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3B88" w14:textId="77777777" w:rsidR="00EB71E7" w:rsidRPr="00EB71E7" w:rsidRDefault="00EB71E7" w:rsidP="00EB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14:paraId="279496B1" w14:textId="77777777" w:rsidR="00EB71E7" w:rsidRDefault="00EB71E7" w:rsidP="00EB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</w:t>
      </w:r>
      <w:r w:rsidRPr="00EB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имеющих награды МБОУ Маньково-Березовской СОШ</w:t>
      </w:r>
      <w:r w:rsidRPr="00EB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01.09.2021г.</w:t>
      </w:r>
    </w:p>
    <w:p w14:paraId="0A65C651" w14:textId="77777777" w:rsidR="00EB71E7" w:rsidRDefault="00EB71E7" w:rsidP="00EB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53" w:type="dxa"/>
        <w:tblLayout w:type="fixed"/>
        <w:tblLook w:val="04A0" w:firstRow="1" w:lastRow="0" w:firstColumn="1" w:lastColumn="0" w:noHBand="0" w:noVBand="1"/>
      </w:tblPr>
      <w:tblGrid>
        <w:gridCol w:w="494"/>
        <w:gridCol w:w="1882"/>
        <w:gridCol w:w="1276"/>
        <w:gridCol w:w="992"/>
        <w:gridCol w:w="1560"/>
        <w:gridCol w:w="992"/>
        <w:gridCol w:w="1559"/>
        <w:gridCol w:w="1701"/>
        <w:gridCol w:w="1701"/>
        <w:gridCol w:w="1843"/>
        <w:gridCol w:w="1553"/>
      </w:tblGrid>
      <w:tr w:rsidR="00CC0C79" w:rsidRPr="00853B0B" w14:paraId="3950696B" w14:textId="77777777" w:rsidTr="00853B0B">
        <w:tc>
          <w:tcPr>
            <w:tcW w:w="494" w:type="dxa"/>
          </w:tcPr>
          <w:p w14:paraId="7D75C5DF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82" w:type="dxa"/>
          </w:tcPr>
          <w:p w14:paraId="2A3501E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4E9711E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276" w:type="dxa"/>
          </w:tcPr>
          <w:p w14:paraId="14967E9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Отдела образования</w:t>
            </w:r>
          </w:p>
        </w:tc>
        <w:tc>
          <w:tcPr>
            <w:tcW w:w="992" w:type="dxa"/>
          </w:tcPr>
          <w:p w14:paraId="6C8459F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Почетная грамота Отдела образования</w:t>
            </w:r>
          </w:p>
        </w:tc>
        <w:tc>
          <w:tcPr>
            <w:tcW w:w="1560" w:type="dxa"/>
          </w:tcPr>
          <w:p w14:paraId="2C7C98D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Администрации района</w:t>
            </w:r>
          </w:p>
        </w:tc>
        <w:tc>
          <w:tcPr>
            <w:tcW w:w="992" w:type="dxa"/>
          </w:tcPr>
          <w:p w14:paraId="43008C2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Собрания депутатов</w:t>
            </w:r>
          </w:p>
        </w:tc>
        <w:tc>
          <w:tcPr>
            <w:tcW w:w="1559" w:type="dxa"/>
          </w:tcPr>
          <w:p w14:paraId="070EA84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Почетная грамота Администрации района/сельского поселения</w:t>
            </w:r>
          </w:p>
        </w:tc>
        <w:tc>
          <w:tcPr>
            <w:tcW w:w="1701" w:type="dxa"/>
          </w:tcPr>
          <w:p w14:paraId="5859ED3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Министерства образования и науки Ростовской области</w:t>
            </w:r>
          </w:p>
        </w:tc>
        <w:tc>
          <w:tcPr>
            <w:tcW w:w="1701" w:type="dxa"/>
          </w:tcPr>
          <w:p w14:paraId="0CEEB09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1843" w:type="dxa"/>
          </w:tcPr>
          <w:p w14:paraId="3BF8BD7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Диплом лауреата премии Губернатора Ростовской области</w:t>
            </w:r>
          </w:p>
        </w:tc>
        <w:tc>
          <w:tcPr>
            <w:tcW w:w="1553" w:type="dxa"/>
          </w:tcPr>
          <w:p w14:paraId="50892B5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Знаки, звания</w:t>
            </w:r>
          </w:p>
        </w:tc>
      </w:tr>
      <w:tr w:rsidR="00CC0C79" w:rsidRPr="00853B0B" w14:paraId="14B65049" w14:textId="77777777" w:rsidTr="00853B0B">
        <w:tc>
          <w:tcPr>
            <w:tcW w:w="494" w:type="dxa"/>
          </w:tcPr>
          <w:p w14:paraId="5CE90C48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</w:tcPr>
          <w:p w14:paraId="7388FAE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Парфенова Елена Александровна</w:t>
            </w:r>
          </w:p>
        </w:tc>
        <w:tc>
          <w:tcPr>
            <w:tcW w:w="1276" w:type="dxa"/>
          </w:tcPr>
          <w:p w14:paraId="690E341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0F1AEAC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2008, 2010</w:t>
            </w:r>
          </w:p>
        </w:tc>
        <w:tc>
          <w:tcPr>
            <w:tcW w:w="1560" w:type="dxa"/>
          </w:tcPr>
          <w:p w14:paraId="32C6E589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2014 распоряжение 109 от 04.04.2014</w:t>
            </w:r>
          </w:p>
          <w:p w14:paraId="13608593" w14:textId="77777777" w:rsidR="00CC0C79" w:rsidRPr="00853B0B" w:rsidRDefault="00CC0C79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112D8" w14:textId="77777777" w:rsidR="00C943B3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25.08.2017</w:t>
            </w:r>
          </w:p>
        </w:tc>
        <w:tc>
          <w:tcPr>
            <w:tcW w:w="992" w:type="dxa"/>
          </w:tcPr>
          <w:p w14:paraId="536CDC6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24F7572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2013 Администрация района;</w:t>
            </w:r>
          </w:p>
          <w:p w14:paraId="0D5941BA" w14:textId="77777777" w:rsidR="00C943B3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2014 Администрация сельского поселения</w:t>
            </w:r>
          </w:p>
        </w:tc>
        <w:tc>
          <w:tcPr>
            <w:tcW w:w="1701" w:type="dxa"/>
          </w:tcPr>
          <w:p w14:paraId="343B2F99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от 24.07.2009 №818</w:t>
            </w:r>
          </w:p>
        </w:tc>
        <w:tc>
          <w:tcPr>
            <w:tcW w:w="1701" w:type="dxa"/>
          </w:tcPr>
          <w:p w14:paraId="5D9DCECE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2011 от 29.04.2011 №479/2-н</w:t>
            </w:r>
          </w:p>
        </w:tc>
        <w:tc>
          <w:tcPr>
            <w:tcW w:w="1843" w:type="dxa"/>
          </w:tcPr>
          <w:p w14:paraId="0A13A6F5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Диплом лауреата ПНПО 09.08.2013 №313; Благодарственное письмо Губернатора РО распоряжение №236 от 19.09.2017</w:t>
            </w:r>
          </w:p>
        </w:tc>
        <w:tc>
          <w:tcPr>
            <w:tcW w:w="1553" w:type="dxa"/>
          </w:tcPr>
          <w:p w14:paraId="2EF8AA9F" w14:textId="77777777" w:rsidR="00EB71E7" w:rsidRPr="00853B0B" w:rsidRDefault="00C943B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Звание «Лучший работник образования Дона» пр.№404 от 02.09.2015 г.</w:t>
            </w:r>
          </w:p>
        </w:tc>
      </w:tr>
      <w:tr w:rsidR="00CC0C79" w:rsidRPr="00853B0B" w14:paraId="6C96A67E" w14:textId="77777777" w:rsidTr="00853B0B">
        <w:tc>
          <w:tcPr>
            <w:tcW w:w="494" w:type="dxa"/>
          </w:tcPr>
          <w:p w14:paraId="3132AEAD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2" w:type="dxa"/>
          </w:tcPr>
          <w:p w14:paraId="0063F87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Дейнекина Ольга </w:t>
            </w:r>
          </w:p>
          <w:p w14:paraId="1640C4D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276" w:type="dxa"/>
          </w:tcPr>
          <w:p w14:paraId="4DCCB92F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  <w:r w:rsidR="002052AD" w:rsidRPr="00853B0B">
              <w:rPr>
                <w:rFonts w:ascii="Times New Roman" w:eastAsia="Times New Roman" w:hAnsi="Times New Roman" w:cs="Times New Roman"/>
                <w:lang w:eastAsia="ru-RU"/>
              </w:rPr>
              <w:t>, пр. №123 от 24.08.2006</w:t>
            </w:r>
          </w:p>
        </w:tc>
        <w:tc>
          <w:tcPr>
            <w:tcW w:w="992" w:type="dxa"/>
          </w:tcPr>
          <w:p w14:paraId="41E92E0D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2008 «Учитель года-2008»</w:t>
            </w:r>
          </w:p>
        </w:tc>
        <w:tc>
          <w:tcPr>
            <w:tcW w:w="1560" w:type="dxa"/>
          </w:tcPr>
          <w:p w14:paraId="29987CF2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№119 от 18.09.2015г2017г. (юбилейная дата)</w:t>
            </w:r>
          </w:p>
        </w:tc>
        <w:tc>
          <w:tcPr>
            <w:tcW w:w="992" w:type="dxa"/>
          </w:tcPr>
          <w:p w14:paraId="59FE09A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1C65A24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2011, пр.№303 от 27.07.2011г.</w:t>
            </w:r>
          </w:p>
        </w:tc>
        <w:tc>
          <w:tcPr>
            <w:tcW w:w="1701" w:type="dxa"/>
          </w:tcPr>
          <w:p w14:paraId="317CC935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2014 г. Приказ от 31 июля №13-н</w:t>
            </w:r>
          </w:p>
        </w:tc>
        <w:tc>
          <w:tcPr>
            <w:tcW w:w="1701" w:type="dxa"/>
          </w:tcPr>
          <w:p w14:paraId="1B3FBD9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7591156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Диплом лауреата премии Губернатора РО ПНПО 12.08.2016 г. №330</w:t>
            </w:r>
          </w:p>
        </w:tc>
        <w:tc>
          <w:tcPr>
            <w:tcW w:w="1553" w:type="dxa"/>
          </w:tcPr>
          <w:p w14:paraId="2EFAF506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«Почетный работник сферы образования РФ» от 22.02.2018 № 89 к-н</w:t>
            </w:r>
          </w:p>
        </w:tc>
      </w:tr>
      <w:tr w:rsidR="00CC0C79" w:rsidRPr="00853B0B" w14:paraId="03144B40" w14:textId="77777777" w:rsidTr="00853B0B">
        <w:tc>
          <w:tcPr>
            <w:tcW w:w="494" w:type="dxa"/>
          </w:tcPr>
          <w:p w14:paraId="6A7E1C44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82" w:type="dxa"/>
          </w:tcPr>
          <w:p w14:paraId="030F5D8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Харченко Надежда Ивановна</w:t>
            </w:r>
          </w:p>
        </w:tc>
        <w:tc>
          <w:tcPr>
            <w:tcW w:w="1276" w:type="dxa"/>
          </w:tcPr>
          <w:p w14:paraId="7F8300EA" w14:textId="77777777" w:rsidR="00EB71E7" w:rsidRPr="00853B0B" w:rsidRDefault="00095F99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992" w:type="dxa"/>
          </w:tcPr>
          <w:p w14:paraId="5FC71628" w14:textId="77777777" w:rsidR="00EB71E7" w:rsidRPr="00853B0B" w:rsidRDefault="00256403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1560" w:type="dxa"/>
          </w:tcPr>
          <w:p w14:paraId="73A9E4C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7B9B35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A226BA0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№274 от 21.09.2010</w:t>
            </w:r>
          </w:p>
        </w:tc>
        <w:tc>
          <w:tcPr>
            <w:tcW w:w="1701" w:type="dxa"/>
          </w:tcPr>
          <w:p w14:paraId="65878A2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BCAE5E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1E1FD65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65C2F3E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40E786AF" w14:textId="77777777" w:rsidTr="00853B0B">
        <w:tc>
          <w:tcPr>
            <w:tcW w:w="494" w:type="dxa"/>
          </w:tcPr>
          <w:p w14:paraId="3C9797AA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82" w:type="dxa"/>
          </w:tcPr>
          <w:p w14:paraId="1EA21E3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Улецкая</w:t>
            </w:r>
            <w:proofErr w:type="spellEnd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 Ольга</w:t>
            </w:r>
            <w:proofErr w:type="gramEnd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C6D089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276" w:type="dxa"/>
          </w:tcPr>
          <w:p w14:paraId="0DEEFA3F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1994</w:t>
            </w:r>
          </w:p>
        </w:tc>
        <w:tc>
          <w:tcPr>
            <w:tcW w:w="992" w:type="dxa"/>
          </w:tcPr>
          <w:p w14:paraId="24030C9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2407D90D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№172 от 08.08.2016г</w:t>
            </w:r>
          </w:p>
        </w:tc>
        <w:tc>
          <w:tcPr>
            <w:tcW w:w="992" w:type="dxa"/>
          </w:tcPr>
          <w:p w14:paraId="5C1E7E6B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19.08.2013 №17</w:t>
            </w:r>
          </w:p>
        </w:tc>
        <w:tc>
          <w:tcPr>
            <w:tcW w:w="1559" w:type="dxa"/>
          </w:tcPr>
          <w:p w14:paraId="18E4BFA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A98B83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6FDFF45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DAC953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60E4B45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769CFABD" w14:textId="77777777" w:rsidTr="00853B0B">
        <w:tc>
          <w:tcPr>
            <w:tcW w:w="494" w:type="dxa"/>
          </w:tcPr>
          <w:p w14:paraId="0D26C4F0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82" w:type="dxa"/>
          </w:tcPr>
          <w:p w14:paraId="235DEB1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Польских Наталья </w:t>
            </w:r>
          </w:p>
          <w:p w14:paraId="65111BF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  <w:tc>
          <w:tcPr>
            <w:tcW w:w="1276" w:type="dxa"/>
          </w:tcPr>
          <w:p w14:paraId="5C6A8C33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  <w:r w:rsidR="00196B2A" w:rsidRPr="00853B0B">
              <w:rPr>
                <w:rFonts w:ascii="Times New Roman" w:eastAsia="Times New Roman" w:hAnsi="Times New Roman" w:cs="Times New Roman"/>
                <w:lang w:eastAsia="ru-RU"/>
              </w:rPr>
              <w:t>, пр. от 23.08.2007 №189</w:t>
            </w:r>
          </w:p>
        </w:tc>
        <w:tc>
          <w:tcPr>
            <w:tcW w:w="992" w:type="dxa"/>
          </w:tcPr>
          <w:p w14:paraId="7E916694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1560" w:type="dxa"/>
          </w:tcPr>
          <w:p w14:paraId="2B1924BE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19.08.2013 №342</w:t>
            </w:r>
          </w:p>
        </w:tc>
        <w:tc>
          <w:tcPr>
            <w:tcW w:w="992" w:type="dxa"/>
          </w:tcPr>
          <w:p w14:paraId="7EA352E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AB1605B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№25 от 05.10.2011</w:t>
            </w:r>
          </w:p>
        </w:tc>
        <w:tc>
          <w:tcPr>
            <w:tcW w:w="1701" w:type="dxa"/>
          </w:tcPr>
          <w:p w14:paraId="61CA727A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17.09.2015 пр.№ 19-н</w:t>
            </w:r>
          </w:p>
        </w:tc>
        <w:tc>
          <w:tcPr>
            <w:tcW w:w="1701" w:type="dxa"/>
          </w:tcPr>
          <w:p w14:paraId="2E968FF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11E6BF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6720F67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19730411" w14:textId="77777777" w:rsidTr="00853B0B">
        <w:tc>
          <w:tcPr>
            <w:tcW w:w="494" w:type="dxa"/>
          </w:tcPr>
          <w:p w14:paraId="7F4C22FC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82" w:type="dxa"/>
          </w:tcPr>
          <w:p w14:paraId="26E7275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Величко Анна </w:t>
            </w:r>
          </w:p>
          <w:p w14:paraId="0CDD0FF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Парфеновна</w:t>
            </w:r>
          </w:p>
        </w:tc>
        <w:tc>
          <w:tcPr>
            <w:tcW w:w="1276" w:type="dxa"/>
          </w:tcPr>
          <w:p w14:paraId="17B97A8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19D5432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22.09.20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 №165</w:t>
            </w:r>
          </w:p>
        </w:tc>
        <w:tc>
          <w:tcPr>
            <w:tcW w:w="1560" w:type="dxa"/>
          </w:tcPr>
          <w:p w14:paraId="4BB3D7E2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24.08.2012 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№314;</w:t>
            </w:r>
          </w:p>
          <w:p w14:paraId="4D6DCB26" w14:textId="77777777" w:rsidR="00E4095B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№204 от 26.09.2016г</w:t>
            </w:r>
          </w:p>
        </w:tc>
        <w:tc>
          <w:tcPr>
            <w:tcW w:w="992" w:type="dxa"/>
          </w:tcPr>
          <w:p w14:paraId="081746A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FFF1477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11.08.2009 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№170</w:t>
            </w:r>
          </w:p>
        </w:tc>
        <w:tc>
          <w:tcPr>
            <w:tcW w:w="1701" w:type="dxa"/>
          </w:tcPr>
          <w:p w14:paraId="77C10D37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2012</w:t>
            </w:r>
          </w:p>
        </w:tc>
        <w:tc>
          <w:tcPr>
            <w:tcW w:w="1701" w:type="dxa"/>
          </w:tcPr>
          <w:p w14:paraId="4424FE1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A340BE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19BA419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54994419" w14:textId="77777777" w:rsidTr="00853B0B">
        <w:tc>
          <w:tcPr>
            <w:tcW w:w="494" w:type="dxa"/>
          </w:tcPr>
          <w:p w14:paraId="6C6FBB38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82" w:type="dxa"/>
          </w:tcPr>
          <w:p w14:paraId="156E324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Ковалева Нина </w:t>
            </w:r>
          </w:p>
          <w:p w14:paraId="3F8BAD0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  <w:tc>
          <w:tcPr>
            <w:tcW w:w="1276" w:type="dxa"/>
          </w:tcPr>
          <w:p w14:paraId="6C79BA36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2009,</w:t>
            </w:r>
          </w:p>
          <w:p w14:paraId="14E98D33" w14:textId="77777777" w:rsidR="00E4095B" w:rsidRPr="00853B0B" w:rsidRDefault="0038402C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Пр. от 21.09.2009</w:t>
            </w:r>
          </w:p>
        </w:tc>
        <w:tc>
          <w:tcPr>
            <w:tcW w:w="992" w:type="dxa"/>
          </w:tcPr>
          <w:p w14:paraId="5EDAA07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0449CA66" w14:textId="77777777" w:rsidR="00EB71E7" w:rsidRPr="00853B0B" w:rsidRDefault="0038402C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Распоряжение от 18.09.2015 №119</w:t>
            </w:r>
          </w:p>
        </w:tc>
        <w:tc>
          <w:tcPr>
            <w:tcW w:w="992" w:type="dxa"/>
          </w:tcPr>
          <w:p w14:paraId="1DE65923" w14:textId="77777777" w:rsidR="0038402C" w:rsidRPr="00853B0B" w:rsidRDefault="0038402C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Распоряжение от 02.10.2012 №24.</w:t>
            </w:r>
          </w:p>
          <w:p w14:paraId="28F66264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08.08.2016 г. №10</w:t>
            </w:r>
          </w:p>
        </w:tc>
        <w:tc>
          <w:tcPr>
            <w:tcW w:w="1559" w:type="dxa"/>
          </w:tcPr>
          <w:p w14:paraId="0F29658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228C5A8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Приказ от 11.08.2020г. №07-н</w:t>
            </w:r>
          </w:p>
        </w:tc>
        <w:tc>
          <w:tcPr>
            <w:tcW w:w="1701" w:type="dxa"/>
          </w:tcPr>
          <w:p w14:paraId="3133A12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4BA87A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22F2B86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575ED5DC" w14:textId="77777777" w:rsidTr="00853B0B">
        <w:tc>
          <w:tcPr>
            <w:tcW w:w="494" w:type="dxa"/>
          </w:tcPr>
          <w:p w14:paraId="16D65684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82" w:type="dxa"/>
          </w:tcPr>
          <w:p w14:paraId="37C1BAD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 Наталья </w:t>
            </w:r>
          </w:p>
          <w:p w14:paraId="1E2A202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14:paraId="5121362A" w14:textId="77777777" w:rsidR="002A062D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  <w:r w:rsidR="002A062D"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27BE9B" w14:textId="77777777" w:rsidR="00EB71E7" w:rsidRPr="00853B0B" w:rsidRDefault="002A062D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пр. от 14.08.2008 №217</w:t>
            </w:r>
          </w:p>
        </w:tc>
        <w:tc>
          <w:tcPr>
            <w:tcW w:w="992" w:type="dxa"/>
          </w:tcPr>
          <w:p w14:paraId="49C7EF83" w14:textId="77777777" w:rsidR="002A062D" w:rsidRPr="00853B0B" w:rsidRDefault="002A062D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Пр. от 05.12.2011 №263.</w:t>
            </w:r>
          </w:p>
          <w:p w14:paraId="163C5F11" w14:textId="77777777" w:rsidR="002A062D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2012, </w:t>
            </w:r>
            <w:r w:rsidR="002A062D" w:rsidRPr="00853B0B">
              <w:rPr>
                <w:rFonts w:ascii="Times New Roman" w:eastAsia="Times New Roman" w:hAnsi="Times New Roman" w:cs="Times New Roman"/>
                <w:lang w:eastAsia="ru-RU"/>
              </w:rPr>
              <w:t>пр. от 28.02.2012 №</w:t>
            </w:r>
            <w:proofErr w:type="gramStart"/>
            <w:r w:rsidR="002A062D" w:rsidRPr="00853B0B">
              <w:rPr>
                <w:rFonts w:ascii="Times New Roman" w:eastAsia="Times New Roman" w:hAnsi="Times New Roman" w:cs="Times New Roman"/>
                <w:lang w:eastAsia="ru-RU"/>
              </w:rPr>
              <w:t>30,  «</w:t>
            </w:r>
            <w:proofErr w:type="gramEnd"/>
            <w:r w:rsidR="002A062D" w:rsidRPr="00853B0B">
              <w:rPr>
                <w:rFonts w:ascii="Times New Roman" w:eastAsia="Times New Roman" w:hAnsi="Times New Roman" w:cs="Times New Roman"/>
                <w:lang w:eastAsia="ru-RU"/>
              </w:rPr>
              <w:t>Учитель года-2012».</w:t>
            </w:r>
          </w:p>
          <w:p w14:paraId="2517DDED" w14:textId="77777777" w:rsidR="00EB71E7" w:rsidRPr="00853B0B" w:rsidRDefault="00E4095B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2014 приказ от 06.08.2014 г. №145</w:t>
            </w:r>
          </w:p>
        </w:tc>
        <w:tc>
          <w:tcPr>
            <w:tcW w:w="1560" w:type="dxa"/>
          </w:tcPr>
          <w:p w14:paraId="1FA9A34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9E93D3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3DD8AA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351DA45A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2015 г., пр.№17-</w:t>
            </w:r>
            <w:proofErr w:type="gramStart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н,от</w:t>
            </w:r>
            <w:proofErr w:type="gramEnd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12.08.2015г.</w:t>
            </w:r>
          </w:p>
        </w:tc>
        <w:tc>
          <w:tcPr>
            <w:tcW w:w="1701" w:type="dxa"/>
          </w:tcPr>
          <w:p w14:paraId="4D36EF8E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№69/н </w:t>
            </w:r>
            <w:proofErr w:type="gramStart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от  10.06.2020</w:t>
            </w:r>
            <w:proofErr w:type="gramEnd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14:paraId="4F90F2C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06BE8E1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7C830D69" w14:textId="77777777" w:rsidTr="00853B0B">
        <w:tc>
          <w:tcPr>
            <w:tcW w:w="494" w:type="dxa"/>
          </w:tcPr>
          <w:p w14:paraId="6C3F4544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82" w:type="dxa"/>
          </w:tcPr>
          <w:p w14:paraId="5251349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Федорова Вера</w:t>
            </w:r>
          </w:p>
          <w:p w14:paraId="105A8A0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14:paraId="7C6ED35C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992" w:type="dxa"/>
          </w:tcPr>
          <w:p w14:paraId="42AF6AE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5EA605B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2358AAE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2014 г., распоряжение от 11.08.2014 г. №13</w:t>
            </w:r>
          </w:p>
        </w:tc>
        <w:tc>
          <w:tcPr>
            <w:tcW w:w="1559" w:type="dxa"/>
          </w:tcPr>
          <w:p w14:paraId="7B16093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76C017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581B39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D43F0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1883348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68E710AE" w14:textId="77777777" w:rsidTr="00853B0B">
        <w:tc>
          <w:tcPr>
            <w:tcW w:w="494" w:type="dxa"/>
          </w:tcPr>
          <w:p w14:paraId="4AA66456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2" w:type="dxa"/>
          </w:tcPr>
          <w:p w14:paraId="6C64265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Ветошнова Нина </w:t>
            </w:r>
          </w:p>
          <w:p w14:paraId="59207F9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1276" w:type="dxa"/>
          </w:tcPr>
          <w:p w14:paraId="4ECAF076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  <w:r w:rsidR="001362B9" w:rsidRPr="00853B0B">
              <w:rPr>
                <w:rFonts w:ascii="Times New Roman" w:eastAsia="Times New Roman" w:hAnsi="Times New Roman" w:cs="Times New Roman"/>
                <w:lang w:eastAsia="ru-RU"/>
              </w:rPr>
              <w:t>, пр. от 08.08.2011</w:t>
            </w:r>
          </w:p>
        </w:tc>
        <w:tc>
          <w:tcPr>
            <w:tcW w:w="992" w:type="dxa"/>
          </w:tcPr>
          <w:p w14:paraId="5A77B25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3D01746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BDC0B4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3A99DE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D1B6B2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FEB896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A02BEB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265A151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18FCE508" w14:textId="77777777" w:rsidTr="00853B0B">
        <w:tc>
          <w:tcPr>
            <w:tcW w:w="494" w:type="dxa"/>
          </w:tcPr>
          <w:p w14:paraId="0377C572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882" w:type="dxa"/>
          </w:tcPr>
          <w:p w14:paraId="24DE5EE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Горелова Наталья </w:t>
            </w:r>
          </w:p>
          <w:p w14:paraId="01EBE8D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276" w:type="dxa"/>
          </w:tcPr>
          <w:p w14:paraId="52502B90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  <w:r w:rsidR="002052AD"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пр.№168 от 23.08.2010</w:t>
            </w:r>
          </w:p>
        </w:tc>
        <w:tc>
          <w:tcPr>
            <w:tcW w:w="992" w:type="dxa"/>
          </w:tcPr>
          <w:p w14:paraId="68A41AA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7A9EE290" w14:textId="77777777" w:rsidR="00EB71E7" w:rsidRPr="00853B0B" w:rsidRDefault="002052AD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25.08.</w:t>
            </w:r>
            <w:r w:rsidR="00CF4E4E" w:rsidRPr="00853B0B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992" w:type="dxa"/>
          </w:tcPr>
          <w:p w14:paraId="3C66981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6E6564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D89593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6930178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504592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42DC502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247A72C1" w14:textId="77777777" w:rsidTr="00853B0B">
        <w:tc>
          <w:tcPr>
            <w:tcW w:w="494" w:type="dxa"/>
          </w:tcPr>
          <w:p w14:paraId="38EB2219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82" w:type="dxa"/>
          </w:tcPr>
          <w:p w14:paraId="2F87E9C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Колесников Николай</w:t>
            </w:r>
          </w:p>
          <w:p w14:paraId="0C20693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276" w:type="dxa"/>
          </w:tcPr>
          <w:p w14:paraId="52700D82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992" w:type="dxa"/>
          </w:tcPr>
          <w:p w14:paraId="2FC3217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6BE7F25A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2018г., распоряжение от 27.09.2018г №246</w:t>
            </w:r>
          </w:p>
        </w:tc>
        <w:tc>
          <w:tcPr>
            <w:tcW w:w="992" w:type="dxa"/>
          </w:tcPr>
          <w:p w14:paraId="3C4946E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231EE7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3095862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348278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209FE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28A386E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241051CA" w14:textId="77777777" w:rsidTr="00853B0B">
        <w:tc>
          <w:tcPr>
            <w:tcW w:w="494" w:type="dxa"/>
          </w:tcPr>
          <w:p w14:paraId="08912A1D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82" w:type="dxa"/>
          </w:tcPr>
          <w:p w14:paraId="44093F6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Колесникова Татьяна </w:t>
            </w:r>
          </w:p>
          <w:p w14:paraId="31D213F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14:paraId="63555B8C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D07EF" w:rsidRPr="00853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D07EF" w:rsidRPr="00853B0B">
              <w:rPr>
                <w:rFonts w:ascii="Times New Roman" w:eastAsia="Times New Roman" w:hAnsi="Times New Roman" w:cs="Times New Roman"/>
                <w:lang w:eastAsia="ru-RU"/>
              </w:rPr>
              <w:t>, пр. от 13.08.2012 №141</w:t>
            </w:r>
          </w:p>
        </w:tc>
        <w:tc>
          <w:tcPr>
            <w:tcW w:w="992" w:type="dxa"/>
          </w:tcPr>
          <w:p w14:paraId="5CA6021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67AC273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2686B06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26.09.2013г.№24</w:t>
            </w:r>
          </w:p>
        </w:tc>
        <w:tc>
          <w:tcPr>
            <w:tcW w:w="1559" w:type="dxa"/>
          </w:tcPr>
          <w:p w14:paraId="0ADEB86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D55C8A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7EFF51B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3EF737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342C56F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098485A0" w14:textId="77777777" w:rsidTr="00853B0B">
        <w:tc>
          <w:tcPr>
            <w:tcW w:w="494" w:type="dxa"/>
          </w:tcPr>
          <w:p w14:paraId="211E7DFD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82" w:type="dxa"/>
          </w:tcPr>
          <w:p w14:paraId="29D410F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Кондратова Светлана </w:t>
            </w:r>
          </w:p>
          <w:p w14:paraId="479B236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14:paraId="25A9FA3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4EFE021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№302 от 29.09.2017г.</w:t>
            </w:r>
          </w:p>
        </w:tc>
        <w:tc>
          <w:tcPr>
            <w:tcW w:w="1560" w:type="dxa"/>
          </w:tcPr>
          <w:p w14:paraId="0175F98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5F36C7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694EDB2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1701" w:type="dxa"/>
          </w:tcPr>
          <w:p w14:paraId="1A6F8A3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4151E5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939584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27FBFF7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4286F942" w14:textId="77777777" w:rsidTr="00853B0B">
        <w:tc>
          <w:tcPr>
            <w:tcW w:w="494" w:type="dxa"/>
          </w:tcPr>
          <w:p w14:paraId="3C06F53C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82" w:type="dxa"/>
          </w:tcPr>
          <w:p w14:paraId="71FADBC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Овчаренко Елена Ивановна</w:t>
            </w:r>
          </w:p>
        </w:tc>
        <w:tc>
          <w:tcPr>
            <w:tcW w:w="1276" w:type="dxa"/>
          </w:tcPr>
          <w:p w14:paraId="3FCE7175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  <w:r w:rsidR="00196B2A" w:rsidRPr="00853B0B">
              <w:rPr>
                <w:rFonts w:ascii="Times New Roman" w:eastAsia="Times New Roman" w:hAnsi="Times New Roman" w:cs="Times New Roman"/>
                <w:lang w:eastAsia="ru-RU"/>
              </w:rPr>
              <w:t>, пр. от30.07.2015 №136</w:t>
            </w:r>
          </w:p>
        </w:tc>
        <w:tc>
          <w:tcPr>
            <w:tcW w:w="992" w:type="dxa"/>
          </w:tcPr>
          <w:p w14:paraId="6DE35B42" w14:textId="77777777" w:rsidR="00EB71E7" w:rsidRPr="00853B0B" w:rsidRDefault="00CF4E4E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18.02.2016</w:t>
            </w:r>
            <w:r w:rsidR="00C85706"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г. №28 «Учитель года-2016», 3 место </w:t>
            </w:r>
          </w:p>
        </w:tc>
        <w:tc>
          <w:tcPr>
            <w:tcW w:w="1560" w:type="dxa"/>
          </w:tcPr>
          <w:p w14:paraId="4630F74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F8C166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C44F1B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1BF9FA6F" w14:textId="77777777" w:rsidR="00EB71E7" w:rsidRPr="00853B0B" w:rsidRDefault="00196B2A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Пр.</w:t>
            </w:r>
            <w:r w:rsidR="00C85706" w:rsidRPr="00853B0B"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  <w:proofErr w:type="spellEnd"/>
            <w:r w:rsidR="00C85706"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и ПОРО № 772 от 25.11.2014 г.</w:t>
            </w:r>
          </w:p>
        </w:tc>
        <w:tc>
          <w:tcPr>
            <w:tcW w:w="1701" w:type="dxa"/>
          </w:tcPr>
          <w:p w14:paraId="60093EF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DC0ED2E" w14:textId="77777777" w:rsidR="00EB71E7" w:rsidRPr="00853B0B" w:rsidRDefault="00C85706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Уполномоченный по правам ребенка 10 июня 2014</w:t>
            </w:r>
          </w:p>
        </w:tc>
        <w:tc>
          <w:tcPr>
            <w:tcW w:w="1553" w:type="dxa"/>
          </w:tcPr>
          <w:p w14:paraId="4D57F60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5D7077FD" w14:textId="77777777" w:rsidTr="00853B0B">
        <w:tc>
          <w:tcPr>
            <w:tcW w:w="494" w:type="dxa"/>
          </w:tcPr>
          <w:p w14:paraId="4F153D15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82" w:type="dxa"/>
          </w:tcPr>
          <w:p w14:paraId="7CD51BE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Синицына Татьяна </w:t>
            </w:r>
          </w:p>
          <w:p w14:paraId="169B6AF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276" w:type="dxa"/>
          </w:tcPr>
          <w:p w14:paraId="63646D9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ECDE39F" w14:textId="77777777" w:rsidR="00EB71E7" w:rsidRPr="00853B0B" w:rsidRDefault="00C85706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Приказ от 22.09.2015 г. №165; пр.№21 от 13.02.2018</w:t>
            </w:r>
          </w:p>
        </w:tc>
        <w:tc>
          <w:tcPr>
            <w:tcW w:w="1560" w:type="dxa"/>
          </w:tcPr>
          <w:p w14:paraId="5BA21E75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577443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B8110C0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16C920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D2C0A1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D8CCB0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1D54E8B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36F77DFE" w14:textId="77777777" w:rsidTr="00853B0B">
        <w:tc>
          <w:tcPr>
            <w:tcW w:w="494" w:type="dxa"/>
          </w:tcPr>
          <w:p w14:paraId="3EB81800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82" w:type="dxa"/>
          </w:tcPr>
          <w:p w14:paraId="377D91D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Борисова Елена </w:t>
            </w:r>
          </w:p>
          <w:p w14:paraId="6750B6C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276" w:type="dxa"/>
          </w:tcPr>
          <w:p w14:paraId="1E80C9AF" w14:textId="77777777" w:rsidR="00EB71E7" w:rsidRPr="00853B0B" w:rsidRDefault="00C85706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  <w:r w:rsidR="002052AD" w:rsidRPr="00853B0B">
              <w:rPr>
                <w:rFonts w:ascii="Times New Roman" w:eastAsia="Times New Roman" w:hAnsi="Times New Roman" w:cs="Times New Roman"/>
                <w:lang w:eastAsia="ru-RU"/>
              </w:rPr>
              <w:t>, пр. №35 от 13.02.2007</w:t>
            </w:r>
          </w:p>
          <w:p w14:paraId="4DC60CCD" w14:textId="77777777" w:rsidR="00C85706" w:rsidRPr="00853B0B" w:rsidRDefault="00C85706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1E5E03A" w14:textId="77777777" w:rsidR="00EB71E7" w:rsidRPr="00853B0B" w:rsidRDefault="002052AD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2017, пр. от 09.08.2017 №208 </w:t>
            </w:r>
          </w:p>
        </w:tc>
        <w:tc>
          <w:tcPr>
            <w:tcW w:w="1560" w:type="dxa"/>
          </w:tcPr>
          <w:p w14:paraId="2AD7DD0D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647F63E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1BE7D0C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3CFE4A5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98332A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93B4804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124688B7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70B9B3C5" w14:textId="77777777" w:rsidTr="00853B0B">
        <w:tc>
          <w:tcPr>
            <w:tcW w:w="494" w:type="dxa"/>
          </w:tcPr>
          <w:p w14:paraId="4FA944E0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82" w:type="dxa"/>
          </w:tcPr>
          <w:p w14:paraId="2BC429C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Парфенова Юлия </w:t>
            </w:r>
          </w:p>
          <w:p w14:paraId="1F83A06B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Николаевна</w:t>
            </w:r>
          </w:p>
        </w:tc>
        <w:tc>
          <w:tcPr>
            <w:tcW w:w="1276" w:type="dxa"/>
          </w:tcPr>
          <w:p w14:paraId="17ADFCA5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8C1FC45" w14:textId="77777777" w:rsidR="00EB71E7" w:rsidRPr="00853B0B" w:rsidRDefault="00C85706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13.09.20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 г. пр.</w:t>
            </w:r>
            <w:r w:rsidR="002052AD"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№281</w:t>
            </w:r>
          </w:p>
        </w:tc>
        <w:tc>
          <w:tcPr>
            <w:tcW w:w="1560" w:type="dxa"/>
          </w:tcPr>
          <w:p w14:paraId="14F78AA2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78E18B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1579A6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38CAF43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D081F3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BA3AD59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713DF3A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C79" w:rsidRPr="00853B0B" w14:paraId="776DE58F" w14:textId="77777777" w:rsidTr="00853B0B">
        <w:tc>
          <w:tcPr>
            <w:tcW w:w="494" w:type="dxa"/>
          </w:tcPr>
          <w:p w14:paraId="1F3285E1" w14:textId="77777777" w:rsidR="00EB71E7" w:rsidRPr="00853B0B" w:rsidRDefault="00EB71E7" w:rsidP="00EB71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82" w:type="dxa"/>
          </w:tcPr>
          <w:p w14:paraId="7046BF35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Кученченко</w:t>
            </w:r>
            <w:proofErr w:type="spellEnd"/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1276" w:type="dxa"/>
          </w:tcPr>
          <w:p w14:paraId="6522567A" w14:textId="77777777" w:rsidR="00EB71E7" w:rsidRPr="00853B0B" w:rsidRDefault="00C85706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B0B">
              <w:rPr>
                <w:rFonts w:ascii="Times New Roman" w:eastAsia="Times New Roman" w:hAnsi="Times New Roman" w:cs="Times New Roman"/>
                <w:lang w:eastAsia="ru-RU"/>
              </w:rPr>
              <w:t>16.09.2019 г. №252</w:t>
            </w:r>
          </w:p>
        </w:tc>
        <w:tc>
          <w:tcPr>
            <w:tcW w:w="992" w:type="dxa"/>
          </w:tcPr>
          <w:p w14:paraId="715C7AD5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03E12888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FDC934A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C0B6C53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D47A276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203081E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FF3559F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14:paraId="3528C081" w14:textId="77777777" w:rsidR="00EB71E7" w:rsidRPr="00853B0B" w:rsidRDefault="00EB71E7" w:rsidP="00EB71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0C90D7" w14:textId="77777777" w:rsidR="00C85706" w:rsidRPr="00853B0B" w:rsidRDefault="00C85706" w:rsidP="00EB71E7">
      <w:pPr>
        <w:rPr>
          <w:rFonts w:ascii="Times New Roman" w:hAnsi="Times New Roman" w:cs="Times New Roman"/>
        </w:rPr>
      </w:pPr>
    </w:p>
    <w:p w14:paraId="531D658A" w14:textId="77777777" w:rsidR="00BF243A" w:rsidRPr="00EB71E7" w:rsidRDefault="00EB71E7" w:rsidP="00C85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E7">
        <w:rPr>
          <w:rFonts w:ascii="Times New Roman" w:hAnsi="Times New Roman" w:cs="Times New Roman"/>
          <w:sz w:val="24"/>
          <w:szCs w:val="24"/>
        </w:rPr>
        <w:t>Директор МБОУ Маньково-Березовской СОШ ___________Е.А. Парфенова</w:t>
      </w:r>
    </w:p>
    <w:sectPr w:rsidR="00BF243A" w:rsidRPr="00EB71E7" w:rsidSect="00C85706">
      <w:pgSz w:w="16838" w:h="11906" w:orient="landscape"/>
      <w:pgMar w:top="567" w:right="67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1E7"/>
    <w:rsid w:val="00095F99"/>
    <w:rsid w:val="001362B9"/>
    <w:rsid w:val="00196B2A"/>
    <w:rsid w:val="001B557A"/>
    <w:rsid w:val="002052AD"/>
    <w:rsid w:val="00256403"/>
    <w:rsid w:val="002A062D"/>
    <w:rsid w:val="00355401"/>
    <w:rsid w:val="0038402C"/>
    <w:rsid w:val="00853B0B"/>
    <w:rsid w:val="00C85706"/>
    <w:rsid w:val="00C943B3"/>
    <w:rsid w:val="00CC0C79"/>
    <w:rsid w:val="00CF4E4E"/>
    <w:rsid w:val="00E4095B"/>
    <w:rsid w:val="00EB71E7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F8A2"/>
  <w15:docId w15:val="{0EEC3376-C59C-477F-BB51-2C6F0CB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 </cp:lastModifiedBy>
  <cp:revision>7</cp:revision>
  <dcterms:created xsi:type="dcterms:W3CDTF">2021-06-03T05:55:00Z</dcterms:created>
  <dcterms:modified xsi:type="dcterms:W3CDTF">2021-10-12T13:49:00Z</dcterms:modified>
</cp:coreProperties>
</file>