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36466" w:rsidTr="009240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36466" w:rsidRPr="00E317DD" w:rsidRDefault="00436466" w:rsidP="0092408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«Согласованно»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естественно-математического цикла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_____________Минина Н.В.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№___от </w:t>
            </w:r>
          </w:p>
          <w:p w:rsidR="00436466" w:rsidRPr="00E317DD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436466" w:rsidRPr="00E317DD" w:rsidRDefault="00436466" w:rsidP="0092408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«Согласованно»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 6»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36466" w:rsidRDefault="00820931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_____________Кочергина А.В.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36466" w:rsidRPr="00E317DD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436466" w:rsidRPr="00E317DD" w:rsidRDefault="00436466" w:rsidP="0092408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«Утверждено»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«СОШ № 6»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_____________Сафонова А.Ф.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№___от </w:t>
            </w:r>
          </w:p>
          <w:p w:rsidR="00436466" w:rsidRPr="00E317DD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436466" w:rsidRDefault="00436466" w:rsidP="0092408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36466" w:rsidRDefault="00436466" w:rsidP="00436466">
      <w:pPr>
        <w:spacing w:after="0" w:line="240" w:lineRule="auto"/>
        <w:rPr>
          <w:rFonts w:ascii="Times New Roman" w:hAnsi="Times New Roman" w:cs="Times New Roman"/>
        </w:rPr>
      </w:pPr>
    </w:p>
    <w:p w:rsidR="00436466" w:rsidRDefault="00436466" w:rsidP="00436466">
      <w:pPr>
        <w:spacing w:after="0" w:line="240" w:lineRule="auto"/>
        <w:rPr>
          <w:rFonts w:ascii="Times New Roman" w:hAnsi="Times New Roman" w:cs="Times New Roman"/>
        </w:rPr>
      </w:pPr>
    </w:p>
    <w:p w:rsidR="00436466" w:rsidRDefault="00436466" w:rsidP="00436466">
      <w:pPr>
        <w:spacing w:after="0" w:line="240" w:lineRule="auto"/>
        <w:rPr>
          <w:rFonts w:ascii="Times New Roman" w:hAnsi="Times New Roman" w:cs="Times New Roman"/>
        </w:rPr>
      </w:pPr>
    </w:p>
    <w:p w:rsidR="00436466" w:rsidRDefault="00436466" w:rsidP="00436466">
      <w:pPr>
        <w:spacing w:after="0" w:line="240" w:lineRule="auto"/>
        <w:rPr>
          <w:rFonts w:ascii="Times New Roman" w:hAnsi="Times New Roman" w:cs="Times New Roman"/>
        </w:rPr>
      </w:pPr>
    </w:p>
    <w:p w:rsidR="00436466" w:rsidRDefault="00436466" w:rsidP="00436466">
      <w:pPr>
        <w:spacing w:after="0" w:line="240" w:lineRule="auto"/>
        <w:rPr>
          <w:rFonts w:ascii="Times New Roman" w:hAnsi="Times New Roman" w:cs="Times New Roman"/>
        </w:rPr>
      </w:pPr>
    </w:p>
    <w:p w:rsidR="00436466" w:rsidRPr="00820931" w:rsidRDefault="00820931" w:rsidP="008209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436466" w:rsidRDefault="00436466" w:rsidP="0043646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6466" w:rsidRPr="00293398" w:rsidRDefault="00436466" w:rsidP="004364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3398">
        <w:rPr>
          <w:rFonts w:ascii="Times New Roman" w:hAnsi="Times New Roman" w:cs="Times New Roman"/>
          <w:b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sz w:val="36"/>
          <w:szCs w:val="36"/>
        </w:rPr>
        <w:t>ИЗО</w:t>
      </w:r>
    </w:p>
    <w:p w:rsidR="00436466" w:rsidRPr="00293398" w:rsidRDefault="00436466" w:rsidP="004364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3398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-7</w:t>
      </w:r>
      <w:r w:rsidRPr="00293398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436466" w:rsidRDefault="00436466" w:rsidP="0043646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6466" w:rsidRDefault="00436466" w:rsidP="0043646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6466" w:rsidRDefault="00436466" w:rsidP="0043646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6466" w:rsidRDefault="00436466" w:rsidP="0043646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E317DD">
        <w:rPr>
          <w:rFonts w:ascii="Times New Roman" w:hAnsi="Times New Roman" w:cs="Times New Roman"/>
        </w:rPr>
        <w:t>Рассмотрено на заседании</w:t>
      </w:r>
    </w:p>
    <w:p w:rsidR="00436466" w:rsidRDefault="00436466" w:rsidP="004364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педагогического Совета</w:t>
      </w:r>
    </w:p>
    <w:p w:rsidR="00436466" w:rsidRDefault="00436466" w:rsidP="004364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протокол №________</w:t>
      </w:r>
    </w:p>
    <w:p w:rsidR="00436466" w:rsidRDefault="00436466" w:rsidP="0043646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от «_____»  _______20_____г.</w:t>
      </w:r>
    </w:p>
    <w:p w:rsidR="00436466" w:rsidRDefault="00436466" w:rsidP="00436466">
      <w:pPr>
        <w:spacing w:after="0"/>
        <w:jc w:val="center"/>
        <w:rPr>
          <w:rFonts w:ascii="Times New Roman" w:hAnsi="Times New Roman" w:cs="Times New Roman"/>
        </w:rPr>
      </w:pPr>
    </w:p>
    <w:p w:rsidR="00436466" w:rsidRDefault="00436466" w:rsidP="004364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466" w:rsidRDefault="00436466" w:rsidP="004364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20D7" w:rsidRPr="00E020D7" w:rsidRDefault="00E020D7" w:rsidP="0043646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D7" w:rsidRPr="00E020D7" w:rsidRDefault="00E020D7" w:rsidP="00E020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D7" w:rsidRPr="00436466" w:rsidRDefault="00E020D7" w:rsidP="00436466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ПОЯСНИТЕЛЬНАЯ ЗАПИСКА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по учебному предмету «Изобразительное искусство» для 5-7 классов (далее Программа) разработана на основе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1.Федерального Государственного Образовательного стандарта (II поколение) основного общего образования.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2. Примерной основной образовательной программы образовательного учреждения. Основная школа / [сост.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Е.С.Савинов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]. —2-е изд.,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перераб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— М.: Просвещение, 2010. — 204 с. — (Стандарты второго поколения). — ISBN 978-5-09-022564-9. Издательство «Просвещение», 2010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3.Программы общеобразовательных учреждений: Изобразительное искусство и художественный труд: 1-9 классы (с методическими рекомендациями) / Под руководством и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ред.Б.М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(Просвещение 2006), утвержденной МО РФ в соответствии с требованиями Федерального компонента государственного стандарта общего образования.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Данная программа предназначена для достижения планируемых результатов по изобразительному искусству в 5-7 классе.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Изучение изобразительного искусства в основной школе направлено на достижение следующей</w:t>
      </w: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цели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развитие визуально-пространственного мышления учащихся как форм эмоционально-ценностного, эстетического освоения мира, самовыражения и ориентации в художественном и нравственном пространстве культуры.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Программа рассчитана на реализацию следующих</w:t>
      </w: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задач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-освоение художественной культуры как формы материального выражения в пространственных формах духовных ценностей;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-формирование понимания эмоционального и ценностного смысла визуально-пространственной формы;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-формирование активного заинтересованного отношения к традициям культуры как к смысловой, эстетической и личностно значимой ценности;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-овладение средствами художественного изображения как способом развития умения видеть реальный мир, способностью к анализу и структурированию визуального образа на основе его эмоционально-нравственной оценки;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 производственной среды;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-развитие способности ориентироваться в мире современной художественной культуры;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-развитие творческого опыта как формирование способности к самостоятельным действиям в ситуации неопределенности;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человека.</w:t>
      </w:r>
    </w:p>
    <w:bookmarkEnd w:id="0"/>
    <w:p w:rsidR="00436466" w:rsidRPr="00436466" w:rsidRDefault="00436466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Общая характеристика учебного предмета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Учебный предмет «Изобразительное искусство» объединяет в единую образовательную структуру практическое художественно-эстетическое восприятие произведений искусства и окружающей действительности. Изобразительное искусство имеет интегративный характер, включающий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изображения в зрелищных и экранных искусствах. Освоение изобразительного искусства в основной школе — продолжение художественно-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эстетического образования и воспитания учащихся в начальной школе и опирается на полученный ими художественный опыт.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учителя и ученика.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Актуальность содержания программы вызвана принципиальным значением интеграции школьного образования в современную культуру. Программа направлена на помощь учащемуся при вхождении в современное информационное пространство, в котором сочетаются самые разнообразные явления массовой культуры, влияющие на его духовный мир. Содержание программы направлено на обеспечение адаптации школьников в информационном пространстве, наполненном разнообразными явлениями массовой культуры, а также понимание ими значения и основных механизмов воздействия искусства на человека и общество. Программа учитывает современные дидактико-психологические тенденции, связанные с вариативным развивающим образованием и требованиями ФГОС. Основной способ получения знаний —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деятельностный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подход, предусматривающий формирование у учащихся способности планировать последовательность выполнения работы, выстраивать алгоритм выполнения аналогичных заданий. Творческая направленность заданий, их разнообразие, учёт индивидуальности ученика, дифференциация по уровням выполнения, опора на проектную деятельность – основные принципы организации деятельности учащихся. Практическая значимость результата деятельности достигается тем, что учащиеся в процессе обучения используют полученные знания во время выполнения конкретных практических и в то же время творческих заданий.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Ценностные ориентиры содержания учебного предмета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Учебный предмет «Изобразительное искусство» в общеобразовательной школе направлен на формирование художественной культуры учащихся как неотъемлемой части культуры духовной, т. е. культуры отношений, выработанных поколениями.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 Художественное образование в основной школе формирует эмоционально-нравственный потенциал ученика, развивает его средствами приобщения к художественной культуре, как форме духовно-нравственного поиска человечества.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Связи искусства с жизнью человека, роль искусства в повседневном, в жизни общества, значение искусства в развитии каждого ребенка — главный смысл изучения изобразительного искусства в 5-7 классах. Систематическое освоение художественного наследия помогает осознавать искусство как духовную историю человечества, как выражение отношения человека к природе, обществу, поиск идеалов.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 программе определены виды художественной деятельности обучающихся на уроках изобразительного искусства с использованием разнообразных форм выражения: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изображение на плоскости и в объеме (с натуры, по памяти, по представлению);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декоративная и конструктивная работа;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восприятие явлений действительности и произведений искусства;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–обсуждение работ,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ее общий результат) и индивидуальной работы на уроках;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изучение художественного наследия;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подбор иллюстративного материала к изучаемым темам;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 прослушивание музыкальных и литературных произведений (народных, классических, современных).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Темы и задания уроков предполагают умение организовывать уроки-диспуты, уроки – творческие отчеты, уроки-экскурсии; происходит постоянная смена художественных материалов, овладение их выразительными возможностями.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Многообразие видов деятельности и форм работы стимулирует интерес обучающихся к предмету, изучению искусства и является необходимым условием формирования личности ребенка.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Описание места учебного предмета в учебном плане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 федеральном базисном учебном плане на изучение предмета «Изобразительное искусство» отводится 1 час в неделю. Всего на изучение программного материала в 5-7 классах предполагается 102 ч. часов. Предмет изучается в 5—7 классах — 34 ч в год (при 1 ч в неделю).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Программа будет реализована в 2017-2018 учебном году.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Общая характеристика учебного процесса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Основные обучающие методы на уроках изобразительного искусства в основной школе классе - обучение через деятельность, освоение учащимися способов деятельности (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деятельностный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подход).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Художественно-творческая деятельность учащихся представлена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-рисованием с натуры;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-рисованием по памяти;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-рисованием по представлению;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-конструктивным анализом произведений изобразительного искусства.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Основной формой проведения занятий по программе является урок: урок-творчество, урок-беседа, урок-путешествие, урок-соревнование, урок-праздник,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видеоурок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Для реализации рабочей программы предусматриваются различные виды учебно-познавательной деятельности обучающихся: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-наблюдение,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-тематическая беседа,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-дискуссия,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-учебная игра,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-экскурсия,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-самостоятельная работа.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Программа предусматривает чередование уроков индивидуального практического творчества учащихся и уроков коллективной творческой деятельности. Коллективные формы работы могут быть разными: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-парная работа,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-групповая работа.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Художественная деятельность обучающихся на уроках носит разнообразные формы: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-изображение на плоскости и в объеме;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-декоративная работа с различными материалами;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-восприятие явлений действительности и произведений искусства;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-обсуждение работ - результатов коллективного творчества и индивидуальной работы на уроках;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-изучение художественного наследия;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-подбор иллюстративного материала к изучаемым темам;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-подготовка сообщений по изучаемой теме;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-прослушивание музыкальных и литературных произведений (народных, классических, современных), тематический подбор литературных и музыкальных произведений.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Курс изобразительного искусства в 7 классе разбит на тематические блоки, изучаемые по учебным четвертям. По окончании изучения блока программой предусмотрено обобщение темы в форме итоговой выставки, защиты творческих работ (индивидуальных и коллективных), творческого отчета по пройденной теме.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Связи предмета с другими предметами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На уроках изобразительного искусства в основной школе классе прослеживаются связи с предметами: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–математика (глазомер, пропорции, расположение предмета в проекциях, соотношение частей предмета);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–литература (художественный образ, сюжетная линия рисунка, литературное описание);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–технология (использование разнообразных материалов при выполнении работ, технология изготовления предметов, художественных изделий, оформление работ);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–история (история искусства, история древних государств, цивилизации);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-физика (оптические иллюзии, физика цвета);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-химия (свойства красок).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Личностные, </w:t>
      </w:r>
      <w:proofErr w:type="spellStart"/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</w:t>
      </w:r>
      <w:proofErr w:type="spellEnd"/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предметные результаты освоения курса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 результатов.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Личностные результаты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 класс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ценностно-ориентационной сфере: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–освоение художественной культуры как сферы материального выражения духовных ценностей, выраженных в пространственных формах;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–воспитание художественного вкуса как способности эстетически чувствовать, воспринимать и оценивать явления окружающего мира и искусства;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трудовой сфере: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–овладение основами культуры практической работы различными материалами и инструментами в бытовой и профессиональной деятельности, в эстетической организации и оформлении бытовой и производственной среды, отработка навыков самостоятельной и групповой работы;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познавательной сфере: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 класс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ценностно-ориентационной сфере: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-осмысленное и эмоционально-ценностное восприятие визуальных образов реальности и произведений искусства;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-понимание эмоционального и аксиологического смысла визуально-пространственной формы;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-освоение художественной культуры как сферы материального выражения духовных ценностей, представленных в пространственных формах;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-воспитание художественного вкуса как способности эстетически воспринимать, чувствовать и оценивать явления окружающего мира и искусства;</w:t>
      </w:r>
    </w:p>
    <w:p w:rsidR="00E020D7" w:rsidRPr="00436466" w:rsidRDefault="00E020D7" w:rsidP="00923A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 трудовой сфере: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-овладение основами культуры практической творческой работы различными художественными материалами и инструментами;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 познавательной сфере: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-овладение средствами художественного изображения;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-развитие способности наблюдать реальный мир, способности воспринимать, анализировать и структурировать визуальный образ на основе его эмоционально-нравственной оценки;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-формирование способности ориентироваться в мире современной художественной культуры.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класс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–развитие способности ориентироваться в мире современной художественной культ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ценностно-ориентационной сфере: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-воспитание российской гражданской идентичности;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-формирование целостного мировоззрения, учитывающего культурное, языковое, духовное многообразие современного мира;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-освоение художественной культуры как сферы материального выражения духовных ценностей, представленных в пространственных формах;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-воспитание художественного вкуса как способности эстетически воспринимать, чувствовать и оценивать явления окружающего мира и искусства.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трудовой сфере: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-овладение основами культуры практической творческой работы различными художественными материалами и инструментами;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познавательной сфере: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-овладение средствами художественного изображения;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-развитие способности наблюдать реальный мир, способности воспринимать, анализировать и структурировать визуальный образ на основе его эмоционально-нравственной оценки;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-формирование способности ориентироваться в современном искусстве.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освоения изобразительного искусства в основной школе: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ценностно-ориентационной афере: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-формирование активного отношения к традициям культуры как смысловой, эстетической и личностно значимой ценности;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-воспитание уважения к искусству и культуре своей Родины, выраженной в современном и национальном искусстве;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-умение воспринимать и терпимо относиться к другой точке зрения, другой культуре, другому восприятию мира;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трудовой сфере: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-обретение самостоятельного творческого опыта, формирующего способность к самостоятельным действиям в новой ситуации, в различных учебных и жизненных ситуациях;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-умение эстетически подходить к любому виду деятельности;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познавательной сфере: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-развитие художественно-образного мышления как неотъемлемой части целостного мышления человека;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-формирование способности к целостному художественному восприятию мира;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-развитие фантазии, воображения, интуиции, визуальной памяти;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-получение опыта восприятия и аргументированной оценки произведения искусства как основы формирования навыков коммуникации.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5 класс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Регулятивные УУД: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проговаривать последовательность действий на уроке;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учиться работать по предложенному учителем плану;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умение по заданному алгоритму выполнять собственные эскизы;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учиться отличать правильно выполненное задание;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Коммуникативные УУД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умение пользоваться языком изобразительного искусства (терминология);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умение слушать и понимать высказывания собеседников;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умение договариваться о правилах общения и поведения на уроках изобразительного искусства и следовать им;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умение воспринимать и терпимо относиться к другой точке зрения, другой культуре, другому восприятию мира;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умение согласованно работать в группе: планировать, распределять, понимать общую цель работы и выполнять свою роль в группе.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Познавательные УУД: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ориентироваться в своей системе знаний: отличать новое от уже известного;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делать предварительный отбор источников информации;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добывать новые знания: находить ответы на вопросы, используя учебник, свой жизненный опыт и информацию, полученную на уроке;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перерабатывать полученную информацию: делать выводы в результате совместной работы всего класса;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формировать способности к целостному художественному восприятию мира;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развивать фантазию, воображение, интуицию, визуальную память;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сравнивать и группировать произведения изобразительного искусства.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 класс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Регулятивные УУД: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научится: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целеполаганию, включая постановку новых целей, преобразование практической задачи в познавательную;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планировать пути достижения целей;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устанавливать целевые приоритеты;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уметь самостоятельно контролировать своё время и управлять им;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принимать решения в проблемной ситуации;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 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основам прогнозирования как предвидения будущих событий и развития процесса.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получит возможность научиться: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самостоятельно ставить новые учебные цели и задачи;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при планировании достижения целей самостоятельно, полно и адекватно учитывать условия и средства их достижения;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выделять альтернативные способы достижения цели и выбирать наиболее эффективный способ;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• основам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саморегуляции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осуществлять рефлексию в отношении действий по решению учебных и познавательных задач;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адекватно оценивать свои возможности достижения цели определённой сложности в различных сферах самостоятельной деятельности.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Коммуникативные УУД: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научится: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учитывать разные мнения и стремиться к координации различных позиций в сотрудничестве;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устанавливать и сравнивать разные точки зрения, прежде чем принимать решения и делать выбор;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аргументировать свою точку зрения, спорить и отстаивать свою позицию не враждебным для оппонентов образом;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задавать вопросы, необходимые для организации собственной деятельности и сотрудничества с партнёром;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работать в группе — устанавливать рабочие отношения;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использовать адекватные языковые средства для отображения своих чувств, мыслей, мотивов и потребностей;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получит возможность научиться: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учитывать разные мнения и интересы и обосновывать собственную позицию;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брать на себя инициативу в организации совместного действия (деловое лидерство);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оказывать поддержку и содействие тем, от кого зависит достижение цели в совместной деятельности;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осуществлять коммуникативную рефлексию как осознание оснований собственных действий и действий партнёра;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Познавательные УУД: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научится: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проводить наблюдение и эксперимент под руководством учителя;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осуществлять расширенный поиск информации с использованием ресурсов библиотек и Интернета;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осуществлять выбор наиболее эффективных способов решения задач в зависимости от конкретных условий;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давать определение понятиям;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устанавливать причинно-следственные связи;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осуществлять сравнение и классификацию, самостоятельно выбирая основания и критерии для указанных логических операций;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строить логическое рассуждение, включающее установление причинно-следственных связей;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объяснять явления, процессы, связи и отношения, выявляемые в ходе исследования;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получит возможность научиться: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основам рефлексивного чтения;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ставить проблему, аргументировать её актуальность;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самостоятельно проводить исследование на основе применения методов наблюдения;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выдвигать гипотезы о связях и закономерностях событий, процессов, объектов;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делать умозаключения (индуктивное и по аналогии) и выводы на основе аргументации.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класс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Регулятивные УУД: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научится: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 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оценивать правильность выполнения учебной задачи, собственные возможности ее решения;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основам самоконтроля, самооценки, принятия решений и осуществления осознанного выбора в учебной и познавательной деятельности;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 основам прогнозирования как предвидения будущих событий и развития процесса.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получит возможность научиться: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самостоятельно ставить новые учебные цели и задачи;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при планировании достижения целей самостоятельно, полно и адекватно учитывать условия и средства их достижения;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выделять альтернативные способы достижения цели и выбирать наиболее эффективный способ;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• основам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саморегуляции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осуществлять рефлексию в отношении действий по решению учебных и познавательных задач;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адекватно оценивать свои возможности достижения цели определённой сложности в различных сферах самостоятельной деятельности.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Коммуникативные УУД: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научится: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организовывать учебное сотрудничество и совместную деятельность с учителем и 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 отстаивать свое мнение;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монологической контекстной речью;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учитывать разные мнения и стремиться к координации различных позиций в сотрудничестве;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устанавливать и сравнивать разные точки зрения, прежде чем принимать решения и делать выбор;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аргументировать свою точку зрения, спорить и отстаивать свою позицию не враждебным для оппонентов образом;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использовать адекватные языковые средства для отображения своих чувств, мыслей, мотивов и потребностей;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получит возможность научиться: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учитывать разные мнения и интересы и обосновывать собственную позицию;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брать на себя инициативу в организации совместного действия (деловое лидерство);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оказывать поддержку и содействие тем, от кого зависит достижение цели в совместной деятельности;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осуществлять коммуникативную рефлексию как осознание оснований собственных действий и действий партнёра;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Познавательные УУД: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научится: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осуществлять учебную деятельность с использованием информационно-коммуникационных технологий (ИКТ-компетенции);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осуществлять выбор наиболее эффективных способов решения задач в зависимости от конкретных условий.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Выпускник получит возможность научиться: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ставить проблему, аргументировать её актуальность;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самостоятельно проводить исследование на основе применения методов наблюдения;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выдвигать гипотезы о связях и закономерностях событий, процессов, объектов;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• делать умозаключения (индуктивное и по аналогии) и выводы на основе аргументации.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Предметные результаты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ценностно-ориентационной сфере: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познавательной сфере: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-приобретение опыта создания художественного образа в разных видах и жанрах визуально-пространственных искусств;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приобретение опыта работы различными художественными материалами и в разных техниках в различных видах изобразительного искусства;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-восприятие и интерпретация темы, сюжета и содержания произведений изобразительного искусства;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коммуникативной сфере: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-умение ориентироваться и самостоятельно находить необходимую информацию по культуре и искусству в разнообразных ресурсах;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-диалогический подход к освоению произведений искусства;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-понимание разницы между элитарным и массовым искусством, оценка с эстетических позиций достоинств и недостатков произведений искусства;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трудовой сфере: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-применять различные художественные материалы, техники и средства художественной выразительности в собственной художественно-творческой деятельности.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Содержание учебного курса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 класс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Первый год основной школы посвящён изучению группы декоративных искусств, в которых сохраняется наглядный для учащихся практический смысл, связь с фольклором, с национальными и народными корнями искусств. Осуществление программы этого года обучения предполагает акцент на местные художественные традиции и конкретные промыслы. Программа ориентирована на освоение содержания и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 Реализация программы предполагает знакомство с народным, крестьянским декоративным искусством, которое наиболее полно хранит и передаёт новым поколениям национальные традиции, выработанные народом формы эстетического отношения к миру. Образный язык декоративного искусства имеет свои особенности и в процессе изучения способствует формированию у учащихся способности чувствовать и понимать эстетические начала декоративного искусства, осознавать единство функционального и эстетического значения вещи для формирования культуры быта народа, культуры его труда, культуры человеческих отношений.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 четверти: «Древние корни народного искусства» (8ч).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Истоки образного языка декоративно-прикладного искусства. Крестьянское прикладное искусство как уникальное явление духовной жизни народа. Связь крестьянского искусства с природой, бытом, трудом. Условно-символический язык крестьянского прикладного искусства. Форма и цвет как знаки, символизирующие идею целостности мира в единстве, идею вечного развития и обновления природы. Знакомство с традиционными образами в народном искусстве (мать-земля, древо жизни, конь-хранитель, птица, солнечные знаки), с устройством крестьянского дома как основы осознания мироустройства, освоение языка орнамента на материале русской народной вышивки, знакомство с конструкцией и декором предметов народного быта, значении функционального и декоративного в повседневных предметах народного быта. Деревянное зодчество Енисейского района.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Тема углубленно изучается во внеурочной деятельности учащихся: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-вышивка элементов народных узоров в технике «крест» (4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-выполнение орнаментальной композиции в народных традициях в технике «лоскутная пластика»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-лепка посуды в народных традициях из соленого теста с использование разнообразных элементов декорирования (тиснение, рельеф)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II четверти: «Декоративное искусство в современном мире» (8ч).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Русский народный костюм: связь Природа-Человек. Народные праздничные обряды. Народные праздники, связь с Природой, миропорядком и миропониманием русского человека. Разнообразие форм и украшений народного праздничного костюма в различных регионах России. Защитная функция декоративных элементов крестьянского костюма. Символика цвета и образа в народной одежде. Традиционные праздники Енисейского района.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Тема углубляется во внеурочной деятельности учащихся: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-изготовление макета-куклы в традиционном народном костюме (4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-изготовление народной тряпичной куклы в соответствии с традициями русской культуры (4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III четверти: «Связь времен в народном искусстве» (10ч).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Формы бытования народных традиций в современной жизни. Общность современных традиционных художественных промыслов России, их истоки. Главные отличительные признаки изделий традиционных художественных промыслов (форма, материал, особенности росписи, цветовой строй, приемы письма, элементы орнамента). Единство материалов, формы и декора, конструктивных декоративных изобразительных элементов в произведениях народных художественных промыслов. Включение учащихся в поисковые группы по изучению традиционных народных художественных промыслов России (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Жостово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Хохломы, Гжели). Знакомство с народной глиняной игрушкой (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Филимоновской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Дымковской,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Каргопольской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), отражение в ней древнейших образов: коня, птицы, бабы. Изучение народной керамики, отражающей разнообразие скульптурных форм посуды, мелкой пластики; органическое единство формы и декора; орнаментальные и декоративно-сюжетные композиции росписи; главные отличительные элементы. Художественные промыслы Енисейского района.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Тема расширяется во внеурочной деятельности учащихся: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-знакомство с народной глиняной игрушкой (лепка игрушки из глины для росписи)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-знакомство с искусством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Жостовской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росписи (создание формы из папье-маше для последующей росписи)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-знакомство с декоративными народными изделиями из мочала (изготовление игрушки из ниток или шпагата)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IV четверти: «Декор – человек, общество, время» (8ч).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Роль декоративных искусств в жизни общества, в различии людей по специальной принадлежности, в выявлении определенных общностей людей. Декор вещи как социальный знак, выявляющий, подчеркивающий место человека в обществе. Влияние господствующих идей, условий жизни людей разных стран и эпох на образный строй произведений декоративно-прикладного искусства. Многообразие форм и декора в классическом декоративно-прикладном искусстве разных народов, стран, времен. Социальная функция искусства, его роль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Социальная роль современного декоративного искусства. Общественно-символическое значение знаков-отличий. Знакомство с образом художественной культуры древнего Египта, Древней Греции. Декоративно-знаковая, социальная роль костюма, образное, стилевое единство декора одежды, предметов быта, интерьера, относящихся к определенной эпохе. Ознакомление с гербами и эмблемами, символическим характером языка герба как отличительного знака, его составными частями, символическое значение изобразительных элементов и цвета в искусстве геральдики, символы и эмблемы в современном обществе. Особенности геральдики Красноярского края. Музеи декоративно-прикладного искусства Красноярского края.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Тема расширяется на внеурочных занятиях: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-роспись декоративного панно в технике «холодный батик» с использованием традиционных народных элементов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-изготовление декоративной вазы из подручных материалов с использованием традиционных русских орнаментов (4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-изготовление панно-витража (4 часа)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 класс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Обучение изобразительному искусству в 6 классе посвящено собственно изобразительному искусству в жизни человека.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Обучащиеся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знакомятся с искусством изображения как художественным познанием мира и выражением отношения к нему как особой и необходимой форме духовной культуры общества.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основу тематического деления года положен жанровый принцип. Каждый жанр рассматривается в его историческом развитии, при этом выдерживается принцип единства восприятия и созидания и последовательно обретаются навыки и практический опыт использования рисунка, цвета, формы, пространства, согласно специфике образного строя видов и жанров изобразительного искусства.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 четверти: «Виды изобразительного искусства и основы образного языка.» (8ч).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Изобразительное искусство и его виды. Пластические или пространственные виды искусства и их деление на три группы: изобразительные, конструктивные и декоративные (общие основы и разное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назначение в жизни людей). Виды изобразительного искусства: живопись, графика, скульптура. Художественные материалы и их выразительность в изобразительном искусстве.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Рисунок как самостоятельное графическое произведение. Творческие задачи рисунка. Виды рисунка (зарисовка, набросок с натуры, учебный рисунок). Подготовительный рисунок как этап в работе над произведением любого вида пластических искусств. Рисунок как самостоятельное графическое произведение. Графические материалы и их выразительные возможности.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Выразительные свойства линии, виды и характер линии. Условность и образность линейного изображения. Ритм линий, ритмическая организация листа. Роль ритма в создании образа. Линейные графические рисунки известных художников. Пятно в изобразительном искусстве. Роль пятна в изображении и его выразительные возможности.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Понятие силуэта. Тон и тональные отношения, тональная шкала.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Выразительные возможности объемного изображения. Связь объема с окружающим пространством и освещением. Художественные материалы в скульптуре: глина, камень, металл, дерево и их выразительные свойства.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Изучение свойств цвета: понятия «локальный цвет», «тон», «колорит», «гармония цвета», цветовые отношения. Взаимодействие цветовых пятен и цветовая композиция. Фактура в живописи, выразительность мазка. Выражение в живописи эмоциональных состояний: радость, грусть, нежность и т. д.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Тематика четверти расширяется на внеурочных занятиях в практической деятельности обучающихся: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-посещение выставки современного искусства (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Лесосибиркий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городской выставочный зал)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пленер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(зарисовки на природе мягкими графическими материалами) (1 час)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-изучение различных графических фактур и способов их получения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-изготовление наглядных пособий и раздаточного материала по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цветоведению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-лепка скульптурной композиции из глины (рельеф, барельеф, круглая скульптура на каркасе) (4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II четверти: «Мир наших вещей. Натюрморт.» (8 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Многообразие форм изображения мира вещей в истории искусства. Появление жанра натюрморта. Натюрморт в истории искусства. Натюрморт в живописи, графике, скульптуре.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Многообразие форм в мире. Понятие формы. Линейные, плоскостные и объемные формы. Плоские геометрические тела, которые можно увидеть в основе всего многообразия форм. Формы простые и сложные. Конструкция сложной формы. Правила изображения и средства выразительности. Выразительность формы.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Плоскость и объем. Плоскостное изображение и его место в истории искусства. Знаковость и декоративность плоского изображения. Задачи объемного изображения. Перспектива как способ изображения на плоскости предметов в пространстве. Правила объемного изображения геометрических тел. Понятие ракурса.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Освещение как средство выявления объема предмета. Источник освещения. Понятия «свет», «блик», «полутень», «собственная тень», «рефлекс», «падающая тень». Выразительные возможности освещения в графике и живописи. Свет как средство организации композиции в картине.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Жанр натюрморта и его развитие. Натюрморт в искусстве XIX—XX веков. Натюрморт и выражение творческой индивидуальности художника. Композиция и образный строй в натюрморте. Натюрморт как выражение художником своих переживаний и представлений об окружающем его мире. Материалы и инструменты художника и выразительность художественных техник. Гравюра и ее виды. Выразительные возможности гравюры. Печатная форма (матрица) и оттиски.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Цвет в живописи и богатство его выразительных возможностей. Собственный цвет предмета (локальный) и цвет в живописи (обусловленный). Цветовая организация натюрморта — ритм цветовых пятен. Разные видение и понимание цветового состояния изображаемого мира в истории искусства. Выражение цветом в натюрморте настроений и переживаний художника.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Тема углубляется на внеурочных занятиях в практической деятельности: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-изготовление макетов сложных геометрических тел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-графический натюрморт –выполнение гравюры на картоне (4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-живописный натюрморт – выполнение монотипии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III четверти: «Вглядываясь в человека. Портрет.» (10ч).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Изображение человека в искусстве разных эпох. История возникновения портрета. Портрет как образ определенного реального человека. Портрет в искусстве Древнего Рима, эпохи Возрождения и в искусстве Нового времени. Виды портрета. Проблема сходства в портрете. Выражение в портретном изображении характера человека, его внутреннего мира. Портрет в живописи, графике, скульптуре. Великие художники –портретисты.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Закономерности в конструкции головы человека. Форма головы и ее части. Пропорции лица человека. Подвижные части лица, мимика. Закономерности конструкции и индивидуальных особенностей и физиономических типов.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Индивидуальные особенности, характер, настроение человека в графическом портрете. Выразительные средства и возможности графического изображения, выразительность графического материала.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Человек — основной предмет изображения в скульптуре. Скульптурный портрет в истории искусства. Выразительные возможности скульптуры. Материал скульптуры. Характер человека и образ эпохи в скульптурном портрете.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Изменение образа человека при различном освещении. Постоянство формы и изменение ее восприятия.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Роль и место живописного портрета в истории искусства. Обобщенный образ человека в живописи Возрождения, в XVII— XIX веках, в XX веке. Композиция в парадном и лирическом портрете. Роль рук в раскрытии образа портретируемого. Выражение творческой индивидуальности художника в созданных им портретных образах. Личность художника и его эпоха. Личность героя портрета и творческая интерпретация ее художником. Индивидуальность образного языка в произведениях великих художников.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Художественное преувеличение в портрете, отбор деталей и обострение образа. Сатирические образы в искусстве. Карикатура. Дружеский шарж.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Тема четверти углубляется на внеурочных занятиях в практической деятельности: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-выполнение портрета в технике «коллаж»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-портрет в скульптуре – лепка головы человека из глины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IV четверти: «Человек и пространство. Пейзаж.» (8ч).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Виды перспективы в изобразительном искусстве. Отсутствие изображения пространства в искусстве Древнего Египта, связь персонажей общим действием и сюжетом. Движение фигур в пространстве, ракурс в искусстве Древней Греции и отсутствие изображения глубины. Пространство иконы и его смысл. Потребность в изображении глубины пространства и открытие правил линейной перспективы в искусстве Возрождения. Понятие точки зрения. Перспектива как изобразительная грамота. Нарушение правил перспективы в искусстве XX века и его образный смысл.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Перспектива — учение о способах передачи глубины пространства. Элементы перспективы: плоскость картины, точка зрения, точка схода, горизонт и его высота. Уменьшение удаленных предметов — перспективные сокращения. Правила воздушной перспективы.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Организация перспективного пространства в пейзаже. Роль выбора формата. Высота горизонта в картине и его образный смысл.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Пейзаж-настроение как отклик на переживания художника. Изменчивость состояний природы в течение суток. Освещение в природе: утро, вечер, сумрак, туман, полдень. Роль колорита в пейзаже-настроении.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Городской пейзаж и способы его изображения. Роль перспективы при изображении элементов города. Городская архитектура и способы ее изображения (на примере города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Лесосибирска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Енисейска).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-экскурсия на природу - изучение свойств линейной и воздушной перспективы, зарисовки с натуры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-городской пейзаж – выполнение линогравюры (4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-выполнение пейзажа в технике «фактурная живопись» (4 часа)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класс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Материал 7 класса сохраняет принцип содержательного единства восприятия произведений искусства и практической творческой работы учащихся, а также принцип постепенного нарастания сложности задач и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поступенчатого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последовательного приобретения навыков и умений. Изменения языка изображения в истории искусства рассматриваются как выражение ценностного понимания и видения мира. Основное внимание уделяется развитию жанров тематической картины в истории искусства и соответственно углублению композиционного мышления учащихся: представлению о целостности композиции, образных возможностях изобразительного искусства, особенностях его метафорического строя. Учащиеся знакомятся с картинами, составляющими золотой фонд мирового и отечественного. Обучающиеся знакомятся с искусством изображения как художественным познанием мира и выражением отношения к нему как к особой и необходимой форме духовной культуры общества.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 четверти: «Изображение фигуры человека и образ человека.» (8ч).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Изображение фигуры человека в истории искусства. Понятие канона. Пропорции и строение фигуры человека. Лепка фигуры человека. Набросок фигуры человека с натуры. Особенности изображения фигуры человека в движении (наброски). Понимание красоты человека в европейском и русском искусстве.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Тематика четверти расширяется на внеурочных занятиях в практической деятельности обучающихся: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-посещение выставки современного искусства (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Лесосибиркий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городской выставочный зал)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пленер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(зарисовки фигур людей в публичных местах города, школы) (1 час)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-изготовление наглядных пособий (картонный или проволочный каркас фигуры человека)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-лепка скульптурной композиции из фигур людей из глины (круглая скульптура на каркасе)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II четверти: «Поэзия повседневности.» (8ч).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Поэзия повседневной жизни в искусстве разных народов. Тематическая картина. Бытовой и исторический жанры в истории искусства. Сюжет и содержание в картине. Жизнь каждого дня — большая тема в искусстве. Значение бытового жанра в истории искусства. Художники бытового жанра. Жизнь в моем городе в прошлых веках (историческая тема в бытовом жанре). История Енисейска в картинах художников.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Тема углубляется на внеурочных занятиях в практической деятельности: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-посещение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Лесосибирского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художественного музея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-изготовление композиции на бытовую тему в технике “коллаж”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-выполнение графической композиции на бытовую тему (линогравюра, гравюра на картоне) (3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-изготовление макета интерьера (пейзаж с крупными архитектурными объектами) с использованием фигуры человека, выполненной в объеме (пластилин, пластика)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III четверти: «Великие темы жизни.» (10ч).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Исторические и мифологические темы в искусстве разных эпох.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В.Суриков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– сибирский художник-историк. Музей Сурикова. Тематическая картина в русском искусстве XIX века. Процесс работы над тематической картиной. Библейские темы в изобразительном искусстве. Монументальная скульптура и образ истории народа. Место и роль картины в искусстве XX века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Тема четверти углубляется на внеурочных занятиях в практической деятельности: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-выполнение исторического портрета с элементами интерьера в технике «коллаж»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-выполнение литературно-художественного альбома на историческую, библейскую или мифологическую тему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-выпуск художественной газеты (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В.Суриков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) (2 часа)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IV четверти: «Реальность жизни и художественный образ.» (8ч).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Искусство иллюстрации. Слово и изображение. Плакат и его виды, назначение плаката в изобразительном искусстве. Правила изображения плаката. Шрифты. Виды шрифта, образный язык. Книга (обложка, титул). История развития книжного искусства. История искусства и история человечества. Стили в изобразительном искусстве.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Тема четверти углубляется на внеурочных занятиях в практической деятельности: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-изготовление макета книги с иллюстрациями к тексту, написанному учащимися (истории из школьной жизни) (6 часов)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результаты изучения учебного предмета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 класс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 научится: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понимать роль и место искусства в развитии культуры;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использовать в деятельности язык декоративно-прикладного искусства;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понимать роль взаимосвязи материала, формы и содержания при создании произведений декоративно-прикладного искусства;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различать особенности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– варьирование традиционных образов, мотивов, сюжетов);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понимать условно-символический характер народного декоративного искусства;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особенностям народного (крестьянского) искусства (традиционность, связь с природой, коллективное начало);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использовать в работе выразительные средства и виды орнамента (геометрический, растительный, смешанный);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составлять декоративные, орнаментальные композиции в традиции народного искусства на основе ритмического повтора изобразительных или геометрических элементов;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создавать условное, символическое изображение, работать с выбранным материалом в художественно-творческой работе;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передавать единство формы и декора, взаимосвязь художественно-выразительных средств и функциональностью предмета;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сознавать важность сохранения художественных ценностей для последующих поколений;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использовать приобретенные знания и умения в практической деятельности.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 получит возможность научиться: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осознавать потенциал искусства в познании мира, в формировании отношения к человеку, природным и социальным явлениям;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отображать в рисунках и проектах единство формы и декора (на доступном уровне);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создавать собственные проекты-импровизации на основе образного языка народного искусства, современных народных промыслов (ограничение цветовой палитры, вариации орнаментальных мотивов);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создавать художественно-декоративные проекты предметной среды, объединенные единой стилистикой (предметы быта, мебель, одежда, детали интерьера определенной эпохи);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объединять в индивидуально-коллективной работе творческие усилия по созданию проектов украшения интерьера, других декоративных работ, выполненных в материале;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различать по стилистическим особенностям декоративное искусство разных времен и народов (Древней Руси, Древнего Египта, Древней Греции, средневековой Европы, Западной Европы);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владеть практическими навыками выразительного исполнения фактуры, цвета, формы, объема, пространства в процессе создания декоративных композиций;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43646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осознавать необходимость развитого эстетического вкуса в жизни современного человека.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 сможет владеть компетенциями: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-коммуникативной, личностного саморазвития, ценностно-ориентационной, рефлексивной.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 класс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 научится: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осознавать роль изобразительного искусства в истории человечества; иметь представление о многообразии образных языков искусства и особенностях видения мира в разные эпохи;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понимать взаимосвязь реальной действительности и ее художественного изображения в искусстве;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различать основные виды и жанры изобразительных искусств; основные этапы развития портрета, пейзажа и натюрморта в истории искусства;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называть выдающихся художников и произведения искусства в жанрах портрета, пейзажа и натюрморта в мировом и отечественном искусстве;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понимать особенности творчества и значение в отечественной культуре великих русских художников-пейзажистов, мастеров портрета и натюрморта;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определять основные средства художественной выразительности в изобразительном искусстве (линия, пятно, тон, цвет, форма, перспектива);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ориентироваться в разных художественных материалах, художественных техниках и их значении в создании художественного образа;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-понимать роль художественного образа и понятия «выразительность» в искусстве;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различать жанры изобразительного искусства (портрет, пейзаж, натюрморт)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пользоваться красками (гуашь, акварель), несколькими графическими материалами (карандаш, тушь), обладать первичными навыками лепки, уметь использовать коллажные техники;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видеть конструктивную форму предмета, владеть первичными навыками плоского и объемного изображения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создавать творческие композиционные работы в разных материалах с натуры, по памяти и воображению;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 получит возможность научиться: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выделять и анализировать авторскую концепцию художественного образа в произведении искусства;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-понимать гражданскую позицию художника в выявлении положительных и отрицательных сторон жизни в художественном образе;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осознавать необходимость развитого эстетического вкуса в жизни современного человека;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анализировать и высказывать суждение о своей творческой работе и работе одноклассников;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 сможет владеть компетенциями: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-коммуникативной, личностного саморазвития, ценностно-ориентационной, рефлексивной.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класс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 научится: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определять жанры в изобразительном искусстве и их значение для развития искусства, изменений видения мира и способов его изображения;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–анализировать роль и историю тематической картины в изобразительном искусстве и ее жанровых видах (бытовой и исторический жанр, мифологическая и библейская темы в искусстве);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понимать процесс работы художника над картиной, смысл каждого этапа этой работы, роль эскизов и этюдов;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понимать композицию произведения изобразительного искусства как целостный образ произведения, роль формата, выразительное значение размера произведения, соотношение целого и детали, значение каждого фрагмента и его метафорический смысл;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чувствовать поэтическую красоту повседневности, раскрываемую в творчестве художников; понимать роль искусства в утверждении значительности каждого момента жизни человека, в понимании и ощущении человеком своего бытия и красоты мира;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осознавать роль искусства в создании памятников в честь больших исторических событий, влияние образа, созданного художником, на понимание событий истории;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 понимать роль изобразительного искусства в понимании вечных тем жизни, в создании культурного контекста;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анализировать поэтическое (метафорическое) претворение реальности во всех жанрах изобразительного искусства; разницу сюжета и содержания в картине; роль конструктивного, изобразительного и декоративного начал в живописи, графике и скульптуре; понимать роль художественной иллюстрации;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– называть наиболее значимые произведения на исторические и библейские темы в европейском и отечественном искусстве; понимать особую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культуростроительную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роль русской тематической картины XIX–XX столетий;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обобщать исторический художественный процесс;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называть стили и направления в искусстве;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 передавать пропорции и движения фигуры человека с натуры и по представлению;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владеть материалами живописи, графики и лепки на доступном возрасту уровне;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 построению тематических композиций, предполагающий сбор художественно-познавательного материала, формирование авторской позиции по выбранной теме и поиски способа ее выражения;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-осознавать важность сохранения художественных ценностей для последующих поколений, роль художественных музеев в жизни страны, края, города;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-создавать средствами изобразительного искусства тематическую композицию с передачей на плоскости и в объёме пропорции фигуры человека;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– создавать творческие композиционные работы в разных материалах с натуры, по памяти и воображению.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 получит возможность научиться: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определять эстетические категории «прекрасное» и «безобразное», «комическое» и «трагическое» и др. в произведениях изобразительного искусства и использовать эти знания на практике;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-понимать гражданскую позицию художника в жанровом произведении на историческую, библейскую, мифологическую тему;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-определять средства выразительности для передачи художественного замысла при создании литературного, музыкального, художественного произведение и их эмоциональное воздействие на восприятие и оценку замысла автора зрителем;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осознавать необходимость развитого эстетического вкуса в жизни современного человека;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анализировать и высказывать суждение о своей творческой работе и работе одноклассников;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 сможет владеть компетенциями: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-коммуникативной, личностного саморазвития, ценностно-ориентационной, рефлексивной, ИКТ-компетенцией.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 сможет использовать приобретенные знания и умения в практической деятельности и повседневной жизни для: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-восприятия и оценки произведений искусства;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Система оценки достижений учащихся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Система оценки достижения результатов освоения программы предполагает комплексный подход к оценке результатов образования, позволяющий вести оценку достижения обучающимися всех трёх групп результатов образования: личностных,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Критериями оценивания являются: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- соответствие достигнутых личностных,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 результатов обучающихся требованиям к результатам освоения программы;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- динамика результатов предметной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обученности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формирования универсальных учебных действий.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личностных результатов образовательной деятельности осуществляется в ходе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неперсонифицированных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мониторинговых исследований.  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Объектом оценки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результатов служит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у обучающихся регулятивных, коммуникативных и познавательных универсальных действий, направленных на анализ и управление своей познавательной деятельностью. Оценивается умение учиться, т.е. совокупность способов действий, которые обеспечивает способность обучающихся к самостоятельному усвоению новых знаний и умений, включая организацию этого процесса.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Метапредметные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результаты, качественно оцениваются и измеряются в следующих основных формах: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-решение задач творческого и поискового характера;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-учебное проектирование;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-проверочные, контрольные работы по предметам;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-комплексные работы на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межпредметной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основе и др.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Объектом оценки предметных результатов служит способность обучающихся решать учебно-познавательные и учебно-практические задачи с использованием средств учебного предмета, в том числе на основе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действий. Оцениваются действия, выполняемые обучающимися с предметным содержанием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Выявление уровня овладения учащимися образовательными результатами через систему контроля и включает: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1.Учительский контроль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2.Самоконтроль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3.Взаимоконтроль учащихся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Программой предусмотрено использование следующих видов контроля: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Стартовый (входной) контроль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 определяет исходный уровень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обученности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подготовленность к усвоению дальнейшего материала. Стартовый контроль проводится в начале учебного года. (Практическая работа или тест.)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2.Текущий контроль -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диагностирование дидактического процесса, выявление его динамики, сопоставление результатов обучения на отдельных его этапах. (Практическая работа).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3.Рубежный контроль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выполняет этапное подведение итогов за четверть, полугодие, год после прохождения больших тем, разделов программы. В рубежном контроле учитываются данные текущего контроля. (Выставка, тест, творческая работа, исследовательская работа)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4.Итоговый (переводной) контроль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осуществляется после прохождения всего учебного курса. Данные итогового контроля позволяют оценить результаты работы учащихся за учебный год. Методы диагностики: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-конкурс рисунков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-итоговая выставка рисунков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-проект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-творческая работа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Проектная или творческая работа осуществляется в любом доступном материале в групповых и коллективных формах и предусматривает объединение совместных усилий учащихся и педагога. Темы работ выбираются в соответствии с темой года. Материал для изготовления проекта выбирается самостоятельно.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Результатом (продуктом) проектной деятельности может быть любая из следующих работ: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а) 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б) художественная творческая работа, представленная в виде художественного произведения (рисунок);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в) материальный объект, макет, иное конструкторское изделие;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г) отчётные материалы по проекту, которые могут включать как тексты, так и мультимедийные продукты.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Каждый из перечисленных видов контроля может быть проведён с использованием следующих методов и средств: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устный (беседа, викторины, контрольные вопросы);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письменный (вопросники, кроссворды, тесты);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-практический (упражнения, художественно-творческие задания, индивидуальные карточки-задания, практическая работа).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Формы контроля: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1.Викторина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2.Кроссворд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3.Тестирование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4.Терминалогический диктант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5.Отчетные выставки творческих (индивидуальных и коллективных) работ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6.Представление проектной работы.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Использование накопленной оценки позволяет отразить динамику индивидуальных достижений учащимися, их продвижение в освоении планируемых результатов.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Инструментарий для оценивания результатов </w:t>
      </w:r>
      <w:proofErr w:type="spellStart"/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обученности</w:t>
      </w:r>
      <w:proofErr w:type="spellEnd"/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Критерии оценки устных индивидуальных и фронтальных ответов: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1.Активность участия.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2.Умение определять сущность вопроса,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3.Развернутость, образность, аргументированность.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4.Самостоятельность суждений.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5.Оригинальность суждений.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Критерии оценки творческой работы: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1.Владение композицией: правильное решение композиции, предмета, орнамента (организация плоскости листа, согласование компонентов изображения, общая идея и содержание).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2.Владение техникой: владение художественными материалами, использование выразительных художественных средств в выполнении задания.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3.Общее впечатление от работы. Творческий подход учащегося.  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Критерии оценки проектной деятельности: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 Решение проектной проблемы;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2. Новизна и оригинальность;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3. Владение материалом, в котором проект выполнен;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4. Экономичность;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5. Эстетичность.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Критерии и нормы оценки ЗУН обучающихся (на уроке):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1.Имеются в наличии художественные материалы, в полном объеме выполнялась объемная поисково-исследовательская деятельность в форме д/з, рефератов и др., активно велась самостоятельно-творческая художественная деятельность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2.Проявляет эмоциональное отношение к воспринимаемому и изображаемому явлению, доминирует внутренняя мотивация, которая доставляет удовольствие от работы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3.Наличие волевых качеств личности, обеспечивающих практическую реализацию творческих замыслов, наличие упорства и настойчивости в поисках решения нового произведения, его интерпретация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4.Постоянная потребность к творчеству, интерес, выраженный в систематических выполнениях домашних и иных творческих работ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5.Переданы чувства формы и фактуры. Образное решение сюжета с применением цветовых колористических сочетаний цветов, решено эмоционально-цветовое исполнение замысла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6.Соответствие выбранной художественной техники темы замысла, разнообразие выразительных средств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7.Присутствие оригинальности и индивидуальности в работе, выраженное через нешаблонное решение сюжета, доминирование своей точки зрения на решение заданной темы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8.Адекватно развитая самооценка учащимся своей познавательно-созидательной деятельности (учащийся объективно оценивает свои успехи на уроке и обоснованно дает им характеристику)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Отметки обучающимся за стандартизированные итоговые работы и итоговые отметки за четверть выставляются по 5-ти балльной системе.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848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17"/>
        <w:gridCol w:w="5667"/>
      </w:tblGrid>
      <w:tr w:rsidR="00E020D7" w:rsidRPr="00436466" w:rsidTr="00E020D7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20D7" w:rsidRPr="00436466" w:rsidRDefault="00E020D7" w:rsidP="00923A53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436466" w:rsidRDefault="00E020D7" w:rsidP="00923A53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 оценки результатов учебной деятельности</w:t>
            </w:r>
          </w:p>
        </w:tc>
      </w:tr>
      <w:tr w:rsidR="00E020D7" w:rsidRPr="00436466" w:rsidTr="00E020D7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20D7" w:rsidRPr="00436466" w:rsidRDefault="00E020D7" w:rsidP="00923A5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 «5» </w:t>
            </w:r>
            <w:r w:rsidRPr="00436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(отлично)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436466" w:rsidRDefault="00E020D7" w:rsidP="00923A5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Обучающийся владеет опорной системой знаний, необходимой для продолжения обучения на уровне осознанного произвольного овладения учебными действиями и при выполнении тематических и итоговых работ выполняет не менее 85 % заданий базового уровня и не менее 50 % заданий повышенного уровня</w:t>
            </w:r>
          </w:p>
        </w:tc>
      </w:tr>
      <w:tr w:rsidR="00E020D7" w:rsidRPr="00436466" w:rsidTr="00E020D7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20D7" w:rsidRPr="00436466" w:rsidRDefault="00E020D7" w:rsidP="00923A5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 «4» </w:t>
            </w:r>
            <w:r w:rsidRPr="00436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(хорошо)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436466" w:rsidRDefault="00E020D7" w:rsidP="00923A5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Обучающийся владеет опорной системой знаний и учебными действиями, необходимой для продолжения образования и при выполнении тематических и итоговых работ выполняет не менее 70 % заданий базового уровня и не менее 50 % заданий повышенного уровня.</w:t>
            </w:r>
          </w:p>
        </w:tc>
      </w:tr>
      <w:tr w:rsidR="00E020D7" w:rsidRPr="00436466" w:rsidTr="00E020D7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20D7" w:rsidRPr="00436466" w:rsidRDefault="00E020D7" w:rsidP="00923A5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 «3»</w:t>
            </w:r>
            <w:r w:rsidRPr="00436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(удовлетворительно)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436466" w:rsidRDefault="00E020D7" w:rsidP="00923A5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Обучающийся владеет опорной системой знаний, необходимой для продолжения образования и способен использовать их для решения простых учебно-познавательных и учебно-практических задач, при выполнении тематических и итоговых работ выполняет не менее 50 % заданий базового уровня.</w:t>
            </w:r>
          </w:p>
        </w:tc>
      </w:tr>
      <w:tr w:rsidR="00E020D7" w:rsidRPr="00436466" w:rsidTr="00E020D7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20D7" w:rsidRPr="00436466" w:rsidRDefault="00E020D7" w:rsidP="00923A5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 «2»</w:t>
            </w:r>
            <w:r w:rsidRPr="00436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(неудовлетворительно)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436466" w:rsidRDefault="00E020D7" w:rsidP="00923A5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Обучающийся не владеет опорной системой знаний и учебными действиями, при выполнении тематических и итоговых работ выполняет менее 50 % заданий базового уровня</w:t>
            </w:r>
          </w:p>
        </w:tc>
      </w:tr>
    </w:tbl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Аттестация учащихся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Итоговая (промежуточная) аттестация учащихся за учебный курс предусмотрена для учащихся 5-7 классов и проводится в форме проверочной работы (тестовой) (ПРИЛОЖЕНИЕ) по окончании изучения программного материала учебного года. Промежуточная аттестация засчитывается обучающимся, участвующим регулярно и результативно в творческой деятельности (внутри школы или на городском (краевом) уровне) по усмотрению учителя.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Описание учебно-методического и материально-технического обеспечения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обеспечена учебно-методическими комплектом для 5-7 классов общеобразовательных учреждений в соответствии с требованиями Федерального компонента государственного стандарта основного общего образования.. В комплект входят следующие издания под редакцией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Изобразительное искусство. Рабочие программы. Предметная линия учебников под ред.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. 5–9 классы: пособие для учителей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общеобразоват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. учреждений /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Л. А.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Неменская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Н. А. Горяева, А. С. Питерских. – М.: Просвещение, 2013.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Учебники: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Горяева Н.А., Островская О.В. «Декоративно – прикладное искусство в жизни человека» Учебник по изобразительному искусству для 5 класса /Под ред. Б.М.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Неменская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Л. А. Изобразительное искусство. Искусство в жизни человека. 6 класс: учеб. для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общеобразоват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. учреждений / Л. А.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Неменская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; под ред.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– М.: Просвещение, 2014.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Рабочие тетради: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Н. А. Горяева. «Изобразительное искусство. Твоя мастерская. Рабочая тетрадь. 5 класс». под редакцией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Москва «Просвещение»,2007 г.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Н. А. Горяева. «Изобразительное искусство. Твоя мастерская. Рабочая тетрадь. 6 класс» под редакцией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Москва «Просвещение»,2013 г.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Методические пособия для учителя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Стандарт основного общего образования по образовательной области «Искусство»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Кашекова И.Э. «Изобразительное искусство». Планируемые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рузультаты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Система заданий. Москва, «Просвещение»,2013 г,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Свиридова О. В. Изобразительное искусство. 5-8 классы: проверочные и контрольные тесты. – Волгоград: Учитель, 2008.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Свиридова О.В. Изобразительное искусство: поурочные планы по программе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Б.М. – Волгоград: учитель, 2007.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Изобразительное искусство. 2–8 классы. Создание ситуации успеха: коллекция интересных уроков / авт.-сост. А. В. Пожарская [и др.]. – Волгоград: Учитель, 2010.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Горяева Н.А. Уроки изобразительного искусства. Поурочные разработки к учебнику «Декоративно-прикладное искусство в жизни человека». 5 класс /Под ред. Б.М.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- М.: Просвещение, 2012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Горяева Н.А. Методическое пособие к учебнику «Декоративно-прикладное искусство в жизни человека». 5 класс /Под ред. Б.М.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- М.: Просвещение, 2004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8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Б. М. Изобразительное искусство. Искусство в жизни человека. 6 класс: метод. пособие /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[и др.] ; под ред.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– М.: Просвещение, 2010.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Б.М.Неменский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О.В. Павлова «Изобразительное искусство» 6 класс Поурочные планы по программе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Б.М.Неменского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Издательство «Учитель», Волгоград 2008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 М.А.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Порохневская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Поурочные разработки по изобразительному искусству: 6 класс. – М.: ВАКО, 2012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Б. М. Изобразительное искусство. Искусство в жизни человека. 7 класс: метод. пособие /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[и др.]; под ред.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– М.: Просвещение, 2010.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Б.М.Неменский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О.В.  Павлова «Изобразительное искусство» 7 класс Поурочные планы по программе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Б.М.Неменского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Издательство «Учитель», Волгоград 2008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 Изобразительное искусство. 2–8 классы. Создание ситуации успеха : коллекция интересных уроков / авт.-сост. А. В. Пожарская [и др.]. – Волгоград : Учитель, 2010.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 «Изобразительное искусство» (1-8 классы) З.А.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Степанчук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Опыт творческой деятельности школьников. Конспекты уроков, Издательство «Учитель», Волгоград 2009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. «Поурочные разработки по изобразительному искусству. 7 класс».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О.М.Гусева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– М.: ВАКО, 2013.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 «Изобразительное искусство» 7 класс: Поурочные планы по программе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Б.М.Неменского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. Б.М.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О.В. Свиридова, Издательство «Учитель», Волгоград 2007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 (ТСО)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-Проектор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-Экран проекционный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-Компьютер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-Принтер (цветной)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-Документ-камера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-Интерактивная доска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-Графический планшет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Аудиотехнические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средства (колонки)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Дидактические материалы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Портреты русских и зарубежных художников.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- Таблицы по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цветоведению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перспективе.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Схемы по правилам рисования предметов, растений, деревьев, животных, птиц, человека.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Альбомы с демонстрационным материалом.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- Дидактический раздаточный материал.</w:t>
      </w:r>
    </w:p>
    <w:p w:rsidR="00E020D7" w:rsidRPr="00436466" w:rsidRDefault="00E020D7" w:rsidP="00923A53">
      <w:pPr>
        <w:spacing w:after="0"/>
        <w:ind w:left="1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Ресурсы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Энциклопедии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http://ru.wikipedia.org/wiki Википедия. Свободная энциклопедия.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Электроннная</w:t>
      </w:r>
      <w:proofErr w:type="spellEnd"/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библиотека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http://www.bibliotekar.ru/index.htm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Виртуальные музеи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http://www.museum.ru/ Каталог Музеи России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http://www.hermitage.ru/ Эрмитаж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http://www.rusmuseum.ru/ Русский музей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http://www.museum.ru/gmii/ Музей им. Пушкина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http://www.shm.ru/ Государственный исторический музей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http://www.tretyakov.ru/ Третьяковская галерея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http://roerich-museum.ru/ Международный Центр-Музей имени Рериха Н.К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http://www.louvre.fr/ Музей Лувр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http://www.artrussia.ru/ Искусство России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http://www.icon-art.narod.ru/ Русская икона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http://www.googleartproject.com Виртуальные туры по музеям мира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http://smallbay.ru/ Виртуальный музей живописи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http://artclassic.edu.ru/ Коллекция: мировая художественная культура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http://www.virtualrm.spb.ru Русский музей: виртуальный филиал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http://www.roerich.org/ Музей Рериха в Нью-Йорке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http://www.virtualmuseum.ru/ Виртуальный музей России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http://tours.kremlin.ru/#/ru&amp;1_5 Виртуальное открытие Кремля в Москве.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http://culture.ru/atlas/object/526 Российский этнографический музей. Образы России.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Интернет-галереи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http://www.printdigital.ru/ Шедевры мировой живописи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http://www.artobject-gallery.ru/ Галерея «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АРТ.объект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http://www.tanais.info/ Шедевры Русской Живописи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http://gallerix.ru/album/Hermitage-museum-hi-resolution Галерея, картины известных художников.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hhttp://www.artlib.ru/ Библиотека изобразительных искусств.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val="en-US" w:eastAsia="ru-RU"/>
        </w:rPr>
        <w:lastRenderedPageBreak/>
        <w:t>http://www.artandphoto.ru/ "ART&amp;Photo. </w:t>
      </w: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Галереи живописи и фото российских и зарубежных художников в жанрах: пейзаж, портрет,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фэнтези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природа, ню и др. Возможность добавления собственной работы и статьи по искусству.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http://www.artline.ru/ Галерея русских художников 20 века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Образовательные ресурсы в помощь учителю ИЗО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http://www.standart.edu.ru Федеральный государственный образовательный стандарт.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http://som.fio.ru Сетевое объединение методистов «СОМ» (проект Федерации Интернет-образования).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http://catalog.alledu.ru Портал «Все образование».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http://fcior.edu.ru Федеральный центр информационно-образовательных ресурсов.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http://school-collection.edu.ru/ Единая Коллекция цифровых образовательных ресурсов для учреждений общего и начального профессионального образования. Методические материалы, тематические коллекции, программные средства для поддержки учебной деятельности и организации учебного процесса.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http://fcior.edu.ru/ 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http://www.rusedu.ru/izo-mhk/list_41.html Документы и презентации для учителя ИЗО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http://www.mtdesign.ru/archives/category/uroki-risovaniya-guashyu Уроки рисования Марины Терешковой.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http://classicmusicon.narod.ru/ago.htm Архив классической музыки.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Материалы по истории искусств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http://www.bibliotekar.ru/rusIcon/index.htm Коллекция икон. Русская средневековая иконопись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http://www.openclass.ru/node/148163 Коллекция ссылок по изучению истории искусств для учителя ИЗО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http://www.arthistory.ru/ история искусств разных эпох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http://art-history.ru/ история искусств, начиная с первобытного человека.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http://www.arthistory.ru/peredvizh.htm - история изобразительного искусства.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http://rusart.nm.ru/ - художники-передвижники.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Учебно-методические материалы для учителя ИЗО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http://www.proshkolu.ru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http://www.openclass.ru/wiki-pages/50648 Страничка учителя изобразительного искусства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http://www.izorisunok.ru/ Уроки живописи акварелью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http://www.artap.ru/galery.htm Женские портреты великих мастеров.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http://www.art-paysage.ru/ арт- пейзаж.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http://luntiki.ru/blog/risunok/745.html поэтапное рисование для детей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http://www.kalyamalya.ru/modules/myarticles/topics.php?op=listarticles&amp;topic_id=4&amp;ob=6&amp;sn=20&amp;st=40 учимся рисовать.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http://art-in-school.narod.ru/ Искусство в школе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http://www.art-in-school.ru/izo/index.php?page=00 Изобразительное искусство в школе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http://www.it-n.ru/communities.aspx?cat_no=4262&amp;tmpl=com Портал "Сеть творческих учителей"</w:t>
      </w:r>
    </w:p>
    <w:p w:rsidR="00E020D7" w:rsidRPr="00436466" w:rsidRDefault="00E020D7" w:rsidP="00923A53">
      <w:pPr>
        <w:spacing w:after="0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Сообщества учителей ИЗО и МХК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http://2berega.spb.ru/club/izo/list/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http://umbrag.blogspot.com/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литературы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Основная: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 Федеральный государственный образовательный стандарт основного общего образования. — М., 2012.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2. Изобразительное искусство. Рабочие программы. Предметная линия учебников под редакцией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5—9 классы: пособие для учителей общеобразовательных учреждений / Б. М. Не-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Л. А.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Неменская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Н. А. Горяева, А. С. Питерских; под ред. Б.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— М., 2012.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3. Изобразительное искусство 5 -7 классы. Поурочные планы по программе Б.М.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Волгоград, 2003 год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4. О.В. Изобразительное искусство: поурочные планы по программе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Неменского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Б.М. – Волгоград : учитель, 2007.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5. Примерные программы по учебным предметам. Искусство 5-9 классы. Изобразительное искусство 5-7 классы. Москва «Просвещение» 2010.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6. A.Ю. Андреева, Г. И. Богомолов. — СПб, 2001. 18.Павлова О.В., Изобразительное искусство: 5-7классы. Терминологические диктанты, кроссворды, тесты…– Волгоград: Учитель, 2009г.;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7. Свиридова О.В., Изобразительное искусство: 5-8 классы. Проверочные и контрольные тесты– Волгоград: Учитель, 2009г.; Алехин, А. Д. Изобразительное искусство. – М.: Просвещение, 1984.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Дополнительная для учителя: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1. Технологии личностно-ориентированного урока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В.В.Шоган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,» Учитель» 2003г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2. «Искусство вокруг нас»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Б.М.Неменский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М. «Просвещение»,2003г.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3. «Твоя мастерская»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Б.М.Неменский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М. «Просвещение».2003г.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4. «ИЗО и художественный труд» (1-8)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Б.М.Неменский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М. «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Просв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.» 2003г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5. «Рисунок, живопись Ю.М.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Кирцер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М. «Высшая школа», 1992г.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6. «Академический рисунок» Н.Н. Ростовцев, М. Просвещение 1995г.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7. Школа ИЗО под редакцией Пономарева А.Н.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Агаров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1998г.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8. ИЗО в школе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Л.Б.Рылова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Ижевск 1992г.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9. Методика преподавания ИЗО в школе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Н.Н.Ростовцев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М.Агар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1998г.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10. «Звучащее безмолвие или основы искусства знания»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М.Просвещение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1997г.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11. «Обучение ИЗО»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С.В.Аранова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Каро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С- Петербург» 2004г.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12. «ИЗО и методика его преподавания в школе» В.С. Кузин.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Агар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1988г.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13. «Изобразительное искусство»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А.Д.Алехин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М.Просв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1984г.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14. «Когда начинается художник» А.Д. Алехин. М. Просвещение, 1994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15. «Декоративно- оформительские работы»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С.С.Губницкий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, М.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Профиздат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. 1961г.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16. «Основы рисунка» ч1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Н.М.Сокольникова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Обнинск, «Титул» 1998г.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17. «Основы композиции» ч2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Н.М.Сокольникова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Обнинск, «Титул» 1998г.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18. «Основы живописи» ч3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Н.М.Сокольникова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Обнинск, «Титул» 1998г.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19. «Краткий словарь художественных терминов»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Н.М.Сокольникова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, Обнинск, «Титул» 1998г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Дополнительная для учащихся: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1.Белова О. Ю. История искусств. М., 2000.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2.Беда Г. В. Основы изобразительной грамоты. М. 1989.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3.Воловик А. Все о рисовании. М., 2000.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4.Гомбрих Э. История искусства. М., 1998.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5.Детская энциклопедия (для среднего и старшего возраста). Т.12.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6.Левин С.Д. Беседы с юным художником. М., 1988.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7.Мосин И.Г. Рисование. Екатеринбург 2000.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8.Смирнова Р. Уроки рисования. М., 2001.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9.Искусство вокруг нас. М. «Просвещение»,2003г.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10.Неменский Б.М Твоя мастерская М. «Просвещение».2003г.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11.Сокольникова Н.М., Основы рисунка ч1, Обнинск, «Титул» 1998г.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12.Сокольникова Н.М., Основы композиции ч2, Обнинск, «Титул» 1998г.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13.Сокольникова Н.М., Основы живописи ч3, Обнинск, «Титул» 1998г.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14.Сокольникова Н.М., Краткий словарь художественных терминов, Обнинск, «Титул» 1998г</w:t>
      </w:r>
    </w:p>
    <w:p w:rsidR="00E020D7" w:rsidRPr="00436466" w:rsidRDefault="00E020D7" w:rsidP="00436466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 класс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Темы проектов: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1.” Традиционное крестьянское искусство”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 “Деревянное зодчество Енисейска”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3.” Интерьер крестьянского дома Енисейского района”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4.” Русское обрядовое полотенце”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5. “Русский праздничный костюм северных районов России”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6. “Русские посиделки”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7. “Енисейская масленица”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8. “Русская северная игрушка”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9.” Народные художественные промыслы Енисейского района”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10.” Роспись в повседневных предметах быта”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11. “Цветы как элемент русской народной росписи”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12. “Загадки Египетской культуры”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13. “Костюм эпохи”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Темы творческих работ: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1.” Русский пряник”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2. Макет русской избы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3. Роспись деревянной посуды в русских народных традициях (разделочная доска, тарелка, ложка)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4. Вышивка в народных традициях (русское полотенце)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5. Макет русского народного праздничного костюма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6. “Русская деревянная игрушка” (для мальчиков)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7. “Народная кукла-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берегиня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”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8. Роспись деревянной посуды в стиле городецкой росписи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9.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Жостовская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 роспись на форме из папье-маше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10. Изготовление щепной птицы (для мальчиков)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11. Модель Египетской гробницы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12. Макет костюма эпохи (по выбору)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13. Модель семейного (личного) герба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 класс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Темы проектов: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«Художники города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Лесосибирска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«Сибирский пейзаж в работах енисейских художников»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«Перспектива – наука или искусство»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«Почему мы видим в перспективе»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«Геометрические фигуры и геометрические тела в изобразительном искусстве»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«Как изобразить снег на белом листе?»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«Как изобразить солнце?»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«Белый цвет – просто белый?»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Темы творческих работ: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«Гравюра на картоне»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«Натюрморт в технике «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по-сырому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«Монотипия»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«Какой я буду, когда вырасту (автопортрет в технике «коллаж»)»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«Пейзаж в технике «фактурная живопись»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«Линогравюра»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Темы рефератов: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«Русские художники-пейзажисты»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«Русские художники-портретисты»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«Натюрморт в русском искусстве»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«Айвазовский – художник-маринист»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«Почему Рерих писал горы?»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«Знаменитые люди в портретах русских художников»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«Самый знаменитый портрет»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«Лучшие современные художники-графики»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«Первобытные художники: живописцы или графики»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«Карикатура или шарж: как отличить»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«Зачем художники рисуют шарж?»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класс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Темы проектов: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 xml:space="preserve">«Художники города </w:t>
      </w:r>
      <w:proofErr w:type="spellStart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Лесосибирска</w:t>
      </w:r>
      <w:proofErr w:type="spellEnd"/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«Исторический жанр в работах красноярских художников»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«История в картинах русских художников»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«Суриков – художник исторического жанра»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«Где хранятся картины Сурикова?»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«Зачем художники изображают быт?»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«Что общего в книге и картине? (жанры в изобразительном искусстве и искусстве слова)»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«История одной картины (история создания шедевра)»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«Русская картина в зарубежном музее»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«Жизнь моего города в прошлом»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Темы творческих работ: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«Исторический день моей семьи»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«Дискотека (композиция в нетрадиционной технике: с использованием масляной пастели, техники “коллаж” )»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«Семейная книга памяти (макет книги)»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Темы рефератов: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«Русские художники исторического жанра»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«Библейский жанр в русском искусстве»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«Айвазовский – художник-маринист»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«Почему Суриков писал сибирскую историю?»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«Знаменитые события в картинах русских художников (исторический жанр)»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«История в картинах современных художников»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6466">
        <w:rPr>
          <w:rFonts w:ascii="Times New Roman" w:eastAsia="Times New Roman" w:hAnsi="Times New Roman" w:cs="Times New Roman"/>
          <w:color w:val="000000"/>
          <w:lang w:eastAsia="ru-RU"/>
        </w:rPr>
        <w:t>«Знаменитые люди в исторических картинах»</w:t>
      </w: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436466" w:rsidRDefault="00E020D7" w:rsidP="0043646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20D7" w:rsidRPr="00E020D7" w:rsidRDefault="00E020D7" w:rsidP="00E020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 – тематическое планирование по изобразительному искусству 5-7 классы</w:t>
      </w:r>
    </w:p>
    <w:p w:rsidR="00E020D7" w:rsidRPr="00E020D7" w:rsidRDefault="00E020D7" w:rsidP="00E020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5163" w:type="pct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16"/>
        <w:gridCol w:w="506"/>
        <w:gridCol w:w="141"/>
        <w:gridCol w:w="1553"/>
        <w:gridCol w:w="137"/>
        <w:gridCol w:w="294"/>
        <w:gridCol w:w="877"/>
        <w:gridCol w:w="290"/>
        <w:gridCol w:w="82"/>
        <w:gridCol w:w="3536"/>
        <w:gridCol w:w="119"/>
        <w:gridCol w:w="511"/>
        <w:gridCol w:w="2754"/>
        <w:gridCol w:w="187"/>
        <w:gridCol w:w="177"/>
        <w:gridCol w:w="3402"/>
      </w:tblGrid>
      <w:tr w:rsidR="00E020D7" w:rsidRPr="000D2980" w:rsidTr="000D2980">
        <w:trPr>
          <w:trHeight w:val="924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Условные обозначения, используемые в таблице:</w:t>
            </w:r>
          </w:p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УОНЗ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урок «открытия» новых знаний, 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ОУиР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урок отработки умений и рефлексии,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УУНЗиСД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усвоения новых знаний и способов действий,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УССД – урок совершенствования способов действий,</w:t>
            </w:r>
          </w:p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УоиС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систематизации,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 –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урок, 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УККЗиСД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и коррекции знаний и способов действий,</w:t>
            </w:r>
          </w:p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урок общеметодологической направленности,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ЗСТ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технология</w:t>
            </w:r>
          </w:p>
        </w:tc>
      </w:tr>
      <w:tr w:rsidR="00E020D7" w:rsidRPr="000D2980" w:rsidTr="000D2980">
        <w:trPr>
          <w:trHeight w:val="276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Тема: ДЕКОРАТИВНО-ПРИКЛАДНОЕ ИСКУССТВО В ЖИЗНИ ЧЕЛОВЕКА</w:t>
            </w:r>
          </w:p>
        </w:tc>
      </w:tr>
      <w:tr w:rsidR="00E020D7" w:rsidRPr="000D2980" w:rsidTr="000D2980">
        <w:tc>
          <w:tcPr>
            <w:tcW w:w="234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212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53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478" w:type="pct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1184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виды учебной деятельности</w:t>
            </w:r>
          </w:p>
        </w:tc>
        <w:tc>
          <w:tcPr>
            <w:tcW w:w="1107" w:type="pct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результаты (предметные)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УУД</w:t>
            </w:r>
          </w:p>
        </w:tc>
      </w:tr>
      <w:tr w:rsidR="00E020D7" w:rsidRPr="000D2980" w:rsidTr="000D298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 –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</w:t>
            </w:r>
          </w:p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 –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</w:t>
            </w:r>
          </w:p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 –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</w:t>
            </w:r>
          </w:p>
        </w:tc>
      </w:tr>
      <w:tr w:rsidR="00E020D7" w:rsidRPr="000D2980" w:rsidTr="000D2980"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1: Древние корни народного искусства (8 часов)</w:t>
            </w:r>
          </w:p>
        </w:tc>
      </w:tr>
      <w:tr w:rsidR="00E020D7" w:rsidRPr="000D2980" w:rsidTr="000D2980">
        <w:trPr>
          <w:trHeight w:val="132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к национальному искусству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Древние образы в народном искусстве. Символика цвета и формы.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УОНЗ</w:t>
            </w:r>
          </w:p>
        </w:tc>
        <w:tc>
          <w:tcPr>
            <w:tcW w:w="139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смысл основных знаков-символов традиционного крестьянского прикладного искусства.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Сравнивать, сопоставлять, анализировать декоративные решения традиционных образов в орнаментах народной вышивки, резьбе и росписи по дереву, видеть в них многообразное варьирование трактовок. Создавать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выразительные декоративно-обобщенные изображения на основе традиционных образов.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навыки декоративного обобщения в процессе выполнения практической творческой работы.</w:t>
            </w:r>
          </w:p>
        </w:tc>
        <w:tc>
          <w:tcPr>
            <w:tcW w:w="102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-символический характер народного декоративного искусства.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-«читать» народный орнамент</w:t>
            </w:r>
          </w:p>
        </w:tc>
        <w:tc>
          <w:tcPr>
            <w:tcW w:w="11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сравнивать, сопоставлять декоративные решения традиционных образов в резьбе и росписи по дереву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 русской избы. Единство формы, конструкции, декора в народном жилище.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УУНЗиСД</w:t>
            </w:r>
            <w:proofErr w:type="spellEnd"/>
          </w:p>
        </w:tc>
        <w:tc>
          <w:tcPr>
            <w:tcW w:w="139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и объяснять целостность образного строя традиционного крестьянского жилища, выраженной в его трехчастной структуре и декоре.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Раскрывать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символическое значение, содержательный смысл знаков-образов в декоративном убранстве избы.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Определять и характеризовать отдельные детали декоративного убранства избы как проявление конструктивной, декоративной и изобразительной деятельности.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образное и различное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образном строе традиционного жилища разных народов.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эскизы декоративного убранства избы.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принципы декоративного обобщения в изображении.</w:t>
            </w:r>
          </w:p>
        </w:tc>
        <w:tc>
          <w:tcPr>
            <w:tcW w:w="102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-единство конструкции и декора в традиционном русском жилище.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-подчеркивать формы и конструкцию предметов узором</w:t>
            </w:r>
          </w:p>
        </w:tc>
        <w:tc>
          <w:tcPr>
            <w:tcW w:w="11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общее и различное в образном строе традиционного жилища разных народов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Конструкция, декор предметов народного быта и труда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УОНЗ</w:t>
            </w:r>
          </w:p>
        </w:tc>
        <w:tc>
          <w:tcPr>
            <w:tcW w:w="139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и называть конструктивные и декоративные элементы устройства жилой среды крестьянского дома.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и объяснять мудрость устройств традиционной жилой среды.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Сравнивать, сопоставлять интерьеры крестьянских жилищ у разных народов, находить в них черты национального своеобразия.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цветовую композицию внутреннего пространства избы.</w:t>
            </w:r>
          </w:p>
        </w:tc>
        <w:tc>
          <w:tcPr>
            <w:tcW w:w="102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-культуру быта, культуру труда народа, культуру человеческих отношений.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особый склад мышления наших предков;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-создавать объекты предметной среды</w:t>
            </w:r>
          </w:p>
        </w:tc>
        <w:tc>
          <w:tcPr>
            <w:tcW w:w="11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Образы и мотивы в орнаментах русской народной вышивки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УФПУ</w:t>
            </w:r>
          </w:p>
        </w:tc>
        <w:tc>
          <w:tcPr>
            <w:tcW w:w="139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 понимать особенности образного языка народной вышивки, разнообразие трактовок традиционных образов.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самостоятельные варианты орнаментального построения вышивки с опорой на народную традицию.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Выделять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величиной, выразительным контуром рисунка, цветом, декором главный мотив (мать-земля, древо жизни, птица света и т. Д.), дополняя его орнаментальными поясами.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традиционные для вышивки сочетания цветов.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навыки декоративного обобщения.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собственную художественную деятельность и деятельность учащихся с точки зрения выразительности декоративной формы.</w:t>
            </w:r>
          </w:p>
        </w:tc>
        <w:tc>
          <w:tcPr>
            <w:tcW w:w="102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-символику формы и цвета в орнаменте народной вышивки.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в смешанной технике (бумага, мелки, акварель)</w:t>
            </w:r>
          </w:p>
        </w:tc>
        <w:tc>
          <w:tcPr>
            <w:tcW w:w="11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Интерьер и внутреннее убранство кре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стьянского дома.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УССД</w:t>
            </w:r>
          </w:p>
        </w:tc>
        <w:tc>
          <w:tcPr>
            <w:tcW w:w="139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и называть конструктивные и декоративные элементы устройства жилой среды крестьянского дома.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Осознавать и объяснять мудрость устройств традиционной жилой среды.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Сравнивать, сопоставлять интерьеры крестьянских жилищ у разных народов, находить в них черты национального своеобразия.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цветовую композицию внутреннего пространства избы</w:t>
            </w:r>
          </w:p>
        </w:tc>
        <w:tc>
          <w:tcPr>
            <w:tcW w:w="102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-органичное единство функционального и эстетического значе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ния вещи в интерьере крестьянского жилища.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выразительные средства декоративно-прикладного искусства</w:t>
            </w:r>
          </w:p>
        </w:tc>
        <w:tc>
          <w:tcPr>
            <w:tcW w:w="11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цель предстоящей работы, обдумывать замысел, выполнять работу, оценивать результат своего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умение находить нужную информацию и пользоваться ею, сопоставлять интерьер жилищ у разных народов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Современное повседневное декоративные искусство.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УоиС</w:t>
            </w:r>
            <w:proofErr w:type="spellEnd"/>
          </w:p>
        </w:tc>
        <w:tc>
          <w:tcPr>
            <w:tcW w:w="139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литье, гобелен и т. Д.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и называть характерные особенности современного декоративно-прикладного искусства.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Высказываться по поводу роли выразительных средств и пластического языка материала в построении декоративного образа.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и определять в произведениях декоративно-прикладного искусства связь конструктивного и, декоративного и изобразительного видов деятельности, а также неразрывное единство материала, формы и декора.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в речи новые термины, связанные с декоративно-прикладным искусством.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отличия современного декоративно- прикладного искусства от традиционного народного искусства</w:t>
            </w:r>
          </w:p>
        </w:tc>
        <w:tc>
          <w:tcPr>
            <w:tcW w:w="102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-определять закономерное единство материала, формы и декора в предметах ДПИ.</w:t>
            </w:r>
          </w:p>
        </w:tc>
        <w:tc>
          <w:tcPr>
            <w:tcW w:w="11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установленные правила в решении задачи.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для решения познавательных задач</w:t>
            </w:r>
          </w:p>
        </w:tc>
      </w:tr>
      <w:tr w:rsidR="00E020D7" w:rsidRPr="000D2980" w:rsidTr="000D2980"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2: Декоративное искусство в современном мире (8 часов)</w:t>
            </w:r>
          </w:p>
        </w:tc>
      </w:tr>
      <w:tr w:rsidR="00E020D7" w:rsidRPr="000D2980" w:rsidTr="000D2980">
        <w:trPr>
          <w:trHeight w:val="132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освоение народной культуры как сферы материального выражения духовных ценностей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(9)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праздничная одежда. Головной убор.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УОНЗ</w:t>
            </w:r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образный строй народного праздничного костюма, давать ему эстетическую оценку.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декора женского головного убора с мировосприятием и мировоззрением наших предков.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Создавать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 народного головного убора в соответствии с символикой народного искусства.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разнообразие форм и украшений народного женского головного убора.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эскиз народного головного убора.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цию и пользоваться ею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2-3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(10-11)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праздничная одежда. Женский и мужской костюм.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и анализировать образный строй народного праздничного костюма, давать ему эстетическую оценку.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 особенности декора женского праздничного костюма с мировосприятием и мировоззрением наших предков.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общее и особенное в образах народной праздничной одежды разных регионов России.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значение традиционного праздничного костюма как бесценного достояния культуры народа.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эскизы народного праздничного костюма, его отдельных элементов на примере северорусского или южнорусского костюмов, выражать в форме, в цветовом решении, орнаментике костюма черты национального своеобразия.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-разнообразие форм и украшений народного костюма;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-символику цвета в народной одежде.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Научаться: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эскизы народного праздничного костюма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4-6 (12-14)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Праздничные народные гулянья.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праздник как важное событие, как синтез всех видов творчества (изобразительного, музыкального, устно-поэтического и т. Д.).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художественной жизни класса, школы, создавать атмосферу праздничного действа, живого общения и красоты.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Разыгрывать народные песни, игровые сюжеты, участвовать в обрядовых действах.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общие черты в разных произведениях народного прикладного искусства, отмечать в них единство конструктивной, декоративной и изобразительной деятельности.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Понимать и объяснять ценность уникального крестьянского искусства как традиции современного декоративно-прикладного искусства.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и значение декоративно-прикладного искусства в укладе жизни русского народа.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с различными материалами.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общие черты в разных произведениях народного прикладного искусства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 (15)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костюм и современная мода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место традиционного русского национального костюма в современной моде. Создавать эскиз образца современной одежды, в котором определяется колорит и основной характер народного костюма.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 единстве материала, формы и декор в произведениях декоративно-прикладного искусства различных эпох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элементы народных традиций в конструкции, декоре, цветовых сочетаниях при создании художественного образа костюма;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-овладевать навыками декоративного обобщения в процессе выполнения практической творческой работы.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и объяснять, в чем заключается связь содержания с формой его воплощения в произведениях декоративно-прикладного искусства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(16)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сам – мастер.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УоиС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(обобщающий урок)</w:t>
            </w:r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реализация в конкретном материале разнообразных творческих замыслов.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связь современной жизни и культурных традиций, наследия предыдущих поколений.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работать над предложенной темой, используя выразительные возможности художественных материалов;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-разрабатывать эскизы коллективных панно, витражей, коллажей, декоративных украшений интерьеров школы.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размышлять и вести диалог об особенностях художественного языка декоративно-прикладного искусства, работать в группе, вести диалог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</w:tc>
      </w:tr>
      <w:tr w:rsidR="00E020D7" w:rsidRPr="000D2980" w:rsidTr="000D2980">
        <w:trPr>
          <w:trHeight w:val="84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3: Связь времен в народном искусстве (10 часов)</w:t>
            </w:r>
          </w:p>
        </w:tc>
      </w:tr>
      <w:tr w:rsidR="00E020D7" w:rsidRPr="000D2980" w:rsidTr="000D2980">
        <w:trPr>
          <w:trHeight w:val="132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к народной культуре, готовность беречь и продолжать традиции народного творчества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 (17-18)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Древние образы в современных народных игрушках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Сравнивать, оценивать форму, декор игрушек, принадлежащих различным художественным промыслам.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и называть игрушки ведущих художественных народных промыслов.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собственный художественный замысел, связанный с созда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нием выразительной формы игрушки и украшением ее декоративной росписью в традиции одного из промыслов.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приемами создания выразительной формы в опоре на народные традиции.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характерные для определенного промысла основные элементы народного орнамента и особенности цветового строя.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Научатся понимать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-значение декоративного искусства в жизни людей.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характерные признаки и отличительные особенности дымковской,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филимоновской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каргопольской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игрушки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передавать единство формы и декора в игрушке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 (19)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Гжели. Истоки и современное развитие промысла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 воспринимать, выражать свое отношение, давать эстетическую оценку произведениям гжельской керамики.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связь конструктивных, декоративных и изобразительных элементов, единство формы и декора в изделиях гжельских мастеров.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приемы гжельского кистевого мазка.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композицию росписи в процессе практической творческой работы.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росписи, цветового строя, главный элемент орнамента.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передавать единство формы и декора;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приемы письма в манере мастеров Гжели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(20)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Городца. Истоки и современное развитие промысла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 воспринимать, выражать свое отношение, давать эстетическую оценку произведениям городецкой росписи.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благозвучное сочетание цветов в природе и произведениях Городца.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нерасторжимую связь конструктивных, декоративных и изобразительных элементов, единство формы и декора в изделиях городецких мастеров.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приемы городецкого кистевого мазка.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композицию росписи в процессе практической творческой работы.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приемы городецкой росписи.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передавать единство формы и декора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5-6 (21-22)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Искусство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Жостова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Истоки и современное развитие промысла.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Эмоционально воспринимать, выражать свое отношение, давать эстетическую оценку произведениям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Жостова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Сравнивать благозвучное сочетание цветов в природе и произведениях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Жостова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Осознавать нерасторжимую связь конструктивных, декоративных и изобразительных элементов, единство формы и декора в изделиях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Жостовских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мастеров.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Осваивать приемы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Жостовского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кистевого мазка.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композицию росписи в процессе практической творческой работы.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приемы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жостовской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росписи.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орнаментальную композицию определенного типа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7-8 (23-24)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народных художественных промыслов в современной жизни. Хохломская роспись.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 воспринимать, выражать свое отношение, давать эстетическую оценку произведениям хохломы.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связь конструктивных, декоративных и изобразительных элементов, единство формы и декора в изделиях хохломских мастеров.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приемы хохломского кистевого мазка.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композицию росписи в процессе практической творческой работы.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историю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хохломкого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промысла;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-виды хохломской росписи и их характерные отличия;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-приемы выполнения элементов в хохломской росписи;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-особенности составления орнамента в хохломской росписи.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выполнять простые элементы хохломской росписи (травка, цветок, ягодка,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криуль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роспись формы элементами хохломской росписи.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свои творческие работы и работы своих товарищей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отчете поисковых групп, в презентации выставочных работ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(25)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времен в народном искусстве.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УоиС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важность сохранения традиционных художественных промыслов в современных условиях.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общее и особенное в произведениях традиционных художественных промыслов.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свои творческие работы и работы своих товарищей, созданные по теме «Связь времен в народном искусстве».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традиционные промыслы России (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Жостово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Городец, Гжель, Хохлома).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произведения народных мастеров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вносить необходимые дополнения и изменения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действия.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формулировать собственное мнение и позицию, участвовать в отчете поисковых групп, связанном со сбором и систематизацией художественно-познавательного материала в презентации выставочных работ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подвести под понятие на основе рас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познавания объектов, выделять существенные признаки.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 (26)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Современное выставочное искусство.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в широком разнообразии современного декоративно- прикладного искусства, различать по материалам, технике исполнения художественное стекло, керамику, ковку, литье, гобелен и т. Д.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разнообразие видов современного ДПИ;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-разнообразие материалов, применяемых в современном ДПИ;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-связь современного ДПИ с традициями народного искусства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отличия современного декоративно-прикладного искусства от традиционного народного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-выявлять и называть характерные особенности современного декоративно-прикладного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-находить и определять в произведениях декоративно- прикладного искусства связь конструктивного, декоративного и изобразительного видов деятельности, а также неразрывное единство материала, формы и декора.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навыками декоративного обобщения в процессе выполнения практической творческой работы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высказываться по поводу роли выразительных средств и пластического языка материала в построении декоративного образа; использовать в речи новые термины, связанные декоративно-прикладным искусством.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</w:tc>
      </w:tr>
      <w:tr w:rsidR="00E020D7" w:rsidRPr="000D2980" w:rsidTr="000D2980"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4: Декор – человек, общество, время (8 часов)</w:t>
            </w:r>
          </w:p>
        </w:tc>
      </w:tr>
      <w:tr w:rsidR="00E020D7" w:rsidRPr="000D2980" w:rsidTr="000D2980">
        <w:trPr>
          <w:trHeight w:val="132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способности ориентироваться в мире современной художественной культуры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(28)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Зачем людям украшения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 смысл декора не только как украшения, но прежде все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как социального знака, определяю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щего роль хозяина вещи (носителя, пользователя).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 и объяснять,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чем за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ключается связь содержания с формой его воплощения в произведениях деко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ративно-прикладного искусства. Определять социальную роль декоративно-прикладного искусства в жизни разных времен и народов.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Участвовать в диалоге о том, зачем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людям украшения, что значит украсить вещь.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видеть в произведениях декоративно-прикладного искусства различных эпох единство материала, формы и декора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и объяснять, в чем заключается связь содержания с формой его воплощения в произведениях декоративно-прикладного искусства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(29)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 и положение человека в обществе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Вести поисковую работу (подбор познавательного зрительного материала) по декоративно-прикладному искусству Древнего Египта.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эскизы украшений (браслет, ожерелье, алебастровая ваза) по мотивам декоративно-прикладного искусства Древнего Египта.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навыками декоративного обобщения в процессе выполнения практической творческой работы.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смысл выражения: «образный строй вещи (ритм, рисунок орнамента, сочетание цветов, композиция) определяется ролью ее хозяина»;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выбранными материалами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 (30-31)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Одежда говорит о человеке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поисковой деятельности, в подборе зрительного и познавательного материала по теме.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 образный строй одежды с положением ее владельца в обществе. Высказываться о многообразии форм и декора в одежде народов разных стран и у людей разных сословий. Участвовать в индивидуальной, групповой, коллективной формах деятельности, связанной с созданием творческой работы.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различия между стилями барокко древнеегипетского и древнекитайского.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работать над предложенной темой, используя выразительные возможности художественных материалов.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(32-33)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чем рассказывают гербы и эмблемы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УОНЗиСД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смысловое значение изобразительно-декоративных элементов в гербе родного города, края, страны.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Определять, называть символические элементы герба и использовать их при создании собственного проекта герба.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 рассматриваемых гербах связь конструктивного, декоративного и изобразительного элементов.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герба как отличительного знака человека;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-историю геральдики;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-символику наших дней, символы и эмблемы современного общества.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герб, учитывая традиционные формы и изобретая свои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(34)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Символы и эмблемы в современном обществе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УФПУ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иССД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смысловое значение изобразительно-декоративных элементов в гербе родного города, в гербах различных русских городов.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Определять, называть символические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элементы герба и использовать их при создании собственного проекта эмблемы школы, семьи, добиваясь лаконичности и обобщенности изображения и цветового решения.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геральдического искусства в жизни современного общества;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-символику современной геральди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ки, символы и эмблемы современно общества, сферы их использования, значение их элементов.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ус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ловное, символиче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ское изображение;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с выбран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ным материалом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речь для регуляции своих действий и действий членов группы, анализировать и оценивать результаты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обсуждать и анализировать работы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одноклассников с позиций творческих задач данной темы, с точки зрения содержания и средств его выражения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и последовательность действий, презентовать проектную работу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 (35)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декоративного искусства в жизни человека и общества</w:t>
            </w:r>
          </w:p>
        </w:tc>
        <w:tc>
          <w:tcPr>
            <w:tcW w:w="4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УоиС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итоговой игре-викторине с активным привлечением зрительного материала по декоративно-прикладному искусству, в творческих заданиях по обобщению изучаемого материала.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и систематизировать зрительный материал по декоративно-прикладному искусству по стилевым признакам.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Освоят: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художественную культуру во всем многообразии ее видов, жанров и стилей как материального выражения духовных ценностей, воплощенных в пространственных формах.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по стилистическим особенностям декоративное искусство разных эпох;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-понимать, что образный строй вещей определяется социальной ролью его хозяина;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-видеть в произведениях ДПИ различных эпох единство материала, формы и декора.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размышлять и вести диалог об особенностях художественного языка декоративно-прикладного искусства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Тема: ИСКУССТВО В ЖИЗНИ ЧЕЛОВЕКА</w:t>
            </w:r>
          </w:p>
        </w:tc>
      </w:tr>
      <w:tr w:rsidR="00E020D7" w:rsidRPr="000D2980" w:rsidTr="000D2980">
        <w:trPr>
          <w:trHeight w:val="12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1: Виды изобразительного искусства и основы образного языка (8 часов)</w:t>
            </w:r>
          </w:p>
        </w:tc>
      </w:tr>
      <w:tr w:rsidR="00E020D7" w:rsidRPr="000D2980" w:rsidTr="000D2980">
        <w:trPr>
          <w:trHeight w:val="444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свои интересы (что значит понимать искусство и почему этому надо учиться?); навык сотрудничества с взрослыми и сверстниками; осваивать новые социальные роли (критически осмысливать), понимать значение знаний для человека; осознавать свои эмоции, понимать эмоции других людей; иметь мотивацию учебной деятельности, стремиться к приобретению новых знаний</w:t>
            </w:r>
          </w:p>
        </w:tc>
      </w:tr>
      <w:tr w:rsidR="00E020D7" w:rsidRPr="000D2980" w:rsidTr="000D2980">
        <w:trPr>
          <w:trHeight w:val="168"/>
        </w:trPr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Семья пространственных искусств.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Классифицировать по заданным основаниям (деление пространственных искусств на две группы), сравнивать объекты по заданным критериям (конструктивность, декоративность, художественные материалы); подразделять пространственные искусства на две группы и сравнивают их по заданным критериям: различать художественные материалы, определять их выразитель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ными возможностями.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-различные виды изобразительного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-художественные материалы и их выразительные возможности.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-анализировать пространственные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изобразительные виды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-использовать красочные фактуры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цель, проблему в учебной деятельности (различное назначение видов искусства в жизни людей, различные художественные средства и возможности)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излагать своё мнение в диалоге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сравнивать, сопоставлять различные виды искусства, их особенности, выразительный язык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Рисунок –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 изобразительного творчества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виды рисунка по их целям и художественным задачам.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 выразительности и художественности различных видов рисунков мастеров.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начальными навыками рисунка с натуры.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рассматривать, сравнивать и обобщать пространственные формы.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навыками размещения рисунка в листе.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навыками работы с графическими материалами в процессе выполнения творческих заданий.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-виды рисунка, графические материалы.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пользоваться графическими материалами.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выдвигать версии (об увиденном), работать по плану, сверяясь с целью (группа выполняет зарисовки одного предмета), планировать деятельность в учебной ситуации (выполнение творческого рисунка)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излагать своё мнение в диалоге, корректировать своё мнение (в соответствии с мнением одноклассников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классифицировать по заданным основаниям (виды рисунка), самостоятельно сравнивать объекты, определять виды рисунка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её выразительные возможности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Объяснять, что такое ритм и его значение в создании изобразительного образа.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Рассуждать о характере художественного образа в различных линейных рисунках известных художников.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Выбирать характер линий для создания ярких, эмоциональных образов в рисунке.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навыками передачи разного эмоционального состояния, настроения с помощью ритма и различного характера линий, штрихов, росчерков и др.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навыками ритмического линейного изображения движения (динамики) и статики (спокойствия).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линейные графические рисунки известных художников.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-значение ритма линий;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-роль ритма.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выразительные средства туши, передавая линейный ритм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цель, проблему в учебной и практической деятельности, анализировать результат работы, оценивать свои достижения на уроке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своё мнение в диалоге, аргументировать его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Пятно как средство выражения. Композиция как ритм пя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тен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УССД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представлениями о пятне как одном из основных средств изображения.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Приобретать навыки обобщенного, целостного видения формы.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аналитические возможности глаза, умение видеть тональные отношения (светлее или темнее).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навыки композиционного мышления на основе ритма пятен, ритмической организации плоскости листа.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простыми навыками изображения с помощью пятна и тональных отношений.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на основе ритма тональных пятен собственный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художественный замысел, связанный с изображением состояния природы (гроза, туман, солнце и т. д.).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-понятия силуэт, тон, ритм в изобразительном искусстве.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-пользоваться графическими материалами;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-видеть и передавать характер освещения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цель, проблему в учебной деятельности (различают ахроматические пятна в изображении, их вы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разительные возможности)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своё мнение в диалоге, делать выводы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классифицировать по заданным основаниям (контраст, тон, тональные отношения), сравнивать по заданным критериям (свойства пятен и их выразительные возможности)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Цвет. Основы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цветоведения</w:t>
            </w:r>
            <w:proofErr w:type="spellEnd"/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УССД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значение понятий: основной цвет, составной цвет, дополнительный цвет.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физическую природу света и восприятие цвета человеком.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Изучать воздействие цвета на человека.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особенности символического понимания цвета в различных культурах.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Объяснять значение понятий: цветовой круг,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цветотональная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шкала, насыщенность цвета.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цветовые пятна по тону, смешение красок, получение различных оттенков цвета.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Экспериментировать с вариациями цвета при создании фантазийной цветовой композиции.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и называть основные и составные, теплые и холодные, контрастные и дополнительные цвета.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образы, используя все выразительные возможности цвета.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-основные и составные цвета;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-теплые и холодные цвета.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-использовать выразительные средства гуаши;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-понимать и анализировать 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художественные произведения художников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цель, проблему в учебной деятельности (знать свойства цвета, планировать деятельность в учебной ситуации.)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своё мнение в диалоге, обмениваться мнениями, принимать самостоятельные решения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классифицировать по заданным основаниям (спектр, цветовой круг), самостоятельно определять свойства цвета (на основе анализа информации)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произведениях живописи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УОиС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цвет как средство выразительности в живописных произведениях.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понятия: цветовые отношения, теплые и холодные цвета, цветовой контраст, локальный цвет, сложный цвет.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и называть теплые и холодные оттенки цвета.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понятие «колорит».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красками цветовые образы с различным эмоциональным звучанием.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навыками живописного изображения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-понятия «локальный цвет», «тон», «колорит», «гармония цвета».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активно воспринимать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произведения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гуашью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технике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алла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-прима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цель, ставить проблему в учебной деятельности, принимать и сохранять учебную задачу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группе, обмениваться мнениями, учиться понимать позицию партнёра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классифицировать группы цветов, сравнивать цветовые отношения по заданным критериям.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Объёмные изображения в скульптуре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виды скульптурных изображений, объяснять их назначение в жизни людей.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основные скульптурные материалы и условия их применения в объемных изображениях.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Рассуждать о средствах художественной выразительности в скульптурном образе.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Осваивать простые навыки художественной выразительности в процессе создания объемного изображения животных различными материалами (лепка,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бумагопластика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др.).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художественные материалы в скульптуре и их выразительные возможности.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-взаимодействовать в процессе совместной деятельности;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-воспринимать произведения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-создавать фигуры животных в объеме;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пластическими материалами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цель, проблему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учебной деятельности, осознавать недостаточность своих знаний,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понимать учебную задачу урока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отвечать на вопросы, задавать вопросы для уточнения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 деятельности, осознанно использовать речевые средства в соответствии учебной ситуацией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классифицировать по заданным основаниям (виды скульптуры); пользоваться художественными материалами и инструментами, организовывать рабочее место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языка изображения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ОУиР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Рассуждать о значении и роли искусства в жизни людей.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Объяснять, почему образуются разные виды искусства, называть разные виды искусства, определять их назначение.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Объяснять, почему изобразительное искусство — особый образный язык.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Рассказывать о разных художественных материалах и их выразительных свойствах.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Участвовать в обсуждении содержания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выразительных средств художественных произведений.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выставке творческих работ.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изобразительного искусства.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воспринимать произведения изобразительного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-адекватно оценивать свои работы и работы одноклассников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выражать и контролировать свои эмоции, оценивать свою работу, осознавать правила контроля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своё мнение в диалоге, строить понятные для партнёра по коммуникации речевые высказывания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выразительные возможности линии, условность и образность линейного изображения, анализировать цветовые отношения, различать художественные сред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ства и их возможности</w:t>
            </w:r>
          </w:p>
        </w:tc>
      </w:tr>
      <w:tr w:rsidR="00E020D7" w:rsidRPr="000D2980" w:rsidTr="000D2980">
        <w:trPr>
          <w:trHeight w:val="36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Тема 2: Мир наших вещей. Натюрморт (8 часов)</w:t>
            </w:r>
          </w:p>
        </w:tc>
      </w:tr>
      <w:tr w:rsidR="00E020D7" w:rsidRPr="000D2980" w:rsidTr="000D2980">
        <w:trPr>
          <w:trHeight w:val="336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учебно-познавательный интерес к новому учебному материалу и способам решения новой задачи, проявлять интерес к поставленной задаче; осознавать свои эмоции, осознавать многообразие взглядов, стремиться к достижению поставленной цели, осознавать свои интересы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(9)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Реальность и фантазия в творчестве художника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Рассуждать о роли воображения и фантазии в художественном творчестве и в жизни человека.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Понимать, что воображение и фантазия нужны человеку не только для того, чтобы строить образ будущего, но также и для того, чтобы видеть и понимать окружающую реальность.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и объяснять условность изобразительного языка и его изменчивость в ходе истории человечества.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смысл художественного образа как изображения реальности, переживаемой человеком, как выражение значимых для него ценностей и идеалов.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-выразительные средства и правила изображения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изобразительном искусстве;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-картины художников, изображающие мир вещей.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понимать, воспринимать и выражать свое отношение к произведениям изобразительного искусства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 и проблему в учебной деятельности, принимают учебную задачу, адекватно выражать и контролировать свои эмоции, аргументированно оценивать свою работу.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своё мнение, выдвигать контраргументы в дискуссии, делать выводы,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строить понятные для партнёра по коммуникации речевые высказывания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речевое высказывание по алгоритму, использовать знания о выразительных возможностях живописи, колорите, композиции, цветовых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(10)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предметного мира – натюрморт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 воспринимать, выражать свое отношение, давать эстетическую оценку произведениям художников.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цели и задачи изображения предметов быта в искусстве разных эпох.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Сопоставлять разные способы изображения предметов (знаковых, плоских, символических, объемных и т. д.) в зависимости от целей художественного изображения.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Отрабатывать навык плоскостного силуэтного изображения обычных, простых предметов (кухонная утварь).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Осваивать простые композиционные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умения организации изобразительной плоскости в натюрморте. Определять и выделять композиционный центр в собственном изображении.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Получать навыки художественного изображения способом аппликации.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-основные этапы развития натюрморта;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-выдающихся художников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жанре натюрморта.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-понимать роль жанра натюрморта в истории развития изобразительного искусства и его значение для изучения прошлого в жизни общества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 и проблему в учебной деятельности, принимать учебную задачу, планировать деятельность в учебной ситуации, определять способы достижения цели.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аналогии, сравнивать объекты по заданным критериям, строить логически обоснованные рассуждения, структурировать текст,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 (11)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формы. Многообразие форм окружающего мира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понятие простой и сложной пространственной формы.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основные геометрические фигуры и геометрические объемные тела.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конструкцию предмета через соотношение простых геометрических фигур.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Изображать сложную форму предмета (силуэт) как соотношение простых геометрических фигур, соблюдая их пропорции.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-понятие формы, правила изображения и средства выразительности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-воспринимать и выражать свое отношение к предметному миру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рабочее место; работать в группе, корректировать свою деятельность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коллективного общения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наблюдать окружающие предметы, использовать ассоциативные качества мышления, выдумку, неординарный образ мышления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(12)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объёма на плоскости, линейная перспектива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разные способы и задачи изображения в различные эпохи.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связь между новым представлением о человеке в эпоху Возрождения и задачами художественного познания и изображения явлений реального мира.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изображения простых предметов по правилам линейной перспективы.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понятия: линия горизонта, точка зрения, точка схода вспомогательных линий, взгляд сверху, снизу и сбоку, а также использовать их в рисунке.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перспективные сокращения в изображениях предметов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линейные изображения геометрических тел и натюрморт с натуры из геометрических тел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–правила объемного изображения геометрических тел;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–понятие ракурса произведений художников, изображавших натюрморты из геометрических тел.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воспринимать произведения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строить изображения простых предметов по правилам линейной перспективы.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мотивацию к учебной деятельности, психические познавательные процессы (восприятие, внимание, память, наглядно-образное и логическое мышление, речь), воображение, фантазию, навыки художественно-творческой деятельности, способности творческого самовыражения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ею, сравнивать объекты по заданным критериям, решать учебные задачи, анализировать и обобщать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(13)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Освещение. Свет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тень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УОНЗ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освещение как важнейшее выразительное средство изоб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разительного искусства, как средство построения объема предметов и глубины пространства.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основные правила объемного изображения предмета (свет, тень, рефлекс и падающая тень).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Передавать с помощью света характер формы и эмоциональное напряжение в композиции натюрморта.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Знакомиться с картинами-натюрмортами европейского искусства XVII—характеризовать роль освещения в построении содержания этих произведений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-способы изображения геометриче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ских тел с передачей объема в графике.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-воспринимать и эстетически переживать красоту;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-адекватно оценивать свои работы и работы одноклассников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цель и проблему в учебной деятельности, планировать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деятельность в учебной ситуации, определять способы достижения цели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речевые средства в соответствии с ситуацией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объекты по заданным критериям, устанавливать причины выявления объёма предмета, выдвигать гипотезы о связях и закономерностях явлений, анализировать работы художников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 (14)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Натюрморт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графике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УОиС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различные графические техники.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и объяснять, что такое гравюра, каковы ее виды.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опыт восприятия графических произведений, выполненных в различных техниках известными мастерами.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творческий опыт выполнения графического натюрморта.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-понятие «гравюра», ее свойства;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-особенности работы над гравюрой;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-имена художников-графиков.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-применять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полученные знания в собственной художественно-творческой деятельности;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-оценивать работы товарищей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 и проблему в учебной деятельности, планировать деятельность в учебной ситуации, определять способы достижения цели, понимать позицию другого, оценивать конечный результат, осознавать правила контроля.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коллективного общения, учиться задавать вопросы; участвовать в отчете поисковых групп, связанном со сбором и систематизацией художественно-познавательного материала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давать определение понятию на основе выявления существенных признаков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(15)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натюрморте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представление о разном видении и понимании цветового состояния изображаемого мира в истории искусства.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и использовать в творческой работе выразительные возможности цвета.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Выражать цветом в натюрморте собственное настроение и переживания.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великих художников - импрессионистов в жанре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натюрморта.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роль цвета в натюрморте;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графическими материалами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деятельность в учебной ситуации и работать по плану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речевые средства в соответствии с ситуацией, уметь слушать друг друга, обмениваться мнениями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работы художников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(16)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Выразительные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возможности натюрморта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УОиС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Узнавать историю развития жанра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натюрморта.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Выбирать и использовать различные художественные материалы для передачи собственного художественного замысла при создании натюрморта.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изображение натюрморта в технике «монотипия».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-особенности изображения натюрморта;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-имена выдающихся художников и их произведения.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-воспринимать произведения изобразительного искусства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корректировать свои действия в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соответствии с алгоритмом, самостоятельно принимать решения на основе полученных ранее знаний и умений, определять цель, проблему в деятельности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своё мнение в диалоге, аргументировать его, отвечать на вопросы, осознанно использовать речевые средства в соответствии с ситуацией общения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 полученные знания</w:t>
            </w:r>
          </w:p>
        </w:tc>
      </w:tr>
      <w:tr w:rsidR="00E020D7" w:rsidRPr="000D2980" w:rsidTr="000D2980">
        <w:trPr>
          <w:trHeight w:val="36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Тема 3: Вглядываясь в человека. Портрет (10 часов)</w:t>
            </w:r>
          </w:p>
        </w:tc>
      </w:tr>
      <w:tr w:rsidR="00E020D7" w:rsidRPr="000D2980" w:rsidTr="000D2980">
        <w:trPr>
          <w:trHeight w:val="336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осваивать новые правила, осознавать многообразие взглядов. Понимать значение знаний для человека, осознавать свои интересы и цели. Учиться критически осмысливать психологические состояния человека. Иметь мотивацию к учебной деятельности. Проявлять познавательную активность. Осознавать свои эмоции, адекватно их выражать.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(17)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человека – главная тема искусства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УОНЗ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Знакомиться с великими произведениями портретного искусства разных эпох и формировать представления о месте и значении портретного образа человека в искусстве.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Получать представление об изменчивости образа человека в истории.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представление об истории портрета в русском искусстве, называть имена нескольких великих художников-портретистов.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и объяснять, что при передаче художником внешнего сходства в художественном портрете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присутствует выражение идеалов эпохи и авторская позиция художника.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различать виды портрета (парадный и лирический портрет).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Рассказывать о своих художественных впечатлениях.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эстетические представления;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-имена выдающихся художников и их произведения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-воспринимать произведения искусства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выражать и контролировать свои эмоции.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свое мнение в диалоге, аргументировать его, отвечать на вопросы; осознанно использовать речевые средства в соответствии с ситуацией общения; работать в группе, составлять произвольное речевое высказывание в устной форме об изображении человека в искусстве разных эпох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информацию, необходимую для решения учебной задачи, владеть смысловым чтением, самостоятельно вычитывать фактическую информацию, анализировать произведения искусства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(18)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 головы человека и её пропорции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закономерности в конструкции головы человека, пропорциях лица.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и объяснять роль пропорций в выражении характера модели и отра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жении замысла художника.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изображение головы человека в процессе практической работы, работать в технике «аппликация»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-творческие формы работы над предложенной темой, используя выразительные возможности художественных материалов;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-произведения выдающихся художников.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-использовать художественные материалы и инструменты для выполнения творческой работы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цель, проблему в учебной деятельности,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планировать деятельность в учебной ситуации, выдвигать версии, выбирать средства достижения цели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обмениваться мнениями, слушать друг друга,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излагать своё мнение в диалоге, строить понятные для партнёра по коммуникации речевые высказывания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формулировать понятия – конструкция, пропорции; анализировать, обобщать и сравнивать объекты, устанавливать аналогии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 (19)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головы человека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пространстве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представления о способах объемного изображения головы человека.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 содержания и выразительных средств рисунков мастеров портретного жанра.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Изучать лица людей, особенности личности каждого человека.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зарисовки объемной конструкции головы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Познакомятся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 творчеством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Модильяни.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-использовать выразительные возможности художественных материалов;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зарисовки с целью изучения строения головы человека, её пропорций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расположения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пространстве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цель, проблему в учебной деятельности; организовывать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работув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паре, обмениваться мнениями,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планировать деятельность, выбирать способы достижения цели, самостоятельно исправлять ошибки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паре, излагать своё мнение в диалоге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пользоваться необходимой информацией, анализировать, обобщать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(20)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Графический портретный рисунок и выразительный образ человека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интерес к изображениям человека как способу нового понимания и видения человека,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окружающих людей.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индивидуальные особенности и характер человека.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в графических портретах мастеров разных эпох, в разнообразии графических средств в решении образа человека.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Овладевать новыми умениями в рисунке.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наброски и зарисовки близких людей, передавать индивидуальные особенности человека в портрете.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Познакомятся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 творчеством Леонардо да Винчи.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-передать индивидуальные особенности, характер, настроение человека в графическом портрете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работу в паре, обмениваться мнениями; планировать деятельность, выбирать способы достижения цели, самостоятельно исправлять ошибки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своё мнение в диалоге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пользоваться необходимой информацией; анализировать, обобщать и создавать объёмное конструктивное изображение головы; определять поворот и ракурс головы человека, сравнивать соотношение лицевой и черепной части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(21)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Портрет в скульптуре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Знакомиться с примерами портретных изображений великих мастеров скульптуры, приобретать опыт восприятия скульптурного портрета.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Приобретать опыт и навыки лепки портретного изображения головы человека.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Получать представление о выразительных средствах скульптурного образа.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-особенности и выразительные возможности скульптуры.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-работать графическими материалами, выполняя зарисовки для предполагаемого скульптурного портрета;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-передавать индивидуальные особенности литературного героя, используя выразительные возможности материала (пластилин)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цель, проблему в учебной деятельности; организовывать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работув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паре, обмениваться мнениями; планировать деятельность, выбирать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способы достижения цели, работать по плану, самостоятельно исправлять ошибки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партнёром; излагать своё мнение в диалоге, понимать относительность мнений и подходов к решению проблемы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достоверную информацию, владеть смысловым чтением, строить логически обоснованное рассуждение; представлять информацию в форме сообщения, сравнивать портреты по определённым критериям, анализировать скульптурные образы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6(22)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Сатирические образы человека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УОЗ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жанр сатирического рисунка и его задачи.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Рассуждать о задачах художественного преувеличения, о соотношении правды и вымысла в художественном изображении.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видеть индивидуальный характер человека, творчески искать средства выразительности для его изображения.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навыки рисунка, видения и понимания пропорций, использования линии и пятна как средств выразительного изображения человека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«шарж», «карикатура»;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-приёмы художественного преувеличения;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-творчество известных карикатуристов нашей страны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приёмам художественного преувеличения;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-отбирать детали, обострять образы при создании дружеского шаржа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 и проблему в учебной деятельности; соблюдать нормы коллективного общения; планировать деятельность в учебной ситуации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письменный текст; осознанно использовать речевые средства в соответствии с ситуацией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давать определение понятиям, художественным терминам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(23)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Узнавать о выразительных возможностях освещения при создании художественного образа.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видеть и характеризовать различное эмоциональное звучание образа при разном источнике и характере освещения.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освещение «по свету», «против света», боковой свет.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освещение в произве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дениях искусства и его эмоциональное и смысловое воздействие на зрителя.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приемы изображения при направлении света сбоку, снизу, при рассеянном свете.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видеть контрастность освещения;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-использовать приёмы выразительных возможностей искусственного освещения (направления света сбоку, снизу, при рассеянном свете) для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характеристики образа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деятельность в учебной ситуации, корректировать своё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коллективного общения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проблему возможностей освещения в портрете, способы достижения практической цели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 (24)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Портрет в живописи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цветовой строй произведений как средство создания художественного образа.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Рассказывать о своих впечатлениях от нескольких (по выбору) портретов великих мастеров, характеризуя цветовой образ произведения.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типы портретов;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-роль рук в раскрытии образа портретируемого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аналитические зарисовки композиций портретов известных художников в технике акварельной живописи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цель, участвовать в диалоге с учителем; планировать деятельность, работать по плану; определять способы достижения цели; корректировать своё мнение под воздействием контраргументов.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своё мнение, создавать устные тексты для решения учебной задачи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 образ человека в портретах разных эпох; выявлять и объяснять, в чем заключается связь содержания с формой его воплощения в произведениях художников; устанавливать аналогии по видам, строить логически обоснованные рассуждения, аналитически воспринимать композиции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(25)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цвета в портрете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художественное видение цвета, понимание его эмоционального, интонационного воздействия.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цветовой строй произведений как средство создания художественного образа.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Получать навыки создания различными материалами портрета в цвете.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цвета и тона в портретном жанре;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-творчество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Рембранда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Ван Гога, Фриды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З.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Серебряковойи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картину В. Серова «Девочка с персиками»;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-использовать цвет для передачи настроения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характера человека в портрете;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-передавать портретное сходство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 и проблему в учебной деятельности; соблюдать нормы коллективного общения; организовывать работу в группе; оценивать степень достижения цели; планировать деятельность в учебной ситуации, самостоятельно исправлять ошибки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своё мнение, самостоятельно задавать вопросы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научиться определять понятие автопортрет, сравнивать объекты, классифицировать по заданным основаниям цветовое решение образа в портрете; сравнивать по определённым критериям тон и цвет, цвет и освещение; самостоятельно выбирать и использовать художественную технику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(26)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Великие портретисты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Узнавать и называть портреты великих мастеров европейского и русского ис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кусства.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значение великих портретистов для характеристики эпохи и ее духовных ценностей.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Рассказывать об истории жанра портрета как о последовательности изменений представлений о человеке и выражения духовных ценностей эпохи.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Рассуждать о соотношении личности портретируемого и авторской позиции художника в портрете.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имена выдающихся художников и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их произведения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портретном жанре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художественный анализ своих работ и работ одноклассников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 учебной деятельности, соблюдать нормы коллективно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 общения; оценивать степень достижения поставленной цели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осознанно использовать речевые средства в соответствии с ситуацией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художественный анализ работ</w:t>
            </w:r>
          </w:p>
        </w:tc>
      </w:tr>
      <w:tr w:rsidR="00E020D7" w:rsidRPr="000D2980" w:rsidTr="000D2980">
        <w:trPr>
          <w:trHeight w:val="12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Тема 4: Человек и пространство. Пейзаж (8 часов)</w:t>
            </w:r>
          </w:p>
        </w:tc>
      </w:tr>
      <w:tr w:rsidR="00E020D7" w:rsidRPr="000D2980" w:rsidTr="000D2980">
        <w:trPr>
          <w:trHeight w:val="336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способности ориентироваться в мире современной художественной культуры. Освоение художественной культуры как формы материального выражения духовных ценностей. Приобретать мотивацию процесса становления художественно-творческих навыков. Осознавать значение взаимной уступки в разных ситуациях.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(27)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Жанры в изобразительном искусстве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УОиС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жанры в изобразительном искусстве.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разницу между предметом изображения, сюжетом и содержанием изображения.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Объяснять, как изучение развития жанра в изобразительном искусстве дает возможность увидеть изменения в видении мира.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Рассуждать о том, как, изучая историю изобразительного жанра, мы расширяем рамки собственных представлений о жизни, свой личный жизненный опыт. Вести поисковую работу (подбор познавательного зрительного материала) по теме.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Активно участвовать в беседе по теме.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-произведения и жанры изобразительного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-приемы работы в технике коллажа.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-аргументированно анализировать картины художников;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-согласованно работать в группе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 учебной деятельности; соблюдать нормы коллективного общения; планировать и организовывать свою деятельность; осознанно использовать речевые средства в соответствии с ситуацией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выделять главное в картине и обобщать; определять термин жанр и его виды: портрет, натюрморт, пейзаж, исторический жанр, батальный, бытовой; анализировать картины, написанные в разных жанрах; обобщать полученные знания, сравнивать объекты и определять термин тематическая картина и её виды; сравнивать объекты по заданным критериям; устанавливать аналогии и использовать их в решении практической задачи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(28)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пространства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в произведениях искусства различные способы изображения пространства.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Получать представление о мировоззренческих основаниях правил линейной перспективы как художественного изучения реально наблюдаемого мира.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Наблюдать пространственные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сокращения (в нашем восприятии) уходящих вдаль предметов.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навыки (на уровне общих представлений) изображения перспективных сокращений в зарисовках наблюдаемого пространства.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-понятия «точка зрения»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«линия горизонта»;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-способы изображения пространства в различные эпохи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-пользоваться начальными правилами линейной перспективы;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в группе;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в технике коллажа;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-анализировать, выделять главное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обобщать, определять понятие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«точка зрения»;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-сравнивать объекты по заданным критериям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цель учебной деятельности, соблюдать нормы коллективного общения; осознанно использовать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речевые средства в соответствии с ситуацией; планировать и организовывать свою деятельность; выбирать свои мировоззренческие позиции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выделять главное и обобщать, показывать возникновение потребности в изображении глубины пространства; определять понятие «точка зрения», сравнивать объекты по заданным критерия; определять особенности обратной перспективы, устанавливать связь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отличия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3-4 (29-30)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линейной и воздушной перспектив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понятия «картинная плоскость», «точка зрения», «линия горизонта», «точка схода», «вспомогательные линии».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и характеризовать как средство выразительности высокий и низкий горизонт в произведениях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изобразительного искусства.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правила воздушной перспективы.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навыки изображения уходящего вдаль пространства, применяя правила линейной и воздушной перспективы.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-правила линейной и воздушной перспективы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изображать пространство по правилам линейной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воздушной перспективы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учебную цель, соблюдать нормы коллективного общения; планировать деятельность в учебной ситуации; определять способы достижения цели; организовывать работу в группе; корректировать свои действия под воздействием контраргументов; преодолевать конфликты, договариваясь друг с другом; определять цель деятельности, конечный результат, самостоятельно исправлять ошибки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мнение; учитывать разные мнения и стремиться к координации различных позиций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сравнивать объекты по заданным критериям, решать учебные задачи, анализировать и обобщать, определять понятия «точка зрения», «линейная перспектива», «картинная плоскость», «горизонт» и его «высота», осуществлять поиск ответа на поставленный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 с помощью эксперимента, самостоятельно искать способы завершения учебной задачи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 (31)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Пейзаж. Организация изображаемого пространства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УОНЗиСД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особенности эпического и романтического образа природы в произведениях европейского и русского искусства.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и характеризовать эпический и романтический образы в пейзажных произведениях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живописи и графики.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рассуждать, опираясь на полученные представления и свое восприятие произведений искусства, о средствах выражения художником эпического и романтического образа в пейзаже.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Экспериментировать на основе правил линейной и воздушной перспективы в изображении большого природного пространства.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-историю развития жанра пейзажа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-самостоятельно применять полученные ранее знания о правилах линейной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воздушной перспективы;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-организовывать перспективу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картинной плоскости;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-выражать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выполнять художественный анализ произведения изобразительного искусства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речь для регуляции своих действий и действий членов группы, определять учебную цель; соблюдать нормы коллективного общения; планировать деятельность в учебной ситуации; работать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плану; определять способы достижения цели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систематизировать полученные знания в свете новой информации о возникновении пейзажа как самостоятельного жанра; находить необходимую информацию; владеть смысловым чтением, сравнивать картины по заданным критериям, устанавливать аналогии для понимания закономерностей при создании эпических и романтических пейзажей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(32)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Пейзаж- настроение. Природа и художник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УССД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Объяснять, как понимали красоту природы и использовали новые средства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выразительности в живописи XIX 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направления импрессионизма и постимпрессионизма в истории изобразительного искусства.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видеть, наблюдать и эстетически переживать изменчивость цветового состояния и настроения в природе.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навыки передачи в цвете состояний природы и настроения человека.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опыт колористического видения, создания живописного образа эмоциональных переживаний человека.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-понятие «импрессионизме»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-рассматривать произведения известных художников и выражать свое отношение к ним;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-применять в творческой работе различные художественные средства, характер освещения, цветовые отношения, применять правила перспективы, анализировать, выделять главное и обобщать изобразительные средства для передачи настроения в пейзаже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проблему будущей деятельности; соблюдать нормы коллективного общения; излагать своё мнение; планировать деятельность в учебной ситуации; определять способы достижения цели; давать эстетическую оценку выполненным работам; анализировать использование перспективы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 особенностей роли колорита в пейзаже-настроении, анализировать, выделять главное и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обобщать изобразительные средства для передачи настроения в пейзаже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 (33)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пейзаж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УССД</w:t>
            </w:r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Получать представление о развитии жанра городского пейзажа в европейском и русском искусстве.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навыки восприятия образности городского пространства как выражения самобытного лица культуры и истории народа.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навыки эстетического переживания образа городского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пространства и образа в архитектуре.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Знакомиться с историческими городскими пейзажами Москвы, Санкт- Петербурга, родного города.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новые композиционные навыки, навыки наблюдательной перспективы и ритмической организации плоскости изображения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Овладеть навыками композиционного творчества в технике коллажа.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новый коммуникативный опыт в процессе создания коллективной творческой работы.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-выразительные средства графики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выразительные средства графики при работе над рисунком;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-объяснять свои работы и работы одноклассников с позиций, поставленных в творческих задачах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тему урока; соблюдать нормы коллективного общения; планировать деятельность в учебной ситуации; определять способы достижения цели; давать эстетическую оценку выполненным работам; анализировать использование перспективы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размышлять и вести диалог об особенностях художественного языка графики; выражать свое мнение, позицию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графические средства выразительности, выделять главные функции основных элементов – линии, штриха, пятна, точки; определять понятие «городской пейзаж», самостоятельно делать выводы об организации перспективы в картинной плоскости художника, выделять главное, обобщать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(34)</w:t>
            </w:r>
          </w:p>
        </w:tc>
        <w:tc>
          <w:tcPr>
            <w:tcW w:w="21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Выразительные возможности изобразительного искусства. Язык и смысл</w:t>
            </w:r>
          </w:p>
        </w:tc>
        <w:tc>
          <w:tcPr>
            <w:tcW w:w="40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ОУиР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Рассуждать о месте и значении изобразительного искусства в культуре, в жизни общества, в жизни человека.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Получать представление о взаимосвязи реальной действительности и ее художественного отображения, ее претворении в художественный образ.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Объяснять творческий и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 восприятия произведений искусства на основе художественной культуры зрителя.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Узнавать и называть авторов известных произведений, с которыми познакомились в течение учебного года.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беседе по материалу учебного года.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Участвовать в обсуждении творческих работ учащихся.</w:t>
            </w:r>
          </w:p>
        </w:tc>
        <w:tc>
          <w:tcPr>
            <w:tcW w:w="112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классифицировать материал по жанрам;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-критически оценивать художественные произведения;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-выражать свое мнение</w:t>
            </w:r>
          </w:p>
        </w:tc>
        <w:tc>
          <w:tcPr>
            <w:tcW w:w="11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 урока; организовывать работу в группе, излагать своё мнение в диалоге с товарищами; понимать позицию одноклассника; корректировать своё мнение под воздействием контраргументов; создавать устные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письменные тексты для решения разных задач общения, преодолевать конфликты; планировать деятельность, работать по плану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владеть основами коммуникативной рефлексии как способом осознания оснований собственных действий и действий партнёра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классифицировать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материал по жанрам, находить необходимую информацию для решения учебных задач, самостоятельно выбирать и использовать «просмотровой» вид чтения, составлять логически обоснованный, информативный рассказ о месте и роли жанра – портрета, пейзажа и натюрморта в истории искусств, представлять информацию и подкреплять её рисунками, репродукциями, портретами художников</w:t>
            </w:r>
          </w:p>
        </w:tc>
      </w:tr>
      <w:tr w:rsidR="00E020D7" w:rsidRPr="000D2980" w:rsidTr="000D2980"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 класс</w:t>
            </w:r>
          </w:p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Тема: ИСКУССТВО В ЖИЗНИ ЧЕЛОВЕКА</w:t>
            </w:r>
          </w:p>
        </w:tc>
      </w:tr>
      <w:tr w:rsidR="00E020D7" w:rsidRPr="000D2980" w:rsidTr="000D2980"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1: Изображение фигуры человека и образ человека (8 часов)</w:t>
            </w:r>
          </w:p>
        </w:tc>
      </w:tr>
      <w:tr w:rsidR="00E020D7" w:rsidRPr="000D2980" w:rsidTr="000D2980">
        <w:trPr>
          <w:trHeight w:val="540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желания осваивать новые виды деятельности, участвовать в творческом, созидательном процессе; осознание себя как индивидуальности и одновременно как члена общества; формулирование своих интересов; проявление заинтересованности в решении проблемных заданий группой; выражение положительного отношения к процессу познания; адекватный анализ причины успешности/неспешности учебной деятельности; осознание своих интересов (добиваться поставленной цели), осваивание новых социальных ролей (критически осмысливать).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фигуры человека в истории искусства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УОНЗ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на плоскости (с натуры, по памяти и по представлению); изучение художественного наследия; обсуждение работ товарищей, результатов индивидуальной работы на уроке.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-особенности изображения человеческой фигуры в разные исторические периоды, связь изображения с развитием науки.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-классифицировать по характерным особенностям изображения человека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искусстве стран Древнего мира;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зарисовки человека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 характерными особенностями, присущими различным древним культурам.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актуализировать и восстанавливать известные знания и усвоенные навыки (различное назначение видов искусства в жизни людей,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 различные художественные средства и возможности), принимать и сохранять учебную задачу; планировать (в сотрудничестве с учителем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одноклассниками или самостоятельно) необходимые действия, действовать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плану.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понятные для собеседника высказывания, получать с помощью вопросов необходимые сведения от партнера по деятельности с учетом конкретных учебно-познавательных задач.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понимать информацию, представленную в изобразительной, схематичной форме (образ человека – выражение особенностей духовной культуры эпохи),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интегрировать информацию в имеющийся запас знаний, преобразовывать, структурировать, воспроизводить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применять с учетом решаемых задач; ставить и формулировать проблему урока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(нравственные и смысловые ценности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человека через характерные особенности искусства стран Древнего мира).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2-3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Пропорции и строение фигуры человека.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УУНЗиСД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на плоскости (по памяти и по представлению); подбор иллюстративного материала к изучаемым темам; изучение художественного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наследия; обсуждение работ, результатов индивидуальной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-пропорции строения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фигуры человека в разные исторические периоды; «золотое сечение» Леонардо да Винчи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-классифицировать по заданным основаниям (движение фигуры человека), самостоятельно сравнивать объекты, их индивидуальную изменчивость;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-различать условность и образность схем конструкции тела человека; изображать человека по схеме графическими материалами.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во взаимодействии для решения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коммуникативных и познавательных задач (излагают свое мнение в диалоге,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корректировать его; задавать вопросы, формулировать свои затруднения)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и формулировать проблему урока: выдвигать версии (об увиденном), работать по плану, сверяясь с целью (передавать в плоскостном рисунке простые движения фигуры человека); планировать деятельность в учебной ситуации (выполнение коллективной схемы движения людей); самостоятельно создавать алгоритм деятельности при решении проблемы; определять цель (образ человека – выражение особенностей духовной культуры эпохи).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 фигуры человека.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УУНЗиСД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Изображать в объеме (по памяти и по представлению); подбирать иллюстративный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к изучаемым темам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-историю возникновения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скульптуры как вида изобразительного искусства; особенности восприятия скульптурного образа;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-имена великих скульпторов (Мирон, Донателло, Микеланджело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 др.) и их произведения. 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выразительные свойства скульптурного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материала; работать с проволокой и пластическими материалами, создавать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фигуру человека в объеме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 передачей характерного движения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свою учебно-познавательную деятельность, проходя по ее этапам: от осознания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– через планирование действий –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реализации намеченного, самоконтролю и самооценке достигнутого результата, к проведению коррекции.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свое мнение в диалоге, корректировать его; задавать вопросы, слушать и отвечать на вопросы других, формулировать собственные мысли, высказывать и обосновывать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свою точку зрения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по плану,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сверяясь с целью (передавать в объеме простые движения фигуры человека);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деятельность в учебной ситуации; самостоятельно создавать алгоритм деятельности при решении проблемы; определять цель (образ человека – выражение особенностей духовной культуры эпохи)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на плоскости фигуры человека. Изображение фигуры человека с использованием таблицы.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УССД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на плоскости; подбор иллюстративного материала к изучаемым темам; изучение художественного наследия; обсуждение работ товарищей, результатов индивидуальной работы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-способ изображения фигуры человека на плоскости с использованием таблицы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ym w:font="Symbol" w:char="F02D"/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 изображение фигуры человека с использованием таблицы;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-делать отбор деталей, сравнивать и подчинять их целому, соотносить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детали между собой (делая зарисовки);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с различными художественными материалами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во взаимодействии для решения коммуникативных и познавательных задач (излагать свое мнение в диалоге, корректировать его в соответствии с мнением своих одноклассников; организовывать работу в группе, задать вопросы, формулировать свои затруднения; предлагать помощь и сотрудничество).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создавать алгоритм деятельности при решении проблемы; определять цель (образ человека – выражение особенностей духовной культуры эпохи).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фигуры человека с натуры.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УССД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Изображать на плоскости (с натуры) фигуру человека; изучать художественное наследие; обсуждать работы одноклассников, результаты индивидуальной работы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-особенности и виды набросков;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-имена художников: Х. Р. Рембрандт, Ж. О. Д.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Энгр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Матисс, Ван Гог, В. Серов, А.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Дейнека.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зарисовки фигуры человека с натуры;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-делать отбор деталей, сравнивать и подчинять детали целому, соотносить детали между собой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во взаимодействии для решения коммуникативных и познавательных задач; организовывать работу в группе,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задать вопросы, формулировать свои затруднения; предлагать помощь и сотрудничество.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создавать алгоритм деятельности при решении проблемы; определять цель).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красоты человека в европейском и русском искусстве.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УОиС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Изображать на плоскости (по представлению); подбирать иллюстративный материал к изучаемой теме; обсуждать результаты индивидуальной работы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-картины и имена художников, изображающих человека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(М. Сарьян,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 Григорьев,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Ренуар и др.)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анализ произведения;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-находить информацию, необходимую для решения учебных задач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(художественные шедевры, демонстрирующие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изменчивость образа человека в истории искусств)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во взаимодействии для решения коммуникативных и познавательных задач (излагать свое мнение в диалоге, обмениваться мнениями о смысловом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эмоциональном восприятии произведений – шедевров изобразительного искусства, принимать самостоятельные решения)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значение произведений изобразительного искусства в создании культурного контекста между поколениями, между людьми.</w:t>
            </w:r>
          </w:p>
        </w:tc>
      </w:tr>
      <w:tr w:rsidR="00E020D7" w:rsidRPr="000D2980" w:rsidTr="000D2980">
        <w:trPr>
          <w:trHeight w:val="12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2: Поэзия повседневности (8 часов)</w:t>
            </w:r>
          </w:p>
        </w:tc>
      </w:tr>
      <w:tr w:rsidR="00E020D7" w:rsidRPr="000D2980" w:rsidTr="000D2980">
        <w:trPr>
          <w:trHeight w:val="432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учебно-познавательный интерес к поставленной задаче; осознавать свои эмоции, многообразие взглядов на произведения изобразительного искусства; имеют мотивацию учебной деятельности; понимать значение знаний для человека, стремиться к приобретению новых знаний, приобретать мотивацию процесса становления художественно-творческих навыков.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(9)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Поэзия повседневной жизни в искусстве разных народов.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Изображать на плоскости. Эмоционально воспринимать, выражать свое отношение, давать эстетическую оценку произведениям художников. Подбирать иллюстративный материал к изучаемой теме. Форму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лировать выводы, определения на основе иллюстративного материала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-определение «бытовой жанр в изобразительном искусстве»;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-картины русских и зарубежных художников, работавших в бытовом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жанре.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критически оценивать произведения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-строить многофигурную композицию;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художественными материалами для живописи (гуашь, акварель)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 (излагать свое мнение в диалоге,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обмениваться мнениями о смысловом и эмоциональном восприятии произведений – шедевров изобразительного искусства), принимать самостоятельные решения; обмениваться мнениями, сотрудничать с одноклассниками, понимать позицию партнера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аналогии; сравнивать объекты по заданным критериям; строить логически обоснованные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рассуждения; определять особенности бытового жанра в изобразительном искусстве, его местом в истории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имена выдающихся художников,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работавших в жанре; получать навыки составления композиции в жанровой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живописи.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2-3 (10-11)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Тематическая (сюжетная) картина. Бытовой и исторический жанры.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Подбирать иллюстративный материал к изучаемой теме; воспринимать явления действительности в произведениях искусства; выполнять художественный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произведений изобразительного искусства. Формулировать выводы и определения на основе изученного материала.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«тематическая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картина» как вид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живописи;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-произведения изобразительного искусства на темы бытовой жизни французских импрессионистов и русских передвижников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-перечислять и характеризовать основные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жанры сюжетно-тематической картины; -объяснять понятие «станковая живопись»;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художественный анализ произведения изобразительного искусства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для решения коммуникативных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познавательных задач (излагать свое мнение в диалоге, обмениваться мнениями о смысловом и эмоциональном восприятии произведений – шедевров изобразительного искусства).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образный язык изобразительного искусства (цвет, линию, ритм, композицию) для достижения своих творческих замыслов, моделировать новые образы путем трансформации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известных (с использованием средств изобразительного языка); самостоятельно создавать алгоритм при работе над анализом художественного произведения.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4-5 (12-13)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содержание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картине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разные задачи изображения в различные эпохи. Формулировать выводы и определения: «тема», «сюжет», «содержание». Объяснять связь темы, сюжета и содержания в картине, их взаимосвязь. Подбирать иллюстративный материал к изучаемой теме; воспринимать явления действительности и произведений искусства. Выполнять живописную композицию на плоскости. Обсуждать работы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одноклассников и результаты индивидуальной работы.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-разницу между темой, сюжетом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содержанием в картине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-создавать эскиз композиции;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-различать понятия «тема», «содержание», «сюжет»;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художественный анализ произведения изобразительного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художественными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материалами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для решения коммуникативных и познавательных задач (излагать свое мнение в диалоге, обмениваться мнениями о смысловом и эмоциональном восприятии произведений изобразительного искусства); излагать свое мнение в диалоге; строить понятные для партнера по коммуникации речевые высказывания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образный язык изобразительного искусства (цвет, линию, ритм, композицию)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достижения своих творческих замыслов, моделировать новые образы путем трансформации известных (с использованием средств изобразительного языка);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создавать алгоритм при работе над анализом художественного произведения; развивать изобразительные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композиционные навыки в процессе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над эскизами.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(14-15)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Жизнь в моем городе в прошлых веках (историческая тема в бытовом жанре).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разные задачи изображения в различные эпохи.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значение исторического жанра в изобразительном искусстве для связи поколений и передачи информации. Изображать на плоскости (по памяти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по представлению). Подбирать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к изучаемой теме; объяснять связь явлений действительности и произведений искусства; обсуждать результаты индивидуальной работы.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–произведения художника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Дейнеки, памятники архитектуры Москвы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своего родного города (Волгограда-Сталинграда-Царицына)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художественный анализ произведений изобразительного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-строить тематическую композицию;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художественными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материалами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для решения коммуникативных и познавательных задач (выражать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контролировать эмоции, адекватно оценивать свою работу; излагать и корректировать свое мнение, строить понятные для партнера по коммуникации речевые высказывания); выдвигать контраргументы в дискуссии; делать выводы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образный язык изобразительного искусства (цвет, ритм, композицию)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достижения своих творческих замыслов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 (16)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Жизнь каждого дня – большая тема в искусстве.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УОиС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опыт восприятия художественных произведений. Формулировать выводы и обобщения о значении искусства в жизни человека и исторической эпохи. Подбирать иллюстративный материал к изучаемой теме; обсуждать работы одноклассников и результаты индивидуальной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-произведения изобразительного искусства и имена художников-импрессионистов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-составлять речевое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основе восприятия произведений изобразительного искусства;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-устанавливать аналогии для понимания поэтического видения реальности в процессе работы над зарисовками сюжетов;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изображения по памяти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представлению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ним;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для решения коммуникативных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познавательных задач (выражать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контролировать эмоции, адекватно оценивать свою работу, строить понятные для партнера по коммуникации речевые высказывания); выдвигать контраргументы в дискуссии; делать выводы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учебные задачи; анализировать и обобщать; определяют понятия; развивать воображение, фантазию, навыки художественно-творческой деятельности, способности творческого самовыражения, используя различные художественные языки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средства; развивать навыки овладения техникой рисования.</w:t>
            </w:r>
          </w:p>
        </w:tc>
      </w:tr>
      <w:tr w:rsidR="00E020D7" w:rsidRPr="000D2980" w:rsidTr="000D2980">
        <w:trPr>
          <w:trHeight w:val="84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3: Великие темы жизни (10 часов)</w:t>
            </w:r>
          </w:p>
        </w:tc>
      </w:tr>
      <w:tr w:rsidR="00E020D7" w:rsidRPr="000D2980" w:rsidTr="000D2980">
        <w:trPr>
          <w:trHeight w:val="228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интерес к изучению нового материала; стремиться к достижению поставленной цели; осознавать целостность мира и многообразие взглядов на него, вырабатывать свои мировоззренческие позиции; осознавать значении творчества великих русских художников в создании образа народа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(17)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Монументальная живопись.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УОНЗ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Знакомиться с произведениями монументального искусства разных эпох и формировать представления о месте и значении монументального искусства. Формулировать определения по теме: «станковое искусство», «монументальное искусство».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представление об истории монументального искусства, называть имена нескольких великих художников-монументалистов.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различать виды искусства (станковое и монументальное).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-понятия «станковое искусство», «монументальное искусство»;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-наиболее значимые монументальные произведения изобразительного искусства, их авторов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-воспринимать произведения искусства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-анализировать произведения изобразительного искусства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ним;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для решения коммуникативных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познавательных задач (выражать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контролировать эмоции, адекватно оценивать свою работу, строить понятные для партнера по коммуникации речевые высказывания).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информацию, необходимую для решения учебной задачи, умеют рассуждать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особенностях монументального искусства.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(18)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Тематическая картина в русском искусстве 19 века.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Подбирать материал к изучаемой теме. Обобщать информацию и делать выводы по теме. Знакомиться с историей русского искусства; находить общее в исторических явлениях культурной жизни; анализировать отношение художника к явлениям жизни.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-историю развития тематической картины в русском искусстве;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-исторические картины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Сурикова «Боярыня Морозова», «Утро стрелецкой казни».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-самостоятельно составлять устный рассказ-рассуждение и анализировать наиболее известные исторические картины великих русских художников;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-характеризовать значение тематической картины XIX в. в развитии русской культуры.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для решения коммуникативных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познавательных задач; обмениваться мнениями, слушать друг друга; излагать свое мнение в диалоге; строить понятные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партнера по коммуникации речевые высказывания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экспериментировать, устанавливать аналогии, использовать их в решении учебной задачи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(19)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Исторические и мифологические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темы в искусстве разных эпох.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УОиС</w:t>
            </w:r>
            <w:proofErr w:type="spellEnd"/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Изображать на плоскости (по памяти и по представлению); воспринимать явления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действительности и произведения искусства; сравнивать жанры изобразительного искусства, находить в них общие закономерности; работать художественными материалами; обсуждать работ одноклассников и результаты индивидуальной работы; выполнять художественный анализ произведений искусства.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отличительные</w:t>
            </w: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исто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рического и мифологического жанров в изобразительном искусстве;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-классические произведения и имена европейских мастеров исторической живописи.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-рассуждать о месте и значении исторической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картины в развитии культуры;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-определять и характеризовать понятия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«монументальная живопись», «фреска», «станковое искусство»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принимать и сохранять учебную задачу; учитывать выделенные учителем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для решения коммуникативных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познавательных задач (выражать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контролировать эмоции, адекватно оценивать свою работу, строить понятные для партнера по коммуникации речевые высказывания); адекватно выражать собственное мнение, выдвигать контраргументы в дискуссии; делать выводы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осваивать новую тему; находить информацию, необходимую для решения учебной задачи, составлять произвольное речевое высказывание в устной форме об изображении человека в искусстве разных эпох; знакомится с именами великих художников и их произведениями воспринимать и анализировать произведения искусства.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 (20)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Библейская тема в изобразительном искусстве.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Воспринимать произведения изобразительного искусства; изображать на плоскости (по представлению, на основе литературного произведения); обсуждать работы товарищей и результаты индивидуальной работы.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-библейские сюжеты, их значение в истории культуры;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-имена выдающихся иконописцев и их работы;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-произведения изобразительного искусства на религиозные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темы.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эскизы к библейскую произведению (отрывку);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-различать икону и картину;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-создавать композицию на основе библейского сюжета;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-использовать образный язык изобразительного искусства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(цвет, линию, ритм, композицию)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для достижения своих творческих замыслов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цель, проблему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учебной деятельности; 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 на 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для решения коммуникативных и познавательных задач (выражать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контролировать эмоции, адекватно оценивать свою работу, строить понятные для партнера по коммуникации речевые высказывания); выдвигать контраргументы в дискуссии; делать выводы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над изображением в библейском жанре, находить достоверную информацию, владеть смысловым чтением, строить логически обоснованное рассуждение; самостоятельно создавать алгоритм при работе над анализом художественного произведения; определять цель (различать содержание и сюжет при восприятии произведения); представлять информацию в форме сообщения; воспринимать сведения по истории искусства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5-6 (21-22)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 работы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 тематической картиной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УУНЗиСД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Изображать на плоскости (по памяти и по представлению); воспринимать явления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действительности и произведения искусства; выполнять поиск композиционного решения картины; работать художественными материалами; обсуждать работы одноклассников и результаты индивидуальной работы.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Познакомятся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 этапами создания картины «Степан Разин» В. И. Сурикова.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-этапы работы над тематической картиной.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-понимать роль наблюдательности и воображения в творчестве художника, проблему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правдоподобия и условности в изобразительном искусстве;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-понимать смысловую и пластическую взаимосвязь всех частей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деталей в обобщенном образе картины;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-принимать активное участие в обсуждении исторического материала;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поэтапно работу над тематической картиной (в выбранном жанре)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для решения коммуникативных и познавательных задач (выражать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контролировать эмоции, адекватно оценивать свою работу, строить понятные для партнера по коммуникации речевые высказывания); выдвигать контраргументы в дискуссии; делать выводы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достоверную информацию, владеть смысловым чтением, строить логически обоснованное рассуждение; самостоятельно создавать алгоритм при работе над анализом художественного произведения; определять цель (различать содержание и сюжет при восприятии произведения); представлять информацию в форме сообщения.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7-8</w:t>
            </w:r>
          </w:p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(23-24)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Монументальная скульптура и образ истории народа.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Знакомиться с примерами скульптурных изображений великих мастеров, приобретать опыт восприятия произведений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монументального искусства; изучать ху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дожественное наследие; анализировать героические образы в скульптуре. Изображать в объеме; обсуждать работы одноклассников и результаты индивидуальной работы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-наиболее значимые монументальные исторические памятники, их авторов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Научатся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над созданием круглой скульптуры с использованием проволочного каркаса и пластического материала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партнёром; проявлять активность для решения коммуникативных и познавательных задач (выражать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контролировать эмоции, адекватно оценивать свою работу, строить понятные для партнера по коммуникации речевые высказывания); выдвигать контраргументы в дискуссии; делать выводы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особенностях монументальных памятников; получать навыки работы с проволочным каркасом.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9-10 (25-26)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роль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картины в искусстве ХХ в.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УУНЗиСД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Воспринимать произведения изобразительного искусства разных направлений с позиций художника и истории; анализировать эмоциональный фон художественного произведения; сопоставлять музыкальные и художественные произведения по эмоциональному воздействию на зрителя/слушателя. Изображать на плоскости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 представлению); обсуждать работы одноклассников и результаты индивидуальной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-понятие «абстрактное искусство»;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-направления абстрактного искусства (кубизм,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лучизм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футуризм, фовизм и т.д.)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произведения абстрактного искусства, имена великих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художников и их произведения (К. Малевич, В. Кандинский, С. Дали и др.).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Познакомятся: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-беспредметное абстрактное искусство XX в., язык изображения в искусстве XX 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беспредметную композицию (к музыкальному произведению, в определенном направлении);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художественными материалами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 и проблему в учебной деятельности; 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партнёром; проявлять активность для решения коммуникативных и познавательных задач (выражать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контролировать эмоции, адекватно оценивать свою работу, строить понятные для партнера по коммуникации речевые высказывания); выдвигать контраргументы в дискуссии; делать выводы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давать определение понятиям, художественным терминам; называть имена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выдающихся художников-авангардистов и их место в определенной эпохе; определять индивидуальность произведений в жанре, находить и представляют информацию по теме;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художественный анализ своих работ.</w:t>
            </w:r>
          </w:p>
        </w:tc>
      </w:tr>
      <w:tr w:rsidR="00E020D7" w:rsidRPr="000D2980" w:rsidTr="000D2980"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Тема 4: Реальность жизни и художественный образ (8 часов)</w:t>
            </w:r>
          </w:p>
        </w:tc>
      </w:tr>
      <w:tr w:rsidR="00E020D7" w:rsidRPr="000D2980" w:rsidTr="000D2980">
        <w:trPr>
          <w:trHeight w:val="432"/>
        </w:trPr>
        <w:tc>
          <w:tcPr>
            <w:tcW w:w="5000" w:type="pct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E020D7" w:rsidRPr="000D2980" w:rsidRDefault="00E020D7" w:rsidP="000D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желание учиться, проявлять познавательную активность; понимать значение знаний для человека, приобретать мотивацию процесса становления художественно-творческих навыков; вырабатывать свои мировоззренческие позиции; осознавать свои интересы и цели; оценивать личность художника, его творческую позицию, личностный характер создания и восприятия произведений искусства; осознавать творческий характер зрительского восприятия, целостность мира и многообразие взглядов на него.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 (27-28)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иллюстрации. Слово и изображение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Подбирать информацию и иллюстративный материал по теме. Анализировать разницу между реальностью и художественным образом, искусством временным и пространственным. Формулировать понятия по теме (пространственное искусство, временное искусство) и делать выводы. Воспринимать произведения книжной графики; изображать на плоскости (по представлению); работать художественными материалами; обсуждать результаты художественной деятельности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Познакомятся: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-c условностью художественного образа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-творчество известных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иллюстраторов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книг (В. А. Фаворский и др.);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-виды художественных иллюстраций (полосная, </w:t>
            </w: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полуполосная</w:t>
            </w:r>
            <w:proofErr w:type="spellEnd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разворотная, заставка, концовка, фронтиспис, оборочная)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-выражать авторскую позицию по выбранной теме;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-работать графическими материалами;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эскиз иллюстрации к художественному отрывку;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-использовать выразительные художественные средства для создания иллюстрации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цель и проблему в учебной деятельности; принимать и сохранять учебную задачу; учитывать выделенные учителем ориентиры действия в новом учебном материале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ним, оценивать свои достижения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уроке.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для решения коммуникативных и познавательных задач (выражать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контролировать эмоции, адекватно оценивать свою работу, строить понятные для партнера по коммуникации речевые высказывания); выдвигать контраргументы в дискуссии; делать выводы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выделять главное в искусстве иллюстрации; определять термин «иллюстрация»; обобщать полученные знания, устанавливать аналогии и использовать их в решении практической задачи.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(29)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Плакат и его виды.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разные виды плакатов.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Получать представление о правилах выполнения плаката как средства массовой информации. Обобщать зрительные наблюдения и делать выводы, формулиро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вать понятия. Выполнять изображение на плоскости в технике «коллаж» в заданной теме.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-понятие “плакат” как особый вид графики, виды оформительской работы, роль текста в плакате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-виды плакатов (праздничный, ре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кламный, афиша, экологический, информационный, за здоровый образ жизни)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плакат в технике «коллаж» в заданной теме;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работу в группе;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-анализировать, выделять главное и обобщать,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объекты по заданным критериям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цель учебной деятельности, соблюдать нормы коллективного общения; осознанно использовать речевые средства в соответствии с ситуацией; соотносить то, что уже известно и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усвоено, и то, что еще неизвестно; планировать последовательность промежуточных целей с учетом конечного результата.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группе; проявлять активность для решения познавательных задач;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выделение необходимой информации; определять общую цель и пути ее достижения; использовать общие приемы решения задачи; устанавливать связи и отличия; выполнять практическую работу в рамках заданных критериях.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 (30)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Шрифты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УНЗиСД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 информацию и делать выводы, формулируя понятия и определения. Различать и характеризовать как средство выразительности разные виды шрифтов.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Приобретать навыки подбора шрифта в соответствии с общей тематикой и изображением. Выполнять изображение на плоскости графическими материалами.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-основные шрифты (гротеск, египетский, ленточная антиква, итальянский, новая антиква, стандартный, трафаретный);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-правила построения шрифта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-подбирать шрифт в соответствии с творческой задачей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учебную цель, планировать деятельность в учебной ситуации; определять способы достижения цели; применять установленные критерии в решении задачи; определять цель деятельности, конечный результат, самостоятельно исправлять ошибки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мнение; учитывать разные мнения и стремиться к координации различных позиций в сотрудничестве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объекты по заданным критериям, решать учебные задачи, анализировать и обобщать, определять понятия, осуществлять поиск ответа на поставленный вопрос с помощью эксперимента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(31--33)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Книжная графика. Книга. Обложка. Титул.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информацию по теме, обобщать и делать выводы. Подбирать иллюстративный материал по теме. Подбирать образцы книг с удачным оформлением, выбирать произведение для оформления. Работать с разными художественными материалами, выполнять эскизы оформле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ния обложки художественного произведения (по выбору).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-историю развития книжной графики;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-отличие книжной графики от других видов графики;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-значение обложки, суперобложки;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-средства выразительности обложки 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(лаконичность, декоративность);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-понятия “форзац”, “авантитул”, “контртитул”; место шрифта и буквицы в оформлении книги;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-буквица и её роль, расположение на листе, связь с общим замыслом оформления.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-выбирать характер оформления книги в соответствии с выбранной темой;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-выполнять эскиз обложки и титульного листа для книги (по выбору).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учебную цель; соблюдать нормы коллективного общения; планировать деятельность в учебной ситуации; работать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плану; определять способы достижения цели; адекватно воспринимать предложения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исправлению допущенных ошибок.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объяснять свой выбор, аргументировать факты, высказывать свое мнение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выделение необходимой информации; определять общую цель и пути ее достижения; ориентироваться в разнообразии способов решения задач.</w:t>
            </w:r>
          </w:p>
        </w:tc>
      </w:tr>
      <w:tr w:rsidR="00E020D7" w:rsidRPr="000D2980" w:rsidTr="000D2980">
        <w:tc>
          <w:tcPr>
            <w:tcW w:w="2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 (34)</w:t>
            </w:r>
          </w:p>
        </w:tc>
        <w:tc>
          <w:tcPr>
            <w:tcW w:w="1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искусства и история человечества. Стиль и направление в изобразительном искусстве.</w:t>
            </w:r>
          </w:p>
        </w:tc>
        <w:tc>
          <w:tcPr>
            <w:tcW w:w="42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УОиС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эвристической беседе по изучению художественного наследия; выполнять художественный анализ произведений изобразительного искусства. Рассуждать о месте и значении изобразительного искусства в культуре, в жизни общества, в жизни человека. Характеризовать понятие «стиль» в изобразительно искусстве. Узнавать и называть авторов известных произведений, с которыми познакомились в течение учебного года.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 творческих работ учащихся.</w:t>
            </w:r>
          </w:p>
        </w:tc>
        <w:tc>
          <w:tcPr>
            <w:tcW w:w="110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Узнают: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-основные стили и направления в изобразительном искусстве (готика, барокко, классицизм, романтизм, реализм, модерн);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-произведения изобразительного искусства, выполненные в различных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Стилях.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-рассматривать произведения известных художников и выражать свое отношение к ним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-дискутировать по поводу произведений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изобразительного искусства с точки зрения принадлежности их к определен-ному стилю,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направлению в искусстве</w:t>
            </w:r>
          </w:p>
        </w:tc>
        <w:tc>
          <w:tcPr>
            <w:tcW w:w="123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проблему будущей деятельности; соблюдать нормы коллективного общения; излагать своё мнение; принимать и сохранять учебную задачу; учитывать выделенные учителем ориентиры действия в новом учебном материал.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обсуждать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анализировать работы художников с позиций творческих задач данной темы, с точки зрения стиля в искусстве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П: </w:t>
            </w: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особенностей стиля; знакомиться с творчеством художников, работавших в разные исторические периоды и в разных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художественных стилях; анализировать, выделять главное и обобщать изобразительные средства, использованные в произведении</w:t>
            </w:r>
          </w:p>
          <w:p w:rsidR="00E020D7" w:rsidRPr="000D2980" w:rsidRDefault="00E020D7" w:rsidP="000D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изобразительного искусства.</w:t>
            </w:r>
          </w:p>
        </w:tc>
      </w:tr>
    </w:tbl>
    <w:p w:rsidR="00E020D7" w:rsidRPr="00E020D7" w:rsidRDefault="00E020D7" w:rsidP="00E020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06E9" w:rsidRDefault="00A606E9"/>
    <w:sectPr w:rsidR="00A606E9" w:rsidSect="00E02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79"/>
    <w:rsid w:val="00010CF1"/>
    <w:rsid w:val="000D2980"/>
    <w:rsid w:val="000F7D0E"/>
    <w:rsid w:val="001E01E9"/>
    <w:rsid w:val="00203F3D"/>
    <w:rsid w:val="0022057E"/>
    <w:rsid w:val="00260C33"/>
    <w:rsid w:val="00334734"/>
    <w:rsid w:val="00340FFD"/>
    <w:rsid w:val="003C0EA8"/>
    <w:rsid w:val="003E50BE"/>
    <w:rsid w:val="00400B72"/>
    <w:rsid w:val="00432433"/>
    <w:rsid w:val="00436466"/>
    <w:rsid w:val="005263EF"/>
    <w:rsid w:val="005B41E6"/>
    <w:rsid w:val="005D46BF"/>
    <w:rsid w:val="006906FA"/>
    <w:rsid w:val="006C0982"/>
    <w:rsid w:val="006C7032"/>
    <w:rsid w:val="006E4205"/>
    <w:rsid w:val="007234C6"/>
    <w:rsid w:val="00736943"/>
    <w:rsid w:val="007C2376"/>
    <w:rsid w:val="007C5751"/>
    <w:rsid w:val="00820931"/>
    <w:rsid w:val="00840D98"/>
    <w:rsid w:val="00845201"/>
    <w:rsid w:val="00852BAB"/>
    <w:rsid w:val="00923A53"/>
    <w:rsid w:val="0092408A"/>
    <w:rsid w:val="00991E79"/>
    <w:rsid w:val="009B2793"/>
    <w:rsid w:val="00A1410D"/>
    <w:rsid w:val="00A275D5"/>
    <w:rsid w:val="00A606E9"/>
    <w:rsid w:val="00A645BD"/>
    <w:rsid w:val="00B136E7"/>
    <w:rsid w:val="00C37F8A"/>
    <w:rsid w:val="00C50868"/>
    <w:rsid w:val="00D45484"/>
    <w:rsid w:val="00D6356F"/>
    <w:rsid w:val="00E020D7"/>
    <w:rsid w:val="00E51DA4"/>
    <w:rsid w:val="00ED7D0D"/>
    <w:rsid w:val="00E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DA1D"/>
  <w15:docId w15:val="{61E41DA0-D755-470F-B8F4-67BD04A1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20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20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20D7"/>
  </w:style>
  <w:style w:type="character" w:styleId="a3">
    <w:name w:val="Hyperlink"/>
    <w:basedOn w:val="a0"/>
    <w:uiPriority w:val="99"/>
    <w:semiHidden/>
    <w:unhideWhenUsed/>
    <w:rsid w:val="00E020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20D7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E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364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D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289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548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4451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2186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73116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449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9759603</TotalTime>
  <Pages>1</Pages>
  <Words>26855</Words>
  <Characters>153076</Characters>
  <Application>Microsoft Office Word</Application>
  <DocSecurity>0</DocSecurity>
  <Lines>1275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Safonova.af</cp:lastModifiedBy>
  <cp:revision>9</cp:revision>
  <cp:lastPrinted>2020-07-22T01:09:00Z</cp:lastPrinted>
  <dcterms:created xsi:type="dcterms:W3CDTF">2020-06-23T03:31:00Z</dcterms:created>
  <dcterms:modified xsi:type="dcterms:W3CDTF">2021-09-29T04:17:00Z</dcterms:modified>
</cp:coreProperties>
</file>