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FD7" w:rsidRDefault="00FC2FD7" w:rsidP="00FC2FD7">
      <w:pPr>
        <w:spacing w:line="360" w:lineRule="auto"/>
        <w:jc w:val="both"/>
        <w:rPr>
          <w:rFonts w:eastAsia="Calibri"/>
          <w:bCs/>
        </w:rPr>
      </w:pPr>
      <w:r>
        <w:rPr>
          <w:rFonts w:eastAsia="Calibri"/>
          <w:bCs/>
          <w:noProof/>
        </w:rPr>
        <w:drawing>
          <wp:inline distT="0" distB="0" distL="0" distR="0">
            <wp:extent cx="4201160" cy="5940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1160" cy="5940425"/>
                    </a:xfrm>
                    <a:prstGeom prst="rect">
                      <a:avLst/>
                    </a:prstGeom>
                  </pic:spPr>
                </pic:pic>
              </a:graphicData>
            </a:graphic>
          </wp:inline>
        </w:drawing>
      </w:r>
      <w:bookmarkStart w:id="0" w:name="_GoBack"/>
      <w:bookmarkEnd w:id="0"/>
      <w:r>
        <w:rPr>
          <w:rFonts w:eastAsia="Calibri"/>
          <w:bCs/>
        </w:rPr>
        <w:br w:type="page"/>
      </w:r>
    </w:p>
    <w:p w:rsidR="003F687D" w:rsidRPr="006A331D" w:rsidRDefault="003F687D" w:rsidP="003F687D">
      <w:pPr>
        <w:spacing w:line="360" w:lineRule="auto"/>
        <w:jc w:val="both"/>
        <w:rPr>
          <w:rFonts w:eastAsia="Calibri"/>
          <w:bCs/>
        </w:rPr>
      </w:pPr>
    </w:p>
    <w:p w:rsidR="003F687D" w:rsidRPr="006A331D" w:rsidRDefault="003F687D" w:rsidP="003F687D">
      <w:pPr>
        <w:spacing w:line="360" w:lineRule="auto"/>
        <w:jc w:val="both"/>
        <w:rPr>
          <w:rFonts w:eastAsia="Calibri"/>
          <w:bCs/>
        </w:rPr>
      </w:pPr>
      <w:r w:rsidRPr="006A331D">
        <w:rPr>
          <w:rFonts w:eastAsia="Calibri"/>
          <w:b/>
          <w:bCs/>
          <w:sz w:val="32"/>
          <w:szCs w:val="32"/>
        </w:rPr>
        <w:t>Рабочая программа по литературе для 11 класса</w:t>
      </w:r>
    </w:p>
    <w:p w:rsidR="003F687D" w:rsidRPr="006A331D" w:rsidRDefault="003F687D" w:rsidP="003F687D">
      <w:pPr>
        <w:spacing w:line="360" w:lineRule="auto"/>
        <w:jc w:val="both"/>
        <w:rPr>
          <w:rFonts w:eastAsia="Calibri"/>
          <w:bCs/>
        </w:rPr>
      </w:pPr>
      <w:r w:rsidRPr="006A331D">
        <w:rPr>
          <w:rFonts w:eastAsia="Calibri"/>
          <w:bCs/>
        </w:rPr>
        <w:t xml:space="preserve"> составлена на основе</w:t>
      </w:r>
    </w:p>
    <w:p w:rsidR="003F687D" w:rsidRPr="006A331D" w:rsidRDefault="003F687D" w:rsidP="003F687D">
      <w:pPr>
        <w:pStyle w:val="Default"/>
        <w:numPr>
          <w:ilvl w:val="0"/>
          <w:numId w:val="1"/>
        </w:numPr>
        <w:jc w:val="both"/>
        <w:rPr>
          <w:color w:val="auto"/>
          <w:sz w:val="22"/>
          <w:szCs w:val="22"/>
        </w:rPr>
      </w:pPr>
      <w:r w:rsidRPr="006A331D">
        <w:rPr>
          <w:bCs/>
          <w:color w:val="auto"/>
          <w:sz w:val="22"/>
          <w:szCs w:val="22"/>
        </w:rPr>
        <w:t xml:space="preserve">Закона РФ «Об образовании в РФ» </w:t>
      </w:r>
      <w:r w:rsidRPr="006A331D">
        <w:rPr>
          <w:color w:val="auto"/>
          <w:sz w:val="22"/>
          <w:szCs w:val="22"/>
        </w:rPr>
        <w:t>(от29.12.2012г.№273-ФЗ);</w:t>
      </w:r>
    </w:p>
    <w:p w:rsidR="003F687D" w:rsidRPr="006A331D" w:rsidRDefault="003F687D" w:rsidP="003F687D">
      <w:pPr>
        <w:pStyle w:val="Default"/>
        <w:numPr>
          <w:ilvl w:val="0"/>
          <w:numId w:val="1"/>
        </w:numPr>
        <w:jc w:val="both"/>
        <w:rPr>
          <w:color w:val="auto"/>
          <w:sz w:val="22"/>
          <w:szCs w:val="22"/>
        </w:rPr>
      </w:pPr>
      <w:r w:rsidRPr="006A331D">
        <w:rPr>
          <w:color w:val="auto"/>
          <w:sz w:val="22"/>
          <w:szCs w:val="22"/>
        </w:rPr>
        <w:t>Федерального государственного образовательного стандарта среднего общего образования ,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3F687D" w:rsidRPr="006A331D" w:rsidRDefault="003F687D" w:rsidP="003F687D">
      <w:pPr>
        <w:numPr>
          <w:ilvl w:val="0"/>
          <w:numId w:val="1"/>
        </w:numPr>
        <w:overflowPunct w:val="0"/>
        <w:autoSpaceDE w:val="0"/>
        <w:autoSpaceDN w:val="0"/>
        <w:adjustRightInd w:val="0"/>
        <w:spacing w:line="240" w:lineRule="exact"/>
        <w:jc w:val="both"/>
        <w:textAlignment w:val="baseline"/>
        <w:rPr>
          <w:sz w:val="22"/>
          <w:szCs w:val="22"/>
        </w:rPr>
      </w:pPr>
      <w:r w:rsidRPr="006A331D">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F687D" w:rsidRPr="006A331D" w:rsidRDefault="003F687D" w:rsidP="003F687D">
      <w:pPr>
        <w:pStyle w:val="Default"/>
        <w:numPr>
          <w:ilvl w:val="0"/>
          <w:numId w:val="1"/>
        </w:numPr>
        <w:rPr>
          <w:color w:val="auto"/>
          <w:sz w:val="22"/>
          <w:szCs w:val="22"/>
        </w:rPr>
      </w:pPr>
      <w:r w:rsidRPr="006A331D">
        <w:rPr>
          <w:bCs/>
          <w:color w:val="auto"/>
          <w:sz w:val="22"/>
          <w:szCs w:val="22"/>
        </w:rPr>
        <w:t xml:space="preserve">Федерального перечня учебников </w:t>
      </w:r>
      <w:r w:rsidRPr="006A331D">
        <w:rPr>
          <w:color w:val="auto"/>
          <w:sz w:val="22"/>
          <w:szCs w:val="22"/>
        </w:rPr>
        <w:t>(2019г.);</w:t>
      </w:r>
    </w:p>
    <w:p w:rsidR="003F687D" w:rsidRPr="006A331D" w:rsidRDefault="003F687D" w:rsidP="003F687D">
      <w:pPr>
        <w:pStyle w:val="a4"/>
        <w:numPr>
          <w:ilvl w:val="0"/>
          <w:numId w:val="2"/>
        </w:numPr>
        <w:rPr>
          <w:rFonts w:ascii="Times New Roman" w:hAnsi="Times New Roman"/>
        </w:rPr>
      </w:pPr>
      <w:r w:rsidRPr="006A331D">
        <w:rPr>
          <w:rFonts w:ascii="Times New Roman" w:hAnsi="Times New Roman"/>
        </w:rPr>
        <w:t xml:space="preserve">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6A331D">
        <w:rPr>
          <w:rFonts w:ascii="Times New Roman" w:hAnsi="Times New Roman"/>
        </w:rPr>
        <w:t>с.СамаркаЧугуевского</w:t>
      </w:r>
      <w:proofErr w:type="spellEnd"/>
      <w:r w:rsidRPr="006A331D">
        <w:rPr>
          <w:rFonts w:ascii="Times New Roman" w:hAnsi="Times New Roman"/>
        </w:rPr>
        <w:t xml:space="preserve"> района Приморского края</w:t>
      </w:r>
    </w:p>
    <w:p w:rsidR="003F687D" w:rsidRPr="006A331D" w:rsidRDefault="003F687D" w:rsidP="003F687D">
      <w:pPr>
        <w:numPr>
          <w:ilvl w:val="0"/>
          <w:numId w:val="3"/>
        </w:numPr>
        <w:spacing w:line="276" w:lineRule="auto"/>
        <w:ind w:left="840"/>
        <w:rPr>
          <w:rFonts w:eastAsia="Calibri"/>
        </w:rPr>
      </w:pPr>
      <w:r w:rsidRPr="006A331D">
        <w:t xml:space="preserve">Учебного плана </w:t>
      </w:r>
      <w:r w:rsidRPr="006A331D">
        <w:rPr>
          <w:bCs/>
        </w:rPr>
        <w:t>МКОУ СОШ №6 с.Самарка</w:t>
      </w:r>
    </w:p>
    <w:p w:rsidR="003F687D" w:rsidRPr="006A331D" w:rsidRDefault="003F687D" w:rsidP="003F687D">
      <w:pPr>
        <w:pStyle w:val="a4"/>
        <w:numPr>
          <w:ilvl w:val="0"/>
          <w:numId w:val="2"/>
        </w:numPr>
        <w:rPr>
          <w:rFonts w:ascii="Times New Roman" w:hAnsi="Times New Roman"/>
        </w:rPr>
      </w:pPr>
      <w:r w:rsidRPr="006A331D">
        <w:rPr>
          <w:rFonts w:ascii="Times New Roman" w:hAnsi="Times New Roman"/>
          <w:bCs/>
        </w:rPr>
        <w:t xml:space="preserve">Основной образовательной программы  СОО </w:t>
      </w:r>
      <w:r w:rsidRPr="006A331D">
        <w:rPr>
          <w:rFonts w:ascii="Times New Roman" w:hAnsi="Times New Roman"/>
        </w:rPr>
        <w:t>МКОУ СОШ № 6 с.Самарка</w:t>
      </w:r>
    </w:p>
    <w:p w:rsidR="003F687D" w:rsidRPr="006A331D" w:rsidRDefault="003F687D" w:rsidP="003F687D">
      <w:pPr>
        <w:numPr>
          <w:ilvl w:val="0"/>
          <w:numId w:val="3"/>
        </w:numPr>
        <w:spacing w:line="276" w:lineRule="auto"/>
        <w:ind w:left="840"/>
        <w:rPr>
          <w:rFonts w:eastAsia="Calibri"/>
        </w:rPr>
      </w:pPr>
      <w:r w:rsidRPr="006A331D">
        <w:rPr>
          <w:rFonts w:eastAsia="Calibri"/>
        </w:rPr>
        <w:t>Примерной рабочей программы по литературе, утвержденной Министерством образования и науки РФ 8.04.2015 № 1.15</w:t>
      </w:r>
    </w:p>
    <w:p w:rsidR="003F687D" w:rsidRPr="006A331D" w:rsidRDefault="003F687D" w:rsidP="003F687D">
      <w:pPr>
        <w:pStyle w:val="a4"/>
        <w:numPr>
          <w:ilvl w:val="0"/>
          <w:numId w:val="2"/>
        </w:numPr>
        <w:rPr>
          <w:rFonts w:ascii="Times New Roman" w:hAnsi="Times New Roman"/>
        </w:rPr>
      </w:pPr>
      <w:r w:rsidRPr="006A331D">
        <w:rPr>
          <w:rFonts w:ascii="Times New Roman" w:eastAsia="Calibri" w:hAnsi="Times New Roman"/>
        </w:rPr>
        <w:t xml:space="preserve">Устава </w:t>
      </w:r>
      <w:r w:rsidRPr="006A331D">
        <w:rPr>
          <w:rFonts w:ascii="Times New Roman" w:hAnsi="Times New Roman"/>
        </w:rPr>
        <w:t>МКОУ СОШ № 6 с.Самарка</w:t>
      </w:r>
    </w:p>
    <w:p w:rsidR="00C73970" w:rsidRPr="006A331D" w:rsidRDefault="00C73970" w:rsidP="00C73970">
      <w:pPr>
        <w:jc w:val="center"/>
        <w:rPr>
          <w:b/>
        </w:rPr>
      </w:pPr>
      <w:r w:rsidRPr="006A331D">
        <w:rPr>
          <w:b/>
        </w:rPr>
        <w:t>Планируемые результаты освоения учебного предмета</w:t>
      </w:r>
    </w:p>
    <w:p w:rsidR="00C73970" w:rsidRPr="006A331D" w:rsidRDefault="00C73970" w:rsidP="00C73970">
      <w:pPr>
        <w:jc w:val="both"/>
        <w:rPr>
          <w:b/>
        </w:rPr>
      </w:pPr>
    </w:p>
    <w:p w:rsidR="00C73970" w:rsidRPr="006A331D" w:rsidRDefault="00C73970" w:rsidP="00C73970">
      <w:pPr>
        <w:jc w:val="both"/>
        <w:rPr>
          <w:color w:val="000000"/>
        </w:rPr>
      </w:pPr>
      <w:r w:rsidRPr="006A331D">
        <w:rPr>
          <w:b/>
          <w:bCs/>
          <w:color w:val="000000"/>
        </w:rPr>
        <w:t>Личностные результаты:</w:t>
      </w:r>
    </w:p>
    <w:p w:rsidR="00C73970" w:rsidRPr="006A331D" w:rsidRDefault="00C73970" w:rsidP="00C73970">
      <w:pPr>
        <w:jc w:val="both"/>
        <w:rPr>
          <w:color w:val="000000"/>
        </w:rPr>
      </w:pPr>
      <w:r w:rsidRPr="006A331D">
        <w:rPr>
          <w:color w:val="000000"/>
        </w:rPr>
        <w:t>воспитание российской гражданской идентичности: патриотизма, любви и уважения к Отечеству, чувства гордости за свою Родину, прошлое и на</w:t>
      </w:r>
      <w:r w:rsidRPr="006A331D">
        <w:rPr>
          <w:color w:val="000000"/>
        </w:rPr>
        <w:softHyphen/>
        <w:t>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устойчивых познавательных интересов;</w:t>
      </w:r>
    </w:p>
    <w:p w:rsidR="00C73970" w:rsidRPr="006A331D" w:rsidRDefault="00C73970" w:rsidP="00C73970">
      <w:pPr>
        <w:jc w:val="both"/>
        <w:rPr>
          <w:color w:val="000000"/>
        </w:rPr>
      </w:pPr>
    </w:p>
    <w:p w:rsidR="00C73970" w:rsidRPr="006A331D" w:rsidRDefault="00C73970" w:rsidP="00C73970">
      <w:pPr>
        <w:jc w:val="both"/>
        <w:rPr>
          <w:color w:val="000000"/>
        </w:rPr>
      </w:pPr>
      <w:r w:rsidRPr="006A331D">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73970" w:rsidRPr="006A331D" w:rsidRDefault="00C73970" w:rsidP="00C73970">
      <w:pPr>
        <w:jc w:val="both"/>
        <w:rPr>
          <w:color w:val="000000"/>
        </w:rPr>
      </w:pPr>
    </w:p>
    <w:p w:rsidR="00C73970" w:rsidRPr="006A331D" w:rsidRDefault="00C73970" w:rsidP="00C73970">
      <w:pPr>
        <w:jc w:val="both"/>
        <w:rPr>
          <w:color w:val="000000"/>
        </w:rPr>
      </w:pPr>
      <w:r w:rsidRPr="006A331D">
        <w:rPr>
          <w:color w:val="000000"/>
        </w:rPr>
        <w:lastRenderedPageBreak/>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C73970" w:rsidRPr="006A331D" w:rsidRDefault="00C73970" w:rsidP="00C73970">
      <w:pPr>
        <w:jc w:val="both"/>
        <w:rPr>
          <w:color w:val="000000"/>
        </w:rPr>
      </w:pPr>
    </w:p>
    <w:p w:rsidR="00C73970" w:rsidRPr="006A331D" w:rsidRDefault="00C73970" w:rsidP="00C73970">
      <w:pPr>
        <w:jc w:val="both"/>
        <w:rPr>
          <w:color w:val="000000"/>
        </w:rPr>
      </w:pPr>
      <w:r w:rsidRPr="006A331D">
        <w:rPr>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C73970" w:rsidRPr="006A331D" w:rsidRDefault="00C73970" w:rsidP="00C73970">
      <w:pPr>
        <w:spacing w:before="100" w:beforeAutospacing="1" w:after="100" w:afterAutospacing="1"/>
        <w:jc w:val="both"/>
        <w:rPr>
          <w:color w:val="000000"/>
        </w:rPr>
      </w:pPr>
      <w:r w:rsidRPr="006A331D">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73970" w:rsidRPr="006A331D" w:rsidRDefault="00C73970" w:rsidP="00C73970">
      <w:pPr>
        <w:spacing w:before="100" w:beforeAutospacing="1" w:after="100" w:afterAutospacing="1"/>
        <w:jc w:val="both"/>
        <w:rPr>
          <w:color w:val="000000"/>
        </w:rPr>
      </w:pPr>
      <w:r w:rsidRPr="006A331D">
        <w:rPr>
          <w:color w:val="000000"/>
        </w:rPr>
        <w:t>формирование коммуникативной компетентности в общении и сотрудничестве со сверстниками, старшими и младшими товарищами в процессе образовательной, общественно полезной, учебно-исследовательской, творческой и других видах деятельности;</w:t>
      </w:r>
    </w:p>
    <w:p w:rsidR="00C73970" w:rsidRPr="006A331D" w:rsidRDefault="00C73970" w:rsidP="00C73970">
      <w:pPr>
        <w:spacing w:before="100" w:beforeAutospacing="1" w:after="100" w:afterAutospacing="1"/>
        <w:jc w:val="both"/>
        <w:rPr>
          <w:color w:val="000000"/>
        </w:rPr>
      </w:pPr>
      <w:r w:rsidRPr="006A331D">
        <w:rPr>
          <w:color w:val="000000"/>
        </w:rPr>
        <w:t>формирование основ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C73970" w:rsidRPr="006A331D" w:rsidRDefault="00C73970" w:rsidP="00C73970">
      <w:pPr>
        <w:spacing w:before="100" w:beforeAutospacing="1" w:after="100" w:afterAutospacing="1"/>
        <w:jc w:val="both"/>
        <w:rPr>
          <w:color w:val="000000"/>
        </w:rPr>
      </w:pPr>
      <w:r w:rsidRPr="006A331D">
        <w:rPr>
          <w:color w:val="000000"/>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C73970" w:rsidRPr="006A331D" w:rsidRDefault="00C73970" w:rsidP="00C73970">
      <w:pPr>
        <w:spacing w:before="100" w:beforeAutospacing="1" w:after="100" w:afterAutospacing="1"/>
        <w:jc w:val="both"/>
        <w:rPr>
          <w:color w:val="000000"/>
        </w:rPr>
      </w:pPr>
      <w:r w:rsidRPr="006A331D">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73970" w:rsidRPr="006A331D" w:rsidRDefault="00C73970" w:rsidP="00C73970">
      <w:pPr>
        <w:spacing w:before="100" w:beforeAutospacing="1" w:after="100" w:afterAutospacing="1"/>
        <w:jc w:val="both"/>
        <w:rPr>
          <w:color w:val="000000"/>
        </w:rPr>
      </w:pPr>
      <w:proofErr w:type="spellStart"/>
      <w:r w:rsidRPr="006A331D">
        <w:rPr>
          <w:b/>
          <w:bCs/>
          <w:color w:val="000000"/>
        </w:rPr>
        <w:t>Метапредметные</w:t>
      </w:r>
      <w:proofErr w:type="spellEnd"/>
      <w:r w:rsidRPr="006A331D">
        <w:rPr>
          <w:b/>
          <w:bCs/>
          <w:color w:val="000000"/>
        </w:rPr>
        <w:t xml:space="preserve"> результаты:</w:t>
      </w:r>
    </w:p>
    <w:p w:rsidR="00C73970" w:rsidRPr="006A331D" w:rsidRDefault="00C73970" w:rsidP="00C73970">
      <w:pPr>
        <w:spacing w:before="100" w:beforeAutospacing="1" w:after="100" w:afterAutospacing="1"/>
        <w:jc w:val="both"/>
        <w:rPr>
          <w:color w:val="000000"/>
        </w:rPr>
      </w:pPr>
      <w:r w:rsidRPr="006A331D">
        <w:rPr>
          <w:b/>
          <w:bCs/>
          <w:color w:val="000000"/>
        </w:rPr>
        <w:t>Регулятивные универсальные учебные действия</w:t>
      </w:r>
    </w:p>
    <w:p w:rsidR="00C73970" w:rsidRPr="006A331D" w:rsidRDefault="00C73970" w:rsidP="00C73970">
      <w:pPr>
        <w:spacing w:before="100" w:beforeAutospacing="1" w:after="100" w:afterAutospacing="1"/>
        <w:jc w:val="both"/>
        <w:rPr>
          <w:color w:val="000000"/>
        </w:rPr>
      </w:pPr>
      <w:r w:rsidRPr="006A331D">
        <w:rPr>
          <w:b/>
          <w:bCs/>
          <w:color w:val="000000"/>
        </w:rPr>
        <w:t>Выпускник научится:</w:t>
      </w:r>
    </w:p>
    <w:p w:rsidR="00C73970" w:rsidRPr="006A331D" w:rsidRDefault="00C73970" w:rsidP="00C73970">
      <w:pPr>
        <w:spacing w:before="100" w:beforeAutospacing="1" w:after="100" w:afterAutospacing="1"/>
        <w:jc w:val="both"/>
        <w:rPr>
          <w:color w:val="000000"/>
        </w:rPr>
      </w:pPr>
      <w:r w:rsidRPr="006A331D">
        <w:rPr>
          <w:color w:val="000000"/>
        </w:rPr>
        <w:t>самостоятельно определять цели, задавать параметры и критерии, по которым можно определить, что цель достигнута;</w:t>
      </w:r>
    </w:p>
    <w:p w:rsidR="00C73970" w:rsidRPr="006A331D" w:rsidRDefault="00C73970" w:rsidP="00C73970">
      <w:pPr>
        <w:spacing w:before="100" w:beforeAutospacing="1" w:after="100" w:afterAutospacing="1"/>
        <w:jc w:val="both"/>
        <w:rPr>
          <w:color w:val="000000"/>
        </w:rPr>
      </w:pPr>
      <w:r w:rsidRPr="006A331D">
        <w:rPr>
          <w:color w:val="000000"/>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73970" w:rsidRPr="006A331D" w:rsidRDefault="00C73970" w:rsidP="00C73970">
      <w:pPr>
        <w:spacing w:before="100" w:beforeAutospacing="1" w:after="100" w:afterAutospacing="1"/>
        <w:jc w:val="both"/>
        <w:rPr>
          <w:color w:val="000000"/>
        </w:rPr>
      </w:pPr>
      <w:r w:rsidRPr="006A331D">
        <w:rPr>
          <w:color w:val="000000"/>
        </w:rPr>
        <w:lastRenderedPageBreak/>
        <w:t>ставить и формулировать собственные задачи в образовательной деятельности и жизненных ситуациях;</w:t>
      </w:r>
    </w:p>
    <w:p w:rsidR="00C73970" w:rsidRPr="006A331D" w:rsidRDefault="00C73970" w:rsidP="00C73970">
      <w:pPr>
        <w:spacing w:before="100" w:beforeAutospacing="1" w:after="100" w:afterAutospacing="1"/>
        <w:jc w:val="both"/>
        <w:rPr>
          <w:color w:val="000000"/>
        </w:rPr>
      </w:pPr>
      <w:r w:rsidRPr="006A331D">
        <w:rPr>
          <w:color w:val="000000"/>
        </w:rPr>
        <w:t>оценивать ресурсы, в том числе время и другие нематериальные ресурсы, необходимые для достижения поставленной цели;</w:t>
      </w:r>
    </w:p>
    <w:p w:rsidR="00C73970" w:rsidRPr="006A331D" w:rsidRDefault="00C73970" w:rsidP="00C73970">
      <w:pPr>
        <w:spacing w:before="100" w:beforeAutospacing="1" w:after="100" w:afterAutospacing="1"/>
        <w:jc w:val="both"/>
        <w:rPr>
          <w:color w:val="000000"/>
        </w:rPr>
      </w:pPr>
      <w:r w:rsidRPr="006A331D">
        <w:rPr>
          <w:color w:val="000000"/>
        </w:rPr>
        <w:t>выбирать путь достижения цели, планировать решение поставленных задач, оптимизируя материальные и нематериальные затраты;</w:t>
      </w:r>
    </w:p>
    <w:p w:rsidR="00C73970" w:rsidRPr="006A331D" w:rsidRDefault="00C73970" w:rsidP="00C73970">
      <w:pPr>
        <w:spacing w:before="100" w:beforeAutospacing="1" w:after="100" w:afterAutospacing="1"/>
        <w:jc w:val="both"/>
        <w:rPr>
          <w:color w:val="000000"/>
        </w:rPr>
      </w:pPr>
      <w:r w:rsidRPr="006A331D">
        <w:rPr>
          <w:color w:val="000000"/>
        </w:rPr>
        <w:t>организовывать эффективный поиск ресурсов, необходимых для достижения поставленной цели;</w:t>
      </w:r>
    </w:p>
    <w:p w:rsidR="00C73970" w:rsidRPr="006A331D" w:rsidRDefault="00C73970" w:rsidP="00C73970">
      <w:pPr>
        <w:spacing w:before="100" w:beforeAutospacing="1" w:after="100" w:afterAutospacing="1"/>
        <w:jc w:val="both"/>
        <w:rPr>
          <w:color w:val="000000"/>
        </w:rPr>
      </w:pPr>
      <w:r w:rsidRPr="006A331D">
        <w:rPr>
          <w:color w:val="000000"/>
        </w:rPr>
        <w:t>сопоставлять полученный результат деятельности с поставленной заранее целью.</w:t>
      </w:r>
    </w:p>
    <w:p w:rsidR="00C73970" w:rsidRPr="006A331D" w:rsidRDefault="00C73970" w:rsidP="00C73970">
      <w:pPr>
        <w:spacing w:before="100" w:beforeAutospacing="1" w:after="100" w:afterAutospacing="1"/>
        <w:jc w:val="both"/>
        <w:rPr>
          <w:color w:val="000000"/>
        </w:rPr>
      </w:pPr>
      <w:r w:rsidRPr="006A331D">
        <w:rPr>
          <w:b/>
          <w:bCs/>
          <w:color w:val="000000"/>
        </w:rPr>
        <w:t>2. Познавательные универсальные учебные действия</w:t>
      </w:r>
    </w:p>
    <w:p w:rsidR="00C73970" w:rsidRPr="006A331D" w:rsidRDefault="00C73970" w:rsidP="00C73970">
      <w:pPr>
        <w:spacing w:before="100" w:beforeAutospacing="1" w:after="100" w:afterAutospacing="1"/>
        <w:jc w:val="both"/>
        <w:rPr>
          <w:color w:val="000000"/>
        </w:rPr>
      </w:pPr>
      <w:r w:rsidRPr="006A331D">
        <w:rPr>
          <w:b/>
          <w:bCs/>
          <w:color w:val="000000"/>
        </w:rPr>
        <w:t>Выпускник научится:</w:t>
      </w:r>
    </w:p>
    <w:p w:rsidR="00C73970" w:rsidRPr="006A331D" w:rsidRDefault="00C73970" w:rsidP="00C73970">
      <w:pPr>
        <w:spacing w:before="100" w:beforeAutospacing="1" w:after="100" w:afterAutospacing="1"/>
        <w:jc w:val="both"/>
        <w:rPr>
          <w:color w:val="000000"/>
        </w:rPr>
      </w:pPr>
      <w:r w:rsidRPr="006A331D">
        <w:rPr>
          <w:color w:val="000000"/>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73970" w:rsidRPr="006A331D" w:rsidRDefault="00C73970" w:rsidP="00C73970">
      <w:pPr>
        <w:spacing w:before="100" w:beforeAutospacing="1" w:after="100" w:afterAutospacing="1"/>
        <w:jc w:val="both"/>
        <w:rPr>
          <w:color w:val="000000"/>
        </w:rPr>
      </w:pPr>
      <w:r w:rsidRPr="006A331D">
        <w:rPr>
          <w:color w:val="000000"/>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C73970" w:rsidRPr="006A331D" w:rsidRDefault="00C73970" w:rsidP="00C73970">
      <w:pPr>
        <w:spacing w:before="100" w:beforeAutospacing="1" w:after="100" w:afterAutospacing="1"/>
        <w:jc w:val="both"/>
        <w:rPr>
          <w:color w:val="000000"/>
        </w:rPr>
      </w:pPr>
      <w:r w:rsidRPr="006A331D">
        <w:rPr>
          <w:color w:val="000000"/>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73970" w:rsidRPr="006A331D" w:rsidRDefault="00C73970" w:rsidP="00C73970">
      <w:pPr>
        <w:spacing w:before="100" w:beforeAutospacing="1" w:after="100" w:afterAutospacing="1"/>
        <w:jc w:val="both"/>
        <w:rPr>
          <w:color w:val="000000"/>
        </w:rPr>
      </w:pPr>
      <w:r w:rsidRPr="006A331D">
        <w:rPr>
          <w:color w:val="000000"/>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73970" w:rsidRPr="006A331D" w:rsidRDefault="00C73970" w:rsidP="00C73970">
      <w:pPr>
        <w:spacing w:before="100" w:beforeAutospacing="1" w:after="100" w:afterAutospacing="1"/>
        <w:jc w:val="both"/>
        <w:rPr>
          <w:color w:val="000000"/>
        </w:rPr>
      </w:pPr>
      <w:r w:rsidRPr="006A331D">
        <w:rPr>
          <w:color w:val="000000"/>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C73970" w:rsidRPr="006A331D" w:rsidRDefault="00C73970" w:rsidP="00C73970">
      <w:pPr>
        <w:spacing w:before="100" w:beforeAutospacing="1" w:after="100" w:afterAutospacing="1"/>
        <w:jc w:val="both"/>
        <w:rPr>
          <w:color w:val="000000"/>
        </w:rPr>
      </w:pPr>
      <w:r w:rsidRPr="006A331D">
        <w:rPr>
          <w:color w:val="000000"/>
        </w:rPr>
        <w:t>выстраивать индивидуальную образовательную траекторию, учитывая ограничения со стороны других участников и ресурсные ограничения;</w:t>
      </w:r>
    </w:p>
    <w:p w:rsidR="00C73970" w:rsidRPr="006A331D" w:rsidRDefault="00C73970" w:rsidP="00C73970">
      <w:pPr>
        <w:spacing w:before="100" w:beforeAutospacing="1" w:after="100" w:afterAutospacing="1"/>
        <w:jc w:val="both"/>
        <w:rPr>
          <w:color w:val="000000"/>
        </w:rPr>
      </w:pPr>
      <w:r w:rsidRPr="006A331D">
        <w:rPr>
          <w:color w:val="000000"/>
        </w:rPr>
        <w:t>менять и удерживать разные позиции в познавательной деятельности.</w:t>
      </w:r>
    </w:p>
    <w:p w:rsidR="00C73970" w:rsidRPr="006A331D" w:rsidRDefault="00C73970" w:rsidP="00C73970">
      <w:pPr>
        <w:spacing w:before="100" w:beforeAutospacing="1" w:after="100" w:afterAutospacing="1"/>
        <w:jc w:val="both"/>
        <w:rPr>
          <w:color w:val="000000"/>
        </w:rPr>
      </w:pPr>
      <w:r w:rsidRPr="006A331D">
        <w:rPr>
          <w:b/>
          <w:bCs/>
          <w:color w:val="000000"/>
        </w:rPr>
        <w:lastRenderedPageBreak/>
        <w:t>Коммуникативные универсальные учебные действия</w:t>
      </w:r>
    </w:p>
    <w:p w:rsidR="00C73970" w:rsidRPr="006A331D" w:rsidRDefault="00C73970" w:rsidP="00C73970">
      <w:pPr>
        <w:spacing w:before="100" w:beforeAutospacing="1" w:after="100" w:afterAutospacing="1"/>
        <w:jc w:val="both"/>
        <w:rPr>
          <w:color w:val="000000"/>
        </w:rPr>
      </w:pPr>
      <w:r w:rsidRPr="006A331D">
        <w:rPr>
          <w:b/>
          <w:bCs/>
          <w:color w:val="000000"/>
        </w:rPr>
        <w:t>Выпускник научится:</w:t>
      </w:r>
    </w:p>
    <w:p w:rsidR="00C73970" w:rsidRPr="006A331D" w:rsidRDefault="00C73970" w:rsidP="00C73970">
      <w:pPr>
        <w:spacing w:before="100" w:beforeAutospacing="1" w:after="100" w:afterAutospacing="1"/>
        <w:jc w:val="both"/>
        <w:rPr>
          <w:color w:val="000000"/>
        </w:rPr>
      </w:pPr>
      <w:r w:rsidRPr="006A331D">
        <w:rPr>
          <w:color w:val="000000"/>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73970" w:rsidRPr="006A331D" w:rsidRDefault="00C73970" w:rsidP="00C73970">
      <w:pPr>
        <w:spacing w:before="100" w:beforeAutospacing="1" w:after="100" w:afterAutospacing="1"/>
        <w:jc w:val="both"/>
        <w:rPr>
          <w:color w:val="000000"/>
        </w:rPr>
      </w:pPr>
      <w:r w:rsidRPr="006A331D">
        <w:rPr>
          <w:color w:val="000000"/>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73970" w:rsidRPr="006A331D" w:rsidRDefault="00C73970" w:rsidP="00C73970">
      <w:pPr>
        <w:spacing w:before="100" w:beforeAutospacing="1" w:after="100" w:afterAutospacing="1"/>
        <w:jc w:val="both"/>
        <w:rPr>
          <w:color w:val="000000"/>
        </w:rPr>
      </w:pPr>
      <w:r w:rsidRPr="006A331D">
        <w:rPr>
          <w:color w:val="000000"/>
        </w:rPr>
        <w:t>координировать и выполнять работу в условиях реального, виртуального и комбинированного взаимодействия;</w:t>
      </w:r>
    </w:p>
    <w:p w:rsidR="00C73970" w:rsidRPr="006A331D" w:rsidRDefault="00C73970" w:rsidP="00C73970">
      <w:pPr>
        <w:spacing w:before="100" w:beforeAutospacing="1" w:after="100" w:afterAutospacing="1"/>
        <w:jc w:val="both"/>
        <w:rPr>
          <w:color w:val="000000"/>
        </w:rPr>
      </w:pPr>
      <w:r w:rsidRPr="006A331D">
        <w:rPr>
          <w:color w:val="000000"/>
        </w:rPr>
        <w:t>развернуто, логично и точно излагать свою точку зрения с использованием адекватных (устных и письменных) языковых средств;</w:t>
      </w:r>
    </w:p>
    <w:p w:rsidR="00C73970" w:rsidRPr="006A331D" w:rsidRDefault="00C73970" w:rsidP="00C73970">
      <w:pPr>
        <w:spacing w:before="100" w:beforeAutospacing="1" w:after="100" w:afterAutospacing="1"/>
        <w:jc w:val="both"/>
        <w:rPr>
          <w:color w:val="000000"/>
        </w:rPr>
      </w:pPr>
      <w:r w:rsidRPr="006A331D">
        <w:rPr>
          <w:color w:val="000000"/>
        </w:rPr>
        <w:t xml:space="preserve">распознавать </w:t>
      </w:r>
      <w:proofErr w:type="spellStart"/>
      <w:r w:rsidRPr="006A331D">
        <w:rPr>
          <w:color w:val="000000"/>
        </w:rPr>
        <w:t>конфликтогенные</w:t>
      </w:r>
      <w:proofErr w:type="spellEnd"/>
      <w:r w:rsidRPr="006A331D">
        <w:rPr>
          <w:color w:val="000000"/>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73970" w:rsidRPr="006A331D" w:rsidRDefault="00C73970" w:rsidP="00C73970">
      <w:pPr>
        <w:spacing w:before="100" w:beforeAutospacing="1" w:after="100" w:afterAutospacing="1"/>
        <w:jc w:val="both"/>
        <w:rPr>
          <w:color w:val="000000"/>
        </w:rPr>
      </w:pPr>
      <w:r w:rsidRPr="006A331D">
        <w:rPr>
          <w:b/>
          <w:bCs/>
          <w:color w:val="000000"/>
        </w:rPr>
        <w:t>Предметные результаты:</w:t>
      </w:r>
    </w:p>
    <w:p w:rsidR="00C73970" w:rsidRPr="006A331D" w:rsidRDefault="00C73970" w:rsidP="00C73970">
      <w:pPr>
        <w:spacing w:before="100" w:beforeAutospacing="1" w:after="100" w:afterAutospacing="1"/>
        <w:jc w:val="both"/>
        <w:rPr>
          <w:color w:val="000000"/>
        </w:rPr>
      </w:pPr>
      <w:r w:rsidRPr="006A331D">
        <w:rPr>
          <w:b/>
          <w:bCs/>
          <w:color w:val="000000"/>
        </w:rPr>
        <w:t>В результате изучения учебного предмета «Литература» на уровне среднего общего образования:</w:t>
      </w:r>
    </w:p>
    <w:p w:rsidR="00C73970" w:rsidRPr="006A331D" w:rsidRDefault="00C73970" w:rsidP="00C73970">
      <w:pPr>
        <w:spacing w:before="100" w:beforeAutospacing="1" w:after="100" w:afterAutospacing="1"/>
        <w:jc w:val="both"/>
        <w:rPr>
          <w:color w:val="000000"/>
        </w:rPr>
      </w:pPr>
      <w:r w:rsidRPr="006A331D">
        <w:rPr>
          <w:b/>
          <w:bCs/>
          <w:color w:val="000000"/>
        </w:rPr>
        <w:t>Выпускник на базовом уровне научится:</w:t>
      </w:r>
    </w:p>
    <w:p w:rsidR="00C73970" w:rsidRPr="006A331D" w:rsidRDefault="00C73970" w:rsidP="00C73970">
      <w:pPr>
        <w:spacing w:before="100" w:beforeAutospacing="1" w:after="100" w:afterAutospacing="1"/>
        <w:jc w:val="both"/>
        <w:rPr>
          <w:color w:val="000000"/>
        </w:rPr>
      </w:pPr>
      <w:r w:rsidRPr="006A331D">
        <w:rPr>
          <w:color w:val="000000"/>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C73970" w:rsidRPr="006A331D" w:rsidRDefault="00C73970" w:rsidP="00C73970">
      <w:pPr>
        <w:spacing w:before="100" w:beforeAutospacing="1" w:after="100" w:afterAutospacing="1"/>
        <w:jc w:val="both"/>
        <w:rPr>
          <w:color w:val="000000"/>
        </w:rPr>
      </w:pPr>
      <w:r w:rsidRPr="006A331D">
        <w:rPr>
          <w:color w:val="000000"/>
        </w:rPr>
        <w:t>в устной и письменной форме обобщать и анализировать свой читательский опыт, а именно:</w:t>
      </w:r>
    </w:p>
    <w:p w:rsidR="00C73970" w:rsidRPr="006A331D" w:rsidRDefault="00C73970" w:rsidP="00C73970">
      <w:pPr>
        <w:spacing w:before="100" w:beforeAutospacing="1" w:after="100" w:afterAutospacing="1"/>
        <w:jc w:val="both"/>
        <w:rPr>
          <w:color w:val="000000"/>
        </w:rPr>
      </w:pPr>
      <w:r w:rsidRPr="006A331D">
        <w:rPr>
          <w:color w:val="000000"/>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C73970" w:rsidRPr="006A331D" w:rsidRDefault="00C73970" w:rsidP="00C73970">
      <w:pPr>
        <w:spacing w:before="100" w:beforeAutospacing="1" w:after="100" w:afterAutospacing="1"/>
        <w:jc w:val="both"/>
        <w:rPr>
          <w:color w:val="000000"/>
        </w:rPr>
      </w:pPr>
      <w:r w:rsidRPr="006A331D">
        <w:rPr>
          <w:color w:val="000000"/>
        </w:rPr>
        <w:lastRenderedPageBreak/>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C73970" w:rsidRPr="006A331D" w:rsidRDefault="00C73970" w:rsidP="00C73970">
      <w:pPr>
        <w:spacing w:before="100" w:beforeAutospacing="1" w:after="100" w:afterAutospacing="1"/>
        <w:jc w:val="both"/>
        <w:rPr>
          <w:color w:val="000000"/>
        </w:rPr>
      </w:pPr>
      <w:r w:rsidRPr="006A331D">
        <w:rPr>
          <w:color w:val="000000"/>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C73970" w:rsidRPr="006A331D" w:rsidRDefault="00C73970" w:rsidP="00C73970">
      <w:pPr>
        <w:spacing w:before="100" w:beforeAutospacing="1" w:after="100" w:afterAutospacing="1"/>
        <w:jc w:val="both"/>
        <w:rPr>
          <w:color w:val="000000"/>
        </w:rPr>
      </w:pPr>
      <w:r w:rsidRPr="006A331D">
        <w:rPr>
          <w:color w:val="000000"/>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C73970" w:rsidRPr="006A331D" w:rsidRDefault="00C73970" w:rsidP="00C73970">
      <w:pPr>
        <w:spacing w:before="100" w:beforeAutospacing="1" w:after="100" w:afterAutospacing="1"/>
        <w:jc w:val="both"/>
        <w:rPr>
          <w:color w:val="000000"/>
        </w:rPr>
      </w:pPr>
      <w:r w:rsidRPr="006A331D">
        <w:rPr>
          <w:color w:val="000000"/>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C73970" w:rsidRPr="006A331D" w:rsidRDefault="00C73970" w:rsidP="00C73970">
      <w:pPr>
        <w:spacing w:before="100" w:beforeAutospacing="1" w:after="100" w:afterAutospacing="1"/>
        <w:jc w:val="both"/>
        <w:rPr>
          <w:color w:val="000000"/>
        </w:rPr>
      </w:pPr>
      <w:r w:rsidRPr="006A331D">
        <w:rPr>
          <w:color w:val="000000"/>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C73970" w:rsidRPr="006A331D" w:rsidRDefault="00C73970" w:rsidP="00C73970">
      <w:pPr>
        <w:spacing w:before="100" w:beforeAutospacing="1" w:after="100" w:afterAutospacing="1"/>
        <w:jc w:val="both"/>
        <w:rPr>
          <w:color w:val="000000"/>
        </w:rPr>
      </w:pPr>
      <w:r w:rsidRPr="006A331D">
        <w:rPr>
          <w:color w:val="000000"/>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C73970" w:rsidRPr="006A331D" w:rsidRDefault="00C73970" w:rsidP="00C73970">
      <w:pPr>
        <w:spacing w:before="100" w:beforeAutospacing="1" w:after="100" w:afterAutospacing="1"/>
        <w:jc w:val="both"/>
        <w:rPr>
          <w:color w:val="000000"/>
        </w:rPr>
      </w:pPr>
      <w:r w:rsidRPr="006A331D">
        <w:rPr>
          <w:color w:val="000000"/>
        </w:rPr>
        <w:t>осуществлять следующую продуктивную деятельность:</w:t>
      </w:r>
    </w:p>
    <w:p w:rsidR="00C73970" w:rsidRPr="006A331D" w:rsidRDefault="00C73970" w:rsidP="00C73970">
      <w:pPr>
        <w:spacing w:before="100" w:beforeAutospacing="1" w:after="100" w:afterAutospacing="1"/>
        <w:jc w:val="both"/>
        <w:rPr>
          <w:color w:val="000000"/>
        </w:rPr>
      </w:pPr>
      <w:r w:rsidRPr="006A331D">
        <w:rPr>
          <w:color w:val="000000"/>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C73970" w:rsidRPr="006A331D" w:rsidRDefault="00C73970" w:rsidP="00C73970">
      <w:pPr>
        <w:spacing w:before="100" w:beforeAutospacing="1" w:after="100" w:afterAutospacing="1"/>
        <w:jc w:val="both"/>
        <w:rPr>
          <w:color w:val="000000"/>
        </w:rPr>
      </w:pPr>
      <w:r w:rsidRPr="006A331D">
        <w:rPr>
          <w:color w:val="000000"/>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C73970" w:rsidRPr="006A331D" w:rsidRDefault="00C73970" w:rsidP="00C73970">
      <w:pPr>
        <w:spacing w:before="100" w:beforeAutospacing="1" w:after="100" w:afterAutospacing="1"/>
        <w:jc w:val="both"/>
        <w:rPr>
          <w:color w:val="000000"/>
        </w:rPr>
      </w:pPr>
      <w:r w:rsidRPr="006A331D">
        <w:rPr>
          <w:b/>
          <w:bCs/>
          <w:color w:val="000000"/>
        </w:rPr>
        <w:t>Выпускник на базовом уровне получит возможность научиться:</w:t>
      </w:r>
    </w:p>
    <w:p w:rsidR="00C73970" w:rsidRPr="006A331D" w:rsidRDefault="00C73970" w:rsidP="00C73970">
      <w:pPr>
        <w:spacing w:before="100" w:beforeAutospacing="1" w:after="100" w:afterAutospacing="1"/>
        <w:jc w:val="both"/>
        <w:rPr>
          <w:color w:val="000000"/>
        </w:rPr>
      </w:pPr>
      <w:r w:rsidRPr="006A331D">
        <w:rPr>
          <w:color w:val="000000"/>
        </w:rPr>
        <w:lastRenderedPageBreak/>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C73970" w:rsidRPr="006A331D" w:rsidRDefault="00C73970" w:rsidP="00C73970">
      <w:pPr>
        <w:spacing w:before="100" w:beforeAutospacing="1" w:after="100" w:afterAutospacing="1"/>
        <w:jc w:val="both"/>
        <w:rPr>
          <w:color w:val="000000"/>
        </w:rPr>
      </w:pPr>
      <w:r w:rsidRPr="006A331D">
        <w:rPr>
          <w:color w:val="000000"/>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C73970" w:rsidRPr="006A331D" w:rsidRDefault="00C73970" w:rsidP="00C73970">
      <w:pPr>
        <w:spacing w:before="100" w:beforeAutospacing="1" w:after="100" w:afterAutospacing="1"/>
        <w:jc w:val="both"/>
        <w:rPr>
          <w:color w:val="000000"/>
        </w:rPr>
      </w:pPr>
      <w:r w:rsidRPr="006A331D">
        <w:rPr>
          <w:color w:val="000000"/>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C73970" w:rsidRPr="006A331D" w:rsidRDefault="00C73970" w:rsidP="00C73970">
      <w:pPr>
        <w:spacing w:before="100" w:beforeAutospacing="1" w:after="100" w:afterAutospacing="1"/>
        <w:jc w:val="both"/>
        <w:rPr>
          <w:color w:val="000000"/>
        </w:rPr>
      </w:pPr>
      <w:r w:rsidRPr="006A331D">
        <w:rPr>
          <w:color w:val="000000"/>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C73970" w:rsidRPr="006A331D" w:rsidRDefault="00C73970" w:rsidP="00C73970">
      <w:pPr>
        <w:jc w:val="both"/>
        <w:rPr>
          <w:color w:val="000000"/>
        </w:rPr>
      </w:pPr>
      <w:r w:rsidRPr="006A331D">
        <w:rPr>
          <w:b/>
          <w:bCs/>
          <w:color w:val="000000"/>
        </w:rPr>
        <w:t>Выпускник на базовом уровне получит возможность узнать:</w:t>
      </w:r>
    </w:p>
    <w:p w:rsidR="00C73970" w:rsidRPr="006A331D" w:rsidRDefault="00C73970" w:rsidP="00C73970">
      <w:pPr>
        <w:jc w:val="both"/>
        <w:rPr>
          <w:color w:val="000000"/>
        </w:rPr>
      </w:pPr>
      <w:r w:rsidRPr="006A331D">
        <w:rPr>
          <w:color w:val="000000"/>
        </w:rPr>
        <w:t>о месте и значении русской литературы в мировой литературе;</w:t>
      </w:r>
    </w:p>
    <w:p w:rsidR="00C73970" w:rsidRPr="006A331D" w:rsidRDefault="00C73970" w:rsidP="00C73970">
      <w:pPr>
        <w:jc w:val="both"/>
        <w:rPr>
          <w:color w:val="000000"/>
        </w:rPr>
      </w:pPr>
      <w:r w:rsidRPr="006A331D">
        <w:rPr>
          <w:color w:val="000000"/>
        </w:rPr>
        <w:t>о произведениях новейшей отечественной и мировой литературы;</w:t>
      </w:r>
    </w:p>
    <w:p w:rsidR="00C73970" w:rsidRPr="006A331D" w:rsidRDefault="00C73970" w:rsidP="00C73970">
      <w:pPr>
        <w:jc w:val="both"/>
        <w:rPr>
          <w:color w:val="000000"/>
        </w:rPr>
      </w:pPr>
      <w:r w:rsidRPr="006A331D">
        <w:rPr>
          <w:color w:val="000000"/>
        </w:rPr>
        <w:t>о важнейших литературных ресурсах, в том числе в сети Интернет;</w:t>
      </w:r>
    </w:p>
    <w:p w:rsidR="00C73970" w:rsidRPr="006A331D" w:rsidRDefault="00C73970" w:rsidP="00C73970">
      <w:pPr>
        <w:jc w:val="both"/>
        <w:rPr>
          <w:color w:val="000000"/>
        </w:rPr>
      </w:pPr>
      <w:r w:rsidRPr="006A331D">
        <w:rPr>
          <w:color w:val="000000"/>
        </w:rPr>
        <w:t>об историко-культурном подходе в литературоведении;</w:t>
      </w:r>
    </w:p>
    <w:p w:rsidR="00C73970" w:rsidRPr="006A331D" w:rsidRDefault="00C73970" w:rsidP="00C73970">
      <w:pPr>
        <w:jc w:val="both"/>
        <w:rPr>
          <w:color w:val="000000"/>
        </w:rPr>
      </w:pPr>
      <w:r w:rsidRPr="006A331D">
        <w:rPr>
          <w:color w:val="000000"/>
        </w:rPr>
        <w:t>об историко-литературном процессе XIX и XX веков;</w:t>
      </w:r>
    </w:p>
    <w:p w:rsidR="00C73970" w:rsidRPr="006A331D" w:rsidRDefault="00C73970" w:rsidP="00C73970">
      <w:pPr>
        <w:jc w:val="both"/>
        <w:rPr>
          <w:color w:val="000000"/>
        </w:rPr>
      </w:pPr>
      <w:r w:rsidRPr="006A331D">
        <w:rPr>
          <w:color w:val="000000"/>
        </w:rPr>
        <w:t>о наиболее ярких или характерных чертах литературных направлений или течений;</w:t>
      </w:r>
    </w:p>
    <w:p w:rsidR="00C73970" w:rsidRPr="006A331D" w:rsidRDefault="00C73970" w:rsidP="00C73970">
      <w:pPr>
        <w:jc w:val="both"/>
        <w:rPr>
          <w:color w:val="000000"/>
        </w:rPr>
      </w:pPr>
      <w:r w:rsidRPr="006A331D">
        <w:rPr>
          <w:color w:val="000000"/>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C73970" w:rsidRPr="006A331D" w:rsidRDefault="00C73970" w:rsidP="00C73970">
      <w:pPr>
        <w:jc w:val="both"/>
        <w:rPr>
          <w:color w:val="000000"/>
        </w:rPr>
      </w:pPr>
      <w:r w:rsidRPr="006A331D">
        <w:rPr>
          <w:color w:val="000000"/>
        </w:rPr>
        <w:t>о соотношении и взаимосвязях литературы с историческим периодом, эпохой.</w:t>
      </w:r>
    </w:p>
    <w:p w:rsidR="00C73970" w:rsidRPr="006A331D" w:rsidRDefault="00C73970" w:rsidP="00C73970">
      <w:pPr>
        <w:jc w:val="both"/>
      </w:pPr>
    </w:p>
    <w:p w:rsidR="00C73970" w:rsidRPr="006A331D" w:rsidRDefault="00C73970" w:rsidP="00C73970">
      <w:pPr>
        <w:shd w:val="clear" w:color="auto" w:fill="FFFFFF"/>
        <w:jc w:val="both"/>
        <w:rPr>
          <w:color w:val="000000"/>
        </w:rPr>
      </w:pPr>
      <w:r w:rsidRPr="006A331D">
        <w:rPr>
          <w:b/>
          <w:bCs/>
          <w:i/>
          <w:iCs/>
          <w:color w:val="000000"/>
        </w:rPr>
        <w:t>В результате изучения литературы на базовом уровне ученик должен</w:t>
      </w:r>
    </w:p>
    <w:p w:rsidR="00C73970" w:rsidRPr="006A331D" w:rsidRDefault="00C73970" w:rsidP="00C73970">
      <w:pPr>
        <w:shd w:val="clear" w:color="auto" w:fill="FFFFFF"/>
        <w:jc w:val="both"/>
        <w:rPr>
          <w:color w:val="000000"/>
        </w:rPr>
      </w:pPr>
      <w:r w:rsidRPr="006A331D">
        <w:rPr>
          <w:b/>
          <w:bCs/>
          <w:color w:val="000000"/>
        </w:rPr>
        <w:t>знать/понимать</w:t>
      </w:r>
    </w:p>
    <w:p w:rsidR="00C73970" w:rsidRPr="006A331D" w:rsidRDefault="00C73970" w:rsidP="00C73970">
      <w:pPr>
        <w:numPr>
          <w:ilvl w:val="0"/>
          <w:numId w:val="4"/>
        </w:numPr>
        <w:shd w:val="clear" w:color="auto" w:fill="FFFFFF"/>
        <w:jc w:val="both"/>
        <w:rPr>
          <w:color w:val="000000"/>
        </w:rPr>
      </w:pPr>
      <w:r w:rsidRPr="006A331D">
        <w:rPr>
          <w:color w:val="000000"/>
        </w:rPr>
        <w:t>образную природу словесного искусства;</w:t>
      </w:r>
    </w:p>
    <w:p w:rsidR="00C73970" w:rsidRPr="006A331D" w:rsidRDefault="00C73970" w:rsidP="00C73970">
      <w:pPr>
        <w:numPr>
          <w:ilvl w:val="0"/>
          <w:numId w:val="4"/>
        </w:numPr>
        <w:shd w:val="clear" w:color="auto" w:fill="FFFFFF"/>
        <w:jc w:val="both"/>
        <w:rPr>
          <w:color w:val="000000"/>
        </w:rPr>
      </w:pPr>
      <w:r w:rsidRPr="006A331D">
        <w:rPr>
          <w:color w:val="000000"/>
        </w:rPr>
        <w:t>содержание изученных литературных произведений;</w:t>
      </w:r>
    </w:p>
    <w:p w:rsidR="00C73970" w:rsidRPr="006A331D" w:rsidRDefault="00C73970" w:rsidP="00C73970">
      <w:pPr>
        <w:numPr>
          <w:ilvl w:val="0"/>
          <w:numId w:val="4"/>
        </w:numPr>
        <w:shd w:val="clear" w:color="auto" w:fill="FFFFFF"/>
        <w:jc w:val="both"/>
        <w:rPr>
          <w:color w:val="000000"/>
        </w:rPr>
      </w:pPr>
      <w:r w:rsidRPr="006A331D">
        <w:rPr>
          <w:color w:val="000000"/>
        </w:rPr>
        <w:t>основные факты жизни и творчества писателей-классиков XIX-XX вв.;</w:t>
      </w:r>
    </w:p>
    <w:p w:rsidR="00C73970" w:rsidRPr="006A331D" w:rsidRDefault="00C73970" w:rsidP="00C73970">
      <w:pPr>
        <w:numPr>
          <w:ilvl w:val="0"/>
          <w:numId w:val="4"/>
        </w:numPr>
        <w:shd w:val="clear" w:color="auto" w:fill="FFFFFF"/>
        <w:jc w:val="both"/>
        <w:rPr>
          <w:color w:val="000000"/>
        </w:rPr>
      </w:pPr>
      <w:r w:rsidRPr="006A331D">
        <w:rPr>
          <w:color w:val="000000"/>
        </w:rPr>
        <w:t>основные закономерности историко-литературного процесса и черты литературных направлений;</w:t>
      </w:r>
    </w:p>
    <w:p w:rsidR="00C73970" w:rsidRPr="006A331D" w:rsidRDefault="00C73970" w:rsidP="00C73970">
      <w:pPr>
        <w:numPr>
          <w:ilvl w:val="0"/>
          <w:numId w:val="4"/>
        </w:numPr>
        <w:shd w:val="clear" w:color="auto" w:fill="FFFFFF"/>
        <w:jc w:val="both"/>
        <w:rPr>
          <w:color w:val="000000"/>
        </w:rPr>
      </w:pPr>
      <w:r w:rsidRPr="006A331D">
        <w:rPr>
          <w:color w:val="000000"/>
        </w:rPr>
        <w:t>основные теоретико-литературные понятия;</w:t>
      </w:r>
    </w:p>
    <w:p w:rsidR="00C73970" w:rsidRPr="006A331D" w:rsidRDefault="00C73970" w:rsidP="00C73970">
      <w:pPr>
        <w:shd w:val="clear" w:color="auto" w:fill="FFFFFF"/>
        <w:jc w:val="both"/>
        <w:rPr>
          <w:color w:val="000000"/>
        </w:rPr>
      </w:pPr>
      <w:r w:rsidRPr="006A331D">
        <w:rPr>
          <w:b/>
          <w:bCs/>
          <w:color w:val="000000"/>
        </w:rPr>
        <w:t>уметь</w:t>
      </w:r>
    </w:p>
    <w:p w:rsidR="00C73970" w:rsidRPr="006A331D" w:rsidRDefault="00C73970" w:rsidP="00C73970">
      <w:pPr>
        <w:numPr>
          <w:ilvl w:val="0"/>
          <w:numId w:val="5"/>
        </w:numPr>
        <w:shd w:val="clear" w:color="auto" w:fill="FFFFFF"/>
        <w:jc w:val="both"/>
        <w:rPr>
          <w:color w:val="000000"/>
        </w:rPr>
      </w:pPr>
      <w:r w:rsidRPr="006A331D">
        <w:rPr>
          <w:color w:val="000000"/>
        </w:rPr>
        <w:t>воспроизводить содержание литературного произведения;</w:t>
      </w:r>
    </w:p>
    <w:p w:rsidR="00C73970" w:rsidRPr="006A331D" w:rsidRDefault="00C73970" w:rsidP="00C73970">
      <w:pPr>
        <w:numPr>
          <w:ilvl w:val="0"/>
          <w:numId w:val="5"/>
        </w:numPr>
        <w:shd w:val="clear" w:color="auto" w:fill="FFFFFF"/>
        <w:jc w:val="both"/>
        <w:rPr>
          <w:color w:val="000000"/>
        </w:rPr>
      </w:pPr>
      <w:r w:rsidRPr="006A331D">
        <w:rPr>
          <w:color w:val="000000"/>
        </w:rPr>
        <w:lastRenderedPageBreak/>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73970" w:rsidRPr="006A331D" w:rsidRDefault="00C73970" w:rsidP="00C73970">
      <w:pPr>
        <w:numPr>
          <w:ilvl w:val="0"/>
          <w:numId w:val="5"/>
        </w:numPr>
        <w:shd w:val="clear" w:color="auto" w:fill="FFFFFF"/>
        <w:jc w:val="both"/>
        <w:rPr>
          <w:color w:val="000000"/>
        </w:rPr>
      </w:pPr>
      <w:r w:rsidRPr="006A331D">
        <w:rPr>
          <w:color w:val="000000"/>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73970" w:rsidRPr="006A331D" w:rsidRDefault="00C73970" w:rsidP="00C73970">
      <w:pPr>
        <w:numPr>
          <w:ilvl w:val="0"/>
          <w:numId w:val="5"/>
        </w:numPr>
        <w:shd w:val="clear" w:color="auto" w:fill="FFFFFF"/>
        <w:jc w:val="both"/>
        <w:rPr>
          <w:color w:val="000000"/>
        </w:rPr>
      </w:pPr>
      <w:r w:rsidRPr="006A331D">
        <w:rPr>
          <w:color w:val="000000"/>
        </w:rPr>
        <w:t>определять род и жанр произведения;</w:t>
      </w:r>
    </w:p>
    <w:p w:rsidR="00C73970" w:rsidRPr="006A331D" w:rsidRDefault="00C73970" w:rsidP="00C73970">
      <w:pPr>
        <w:numPr>
          <w:ilvl w:val="0"/>
          <w:numId w:val="5"/>
        </w:numPr>
        <w:shd w:val="clear" w:color="auto" w:fill="FFFFFF"/>
        <w:jc w:val="both"/>
        <w:rPr>
          <w:color w:val="000000"/>
        </w:rPr>
      </w:pPr>
      <w:r w:rsidRPr="006A331D">
        <w:rPr>
          <w:color w:val="000000"/>
        </w:rPr>
        <w:t>сопоставлять литературные произведения;</w:t>
      </w:r>
    </w:p>
    <w:p w:rsidR="00C73970" w:rsidRPr="006A331D" w:rsidRDefault="00C73970" w:rsidP="00C73970">
      <w:pPr>
        <w:numPr>
          <w:ilvl w:val="0"/>
          <w:numId w:val="5"/>
        </w:numPr>
        <w:shd w:val="clear" w:color="auto" w:fill="FFFFFF"/>
        <w:jc w:val="both"/>
        <w:rPr>
          <w:color w:val="000000"/>
        </w:rPr>
      </w:pPr>
      <w:r w:rsidRPr="006A331D">
        <w:rPr>
          <w:color w:val="000000"/>
        </w:rPr>
        <w:t>выявлять авторскую позицию;</w:t>
      </w:r>
    </w:p>
    <w:p w:rsidR="00C73970" w:rsidRPr="006A331D" w:rsidRDefault="00C73970" w:rsidP="00C73970">
      <w:pPr>
        <w:numPr>
          <w:ilvl w:val="0"/>
          <w:numId w:val="5"/>
        </w:numPr>
        <w:shd w:val="clear" w:color="auto" w:fill="FFFFFF"/>
        <w:jc w:val="both"/>
        <w:rPr>
          <w:color w:val="000000"/>
        </w:rPr>
      </w:pPr>
      <w:r w:rsidRPr="006A331D">
        <w:rPr>
          <w:color w:val="000000"/>
        </w:rPr>
        <w:t>выразительно читать изученные произведения (или их фрагменты), соблюдая нормы литературного произношения;</w:t>
      </w:r>
    </w:p>
    <w:p w:rsidR="00C73970" w:rsidRPr="006A331D" w:rsidRDefault="00C73970" w:rsidP="00C73970">
      <w:pPr>
        <w:numPr>
          <w:ilvl w:val="0"/>
          <w:numId w:val="5"/>
        </w:numPr>
        <w:shd w:val="clear" w:color="auto" w:fill="FFFFFF"/>
        <w:jc w:val="both"/>
        <w:rPr>
          <w:color w:val="000000"/>
        </w:rPr>
      </w:pPr>
      <w:r w:rsidRPr="006A331D">
        <w:rPr>
          <w:color w:val="000000"/>
        </w:rPr>
        <w:t>аргументировано формулировать свое отношение к прочитанному произведению;</w:t>
      </w:r>
    </w:p>
    <w:p w:rsidR="00C73970" w:rsidRPr="006A331D" w:rsidRDefault="00C73970" w:rsidP="00C73970">
      <w:pPr>
        <w:numPr>
          <w:ilvl w:val="0"/>
          <w:numId w:val="5"/>
        </w:numPr>
        <w:shd w:val="clear" w:color="auto" w:fill="FFFFFF"/>
        <w:jc w:val="both"/>
        <w:rPr>
          <w:color w:val="000000"/>
        </w:rPr>
      </w:pPr>
      <w:r w:rsidRPr="006A331D">
        <w:rPr>
          <w:color w:val="000000"/>
        </w:rPr>
        <w:t>писать рецензии на прочитанные произведения и сочинения разных жанров на литературные темы.</w:t>
      </w:r>
    </w:p>
    <w:p w:rsidR="00C73970" w:rsidRPr="006A331D" w:rsidRDefault="00C73970" w:rsidP="00C73970">
      <w:pPr>
        <w:numPr>
          <w:ilvl w:val="0"/>
          <w:numId w:val="5"/>
        </w:numPr>
        <w:shd w:val="clear" w:color="auto" w:fill="FFFFFF"/>
        <w:jc w:val="both"/>
        <w:rPr>
          <w:color w:val="000000"/>
        </w:rPr>
      </w:pPr>
    </w:p>
    <w:p w:rsidR="00C73970" w:rsidRPr="006A331D" w:rsidRDefault="00C73970" w:rsidP="00C73970">
      <w:pPr>
        <w:numPr>
          <w:ilvl w:val="0"/>
          <w:numId w:val="5"/>
        </w:numPr>
        <w:shd w:val="clear" w:color="auto" w:fill="FFFFFF"/>
        <w:spacing w:after="150"/>
        <w:jc w:val="both"/>
        <w:rPr>
          <w:color w:val="000000"/>
        </w:rPr>
      </w:pPr>
      <w:r w:rsidRPr="006A331D">
        <w:rPr>
          <w:b/>
          <w:bCs/>
          <w:color w:val="000000"/>
        </w:rPr>
        <w:t xml:space="preserve">СОДЕРЖАНИЕ </w:t>
      </w:r>
    </w:p>
    <w:p w:rsidR="00C73970" w:rsidRPr="006A331D" w:rsidRDefault="00C73970" w:rsidP="00C73970">
      <w:pPr>
        <w:shd w:val="clear" w:color="auto" w:fill="FFFFFF"/>
        <w:spacing w:after="150"/>
        <w:jc w:val="both"/>
        <w:rPr>
          <w:color w:val="000000"/>
        </w:rPr>
      </w:pPr>
      <w:r w:rsidRPr="006A331D">
        <w:rPr>
          <w:b/>
          <w:bCs/>
          <w:color w:val="000000"/>
        </w:rPr>
        <w:t>Введение (1ч)</w:t>
      </w:r>
    </w:p>
    <w:p w:rsidR="00C73970" w:rsidRPr="006A331D" w:rsidRDefault="00C73970" w:rsidP="00C73970">
      <w:pPr>
        <w:shd w:val="clear" w:color="auto" w:fill="FFFFFF"/>
        <w:spacing w:after="150"/>
        <w:jc w:val="both"/>
        <w:rPr>
          <w:color w:val="000000"/>
        </w:rPr>
      </w:pPr>
      <w:r w:rsidRPr="006A331D">
        <w:rPr>
          <w:color w:val="000000"/>
        </w:rPr>
        <w:t>Введение. 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C73970" w:rsidRPr="006A331D" w:rsidRDefault="00C73970" w:rsidP="00C73970">
      <w:pPr>
        <w:shd w:val="clear" w:color="auto" w:fill="FFFFFF"/>
        <w:spacing w:after="150"/>
        <w:jc w:val="both"/>
        <w:rPr>
          <w:color w:val="000000"/>
        </w:rPr>
      </w:pPr>
      <w:r w:rsidRPr="006A331D">
        <w:rPr>
          <w:b/>
          <w:bCs/>
          <w:color w:val="000000"/>
        </w:rPr>
        <w:t>Изучение языка художественной литературы (1ч)</w:t>
      </w:r>
    </w:p>
    <w:p w:rsidR="00C73970" w:rsidRPr="006A331D" w:rsidRDefault="00C73970" w:rsidP="00C73970">
      <w:pPr>
        <w:shd w:val="clear" w:color="auto" w:fill="FFFFFF"/>
        <w:spacing w:after="150"/>
        <w:jc w:val="both"/>
        <w:rPr>
          <w:color w:val="000000"/>
        </w:rPr>
      </w:pPr>
      <w:r w:rsidRPr="006A331D">
        <w:rPr>
          <w:color w:val="000000"/>
        </w:rPr>
        <w:t>Изучение языка художественной литературы. Анализ художественного текста. Понятие поэтического языка.</w:t>
      </w:r>
    </w:p>
    <w:p w:rsidR="00C73970" w:rsidRPr="006A331D" w:rsidRDefault="00C73970" w:rsidP="00C73970">
      <w:pPr>
        <w:shd w:val="clear" w:color="auto" w:fill="FFFFFF"/>
        <w:spacing w:after="150"/>
        <w:jc w:val="both"/>
        <w:rPr>
          <w:b/>
          <w:bCs/>
          <w:color w:val="000000"/>
        </w:rPr>
      </w:pPr>
      <w:r w:rsidRPr="006A331D">
        <w:rPr>
          <w:b/>
          <w:bCs/>
          <w:color w:val="000000"/>
        </w:rPr>
        <w:t>Из мировой литературы (1ч)</w:t>
      </w:r>
    </w:p>
    <w:p w:rsidR="00C73970" w:rsidRPr="006A331D" w:rsidRDefault="00C73970" w:rsidP="00C73970">
      <w:pPr>
        <w:shd w:val="clear" w:color="auto" w:fill="FFFFFF"/>
        <w:spacing w:after="150"/>
        <w:jc w:val="both"/>
        <w:rPr>
          <w:color w:val="000000"/>
        </w:rPr>
      </w:pPr>
      <w:r w:rsidRPr="006A331D">
        <w:rPr>
          <w:color w:val="000000"/>
        </w:rPr>
        <w:t>Недолгое прощание с XIX веком. Поэзия Т.-С. Элиота: «Люди 14 года» Э.-М. Ремарк. «На Западном фронте без перемен»: «потерянное поколение» Ф. Кафка. «Превращение»: абсурд бытия.</w:t>
      </w:r>
    </w:p>
    <w:p w:rsidR="00C73970" w:rsidRPr="006A331D" w:rsidRDefault="00C73970" w:rsidP="00C73970">
      <w:pPr>
        <w:shd w:val="clear" w:color="auto" w:fill="FFFFFF"/>
        <w:spacing w:after="150"/>
        <w:jc w:val="both"/>
        <w:rPr>
          <w:color w:val="000000"/>
        </w:rPr>
      </w:pPr>
      <w:r w:rsidRPr="006A331D">
        <w:rPr>
          <w:b/>
          <w:bCs/>
          <w:color w:val="000000"/>
        </w:rPr>
        <w:t>Проза XX века (1ч)</w:t>
      </w:r>
    </w:p>
    <w:p w:rsidR="00C73970" w:rsidRPr="006A331D" w:rsidRDefault="00C73970" w:rsidP="00C73970">
      <w:pPr>
        <w:shd w:val="clear" w:color="auto" w:fill="FFFFFF"/>
        <w:spacing w:after="150"/>
        <w:jc w:val="both"/>
        <w:rPr>
          <w:color w:val="000000"/>
        </w:rPr>
      </w:pPr>
      <w:r w:rsidRPr="006A331D">
        <w:rPr>
          <w:color w:val="000000"/>
        </w:rPr>
        <w:t>Уникальность литературы Русского зарубежья. Литературные центры, издательства, газеты и журналы, в которых печатались произведения писателей-эмигрантов.</w:t>
      </w:r>
    </w:p>
    <w:p w:rsidR="00C73970" w:rsidRPr="006A331D" w:rsidRDefault="00C73970" w:rsidP="00C73970">
      <w:pPr>
        <w:shd w:val="clear" w:color="auto" w:fill="FFFFFF"/>
        <w:spacing w:after="150"/>
        <w:jc w:val="both"/>
        <w:rPr>
          <w:color w:val="000000"/>
        </w:rPr>
      </w:pPr>
      <w:r w:rsidRPr="006A331D">
        <w:rPr>
          <w:b/>
          <w:bCs/>
          <w:color w:val="000000"/>
        </w:rPr>
        <w:lastRenderedPageBreak/>
        <w:t>Иван Алексеевич Бунин (4ч)</w:t>
      </w:r>
    </w:p>
    <w:p w:rsidR="00C73970" w:rsidRPr="006A331D" w:rsidRDefault="00C73970" w:rsidP="00C73970">
      <w:pPr>
        <w:shd w:val="clear" w:color="auto" w:fill="FFFFFF"/>
        <w:spacing w:after="150"/>
        <w:jc w:val="both"/>
        <w:rPr>
          <w:color w:val="000000"/>
        </w:rPr>
      </w:pPr>
      <w:r w:rsidRPr="006A331D">
        <w:rPr>
          <w:color w:val="000000"/>
        </w:rPr>
        <w:t>Иван Алексеевич Бунин.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C73970" w:rsidRPr="006A331D" w:rsidRDefault="00C73970" w:rsidP="00C73970">
      <w:pPr>
        <w:shd w:val="clear" w:color="auto" w:fill="FFFFFF"/>
        <w:spacing w:after="150"/>
        <w:jc w:val="both"/>
        <w:rPr>
          <w:color w:val="000000"/>
        </w:rPr>
      </w:pPr>
      <w:r w:rsidRPr="006A331D">
        <w:rPr>
          <w:color w:val="000000"/>
        </w:rPr>
        <w:t>Психологизм пейзажа в художественной литературе. Рассказ (углубление представлений).</w:t>
      </w:r>
    </w:p>
    <w:p w:rsidR="00C73970" w:rsidRPr="006A331D" w:rsidRDefault="00C73970" w:rsidP="00C73970">
      <w:pPr>
        <w:shd w:val="clear" w:color="auto" w:fill="FFFFFF"/>
        <w:spacing w:after="150"/>
        <w:jc w:val="both"/>
        <w:rPr>
          <w:color w:val="000000"/>
        </w:rPr>
      </w:pPr>
      <w:r w:rsidRPr="006A331D">
        <w:rPr>
          <w:b/>
          <w:bCs/>
          <w:color w:val="000000"/>
        </w:rPr>
        <w:t>Александр Иванович Куприн</w:t>
      </w:r>
      <w:r w:rsidRPr="006A331D">
        <w:rPr>
          <w:color w:val="000000"/>
        </w:rPr>
        <w:t> </w:t>
      </w:r>
      <w:r w:rsidRPr="006A331D">
        <w:rPr>
          <w:b/>
          <w:bCs/>
          <w:color w:val="000000"/>
        </w:rPr>
        <w:t>(5ч)</w:t>
      </w:r>
    </w:p>
    <w:p w:rsidR="00C73970" w:rsidRPr="006A331D" w:rsidRDefault="00C73970" w:rsidP="00C73970">
      <w:pPr>
        <w:shd w:val="clear" w:color="auto" w:fill="FFFFFF"/>
        <w:spacing w:after="150"/>
        <w:jc w:val="both"/>
        <w:rPr>
          <w:color w:val="000000"/>
        </w:rPr>
      </w:pPr>
      <w:r w:rsidRPr="006A331D">
        <w:rPr>
          <w:color w:val="000000"/>
        </w:rPr>
        <w:t xml:space="preserve">Александр Иванович Куприн.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6A331D">
        <w:rPr>
          <w:color w:val="000000"/>
        </w:rPr>
        <w:t>Желткова</w:t>
      </w:r>
      <w:proofErr w:type="spellEnd"/>
      <w:r w:rsidRPr="006A331D">
        <w:rPr>
          <w:color w:val="000000"/>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C73970" w:rsidRPr="006A331D" w:rsidRDefault="00C73970" w:rsidP="00C73970">
      <w:pPr>
        <w:shd w:val="clear" w:color="auto" w:fill="FFFFFF"/>
        <w:spacing w:after="150"/>
        <w:jc w:val="both"/>
        <w:rPr>
          <w:color w:val="000000"/>
        </w:rPr>
      </w:pPr>
      <w:r w:rsidRPr="006A331D">
        <w:rPr>
          <w:color w:val="000000"/>
        </w:rPr>
        <w:t>Сюжет и фабула эпического произведения (углубление представлений).</w:t>
      </w:r>
    </w:p>
    <w:p w:rsidR="00C73970" w:rsidRPr="006A331D" w:rsidRDefault="00C73970" w:rsidP="00C73970">
      <w:pPr>
        <w:shd w:val="clear" w:color="auto" w:fill="FFFFFF"/>
        <w:spacing w:after="150"/>
        <w:jc w:val="both"/>
        <w:rPr>
          <w:color w:val="000000"/>
        </w:rPr>
      </w:pPr>
      <w:r w:rsidRPr="006A331D">
        <w:rPr>
          <w:b/>
          <w:bCs/>
          <w:color w:val="000000"/>
        </w:rPr>
        <w:t>Леонид Николаевич Андреев (1ч)</w:t>
      </w:r>
    </w:p>
    <w:p w:rsidR="00C73970" w:rsidRPr="006A331D" w:rsidRDefault="00C73970" w:rsidP="00C73970">
      <w:pPr>
        <w:shd w:val="clear" w:color="auto" w:fill="FFFFFF"/>
        <w:spacing w:after="150"/>
        <w:jc w:val="both"/>
        <w:rPr>
          <w:color w:val="000000"/>
        </w:rPr>
      </w:pPr>
      <w:r w:rsidRPr="006A331D">
        <w:rPr>
          <w:color w:val="000000"/>
        </w:rPr>
        <w:t>Леонид Николаевич Андреев. Жизнь и творчество. Раннее творчество. На перепутьях реализма и модернизма. Л. Андреев и символизм. Писатель-экспрессионист. Художественное своеобразие произведений писателя.</w:t>
      </w:r>
    </w:p>
    <w:p w:rsidR="00C73970" w:rsidRPr="006A331D" w:rsidRDefault="00C73970" w:rsidP="00C73970">
      <w:pPr>
        <w:shd w:val="clear" w:color="auto" w:fill="FFFFFF"/>
        <w:spacing w:after="150"/>
        <w:jc w:val="both"/>
        <w:rPr>
          <w:color w:val="000000"/>
        </w:rPr>
      </w:pPr>
      <w:r w:rsidRPr="006A331D">
        <w:rPr>
          <w:b/>
          <w:bCs/>
          <w:color w:val="000000"/>
        </w:rPr>
        <w:t>Иван Сергеевич Шмелёв (1ч)</w:t>
      </w:r>
    </w:p>
    <w:p w:rsidR="00C73970" w:rsidRPr="006A331D" w:rsidRDefault="00C73970" w:rsidP="00C73970">
      <w:pPr>
        <w:shd w:val="clear" w:color="auto" w:fill="FFFFFF"/>
        <w:spacing w:after="150"/>
        <w:jc w:val="both"/>
        <w:rPr>
          <w:color w:val="000000"/>
        </w:rPr>
      </w:pPr>
      <w:r w:rsidRPr="006A331D">
        <w:rPr>
          <w:color w:val="000000"/>
        </w:rPr>
        <w:t>Иван Сергеевич Шмелёв. Жизнь и творчество писателя. Трагедия отца. «Солнце мёртвых», «Богомолье», «Лето Господне». Язык произведений Шмелёва. Неравноценность творчества.</w:t>
      </w:r>
    </w:p>
    <w:p w:rsidR="00C73970" w:rsidRPr="006A331D" w:rsidRDefault="00C73970" w:rsidP="00C73970">
      <w:pPr>
        <w:shd w:val="clear" w:color="auto" w:fill="FFFFFF"/>
        <w:spacing w:after="150"/>
        <w:jc w:val="both"/>
        <w:rPr>
          <w:color w:val="000000"/>
        </w:rPr>
      </w:pPr>
      <w:r w:rsidRPr="006A331D">
        <w:rPr>
          <w:b/>
          <w:bCs/>
          <w:color w:val="000000"/>
        </w:rPr>
        <w:t>Борис Константинович Зайцев (1ч)</w:t>
      </w:r>
    </w:p>
    <w:p w:rsidR="00C73970" w:rsidRPr="006A331D" w:rsidRDefault="00C73970" w:rsidP="00C73970">
      <w:pPr>
        <w:shd w:val="clear" w:color="auto" w:fill="FFFFFF"/>
        <w:spacing w:after="150"/>
        <w:jc w:val="both"/>
        <w:rPr>
          <w:color w:val="000000"/>
        </w:rPr>
      </w:pPr>
      <w:r w:rsidRPr="006A331D">
        <w:rPr>
          <w:color w:val="000000"/>
        </w:rPr>
        <w:lastRenderedPageBreak/>
        <w:t>Борис Константинович Зайцев. Жизнь и творчество. Память о России. Особенности религиозного сознания. Художественный мир писателя. «Преподобный Сергий Радонежский». Серия беллетризованных биографий.</w:t>
      </w:r>
    </w:p>
    <w:p w:rsidR="00C73970" w:rsidRPr="006A331D" w:rsidRDefault="00C73970" w:rsidP="00C73970">
      <w:pPr>
        <w:shd w:val="clear" w:color="auto" w:fill="FFFFFF"/>
        <w:spacing w:after="150"/>
        <w:jc w:val="both"/>
        <w:rPr>
          <w:color w:val="000000"/>
        </w:rPr>
      </w:pPr>
      <w:r w:rsidRPr="006A331D">
        <w:rPr>
          <w:b/>
          <w:bCs/>
          <w:color w:val="000000"/>
        </w:rPr>
        <w:t>Аркадий Тимофеевич Аверченко (1ч)</w:t>
      </w:r>
    </w:p>
    <w:p w:rsidR="00C73970" w:rsidRPr="006A331D" w:rsidRDefault="00C73970" w:rsidP="00C73970">
      <w:pPr>
        <w:shd w:val="clear" w:color="auto" w:fill="FFFFFF"/>
        <w:spacing w:after="150"/>
        <w:jc w:val="both"/>
        <w:rPr>
          <w:color w:val="000000"/>
        </w:rPr>
      </w:pPr>
      <w:r w:rsidRPr="006A331D">
        <w:rPr>
          <w:color w:val="000000"/>
        </w:rPr>
        <w:t>Аркадий Тимофеевич Аверченко. Жизнь и творчество. Журнал «</w:t>
      </w:r>
      <w:proofErr w:type="spellStart"/>
      <w:r w:rsidRPr="006A331D">
        <w:rPr>
          <w:color w:val="000000"/>
        </w:rPr>
        <w:t>Сатирикон</w:t>
      </w:r>
      <w:proofErr w:type="spellEnd"/>
      <w:r w:rsidRPr="006A331D">
        <w:rPr>
          <w:color w:val="000000"/>
        </w:rPr>
        <w:t>». Жизнеутверждающий юмор и сатира писателя. «Дюжина ножей в спину революции».</w:t>
      </w:r>
    </w:p>
    <w:p w:rsidR="00C73970" w:rsidRPr="006A331D" w:rsidRDefault="00C73970" w:rsidP="00C73970">
      <w:pPr>
        <w:shd w:val="clear" w:color="auto" w:fill="FFFFFF"/>
        <w:spacing w:after="150"/>
        <w:jc w:val="both"/>
        <w:rPr>
          <w:color w:val="000000"/>
        </w:rPr>
      </w:pPr>
      <w:proofErr w:type="spellStart"/>
      <w:r w:rsidRPr="006A331D">
        <w:rPr>
          <w:b/>
          <w:bCs/>
          <w:color w:val="000000"/>
        </w:rPr>
        <w:t>Теффи</w:t>
      </w:r>
      <w:proofErr w:type="spellEnd"/>
      <w:r w:rsidRPr="006A331D">
        <w:rPr>
          <w:b/>
          <w:bCs/>
          <w:color w:val="000000"/>
        </w:rPr>
        <w:t xml:space="preserve"> (1ч)</w:t>
      </w:r>
    </w:p>
    <w:p w:rsidR="00C73970" w:rsidRPr="006A331D" w:rsidRDefault="00C73970" w:rsidP="00C73970">
      <w:pPr>
        <w:shd w:val="clear" w:color="auto" w:fill="FFFFFF"/>
        <w:spacing w:after="150"/>
        <w:jc w:val="both"/>
        <w:rPr>
          <w:color w:val="000000"/>
        </w:rPr>
      </w:pPr>
      <w:proofErr w:type="spellStart"/>
      <w:r w:rsidRPr="006A331D">
        <w:rPr>
          <w:color w:val="000000"/>
        </w:rPr>
        <w:t>Теффи</w:t>
      </w:r>
      <w:proofErr w:type="spellEnd"/>
      <w:r w:rsidRPr="006A331D">
        <w:rPr>
          <w:color w:val="000000"/>
        </w:rPr>
        <w:t xml:space="preserve">. Художественный мир </w:t>
      </w:r>
      <w:proofErr w:type="spellStart"/>
      <w:r w:rsidRPr="006A331D">
        <w:rPr>
          <w:color w:val="000000"/>
        </w:rPr>
        <w:t>Теффи</w:t>
      </w:r>
      <w:proofErr w:type="spellEnd"/>
      <w:r w:rsidRPr="006A331D">
        <w:rPr>
          <w:color w:val="000000"/>
        </w:rPr>
        <w:t xml:space="preserve">. Юмористические образы рассказов </w:t>
      </w:r>
      <w:proofErr w:type="spellStart"/>
      <w:r w:rsidRPr="006A331D">
        <w:rPr>
          <w:color w:val="000000"/>
        </w:rPr>
        <w:t>Теффи</w:t>
      </w:r>
      <w:proofErr w:type="spellEnd"/>
      <w:r w:rsidRPr="006A331D">
        <w:rPr>
          <w:color w:val="000000"/>
        </w:rPr>
        <w:t>. Мысли о России. Оценка таланта писательницы современниками.</w:t>
      </w:r>
    </w:p>
    <w:p w:rsidR="00C73970" w:rsidRPr="006A331D" w:rsidRDefault="00C73970" w:rsidP="00C73970">
      <w:pPr>
        <w:shd w:val="clear" w:color="auto" w:fill="FFFFFF"/>
        <w:spacing w:after="150"/>
        <w:jc w:val="both"/>
        <w:rPr>
          <w:color w:val="000000"/>
        </w:rPr>
      </w:pPr>
      <w:r w:rsidRPr="006A331D">
        <w:rPr>
          <w:b/>
          <w:bCs/>
          <w:color w:val="000000"/>
        </w:rPr>
        <w:t>Владимир Владимирович Набоков (2ч)</w:t>
      </w:r>
    </w:p>
    <w:p w:rsidR="00C73970" w:rsidRPr="006A331D" w:rsidRDefault="00C73970" w:rsidP="00C73970">
      <w:pPr>
        <w:shd w:val="clear" w:color="auto" w:fill="FFFFFF"/>
        <w:spacing w:after="150"/>
        <w:jc w:val="both"/>
        <w:rPr>
          <w:color w:val="000000"/>
        </w:rPr>
      </w:pPr>
      <w:r w:rsidRPr="006A331D">
        <w:rPr>
          <w:color w:val="000000"/>
        </w:rPr>
        <w:t>Владимир Владимирович Набоков. Начало творчества. Классические традиции в романах писателя. Язык произведений Набокова, его стилистическая индивидуальность.</w:t>
      </w:r>
    </w:p>
    <w:p w:rsidR="00C73970" w:rsidRPr="006A331D" w:rsidRDefault="00C73970" w:rsidP="00C73970">
      <w:pPr>
        <w:shd w:val="clear" w:color="auto" w:fill="FFFFFF"/>
        <w:spacing w:after="150"/>
        <w:jc w:val="both"/>
        <w:rPr>
          <w:color w:val="000000"/>
        </w:rPr>
      </w:pPr>
      <w:r w:rsidRPr="006A331D">
        <w:rPr>
          <w:b/>
          <w:bCs/>
          <w:color w:val="000000"/>
        </w:rPr>
        <w:t>Особенности поэзии начала XX века (1ч)</w:t>
      </w:r>
    </w:p>
    <w:p w:rsidR="00C73970" w:rsidRPr="006A331D" w:rsidRDefault="00C73970" w:rsidP="00C73970">
      <w:pPr>
        <w:shd w:val="clear" w:color="auto" w:fill="FFFFFF"/>
        <w:spacing w:after="150"/>
        <w:jc w:val="both"/>
        <w:rPr>
          <w:color w:val="000000"/>
        </w:rPr>
      </w:pPr>
      <w:r w:rsidRPr="006A331D">
        <w:rPr>
          <w:color w:val="000000"/>
        </w:rPr>
        <w:t>Особенности поэзии начала XX века. Модернизм: путь к новой гармонии. Символизм. Акмеизм. Футуризм. Разнообразие творческих индивидуальностей в поэзии Серебряного века.</w:t>
      </w:r>
    </w:p>
    <w:p w:rsidR="00C73970" w:rsidRPr="006A331D" w:rsidRDefault="00C73970" w:rsidP="00C73970">
      <w:pPr>
        <w:shd w:val="clear" w:color="auto" w:fill="FFFFFF"/>
        <w:spacing w:after="150"/>
        <w:jc w:val="both"/>
        <w:rPr>
          <w:color w:val="000000"/>
        </w:rPr>
      </w:pPr>
      <w:r w:rsidRPr="006A331D">
        <w:rPr>
          <w:b/>
          <w:bCs/>
          <w:color w:val="000000"/>
        </w:rPr>
        <w:t>Символизм (4ч)</w:t>
      </w:r>
    </w:p>
    <w:p w:rsidR="00C73970" w:rsidRPr="006A331D" w:rsidRDefault="00C73970" w:rsidP="00C73970">
      <w:pPr>
        <w:shd w:val="clear" w:color="auto" w:fill="FFFFFF"/>
        <w:spacing w:after="150"/>
        <w:jc w:val="both"/>
        <w:rPr>
          <w:color w:val="000000"/>
        </w:rPr>
      </w:pPr>
      <w:r w:rsidRPr="006A331D">
        <w:rPr>
          <w:color w:val="000000"/>
        </w:rPr>
        <w:t>Истоки русского символизма. </w:t>
      </w:r>
      <w:r w:rsidRPr="006A331D">
        <w:rPr>
          <w:b/>
          <w:bCs/>
          <w:color w:val="000000"/>
        </w:rPr>
        <w:t>В. Я. Брюсов.</w:t>
      </w:r>
      <w:r w:rsidRPr="006A331D">
        <w:rPr>
          <w:color w:val="000000"/>
        </w:rPr>
        <w:t> Жизнь и творчество (обзор). Стихотворения. Культ формы в лирике Брюсова.</w:t>
      </w:r>
    </w:p>
    <w:p w:rsidR="00C73970" w:rsidRPr="006A331D" w:rsidRDefault="00C73970" w:rsidP="00C73970">
      <w:pPr>
        <w:shd w:val="clear" w:color="auto" w:fill="FFFFFF"/>
        <w:spacing w:after="150"/>
        <w:jc w:val="both"/>
        <w:rPr>
          <w:color w:val="000000"/>
        </w:rPr>
      </w:pPr>
      <w:r w:rsidRPr="006A331D">
        <w:rPr>
          <w:b/>
          <w:bCs/>
          <w:color w:val="000000"/>
        </w:rPr>
        <w:t>К. Д. Бальмонт</w:t>
      </w:r>
      <w:r w:rsidRPr="006A331D">
        <w:rPr>
          <w:color w:val="000000"/>
        </w:rPr>
        <w:t>. Жизнь и творчество (обзор). Стихотворения. Стремление к утонченным способам выражения чувств и мыслей.</w:t>
      </w:r>
    </w:p>
    <w:p w:rsidR="00C73970" w:rsidRPr="006A331D" w:rsidRDefault="00C73970" w:rsidP="00C73970">
      <w:pPr>
        <w:shd w:val="clear" w:color="auto" w:fill="FFFFFF"/>
        <w:spacing w:after="150"/>
        <w:jc w:val="both"/>
        <w:rPr>
          <w:color w:val="000000"/>
        </w:rPr>
      </w:pPr>
      <w:r w:rsidRPr="006A331D">
        <w:rPr>
          <w:b/>
          <w:bCs/>
          <w:color w:val="000000"/>
        </w:rPr>
        <w:t>Ф. Сологуб (Ф.К. Тетерников).</w:t>
      </w:r>
      <w:r w:rsidRPr="006A331D">
        <w:rPr>
          <w:color w:val="000000"/>
        </w:rPr>
        <w:t> Жизнь и творчество (обзор). Темы и образы поэзии.</w:t>
      </w:r>
    </w:p>
    <w:p w:rsidR="00C73970" w:rsidRPr="006A331D" w:rsidRDefault="00C73970" w:rsidP="00C73970">
      <w:pPr>
        <w:shd w:val="clear" w:color="auto" w:fill="FFFFFF"/>
        <w:spacing w:after="150"/>
        <w:jc w:val="both"/>
        <w:rPr>
          <w:color w:val="000000"/>
        </w:rPr>
      </w:pPr>
      <w:r w:rsidRPr="006A331D">
        <w:rPr>
          <w:b/>
          <w:bCs/>
          <w:color w:val="000000"/>
        </w:rPr>
        <w:t>А. Белый.</w:t>
      </w:r>
      <w:r w:rsidRPr="006A331D">
        <w:rPr>
          <w:color w:val="000000"/>
        </w:rPr>
        <w:t> Жизнь и творчество (обзор). Стихотворения. Тема родины, боль и тревога за судьбы России.</w:t>
      </w:r>
    </w:p>
    <w:p w:rsidR="00C73970" w:rsidRPr="006A331D" w:rsidRDefault="00C73970" w:rsidP="00C73970">
      <w:pPr>
        <w:shd w:val="clear" w:color="auto" w:fill="FFFFFF"/>
        <w:spacing w:after="150"/>
        <w:jc w:val="both"/>
        <w:rPr>
          <w:color w:val="000000"/>
        </w:rPr>
      </w:pPr>
      <w:r w:rsidRPr="006A331D">
        <w:rPr>
          <w:b/>
          <w:bCs/>
          <w:color w:val="000000"/>
        </w:rPr>
        <w:t>Акмеизм (2ч)</w:t>
      </w:r>
    </w:p>
    <w:p w:rsidR="00C73970" w:rsidRPr="006A331D" w:rsidRDefault="00C73970" w:rsidP="00C73970">
      <w:pPr>
        <w:shd w:val="clear" w:color="auto" w:fill="FFFFFF"/>
        <w:spacing w:after="150"/>
        <w:jc w:val="both"/>
        <w:rPr>
          <w:color w:val="000000"/>
        </w:rPr>
      </w:pPr>
      <w:r w:rsidRPr="006A331D">
        <w:rPr>
          <w:color w:val="000000"/>
        </w:rPr>
        <w:t>Истоки акмеизма. Программа акмеизма в статье Н. С. Гумилева "Наследие символизма и акмеизм". Н. С. Гумилев Жизнь и творчество (обзор). Стихотворения. Экзотическое, фантастическое и прозаическое в поэзии Гумилева.</w:t>
      </w:r>
    </w:p>
    <w:p w:rsidR="00C73970" w:rsidRPr="006A331D" w:rsidRDefault="00C73970" w:rsidP="00C73970">
      <w:pPr>
        <w:shd w:val="clear" w:color="auto" w:fill="FFFFFF"/>
        <w:spacing w:after="150"/>
        <w:jc w:val="both"/>
        <w:rPr>
          <w:color w:val="000000"/>
        </w:rPr>
      </w:pPr>
      <w:r w:rsidRPr="006A331D">
        <w:rPr>
          <w:b/>
          <w:bCs/>
          <w:color w:val="000000"/>
        </w:rPr>
        <w:t>Футуризм (4ч)</w:t>
      </w:r>
    </w:p>
    <w:p w:rsidR="00C73970" w:rsidRPr="006A331D" w:rsidRDefault="00C73970" w:rsidP="00C73970">
      <w:pPr>
        <w:shd w:val="clear" w:color="auto" w:fill="FFFFFF"/>
        <w:spacing w:after="150"/>
        <w:jc w:val="both"/>
        <w:rPr>
          <w:color w:val="000000"/>
        </w:rPr>
      </w:pPr>
      <w:r w:rsidRPr="006A331D">
        <w:rPr>
          <w:color w:val="000000"/>
        </w:rPr>
        <w:lastRenderedPageBreak/>
        <w:t>Манифесты футуризма, их пафос и проблематика. Поэт как миссионер “нового искусства”. </w:t>
      </w:r>
      <w:r w:rsidRPr="006A331D">
        <w:rPr>
          <w:b/>
          <w:bCs/>
          <w:color w:val="000000"/>
        </w:rPr>
        <w:t>И.Ф.Анненский</w:t>
      </w:r>
      <w:r w:rsidRPr="006A331D">
        <w:rPr>
          <w:color w:val="000000"/>
        </w:rPr>
        <w:t>. Жизнь и творчество (обзор). Творческие искания. «Кипарисовый ларец». </w:t>
      </w:r>
      <w:r w:rsidRPr="006A331D">
        <w:rPr>
          <w:b/>
          <w:bCs/>
          <w:color w:val="000000"/>
        </w:rPr>
        <w:t xml:space="preserve">И. </w:t>
      </w:r>
      <w:proofErr w:type="spellStart"/>
      <w:r w:rsidRPr="006A331D">
        <w:rPr>
          <w:b/>
          <w:bCs/>
          <w:color w:val="000000"/>
        </w:rPr>
        <w:t>Северянин.</w:t>
      </w:r>
      <w:r w:rsidRPr="006A331D">
        <w:rPr>
          <w:color w:val="000000"/>
        </w:rPr>
        <w:t>Жизнь</w:t>
      </w:r>
      <w:proofErr w:type="spellEnd"/>
      <w:r w:rsidRPr="006A331D">
        <w:rPr>
          <w:color w:val="000000"/>
        </w:rPr>
        <w:t xml:space="preserve"> и творчество (обзор). Стихотворения. Эмоциональная взволнованность и ироничность поэзии Северянина, оригинальность его словотворчества. </w:t>
      </w:r>
      <w:r w:rsidRPr="006A331D">
        <w:rPr>
          <w:b/>
          <w:bCs/>
          <w:color w:val="000000"/>
        </w:rPr>
        <w:t>В. Ф. Ходасевич.</w:t>
      </w:r>
      <w:r w:rsidRPr="006A331D">
        <w:rPr>
          <w:color w:val="000000"/>
        </w:rPr>
        <w:t> Жизнь и творчество (обзор). Своеобразие ранней лирики. Сборник «Счастливый домик». Книга «Путем Зерна».Трагическое восприятие мира в цикле «Европейская ночь».</w:t>
      </w:r>
    </w:p>
    <w:p w:rsidR="00C73970" w:rsidRPr="006A331D" w:rsidRDefault="00C73970" w:rsidP="00C73970">
      <w:pPr>
        <w:shd w:val="clear" w:color="auto" w:fill="FFFFFF"/>
        <w:spacing w:after="150"/>
        <w:jc w:val="both"/>
        <w:rPr>
          <w:color w:val="000000"/>
        </w:rPr>
      </w:pPr>
      <w:r w:rsidRPr="006A331D">
        <w:rPr>
          <w:b/>
          <w:bCs/>
          <w:color w:val="000000"/>
        </w:rPr>
        <w:t>Максим Горький</w:t>
      </w:r>
      <w:r w:rsidRPr="006A331D">
        <w:rPr>
          <w:color w:val="000000"/>
        </w:rPr>
        <w:t> </w:t>
      </w:r>
      <w:r w:rsidRPr="006A331D">
        <w:rPr>
          <w:b/>
          <w:bCs/>
          <w:color w:val="000000"/>
        </w:rPr>
        <w:t>(6ч)</w:t>
      </w:r>
    </w:p>
    <w:p w:rsidR="00C73970" w:rsidRPr="006A331D" w:rsidRDefault="00C73970" w:rsidP="00C73970">
      <w:pPr>
        <w:shd w:val="clear" w:color="auto" w:fill="FFFFFF"/>
        <w:spacing w:after="150"/>
        <w:jc w:val="both"/>
        <w:rPr>
          <w:color w:val="000000"/>
        </w:rPr>
      </w:pPr>
      <w:r w:rsidRPr="006A331D">
        <w:rPr>
          <w:color w:val="000000"/>
        </w:rPr>
        <w:t xml:space="preserve">Максим Горький. Жизнь и творчество. (Обзор.) Рассказ «Старуха </w:t>
      </w:r>
      <w:proofErr w:type="spellStart"/>
      <w:r w:rsidRPr="006A331D">
        <w:rPr>
          <w:color w:val="000000"/>
        </w:rPr>
        <w:t>Изергиль</w:t>
      </w:r>
      <w:proofErr w:type="spellEnd"/>
      <w:r w:rsidRPr="006A331D">
        <w:rPr>
          <w:color w:val="000000"/>
        </w:rPr>
        <w:t xml:space="preserve">». 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w:t>
      </w:r>
      <w:proofErr w:type="spellStart"/>
      <w:r w:rsidRPr="006A331D">
        <w:rPr>
          <w:color w:val="000000"/>
        </w:rPr>
        <w:t>Ларры</w:t>
      </w:r>
      <w:proofErr w:type="spellEnd"/>
      <w:r w:rsidRPr="006A331D">
        <w:rPr>
          <w:color w:val="000000"/>
        </w:rPr>
        <w:t xml:space="preserve">. Особенности композиции рассказа «Старуха </w:t>
      </w:r>
      <w:proofErr w:type="spellStart"/>
      <w:r w:rsidRPr="006A331D">
        <w:rPr>
          <w:color w:val="000000"/>
        </w:rPr>
        <w:t>Изергиль</w:t>
      </w:r>
      <w:proofErr w:type="spellEnd"/>
      <w:r w:rsidRPr="006A331D">
        <w:rPr>
          <w:color w:val="000000"/>
        </w:rPr>
        <w:t>».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C73970" w:rsidRPr="006A331D" w:rsidRDefault="00C73970" w:rsidP="00C73970">
      <w:pPr>
        <w:shd w:val="clear" w:color="auto" w:fill="FFFFFF"/>
        <w:spacing w:after="150"/>
        <w:jc w:val="both"/>
        <w:rPr>
          <w:color w:val="000000"/>
        </w:rPr>
      </w:pPr>
      <w:r w:rsidRPr="006A331D">
        <w:rPr>
          <w:color w:val="000000"/>
        </w:rPr>
        <w:t>Социально-философская драма как жанр драматургии (начальные представления).</w:t>
      </w:r>
    </w:p>
    <w:p w:rsidR="00C73970" w:rsidRPr="006A331D" w:rsidRDefault="00C73970" w:rsidP="00C73970">
      <w:pPr>
        <w:shd w:val="clear" w:color="auto" w:fill="FFFFFF"/>
        <w:spacing w:after="150"/>
        <w:jc w:val="both"/>
        <w:rPr>
          <w:color w:val="000000"/>
        </w:rPr>
      </w:pPr>
      <w:r w:rsidRPr="006A331D">
        <w:rPr>
          <w:b/>
          <w:bCs/>
          <w:color w:val="000000"/>
        </w:rPr>
        <w:t>Александр Александрович Блок</w:t>
      </w:r>
      <w:r w:rsidRPr="006A331D">
        <w:rPr>
          <w:color w:val="000000"/>
        </w:rPr>
        <w:t> </w:t>
      </w:r>
      <w:r w:rsidRPr="006A331D">
        <w:rPr>
          <w:b/>
          <w:bCs/>
          <w:color w:val="000000"/>
        </w:rPr>
        <w:t>(4ч)</w:t>
      </w:r>
    </w:p>
    <w:p w:rsidR="00C73970" w:rsidRPr="006A331D" w:rsidRDefault="00C73970" w:rsidP="00C73970">
      <w:pPr>
        <w:shd w:val="clear" w:color="auto" w:fill="FFFFFF"/>
        <w:spacing w:after="150"/>
        <w:jc w:val="both"/>
        <w:rPr>
          <w:color w:val="000000"/>
        </w:rPr>
      </w:pPr>
      <w:r w:rsidRPr="006A331D">
        <w:rPr>
          <w:color w:val="000000"/>
        </w:rPr>
        <w:t>Александр Александрович Блок.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 Вл.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r w:rsidRPr="006A331D">
        <w:rPr>
          <w:i/>
          <w:iCs/>
          <w:color w:val="000000"/>
        </w:rPr>
        <w:t xml:space="preserve">Теория </w:t>
      </w:r>
      <w:proofErr w:type="spellStart"/>
      <w:r w:rsidRPr="006A331D">
        <w:rPr>
          <w:i/>
          <w:iCs/>
          <w:color w:val="000000"/>
        </w:rPr>
        <w:t>литературы.</w:t>
      </w:r>
      <w:r w:rsidRPr="006A331D">
        <w:rPr>
          <w:color w:val="000000"/>
        </w:rPr>
        <w:t>Лирический</w:t>
      </w:r>
      <w:proofErr w:type="spellEnd"/>
      <w:r w:rsidRPr="006A331D">
        <w:rPr>
          <w:color w:val="000000"/>
        </w:rPr>
        <w:t xml:space="preserve"> цикл (стихотворений). Верлибр (свободный стих). Авторская позиция и способы ее выражения в произведении (развитие представлений).</w:t>
      </w:r>
    </w:p>
    <w:p w:rsidR="00C73970" w:rsidRPr="006A331D" w:rsidRDefault="00C73970" w:rsidP="00C73970">
      <w:pPr>
        <w:shd w:val="clear" w:color="auto" w:fill="FFFFFF"/>
        <w:spacing w:after="150"/>
        <w:jc w:val="both"/>
        <w:rPr>
          <w:color w:val="000000"/>
        </w:rPr>
      </w:pPr>
      <w:proofErr w:type="spellStart"/>
      <w:r w:rsidRPr="006A331D">
        <w:rPr>
          <w:b/>
          <w:bCs/>
          <w:color w:val="000000"/>
        </w:rPr>
        <w:t>Новокрестьянская</w:t>
      </w:r>
      <w:proofErr w:type="spellEnd"/>
      <w:r w:rsidRPr="006A331D">
        <w:rPr>
          <w:b/>
          <w:bCs/>
          <w:color w:val="000000"/>
        </w:rPr>
        <w:t xml:space="preserve"> поэзия</w:t>
      </w:r>
      <w:r w:rsidRPr="006A331D">
        <w:rPr>
          <w:color w:val="000000"/>
        </w:rPr>
        <w:t> (Обзор) </w:t>
      </w:r>
      <w:r w:rsidRPr="006A331D">
        <w:rPr>
          <w:b/>
          <w:bCs/>
          <w:color w:val="000000"/>
        </w:rPr>
        <w:t>(1ч)</w:t>
      </w:r>
    </w:p>
    <w:p w:rsidR="00C73970" w:rsidRPr="006A331D" w:rsidRDefault="00C73970" w:rsidP="00C73970">
      <w:pPr>
        <w:shd w:val="clear" w:color="auto" w:fill="FFFFFF"/>
        <w:spacing w:after="150"/>
        <w:jc w:val="both"/>
        <w:rPr>
          <w:color w:val="000000"/>
        </w:rPr>
      </w:pPr>
      <w:proofErr w:type="spellStart"/>
      <w:r w:rsidRPr="006A331D">
        <w:rPr>
          <w:color w:val="000000"/>
        </w:rPr>
        <w:t>Новокрестьянская</w:t>
      </w:r>
      <w:proofErr w:type="spellEnd"/>
      <w:r w:rsidRPr="006A331D">
        <w:rPr>
          <w:color w:val="000000"/>
        </w:rPr>
        <w:t xml:space="preserve"> поэзия начала XX века. Отличие </w:t>
      </w:r>
      <w:proofErr w:type="spellStart"/>
      <w:r w:rsidRPr="006A331D">
        <w:rPr>
          <w:color w:val="000000"/>
        </w:rPr>
        <w:t>новокрестьянской</w:t>
      </w:r>
      <w:proofErr w:type="spellEnd"/>
      <w:r w:rsidRPr="006A331D">
        <w:rPr>
          <w:color w:val="000000"/>
        </w:rPr>
        <w:t xml:space="preserve"> поэзии от крестьянской поэзии XIX века. Трагическая судьба </w:t>
      </w:r>
      <w:proofErr w:type="spellStart"/>
      <w:r w:rsidRPr="006A331D">
        <w:rPr>
          <w:color w:val="000000"/>
        </w:rPr>
        <w:t>новокрестьянских</w:t>
      </w:r>
      <w:proofErr w:type="spellEnd"/>
      <w:r w:rsidRPr="006A331D">
        <w:rPr>
          <w:color w:val="000000"/>
        </w:rPr>
        <w:t xml:space="preserve"> поэтов.</w:t>
      </w:r>
    </w:p>
    <w:p w:rsidR="00C73970" w:rsidRPr="006A331D" w:rsidRDefault="00C73970" w:rsidP="00C73970">
      <w:pPr>
        <w:shd w:val="clear" w:color="auto" w:fill="FFFFFF"/>
        <w:spacing w:after="150"/>
        <w:jc w:val="both"/>
        <w:rPr>
          <w:color w:val="000000"/>
        </w:rPr>
      </w:pPr>
      <w:r w:rsidRPr="006A331D">
        <w:rPr>
          <w:b/>
          <w:bCs/>
          <w:color w:val="000000"/>
        </w:rPr>
        <w:t>Николай Алексеевич Клюев (1ч)</w:t>
      </w:r>
    </w:p>
    <w:p w:rsidR="00C73970" w:rsidRPr="006A331D" w:rsidRDefault="00C73970" w:rsidP="00C73970">
      <w:pPr>
        <w:shd w:val="clear" w:color="auto" w:fill="FFFFFF"/>
        <w:spacing w:after="150"/>
        <w:jc w:val="both"/>
        <w:rPr>
          <w:color w:val="000000"/>
        </w:rPr>
      </w:pPr>
      <w:r w:rsidRPr="006A331D">
        <w:rPr>
          <w:color w:val="000000"/>
        </w:rPr>
        <w:lastRenderedPageBreak/>
        <w:t xml:space="preserve">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6A331D">
        <w:rPr>
          <w:color w:val="000000"/>
        </w:rPr>
        <w:t>новокрестьянской</w:t>
      </w:r>
      <w:proofErr w:type="spellEnd"/>
      <w:r w:rsidRPr="006A331D">
        <w:rPr>
          <w:color w:val="000000"/>
        </w:rPr>
        <w:t xml:space="preserve"> поэзии: русский фольклор, древнерусская книжность, традиции Кольцова, Никитина, </w:t>
      </w:r>
      <w:proofErr w:type="spellStart"/>
      <w:r w:rsidRPr="006A331D">
        <w:rPr>
          <w:color w:val="000000"/>
        </w:rPr>
        <w:t>Майкова</w:t>
      </w:r>
      <w:proofErr w:type="spellEnd"/>
      <w:r w:rsidRPr="006A331D">
        <w:rPr>
          <w:color w:val="000000"/>
        </w:rPr>
        <w:t xml:space="preserve">, </w:t>
      </w:r>
      <w:proofErr w:type="spellStart"/>
      <w:r w:rsidRPr="006A331D">
        <w:rPr>
          <w:color w:val="000000"/>
        </w:rPr>
        <w:t>Мея</w:t>
      </w:r>
      <w:proofErr w:type="spellEnd"/>
      <w:r w:rsidRPr="006A331D">
        <w:rPr>
          <w:color w:val="000000"/>
        </w:rPr>
        <w:t xml:space="preserve"> и др. Интерес к художественному богатству славянского фольклора. Клюев и Блок. Клюев и Есенин. Полемика </w:t>
      </w:r>
      <w:proofErr w:type="spellStart"/>
      <w:r w:rsidRPr="006A331D">
        <w:rPr>
          <w:color w:val="000000"/>
        </w:rPr>
        <w:t>новокрестьянских</w:t>
      </w:r>
      <w:proofErr w:type="spellEnd"/>
      <w:r w:rsidRPr="006A331D">
        <w:rPr>
          <w:color w:val="000000"/>
        </w:rPr>
        <w:t xml:space="preserve"> поэтов с пролетарской поэзией. Художественные и идейно-нравственные аспекты этой полемики.</w:t>
      </w:r>
    </w:p>
    <w:p w:rsidR="00C73970" w:rsidRPr="006A331D" w:rsidRDefault="00C73970" w:rsidP="00C73970">
      <w:pPr>
        <w:shd w:val="clear" w:color="auto" w:fill="FFFFFF"/>
        <w:spacing w:after="150"/>
        <w:jc w:val="both"/>
        <w:rPr>
          <w:color w:val="000000"/>
        </w:rPr>
      </w:pPr>
      <w:r w:rsidRPr="006A331D">
        <w:rPr>
          <w:b/>
          <w:bCs/>
          <w:color w:val="000000"/>
        </w:rPr>
        <w:t>Сергей Александрович Есенин</w:t>
      </w:r>
      <w:r w:rsidRPr="006A331D">
        <w:rPr>
          <w:color w:val="000000"/>
        </w:rPr>
        <w:t> </w:t>
      </w:r>
      <w:r w:rsidRPr="006A331D">
        <w:rPr>
          <w:b/>
          <w:bCs/>
          <w:color w:val="000000"/>
        </w:rPr>
        <w:t>(5ч)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6A331D">
        <w:rPr>
          <w:color w:val="000000"/>
        </w:rPr>
        <w:t>Исповедальность</w:t>
      </w:r>
      <w:proofErr w:type="spellEnd"/>
      <w:r w:rsidRPr="006A331D">
        <w:rPr>
          <w:color w:val="000000"/>
        </w:rPr>
        <w:t xml:space="preserve"> стихотворных посланий родным и любимым людям. Есенин и имажинизм. Богатство поэтического языка. </w:t>
      </w:r>
      <w:proofErr w:type="spellStart"/>
      <w:r w:rsidRPr="006A331D">
        <w:rPr>
          <w:color w:val="000000"/>
        </w:rPr>
        <w:t>Цветопись</w:t>
      </w:r>
      <w:proofErr w:type="spellEnd"/>
      <w:r w:rsidRPr="006A331D">
        <w:rPr>
          <w:color w:val="000000"/>
        </w:rPr>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 </w:t>
      </w:r>
      <w:r w:rsidRPr="006A331D">
        <w:rPr>
          <w:i/>
          <w:iCs/>
          <w:color w:val="000000"/>
        </w:rPr>
        <w:t>Теория литературы</w:t>
      </w:r>
      <w:r w:rsidRPr="006A331D">
        <w:rPr>
          <w:color w:val="000000"/>
        </w:rPr>
        <w:t xml:space="preserve">. </w:t>
      </w:r>
      <w:proofErr w:type="spellStart"/>
      <w:r w:rsidRPr="006A331D">
        <w:rPr>
          <w:color w:val="000000"/>
        </w:rPr>
        <w:t>Фольклоризм</w:t>
      </w:r>
      <w:proofErr w:type="spellEnd"/>
      <w:r w:rsidRPr="006A331D">
        <w:rPr>
          <w:color w:val="000000"/>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C73970" w:rsidRPr="006A331D" w:rsidRDefault="00C73970" w:rsidP="00C73970">
      <w:pPr>
        <w:shd w:val="clear" w:color="auto" w:fill="FFFFFF"/>
        <w:spacing w:after="150"/>
        <w:jc w:val="both"/>
        <w:rPr>
          <w:color w:val="000000"/>
        </w:rPr>
      </w:pPr>
      <w:r w:rsidRPr="006A331D">
        <w:rPr>
          <w:b/>
          <w:bCs/>
          <w:color w:val="000000"/>
        </w:rPr>
        <w:t>Владимир Владимирович Маяковский</w:t>
      </w:r>
      <w:r w:rsidRPr="006A331D">
        <w:rPr>
          <w:color w:val="000000"/>
        </w:rPr>
        <w:t> </w:t>
      </w:r>
      <w:r w:rsidRPr="006A331D">
        <w:rPr>
          <w:b/>
          <w:bCs/>
          <w:color w:val="000000"/>
        </w:rPr>
        <w:t>(4ч)</w:t>
      </w:r>
    </w:p>
    <w:p w:rsidR="00C73970" w:rsidRPr="006A331D" w:rsidRDefault="00C73970" w:rsidP="00C73970">
      <w:pPr>
        <w:shd w:val="clear" w:color="auto" w:fill="FFFFFF"/>
        <w:spacing w:after="150"/>
        <w:jc w:val="both"/>
        <w:rPr>
          <w:color w:val="000000"/>
        </w:rPr>
      </w:pPr>
      <w:r w:rsidRPr="006A331D">
        <w:rPr>
          <w:color w:val="000000"/>
        </w:rPr>
        <w:t>Жизнь и творчество. (Обзор.) Стихотворения: «А вы могли бы?», «Послушайте!», «Скрипка и немножко нервно»,  «</w:t>
      </w:r>
      <w:proofErr w:type="spellStart"/>
      <w:r w:rsidRPr="006A331D">
        <w:rPr>
          <w:color w:val="000000"/>
        </w:rPr>
        <w:t>Лиличка</w:t>
      </w:r>
      <w:proofErr w:type="spellEnd"/>
      <w:r w:rsidRPr="006A331D">
        <w:rPr>
          <w:color w:val="000000"/>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6A331D">
        <w:rPr>
          <w:color w:val="000000"/>
        </w:rPr>
        <w:t>Кострову</w:t>
      </w:r>
      <w:proofErr w:type="spellEnd"/>
      <w:r w:rsidRPr="006A331D">
        <w:rPr>
          <w:color w:val="000000"/>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 эта. Широта жанрового диапазона творчества поэта-новатора. Традиции Маяковского в российской поэзии XX столетия.</w:t>
      </w:r>
    </w:p>
    <w:p w:rsidR="00C73970" w:rsidRPr="006A331D" w:rsidRDefault="00C73970" w:rsidP="00C73970">
      <w:pPr>
        <w:shd w:val="clear" w:color="auto" w:fill="FFFFFF"/>
        <w:spacing w:after="150"/>
        <w:jc w:val="both"/>
        <w:rPr>
          <w:color w:val="000000"/>
        </w:rPr>
      </w:pPr>
      <w:r w:rsidRPr="006A331D">
        <w:rPr>
          <w:color w:val="000000"/>
        </w:rPr>
        <w:t>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C73970" w:rsidRPr="006A331D" w:rsidRDefault="00C73970" w:rsidP="00C73970">
      <w:pPr>
        <w:shd w:val="clear" w:color="auto" w:fill="FFFFFF"/>
        <w:spacing w:after="150"/>
        <w:jc w:val="both"/>
        <w:rPr>
          <w:color w:val="000000"/>
        </w:rPr>
      </w:pPr>
      <w:r w:rsidRPr="006A331D">
        <w:rPr>
          <w:b/>
          <w:bCs/>
          <w:color w:val="000000"/>
        </w:rPr>
        <w:t>Литература 20-х годов XX века (6 ч)</w:t>
      </w:r>
    </w:p>
    <w:p w:rsidR="00C73970" w:rsidRPr="006A331D" w:rsidRDefault="00C73970" w:rsidP="00C73970">
      <w:pPr>
        <w:shd w:val="clear" w:color="auto" w:fill="FFFFFF"/>
        <w:spacing w:after="150"/>
        <w:jc w:val="both"/>
        <w:rPr>
          <w:color w:val="000000"/>
        </w:rPr>
      </w:pPr>
      <w:r w:rsidRPr="006A331D">
        <w:rPr>
          <w:color w:val="000000"/>
        </w:rPr>
        <w:t>Обзор с монографическим изучением одного-двух произведений (по выбору учителя и учащихся). Общая характеристика литературного процесса. Литературные объединения («Пролеткульт», «Кузница», ЛЕФ, «Перевал», конструктивисты, «</w:t>
      </w:r>
      <w:proofErr w:type="spellStart"/>
      <w:r w:rsidRPr="006A331D">
        <w:rPr>
          <w:color w:val="000000"/>
        </w:rPr>
        <w:t>Серапионовы</w:t>
      </w:r>
      <w:proofErr w:type="spellEnd"/>
      <w:r w:rsidRPr="006A331D">
        <w:rPr>
          <w:color w:val="000000"/>
        </w:rPr>
        <w:t xml:space="preserve"> братья» и др.). Тема </w:t>
      </w:r>
      <w:r w:rsidRPr="006A331D">
        <w:rPr>
          <w:color w:val="000000"/>
        </w:rPr>
        <w:lastRenderedPageBreak/>
        <w:t>России и революции: трагическое осмысление темы в творчестве поэтов старшего поколения (А. Блок, 3. Гиппиус, А. Белый, В. Ходасевич, И. Бунин, Д. Мережковский, А. Ахматова, М. Цветаева, О. Мандельштам и др.). Поиски поэтического языка новой эпохи, эксперименты со словом (В. Хлебников, поэты-</w:t>
      </w:r>
      <w:proofErr w:type="spellStart"/>
      <w:r w:rsidRPr="006A331D">
        <w:rPr>
          <w:color w:val="000000"/>
        </w:rPr>
        <w:t>обэриуты</w:t>
      </w:r>
      <w:proofErr w:type="spellEnd"/>
      <w:r w:rsidRPr="006A331D">
        <w:rPr>
          <w:color w:val="000000"/>
        </w:rPr>
        <w:t>). Тема революции и Гражданской войны в творчестве писателей нового поколения («Конармия» И. Бабеля, «Разгром» А. Фадеева, «Железный поток» А. Серафимовича ). Трагизм восприятия революционных событий прозаиками старшего поколения («Плачи» А. Ремизова как жанр лирической орнаментальной прозы). Поиски нового героя эпохи («Чапаев» Д. Фурманова). </w:t>
      </w:r>
      <w:r w:rsidRPr="006A331D">
        <w:rPr>
          <w:i/>
          <w:iCs/>
          <w:color w:val="000000"/>
        </w:rPr>
        <w:t>Теория литературы</w:t>
      </w:r>
      <w:r w:rsidRPr="006A331D">
        <w:rPr>
          <w:color w:val="000000"/>
        </w:rPr>
        <w:t>. Орнаментальная проза (начальные представления).</w:t>
      </w:r>
    </w:p>
    <w:p w:rsidR="00C73970" w:rsidRPr="006A331D" w:rsidRDefault="00C73970" w:rsidP="00C73970">
      <w:pPr>
        <w:shd w:val="clear" w:color="auto" w:fill="FFFFFF"/>
        <w:spacing w:after="150"/>
        <w:jc w:val="both"/>
        <w:rPr>
          <w:color w:val="000000"/>
        </w:rPr>
      </w:pPr>
      <w:r w:rsidRPr="006A331D">
        <w:rPr>
          <w:b/>
          <w:bCs/>
          <w:color w:val="000000"/>
        </w:rPr>
        <w:t>Литература 30-х годов XX века (Обзор) (1ч)</w:t>
      </w:r>
    </w:p>
    <w:p w:rsidR="00C73970" w:rsidRPr="006A331D" w:rsidRDefault="00C73970" w:rsidP="00C73970">
      <w:pPr>
        <w:shd w:val="clear" w:color="auto" w:fill="FFFFFF"/>
        <w:spacing w:after="150"/>
        <w:jc w:val="both"/>
        <w:rPr>
          <w:color w:val="000000"/>
        </w:rPr>
      </w:pPr>
      <w:r w:rsidRPr="006A331D">
        <w:rPr>
          <w:color w:val="000000"/>
        </w:rPr>
        <w:t>Сложность творческих поисков и писательских судеб в 30-е годы.</w:t>
      </w:r>
    </w:p>
    <w:p w:rsidR="00C73970" w:rsidRPr="006A331D" w:rsidRDefault="00C73970" w:rsidP="00C73970">
      <w:pPr>
        <w:shd w:val="clear" w:color="auto" w:fill="FFFFFF"/>
        <w:spacing w:after="150"/>
        <w:jc w:val="both"/>
        <w:rPr>
          <w:color w:val="000000"/>
        </w:rPr>
      </w:pPr>
      <w:r w:rsidRPr="006A331D">
        <w:rPr>
          <w:b/>
          <w:bCs/>
          <w:color w:val="000000"/>
        </w:rPr>
        <w:t>Андрей Платонович Платонов</w:t>
      </w:r>
      <w:r w:rsidRPr="006A331D">
        <w:rPr>
          <w:color w:val="000000"/>
        </w:rPr>
        <w:t> </w:t>
      </w:r>
      <w:r w:rsidRPr="006A331D">
        <w:rPr>
          <w:b/>
          <w:bCs/>
          <w:color w:val="000000"/>
        </w:rPr>
        <w:t>(2ч)</w:t>
      </w:r>
    </w:p>
    <w:p w:rsidR="00C73970" w:rsidRPr="006A331D" w:rsidRDefault="00C73970" w:rsidP="00C73970">
      <w:pPr>
        <w:shd w:val="clear" w:color="auto" w:fill="FFFFFF"/>
        <w:spacing w:after="150"/>
        <w:jc w:val="both"/>
        <w:rPr>
          <w:color w:val="000000"/>
        </w:rPr>
      </w:pPr>
      <w:r w:rsidRPr="006A331D">
        <w:rPr>
          <w:color w:val="000000"/>
        </w:rPr>
        <w:t>Жизнь и творчество. (Обзор.) Рассказ «Сокровенный человек».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Характерные черты времени в повести "Котлован". Пространство и время в повести «Котлован». Метафоричность художественного мышления автора</w:t>
      </w:r>
    </w:p>
    <w:p w:rsidR="00C73970" w:rsidRPr="006A331D" w:rsidRDefault="00C73970" w:rsidP="00C73970">
      <w:pPr>
        <w:shd w:val="clear" w:color="auto" w:fill="FFFFFF"/>
        <w:spacing w:after="150"/>
        <w:jc w:val="both"/>
        <w:rPr>
          <w:color w:val="000000"/>
        </w:rPr>
      </w:pPr>
      <w:r w:rsidRPr="006A331D">
        <w:rPr>
          <w:color w:val="000000"/>
        </w:rPr>
        <w:t>Теория литературы. Индивидуальный стиль писателя (углубление понятия). Авторские неологизмы (развитие представлений).</w:t>
      </w:r>
    </w:p>
    <w:p w:rsidR="00C73970" w:rsidRPr="006A331D" w:rsidRDefault="00C73970" w:rsidP="00C73970">
      <w:pPr>
        <w:shd w:val="clear" w:color="auto" w:fill="FFFFFF"/>
        <w:spacing w:after="150"/>
        <w:jc w:val="both"/>
        <w:rPr>
          <w:color w:val="000000"/>
        </w:rPr>
      </w:pPr>
      <w:r w:rsidRPr="006A331D">
        <w:rPr>
          <w:b/>
          <w:bCs/>
          <w:color w:val="000000"/>
        </w:rPr>
        <w:t>Михаил Афанасьевич Булгаков (6ч)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6A331D">
        <w:rPr>
          <w:color w:val="000000"/>
        </w:rPr>
        <w:t>разноуровневость</w:t>
      </w:r>
      <w:proofErr w:type="spellEnd"/>
      <w:r w:rsidRPr="006A331D">
        <w:rPr>
          <w:color w:val="000000"/>
        </w:rPr>
        <w:t xml:space="preserve">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C73970" w:rsidRPr="006A331D" w:rsidRDefault="00C73970" w:rsidP="00C73970">
      <w:pPr>
        <w:shd w:val="clear" w:color="auto" w:fill="FFFFFF"/>
        <w:spacing w:after="150"/>
        <w:jc w:val="both"/>
        <w:rPr>
          <w:color w:val="000000"/>
        </w:rPr>
      </w:pPr>
      <w:r w:rsidRPr="006A331D">
        <w:rPr>
          <w:color w:val="000000"/>
        </w:rPr>
        <w:t>Разнообразие типов романа в русской прозе XX века. Традиции и новаторство в литературе.</w:t>
      </w:r>
    </w:p>
    <w:p w:rsidR="00C73970" w:rsidRPr="006A331D" w:rsidRDefault="00C73970" w:rsidP="00C73970">
      <w:pPr>
        <w:shd w:val="clear" w:color="auto" w:fill="FFFFFF"/>
        <w:spacing w:after="150"/>
        <w:jc w:val="both"/>
        <w:rPr>
          <w:color w:val="000000"/>
        </w:rPr>
      </w:pPr>
      <w:r w:rsidRPr="006A331D">
        <w:rPr>
          <w:b/>
          <w:bCs/>
          <w:color w:val="000000"/>
        </w:rPr>
        <w:t>Марина Ивановна Цветаева</w:t>
      </w:r>
      <w:r w:rsidRPr="006A331D">
        <w:rPr>
          <w:color w:val="000000"/>
        </w:rPr>
        <w:t> </w:t>
      </w:r>
      <w:r w:rsidRPr="006A331D">
        <w:rPr>
          <w:b/>
          <w:bCs/>
          <w:color w:val="000000"/>
        </w:rPr>
        <w:t>(2ч)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w:t>
      </w:r>
      <w:r w:rsidRPr="006A331D">
        <w:rPr>
          <w:color w:val="000000"/>
        </w:rPr>
        <w:lastRenderedPageBreak/>
        <w:t>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C73970" w:rsidRPr="006A331D" w:rsidRDefault="00C73970" w:rsidP="00C73970">
      <w:pPr>
        <w:shd w:val="clear" w:color="auto" w:fill="FFFFFF"/>
        <w:spacing w:after="150"/>
        <w:jc w:val="both"/>
        <w:rPr>
          <w:color w:val="000000"/>
        </w:rPr>
      </w:pPr>
      <w:r w:rsidRPr="006A331D">
        <w:rPr>
          <w:color w:val="000000"/>
        </w:rPr>
        <w:t xml:space="preserve">Стихотворный лирический цикл (углубление понятия), </w:t>
      </w:r>
      <w:proofErr w:type="spellStart"/>
      <w:r w:rsidRPr="006A331D">
        <w:rPr>
          <w:color w:val="000000"/>
        </w:rPr>
        <w:t>фольклоризм</w:t>
      </w:r>
      <w:proofErr w:type="spellEnd"/>
      <w:r w:rsidRPr="006A331D">
        <w:rPr>
          <w:color w:val="000000"/>
        </w:rPr>
        <w:t xml:space="preserve"> литературы (углубление понятия), лирический герой (углубление понятия).</w:t>
      </w:r>
    </w:p>
    <w:p w:rsidR="00C73970" w:rsidRPr="006A331D" w:rsidRDefault="00C73970" w:rsidP="00C73970">
      <w:pPr>
        <w:shd w:val="clear" w:color="auto" w:fill="FFFFFF"/>
        <w:spacing w:after="150"/>
        <w:jc w:val="both"/>
        <w:rPr>
          <w:color w:val="000000"/>
        </w:rPr>
      </w:pPr>
      <w:r w:rsidRPr="006A331D">
        <w:rPr>
          <w:b/>
          <w:bCs/>
          <w:color w:val="000000"/>
        </w:rPr>
        <w:t xml:space="preserve">Осип </w:t>
      </w:r>
      <w:proofErr w:type="spellStart"/>
      <w:r w:rsidRPr="006A331D">
        <w:rPr>
          <w:b/>
          <w:bCs/>
          <w:color w:val="000000"/>
        </w:rPr>
        <w:t>Эмильевич</w:t>
      </w:r>
      <w:proofErr w:type="spellEnd"/>
      <w:r w:rsidRPr="006A331D">
        <w:rPr>
          <w:b/>
          <w:bCs/>
          <w:color w:val="000000"/>
        </w:rPr>
        <w:t xml:space="preserve"> Мандельштам</w:t>
      </w:r>
      <w:r w:rsidRPr="006A331D">
        <w:rPr>
          <w:color w:val="000000"/>
        </w:rPr>
        <w:t> </w:t>
      </w:r>
      <w:r w:rsidRPr="006A331D">
        <w:rPr>
          <w:b/>
          <w:bCs/>
          <w:color w:val="000000"/>
        </w:rPr>
        <w:t>(1ч)</w:t>
      </w:r>
    </w:p>
    <w:p w:rsidR="00C73970" w:rsidRPr="006A331D" w:rsidRDefault="00C73970" w:rsidP="00C73970">
      <w:pPr>
        <w:shd w:val="clear" w:color="auto" w:fill="FFFFFF"/>
        <w:spacing w:after="150"/>
        <w:jc w:val="both"/>
        <w:rPr>
          <w:color w:val="000000"/>
        </w:rPr>
      </w:pPr>
      <w:r w:rsidRPr="006A331D">
        <w:rPr>
          <w:color w:val="000000"/>
        </w:rPr>
        <w:t>Жизнь и творчество. (Обзор.) Стихотворения: «</w:t>
      </w:r>
      <w:proofErr w:type="spellStart"/>
      <w:r w:rsidRPr="006A331D">
        <w:rPr>
          <w:color w:val="000000"/>
        </w:rPr>
        <w:t>NotreDame</w:t>
      </w:r>
      <w:proofErr w:type="spellEnd"/>
      <w:r w:rsidRPr="006A331D">
        <w:rPr>
          <w:color w:val="000000"/>
        </w:rPr>
        <w:t>», «Бессонница. Го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6A331D">
        <w:rPr>
          <w:color w:val="000000"/>
        </w:rPr>
        <w:t>Silentium</w:t>
      </w:r>
      <w:proofErr w:type="spellEnd"/>
      <w:r w:rsidRPr="006A331D">
        <w:rPr>
          <w:color w:val="000000"/>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6A331D">
        <w:rPr>
          <w:color w:val="000000"/>
        </w:rPr>
        <w:t>словообраз</w:t>
      </w:r>
      <w:proofErr w:type="spellEnd"/>
      <w:r w:rsidRPr="006A331D">
        <w:rPr>
          <w:color w:val="000000"/>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C73970" w:rsidRPr="006A331D" w:rsidRDefault="00C73970" w:rsidP="00C73970">
      <w:pPr>
        <w:shd w:val="clear" w:color="auto" w:fill="FFFFFF"/>
        <w:spacing w:after="150"/>
        <w:jc w:val="both"/>
        <w:rPr>
          <w:color w:val="000000"/>
        </w:rPr>
      </w:pPr>
      <w:r w:rsidRPr="006A331D">
        <w:rPr>
          <w:color w:val="000000"/>
        </w:rPr>
        <w:t>Импрессионизм (развитие представлений). Стих, строфа, рифма, способы рифмовки (закрепление понятий).</w:t>
      </w:r>
    </w:p>
    <w:p w:rsidR="00C73970" w:rsidRPr="006A331D" w:rsidRDefault="00C73970" w:rsidP="00C73970">
      <w:pPr>
        <w:shd w:val="clear" w:color="auto" w:fill="FFFFFF"/>
        <w:spacing w:after="150"/>
        <w:jc w:val="both"/>
        <w:rPr>
          <w:color w:val="000000"/>
        </w:rPr>
      </w:pPr>
      <w:r w:rsidRPr="006A331D">
        <w:rPr>
          <w:b/>
          <w:bCs/>
          <w:color w:val="000000"/>
        </w:rPr>
        <w:t>Алексей Николаевич Толстой (1ч)</w:t>
      </w:r>
    </w:p>
    <w:p w:rsidR="00C73970" w:rsidRPr="006A331D" w:rsidRDefault="00C73970" w:rsidP="00C73970">
      <w:pPr>
        <w:shd w:val="clear" w:color="auto" w:fill="FFFFFF"/>
        <w:spacing w:after="150"/>
        <w:jc w:val="both"/>
        <w:rPr>
          <w:color w:val="000000"/>
        </w:rPr>
      </w:pPr>
      <w:r w:rsidRPr="006A331D">
        <w:rPr>
          <w:color w:val="000000"/>
        </w:rPr>
        <w:t>Жизнь и творчество. (Обзор.) Автобиографическая повесть «Детство Никиты». Память детства и чувство Родины. Роман-эпопея «Хождение по мукам» Работа над романом. Историзм и злободневность. Композиция романа. Образ Петра Первого. Становление личности.</w:t>
      </w:r>
    </w:p>
    <w:p w:rsidR="00C73970" w:rsidRPr="006A331D" w:rsidRDefault="00C73970" w:rsidP="00C73970">
      <w:pPr>
        <w:shd w:val="clear" w:color="auto" w:fill="FFFFFF"/>
        <w:spacing w:after="150"/>
        <w:jc w:val="both"/>
        <w:rPr>
          <w:color w:val="000000"/>
        </w:rPr>
      </w:pPr>
      <w:r w:rsidRPr="006A331D">
        <w:rPr>
          <w:b/>
          <w:bCs/>
          <w:color w:val="000000"/>
        </w:rPr>
        <w:t>Михаил Михайлович Пришвин (1ч)</w:t>
      </w:r>
    </w:p>
    <w:p w:rsidR="00C73970" w:rsidRPr="006A331D" w:rsidRDefault="00C73970" w:rsidP="00C73970">
      <w:pPr>
        <w:shd w:val="clear" w:color="auto" w:fill="FFFFFF"/>
        <w:spacing w:after="150"/>
        <w:jc w:val="both"/>
        <w:rPr>
          <w:color w:val="000000"/>
        </w:rPr>
      </w:pPr>
      <w:r w:rsidRPr="006A331D">
        <w:rPr>
          <w:color w:val="000000"/>
        </w:rPr>
        <w:t>Жизнь и творчество. Путевые очерки. «Черный араб». Особенности художественного мироощущения Пришвина. Пришвин и модернизм. Философия природы. «Жень-</w:t>
      </w:r>
      <w:proofErr w:type="spellStart"/>
      <w:r w:rsidRPr="006A331D">
        <w:rPr>
          <w:color w:val="000000"/>
        </w:rPr>
        <w:t>шень</w:t>
      </w:r>
      <w:proofErr w:type="spellEnd"/>
      <w:r w:rsidRPr="006A331D">
        <w:rPr>
          <w:color w:val="000000"/>
        </w:rPr>
        <w:t>». Сказки о Правде. «Кладовая солнца».</w:t>
      </w:r>
      <w:r w:rsidRPr="006A331D">
        <w:rPr>
          <w:b/>
          <w:bCs/>
          <w:i/>
          <w:iCs/>
          <w:color w:val="000000"/>
        </w:rPr>
        <w:t> </w:t>
      </w:r>
      <w:r w:rsidRPr="006A331D">
        <w:rPr>
          <w:color w:val="000000"/>
        </w:rPr>
        <w:t>Дневник как дело жизни.</w:t>
      </w:r>
    </w:p>
    <w:p w:rsidR="00C73970" w:rsidRPr="006A331D" w:rsidRDefault="00C73970" w:rsidP="00C73970">
      <w:pPr>
        <w:shd w:val="clear" w:color="auto" w:fill="FFFFFF"/>
        <w:spacing w:after="150"/>
        <w:jc w:val="both"/>
        <w:rPr>
          <w:color w:val="000000"/>
        </w:rPr>
      </w:pPr>
      <w:r w:rsidRPr="006A331D">
        <w:rPr>
          <w:b/>
          <w:bCs/>
          <w:color w:val="000000"/>
        </w:rPr>
        <w:t>Борис Леонидович Пастернак (2ч)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по эта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w:t>
      </w:r>
      <w:r w:rsidRPr="006A331D">
        <w:rPr>
          <w:color w:val="000000"/>
        </w:rPr>
        <w:lastRenderedPageBreak/>
        <w:t>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C73970" w:rsidRPr="006A331D" w:rsidRDefault="00C73970" w:rsidP="00C73970">
      <w:pPr>
        <w:shd w:val="clear" w:color="auto" w:fill="FFFFFF"/>
        <w:spacing w:after="150"/>
        <w:jc w:val="both"/>
        <w:rPr>
          <w:color w:val="000000"/>
        </w:rPr>
      </w:pPr>
      <w:r w:rsidRPr="006A331D">
        <w:rPr>
          <w:b/>
          <w:bCs/>
          <w:color w:val="000000"/>
        </w:rPr>
        <w:t>Анна Андреевна Ахматова (4ч)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6A331D">
        <w:rPr>
          <w:color w:val="000000"/>
        </w:rPr>
        <w:t>утешно</w:t>
      </w:r>
      <w:proofErr w:type="spellEnd"/>
      <w:r w:rsidRPr="006A331D">
        <w:rPr>
          <w:color w:val="000000"/>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6A331D">
        <w:rPr>
          <w:color w:val="000000"/>
        </w:rPr>
        <w:t>Слиянность</w:t>
      </w:r>
      <w:proofErr w:type="spellEnd"/>
      <w:r w:rsidRPr="006A331D">
        <w:rPr>
          <w:color w:val="000000"/>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C73970" w:rsidRPr="006A331D" w:rsidRDefault="00C73970" w:rsidP="00C73970">
      <w:pPr>
        <w:shd w:val="clear" w:color="auto" w:fill="FFFFFF"/>
        <w:spacing w:after="150"/>
        <w:jc w:val="both"/>
        <w:rPr>
          <w:color w:val="000000"/>
        </w:rPr>
      </w:pPr>
      <w:r w:rsidRPr="006A331D">
        <w:rPr>
          <w:color w:val="000000"/>
        </w:rPr>
        <w:t xml:space="preserve">Лирическое и эпическое в поэме как жанре литературы (закрепление понятия). </w:t>
      </w:r>
      <w:proofErr w:type="spellStart"/>
      <w:r w:rsidRPr="006A331D">
        <w:rPr>
          <w:color w:val="000000"/>
        </w:rPr>
        <w:t>Сюжетность</w:t>
      </w:r>
      <w:proofErr w:type="spellEnd"/>
      <w:r w:rsidRPr="006A331D">
        <w:rPr>
          <w:color w:val="000000"/>
        </w:rPr>
        <w:t xml:space="preserve"> лирики (развитие представлений).</w:t>
      </w:r>
    </w:p>
    <w:p w:rsidR="00C73970" w:rsidRPr="006A331D" w:rsidRDefault="00C73970" w:rsidP="00C73970">
      <w:pPr>
        <w:shd w:val="clear" w:color="auto" w:fill="FFFFFF"/>
        <w:spacing w:after="150"/>
        <w:jc w:val="both"/>
        <w:rPr>
          <w:color w:val="000000"/>
        </w:rPr>
      </w:pPr>
      <w:r w:rsidRPr="006A331D">
        <w:rPr>
          <w:b/>
          <w:bCs/>
          <w:color w:val="000000"/>
        </w:rPr>
        <w:t>Николай Алексеевич Заболоцкий (1ч)</w:t>
      </w:r>
    </w:p>
    <w:p w:rsidR="00C73970" w:rsidRPr="006A331D" w:rsidRDefault="00C73970" w:rsidP="00C73970">
      <w:pPr>
        <w:shd w:val="clear" w:color="auto" w:fill="FFFFFF"/>
        <w:spacing w:after="150"/>
        <w:jc w:val="both"/>
        <w:rPr>
          <w:color w:val="000000"/>
        </w:rPr>
      </w:pPr>
      <w:r w:rsidRPr="006A331D">
        <w:rPr>
          <w:color w:val="000000"/>
        </w:rPr>
        <w:t>Жизнь и творчество. Первые поэтические публикации. Сборник «Столбцы». Философский характер произведений писателя. Человек и природа в поэзии Н. А.Заболоцкого.</w:t>
      </w:r>
    </w:p>
    <w:p w:rsidR="00C73970" w:rsidRPr="006A331D" w:rsidRDefault="00C73970" w:rsidP="00C73970">
      <w:pPr>
        <w:shd w:val="clear" w:color="auto" w:fill="FFFFFF"/>
        <w:spacing w:after="150"/>
        <w:jc w:val="both"/>
        <w:rPr>
          <w:color w:val="000000"/>
        </w:rPr>
      </w:pPr>
      <w:r w:rsidRPr="006A331D">
        <w:rPr>
          <w:b/>
          <w:bCs/>
          <w:color w:val="000000"/>
        </w:rPr>
        <w:t>Михаил Александрович Шолохов</w:t>
      </w:r>
      <w:r w:rsidRPr="006A331D">
        <w:rPr>
          <w:color w:val="000000"/>
        </w:rPr>
        <w:t> </w:t>
      </w:r>
      <w:r w:rsidRPr="006A331D">
        <w:rPr>
          <w:b/>
          <w:bCs/>
          <w:color w:val="000000"/>
        </w:rPr>
        <w:t>(6ч)</w:t>
      </w:r>
    </w:p>
    <w:p w:rsidR="00C73970" w:rsidRPr="006A331D" w:rsidRDefault="00C73970" w:rsidP="00C73970">
      <w:pPr>
        <w:shd w:val="clear" w:color="auto" w:fill="FFFFFF"/>
        <w:spacing w:after="150"/>
        <w:jc w:val="both"/>
        <w:rPr>
          <w:color w:val="000000"/>
        </w:rPr>
      </w:pPr>
      <w:r w:rsidRPr="006A331D">
        <w:rPr>
          <w:color w:val="000000"/>
        </w:rPr>
        <w:t>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C73970" w:rsidRPr="006A331D" w:rsidRDefault="00C73970" w:rsidP="00C73970">
      <w:pPr>
        <w:shd w:val="clear" w:color="auto" w:fill="FFFFFF"/>
        <w:spacing w:after="150"/>
        <w:jc w:val="both"/>
        <w:rPr>
          <w:color w:val="000000"/>
        </w:rPr>
      </w:pPr>
      <w:r w:rsidRPr="006A331D">
        <w:rPr>
          <w:b/>
          <w:bCs/>
          <w:color w:val="000000"/>
        </w:rPr>
        <w:t>Из мировой литературы 30-х годов (1ч)</w:t>
      </w:r>
    </w:p>
    <w:p w:rsidR="00C73970" w:rsidRPr="006A331D" w:rsidRDefault="00C73970" w:rsidP="00C73970">
      <w:pPr>
        <w:shd w:val="clear" w:color="auto" w:fill="FFFFFF"/>
        <w:spacing w:after="150"/>
        <w:jc w:val="both"/>
        <w:rPr>
          <w:color w:val="000000"/>
        </w:rPr>
      </w:pPr>
      <w:r w:rsidRPr="006A331D">
        <w:rPr>
          <w:color w:val="000000"/>
        </w:rPr>
        <w:t>О. Хаксли «О дивный новый мир»: антиутопия. Хаксли и Замятин.</w:t>
      </w:r>
    </w:p>
    <w:p w:rsidR="00C73970" w:rsidRPr="006A331D" w:rsidRDefault="00C73970" w:rsidP="00C73970">
      <w:pPr>
        <w:shd w:val="clear" w:color="auto" w:fill="FFFFFF"/>
        <w:spacing w:after="150"/>
        <w:jc w:val="both"/>
        <w:rPr>
          <w:color w:val="000000"/>
        </w:rPr>
      </w:pPr>
      <w:r w:rsidRPr="006A331D">
        <w:rPr>
          <w:b/>
          <w:bCs/>
          <w:color w:val="000000"/>
        </w:rPr>
        <w:lastRenderedPageBreak/>
        <w:t xml:space="preserve">Александр </w:t>
      </w:r>
      <w:proofErr w:type="spellStart"/>
      <w:r w:rsidRPr="006A331D">
        <w:rPr>
          <w:b/>
          <w:bCs/>
          <w:color w:val="000000"/>
        </w:rPr>
        <w:t>Трифонович</w:t>
      </w:r>
      <w:proofErr w:type="spellEnd"/>
      <w:r w:rsidRPr="006A331D">
        <w:rPr>
          <w:b/>
          <w:bCs/>
          <w:color w:val="000000"/>
        </w:rPr>
        <w:t xml:space="preserve"> Твардовский</w:t>
      </w:r>
      <w:r w:rsidRPr="006A331D">
        <w:rPr>
          <w:color w:val="000000"/>
        </w:rPr>
        <w:t> </w:t>
      </w:r>
      <w:r w:rsidRPr="006A331D">
        <w:rPr>
          <w:b/>
          <w:bCs/>
          <w:color w:val="000000"/>
        </w:rPr>
        <w:t>(1ч)</w:t>
      </w:r>
    </w:p>
    <w:p w:rsidR="00C73970" w:rsidRPr="006A331D" w:rsidRDefault="00C73970" w:rsidP="00C73970">
      <w:pPr>
        <w:shd w:val="clear" w:color="auto" w:fill="FFFFFF"/>
        <w:spacing w:after="150"/>
        <w:jc w:val="both"/>
        <w:rPr>
          <w:color w:val="000000"/>
        </w:rPr>
      </w:pPr>
      <w:r w:rsidRPr="006A331D">
        <w:rPr>
          <w:color w:val="000000"/>
        </w:rPr>
        <w:t xml:space="preserve">Жизнь и творчество. Личность. 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«Страна </w:t>
      </w:r>
      <w:proofErr w:type="spellStart"/>
      <w:r w:rsidRPr="006A331D">
        <w:rPr>
          <w:color w:val="000000"/>
        </w:rPr>
        <w:t>Муравия</w:t>
      </w:r>
      <w:proofErr w:type="spellEnd"/>
      <w:r w:rsidRPr="006A331D">
        <w:rPr>
          <w:color w:val="000000"/>
        </w:rPr>
        <w:t xml:space="preserve">», «Василий </w:t>
      </w:r>
      <w:proofErr w:type="spellStart"/>
      <w:r w:rsidRPr="006A331D">
        <w:rPr>
          <w:color w:val="000000"/>
        </w:rPr>
        <w:t>Тёркин</w:t>
      </w:r>
      <w:proofErr w:type="spellEnd"/>
      <w:r w:rsidRPr="006A331D">
        <w:rPr>
          <w:color w:val="000000"/>
        </w:rPr>
        <w:t>», «Дом у дороги», «За далью — даль», «Тёркин на том свете», «По праву памяти».</w:t>
      </w:r>
    </w:p>
    <w:p w:rsidR="00C73970" w:rsidRPr="006A331D" w:rsidRDefault="00C73970" w:rsidP="00C73970">
      <w:pPr>
        <w:shd w:val="clear" w:color="auto" w:fill="FFFFFF"/>
        <w:spacing w:after="150"/>
        <w:jc w:val="both"/>
        <w:rPr>
          <w:color w:val="000000"/>
        </w:rPr>
      </w:pPr>
      <w:r w:rsidRPr="006A331D">
        <w:rPr>
          <w:color w:val="000000"/>
        </w:rPr>
        <w:t>Традиции и новаторство в поэзии (закрепление понятия). Гражданственность поэзии (развитие представлений). </w:t>
      </w:r>
      <w:r w:rsidRPr="006A331D">
        <w:rPr>
          <w:b/>
          <w:bCs/>
          <w:color w:val="000000"/>
        </w:rPr>
        <w:t>Литература периода     Великой Отечественной войны (1ч)</w:t>
      </w:r>
    </w:p>
    <w:p w:rsidR="00C73970" w:rsidRPr="006A331D" w:rsidRDefault="00C73970" w:rsidP="00C73970">
      <w:pPr>
        <w:shd w:val="clear" w:color="auto" w:fill="FFFFFF"/>
        <w:spacing w:after="150"/>
        <w:jc w:val="both"/>
        <w:rPr>
          <w:color w:val="000000"/>
        </w:rPr>
      </w:pPr>
      <w:r w:rsidRPr="006A331D">
        <w:rPr>
          <w:color w:val="000000"/>
        </w:rPr>
        <w:t>Писатели на фронтах Великой Отечественной войны. Поэзия, проза и драматургия военного времени.</w:t>
      </w:r>
    </w:p>
    <w:p w:rsidR="00C73970" w:rsidRPr="006A331D" w:rsidRDefault="00C73970" w:rsidP="00C73970">
      <w:pPr>
        <w:shd w:val="clear" w:color="auto" w:fill="FFFFFF"/>
        <w:spacing w:after="150"/>
        <w:jc w:val="both"/>
        <w:rPr>
          <w:color w:val="000000"/>
        </w:rPr>
      </w:pPr>
      <w:r w:rsidRPr="006A331D">
        <w:rPr>
          <w:b/>
          <w:bCs/>
          <w:color w:val="000000"/>
        </w:rPr>
        <w:t>Александр Исаевич Солженицын</w:t>
      </w:r>
      <w:r w:rsidRPr="006A331D">
        <w:rPr>
          <w:color w:val="000000"/>
        </w:rPr>
        <w:t> </w:t>
      </w:r>
      <w:r w:rsidRPr="006A331D">
        <w:rPr>
          <w:b/>
          <w:bCs/>
          <w:color w:val="000000"/>
        </w:rPr>
        <w:t>(4ч)</w:t>
      </w:r>
    </w:p>
    <w:p w:rsidR="00C73970" w:rsidRPr="006A331D" w:rsidRDefault="00C73970" w:rsidP="00C73970">
      <w:pPr>
        <w:shd w:val="clear" w:color="auto" w:fill="FFFFFF"/>
        <w:spacing w:after="150"/>
        <w:jc w:val="both"/>
        <w:rPr>
          <w:color w:val="000000"/>
        </w:rPr>
      </w:pPr>
      <w:r w:rsidRPr="006A331D">
        <w:rPr>
          <w:color w:val="000000"/>
        </w:rPr>
        <w:t>Жизнь. Творчество. Личность. (Обзор.) «Лагерные университеты» Солженицына – путь к главной теме. Романы «Архипелаг ГУЛАГ» (обзор) и «В круге первом» (обзор). Повесть «Один день Ивана Денисовича».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C73970" w:rsidRPr="006A331D" w:rsidRDefault="00C73970" w:rsidP="00C73970">
      <w:pPr>
        <w:shd w:val="clear" w:color="auto" w:fill="FFFFFF"/>
        <w:spacing w:after="150"/>
        <w:jc w:val="both"/>
        <w:rPr>
          <w:color w:val="000000"/>
        </w:rPr>
      </w:pPr>
      <w:r w:rsidRPr="006A331D">
        <w:rPr>
          <w:color w:val="000000"/>
        </w:rPr>
        <w:t>Прототип литературного героя (закрепление понятия). Житие как литературный повествовательный жанр (закрепление понятия).</w:t>
      </w:r>
    </w:p>
    <w:p w:rsidR="00C73970" w:rsidRPr="006A331D" w:rsidRDefault="00C73970" w:rsidP="00C73970">
      <w:pPr>
        <w:shd w:val="clear" w:color="auto" w:fill="FFFFFF"/>
        <w:spacing w:after="150"/>
        <w:jc w:val="both"/>
        <w:rPr>
          <w:color w:val="000000"/>
        </w:rPr>
      </w:pPr>
      <w:r w:rsidRPr="006A331D">
        <w:rPr>
          <w:b/>
          <w:bCs/>
          <w:color w:val="000000"/>
        </w:rPr>
        <w:t>Из мировой литературы (1ч)</w:t>
      </w:r>
    </w:p>
    <w:p w:rsidR="00C73970" w:rsidRPr="006A331D" w:rsidRDefault="00C73970" w:rsidP="00C73970">
      <w:pPr>
        <w:shd w:val="clear" w:color="auto" w:fill="FFFFFF"/>
        <w:spacing w:after="150"/>
        <w:jc w:val="both"/>
        <w:rPr>
          <w:color w:val="000000"/>
        </w:rPr>
      </w:pPr>
      <w:r w:rsidRPr="006A331D">
        <w:rPr>
          <w:color w:val="000000"/>
        </w:rPr>
        <w:t>А. Камю. «Посторонний»: экзистенциализм и отчуждение. Э.Хемингуэй: «человек выстоит. «Старик и море».</w:t>
      </w:r>
    </w:p>
    <w:p w:rsidR="00C73970" w:rsidRPr="006A331D" w:rsidRDefault="00C73970" w:rsidP="00C73970">
      <w:pPr>
        <w:shd w:val="clear" w:color="auto" w:fill="FFFFFF"/>
        <w:spacing w:after="150"/>
        <w:jc w:val="both"/>
        <w:rPr>
          <w:color w:val="000000"/>
        </w:rPr>
      </w:pPr>
      <w:r w:rsidRPr="006A331D">
        <w:rPr>
          <w:b/>
          <w:bCs/>
          <w:color w:val="000000"/>
        </w:rPr>
        <w:t>Полвека русской поэзии</w:t>
      </w:r>
      <w:r w:rsidRPr="006A331D">
        <w:rPr>
          <w:color w:val="000000"/>
        </w:rPr>
        <w:t> </w:t>
      </w:r>
      <w:r w:rsidRPr="006A331D">
        <w:rPr>
          <w:b/>
          <w:bCs/>
          <w:color w:val="000000"/>
        </w:rPr>
        <w:t>(1ч)</w:t>
      </w:r>
    </w:p>
    <w:p w:rsidR="00C73970" w:rsidRPr="006A331D" w:rsidRDefault="00C73970" w:rsidP="00C73970">
      <w:pPr>
        <w:shd w:val="clear" w:color="auto" w:fill="FFFFFF"/>
        <w:spacing w:after="150"/>
        <w:jc w:val="both"/>
        <w:rPr>
          <w:color w:val="000000"/>
        </w:rPr>
      </w:pPr>
      <w:r w:rsidRPr="006A331D">
        <w:rPr>
          <w:color w:val="000000"/>
        </w:rPr>
        <w:t>Время «поэтического бума». Влияние «оттепели» 60-х гг. на развитие литературы. Сохранение классических традиций в 1970-е годы. Поэтическая философия. Авторская песня. Постмодернизм.</w:t>
      </w:r>
    </w:p>
    <w:p w:rsidR="00C73970" w:rsidRPr="006A331D" w:rsidRDefault="00C73970" w:rsidP="00C73970">
      <w:pPr>
        <w:shd w:val="clear" w:color="auto" w:fill="FFFFFF"/>
        <w:spacing w:after="150"/>
        <w:jc w:val="both"/>
        <w:rPr>
          <w:color w:val="000000"/>
        </w:rPr>
      </w:pPr>
      <w:r w:rsidRPr="006A331D">
        <w:rPr>
          <w:b/>
          <w:bCs/>
          <w:color w:val="000000"/>
        </w:rPr>
        <w:t>Современность и «</w:t>
      </w:r>
      <w:proofErr w:type="spellStart"/>
      <w:r w:rsidRPr="006A331D">
        <w:rPr>
          <w:b/>
          <w:bCs/>
          <w:color w:val="000000"/>
        </w:rPr>
        <w:t>постсовременность</w:t>
      </w:r>
      <w:proofErr w:type="spellEnd"/>
      <w:r w:rsidRPr="006A331D">
        <w:rPr>
          <w:b/>
          <w:bCs/>
          <w:color w:val="000000"/>
        </w:rPr>
        <w:t>» в мировой литературе (1ч)</w:t>
      </w:r>
    </w:p>
    <w:p w:rsidR="00C73970" w:rsidRPr="006A331D" w:rsidRDefault="00C73970" w:rsidP="00C73970">
      <w:pPr>
        <w:shd w:val="clear" w:color="auto" w:fill="FFFFFF"/>
        <w:spacing w:after="150"/>
        <w:jc w:val="both"/>
        <w:rPr>
          <w:color w:val="000000"/>
        </w:rPr>
      </w:pPr>
      <w:r w:rsidRPr="006A331D">
        <w:rPr>
          <w:color w:val="000000"/>
        </w:rPr>
        <w:t>Внеклассное чтение. Ф. Саган. «Немного солнца в холодной воде»: «молодежные» шестидесятые. Г.-Г. Маркес: магический реализм в романе «Сто лет одиночества». У. Эко. «Имя розы»: постмодернизм. (Обзор.)</w:t>
      </w:r>
    </w:p>
    <w:p w:rsidR="00C73970" w:rsidRPr="006A331D" w:rsidRDefault="00C73970" w:rsidP="00C73970">
      <w:pPr>
        <w:shd w:val="clear" w:color="auto" w:fill="FFFFFF"/>
        <w:spacing w:after="150"/>
        <w:jc w:val="both"/>
        <w:rPr>
          <w:color w:val="000000"/>
        </w:rPr>
      </w:pPr>
      <w:r w:rsidRPr="006A331D">
        <w:rPr>
          <w:b/>
          <w:bCs/>
          <w:color w:val="000000"/>
        </w:rPr>
        <w:t>Русская проза в 50—90-е годы (6ч)</w:t>
      </w:r>
    </w:p>
    <w:p w:rsidR="00C73970" w:rsidRPr="006A331D" w:rsidRDefault="00C73970" w:rsidP="00C73970">
      <w:pPr>
        <w:shd w:val="clear" w:color="auto" w:fill="FFFFFF"/>
        <w:spacing w:after="150"/>
        <w:jc w:val="both"/>
        <w:rPr>
          <w:color w:val="000000"/>
        </w:rPr>
      </w:pPr>
      <w:r w:rsidRPr="006A331D">
        <w:rPr>
          <w:color w:val="000000"/>
        </w:rPr>
        <w:t>Сороковые годы как этап осмысления Великой Отечественной войны, предшествующий «оттепели». Повести о войне 1940—1970 гг. </w:t>
      </w:r>
      <w:r w:rsidRPr="006A331D">
        <w:rPr>
          <w:b/>
          <w:bCs/>
          <w:color w:val="000000"/>
        </w:rPr>
        <w:t>Виктор Платонович Некрасов</w:t>
      </w:r>
      <w:r w:rsidRPr="006A331D">
        <w:rPr>
          <w:color w:val="000000"/>
        </w:rPr>
        <w:t> и его повесть «В окопах Сталинграда» «Оттепель»— начало самовосстановления литературы и нового типа литературного развития. «Деревенская проза». </w:t>
      </w:r>
      <w:r w:rsidRPr="006A331D">
        <w:rPr>
          <w:b/>
          <w:bCs/>
          <w:color w:val="000000"/>
        </w:rPr>
        <w:t xml:space="preserve">Повести Б. </w:t>
      </w:r>
      <w:proofErr w:type="spellStart"/>
      <w:r w:rsidRPr="006A331D">
        <w:rPr>
          <w:b/>
          <w:bCs/>
          <w:color w:val="000000"/>
        </w:rPr>
        <w:t>Можаева</w:t>
      </w:r>
      <w:proofErr w:type="spellEnd"/>
      <w:r w:rsidRPr="006A331D">
        <w:rPr>
          <w:b/>
          <w:bCs/>
          <w:color w:val="000000"/>
        </w:rPr>
        <w:t> </w:t>
      </w:r>
      <w:r w:rsidRPr="006A331D">
        <w:rPr>
          <w:color w:val="000000"/>
        </w:rPr>
        <w:t>«Живой» и </w:t>
      </w:r>
      <w:r w:rsidRPr="006A331D">
        <w:rPr>
          <w:b/>
          <w:bCs/>
          <w:color w:val="000000"/>
        </w:rPr>
        <w:t>В. Белова</w:t>
      </w:r>
      <w:r w:rsidRPr="006A331D">
        <w:rPr>
          <w:color w:val="000000"/>
        </w:rPr>
        <w:t xml:space="preserve"> «Привычное дело»: глубина и цельность </w:t>
      </w:r>
      <w:r w:rsidRPr="006A331D">
        <w:rPr>
          <w:color w:val="000000"/>
        </w:rPr>
        <w:lastRenderedPageBreak/>
        <w:t>нравственного мира человека от земли.</w:t>
      </w:r>
      <w:r w:rsidRPr="006A331D">
        <w:rPr>
          <w:color w:val="000000"/>
        </w:rPr>
        <w:br/>
        <w:t>«Горит село, горит родное». </w:t>
      </w:r>
      <w:r w:rsidRPr="006A331D">
        <w:rPr>
          <w:b/>
          <w:bCs/>
          <w:color w:val="000000"/>
        </w:rPr>
        <w:t>Проза Валентина Распутина</w:t>
      </w:r>
      <w:r w:rsidRPr="006A331D">
        <w:rPr>
          <w:color w:val="000000"/>
        </w:rPr>
        <w:t>. Первая повесть В. Распутина «Деньги для Марии». Повесть «Последний срок». Повесть «Живи и помни». Повести «Прощание с Матёрой» и «Пожар». Характеры и сюжеты Василия Шукшина. Александр Вампилов и литературный перекрёсток 1960—1970-х гг. </w:t>
      </w:r>
      <w:r w:rsidRPr="006A331D">
        <w:rPr>
          <w:b/>
          <w:bCs/>
          <w:color w:val="000000"/>
        </w:rPr>
        <w:t>Василий Шукшин и Александр Вампилов</w:t>
      </w:r>
      <w:r w:rsidRPr="006A331D">
        <w:rPr>
          <w:color w:val="000000"/>
        </w:rPr>
        <w:t>: общее понимание сложности современного быта. Крест бесконечный </w:t>
      </w:r>
      <w:r w:rsidRPr="006A331D">
        <w:rPr>
          <w:b/>
          <w:bCs/>
          <w:color w:val="000000"/>
        </w:rPr>
        <w:t>Виктора Петровича Астафьева. Фёдор Александрович Абрамов.</w:t>
      </w:r>
      <w:r w:rsidRPr="006A331D">
        <w:rPr>
          <w:color w:val="000000"/>
        </w:rPr>
        <w:t> На войне остаться человеком. («Лейтенантская» проза — окопная земля.) </w:t>
      </w:r>
      <w:r w:rsidRPr="006A331D">
        <w:rPr>
          <w:b/>
          <w:bCs/>
          <w:color w:val="000000"/>
        </w:rPr>
        <w:t>Юрий Васильевич Бондарев</w:t>
      </w:r>
      <w:r w:rsidRPr="006A331D">
        <w:rPr>
          <w:color w:val="000000"/>
        </w:rPr>
        <w:t>. Повести «Батареи просят огня», «Последние залпы». </w:t>
      </w:r>
      <w:r w:rsidRPr="006A331D">
        <w:rPr>
          <w:b/>
          <w:bCs/>
          <w:color w:val="000000"/>
        </w:rPr>
        <w:t>Повести К. Воробьёва </w:t>
      </w:r>
      <w:r w:rsidRPr="006A331D">
        <w:rPr>
          <w:color w:val="000000"/>
        </w:rPr>
        <w:t>«Убиты под Москвой», </w:t>
      </w:r>
      <w:r w:rsidRPr="006A331D">
        <w:rPr>
          <w:b/>
          <w:bCs/>
          <w:color w:val="000000"/>
        </w:rPr>
        <w:t>В. Кондратьева</w:t>
      </w:r>
      <w:r w:rsidRPr="006A331D">
        <w:rPr>
          <w:color w:val="000000"/>
        </w:rPr>
        <w:t>«Сашка», </w:t>
      </w:r>
      <w:r w:rsidRPr="006A331D">
        <w:rPr>
          <w:b/>
          <w:bCs/>
          <w:color w:val="000000"/>
        </w:rPr>
        <w:t>Е. Носова</w:t>
      </w:r>
      <w:r w:rsidRPr="006A331D">
        <w:rPr>
          <w:color w:val="000000"/>
        </w:rPr>
        <w:t> «</w:t>
      </w:r>
      <w:proofErr w:type="spellStart"/>
      <w:r w:rsidRPr="006A331D">
        <w:rPr>
          <w:color w:val="000000"/>
        </w:rPr>
        <w:t>Усвятские</w:t>
      </w:r>
      <w:proofErr w:type="spellEnd"/>
      <w:r w:rsidRPr="006A331D">
        <w:rPr>
          <w:color w:val="000000"/>
        </w:rPr>
        <w:t xml:space="preserve"> </w:t>
      </w:r>
      <w:proofErr w:type="spellStart"/>
      <w:r w:rsidRPr="006A331D">
        <w:rPr>
          <w:color w:val="000000"/>
        </w:rPr>
        <w:t>шлемоносцы</w:t>
      </w:r>
      <w:proofErr w:type="spellEnd"/>
      <w:r w:rsidRPr="006A331D">
        <w:rPr>
          <w:color w:val="000000"/>
        </w:rPr>
        <w:t>». </w:t>
      </w:r>
      <w:r w:rsidRPr="006A331D">
        <w:rPr>
          <w:b/>
          <w:bCs/>
          <w:color w:val="000000"/>
        </w:rPr>
        <w:t>Юрий Трифонов</w:t>
      </w:r>
      <w:r w:rsidRPr="006A331D">
        <w:rPr>
          <w:color w:val="000000"/>
        </w:rPr>
        <w:t xml:space="preserve"> и новый </w:t>
      </w:r>
      <w:proofErr w:type="spellStart"/>
      <w:r w:rsidRPr="006A331D">
        <w:rPr>
          <w:color w:val="000000"/>
        </w:rPr>
        <w:t>персонажный</w:t>
      </w:r>
      <w:proofErr w:type="spellEnd"/>
      <w:r w:rsidRPr="006A331D">
        <w:rPr>
          <w:color w:val="000000"/>
        </w:rPr>
        <w:t xml:space="preserve"> ряд городской прозы, самопознание личности в прозе </w:t>
      </w:r>
      <w:r w:rsidRPr="006A331D">
        <w:rPr>
          <w:b/>
          <w:bCs/>
          <w:color w:val="000000"/>
        </w:rPr>
        <w:t xml:space="preserve">Андрея </w:t>
      </w:r>
      <w:proofErr w:type="spellStart"/>
      <w:r w:rsidRPr="006A331D">
        <w:rPr>
          <w:b/>
          <w:bCs/>
          <w:color w:val="000000"/>
        </w:rPr>
        <w:t>Битова</w:t>
      </w:r>
      <w:proofErr w:type="spellEnd"/>
      <w:r w:rsidRPr="006A331D">
        <w:rPr>
          <w:color w:val="000000"/>
        </w:rPr>
        <w:t>, фантастика городского и барачного быта в повестях </w:t>
      </w:r>
      <w:r w:rsidRPr="006A331D">
        <w:rPr>
          <w:b/>
          <w:bCs/>
          <w:color w:val="000000"/>
        </w:rPr>
        <w:t>Вл. Маканина.</w:t>
      </w:r>
    </w:p>
    <w:p w:rsidR="00C73970" w:rsidRPr="006A331D" w:rsidRDefault="00C73970" w:rsidP="00C73970">
      <w:pPr>
        <w:shd w:val="clear" w:color="auto" w:fill="FFFFFF"/>
        <w:spacing w:after="150"/>
        <w:jc w:val="both"/>
        <w:rPr>
          <w:color w:val="000000"/>
        </w:rPr>
      </w:pPr>
      <w:r w:rsidRPr="006A331D">
        <w:rPr>
          <w:b/>
          <w:bCs/>
          <w:color w:val="000000"/>
        </w:rPr>
        <w:t>Итоговые уроки (1ч)</w:t>
      </w:r>
    </w:p>
    <w:p w:rsidR="00C73970" w:rsidRPr="006A331D" w:rsidRDefault="00C73970" w:rsidP="00C73970">
      <w:pPr>
        <w:shd w:val="clear" w:color="auto" w:fill="FFFFFF"/>
        <w:spacing w:after="150"/>
        <w:rPr>
          <w:color w:val="000000"/>
        </w:rPr>
      </w:pPr>
      <w:r w:rsidRPr="006A331D">
        <w:rPr>
          <w:color w:val="000000"/>
        </w:rPr>
        <w:t>Проблемы и уроки литературы XX века. От реализма к постмодернизму. Контрольное тестирование.</w:t>
      </w:r>
    </w:p>
    <w:p w:rsidR="00C73970" w:rsidRPr="006A331D" w:rsidRDefault="00C73970" w:rsidP="00C73970">
      <w:pPr>
        <w:shd w:val="clear" w:color="auto" w:fill="FFFFFF"/>
        <w:spacing w:after="150"/>
        <w:rPr>
          <w:color w:val="000000"/>
        </w:rPr>
      </w:pPr>
    </w:p>
    <w:p w:rsidR="00C73970" w:rsidRPr="006A331D" w:rsidRDefault="00C73970" w:rsidP="00C73970">
      <w:pPr>
        <w:numPr>
          <w:ilvl w:val="0"/>
          <w:numId w:val="5"/>
        </w:numPr>
        <w:shd w:val="clear" w:color="auto" w:fill="FFFFFF"/>
        <w:jc w:val="both"/>
        <w:rPr>
          <w:color w:val="000000"/>
        </w:rPr>
      </w:pPr>
    </w:p>
    <w:p w:rsidR="00C73970" w:rsidRPr="006A331D" w:rsidRDefault="00C73970" w:rsidP="00C73970">
      <w:pPr>
        <w:shd w:val="clear" w:color="auto" w:fill="FFFFFF"/>
        <w:jc w:val="both"/>
        <w:rPr>
          <w:color w:val="000000"/>
        </w:rPr>
      </w:pPr>
    </w:p>
    <w:p w:rsidR="00C73970" w:rsidRPr="006A331D" w:rsidRDefault="00C73970" w:rsidP="00C73970">
      <w:pPr>
        <w:shd w:val="clear" w:color="auto" w:fill="FFFFFF"/>
        <w:jc w:val="both"/>
        <w:rPr>
          <w:color w:val="000000"/>
        </w:rPr>
      </w:pPr>
    </w:p>
    <w:p w:rsidR="00C73970" w:rsidRPr="006A331D" w:rsidRDefault="00C73970" w:rsidP="003F687D">
      <w:pPr>
        <w:pStyle w:val="a4"/>
        <w:numPr>
          <w:ilvl w:val="0"/>
          <w:numId w:val="2"/>
        </w:numPr>
        <w:rPr>
          <w:rFonts w:ascii="Times New Roman" w:hAnsi="Times New Roman"/>
        </w:rPr>
      </w:pPr>
    </w:p>
    <w:p w:rsidR="003F687D" w:rsidRPr="006A331D" w:rsidRDefault="003F687D" w:rsidP="003F687D"/>
    <w:p w:rsidR="003F687D" w:rsidRPr="006A331D" w:rsidRDefault="003F687D" w:rsidP="003F687D">
      <w:pPr>
        <w:jc w:val="right"/>
        <w:rPr>
          <w:b/>
        </w:rPr>
      </w:pPr>
    </w:p>
    <w:p w:rsidR="003F687D" w:rsidRPr="006A331D" w:rsidRDefault="003F687D" w:rsidP="00FD4C7E">
      <w:pPr>
        <w:jc w:val="both"/>
        <w:rPr>
          <w:b/>
          <w:sz w:val="28"/>
          <w:szCs w:val="28"/>
        </w:rPr>
      </w:pPr>
    </w:p>
    <w:p w:rsidR="003F687D" w:rsidRPr="006A331D" w:rsidRDefault="003F687D" w:rsidP="00FD4C7E">
      <w:pPr>
        <w:jc w:val="both"/>
        <w:rPr>
          <w:b/>
          <w:sz w:val="28"/>
          <w:szCs w:val="28"/>
        </w:rPr>
      </w:pPr>
    </w:p>
    <w:p w:rsidR="00FD4C7E" w:rsidRPr="006A331D" w:rsidRDefault="00FD4C7E" w:rsidP="00FD4C7E">
      <w:pPr>
        <w:jc w:val="both"/>
        <w:rPr>
          <w:b/>
          <w:sz w:val="28"/>
          <w:szCs w:val="28"/>
        </w:rPr>
      </w:pPr>
      <w:r w:rsidRPr="006A331D">
        <w:rPr>
          <w:b/>
          <w:sz w:val="28"/>
          <w:szCs w:val="28"/>
        </w:rPr>
        <w:t xml:space="preserve">Тематическое планирование  по литературе по программе под редакцией Т. Ф. </w:t>
      </w:r>
      <w:proofErr w:type="spellStart"/>
      <w:r w:rsidRPr="006A331D">
        <w:rPr>
          <w:b/>
          <w:sz w:val="28"/>
          <w:szCs w:val="28"/>
        </w:rPr>
        <w:t>Курдюмовой</w:t>
      </w:r>
      <w:proofErr w:type="spellEnd"/>
    </w:p>
    <w:p w:rsidR="00FD4C7E" w:rsidRPr="006A331D" w:rsidRDefault="00FD4C7E" w:rsidP="00FD4C7E">
      <w:pPr>
        <w:jc w:val="both"/>
        <w:rPr>
          <w:b/>
          <w:sz w:val="28"/>
          <w:szCs w:val="28"/>
        </w:rPr>
      </w:pPr>
      <w:r w:rsidRPr="006A331D">
        <w:rPr>
          <w:b/>
          <w:sz w:val="28"/>
          <w:szCs w:val="28"/>
        </w:rPr>
        <w:t xml:space="preserve">                                         11класс  (102 часа)</w:t>
      </w:r>
    </w:p>
    <w:p w:rsidR="00FD4C7E" w:rsidRPr="006A331D" w:rsidRDefault="00FD4C7E" w:rsidP="00FD4C7E">
      <w:pPr>
        <w:jc w:val="both"/>
      </w:pP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0"/>
        <w:gridCol w:w="720"/>
        <w:gridCol w:w="1260"/>
        <w:gridCol w:w="2339"/>
        <w:gridCol w:w="1980"/>
        <w:gridCol w:w="2339"/>
        <w:gridCol w:w="1620"/>
        <w:gridCol w:w="108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tblGrid>
            <w:tr w:rsidR="00FD4C7E" w:rsidRPr="006A331D">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pPr>
              <w:jc w:val="both"/>
            </w:pPr>
            <w:r w:rsidRPr="006A331D">
              <w:t>№ п/п</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Тема урока</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Кол-во</w:t>
            </w:r>
          </w:p>
          <w:p w:rsidR="00FD4C7E" w:rsidRPr="006A331D" w:rsidRDefault="00FD4C7E">
            <w:pPr>
              <w:jc w:val="both"/>
            </w:pPr>
            <w:r w:rsidRPr="006A331D">
              <w:t>часов</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Тип </w:t>
            </w:r>
          </w:p>
          <w:p w:rsidR="00FD4C7E" w:rsidRPr="006A331D" w:rsidRDefault="00FD4C7E">
            <w:pPr>
              <w:jc w:val="both"/>
            </w:pPr>
            <w:r w:rsidRPr="006A331D">
              <w:t>урока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Элементы минимального</w:t>
            </w:r>
          </w:p>
          <w:p w:rsidR="00FD4C7E" w:rsidRPr="006A331D" w:rsidRDefault="00FD4C7E">
            <w:pPr>
              <w:jc w:val="both"/>
            </w:pPr>
            <w:r w:rsidRPr="006A331D">
              <w:t>содержания</w:t>
            </w:r>
          </w:p>
          <w:p w:rsidR="00FD4C7E" w:rsidRPr="006A331D" w:rsidRDefault="00FD4C7E">
            <w:pPr>
              <w:jc w:val="both"/>
            </w:pPr>
            <w:r w:rsidRPr="006A331D">
              <w:t>образования</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Элементы дополнительного</w:t>
            </w:r>
          </w:p>
          <w:p w:rsidR="00FD4C7E" w:rsidRPr="006A331D" w:rsidRDefault="00FD4C7E">
            <w:pPr>
              <w:jc w:val="both"/>
            </w:pPr>
            <w:r w:rsidRPr="006A331D">
              <w:t>содержания образования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Требования к уровню подготовки обучающихся</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Вид контроля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Домашнее</w:t>
            </w:r>
          </w:p>
          <w:p w:rsidR="00FD4C7E" w:rsidRPr="006A331D" w:rsidRDefault="00FD4C7E">
            <w:pPr>
              <w:jc w:val="both"/>
            </w:pPr>
            <w:r w:rsidRPr="006A331D">
              <w:t>задание</w:t>
            </w: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5</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6</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w:t>
            </w:r>
          </w:p>
        </w:tc>
      </w:tr>
    </w:tbl>
    <w:p w:rsidR="00FD4C7E" w:rsidRPr="006A331D" w:rsidRDefault="00FD4C7E" w:rsidP="00FD4C7E">
      <w:pPr>
        <w:jc w:val="both"/>
      </w:pPr>
    </w:p>
    <w:p w:rsidR="00FD4C7E" w:rsidRPr="006A331D" w:rsidRDefault="00FD4C7E" w:rsidP="00FD4C7E">
      <w:pPr>
        <w:jc w:val="both"/>
        <w:rPr>
          <w:b/>
        </w:rPr>
      </w:pPr>
      <w:r w:rsidRPr="006A331D">
        <w:rPr>
          <w:b/>
        </w:rPr>
        <w:t>Особенности литературного процесса рубежа веков (3часа)</w:t>
      </w:r>
    </w:p>
    <w:p w:rsidR="00FD4C7E" w:rsidRPr="006A331D" w:rsidRDefault="00FD4C7E" w:rsidP="00FD4C7E">
      <w:pPr>
        <w:jc w:val="both"/>
        <w:rPr>
          <w:b/>
        </w:rPr>
      </w:pP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0"/>
        <w:gridCol w:w="720"/>
        <w:gridCol w:w="1260"/>
        <w:gridCol w:w="2339"/>
        <w:gridCol w:w="1980"/>
        <w:gridCol w:w="2339"/>
        <w:gridCol w:w="1620"/>
        <w:gridCol w:w="1080"/>
      </w:tblGrid>
      <w:tr w:rsidR="00FD4C7E" w:rsidRPr="006A331D" w:rsidTr="00FD4C7E">
        <w:trPr>
          <w:trHeight w:val="2962"/>
        </w:trPr>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Особенности литературного процесса рубежа веков</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Понятие литературного процесса рубежа веков, его особенностей</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Сравнение лит.процесса рубежа веков, его особенностей в России и европейских странах</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Знать: общую характеристику и своеобразие русской лит-</w:t>
            </w:r>
            <w:proofErr w:type="spellStart"/>
            <w:r w:rsidRPr="006A331D">
              <w:t>ры</w:t>
            </w:r>
            <w:proofErr w:type="spellEnd"/>
            <w:r w:rsidRPr="006A331D">
              <w:t xml:space="preserve"> Х</w:t>
            </w:r>
            <w:r w:rsidRPr="006A331D">
              <w:rPr>
                <w:lang w:val="en-US"/>
              </w:rPr>
              <w:t>I</w:t>
            </w:r>
            <w:r w:rsidRPr="006A331D">
              <w:t>Х века.</w:t>
            </w:r>
          </w:p>
          <w:p w:rsidR="00FD4C7E" w:rsidRPr="006A331D" w:rsidRDefault="00FD4C7E">
            <w:pPr>
              <w:jc w:val="both"/>
            </w:pPr>
            <w:r w:rsidRPr="006A331D">
              <w:t>Уметь: свободно использовать конкретные понятия теории литературы</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Подготовка по материалам лекции, рефераты</w:t>
            </w: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2-3</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Основные направления развития литературы</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Основные направления развития лит-</w:t>
            </w:r>
            <w:proofErr w:type="spellStart"/>
            <w:r w:rsidRPr="006A331D">
              <w:t>ры</w:t>
            </w:r>
            <w:proofErr w:type="spellEnd"/>
            <w:r w:rsidRPr="006A331D">
              <w:t>. Дальнейшее развитие реализма. Модернизм как одно из новых направлений.</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Национальные особенности основных направлений развития л-</w:t>
            </w:r>
            <w:proofErr w:type="spellStart"/>
            <w:r w:rsidRPr="006A331D">
              <w:t>ры</w:t>
            </w:r>
            <w:proofErr w:type="spellEnd"/>
            <w:r w:rsidRPr="006A331D">
              <w:t>.</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Знать: основные закономерности историко-литературного процесса и черты литературных направлений. Уметь: работать с книгой</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Рефераты, подготовленные учащимися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Подготовка к семинару «Поэтический мир И.А.Бунина»</w:t>
            </w:r>
          </w:p>
        </w:tc>
      </w:tr>
    </w:tbl>
    <w:p w:rsidR="00FD4C7E" w:rsidRPr="006A331D" w:rsidRDefault="00FD4C7E" w:rsidP="00FD4C7E">
      <w:pPr>
        <w:jc w:val="both"/>
      </w:pPr>
    </w:p>
    <w:p w:rsidR="00FD4C7E" w:rsidRPr="006A331D" w:rsidRDefault="00FD4C7E" w:rsidP="00FD4C7E">
      <w:pPr>
        <w:jc w:val="both"/>
      </w:pPr>
    </w:p>
    <w:p w:rsidR="00FD4C7E" w:rsidRPr="006A331D" w:rsidRDefault="00FD4C7E" w:rsidP="00FD4C7E">
      <w:pPr>
        <w:jc w:val="both"/>
        <w:rPr>
          <w:b/>
        </w:rPr>
      </w:pPr>
      <w:r w:rsidRPr="006A331D">
        <w:rPr>
          <w:b/>
        </w:rPr>
        <w:t>Творчество И.А.Бунина (4часа)</w:t>
      </w:r>
    </w:p>
    <w:p w:rsidR="00FD4C7E" w:rsidRPr="006A331D" w:rsidRDefault="00FD4C7E" w:rsidP="00FD4C7E">
      <w:pPr>
        <w:jc w:val="both"/>
      </w:pPr>
    </w:p>
    <w:tbl>
      <w:tblPr>
        <w:tblW w:w="18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720"/>
        <w:gridCol w:w="1260"/>
        <w:gridCol w:w="2340"/>
        <w:gridCol w:w="1980"/>
        <w:gridCol w:w="2340"/>
        <w:gridCol w:w="1620"/>
        <w:gridCol w:w="1080"/>
        <w:gridCol w:w="1080"/>
        <w:gridCol w:w="1080"/>
        <w:gridCol w:w="1080"/>
        <w:gridCol w:w="1080"/>
        <w:gridCol w:w="1080"/>
      </w:tblGrid>
      <w:tr w:rsidR="00FD4C7E" w:rsidRPr="006A331D" w:rsidTr="00FD4C7E">
        <w:tc>
          <w:tcPr>
            <w:tcW w:w="5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Поэтический мир И.А.Бунина</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Особенности поэтического  мира И.А.Бунина, понятие музыкальности прозы И.А.Бунина. Элегическое восприятие </w:t>
            </w:r>
            <w:r w:rsidRPr="006A331D">
              <w:lastRenderedPageBreak/>
              <w:t>действительности</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Стилевые особенности прозы И.А.Бунина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Подготовка , по материалам урока, индивидуальн</w:t>
            </w:r>
            <w:r w:rsidRPr="006A331D">
              <w:lastRenderedPageBreak/>
              <w:t>ые задания</w:t>
            </w: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5</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Социально-философские обобщения в рассказе И.А.Бунина «Господин из Сан-Франциско»</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Глубина социально-философских обобщений в рассказе И.А.Бунина. Осуждение </w:t>
            </w:r>
            <w:proofErr w:type="spellStart"/>
            <w:r w:rsidRPr="006A331D">
              <w:t>бездуховности</w:t>
            </w:r>
            <w:proofErr w:type="spellEnd"/>
            <w:r w:rsidRPr="006A331D">
              <w:t xml:space="preserve"> существования.</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Соотношение текста и подтекста при сопоставлении рассказа «Господин из Сан-Франциско» и стихотворения И.А.Бунина «Берег» </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w:t>
            </w:r>
            <w:proofErr w:type="spellStart"/>
            <w:r w:rsidRPr="006A331D">
              <w:t>интерпретиро-вать</w:t>
            </w:r>
            <w:proofErr w:type="spellEnd"/>
            <w:r w:rsidRPr="006A331D">
              <w:t xml:space="preserve">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учащихся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Подготовка к семинару</w:t>
            </w: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6</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Цикл «Темные аллеи». Любовь в прозе И.А.Бунина</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Уточнение понятия цикл рассказов. «Лики любви» в прозе И.А.Бунина. Трагизм сюжетов. Образы героинь рассказов.</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Реализация эстетических принципов писателя в цикле, способы достижения своеобразия рассказов при общей сюжетной схеме</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Содержание литературных произведений.</w:t>
            </w:r>
          </w:p>
          <w:p w:rsidR="00FD4C7E" w:rsidRPr="006A331D" w:rsidRDefault="00FD4C7E">
            <w:pPr>
              <w:jc w:val="both"/>
            </w:pPr>
            <w:r w:rsidRPr="006A331D">
              <w:rPr>
                <w:b/>
              </w:rPr>
              <w:t>Уметь:</w:t>
            </w:r>
            <w:r w:rsidRPr="006A331D">
              <w:t xml:space="preserve"> анализировать и </w:t>
            </w:r>
            <w:proofErr w:type="spellStart"/>
            <w:r w:rsidRPr="006A331D">
              <w:t>интерпретиро-вать</w:t>
            </w:r>
            <w:proofErr w:type="spellEnd"/>
            <w:r w:rsidRPr="006A331D">
              <w:t xml:space="preserve"> художественное произведение, используя сведения по истории и теории лит-</w:t>
            </w:r>
            <w:proofErr w:type="spellStart"/>
            <w:r w:rsidRPr="006A331D">
              <w:t>ры</w:t>
            </w:r>
            <w:proofErr w:type="spellEnd"/>
            <w:r w:rsidRPr="006A331D">
              <w:t>.</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анализ содержания рассказов «Чистый понедельник», «Поздний час», «Солнечный удар»</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рассказа по выбору</w:t>
            </w: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 Анализ рассказа«Чистый понедельник»</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Комплексный анализ текста. Концентрированность повествования как характерная черта рассказов И.А.Бунина.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Лингвистический эксперимент, сопоставить со стихотворением «Эпитафия»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теоретико-литературные понятия</w:t>
            </w:r>
          </w:p>
          <w:p w:rsidR="00FD4C7E" w:rsidRPr="006A331D" w:rsidRDefault="00FD4C7E">
            <w:pPr>
              <w:jc w:val="both"/>
            </w:pPr>
            <w:r w:rsidRPr="006A331D">
              <w:rPr>
                <w:b/>
              </w:rPr>
              <w:t xml:space="preserve">Уметь: </w:t>
            </w:r>
            <w:r w:rsidRPr="006A331D">
              <w:t xml:space="preserve">анализировать и </w:t>
            </w:r>
            <w:proofErr w:type="spellStart"/>
            <w:r w:rsidRPr="006A331D">
              <w:t>интерпретиро-вать</w:t>
            </w:r>
            <w:proofErr w:type="spellEnd"/>
            <w:r w:rsidRPr="006A331D">
              <w:t xml:space="preserve"> </w:t>
            </w:r>
            <w:r w:rsidRPr="006A331D">
              <w:lastRenderedPageBreak/>
              <w:t>художественное произведение, используя сведения по истории и теории лит-</w:t>
            </w:r>
            <w:proofErr w:type="spellStart"/>
            <w:r w:rsidRPr="006A331D">
              <w:t>ры</w:t>
            </w:r>
            <w:proofErr w:type="spellEnd"/>
            <w:r w:rsidRPr="006A331D">
              <w:t>.</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Письмен-</w:t>
            </w:r>
            <w:proofErr w:type="spellStart"/>
            <w:r w:rsidRPr="006A331D">
              <w:t>ная</w:t>
            </w:r>
            <w:proofErr w:type="spellEnd"/>
            <w:r w:rsidRPr="006A331D">
              <w:t xml:space="preserve"> работа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о жизни и творчестве</w:t>
            </w:r>
          </w:p>
          <w:p w:rsidR="00FD4C7E" w:rsidRPr="006A331D" w:rsidRDefault="00FD4C7E">
            <w:pPr>
              <w:jc w:val="both"/>
            </w:pPr>
            <w:r w:rsidRPr="006A331D">
              <w:t>А.И.Куприна</w:t>
            </w: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Жизнь и творчество А.И.Куприна (5часов)</w:t>
      </w:r>
    </w:p>
    <w:p w:rsidR="00FD4C7E" w:rsidRPr="006A331D" w:rsidRDefault="00FD4C7E" w:rsidP="00FD4C7E">
      <w:pPr>
        <w:jc w:val="both"/>
        <w:rPr>
          <w:b/>
        </w:rPr>
      </w:pPr>
    </w:p>
    <w:tbl>
      <w:tblPr>
        <w:tblW w:w="2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59"/>
        <w:gridCol w:w="359"/>
        <w:gridCol w:w="360"/>
        <w:gridCol w:w="1260"/>
        <w:gridCol w:w="2340"/>
        <w:gridCol w:w="1980"/>
        <w:gridCol w:w="2340"/>
        <w:gridCol w:w="1620"/>
        <w:gridCol w:w="1080"/>
        <w:gridCol w:w="720"/>
        <w:gridCol w:w="1440"/>
        <w:gridCol w:w="1080"/>
        <w:gridCol w:w="1080"/>
        <w:gridCol w:w="1080"/>
        <w:gridCol w:w="1080"/>
        <w:gridCol w:w="1080"/>
        <w:gridCol w:w="1080"/>
        <w:gridCol w:w="108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Жизнь и творчество А.И.Куприна</w:t>
            </w:r>
          </w:p>
        </w:tc>
        <w:tc>
          <w:tcPr>
            <w:tcW w:w="720" w:type="dxa"/>
            <w:gridSpan w:val="2"/>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Познакомить с биографией и особенностями творческого пути А.И.Куприна.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Сопоставить особенности творческого мировоззрения И.А Бунина и А.И. Куприна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Уметь: выражать свое отношение к прочитанному</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хронологическая таблица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«Гранатовый браслет» анализ рассказа по вопросам</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Рассказ «Гранатовый браслет». Мир человеческих чувств в новелле.</w:t>
            </w:r>
          </w:p>
        </w:tc>
        <w:tc>
          <w:tcPr>
            <w:tcW w:w="720" w:type="dxa"/>
            <w:gridSpan w:val="2"/>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содержанием, идейным замыслом, творческой манерой писателя</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Музыкальная инструментовка текста: ритмика </w:t>
            </w:r>
            <w:proofErr w:type="spellStart"/>
            <w:r w:rsidRPr="006A331D">
              <w:t>абзацев,эмоционально</w:t>
            </w:r>
            <w:proofErr w:type="spellEnd"/>
            <w:r w:rsidRPr="006A331D">
              <w:t xml:space="preserve"> окрашенные предложения -повторы</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w:t>
            </w:r>
            <w:proofErr w:type="spellStart"/>
            <w:r w:rsidRPr="006A331D">
              <w:t>интерпретиро-вать</w:t>
            </w:r>
            <w:proofErr w:type="spellEnd"/>
            <w:r w:rsidRPr="006A331D">
              <w:t xml:space="preserve">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10</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Повесть Куприна «Олеся»</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620" w:type="dxa"/>
            <w:gridSpan w:val="2"/>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содержанием, идейным замыслом, творческой манерой писателя. Поиски духовной гармонии. Поэтическое </w:t>
            </w:r>
            <w:r w:rsidRPr="006A331D">
              <w:lastRenderedPageBreak/>
              <w:t>изображение природы.</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Мастерство Куприна- реалиста.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w:t>
            </w:r>
            <w:r w:rsidRPr="006A331D">
              <w:lastRenderedPageBreak/>
              <w:t>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Сообщения учащихся. Письмен-</w:t>
            </w:r>
            <w:proofErr w:type="spellStart"/>
            <w:r w:rsidRPr="006A331D">
              <w:t>ная</w:t>
            </w:r>
            <w:proofErr w:type="spellEnd"/>
            <w:r w:rsidRPr="006A331D">
              <w:t xml:space="preserve">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 xml:space="preserve">                                  Жизнь и творчество Максима Горького (7часов)                </w:t>
      </w:r>
    </w:p>
    <w:p w:rsidR="00FD4C7E" w:rsidRPr="006A331D" w:rsidRDefault="00FD4C7E" w:rsidP="00FD4C7E">
      <w:pPr>
        <w:jc w:val="both"/>
      </w:pPr>
    </w:p>
    <w:tbl>
      <w:tblPr>
        <w:tblW w:w="2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59"/>
        <w:gridCol w:w="359"/>
        <w:gridCol w:w="1260"/>
        <w:gridCol w:w="2700"/>
        <w:gridCol w:w="2520"/>
        <w:gridCol w:w="1800"/>
        <w:gridCol w:w="1620"/>
        <w:gridCol w:w="1080"/>
        <w:gridCol w:w="720"/>
        <w:gridCol w:w="1440"/>
        <w:gridCol w:w="1080"/>
        <w:gridCol w:w="1080"/>
        <w:gridCol w:w="1080"/>
        <w:gridCol w:w="1080"/>
        <w:gridCol w:w="1080"/>
        <w:gridCol w:w="1080"/>
        <w:gridCol w:w="108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Жизнь и творчество Максима Горького .Худ. мир писателя.                </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ЗУН</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биографией и особенностями творческого пути М.Горького</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Динамика мировоззрения писателя в период с 1892года(«Макар </w:t>
            </w:r>
            <w:proofErr w:type="spellStart"/>
            <w:r w:rsidRPr="006A331D">
              <w:t>Чудра</w:t>
            </w:r>
            <w:proofErr w:type="spellEnd"/>
            <w:r w:rsidRPr="006A331D">
              <w:t>») по 1916год(«По Руси»</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участвовать в диалоге по прочитанным произведениям</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Сообщения подготовленных учащихся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Новаторство  Горького драматурга</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Особенности драматургии М.Горького. Популярность пьес Горького </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основных принципов драматургии Горького и Б.Брехта</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Раскрыть конкретно-историческое и общечеловеческое содержание произведения</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Составление таблицы -схемы</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На дне». Чтение и анализ содержания пьесы</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13</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драматургического конфликта в пьесе  «На дне»</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Глубина и своеобразие конфликта в пьесе. Авторская позиция и способы ее выражения</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с очерками  В.А.Гиляровского «Трущобные люди»»Москва и москвичи»</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содержание литературного произведения.</w:t>
            </w:r>
          </w:p>
          <w:p w:rsidR="00FD4C7E" w:rsidRPr="006A331D" w:rsidRDefault="00FD4C7E">
            <w:pPr>
              <w:jc w:val="both"/>
            </w:pPr>
            <w:r w:rsidRPr="006A331D">
              <w:rPr>
                <w:b/>
              </w:rPr>
              <w:t>Уметь:</w:t>
            </w:r>
            <w:r w:rsidRPr="006A331D">
              <w:t xml:space="preserve"> аргументировано формулировать свое отношение к </w:t>
            </w:r>
            <w:r w:rsidRPr="006A331D">
              <w:lastRenderedPageBreak/>
              <w:t>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 Сообщения подготовленных учащихся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учащихся.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14</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Философский аспект пьесы</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Раскрыть глубину и своеобразие философского аспекта пьесы</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с пьесами  А.П.Чехова; символизм М.Горького</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аргументировано формулировать свое отношение к прочитанному произведению </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подготовленных учащихся</w:t>
            </w: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t xml:space="preserve">Анализ образной </w:t>
            </w:r>
            <w:proofErr w:type="spellStart"/>
            <w:r w:rsidRPr="006A331D">
              <w:t>счистемы</w:t>
            </w:r>
            <w:proofErr w:type="spellEnd"/>
            <w:r w:rsidRPr="006A331D">
              <w:t xml:space="preserve"> пьесы</w:t>
            </w:r>
          </w:p>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15-16</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Спор о правде на страницах пьесы Горького « На дне»</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Познакомиться с проблемой, идейным замыслом, их аспектами</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Проблема смысла жизни на страницах пьесы</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аргументировано формулировать свое отношение к 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rPr>
                <w:lang w:val="en-US"/>
              </w:rPr>
            </w:pPr>
            <w:r w:rsidRPr="006A331D">
              <w:rPr>
                <w:lang w:val="en-US"/>
              </w:rPr>
              <w:t>17</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Публицистика  Горького</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Особенности позиции Горького публициста( на примере сборника «Несовременные мысли» и публицистика 30-х годов)</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Характеристика авторского стиля, сопоставление идейного содержания публицистических произведений « Несовременные мысли» и «По стране Советов»</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выявлять авторскую позицию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 Сочинение по творчеству  М.Горького</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 xml:space="preserve">                                                 Русская поэзия      « Серебряного века» (4часа)</w:t>
      </w:r>
    </w:p>
    <w:p w:rsidR="00FD4C7E" w:rsidRPr="006A331D" w:rsidRDefault="00FD4C7E" w:rsidP="00FD4C7E">
      <w:pPr>
        <w:jc w:val="both"/>
        <w:rPr>
          <w:b/>
        </w:rPr>
      </w:pPr>
    </w:p>
    <w:tbl>
      <w:tblPr>
        <w:tblW w:w="2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59"/>
        <w:gridCol w:w="359"/>
        <w:gridCol w:w="1260"/>
        <w:gridCol w:w="2700"/>
        <w:gridCol w:w="2520"/>
        <w:gridCol w:w="1800"/>
        <w:gridCol w:w="1620"/>
        <w:gridCol w:w="1080"/>
        <w:gridCol w:w="720"/>
        <w:gridCol w:w="1440"/>
        <w:gridCol w:w="1080"/>
        <w:gridCol w:w="1080"/>
        <w:gridCol w:w="1080"/>
        <w:gridCol w:w="1080"/>
        <w:gridCol w:w="1080"/>
        <w:gridCol w:w="1080"/>
        <w:gridCol w:w="108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18-19</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proofErr w:type="spellStart"/>
            <w:r w:rsidRPr="006A331D">
              <w:t>Декаденство</w:t>
            </w:r>
            <w:proofErr w:type="spellEnd"/>
            <w:r w:rsidRPr="006A331D">
              <w:t xml:space="preserve"> в русской литератур</w:t>
            </w:r>
            <w:r w:rsidRPr="006A331D">
              <w:lastRenderedPageBreak/>
              <w:t>е на рубеже Х</w:t>
            </w:r>
            <w:r w:rsidRPr="006A331D">
              <w:rPr>
                <w:lang w:val="en-US"/>
              </w:rPr>
              <w:t>I</w:t>
            </w:r>
            <w:r w:rsidRPr="006A331D">
              <w:t>Х-ХХ веков. Русская поэзия «Серебряного века»</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Понятие </w:t>
            </w:r>
            <w:proofErr w:type="spellStart"/>
            <w:r w:rsidRPr="006A331D">
              <w:t>декаденство</w:t>
            </w:r>
            <w:proofErr w:type="spellEnd"/>
            <w:r w:rsidRPr="006A331D">
              <w:t xml:space="preserve"> в русск. Лит-ре, особенности русской поэзии конца Х</w:t>
            </w:r>
            <w:r w:rsidRPr="006A331D">
              <w:rPr>
                <w:lang w:val="en-US"/>
              </w:rPr>
              <w:t>I</w:t>
            </w:r>
            <w:r w:rsidRPr="006A331D">
              <w:t>Х -</w:t>
            </w:r>
            <w:r w:rsidRPr="006A331D">
              <w:lastRenderedPageBreak/>
              <w:t>начала ХХ века. «Серебряный век»</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Определение своеобразия литературных течений «серебряного </w:t>
            </w:r>
            <w:r w:rsidRPr="006A331D">
              <w:lastRenderedPageBreak/>
              <w:t>века»</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Уметь:</w:t>
            </w:r>
            <w:r w:rsidRPr="006A331D">
              <w:t xml:space="preserve"> анализировать и </w:t>
            </w:r>
            <w:proofErr w:type="spellStart"/>
            <w:r w:rsidRPr="006A331D">
              <w:t>интерпретиро-</w:t>
            </w:r>
            <w:r w:rsidRPr="006A331D">
              <w:lastRenderedPageBreak/>
              <w:t>вать</w:t>
            </w:r>
            <w:proofErr w:type="spellEnd"/>
            <w:r w:rsidRPr="006A331D">
              <w:t xml:space="preserve">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Опрос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Материал лекции, сообще</w:t>
            </w:r>
            <w:r w:rsidRPr="006A331D">
              <w:lastRenderedPageBreak/>
              <w:t>ния учащихся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20</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Символизм как литературное течение начала века</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Понятия </w:t>
            </w:r>
            <w:r w:rsidRPr="006A331D">
              <w:rPr>
                <w:i/>
              </w:rPr>
              <w:t>символизм, символ</w:t>
            </w:r>
            <w:r w:rsidRPr="006A331D">
              <w:t>. .</w:t>
            </w:r>
            <w:proofErr w:type="spellStart"/>
            <w:r w:rsidRPr="006A331D">
              <w:t>товИе</w:t>
            </w:r>
            <w:proofErr w:type="spellEnd"/>
            <w:r w:rsidRPr="006A331D">
              <w:t xml:space="preserve"> взгляды </w:t>
            </w:r>
            <w:proofErr w:type="spellStart"/>
            <w:r w:rsidRPr="006A331D">
              <w:t>символисесктетичЭс</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французским символизмом (</w:t>
            </w:r>
            <w:proofErr w:type="spellStart"/>
            <w:r w:rsidRPr="006A331D">
              <w:t>П.Верлен</w:t>
            </w:r>
            <w:proofErr w:type="spellEnd"/>
            <w:r w:rsidRPr="006A331D">
              <w:t xml:space="preserve">, </w:t>
            </w:r>
            <w:proofErr w:type="spellStart"/>
            <w:r w:rsidRPr="006A331D">
              <w:t>С.Малларме</w:t>
            </w:r>
            <w:proofErr w:type="spellEnd"/>
            <w:r w:rsidRPr="006A331D">
              <w:t xml:space="preserve">, </w:t>
            </w:r>
            <w:proofErr w:type="spellStart"/>
            <w:r w:rsidRPr="006A331D">
              <w:t>М.Матерлинк</w:t>
            </w:r>
            <w:proofErr w:type="spellEnd"/>
            <w:r w:rsidRPr="006A331D">
              <w:t>), своеобразие литературного направления</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w:t>
            </w:r>
            <w:proofErr w:type="spellStart"/>
            <w:r w:rsidRPr="006A331D">
              <w:t>интерпретиро-вать</w:t>
            </w:r>
            <w:proofErr w:type="spellEnd"/>
            <w:r w:rsidRPr="006A331D">
              <w:t xml:space="preserve">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учащихся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Материал лекции, анализ лирики</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В.Я.Брюсов как теоретик символизма. Очерк жизни и творчества.</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общими эстетическими принципами писателя и их реализацией в творчестве</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Сопоставить поэзию Брюсова и французских символистов</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выразительно читать изученное произведение, соблюдая нормы литературного произношения</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лирических произведений</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Жизнь и творчество А.Блока (12часов)</w:t>
      </w:r>
    </w:p>
    <w:p w:rsidR="00FD4C7E" w:rsidRPr="006A331D" w:rsidRDefault="00FD4C7E" w:rsidP="00FD4C7E">
      <w:pPr>
        <w:jc w:val="both"/>
        <w:rPr>
          <w:b/>
        </w:rPr>
      </w:pPr>
    </w:p>
    <w:tbl>
      <w:tblPr>
        <w:tblW w:w="2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59"/>
        <w:gridCol w:w="359"/>
        <w:gridCol w:w="1260"/>
        <w:gridCol w:w="2700"/>
        <w:gridCol w:w="2520"/>
        <w:gridCol w:w="1800"/>
        <w:gridCol w:w="1620"/>
        <w:gridCol w:w="1080"/>
        <w:gridCol w:w="720"/>
        <w:gridCol w:w="1440"/>
        <w:gridCol w:w="1080"/>
        <w:gridCol w:w="1080"/>
        <w:gridCol w:w="1080"/>
        <w:gridCol w:w="1080"/>
        <w:gridCol w:w="1080"/>
        <w:gridCol w:w="1080"/>
        <w:gridCol w:w="1080"/>
        <w:gridCol w:w="108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22-23</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Личность и художественный мир А.Блока. Блок и символизм. Поэтический путь Блока и «трилогия вочеловечения»</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ЗУН</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биографией и особенностями творческого пути А.Блока. Мотивы и образы ранней поэзии</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общих эстетических принципов, идейного содержания в творчестве А.Блока и А.Белого</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Уметь: выявлять авторскую позицию, работать с книгой</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Материал </w:t>
            </w:r>
            <w:proofErr w:type="spellStart"/>
            <w:r w:rsidRPr="006A331D">
              <w:t>лекцообщения</w:t>
            </w:r>
            <w:proofErr w:type="spellEnd"/>
            <w:r w:rsidRPr="006A331D">
              <w:t xml:space="preserve"> учащихся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24</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Биографическая и философская основа стихов первого тома. «Стихи о Прекрасной Даме» Анализ лирики</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Сочетание в лирике А.Блока биографической и философской </w:t>
            </w:r>
            <w:proofErr w:type="spellStart"/>
            <w:r w:rsidRPr="006A331D">
              <w:t>основы.Своеобразие</w:t>
            </w:r>
            <w:proofErr w:type="spellEnd"/>
            <w:r w:rsidRPr="006A331D">
              <w:t xml:space="preserve"> цикла «Стихи о Прекрасной Даме»</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Традиции средневековой поэзии </w:t>
            </w:r>
            <w:proofErr w:type="spellStart"/>
            <w:r w:rsidRPr="006A331D">
              <w:t>поэзии</w:t>
            </w:r>
            <w:proofErr w:type="spellEnd"/>
            <w:r w:rsidRPr="006A331D">
              <w:t xml:space="preserve"> Возрождения (Петрарка, Данте) Блока в ранней лирике </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Знать: основные теоретико-литературные понятия.</w:t>
            </w:r>
          </w:p>
          <w:p w:rsidR="00FD4C7E" w:rsidRPr="006A331D" w:rsidRDefault="00FD4C7E">
            <w:pPr>
              <w:jc w:val="both"/>
            </w:pPr>
            <w:r w:rsidRPr="006A331D">
              <w:t>Уметь: выразительно читать изученное произведение, соблюдая нормы литературного произношения; выражать свое отношение к прочитанному</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 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25-26</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Лирика второго тома. Мир стихий в поэзии А.Блока. Р/р. Анализ стихотворения « Незнакомка»</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Смысловая основа второго тома. Понятие стихии в лирике Блока.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Отражение диссонансов реальной жизни в трансформации женского образа. Динамика процесса в циклах «Город», «Снежная маска», «Фаина»</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Уметь: выразительно читать изученное произведение соблюдая нормы литературного произношения; работать с книгой</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Стихотворение «Незнакомка»,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360"/>
        <w:gridCol w:w="1260"/>
        <w:gridCol w:w="2700"/>
        <w:gridCol w:w="2520"/>
        <w:gridCol w:w="1800"/>
        <w:gridCol w:w="1620"/>
        <w:gridCol w:w="1080"/>
        <w:gridCol w:w="720"/>
        <w:gridCol w:w="720"/>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27-28</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Лирика третьего тома. «Страшный мир» в поэзии Блока. «Ночь, улица, фонарь, аптека…»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Смысловая основа третьего тома. «Страшный мир» в поэзии А.Блока. Символ в поэтике символизма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Сопоставительный анализ стихотворений А.Блока «О доблестях, о подвигах. о славе..», А.С.Пушкина « Я помню чудное мгновенье…». Своеобразие блоковского понимания   сущности любви, жизни и смерти </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Уметь: выразительно читать изученное произведение соблюдая нормы литературного произношения; определять принадлежность художественного произведения</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29-30</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Лирический герой поэзии </w:t>
            </w:r>
            <w:r w:rsidRPr="006A331D">
              <w:lastRenderedPageBreak/>
              <w:t>А.Блока. Тема России в лирике ( «Русь», «Россия», «НА поле Куликовом», «Коршун»</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Эволюция творчества А.Блока, лирического героя, своеобразие </w:t>
            </w:r>
            <w:r w:rsidRPr="006A331D">
              <w:lastRenderedPageBreak/>
              <w:t>реализации темы России в лирике поэта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Сопоставление реализации темы  Родины в творчестве </w:t>
            </w:r>
            <w:proofErr w:type="spellStart"/>
            <w:r w:rsidRPr="006A331D">
              <w:lastRenderedPageBreak/>
              <w:t>М.Лермонтова</w:t>
            </w:r>
            <w:proofErr w:type="spellEnd"/>
            <w:r w:rsidRPr="006A331D">
              <w:t xml:space="preserve">, </w:t>
            </w:r>
            <w:proofErr w:type="spellStart"/>
            <w:r w:rsidRPr="006A331D">
              <w:t>Н.Некрасова</w:t>
            </w:r>
            <w:proofErr w:type="spellEnd"/>
            <w:r w:rsidRPr="006A331D">
              <w:t xml:space="preserve">, </w:t>
            </w:r>
            <w:proofErr w:type="spellStart"/>
            <w:r w:rsidRPr="006A331D">
              <w:t>И.Бунина</w:t>
            </w:r>
            <w:proofErr w:type="spellEnd"/>
            <w:r w:rsidRPr="006A331D">
              <w:t xml:space="preserve">, </w:t>
            </w:r>
            <w:proofErr w:type="spellStart"/>
            <w:r w:rsidRPr="006A331D">
              <w:t>А,Блока</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Уметь:</w:t>
            </w:r>
            <w:r w:rsidRPr="006A331D">
              <w:t>анализировать и интерпретиров</w:t>
            </w:r>
            <w:r w:rsidRPr="006A331D">
              <w:lastRenderedPageBreak/>
              <w:t>ать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Сообщения подготовленных </w:t>
            </w:r>
            <w:r w:rsidRPr="006A331D">
              <w:lastRenderedPageBreak/>
              <w:t>учащихся, 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«Двенадцать»:чтение и </w:t>
            </w:r>
            <w:r w:rsidRPr="006A331D">
              <w:lastRenderedPageBreak/>
              <w:t>анализ текста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31-32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Поэма«Двенадцать». Философская проблематика и своеобразие поэтики</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5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Сообщения подготовленных учащихся, письменная работа по материалам урока  </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материалов к сочинению</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33</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Систематизация материалов к сочинению» </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Обобщение изученного по теме, систематизация материала по предложенным темам сочинения</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Темы сочинения с точки зрения оптимального содержания</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историко-культурный контекст изученных произведений, основные теоретико-литературные понятия</w:t>
            </w:r>
          </w:p>
          <w:p w:rsidR="00FD4C7E" w:rsidRPr="006A331D" w:rsidRDefault="00FD4C7E">
            <w:pPr>
              <w:jc w:val="both"/>
            </w:pPr>
            <w:r w:rsidRPr="006A331D">
              <w:rPr>
                <w:b/>
              </w:rPr>
              <w:lastRenderedPageBreak/>
              <w:t>Уметь</w:t>
            </w:r>
            <w:r w:rsidRPr="006A331D">
              <w:t>: создавать сочинения разных жанров на литературные темы</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Письменная работа темы сочинений(«Лирика А.Блока как «трилогия вочеловечения»; «Тема любви в поэзии </w:t>
            </w:r>
            <w:r w:rsidRPr="006A331D">
              <w:lastRenderedPageBreak/>
              <w:t>А.Блока»; «Художественное своеобразие поэмы Блока «Двенадцать»</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Сочинение</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Футуризм (3часа)</w:t>
      </w:r>
    </w:p>
    <w:p w:rsidR="00FD4C7E" w:rsidRPr="006A331D" w:rsidRDefault="00FD4C7E" w:rsidP="00FD4C7E">
      <w:pPr>
        <w:jc w:val="both"/>
      </w:pP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360"/>
        <w:gridCol w:w="1260"/>
        <w:gridCol w:w="2700"/>
        <w:gridCol w:w="2520"/>
        <w:gridCol w:w="1800"/>
        <w:gridCol w:w="1620"/>
        <w:gridCol w:w="1080"/>
        <w:gridCol w:w="720"/>
        <w:gridCol w:w="998"/>
      </w:tblGrid>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34</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Футуризм. Эгофутуристы,  </w:t>
            </w:r>
            <w:proofErr w:type="spellStart"/>
            <w:r w:rsidRPr="006A331D">
              <w:t>кубофутуристы</w:t>
            </w:r>
            <w:proofErr w:type="spellEnd"/>
            <w:r w:rsidRPr="006A331D">
              <w:t>.  Эстетические и формальные эксперименты футуристов</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об особенностях художественного мира футуристов. Общие эстетические принципы, идейное содержание творчества.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русского и итальянского футуризма, анализ этики футуристов в декларациях «Пощечина общественному вкусу», «Садок судей»</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основные теоретико-литературные </w:t>
            </w:r>
          </w:p>
          <w:p w:rsidR="00FD4C7E" w:rsidRPr="006A331D" w:rsidRDefault="00FD4C7E">
            <w:pPr>
              <w:jc w:val="both"/>
            </w:pPr>
            <w:r w:rsidRPr="006A331D">
              <w:t>понятия.</w:t>
            </w:r>
          </w:p>
          <w:p w:rsidR="00FD4C7E" w:rsidRPr="006A331D" w:rsidRDefault="00FD4C7E">
            <w:pPr>
              <w:jc w:val="both"/>
            </w:pPr>
            <w:r w:rsidRPr="006A331D">
              <w:t>Уметь: аргументировано формулировать свое отношение к 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 сообщения учащихся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35</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И.Северянин. Жизнь и творчество. «Увертюра», «Стансы»</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биографией и особенностями творческого пути И.Северянина. Эмоциональная яркость стиха. Оригинальность словотворчества.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Особенности стихотворчества И.Северянина (кинематографическое видение динамики жизни,  каламбурные афоризмы, новые ритмы, жанры, формы</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аргументировано формулировать свое отношение к прочитанному произведению; </w:t>
            </w:r>
            <w:r w:rsidRPr="006A331D">
              <w:lastRenderedPageBreak/>
              <w:t>участвовать в диалоге по прочитанным произведениям, понимать свою и чужую точку зрения и аргументировано отстаивать свою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Анализ лирики, составление антологии стихотворений  И, Северянина и аннотации, </w:t>
            </w:r>
            <w:r w:rsidRPr="006A331D">
              <w:lastRenderedPageBreak/>
              <w:t>объясняющей подборку стихотворений</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Анализ стихотворения (по выбору учащегося)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36</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Биография и особенности творческого пути В.Хлебникова. Анализ лирики («Зверинец», «Заклятие смехом» )</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Знакомство и  биографией и особенностями творческого пути В.Хлебникова</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Понятие </w:t>
            </w:r>
            <w:proofErr w:type="spellStart"/>
            <w:r w:rsidRPr="006A331D">
              <w:rPr>
                <w:i/>
              </w:rPr>
              <w:t>самовитого</w:t>
            </w:r>
            <w:proofErr w:type="spellEnd"/>
            <w:r w:rsidRPr="006A331D">
              <w:rPr>
                <w:i/>
              </w:rPr>
              <w:t xml:space="preserve"> слова</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содержание литературного произведения</w:t>
            </w:r>
          </w:p>
          <w:p w:rsidR="00FD4C7E" w:rsidRPr="006A331D" w:rsidRDefault="00FD4C7E">
            <w:pPr>
              <w:jc w:val="both"/>
            </w:pPr>
            <w:r w:rsidRPr="006A331D">
              <w:t>Уметь: аргументировано формулировать свое отношение к 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Чтение стихотворений  </w:t>
            </w:r>
            <w:proofErr w:type="spellStart"/>
            <w:r w:rsidRPr="006A331D">
              <w:t>В,В,Маяковского</w:t>
            </w:r>
            <w:proofErr w:type="spellEnd"/>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p>
    <w:p w:rsidR="00FD4C7E" w:rsidRPr="006A331D" w:rsidRDefault="00FD4C7E" w:rsidP="00FD4C7E">
      <w:pPr>
        <w:jc w:val="both"/>
      </w:pPr>
      <w:r w:rsidRPr="006A331D">
        <w:t xml:space="preserve">                                                 Жизнь и творчество В.В.Маяковского (3часа)</w:t>
      </w:r>
    </w:p>
    <w:p w:rsidR="00FD4C7E" w:rsidRPr="006A331D" w:rsidRDefault="00FD4C7E" w:rsidP="00FD4C7E">
      <w:pPr>
        <w:jc w:val="both"/>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271"/>
        <w:gridCol w:w="360"/>
        <w:gridCol w:w="1260"/>
        <w:gridCol w:w="2699"/>
        <w:gridCol w:w="2487"/>
        <w:gridCol w:w="1832"/>
        <w:gridCol w:w="1620"/>
        <w:gridCol w:w="1080"/>
        <w:gridCol w:w="720"/>
        <w:gridCol w:w="900"/>
      </w:tblGrid>
      <w:tr w:rsidR="00FD4C7E" w:rsidRPr="006A331D" w:rsidTr="00FD4C7E">
        <w:tc>
          <w:tcPr>
            <w:tcW w:w="45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37</w:t>
            </w:r>
          </w:p>
        </w:tc>
        <w:tc>
          <w:tcPr>
            <w:tcW w:w="127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В.В.Маяковский. Новаторский характер </w:t>
            </w:r>
            <w:r w:rsidRPr="006A331D">
              <w:lastRenderedPageBreak/>
              <w:t>и лирический пафос творчества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ЗУН</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личностью, мировоззрением и эстетическими принципами </w:t>
            </w:r>
            <w:r w:rsidRPr="006A331D">
              <w:lastRenderedPageBreak/>
              <w:t>В.В.Маяковского, новаторский характер творчества</w:t>
            </w:r>
          </w:p>
        </w:tc>
        <w:tc>
          <w:tcPr>
            <w:tcW w:w="248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Анализ позитивной программы футуристов, реализация ее принципов в </w:t>
            </w:r>
            <w:r w:rsidRPr="006A331D">
              <w:lastRenderedPageBreak/>
              <w:t>творчестве Маяковского</w:t>
            </w:r>
          </w:p>
        </w:tc>
        <w:tc>
          <w:tcPr>
            <w:tcW w:w="183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аргументировано формулировать свое отношение к </w:t>
            </w:r>
            <w:r w:rsidRPr="006A331D">
              <w:lastRenderedPageBreak/>
              <w:t>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Беседа по материалам урока, комментированное чтение </w:t>
            </w:r>
            <w:r w:rsidRPr="006A331D">
              <w:lastRenderedPageBreak/>
              <w:t>стихотворений «</w:t>
            </w:r>
            <w:proofErr w:type="spellStart"/>
            <w:r w:rsidRPr="006A331D">
              <w:t>Адище</w:t>
            </w:r>
            <w:proofErr w:type="spellEnd"/>
            <w:r w:rsidRPr="006A331D">
              <w:t xml:space="preserve"> города», «Нате!» «Скрипка и немножко нервно»</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Анализ стихотворений </w:t>
            </w:r>
            <w:proofErr w:type="spellStart"/>
            <w:r w:rsidRPr="006A331D">
              <w:t>В,Маяковского</w:t>
            </w:r>
            <w:proofErr w:type="spellEnd"/>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38</w:t>
            </w:r>
          </w:p>
        </w:tc>
        <w:tc>
          <w:tcPr>
            <w:tcW w:w="127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В.В.Маяковский. «Послушайте», «Флейта-позвоночник» , «Хорошее отношение к </w:t>
            </w:r>
            <w:proofErr w:type="spellStart"/>
            <w:r w:rsidRPr="006A331D">
              <w:t>лоршадям</w:t>
            </w:r>
            <w:proofErr w:type="spellEnd"/>
            <w:r w:rsidRPr="006A331D">
              <w:t>»</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Характер лирического героя и средства художественной выразительности в лирике Маяковского</w:t>
            </w:r>
          </w:p>
        </w:tc>
        <w:tc>
          <w:tcPr>
            <w:tcW w:w="248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лирического героя поэзии В.Маяковского и А.Блока</w:t>
            </w:r>
          </w:p>
        </w:tc>
        <w:tc>
          <w:tcPr>
            <w:tcW w:w="183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w:t>
            </w:r>
            <w:r w:rsidRPr="006A331D">
              <w:t>ь: содержание литературного произведения</w:t>
            </w:r>
          </w:p>
          <w:p w:rsidR="00FD4C7E" w:rsidRPr="006A331D" w:rsidRDefault="00FD4C7E">
            <w:pPr>
              <w:jc w:val="both"/>
            </w:pPr>
            <w:r w:rsidRPr="006A331D">
              <w:rPr>
                <w:b/>
              </w:rPr>
              <w:t>Уметь:</w:t>
            </w:r>
            <w:r w:rsidRPr="006A331D">
              <w:t xml:space="preserve"> аргументировано формулировать свое отношение к 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39</w:t>
            </w:r>
          </w:p>
        </w:tc>
        <w:tc>
          <w:tcPr>
            <w:tcW w:w="127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В.В.Маяковский. «Облако в штанах»</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содержанием, идейным замыслом. Характер лирического героя и средства художественной выразительности</w:t>
            </w:r>
          </w:p>
        </w:tc>
        <w:tc>
          <w:tcPr>
            <w:tcW w:w="248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трактовки библейских образов и заповедей в поэме, творческая и социальная революционность</w:t>
            </w:r>
          </w:p>
        </w:tc>
        <w:tc>
          <w:tcPr>
            <w:tcW w:w="183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аргументировано формулировать свое отношение к прочитанному произведению</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комментированное чтение стихотворений</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p>
    <w:p w:rsidR="00FD4C7E" w:rsidRPr="006A331D" w:rsidRDefault="00FD4C7E" w:rsidP="00FD4C7E">
      <w:pPr>
        <w:jc w:val="both"/>
        <w:rPr>
          <w:b/>
        </w:rPr>
      </w:pPr>
      <w:r w:rsidRPr="006A331D">
        <w:rPr>
          <w:b/>
        </w:rPr>
        <w:t>Эволюция творчества С.А.Есенина (3часа)</w:t>
      </w:r>
    </w:p>
    <w:p w:rsidR="00FD4C7E" w:rsidRPr="006A331D" w:rsidRDefault="00FD4C7E" w:rsidP="00FD4C7E">
      <w:pPr>
        <w:jc w:val="both"/>
        <w:rPr>
          <w:b/>
        </w:rPr>
      </w:pPr>
    </w:p>
    <w:p w:rsidR="00FD4C7E" w:rsidRPr="006A331D" w:rsidRDefault="00FD4C7E" w:rsidP="00FD4C7E">
      <w:pPr>
        <w:jc w:val="both"/>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191"/>
        <w:gridCol w:w="360"/>
        <w:gridCol w:w="1260"/>
        <w:gridCol w:w="2699"/>
        <w:gridCol w:w="2519"/>
        <w:gridCol w:w="1800"/>
        <w:gridCol w:w="1620"/>
        <w:gridCol w:w="1080"/>
        <w:gridCol w:w="720"/>
        <w:gridCol w:w="900"/>
      </w:tblGrid>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40-41</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Эволюция творчества С.А.Есенина. Анализ лирики. Трагические мотивы в творчестве судьбе поэта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Эволюция творчества С.А.Есенина, тематики и проблематики.</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Имажинизм. «Ключи Марии». Эстетическая программа поэта</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r w:rsidRPr="006A331D">
              <w:t>; работать с книгой</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 («Гой, ты Русь моя родная…», «Песнь о собаке», «До свиданья, друг мой, до свиданья..</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Эссе «В чем секрет песенной популярности С.Есенина»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42</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Проблематика и поэтика поэмы </w:t>
            </w:r>
            <w:proofErr w:type="spellStart"/>
            <w:r w:rsidRPr="006A331D">
              <w:t>С.Есенина</w:t>
            </w:r>
            <w:proofErr w:type="spellEnd"/>
            <w:r w:rsidRPr="006A331D">
              <w:t xml:space="preserve"> «Анна </w:t>
            </w:r>
            <w:proofErr w:type="spellStart"/>
            <w:r w:rsidRPr="006A331D">
              <w:t>Снегина</w:t>
            </w:r>
            <w:proofErr w:type="spellEnd"/>
            <w:r w:rsidRPr="006A331D">
              <w:t>»</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7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содержанием, идейным замыслом. Характер лирического героя и средства художественной выразительности (лиричность, </w:t>
            </w:r>
            <w:proofErr w:type="spellStart"/>
            <w:r w:rsidRPr="006A331D">
              <w:t>исповедальность</w:t>
            </w:r>
            <w:proofErr w:type="spellEnd"/>
            <w:r w:rsidRPr="006A331D">
              <w:t xml:space="preserve">,   очеловечивание </w:t>
            </w:r>
            <w:r w:rsidRPr="006A331D">
              <w:lastRenderedPageBreak/>
              <w:t>природы</w:t>
            </w:r>
          </w:p>
        </w:tc>
        <w:tc>
          <w:tcPr>
            <w:tcW w:w="25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Рецензия на поэму «Анна </w:t>
            </w:r>
            <w:proofErr w:type="spellStart"/>
            <w:r w:rsidRPr="006A331D">
              <w:t>Снегина</w:t>
            </w:r>
            <w:proofErr w:type="spellEnd"/>
            <w:r w:rsidRPr="006A331D">
              <w:t>»</w:t>
            </w:r>
          </w:p>
        </w:tc>
        <w:tc>
          <w:tcPr>
            <w:tcW w:w="18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содержание литературного произведения</w:t>
            </w:r>
          </w:p>
          <w:p w:rsidR="00FD4C7E" w:rsidRPr="006A331D" w:rsidRDefault="00FD4C7E">
            <w:pPr>
              <w:jc w:val="both"/>
            </w:pPr>
            <w:r w:rsidRPr="006A331D">
              <w:rPr>
                <w:b/>
              </w:rPr>
              <w:t>Уметь:</w:t>
            </w:r>
            <w:r w:rsidRPr="006A331D">
              <w:t xml:space="preserve"> анализировать и интерпретировать художественно</w:t>
            </w:r>
            <w:r w:rsidRPr="006A331D">
              <w:lastRenderedPageBreak/>
              <w:t>е произведение, используя сведения по истории и теории лит-</w:t>
            </w:r>
            <w:proofErr w:type="spellStart"/>
            <w:r w:rsidRPr="006A331D">
              <w:t>ры</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Письменная работа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Крестьянская тема в русской поэзии(самостоятельный обзор)</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19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7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5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8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6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r w:rsidRPr="006A331D">
        <w:t>Акмеизм как национальная форма неоромантизма (1час)</w:t>
      </w:r>
    </w:p>
    <w:p w:rsidR="00FD4C7E" w:rsidRPr="006A331D" w:rsidRDefault="00FD4C7E" w:rsidP="00FD4C7E">
      <w:pPr>
        <w:jc w:val="both"/>
      </w:pPr>
    </w:p>
    <w:p w:rsidR="00FD4C7E" w:rsidRPr="006A331D" w:rsidRDefault="00FD4C7E" w:rsidP="00FD4C7E">
      <w:pPr>
        <w:jc w:val="both"/>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267"/>
        <w:gridCol w:w="360"/>
        <w:gridCol w:w="1260"/>
        <w:gridCol w:w="2819"/>
        <w:gridCol w:w="2399"/>
        <w:gridCol w:w="1956"/>
        <w:gridCol w:w="1464"/>
        <w:gridCol w:w="1080"/>
        <w:gridCol w:w="720"/>
        <w:gridCol w:w="900"/>
      </w:tblGrid>
      <w:tr w:rsidR="00FD4C7E" w:rsidRPr="006A331D" w:rsidTr="00FD4C7E">
        <w:tc>
          <w:tcPr>
            <w:tcW w:w="4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43</w:t>
            </w:r>
          </w:p>
        </w:tc>
        <w:tc>
          <w:tcPr>
            <w:tcW w:w="12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Акмеизм как национальная форма неоромантизма. Лирика Н.Гумилева. «Капитаны», «Заблудившийся трамвай</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акмеизм. Эстетические принципы направления, их реализация в творчестве Н.Гумилева.</w:t>
            </w:r>
          </w:p>
        </w:tc>
        <w:tc>
          <w:tcPr>
            <w:tcW w:w="240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Неоромантизм в борьбе с декадансом и </w:t>
            </w:r>
            <w:proofErr w:type="spellStart"/>
            <w:r w:rsidRPr="006A331D">
              <w:t>дегероизацией</w:t>
            </w:r>
            <w:proofErr w:type="spellEnd"/>
            <w:r w:rsidRPr="006A331D">
              <w:t xml:space="preserve"> в литературе. Эстетическое совершенство поэзии Гумилева. Сопоставление звукозаписи и </w:t>
            </w:r>
            <w:proofErr w:type="spellStart"/>
            <w:r w:rsidRPr="006A331D">
              <w:t>цветописи</w:t>
            </w:r>
            <w:proofErr w:type="spellEnd"/>
            <w:r w:rsidRPr="006A331D">
              <w:t xml:space="preserve"> стихотворений </w:t>
            </w:r>
            <w:proofErr w:type="spellStart"/>
            <w:r w:rsidRPr="006A331D">
              <w:t>Н.Гумилева</w:t>
            </w:r>
            <w:proofErr w:type="spellEnd"/>
            <w:r w:rsidRPr="006A331D">
              <w:t xml:space="preserve"> и А.Рембо.</w:t>
            </w:r>
          </w:p>
        </w:tc>
        <w:tc>
          <w:tcPr>
            <w:tcW w:w="19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r w:rsidRPr="006A331D">
              <w:t>; сопоставлять литературные произведения</w:t>
            </w:r>
          </w:p>
        </w:tc>
        <w:tc>
          <w:tcPr>
            <w:tcW w:w="1464"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лирики,</w:t>
            </w:r>
          </w:p>
          <w:p w:rsidR="00FD4C7E" w:rsidRPr="006A331D" w:rsidRDefault="00FD4C7E">
            <w:pPr>
              <w:jc w:val="both"/>
            </w:pPr>
            <w:r w:rsidRPr="006A331D">
              <w:t xml:space="preserve">сообщения подготовленных учащихся </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Письменный анализ стихотворения по выбору учащегося,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0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r w:rsidRPr="006A331D">
        <w:t>Биография и особенности творческого пути А.Ахматовой (5часов)</w:t>
      </w: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263"/>
        <w:gridCol w:w="360"/>
        <w:gridCol w:w="1260"/>
        <w:gridCol w:w="2880"/>
        <w:gridCol w:w="2340"/>
        <w:gridCol w:w="1980"/>
        <w:gridCol w:w="1440"/>
        <w:gridCol w:w="1080"/>
        <w:gridCol w:w="720"/>
        <w:gridCol w:w="998"/>
      </w:tblGrid>
      <w:tr w:rsidR="00FD4C7E" w:rsidRPr="006A331D" w:rsidTr="00FD4C7E">
        <w:tc>
          <w:tcPr>
            <w:tcW w:w="4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44</w:t>
            </w:r>
          </w:p>
        </w:tc>
        <w:tc>
          <w:tcPr>
            <w:tcW w:w="1263"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t xml:space="preserve">Биография и особенности </w:t>
            </w:r>
            <w:r w:rsidRPr="006A331D">
              <w:lastRenderedPageBreak/>
              <w:t xml:space="preserve">творческого пути А.Ахматовой. Анализ ранней лирики. Основные мотивы. </w:t>
            </w:r>
          </w:p>
          <w:p w:rsidR="00FD4C7E" w:rsidRPr="006A331D" w:rsidRDefault="00FD4C7E">
            <w:pPr>
              <w:jc w:val="both"/>
            </w:pPr>
          </w:p>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личностью, мировоззрением и эстетическими принципами  </w:t>
            </w:r>
            <w:r w:rsidRPr="006A331D">
              <w:lastRenderedPageBreak/>
              <w:t>А.Ахматовой, новаторство . художественные формы, психологизм</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Понятие лирической новеллы. Сопоставление </w:t>
            </w:r>
            <w:r w:rsidRPr="006A331D">
              <w:lastRenderedPageBreak/>
              <w:t xml:space="preserve">стихотворения « Песня последней встречи» и 9-й главы романа  И.С.Тургенева «Рудин» (последняя встреча Натальи </w:t>
            </w:r>
            <w:proofErr w:type="spellStart"/>
            <w:r w:rsidRPr="006A331D">
              <w:t>Ласунской</w:t>
            </w:r>
            <w:proofErr w:type="spellEnd"/>
            <w:r w:rsidRPr="006A331D">
              <w:t xml:space="preserve"> и Рудина), средства художественной выразительности прозы и поэзии</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Знать:</w:t>
            </w:r>
            <w:r w:rsidRPr="006A331D">
              <w:t xml:space="preserve"> основные факты жизни и творчества писателя</w:t>
            </w:r>
          </w:p>
          <w:p w:rsidR="00FD4C7E" w:rsidRPr="006A331D" w:rsidRDefault="00FD4C7E">
            <w:pPr>
              <w:jc w:val="both"/>
            </w:pPr>
            <w:r w:rsidRPr="006A331D">
              <w:lastRenderedPageBreak/>
              <w:t>Уметь: определять принадлежность художественного произведения к одному из литературных родов и жанров</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Анализ лирики («Сероглазый </w:t>
            </w:r>
            <w:r w:rsidRPr="006A331D">
              <w:lastRenderedPageBreak/>
              <w:t>король», «Сжала руки под тёмной вуалью»</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Анализ стихотворения по </w:t>
            </w:r>
            <w:r w:rsidRPr="006A331D">
              <w:lastRenderedPageBreak/>
              <w:t>выбору учащегося,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47</w:t>
            </w:r>
          </w:p>
        </w:tc>
        <w:tc>
          <w:tcPr>
            <w:tcW w:w="126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Тема Родины в лирике Ахматовой. Гражданские мотивы творчества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ЗУН</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раскрытия темы в творчестве поэта. Отражение в лирике А.Ахматовой глубины человеческих переживаний и ее психологизм. Патриотизм и гражданственность поэзии.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гражданской лирики А.Ахматовой и Н.Некрасова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r w:rsidRPr="006A331D">
              <w:t>; сопоставлять литературные произведения, характеризовать особенности сюжета, композиции. Роль изобразительно-выразительных средств</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Сопоставительный анализ стихотворений («Ты знаешь я томлюсь в неволе» Ахматовой и «Несжатая полоса» Некрасова. Письменная работа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«Реквием», чтение и анализ текста</w:t>
            </w:r>
          </w:p>
        </w:tc>
        <w:tc>
          <w:tcPr>
            <w:tcW w:w="7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w:t>
            </w: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46-47</w:t>
            </w:r>
          </w:p>
        </w:tc>
        <w:tc>
          <w:tcPr>
            <w:tcW w:w="126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Идейно- художественное своеобразие поэмы «Реквием»</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Систематизация ЗУН</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Идейно- художественное своеобразие поэмы, ее нравственное содержание</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proofErr w:type="spellStart"/>
            <w:r w:rsidRPr="006A331D">
              <w:t>Полиметричность</w:t>
            </w:r>
            <w:proofErr w:type="spellEnd"/>
            <w:r w:rsidRPr="006A331D">
              <w:t xml:space="preserve"> поэмы как средство художественной выразительности, евангельские мотивы</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48</w:t>
            </w:r>
          </w:p>
        </w:tc>
        <w:tc>
          <w:tcPr>
            <w:tcW w:w="126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 Анализ самостоятельно выбранного произведения поэтов начала ХХ века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Проверка </w:t>
            </w:r>
            <w:proofErr w:type="spellStart"/>
            <w:r w:rsidRPr="006A331D">
              <w:t>сформулированности</w:t>
            </w:r>
            <w:proofErr w:type="spellEnd"/>
            <w:r w:rsidRPr="006A331D">
              <w:t xml:space="preserve"> навыка анализа лирического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произведения с точки зрения эстетической ценности</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w:t>
            </w:r>
            <w:proofErr w:type="spellStart"/>
            <w:r w:rsidRPr="006A331D">
              <w:t>ры</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Обзор поэзии начала ХХ века (самостоятельная работа)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49</w:t>
            </w:r>
          </w:p>
        </w:tc>
        <w:tc>
          <w:tcPr>
            <w:tcW w:w="126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Зарождение литературы социалистического  реализма, противоречия и до</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Объективность предпосылок появления метода, его противоречия и достижения, реализация эстетических принципов соцреализма в романе Горького «Мать»</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романа «Мать» и экранизации Г.Панфилова. Христианские и библейские мотивы в романе и киноверсии, позиция автора в интерпретации сюжета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участвовать в диалоге, понимать чужую точку зрения и аргументировано отстаивать свою</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учащихся, опрос по материалам лекции</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Пути развития литературы в ХХ столетии. Русская литература после 1917года (9часов)</w:t>
      </w:r>
    </w:p>
    <w:p w:rsidR="00FD4C7E" w:rsidRPr="006A331D" w:rsidRDefault="00FD4C7E" w:rsidP="00FD4C7E">
      <w:pPr>
        <w:jc w:val="both"/>
        <w:rPr>
          <w:b/>
        </w:rPr>
      </w:pPr>
    </w:p>
    <w:tbl>
      <w:tblPr>
        <w:tblW w:w="1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1185"/>
        <w:gridCol w:w="360"/>
        <w:gridCol w:w="1260"/>
        <w:gridCol w:w="2879"/>
        <w:gridCol w:w="2339"/>
        <w:gridCol w:w="1979"/>
        <w:gridCol w:w="1439"/>
        <w:gridCol w:w="1080"/>
        <w:gridCol w:w="720"/>
        <w:gridCol w:w="2177"/>
      </w:tblGrid>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rPr>
                <w:lang w:val="en-US"/>
              </w:rPr>
            </w:pPr>
            <w:r w:rsidRPr="006A331D">
              <w:rPr>
                <w:lang w:val="en-US"/>
              </w:rPr>
              <w:t>50</w:t>
            </w:r>
          </w:p>
        </w:tc>
        <w:tc>
          <w:tcPr>
            <w:tcW w:w="1185"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p w:rsidR="00FD4C7E" w:rsidRPr="006A331D" w:rsidRDefault="00FD4C7E">
            <w:pPr>
              <w:jc w:val="both"/>
            </w:pPr>
            <w:r w:rsidRPr="006A331D">
              <w:t xml:space="preserve">                  Пути развития литературы в ХХ столетии. Русская литература после 1917года               </w:t>
            </w:r>
          </w:p>
          <w:p w:rsidR="00FD4C7E" w:rsidRPr="006A331D" w:rsidRDefault="00FD4C7E">
            <w:pPr>
              <w:jc w:val="both"/>
            </w:pPr>
          </w:p>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Объяснение нового материала </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массовая литература. Общая характеристика развития русской литературы после 1917 года в России и за рубежом .Судьба русской литературы в эмиграции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Расслоение</w:t>
            </w:r>
          </w:p>
          <w:p w:rsidR="00FD4C7E" w:rsidRPr="006A331D" w:rsidRDefault="00FD4C7E">
            <w:pPr>
              <w:jc w:val="both"/>
            </w:pPr>
            <w:r w:rsidRPr="006A331D">
              <w:t>русской литературы после 1917 года в России и за рубежом. Анализ литературного произведения по выбору</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историко-культурный контекст изучаемых произведений.</w:t>
            </w:r>
          </w:p>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литературного произведения по выбору(Б.Зайцев, И.Шмелев и др.)</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 подготовка к семинару</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51</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А.А.Фадеев «Разгром». Тема Гражданской войны в советской литературе</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идейным замыслом, своеобразием художественного мира и поэтикой произведения, характеристика авторского стиля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Современная полемика о романе</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proofErr w:type="spellStart"/>
            <w:r w:rsidRPr="006A331D">
              <w:rPr>
                <w:b/>
              </w:rPr>
              <w:t>Уметь</w:t>
            </w:r>
            <w:r w:rsidRPr="006A331D">
              <w:t>:определять</w:t>
            </w:r>
            <w:proofErr w:type="spellEnd"/>
            <w:r w:rsidRPr="006A331D">
              <w:t xml:space="preserve"> принадлежность художественного произведения к литературному роду, жанру</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52</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Е.И.Замятин </w:t>
            </w:r>
            <w:r w:rsidRPr="006A331D">
              <w:lastRenderedPageBreak/>
              <w:t>«Мы».Жанр антиутопии. Судьба человека в бесчеловечном мире</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Комбинированный </w:t>
            </w:r>
            <w:r w:rsidRPr="006A331D">
              <w:lastRenderedPageBreak/>
              <w:t>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Знакомство с содержанием, идейным </w:t>
            </w:r>
            <w:r w:rsidRPr="006A331D">
              <w:lastRenderedPageBreak/>
              <w:t xml:space="preserve">замыслом, философской проблематикой </w:t>
            </w:r>
          </w:p>
          <w:p w:rsidR="00FD4C7E" w:rsidRPr="006A331D" w:rsidRDefault="00FD4C7E">
            <w:pPr>
              <w:jc w:val="both"/>
            </w:pPr>
            <w:r w:rsidRPr="006A331D">
              <w:t>и поэтикой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Влияние антиутопии «Мы» </w:t>
            </w:r>
            <w:r w:rsidRPr="006A331D">
              <w:lastRenderedPageBreak/>
              <w:t>на мировой литературный процесс (</w:t>
            </w:r>
            <w:r w:rsidRPr="006A331D">
              <w:rPr>
                <w:i/>
              </w:rPr>
              <w:t>антиутопии Оруэлла, Хаксли</w:t>
            </w:r>
            <w:r w:rsidRPr="006A331D">
              <w:t>)</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Знать:</w:t>
            </w:r>
            <w:r w:rsidRPr="006A331D">
              <w:t xml:space="preserve"> основные факты жизни и </w:t>
            </w:r>
            <w:r w:rsidRPr="006A331D">
              <w:lastRenderedPageBreak/>
              <w:t>творчества писателя</w:t>
            </w:r>
          </w:p>
          <w:p w:rsidR="00FD4C7E" w:rsidRPr="006A331D" w:rsidRDefault="00FD4C7E">
            <w:pPr>
              <w:jc w:val="both"/>
            </w:pPr>
            <w:r w:rsidRPr="006A331D">
              <w:rPr>
                <w:b/>
              </w:rPr>
              <w:t>Уметь:</w:t>
            </w:r>
            <w:r w:rsidRPr="006A331D">
              <w:t xml:space="preserve"> работать с книгой</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Письменная работа по </w:t>
            </w:r>
            <w:r w:rsidRPr="006A331D">
              <w:lastRenderedPageBreak/>
              <w:t>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Анализ особенн</w:t>
            </w:r>
            <w:r w:rsidRPr="006A331D">
              <w:lastRenderedPageBreak/>
              <w:t xml:space="preserve">остей поэтики </w:t>
            </w:r>
            <w:proofErr w:type="spellStart"/>
            <w:r w:rsidRPr="006A331D">
              <w:t>произведеня</w:t>
            </w:r>
            <w:proofErr w:type="spellEnd"/>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53</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Б.Пастернак. Лирика. «Гамлет», «Зимняя ночь», «Чудо»,Глубина поэтического осмысления окружающего мира.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Глубина и своеобразие философской насыщенности поэзии Б.Пастернака.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лирического героя поэзии Б.Пастернака («Стихи Юрия Живаго») и В.Маяковского, С.Есенина, А.Блока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сопоставлять литературные произведения</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Сопоставительный анализ стихотворений, анализ лирики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«Доктор Живаго»- чтение и анализ</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Б.Пастернак. «Доктор Живаго»</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содержанием, идейным замыслом, философской проблематикой </w:t>
            </w:r>
          </w:p>
          <w:p w:rsidR="00FD4C7E" w:rsidRPr="006A331D" w:rsidRDefault="00FD4C7E">
            <w:pPr>
              <w:jc w:val="both"/>
            </w:pPr>
            <w:r w:rsidRPr="006A331D">
              <w:t>и поэтикой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лирического героя поэзии Б.Пастернака и героя романа «Доктор Живаго»</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w:t>
            </w:r>
            <w:r w:rsidRPr="006A331D">
              <w:lastRenderedPageBreak/>
              <w:t>сведения по истории и теории литературы</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555</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М.И.Цветаева. Лирика. Своеобразие поэтического стиля и языка. Особенности образа лирической героини М.Цветаевой</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личностью, мировоззрением и эстетическими принципами </w:t>
            </w:r>
            <w:proofErr w:type="spellStart"/>
            <w:r w:rsidRPr="006A331D">
              <w:t>М.И.Цветаевой.своеобразие</w:t>
            </w:r>
            <w:proofErr w:type="spellEnd"/>
            <w:r w:rsidRPr="006A331D">
              <w:t xml:space="preserve"> поэтического стиля и языка, особенности образа лирической героини </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лирической героини  поэзии М.Цветаевой и А.Ахматовой</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выявлять авторскую позицию, выражать свое отношение к прочитанному, выразительно читать произведения</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стихотворений, 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56</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О.Э.Мандельштам. Лирика. Жанрово-поэтическое своеобразие лирики. Художес</w:t>
            </w:r>
            <w:r w:rsidRPr="006A331D">
              <w:lastRenderedPageBreak/>
              <w:t>твенное мастерство поэта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Осознание жанрово-поэтического своеобразия лирики. Художественное мастерство О.Э.Мандельштама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особенностей творческого мировоззрения  О.Э.Мандельштама и А.Ахматовой, преломление античности как способ создания ощущения преемственности культур</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сопоставлять литературные произведения; строить письменные высказывания</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стихотворений, письменная работа по материалам урока</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 выучить наизусть</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57-58</w:t>
            </w:r>
          </w:p>
        </w:tc>
        <w:tc>
          <w:tcPr>
            <w:tcW w:w="118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 Сочинение «Поэтические индивидуальности начала ХХ века»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Обобщение изученного по теме, систематизация материала, совершенствование навыков письменной речи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художественных миров двух и более поэтов по выбору</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создавать сочинения разных жанров на литературные темы</w:t>
            </w:r>
          </w:p>
        </w:tc>
        <w:tc>
          <w:tcPr>
            <w:tcW w:w="14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7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Мир и человек в произведениях М.А.Шолохова (11часов)</w:t>
      </w:r>
    </w:p>
    <w:p w:rsidR="00FD4C7E" w:rsidRPr="006A331D" w:rsidRDefault="00FD4C7E" w:rsidP="00FD4C7E">
      <w:pPr>
        <w:jc w:val="both"/>
      </w:pPr>
    </w:p>
    <w:tbl>
      <w:tblPr>
        <w:tblW w:w="16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192"/>
        <w:gridCol w:w="360"/>
        <w:gridCol w:w="1260"/>
        <w:gridCol w:w="2880"/>
        <w:gridCol w:w="2340"/>
        <w:gridCol w:w="1980"/>
        <w:gridCol w:w="1260"/>
        <w:gridCol w:w="1260"/>
        <w:gridCol w:w="720"/>
        <w:gridCol w:w="2650"/>
      </w:tblGrid>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59-60</w:t>
            </w:r>
          </w:p>
        </w:tc>
        <w:tc>
          <w:tcPr>
            <w:tcW w:w="119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rPr>
                <w:b/>
              </w:rPr>
            </w:pPr>
            <w:r w:rsidRPr="006A331D">
              <w:t xml:space="preserve">Мир и человек в произведениях М.А.Шолохова(«Донские рассказы».Мастерство Шолохова-писателя. Трагический пафос </w:t>
            </w:r>
            <w:r w:rsidRPr="006A331D">
              <w:lastRenderedPageBreak/>
              <w:t>произведений, глубина реалистических обобщений</w:t>
            </w:r>
          </w:p>
          <w:p w:rsidR="00FD4C7E" w:rsidRPr="006A331D" w:rsidRDefault="00FD4C7E">
            <w:pPr>
              <w:jc w:val="both"/>
            </w:pPr>
          </w:p>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личностью. Мировоззрением и особенностями творческого пути М.А.Шолохова. Трагический пафос рассказов, глубина реалистических обобщений</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Художественная концепция Гражданской войны в «донских рассказах» как трагедия </w:t>
            </w:r>
            <w:proofErr w:type="spellStart"/>
            <w:r w:rsidRPr="006A331D">
              <w:t>расчеловечения</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xml:space="preserve"> участвовать в диалоге по прочитанным произведениям, понимать чужую точку зрения и аргументированно отстаивать свою</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Сообщения учащихся.Анализ текста («Чужая кровь», «</w:t>
            </w:r>
            <w:proofErr w:type="spellStart"/>
            <w:r w:rsidRPr="006A331D">
              <w:t>Шибалково</w:t>
            </w:r>
            <w:proofErr w:type="spellEnd"/>
            <w:r w:rsidRPr="006A331D">
              <w:t xml:space="preserve"> семя»)</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61-62</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Художественные особенности эпопеи «Тихий Дон». Своеобразие поэтики. Роль пейзажа. Психологический параллелизм</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содержанием, идейным замыслом, философской проблематикой </w:t>
            </w:r>
          </w:p>
          <w:p w:rsidR="00FD4C7E" w:rsidRPr="006A331D" w:rsidRDefault="00FD4C7E">
            <w:pPr>
              <w:jc w:val="both"/>
            </w:pPr>
            <w:r w:rsidRPr="006A331D">
              <w:t>и поэтикой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с художественными особенностями эпопеи Л.Н.Толстого «Война и мир».История казачества</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rPr>
                <w:b/>
              </w:rPr>
            </w:pPr>
            <w:r w:rsidRPr="006A331D">
              <w:rPr>
                <w:b/>
              </w:rPr>
              <w:t xml:space="preserve">Уметь: </w:t>
            </w:r>
            <w:r w:rsidRPr="006A331D">
              <w:t>строить устные высказывания</w:t>
            </w:r>
          </w:p>
          <w:p w:rsidR="00FD4C7E" w:rsidRPr="006A331D" w:rsidRDefault="00FD4C7E">
            <w:pPr>
              <w:jc w:val="both"/>
            </w:pPr>
            <w:r w:rsidRPr="006A331D">
              <w:rPr>
                <w:b/>
              </w:rPr>
              <w:t xml:space="preserve">Владеть: </w:t>
            </w:r>
            <w:r w:rsidRPr="006A331D">
              <w:t>различными видами пересказа</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Образ Григория Мелехова-анализ избранных глав</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rPr>
          <w:trHeight w:val="4373"/>
        </w:trPr>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63-64</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Образ Григория Мелехова. Трагичность судьбы</w:t>
            </w:r>
          </w:p>
        </w:tc>
        <w:tc>
          <w:tcPr>
            <w:tcW w:w="3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образом главного героя, его нравственными исканиями. Трагичность судьбы человека в годы Гражданской войны</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Сопоставление образов Григория Мелехова и Ивана </w:t>
            </w:r>
            <w:proofErr w:type="spellStart"/>
            <w:r w:rsidRPr="006A331D">
              <w:t>Флягина</w:t>
            </w:r>
            <w:proofErr w:type="spellEnd"/>
            <w:r w:rsidRPr="006A331D">
              <w:t>. Образ Григория на войне как воплощение авторской концепции войны (долг, принуждение, бессмысленная жестокость, равнодушие)</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 </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письменная работа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Женские образы в эпопее «Тихий Дон»-анализ избранных глав</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65</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Женские образы в эпопее «Тихий Дон</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Женские образы в эпопее «Тихий Дон».их роль в создании яркой картины жизни главного героя </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образов Аксиньи и Натальи в рамках продолжения традиции противопоставления «любви-страсти» и «любви семейной в классической литературе (образы Татьяны Лариной, Катерины Кабановой, Наташи Ростовой)</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 сопоставлять героев литературных произведений</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письменная работа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текста, подготовка к семинару</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t>66</w:t>
            </w:r>
          </w:p>
          <w:p w:rsidR="00FD4C7E" w:rsidRPr="006A331D" w:rsidRDefault="00FD4C7E">
            <w:pPr>
              <w:jc w:val="both"/>
            </w:pP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Отражение </w:t>
            </w:r>
            <w:r w:rsidRPr="006A331D">
              <w:lastRenderedPageBreak/>
              <w:t>трагедии Гражданской войны в художественном мире романа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Комбинированный </w:t>
            </w:r>
            <w:r w:rsidRPr="006A331D">
              <w:lastRenderedPageBreak/>
              <w:t>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Гуманистический и патриотический характер </w:t>
            </w:r>
            <w:r w:rsidRPr="006A331D">
              <w:lastRenderedPageBreak/>
              <w:t>романа-эпопеи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Сопоставление литературного </w:t>
            </w:r>
            <w:r w:rsidRPr="006A331D">
              <w:lastRenderedPageBreak/>
              <w:t xml:space="preserve">отражения событий Гражданской войны и исторической основы(борьба с </w:t>
            </w:r>
            <w:proofErr w:type="spellStart"/>
            <w:r w:rsidRPr="006A331D">
              <w:t>Калединым</w:t>
            </w:r>
            <w:proofErr w:type="spellEnd"/>
            <w:r w:rsidRPr="006A331D">
              <w:t xml:space="preserve">, организация Донской советской власти, казнь </w:t>
            </w:r>
            <w:proofErr w:type="spellStart"/>
            <w:r w:rsidRPr="006A331D">
              <w:t>Ф.Подтелкова</w:t>
            </w:r>
            <w:proofErr w:type="spellEnd"/>
            <w:r w:rsidRPr="006A331D">
              <w:t>)</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Уметь:</w:t>
            </w:r>
            <w:r w:rsidRPr="006A331D">
              <w:t xml:space="preserve"> анализировать и </w:t>
            </w:r>
            <w:r w:rsidRPr="006A331D">
              <w:lastRenderedPageBreak/>
              <w:t>интерпретировать художественное произведение, используя сведения по истории и теории литературы</w:t>
            </w:r>
          </w:p>
          <w:p w:rsidR="00FD4C7E" w:rsidRPr="006A331D" w:rsidRDefault="00FD4C7E">
            <w:pPr>
              <w:jc w:val="both"/>
            </w:pPr>
            <w:r w:rsidRPr="006A331D">
              <w:t>Владеть: различными видами пересказа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Сообщения </w:t>
            </w:r>
            <w:r w:rsidRPr="006A331D">
              <w:lastRenderedPageBreak/>
              <w:t>учащихся, письменная работа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Систематизация </w:t>
            </w:r>
            <w:r w:rsidRPr="006A331D">
              <w:lastRenderedPageBreak/>
              <w:t>материалов к сочинению</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67</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 Систематизация материалов к сочинению(«Григорий Мелехов в поисках смысла жизни», «Мысль семейная на страницах эпопеи»</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Обобщение изученного по теме, систематизация материала по предложенным темам сочинения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Темы сочинения с точки зрения оптимального содержания</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систематизировать материал для сочинений разных жанров на литературные темы; работать с книгой( находить информацию, выделять главное, сравнивать фрагменты, составлять тезисы и план, выделяя смысловые части)</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53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68-</w:t>
            </w:r>
            <w:r w:rsidRPr="006A331D">
              <w:lastRenderedPageBreak/>
              <w:t>69</w:t>
            </w:r>
          </w:p>
        </w:tc>
        <w:tc>
          <w:tcPr>
            <w:tcW w:w="119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Р/р. </w:t>
            </w:r>
            <w:r w:rsidRPr="006A331D">
              <w:lastRenderedPageBreak/>
              <w:t>Сочинение по роману-эпопее «Тихий Дон»</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w:t>
            </w:r>
            <w:r w:rsidRPr="006A331D">
              <w:lastRenderedPageBreak/>
              <w:t>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Обобщение изученного </w:t>
            </w:r>
            <w:r w:rsidRPr="006A331D">
              <w:lastRenderedPageBreak/>
              <w:t>по теме, систематизация материала. Совершенствование навыков письменной речи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Сопоставление </w:t>
            </w:r>
            <w:r w:rsidRPr="006A331D">
              <w:lastRenderedPageBreak/>
              <w:t>художественного мира М.Шолохова и Л.Толстого</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Уметь</w:t>
            </w:r>
            <w:r w:rsidRPr="006A331D">
              <w:t xml:space="preserve">: </w:t>
            </w:r>
            <w:r w:rsidRPr="006A331D">
              <w:lastRenderedPageBreak/>
              <w:t>создавать сочинения разных жанров на литературные темы; характеризовать особенности сюжета, композиции, роль изобразительно-выразительных средств</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Письменн</w:t>
            </w:r>
            <w:r w:rsidRPr="006A331D">
              <w:lastRenderedPageBreak/>
              <w:t>ая работа</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65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Жизнь и творчество А.П.Платонова (2часа)</w:t>
      </w:r>
    </w:p>
    <w:p w:rsidR="00FD4C7E" w:rsidRPr="006A331D" w:rsidRDefault="00FD4C7E" w:rsidP="00FD4C7E">
      <w:pPr>
        <w:jc w:val="both"/>
        <w:rPr>
          <w:b/>
        </w:rPr>
      </w:pP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1"/>
        <w:gridCol w:w="360"/>
        <w:gridCol w:w="1260"/>
        <w:gridCol w:w="2880"/>
        <w:gridCol w:w="2340"/>
        <w:gridCol w:w="1980"/>
        <w:gridCol w:w="1260"/>
        <w:gridCol w:w="1164"/>
        <w:gridCol w:w="812"/>
        <w:gridCol w:w="1002"/>
      </w:tblGrid>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70</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А.П.Платонов «Сокровенный человек». Смысл названия, своеобразие героя. Проблема счастья</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Знакомство с идейным замыслом, своеобразием героя рассказа( образ странника, бытовое и философское мышление) и поэтикой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Решение проблемы счастья и смысла жизни в русской литературе Х</w:t>
            </w:r>
            <w:r w:rsidRPr="006A331D">
              <w:rPr>
                <w:lang w:val="en-US"/>
              </w:rPr>
              <w:t>I</w:t>
            </w:r>
            <w:r w:rsidRPr="006A331D">
              <w:t>Х века (Н.С.Лесков «Очарованный странник», Н.А.Некрасов «Кому на Руси жить хорошо»)</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Уметь: выражать свое отношение к прочитанному</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письменная работа</w:t>
            </w:r>
          </w:p>
        </w:tc>
        <w:tc>
          <w:tcPr>
            <w:tcW w:w="1164"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Подготовка к семинару (работа в группах)</w:t>
            </w:r>
          </w:p>
        </w:tc>
        <w:tc>
          <w:tcPr>
            <w:tcW w:w="81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0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71</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Мастерство Платонова-реалиста(</w:t>
            </w:r>
            <w:r w:rsidRPr="006A331D">
              <w:lastRenderedPageBreak/>
              <w:t>по рассказам «Третий сын», «На заре тревожной молодости»</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Глубина и своеобразие художественного мира. Необычность стилистики писателя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Характеристика авторского стиля, осмысление истоков и принципов языковой манеры </w:t>
            </w:r>
            <w:r w:rsidRPr="006A331D">
              <w:lastRenderedPageBreak/>
              <w:t>Платонова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lastRenderedPageBreak/>
              <w:t>Знать:</w:t>
            </w:r>
            <w:r w:rsidRPr="006A331D">
              <w:t xml:space="preserve"> основные факты жизни и творчества писателя</w:t>
            </w:r>
          </w:p>
          <w:p w:rsidR="00FD4C7E" w:rsidRPr="006A331D" w:rsidRDefault="00FD4C7E">
            <w:pPr>
              <w:jc w:val="both"/>
            </w:pPr>
            <w:r w:rsidRPr="006A331D">
              <w:t xml:space="preserve">Уметь: </w:t>
            </w:r>
            <w:r w:rsidRPr="006A331D">
              <w:lastRenderedPageBreak/>
              <w:t>характеризовать особенности сюжета, композиции</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Работа в группах, сообщения учащихся</w:t>
            </w:r>
          </w:p>
        </w:tc>
        <w:tc>
          <w:tcPr>
            <w:tcW w:w="1164"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w:t>
            </w:r>
            <w:r w:rsidRPr="006A331D">
              <w:lastRenderedPageBreak/>
              <w:t>ам урока</w:t>
            </w:r>
          </w:p>
        </w:tc>
        <w:tc>
          <w:tcPr>
            <w:tcW w:w="81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0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Жизнь и творчество М.А.Булгакова (10часов)</w:t>
      </w:r>
    </w:p>
    <w:p w:rsidR="00FD4C7E" w:rsidRPr="006A331D" w:rsidRDefault="00FD4C7E" w:rsidP="00FD4C7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1"/>
        <w:gridCol w:w="360"/>
        <w:gridCol w:w="1260"/>
        <w:gridCol w:w="2880"/>
        <w:gridCol w:w="2340"/>
        <w:gridCol w:w="1980"/>
        <w:gridCol w:w="1260"/>
        <w:gridCol w:w="1260"/>
        <w:gridCol w:w="720"/>
        <w:gridCol w:w="998"/>
      </w:tblGrid>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rPr>
                <w:lang w:val="en-US"/>
              </w:rPr>
            </w:pPr>
            <w:r w:rsidRPr="006A331D">
              <w:rPr>
                <w:lang w:val="en-US"/>
              </w:rPr>
              <w:t>72</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Жизнь и творчество М.А.Булгакова. Театральная деятельность писателя. «Дни  </w:t>
            </w:r>
            <w:proofErr w:type="spellStart"/>
            <w:r w:rsidRPr="006A331D">
              <w:t>Турбиных</w:t>
            </w:r>
            <w:proofErr w:type="spellEnd"/>
            <w:r w:rsidRPr="006A331D">
              <w:t>». Идейное звучание пьесы и споры вокруг неё</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Знакомство с личностью, мировоззрением и особенностями творческого пути писателя, театральной деятельностью, мастерством драматурга на премьере пьесы «Дни  </w:t>
            </w:r>
            <w:proofErr w:type="spellStart"/>
            <w:r w:rsidRPr="006A331D">
              <w:t>Турбиных</w:t>
            </w:r>
            <w:proofErr w:type="spellEnd"/>
            <w:r w:rsidRPr="006A331D">
              <w:t>».</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художественного мира пьесы в сопоставлении с драматургией А.П.Чехова, романом «Белая гвардия». Выявление специфики драматургического произведения</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участвовать в диалоге по прочитанным произведениям, понимать чужую точку зрения и аргументированно отстаивать свою</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 сообщения учащихся</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 работа в группах по материалу романа « Мастер и Маргарита»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73</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Мастер и </w:t>
            </w:r>
            <w:r w:rsidRPr="006A331D">
              <w:lastRenderedPageBreak/>
              <w:t>Маргарита». История создания. Идейно-художественное своеобразие произведения</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Комбинированный </w:t>
            </w:r>
            <w:r w:rsidRPr="006A331D">
              <w:lastRenderedPageBreak/>
              <w:t>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История создания, глубина и своеобразие  </w:t>
            </w:r>
            <w:r w:rsidRPr="006A331D">
              <w:lastRenderedPageBreak/>
              <w:t>художественного мира произведения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Полифонизм и синтетичность </w:t>
            </w:r>
            <w:r w:rsidRPr="006A331D">
              <w:lastRenderedPageBreak/>
              <w:t>романа</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lastRenderedPageBreak/>
              <w:t>Уметь:</w:t>
            </w:r>
            <w:r w:rsidRPr="006A331D">
              <w:t xml:space="preserve"> анализировать и </w:t>
            </w:r>
            <w:r w:rsidRPr="006A331D">
              <w:lastRenderedPageBreak/>
              <w:t>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Опрос по материал</w:t>
            </w:r>
            <w:r w:rsidRPr="006A331D">
              <w:lastRenderedPageBreak/>
              <w:t>ам лекции, сообщения учащихся</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Индивидуальные </w:t>
            </w:r>
            <w:r w:rsidRPr="006A331D">
              <w:lastRenderedPageBreak/>
              <w:t>задания, работа в группах</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74-75</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proofErr w:type="spellStart"/>
            <w:r w:rsidRPr="006A331D">
              <w:t>Ершалаимские</w:t>
            </w:r>
            <w:proofErr w:type="spellEnd"/>
            <w:r w:rsidRPr="006A331D">
              <w:t xml:space="preserve"> главы. Философско-этическая проблематика романа. Проблема «слова и дела»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Философско-этическая проблематика романа.</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авторской интерпретации с библейским сюжетом, проблема прототипов</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 работа в группах</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76-77</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Тема искусства в московских главах. Мастерство  Булгакова- сатирика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Мастерство  Булгакова- сатирика в изображении мира искусства в московских главах</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Роль фантастической условности в романе</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w:t>
            </w:r>
            <w:r w:rsidRPr="006A331D">
              <w:lastRenderedPageBreak/>
              <w:t>литературы</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Анализ эпизода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78</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История Мастера и Маргариты. Проблема любви и жизни. Вечные и преходящие ценности</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лирического начала в романе</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Соучастие  в судьбе близкого как принцип создания образа всеобъемлющей любви</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Подготовка к семинару (работа в группах</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79</w:t>
            </w:r>
          </w:p>
        </w:tc>
        <w:tc>
          <w:tcPr>
            <w:tcW w:w="126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Композиционное и жанровое своеобразие романа « Мастер и Маргарита».</w:t>
            </w: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Композиционное и жанровое своеобразие романа, систематизация знаний о произведении</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Система внутренних соответствий в рамках романа, понятие </w:t>
            </w:r>
            <w:r w:rsidRPr="006A331D">
              <w:rPr>
                <w:i/>
              </w:rPr>
              <w:t>роман-мистерия</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Работа в группах, сообщения учащихся</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Систематизация материалов к сочинению</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80-81</w:t>
            </w:r>
          </w:p>
        </w:tc>
        <w:tc>
          <w:tcPr>
            <w:tcW w:w="126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t>Р/р. Сочинение по роману «Мастер и Маргарит</w:t>
            </w:r>
            <w:r w:rsidRPr="006A331D">
              <w:lastRenderedPageBreak/>
              <w:t xml:space="preserve">а». </w:t>
            </w:r>
          </w:p>
          <w:p w:rsidR="00FD4C7E" w:rsidRPr="006A331D" w:rsidRDefault="00FD4C7E">
            <w:pPr>
              <w:jc w:val="both"/>
            </w:pPr>
          </w:p>
        </w:tc>
        <w:tc>
          <w:tcPr>
            <w:tcW w:w="3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8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Обобщение изученного по теме, систематизация изученного материала, совершенствование навыка письменной речи учащихся</w:t>
            </w:r>
          </w:p>
        </w:tc>
        <w:tc>
          <w:tcPr>
            <w:tcW w:w="23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Сочинение-дневник, сочинение-письмо</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создавать сочинения разных жанров на литературные темы; выражать свое отношение </w:t>
            </w:r>
            <w:r w:rsidRPr="006A331D">
              <w:lastRenderedPageBreak/>
              <w:t>к прочитанному</w:t>
            </w:r>
          </w:p>
        </w:tc>
        <w:tc>
          <w:tcPr>
            <w:tcW w:w="12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Письменная работа «Проблема совести и образ Понтия Пилата», </w:t>
            </w:r>
            <w:r w:rsidRPr="006A331D">
              <w:lastRenderedPageBreak/>
              <w:t>«История любви Мастера и Маргариты», «Проблема добра и зла» в романе»</w:t>
            </w:r>
          </w:p>
        </w:tc>
        <w:tc>
          <w:tcPr>
            <w:tcW w:w="12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99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p>
    <w:p w:rsidR="00FD4C7E" w:rsidRPr="006A331D" w:rsidRDefault="00FD4C7E" w:rsidP="00FD4C7E">
      <w:pPr>
        <w:jc w:val="both"/>
      </w:pPr>
      <w:r w:rsidRPr="006A331D">
        <w:rPr>
          <w:b/>
        </w:rPr>
        <w:t>Образ литературной жизни 40-60годов ХХ века ( 8 часов)</w:t>
      </w:r>
    </w:p>
    <w:p w:rsidR="00FD4C7E" w:rsidRPr="006A331D" w:rsidRDefault="00FD4C7E" w:rsidP="00FD4C7E">
      <w:pPr>
        <w:jc w:val="both"/>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764"/>
        <w:gridCol w:w="236"/>
        <w:gridCol w:w="843"/>
        <w:gridCol w:w="2927"/>
        <w:gridCol w:w="1979"/>
        <w:gridCol w:w="2159"/>
        <w:gridCol w:w="1439"/>
        <w:gridCol w:w="1619"/>
        <w:gridCol w:w="2541"/>
        <w:gridCol w:w="236"/>
      </w:tblGrid>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82</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Образ литературной жизни 40-60годов ХХ века</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своеобразия литературного процесса 40-60годов ХХ века, его особенностей</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Сравнение литературного процесса 40-60годов ХХ века, его особенностей в России и европейских странах</w:t>
            </w: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 xml:space="preserve">Знать: </w:t>
            </w:r>
            <w:r w:rsidRPr="006A331D">
              <w:t>основные теоретико-литературные понятия</w:t>
            </w:r>
          </w:p>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материалам лекции</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материалам лекции. Подготовка сообщений</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83</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Тема Великой Отечественной войны в литературе послевоенных </w:t>
            </w:r>
            <w:r w:rsidRPr="006A331D">
              <w:lastRenderedPageBreak/>
              <w:t xml:space="preserve">лет </w:t>
            </w:r>
            <w:r w:rsidRPr="006A331D">
              <w:rPr>
                <w:i/>
              </w:rPr>
              <w:t>(обзор)</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Объяснение нового </w:t>
            </w:r>
            <w:r w:rsidRPr="006A331D">
              <w:lastRenderedPageBreak/>
              <w:t>материала</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Осмысление подвига и трагедии народа в произведениях К.Симонова, А.Твардовского, </w:t>
            </w:r>
            <w:r w:rsidRPr="006A331D">
              <w:lastRenderedPageBreak/>
              <w:t>Ю.Бондарева и др.</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Сопоставление идейных позиций авторов произведений о ВОВ</w:t>
            </w: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w:t>
            </w:r>
            <w:r w:rsidRPr="006A331D">
              <w:lastRenderedPageBreak/>
              <w:t>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84</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А.Н.Толстой «Русский характер». Патриотизм, смысл названия новеллы</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Обсуждение патриотического пафоса и художественного совершенства новеллы</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Рецензия на очерк</w:t>
            </w: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85</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В.П.Некрасов «В окопах Сталинграда». Изображение трагических будней войны</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Мастерство писателя, идейная позиция автора</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86</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Военная  лирика </w:t>
            </w:r>
            <w:r w:rsidRPr="006A331D">
              <w:rPr>
                <w:i/>
              </w:rPr>
              <w:t>(обзор)</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Единство русских писателей в годы ВОВ,  реализация темы памяти в творчестве поэтов 40-х годов</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Характеристика авторского стиля</w:t>
            </w:r>
          </w:p>
        </w:tc>
        <w:tc>
          <w:tcPr>
            <w:tcW w:w="21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Уметь:</w:t>
            </w:r>
            <w:r w:rsidRPr="006A331D">
              <w:t xml:space="preserve"> выразительно читать произведение, соблюдая нормы литературного произношения</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реализация индивидуальных заданий</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Анализ стихотворения (по выбору учащегося), выучить наизусть</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87</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Русское </w:t>
            </w:r>
            <w:r w:rsidRPr="006A331D">
              <w:lastRenderedPageBreak/>
              <w:t xml:space="preserve">литературное зарубежье </w:t>
            </w:r>
            <w:r w:rsidRPr="006A331D">
              <w:rPr>
                <w:i/>
              </w:rPr>
              <w:t>(обзор судьбы русской литературы в эмиграции).</w:t>
            </w:r>
            <w:r w:rsidRPr="006A331D">
              <w:t xml:space="preserve"> Основные темы творчества. Периодизация</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w:t>
            </w:r>
            <w:r w:rsidRPr="006A331D">
              <w:lastRenderedPageBreak/>
              <w:t>снение нового материала</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Понятие феномена </w:t>
            </w:r>
            <w:r w:rsidRPr="006A331D">
              <w:lastRenderedPageBreak/>
              <w:t>«русского литературного зарубежья», его особенностей, периодизация, основные представители(Г.В.Адамович и др.)</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Реализация </w:t>
            </w:r>
            <w:r w:rsidRPr="006A331D">
              <w:lastRenderedPageBreak/>
              <w:t>традиций русской классики и новаторства. Черты европейской литературы</w:t>
            </w: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lastRenderedPageBreak/>
              <w:t>Уметь:</w:t>
            </w:r>
            <w:r w:rsidRPr="006A331D">
              <w:t>анализиров</w:t>
            </w:r>
            <w:r w:rsidRPr="006A331D">
              <w:lastRenderedPageBreak/>
              <w:t>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Беседа по </w:t>
            </w:r>
            <w:r w:rsidRPr="006A331D">
              <w:lastRenderedPageBreak/>
              <w:t>материалам урока</w:t>
            </w:r>
          </w:p>
        </w:tc>
        <w:tc>
          <w:tcPr>
            <w:tcW w:w="16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88</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Жизнь и творчество В.В.Набокова. «Другие берега» </w:t>
            </w:r>
            <w:r w:rsidRPr="006A331D">
              <w:rPr>
                <w:i/>
              </w:rPr>
              <w:t>(обзор).</w:t>
            </w:r>
            <w:r w:rsidRPr="006A331D">
              <w:t xml:space="preserve"> Мастерство писателя</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Мастерство писателя (на примере романа «Другие берега» )</w:t>
            </w:r>
          </w:p>
        </w:tc>
        <w:tc>
          <w:tcPr>
            <w:tcW w:w="198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6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Уметь: участвовать в диалоге по прочитанному произведению</w:t>
            </w: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Подготовка к читательской конференции </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89</w:t>
            </w:r>
          </w:p>
        </w:tc>
        <w:tc>
          <w:tcPr>
            <w:tcW w:w="1765"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Русское литературное зарубежье1945-1990 годов (обзор). Основные темы творчества. Традиции и новаторство</w:t>
            </w: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43"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92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Основные темы творчества</w:t>
            </w:r>
          </w:p>
        </w:tc>
        <w:tc>
          <w:tcPr>
            <w:tcW w:w="19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Сопоставление художественного мира, эстетических и идейных принципов и их реализация в творчестве писателей </w:t>
            </w:r>
          </w:p>
        </w:tc>
        <w:tc>
          <w:tcPr>
            <w:tcW w:w="216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44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62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работа-рецензия на произведение (по выбору учащегося)</w:t>
            </w:r>
          </w:p>
        </w:tc>
        <w:tc>
          <w:tcPr>
            <w:tcW w:w="254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36"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 xml:space="preserve">                                    Развитие литературы в послевоенные годы (10часов)</w:t>
      </w:r>
    </w:p>
    <w:p w:rsidR="00FD4C7E" w:rsidRPr="006A331D" w:rsidRDefault="00FD4C7E" w:rsidP="00FD4C7E">
      <w:pPr>
        <w:jc w:val="both"/>
        <w:rPr>
          <w:b/>
        </w:rPr>
      </w:pP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62"/>
        <w:gridCol w:w="351"/>
        <w:gridCol w:w="896"/>
        <w:gridCol w:w="2680"/>
        <w:gridCol w:w="2459"/>
        <w:gridCol w:w="1707"/>
        <w:gridCol w:w="1379"/>
        <w:gridCol w:w="1107"/>
        <w:gridCol w:w="782"/>
        <w:gridCol w:w="1018"/>
      </w:tblGrid>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90</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        Развитие литературы в послевоенные годы</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своеобразия литературного процесса в послевоенные годы</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Сравнение литературного процесса  , его особенностей в России и европейских странах. Национальные особенности.</w:t>
            </w:r>
          </w:p>
        </w:tc>
        <w:tc>
          <w:tcPr>
            <w:tcW w:w="1707"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91</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Авторское решение проблемы человека на войне в произведениях Ю.Бондарева «Горячий снег», В.А.Кондратьева «Сашка»</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материала</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авторского подхода к решению проблемы человека на войне в рамках разных тенденций внутри жанра</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Рецензия на произведение по выбору учащегося</w:t>
            </w:r>
          </w:p>
        </w:tc>
        <w:tc>
          <w:tcPr>
            <w:tcW w:w="1707"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Работа в группах</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92</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Личность и художественный мир А.И.Солженицына. «Один </w:t>
            </w:r>
            <w:r w:rsidRPr="006A331D">
              <w:lastRenderedPageBreak/>
              <w:t xml:space="preserve">день Ивана Денисовича».Изображение общественного устройства в рассказе </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Объяснение нового матер</w:t>
            </w:r>
            <w:r w:rsidRPr="006A331D">
              <w:lastRenderedPageBreak/>
              <w:t>иала</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Знакомство с личностью, мировоззрением и своеобразием творчества писателя. </w:t>
            </w:r>
            <w:r w:rsidRPr="006A331D">
              <w:lastRenderedPageBreak/>
              <w:t>Идейный замысел, художественный мир рассказа «Один день Ивана Денисовича».</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Временная и пространственная организация повествования</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lastRenderedPageBreak/>
              <w:t>Уметь:</w:t>
            </w:r>
            <w:r w:rsidRPr="006A331D">
              <w:t xml:space="preserve"> определять принадлежность художественного произведения к одному из литературных родов</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93</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А.Т.Твардовский «По праву памяти». Проблема субъективной боли лирического героя за судьбы своей страны и своего народа</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Реализация темы памяти в творчестве А. Твардовского. Историзм и публицистичность поэмы «По праву памяти».</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с творчеством Н.А.Некрасова</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основные факты жизни и творчества писателя</w:t>
            </w:r>
          </w:p>
          <w:p w:rsidR="00FD4C7E" w:rsidRPr="006A331D" w:rsidRDefault="00FD4C7E">
            <w:pPr>
              <w:jc w:val="both"/>
            </w:pPr>
            <w:r w:rsidRPr="006A331D">
              <w:t>Уметь: выразительно читать фрагмент произведения с соблюдением норм литературного произношения</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 ,индивидуальные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94</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В.Г.Распутин «Живи и помни». Судьба народная в произведении</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Роль композиции и сюжета в раскрытии авторского видения проблемы человеческого в человеке</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Связь творчества В.Распутина с традициями русской литературы</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 xml:space="preserve">Уметь: </w:t>
            </w:r>
            <w:r w:rsidRPr="006A331D">
              <w:lastRenderedPageBreak/>
              <w:t>характеризовать особенности сюжета.композиции</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 xml:space="preserve">Беседа по материалам урока, реализация индивидуальных </w:t>
            </w:r>
            <w:r w:rsidRPr="006A331D">
              <w:lastRenderedPageBreak/>
              <w:t>заданий</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95</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В.П.Астафьев «Царь-рыба».Человек  и природа. Философская символика произведения.</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Гуманистическое звучание произведения, художественное мастерство писателя</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Реалистическая доминанта творчества В.П.Астафьева, понятие </w:t>
            </w:r>
            <w:r w:rsidRPr="006A331D">
              <w:rPr>
                <w:i/>
              </w:rPr>
              <w:t>жестокий реализм</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rPr>
                <w:b/>
              </w:rPr>
              <w:t>Уметь</w:t>
            </w:r>
            <w:r w:rsidRPr="006A331D">
              <w:t>: выражать свое отношение к прочитанному</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 по материалам урока</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96</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Реализация традиций и новаторство драматургии А.В.Вампилова. Проблема распада человеческой личности в пьесе Вампилова «Утиная охота»</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Идейное звучание произведения, художественное мастерство писателя, традиции и новаторство драматургии А.В.Вампилова</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Чеховские традиции в драматургии Вампилова</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t>Уметь: участвовать в диалоге, понимать чужую точку зрения</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Беседа по материалам урока, реализация индивидуальных заданий</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97</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Проблема ответственности человека за судьбы мира в </w:t>
            </w:r>
            <w:r w:rsidRPr="006A331D">
              <w:lastRenderedPageBreak/>
              <w:t>произведении Ф.А.Абрамова «Дом»</w:t>
            </w:r>
          </w:p>
        </w:tc>
        <w:tc>
          <w:tcPr>
            <w:tcW w:w="35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Своеобразие авторского видения проблемы человеческого в человеке</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Рецензия на произведение</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Знать:</w:t>
            </w:r>
            <w:r w:rsidRPr="006A331D">
              <w:t xml:space="preserve"> основные факты жизни и творчества писателя</w:t>
            </w:r>
          </w:p>
          <w:p w:rsidR="00FD4C7E" w:rsidRPr="006A331D" w:rsidRDefault="00FD4C7E">
            <w:pPr>
              <w:jc w:val="both"/>
            </w:pPr>
            <w:r w:rsidRPr="006A331D">
              <w:lastRenderedPageBreak/>
              <w:t>Уметь :выявлять авторскую позицию</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 реализация индивидуа</w:t>
            </w:r>
            <w:r w:rsidRPr="006A331D">
              <w:lastRenderedPageBreak/>
              <w:t xml:space="preserve">льных заданий </w:t>
            </w:r>
          </w:p>
        </w:tc>
        <w:tc>
          <w:tcPr>
            <w:tcW w:w="11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Индивидуальные задания</w:t>
            </w: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46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98-99</w:t>
            </w:r>
          </w:p>
        </w:tc>
        <w:tc>
          <w:tcPr>
            <w:tcW w:w="166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Р/р.Сочинение –рецензия на произведение русской литературы второй половины ХХ века</w:t>
            </w:r>
          </w:p>
        </w:tc>
        <w:tc>
          <w:tcPr>
            <w:tcW w:w="351"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89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Комбинированный урок</w:t>
            </w:r>
          </w:p>
        </w:tc>
        <w:tc>
          <w:tcPr>
            <w:tcW w:w="26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Обобщение изученного по теме, систематизирование материала, совершенствование навыка письменной речи учащихся</w:t>
            </w:r>
          </w:p>
        </w:tc>
        <w:tc>
          <w:tcPr>
            <w:tcW w:w="245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Сочинение - публицистическая статья</w:t>
            </w:r>
          </w:p>
        </w:tc>
        <w:tc>
          <w:tcPr>
            <w:tcW w:w="1707"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rPr>
                <w:b/>
              </w:rPr>
              <w:t>Умет</w:t>
            </w:r>
            <w:r w:rsidRPr="006A331D">
              <w:t>ь: создавать сочинения разных жанров на литературные темы</w:t>
            </w:r>
          </w:p>
        </w:tc>
        <w:tc>
          <w:tcPr>
            <w:tcW w:w="137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Письменная работа</w:t>
            </w:r>
          </w:p>
        </w:tc>
        <w:tc>
          <w:tcPr>
            <w:tcW w:w="1107"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78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18"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rPr>
          <w:b/>
        </w:rPr>
      </w:pPr>
      <w:r w:rsidRPr="006A331D">
        <w:rPr>
          <w:b/>
        </w:rPr>
        <w:t>Обзор литературной жизни последних лет  (3часа)</w:t>
      </w:r>
    </w:p>
    <w:p w:rsidR="00FD4C7E" w:rsidRPr="006A331D" w:rsidRDefault="00FD4C7E" w:rsidP="00FD4C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624"/>
        <w:gridCol w:w="531"/>
        <w:gridCol w:w="840"/>
        <w:gridCol w:w="2023"/>
        <w:gridCol w:w="2578"/>
        <w:gridCol w:w="2067"/>
        <w:gridCol w:w="1980"/>
        <w:gridCol w:w="1419"/>
        <w:gridCol w:w="603"/>
        <w:gridCol w:w="465"/>
      </w:tblGrid>
      <w:tr w:rsidR="00FD4C7E" w:rsidRPr="006A331D" w:rsidTr="00FD4C7E">
        <w:tc>
          <w:tcPr>
            <w:tcW w:w="6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100-101</w:t>
            </w:r>
          </w:p>
        </w:tc>
        <w:tc>
          <w:tcPr>
            <w:tcW w:w="1624"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 xml:space="preserve">Обзор литературной жизни последних лет  </w:t>
            </w:r>
          </w:p>
        </w:tc>
        <w:tc>
          <w:tcPr>
            <w:tcW w:w="592"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2</w:t>
            </w:r>
          </w:p>
        </w:tc>
        <w:tc>
          <w:tcPr>
            <w:tcW w:w="103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4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Понятие своеобразия литературной жизни конца ХХ века</w:t>
            </w:r>
          </w:p>
        </w:tc>
        <w:tc>
          <w:tcPr>
            <w:tcW w:w="282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Сравнение динамики литературного процесса  начала и второй половины ХХ века</w:t>
            </w:r>
          </w:p>
        </w:tc>
        <w:tc>
          <w:tcPr>
            <w:tcW w:w="131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истории и теории литературы</w:t>
            </w:r>
          </w:p>
          <w:p w:rsidR="00FD4C7E" w:rsidRPr="006A331D" w:rsidRDefault="00FD4C7E">
            <w:pPr>
              <w:jc w:val="both"/>
            </w:pPr>
          </w:p>
        </w:tc>
        <w:tc>
          <w:tcPr>
            <w:tcW w:w="198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 подготовка сообщений</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5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r w:rsidR="00FD4C7E" w:rsidRPr="006A331D" w:rsidTr="00FD4C7E">
        <w:tc>
          <w:tcPr>
            <w:tcW w:w="65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102</w:t>
            </w:r>
          </w:p>
        </w:tc>
        <w:tc>
          <w:tcPr>
            <w:tcW w:w="1624"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Итоговый урок. «Пути развития русской литературы в Х</w:t>
            </w:r>
            <w:r w:rsidRPr="006A331D">
              <w:rPr>
                <w:lang w:val="en-US"/>
              </w:rPr>
              <w:t>I</w:t>
            </w:r>
            <w:r w:rsidRPr="006A331D">
              <w:t>Х веке</w:t>
            </w:r>
          </w:p>
        </w:tc>
        <w:tc>
          <w:tcPr>
            <w:tcW w:w="592"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103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2146"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Пути развития русской литературы в ХХ</w:t>
            </w:r>
            <w:r w:rsidRPr="006A331D">
              <w:rPr>
                <w:lang w:val="en-US"/>
              </w:rPr>
              <w:t>I</w:t>
            </w:r>
            <w:r w:rsidRPr="006A331D">
              <w:t xml:space="preserve"> веке</w:t>
            </w:r>
          </w:p>
        </w:tc>
        <w:tc>
          <w:tcPr>
            <w:tcW w:w="2829"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Сопоставление динамики литературного процесса в России в ХХ</w:t>
            </w:r>
            <w:r w:rsidRPr="006A331D">
              <w:rPr>
                <w:lang w:val="en-US"/>
              </w:rPr>
              <w:t>I</w:t>
            </w:r>
            <w:r w:rsidRPr="006A331D">
              <w:t xml:space="preserve"> веке и в ХХ веке</w:t>
            </w:r>
          </w:p>
        </w:tc>
        <w:tc>
          <w:tcPr>
            <w:tcW w:w="1311"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r w:rsidRPr="006A331D">
              <w:rPr>
                <w:b/>
              </w:rPr>
              <w:t>Уметь:</w:t>
            </w:r>
            <w:r w:rsidRPr="006A331D">
              <w:t xml:space="preserve"> анализировать и интерпретировать художественное произведение, используя сведения по </w:t>
            </w:r>
            <w:r w:rsidRPr="006A331D">
              <w:lastRenderedPageBreak/>
              <w:t>истории и теории литературы</w:t>
            </w:r>
          </w:p>
          <w:p w:rsidR="00FD4C7E" w:rsidRPr="006A331D" w:rsidRDefault="00FD4C7E">
            <w:pPr>
              <w:jc w:val="both"/>
            </w:pPr>
          </w:p>
        </w:tc>
        <w:tc>
          <w:tcPr>
            <w:tcW w:w="1988"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lastRenderedPageBreak/>
              <w:t>Беседа по материалам урока, реализация индивидуальных заданий</w:t>
            </w:r>
          </w:p>
        </w:tc>
        <w:tc>
          <w:tcPr>
            <w:tcW w:w="1080" w:type="dxa"/>
            <w:tcBorders>
              <w:top w:val="single" w:sz="4" w:space="0" w:color="auto"/>
              <w:left w:val="single" w:sz="4" w:space="0" w:color="auto"/>
              <w:bottom w:val="single" w:sz="4" w:space="0" w:color="auto"/>
              <w:right w:val="single" w:sz="4" w:space="0" w:color="auto"/>
            </w:tcBorders>
            <w:hideMark/>
          </w:tcPr>
          <w:p w:rsidR="00FD4C7E" w:rsidRPr="006A331D" w:rsidRDefault="00FD4C7E">
            <w:pPr>
              <w:jc w:val="both"/>
            </w:pPr>
            <w:r w:rsidRPr="006A331D">
              <w:t>Опрос по материалам лекции, подготовка сообщений</w:t>
            </w:r>
          </w:p>
        </w:tc>
        <w:tc>
          <w:tcPr>
            <w:tcW w:w="72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c>
          <w:tcPr>
            <w:tcW w:w="540" w:type="dxa"/>
            <w:tcBorders>
              <w:top w:val="single" w:sz="4" w:space="0" w:color="auto"/>
              <w:left w:val="single" w:sz="4" w:space="0" w:color="auto"/>
              <w:bottom w:val="single" w:sz="4" w:space="0" w:color="auto"/>
              <w:right w:val="single" w:sz="4" w:space="0" w:color="auto"/>
            </w:tcBorders>
          </w:tcPr>
          <w:p w:rsidR="00FD4C7E" w:rsidRPr="006A331D" w:rsidRDefault="00FD4C7E">
            <w:pPr>
              <w:jc w:val="both"/>
            </w:pPr>
          </w:p>
        </w:tc>
      </w:tr>
    </w:tbl>
    <w:p w:rsidR="00FD4C7E" w:rsidRPr="006A331D" w:rsidRDefault="00FD4C7E" w:rsidP="00FD4C7E">
      <w:pPr>
        <w:jc w:val="both"/>
      </w:pPr>
    </w:p>
    <w:p w:rsidR="00FD4C7E" w:rsidRPr="006A331D" w:rsidRDefault="00FD4C7E" w:rsidP="00FD4C7E">
      <w:pPr>
        <w:jc w:val="both"/>
      </w:pPr>
    </w:p>
    <w:p w:rsidR="00C73970" w:rsidRPr="006A331D" w:rsidRDefault="00C73970" w:rsidP="00C73970">
      <w:pPr>
        <w:jc w:val="both"/>
        <w:rPr>
          <w:b/>
          <w:bCs/>
          <w:u w:val="single"/>
        </w:rPr>
      </w:pPr>
      <w:r w:rsidRPr="006A331D">
        <w:rPr>
          <w:b/>
          <w:bCs/>
          <w:u w:val="single"/>
        </w:rPr>
        <w:t>Система оценивания устного ответа по литературе</w:t>
      </w:r>
    </w:p>
    <w:p w:rsidR="00C73970" w:rsidRPr="006A331D" w:rsidRDefault="00C73970" w:rsidP="00C73970">
      <w:pPr>
        <w:jc w:val="both"/>
        <w:rPr>
          <w:b/>
          <w:bCs/>
          <w:u w:val="single"/>
        </w:rPr>
      </w:pPr>
    </w:p>
    <w:p w:rsidR="00C73970" w:rsidRPr="006A331D" w:rsidRDefault="00C73970" w:rsidP="00C73970">
      <w:pPr>
        <w:jc w:val="both"/>
      </w:pPr>
      <w:r w:rsidRPr="006A331D">
        <w:t>При выставлении оценок за устный ответ по литературе учитель руководствуется следующими</w:t>
      </w:r>
      <w:r w:rsidRPr="006A331D">
        <w:rPr>
          <w:b/>
          <w:bCs/>
          <w:u w:val="single"/>
        </w:rPr>
        <w:t xml:space="preserve"> основными критериями</w:t>
      </w:r>
      <w:r w:rsidRPr="006A331D">
        <w:t xml:space="preserve"> в пределах программы данного класса:</w:t>
      </w:r>
    </w:p>
    <w:p w:rsidR="00C73970" w:rsidRPr="006A331D" w:rsidRDefault="00C73970" w:rsidP="00C73970">
      <w:pPr>
        <w:jc w:val="both"/>
      </w:pPr>
      <w:r w:rsidRPr="006A331D">
        <w:t>1. Знание текста и понимание идейно-художественного содержания изучаемого произведения;</w:t>
      </w:r>
    </w:p>
    <w:p w:rsidR="00C73970" w:rsidRPr="006A331D" w:rsidRDefault="00C73970" w:rsidP="00C73970">
      <w:pPr>
        <w:jc w:val="both"/>
      </w:pPr>
      <w:r w:rsidRPr="006A331D">
        <w:t>2. Умение объяснять взаимосвязь событий, характеров и поступки героев;</w:t>
      </w:r>
    </w:p>
    <w:p w:rsidR="00C73970" w:rsidRPr="006A331D" w:rsidRDefault="00C73970" w:rsidP="00C73970">
      <w:pPr>
        <w:jc w:val="both"/>
      </w:pPr>
      <w:r w:rsidRPr="006A331D">
        <w:t>3. Понимание роли художественных средств в раскрытии идейно-эстетического содержания изучаемого произведения;</w:t>
      </w:r>
    </w:p>
    <w:p w:rsidR="00C73970" w:rsidRPr="006A331D" w:rsidRDefault="00C73970" w:rsidP="00C73970">
      <w:pPr>
        <w:jc w:val="both"/>
      </w:pPr>
      <w:r w:rsidRPr="006A331D">
        <w:t>4. Знание теоретико-литературных понятий и умение пользоваться этими знаниями при анализе произведений;</w:t>
      </w:r>
    </w:p>
    <w:p w:rsidR="00C73970" w:rsidRPr="006A331D" w:rsidRDefault="00C73970" w:rsidP="00C73970">
      <w:pPr>
        <w:jc w:val="both"/>
      </w:pPr>
      <w:r w:rsidRPr="006A331D">
        <w:t>5. Речевая грамотность, логичность и последовательность ответа, техника и выразительность чтения.</w:t>
      </w:r>
    </w:p>
    <w:p w:rsidR="00C73970" w:rsidRPr="006A331D" w:rsidRDefault="00C73970" w:rsidP="00C73970">
      <w:pPr>
        <w:jc w:val="both"/>
        <w:rPr>
          <w:b/>
          <w:bCs/>
          <w:u w:val="single"/>
        </w:rPr>
      </w:pPr>
      <w:r w:rsidRPr="006A331D">
        <w:t>В соответствии с этим:</w:t>
      </w:r>
    </w:p>
    <w:p w:rsidR="00C73970" w:rsidRPr="006A331D" w:rsidRDefault="00C73970" w:rsidP="00C73970">
      <w:pPr>
        <w:jc w:val="both"/>
        <w:rPr>
          <w:b/>
          <w:bCs/>
          <w:u w:val="single"/>
        </w:rPr>
      </w:pPr>
      <w:r w:rsidRPr="006A331D">
        <w:rPr>
          <w:b/>
          <w:bCs/>
          <w:u w:val="single"/>
        </w:rPr>
        <w:t>отметкой «5»</w:t>
      </w:r>
      <w:r w:rsidRPr="006A331D">
        <w:t xml:space="preserve"> оценивается ответ, обнаруживающий прочные знания и глубокое понимание текста, умение объяснять взаимосвязь событий, характер и поступки героя, а также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при аргументации своих выводов, хорошее владение литературной речью;</w:t>
      </w:r>
    </w:p>
    <w:p w:rsidR="00C73970" w:rsidRPr="006A331D" w:rsidRDefault="00C73970" w:rsidP="00C73970">
      <w:pPr>
        <w:jc w:val="both"/>
        <w:rPr>
          <w:b/>
          <w:bCs/>
          <w:u w:val="single"/>
        </w:rPr>
      </w:pPr>
      <w:r w:rsidRPr="006A331D">
        <w:rPr>
          <w:b/>
          <w:bCs/>
          <w:u w:val="single"/>
        </w:rPr>
        <w:t xml:space="preserve">отметкой «4» </w:t>
      </w:r>
      <w:r w:rsidRPr="006A331D">
        <w:t>оценивается ответ, который показывает прочное знание и достаточно глубокое понимание текста, умение объяснять взаимосвязь событий, характеров и поступков героев, роль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прочитанного произведения, умение привлекать текст  для обоснования своих выводов, владение литературной речью. Однако по 1-2 из этих компонентов могут быть допущены неточности;</w:t>
      </w:r>
    </w:p>
    <w:p w:rsidR="00C73970" w:rsidRPr="006A331D" w:rsidRDefault="00C73970" w:rsidP="00C73970">
      <w:pPr>
        <w:jc w:val="both"/>
        <w:rPr>
          <w:b/>
          <w:bCs/>
          <w:u w:val="single"/>
        </w:rPr>
      </w:pPr>
      <w:r w:rsidRPr="006A331D">
        <w:rPr>
          <w:b/>
          <w:bCs/>
          <w:u w:val="single"/>
        </w:rPr>
        <w:t>отметкой «3»</w:t>
      </w:r>
      <w:r w:rsidRPr="006A331D">
        <w:t xml:space="preserve"> оценивается ответ, свидетельствующий о знании и понимании текста, умении объяснить взаимосвязь основных событий, характеры и поступки главных героев и роль важнейших художественных средств в раскрытии идейно-художественного содержания текста, знание основных вопросов теории, но недостаточном умении пользоваться этими знаниями при анализе произведения, ограниченные навыки разбора и недостаточное умение привлекать текст произведения для подтверждения своих выводов. Допускается не более 2-3 ошибок в содержании ответа, а также ряда недостатков в его композиции и языке;</w:t>
      </w:r>
    </w:p>
    <w:p w:rsidR="00C73970" w:rsidRPr="006A331D" w:rsidRDefault="00C73970" w:rsidP="00C73970">
      <w:pPr>
        <w:jc w:val="both"/>
      </w:pPr>
      <w:r w:rsidRPr="006A331D">
        <w:rPr>
          <w:b/>
          <w:bCs/>
          <w:u w:val="single"/>
        </w:rPr>
        <w:t>отметкой «2»</w:t>
      </w:r>
      <w:r w:rsidRPr="006A331D">
        <w:t xml:space="preserve"> оценивается ответ, обнаруживающий незнание содержания произведения в целом, неумение объяснить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C73970" w:rsidRPr="006A331D" w:rsidRDefault="00C73970" w:rsidP="00C73970">
      <w:pPr>
        <w:jc w:val="both"/>
      </w:pPr>
    </w:p>
    <w:p w:rsidR="00C73970" w:rsidRPr="006A331D" w:rsidRDefault="00C73970" w:rsidP="00C73970">
      <w:pPr>
        <w:jc w:val="both"/>
        <w:rPr>
          <w:b/>
          <w:bCs/>
          <w:u w:val="single"/>
        </w:rPr>
      </w:pPr>
      <w:r w:rsidRPr="006A331D">
        <w:rPr>
          <w:b/>
          <w:bCs/>
          <w:u w:val="single"/>
        </w:rPr>
        <w:lastRenderedPageBreak/>
        <w:t>Система оценки тестов по литературе</w:t>
      </w:r>
    </w:p>
    <w:p w:rsidR="00C73970" w:rsidRPr="006A331D" w:rsidRDefault="00C73970" w:rsidP="00C73970">
      <w:pPr>
        <w:jc w:val="both"/>
        <w:rPr>
          <w:b/>
          <w:bCs/>
          <w:u w:val="single"/>
        </w:rPr>
      </w:pPr>
    </w:p>
    <w:p w:rsidR="00C73970" w:rsidRPr="006A331D" w:rsidRDefault="00C73970" w:rsidP="00C73970">
      <w:pPr>
        <w:jc w:val="both"/>
      </w:pPr>
      <w:r w:rsidRPr="006A331D">
        <w:t>91% - 100% от максимального объёма работы — оценка «5»</w:t>
      </w:r>
    </w:p>
    <w:p w:rsidR="00C73970" w:rsidRPr="006A331D" w:rsidRDefault="00C73970" w:rsidP="00C73970">
      <w:pPr>
        <w:jc w:val="both"/>
      </w:pPr>
      <w:r w:rsidRPr="006A331D">
        <w:t>71% - 90% - оценка «4»</w:t>
      </w:r>
    </w:p>
    <w:p w:rsidR="00C73970" w:rsidRPr="006A331D" w:rsidRDefault="00C73970" w:rsidP="00C73970">
      <w:pPr>
        <w:jc w:val="both"/>
      </w:pPr>
      <w:r w:rsidRPr="006A331D">
        <w:t>51% - 70% - оценка «3»</w:t>
      </w:r>
    </w:p>
    <w:p w:rsidR="00C73970" w:rsidRPr="006A331D" w:rsidRDefault="00C73970" w:rsidP="00C73970">
      <w:pPr>
        <w:jc w:val="both"/>
      </w:pPr>
      <w:r w:rsidRPr="006A331D">
        <w:t>0 — 50% - оценка «2»</w:t>
      </w:r>
    </w:p>
    <w:p w:rsidR="00C73970" w:rsidRPr="006A331D" w:rsidRDefault="00C73970" w:rsidP="00C73970">
      <w:pPr>
        <w:jc w:val="both"/>
      </w:pPr>
      <w:r w:rsidRPr="006A331D">
        <w:t>В зависимости от объёма работы и от сложности материала эти границы могут изменяться в пользу ученика.</w:t>
      </w:r>
    </w:p>
    <w:p w:rsidR="00C73970" w:rsidRPr="006A331D" w:rsidRDefault="00C73970" w:rsidP="00C73970">
      <w:pPr>
        <w:jc w:val="both"/>
      </w:pPr>
    </w:p>
    <w:p w:rsidR="00C73970" w:rsidRPr="006A331D" w:rsidRDefault="00C73970" w:rsidP="00C73970">
      <w:pPr>
        <w:jc w:val="both"/>
        <w:rPr>
          <w:b/>
          <w:bCs/>
          <w:u w:val="single"/>
        </w:rPr>
      </w:pPr>
      <w:r w:rsidRPr="006A331D">
        <w:rPr>
          <w:b/>
          <w:bCs/>
          <w:u w:val="single"/>
        </w:rPr>
        <w:t>Оценка за сочинение</w:t>
      </w:r>
    </w:p>
    <w:p w:rsidR="00C73970" w:rsidRPr="006A331D" w:rsidRDefault="00C73970" w:rsidP="00C73970">
      <w:pPr>
        <w:jc w:val="both"/>
      </w:pPr>
      <w:r w:rsidRPr="006A331D">
        <w:t>ставится в соответствии с «Положением о соблюдении единого орфографического режима в школе».</w:t>
      </w:r>
    </w:p>
    <w:p w:rsidR="00C73970" w:rsidRPr="006A331D" w:rsidRDefault="00C73970" w:rsidP="00C73970">
      <w:pPr>
        <w:pStyle w:val="a6"/>
        <w:spacing w:after="0"/>
        <w:ind w:left="0"/>
        <w:jc w:val="both"/>
      </w:pPr>
      <w:r w:rsidRPr="006A331D">
        <w:t>Сочинения и изложения — основные формы проверки умения правильно и последовательно излагать мысли, уровня речевой подготовки учащихся.</w:t>
      </w:r>
    </w:p>
    <w:p w:rsidR="00C73970" w:rsidRPr="006A331D" w:rsidRDefault="00C73970" w:rsidP="00C73970">
      <w:pPr>
        <w:shd w:val="clear" w:color="auto" w:fill="FFFFFF"/>
        <w:jc w:val="both"/>
        <w:rPr>
          <w:color w:val="000000"/>
        </w:rPr>
      </w:pPr>
      <w:r w:rsidRPr="006A331D">
        <w:rPr>
          <w:color w:val="000000"/>
        </w:rPr>
        <w:t xml:space="preserve">Сочинения и изложения в </w:t>
      </w:r>
      <w:r w:rsidRPr="006A331D">
        <w:rPr>
          <w:color w:val="000000"/>
          <w:lang w:val="en-US"/>
        </w:rPr>
        <w:t>V</w:t>
      </w:r>
      <w:r w:rsidRPr="006A331D">
        <w:rPr>
          <w:color w:val="000000"/>
        </w:rPr>
        <w:t>-</w:t>
      </w:r>
      <w:r w:rsidRPr="006A331D">
        <w:rPr>
          <w:color w:val="000000"/>
          <w:lang w:val="en-US"/>
        </w:rPr>
        <w:t>IX</w:t>
      </w:r>
      <w:r w:rsidRPr="006A331D">
        <w:rPr>
          <w:color w:val="000000"/>
        </w:rPr>
        <w:t xml:space="preserve"> классах проводятся в соответствии с требованиями раздела программы «Развитие навыков связной речи».</w:t>
      </w:r>
    </w:p>
    <w:p w:rsidR="00C73970" w:rsidRPr="006A331D" w:rsidRDefault="00C73970" w:rsidP="00C73970">
      <w:pPr>
        <w:shd w:val="clear" w:color="auto" w:fill="FFFFFF"/>
        <w:jc w:val="both"/>
        <w:rPr>
          <w:color w:val="000000"/>
        </w:rPr>
      </w:pPr>
      <w:r w:rsidRPr="006A331D">
        <w:rPr>
          <w:color w:val="000000"/>
        </w:rPr>
        <w:t>Примерный объем текста для подробного изложения: в</w:t>
      </w:r>
      <w:r w:rsidRPr="006A331D">
        <w:rPr>
          <w:color w:val="000000"/>
          <w:vertAlign w:val="superscript"/>
        </w:rPr>
        <w:t xml:space="preserve"> </w:t>
      </w:r>
      <w:r w:rsidRPr="006A331D">
        <w:rPr>
          <w:color w:val="000000"/>
          <w:lang w:val="en-US"/>
        </w:rPr>
        <w:t>V</w:t>
      </w:r>
      <w:r w:rsidRPr="006A331D">
        <w:rPr>
          <w:color w:val="000000"/>
        </w:rPr>
        <w:t xml:space="preserve"> классе – 100-150 слов, в </w:t>
      </w:r>
      <w:r w:rsidRPr="006A331D">
        <w:rPr>
          <w:color w:val="000000"/>
          <w:lang w:val="en-US"/>
        </w:rPr>
        <w:t>VI</w:t>
      </w:r>
      <w:r w:rsidRPr="006A331D">
        <w:rPr>
          <w:color w:val="000000"/>
        </w:rPr>
        <w:t xml:space="preserve"> классе – 150-200, </w:t>
      </w:r>
      <w:r w:rsidRPr="006A331D">
        <w:rPr>
          <w:color w:val="000000"/>
          <w:lang w:val="en-US"/>
        </w:rPr>
        <w:t>VII</w:t>
      </w:r>
      <w:r w:rsidRPr="006A331D">
        <w:rPr>
          <w:color w:val="000000"/>
        </w:rPr>
        <w:t xml:space="preserve"> – 200-250, </w:t>
      </w:r>
      <w:r w:rsidRPr="006A331D">
        <w:rPr>
          <w:color w:val="000000"/>
          <w:lang w:val="en-US"/>
        </w:rPr>
        <w:t>VIII</w:t>
      </w:r>
      <w:r w:rsidRPr="006A331D">
        <w:rPr>
          <w:color w:val="000000"/>
        </w:rPr>
        <w:t xml:space="preserve"> – 250-300, для </w:t>
      </w:r>
      <w:r w:rsidRPr="006A331D">
        <w:rPr>
          <w:color w:val="000000"/>
          <w:lang w:val="en-US"/>
        </w:rPr>
        <w:t>IX</w:t>
      </w:r>
      <w:r w:rsidRPr="006A331D">
        <w:rPr>
          <w:color w:val="000000"/>
        </w:rPr>
        <w:t xml:space="preserve"> – 300-350 слов. </w:t>
      </w:r>
    </w:p>
    <w:p w:rsidR="00C73970" w:rsidRPr="006A331D" w:rsidRDefault="00C73970" w:rsidP="00C73970">
      <w:pPr>
        <w:shd w:val="clear" w:color="auto" w:fill="FFFFFF"/>
        <w:jc w:val="both"/>
        <w:rPr>
          <w:color w:val="000000"/>
        </w:rPr>
      </w:pPr>
      <w:r w:rsidRPr="006A331D">
        <w:rPr>
          <w:color w:val="000000"/>
        </w:rPr>
        <w:t xml:space="preserve">Объем текстов итоговых контрольных подробных изложений в </w:t>
      </w:r>
      <w:r w:rsidRPr="006A331D">
        <w:rPr>
          <w:color w:val="000000"/>
          <w:lang w:val="en-US"/>
        </w:rPr>
        <w:t>VIII</w:t>
      </w:r>
      <w:r w:rsidRPr="006A331D">
        <w:rPr>
          <w:color w:val="000000"/>
        </w:rPr>
        <w:t xml:space="preserve"> и </w:t>
      </w:r>
      <w:r w:rsidRPr="006A331D">
        <w:rPr>
          <w:color w:val="000000"/>
          <w:lang w:val="en-US"/>
        </w:rPr>
        <w:t>IX</w:t>
      </w:r>
      <w:r w:rsidRPr="006A331D">
        <w:rPr>
          <w:color w:val="000000"/>
        </w:rPr>
        <w:t xml:space="preserve"> классах может быть увеличен на 50 слов в связи с тем, что на таких уроках не проводится подготовительная работа.</w:t>
      </w:r>
    </w:p>
    <w:p w:rsidR="00C73970" w:rsidRPr="006A331D" w:rsidRDefault="00C73970" w:rsidP="00C73970">
      <w:pPr>
        <w:shd w:val="clear" w:color="auto" w:fill="FFFFFF"/>
        <w:jc w:val="both"/>
      </w:pPr>
      <w:r w:rsidRPr="006A331D">
        <w:rPr>
          <w:color w:val="000000"/>
        </w:rPr>
        <w:t xml:space="preserve">При оценке учитывается следующий примерный объем классных сочинений в страницах: в </w:t>
      </w:r>
      <w:r w:rsidRPr="006A331D">
        <w:rPr>
          <w:color w:val="000000"/>
          <w:lang w:val="en-US"/>
        </w:rPr>
        <w:t>V</w:t>
      </w:r>
      <w:r w:rsidRPr="006A331D">
        <w:rPr>
          <w:color w:val="000000"/>
        </w:rPr>
        <w:t xml:space="preserve"> классе — 0,5-1, в </w:t>
      </w:r>
      <w:r w:rsidRPr="006A331D">
        <w:rPr>
          <w:color w:val="000000"/>
          <w:lang w:val="en-US"/>
        </w:rPr>
        <w:t>VI</w:t>
      </w:r>
      <w:r w:rsidRPr="006A331D">
        <w:rPr>
          <w:color w:val="000000"/>
        </w:rPr>
        <w:t xml:space="preserve"> классе — 1,0-1,5, в </w:t>
      </w:r>
      <w:r w:rsidRPr="006A331D">
        <w:rPr>
          <w:color w:val="000000"/>
          <w:lang w:val="en-US"/>
        </w:rPr>
        <w:t>VII</w:t>
      </w:r>
      <w:r w:rsidRPr="006A331D">
        <w:rPr>
          <w:color w:val="000000"/>
        </w:rPr>
        <w:t xml:space="preserve"> классе — 1,5-2,0, в </w:t>
      </w:r>
      <w:r w:rsidRPr="006A331D">
        <w:rPr>
          <w:color w:val="000000"/>
          <w:lang w:val="en-US"/>
        </w:rPr>
        <w:t>VIII</w:t>
      </w:r>
      <w:r w:rsidRPr="006A331D">
        <w:rPr>
          <w:color w:val="000000"/>
        </w:rPr>
        <w:t xml:space="preserve"> классе — 2,0-3,0, в </w:t>
      </w:r>
      <w:r w:rsidRPr="006A331D">
        <w:rPr>
          <w:color w:val="000000"/>
          <w:lang w:val="en-US"/>
        </w:rPr>
        <w:t>IX</w:t>
      </w:r>
      <w:r w:rsidRPr="006A331D">
        <w:rPr>
          <w:color w:val="000000"/>
        </w:rPr>
        <w:t xml:space="preserve"> классе — 3,0-4,0 страницы, в </w:t>
      </w:r>
      <w:r w:rsidRPr="006A331D">
        <w:rPr>
          <w:color w:val="000000"/>
          <w:lang w:val="en-US"/>
        </w:rPr>
        <w:t>X</w:t>
      </w:r>
      <w:r w:rsidRPr="006A331D">
        <w:rPr>
          <w:color w:val="000000"/>
        </w:rPr>
        <w:t>-</w:t>
      </w:r>
      <w:r w:rsidRPr="006A331D">
        <w:rPr>
          <w:color w:val="000000"/>
          <w:lang w:val="en-US"/>
        </w:rPr>
        <w:t>XI</w:t>
      </w:r>
      <w:r w:rsidRPr="006A331D">
        <w:rPr>
          <w:color w:val="000000"/>
        </w:rPr>
        <w:t xml:space="preserve"> классов – 5,0-7,0.</w:t>
      </w:r>
    </w:p>
    <w:p w:rsidR="00C73970" w:rsidRPr="006A331D" w:rsidRDefault="00C73970" w:rsidP="00C73970">
      <w:pPr>
        <w:pStyle w:val="a6"/>
        <w:spacing w:after="0"/>
        <w:ind w:left="0"/>
        <w:jc w:val="both"/>
      </w:pPr>
      <w:r w:rsidRPr="006A331D">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w:t>
      </w:r>
    </w:p>
    <w:p w:rsidR="00C73970" w:rsidRPr="006A331D" w:rsidRDefault="00C73970" w:rsidP="00C73970">
      <w:pPr>
        <w:pStyle w:val="a6"/>
        <w:spacing w:after="0"/>
        <w:ind w:left="0"/>
        <w:jc w:val="both"/>
      </w:pPr>
      <w:r w:rsidRPr="006A331D">
        <w:t>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C73970" w:rsidRPr="006A331D" w:rsidRDefault="00C73970" w:rsidP="00C73970">
      <w:pPr>
        <w:pStyle w:val="a6"/>
        <w:spacing w:after="0"/>
        <w:ind w:left="0"/>
        <w:jc w:val="both"/>
      </w:pPr>
      <w:r w:rsidRPr="006A331D">
        <w:t>Содержание сочинения и изложения оценивается по следующим критериям:</w:t>
      </w:r>
    </w:p>
    <w:p w:rsidR="00C73970" w:rsidRPr="006A331D" w:rsidRDefault="00C73970" w:rsidP="00C73970">
      <w:pPr>
        <w:shd w:val="clear" w:color="auto" w:fill="FFFFFF"/>
        <w:jc w:val="both"/>
        <w:rPr>
          <w:color w:val="000000"/>
        </w:rPr>
      </w:pPr>
      <w:r w:rsidRPr="006A331D">
        <w:rPr>
          <w:color w:val="000000"/>
        </w:rPr>
        <w:t>- соответствие работы ученика теме и основной мысли;</w:t>
      </w:r>
    </w:p>
    <w:p w:rsidR="00C73970" w:rsidRPr="006A331D" w:rsidRDefault="00C73970" w:rsidP="00C73970">
      <w:pPr>
        <w:shd w:val="clear" w:color="auto" w:fill="FFFFFF"/>
        <w:jc w:val="both"/>
        <w:rPr>
          <w:color w:val="000000"/>
        </w:rPr>
      </w:pPr>
      <w:r w:rsidRPr="006A331D">
        <w:rPr>
          <w:color w:val="000000"/>
        </w:rPr>
        <w:t xml:space="preserve">- полнота раскрытия темы; </w:t>
      </w:r>
    </w:p>
    <w:p w:rsidR="00C73970" w:rsidRPr="006A331D" w:rsidRDefault="00C73970" w:rsidP="00C73970">
      <w:pPr>
        <w:shd w:val="clear" w:color="auto" w:fill="FFFFFF"/>
        <w:jc w:val="both"/>
        <w:rPr>
          <w:color w:val="000000"/>
        </w:rPr>
      </w:pPr>
      <w:r w:rsidRPr="006A331D">
        <w:rPr>
          <w:color w:val="000000"/>
        </w:rPr>
        <w:t>- правильность фактического материала;</w:t>
      </w:r>
    </w:p>
    <w:p w:rsidR="00C73970" w:rsidRPr="006A331D" w:rsidRDefault="00C73970" w:rsidP="00C73970">
      <w:pPr>
        <w:shd w:val="clear" w:color="auto" w:fill="FFFFFF"/>
        <w:jc w:val="both"/>
      </w:pPr>
      <w:r w:rsidRPr="006A331D">
        <w:rPr>
          <w:color w:val="000000"/>
        </w:rPr>
        <w:t>- последовательность изложения.</w:t>
      </w:r>
    </w:p>
    <w:p w:rsidR="00C73970" w:rsidRPr="006A331D" w:rsidRDefault="00C73970" w:rsidP="00C73970">
      <w:pPr>
        <w:pStyle w:val="a6"/>
        <w:spacing w:after="0"/>
        <w:jc w:val="both"/>
      </w:pPr>
      <w:r w:rsidRPr="006A331D">
        <w:t>При оценке речевого оформления сочинений и изложений учитывается:</w:t>
      </w:r>
    </w:p>
    <w:p w:rsidR="00C73970" w:rsidRPr="006A331D" w:rsidRDefault="00C73970" w:rsidP="00C73970">
      <w:pPr>
        <w:shd w:val="clear" w:color="auto" w:fill="FFFFFF"/>
        <w:jc w:val="both"/>
        <w:rPr>
          <w:color w:val="000000"/>
        </w:rPr>
      </w:pPr>
      <w:r w:rsidRPr="006A331D">
        <w:rPr>
          <w:color w:val="000000"/>
        </w:rPr>
        <w:t>- разнообразие словарного и грамматического строя речи;</w:t>
      </w:r>
    </w:p>
    <w:p w:rsidR="00C73970" w:rsidRPr="006A331D" w:rsidRDefault="00C73970" w:rsidP="00C73970">
      <w:pPr>
        <w:shd w:val="clear" w:color="auto" w:fill="FFFFFF"/>
        <w:jc w:val="both"/>
        <w:rPr>
          <w:color w:val="000000"/>
        </w:rPr>
      </w:pPr>
      <w:r w:rsidRPr="006A331D">
        <w:rPr>
          <w:color w:val="000000"/>
        </w:rPr>
        <w:t>- стилевое единство и выразительность речи;</w:t>
      </w:r>
    </w:p>
    <w:p w:rsidR="00C73970" w:rsidRPr="006A331D" w:rsidRDefault="00C73970" w:rsidP="00C73970">
      <w:pPr>
        <w:shd w:val="clear" w:color="auto" w:fill="FFFFFF"/>
        <w:jc w:val="both"/>
      </w:pPr>
      <w:r w:rsidRPr="006A331D">
        <w:rPr>
          <w:color w:val="000000"/>
        </w:rPr>
        <w:t>- число языковых ошибок и стилистических недочетов.</w:t>
      </w:r>
    </w:p>
    <w:p w:rsidR="00C73970" w:rsidRPr="006A331D" w:rsidRDefault="00C73970" w:rsidP="00C73970">
      <w:pPr>
        <w:pStyle w:val="a6"/>
        <w:spacing w:after="0"/>
        <w:ind w:left="0"/>
        <w:jc w:val="both"/>
      </w:pPr>
      <w:r w:rsidRPr="006A331D">
        <w:lastRenderedPageBreak/>
        <w:t>Орфографическая и пунктуационная грамотность оценивается по числу допущенных учеником ошибок (см. нормативы для оценки контрольных диктантов).</w:t>
      </w:r>
    </w:p>
    <w:p w:rsidR="00C73970" w:rsidRPr="006A331D" w:rsidRDefault="00C73970" w:rsidP="00C73970">
      <w:pPr>
        <w:pStyle w:val="a6"/>
        <w:spacing w:after="0"/>
        <w:ind w:left="0"/>
        <w:jc w:val="both"/>
      </w:pPr>
      <w:r w:rsidRPr="006A331D">
        <w:t>Содержание и речевое оформление оценивается по следующим нормативам:</w:t>
      </w:r>
    </w:p>
    <w:p w:rsidR="00C73970" w:rsidRPr="006A331D" w:rsidRDefault="00C73970" w:rsidP="00C73970">
      <w:pPr>
        <w:pStyle w:val="a6"/>
        <w:widowControl w:val="0"/>
        <w:numPr>
          <w:ilvl w:val="0"/>
          <w:numId w:val="7"/>
        </w:numPr>
        <w:shd w:val="clear" w:color="auto" w:fill="FFFFFF"/>
        <w:tabs>
          <w:tab w:val="clear" w:pos="0"/>
          <w:tab w:val="num" w:pos="720"/>
        </w:tabs>
        <w:autoSpaceDE w:val="0"/>
        <w:spacing w:after="0"/>
        <w:ind w:left="720"/>
        <w:jc w:val="both"/>
      </w:pPr>
      <w:r w:rsidRPr="006A331D">
        <w:t>Отметка «5» ставится, если:</w:t>
      </w:r>
    </w:p>
    <w:p w:rsidR="00C73970" w:rsidRPr="006A331D" w:rsidRDefault="00C73970" w:rsidP="00C73970">
      <w:pPr>
        <w:shd w:val="clear" w:color="auto" w:fill="FFFFFF"/>
        <w:jc w:val="both"/>
        <w:rPr>
          <w:color w:val="000000"/>
        </w:rPr>
      </w:pPr>
      <w:r w:rsidRPr="006A331D">
        <w:rPr>
          <w:color w:val="000000"/>
        </w:rPr>
        <w:t>1) содержание работы полностью соответствует теме;</w:t>
      </w:r>
    </w:p>
    <w:p w:rsidR="00C73970" w:rsidRPr="006A331D" w:rsidRDefault="00C73970" w:rsidP="00C73970">
      <w:pPr>
        <w:shd w:val="clear" w:color="auto" w:fill="FFFFFF"/>
        <w:jc w:val="both"/>
        <w:rPr>
          <w:color w:val="000000"/>
        </w:rPr>
      </w:pPr>
      <w:r w:rsidRPr="006A331D">
        <w:rPr>
          <w:color w:val="000000"/>
        </w:rPr>
        <w:t>2) фактические ошибки отсутствуют;</w:t>
      </w:r>
    </w:p>
    <w:p w:rsidR="00C73970" w:rsidRPr="006A331D" w:rsidRDefault="00C73970" w:rsidP="00C73970">
      <w:pPr>
        <w:shd w:val="clear" w:color="auto" w:fill="FFFFFF"/>
        <w:jc w:val="both"/>
        <w:rPr>
          <w:color w:val="000000"/>
        </w:rPr>
      </w:pPr>
      <w:r w:rsidRPr="006A331D">
        <w:rPr>
          <w:color w:val="000000"/>
        </w:rPr>
        <w:t>3) содержание излагается последовательно;</w:t>
      </w:r>
    </w:p>
    <w:p w:rsidR="00C73970" w:rsidRPr="006A331D" w:rsidRDefault="00C73970" w:rsidP="00C73970">
      <w:pPr>
        <w:shd w:val="clear" w:color="auto" w:fill="FFFFFF"/>
        <w:jc w:val="both"/>
        <w:rPr>
          <w:color w:val="000000"/>
        </w:rPr>
      </w:pPr>
      <w:r w:rsidRPr="006A331D">
        <w:rPr>
          <w:color w:val="000000"/>
        </w:rPr>
        <w:t>4) работа отличается богатством словаря, разнообразием используемых синтаксических конструкций, точностью словоупотребления;</w:t>
      </w:r>
    </w:p>
    <w:p w:rsidR="00C73970" w:rsidRPr="006A331D" w:rsidRDefault="00C73970" w:rsidP="00C73970">
      <w:pPr>
        <w:shd w:val="clear" w:color="auto" w:fill="FFFFFF"/>
        <w:jc w:val="both"/>
      </w:pPr>
      <w:r w:rsidRPr="006A331D">
        <w:rPr>
          <w:color w:val="000000"/>
        </w:rPr>
        <w:t>5) достигнуто стилевое единство и выразительность текста.</w:t>
      </w:r>
    </w:p>
    <w:p w:rsidR="00C73970" w:rsidRPr="006A331D" w:rsidRDefault="00C73970" w:rsidP="00C73970">
      <w:pPr>
        <w:pStyle w:val="a6"/>
        <w:spacing w:after="0"/>
        <w:ind w:left="0"/>
        <w:jc w:val="both"/>
      </w:pPr>
      <w:r w:rsidRPr="006A331D">
        <w:t xml:space="preserve">В работе допускается 1 недочет в содержании, 1-2 речевых недочета, 1 грамматическая ошибка. </w:t>
      </w:r>
    </w:p>
    <w:p w:rsidR="00C73970" w:rsidRPr="006A331D" w:rsidRDefault="00C73970" w:rsidP="00C73970">
      <w:pPr>
        <w:numPr>
          <w:ilvl w:val="0"/>
          <w:numId w:val="7"/>
        </w:numPr>
        <w:shd w:val="clear" w:color="auto" w:fill="FFFFFF"/>
        <w:tabs>
          <w:tab w:val="clear" w:pos="0"/>
          <w:tab w:val="num" w:pos="720"/>
        </w:tabs>
        <w:suppressAutoHyphens/>
        <w:ind w:left="720"/>
        <w:jc w:val="both"/>
        <w:rPr>
          <w:color w:val="000000"/>
          <w:lang w:val="en-US"/>
        </w:rPr>
      </w:pPr>
      <w:r w:rsidRPr="006A331D">
        <w:rPr>
          <w:color w:val="000000"/>
        </w:rPr>
        <w:t>Отметка «4» ставится, если:</w:t>
      </w:r>
    </w:p>
    <w:p w:rsidR="00C73970" w:rsidRPr="006A331D" w:rsidRDefault="00C73970" w:rsidP="00C73970">
      <w:pPr>
        <w:shd w:val="clear" w:color="auto" w:fill="FFFFFF"/>
        <w:jc w:val="both"/>
        <w:rPr>
          <w:color w:val="000000"/>
        </w:rPr>
      </w:pPr>
      <w:r w:rsidRPr="006A331D">
        <w:rPr>
          <w:color w:val="000000"/>
          <w:lang w:val="en-US"/>
        </w:rPr>
        <w:t>I</w:t>
      </w:r>
      <w:r w:rsidRPr="006A331D">
        <w:rPr>
          <w:color w:val="000000"/>
        </w:rPr>
        <w:t>) содержание работы в основном соответствует теме (имеются незначительные отклонения от темы);</w:t>
      </w:r>
    </w:p>
    <w:p w:rsidR="00C73970" w:rsidRPr="006A331D" w:rsidRDefault="00C73970" w:rsidP="00C73970">
      <w:pPr>
        <w:shd w:val="clear" w:color="auto" w:fill="FFFFFF"/>
        <w:jc w:val="both"/>
        <w:rPr>
          <w:color w:val="000000"/>
        </w:rPr>
      </w:pPr>
      <w:r w:rsidRPr="006A331D">
        <w:rPr>
          <w:color w:val="000000"/>
        </w:rPr>
        <w:t>2)</w:t>
      </w:r>
      <w:r w:rsidRPr="006A331D">
        <w:rPr>
          <w:i/>
          <w:iCs/>
          <w:color w:val="000000"/>
        </w:rPr>
        <w:t xml:space="preserve"> </w:t>
      </w:r>
      <w:r w:rsidRPr="006A331D">
        <w:rPr>
          <w:color w:val="000000"/>
        </w:rPr>
        <w:t xml:space="preserve">содержание в основном достоверно, но имеются единичные фактические неточности; </w:t>
      </w:r>
    </w:p>
    <w:p w:rsidR="00C73970" w:rsidRPr="006A331D" w:rsidRDefault="00C73970" w:rsidP="00C73970">
      <w:pPr>
        <w:shd w:val="clear" w:color="auto" w:fill="FFFFFF"/>
        <w:jc w:val="both"/>
        <w:rPr>
          <w:color w:val="000000"/>
        </w:rPr>
      </w:pPr>
      <w:r w:rsidRPr="006A331D">
        <w:rPr>
          <w:color w:val="000000"/>
        </w:rPr>
        <w:t>3) имеются незначительные нарушения последовательности в</w:t>
      </w:r>
      <w:r w:rsidRPr="006A331D">
        <w:rPr>
          <w:smallCaps/>
          <w:color w:val="000000"/>
        </w:rPr>
        <w:t xml:space="preserve"> </w:t>
      </w:r>
      <w:r w:rsidRPr="006A331D">
        <w:rPr>
          <w:color w:val="000000"/>
        </w:rPr>
        <w:t>изложении мыслей;</w:t>
      </w:r>
    </w:p>
    <w:p w:rsidR="00C73970" w:rsidRPr="006A331D" w:rsidRDefault="00C73970" w:rsidP="00C73970">
      <w:pPr>
        <w:shd w:val="clear" w:color="auto" w:fill="FFFFFF"/>
        <w:jc w:val="both"/>
        <w:rPr>
          <w:color w:val="000000"/>
        </w:rPr>
      </w:pPr>
      <w:r w:rsidRPr="006A331D">
        <w:rPr>
          <w:color w:val="000000"/>
        </w:rPr>
        <w:t>4) лексический и грамматический строй речи достаточно разнообразен;</w:t>
      </w:r>
    </w:p>
    <w:p w:rsidR="00C73970" w:rsidRPr="006A331D" w:rsidRDefault="00C73970" w:rsidP="00C73970">
      <w:pPr>
        <w:shd w:val="clear" w:color="auto" w:fill="FFFFFF"/>
        <w:jc w:val="both"/>
      </w:pPr>
      <w:r w:rsidRPr="006A331D">
        <w:rPr>
          <w:color w:val="000000"/>
        </w:rPr>
        <w:t>5) стиль работы отличается единством и достаточной выразительностью.</w:t>
      </w:r>
    </w:p>
    <w:p w:rsidR="00C73970" w:rsidRPr="006A331D" w:rsidRDefault="00C73970" w:rsidP="00C73970">
      <w:pPr>
        <w:pStyle w:val="a6"/>
        <w:spacing w:after="0"/>
        <w:ind w:left="0"/>
        <w:jc w:val="both"/>
      </w:pPr>
      <w:r w:rsidRPr="006A331D">
        <w:t xml:space="preserve">В работе допускается не более 2 недочетов в содержании, не более 3-4 речевых недочетов, не более 2 грамматических ошибок. </w:t>
      </w:r>
    </w:p>
    <w:p w:rsidR="00C73970" w:rsidRPr="006A331D" w:rsidRDefault="00C73970" w:rsidP="00C73970">
      <w:pPr>
        <w:numPr>
          <w:ilvl w:val="0"/>
          <w:numId w:val="7"/>
        </w:numPr>
        <w:shd w:val="clear" w:color="auto" w:fill="FFFFFF"/>
        <w:tabs>
          <w:tab w:val="clear" w:pos="0"/>
          <w:tab w:val="num" w:pos="720"/>
        </w:tabs>
        <w:suppressAutoHyphens/>
        <w:ind w:left="720"/>
        <w:jc w:val="both"/>
        <w:rPr>
          <w:color w:val="000000"/>
        </w:rPr>
      </w:pPr>
      <w:r w:rsidRPr="006A331D">
        <w:rPr>
          <w:color w:val="000000"/>
        </w:rPr>
        <w:t xml:space="preserve">Отметка «3» ставится, если: </w:t>
      </w:r>
    </w:p>
    <w:p w:rsidR="00C73970" w:rsidRPr="006A331D" w:rsidRDefault="00C73970" w:rsidP="00C73970">
      <w:pPr>
        <w:shd w:val="clear" w:color="auto" w:fill="FFFFFF"/>
        <w:jc w:val="both"/>
        <w:rPr>
          <w:color w:val="000000"/>
        </w:rPr>
      </w:pPr>
      <w:r w:rsidRPr="006A331D">
        <w:rPr>
          <w:color w:val="000000"/>
        </w:rPr>
        <w:t>1) в работе допущены существенные отклонения от темы;</w:t>
      </w:r>
    </w:p>
    <w:p w:rsidR="00C73970" w:rsidRPr="006A331D" w:rsidRDefault="00C73970" w:rsidP="00C73970">
      <w:pPr>
        <w:shd w:val="clear" w:color="auto" w:fill="FFFFFF"/>
        <w:jc w:val="both"/>
        <w:rPr>
          <w:color w:val="000000"/>
        </w:rPr>
      </w:pPr>
      <w:r w:rsidRPr="006A331D">
        <w:rPr>
          <w:color w:val="000000"/>
        </w:rPr>
        <w:t>2) работа достоверна в главном, но в ней имеются отдельные нарушения последовательности изложения;</w:t>
      </w:r>
    </w:p>
    <w:p w:rsidR="00C73970" w:rsidRPr="006A331D" w:rsidRDefault="00C73970" w:rsidP="00C73970">
      <w:pPr>
        <w:shd w:val="clear" w:color="auto" w:fill="FFFFFF"/>
        <w:jc w:val="both"/>
        <w:rPr>
          <w:color w:val="000000"/>
        </w:rPr>
      </w:pPr>
      <w:r w:rsidRPr="006A331D">
        <w:rPr>
          <w:color w:val="000000"/>
        </w:rPr>
        <w:t>4) беден словарь и однообразны употребляемые синтаксические конструкции, встречается неправильное словоупотребление;</w:t>
      </w:r>
    </w:p>
    <w:p w:rsidR="00C73970" w:rsidRPr="006A331D" w:rsidRDefault="00C73970" w:rsidP="00C73970">
      <w:pPr>
        <w:shd w:val="clear" w:color="auto" w:fill="FFFFFF"/>
        <w:jc w:val="both"/>
      </w:pPr>
      <w:r w:rsidRPr="006A331D">
        <w:rPr>
          <w:color w:val="000000"/>
        </w:rPr>
        <w:t>5) стиль работы не отличается единством, речь недостаточно выразительна.</w:t>
      </w:r>
    </w:p>
    <w:p w:rsidR="00C73970" w:rsidRPr="006A331D" w:rsidRDefault="00C73970" w:rsidP="00C73970">
      <w:pPr>
        <w:pStyle w:val="a6"/>
        <w:spacing w:after="0"/>
        <w:ind w:left="0"/>
        <w:jc w:val="both"/>
      </w:pPr>
      <w:r w:rsidRPr="006A331D">
        <w:t xml:space="preserve">В работе допускается не более 4 недочетов в содержании, 5 речевых недочетов, 4 грамматических ошибок. </w:t>
      </w:r>
    </w:p>
    <w:p w:rsidR="00C73970" w:rsidRPr="006A331D" w:rsidRDefault="00C73970" w:rsidP="00C73970">
      <w:pPr>
        <w:numPr>
          <w:ilvl w:val="0"/>
          <w:numId w:val="7"/>
        </w:numPr>
        <w:shd w:val="clear" w:color="auto" w:fill="FFFFFF"/>
        <w:tabs>
          <w:tab w:val="clear" w:pos="0"/>
          <w:tab w:val="num" w:pos="720"/>
        </w:tabs>
        <w:suppressAutoHyphens/>
        <w:ind w:left="720"/>
        <w:jc w:val="both"/>
        <w:rPr>
          <w:color w:val="000000"/>
        </w:rPr>
      </w:pPr>
      <w:r w:rsidRPr="006A331D">
        <w:rPr>
          <w:color w:val="000000"/>
        </w:rPr>
        <w:t>Отметка «2» ставится, если:</w:t>
      </w:r>
    </w:p>
    <w:p w:rsidR="00C73970" w:rsidRPr="006A331D" w:rsidRDefault="00C73970" w:rsidP="00C73970">
      <w:pPr>
        <w:shd w:val="clear" w:color="auto" w:fill="FFFFFF"/>
        <w:jc w:val="both"/>
        <w:rPr>
          <w:color w:val="000000"/>
        </w:rPr>
      </w:pPr>
      <w:r w:rsidRPr="006A331D">
        <w:rPr>
          <w:color w:val="000000"/>
        </w:rPr>
        <w:t>1) работа не соответствует теме;</w:t>
      </w:r>
    </w:p>
    <w:p w:rsidR="00C73970" w:rsidRPr="006A331D" w:rsidRDefault="00C73970" w:rsidP="00C73970">
      <w:pPr>
        <w:shd w:val="clear" w:color="auto" w:fill="FFFFFF"/>
        <w:jc w:val="both"/>
        <w:rPr>
          <w:color w:val="000000"/>
        </w:rPr>
      </w:pPr>
      <w:r w:rsidRPr="006A331D">
        <w:rPr>
          <w:color w:val="000000"/>
        </w:rPr>
        <w:t>2) допущено много фактических неточностей;</w:t>
      </w:r>
    </w:p>
    <w:p w:rsidR="00C73970" w:rsidRPr="006A331D" w:rsidRDefault="00C73970" w:rsidP="00C73970">
      <w:pPr>
        <w:shd w:val="clear" w:color="auto" w:fill="FFFFFF"/>
        <w:jc w:val="both"/>
        <w:rPr>
          <w:color w:val="000000"/>
        </w:rPr>
      </w:pPr>
      <w:r w:rsidRPr="006A331D">
        <w:rPr>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C73970" w:rsidRPr="006A331D" w:rsidRDefault="00C73970" w:rsidP="00C73970">
      <w:pPr>
        <w:shd w:val="clear" w:color="auto" w:fill="FFFFFF"/>
        <w:jc w:val="both"/>
        <w:rPr>
          <w:color w:val="000000"/>
        </w:rPr>
      </w:pPr>
      <w:r w:rsidRPr="006A331D">
        <w:rPr>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C73970" w:rsidRPr="006A331D" w:rsidRDefault="00C73970" w:rsidP="00C73970">
      <w:pPr>
        <w:shd w:val="clear" w:color="auto" w:fill="FFFFFF"/>
        <w:jc w:val="both"/>
        <w:rPr>
          <w:color w:val="000000"/>
        </w:rPr>
      </w:pPr>
      <w:r w:rsidRPr="006A331D">
        <w:rPr>
          <w:color w:val="000000"/>
        </w:rPr>
        <w:t>5) нарушено стилевое единство текста.</w:t>
      </w:r>
    </w:p>
    <w:p w:rsidR="00C73970" w:rsidRPr="006A331D" w:rsidRDefault="00C73970" w:rsidP="00C73970">
      <w:pPr>
        <w:shd w:val="clear" w:color="auto" w:fill="FFFFFF"/>
        <w:jc w:val="both"/>
      </w:pPr>
      <w:r w:rsidRPr="006A331D">
        <w:rPr>
          <w:color w:val="000000"/>
        </w:rPr>
        <w:t>В работе допущено более 6 недочетов в содержании, более 7 речевых недочетов и более 7 грамматических ошибок</w:t>
      </w:r>
      <w:r w:rsidRPr="006A331D">
        <w:t>.</w:t>
      </w:r>
    </w:p>
    <w:p w:rsidR="00C73970" w:rsidRPr="006A331D" w:rsidRDefault="00C73970" w:rsidP="00C73970">
      <w:pPr>
        <w:pStyle w:val="a6"/>
        <w:spacing w:after="0"/>
        <w:ind w:left="0"/>
        <w:jc w:val="both"/>
      </w:pPr>
      <w:r w:rsidRPr="006A331D">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C73970" w:rsidRPr="006A331D" w:rsidRDefault="00C73970" w:rsidP="00C73970">
      <w:pPr>
        <w:shd w:val="clear" w:color="auto" w:fill="FFFFFF"/>
        <w:jc w:val="both"/>
      </w:pPr>
      <w:r w:rsidRPr="006A331D">
        <w:rPr>
          <w:color w:val="000000"/>
        </w:rPr>
        <w:lastRenderedPageBreak/>
        <w:t>При оценке сочинений необходимо учитывать самостоятельность, оригинальность замысла ученического сочинения, уровень его композиционного, речевого оформления. Наличие оригинального замысла, его хорошая реализация позволяют повысить первую оценку за сочинение на один балл.</w:t>
      </w:r>
    </w:p>
    <w:p w:rsidR="00C73970" w:rsidRPr="006A331D" w:rsidRDefault="00C73970" w:rsidP="00C73970">
      <w:pPr>
        <w:shd w:val="clear" w:color="auto" w:fill="FFFFFF"/>
        <w:jc w:val="both"/>
        <w:rPr>
          <w:color w:val="000000"/>
        </w:rPr>
      </w:pPr>
      <w:r w:rsidRPr="006A331D">
        <w:t>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«4» ставится при соотношениях: 2—3—2, 2—2—3; «3» ставится при соотношениях: 6—4—4, 4—6—4, 4—4—6. При выставлении отметки «5» превышение объема сочинения не принимается во внимание.</w:t>
      </w:r>
    </w:p>
    <w:p w:rsidR="00C73970" w:rsidRPr="006A331D" w:rsidRDefault="00C73970" w:rsidP="00C73970">
      <w:pPr>
        <w:shd w:val="clear" w:color="auto" w:fill="FFFFFF"/>
        <w:jc w:val="both"/>
      </w:pPr>
      <w:r w:rsidRPr="006A331D">
        <w:rPr>
          <w:color w:val="000000"/>
        </w:rP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C73970" w:rsidRPr="006A331D" w:rsidRDefault="00C73970" w:rsidP="00C73970">
      <w:pPr>
        <w:shd w:val="clear" w:color="auto" w:fill="FFFFFF"/>
        <w:jc w:val="both"/>
      </w:pPr>
      <w:r w:rsidRPr="006A331D">
        <w:t>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C73970" w:rsidRPr="006A331D" w:rsidRDefault="00C73970" w:rsidP="00C73970">
      <w:pPr>
        <w:pStyle w:val="a5"/>
        <w:spacing w:after="0" w:line="240" w:lineRule="auto"/>
        <w:ind w:left="0"/>
        <w:rPr>
          <w:rFonts w:ascii="Times New Roman" w:hAnsi="Times New Roman"/>
          <w:sz w:val="24"/>
          <w:szCs w:val="24"/>
        </w:rPr>
      </w:pPr>
    </w:p>
    <w:p w:rsidR="007A793E" w:rsidRPr="006A331D" w:rsidRDefault="007A793E"/>
    <w:sectPr w:rsidR="007A793E" w:rsidRPr="006A331D" w:rsidSect="00FD4C7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1"/>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55131F"/>
    <w:multiLevelType w:val="multilevel"/>
    <w:tmpl w:val="67D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F6AD3"/>
    <w:multiLevelType w:val="multilevel"/>
    <w:tmpl w:val="E28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B6F5375"/>
    <w:multiLevelType w:val="multilevel"/>
    <w:tmpl w:val="F3B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FD4C7E"/>
    <w:rsid w:val="003F687D"/>
    <w:rsid w:val="00637F73"/>
    <w:rsid w:val="006A331D"/>
    <w:rsid w:val="007A793E"/>
    <w:rsid w:val="00C66828"/>
    <w:rsid w:val="00C73970"/>
    <w:rsid w:val="00FC2FD7"/>
    <w:rsid w:val="00FD4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E2220-FFA4-4BD2-8918-F5287998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C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4C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F687D"/>
    <w:pPr>
      <w:spacing w:after="0" w:line="240" w:lineRule="auto"/>
    </w:pPr>
    <w:rPr>
      <w:rFonts w:ascii="Calibri" w:eastAsia="Times New Roman" w:hAnsi="Calibri" w:cs="Times New Roman"/>
      <w:lang w:eastAsia="ru-RU"/>
    </w:rPr>
  </w:style>
  <w:style w:type="paragraph" w:customStyle="1" w:styleId="Default">
    <w:name w:val="Default"/>
    <w:rsid w:val="003F68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List Paragraph"/>
    <w:basedOn w:val="a"/>
    <w:qFormat/>
    <w:rsid w:val="00C73970"/>
    <w:pPr>
      <w:suppressAutoHyphens/>
      <w:spacing w:after="200" w:line="276" w:lineRule="auto"/>
      <w:ind w:left="720"/>
      <w:contextualSpacing/>
    </w:pPr>
    <w:rPr>
      <w:rFonts w:ascii="Calibri" w:hAnsi="Calibri"/>
      <w:sz w:val="22"/>
      <w:szCs w:val="22"/>
      <w:lang w:eastAsia="zh-CN"/>
    </w:rPr>
  </w:style>
  <w:style w:type="paragraph" w:styleId="a6">
    <w:name w:val="Body Text Indent"/>
    <w:basedOn w:val="a"/>
    <w:link w:val="a7"/>
    <w:uiPriority w:val="99"/>
    <w:semiHidden/>
    <w:unhideWhenUsed/>
    <w:rsid w:val="00C73970"/>
    <w:pPr>
      <w:suppressAutoHyphens/>
      <w:spacing w:after="120"/>
      <w:ind w:left="283"/>
    </w:pPr>
    <w:rPr>
      <w:lang w:eastAsia="zh-CN"/>
    </w:rPr>
  </w:style>
  <w:style w:type="character" w:customStyle="1" w:styleId="a7">
    <w:name w:val="Основной текст с отступом Знак"/>
    <w:basedOn w:val="a0"/>
    <w:link w:val="a6"/>
    <w:uiPriority w:val="99"/>
    <w:semiHidden/>
    <w:rsid w:val="00C7397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12756</Words>
  <Characters>72715</Characters>
  <Application>Microsoft Office Word</Application>
  <DocSecurity>0</DocSecurity>
  <Lines>605</Lines>
  <Paragraphs>170</Paragraphs>
  <ScaleCrop>false</ScaleCrop>
  <Company/>
  <LinksUpToDate>false</LinksUpToDate>
  <CharactersWithSpaces>85301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Safonova.af</cp:lastModifiedBy>
  <cp:revision>8</cp:revision>
  <dcterms:created xsi:type="dcterms:W3CDTF">2021-10-27T02:47:00Z</dcterms:created>
  <dcterms:modified xsi:type="dcterms:W3CDTF">2021-09-29T07:22:00Z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1196266330</vt:i4>
  </property>
</Properties>
</file>