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EC" w:rsidRDefault="008466EC" w:rsidP="00617170">
      <w:pPr>
        <w:jc w:val="center"/>
        <w:rPr>
          <w:rFonts w:ascii="Times New Roman" w:eastAsia="Times New Roman" w:hAnsi="Times New Roman" w:cs="Times New Roman"/>
          <w:b/>
        </w:rPr>
      </w:pPr>
      <w:bookmarkStart w:id="0" w:name="bookmark0"/>
      <w:r>
        <w:rPr>
          <w:rFonts w:ascii="Times New Roman" w:eastAsia="Times New Roman" w:hAnsi="Times New Roman" w:cs="Times New Roman"/>
          <w:b/>
          <w:noProof/>
          <w:lang w:bidi="ar-SA"/>
        </w:rPr>
        <w:drawing>
          <wp:inline distT="0" distB="0" distL="0" distR="0">
            <wp:extent cx="6483350" cy="8991545"/>
            <wp:effectExtent l="0" t="0" r="0" b="635"/>
            <wp:docPr id="1" name="Рисунок 1" descr="C:\Users\Админ\Desktop\тит лист пд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тит лист пдд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9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6EC" w:rsidRDefault="008466EC" w:rsidP="00617170">
      <w:pPr>
        <w:jc w:val="center"/>
        <w:rPr>
          <w:rFonts w:ascii="Times New Roman" w:eastAsia="Times New Roman" w:hAnsi="Times New Roman" w:cs="Times New Roman"/>
          <w:b/>
        </w:rPr>
      </w:pPr>
    </w:p>
    <w:p w:rsidR="008466EC" w:rsidRDefault="008466EC" w:rsidP="00617170">
      <w:pPr>
        <w:jc w:val="center"/>
        <w:rPr>
          <w:rFonts w:ascii="Times New Roman" w:eastAsia="Times New Roman" w:hAnsi="Times New Roman" w:cs="Times New Roman"/>
          <w:b/>
        </w:rPr>
      </w:pPr>
    </w:p>
    <w:p w:rsidR="008466EC" w:rsidRDefault="008466EC" w:rsidP="00617170">
      <w:pPr>
        <w:jc w:val="center"/>
        <w:rPr>
          <w:rFonts w:ascii="Times New Roman" w:eastAsia="Times New Roman" w:hAnsi="Times New Roman" w:cs="Times New Roman"/>
          <w:b/>
        </w:rPr>
      </w:pPr>
    </w:p>
    <w:p w:rsidR="00617170" w:rsidRPr="00032E1F" w:rsidRDefault="00617170" w:rsidP="00617170">
      <w:pPr>
        <w:jc w:val="center"/>
        <w:rPr>
          <w:rFonts w:ascii="Times New Roman" w:eastAsia="Times New Roman" w:hAnsi="Times New Roman" w:cs="Times New Roman"/>
          <w:b/>
        </w:rPr>
      </w:pPr>
      <w:r w:rsidRPr="00032E1F">
        <w:rPr>
          <w:rFonts w:ascii="Times New Roman" w:eastAsia="Times New Roman" w:hAnsi="Times New Roman" w:cs="Times New Roman"/>
          <w:b/>
        </w:rPr>
        <w:lastRenderedPageBreak/>
        <w:t>Содержание.</w:t>
      </w:r>
    </w:p>
    <w:p w:rsidR="00617170" w:rsidRPr="006A1648" w:rsidRDefault="00617170" w:rsidP="00617170">
      <w:pPr>
        <w:pStyle w:val="12"/>
        <w:numPr>
          <w:ilvl w:val="0"/>
          <w:numId w:val="4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032E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Паспорт Программы</w:t>
      </w:r>
    </w:p>
    <w:p w:rsidR="00617170" w:rsidRPr="006A1648" w:rsidRDefault="00617170" w:rsidP="00617170">
      <w:pPr>
        <w:pStyle w:val="12"/>
        <w:numPr>
          <w:ilvl w:val="0"/>
          <w:numId w:val="4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Пояснительная записка</w:t>
      </w:r>
      <w:r w:rsidRPr="006A1648">
        <w:rPr>
          <w:rFonts w:ascii="Times New Roman" w:hAnsi="Times New Roman"/>
          <w:sz w:val="24"/>
          <w:szCs w:val="24"/>
        </w:rPr>
        <w:t>.</w:t>
      </w:r>
    </w:p>
    <w:p w:rsidR="00617170" w:rsidRPr="006A1648" w:rsidRDefault="00617170" w:rsidP="00617170">
      <w:pPr>
        <w:pStyle w:val="12"/>
        <w:numPr>
          <w:ilvl w:val="0"/>
          <w:numId w:val="4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Цели и задачи Программы.</w:t>
      </w:r>
    </w:p>
    <w:p w:rsidR="00617170" w:rsidRPr="006A1648" w:rsidRDefault="00617170" w:rsidP="00617170">
      <w:pPr>
        <w:pStyle w:val="12"/>
        <w:numPr>
          <w:ilvl w:val="0"/>
          <w:numId w:val="4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Срок реализации Программы.</w:t>
      </w:r>
    </w:p>
    <w:p w:rsidR="00617170" w:rsidRDefault="00617170" w:rsidP="00617170">
      <w:pPr>
        <w:pStyle w:val="12"/>
        <w:numPr>
          <w:ilvl w:val="0"/>
          <w:numId w:val="4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Механизм реализации Программы.</w:t>
      </w:r>
    </w:p>
    <w:p w:rsidR="00617170" w:rsidRPr="006A1648" w:rsidRDefault="00617170" w:rsidP="00617170">
      <w:pPr>
        <w:pStyle w:val="12"/>
        <w:numPr>
          <w:ilvl w:val="0"/>
          <w:numId w:val="4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реализации</w:t>
      </w:r>
    </w:p>
    <w:p w:rsidR="00617170" w:rsidRPr="006A1648" w:rsidRDefault="00617170" w:rsidP="00617170">
      <w:pPr>
        <w:pStyle w:val="12"/>
        <w:numPr>
          <w:ilvl w:val="0"/>
          <w:numId w:val="4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Ожидаемые</w:t>
      </w:r>
      <w:r>
        <w:rPr>
          <w:rFonts w:ascii="Times New Roman" w:hAnsi="Times New Roman"/>
          <w:sz w:val="24"/>
          <w:szCs w:val="24"/>
        </w:rPr>
        <w:t xml:space="preserve"> результаты реализации</w:t>
      </w:r>
      <w:r w:rsidRPr="006A1648">
        <w:rPr>
          <w:rFonts w:ascii="Times New Roman" w:hAnsi="Times New Roman"/>
          <w:sz w:val="24"/>
          <w:szCs w:val="24"/>
        </w:rPr>
        <w:t>.</w:t>
      </w:r>
    </w:p>
    <w:p w:rsidR="00617170" w:rsidRDefault="00617170" w:rsidP="00617170">
      <w:pPr>
        <w:pStyle w:val="12"/>
        <w:numPr>
          <w:ilvl w:val="0"/>
          <w:numId w:val="4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Календарный план мероприятий по проекту Программы</w:t>
      </w:r>
    </w:p>
    <w:p w:rsidR="00617170" w:rsidRDefault="00617170" w:rsidP="00617170">
      <w:pPr>
        <w:pStyle w:val="12"/>
        <w:numPr>
          <w:ilvl w:val="0"/>
          <w:numId w:val="4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Тематика классных часов</w:t>
      </w:r>
    </w:p>
    <w:p w:rsidR="00617170" w:rsidRPr="006A1648" w:rsidRDefault="00617170" w:rsidP="00617170">
      <w:pPr>
        <w:pStyle w:val="12"/>
        <w:numPr>
          <w:ilvl w:val="0"/>
          <w:numId w:val="4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Тематика бесед на родительских собраниях</w:t>
      </w:r>
    </w:p>
    <w:p w:rsidR="00617170" w:rsidRDefault="00617170" w:rsidP="00924B2F">
      <w:pPr>
        <w:keepNext/>
        <w:keepLines/>
        <w:spacing w:line="240" w:lineRule="exact"/>
        <w:ind w:right="20"/>
        <w:rPr>
          <w:rStyle w:val="11"/>
          <w:rFonts w:eastAsia="Arial Unicode MS"/>
          <w:b w:val="0"/>
          <w:bCs w:val="0"/>
        </w:rPr>
      </w:pPr>
    </w:p>
    <w:p w:rsidR="00617170" w:rsidRPr="00617170" w:rsidRDefault="00617170" w:rsidP="00617170">
      <w:pPr>
        <w:pStyle w:val="10"/>
        <w:keepNext/>
        <w:keepLines/>
        <w:shd w:val="clear" w:color="auto" w:fill="auto"/>
        <w:spacing w:line="240" w:lineRule="exact"/>
        <w:ind w:left="720" w:right="20"/>
        <w:jc w:val="left"/>
        <w:rPr>
          <w:rStyle w:val="11"/>
          <w:b/>
          <w:bCs/>
        </w:rPr>
      </w:pPr>
    </w:p>
    <w:p w:rsidR="007F4071" w:rsidRDefault="00195705" w:rsidP="00924B2F">
      <w:pPr>
        <w:pStyle w:val="10"/>
        <w:keepNext/>
        <w:keepLines/>
        <w:numPr>
          <w:ilvl w:val="0"/>
          <w:numId w:val="19"/>
        </w:numPr>
        <w:shd w:val="clear" w:color="auto" w:fill="auto"/>
        <w:spacing w:line="240" w:lineRule="exact"/>
        <w:ind w:right="20"/>
        <w:rPr>
          <w:rStyle w:val="11"/>
          <w:b/>
          <w:bCs/>
        </w:rPr>
      </w:pPr>
      <w:r>
        <w:rPr>
          <w:rStyle w:val="11"/>
          <w:b/>
          <w:bCs/>
        </w:rPr>
        <w:t>ПАСПОРТ ПРОГРАММЫ</w:t>
      </w:r>
      <w:bookmarkEnd w:id="0"/>
    </w:p>
    <w:p w:rsidR="00924B2F" w:rsidRDefault="00924B2F" w:rsidP="00924B2F">
      <w:pPr>
        <w:pStyle w:val="10"/>
        <w:keepNext/>
        <w:keepLines/>
        <w:shd w:val="clear" w:color="auto" w:fill="auto"/>
        <w:spacing w:line="240" w:lineRule="exact"/>
        <w:ind w:left="720" w:right="20"/>
        <w:jc w:val="left"/>
      </w:pPr>
    </w:p>
    <w:tbl>
      <w:tblPr>
        <w:tblOverlap w:val="never"/>
        <w:tblW w:w="104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3568"/>
        <w:gridCol w:w="6307"/>
      </w:tblGrid>
      <w:tr w:rsidR="007F4071" w:rsidRPr="00924B2F" w:rsidTr="001D2C5A">
        <w:trPr>
          <w:trHeight w:hRule="exact" w:val="80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071" w:rsidRPr="00924B2F" w:rsidRDefault="00195705" w:rsidP="00924B2F">
            <w:pPr>
              <w:rPr>
                <w:rFonts w:ascii="Times New Roman" w:hAnsi="Times New Roman" w:cs="Times New Roman"/>
              </w:rPr>
            </w:pPr>
            <w:r w:rsidRPr="00924B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C5A" w:rsidRDefault="00195705" w:rsidP="00924B2F">
            <w:pPr>
              <w:rPr>
                <w:rFonts w:ascii="Times New Roman" w:hAnsi="Times New Roman" w:cs="Times New Roman"/>
                <w:b/>
              </w:rPr>
            </w:pPr>
            <w:r w:rsidRPr="0007557F">
              <w:rPr>
                <w:rFonts w:ascii="Times New Roman" w:hAnsi="Times New Roman" w:cs="Times New Roman"/>
                <w:b/>
              </w:rPr>
              <w:t xml:space="preserve">Название программы. </w:t>
            </w:r>
          </w:p>
          <w:p w:rsidR="001D2C5A" w:rsidRDefault="001D2C5A" w:rsidP="00924B2F">
            <w:pPr>
              <w:rPr>
                <w:rFonts w:ascii="Times New Roman" w:hAnsi="Times New Roman" w:cs="Times New Roman"/>
                <w:b/>
              </w:rPr>
            </w:pPr>
          </w:p>
          <w:p w:rsidR="007F4071" w:rsidRPr="0007557F" w:rsidRDefault="00195705" w:rsidP="00924B2F">
            <w:pPr>
              <w:rPr>
                <w:rFonts w:ascii="Times New Roman" w:hAnsi="Times New Roman" w:cs="Times New Roman"/>
                <w:b/>
              </w:rPr>
            </w:pPr>
            <w:r w:rsidRPr="0007557F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C5A" w:rsidRDefault="001D2C5A" w:rsidP="0007557F">
            <w:pPr>
              <w:ind w:left="391" w:right="2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7557F">
              <w:rPr>
                <w:rFonts w:ascii="Times New Roman" w:hAnsi="Times New Roman" w:cs="Times New Roman"/>
              </w:rPr>
              <w:t xml:space="preserve">рограмма по профилактике безопасности дорожного движения </w:t>
            </w:r>
          </w:p>
          <w:p w:rsidR="007F4071" w:rsidRPr="00924B2F" w:rsidRDefault="0007557F" w:rsidP="0007557F">
            <w:pPr>
              <w:ind w:left="391" w:right="2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«Основы безопасного движения»</w:t>
            </w:r>
          </w:p>
        </w:tc>
      </w:tr>
      <w:tr w:rsidR="001D2C5A" w:rsidRPr="00924B2F" w:rsidTr="001D2C5A">
        <w:trPr>
          <w:trHeight w:hRule="exact" w:val="80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C5A" w:rsidRPr="00924B2F" w:rsidRDefault="001D2C5A" w:rsidP="00924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C5A" w:rsidRPr="0007557F" w:rsidRDefault="001D2C5A" w:rsidP="00924B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Разработчик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C5A" w:rsidRDefault="001D2C5A" w:rsidP="0007557F">
            <w:pPr>
              <w:ind w:left="391" w:right="2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Малютина Ольга Анатольевна</w:t>
            </w:r>
          </w:p>
        </w:tc>
      </w:tr>
      <w:tr w:rsidR="001D2C5A" w:rsidRPr="00924B2F" w:rsidTr="001D2C5A">
        <w:trPr>
          <w:trHeight w:hRule="exact" w:val="89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C5A" w:rsidRDefault="001D2C5A" w:rsidP="00924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C5A" w:rsidRDefault="001D2C5A" w:rsidP="00924B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C5A" w:rsidRDefault="001D2C5A" w:rsidP="0007557F">
            <w:pPr>
              <w:ind w:left="391" w:right="2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казённое общеобразовательное учреждение «Средняя общеобразовательная школа № 6» с. Самарка Чугуевского района Приморского края</w:t>
            </w:r>
          </w:p>
        </w:tc>
      </w:tr>
      <w:tr w:rsidR="001D2C5A" w:rsidRPr="00924B2F" w:rsidTr="001D2C5A">
        <w:trPr>
          <w:trHeight w:hRule="exact" w:val="80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C5A" w:rsidRDefault="001D2C5A" w:rsidP="00924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C5A" w:rsidRDefault="001D2C5A" w:rsidP="00924B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организации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C5A" w:rsidRDefault="001D2C5A" w:rsidP="0007557F">
            <w:pPr>
              <w:ind w:left="391" w:right="2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692618 Приморский край, </w:t>
            </w:r>
            <w:proofErr w:type="spellStart"/>
            <w:r>
              <w:rPr>
                <w:rFonts w:ascii="Times New Roman" w:hAnsi="Times New Roman" w:cs="Times New Roman"/>
              </w:rPr>
              <w:t>Чугуевский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округ,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Самарка</w:t>
            </w:r>
            <w:proofErr w:type="gramEnd"/>
            <w:r>
              <w:rPr>
                <w:rFonts w:ascii="Times New Roman" w:hAnsi="Times New Roman" w:cs="Times New Roman"/>
              </w:rPr>
              <w:t>, ул. Калинина 41</w:t>
            </w:r>
          </w:p>
        </w:tc>
      </w:tr>
      <w:tr w:rsidR="001D2C5A" w:rsidRPr="00924B2F" w:rsidTr="001D2C5A">
        <w:trPr>
          <w:trHeight w:hRule="exact" w:val="80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C5A" w:rsidRDefault="001D2C5A" w:rsidP="00924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C5A" w:rsidRDefault="001D2C5A" w:rsidP="00924B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Телефон, эл. почта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C5A" w:rsidRDefault="001D2C5A" w:rsidP="0007557F">
            <w:pPr>
              <w:ind w:left="391" w:right="2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(42372) 53- 3- 38</w:t>
            </w:r>
          </w:p>
          <w:p w:rsidR="001D2C5A" w:rsidRPr="001D2C5A" w:rsidRDefault="001D2C5A" w:rsidP="0007557F">
            <w:pPr>
              <w:ind w:left="391" w:right="226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Pr="00E77EB3">
                <w:rPr>
                  <w:rStyle w:val="a3"/>
                  <w:rFonts w:ascii="Times New Roman" w:hAnsi="Times New Roman" w:cs="Times New Roman"/>
                  <w:lang w:val="en-US"/>
                </w:rPr>
                <w:t>Primsamschool6@mail.ru</w:t>
              </w:r>
            </w:hyperlink>
          </w:p>
        </w:tc>
      </w:tr>
      <w:tr w:rsidR="001D2C5A" w:rsidRPr="00924B2F" w:rsidTr="001D2C5A">
        <w:trPr>
          <w:trHeight w:hRule="exact" w:val="122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C5A" w:rsidRPr="001D2C5A" w:rsidRDefault="001D2C5A" w:rsidP="00924B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C5A" w:rsidRPr="0007557F" w:rsidRDefault="001D2C5A" w:rsidP="005261E4">
            <w:pPr>
              <w:rPr>
                <w:rFonts w:ascii="Times New Roman" w:hAnsi="Times New Roman" w:cs="Times New Roman"/>
                <w:b/>
              </w:rPr>
            </w:pPr>
            <w:r w:rsidRPr="0007557F">
              <w:rPr>
                <w:rFonts w:ascii="Times New Roman" w:hAnsi="Times New Roman" w:cs="Times New Roman"/>
                <w:b/>
              </w:rPr>
              <w:t>Цель программы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C5A" w:rsidRPr="00924B2F" w:rsidRDefault="001D2C5A" w:rsidP="005261E4">
            <w:pPr>
              <w:ind w:left="391" w:right="226"/>
              <w:rPr>
                <w:rFonts w:ascii="Times New Roman" w:hAnsi="Times New Roman" w:cs="Times New Roman"/>
              </w:rPr>
            </w:pPr>
            <w:r w:rsidRPr="00924B2F">
              <w:rPr>
                <w:rFonts w:ascii="Times New Roman" w:hAnsi="Times New Roman" w:cs="Times New Roman"/>
              </w:rPr>
              <w:t>создание условий, способствующих снижению уровня детского дорожно-транспортного травматизма, вовлечение наибольшего числа обучающихся школы в изучение ПДД</w:t>
            </w:r>
          </w:p>
        </w:tc>
      </w:tr>
      <w:tr w:rsidR="001D2C5A" w:rsidRPr="00924B2F" w:rsidTr="001D2C5A">
        <w:trPr>
          <w:trHeight w:hRule="exact" w:val="155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C5A" w:rsidRPr="001D2C5A" w:rsidRDefault="001D2C5A" w:rsidP="00924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C5A" w:rsidRPr="0007557F" w:rsidRDefault="001D2C5A" w:rsidP="005261E4">
            <w:pPr>
              <w:rPr>
                <w:rFonts w:ascii="Times New Roman" w:hAnsi="Times New Roman" w:cs="Times New Roman"/>
                <w:b/>
              </w:rPr>
            </w:pPr>
            <w:r w:rsidRPr="0007557F">
              <w:rPr>
                <w:rFonts w:ascii="Times New Roman" w:hAnsi="Times New Roman" w:cs="Times New Roman"/>
                <w:b/>
              </w:rPr>
              <w:t>Задачи программы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C5A" w:rsidRDefault="001D2C5A" w:rsidP="005261E4">
            <w:pPr>
              <w:ind w:left="391" w:right="2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24B2F">
              <w:rPr>
                <w:rFonts w:ascii="Times New Roman" w:hAnsi="Times New Roman" w:cs="Times New Roman"/>
              </w:rPr>
              <w:t>формировать у детей устойчивые практические навыки выполнения правил дорожного движения;</w:t>
            </w:r>
          </w:p>
          <w:p w:rsidR="001D2C5A" w:rsidRPr="00924B2F" w:rsidRDefault="001D2C5A" w:rsidP="005261E4">
            <w:pPr>
              <w:ind w:left="391" w:right="226"/>
              <w:rPr>
                <w:rFonts w:ascii="Times New Roman" w:hAnsi="Times New Roman" w:cs="Times New Roman"/>
              </w:rPr>
            </w:pPr>
            <w:r w:rsidRPr="00924B2F">
              <w:rPr>
                <w:rFonts w:ascii="Times New Roman" w:hAnsi="Times New Roman" w:cs="Times New Roman"/>
              </w:rPr>
              <w:t>-применять современные формы и методы обучения и воспитания детей, инновационные технологии, направленные на предупреждение ДТП.</w:t>
            </w:r>
          </w:p>
        </w:tc>
      </w:tr>
      <w:tr w:rsidR="001D2C5A" w:rsidRPr="00924B2F" w:rsidTr="001D2C5A">
        <w:trPr>
          <w:trHeight w:hRule="exact" w:val="124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C5A" w:rsidRPr="00924B2F" w:rsidRDefault="001D2C5A" w:rsidP="00924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C5A" w:rsidRPr="0007557F" w:rsidRDefault="001D2C5A" w:rsidP="005261E4">
            <w:pPr>
              <w:rPr>
                <w:rFonts w:ascii="Times New Roman" w:hAnsi="Times New Roman" w:cs="Times New Roman"/>
                <w:b/>
              </w:rPr>
            </w:pPr>
            <w:r w:rsidRPr="0007557F">
              <w:rPr>
                <w:rFonts w:ascii="Times New Roman" w:hAnsi="Times New Roman" w:cs="Times New Roman"/>
                <w:b/>
              </w:rPr>
              <w:t>Сроки реализации программы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C5A" w:rsidRDefault="001D2C5A" w:rsidP="005261E4">
            <w:pPr>
              <w:ind w:left="391" w:right="2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разработана на 5 лет. 2021-2026 гг.</w:t>
            </w:r>
          </w:p>
        </w:tc>
      </w:tr>
      <w:tr w:rsidR="001D2C5A" w:rsidRPr="00924B2F" w:rsidTr="001D2C5A">
        <w:trPr>
          <w:trHeight w:hRule="exact" w:val="170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C5A" w:rsidRPr="00924B2F" w:rsidRDefault="001D2C5A" w:rsidP="00924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C5A" w:rsidRPr="00574411" w:rsidRDefault="001D2C5A" w:rsidP="005261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4411">
              <w:rPr>
                <w:rFonts w:ascii="Times New Roman" w:hAnsi="Times New Roman" w:cs="Times New Roman"/>
                <w:b/>
              </w:rPr>
              <w:t>Основные участники Программы.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C5A" w:rsidRPr="00574411" w:rsidRDefault="001D2C5A" w:rsidP="005261E4">
            <w:pPr>
              <w:autoSpaceDE w:val="0"/>
              <w:autoSpaceDN w:val="0"/>
              <w:adjustRightInd w:val="0"/>
              <w:ind w:left="250"/>
              <w:jc w:val="both"/>
              <w:rPr>
                <w:rFonts w:ascii="Times New Roman" w:hAnsi="Times New Roman" w:cs="Times New Roman"/>
              </w:rPr>
            </w:pPr>
            <w:r w:rsidRPr="00574411">
              <w:rPr>
                <w:rFonts w:ascii="Times New Roman" w:hAnsi="Times New Roman" w:cs="Times New Roman"/>
              </w:rPr>
              <w:t>1. Педагогический коллектив школы.</w:t>
            </w:r>
          </w:p>
          <w:p w:rsidR="001D2C5A" w:rsidRPr="00574411" w:rsidRDefault="001D2C5A" w:rsidP="005261E4">
            <w:pPr>
              <w:autoSpaceDE w:val="0"/>
              <w:autoSpaceDN w:val="0"/>
              <w:adjustRightInd w:val="0"/>
              <w:ind w:left="250"/>
              <w:jc w:val="both"/>
              <w:rPr>
                <w:rFonts w:ascii="Times New Roman" w:hAnsi="Times New Roman" w:cs="Times New Roman"/>
              </w:rPr>
            </w:pPr>
            <w:r w:rsidRPr="00574411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574411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574411">
              <w:rPr>
                <w:rFonts w:ascii="Times New Roman" w:hAnsi="Times New Roman" w:cs="Times New Roman"/>
              </w:rPr>
              <w:t xml:space="preserve"> 1-11 классов.</w:t>
            </w:r>
          </w:p>
          <w:p w:rsidR="001D2C5A" w:rsidRPr="00574411" w:rsidRDefault="001D2C5A" w:rsidP="005261E4">
            <w:pPr>
              <w:autoSpaceDE w:val="0"/>
              <w:autoSpaceDN w:val="0"/>
              <w:adjustRightInd w:val="0"/>
              <w:ind w:left="250"/>
              <w:jc w:val="both"/>
              <w:rPr>
                <w:rFonts w:ascii="Times New Roman" w:hAnsi="Times New Roman" w:cs="Times New Roman"/>
              </w:rPr>
            </w:pPr>
            <w:r w:rsidRPr="00574411">
              <w:rPr>
                <w:rFonts w:ascii="Times New Roman" w:hAnsi="Times New Roman" w:cs="Times New Roman"/>
              </w:rPr>
              <w:t xml:space="preserve">3. Родители (законные представители) </w:t>
            </w:r>
            <w:proofErr w:type="gramStart"/>
            <w:r w:rsidRPr="00574411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1D2C5A" w:rsidRPr="00574411" w:rsidRDefault="001D2C5A" w:rsidP="005261E4">
            <w:pPr>
              <w:ind w:left="250"/>
              <w:jc w:val="both"/>
              <w:rPr>
                <w:rFonts w:ascii="Times New Roman" w:hAnsi="Times New Roman" w:cs="Times New Roman"/>
              </w:rPr>
            </w:pPr>
            <w:r w:rsidRPr="00574411">
              <w:rPr>
                <w:rFonts w:ascii="Times New Roman" w:hAnsi="Times New Roman" w:cs="Times New Roman"/>
              </w:rPr>
              <w:t>4. Муниципальные учреждения и ведомства системы профилактики.</w:t>
            </w:r>
          </w:p>
        </w:tc>
      </w:tr>
      <w:tr w:rsidR="001D2C5A" w:rsidRPr="00924B2F" w:rsidTr="001D2C5A">
        <w:trPr>
          <w:trHeight w:hRule="exact" w:val="157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C5A" w:rsidRPr="00924B2F" w:rsidRDefault="001D2C5A" w:rsidP="00924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C5A" w:rsidRPr="00574411" w:rsidRDefault="001D2C5A" w:rsidP="005261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4411">
              <w:rPr>
                <w:rFonts w:ascii="Times New Roman" w:hAnsi="Times New Roman" w:cs="Times New Roman"/>
                <w:b/>
              </w:rPr>
              <w:t xml:space="preserve">Нормативно-правовое обеспечение Программы. 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C5A" w:rsidRPr="00C13310" w:rsidRDefault="001D2C5A" w:rsidP="005261E4">
            <w:pPr>
              <w:pStyle w:val="af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13310">
              <w:rPr>
                <w:rFonts w:ascii="Times New Roman" w:hAnsi="Times New Roman" w:cs="Times New Roman"/>
              </w:rPr>
              <w:t>Конвенция о правах ребенка.</w:t>
            </w:r>
          </w:p>
          <w:p w:rsidR="001D2C5A" w:rsidRPr="00C13310" w:rsidRDefault="001D2C5A" w:rsidP="005261E4">
            <w:pPr>
              <w:pStyle w:val="af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13310">
              <w:rPr>
                <w:rFonts w:ascii="Times New Roman" w:hAnsi="Times New Roman" w:cs="Times New Roman"/>
              </w:rPr>
              <w:t>Закон РФ «Об образовании».</w:t>
            </w:r>
          </w:p>
          <w:p w:rsidR="001D2C5A" w:rsidRPr="00C13310" w:rsidRDefault="001D2C5A" w:rsidP="005261E4">
            <w:pPr>
              <w:pStyle w:val="ae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  <w:proofErr w:type="gramStart"/>
            <w:r w:rsidRPr="00C13310">
              <w:rPr>
                <w:bCs/>
              </w:rPr>
              <w:t>Федеральный закон от 10.12.1995 № 196-ФЗ (в новой ред. от 02.07.2021 г.) «О безопасности дорожного движения»</w:t>
            </w:r>
            <w:proofErr w:type="gramEnd"/>
          </w:p>
          <w:p w:rsidR="001D2C5A" w:rsidRPr="00574411" w:rsidRDefault="001D2C5A" w:rsidP="00526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2C5A" w:rsidRPr="00924B2F" w:rsidTr="001D2C5A">
        <w:trPr>
          <w:trHeight w:hRule="exact" w:val="211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C5A" w:rsidRPr="00924B2F" w:rsidRDefault="001D2C5A" w:rsidP="00924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C5A" w:rsidRPr="00574411" w:rsidRDefault="001D2C5A" w:rsidP="005261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4411">
              <w:rPr>
                <w:rFonts w:ascii="Times New Roman" w:hAnsi="Times New Roman" w:cs="Times New Roman"/>
                <w:b/>
              </w:rPr>
              <w:t>Кадровое обеспечение Программы.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C5A" w:rsidRPr="00574411" w:rsidRDefault="001D2C5A" w:rsidP="005261E4">
            <w:pPr>
              <w:pStyle w:val="af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4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МОУ «СОШ №6» с. Самарка </w:t>
            </w:r>
          </w:p>
          <w:p w:rsidR="001D2C5A" w:rsidRPr="00574411" w:rsidRDefault="001D2C5A" w:rsidP="005261E4">
            <w:pPr>
              <w:pStyle w:val="af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4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ВР;</w:t>
            </w:r>
          </w:p>
          <w:p w:rsidR="001D2C5A" w:rsidRPr="00574411" w:rsidRDefault="001D2C5A" w:rsidP="005261E4">
            <w:pPr>
              <w:pStyle w:val="af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руководители;</w:t>
            </w:r>
          </w:p>
          <w:p w:rsidR="001D2C5A" w:rsidRPr="00574411" w:rsidRDefault="001D2C5A" w:rsidP="005261E4">
            <w:pPr>
              <w:pStyle w:val="af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4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кружков и секций;</w:t>
            </w:r>
          </w:p>
          <w:p w:rsidR="001D2C5A" w:rsidRPr="00574411" w:rsidRDefault="001D2C5A" w:rsidP="005261E4">
            <w:pPr>
              <w:pStyle w:val="af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4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представители);</w:t>
            </w:r>
          </w:p>
          <w:p w:rsidR="001D2C5A" w:rsidRPr="00574411" w:rsidRDefault="001D2C5A" w:rsidP="005261E4">
            <w:pPr>
              <w:pStyle w:val="af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4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библиотекарь;</w:t>
            </w:r>
          </w:p>
          <w:p w:rsidR="001D2C5A" w:rsidRPr="0007557F" w:rsidRDefault="001D2C5A" w:rsidP="005261E4">
            <w:pPr>
              <w:pStyle w:val="af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4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ОМВД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2C5A" w:rsidRPr="00924B2F" w:rsidTr="001D2C5A">
        <w:trPr>
          <w:trHeight w:hRule="exact" w:val="794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C5A" w:rsidRPr="00924B2F" w:rsidRDefault="001D2C5A" w:rsidP="00924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C5A" w:rsidRPr="0007557F" w:rsidRDefault="001D2C5A" w:rsidP="005261E4">
            <w:pPr>
              <w:rPr>
                <w:rFonts w:ascii="Times New Roman" w:hAnsi="Times New Roman" w:cs="Times New Roman"/>
                <w:b/>
              </w:rPr>
            </w:pPr>
            <w:r w:rsidRPr="0007557F">
              <w:rPr>
                <w:rFonts w:ascii="Times New Roman" w:hAnsi="Times New Roman" w:cs="Times New Roman"/>
                <w:b/>
              </w:rPr>
              <w:t>Ожидаемые результаты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C5A" w:rsidRPr="00924B2F" w:rsidRDefault="001D2C5A" w:rsidP="005261E4">
            <w:pPr>
              <w:ind w:left="250" w:right="2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-Будет издана</w:t>
            </w:r>
            <w:r w:rsidRPr="00924B2F">
              <w:rPr>
                <w:rFonts w:ascii="Times New Roman" w:hAnsi="Times New Roman" w:cs="Times New Roman"/>
              </w:rPr>
              <w:t xml:space="preserve"> различн</w:t>
            </w:r>
            <w:r>
              <w:rPr>
                <w:rFonts w:ascii="Times New Roman" w:hAnsi="Times New Roman" w:cs="Times New Roman"/>
              </w:rPr>
              <w:t>ая</w:t>
            </w:r>
            <w:r w:rsidRPr="00924B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печатная продукция (</w:t>
            </w:r>
            <w:r w:rsidRPr="00924B2F">
              <w:rPr>
                <w:rFonts w:ascii="Times New Roman" w:hAnsi="Times New Roman" w:cs="Times New Roman"/>
              </w:rPr>
              <w:t>брошюры, азбука дорожного движения и т п.)</w:t>
            </w:r>
          </w:p>
          <w:p w:rsidR="001D2C5A" w:rsidRDefault="001D2C5A" w:rsidP="005261E4">
            <w:pPr>
              <w:ind w:left="391" w:right="226"/>
              <w:rPr>
                <w:rFonts w:ascii="Times New Roman" w:hAnsi="Times New Roman" w:cs="Times New Roman"/>
              </w:rPr>
            </w:pPr>
            <w:r w:rsidRPr="00924B2F">
              <w:rPr>
                <w:rFonts w:ascii="Times New Roman" w:hAnsi="Times New Roman" w:cs="Times New Roman"/>
              </w:rPr>
              <w:t>-Создание условий для воспитания и обучения детей навыкам безопасного поведения на улице как пешехода, пассажира, водителя велосипеда</w:t>
            </w:r>
          </w:p>
          <w:p w:rsidR="001D2C5A" w:rsidRPr="00924B2F" w:rsidRDefault="001D2C5A" w:rsidP="005261E4">
            <w:pPr>
              <w:ind w:left="391" w:right="226"/>
              <w:rPr>
                <w:rFonts w:ascii="Times New Roman" w:hAnsi="Times New Roman" w:cs="Times New Roman"/>
              </w:rPr>
            </w:pPr>
            <w:r w:rsidRPr="00924B2F">
              <w:rPr>
                <w:rFonts w:ascii="Times New Roman" w:hAnsi="Times New Roman" w:cs="Times New Roman"/>
              </w:rPr>
              <w:t xml:space="preserve"> - Повышение уровня знаний среди об</w:t>
            </w:r>
            <w:r>
              <w:rPr>
                <w:rFonts w:ascii="Times New Roman" w:hAnsi="Times New Roman" w:cs="Times New Roman"/>
              </w:rPr>
              <w:t>учающихся и родителей о ПДД</w:t>
            </w:r>
          </w:p>
          <w:p w:rsidR="001D2C5A" w:rsidRPr="00924B2F" w:rsidRDefault="001D2C5A" w:rsidP="005261E4">
            <w:pPr>
              <w:ind w:left="391" w:right="226"/>
              <w:rPr>
                <w:rFonts w:ascii="Times New Roman" w:hAnsi="Times New Roman" w:cs="Times New Roman"/>
              </w:rPr>
            </w:pPr>
            <w:r w:rsidRPr="00924B2F">
              <w:rPr>
                <w:rFonts w:ascii="Times New Roman" w:hAnsi="Times New Roman" w:cs="Times New Roman"/>
              </w:rPr>
              <w:t>-Повышение мотивации обучающихся и родителей к соблюдению ПДД.</w:t>
            </w:r>
          </w:p>
          <w:p w:rsidR="001D2C5A" w:rsidRPr="00924B2F" w:rsidRDefault="001D2C5A" w:rsidP="005261E4">
            <w:pPr>
              <w:ind w:left="391" w:right="226"/>
              <w:rPr>
                <w:rFonts w:ascii="Times New Roman" w:hAnsi="Times New Roman" w:cs="Times New Roman"/>
              </w:rPr>
            </w:pPr>
            <w:r w:rsidRPr="00924B2F">
              <w:rPr>
                <w:rFonts w:ascii="Times New Roman" w:hAnsi="Times New Roman" w:cs="Times New Roman"/>
              </w:rPr>
              <w:t xml:space="preserve">-Отсутствие случаев травматизма по причине ДТП. </w:t>
            </w:r>
            <w:proofErr w:type="gramStart"/>
            <w:r w:rsidRPr="00924B2F">
              <w:rPr>
                <w:rFonts w:ascii="Times New Roman" w:hAnsi="Times New Roman" w:cs="Times New Roman"/>
              </w:rPr>
              <w:t>-О</w:t>
            </w:r>
            <w:proofErr w:type="gramEnd"/>
            <w:r w:rsidRPr="00924B2F">
              <w:rPr>
                <w:rFonts w:ascii="Times New Roman" w:hAnsi="Times New Roman" w:cs="Times New Roman"/>
              </w:rPr>
              <w:t>тсутствие нарушителей ПДД.</w:t>
            </w:r>
          </w:p>
          <w:p w:rsidR="001D2C5A" w:rsidRPr="00924B2F" w:rsidRDefault="001D2C5A" w:rsidP="005261E4">
            <w:pPr>
              <w:ind w:left="391" w:right="226"/>
              <w:rPr>
                <w:rFonts w:ascii="Times New Roman" w:hAnsi="Times New Roman" w:cs="Times New Roman"/>
              </w:rPr>
            </w:pPr>
            <w:r w:rsidRPr="00924B2F">
              <w:rPr>
                <w:rFonts w:ascii="Times New Roman" w:hAnsi="Times New Roman" w:cs="Times New Roman"/>
              </w:rPr>
              <w:t xml:space="preserve">-Способность </w:t>
            </w:r>
            <w:proofErr w:type="gramStart"/>
            <w:r w:rsidRPr="00924B2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24B2F">
              <w:rPr>
                <w:rFonts w:ascii="Times New Roman" w:hAnsi="Times New Roman" w:cs="Times New Roman"/>
              </w:rPr>
              <w:t xml:space="preserve"> анализировать и оценивать свое поведение на дороге.</w:t>
            </w:r>
          </w:p>
          <w:p w:rsidR="001D2C5A" w:rsidRDefault="001D2C5A" w:rsidP="005261E4">
            <w:pPr>
              <w:ind w:left="391" w:right="226"/>
              <w:rPr>
                <w:rFonts w:ascii="Times New Roman" w:hAnsi="Times New Roman" w:cs="Times New Roman"/>
              </w:rPr>
            </w:pPr>
            <w:r w:rsidRPr="00924B2F">
              <w:rPr>
                <w:rFonts w:ascii="Times New Roman" w:hAnsi="Times New Roman" w:cs="Times New Roman"/>
              </w:rPr>
              <w:t>-Осознание ими важности изучения и соблюдения правил дорожного движения как необходимое условие сохранения жизни и здоровья как самих обучающихся, так и окружающих их людей.</w:t>
            </w:r>
          </w:p>
          <w:p w:rsidR="001D2C5A" w:rsidRPr="00924B2F" w:rsidRDefault="001D2C5A" w:rsidP="005261E4">
            <w:pPr>
              <w:ind w:left="391" w:right="2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-ежегодное принятие учащихся в онлайн-олимпиаде «Безопасные дороги» 1-9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– 100% участие.</w:t>
            </w:r>
          </w:p>
          <w:p w:rsidR="001D2C5A" w:rsidRPr="00924B2F" w:rsidRDefault="001D2C5A" w:rsidP="005261E4">
            <w:pPr>
              <w:ind w:left="391" w:right="226"/>
              <w:rPr>
                <w:rFonts w:ascii="Times New Roman" w:hAnsi="Times New Roman" w:cs="Times New Roman"/>
              </w:rPr>
            </w:pPr>
            <w:proofErr w:type="gramStart"/>
            <w:r w:rsidRPr="00924B2F">
              <w:rPr>
                <w:rFonts w:ascii="Times New Roman" w:hAnsi="Times New Roman" w:cs="Times New Roman"/>
              </w:rPr>
              <w:t>-Количество обучающихся, принявших участие в общешкольных мероприятиях по ПДД составит не менее 90 %</w:t>
            </w:r>
            <w:proofErr w:type="gramEnd"/>
          </w:p>
          <w:p w:rsidR="001D2C5A" w:rsidRPr="00924B2F" w:rsidRDefault="001D2C5A" w:rsidP="005261E4">
            <w:pPr>
              <w:ind w:left="391" w:right="226"/>
              <w:rPr>
                <w:rFonts w:ascii="Times New Roman" w:hAnsi="Times New Roman" w:cs="Times New Roman"/>
              </w:rPr>
            </w:pPr>
            <w:r w:rsidRPr="00924B2F">
              <w:rPr>
                <w:rFonts w:ascii="Times New Roman" w:hAnsi="Times New Roman" w:cs="Times New Roman"/>
              </w:rPr>
              <w:t xml:space="preserve">-Количество </w:t>
            </w:r>
            <w:proofErr w:type="gramStart"/>
            <w:r w:rsidRPr="00924B2F">
              <w:rPr>
                <w:rFonts w:ascii="Times New Roman" w:hAnsi="Times New Roman" w:cs="Times New Roman"/>
              </w:rPr>
              <w:t>родителей, принявших участие в общешкольных мероприятиях по ПДД составит</w:t>
            </w:r>
            <w:proofErr w:type="gramEnd"/>
            <w:r w:rsidRPr="00924B2F">
              <w:rPr>
                <w:rFonts w:ascii="Times New Roman" w:hAnsi="Times New Roman" w:cs="Times New Roman"/>
              </w:rPr>
              <w:t xml:space="preserve"> не менее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4B2F">
              <w:rPr>
                <w:rFonts w:ascii="Times New Roman" w:hAnsi="Times New Roman" w:cs="Times New Roman"/>
              </w:rPr>
              <w:t>30 %</w:t>
            </w:r>
          </w:p>
          <w:p w:rsidR="001D2C5A" w:rsidRPr="00924B2F" w:rsidRDefault="001D2C5A" w:rsidP="005261E4">
            <w:pPr>
              <w:ind w:left="391" w:right="226"/>
              <w:rPr>
                <w:rFonts w:ascii="Times New Roman" w:hAnsi="Times New Roman" w:cs="Times New Roman"/>
              </w:rPr>
            </w:pPr>
            <w:r w:rsidRPr="00924B2F">
              <w:rPr>
                <w:rFonts w:ascii="Times New Roman" w:hAnsi="Times New Roman" w:cs="Times New Roman"/>
              </w:rPr>
              <w:t>-Количество непосредственных получателей услуги возрастёт до 100%</w:t>
            </w:r>
          </w:p>
        </w:tc>
      </w:tr>
    </w:tbl>
    <w:p w:rsidR="007F4071" w:rsidRDefault="007F4071" w:rsidP="00924B2F"/>
    <w:p w:rsidR="001D2C5A" w:rsidRDefault="001D2C5A" w:rsidP="00924B2F"/>
    <w:p w:rsidR="001D2C5A" w:rsidRDefault="001D2C5A" w:rsidP="00924B2F"/>
    <w:p w:rsidR="001D2C5A" w:rsidRPr="00924B2F" w:rsidRDefault="001D2C5A" w:rsidP="00924B2F">
      <w:bookmarkStart w:id="1" w:name="_GoBack"/>
      <w:bookmarkEnd w:id="1"/>
    </w:p>
    <w:p w:rsidR="007F4071" w:rsidRDefault="00617170">
      <w:pPr>
        <w:pStyle w:val="25"/>
        <w:keepNext/>
        <w:keepLines/>
        <w:numPr>
          <w:ilvl w:val="0"/>
          <w:numId w:val="4"/>
        </w:numPr>
        <w:shd w:val="clear" w:color="auto" w:fill="auto"/>
        <w:tabs>
          <w:tab w:val="left" w:pos="3403"/>
        </w:tabs>
        <w:spacing w:after="90" w:line="220" w:lineRule="exact"/>
        <w:ind w:left="3100"/>
      </w:pPr>
      <w:r>
        <w:rPr>
          <w:rStyle w:val="26"/>
          <w:b/>
          <w:bCs/>
        </w:rPr>
        <w:lastRenderedPageBreak/>
        <w:t>ПОЯСНИТЕЛЬНАЯ ЗАПИСКА</w:t>
      </w:r>
    </w:p>
    <w:p w:rsidR="007F4071" w:rsidRDefault="00195705">
      <w:pPr>
        <w:pStyle w:val="20"/>
        <w:shd w:val="clear" w:color="auto" w:fill="auto"/>
        <w:spacing w:line="274" w:lineRule="exact"/>
        <w:ind w:firstLine="760"/>
        <w:jc w:val="both"/>
      </w:pPr>
      <w:r>
        <w:t xml:space="preserve">Уровень детского дорожно - транспортного травматизма </w:t>
      </w:r>
      <w:r w:rsidR="00C13310">
        <w:t>в Приморском крае</w:t>
      </w:r>
      <w:r>
        <w:t xml:space="preserve"> продолжает оставаться высоким.</w:t>
      </w:r>
    </w:p>
    <w:p w:rsidR="007F4071" w:rsidRDefault="00195705">
      <w:pPr>
        <w:pStyle w:val="20"/>
        <w:shd w:val="clear" w:color="auto" w:fill="auto"/>
        <w:spacing w:line="274" w:lineRule="exact"/>
        <w:ind w:firstLine="580"/>
        <w:jc w:val="both"/>
      </w:pPr>
      <w:r>
        <w:t xml:space="preserve">На сегодняшний день дети подросткового возраста часто становятся участниками и виновниками ДТП по причине проявления поведенческих рисков. Первый тип рисков связан с подражательным поведением. В этом случае подросток действует исходя из следующего понимания: так делать опасно, но другие так </w:t>
      </w:r>
      <w:proofErr w:type="gramStart"/>
      <w:r>
        <w:t>делают</w:t>
      </w:r>
      <w:proofErr w:type="gramEnd"/>
      <w:r>
        <w:t xml:space="preserve"> и ничего не происходит! Наиболее действенными мерами профилактики данной модели поведенческих рисков является демонстрация негативных последствий такого типа поведения.</w:t>
      </w:r>
    </w:p>
    <w:p w:rsidR="007F4071" w:rsidRDefault="00195705">
      <w:pPr>
        <w:pStyle w:val="70"/>
        <w:shd w:val="clear" w:color="auto" w:fill="auto"/>
        <w:ind w:firstLine="760"/>
      </w:pPr>
      <w:r>
        <w:t>При изучении школьниками правил безопасного поведения на дороге, важно учитывать их возрастные особенности</w:t>
      </w:r>
      <w:r>
        <w:rPr>
          <w:rStyle w:val="71"/>
        </w:rPr>
        <w:t>:</w:t>
      </w:r>
    </w:p>
    <w:p w:rsidR="007F4071" w:rsidRDefault="00195705">
      <w:pPr>
        <w:pStyle w:val="70"/>
        <w:numPr>
          <w:ilvl w:val="0"/>
          <w:numId w:val="5"/>
        </w:numPr>
        <w:shd w:val="clear" w:color="auto" w:fill="auto"/>
        <w:tabs>
          <w:tab w:val="left" w:pos="360"/>
        </w:tabs>
      </w:pPr>
      <w:r>
        <w:rPr>
          <w:rStyle w:val="72"/>
          <w:b/>
          <w:bCs/>
        </w:rPr>
        <w:t>Реакция у детей замедленная.</w:t>
      </w:r>
    </w:p>
    <w:p w:rsidR="007F4071" w:rsidRDefault="00195705">
      <w:pPr>
        <w:pStyle w:val="20"/>
        <w:shd w:val="clear" w:color="auto" w:fill="auto"/>
        <w:spacing w:line="274" w:lineRule="exact"/>
        <w:ind w:firstLine="0"/>
        <w:jc w:val="both"/>
      </w:pPr>
      <w:r>
        <w:t xml:space="preserve">У взрослого человека, чтобы воспринять обстановку, обдумать ее, принять решение и действовать, уходит примерно 1 секунда. У детей на такое же действие уходит примерно 3 -4 секунды, а такое промедление может оказаться опасным для жизни. Даже отличить стоящую машину от </w:t>
      </w:r>
      <w:proofErr w:type="gramStart"/>
      <w:r>
        <w:t>движущейся</w:t>
      </w:r>
      <w:proofErr w:type="gramEnd"/>
      <w:r>
        <w:t xml:space="preserve"> (по мнению психологов), ребенку до 10-12 лет требуется до 4 секунд, а взрослому на это требуется 0,25 секунд.</w:t>
      </w:r>
    </w:p>
    <w:p w:rsidR="007F4071" w:rsidRDefault="00195705">
      <w:pPr>
        <w:pStyle w:val="70"/>
        <w:numPr>
          <w:ilvl w:val="0"/>
          <w:numId w:val="5"/>
        </w:numPr>
        <w:shd w:val="clear" w:color="auto" w:fill="auto"/>
        <w:tabs>
          <w:tab w:val="left" w:pos="360"/>
        </w:tabs>
      </w:pPr>
      <w:r>
        <w:rPr>
          <w:rStyle w:val="72"/>
          <w:b/>
          <w:bCs/>
        </w:rPr>
        <w:t>Незначительный рост школьников.</w:t>
      </w:r>
    </w:p>
    <w:p w:rsidR="007F4071" w:rsidRDefault="00195705">
      <w:pPr>
        <w:pStyle w:val="20"/>
        <w:shd w:val="clear" w:color="auto" w:fill="auto"/>
        <w:spacing w:line="274" w:lineRule="exact"/>
        <w:ind w:firstLine="0"/>
        <w:jc w:val="both"/>
      </w:pPr>
      <w:r>
        <w:t>Маленький рост школьников зачастую скрывает их от водителей, а короткий шаг увеличивает время нахождения в опасной зоне при переходе дороги. Маленький рост также заметно повышает центр тяжести, что объясняет частые падения подростков и потерю равновесия даже на ровном месте.</w:t>
      </w:r>
    </w:p>
    <w:p w:rsidR="007F4071" w:rsidRDefault="00195705">
      <w:pPr>
        <w:pStyle w:val="70"/>
        <w:numPr>
          <w:ilvl w:val="0"/>
          <w:numId w:val="5"/>
        </w:numPr>
        <w:shd w:val="clear" w:color="auto" w:fill="auto"/>
        <w:tabs>
          <w:tab w:val="left" w:pos="360"/>
        </w:tabs>
      </w:pPr>
      <w:r>
        <w:rPr>
          <w:rStyle w:val="72"/>
          <w:b/>
          <w:bCs/>
        </w:rPr>
        <w:t>Мозг ребенка до 12 лет не в состоянии уловить одновременно более одного явления.</w:t>
      </w:r>
    </w:p>
    <w:p w:rsidR="007F4071" w:rsidRDefault="00195705">
      <w:pPr>
        <w:pStyle w:val="20"/>
        <w:shd w:val="clear" w:color="auto" w:fill="auto"/>
        <w:spacing w:line="274" w:lineRule="exact"/>
        <w:ind w:firstLine="0"/>
        <w:jc w:val="both"/>
      </w:pPr>
      <w:r>
        <w:t>Внимание ребенка сосредоточено на том, что он делает. Заметив что-то интересное и важное на его взгляд, ребенок тут же «переключается» на данное событие. Догнать приятеля, уже перешедшего на другую сторону дороги, или поднять упавший предмет оказывается гораздо важнее, чем надвигающаяся машина.</w:t>
      </w:r>
    </w:p>
    <w:p w:rsidR="007F4071" w:rsidRDefault="00195705">
      <w:pPr>
        <w:pStyle w:val="70"/>
        <w:numPr>
          <w:ilvl w:val="0"/>
          <w:numId w:val="5"/>
        </w:numPr>
        <w:shd w:val="clear" w:color="auto" w:fill="auto"/>
        <w:tabs>
          <w:tab w:val="left" w:pos="360"/>
        </w:tabs>
      </w:pPr>
      <w:r>
        <w:rPr>
          <w:rStyle w:val="72"/>
          <w:b/>
          <w:bCs/>
        </w:rPr>
        <w:t>Разделение игровых и реальных условий происходит постепенно.</w:t>
      </w:r>
    </w:p>
    <w:p w:rsidR="007F4071" w:rsidRDefault="00195705">
      <w:pPr>
        <w:pStyle w:val="20"/>
        <w:shd w:val="clear" w:color="auto" w:fill="auto"/>
        <w:spacing w:line="274" w:lineRule="exact"/>
        <w:ind w:firstLine="0"/>
        <w:jc w:val="both"/>
      </w:pPr>
      <w:r>
        <w:t>У школьников знания о поступательном движении транспортных средств либо отсутствуют, либо часто заменяются представлениями, основанными на аналогичных движениях из мира игрушек, т.е. что машины могут остановиться на месте сразу же.</w:t>
      </w:r>
    </w:p>
    <w:p w:rsidR="007F4071" w:rsidRDefault="00195705">
      <w:pPr>
        <w:pStyle w:val="20"/>
        <w:numPr>
          <w:ilvl w:val="0"/>
          <w:numId w:val="5"/>
        </w:numPr>
        <w:shd w:val="clear" w:color="auto" w:fill="auto"/>
        <w:tabs>
          <w:tab w:val="left" w:pos="360"/>
        </w:tabs>
        <w:spacing w:line="274" w:lineRule="exact"/>
        <w:ind w:firstLine="0"/>
        <w:jc w:val="both"/>
      </w:pPr>
      <w:r>
        <w:rPr>
          <w:rStyle w:val="27"/>
        </w:rPr>
        <w:t xml:space="preserve">Безопасность собственного поведения в условиях движения недооценивается. </w:t>
      </w:r>
      <w:r>
        <w:t>Необходимо менять стереотип поведения школьников при оценке опасностей, особенно на перекрестках. Даже в возрасте 14-15 лет часто можно услышать, что опасность представляет только тот автомобиль, который находится в непосредственной близости.</w:t>
      </w:r>
    </w:p>
    <w:p w:rsidR="007F4071" w:rsidRDefault="00195705">
      <w:pPr>
        <w:pStyle w:val="20"/>
        <w:shd w:val="clear" w:color="auto" w:fill="auto"/>
        <w:spacing w:line="274" w:lineRule="exact"/>
        <w:ind w:firstLine="760"/>
        <w:jc w:val="both"/>
      </w:pPr>
      <w:r>
        <w:t>Каждое занятие по профилактике детского дорожно-транспортного травматизма должно способствовать формированию навыков наблюдения, самоконтроля, формированию навыка безопасного поведения на улицах и дорогах.</w:t>
      </w:r>
    </w:p>
    <w:p w:rsidR="007F4071" w:rsidRDefault="00195705">
      <w:pPr>
        <w:pStyle w:val="20"/>
        <w:shd w:val="clear" w:color="auto" w:fill="auto"/>
        <w:spacing w:line="274" w:lineRule="exact"/>
        <w:ind w:firstLine="740"/>
      </w:pPr>
      <w:r>
        <w:t>ПДД как школьная дисциплина занимает особое место. Здесь необходимо одновременно решать две задачи:</w:t>
      </w:r>
    </w:p>
    <w:p w:rsidR="007F4071" w:rsidRDefault="00195705">
      <w:pPr>
        <w:pStyle w:val="20"/>
        <w:numPr>
          <w:ilvl w:val="0"/>
          <w:numId w:val="5"/>
        </w:numPr>
        <w:shd w:val="clear" w:color="auto" w:fill="auto"/>
        <w:tabs>
          <w:tab w:val="left" w:pos="706"/>
        </w:tabs>
        <w:spacing w:line="269" w:lineRule="exact"/>
        <w:ind w:firstLine="0"/>
        <w:jc w:val="both"/>
      </w:pPr>
      <w:r>
        <w:t>Подача учебного материала в адекватной для данного возраста форме, т.е. с учетом психофизических особенностей и на основе принципов развивающего обучения.</w:t>
      </w:r>
    </w:p>
    <w:p w:rsidR="007F4071" w:rsidRDefault="00195705">
      <w:pPr>
        <w:pStyle w:val="20"/>
        <w:numPr>
          <w:ilvl w:val="0"/>
          <w:numId w:val="5"/>
        </w:numPr>
        <w:shd w:val="clear" w:color="auto" w:fill="auto"/>
        <w:tabs>
          <w:tab w:val="left" w:pos="706"/>
        </w:tabs>
        <w:spacing w:line="278" w:lineRule="exact"/>
        <w:ind w:firstLine="0"/>
        <w:jc w:val="both"/>
      </w:pPr>
      <w:r>
        <w:t>Формирование у детей психологической установки на соблюдение Правил дорожного движения, т.е. на использование знаний, полученных на уроках, в повседневной жизни.</w:t>
      </w:r>
    </w:p>
    <w:p w:rsidR="007F4071" w:rsidRDefault="00195705">
      <w:pPr>
        <w:pStyle w:val="20"/>
        <w:shd w:val="clear" w:color="auto" w:fill="auto"/>
        <w:spacing w:line="278" w:lineRule="exact"/>
        <w:ind w:firstLine="0"/>
        <w:jc w:val="both"/>
      </w:pPr>
      <w:r>
        <w:t>Сложность решения второй задачи заключается в том, что ее выполнение выходит за рамки учебных занятий, так как любая информация может быть усвоена человеком в разных формах, которые в то же время являются и этапами этого усвоения:</w:t>
      </w:r>
    </w:p>
    <w:p w:rsidR="007F4071" w:rsidRDefault="00195705">
      <w:pPr>
        <w:pStyle w:val="20"/>
        <w:numPr>
          <w:ilvl w:val="0"/>
          <w:numId w:val="5"/>
        </w:numPr>
        <w:shd w:val="clear" w:color="auto" w:fill="auto"/>
        <w:tabs>
          <w:tab w:val="left" w:pos="706"/>
        </w:tabs>
        <w:spacing w:line="278" w:lineRule="exact"/>
        <w:ind w:firstLine="0"/>
        <w:jc w:val="both"/>
      </w:pPr>
      <w:r>
        <w:t>знания, т.е. собственно теоретическая информация;</w:t>
      </w:r>
    </w:p>
    <w:p w:rsidR="007F4071" w:rsidRDefault="00195705">
      <w:pPr>
        <w:pStyle w:val="20"/>
        <w:numPr>
          <w:ilvl w:val="0"/>
          <w:numId w:val="5"/>
        </w:numPr>
        <w:shd w:val="clear" w:color="auto" w:fill="auto"/>
        <w:tabs>
          <w:tab w:val="left" w:pos="706"/>
        </w:tabs>
        <w:spacing w:line="278" w:lineRule="exact"/>
        <w:ind w:firstLine="0"/>
        <w:jc w:val="both"/>
      </w:pPr>
      <w:r>
        <w:t>умения - система закрепленных действий, которые осуществляются осознанно, при активном включении внимания;</w:t>
      </w:r>
    </w:p>
    <w:p w:rsidR="007F4071" w:rsidRDefault="00195705">
      <w:pPr>
        <w:pStyle w:val="20"/>
        <w:numPr>
          <w:ilvl w:val="0"/>
          <w:numId w:val="5"/>
        </w:numPr>
        <w:shd w:val="clear" w:color="auto" w:fill="auto"/>
        <w:tabs>
          <w:tab w:val="left" w:pos="706"/>
        </w:tabs>
        <w:spacing w:line="274" w:lineRule="exact"/>
        <w:ind w:firstLine="0"/>
        <w:jc w:val="both"/>
      </w:pPr>
      <w:r>
        <w:t>навыки - система закрепленных автоматизированных действий, подчиненных основной цели в решении конкретной задачи. В данном случае действия выполняются без специального обдумывания, как бы сами собой, только под контролем внимания. Но если появляются какие- либо трудности, то внимание сразу мобилизуется, становится активным.</w:t>
      </w:r>
    </w:p>
    <w:p w:rsidR="007F4071" w:rsidRDefault="00195705">
      <w:pPr>
        <w:pStyle w:val="20"/>
        <w:shd w:val="clear" w:color="auto" w:fill="auto"/>
        <w:spacing w:line="274" w:lineRule="exact"/>
        <w:ind w:left="180" w:firstLine="560"/>
      </w:pPr>
      <w:r>
        <w:t>Вопросы дорожно-транспортного травматизма и изучения правил дорожного движения рассматриваются как один из аспектов личной безопасности ребенка.</w:t>
      </w:r>
    </w:p>
    <w:p w:rsidR="007F4071" w:rsidRDefault="00195705">
      <w:pPr>
        <w:pStyle w:val="20"/>
        <w:shd w:val="clear" w:color="auto" w:fill="auto"/>
        <w:spacing w:line="274" w:lineRule="exact"/>
        <w:ind w:left="180" w:firstLine="560"/>
      </w:pPr>
      <w:r>
        <w:t>Ведущей концептуальной идеей программы является воспитание дисциплинированных участников дорожного движения, уменьшение числа дорожно-транспортных происшествий, участниками которых становятся дети.</w:t>
      </w:r>
    </w:p>
    <w:p w:rsidR="007F4071" w:rsidRDefault="00195705">
      <w:pPr>
        <w:pStyle w:val="20"/>
        <w:shd w:val="clear" w:color="auto" w:fill="auto"/>
        <w:spacing w:after="240" w:line="274" w:lineRule="exact"/>
        <w:ind w:left="180" w:firstLine="560"/>
      </w:pPr>
      <w:r>
        <w:lastRenderedPageBreak/>
        <w:t>В программе учитывались требования и рекомендации работников ОГИББД, интересы и возрастные особенности детей и подростков.</w:t>
      </w:r>
    </w:p>
    <w:p w:rsidR="007F4071" w:rsidRDefault="00195705">
      <w:pPr>
        <w:pStyle w:val="70"/>
        <w:numPr>
          <w:ilvl w:val="0"/>
          <w:numId w:val="4"/>
        </w:numPr>
        <w:shd w:val="clear" w:color="auto" w:fill="auto"/>
        <w:tabs>
          <w:tab w:val="left" w:pos="3483"/>
        </w:tabs>
        <w:ind w:left="3160"/>
      </w:pPr>
      <w:r>
        <w:rPr>
          <w:rStyle w:val="73"/>
          <w:b/>
          <w:bCs/>
        </w:rPr>
        <w:t>ЦЕЛЬ И ЗАДАЧИ ПРОГРАММЫ</w:t>
      </w:r>
    </w:p>
    <w:p w:rsidR="007F4071" w:rsidRDefault="00195705">
      <w:pPr>
        <w:pStyle w:val="20"/>
        <w:shd w:val="clear" w:color="auto" w:fill="auto"/>
        <w:spacing w:line="274" w:lineRule="exact"/>
        <w:ind w:firstLine="0"/>
        <w:jc w:val="both"/>
      </w:pPr>
      <w:r>
        <w:rPr>
          <w:rStyle w:val="28"/>
        </w:rPr>
        <w:t xml:space="preserve">Цель: </w:t>
      </w:r>
      <w:r>
        <w:t>создание условий, способствующих снижению уровня детского дорожно-транспортного травматизма, вовлечение наибольшего числа обучающихся школы в изучение ПДД.</w:t>
      </w:r>
    </w:p>
    <w:p w:rsidR="007F4071" w:rsidRDefault="00195705">
      <w:pPr>
        <w:pStyle w:val="70"/>
        <w:shd w:val="clear" w:color="auto" w:fill="auto"/>
        <w:rPr>
          <w:rStyle w:val="74"/>
          <w:b/>
          <w:bCs/>
        </w:rPr>
      </w:pPr>
      <w:r>
        <w:rPr>
          <w:rStyle w:val="74"/>
          <w:b/>
          <w:bCs/>
        </w:rPr>
        <w:t>Задачи:</w:t>
      </w:r>
    </w:p>
    <w:p w:rsidR="00FF5F59" w:rsidRDefault="00FF5F59" w:rsidP="00FF5F59">
      <w:pPr>
        <w:ind w:left="391" w:right="2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24B2F">
        <w:rPr>
          <w:rFonts w:ascii="Times New Roman" w:hAnsi="Times New Roman" w:cs="Times New Roman"/>
        </w:rPr>
        <w:t>формировать у детей устойчивые практические навыки выполнения правил дорожного движения;</w:t>
      </w:r>
    </w:p>
    <w:p w:rsidR="00FF5F59" w:rsidRDefault="00FF5F59" w:rsidP="00FF5F59">
      <w:pPr>
        <w:pStyle w:val="70"/>
        <w:shd w:val="clear" w:color="auto" w:fill="auto"/>
        <w:rPr>
          <w:b w:val="0"/>
        </w:rPr>
      </w:pPr>
      <w:r w:rsidRPr="00924B2F">
        <w:t>-</w:t>
      </w:r>
      <w:r w:rsidRPr="00FF5F59">
        <w:rPr>
          <w:b w:val="0"/>
        </w:rPr>
        <w:t>применять современные формы и методы обучения и воспитания детей, инновационные технологии, направленные на предупреждение ДТП.</w:t>
      </w:r>
    </w:p>
    <w:p w:rsidR="00FF5F59" w:rsidRPr="00FF5F59" w:rsidRDefault="00FF5F59" w:rsidP="00FF5F59">
      <w:pPr>
        <w:pStyle w:val="70"/>
        <w:shd w:val="clear" w:color="auto" w:fill="auto"/>
        <w:rPr>
          <w:b w:val="0"/>
        </w:rPr>
      </w:pPr>
    </w:p>
    <w:p w:rsidR="007F4071" w:rsidRDefault="00195705">
      <w:pPr>
        <w:pStyle w:val="70"/>
        <w:numPr>
          <w:ilvl w:val="0"/>
          <w:numId w:val="4"/>
        </w:numPr>
        <w:shd w:val="clear" w:color="auto" w:fill="auto"/>
        <w:tabs>
          <w:tab w:val="left" w:pos="2518"/>
        </w:tabs>
        <w:ind w:left="2200"/>
        <w:rPr>
          <w:rStyle w:val="73"/>
          <w:b/>
          <w:bCs/>
        </w:rPr>
      </w:pPr>
      <w:r>
        <w:rPr>
          <w:rStyle w:val="73"/>
          <w:b/>
          <w:bCs/>
        </w:rPr>
        <w:t>СРОКИ И ЭТАПЫ РЕАЛИЗАЦИИ ПРОГРАММЫ.</w:t>
      </w:r>
    </w:p>
    <w:p w:rsidR="00FF5F59" w:rsidRDefault="00FF5F59" w:rsidP="00FF5F59">
      <w:pPr>
        <w:pStyle w:val="70"/>
        <w:shd w:val="clear" w:color="auto" w:fill="auto"/>
        <w:tabs>
          <w:tab w:val="left" w:pos="2518"/>
        </w:tabs>
        <w:ind w:left="2200"/>
        <w:rPr>
          <w:rStyle w:val="73"/>
          <w:b/>
          <w:bCs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6804"/>
      </w:tblGrid>
      <w:tr w:rsidR="00FF5F59" w:rsidRPr="00574411" w:rsidTr="00563F0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F59" w:rsidRPr="00574411" w:rsidRDefault="00FF5F59" w:rsidP="00B1506F">
            <w:pPr>
              <w:jc w:val="both"/>
              <w:rPr>
                <w:rFonts w:ascii="Times New Roman" w:hAnsi="Times New Roman" w:cs="Times New Roman"/>
              </w:rPr>
            </w:pPr>
            <w:r w:rsidRPr="00574411">
              <w:rPr>
                <w:rFonts w:ascii="Times New Roman" w:hAnsi="Times New Roman" w:cs="Times New Roman"/>
              </w:rPr>
              <w:t xml:space="preserve">Название этапа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F59" w:rsidRPr="00574411" w:rsidRDefault="00FF5F59" w:rsidP="00B1506F">
            <w:pPr>
              <w:jc w:val="both"/>
              <w:rPr>
                <w:rFonts w:ascii="Times New Roman" w:hAnsi="Times New Roman" w:cs="Times New Roman"/>
              </w:rPr>
            </w:pPr>
            <w:r w:rsidRPr="00574411">
              <w:rPr>
                <w:rFonts w:ascii="Times New Roman" w:hAnsi="Times New Roman" w:cs="Times New Roman"/>
              </w:rPr>
              <w:t xml:space="preserve">Срок реализации </w:t>
            </w:r>
          </w:p>
        </w:tc>
      </w:tr>
      <w:tr w:rsidR="00FF5F59" w:rsidRPr="00574411" w:rsidTr="00563F0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F59" w:rsidRPr="00FF5F59" w:rsidRDefault="00FF5F59" w:rsidP="00B150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4411">
              <w:rPr>
                <w:rFonts w:ascii="Times New Roman" w:hAnsi="Times New Roman" w:cs="Times New Roman"/>
                <w:lang w:val="en-US"/>
              </w:rPr>
              <w:t>I</w:t>
            </w:r>
            <w:r w:rsidRPr="00574411">
              <w:rPr>
                <w:rFonts w:ascii="Times New Roman" w:hAnsi="Times New Roman" w:cs="Times New Roman"/>
              </w:rPr>
              <w:t xml:space="preserve"> этап – </w:t>
            </w:r>
            <w:r w:rsidRPr="00FF5F59">
              <w:rPr>
                <w:rStyle w:val="2a"/>
                <w:rFonts w:eastAsia="Arial Unicode MS"/>
                <w:b/>
              </w:rPr>
              <w:t xml:space="preserve">«Организационный» </w:t>
            </w:r>
          </w:p>
          <w:p w:rsidR="00FF5F59" w:rsidRPr="00574411" w:rsidRDefault="00FF5F59" w:rsidP="00B1506F">
            <w:pPr>
              <w:jc w:val="both"/>
              <w:rPr>
                <w:rFonts w:ascii="Times New Roman" w:hAnsi="Times New Roman" w:cs="Times New Roman"/>
              </w:rPr>
            </w:pPr>
            <w:r w:rsidRPr="00574411">
              <w:rPr>
                <w:rFonts w:ascii="Times New Roman" w:hAnsi="Times New Roman" w:cs="Times New Roman"/>
              </w:rPr>
              <w:t>2021-2022  учебный год.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F59" w:rsidRPr="00FF5F59" w:rsidRDefault="00FF5F59" w:rsidP="00FF5F59">
            <w:pPr>
              <w:pStyle w:val="20"/>
              <w:shd w:val="clear" w:color="auto" w:fill="auto"/>
              <w:spacing w:after="283" w:line="274" w:lineRule="exact"/>
              <w:ind w:firstLine="640"/>
            </w:pPr>
            <w:r>
              <w:t>Включает в себя разработку программы профилактической работы по профилактике детского дорожно - транспортного травматизма, налаживание системы социального партнёрства между педагогическим коллективом и учреждениями, обеспечивающими безопасность дорожного движения.</w:t>
            </w:r>
          </w:p>
        </w:tc>
      </w:tr>
      <w:tr w:rsidR="00FF5F59" w:rsidRPr="00574411" w:rsidTr="00563F0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F59" w:rsidRPr="00FF5F59" w:rsidRDefault="00FF5F59" w:rsidP="00B150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4411">
              <w:rPr>
                <w:rFonts w:ascii="Times New Roman" w:hAnsi="Times New Roman" w:cs="Times New Roman"/>
                <w:lang w:val="en-US"/>
              </w:rPr>
              <w:t>II</w:t>
            </w:r>
            <w:r w:rsidRPr="00574411">
              <w:rPr>
                <w:rFonts w:ascii="Times New Roman" w:hAnsi="Times New Roman" w:cs="Times New Roman"/>
              </w:rPr>
              <w:t xml:space="preserve"> этап – </w:t>
            </w:r>
            <w:r w:rsidRPr="00FF5F59">
              <w:rPr>
                <w:rStyle w:val="2a"/>
                <w:rFonts w:eastAsia="Arial Unicode MS"/>
                <w:b/>
              </w:rPr>
              <w:t>«Основной»</w:t>
            </w:r>
          </w:p>
          <w:p w:rsidR="00FF5F59" w:rsidRPr="00574411" w:rsidRDefault="00FF5F59" w:rsidP="00B1506F">
            <w:pPr>
              <w:jc w:val="both"/>
              <w:rPr>
                <w:rFonts w:ascii="Times New Roman" w:hAnsi="Times New Roman" w:cs="Times New Roman"/>
              </w:rPr>
            </w:pPr>
            <w:r w:rsidRPr="00574411">
              <w:rPr>
                <w:rFonts w:ascii="Times New Roman" w:hAnsi="Times New Roman" w:cs="Times New Roman"/>
              </w:rPr>
              <w:t>2021-2025 учебные годы.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F59" w:rsidRPr="00FF5F59" w:rsidRDefault="00FF5F59" w:rsidP="00B1506F">
            <w:pPr>
              <w:jc w:val="both"/>
              <w:rPr>
                <w:rFonts w:ascii="Times New Roman" w:hAnsi="Times New Roman" w:cs="Times New Roman"/>
              </w:rPr>
            </w:pPr>
            <w:r w:rsidRPr="00FF5F59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FF5F59">
              <w:rPr>
                <w:rFonts w:ascii="Times New Roman" w:hAnsi="Times New Roman" w:cs="Times New Roman"/>
              </w:rPr>
              <w:t xml:space="preserve"> Организация и проведение мероприятий </w:t>
            </w:r>
            <w:proofErr w:type="gramStart"/>
            <w:r w:rsidRPr="00FF5F59">
              <w:rPr>
                <w:rFonts w:ascii="Times New Roman" w:hAnsi="Times New Roman" w:cs="Times New Roman"/>
              </w:rPr>
              <w:t>согласно плана</w:t>
            </w:r>
            <w:proofErr w:type="gramEnd"/>
            <w:r w:rsidRPr="00FF5F59">
              <w:rPr>
                <w:rFonts w:ascii="Times New Roman" w:hAnsi="Times New Roman" w:cs="Times New Roman"/>
              </w:rPr>
              <w:t>. Участие детей в муниципальных, региональных и федеральных конкурсах по безопасности дорожного движения.</w:t>
            </w:r>
          </w:p>
        </w:tc>
      </w:tr>
      <w:tr w:rsidR="00FF5F59" w:rsidRPr="00574411" w:rsidTr="00563F0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F59" w:rsidRPr="00FF5F59" w:rsidRDefault="00FF5F59" w:rsidP="00B150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4411">
              <w:rPr>
                <w:rFonts w:ascii="Times New Roman" w:hAnsi="Times New Roman" w:cs="Times New Roman"/>
                <w:lang w:val="en-US"/>
              </w:rPr>
              <w:t>III</w:t>
            </w:r>
            <w:r w:rsidRPr="00574411">
              <w:rPr>
                <w:rFonts w:ascii="Times New Roman" w:hAnsi="Times New Roman" w:cs="Times New Roman"/>
              </w:rPr>
              <w:t xml:space="preserve"> этап- </w:t>
            </w:r>
            <w:r w:rsidRPr="00FF5F59">
              <w:rPr>
                <w:rStyle w:val="2a"/>
                <w:rFonts w:eastAsia="Arial Unicode MS"/>
                <w:b/>
              </w:rPr>
              <w:t>«Завершающий»</w:t>
            </w:r>
          </w:p>
          <w:p w:rsidR="00FF5F59" w:rsidRPr="00574411" w:rsidRDefault="00FF5F59" w:rsidP="00B1506F">
            <w:pPr>
              <w:jc w:val="both"/>
              <w:rPr>
                <w:rFonts w:ascii="Times New Roman" w:hAnsi="Times New Roman" w:cs="Times New Roman"/>
              </w:rPr>
            </w:pPr>
          </w:p>
          <w:p w:rsidR="00FF5F59" w:rsidRPr="00574411" w:rsidRDefault="00FF5F59" w:rsidP="00B1506F">
            <w:pPr>
              <w:jc w:val="both"/>
              <w:rPr>
                <w:rFonts w:ascii="Times New Roman" w:hAnsi="Times New Roman" w:cs="Times New Roman"/>
              </w:rPr>
            </w:pPr>
            <w:r w:rsidRPr="00574411">
              <w:rPr>
                <w:rFonts w:ascii="Times New Roman" w:hAnsi="Times New Roman" w:cs="Times New Roman"/>
              </w:rPr>
              <w:t>2025-2026  учебный год.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F59" w:rsidRDefault="00FF5F59" w:rsidP="00FF5F59">
            <w:pPr>
              <w:pStyle w:val="20"/>
              <w:shd w:val="clear" w:color="auto" w:fill="auto"/>
              <w:spacing w:line="274" w:lineRule="exact"/>
              <w:ind w:firstLine="820"/>
            </w:pPr>
            <w:r>
              <w:t>Анализ реализации Программы и достигнутых результатов. Выявление проблем, возникших в ходе ее реализации. Определение путей дальнейшей работы в этом направлении.</w:t>
            </w:r>
          </w:p>
          <w:p w:rsidR="00FF5F59" w:rsidRPr="00574411" w:rsidRDefault="00FF5F59" w:rsidP="00B1506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:rsidR="00FF5F59" w:rsidRDefault="00FF5F59" w:rsidP="00FF5F59">
      <w:pPr>
        <w:pStyle w:val="70"/>
        <w:shd w:val="clear" w:color="auto" w:fill="auto"/>
        <w:tabs>
          <w:tab w:val="left" w:pos="2518"/>
        </w:tabs>
        <w:rPr>
          <w:rStyle w:val="73"/>
          <w:b/>
          <w:bCs/>
        </w:rPr>
      </w:pPr>
    </w:p>
    <w:p w:rsidR="008F2FAE" w:rsidRDefault="008F2FAE" w:rsidP="00FF5F59">
      <w:pPr>
        <w:pStyle w:val="70"/>
        <w:shd w:val="clear" w:color="auto" w:fill="auto"/>
        <w:tabs>
          <w:tab w:val="left" w:pos="2518"/>
        </w:tabs>
        <w:rPr>
          <w:rStyle w:val="73"/>
          <w:b/>
          <w:bCs/>
        </w:rPr>
      </w:pPr>
    </w:p>
    <w:p w:rsidR="008F2FAE" w:rsidRDefault="008F2FAE" w:rsidP="008F2FAE">
      <w:pPr>
        <w:pStyle w:val="25"/>
        <w:keepNext/>
        <w:keepLines/>
        <w:numPr>
          <w:ilvl w:val="0"/>
          <w:numId w:val="4"/>
        </w:numPr>
        <w:shd w:val="clear" w:color="auto" w:fill="auto"/>
        <w:spacing w:after="265" w:line="220" w:lineRule="exact"/>
        <w:ind w:left="20"/>
        <w:jc w:val="center"/>
      </w:pPr>
      <w:r>
        <w:rPr>
          <w:rStyle w:val="26"/>
          <w:b/>
          <w:bCs/>
        </w:rPr>
        <w:t>МЕХАНИЗМЫ РЕАЛИЗАЦИИ ПРОГРАММЫ</w:t>
      </w:r>
    </w:p>
    <w:p w:rsidR="008F2FAE" w:rsidRDefault="008F2FAE" w:rsidP="008F2FAE">
      <w:pPr>
        <w:pStyle w:val="25"/>
        <w:keepNext/>
        <w:keepLines/>
        <w:shd w:val="clear" w:color="auto" w:fill="auto"/>
        <w:spacing w:after="0" w:line="274" w:lineRule="exact"/>
        <w:jc w:val="center"/>
      </w:pPr>
      <w:bookmarkStart w:id="2" w:name="bookmark6"/>
      <w:r>
        <w:t>Работа с педагогами по профилактике ДТП</w:t>
      </w:r>
      <w:bookmarkEnd w:id="2"/>
    </w:p>
    <w:p w:rsidR="008F2FAE" w:rsidRPr="008F2FAE" w:rsidRDefault="008F2FAE" w:rsidP="008F2FAE">
      <w:pPr>
        <w:pStyle w:val="af0"/>
        <w:numPr>
          <w:ilvl w:val="0"/>
          <w:numId w:val="22"/>
        </w:numPr>
        <w:spacing w:after="0"/>
        <w:ind w:left="0"/>
        <w:rPr>
          <w:rFonts w:ascii="Times New Roman" w:hAnsi="Times New Roman" w:cs="Times New Roman"/>
        </w:rPr>
      </w:pPr>
      <w:r w:rsidRPr="008F2FAE">
        <w:rPr>
          <w:rFonts w:ascii="Times New Roman" w:hAnsi="Times New Roman" w:cs="Times New Roman"/>
        </w:rPr>
        <w:t>Обеспечение ведения документации по профилактике дорожно</w:t>
      </w:r>
      <w:r w:rsidR="00563F0F">
        <w:rPr>
          <w:rFonts w:ascii="Times New Roman" w:hAnsi="Times New Roman" w:cs="Times New Roman"/>
        </w:rPr>
        <w:t xml:space="preserve">го травматизма в соответствии с </w:t>
      </w:r>
      <w:r w:rsidRPr="008F2FAE">
        <w:rPr>
          <w:rFonts w:ascii="Times New Roman" w:hAnsi="Times New Roman" w:cs="Times New Roman"/>
        </w:rPr>
        <w:t>требованиями</w:t>
      </w:r>
    </w:p>
    <w:p w:rsidR="008F2FAE" w:rsidRPr="008F2FAE" w:rsidRDefault="008F2FAE" w:rsidP="008F2FAE">
      <w:pPr>
        <w:pStyle w:val="20"/>
        <w:numPr>
          <w:ilvl w:val="0"/>
          <w:numId w:val="22"/>
        </w:numPr>
        <w:shd w:val="clear" w:color="auto" w:fill="auto"/>
        <w:spacing w:line="274" w:lineRule="exact"/>
        <w:ind w:left="0"/>
        <w:jc w:val="both"/>
        <w:rPr>
          <w:sz w:val="24"/>
          <w:szCs w:val="24"/>
        </w:rPr>
      </w:pPr>
      <w:r w:rsidRPr="008F2FAE">
        <w:rPr>
          <w:sz w:val="24"/>
          <w:szCs w:val="24"/>
        </w:rPr>
        <w:t>Составление схем зон риска при движении в школу и обратно</w:t>
      </w:r>
    </w:p>
    <w:p w:rsidR="008F2FAE" w:rsidRPr="008F2FAE" w:rsidRDefault="008F2FAE" w:rsidP="008F2FAE">
      <w:pPr>
        <w:pStyle w:val="20"/>
        <w:numPr>
          <w:ilvl w:val="0"/>
          <w:numId w:val="22"/>
        </w:numPr>
        <w:shd w:val="clear" w:color="auto" w:fill="auto"/>
        <w:spacing w:line="274" w:lineRule="exact"/>
        <w:ind w:left="0"/>
        <w:rPr>
          <w:sz w:val="24"/>
          <w:szCs w:val="24"/>
        </w:rPr>
      </w:pPr>
      <w:proofErr w:type="gramStart"/>
      <w:r w:rsidRPr="008F2FAE">
        <w:rPr>
          <w:sz w:val="24"/>
          <w:szCs w:val="24"/>
        </w:rPr>
        <w:t xml:space="preserve">Проведение профилактических мероприятия по действиям в сложившихся ситуациях </w:t>
      </w:r>
      <w:proofErr w:type="gramEnd"/>
    </w:p>
    <w:p w:rsidR="008F2FAE" w:rsidRPr="008F2FAE" w:rsidRDefault="008F2FAE" w:rsidP="008F2FAE">
      <w:pPr>
        <w:pStyle w:val="20"/>
        <w:numPr>
          <w:ilvl w:val="0"/>
          <w:numId w:val="22"/>
        </w:numPr>
        <w:shd w:val="clear" w:color="auto" w:fill="auto"/>
        <w:spacing w:line="274" w:lineRule="exact"/>
        <w:ind w:left="0"/>
        <w:rPr>
          <w:sz w:val="24"/>
          <w:szCs w:val="24"/>
        </w:rPr>
      </w:pPr>
      <w:r w:rsidRPr="008F2FAE">
        <w:rPr>
          <w:sz w:val="24"/>
          <w:szCs w:val="24"/>
        </w:rPr>
        <w:t xml:space="preserve">Проведение инструктажей и </w:t>
      </w:r>
      <w:proofErr w:type="spellStart"/>
      <w:r w:rsidRPr="008F2FAE">
        <w:rPr>
          <w:sz w:val="24"/>
          <w:szCs w:val="24"/>
        </w:rPr>
        <w:t>тд</w:t>
      </w:r>
      <w:proofErr w:type="spellEnd"/>
      <w:r w:rsidRPr="008F2FAE">
        <w:rPr>
          <w:sz w:val="24"/>
          <w:szCs w:val="24"/>
        </w:rPr>
        <w:t>.</w:t>
      </w:r>
    </w:p>
    <w:p w:rsidR="008F2FAE" w:rsidRPr="008F2FAE" w:rsidRDefault="008F2FAE" w:rsidP="008F2FAE">
      <w:pPr>
        <w:pStyle w:val="20"/>
        <w:numPr>
          <w:ilvl w:val="0"/>
          <w:numId w:val="22"/>
        </w:numPr>
        <w:shd w:val="clear" w:color="auto" w:fill="auto"/>
        <w:spacing w:line="274" w:lineRule="exact"/>
        <w:ind w:left="0"/>
        <w:jc w:val="both"/>
        <w:rPr>
          <w:sz w:val="24"/>
          <w:szCs w:val="24"/>
        </w:rPr>
      </w:pPr>
      <w:r w:rsidRPr="008F2FAE">
        <w:rPr>
          <w:sz w:val="24"/>
          <w:szCs w:val="24"/>
        </w:rPr>
        <w:t xml:space="preserve">Участие педагогов в работе тематических семинаров по изучению Правил дорожного движения и снижению детского дорожно-транспортного травматизма, </w:t>
      </w:r>
    </w:p>
    <w:p w:rsidR="00ED0A83" w:rsidRDefault="00ED0A83" w:rsidP="00ED0A83">
      <w:pPr>
        <w:pStyle w:val="20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:rsidR="008F2FAE" w:rsidRDefault="008F2FAE" w:rsidP="00ED0A83">
      <w:pPr>
        <w:pStyle w:val="20"/>
        <w:shd w:val="clear" w:color="auto" w:fill="auto"/>
        <w:spacing w:line="274" w:lineRule="exact"/>
        <w:ind w:firstLine="0"/>
        <w:jc w:val="center"/>
      </w:pPr>
      <w:r w:rsidRPr="008F2FAE">
        <w:rPr>
          <w:sz w:val="24"/>
          <w:szCs w:val="24"/>
        </w:rPr>
        <w:t>План работы</w:t>
      </w:r>
      <w:r>
        <w:t xml:space="preserve"> с нарушителями Правил дорожного движения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4"/>
        <w:gridCol w:w="4391"/>
        <w:gridCol w:w="2463"/>
        <w:gridCol w:w="2926"/>
      </w:tblGrid>
      <w:tr w:rsidR="008F2FAE" w:rsidTr="00563F0F">
        <w:tc>
          <w:tcPr>
            <w:tcW w:w="534" w:type="dxa"/>
          </w:tcPr>
          <w:p w:rsidR="008F2FAE" w:rsidRDefault="008F2FAE" w:rsidP="008F2FAE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91" w:type="dxa"/>
          </w:tcPr>
          <w:p w:rsidR="008F2FAE" w:rsidRDefault="008F2FAE" w:rsidP="008F2FAE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Мероприятие</w:t>
            </w:r>
          </w:p>
        </w:tc>
        <w:tc>
          <w:tcPr>
            <w:tcW w:w="2463" w:type="dxa"/>
          </w:tcPr>
          <w:p w:rsidR="008F2FAE" w:rsidRDefault="008F2FAE" w:rsidP="008F2FAE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Сроки</w:t>
            </w:r>
          </w:p>
        </w:tc>
        <w:tc>
          <w:tcPr>
            <w:tcW w:w="2926" w:type="dxa"/>
          </w:tcPr>
          <w:p w:rsidR="008F2FAE" w:rsidRDefault="008F2FAE" w:rsidP="008F2FAE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Ответственные</w:t>
            </w:r>
          </w:p>
        </w:tc>
      </w:tr>
      <w:tr w:rsidR="008F2FAE" w:rsidTr="00563F0F">
        <w:tc>
          <w:tcPr>
            <w:tcW w:w="534" w:type="dxa"/>
          </w:tcPr>
          <w:p w:rsidR="008F2FAE" w:rsidRDefault="008F2FAE" w:rsidP="008F2FAE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</w:p>
        </w:tc>
        <w:tc>
          <w:tcPr>
            <w:tcW w:w="4391" w:type="dxa"/>
          </w:tcPr>
          <w:p w:rsidR="008F2FAE" w:rsidRDefault="008F2FAE" w:rsidP="008F2FAE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 xml:space="preserve">Анализ поступивших документов о нарушениях ПДД </w:t>
            </w:r>
            <w:proofErr w:type="gramStart"/>
            <w:r>
              <w:t>обучающимися</w:t>
            </w:r>
            <w:proofErr w:type="gramEnd"/>
            <w:r>
              <w:t>.</w:t>
            </w:r>
          </w:p>
        </w:tc>
        <w:tc>
          <w:tcPr>
            <w:tcW w:w="2463" w:type="dxa"/>
          </w:tcPr>
          <w:p w:rsidR="008F2FAE" w:rsidRDefault="008F2FAE" w:rsidP="008F2FAE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В течение недели</w:t>
            </w:r>
          </w:p>
        </w:tc>
        <w:tc>
          <w:tcPr>
            <w:tcW w:w="2926" w:type="dxa"/>
          </w:tcPr>
          <w:p w:rsidR="008F2FAE" w:rsidRDefault="008F2FAE" w:rsidP="008F2FAE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Ответственный за БДД</w:t>
            </w:r>
          </w:p>
        </w:tc>
      </w:tr>
      <w:tr w:rsidR="008F2FAE" w:rsidTr="00563F0F">
        <w:tc>
          <w:tcPr>
            <w:tcW w:w="534" w:type="dxa"/>
          </w:tcPr>
          <w:p w:rsidR="008F2FAE" w:rsidRDefault="008F2FAE" w:rsidP="008F2FAE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</w:p>
        </w:tc>
        <w:tc>
          <w:tcPr>
            <w:tcW w:w="4391" w:type="dxa"/>
          </w:tcPr>
          <w:p w:rsidR="008F2FAE" w:rsidRDefault="008F2FAE" w:rsidP="008F2FAE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Индивидуальные беседы с детьми, нарушившими ПДД</w:t>
            </w:r>
          </w:p>
        </w:tc>
        <w:tc>
          <w:tcPr>
            <w:tcW w:w="2463" w:type="dxa"/>
          </w:tcPr>
          <w:p w:rsidR="008F2FAE" w:rsidRDefault="008F2FAE" w:rsidP="008F2FAE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В течение недели</w:t>
            </w:r>
          </w:p>
        </w:tc>
        <w:tc>
          <w:tcPr>
            <w:tcW w:w="2926" w:type="dxa"/>
          </w:tcPr>
          <w:p w:rsidR="008F2FAE" w:rsidRDefault="008F2FAE" w:rsidP="008F2FAE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proofErr w:type="gramStart"/>
            <w:r>
              <w:t>Ответственный</w:t>
            </w:r>
            <w:proofErr w:type="gramEnd"/>
            <w:r>
              <w:t xml:space="preserve"> за БДД и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</w:tbl>
    <w:p w:rsidR="008F2FAE" w:rsidRDefault="008F2FAE" w:rsidP="008F2FAE"/>
    <w:p w:rsidR="00ED0A83" w:rsidRPr="00ED0A83" w:rsidRDefault="00ED0A83" w:rsidP="00ED0A83">
      <w:pPr>
        <w:jc w:val="center"/>
        <w:rPr>
          <w:rFonts w:ascii="Times New Roman" w:hAnsi="Times New Roman" w:cs="Times New Roman"/>
          <w:b/>
        </w:rPr>
      </w:pPr>
      <w:r w:rsidRPr="00ED0A83">
        <w:rPr>
          <w:rFonts w:ascii="Times New Roman" w:hAnsi="Times New Roman" w:cs="Times New Roman"/>
          <w:b/>
        </w:rPr>
        <w:t>Работа с учащимися по профилактике ДТП.</w:t>
      </w:r>
    </w:p>
    <w:p w:rsidR="00ED0A83" w:rsidRPr="00ED0A83" w:rsidRDefault="00ED0A83" w:rsidP="00ED0A83">
      <w:pPr>
        <w:pStyle w:val="af0"/>
        <w:numPr>
          <w:ilvl w:val="0"/>
          <w:numId w:val="24"/>
        </w:numPr>
        <w:rPr>
          <w:rFonts w:ascii="Times New Roman" w:hAnsi="Times New Roman" w:cs="Times New Roman"/>
        </w:rPr>
      </w:pPr>
      <w:r w:rsidRPr="00ED0A83">
        <w:rPr>
          <w:rFonts w:ascii="Times New Roman" w:hAnsi="Times New Roman" w:cs="Times New Roman"/>
        </w:rPr>
        <w:t>Проведение классных часов, бесед, тренингов</w:t>
      </w:r>
    </w:p>
    <w:p w:rsidR="00ED0A83" w:rsidRPr="00ED0A83" w:rsidRDefault="00ED0A83" w:rsidP="00ED0A83">
      <w:pPr>
        <w:pStyle w:val="af0"/>
        <w:numPr>
          <w:ilvl w:val="0"/>
          <w:numId w:val="24"/>
        </w:numPr>
        <w:rPr>
          <w:rFonts w:ascii="Times New Roman" w:hAnsi="Times New Roman" w:cs="Times New Roman"/>
        </w:rPr>
      </w:pPr>
      <w:r w:rsidRPr="00ED0A83">
        <w:rPr>
          <w:rFonts w:ascii="Times New Roman" w:hAnsi="Times New Roman" w:cs="Times New Roman"/>
        </w:rPr>
        <w:t>Разработка и печать буклетов по ПДД</w:t>
      </w:r>
    </w:p>
    <w:p w:rsidR="00ED0A83" w:rsidRPr="00ED0A83" w:rsidRDefault="00ED0A83" w:rsidP="00ED0A83">
      <w:pPr>
        <w:pStyle w:val="af0"/>
        <w:numPr>
          <w:ilvl w:val="0"/>
          <w:numId w:val="24"/>
        </w:numPr>
        <w:rPr>
          <w:rFonts w:ascii="Times New Roman" w:hAnsi="Times New Roman" w:cs="Times New Roman"/>
        </w:rPr>
      </w:pPr>
      <w:r w:rsidRPr="00ED0A83">
        <w:rPr>
          <w:rFonts w:ascii="Times New Roman" w:hAnsi="Times New Roman" w:cs="Times New Roman"/>
        </w:rPr>
        <w:t>Участие в олимпиадах, конкурсах по ПДД</w:t>
      </w:r>
    </w:p>
    <w:p w:rsidR="008F2FAE" w:rsidRDefault="008F2FAE" w:rsidP="008F2FAE">
      <w:pPr>
        <w:framePr w:w="9970" w:wrap="notBeside" w:vAnchor="text" w:hAnchor="text" w:xAlign="center" w:y="1"/>
        <w:rPr>
          <w:sz w:val="2"/>
          <w:szCs w:val="2"/>
        </w:rPr>
      </w:pPr>
    </w:p>
    <w:p w:rsidR="008F2FAE" w:rsidRDefault="008F2FAE" w:rsidP="008F2FAE">
      <w:pPr>
        <w:pStyle w:val="25"/>
        <w:keepNext/>
        <w:keepLines/>
        <w:shd w:val="clear" w:color="auto" w:fill="auto"/>
        <w:spacing w:before="249" w:after="0" w:line="274" w:lineRule="exact"/>
        <w:ind w:right="20"/>
        <w:jc w:val="center"/>
      </w:pPr>
      <w:bookmarkStart w:id="3" w:name="bookmark7"/>
      <w:r>
        <w:lastRenderedPageBreak/>
        <w:t>Работа с родителями по профилактике ДТП</w:t>
      </w:r>
      <w:bookmarkEnd w:id="3"/>
    </w:p>
    <w:p w:rsidR="00ED0A83" w:rsidRDefault="008F2FAE" w:rsidP="00ED0A83">
      <w:pPr>
        <w:pStyle w:val="20"/>
        <w:numPr>
          <w:ilvl w:val="0"/>
          <w:numId w:val="22"/>
        </w:numPr>
        <w:shd w:val="clear" w:color="auto" w:fill="auto"/>
        <w:spacing w:line="274" w:lineRule="exact"/>
        <w:ind w:left="142" w:right="-4" w:firstLine="0"/>
      </w:pPr>
      <w:r>
        <w:t xml:space="preserve">Тематические родительские собрания </w:t>
      </w:r>
    </w:p>
    <w:p w:rsidR="008F2FAE" w:rsidRDefault="008F2FAE" w:rsidP="00ED0A83">
      <w:pPr>
        <w:pStyle w:val="20"/>
        <w:numPr>
          <w:ilvl w:val="0"/>
          <w:numId w:val="22"/>
        </w:numPr>
        <w:shd w:val="clear" w:color="auto" w:fill="auto"/>
        <w:spacing w:line="274" w:lineRule="exact"/>
        <w:ind w:left="0" w:right="5640" w:firstLine="0"/>
      </w:pPr>
      <w:r>
        <w:t xml:space="preserve">Индивидуальные беседы </w:t>
      </w:r>
    </w:p>
    <w:p w:rsidR="00ED0A83" w:rsidRDefault="008F2FAE" w:rsidP="00ED0A83">
      <w:pPr>
        <w:pStyle w:val="20"/>
        <w:numPr>
          <w:ilvl w:val="0"/>
          <w:numId w:val="22"/>
        </w:numPr>
        <w:shd w:val="clear" w:color="auto" w:fill="auto"/>
        <w:spacing w:line="274" w:lineRule="exact"/>
        <w:ind w:left="142" w:right="-4" w:firstLine="0"/>
      </w:pPr>
      <w:r>
        <w:t xml:space="preserve">Сопровождение учащихся к месту проведения мероприятий </w:t>
      </w:r>
    </w:p>
    <w:p w:rsidR="00ED0A83" w:rsidRDefault="008F2FAE" w:rsidP="00ED0A83">
      <w:pPr>
        <w:pStyle w:val="20"/>
        <w:numPr>
          <w:ilvl w:val="0"/>
          <w:numId w:val="22"/>
        </w:numPr>
        <w:shd w:val="clear" w:color="auto" w:fill="auto"/>
        <w:spacing w:line="274" w:lineRule="exact"/>
        <w:ind w:left="142" w:right="3420" w:firstLine="0"/>
      </w:pPr>
      <w:r>
        <w:t xml:space="preserve">Помощь в проведении классных часов </w:t>
      </w:r>
    </w:p>
    <w:p w:rsidR="008F2FAE" w:rsidRDefault="008F2FAE" w:rsidP="008F2FAE">
      <w:pPr>
        <w:pStyle w:val="20"/>
        <w:shd w:val="clear" w:color="auto" w:fill="auto"/>
        <w:spacing w:line="274" w:lineRule="exact"/>
        <w:ind w:firstLine="640"/>
        <w:jc w:val="both"/>
      </w:pPr>
      <w:r>
        <w:t>На протяжении учебного года необходимо проводить информационно-разъяснительную работу с родителями, например, родительские собрания: «</w:t>
      </w:r>
      <w:r>
        <w:rPr>
          <w:rStyle w:val="2c"/>
        </w:rPr>
        <w:t>Безопасный маршрут школьника</w:t>
      </w:r>
      <w:r>
        <w:t>», «Дорога в школу и домой», «Вы, ребёнок, транспорт и дорога»</w:t>
      </w:r>
      <w:r>
        <w:rPr>
          <w:rStyle w:val="2c"/>
        </w:rPr>
        <w:t>.</w:t>
      </w:r>
    </w:p>
    <w:p w:rsidR="008F2FAE" w:rsidRDefault="008F2FAE" w:rsidP="008F2FAE">
      <w:pPr>
        <w:pStyle w:val="20"/>
        <w:shd w:val="clear" w:color="auto" w:fill="auto"/>
        <w:spacing w:line="274" w:lineRule="exact"/>
        <w:ind w:firstLine="0"/>
        <w:jc w:val="both"/>
      </w:pPr>
      <w:r>
        <w:t>Родителям разъясняются основные причины дорожно-транспортных происшествий по вине детей:</w:t>
      </w:r>
    </w:p>
    <w:p w:rsidR="008F2FAE" w:rsidRDefault="008F2FAE" w:rsidP="00ED0A83">
      <w:pPr>
        <w:pStyle w:val="20"/>
        <w:numPr>
          <w:ilvl w:val="0"/>
          <w:numId w:val="23"/>
        </w:numPr>
        <w:shd w:val="clear" w:color="auto" w:fill="auto"/>
        <w:tabs>
          <w:tab w:val="left" w:pos="851"/>
        </w:tabs>
        <w:spacing w:line="274" w:lineRule="exact"/>
        <w:ind w:left="142" w:firstLine="142"/>
        <w:jc w:val="both"/>
      </w:pPr>
      <w:r>
        <w:t>Переход проезжей части в неустановленном месте, перед близко идущим транспортом.</w:t>
      </w:r>
    </w:p>
    <w:p w:rsidR="008F2FAE" w:rsidRDefault="008F2FAE" w:rsidP="00ED0A83">
      <w:pPr>
        <w:pStyle w:val="20"/>
        <w:numPr>
          <w:ilvl w:val="0"/>
          <w:numId w:val="23"/>
        </w:numPr>
        <w:shd w:val="clear" w:color="auto" w:fill="auto"/>
        <w:tabs>
          <w:tab w:val="left" w:pos="851"/>
        </w:tabs>
        <w:spacing w:line="274" w:lineRule="exact"/>
        <w:ind w:left="142" w:firstLine="142"/>
        <w:jc w:val="both"/>
      </w:pPr>
      <w:r>
        <w:t>Неожиданный выход на проезжую часть из-за стоящего на обочине транспорта.</w:t>
      </w:r>
    </w:p>
    <w:p w:rsidR="008F2FAE" w:rsidRDefault="008F2FAE" w:rsidP="00ED0A83">
      <w:pPr>
        <w:pStyle w:val="20"/>
        <w:numPr>
          <w:ilvl w:val="0"/>
          <w:numId w:val="23"/>
        </w:numPr>
        <w:shd w:val="clear" w:color="auto" w:fill="auto"/>
        <w:tabs>
          <w:tab w:val="left" w:pos="851"/>
        </w:tabs>
        <w:spacing w:line="274" w:lineRule="exact"/>
        <w:ind w:left="142" w:firstLine="142"/>
        <w:jc w:val="both"/>
      </w:pPr>
      <w:r>
        <w:t>Несоблюдение сигналов светофора.</w:t>
      </w:r>
    </w:p>
    <w:p w:rsidR="008F2FAE" w:rsidRDefault="008F2FAE" w:rsidP="00ED0A83">
      <w:pPr>
        <w:pStyle w:val="20"/>
        <w:numPr>
          <w:ilvl w:val="0"/>
          <w:numId w:val="23"/>
        </w:numPr>
        <w:shd w:val="clear" w:color="auto" w:fill="auto"/>
        <w:tabs>
          <w:tab w:val="left" w:pos="851"/>
        </w:tabs>
        <w:spacing w:line="274" w:lineRule="exact"/>
        <w:ind w:left="142" w:firstLine="142"/>
        <w:jc w:val="both"/>
      </w:pPr>
      <w:r>
        <w:t>Несоблюдение правил дорожного движения в жилой зоне.</w:t>
      </w:r>
    </w:p>
    <w:p w:rsidR="008F2FAE" w:rsidRDefault="008F2FAE" w:rsidP="00ED0A83">
      <w:pPr>
        <w:pStyle w:val="20"/>
        <w:numPr>
          <w:ilvl w:val="0"/>
          <w:numId w:val="23"/>
        </w:numPr>
        <w:shd w:val="clear" w:color="auto" w:fill="auto"/>
        <w:tabs>
          <w:tab w:val="left" w:pos="851"/>
        </w:tabs>
        <w:spacing w:line="274" w:lineRule="exact"/>
        <w:ind w:left="142" w:firstLine="142"/>
      </w:pPr>
      <w:r>
        <w:t>Невнимательность родителей к дорожной обстановке также приводит к транспортному травматизму детей.</w:t>
      </w:r>
    </w:p>
    <w:p w:rsidR="008F2FAE" w:rsidRDefault="008F2FAE" w:rsidP="00ED0A83">
      <w:pPr>
        <w:pStyle w:val="20"/>
        <w:numPr>
          <w:ilvl w:val="0"/>
          <w:numId w:val="23"/>
        </w:numPr>
        <w:shd w:val="clear" w:color="auto" w:fill="auto"/>
        <w:tabs>
          <w:tab w:val="left" w:pos="851"/>
        </w:tabs>
        <w:spacing w:line="274" w:lineRule="exact"/>
        <w:ind w:left="142" w:firstLine="142"/>
      </w:pPr>
      <w:r>
        <w:t>Управление транспортным средством несовершеннолетними, находящимися в состоянии алкогольного опьянения.</w:t>
      </w:r>
    </w:p>
    <w:p w:rsidR="008F2FAE" w:rsidRDefault="008F2FAE" w:rsidP="008F2FAE">
      <w:pPr>
        <w:pStyle w:val="20"/>
        <w:shd w:val="clear" w:color="auto" w:fill="auto"/>
        <w:spacing w:after="240" w:line="274" w:lineRule="exact"/>
        <w:ind w:firstLine="0"/>
      </w:pPr>
      <w:r>
        <w:t>В семье и в школе необходимо рассматривать формирование у детей навыков безопасного поведения наравне с другими важнейшими задачами обучения и воспитания детей.</w:t>
      </w:r>
    </w:p>
    <w:p w:rsidR="00ED0A83" w:rsidRPr="00ED0A83" w:rsidRDefault="00ED0A83" w:rsidP="00ED0A83">
      <w:pPr>
        <w:ind w:left="142"/>
        <w:jc w:val="center"/>
        <w:rPr>
          <w:rFonts w:ascii="Times New Roman" w:eastAsia="Times New Roman" w:hAnsi="Times New Roman" w:cs="Times New Roman"/>
        </w:rPr>
      </w:pPr>
      <w:r w:rsidRPr="00ED0A83">
        <w:rPr>
          <w:rFonts w:ascii="Times New Roman" w:eastAsia="Times New Roman" w:hAnsi="Times New Roman" w:cs="Times New Roman"/>
          <w:b/>
          <w:bCs/>
        </w:rPr>
        <w:t>6. ФОРМЫ РЕАЛИЗАЦИИ ПРОГРАММЫ</w:t>
      </w:r>
    </w:p>
    <w:p w:rsidR="00ED0A83" w:rsidRPr="00574411" w:rsidRDefault="00ED0A83" w:rsidP="00ED0A83">
      <w:pPr>
        <w:pStyle w:val="af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858"/>
        <w:gridCol w:w="9412"/>
      </w:tblGrid>
      <w:tr w:rsidR="00ED0A83" w:rsidRPr="00574411" w:rsidTr="00563F0F">
        <w:tc>
          <w:tcPr>
            <w:tcW w:w="794" w:type="dxa"/>
            <w:hideMark/>
          </w:tcPr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9412" w:type="dxa"/>
            <w:hideMark/>
          </w:tcPr>
          <w:p w:rsidR="00ED0A83" w:rsidRPr="00574411" w:rsidRDefault="00ED0A83" w:rsidP="00ED0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  <w:b/>
                <w:bCs/>
              </w:rPr>
              <w:t>Формы работы</w:t>
            </w:r>
          </w:p>
        </w:tc>
      </w:tr>
      <w:tr w:rsidR="00ED0A83" w:rsidRPr="00574411" w:rsidTr="00563F0F">
        <w:tc>
          <w:tcPr>
            <w:tcW w:w="794" w:type="dxa"/>
            <w:hideMark/>
          </w:tcPr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9412" w:type="dxa"/>
            <w:hideMark/>
          </w:tcPr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Урок здоровья, классный час</w:t>
            </w:r>
          </w:p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Занятие с элементами тренинга</w:t>
            </w:r>
          </w:p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Занятие с использованием нравственных сказок</w:t>
            </w:r>
          </w:p>
        </w:tc>
      </w:tr>
      <w:tr w:rsidR="00ED0A83" w:rsidRPr="00574411" w:rsidTr="00563F0F">
        <w:tc>
          <w:tcPr>
            <w:tcW w:w="794" w:type="dxa"/>
            <w:hideMark/>
          </w:tcPr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5-7</w:t>
            </w:r>
          </w:p>
        </w:tc>
        <w:tc>
          <w:tcPr>
            <w:tcW w:w="9412" w:type="dxa"/>
            <w:hideMark/>
          </w:tcPr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Классный час</w:t>
            </w:r>
          </w:p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Занятия с элементами тренинга</w:t>
            </w:r>
          </w:p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Тренинги, уроки общения</w:t>
            </w:r>
          </w:p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74411">
              <w:rPr>
                <w:rFonts w:ascii="Times New Roman" w:eastAsia="Times New Roman" w:hAnsi="Times New Roman" w:cs="Times New Roman"/>
              </w:rPr>
              <w:t>Инсценирование</w:t>
            </w:r>
            <w:proofErr w:type="spellEnd"/>
            <w:r w:rsidRPr="00574411">
              <w:rPr>
                <w:rFonts w:ascii="Times New Roman" w:eastAsia="Times New Roman" w:hAnsi="Times New Roman" w:cs="Times New Roman"/>
              </w:rPr>
              <w:t xml:space="preserve"> различных ситуаций</w:t>
            </w:r>
          </w:p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Индивидуальные консультации</w:t>
            </w:r>
          </w:p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Беседа с элементами рассуждения</w:t>
            </w:r>
          </w:p>
        </w:tc>
      </w:tr>
      <w:tr w:rsidR="00ED0A83" w:rsidRPr="00574411" w:rsidTr="00563F0F">
        <w:tc>
          <w:tcPr>
            <w:tcW w:w="794" w:type="dxa"/>
            <w:hideMark/>
          </w:tcPr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8-9</w:t>
            </w:r>
          </w:p>
        </w:tc>
        <w:tc>
          <w:tcPr>
            <w:tcW w:w="9412" w:type="dxa"/>
            <w:hideMark/>
          </w:tcPr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Мозговой штурм</w:t>
            </w:r>
          </w:p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Классный час</w:t>
            </w:r>
          </w:p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Ролевая игра, деловая игра</w:t>
            </w:r>
          </w:p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Беседа</w:t>
            </w:r>
          </w:p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Круглый стол</w:t>
            </w:r>
          </w:p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Презентация</w:t>
            </w:r>
          </w:p>
        </w:tc>
      </w:tr>
      <w:tr w:rsidR="00ED0A83" w:rsidRPr="00574411" w:rsidTr="00563F0F">
        <w:tc>
          <w:tcPr>
            <w:tcW w:w="794" w:type="dxa"/>
          </w:tcPr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9412" w:type="dxa"/>
          </w:tcPr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Практикум</w:t>
            </w:r>
          </w:p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Мозговой штурм</w:t>
            </w:r>
          </w:p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Классный час</w:t>
            </w:r>
          </w:p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Ролевая игра, деловая игра</w:t>
            </w:r>
          </w:p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Беседа</w:t>
            </w:r>
          </w:p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Круглый стол</w:t>
            </w:r>
          </w:p>
          <w:p w:rsidR="00ED0A83" w:rsidRPr="00574411" w:rsidRDefault="00ED0A83" w:rsidP="00B150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4411">
              <w:rPr>
                <w:rFonts w:ascii="Times New Roman" w:eastAsia="Times New Roman" w:hAnsi="Times New Roman" w:cs="Times New Roman"/>
              </w:rPr>
              <w:t>Презентация</w:t>
            </w:r>
          </w:p>
        </w:tc>
      </w:tr>
    </w:tbl>
    <w:p w:rsidR="008F2FAE" w:rsidRDefault="008F2FAE" w:rsidP="00FF5F59">
      <w:pPr>
        <w:pStyle w:val="70"/>
        <w:shd w:val="clear" w:color="auto" w:fill="auto"/>
        <w:tabs>
          <w:tab w:val="left" w:pos="2518"/>
        </w:tabs>
        <w:rPr>
          <w:rStyle w:val="73"/>
          <w:b/>
          <w:bCs/>
        </w:rPr>
      </w:pPr>
    </w:p>
    <w:p w:rsidR="00584B68" w:rsidRDefault="00584B68" w:rsidP="00584B68">
      <w:pPr>
        <w:pStyle w:val="70"/>
        <w:numPr>
          <w:ilvl w:val="0"/>
          <w:numId w:val="26"/>
        </w:numPr>
        <w:shd w:val="clear" w:color="auto" w:fill="auto"/>
        <w:tabs>
          <w:tab w:val="left" w:pos="2518"/>
        </w:tabs>
        <w:jc w:val="center"/>
        <w:rPr>
          <w:rStyle w:val="73"/>
          <w:b/>
          <w:bCs/>
        </w:rPr>
      </w:pPr>
      <w:r>
        <w:rPr>
          <w:rStyle w:val="73"/>
          <w:b/>
          <w:bCs/>
        </w:rPr>
        <w:t>ОЖИДАЕМЫЕ РЕЗУЛЬТАТЫ</w:t>
      </w:r>
    </w:p>
    <w:p w:rsidR="00584B68" w:rsidRPr="00584B68" w:rsidRDefault="00584B68" w:rsidP="00563F0F">
      <w:pPr>
        <w:pStyle w:val="af0"/>
        <w:numPr>
          <w:ilvl w:val="0"/>
          <w:numId w:val="27"/>
        </w:numPr>
        <w:ind w:right="226"/>
        <w:jc w:val="both"/>
        <w:rPr>
          <w:rFonts w:ascii="Times New Roman" w:hAnsi="Times New Roman" w:cs="Times New Roman"/>
        </w:rPr>
      </w:pPr>
      <w:r w:rsidRPr="00584B68">
        <w:rPr>
          <w:rFonts w:ascii="Times New Roman" w:hAnsi="Times New Roman" w:cs="Times New Roman"/>
        </w:rPr>
        <w:t>-Будет издана различная печатная продукция (брошюры, азбука дорожного движения и т п.)</w:t>
      </w:r>
    </w:p>
    <w:p w:rsidR="00584B68" w:rsidRPr="00584B68" w:rsidRDefault="00584B68" w:rsidP="00563F0F">
      <w:pPr>
        <w:pStyle w:val="af0"/>
        <w:numPr>
          <w:ilvl w:val="0"/>
          <w:numId w:val="27"/>
        </w:numPr>
        <w:ind w:right="226"/>
        <w:jc w:val="both"/>
        <w:rPr>
          <w:rFonts w:ascii="Times New Roman" w:hAnsi="Times New Roman" w:cs="Times New Roman"/>
        </w:rPr>
      </w:pPr>
      <w:r w:rsidRPr="00584B68">
        <w:rPr>
          <w:rFonts w:ascii="Times New Roman" w:hAnsi="Times New Roman" w:cs="Times New Roman"/>
        </w:rPr>
        <w:t>-Создание условий для воспитания и обучения детей навыкам безопасного поведения на улице как пешехода, пассажира, водителя велосипеда</w:t>
      </w:r>
    </w:p>
    <w:p w:rsidR="00584B68" w:rsidRPr="00584B68" w:rsidRDefault="00584B68" w:rsidP="00563F0F">
      <w:pPr>
        <w:pStyle w:val="af0"/>
        <w:numPr>
          <w:ilvl w:val="0"/>
          <w:numId w:val="27"/>
        </w:numPr>
        <w:ind w:right="226"/>
        <w:jc w:val="both"/>
        <w:rPr>
          <w:rFonts w:ascii="Times New Roman" w:hAnsi="Times New Roman" w:cs="Times New Roman"/>
        </w:rPr>
      </w:pPr>
      <w:r w:rsidRPr="00584B68">
        <w:rPr>
          <w:rFonts w:ascii="Times New Roman" w:hAnsi="Times New Roman" w:cs="Times New Roman"/>
        </w:rPr>
        <w:t xml:space="preserve"> - Повышение уровня знаний среди обучающихся и родителей о ПДД</w:t>
      </w:r>
    </w:p>
    <w:p w:rsidR="00584B68" w:rsidRPr="00584B68" w:rsidRDefault="00584B68" w:rsidP="00563F0F">
      <w:pPr>
        <w:pStyle w:val="af0"/>
        <w:numPr>
          <w:ilvl w:val="0"/>
          <w:numId w:val="27"/>
        </w:numPr>
        <w:ind w:right="226"/>
        <w:jc w:val="both"/>
        <w:rPr>
          <w:rFonts w:ascii="Times New Roman" w:hAnsi="Times New Roman" w:cs="Times New Roman"/>
        </w:rPr>
      </w:pPr>
      <w:r w:rsidRPr="00584B68">
        <w:rPr>
          <w:rFonts w:ascii="Times New Roman" w:hAnsi="Times New Roman" w:cs="Times New Roman"/>
        </w:rPr>
        <w:t>-Повышение мотивации обучающихся и родителей к соблюдению ПДД.</w:t>
      </w:r>
    </w:p>
    <w:p w:rsidR="00584B68" w:rsidRPr="00584B68" w:rsidRDefault="00584B68" w:rsidP="00563F0F">
      <w:pPr>
        <w:pStyle w:val="af0"/>
        <w:numPr>
          <w:ilvl w:val="0"/>
          <w:numId w:val="27"/>
        </w:numPr>
        <w:ind w:right="226"/>
        <w:jc w:val="both"/>
        <w:rPr>
          <w:rFonts w:ascii="Times New Roman" w:hAnsi="Times New Roman" w:cs="Times New Roman"/>
        </w:rPr>
      </w:pPr>
      <w:r w:rsidRPr="00584B68">
        <w:rPr>
          <w:rFonts w:ascii="Times New Roman" w:hAnsi="Times New Roman" w:cs="Times New Roman"/>
        </w:rPr>
        <w:t xml:space="preserve">-Отсутствие случаев травматизма по причине ДТП. </w:t>
      </w:r>
      <w:proofErr w:type="gramStart"/>
      <w:r w:rsidRPr="00584B68">
        <w:rPr>
          <w:rFonts w:ascii="Times New Roman" w:hAnsi="Times New Roman" w:cs="Times New Roman"/>
        </w:rPr>
        <w:t>-О</w:t>
      </w:r>
      <w:proofErr w:type="gramEnd"/>
      <w:r w:rsidRPr="00584B68">
        <w:rPr>
          <w:rFonts w:ascii="Times New Roman" w:hAnsi="Times New Roman" w:cs="Times New Roman"/>
        </w:rPr>
        <w:t>тсутствие нарушителей ПДД.</w:t>
      </w:r>
    </w:p>
    <w:p w:rsidR="00584B68" w:rsidRPr="00584B68" w:rsidRDefault="00584B68" w:rsidP="00563F0F">
      <w:pPr>
        <w:pStyle w:val="af0"/>
        <w:numPr>
          <w:ilvl w:val="0"/>
          <w:numId w:val="27"/>
        </w:numPr>
        <w:ind w:right="226"/>
        <w:jc w:val="both"/>
        <w:rPr>
          <w:rFonts w:ascii="Times New Roman" w:hAnsi="Times New Roman" w:cs="Times New Roman"/>
        </w:rPr>
      </w:pPr>
      <w:r w:rsidRPr="00584B68">
        <w:rPr>
          <w:rFonts w:ascii="Times New Roman" w:hAnsi="Times New Roman" w:cs="Times New Roman"/>
        </w:rPr>
        <w:t xml:space="preserve">-Способность </w:t>
      </w:r>
      <w:proofErr w:type="gramStart"/>
      <w:r w:rsidRPr="00584B68">
        <w:rPr>
          <w:rFonts w:ascii="Times New Roman" w:hAnsi="Times New Roman" w:cs="Times New Roman"/>
        </w:rPr>
        <w:t>обучающихся</w:t>
      </w:r>
      <w:proofErr w:type="gramEnd"/>
      <w:r w:rsidRPr="00584B68">
        <w:rPr>
          <w:rFonts w:ascii="Times New Roman" w:hAnsi="Times New Roman" w:cs="Times New Roman"/>
        </w:rPr>
        <w:t xml:space="preserve"> анализировать и оценивать свое поведение на дороге.</w:t>
      </w:r>
    </w:p>
    <w:p w:rsidR="00584B68" w:rsidRPr="00584B68" w:rsidRDefault="00584B68" w:rsidP="00563F0F">
      <w:pPr>
        <w:pStyle w:val="af0"/>
        <w:numPr>
          <w:ilvl w:val="0"/>
          <w:numId w:val="27"/>
        </w:numPr>
        <w:ind w:right="226"/>
        <w:jc w:val="both"/>
        <w:rPr>
          <w:rFonts w:ascii="Times New Roman" w:hAnsi="Times New Roman" w:cs="Times New Roman"/>
        </w:rPr>
      </w:pPr>
      <w:r w:rsidRPr="00584B68">
        <w:rPr>
          <w:rFonts w:ascii="Times New Roman" w:hAnsi="Times New Roman" w:cs="Times New Roman"/>
        </w:rPr>
        <w:lastRenderedPageBreak/>
        <w:t>-Осознание ими важности изучения и соблюдения правил дорожного движения как необходимое условие сохранения жизни и здоровья как самих обучающихся, так и окружающих их людей.</w:t>
      </w:r>
    </w:p>
    <w:p w:rsidR="00584B68" w:rsidRPr="00584B68" w:rsidRDefault="00584B68" w:rsidP="00563F0F">
      <w:pPr>
        <w:pStyle w:val="af0"/>
        <w:numPr>
          <w:ilvl w:val="0"/>
          <w:numId w:val="27"/>
        </w:numPr>
        <w:ind w:right="226"/>
        <w:jc w:val="both"/>
        <w:rPr>
          <w:rFonts w:ascii="Times New Roman" w:hAnsi="Times New Roman" w:cs="Times New Roman"/>
        </w:rPr>
      </w:pPr>
      <w:r w:rsidRPr="00584B68">
        <w:rPr>
          <w:rFonts w:ascii="Times New Roman" w:hAnsi="Times New Roman" w:cs="Times New Roman"/>
        </w:rPr>
        <w:t xml:space="preserve">-ежегодное принятие учащихся в онлайн-олимпиаде «Безопасные дороги» 1-9 </w:t>
      </w:r>
      <w:proofErr w:type="spellStart"/>
      <w:r w:rsidRPr="00584B68">
        <w:rPr>
          <w:rFonts w:ascii="Times New Roman" w:hAnsi="Times New Roman" w:cs="Times New Roman"/>
        </w:rPr>
        <w:t>кл</w:t>
      </w:r>
      <w:proofErr w:type="spellEnd"/>
      <w:r w:rsidRPr="00584B68">
        <w:rPr>
          <w:rFonts w:ascii="Times New Roman" w:hAnsi="Times New Roman" w:cs="Times New Roman"/>
        </w:rPr>
        <w:t>. – 100% участие.</w:t>
      </w:r>
    </w:p>
    <w:p w:rsidR="00584B68" w:rsidRPr="00584B68" w:rsidRDefault="00584B68" w:rsidP="00563F0F">
      <w:pPr>
        <w:pStyle w:val="af0"/>
        <w:numPr>
          <w:ilvl w:val="0"/>
          <w:numId w:val="27"/>
        </w:numPr>
        <w:ind w:right="226"/>
        <w:jc w:val="both"/>
        <w:rPr>
          <w:rFonts w:ascii="Times New Roman" w:hAnsi="Times New Roman" w:cs="Times New Roman"/>
        </w:rPr>
      </w:pPr>
      <w:proofErr w:type="gramStart"/>
      <w:r w:rsidRPr="00584B68">
        <w:rPr>
          <w:rFonts w:ascii="Times New Roman" w:hAnsi="Times New Roman" w:cs="Times New Roman"/>
        </w:rPr>
        <w:t>-Количество обучающихся, принявших участие в общешкольных мероприятиях по ПДД составит не менее 90 %</w:t>
      </w:r>
      <w:proofErr w:type="gramEnd"/>
    </w:p>
    <w:p w:rsidR="00584B68" w:rsidRPr="00584B68" w:rsidRDefault="00584B68" w:rsidP="00563F0F">
      <w:pPr>
        <w:pStyle w:val="af0"/>
        <w:numPr>
          <w:ilvl w:val="0"/>
          <w:numId w:val="27"/>
        </w:numPr>
        <w:spacing w:after="0"/>
        <w:ind w:right="226"/>
        <w:jc w:val="both"/>
        <w:rPr>
          <w:rFonts w:ascii="Times New Roman" w:hAnsi="Times New Roman" w:cs="Times New Roman"/>
        </w:rPr>
      </w:pPr>
      <w:r w:rsidRPr="00584B68">
        <w:rPr>
          <w:rFonts w:ascii="Times New Roman" w:hAnsi="Times New Roman" w:cs="Times New Roman"/>
        </w:rPr>
        <w:t xml:space="preserve">-Количество </w:t>
      </w:r>
      <w:proofErr w:type="gramStart"/>
      <w:r w:rsidRPr="00584B68">
        <w:rPr>
          <w:rFonts w:ascii="Times New Roman" w:hAnsi="Times New Roman" w:cs="Times New Roman"/>
        </w:rPr>
        <w:t>родителей, принявших участие в общешкольных мероприятиях по ПДД составит</w:t>
      </w:r>
      <w:proofErr w:type="gramEnd"/>
      <w:r w:rsidRPr="00584B68">
        <w:rPr>
          <w:rFonts w:ascii="Times New Roman" w:hAnsi="Times New Roman" w:cs="Times New Roman"/>
        </w:rPr>
        <w:t xml:space="preserve"> не менее 30 %</w:t>
      </w:r>
    </w:p>
    <w:p w:rsidR="00584B68" w:rsidRPr="00563F0F" w:rsidRDefault="00584B68" w:rsidP="00563F0F">
      <w:pPr>
        <w:pStyle w:val="70"/>
        <w:numPr>
          <w:ilvl w:val="0"/>
          <w:numId w:val="27"/>
        </w:numPr>
        <w:shd w:val="clear" w:color="auto" w:fill="auto"/>
        <w:tabs>
          <w:tab w:val="left" w:pos="2518"/>
        </w:tabs>
      </w:pPr>
      <w:r w:rsidRPr="00924B2F">
        <w:t>-</w:t>
      </w:r>
      <w:r w:rsidRPr="00584B68">
        <w:rPr>
          <w:b w:val="0"/>
        </w:rPr>
        <w:t>Количество непосредственных получателей услуги возрастёт до 100%</w:t>
      </w:r>
    </w:p>
    <w:p w:rsidR="00563F0F" w:rsidRDefault="00563F0F" w:rsidP="00563F0F">
      <w:pPr>
        <w:pStyle w:val="70"/>
        <w:shd w:val="clear" w:color="auto" w:fill="auto"/>
        <w:tabs>
          <w:tab w:val="left" w:pos="2518"/>
        </w:tabs>
      </w:pPr>
    </w:p>
    <w:p w:rsidR="00563F0F" w:rsidRPr="00584B68" w:rsidRDefault="00563F0F" w:rsidP="00563F0F">
      <w:pPr>
        <w:pStyle w:val="70"/>
        <w:shd w:val="clear" w:color="auto" w:fill="auto"/>
        <w:tabs>
          <w:tab w:val="left" w:pos="2518"/>
        </w:tabs>
      </w:pPr>
    </w:p>
    <w:p w:rsidR="00584B68" w:rsidRDefault="00584B68" w:rsidP="00584B68">
      <w:pPr>
        <w:pStyle w:val="70"/>
        <w:shd w:val="clear" w:color="auto" w:fill="auto"/>
        <w:tabs>
          <w:tab w:val="left" w:pos="2518"/>
        </w:tabs>
        <w:rPr>
          <w:rStyle w:val="73"/>
          <w:b/>
          <w:bCs/>
        </w:rPr>
      </w:pPr>
    </w:p>
    <w:p w:rsidR="00D8570F" w:rsidRPr="00D8570F" w:rsidRDefault="00D8570F" w:rsidP="00D8570F">
      <w:pPr>
        <w:pStyle w:val="70"/>
        <w:numPr>
          <w:ilvl w:val="0"/>
          <w:numId w:val="26"/>
        </w:numPr>
        <w:shd w:val="clear" w:color="auto" w:fill="auto"/>
        <w:tabs>
          <w:tab w:val="left" w:pos="2518"/>
        </w:tabs>
        <w:jc w:val="center"/>
      </w:pPr>
      <w:r>
        <w:rPr>
          <w:rStyle w:val="73"/>
          <w:b/>
          <w:bCs/>
        </w:rPr>
        <w:t>КАЛЕНДАРНЫЙ ПЛАН МЕРОПРИЯТИЙ</w:t>
      </w:r>
    </w:p>
    <w:p w:rsidR="00D8570F" w:rsidRPr="00D8570F" w:rsidRDefault="00D8570F" w:rsidP="00B14DF9">
      <w:pPr>
        <w:widowControl/>
        <w:shd w:val="clear" w:color="auto" w:fill="FFFFFF"/>
        <w:rPr>
          <w:rFonts w:ascii="Times New Roman" w:eastAsia="Times New Roman" w:hAnsi="Times New Roman" w:cs="Times New Roman"/>
          <w:color w:val="181818"/>
          <w:lang w:bidi="ar-SA"/>
        </w:rPr>
      </w:pPr>
    </w:p>
    <w:tbl>
      <w:tblPr>
        <w:tblW w:w="10065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778"/>
        <w:gridCol w:w="1735"/>
        <w:gridCol w:w="1701"/>
      </w:tblGrid>
      <w:tr w:rsidR="00D8570F" w:rsidRPr="00D8570F" w:rsidTr="00563F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№ </w:t>
            </w:r>
            <w:proofErr w:type="gramStart"/>
            <w:r w:rsidRPr="00D8570F">
              <w:rPr>
                <w:rFonts w:ascii="Times New Roman" w:eastAsia="Times New Roman" w:hAnsi="Times New Roman" w:cs="Times New Roman"/>
                <w:b/>
                <w:bCs/>
                <w:color w:val="333333"/>
                <w:lang w:bidi="ar-SA"/>
              </w:rPr>
              <w:t>п</w:t>
            </w:r>
            <w:proofErr w:type="gramEnd"/>
            <w:r w:rsidRPr="00D8570F">
              <w:rPr>
                <w:rFonts w:ascii="Times New Roman" w:eastAsia="Times New Roman" w:hAnsi="Times New Roman" w:cs="Times New Roman"/>
                <w:b/>
                <w:bCs/>
                <w:color w:val="333333"/>
                <w:lang w:bidi="ar-SA"/>
              </w:rPr>
              <w:t>/п</w:t>
            </w:r>
          </w:p>
        </w:tc>
        <w:tc>
          <w:tcPr>
            <w:tcW w:w="5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Содержание работы</w:t>
            </w:r>
          </w:p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Ответственные</w:t>
            </w:r>
          </w:p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D8570F" w:rsidRPr="00D8570F" w:rsidTr="00563F0F"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70F" w:rsidRPr="00D8570F" w:rsidRDefault="00D8570F" w:rsidP="00D857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1.</w:t>
            </w:r>
            <w:r w:rsidRPr="00D8570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Организация работы с </w:t>
            </w:r>
            <w:proofErr w:type="gramStart"/>
            <w:r w:rsidRPr="00D8570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обучающимися</w:t>
            </w:r>
            <w:proofErr w:type="gramEnd"/>
          </w:p>
        </w:tc>
      </w:tr>
      <w:tr w:rsidR="00D8570F" w:rsidRPr="00D8570F" w:rsidTr="00563F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B14DF9" w:rsidP="00B14DF9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="00D8570F" w:rsidRPr="00D8570F">
              <w:rPr>
                <w:rFonts w:ascii="Times New Roman" w:eastAsia="Times New Roman" w:hAnsi="Times New Roman" w:cs="Times New Roman"/>
                <w:lang w:bidi="ar-SA"/>
              </w:rPr>
              <w:t>лассные часы по безопасности, инструктажи по ПДД;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B14DF9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 течение года</w:t>
            </w:r>
            <w:r w:rsidR="00D8570F" w:rsidRPr="00D8570F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D8570F" w:rsidP="00B14D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>уководители, ответственный за БДД</w:t>
            </w:r>
          </w:p>
        </w:tc>
      </w:tr>
      <w:tr w:rsidR="00B14DF9" w:rsidRPr="00D8570F" w:rsidTr="00563F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DF9" w:rsidRPr="00D8570F" w:rsidRDefault="00B14DF9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DF9" w:rsidRPr="00B14DF9" w:rsidRDefault="00B14DF9" w:rsidP="00D8570F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D8570F">
              <w:rPr>
                <w:rFonts w:ascii="Times New Roman" w:eastAsia="Times New Roman" w:hAnsi="Times New Roman" w:cs="Times New Roman"/>
                <w:lang w:bidi="ar-SA"/>
              </w:rPr>
              <w:t>формление тематичес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ких стендов по ПДД  в школе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DF9" w:rsidRPr="00D8570F" w:rsidRDefault="00B14DF9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 раза в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DF9" w:rsidRDefault="00B14DF9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Ответственный за БДД</w:t>
            </w:r>
          </w:p>
        </w:tc>
      </w:tr>
      <w:tr w:rsidR="00B14DF9" w:rsidRPr="00D8570F" w:rsidTr="00563F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DF9" w:rsidRPr="00D8570F" w:rsidRDefault="00B14DF9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DF9" w:rsidRPr="00B14DF9" w:rsidRDefault="00B14DF9" w:rsidP="00D8570F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Оформление </w:t>
            </w:r>
            <w:r w:rsidRPr="00D8570F">
              <w:rPr>
                <w:rFonts w:ascii="Times New Roman" w:eastAsia="Times New Roman" w:hAnsi="Times New Roman" w:cs="Times New Roman"/>
                <w:lang w:bidi="ar-SA"/>
              </w:rPr>
              <w:t>уголков безопасности в классах;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DF9" w:rsidRPr="00D8570F" w:rsidRDefault="00B14DF9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 раза в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DF9" w:rsidRDefault="00B14DF9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>уководители</w:t>
            </w:r>
          </w:p>
        </w:tc>
      </w:tr>
      <w:tr w:rsidR="00B14DF9" w:rsidRPr="00D8570F" w:rsidTr="00563F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DF9" w:rsidRPr="00D8570F" w:rsidRDefault="00B14DF9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DF9" w:rsidRPr="00D8570F" w:rsidRDefault="00B14DF9" w:rsidP="00B14DF9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Составление схем безопасных маршрутов движения детей в школу и обратно, принятие мер к ограждению опасных для движения детей мест.</w:t>
            </w:r>
          </w:p>
          <w:p w:rsidR="00B14DF9" w:rsidRDefault="00B14DF9" w:rsidP="00B14DF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DF9" w:rsidRPr="00D8570F" w:rsidRDefault="00B14DF9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сентябрь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DF9" w:rsidRDefault="00B14DF9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>уководители, ответственный за БДД</w:t>
            </w:r>
          </w:p>
        </w:tc>
      </w:tr>
      <w:tr w:rsidR="00D8570F" w:rsidRPr="00D8570F" w:rsidTr="00563F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B14DF9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D8570F" w:rsidP="00D8570F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Встречи с работниками ГИБДД</w:t>
            </w:r>
          </w:p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B14DF9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 течение года</w:t>
            </w:r>
            <w:r w:rsidR="00D8570F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D8570F" w:rsidRPr="00D8570F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>уководители, ответственный за БДД</w:t>
            </w:r>
            <w:r w:rsidRPr="00D8570F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D8570F" w:rsidRPr="00D8570F" w:rsidTr="00563F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B14DF9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D8570F" w:rsidP="00D8570F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Проведение минуток безопасности.</w:t>
            </w:r>
          </w:p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ежедневно</w:t>
            </w:r>
          </w:p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Классные руководители</w:t>
            </w:r>
          </w:p>
        </w:tc>
      </w:tr>
      <w:tr w:rsidR="00D8570F" w:rsidRPr="00D8570F" w:rsidTr="00563F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B14DF9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70F" w:rsidRPr="00D8570F" w:rsidRDefault="00D8570F" w:rsidP="00B1506F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 xml:space="preserve">Профилактическая работа с </w:t>
            </w:r>
            <w:proofErr w:type="gramStart"/>
            <w:r w:rsidRPr="00D8570F">
              <w:rPr>
                <w:rFonts w:ascii="Times New Roman" w:eastAsia="Times New Roman" w:hAnsi="Times New Roman" w:cs="Times New Roman"/>
                <w:lang w:bidi="ar-SA"/>
              </w:rPr>
              <w:t>обучающимися</w:t>
            </w:r>
            <w:proofErr w:type="gramEnd"/>
            <w:r w:rsidRPr="00D8570F">
              <w:rPr>
                <w:rFonts w:ascii="Times New Roman" w:eastAsia="Times New Roman" w:hAnsi="Times New Roman" w:cs="Times New Roman"/>
                <w:lang w:bidi="ar-SA"/>
              </w:rPr>
              <w:t>, нарушившими ПДД.</w:t>
            </w:r>
          </w:p>
          <w:p w:rsidR="00D8570F" w:rsidRPr="00D8570F" w:rsidRDefault="00D8570F" w:rsidP="00B1506F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70F" w:rsidRPr="00D8570F" w:rsidRDefault="00D8570F" w:rsidP="00B150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По фактам происшествия</w:t>
            </w:r>
          </w:p>
          <w:p w:rsidR="00D8570F" w:rsidRPr="00D8570F" w:rsidRDefault="00D8570F" w:rsidP="00B150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70F" w:rsidRPr="00D8570F" w:rsidRDefault="00D8570F" w:rsidP="00B150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>уководители, ответственный за БДД</w:t>
            </w:r>
            <w:r w:rsidRPr="00D8570F">
              <w:rPr>
                <w:rFonts w:ascii="Times New Roman" w:eastAsia="Times New Roman" w:hAnsi="Times New Roman" w:cs="Times New Roman"/>
                <w:lang w:bidi="ar-SA"/>
              </w:rPr>
              <w:t>  </w:t>
            </w:r>
          </w:p>
        </w:tc>
      </w:tr>
      <w:tr w:rsidR="00D8570F" w:rsidRPr="00D8570F" w:rsidTr="00563F0F">
        <w:trPr>
          <w:trHeight w:val="97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B14DF9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70F" w:rsidRPr="00D8570F" w:rsidRDefault="00D8570F" w:rsidP="00D8570F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Просмотр видеоматериалов.</w:t>
            </w:r>
          </w:p>
          <w:p w:rsidR="00D8570F" w:rsidRPr="00D8570F" w:rsidRDefault="00D8570F" w:rsidP="00D8570F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1 раз в четверть</w:t>
            </w:r>
          </w:p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>уководители, ответственный за БДД</w:t>
            </w:r>
            <w:r w:rsidRPr="00D8570F">
              <w:rPr>
                <w:rFonts w:ascii="Times New Roman" w:eastAsia="Times New Roman" w:hAnsi="Times New Roman" w:cs="Times New Roman"/>
                <w:lang w:bidi="ar-SA"/>
              </w:rPr>
              <w:t>  </w:t>
            </w:r>
          </w:p>
        </w:tc>
      </w:tr>
      <w:tr w:rsidR="00D8570F" w:rsidRPr="00D8570F" w:rsidTr="00563F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B14DF9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70F" w:rsidRPr="00D8570F" w:rsidRDefault="00D8570F" w:rsidP="00D8570F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proofErr w:type="gramStart"/>
            <w:r w:rsidRPr="00D8570F">
              <w:rPr>
                <w:rFonts w:ascii="Times New Roman" w:eastAsia="Times New Roman" w:hAnsi="Times New Roman" w:cs="Times New Roman"/>
                <w:lang w:bidi="ar-SA"/>
              </w:rPr>
              <w:t>Выпуск  «Молнии» по фактам ДТП с обучающимися школы, с разбором причин происшествия.</w:t>
            </w:r>
            <w:proofErr w:type="gramEnd"/>
          </w:p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70F" w:rsidRPr="00D8570F" w:rsidRDefault="00D8570F" w:rsidP="00B150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По фактам происшествия</w:t>
            </w:r>
          </w:p>
          <w:p w:rsidR="00D8570F" w:rsidRPr="00D8570F" w:rsidRDefault="00D8570F" w:rsidP="00B150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70F" w:rsidRPr="00D8570F" w:rsidRDefault="00D8570F" w:rsidP="00B150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>уководители, ответственный за БДД</w:t>
            </w:r>
            <w:r w:rsidRPr="00D8570F">
              <w:rPr>
                <w:rFonts w:ascii="Times New Roman" w:eastAsia="Times New Roman" w:hAnsi="Times New Roman" w:cs="Times New Roman"/>
                <w:lang w:bidi="ar-SA"/>
              </w:rPr>
              <w:t>  </w:t>
            </w:r>
          </w:p>
        </w:tc>
      </w:tr>
    </w:tbl>
    <w:p w:rsidR="00D8570F" w:rsidRPr="00D8570F" w:rsidRDefault="00D8570F" w:rsidP="00D857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181818"/>
          <w:lang w:bidi="ar-SA"/>
        </w:rPr>
      </w:pPr>
      <w:r w:rsidRPr="00D8570F">
        <w:rPr>
          <w:rFonts w:ascii="Times New Roman" w:eastAsia="Times New Roman" w:hAnsi="Times New Roman" w:cs="Times New Roman"/>
          <w:lang w:bidi="ar-SA"/>
        </w:rPr>
        <w:t> </w:t>
      </w:r>
    </w:p>
    <w:p w:rsidR="00D8570F" w:rsidRPr="00B14DF9" w:rsidRDefault="00D8570F" w:rsidP="00B14DF9">
      <w:pPr>
        <w:pStyle w:val="af0"/>
        <w:numPr>
          <w:ilvl w:val="0"/>
          <w:numId w:val="19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181818"/>
        </w:rPr>
      </w:pPr>
      <w:r w:rsidRPr="00B14DF9">
        <w:rPr>
          <w:rFonts w:ascii="Times New Roman" w:eastAsia="Times New Roman" w:hAnsi="Times New Roman" w:cs="Times New Roman"/>
          <w:b/>
          <w:bCs/>
        </w:rPr>
        <w:t>Организация работы с родителями</w:t>
      </w:r>
    </w:p>
    <w:tbl>
      <w:tblPr>
        <w:tblW w:w="10065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1701"/>
        <w:gridCol w:w="1701"/>
      </w:tblGrid>
      <w:tr w:rsidR="00D8570F" w:rsidRPr="00D8570F" w:rsidTr="00563F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D8570F" w:rsidP="00B14D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№ </w:t>
            </w:r>
            <w:proofErr w:type="gramStart"/>
            <w:r w:rsidRPr="00D8570F">
              <w:rPr>
                <w:rFonts w:ascii="Times New Roman" w:eastAsia="Times New Roman" w:hAnsi="Times New Roman" w:cs="Times New Roman"/>
                <w:b/>
                <w:bCs/>
                <w:color w:val="333333"/>
                <w:lang w:bidi="ar-SA"/>
              </w:rPr>
              <w:t>п</w:t>
            </w:r>
            <w:proofErr w:type="gramEnd"/>
            <w:r w:rsidRPr="00D8570F">
              <w:rPr>
                <w:rFonts w:ascii="Times New Roman" w:eastAsia="Times New Roman" w:hAnsi="Times New Roman" w:cs="Times New Roman"/>
                <w:b/>
                <w:bCs/>
                <w:color w:val="333333"/>
                <w:lang w:bidi="ar-SA"/>
              </w:rPr>
              <w:t>/п</w:t>
            </w: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Содержание работы</w:t>
            </w:r>
          </w:p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Ответственные</w:t>
            </w:r>
          </w:p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D8570F" w:rsidRPr="00D8570F" w:rsidTr="00563F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D8570F" w:rsidP="00D8570F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Включение вопросов по ПДД в повестку родительских собраний.</w:t>
            </w:r>
          </w:p>
          <w:p w:rsidR="00D8570F" w:rsidRPr="00D8570F" w:rsidRDefault="00D8570F" w:rsidP="00D8570F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Информация «Ребенок и дорога», статистика по детскому дорожно-транспортному травматизму.</w:t>
            </w:r>
          </w:p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В течение года</w:t>
            </w:r>
          </w:p>
          <w:p w:rsidR="00D8570F" w:rsidRPr="00D8570F" w:rsidRDefault="00D8570F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B14DF9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>уководители, ответственный за БДД</w:t>
            </w:r>
            <w:r w:rsidRPr="00D8570F">
              <w:rPr>
                <w:rFonts w:ascii="Times New Roman" w:eastAsia="Times New Roman" w:hAnsi="Times New Roman" w:cs="Times New Roman"/>
                <w:lang w:bidi="ar-SA"/>
              </w:rPr>
              <w:t>  </w:t>
            </w:r>
          </w:p>
        </w:tc>
      </w:tr>
      <w:tr w:rsidR="00B14DF9" w:rsidRPr="00D8570F" w:rsidTr="00563F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B14DF9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70F" w:rsidRPr="00D8570F" w:rsidRDefault="00B14DF9" w:rsidP="00B14DF9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Разработка и изготовление красочных схем безопасных маршрутов движения для начальных классов.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DF9" w:rsidRPr="00D8570F" w:rsidRDefault="00B14DF9" w:rsidP="00B150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Сентябрь октябрь</w:t>
            </w:r>
          </w:p>
          <w:p w:rsidR="00D8570F" w:rsidRPr="00D8570F" w:rsidRDefault="00B14DF9" w:rsidP="00B150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70F" w:rsidRPr="00D8570F" w:rsidRDefault="00B14DF9" w:rsidP="00B150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>уководители, ответственный за БДД</w:t>
            </w:r>
            <w:r w:rsidRPr="00D8570F">
              <w:rPr>
                <w:rFonts w:ascii="Times New Roman" w:eastAsia="Times New Roman" w:hAnsi="Times New Roman" w:cs="Times New Roman"/>
                <w:lang w:bidi="ar-SA"/>
              </w:rPr>
              <w:t>   </w:t>
            </w:r>
          </w:p>
        </w:tc>
      </w:tr>
      <w:tr w:rsidR="00B14DF9" w:rsidRPr="00D8570F" w:rsidTr="00563F0F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70F" w:rsidRPr="00D8570F" w:rsidRDefault="00B14DF9" w:rsidP="00D857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DF9" w:rsidRPr="00D8570F" w:rsidRDefault="00B14DF9" w:rsidP="00B1506F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Работа с родителями обучающихся-нарушителей ПДД.</w:t>
            </w:r>
          </w:p>
          <w:p w:rsidR="00D8570F" w:rsidRPr="00D8570F" w:rsidRDefault="00B14DF9" w:rsidP="00B150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DF9" w:rsidRPr="00D8570F" w:rsidRDefault="00B14DF9" w:rsidP="00B150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По фактам происшествия</w:t>
            </w:r>
          </w:p>
          <w:p w:rsidR="00D8570F" w:rsidRPr="00D8570F" w:rsidRDefault="00B14DF9" w:rsidP="00B150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70F" w:rsidRPr="00D8570F" w:rsidRDefault="00B14DF9" w:rsidP="00563F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D8570F">
              <w:rPr>
                <w:rFonts w:ascii="Times New Roman" w:eastAsia="Times New Roman" w:hAnsi="Times New Roman" w:cs="Times New Roman"/>
                <w:lang w:bidi="ar-SA"/>
              </w:rPr>
              <w:t xml:space="preserve">Администрация, </w:t>
            </w: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за БДД</w:t>
            </w:r>
            <w:r w:rsidRPr="00D8570F">
              <w:rPr>
                <w:rFonts w:ascii="Times New Roman" w:eastAsia="Times New Roman" w:hAnsi="Times New Roman" w:cs="Times New Roman"/>
                <w:lang w:bidi="ar-SA"/>
              </w:rPr>
              <w:t>, классные руководители</w:t>
            </w:r>
          </w:p>
        </w:tc>
      </w:tr>
    </w:tbl>
    <w:p w:rsidR="00924B2F" w:rsidRDefault="00924B2F" w:rsidP="00924B2F">
      <w:pPr>
        <w:pStyle w:val="20"/>
        <w:shd w:val="clear" w:color="auto" w:fill="auto"/>
        <w:spacing w:after="583" w:line="274" w:lineRule="exact"/>
        <w:ind w:right="4360" w:firstLine="0"/>
      </w:pPr>
    </w:p>
    <w:p w:rsidR="00924B2F" w:rsidRPr="00B14DF9" w:rsidRDefault="00B14DF9" w:rsidP="00563F0F">
      <w:pPr>
        <w:pStyle w:val="20"/>
        <w:numPr>
          <w:ilvl w:val="0"/>
          <w:numId w:val="26"/>
        </w:numPr>
        <w:shd w:val="clear" w:color="auto" w:fill="auto"/>
        <w:spacing w:after="583" w:line="274" w:lineRule="exact"/>
        <w:ind w:right="4"/>
        <w:jc w:val="center"/>
        <w:rPr>
          <w:b/>
        </w:rPr>
      </w:pPr>
      <w:r w:rsidRPr="00B14DF9">
        <w:rPr>
          <w:b/>
        </w:rPr>
        <w:t>ТЕМАТИКА КЛАССНЫХ ЧАСОВ</w:t>
      </w:r>
    </w:p>
    <w:p w:rsidR="00DD0F76" w:rsidRPr="00DD0F76" w:rsidRDefault="00DD0F76" w:rsidP="00DD0F76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1 класс.</w:t>
      </w:r>
    </w:p>
    <w:p w:rsidR="00DD0F76" w:rsidRPr="00DD0F76" w:rsidRDefault="00DD0F76" w:rsidP="00DD0F76">
      <w:pPr>
        <w:widowControl/>
        <w:numPr>
          <w:ilvl w:val="0"/>
          <w:numId w:val="28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b/>
          <w:bCs/>
        </w:rPr>
        <w:t xml:space="preserve"> </w:t>
      </w:r>
      <w:r w:rsidRPr="00DD0F76">
        <w:rPr>
          <w:rFonts w:ascii="Times New Roman" w:hAnsi="Times New Roman" w:cs="Times New Roman"/>
        </w:rPr>
        <w:t>Дорога в школу</w:t>
      </w:r>
    </w:p>
    <w:p w:rsidR="00DD0F76" w:rsidRPr="00DD0F76" w:rsidRDefault="00DD0F76" w:rsidP="00DD0F76">
      <w:pPr>
        <w:widowControl/>
        <w:numPr>
          <w:ilvl w:val="0"/>
          <w:numId w:val="28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bCs/>
        </w:rPr>
        <w:t>Село и его транспорт.</w:t>
      </w:r>
    </w:p>
    <w:p w:rsidR="00DD0F76" w:rsidRPr="00DD0F76" w:rsidRDefault="00DD0F76" w:rsidP="00DD0F76">
      <w:pPr>
        <w:widowControl/>
        <w:numPr>
          <w:ilvl w:val="0"/>
          <w:numId w:val="28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color w:val="333333"/>
        </w:rPr>
        <w:t>Где и как можно переходить дорогу?</w:t>
      </w:r>
    </w:p>
    <w:p w:rsidR="00DD0F76" w:rsidRPr="00DD0F76" w:rsidRDefault="00DD0F76" w:rsidP="00DD0F76">
      <w:pPr>
        <w:widowControl/>
        <w:numPr>
          <w:ilvl w:val="0"/>
          <w:numId w:val="28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color w:val="333333"/>
        </w:rPr>
        <w:t>Знакомство с дорожными знаками</w:t>
      </w:r>
    </w:p>
    <w:p w:rsidR="00DD0F76" w:rsidRPr="00DD0F76" w:rsidRDefault="00DD0F76" w:rsidP="00DD0F76">
      <w:pPr>
        <w:widowControl/>
        <w:numPr>
          <w:ilvl w:val="0"/>
          <w:numId w:val="28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Безопасный отдых</w:t>
      </w:r>
    </w:p>
    <w:p w:rsidR="00DD0F76" w:rsidRPr="00DD0F76" w:rsidRDefault="00DD0F76" w:rsidP="00DD0F76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2 класс.</w:t>
      </w:r>
    </w:p>
    <w:p w:rsidR="00DD0F76" w:rsidRPr="00DD0F76" w:rsidRDefault="00DD0F76" w:rsidP="00DD0F76">
      <w:pPr>
        <w:widowControl/>
        <w:numPr>
          <w:ilvl w:val="0"/>
          <w:numId w:val="29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bCs/>
        </w:rPr>
        <w:t xml:space="preserve"> </w:t>
      </w:r>
      <w:r w:rsidRPr="00DD0F76">
        <w:rPr>
          <w:rFonts w:ascii="Times New Roman" w:hAnsi="Times New Roman" w:cs="Times New Roman"/>
        </w:rPr>
        <w:t>Дорога в школу</w:t>
      </w:r>
    </w:p>
    <w:p w:rsidR="00DD0F76" w:rsidRPr="00DD0F76" w:rsidRDefault="00DD0F76" w:rsidP="00DD0F76">
      <w:pPr>
        <w:widowControl/>
        <w:numPr>
          <w:ilvl w:val="0"/>
          <w:numId w:val="29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Регулируемые и нерегулируемые перекрестки</w:t>
      </w:r>
    </w:p>
    <w:p w:rsidR="00DD0F76" w:rsidRPr="00DD0F76" w:rsidRDefault="00DD0F76" w:rsidP="00DD0F76">
      <w:pPr>
        <w:widowControl/>
        <w:numPr>
          <w:ilvl w:val="0"/>
          <w:numId w:val="29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Пешеход. Пассажир. Пешеход.</w:t>
      </w:r>
    </w:p>
    <w:p w:rsidR="00DD0F76" w:rsidRPr="00DD0F76" w:rsidRDefault="00DD0F76" w:rsidP="00DD0F76">
      <w:pPr>
        <w:widowControl/>
        <w:numPr>
          <w:ilvl w:val="0"/>
          <w:numId w:val="29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color w:val="333333"/>
        </w:rPr>
        <w:t xml:space="preserve"> Знакомство с дорожными знаками</w:t>
      </w:r>
    </w:p>
    <w:p w:rsidR="00DD0F76" w:rsidRPr="00DD0F76" w:rsidRDefault="00DD0F76" w:rsidP="00DD0F76">
      <w:pPr>
        <w:widowControl/>
        <w:numPr>
          <w:ilvl w:val="0"/>
          <w:numId w:val="29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Дорога глазами водителей</w:t>
      </w:r>
    </w:p>
    <w:p w:rsidR="00DD0F76" w:rsidRPr="00DD0F76" w:rsidRDefault="00DD0F76" w:rsidP="00DD0F76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3 класс.</w:t>
      </w:r>
    </w:p>
    <w:p w:rsidR="00DD0F76" w:rsidRPr="00DD0F76" w:rsidRDefault="00DD0F76" w:rsidP="00DD0F76">
      <w:pPr>
        <w:widowControl/>
        <w:numPr>
          <w:ilvl w:val="0"/>
          <w:numId w:val="30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Дорога в школу</w:t>
      </w:r>
    </w:p>
    <w:p w:rsidR="00DD0F76" w:rsidRPr="00DD0F76" w:rsidRDefault="00DD0F76" w:rsidP="00DD0F76">
      <w:pPr>
        <w:widowControl/>
        <w:numPr>
          <w:ilvl w:val="0"/>
          <w:numId w:val="30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color w:val="333333"/>
        </w:rPr>
        <w:t>Где и как можно переходить дорогу?</w:t>
      </w:r>
    </w:p>
    <w:p w:rsidR="00DD0F76" w:rsidRPr="00DD0F76" w:rsidRDefault="00DD0F76" w:rsidP="00DD0F76">
      <w:pPr>
        <w:widowControl/>
        <w:numPr>
          <w:ilvl w:val="0"/>
          <w:numId w:val="30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Регулируемые и нерегулируемые перекрестки</w:t>
      </w:r>
    </w:p>
    <w:p w:rsidR="00DD0F76" w:rsidRPr="00DD0F76" w:rsidRDefault="00DD0F76" w:rsidP="00DD0F76">
      <w:pPr>
        <w:widowControl/>
        <w:numPr>
          <w:ilvl w:val="0"/>
          <w:numId w:val="30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Пешеход. Пассажир. Пешеход.</w:t>
      </w:r>
    </w:p>
    <w:p w:rsidR="00DD0F76" w:rsidRPr="00DD0F76" w:rsidRDefault="00DD0F76" w:rsidP="00DD0F76">
      <w:pPr>
        <w:widowControl/>
        <w:numPr>
          <w:ilvl w:val="0"/>
          <w:numId w:val="30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color w:val="333333"/>
        </w:rPr>
        <w:t xml:space="preserve"> Знакомство с дорожными знаками</w:t>
      </w:r>
    </w:p>
    <w:p w:rsidR="00DD0F76" w:rsidRPr="00DD0F76" w:rsidRDefault="00DD0F76" w:rsidP="00DD0F76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4 класс.</w:t>
      </w:r>
    </w:p>
    <w:p w:rsidR="00DD0F76" w:rsidRPr="00DD0F76" w:rsidRDefault="00DD0F76" w:rsidP="00DD0F76">
      <w:pPr>
        <w:widowControl/>
        <w:numPr>
          <w:ilvl w:val="0"/>
          <w:numId w:val="38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Дорога в школу </w:t>
      </w:r>
    </w:p>
    <w:p w:rsidR="00DD0F76" w:rsidRPr="00DD0F76" w:rsidRDefault="00DD0F76" w:rsidP="00DD0F76">
      <w:pPr>
        <w:widowControl/>
        <w:numPr>
          <w:ilvl w:val="0"/>
          <w:numId w:val="38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Типы светофоров.</w:t>
      </w:r>
    </w:p>
    <w:p w:rsidR="00DD0F76" w:rsidRPr="00DD0F76" w:rsidRDefault="00DD0F76" w:rsidP="00DD0F76">
      <w:pPr>
        <w:widowControl/>
        <w:numPr>
          <w:ilvl w:val="0"/>
          <w:numId w:val="38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Дорожные знаки и дорожная разметка.</w:t>
      </w:r>
    </w:p>
    <w:p w:rsidR="00DD0F76" w:rsidRPr="00DD0F76" w:rsidRDefault="00DD0F76" w:rsidP="00DD0F76">
      <w:pPr>
        <w:widowControl/>
        <w:numPr>
          <w:ilvl w:val="0"/>
          <w:numId w:val="38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Дорога глазами водителя.</w:t>
      </w:r>
    </w:p>
    <w:p w:rsidR="00DD0F76" w:rsidRPr="00DD0F76" w:rsidRDefault="00DD0F76" w:rsidP="00DD0F76">
      <w:pPr>
        <w:widowControl/>
        <w:numPr>
          <w:ilvl w:val="0"/>
          <w:numId w:val="38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Безопасность при езде на велосипеде, самокате, роликах</w:t>
      </w:r>
    </w:p>
    <w:p w:rsidR="00DD0F76" w:rsidRPr="00DD0F76" w:rsidRDefault="00DD0F76" w:rsidP="00DD0F76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5 класс.</w:t>
      </w:r>
    </w:p>
    <w:p w:rsidR="00DD0F76" w:rsidRPr="00DD0F76" w:rsidRDefault="00DD0F76" w:rsidP="00DD0F76">
      <w:pPr>
        <w:widowControl/>
        <w:numPr>
          <w:ilvl w:val="0"/>
          <w:numId w:val="31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Скрытые опасности на дороге. Дорожные «ловушки».</w:t>
      </w:r>
    </w:p>
    <w:p w:rsidR="00DD0F76" w:rsidRPr="00DD0F76" w:rsidRDefault="00DD0F76" w:rsidP="00DD0F76">
      <w:pPr>
        <w:widowControl/>
        <w:numPr>
          <w:ilvl w:val="0"/>
          <w:numId w:val="31"/>
        </w:numPr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</w:rPr>
        <w:t>Обязанности пассажиров</w:t>
      </w:r>
    </w:p>
    <w:p w:rsidR="00DD0F76" w:rsidRPr="00DD0F76" w:rsidRDefault="00DD0F76" w:rsidP="00DD0F76">
      <w:pPr>
        <w:widowControl/>
        <w:numPr>
          <w:ilvl w:val="0"/>
          <w:numId w:val="31"/>
        </w:numPr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</w:rPr>
        <w:t>Последствия ДТП</w:t>
      </w:r>
    </w:p>
    <w:p w:rsidR="00DD0F76" w:rsidRPr="00DD0F76" w:rsidRDefault="00DD0F76" w:rsidP="00DD0F76">
      <w:pPr>
        <w:widowControl/>
        <w:numPr>
          <w:ilvl w:val="0"/>
          <w:numId w:val="31"/>
        </w:numPr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</w:rPr>
        <w:t>Неизбежны ли ДТП. Дорожные знаки</w:t>
      </w:r>
    </w:p>
    <w:p w:rsidR="00DD0F76" w:rsidRPr="00DD0F76" w:rsidRDefault="00DD0F76" w:rsidP="00DD0F76">
      <w:pPr>
        <w:widowControl/>
        <w:numPr>
          <w:ilvl w:val="0"/>
          <w:numId w:val="31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Дорога – зона повышенной опасности</w:t>
      </w:r>
    </w:p>
    <w:p w:rsidR="00DD0F76" w:rsidRPr="00DD0F76" w:rsidRDefault="00DD0F76" w:rsidP="00DD0F76">
      <w:pPr>
        <w:widowControl/>
        <w:numPr>
          <w:ilvl w:val="0"/>
          <w:numId w:val="31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Сигналы светофора </w:t>
      </w:r>
    </w:p>
    <w:p w:rsidR="00DD0F76" w:rsidRPr="00DD0F76" w:rsidRDefault="00DD0F76" w:rsidP="00DD0F76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6 класс.</w:t>
      </w:r>
    </w:p>
    <w:p w:rsidR="00DD0F76" w:rsidRPr="00DD0F76" w:rsidRDefault="00DD0F76" w:rsidP="00DD0F76">
      <w:pPr>
        <w:widowControl/>
        <w:numPr>
          <w:ilvl w:val="0"/>
          <w:numId w:val="32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Дисциплина на дороге – путь к дорожной безопасности</w:t>
      </w:r>
    </w:p>
    <w:p w:rsidR="00DD0F76" w:rsidRPr="00DD0F76" w:rsidRDefault="00DD0F76" w:rsidP="00DD0F76">
      <w:pPr>
        <w:widowControl/>
        <w:numPr>
          <w:ilvl w:val="0"/>
          <w:numId w:val="32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lastRenderedPageBreak/>
        <w:t xml:space="preserve"> Сигналы светофора и регулировщика</w:t>
      </w:r>
    </w:p>
    <w:p w:rsidR="00DD0F76" w:rsidRPr="00DD0F76" w:rsidRDefault="00DD0F76" w:rsidP="00DD0F76">
      <w:pPr>
        <w:widowControl/>
        <w:numPr>
          <w:ilvl w:val="0"/>
          <w:numId w:val="32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«Новое о светофоре и дорожных знаках»  (из истории появления)</w:t>
      </w:r>
    </w:p>
    <w:p w:rsidR="00DD0F76" w:rsidRPr="00DD0F76" w:rsidRDefault="00DD0F76" w:rsidP="00DD0F76">
      <w:pPr>
        <w:widowControl/>
        <w:numPr>
          <w:ilvl w:val="0"/>
          <w:numId w:val="32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Дорожные знаки</w:t>
      </w:r>
    </w:p>
    <w:p w:rsidR="00DD0F76" w:rsidRPr="00DD0F76" w:rsidRDefault="00DD0F76" w:rsidP="00DD0F76">
      <w:pPr>
        <w:widowControl/>
        <w:numPr>
          <w:ilvl w:val="0"/>
          <w:numId w:val="32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«Что такое безопасность и чрезвычайная ситуация»</w:t>
      </w:r>
    </w:p>
    <w:p w:rsidR="00DD0F76" w:rsidRPr="00DD0F76" w:rsidRDefault="00DD0F76" w:rsidP="00DD0F76">
      <w:pPr>
        <w:widowControl/>
        <w:numPr>
          <w:ilvl w:val="0"/>
          <w:numId w:val="32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Основной принцип безопасности пешехода</w:t>
      </w:r>
    </w:p>
    <w:p w:rsidR="00DD0F76" w:rsidRPr="00DD0F76" w:rsidRDefault="00DD0F76" w:rsidP="00DD0F76">
      <w:pPr>
        <w:rPr>
          <w:rFonts w:ascii="Times New Roman" w:hAnsi="Times New Roman" w:cs="Times New Roman"/>
          <w:b/>
          <w:i/>
          <w:u w:val="single"/>
        </w:rPr>
      </w:pPr>
    </w:p>
    <w:p w:rsidR="00DD0F76" w:rsidRPr="00DD0F76" w:rsidRDefault="00DD0F76" w:rsidP="00DD0F76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7 класс.</w:t>
      </w:r>
    </w:p>
    <w:p w:rsidR="00DD0F76" w:rsidRPr="00DD0F76" w:rsidRDefault="00DD0F76" w:rsidP="00DD0F76">
      <w:pPr>
        <w:widowControl/>
        <w:numPr>
          <w:ilvl w:val="0"/>
          <w:numId w:val="33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Движение пешеходов </w:t>
      </w:r>
    </w:p>
    <w:p w:rsidR="00DD0F76" w:rsidRPr="00DD0F76" w:rsidRDefault="00DD0F76" w:rsidP="00DD0F76">
      <w:pPr>
        <w:widowControl/>
        <w:numPr>
          <w:ilvl w:val="0"/>
          <w:numId w:val="33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Обязанности пассажиров и правила перевозки людей</w:t>
      </w:r>
    </w:p>
    <w:p w:rsidR="00DD0F76" w:rsidRPr="00DD0F76" w:rsidRDefault="00DD0F76" w:rsidP="00DD0F76">
      <w:pPr>
        <w:widowControl/>
        <w:numPr>
          <w:ilvl w:val="0"/>
          <w:numId w:val="33"/>
        </w:numPr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</w:rPr>
        <w:t>Специальное оборудование автотранспорта.</w:t>
      </w:r>
    </w:p>
    <w:p w:rsidR="00DD0F76" w:rsidRPr="00DD0F76" w:rsidRDefault="00DD0F76" w:rsidP="00DD0F76">
      <w:pPr>
        <w:widowControl/>
        <w:numPr>
          <w:ilvl w:val="0"/>
          <w:numId w:val="33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Дорожные знаки - азбука дороги</w:t>
      </w:r>
    </w:p>
    <w:p w:rsidR="00DD0F76" w:rsidRPr="00DD0F76" w:rsidRDefault="00DD0F76" w:rsidP="00DD0F76">
      <w:pPr>
        <w:widowControl/>
        <w:numPr>
          <w:ilvl w:val="0"/>
          <w:numId w:val="33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Скрытые опасности на дорогах</w:t>
      </w:r>
    </w:p>
    <w:p w:rsidR="00DD0F76" w:rsidRPr="00DD0F76" w:rsidRDefault="00DD0F76" w:rsidP="00DD0F76">
      <w:pPr>
        <w:widowControl/>
        <w:numPr>
          <w:ilvl w:val="0"/>
          <w:numId w:val="33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color w:val="333333"/>
        </w:rPr>
        <w:t xml:space="preserve">Общественный транспорт. </w:t>
      </w:r>
    </w:p>
    <w:p w:rsidR="00DD0F76" w:rsidRPr="00DD0F76" w:rsidRDefault="00DD0F76" w:rsidP="00DD0F76">
      <w:pPr>
        <w:jc w:val="center"/>
        <w:rPr>
          <w:rStyle w:val="af2"/>
          <w:rFonts w:ascii="Times New Roman" w:hAnsi="Times New Roman" w:cs="Times New Roman"/>
          <w:b/>
          <w:iCs w:val="0"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8  класс.</w:t>
      </w:r>
    </w:p>
    <w:p w:rsidR="00DD0F76" w:rsidRPr="00DD0F76" w:rsidRDefault="00DD0F76" w:rsidP="00DD0F76">
      <w:pPr>
        <w:widowControl/>
        <w:numPr>
          <w:ilvl w:val="0"/>
          <w:numId w:val="34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Анализ безопасности дорожного движения</w:t>
      </w:r>
    </w:p>
    <w:p w:rsidR="00DD0F76" w:rsidRPr="00DD0F76" w:rsidRDefault="00DD0F76" w:rsidP="00DD0F76">
      <w:pPr>
        <w:widowControl/>
        <w:numPr>
          <w:ilvl w:val="0"/>
          <w:numId w:val="34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Значение дороги и ее покрытие для безопасного катания</w:t>
      </w:r>
    </w:p>
    <w:p w:rsidR="00DD0F76" w:rsidRPr="00DD0F76" w:rsidRDefault="00DD0F76" w:rsidP="00DD0F76">
      <w:pPr>
        <w:widowControl/>
        <w:numPr>
          <w:ilvl w:val="0"/>
          <w:numId w:val="34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Пути повышения безопасности дорожного движения</w:t>
      </w:r>
    </w:p>
    <w:p w:rsidR="00DD0F76" w:rsidRPr="00DD0F76" w:rsidRDefault="00DD0F76" w:rsidP="00DD0F76">
      <w:pPr>
        <w:widowControl/>
        <w:numPr>
          <w:ilvl w:val="0"/>
          <w:numId w:val="34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Требования к движению велосипедистов.</w:t>
      </w:r>
    </w:p>
    <w:p w:rsidR="00DD0F76" w:rsidRPr="00DD0F76" w:rsidRDefault="00DD0F76" w:rsidP="00DD0F76">
      <w:pPr>
        <w:widowControl/>
        <w:numPr>
          <w:ilvl w:val="0"/>
          <w:numId w:val="34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Реальная опасность для жизни и здоровья детей в дорожном движении.</w:t>
      </w:r>
    </w:p>
    <w:p w:rsidR="00DD0F76" w:rsidRPr="00DD0F76" w:rsidRDefault="00DD0F76" w:rsidP="00DD0F76">
      <w:pPr>
        <w:ind w:left="360"/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9  класс.</w:t>
      </w:r>
    </w:p>
    <w:p w:rsidR="00DD0F76" w:rsidRPr="00DD0F76" w:rsidRDefault="00DD0F76" w:rsidP="00DD0F76">
      <w:pPr>
        <w:widowControl/>
        <w:numPr>
          <w:ilvl w:val="0"/>
          <w:numId w:val="35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Права, обязанности и ответственность участников дорожного движения </w:t>
      </w:r>
    </w:p>
    <w:p w:rsidR="00DD0F76" w:rsidRPr="00DD0F76" w:rsidRDefault="00DD0F76" w:rsidP="00DD0F76">
      <w:pPr>
        <w:widowControl/>
        <w:numPr>
          <w:ilvl w:val="0"/>
          <w:numId w:val="35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Порядок движения транспортных средств и ситуации на дорогах</w:t>
      </w:r>
    </w:p>
    <w:p w:rsidR="00DD0F76" w:rsidRPr="00DD0F76" w:rsidRDefault="00DD0F76" w:rsidP="00DD0F76">
      <w:pPr>
        <w:widowControl/>
        <w:numPr>
          <w:ilvl w:val="0"/>
          <w:numId w:val="35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Вандализм на дорогах и транспорте. </w:t>
      </w:r>
    </w:p>
    <w:p w:rsidR="00DD0F76" w:rsidRPr="00DD0F76" w:rsidRDefault="00DD0F76" w:rsidP="00DD0F76">
      <w:pPr>
        <w:widowControl/>
        <w:numPr>
          <w:ilvl w:val="0"/>
          <w:numId w:val="35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Причины несчастий, происходящих с пешеходами</w:t>
      </w:r>
    </w:p>
    <w:p w:rsidR="00DD0F76" w:rsidRPr="00DD0F76" w:rsidRDefault="00DD0F76" w:rsidP="00DD0F76">
      <w:pPr>
        <w:widowControl/>
        <w:numPr>
          <w:ilvl w:val="0"/>
          <w:numId w:val="35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Наш друг светофор светит не только нам</w:t>
      </w:r>
    </w:p>
    <w:p w:rsidR="00DD0F76" w:rsidRPr="00DD0F76" w:rsidRDefault="00DD0F76" w:rsidP="00DD0F76">
      <w:pPr>
        <w:widowControl/>
        <w:numPr>
          <w:ilvl w:val="0"/>
          <w:numId w:val="35"/>
        </w:numPr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  <w:color w:val="333333"/>
        </w:rPr>
        <w:t>Культура дорожного движения.</w:t>
      </w:r>
    </w:p>
    <w:p w:rsidR="00DD0F76" w:rsidRPr="00DD0F76" w:rsidRDefault="00DD0F76" w:rsidP="00DD0F76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10  класс.</w:t>
      </w:r>
    </w:p>
    <w:p w:rsidR="00DD0F76" w:rsidRPr="00DD0F76" w:rsidRDefault="00DD0F76" w:rsidP="00DD0F76">
      <w:pPr>
        <w:widowControl/>
        <w:numPr>
          <w:ilvl w:val="0"/>
          <w:numId w:val="36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 Правила дорожного движения и правила личной безопасности </w:t>
      </w:r>
      <w:proofErr w:type="gramStart"/>
      <w:r w:rsidRPr="00DD0F76">
        <w:rPr>
          <w:rFonts w:ascii="Times New Roman" w:hAnsi="Times New Roman" w:cs="Times New Roman"/>
        </w:rPr>
        <w:t>на</w:t>
      </w:r>
      <w:proofErr w:type="gramEnd"/>
      <w:r w:rsidRPr="00DD0F76">
        <w:rPr>
          <w:rFonts w:ascii="Times New Roman" w:hAnsi="Times New Roman" w:cs="Times New Roman"/>
        </w:rPr>
        <w:t xml:space="preserve"> дорога</w:t>
      </w:r>
    </w:p>
    <w:p w:rsidR="00DD0F76" w:rsidRPr="00DD0F76" w:rsidRDefault="00DD0F76" w:rsidP="00DD0F76">
      <w:pPr>
        <w:widowControl/>
        <w:numPr>
          <w:ilvl w:val="0"/>
          <w:numId w:val="36"/>
        </w:numPr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</w:rPr>
        <w:t>Правила безопасного поведения при пожаре в общественном транспорте.</w:t>
      </w:r>
    </w:p>
    <w:p w:rsidR="00DD0F76" w:rsidRPr="00DD0F76" w:rsidRDefault="00DD0F76" w:rsidP="00DD0F76">
      <w:pPr>
        <w:widowControl/>
        <w:numPr>
          <w:ilvl w:val="0"/>
          <w:numId w:val="36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На загородной дороге.</w:t>
      </w:r>
    </w:p>
    <w:p w:rsidR="00DD0F76" w:rsidRPr="00DD0F76" w:rsidRDefault="00DD0F76" w:rsidP="00DD0F76">
      <w:pPr>
        <w:widowControl/>
        <w:numPr>
          <w:ilvl w:val="0"/>
          <w:numId w:val="36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Источник повышенной опасности. </w:t>
      </w:r>
    </w:p>
    <w:p w:rsidR="00DD0F76" w:rsidRPr="00DD0F76" w:rsidRDefault="00DD0F76" w:rsidP="00DD0F76">
      <w:pPr>
        <w:widowControl/>
        <w:numPr>
          <w:ilvl w:val="0"/>
          <w:numId w:val="36"/>
        </w:numPr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  <w:color w:val="333333"/>
        </w:rPr>
        <w:t>Государственная инспекция безопасности дорожного движения.</w:t>
      </w:r>
    </w:p>
    <w:p w:rsidR="00DD0F76" w:rsidRPr="00DD0F76" w:rsidRDefault="00DD0F76" w:rsidP="00DD0F76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11  класс.</w:t>
      </w:r>
    </w:p>
    <w:p w:rsidR="00DD0F76" w:rsidRPr="00DD0F76" w:rsidRDefault="00DD0F76" w:rsidP="00DD0F76">
      <w:pPr>
        <w:widowControl/>
        <w:numPr>
          <w:ilvl w:val="0"/>
          <w:numId w:val="37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Агрессия на дорогах. </w:t>
      </w:r>
    </w:p>
    <w:p w:rsidR="00DD0F76" w:rsidRPr="00DD0F76" w:rsidRDefault="00DD0F76" w:rsidP="00DD0F76">
      <w:pPr>
        <w:widowControl/>
        <w:numPr>
          <w:ilvl w:val="0"/>
          <w:numId w:val="37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 ДТП. Их причины и последствия.</w:t>
      </w:r>
    </w:p>
    <w:p w:rsidR="00DD0F76" w:rsidRPr="00DD0F76" w:rsidRDefault="00DD0F76" w:rsidP="00DD0F76">
      <w:pPr>
        <w:widowControl/>
        <w:numPr>
          <w:ilvl w:val="0"/>
          <w:numId w:val="37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Культура транспортного поведения</w:t>
      </w:r>
    </w:p>
    <w:p w:rsidR="00DD0F76" w:rsidRPr="00DD0F76" w:rsidRDefault="00DD0F76" w:rsidP="00DD0F76">
      <w:pPr>
        <w:widowControl/>
        <w:numPr>
          <w:ilvl w:val="0"/>
          <w:numId w:val="37"/>
        </w:numPr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Современный водитель и пешеход. </w:t>
      </w:r>
    </w:p>
    <w:p w:rsidR="00B14DF9" w:rsidRDefault="00B14DF9" w:rsidP="00B14DF9">
      <w:pPr>
        <w:pStyle w:val="20"/>
        <w:shd w:val="clear" w:color="auto" w:fill="auto"/>
        <w:spacing w:after="583" w:line="274" w:lineRule="exact"/>
        <w:ind w:left="720" w:right="4360" w:firstLine="0"/>
        <w:rPr>
          <w:sz w:val="24"/>
          <w:szCs w:val="24"/>
        </w:rPr>
      </w:pPr>
    </w:p>
    <w:p w:rsidR="00DD0F76" w:rsidRPr="00DD0F76" w:rsidRDefault="00DD0F76" w:rsidP="00563F0F">
      <w:pPr>
        <w:pStyle w:val="20"/>
        <w:numPr>
          <w:ilvl w:val="0"/>
          <w:numId w:val="26"/>
        </w:numPr>
        <w:shd w:val="clear" w:color="auto" w:fill="auto"/>
        <w:spacing w:after="583" w:line="274" w:lineRule="exact"/>
        <w:ind w:right="-22"/>
        <w:jc w:val="center"/>
        <w:rPr>
          <w:b/>
          <w:sz w:val="24"/>
          <w:szCs w:val="24"/>
        </w:rPr>
      </w:pPr>
      <w:r w:rsidRPr="00DD0F76">
        <w:rPr>
          <w:b/>
          <w:sz w:val="24"/>
          <w:szCs w:val="24"/>
        </w:rPr>
        <w:t>ТЕМАТИКА БЕСЕД НА РОДИТЕЛЬСКИХ СОБРАНИЯХ ПО ПДД</w:t>
      </w:r>
    </w:p>
    <w:p w:rsidR="00DD0F76" w:rsidRPr="00DD0F76" w:rsidRDefault="00DD0F76" w:rsidP="00563F0F">
      <w:pPr>
        <w:pStyle w:val="af0"/>
        <w:numPr>
          <w:ilvl w:val="0"/>
          <w:numId w:val="40"/>
        </w:numPr>
        <w:spacing w:after="0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Велосипеды у детей - ответственность родителей</w:t>
      </w:r>
      <w:proofErr w:type="gramStart"/>
      <w:r w:rsidRPr="00DD0F76">
        <w:rPr>
          <w:rFonts w:ascii="Times New Roman" w:hAnsi="Times New Roman" w:cs="Times New Roman"/>
        </w:rPr>
        <w:t xml:space="preserve">." </w:t>
      </w:r>
      <w:proofErr w:type="gramEnd"/>
    </w:p>
    <w:p w:rsidR="00DD0F76" w:rsidRPr="00DD0F76" w:rsidRDefault="00DD0F76" w:rsidP="00563F0F">
      <w:pPr>
        <w:widowControl/>
        <w:numPr>
          <w:ilvl w:val="0"/>
          <w:numId w:val="40"/>
        </w:numPr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"Роль семьи в профилактике детского дорожно-транспортного</w:t>
      </w:r>
      <w:r>
        <w:rPr>
          <w:rFonts w:ascii="Times New Roman" w:hAnsi="Times New Roman" w:cs="Times New Roman"/>
        </w:rPr>
        <w:t xml:space="preserve"> т</w:t>
      </w:r>
      <w:r w:rsidRPr="00DD0F76">
        <w:rPr>
          <w:rFonts w:ascii="Times New Roman" w:hAnsi="Times New Roman" w:cs="Times New Roman"/>
        </w:rPr>
        <w:t>равматизма».</w:t>
      </w:r>
    </w:p>
    <w:p w:rsidR="00DD0F76" w:rsidRPr="00DD0F76" w:rsidRDefault="00DD0F76" w:rsidP="00563F0F">
      <w:pPr>
        <w:widowControl/>
        <w:numPr>
          <w:ilvl w:val="0"/>
          <w:numId w:val="40"/>
        </w:numPr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«Велосипедист - тоже водитель. Организация отдыха детей в летний период».</w:t>
      </w:r>
    </w:p>
    <w:p w:rsidR="00DD0F76" w:rsidRPr="00DD0F76" w:rsidRDefault="00DD0F76" w:rsidP="00563F0F">
      <w:pPr>
        <w:widowControl/>
        <w:numPr>
          <w:ilvl w:val="0"/>
          <w:numId w:val="40"/>
        </w:numPr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«Методические приёмы обучения ребёнка навыкам безопасного поведения на дороге».</w:t>
      </w:r>
    </w:p>
    <w:p w:rsidR="00DD0F76" w:rsidRPr="00DD0F76" w:rsidRDefault="00DD0F76" w:rsidP="00563F0F">
      <w:pPr>
        <w:widowControl/>
        <w:numPr>
          <w:ilvl w:val="0"/>
          <w:numId w:val="40"/>
        </w:numPr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«Взрослый пешеход - пример для подражания ребенку».</w:t>
      </w:r>
    </w:p>
    <w:p w:rsidR="00DD0F76" w:rsidRPr="00DD0F76" w:rsidRDefault="00DD0F76" w:rsidP="00563F0F">
      <w:pPr>
        <w:widowControl/>
        <w:numPr>
          <w:ilvl w:val="0"/>
          <w:numId w:val="40"/>
        </w:numPr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«Ответственность родителей за воспитание детей».</w:t>
      </w:r>
    </w:p>
    <w:p w:rsidR="00DD0F76" w:rsidRPr="00DD0F76" w:rsidRDefault="00DD0F76" w:rsidP="00563F0F">
      <w:pPr>
        <w:widowControl/>
        <w:numPr>
          <w:ilvl w:val="0"/>
          <w:numId w:val="40"/>
        </w:numPr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«Опасный возраст, опасные привычки».</w:t>
      </w:r>
    </w:p>
    <w:p w:rsidR="00DD0F76" w:rsidRPr="00DD0F76" w:rsidRDefault="00DD0F76" w:rsidP="00563F0F">
      <w:pPr>
        <w:widowControl/>
        <w:numPr>
          <w:ilvl w:val="0"/>
          <w:numId w:val="40"/>
        </w:numPr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Как объяснить ПДД детям.</w:t>
      </w:r>
    </w:p>
    <w:p w:rsidR="00DD0F76" w:rsidRPr="00DD0F76" w:rsidRDefault="00DD0F76" w:rsidP="00563F0F">
      <w:pPr>
        <w:widowControl/>
        <w:numPr>
          <w:ilvl w:val="0"/>
          <w:numId w:val="40"/>
        </w:numPr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«Типичные ошибки детей при переходе улиц и дорог». </w:t>
      </w:r>
    </w:p>
    <w:p w:rsidR="00DD0F76" w:rsidRPr="00DD0F76" w:rsidRDefault="00DD0F76" w:rsidP="00563F0F">
      <w:pPr>
        <w:widowControl/>
        <w:numPr>
          <w:ilvl w:val="0"/>
          <w:numId w:val="40"/>
        </w:numPr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Беседа врача «оказание первой помощи при ДТП».</w:t>
      </w:r>
    </w:p>
    <w:p w:rsidR="00DD0F76" w:rsidRPr="00DD0F76" w:rsidRDefault="00DD0F76" w:rsidP="00563F0F">
      <w:pPr>
        <w:widowControl/>
        <w:numPr>
          <w:ilvl w:val="0"/>
          <w:numId w:val="40"/>
        </w:numPr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lastRenderedPageBreak/>
        <w:t>«Правила поведения детей в летнее время».</w:t>
      </w:r>
    </w:p>
    <w:p w:rsidR="00DD0F76" w:rsidRPr="00DD0F76" w:rsidRDefault="00DD0F76" w:rsidP="00563F0F">
      <w:pPr>
        <w:widowControl/>
        <w:numPr>
          <w:ilvl w:val="0"/>
          <w:numId w:val="40"/>
        </w:numPr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«Безопасный город»</w:t>
      </w:r>
    </w:p>
    <w:p w:rsidR="00DD0F76" w:rsidRPr="00DD0F76" w:rsidRDefault="00DD0F76" w:rsidP="00563F0F">
      <w:pPr>
        <w:widowControl/>
        <w:numPr>
          <w:ilvl w:val="0"/>
          <w:numId w:val="40"/>
        </w:numPr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“Требования к знаниям и навыкам школьника, которому доверяется </w:t>
      </w:r>
      <w:bookmarkStart w:id="4" w:name="OCRUncertain014"/>
      <w:r w:rsidRPr="00DD0F76">
        <w:rPr>
          <w:rFonts w:ascii="Times New Roman" w:hAnsi="Times New Roman" w:cs="Times New Roman"/>
        </w:rPr>
        <w:t>са</w:t>
      </w:r>
      <w:bookmarkEnd w:id="4"/>
      <w:r w:rsidRPr="00DD0F76">
        <w:rPr>
          <w:rFonts w:ascii="Times New Roman" w:hAnsi="Times New Roman" w:cs="Times New Roman"/>
        </w:rPr>
        <w:t>мостоятельное движение в школу и обратно</w:t>
      </w:r>
      <w:bookmarkStart w:id="5" w:name="OCRUncertain015"/>
      <w:r w:rsidRPr="00DD0F76">
        <w:rPr>
          <w:rFonts w:ascii="Times New Roman" w:hAnsi="Times New Roman" w:cs="Times New Roman"/>
        </w:rPr>
        <w:t>”;</w:t>
      </w:r>
      <w:bookmarkEnd w:id="5"/>
    </w:p>
    <w:p w:rsidR="00DD0F76" w:rsidRPr="00DD0F76" w:rsidRDefault="00DD0F76" w:rsidP="00563F0F">
      <w:pPr>
        <w:widowControl/>
        <w:numPr>
          <w:ilvl w:val="0"/>
          <w:numId w:val="40"/>
        </w:numPr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“Использование движения родителей с детьми по ули</w:t>
      </w:r>
      <w:bookmarkStart w:id="6" w:name="OCRUncertain016"/>
      <w:r w:rsidRPr="00DD0F76">
        <w:rPr>
          <w:rFonts w:ascii="Times New Roman" w:hAnsi="Times New Roman" w:cs="Times New Roman"/>
        </w:rPr>
        <w:t>ц</w:t>
      </w:r>
      <w:bookmarkEnd w:id="6"/>
      <w:r w:rsidRPr="00DD0F76">
        <w:rPr>
          <w:rFonts w:ascii="Times New Roman" w:hAnsi="Times New Roman" w:cs="Times New Roman"/>
        </w:rPr>
        <w:t>ам города для обучения детей навыкам правильного поведения на дороге”</w:t>
      </w:r>
    </w:p>
    <w:p w:rsidR="00DD0F76" w:rsidRPr="00DD0F76" w:rsidRDefault="00DD0F76" w:rsidP="00563F0F">
      <w:pPr>
        <w:widowControl/>
        <w:numPr>
          <w:ilvl w:val="0"/>
          <w:numId w:val="40"/>
        </w:numPr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«Будьте примером для детей в правильном поведении на дороге”</w:t>
      </w:r>
    </w:p>
    <w:p w:rsidR="00DD0F76" w:rsidRPr="00DD0F76" w:rsidRDefault="00DD0F76" w:rsidP="00563F0F">
      <w:pPr>
        <w:widowControl/>
        <w:numPr>
          <w:ilvl w:val="0"/>
          <w:numId w:val="40"/>
        </w:numPr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«Я и мой ребенок – пешеходы»</w:t>
      </w:r>
    </w:p>
    <w:p w:rsidR="00DD0F76" w:rsidRPr="00DD0F76" w:rsidRDefault="00DD0F76" w:rsidP="00563F0F">
      <w:pPr>
        <w:widowControl/>
        <w:numPr>
          <w:ilvl w:val="0"/>
          <w:numId w:val="40"/>
        </w:numPr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«История дорожных знаков, их назначение»</w:t>
      </w:r>
    </w:p>
    <w:p w:rsidR="00DD0F76" w:rsidRPr="00DD0F76" w:rsidRDefault="00DD0F76" w:rsidP="00563F0F">
      <w:pPr>
        <w:widowControl/>
        <w:numPr>
          <w:ilvl w:val="0"/>
          <w:numId w:val="40"/>
        </w:numPr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«Велосипедное движение в городе»</w:t>
      </w:r>
    </w:p>
    <w:p w:rsidR="00DD0F76" w:rsidRPr="00DD0F76" w:rsidRDefault="00DD0F76" w:rsidP="00563F0F">
      <w:pPr>
        <w:widowControl/>
        <w:numPr>
          <w:ilvl w:val="0"/>
          <w:numId w:val="40"/>
        </w:numPr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«Безопасность вашего ребенка на дороге»</w:t>
      </w:r>
    </w:p>
    <w:p w:rsidR="00DD0F76" w:rsidRPr="00DD0F76" w:rsidRDefault="00DD0F76" w:rsidP="00563F0F">
      <w:pPr>
        <w:pStyle w:val="ae"/>
        <w:numPr>
          <w:ilvl w:val="0"/>
          <w:numId w:val="40"/>
        </w:numPr>
        <w:ind w:left="0" w:firstLine="567"/>
      </w:pPr>
      <w:r w:rsidRPr="00DD0F76">
        <w:t xml:space="preserve"> «Взрослые! Вам подражают!»</w:t>
      </w:r>
    </w:p>
    <w:p w:rsidR="00DD0F76" w:rsidRPr="00DD0F76" w:rsidRDefault="00DD0F76" w:rsidP="00563F0F">
      <w:pPr>
        <w:pStyle w:val="ae"/>
        <w:numPr>
          <w:ilvl w:val="0"/>
          <w:numId w:val="40"/>
        </w:numPr>
        <w:ind w:left="0" w:firstLine="567"/>
      </w:pPr>
      <w:r w:rsidRPr="00DD0F76">
        <w:t xml:space="preserve"> «О значении обучения детей ПДД».</w:t>
      </w:r>
    </w:p>
    <w:p w:rsidR="00DD0F76" w:rsidRPr="00DD0F76" w:rsidRDefault="00DD0F76" w:rsidP="00563F0F">
      <w:pPr>
        <w:pStyle w:val="ae"/>
        <w:numPr>
          <w:ilvl w:val="0"/>
          <w:numId w:val="40"/>
        </w:numPr>
        <w:ind w:left="0" w:firstLine="567"/>
      </w:pPr>
      <w:r w:rsidRPr="00DD0F76">
        <w:t xml:space="preserve"> «Дисциплина на улице – залог безопасности пешехода».</w:t>
      </w:r>
    </w:p>
    <w:p w:rsidR="00DD0F76" w:rsidRPr="00DD0F76" w:rsidRDefault="00DD0F76" w:rsidP="00563F0F">
      <w:pPr>
        <w:pStyle w:val="ae"/>
        <w:numPr>
          <w:ilvl w:val="0"/>
          <w:numId w:val="40"/>
        </w:numPr>
        <w:ind w:left="0" w:firstLine="567"/>
      </w:pPr>
      <w:r w:rsidRPr="00DD0F76">
        <w:t xml:space="preserve"> «О поведении в общественном транспорте».</w:t>
      </w:r>
    </w:p>
    <w:p w:rsidR="00DD0F76" w:rsidRPr="00DD0F76" w:rsidRDefault="00DD0F76" w:rsidP="00563F0F">
      <w:pPr>
        <w:pStyle w:val="ae"/>
        <w:numPr>
          <w:ilvl w:val="0"/>
          <w:numId w:val="40"/>
        </w:numPr>
        <w:ind w:left="0" w:firstLine="567"/>
      </w:pPr>
      <w:r w:rsidRPr="00DD0F76">
        <w:t xml:space="preserve"> «Как научить ребенка безопасному поведению на улице?»</w:t>
      </w:r>
    </w:p>
    <w:p w:rsidR="00DD0F76" w:rsidRPr="00DD0F76" w:rsidRDefault="00DD0F76" w:rsidP="00563F0F">
      <w:pPr>
        <w:pStyle w:val="ae"/>
        <w:numPr>
          <w:ilvl w:val="0"/>
          <w:numId w:val="40"/>
        </w:numPr>
        <w:ind w:left="0" w:firstLine="567"/>
      </w:pPr>
      <w:r w:rsidRPr="00DD0F76">
        <w:t>«Пример родителей – один из основных факторов успешного воспитания у детей навыков безопасного поведения на улице».</w:t>
      </w:r>
    </w:p>
    <w:p w:rsidR="00DD0F76" w:rsidRPr="00DD0F76" w:rsidRDefault="00DD0F76" w:rsidP="00563F0F">
      <w:pPr>
        <w:pStyle w:val="ae"/>
        <w:numPr>
          <w:ilvl w:val="0"/>
          <w:numId w:val="40"/>
        </w:numPr>
        <w:ind w:left="0" w:firstLine="567"/>
      </w:pPr>
      <w:r w:rsidRPr="00DD0F76">
        <w:t xml:space="preserve"> «Пешеходом быть – наука!»</w:t>
      </w:r>
    </w:p>
    <w:p w:rsidR="00DD0F76" w:rsidRPr="00DD0F76" w:rsidRDefault="00DD0F76" w:rsidP="00563F0F">
      <w:pPr>
        <w:pStyle w:val="ae"/>
        <w:numPr>
          <w:ilvl w:val="0"/>
          <w:numId w:val="40"/>
        </w:numPr>
        <w:ind w:left="0" w:firstLine="567"/>
      </w:pPr>
      <w:r w:rsidRPr="00DD0F76">
        <w:t xml:space="preserve"> «Этого могло не случиться».</w:t>
      </w:r>
    </w:p>
    <w:p w:rsidR="00DD0F76" w:rsidRPr="00DD0F76" w:rsidRDefault="00DD0F76" w:rsidP="00563F0F">
      <w:pPr>
        <w:pStyle w:val="ae"/>
        <w:numPr>
          <w:ilvl w:val="0"/>
          <w:numId w:val="40"/>
        </w:numPr>
        <w:ind w:left="0" w:firstLine="567"/>
      </w:pPr>
      <w:r w:rsidRPr="00DD0F76">
        <w:t xml:space="preserve"> «Что нужно знать детям и родителям о ПДД».</w:t>
      </w:r>
    </w:p>
    <w:p w:rsidR="00DD0F76" w:rsidRPr="00DD0F76" w:rsidRDefault="00DD0F76" w:rsidP="00563F0F">
      <w:pPr>
        <w:pStyle w:val="ae"/>
        <w:numPr>
          <w:ilvl w:val="0"/>
          <w:numId w:val="40"/>
        </w:numPr>
        <w:ind w:left="0" w:firstLine="567"/>
      </w:pPr>
      <w:r w:rsidRPr="00DD0F76">
        <w:t xml:space="preserve"> «Улица требует к себе уважения».</w:t>
      </w:r>
    </w:p>
    <w:p w:rsidR="00924B2F" w:rsidRDefault="00924B2F" w:rsidP="00924B2F">
      <w:pPr>
        <w:pStyle w:val="20"/>
        <w:shd w:val="clear" w:color="auto" w:fill="auto"/>
        <w:spacing w:after="583" w:line="274" w:lineRule="exact"/>
        <w:ind w:right="4360" w:firstLine="0"/>
      </w:pPr>
    </w:p>
    <w:p w:rsidR="00DD0F76" w:rsidRDefault="00DD0F76" w:rsidP="00924B2F">
      <w:pPr>
        <w:pStyle w:val="20"/>
        <w:shd w:val="clear" w:color="auto" w:fill="auto"/>
        <w:spacing w:after="583" w:line="274" w:lineRule="exact"/>
        <w:ind w:right="4360" w:firstLine="0"/>
      </w:pPr>
    </w:p>
    <w:p w:rsidR="00DD0F76" w:rsidRDefault="00DD0F76" w:rsidP="00924B2F">
      <w:pPr>
        <w:pStyle w:val="20"/>
        <w:shd w:val="clear" w:color="auto" w:fill="auto"/>
        <w:spacing w:after="583" w:line="274" w:lineRule="exact"/>
        <w:ind w:right="4360" w:firstLine="0"/>
      </w:pPr>
    </w:p>
    <w:p w:rsidR="00DD0F76" w:rsidRDefault="00DD0F76" w:rsidP="00924B2F">
      <w:pPr>
        <w:pStyle w:val="20"/>
        <w:shd w:val="clear" w:color="auto" w:fill="auto"/>
        <w:spacing w:after="583" w:line="274" w:lineRule="exact"/>
        <w:ind w:right="4360" w:firstLine="0"/>
      </w:pPr>
    </w:p>
    <w:p w:rsidR="00DD0F76" w:rsidRDefault="00DD0F76" w:rsidP="00924B2F">
      <w:pPr>
        <w:pStyle w:val="20"/>
        <w:shd w:val="clear" w:color="auto" w:fill="auto"/>
        <w:spacing w:after="583" w:line="274" w:lineRule="exact"/>
        <w:ind w:right="4360" w:firstLine="0"/>
      </w:pPr>
    </w:p>
    <w:p w:rsidR="00DD0F76" w:rsidRDefault="00DD0F76" w:rsidP="00924B2F">
      <w:pPr>
        <w:pStyle w:val="20"/>
        <w:shd w:val="clear" w:color="auto" w:fill="auto"/>
        <w:spacing w:after="583" w:line="274" w:lineRule="exact"/>
        <w:ind w:right="4360" w:firstLine="0"/>
      </w:pPr>
    </w:p>
    <w:p w:rsidR="00DD0F76" w:rsidRDefault="00DD0F76" w:rsidP="00924B2F">
      <w:pPr>
        <w:pStyle w:val="20"/>
        <w:shd w:val="clear" w:color="auto" w:fill="auto"/>
        <w:spacing w:after="583" w:line="274" w:lineRule="exact"/>
        <w:ind w:right="4360" w:firstLine="0"/>
      </w:pPr>
    </w:p>
    <w:p w:rsidR="00DD0F76" w:rsidRDefault="00DD0F76" w:rsidP="00924B2F">
      <w:pPr>
        <w:pStyle w:val="20"/>
        <w:shd w:val="clear" w:color="auto" w:fill="auto"/>
        <w:spacing w:after="583" w:line="274" w:lineRule="exact"/>
        <w:ind w:right="4360" w:firstLine="0"/>
      </w:pPr>
    </w:p>
    <w:p w:rsidR="00DD0F76" w:rsidRDefault="00DD0F76" w:rsidP="00924B2F">
      <w:pPr>
        <w:pStyle w:val="20"/>
        <w:shd w:val="clear" w:color="auto" w:fill="auto"/>
        <w:spacing w:after="583" w:line="274" w:lineRule="exact"/>
        <w:ind w:right="4360" w:firstLine="0"/>
      </w:pPr>
    </w:p>
    <w:p w:rsidR="00DD0F76" w:rsidRDefault="00DD0F76" w:rsidP="00924B2F">
      <w:pPr>
        <w:pStyle w:val="20"/>
        <w:shd w:val="clear" w:color="auto" w:fill="auto"/>
        <w:spacing w:after="583" w:line="274" w:lineRule="exact"/>
        <w:ind w:right="4360" w:firstLine="0"/>
      </w:pPr>
    </w:p>
    <w:p w:rsidR="00DD0F76" w:rsidRDefault="00DD0F76" w:rsidP="00924B2F">
      <w:pPr>
        <w:pStyle w:val="20"/>
        <w:shd w:val="clear" w:color="auto" w:fill="auto"/>
        <w:spacing w:after="583" w:line="274" w:lineRule="exact"/>
        <w:ind w:right="4360" w:firstLine="0"/>
      </w:pPr>
    </w:p>
    <w:p w:rsidR="00DD0F76" w:rsidRDefault="00DD0F76" w:rsidP="00924B2F">
      <w:pPr>
        <w:pStyle w:val="20"/>
        <w:shd w:val="clear" w:color="auto" w:fill="auto"/>
        <w:spacing w:after="583" w:line="274" w:lineRule="exact"/>
        <w:ind w:right="4360" w:firstLine="0"/>
      </w:pPr>
    </w:p>
    <w:sectPr w:rsidR="00DD0F76" w:rsidSect="00563F0F">
      <w:type w:val="continuous"/>
      <w:pgSz w:w="11900" w:h="16840"/>
      <w:pgMar w:top="567" w:right="556" w:bottom="1049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DA2" w:rsidRDefault="00FD3DA2">
      <w:r>
        <w:separator/>
      </w:r>
    </w:p>
  </w:endnote>
  <w:endnote w:type="continuationSeparator" w:id="0">
    <w:p w:rsidR="00FD3DA2" w:rsidRDefault="00FD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DA2" w:rsidRDefault="00FD3DA2"/>
  </w:footnote>
  <w:footnote w:type="continuationSeparator" w:id="0">
    <w:p w:rsidR="00FD3DA2" w:rsidRDefault="00FD3D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17B"/>
    <w:multiLevelType w:val="multilevel"/>
    <w:tmpl w:val="DA50E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01AD1"/>
    <w:multiLevelType w:val="multilevel"/>
    <w:tmpl w:val="DE1212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A2B4B"/>
    <w:multiLevelType w:val="hybridMultilevel"/>
    <w:tmpl w:val="18FE2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63091"/>
    <w:multiLevelType w:val="hybridMultilevel"/>
    <w:tmpl w:val="B510D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4F4B10"/>
    <w:multiLevelType w:val="hybridMultilevel"/>
    <w:tmpl w:val="B99402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61794"/>
    <w:multiLevelType w:val="hybridMultilevel"/>
    <w:tmpl w:val="7E7E4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D74E54"/>
    <w:multiLevelType w:val="hybridMultilevel"/>
    <w:tmpl w:val="600AC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9B0095"/>
    <w:multiLevelType w:val="multilevel"/>
    <w:tmpl w:val="E4423D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535A47"/>
    <w:multiLevelType w:val="multilevel"/>
    <w:tmpl w:val="218687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2A539D"/>
    <w:multiLevelType w:val="hybridMultilevel"/>
    <w:tmpl w:val="F62C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EA0C51"/>
    <w:multiLevelType w:val="hybridMultilevel"/>
    <w:tmpl w:val="76A4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C7E2E"/>
    <w:multiLevelType w:val="hybridMultilevel"/>
    <w:tmpl w:val="B78E4D60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BFA4567"/>
    <w:multiLevelType w:val="multilevel"/>
    <w:tmpl w:val="68F29A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E638FF"/>
    <w:multiLevelType w:val="multilevel"/>
    <w:tmpl w:val="8F402A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AE3891"/>
    <w:multiLevelType w:val="multilevel"/>
    <w:tmpl w:val="8E387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FF1CA4"/>
    <w:multiLevelType w:val="multilevel"/>
    <w:tmpl w:val="F23800B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0D61F9"/>
    <w:multiLevelType w:val="hybridMultilevel"/>
    <w:tmpl w:val="2E1AF4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68A0EAE"/>
    <w:multiLevelType w:val="hybridMultilevel"/>
    <w:tmpl w:val="F1E45154"/>
    <w:lvl w:ilvl="0" w:tplc="1FBA7D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D0646A6"/>
    <w:multiLevelType w:val="multilevel"/>
    <w:tmpl w:val="278EB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A50043"/>
    <w:multiLevelType w:val="hybridMultilevel"/>
    <w:tmpl w:val="5B88F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FA3F78"/>
    <w:multiLevelType w:val="multilevel"/>
    <w:tmpl w:val="4DAAEE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DD034E"/>
    <w:multiLevelType w:val="multilevel"/>
    <w:tmpl w:val="111CAA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046734"/>
    <w:multiLevelType w:val="hybridMultilevel"/>
    <w:tmpl w:val="01080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353F9F"/>
    <w:multiLevelType w:val="multilevel"/>
    <w:tmpl w:val="160C2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9B39C3"/>
    <w:multiLevelType w:val="hybridMultilevel"/>
    <w:tmpl w:val="7B26E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423A4"/>
    <w:multiLevelType w:val="hybridMultilevel"/>
    <w:tmpl w:val="B0649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72EF1"/>
    <w:multiLevelType w:val="multilevel"/>
    <w:tmpl w:val="31B2D1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015612"/>
    <w:multiLevelType w:val="multilevel"/>
    <w:tmpl w:val="68CE0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A74A23"/>
    <w:multiLevelType w:val="multilevel"/>
    <w:tmpl w:val="E160B7F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5D5000"/>
    <w:multiLevelType w:val="hybridMultilevel"/>
    <w:tmpl w:val="BBAC3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571A18"/>
    <w:multiLevelType w:val="hybridMultilevel"/>
    <w:tmpl w:val="A5344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465317"/>
    <w:multiLevelType w:val="hybridMultilevel"/>
    <w:tmpl w:val="AF4224CE"/>
    <w:lvl w:ilvl="0" w:tplc="7570D12A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2">
    <w:nsid w:val="67364A1C"/>
    <w:multiLevelType w:val="multilevel"/>
    <w:tmpl w:val="B2DC5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4605D9"/>
    <w:multiLevelType w:val="hybridMultilevel"/>
    <w:tmpl w:val="D0DC1B0A"/>
    <w:lvl w:ilvl="0" w:tplc="0419000F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717554"/>
    <w:multiLevelType w:val="hybridMultilevel"/>
    <w:tmpl w:val="E834A8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F00F7D"/>
    <w:multiLevelType w:val="hybridMultilevel"/>
    <w:tmpl w:val="AF225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12203B"/>
    <w:multiLevelType w:val="multilevel"/>
    <w:tmpl w:val="43A0A6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6D1F47"/>
    <w:multiLevelType w:val="hybridMultilevel"/>
    <w:tmpl w:val="53D23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625744"/>
    <w:multiLevelType w:val="hybridMultilevel"/>
    <w:tmpl w:val="18C24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7B7C99"/>
    <w:multiLevelType w:val="hybridMultilevel"/>
    <w:tmpl w:val="91284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7158B9"/>
    <w:multiLevelType w:val="multilevel"/>
    <w:tmpl w:val="108E8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0"/>
  </w:num>
  <w:num w:numId="3">
    <w:abstractNumId w:val="21"/>
  </w:num>
  <w:num w:numId="4">
    <w:abstractNumId w:val="12"/>
  </w:num>
  <w:num w:numId="5">
    <w:abstractNumId w:val="20"/>
  </w:num>
  <w:num w:numId="6">
    <w:abstractNumId w:val="28"/>
  </w:num>
  <w:num w:numId="7">
    <w:abstractNumId w:val="14"/>
  </w:num>
  <w:num w:numId="8">
    <w:abstractNumId w:val="15"/>
  </w:num>
  <w:num w:numId="9">
    <w:abstractNumId w:val="0"/>
  </w:num>
  <w:num w:numId="10">
    <w:abstractNumId w:val="7"/>
  </w:num>
  <w:num w:numId="11">
    <w:abstractNumId w:val="13"/>
  </w:num>
  <w:num w:numId="12">
    <w:abstractNumId w:val="26"/>
  </w:num>
  <w:num w:numId="13">
    <w:abstractNumId w:val="8"/>
  </w:num>
  <w:num w:numId="14">
    <w:abstractNumId w:val="18"/>
  </w:num>
  <w:num w:numId="15">
    <w:abstractNumId w:val="23"/>
  </w:num>
  <w:num w:numId="16">
    <w:abstractNumId w:val="27"/>
  </w:num>
  <w:num w:numId="17">
    <w:abstractNumId w:val="32"/>
  </w:num>
  <w:num w:numId="18">
    <w:abstractNumId w:val="36"/>
  </w:num>
  <w:num w:numId="19">
    <w:abstractNumId w:val="10"/>
  </w:num>
  <w:num w:numId="20">
    <w:abstractNumId w:val="34"/>
  </w:num>
  <w:num w:numId="21">
    <w:abstractNumId w:val="31"/>
  </w:num>
  <w:num w:numId="22">
    <w:abstractNumId w:val="11"/>
  </w:num>
  <w:num w:numId="23">
    <w:abstractNumId w:val="24"/>
  </w:num>
  <w:num w:numId="24">
    <w:abstractNumId w:val="4"/>
  </w:num>
  <w:num w:numId="25">
    <w:abstractNumId w:val="16"/>
  </w:num>
  <w:num w:numId="26">
    <w:abstractNumId w:val="33"/>
  </w:num>
  <w:num w:numId="27">
    <w:abstractNumId w:val="25"/>
  </w:num>
  <w:num w:numId="28">
    <w:abstractNumId w:val="39"/>
  </w:num>
  <w:num w:numId="29">
    <w:abstractNumId w:val="22"/>
  </w:num>
  <w:num w:numId="30">
    <w:abstractNumId w:val="19"/>
  </w:num>
  <w:num w:numId="31">
    <w:abstractNumId w:val="5"/>
  </w:num>
  <w:num w:numId="32">
    <w:abstractNumId w:val="3"/>
  </w:num>
  <w:num w:numId="33">
    <w:abstractNumId w:val="35"/>
  </w:num>
  <w:num w:numId="34">
    <w:abstractNumId w:val="6"/>
  </w:num>
  <w:num w:numId="35">
    <w:abstractNumId w:val="2"/>
  </w:num>
  <w:num w:numId="36">
    <w:abstractNumId w:val="29"/>
  </w:num>
  <w:num w:numId="37">
    <w:abstractNumId w:val="38"/>
  </w:num>
  <w:num w:numId="38">
    <w:abstractNumId w:val="37"/>
  </w:num>
  <w:num w:numId="39">
    <w:abstractNumId w:val="30"/>
  </w:num>
  <w:num w:numId="40">
    <w:abstractNumId w:val="17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71"/>
    <w:rsid w:val="0007557F"/>
    <w:rsid w:val="000F131E"/>
    <w:rsid w:val="00195705"/>
    <w:rsid w:val="001D2C5A"/>
    <w:rsid w:val="004F7BCB"/>
    <w:rsid w:val="00563F0F"/>
    <w:rsid w:val="00584B68"/>
    <w:rsid w:val="00617170"/>
    <w:rsid w:val="00720025"/>
    <w:rsid w:val="007F4071"/>
    <w:rsid w:val="008466EC"/>
    <w:rsid w:val="008F2FAE"/>
    <w:rsid w:val="00924B2F"/>
    <w:rsid w:val="00B14DF9"/>
    <w:rsid w:val="00C13310"/>
    <w:rsid w:val="00CC7B9C"/>
    <w:rsid w:val="00D8570F"/>
    <w:rsid w:val="00DD0F76"/>
    <w:rsid w:val="00ED0A83"/>
    <w:rsid w:val="00FD3DA2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72"/>
      <w:szCs w:val="72"/>
      <w:u w:val="none"/>
    </w:rPr>
  </w:style>
  <w:style w:type="character" w:customStyle="1" w:styleId="4Exact0">
    <w:name w:val="Основной текст (4) Exact"/>
    <w:basedOn w:val="4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1">
    <w:name w:val="Основной текст (5)"/>
    <w:basedOn w:val="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Заголовок №2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3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4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b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d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5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">
    <w:name w:val="Подпись к таблице (2)_"/>
    <w:basedOn w:val="a0"/>
    <w:link w:val="2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f1">
    <w:name w:val="Подпись к таблице (2)"/>
    <w:basedOn w:val="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6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b">
    <w:name w:val="Подпись к таблиц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7">
    <w:name w:val="Основной текст (7) + Малые прописные"/>
    <w:basedOn w:val="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8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f3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4">
    <w:name w:val="Подпись к картинке (2)_"/>
    <w:basedOn w:val="a0"/>
    <w:link w:val="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f6">
    <w:name w:val="Заголовок №2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20"/>
      <w:sz w:val="72"/>
      <w:szCs w:val="7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509" w:lineRule="exact"/>
      <w:jc w:val="center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f0">
    <w:name w:val="Подпись к таблице (2)"/>
    <w:basedOn w:val="a"/>
    <w:link w:val="2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2f5">
    <w:name w:val="Подпись к картинке (2)"/>
    <w:basedOn w:val="a"/>
    <w:link w:val="2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24B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4B2F"/>
    <w:rPr>
      <w:rFonts w:ascii="Tahoma" w:hAnsi="Tahoma" w:cs="Tahoma"/>
      <w:color w:val="000000"/>
      <w:sz w:val="16"/>
      <w:szCs w:val="16"/>
    </w:rPr>
  </w:style>
  <w:style w:type="paragraph" w:styleId="ae">
    <w:name w:val="Normal (Web)"/>
    <w:basedOn w:val="a"/>
    <w:uiPriority w:val="99"/>
    <w:unhideWhenUsed/>
    <w:rsid w:val="000755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">
    <w:name w:val="Strong"/>
    <w:uiPriority w:val="22"/>
    <w:qFormat/>
    <w:rsid w:val="0007557F"/>
    <w:rPr>
      <w:b/>
    </w:rPr>
  </w:style>
  <w:style w:type="paragraph" w:styleId="af0">
    <w:name w:val="List Paragraph"/>
    <w:basedOn w:val="a"/>
    <w:uiPriority w:val="34"/>
    <w:qFormat/>
    <w:rsid w:val="0007557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f1">
    <w:name w:val="Table Grid"/>
    <w:basedOn w:val="a1"/>
    <w:uiPriority w:val="59"/>
    <w:rsid w:val="008F2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qFormat/>
    <w:rsid w:val="00DD0F76"/>
    <w:rPr>
      <w:i/>
      <w:iCs/>
    </w:rPr>
  </w:style>
  <w:style w:type="paragraph" w:customStyle="1" w:styleId="12">
    <w:name w:val="Абзац списка1"/>
    <w:basedOn w:val="a"/>
    <w:rsid w:val="00617170"/>
    <w:pPr>
      <w:widowControl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72"/>
      <w:szCs w:val="72"/>
      <w:u w:val="none"/>
    </w:rPr>
  </w:style>
  <w:style w:type="character" w:customStyle="1" w:styleId="4Exact0">
    <w:name w:val="Основной текст (4) Exact"/>
    <w:basedOn w:val="4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1">
    <w:name w:val="Основной текст (5)"/>
    <w:basedOn w:val="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Заголовок №2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3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4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b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d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5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">
    <w:name w:val="Подпись к таблице (2)_"/>
    <w:basedOn w:val="a0"/>
    <w:link w:val="2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f1">
    <w:name w:val="Подпись к таблице (2)"/>
    <w:basedOn w:val="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6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b">
    <w:name w:val="Подпись к таблиц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7">
    <w:name w:val="Основной текст (7) + Малые прописные"/>
    <w:basedOn w:val="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8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f3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4">
    <w:name w:val="Подпись к картинке (2)_"/>
    <w:basedOn w:val="a0"/>
    <w:link w:val="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f6">
    <w:name w:val="Заголовок №2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20"/>
      <w:sz w:val="72"/>
      <w:szCs w:val="7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509" w:lineRule="exact"/>
      <w:jc w:val="center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f0">
    <w:name w:val="Подпись к таблице (2)"/>
    <w:basedOn w:val="a"/>
    <w:link w:val="2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2f5">
    <w:name w:val="Подпись к картинке (2)"/>
    <w:basedOn w:val="a"/>
    <w:link w:val="2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24B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4B2F"/>
    <w:rPr>
      <w:rFonts w:ascii="Tahoma" w:hAnsi="Tahoma" w:cs="Tahoma"/>
      <w:color w:val="000000"/>
      <w:sz w:val="16"/>
      <w:szCs w:val="16"/>
    </w:rPr>
  </w:style>
  <w:style w:type="paragraph" w:styleId="ae">
    <w:name w:val="Normal (Web)"/>
    <w:basedOn w:val="a"/>
    <w:uiPriority w:val="99"/>
    <w:unhideWhenUsed/>
    <w:rsid w:val="000755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">
    <w:name w:val="Strong"/>
    <w:uiPriority w:val="22"/>
    <w:qFormat/>
    <w:rsid w:val="0007557F"/>
    <w:rPr>
      <w:b/>
    </w:rPr>
  </w:style>
  <w:style w:type="paragraph" w:styleId="af0">
    <w:name w:val="List Paragraph"/>
    <w:basedOn w:val="a"/>
    <w:uiPriority w:val="34"/>
    <w:qFormat/>
    <w:rsid w:val="0007557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f1">
    <w:name w:val="Table Grid"/>
    <w:basedOn w:val="a1"/>
    <w:uiPriority w:val="59"/>
    <w:rsid w:val="008F2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qFormat/>
    <w:rsid w:val="00DD0F76"/>
    <w:rPr>
      <w:i/>
      <w:iCs/>
    </w:rPr>
  </w:style>
  <w:style w:type="paragraph" w:customStyle="1" w:styleId="12">
    <w:name w:val="Абзац списка1"/>
    <w:basedOn w:val="a"/>
    <w:rsid w:val="00617170"/>
    <w:pPr>
      <w:widowControl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samschool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Админ</cp:lastModifiedBy>
  <cp:revision>9</cp:revision>
  <cp:lastPrinted>2021-11-30T11:21:00Z</cp:lastPrinted>
  <dcterms:created xsi:type="dcterms:W3CDTF">2021-11-30T04:22:00Z</dcterms:created>
  <dcterms:modified xsi:type="dcterms:W3CDTF">2021-12-01T07:59:00Z</dcterms:modified>
</cp:coreProperties>
</file>