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AC0" w:rsidRDefault="005E6453" w:rsidP="00537AC0">
      <w:pPr>
        <w:spacing w:after="0" w:line="276" w:lineRule="auto"/>
        <w:ind w:left="10" w:right="40" w:firstLine="708"/>
        <w:jc w:val="center"/>
        <w:rPr>
          <w:rFonts w:ascii="Calibri" w:eastAsia="Times New Roman" w:hAnsi="Calibri" w:cs="Times New Roman"/>
          <w:color w:val="00000A"/>
          <w:sz w:val="36"/>
          <w:szCs w:val="36"/>
          <w:lang w:eastAsia="ru-RU"/>
        </w:rPr>
      </w:pPr>
      <w:bookmarkStart w:id="0" w:name="_GoBack"/>
      <w:r>
        <w:rPr>
          <w:rFonts w:ascii="Calibri" w:eastAsia="Times New Roman" w:hAnsi="Calibri" w:cs="Times New Roman"/>
          <w:noProof/>
          <w:color w:val="00000A"/>
          <w:sz w:val="36"/>
          <w:szCs w:val="36"/>
          <w:lang w:eastAsia="ru-RU"/>
        </w:rPr>
        <w:drawing>
          <wp:inline distT="0" distB="0" distL="0" distR="0">
            <wp:extent cx="5936615" cy="977773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Цыбуля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37AC0" w:rsidRDefault="00537AC0">
      <w:pPr>
        <w:rPr>
          <w:rFonts w:ascii="Calibri" w:eastAsia="Times New Roman" w:hAnsi="Calibri" w:cs="Times New Roman"/>
          <w:color w:val="00000A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color w:val="00000A"/>
          <w:sz w:val="36"/>
          <w:szCs w:val="36"/>
          <w:lang w:eastAsia="ru-RU"/>
        </w:rPr>
        <w:lastRenderedPageBreak/>
        <w:br w:type="page"/>
      </w:r>
    </w:p>
    <w:p w:rsidR="00537AC0" w:rsidRPr="00460C7F" w:rsidRDefault="00537AC0" w:rsidP="00537AC0">
      <w:pPr>
        <w:spacing w:after="0" w:line="276" w:lineRule="auto"/>
        <w:ind w:left="10" w:right="40" w:firstLine="708"/>
        <w:jc w:val="center"/>
        <w:rPr>
          <w:rFonts w:ascii="Calibri" w:eastAsia="Times New Roman" w:hAnsi="Calibri" w:cs="Times New Roman"/>
          <w:color w:val="00000A"/>
          <w:sz w:val="36"/>
          <w:szCs w:val="36"/>
          <w:lang w:eastAsia="ru-RU"/>
        </w:rPr>
      </w:pPr>
      <w:r w:rsidRPr="00460C7F">
        <w:rPr>
          <w:rFonts w:ascii="Calibri" w:eastAsia="Times New Roman" w:hAnsi="Calibri" w:cs="Times New Roman"/>
          <w:color w:val="00000A"/>
          <w:sz w:val="36"/>
          <w:szCs w:val="36"/>
          <w:lang w:eastAsia="ru-RU"/>
        </w:rPr>
        <w:lastRenderedPageBreak/>
        <w:t>Пояснительная записка.</w:t>
      </w:r>
    </w:p>
    <w:p w:rsidR="00460C7F" w:rsidRDefault="002950DC" w:rsidP="00537AC0">
      <w:pPr>
        <w:spacing w:after="0"/>
        <w:jc w:val="center"/>
        <w:rPr>
          <w:rFonts w:ascii="Calibri" w:eastAsia="Times New Roman" w:hAnsi="Calibri" w:cs="Times New Roman"/>
          <w:color w:val="00000A"/>
          <w:sz w:val="24"/>
          <w:szCs w:val="24"/>
          <w:lang w:eastAsia="ru-RU"/>
        </w:rPr>
      </w:pPr>
      <w:r w:rsidRPr="007977BC">
        <w:rPr>
          <w:sz w:val="24"/>
          <w:szCs w:val="24"/>
        </w:rPr>
        <w:t>Рабочая программа по русскому языку 2 класс</w:t>
      </w:r>
      <w:r w:rsidR="00537AC0">
        <w:rPr>
          <w:sz w:val="24"/>
          <w:szCs w:val="24"/>
        </w:rPr>
        <w:t>а</w:t>
      </w:r>
      <w:r w:rsidRPr="007977BC">
        <w:rPr>
          <w:sz w:val="24"/>
          <w:szCs w:val="24"/>
        </w:rPr>
        <w:t xml:space="preserve"> УМК «Школа России»</w:t>
      </w:r>
      <w:r w:rsidR="00537AC0">
        <w:rPr>
          <w:sz w:val="24"/>
          <w:szCs w:val="24"/>
        </w:rPr>
        <w:t xml:space="preserve"> </w:t>
      </w:r>
      <w:r w:rsidRPr="007977BC">
        <w:rPr>
          <w:rFonts w:ascii="Calibri" w:eastAsia="Times New Roman" w:hAnsi="Calibri" w:cs="Times New Roman"/>
          <w:color w:val="00000A"/>
          <w:sz w:val="24"/>
          <w:szCs w:val="24"/>
          <w:lang w:eastAsia="ru-RU"/>
        </w:rPr>
        <w:t xml:space="preserve"> составлена на основании:</w:t>
      </w:r>
      <w:r w:rsidR="00460C7F">
        <w:rPr>
          <w:rFonts w:ascii="Calibri" w:eastAsia="Times New Roman" w:hAnsi="Calibri" w:cs="Times New Roman"/>
          <w:color w:val="00000A"/>
          <w:sz w:val="24"/>
          <w:szCs w:val="24"/>
          <w:lang w:eastAsia="ru-RU"/>
        </w:rPr>
        <w:t xml:space="preserve"> </w:t>
      </w:r>
    </w:p>
    <w:p w:rsidR="002950DC" w:rsidRPr="002950DC" w:rsidRDefault="002950DC" w:rsidP="002950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950D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Закона РФ «Об образовании в РФ» </w:t>
      </w:r>
      <w:r w:rsidRPr="002950D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(от29.12.2012г.№273-ФЗ);</w:t>
      </w:r>
    </w:p>
    <w:p w:rsidR="002950DC" w:rsidRPr="002950DC" w:rsidRDefault="002950DC" w:rsidP="002950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950D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Федерального государственного образовательного стандарта начального общего образования ФГОС НОО, </w:t>
      </w:r>
      <w:r w:rsidRPr="002950DC">
        <w:rPr>
          <w:rFonts w:ascii="Times New Roman" w:eastAsia="Calibri" w:hAnsi="Times New Roman" w:cs="Times New Roman"/>
          <w:b/>
          <w:bCs/>
          <w:color w:val="202124"/>
          <w:sz w:val="24"/>
          <w:szCs w:val="24"/>
          <w:shd w:val="clear" w:color="auto" w:fill="FFFFFF"/>
          <w:lang w:eastAsia="ru-RU"/>
        </w:rPr>
        <w:t>утвержден</w:t>
      </w:r>
      <w:r w:rsidRPr="002950DC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  <w:lang w:eastAsia="ru-RU"/>
        </w:rPr>
        <w:t> Приказом Министерства образования и науки Российской Федерации от 6 октября 2009 г. №373 (с изменениями и дополнениями от: 26 ноября 2010 г., 22 сентября 2011 г., 18 декабря 2012 г., 29 декабря 2014 г., 18 мая, 31 декабря 2015 г., 11 декабря 2020 г.)</w:t>
      </w:r>
    </w:p>
    <w:p w:rsidR="002950DC" w:rsidRPr="002950DC" w:rsidRDefault="002950DC" w:rsidP="002950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950D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 (</w:t>
      </w:r>
      <w:proofErr w:type="spellStart"/>
      <w:r w:rsidRPr="002950D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2950D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России)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Министерством образования и науки Российской Федерации от 6 октября 2009 г. № 373»;</w:t>
      </w:r>
    </w:p>
    <w:p w:rsidR="002950DC" w:rsidRPr="002950DC" w:rsidRDefault="002950DC" w:rsidP="002950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950D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Федерального перечня учебников </w:t>
      </w:r>
      <w:r w:rsidRPr="002950D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(2021 г.) (приказ Минпросвещения России от 23.12.2020 № 766 «О внесении изменений в федеральный перечень учебников 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образовательными организациями, утверждённый приказом Минпросвещения России от 20 мая 2020 г. № 254».);</w:t>
      </w:r>
    </w:p>
    <w:p w:rsidR="002950DC" w:rsidRPr="002950DC" w:rsidRDefault="002950DC" w:rsidP="002950D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</w:t>
      </w:r>
      <w:proofErr w:type="spellStart"/>
      <w:r w:rsidRPr="002950DC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с.Самарка</w:t>
      </w:r>
      <w:proofErr w:type="spellEnd"/>
      <w:r w:rsidRPr="0029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Чугуевского района Приморского края</w:t>
      </w:r>
    </w:p>
    <w:p w:rsidR="002950DC" w:rsidRPr="002950DC" w:rsidRDefault="002950DC" w:rsidP="002950DC">
      <w:pPr>
        <w:numPr>
          <w:ilvl w:val="0"/>
          <w:numId w:val="1"/>
        </w:numPr>
        <w:spacing w:after="0" w:line="276" w:lineRule="auto"/>
        <w:ind w:left="8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плана </w:t>
      </w:r>
      <w:r w:rsidRPr="00295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МКОУ СОШ №6 </w:t>
      </w:r>
      <w:proofErr w:type="spellStart"/>
      <w:r w:rsidRPr="00295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с.Самарка</w:t>
      </w:r>
      <w:proofErr w:type="spellEnd"/>
    </w:p>
    <w:p w:rsidR="002950DC" w:rsidRDefault="002950DC" w:rsidP="002950D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 образовательной программы НОО</w:t>
      </w:r>
      <w:r w:rsidRPr="002950D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29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СОШ № 6 </w:t>
      </w:r>
      <w:proofErr w:type="spellStart"/>
      <w:r w:rsidRPr="002950DC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с.Самарка</w:t>
      </w:r>
      <w:proofErr w:type="spellEnd"/>
      <w:r w:rsidRPr="0029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6E00" w:rsidRPr="00DD6E00" w:rsidRDefault="00DD6E00" w:rsidP="00DD6E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E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образовательной программе начального общего образования;</w:t>
      </w:r>
    </w:p>
    <w:p w:rsidR="00DD6E00" w:rsidRPr="002950DC" w:rsidRDefault="00DD6E00" w:rsidP="00A070E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программы:  (начального общего образования)  </w:t>
      </w:r>
      <w:proofErr w:type="spellStart"/>
      <w:r w:rsidRPr="00DD6E00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В.П.Канакиной</w:t>
      </w:r>
      <w:proofErr w:type="spellEnd"/>
      <w:r w:rsidRPr="00DD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E00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В.Г.Горецкого</w:t>
      </w:r>
      <w:proofErr w:type="spellEnd"/>
      <w:r w:rsidRPr="00DD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6E00">
        <w:rPr>
          <w:rFonts w:ascii="Times New Roman" w:eastAsia="Times New Roman" w:hAnsi="Times New Roman" w:cs="Times New Roman"/>
          <w:sz w:val="24"/>
          <w:szCs w:val="24"/>
          <w:lang w:eastAsia="ru-RU"/>
        </w:rPr>
        <w:t>М.В,Бойко</w:t>
      </w:r>
      <w:proofErr w:type="spellEnd"/>
      <w:r w:rsidRPr="00DD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М.Н., </w:t>
      </w:r>
      <w:proofErr w:type="spellStart"/>
      <w:r w:rsidRPr="00DD6E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Дементеевой</w:t>
      </w:r>
      <w:proofErr w:type="spellEnd"/>
      <w:r w:rsidRPr="00DD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Н.А. Стефаненко, </w:t>
      </w:r>
      <w:proofErr w:type="spellStart"/>
      <w:r w:rsidRPr="00DD6E0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Федосова«Русский</w:t>
      </w:r>
      <w:proofErr w:type="spellEnd"/>
      <w:r w:rsidRPr="00DD6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язык» (УМК «Школа </w:t>
      </w:r>
      <w:proofErr w:type="spellStart"/>
      <w:r w:rsidRPr="00DD6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России»Москва</w:t>
      </w:r>
      <w:proofErr w:type="spellEnd"/>
      <w:r w:rsidRPr="00DD6E0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Просвещение, 2015г.)</w:t>
      </w:r>
    </w:p>
    <w:p w:rsidR="002950DC" w:rsidRDefault="002950DC" w:rsidP="002950D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0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Устава </w:t>
      </w:r>
      <w:r w:rsidRPr="0029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СОШ № 6 </w:t>
      </w:r>
      <w:proofErr w:type="spellStart"/>
      <w:r w:rsidRPr="002950DC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с.Самарка</w:t>
      </w:r>
      <w:proofErr w:type="spellEnd"/>
      <w:r w:rsidRPr="0029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7AC0" w:rsidRDefault="00537AC0" w:rsidP="000C004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045" w:rsidRPr="000C0045" w:rsidRDefault="000C0045" w:rsidP="000C004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0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0C0045" w:rsidRPr="000C0045" w:rsidRDefault="000C0045" w:rsidP="000C0045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0C0045" w:rsidRPr="000C0045" w:rsidRDefault="000C0045" w:rsidP="000C0045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0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0C0045" w:rsidRPr="000C0045" w:rsidRDefault="000C0045" w:rsidP="000C0045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E00" w:rsidRPr="00460C7F" w:rsidRDefault="00DD6E00" w:rsidP="00460C7F">
      <w:pPr>
        <w:jc w:val="both"/>
        <w:rPr>
          <w:sz w:val="28"/>
          <w:szCs w:val="28"/>
        </w:rPr>
      </w:pPr>
      <w:r w:rsidRPr="00460C7F">
        <w:rPr>
          <w:b/>
          <w:sz w:val="28"/>
          <w:szCs w:val="28"/>
        </w:rPr>
        <w:t xml:space="preserve">Цели и задачи </w:t>
      </w:r>
      <w:r w:rsidRPr="00460C7F">
        <w:rPr>
          <w:sz w:val="28"/>
          <w:szCs w:val="28"/>
        </w:rPr>
        <w:t>изучения курса:</w:t>
      </w:r>
    </w:p>
    <w:p w:rsidR="00DD6E00" w:rsidRDefault="00DD6E00" w:rsidP="00DD6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DD6E00" w:rsidRDefault="00DD6E00" w:rsidP="00DD6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DD6E00" w:rsidRDefault="00DD6E00" w:rsidP="00DD6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DD6E00" w:rsidRDefault="00DD6E00" w:rsidP="00DD6E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изучения предмета «Русский язык» в начальной школе являются:</w:t>
      </w:r>
    </w:p>
    <w:p w:rsidR="00DD6E00" w:rsidRDefault="00DD6E00" w:rsidP="00DD6E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DD6E00" w:rsidRDefault="00DD6E00" w:rsidP="00DD6E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DD6E00" w:rsidRDefault="00DD6E00" w:rsidP="00DD6E00">
      <w:pPr>
        <w:pStyle w:val="a3"/>
        <w:ind w:firstLine="567"/>
        <w:jc w:val="both"/>
        <w:rPr>
          <w:lang w:val="ru-RU"/>
        </w:rPr>
      </w:pPr>
    </w:p>
    <w:p w:rsidR="00DD6E00" w:rsidRDefault="00DD6E00" w:rsidP="00DD6E00">
      <w:pPr>
        <w:pStyle w:val="a3"/>
        <w:ind w:firstLine="567"/>
        <w:jc w:val="both"/>
        <w:rPr>
          <w:lang w:val="ru-RU"/>
        </w:rPr>
      </w:pPr>
    </w:p>
    <w:p w:rsidR="00DD6E00" w:rsidRDefault="00DD6E00" w:rsidP="00DD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учебного времени</w:t>
      </w:r>
      <w:r>
        <w:rPr>
          <w:rFonts w:ascii="Times New Roman" w:hAnsi="Times New Roman" w:cs="Times New Roman"/>
          <w:sz w:val="24"/>
          <w:szCs w:val="24"/>
        </w:rPr>
        <w:t>: 136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E00" w:rsidRDefault="00DD6E00" w:rsidP="00DD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>: очная</w:t>
      </w:r>
    </w:p>
    <w:p w:rsidR="00DD6E00" w:rsidRDefault="00DD6E00" w:rsidP="00DD6E00">
      <w:pPr>
        <w:rPr>
          <w:rFonts w:ascii="Times New Roman" w:eastAsia="Calibri" w:hAnsi="Times New Roman" w:cs="Times New Roman"/>
          <w:sz w:val="24"/>
          <w:szCs w:val="24"/>
        </w:rPr>
      </w:pPr>
      <w:r w:rsidRPr="00237703">
        <w:rPr>
          <w:rFonts w:ascii="Times New Roman" w:eastAsia="Calibri" w:hAnsi="Times New Roman" w:cs="Times New Roman"/>
          <w:b/>
          <w:sz w:val="24"/>
          <w:szCs w:val="24"/>
        </w:rPr>
        <w:t>Режим занятий</w:t>
      </w:r>
      <w:r>
        <w:rPr>
          <w:rFonts w:ascii="Times New Roman" w:eastAsia="Calibri" w:hAnsi="Times New Roman" w:cs="Times New Roman"/>
          <w:sz w:val="24"/>
          <w:szCs w:val="24"/>
        </w:rPr>
        <w:t>: 4</w:t>
      </w:r>
      <w:r w:rsidRPr="00237703">
        <w:rPr>
          <w:rFonts w:ascii="Times New Roman" w:eastAsia="Calibri" w:hAnsi="Times New Roman" w:cs="Times New Roman"/>
          <w:sz w:val="24"/>
          <w:szCs w:val="24"/>
        </w:rPr>
        <w:t xml:space="preserve"> часа в неделю</w:t>
      </w:r>
    </w:p>
    <w:p w:rsidR="007E42EF" w:rsidRDefault="007E42EF" w:rsidP="00DD6E0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6E00" w:rsidRPr="00DD6E00" w:rsidRDefault="00DD6E00" w:rsidP="00DD6E0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6E00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русского языка во втором классе дети научатся: 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понимать, что предложение - это основная единица речи;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-понимать термины «повествовательные предложения», «вопросительные предложения», «побудительные предложения»;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грамматические особенности предложений, различных по цели высказывания;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различать предложения по интонации (восклицательные, невосклицательные, вопросительные);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оформлять предложения в устной и письменной речи (интонация, пауза, знаки препинания: точка, вопросительный и восклицательный знаки);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различать признаки текста и типы текстов (повествование, описание);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различать главные члены предложения;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понимать, что слова в предложении связаны по смыслу и по форме; различать словосочетание и предложение;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понимать лексическое и грамматическое значение (вопрос) имени существительного, имени прилагательного, глагола;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понимать особенности употребления в предложении имени существительного, прилагательного, глагола, предлога;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понимать термины «корень слова», «однокоренные слова», «разные формы слова»;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различать слабую и сильную позиции гласных и согласных в корне слова (без терминологии);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использовать способы проверки обозначения на письме гласных и согласных звуков в слабой позиции в корне слова;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давать фонетическую характеристику гласных и согласных звуков;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понимать назначение букв Е, Ё, Ю, Я;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lastRenderedPageBreak/>
        <w:t>- различать деление слов на слоги и для переноса;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понимать влияние ударения на смысл слова;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различать звуки [и] и [</w:t>
      </w:r>
      <w:proofErr w:type="spellStart"/>
      <w:r w:rsidRPr="007E42EF">
        <w:rPr>
          <w:rFonts w:ascii="Times New Roman" w:eastAsia="Calibri" w:hAnsi="Times New Roman" w:cs="Times New Roman"/>
          <w:sz w:val="24"/>
          <w:szCs w:val="24"/>
        </w:rPr>
        <w:t>йʼ</w:t>
      </w:r>
      <w:proofErr w:type="spellEnd"/>
      <w:r w:rsidRPr="007E42EF">
        <w:rPr>
          <w:rFonts w:ascii="Times New Roman" w:eastAsia="Calibri" w:hAnsi="Times New Roman" w:cs="Times New Roman"/>
          <w:sz w:val="24"/>
          <w:szCs w:val="24"/>
        </w:rPr>
        <w:t>] и буквы, их обозначающие;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различать парные и непарные согласные по звонкости и глухости, по твёрдости и мягкости; обозначать мягкость согласных на письме;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понимать роль разделительного мягкого знака в слове;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верно употреблять прописную букву.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В результате изучения русского языка во втором классе дети учатся использовать приобретённые знания и познавательный опыт в практической деятельности и повседневной жизни для: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выразительности, грамматической правильности речи, развития активного словаря;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составления предложений на заданную тему;</w:t>
      </w:r>
    </w:p>
    <w:p w:rsidR="007E42EF" w:rsidRPr="007E42EF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употребления в устной и письменной речи предложений, различных по цели высказывания и интонации;</w:t>
      </w:r>
    </w:p>
    <w:p w:rsidR="00DD6E00" w:rsidRDefault="007E42EF" w:rsidP="007E42EF">
      <w:pPr>
        <w:rPr>
          <w:rFonts w:ascii="Times New Roman" w:eastAsia="Calibri" w:hAnsi="Times New Roman" w:cs="Times New Roman"/>
          <w:sz w:val="24"/>
          <w:szCs w:val="24"/>
        </w:rPr>
      </w:pPr>
      <w:r w:rsidRPr="007E42EF">
        <w:rPr>
          <w:rFonts w:ascii="Times New Roman" w:eastAsia="Calibri" w:hAnsi="Times New Roman" w:cs="Times New Roman"/>
          <w:sz w:val="24"/>
          <w:szCs w:val="24"/>
        </w:rPr>
        <w:t>- оформления предложений и текстов в устной и письменной речи (интонация, знаки препинания);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- самостоятельного составления или воспроизведения и записи текстов (описание, повествование, письмо другу с элементами описания и повествования; поздравление) по вопросам, плану, иллюстрации (сюжетным иллюстрациям);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- орфографической грамотности речи учащихся;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- проверки обозначения на письме безударных гласных и парных согласных в корне слова с помощью изменения числа и подбора однокоренных слов;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- деления слов на слоги и переноса слов;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- правильного написания слов с буквой й;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- обозначения мягкости согласных на письме;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- написания слов с гласными и согласными орфограммами в слове, с разделительным мягким знаком;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- употребления прописной буквы в именах собственных;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- работы со словарём (использование алфавита);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- каллиграфически правильного списывания слов, предложений, текстов без пропусков, вставок, искажений букв;</w:t>
      </w:r>
    </w:p>
    <w:p w:rsid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 xml:space="preserve">- письма под диктовку текстов (40-45 слов) с изученными орфограммами и </w:t>
      </w:r>
      <w:proofErr w:type="spellStart"/>
      <w:r w:rsidRPr="00B64014">
        <w:rPr>
          <w:rFonts w:ascii="Times New Roman" w:eastAsia="Calibri" w:hAnsi="Times New Roman" w:cs="Times New Roman"/>
          <w:sz w:val="24"/>
          <w:szCs w:val="24"/>
        </w:rPr>
        <w:t>пунктограммами</w:t>
      </w:r>
      <w:proofErr w:type="spellEnd"/>
      <w:r w:rsidRPr="00B640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44F7" w:rsidRPr="00F244F7" w:rsidRDefault="00F244F7" w:rsidP="00F244F7">
      <w:pPr>
        <w:rPr>
          <w:rFonts w:ascii="Times New Roman" w:eastAsia="Calibri" w:hAnsi="Times New Roman" w:cs="Times New Roman"/>
          <w:sz w:val="24"/>
          <w:szCs w:val="24"/>
        </w:rPr>
      </w:pPr>
      <w:r w:rsidRPr="00F244F7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</w:p>
    <w:p w:rsidR="00F244F7" w:rsidRPr="00F244F7" w:rsidRDefault="00F244F7" w:rsidP="00F244F7">
      <w:pPr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F244F7">
        <w:rPr>
          <w:rFonts w:ascii="Times New Roman" w:eastAsia="Calibri" w:hAnsi="Times New Roman" w:cs="Times New Roman"/>
          <w:sz w:val="24"/>
          <w:szCs w:val="24"/>
        </w:rPr>
        <w:t>представление о своей этнической принадлежности;</w:t>
      </w:r>
    </w:p>
    <w:p w:rsidR="00F244F7" w:rsidRPr="00F244F7" w:rsidRDefault="00F244F7" w:rsidP="00F244F7">
      <w:pPr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F244F7">
        <w:rPr>
          <w:rFonts w:ascii="Times New Roman" w:eastAsia="Calibri" w:hAnsi="Times New Roman" w:cs="Times New Roman"/>
          <w:sz w:val="24"/>
          <w:szCs w:val="24"/>
        </w:rPr>
        <w:t>развитие чувства любви к родине, чувства гордости за свою родину, народ, великое достояние русского народа — русский язык;</w:t>
      </w:r>
    </w:p>
    <w:p w:rsidR="00F244F7" w:rsidRPr="00F244F7" w:rsidRDefault="00F244F7" w:rsidP="00F244F7">
      <w:pPr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F244F7">
        <w:rPr>
          <w:rFonts w:ascii="Times New Roman" w:eastAsia="Calibri" w:hAnsi="Times New Roman" w:cs="Times New Roman"/>
          <w:sz w:val="24"/>
          <w:szCs w:val="24"/>
        </w:rPr>
        <w:t>представление об окружающем ученика мире (природа, малая родина, люди и их деятельность и др.);</w:t>
      </w:r>
    </w:p>
    <w:p w:rsidR="00F244F7" w:rsidRPr="00F244F7" w:rsidRDefault="00F244F7" w:rsidP="00F244F7">
      <w:pPr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F244F7">
        <w:rPr>
          <w:rFonts w:ascii="Times New Roman" w:eastAsia="Calibri" w:hAnsi="Times New Roman" w:cs="Times New Roman"/>
          <w:sz w:val="24"/>
          <w:szCs w:val="24"/>
        </w:rPr>
        <w:t>осмысление необходимости бережного отношения к природе и всему живому на Земле;</w:t>
      </w:r>
    </w:p>
    <w:p w:rsidR="00F244F7" w:rsidRPr="00F244F7" w:rsidRDefault="00F244F7" w:rsidP="00F244F7">
      <w:pPr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44F7">
        <w:rPr>
          <w:rFonts w:ascii="Times New Roman" w:eastAsia="Calibri" w:hAnsi="Times New Roman" w:cs="Times New Roman"/>
          <w:sz w:val="24"/>
          <w:szCs w:val="24"/>
        </w:rPr>
        <w:lastRenderedPageBreak/>
        <w:t>осознавание</w:t>
      </w:r>
      <w:proofErr w:type="spellEnd"/>
      <w:r w:rsidRPr="00F244F7">
        <w:rPr>
          <w:rFonts w:ascii="Times New Roman" w:eastAsia="Calibri" w:hAnsi="Times New Roman" w:cs="Times New Roman"/>
          <w:sz w:val="24"/>
          <w:szCs w:val="24"/>
        </w:rPr>
        <w:t xml:space="preserve"> положительного отношения к народам, говорящим на разных языках, и их родному языку;</w:t>
      </w:r>
    </w:p>
    <w:p w:rsidR="00F244F7" w:rsidRPr="00F244F7" w:rsidRDefault="00F244F7" w:rsidP="00F244F7">
      <w:pPr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F244F7">
        <w:rPr>
          <w:rFonts w:ascii="Times New Roman" w:eastAsia="Calibri" w:hAnsi="Times New Roman" w:cs="Times New Roman"/>
          <w:sz w:val="24"/>
          <w:szCs w:val="24"/>
        </w:rPr>
        <w:t>представление о своей родословной, о достопримечательностях своей малой родины;</w:t>
      </w:r>
    </w:p>
    <w:p w:rsidR="00F244F7" w:rsidRPr="00F244F7" w:rsidRDefault="00F244F7" w:rsidP="00F244F7">
      <w:pPr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F244F7">
        <w:rPr>
          <w:rFonts w:ascii="Times New Roman" w:eastAsia="Calibri" w:hAnsi="Times New Roman" w:cs="Times New Roman"/>
          <w:sz w:val="24"/>
          <w:szCs w:val="24"/>
        </w:rPr>
        <w:t>положительное отношение к языковой деятельности;</w:t>
      </w:r>
    </w:p>
    <w:p w:rsidR="00F244F7" w:rsidRPr="00F244F7" w:rsidRDefault="00F244F7" w:rsidP="00F244F7">
      <w:pPr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F244F7">
        <w:rPr>
          <w:rFonts w:ascii="Times New Roman" w:eastAsia="Calibri" w:hAnsi="Times New Roman" w:cs="Times New Roman"/>
          <w:sz w:val="24"/>
          <w:szCs w:val="24"/>
        </w:rPr>
        <w:t>заинтересованность в выполнении языковых и речевых заданий и в проектной деятельности;</w:t>
      </w:r>
    </w:p>
    <w:p w:rsidR="00F244F7" w:rsidRPr="00F244F7" w:rsidRDefault="00F244F7" w:rsidP="00F244F7">
      <w:pPr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F244F7">
        <w:rPr>
          <w:rFonts w:ascii="Times New Roman" w:eastAsia="Calibri" w:hAnsi="Times New Roman" w:cs="Times New Roman"/>
          <w:sz w:val="24"/>
          <w:szCs w:val="24"/>
        </w:rPr>
        <w:t>понимание нравственного содержания поступков окружающих людей, ориентация в поведении на принятые моральные нормы;</w:t>
      </w:r>
    </w:p>
    <w:p w:rsidR="00F244F7" w:rsidRPr="00F244F7" w:rsidRDefault="00F244F7" w:rsidP="00F244F7">
      <w:pPr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F244F7">
        <w:rPr>
          <w:rFonts w:ascii="Times New Roman" w:eastAsia="Calibri" w:hAnsi="Times New Roman" w:cs="Times New Roman"/>
          <w:sz w:val="24"/>
          <w:szCs w:val="24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F244F7" w:rsidRPr="00F244F7" w:rsidRDefault="00F244F7" w:rsidP="00F244F7">
      <w:pPr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F244F7">
        <w:rPr>
          <w:rFonts w:ascii="Times New Roman" w:eastAsia="Calibri" w:hAnsi="Times New Roman" w:cs="Times New Roman"/>
          <w:sz w:val="24"/>
          <w:szCs w:val="24"/>
        </w:rPr>
        <w:t>этические чувства (доброжелательность, сочувствие, сопереживание, отзывчивость, совесть и др.); понимание чувств одноклассников, учителей;</w:t>
      </w:r>
    </w:p>
    <w:p w:rsidR="00F244F7" w:rsidRPr="00F244F7" w:rsidRDefault="00F244F7" w:rsidP="00F244F7">
      <w:pPr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 w:rsidRPr="00F244F7">
        <w:rPr>
          <w:rFonts w:ascii="Times New Roman" w:eastAsia="Calibri" w:hAnsi="Times New Roman" w:cs="Times New Roman"/>
          <w:sz w:val="24"/>
          <w:szCs w:val="24"/>
        </w:rPr>
        <w:t>развитие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F244F7" w:rsidRDefault="00F244F7" w:rsidP="00F244F7">
      <w:pPr>
        <w:rPr>
          <w:rFonts w:ascii="Times New Roman" w:eastAsia="Calibri" w:hAnsi="Times New Roman" w:cs="Times New Roman"/>
          <w:sz w:val="24"/>
          <w:szCs w:val="24"/>
        </w:rPr>
      </w:pPr>
      <w:r w:rsidRPr="00F244F7">
        <w:rPr>
          <w:rFonts w:ascii="Times New Roman" w:eastAsia="Calibri" w:hAnsi="Times New Roman" w:cs="Times New Roman"/>
          <w:sz w:val="24"/>
          <w:szCs w:val="24"/>
        </w:rPr>
        <w:t>представление о бережном отношении к материальным ценностям; развитие интереса к проектно-творческой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4C8D" w:rsidRPr="00DC4C8D" w:rsidRDefault="00DC4C8D" w:rsidP="00DC4C8D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C4C8D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Познавательные УУД</w:t>
      </w:r>
    </w:p>
    <w:p w:rsidR="00DC4C8D" w:rsidRPr="00DC4C8D" w:rsidRDefault="00DC4C8D" w:rsidP="00DC4C8D">
      <w:pPr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DC4C8D" w:rsidRPr="00DC4C8D" w:rsidRDefault="00DC4C8D" w:rsidP="00DC4C8D">
      <w:pPr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воспринимать на слух и понимать различные виды сообщений (информационные тексты);</w:t>
      </w:r>
    </w:p>
    <w:p w:rsidR="00DC4C8D" w:rsidRPr="00DC4C8D" w:rsidRDefault="00DC4C8D" w:rsidP="00DC4C8D">
      <w:pPr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DC4C8D" w:rsidRPr="00DC4C8D" w:rsidRDefault="00DC4C8D" w:rsidP="00DC4C8D">
      <w:pPr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DC4C8D" w:rsidRPr="00DC4C8D" w:rsidRDefault="00DC4C8D" w:rsidP="00DC4C8D">
      <w:pPr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DC4C8D" w:rsidRPr="00DC4C8D" w:rsidRDefault="00DC4C8D" w:rsidP="00DC4C8D">
      <w:pPr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DC4C8D" w:rsidRPr="00DC4C8D" w:rsidRDefault="00DC4C8D" w:rsidP="00DC4C8D">
      <w:pPr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пользоваться словарями и справочным материалом учебника;</w:t>
      </w:r>
    </w:p>
    <w:p w:rsidR="00DC4C8D" w:rsidRPr="00DC4C8D" w:rsidRDefault="00DC4C8D" w:rsidP="00DC4C8D">
      <w:pPr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DC4C8D" w:rsidRPr="00DC4C8D" w:rsidRDefault="00DC4C8D" w:rsidP="00DC4C8D">
      <w:pPr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DC4C8D" w:rsidRPr="00DC4C8D" w:rsidRDefault="00DC4C8D" w:rsidP="00DC4C8D">
      <w:pPr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составлять небольшие собственные тексты по предложенной теме, рисунку;</w:t>
      </w:r>
    </w:p>
    <w:p w:rsidR="00DC4C8D" w:rsidRPr="00DC4C8D" w:rsidRDefault="00DC4C8D" w:rsidP="00DC4C8D">
      <w:pPr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DC4C8D" w:rsidRPr="00DC4C8D" w:rsidRDefault="00DC4C8D" w:rsidP="00DC4C8D">
      <w:pPr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осуществлять синтез как составление целого из их частей (под руководством учителя);</w:t>
      </w:r>
    </w:p>
    <w:p w:rsidR="00DC4C8D" w:rsidRPr="00DC4C8D" w:rsidRDefault="00DC4C8D" w:rsidP="00DC4C8D">
      <w:pPr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ориентироваться при решении учебной задачи на возможные способы её решения;</w:t>
      </w:r>
    </w:p>
    <w:p w:rsidR="00DC4C8D" w:rsidRPr="00DC4C8D" w:rsidRDefault="00DC4C8D" w:rsidP="00DC4C8D">
      <w:pPr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lastRenderedPageBreak/>
        <w:t>находить языковые примеры для иллюстрации изучаемых языковых понятий;</w:t>
      </w:r>
    </w:p>
    <w:p w:rsidR="00DC4C8D" w:rsidRPr="00DC4C8D" w:rsidRDefault="00DC4C8D" w:rsidP="00DC4C8D">
      <w:pPr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DC4C8D" w:rsidRPr="00DC4C8D" w:rsidRDefault="00DC4C8D" w:rsidP="00DC4C8D">
      <w:pPr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обобщать (выделять ряд или класс объектов как по заданному признаку, так и самостоятельно);</w:t>
      </w:r>
    </w:p>
    <w:p w:rsidR="00DC4C8D" w:rsidRPr="00DC4C8D" w:rsidRDefault="00DC4C8D" w:rsidP="00DC4C8D">
      <w:pPr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делать выводы в результате совместной работы класса и учителя;</w:t>
      </w:r>
    </w:p>
    <w:p w:rsidR="00DC4C8D" w:rsidRPr="00DC4C8D" w:rsidRDefault="00DC4C8D" w:rsidP="00DC4C8D">
      <w:pPr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DC4C8D" w:rsidRPr="00DC4C8D" w:rsidRDefault="00DC4C8D" w:rsidP="00DC4C8D">
      <w:pPr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DC4C8D" w:rsidRPr="00DC4C8D" w:rsidRDefault="00DC4C8D" w:rsidP="00DC4C8D">
      <w:pPr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DC4C8D" w:rsidRPr="00DC4C8D" w:rsidRDefault="00DC4C8D" w:rsidP="00DC4C8D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C4C8D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Коммуникативные УУД</w:t>
      </w:r>
    </w:p>
    <w:p w:rsidR="00DC4C8D" w:rsidRPr="00DC4C8D" w:rsidRDefault="00DC4C8D" w:rsidP="00DC4C8D">
      <w:p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•</w:t>
      </w:r>
      <w:r w:rsidRPr="00DC4C8D">
        <w:rPr>
          <w:rFonts w:ascii="Times New Roman" w:eastAsia="Calibri" w:hAnsi="Times New Roman" w:cs="Times New Roman"/>
          <w:sz w:val="24"/>
          <w:szCs w:val="24"/>
        </w:rPr>
        <w:tab/>
        <w:t>слушать собеседника и понимать речь других;</w:t>
      </w:r>
    </w:p>
    <w:p w:rsidR="00DC4C8D" w:rsidRPr="00DC4C8D" w:rsidRDefault="00DC4C8D" w:rsidP="00DC4C8D">
      <w:p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•</w:t>
      </w:r>
      <w:r w:rsidRPr="00DC4C8D">
        <w:rPr>
          <w:rFonts w:ascii="Times New Roman" w:eastAsia="Calibri" w:hAnsi="Times New Roman" w:cs="Times New Roman"/>
          <w:sz w:val="24"/>
          <w:szCs w:val="24"/>
        </w:rPr>
        <w:tab/>
        <w:t>оформлять свои мысли в устной и письменной форме (на уровне предложения или небольшого текста);</w:t>
      </w:r>
    </w:p>
    <w:p w:rsidR="00DC4C8D" w:rsidRPr="00DC4C8D" w:rsidRDefault="00DC4C8D" w:rsidP="00DC4C8D">
      <w:p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•</w:t>
      </w:r>
      <w:r w:rsidRPr="00DC4C8D">
        <w:rPr>
          <w:rFonts w:ascii="Times New Roman" w:eastAsia="Calibri" w:hAnsi="Times New Roman" w:cs="Times New Roman"/>
          <w:sz w:val="24"/>
          <w:szCs w:val="24"/>
        </w:rPr>
        <w:tab/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DC4C8D" w:rsidRPr="00DC4C8D" w:rsidRDefault="00DC4C8D" w:rsidP="00DC4C8D">
      <w:p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•</w:t>
      </w:r>
      <w:r w:rsidRPr="00DC4C8D">
        <w:rPr>
          <w:rFonts w:ascii="Times New Roman" w:eastAsia="Calibri" w:hAnsi="Times New Roman" w:cs="Times New Roman"/>
          <w:sz w:val="24"/>
          <w:szCs w:val="24"/>
        </w:rPr>
        <w:tab/>
        <w:t>выбирать адекватные речевые средства в диалоге с учителем и одноклассниками;</w:t>
      </w:r>
    </w:p>
    <w:p w:rsidR="00DC4C8D" w:rsidRPr="00DC4C8D" w:rsidRDefault="00DC4C8D" w:rsidP="00DC4C8D">
      <w:p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•</w:t>
      </w:r>
      <w:r w:rsidRPr="00DC4C8D">
        <w:rPr>
          <w:rFonts w:ascii="Times New Roman" w:eastAsia="Calibri" w:hAnsi="Times New Roman" w:cs="Times New Roman"/>
          <w:sz w:val="24"/>
          <w:szCs w:val="24"/>
        </w:rPr>
        <w:tab/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DC4C8D" w:rsidRPr="00DC4C8D" w:rsidRDefault="00DC4C8D" w:rsidP="00DC4C8D">
      <w:p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•</w:t>
      </w:r>
      <w:r w:rsidRPr="00DC4C8D">
        <w:rPr>
          <w:rFonts w:ascii="Times New Roman" w:eastAsia="Calibri" w:hAnsi="Times New Roman" w:cs="Times New Roman"/>
          <w:sz w:val="24"/>
          <w:szCs w:val="24"/>
        </w:rPr>
        <w:tab/>
        <w:t>признавать существование различных точек зрения; воспринимать другое мнение и позицию;</w:t>
      </w:r>
    </w:p>
    <w:p w:rsidR="00DC4C8D" w:rsidRPr="00DC4C8D" w:rsidRDefault="00DC4C8D" w:rsidP="00DC4C8D">
      <w:p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•</w:t>
      </w:r>
      <w:r w:rsidRPr="00DC4C8D">
        <w:rPr>
          <w:rFonts w:ascii="Times New Roman" w:eastAsia="Calibri" w:hAnsi="Times New Roman" w:cs="Times New Roman"/>
          <w:sz w:val="24"/>
          <w:szCs w:val="24"/>
        </w:rPr>
        <w:tab/>
        <w:t>формулировать собственное мнение и аргументировать его;</w:t>
      </w:r>
    </w:p>
    <w:p w:rsidR="00DC4C8D" w:rsidRPr="00DC4C8D" w:rsidRDefault="00DC4C8D" w:rsidP="00DC4C8D">
      <w:p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•</w:t>
      </w:r>
      <w:r w:rsidRPr="00DC4C8D">
        <w:rPr>
          <w:rFonts w:ascii="Times New Roman" w:eastAsia="Calibri" w:hAnsi="Times New Roman" w:cs="Times New Roman"/>
          <w:sz w:val="24"/>
          <w:szCs w:val="24"/>
        </w:rPr>
        <w:tab/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DC4C8D" w:rsidRPr="00DC4C8D" w:rsidRDefault="00DC4C8D" w:rsidP="00DC4C8D">
      <w:pPr>
        <w:rPr>
          <w:rFonts w:ascii="Times New Roman" w:eastAsia="Calibri" w:hAnsi="Times New Roman" w:cs="Times New Roman"/>
          <w:sz w:val="24"/>
          <w:szCs w:val="24"/>
        </w:rPr>
      </w:pPr>
      <w:r w:rsidRPr="00DC4C8D">
        <w:rPr>
          <w:rFonts w:ascii="Times New Roman" w:eastAsia="Calibri" w:hAnsi="Times New Roman" w:cs="Times New Roman"/>
          <w:sz w:val="24"/>
          <w:szCs w:val="24"/>
        </w:rPr>
        <w:t>•</w:t>
      </w:r>
      <w:r w:rsidRPr="00DC4C8D">
        <w:rPr>
          <w:rFonts w:ascii="Times New Roman" w:eastAsia="Calibri" w:hAnsi="Times New Roman" w:cs="Times New Roman"/>
          <w:sz w:val="24"/>
          <w:szCs w:val="24"/>
        </w:rPr>
        <w:tab/>
        <w:t>строить монологическое высказывание с учётом поставленной коммуникативной задачи;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 xml:space="preserve">Данная программа обеспечивает продолжение достижения второклассниками следующих личностных, </w:t>
      </w:r>
      <w:r w:rsidRPr="00460C7F">
        <w:rPr>
          <w:rFonts w:ascii="Times New Roman" w:eastAsia="Calibri" w:hAnsi="Times New Roman" w:cs="Times New Roman"/>
          <w:sz w:val="40"/>
          <w:szCs w:val="40"/>
        </w:rPr>
        <w:t>метапредметных и предметных результатов.</w:t>
      </w:r>
      <w:r w:rsidRPr="00B640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 xml:space="preserve">Во втором классе учитель продолжает создавать условия для достижения учащимися следующих </w:t>
      </w:r>
      <w:r w:rsidRPr="00DC0138">
        <w:rPr>
          <w:rFonts w:ascii="Times New Roman" w:eastAsia="Calibri" w:hAnsi="Times New Roman" w:cs="Times New Roman"/>
          <w:b/>
          <w:sz w:val="32"/>
          <w:szCs w:val="32"/>
          <w:u w:val="single"/>
        </w:rPr>
        <w:t>личностных результатов изучения курса</w:t>
      </w:r>
      <w:r w:rsidRPr="00DC0138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«Русский язык»: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1) формирование основ российской гражданской идентичности, «чувства гордости» за свою Родину, российский народ и историю России, осознание своей этнической и национальной принадлежности; формирование отношения к родному русскому языку как к духовной, культурно-исторической ценности, чувства сопричастности к сохранению его чистоты, выразительности, ёмкости, восприятия языка как средства и условия общения;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 xml:space="preserve">2) формирование целостного, социально ориентированного взгляда на мир в его органичном единстве и разнообразии через формирование представления младших школьников о языке как </w:t>
      </w:r>
      <w:r w:rsidRPr="00B64014">
        <w:rPr>
          <w:rFonts w:ascii="Times New Roman" w:eastAsia="Calibri" w:hAnsi="Times New Roman" w:cs="Times New Roman"/>
          <w:sz w:val="24"/>
          <w:szCs w:val="24"/>
        </w:rPr>
        <w:lastRenderedPageBreak/>
        <w:t>целостной системе, представления о единстве окружающего мира и языка, отражающего этот мир во всем его многообразии, о взаимосвязи и взаимозависимости изменений, происходящих в языке (и, прежде всего, в его словарном составе), и социокультурных изменений окружающею мира;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3) формирование уважительного отношения к «иному мнению», истории и культуре других народов;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4)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5) формирование эстетических потребностей, ценностей и чувств;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6)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7) развитие навыков сотрудничества со взрослыми и сверстниками в учебном процессе и других социальных ситуациях.</w:t>
      </w:r>
    </w:p>
    <w:p w:rsidR="007E42EF" w:rsidRPr="00DC0138" w:rsidRDefault="00B64014" w:rsidP="00B64014">
      <w:pPr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 xml:space="preserve">Во втором классе учитель продолжает создавать условия для достижения учащимися следующих </w:t>
      </w:r>
      <w:r w:rsidRPr="00DC0138">
        <w:rPr>
          <w:rFonts w:ascii="Times New Roman" w:eastAsia="Calibri" w:hAnsi="Times New Roman" w:cs="Times New Roman"/>
          <w:b/>
          <w:sz w:val="36"/>
          <w:szCs w:val="36"/>
          <w:u w:val="single"/>
        </w:rPr>
        <w:t>метапредметных результатов изучения курса «Русский язык»: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осуществлять поиск средств её осуществления;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2) освоение способов решения проблем творческого и поискового характера;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4) освоение начальных форм познавательной и личностной рефлексии;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5)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6) активное использование речевых средств для решения коммуникативных и познавательных задач;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7) использование различных способов поиска информации (в справочных источниках: в учебниках и других учебных пособиях, в словарях), сбора, анализа, передачи и интерпретации информации в соответствии с коммуникативными и познавательными задачами;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8) овладение осознанными навыками построения речевого высказывания в соответствии с задачами коммуникации, составлять тексты в устной и письменной формах;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12) овладение начальными сведениями о сущности и особенностях объекта системы русского родного языка, осознание учащимися двух реальностей окружающего мира и слова, отражающего этот мир во всём его многообразии, осознание единства и различия этих реальностей;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 xml:space="preserve">13) овладение базовыми, предметными и </w:t>
      </w:r>
      <w:proofErr w:type="spellStart"/>
      <w:r w:rsidRPr="00B64014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B64014">
        <w:rPr>
          <w:rFonts w:ascii="Times New Roman" w:eastAsia="Calibri" w:hAnsi="Times New Roman" w:cs="Times New Roman"/>
          <w:sz w:val="24"/>
          <w:szCs w:val="24"/>
        </w:rPr>
        <w:t xml:space="preserve"> понятиями,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lastRenderedPageBreak/>
        <w:t>существенные связи и отношения между объектами и процессами;</w:t>
      </w:r>
    </w:p>
    <w:p w:rsid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14) умение работать в материальной и информационной среде образования (в том числе с учебными моделями) в соответствии с содержанием курса «Русский язык».</w:t>
      </w:r>
    </w:p>
    <w:p w:rsidR="00DC0138" w:rsidRPr="00DC0138" w:rsidRDefault="00DC0138" w:rsidP="00DC0138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C0138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DC0138">
        <w:rPr>
          <w:rFonts w:ascii="Times New Roman" w:eastAsia="Calibri" w:hAnsi="Times New Roman" w:cs="Times New Roman"/>
          <w:sz w:val="24"/>
          <w:szCs w:val="24"/>
        </w:rPr>
        <w:t xml:space="preserve"> результаты</w:t>
      </w:r>
    </w:p>
    <w:p w:rsidR="00DC0138" w:rsidRPr="00DC0138" w:rsidRDefault="00DC0138" w:rsidP="00DC0138">
      <w:pPr>
        <w:rPr>
          <w:rFonts w:ascii="Times New Roman" w:eastAsia="Calibri" w:hAnsi="Times New Roman" w:cs="Times New Roman"/>
          <w:sz w:val="24"/>
          <w:szCs w:val="24"/>
        </w:rPr>
      </w:pPr>
      <w:r w:rsidRPr="00DC0138">
        <w:rPr>
          <w:rFonts w:ascii="Times New Roman" w:eastAsia="Calibri" w:hAnsi="Times New Roman" w:cs="Times New Roman"/>
          <w:sz w:val="24"/>
          <w:szCs w:val="24"/>
        </w:rPr>
        <w:t>Регулятивные универсальные учебные действия</w:t>
      </w:r>
    </w:p>
    <w:p w:rsidR="00DC0138" w:rsidRPr="00DC0138" w:rsidRDefault="00DC0138" w:rsidP="00DC0138">
      <w:pPr>
        <w:rPr>
          <w:rFonts w:ascii="Times New Roman" w:eastAsia="Calibri" w:hAnsi="Times New Roman" w:cs="Times New Roman"/>
          <w:sz w:val="24"/>
          <w:szCs w:val="24"/>
        </w:rPr>
      </w:pPr>
      <w:r w:rsidRPr="00DC0138">
        <w:rPr>
          <w:rFonts w:ascii="Times New Roman" w:eastAsia="Calibri" w:hAnsi="Times New Roman" w:cs="Times New Roman"/>
          <w:sz w:val="24"/>
          <w:szCs w:val="24"/>
        </w:rPr>
        <w:t>•</w:t>
      </w:r>
      <w:r w:rsidRPr="00DC0138">
        <w:rPr>
          <w:rFonts w:ascii="Times New Roman" w:eastAsia="Calibri" w:hAnsi="Times New Roman" w:cs="Times New Roman"/>
          <w:sz w:val="24"/>
          <w:szCs w:val="24"/>
        </w:rPr>
        <w:tab/>
        <w:t>принимать и сохранять цель и учебную задачу;</w:t>
      </w:r>
    </w:p>
    <w:p w:rsidR="00DC0138" w:rsidRPr="00DC0138" w:rsidRDefault="00DC0138" w:rsidP="00DC0138">
      <w:pPr>
        <w:rPr>
          <w:rFonts w:ascii="Times New Roman" w:eastAsia="Calibri" w:hAnsi="Times New Roman" w:cs="Times New Roman"/>
          <w:sz w:val="24"/>
          <w:szCs w:val="24"/>
        </w:rPr>
      </w:pPr>
      <w:r w:rsidRPr="00DC0138">
        <w:rPr>
          <w:rFonts w:ascii="Times New Roman" w:eastAsia="Calibri" w:hAnsi="Times New Roman" w:cs="Times New Roman"/>
          <w:sz w:val="24"/>
          <w:szCs w:val="24"/>
        </w:rPr>
        <w:t>•</w:t>
      </w:r>
      <w:r w:rsidRPr="00DC0138">
        <w:rPr>
          <w:rFonts w:ascii="Times New Roman" w:eastAsia="Calibri" w:hAnsi="Times New Roman" w:cs="Times New Roman"/>
          <w:sz w:val="24"/>
          <w:szCs w:val="24"/>
        </w:rPr>
        <w:tab/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DC0138" w:rsidRPr="00DC0138" w:rsidRDefault="00DC0138" w:rsidP="00DC0138">
      <w:pPr>
        <w:rPr>
          <w:rFonts w:ascii="Times New Roman" w:eastAsia="Calibri" w:hAnsi="Times New Roman" w:cs="Times New Roman"/>
          <w:sz w:val="24"/>
          <w:szCs w:val="24"/>
        </w:rPr>
      </w:pPr>
      <w:r w:rsidRPr="00DC0138">
        <w:rPr>
          <w:rFonts w:ascii="Times New Roman" w:eastAsia="Calibri" w:hAnsi="Times New Roman" w:cs="Times New Roman"/>
          <w:sz w:val="24"/>
          <w:szCs w:val="24"/>
        </w:rPr>
        <w:t>•</w:t>
      </w:r>
      <w:r w:rsidRPr="00DC0138">
        <w:rPr>
          <w:rFonts w:ascii="Times New Roman" w:eastAsia="Calibri" w:hAnsi="Times New Roman" w:cs="Times New Roman"/>
          <w:sz w:val="24"/>
          <w:szCs w:val="24"/>
        </w:rPr>
        <w:tab/>
        <w:t>планировать (совместно с учителем) свои действия в соответствии с поставленной задачей и условиями её реализации;</w:t>
      </w:r>
    </w:p>
    <w:p w:rsidR="00DC0138" w:rsidRPr="00DC0138" w:rsidRDefault="00DC0138" w:rsidP="00DC0138">
      <w:pPr>
        <w:rPr>
          <w:rFonts w:ascii="Times New Roman" w:eastAsia="Calibri" w:hAnsi="Times New Roman" w:cs="Times New Roman"/>
          <w:sz w:val="24"/>
          <w:szCs w:val="24"/>
        </w:rPr>
      </w:pPr>
      <w:r w:rsidRPr="00DC0138">
        <w:rPr>
          <w:rFonts w:ascii="Times New Roman" w:eastAsia="Calibri" w:hAnsi="Times New Roman" w:cs="Times New Roman"/>
          <w:sz w:val="24"/>
          <w:szCs w:val="24"/>
        </w:rPr>
        <w:t>•</w:t>
      </w:r>
      <w:r w:rsidRPr="00DC0138">
        <w:rPr>
          <w:rFonts w:ascii="Times New Roman" w:eastAsia="Calibri" w:hAnsi="Times New Roman" w:cs="Times New Roman"/>
          <w:sz w:val="24"/>
          <w:szCs w:val="24"/>
        </w:rPr>
        <w:tab/>
        <w:t>учитывать выделенные ориентиры действий (в заданиях учебника, справочном материале учебника — в памятках) в планировании и контроле способа решения;</w:t>
      </w:r>
    </w:p>
    <w:p w:rsidR="00DC0138" w:rsidRPr="00DC0138" w:rsidRDefault="00DC0138" w:rsidP="00DC0138">
      <w:pPr>
        <w:rPr>
          <w:rFonts w:ascii="Times New Roman" w:eastAsia="Calibri" w:hAnsi="Times New Roman" w:cs="Times New Roman"/>
          <w:sz w:val="24"/>
          <w:szCs w:val="24"/>
        </w:rPr>
      </w:pPr>
      <w:r w:rsidRPr="00DC0138">
        <w:rPr>
          <w:rFonts w:ascii="Times New Roman" w:eastAsia="Calibri" w:hAnsi="Times New Roman" w:cs="Times New Roman"/>
          <w:sz w:val="24"/>
          <w:szCs w:val="24"/>
        </w:rPr>
        <w:t>•</w:t>
      </w:r>
      <w:r w:rsidRPr="00DC0138">
        <w:rPr>
          <w:rFonts w:ascii="Times New Roman" w:eastAsia="Calibri" w:hAnsi="Times New Roman" w:cs="Times New Roman"/>
          <w:sz w:val="24"/>
          <w:szCs w:val="24"/>
        </w:rPr>
        <w:tab/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DC0138" w:rsidRPr="00DC0138" w:rsidRDefault="00DC0138" w:rsidP="00DC0138">
      <w:pPr>
        <w:rPr>
          <w:rFonts w:ascii="Times New Roman" w:eastAsia="Calibri" w:hAnsi="Times New Roman" w:cs="Times New Roman"/>
          <w:sz w:val="24"/>
          <w:szCs w:val="24"/>
        </w:rPr>
      </w:pPr>
      <w:r w:rsidRPr="00DC0138">
        <w:rPr>
          <w:rFonts w:ascii="Times New Roman" w:eastAsia="Calibri" w:hAnsi="Times New Roman" w:cs="Times New Roman"/>
          <w:sz w:val="24"/>
          <w:szCs w:val="24"/>
        </w:rPr>
        <w:t>•</w:t>
      </w:r>
      <w:r w:rsidRPr="00DC0138">
        <w:rPr>
          <w:rFonts w:ascii="Times New Roman" w:eastAsia="Calibri" w:hAnsi="Times New Roman" w:cs="Times New Roman"/>
          <w:sz w:val="24"/>
          <w:szCs w:val="24"/>
        </w:rPr>
        <w:tab/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DC0138" w:rsidRPr="00DC0138" w:rsidRDefault="00DC0138" w:rsidP="00DC0138">
      <w:pPr>
        <w:rPr>
          <w:rFonts w:ascii="Times New Roman" w:eastAsia="Calibri" w:hAnsi="Times New Roman" w:cs="Times New Roman"/>
          <w:sz w:val="24"/>
          <w:szCs w:val="24"/>
        </w:rPr>
      </w:pPr>
      <w:r w:rsidRPr="00DC0138">
        <w:rPr>
          <w:rFonts w:ascii="Times New Roman" w:eastAsia="Calibri" w:hAnsi="Times New Roman" w:cs="Times New Roman"/>
          <w:sz w:val="24"/>
          <w:szCs w:val="24"/>
        </w:rPr>
        <w:t>•</w:t>
      </w:r>
      <w:r w:rsidRPr="00DC0138">
        <w:rPr>
          <w:rFonts w:ascii="Times New Roman" w:eastAsia="Calibri" w:hAnsi="Times New Roman" w:cs="Times New Roman"/>
          <w:sz w:val="24"/>
          <w:szCs w:val="24"/>
        </w:rPr>
        <w:tab/>
        <w:t>оценивать совместно с учителем или одноклассниками результат своих действий, вносить соответствующие коррективы;</w:t>
      </w:r>
    </w:p>
    <w:p w:rsidR="00DC0138" w:rsidRPr="00DC0138" w:rsidRDefault="00DC0138" w:rsidP="00DC0138">
      <w:pPr>
        <w:rPr>
          <w:rFonts w:ascii="Times New Roman" w:eastAsia="Calibri" w:hAnsi="Times New Roman" w:cs="Times New Roman"/>
          <w:sz w:val="24"/>
          <w:szCs w:val="24"/>
        </w:rPr>
      </w:pPr>
      <w:r w:rsidRPr="00DC0138">
        <w:rPr>
          <w:rFonts w:ascii="Times New Roman" w:eastAsia="Calibri" w:hAnsi="Times New Roman" w:cs="Times New Roman"/>
          <w:sz w:val="24"/>
          <w:szCs w:val="24"/>
        </w:rPr>
        <w:t>•</w:t>
      </w:r>
      <w:r w:rsidRPr="00DC0138">
        <w:rPr>
          <w:rFonts w:ascii="Times New Roman" w:eastAsia="Calibri" w:hAnsi="Times New Roman" w:cs="Times New Roman"/>
          <w:sz w:val="24"/>
          <w:szCs w:val="24"/>
        </w:rPr>
        <w:tab/>
        <w:t>адекватно воспринимать оценку своей работы учителями, товарищами, другими лицами;</w:t>
      </w:r>
    </w:p>
    <w:p w:rsidR="00DC0138" w:rsidRPr="00DC0138" w:rsidRDefault="00DC0138" w:rsidP="00DC0138">
      <w:pPr>
        <w:rPr>
          <w:rFonts w:ascii="Times New Roman" w:eastAsia="Calibri" w:hAnsi="Times New Roman" w:cs="Times New Roman"/>
          <w:sz w:val="24"/>
          <w:szCs w:val="24"/>
        </w:rPr>
      </w:pPr>
      <w:r w:rsidRPr="00DC0138">
        <w:rPr>
          <w:rFonts w:ascii="Times New Roman" w:eastAsia="Calibri" w:hAnsi="Times New Roman" w:cs="Times New Roman"/>
          <w:sz w:val="24"/>
          <w:szCs w:val="24"/>
        </w:rPr>
        <w:t>•</w:t>
      </w:r>
      <w:r w:rsidRPr="00DC0138">
        <w:rPr>
          <w:rFonts w:ascii="Times New Roman" w:eastAsia="Calibri" w:hAnsi="Times New Roman" w:cs="Times New Roman"/>
          <w:sz w:val="24"/>
          <w:szCs w:val="24"/>
        </w:rPr>
        <w:tab/>
        <w:t>понимать причины успеха и неуспеха выполнения учебной задачи;</w:t>
      </w:r>
    </w:p>
    <w:p w:rsidR="00DC0138" w:rsidRPr="00B64014" w:rsidRDefault="00DC0138" w:rsidP="00DC0138">
      <w:pPr>
        <w:rPr>
          <w:rFonts w:ascii="Times New Roman" w:eastAsia="Calibri" w:hAnsi="Times New Roman" w:cs="Times New Roman"/>
          <w:sz w:val="24"/>
          <w:szCs w:val="24"/>
        </w:rPr>
      </w:pPr>
      <w:r w:rsidRPr="00DC0138">
        <w:rPr>
          <w:rFonts w:ascii="Times New Roman" w:eastAsia="Calibri" w:hAnsi="Times New Roman" w:cs="Times New Roman"/>
          <w:sz w:val="24"/>
          <w:szCs w:val="24"/>
        </w:rPr>
        <w:t>•</w:t>
      </w:r>
      <w:r w:rsidRPr="00DC0138">
        <w:rPr>
          <w:rFonts w:ascii="Times New Roman" w:eastAsia="Calibri" w:hAnsi="Times New Roman" w:cs="Times New Roman"/>
          <w:sz w:val="24"/>
          <w:szCs w:val="24"/>
        </w:rPr>
        <w:tab/>
        <w:t>выполнять учебные действия в устной, письменной речи, во внутреннем плане.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 xml:space="preserve">Во втором классе учитель продолжает создавать условия для достижения учащимися следующих </w:t>
      </w:r>
      <w:r w:rsidRPr="00DC0138">
        <w:rPr>
          <w:rFonts w:ascii="Times New Roman" w:eastAsia="Calibri" w:hAnsi="Times New Roman" w:cs="Times New Roman"/>
          <w:b/>
          <w:sz w:val="36"/>
          <w:szCs w:val="36"/>
          <w:u w:val="single"/>
        </w:rPr>
        <w:t>предметных результатов изучения курса «Русский язык»: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1) формирование первоначальных представлений о единстве и многообразии языкового и культурного пространства России;</w:t>
      </w:r>
    </w:p>
    <w:p w:rsidR="00B64014" w:rsidRP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B64014" w:rsidRDefault="00B64014" w:rsidP="00B64014">
      <w:pPr>
        <w:rPr>
          <w:rFonts w:ascii="Times New Roman" w:eastAsia="Calibri" w:hAnsi="Times New Roman" w:cs="Times New Roman"/>
          <w:sz w:val="24"/>
          <w:szCs w:val="24"/>
        </w:rPr>
      </w:pPr>
      <w:r w:rsidRPr="00B64014">
        <w:rPr>
          <w:rFonts w:ascii="Times New Roman" w:eastAsia="Calibri" w:hAnsi="Times New Roman" w:cs="Times New Roman"/>
          <w:sz w:val="24"/>
          <w:szCs w:val="24"/>
        </w:rPr>
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340469" w:rsidRPr="00340469" w:rsidRDefault="00340469" w:rsidP="00340469">
      <w:pPr>
        <w:rPr>
          <w:rFonts w:ascii="Times New Roman" w:eastAsia="Calibri" w:hAnsi="Times New Roman" w:cs="Times New Roman"/>
          <w:sz w:val="24"/>
          <w:szCs w:val="24"/>
        </w:rPr>
      </w:pPr>
      <w:r w:rsidRPr="00340469">
        <w:rPr>
          <w:rFonts w:ascii="Times New Roman" w:eastAsia="Calibri" w:hAnsi="Times New Roman" w:cs="Times New Roman"/>
          <w:sz w:val="24"/>
          <w:szCs w:val="24"/>
        </w:rPr>
        <w:t>4) овладение первоначальными представлениями о нормах русского родного литературного языка (орфоэпических, лексических, грамматических, орфографических, стилистических);</w:t>
      </w:r>
    </w:p>
    <w:p w:rsidR="00340469" w:rsidRPr="00340469" w:rsidRDefault="00340469" w:rsidP="00340469">
      <w:pPr>
        <w:rPr>
          <w:rFonts w:ascii="Times New Roman" w:eastAsia="Calibri" w:hAnsi="Times New Roman" w:cs="Times New Roman"/>
          <w:sz w:val="24"/>
          <w:szCs w:val="24"/>
        </w:rPr>
      </w:pPr>
      <w:r w:rsidRPr="00340469">
        <w:rPr>
          <w:rFonts w:ascii="Times New Roman" w:eastAsia="Calibri" w:hAnsi="Times New Roman" w:cs="Times New Roman"/>
          <w:sz w:val="24"/>
          <w:szCs w:val="24"/>
        </w:rPr>
        <w:t>5) умение ориентироваться в целях, задачах, «средствах и условиях общения», выбирать адекватные языковые средства для успешного решения коммуникативных задач; развитие мотивов, содержания и средств речевой деятельности; овладение правилами речевого этикета;</w:t>
      </w:r>
    </w:p>
    <w:p w:rsidR="00340469" w:rsidRPr="00340469" w:rsidRDefault="00340469" w:rsidP="00340469">
      <w:pPr>
        <w:rPr>
          <w:rFonts w:ascii="Times New Roman" w:eastAsia="Calibri" w:hAnsi="Times New Roman" w:cs="Times New Roman"/>
          <w:sz w:val="24"/>
          <w:szCs w:val="24"/>
        </w:rPr>
      </w:pPr>
      <w:r w:rsidRPr="00340469">
        <w:rPr>
          <w:rFonts w:ascii="Times New Roman" w:eastAsia="Calibri" w:hAnsi="Times New Roman" w:cs="Times New Roman"/>
          <w:sz w:val="24"/>
          <w:szCs w:val="24"/>
        </w:rPr>
        <w:t>6) умение находить, сравнивать; классифицировать, характеризовать такие языковые единицы, как звук, буква, часть слова, часть речи, член предложения, простое и сложное предложение (в объёме изученного);</w:t>
      </w:r>
    </w:p>
    <w:p w:rsidR="00340469" w:rsidRPr="00340469" w:rsidRDefault="00340469" w:rsidP="00340469">
      <w:pPr>
        <w:rPr>
          <w:rFonts w:ascii="Times New Roman" w:eastAsia="Calibri" w:hAnsi="Times New Roman" w:cs="Times New Roman"/>
          <w:sz w:val="24"/>
          <w:szCs w:val="24"/>
        </w:rPr>
      </w:pPr>
      <w:r w:rsidRPr="00340469">
        <w:rPr>
          <w:rFonts w:ascii="Times New Roman" w:eastAsia="Calibri" w:hAnsi="Times New Roman" w:cs="Times New Roman"/>
          <w:sz w:val="24"/>
          <w:szCs w:val="24"/>
        </w:rPr>
        <w:lastRenderedPageBreak/>
        <w:t>7) овладение учебными действиями с языковыми единицами и умение использовать знания для решения познавательных, практических и коммуникативных задач;</w:t>
      </w:r>
    </w:p>
    <w:p w:rsidR="00340469" w:rsidRPr="00340469" w:rsidRDefault="00340469" w:rsidP="00340469">
      <w:pPr>
        <w:rPr>
          <w:rFonts w:ascii="Times New Roman" w:eastAsia="Calibri" w:hAnsi="Times New Roman" w:cs="Times New Roman"/>
          <w:sz w:val="24"/>
          <w:szCs w:val="24"/>
        </w:rPr>
      </w:pPr>
      <w:r w:rsidRPr="00340469">
        <w:rPr>
          <w:rFonts w:ascii="Times New Roman" w:eastAsia="Calibri" w:hAnsi="Times New Roman" w:cs="Times New Roman"/>
          <w:sz w:val="24"/>
          <w:szCs w:val="24"/>
        </w:rPr>
        <w:t>8) умение применять орфографические правила и правила постановки знаков препинания (в объёме изученного) при записи собственных и предложенных текстов;</w:t>
      </w:r>
    </w:p>
    <w:p w:rsidR="00340469" w:rsidRDefault="00340469" w:rsidP="00340469">
      <w:pPr>
        <w:rPr>
          <w:rFonts w:ascii="Times New Roman" w:eastAsia="Calibri" w:hAnsi="Times New Roman" w:cs="Times New Roman"/>
          <w:sz w:val="24"/>
          <w:szCs w:val="24"/>
        </w:rPr>
      </w:pPr>
      <w:r w:rsidRPr="00340469">
        <w:rPr>
          <w:rFonts w:ascii="Times New Roman" w:eastAsia="Calibri" w:hAnsi="Times New Roman" w:cs="Times New Roman"/>
          <w:sz w:val="24"/>
          <w:szCs w:val="24"/>
        </w:rPr>
        <w:t>9) способность проверять написанное.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b/>
          <w:sz w:val="24"/>
          <w:szCs w:val="24"/>
        </w:rPr>
        <w:t>Обучающийся получит возможность научиться</w:t>
      </w:r>
      <w:r w:rsidRPr="00054E0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54E02" w:rsidRPr="00054E02" w:rsidRDefault="00054E02" w:rsidP="00054E02">
      <w:pPr>
        <w:numPr>
          <w:ilvl w:val="0"/>
          <w:numId w:val="11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054E02" w:rsidRPr="00054E02" w:rsidRDefault="00054E02" w:rsidP="00054E02">
      <w:pPr>
        <w:numPr>
          <w:ilvl w:val="0"/>
          <w:numId w:val="12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соблюдать нормы произношения, употребления и написания слов, имеющихся в словарях учебника;</w:t>
      </w:r>
    </w:p>
    <w:p w:rsidR="00054E02" w:rsidRPr="00054E02" w:rsidRDefault="00054E02" w:rsidP="00054E02">
      <w:pPr>
        <w:numPr>
          <w:ilvl w:val="0"/>
          <w:numId w:val="12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озаглавливать текст по его теме или по его главной мысли;</w:t>
      </w:r>
    </w:p>
    <w:p w:rsidR="00054E02" w:rsidRPr="00054E02" w:rsidRDefault="00054E02" w:rsidP="00054E02">
      <w:pPr>
        <w:numPr>
          <w:ilvl w:val="0"/>
          <w:numId w:val="12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распознавать тексты разных типов: описание и повествование, рассуждение;</w:t>
      </w:r>
    </w:p>
    <w:p w:rsidR="00054E02" w:rsidRPr="00054E02" w:rsidRDefault="00054E02" w:rsidP="00054E02">
      <w:pPr>
        <w:numPr>
          <w:ilvl w:val="0"/>
          <w:numId w:val="12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замечать в художественном тексте языковые средства, создающие его выразительность;</w:t>
      </w:r>
    </w:p>
    <w:p w:rsidR="00054E02" w:rsidRPr="00054E02" w:rsidRDefault="00054E02" w:rsidP="00054E02">
      <w:pPr>
        <w:numPr>
          <w:ilvl w:val="0"/>
          <w:numId w:val="12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054E02" w:rsidRPr="00054E02" w:rsidRDefault="00054E02" w:rsidP="00054E02">
      <w:pPr>
        <w:numPr>
          <w:ilvl w:val="0"/>
          <w:numId w:val="12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находить средства связи между предложениями (порядок слов, местоимения, синонимы);</w:t>
      </w:r>
    </w:p>
    <w:p w:rsidR="00054E02" w:rsidRPr="00054E02" w:rsidRDefault="00054E02" w:rsidP="00054E02">
      <w:pPr>
        <w:numPr>
          <w:ilvl w:val="0"/>
          <w:numId w:val="12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составлять небольшие высказывания по результатам наблюдений за фактами и явлениями языка; на определённую тему;</w:t>
      </w:r>
    </w:p>
    <w:p w:rsidR="00054E02" w:rsidRPr="00054E02" w:rsidRDefault="00054E02" w:rsidP="00054E02">
      <w:pPr>
        <w:numPr>
          <w:ilvl w:val="0"/>
          <w:numId w:val="12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составлять текст (отзыв) по репродукциям картин художников (помещённых в учебнике);</w:t>
      </w:r>
    </w:p>
    <w:p w:rsidR="00054E02" w:rsidRPr="00054E02" w:rsidRDefault="00054E02" w:rsidP="00054E02">
      <w:pPr>
        <w:numPr>
          <w:ilvl w:val="0"/>
          <w:numId w:val="12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письменно излагать содержание прочитанного текста (после предварительной подготовки) по вопросам;</w:t>
      </w:r>
    </w:p>
    <w:p w:rsidR="00054E02" w:rsidRPr="00054E02" w:rsidRDefault="00054E02" w:rsidP="00054E02">
      <w:pPr>
        <w:numPr>
          <w:ilvl w:val="0"/>
          <w:numId w:val="12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b/>
          <w:bCs/>
          <w:sz w:val="24"/>
          <w:szCs w:val="24"/>
        </w:rPr>
        <w:t>Содержательная линия «</w:t>
      </w:r>
      <w:r w:rsidRPr="00054E02">
        <w:rPr>
          <w:rFonts w:ascii="Times New Roman" w:eastAsia="Calibri" w:hAnsi="Times New Roman" w:cs="Times New Roman"/>
          <w:b/>
          <w:sz w:val="24"/>
          <w:szCs w:val="24"/>
        </w:rPr>
        <w:t>Система языка».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b/>
          <w:sz w:val="24"/>
          <w:szCs w:val="24"/>
        </w:rPr>
        <w:t>Разделы: Фонетика, орфоэпия, графика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4E02">
        <w:rPr>
          <w:rFonts w:ascii="Times New Roman" w:eastAsia="Calibri" w:hAnsi="Times New Roman" w:cs="Times New Roman"/>
          <w:b/>
          <w:sz w:val="24"/>
          <w:szCs w:val="24"/>
        </w:rPr>
        <w:t>Обучающийся научится:</w:t>
      </w:r>
    </w:p>
    <w:p w:rsidR="00054E02" w:rsidRPr="00054E02" w:rsidRDefault="00054E02" w:rsidP="00054E02">
      <w:pPr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054E02" w:rsidRPr="00054E02" w:rsidRDefault="00054E02" w:rsidP="00054E02">
      <w:pPr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определять качественную характеристику звука: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054E02" w:rsidRPr="00054E02" w:rsidRDefault="00054E02" w:rsidP="00054E02">
      <w:pPr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характеризовать, сравнивать, классифицировать звуки вне слова и в слове по заданным параметрам;</w:t>
      </w:r>
    </w:p>
    <w:p w:rsidR="00054E02" w:rsidRPr="00054E02" w:rsidRDefault="00054E02" w:rsidP="00054E02">
      <w:pPr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понимать характеристику звука, представленную в модели (в звуком обозначении);</w:t>
      </w:r>
    </w:p>
    <w:p w:rsidR="00054E02" w:rsidRPr="00054E02" w:rsidRDefault="00054E02" w:rsidP="00054E02">
      <w:pPr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анализировать, сравнивать, группировать слова по указанным характеристикам звуков;</w:t>
      </w:r>
    </w:p>
    <w:p w:rsidR="00054E02" w:rsidRPr="00054E02" w:rsidRDefault="00054E02" w:rsidP="00054E02">
      <w:pPr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определять функции букв </w:t>
      </w:r>
      <w:r w:rsidRPr="00054E02">
        <w:rPr>
          <w:rFonts w:ascii="Times New Roman" w:eastAsia="Calibri" w:hAnsi="Times New Roman" w:cs="Times New Roman"/>
          <w:b/>
          <w:sz w:val="24"/>
          <w:szCs w:val="24"/>
        </w:rPr>
        <w:t>е, ё, ю, я</w:t>
      </w:r>
      <w:r w:rsidRPr="00054E02">
        <w:rPr>
          <w:rFonts w:ascii="Times New Roman" w:eastAsia="Calibri" w:hAnsi="Times New Roman" w:cs="Times New Roman"/>
          <w:sz w:val="24"/>
          <w:szCs w:val="24"/>
        </w:rPr>
        <w:t xml:space="preserve"> в слове;</w:t>
      </w:r>
    </w:p>
    <w:p w:rsidR="00054E02" w:rsidRPr="00054E02" w:rsidRDefault="00054E02" w:rsidP="00054E02">
      <w:pPr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 xml:space="preserve">определять способы обозначения буквами твёрдости-мягкости согласных и звука </w:t>
      </w:r>
      <w:r w:rsidRPr="00054E02">
        <w:rPr>
          <w:rFonts w:ascii="Times New Roman" w:eastAsia="Calibri" w:hAnsi="Times New Roman" w:cs="Times New Roman"/>
          <w:b/>
          <w:sz w:val="24"/>
          <w:szCs w:val="24"/>
        </w:rPr>
        <w:t>[й’]</w:t>
      </w:r>
      <w:r w:rsidRPr="00054E0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54E02" w:rsidRPr="00054E02" w:rsidRDefault="00054E02" w:rsidP="00054E02">
      <w:pPr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определять количество слогов в слове и их границы, сравнивать и классифицировать слова по слоговому составу;</w:t>
      </w:r>
    </w:p>
    <w:p w:rsidR="00054E02" w:rsidRPr="00054E02" w:rsidRDefault="00054E02" w:rsidP="00054E02">
      <w:pPr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определять ударный и безударные слоги в слове;</w:t>
      </w:r>
    </w:p>
    <w:p w:rsidR="00054E02" w:rsidRPr="00054E02" w:rsidRDefault="00054E02" w:rsidP="00054E02">
      <w:pPr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правильно называть буквы алфавита, располагать буквы и слова по алфавиту;</w:t>
      </w:r>
    </w:p>
    <w:p w:rsidR="00054E02" w:rsidRPr="00054E02" w:rsidRDefault="00054E02" w:rsidP="00054E02">
      <w:pPr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использовать знание алфавита при работе со словарями;</w:t>
      </w:r>
    </w:p>
    <w:p w:rsidR="00054E02" w:rsidRPr="00054E02" w:rsidRDefault="00054E02" w:rsidP="00054E02">
      <w:pPr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 xml:space="preserve">определять функцию мягкого знака </w:t>
      </w:r>
      <w:r w:rsidRPr="00054E02">
        <w:rPr>
          <w:rFonts w:ascii="Times New Roman" w:eastAsia="Calibri" w:hAnsi="Times New Roman" w:cs="Times New Roman"/>
          <w:b/>
          <w:sz w:val="24"/>
          <w:szCs w:val="24"/>
        </w:rPr>
        <w:t>(ь)</w:t>
      </w:r>
      <w:r w:rsidRPr="00054E02">
        <w:rPr>
          <w:rFonts w:ascii="Times New Roman" w:eastAsia="Calibri" w:hAnsi="Times New Roman" w:cs="Times New Roman"/>
          <w:sz w:val="24"/>
          <w:szCs w:val="24"/>
        </w:rPr>
        <w:t xml:space="preserve"> как разделительного;</w:t>
      </w:r>
    </w:p>
    <w:p w:rsidR="00054E02" w:rsidRPr="00054E02" w:rsidRDefault="00054E02" w:rsidP="00054E02">
      <w:pPr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 xml:space="preserve">устанавливать соотношение звукового и буквенного состава в словах с йотированными гласными </w:t>
      </w:r>
      <w:r w:rsidRPr="00054E02">
        <w:rPr>
          <w:rFonts w:ascii="Times New Roman" w:eastAsia="Calibri" w:hAnsi="Times New Roman" w:cs="Times New Roman"/>
          <w:b/>
          <w:sz w:val="24"/>
          <w:szCs w:val="24"/>
        </w:rPr>
        <w:t>е, ё, ю, я</w:t>
      </w:r>
      <w:r w:rsidRPr="00054E02">
        <w:rPr>
          <w:rFonts w:ascii="Times New Roman" w:eastAsia="Calibri" w:hAnsi="Times New Roman" w:cs="Times New Roman"/>
          <w:sz w:val="24"/>
          <w:szCs w:val="24"/>
        </w:rPr>
        <w:t xml:space="preserve"> и мягким знаком — показателем мягкости согласного звука: </w:t>
      </w:r>
      <w:r w:rsidRPr="00054E02">
        <w:rPr>
          <w:rFonts w:ascii="Times New Roman" w:eastAsia="Calibri" w:hAnsi="Times New Roman" w:cs="Times New Roman"/>
          <w:i/>
          <w:sz w:val="24"/>
          <w:szCs w:val="24"/>
        </w:rPr>
        <w:t>коньки, ёлка, маяк;</w:t>
      </w:r>
    </w:p>
    <w:p w:rsidR="00054E02" w:rsidRPr="00054E02" w:rsidRDefault="00054E02" w:rsidP="00054E02">
      <w:pPr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054E02">
        <w:rPr>
          <w:rFonts w:ascii="Times New Roman" w:eastAsia="Calibri" w:hAnsi="Times New Roman" w:cs="Times New Roman"/>
          <w:i/>
          <w:sz w:val="24"/>
          <w:szCs w:val="24"/>
        </w:rPr>
        <w:t>моряк, ёж, лось, друг, сказка</w:t>
      </w:r>
      <w:r w:rsidRPr="00054E02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054E02" w:rsidRPr="00054E02" w:rsidRDefault="00054E02" w:rsidP="00054E02">
      <w:pPr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4E02">
        <w:rPr>
          <w:rFonts w:ascii="Times New Roman" w:eastAsia="Calibri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054E02" w:rsidRPr="00054E02" w:rsidRDefault="00054E02" w:rsidP="00054E02">
      <w:pPr>
        <w:numPr>
          <w:ilvl w:val="0"/>
          <w:numId w:val="15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 xml:space="preserve">осуществлять </w:t>
      </w:r>
      <w:proofErr w:type="spellStart"/>
      <w:r w:rsidRPr="00054E02">
        <w:rPr>
          <w:rFonts w:ascii="Times New Roman" w:eastAsia="Calibri" w:hAnsi="Times New Roman" w:cs="Times New Roman"/>
          <w:i/>
          <w:sz w:val="24"/>
          <w:szCs w:val="24"/>
        </w:rPr>
        <w:t>звуко</w:t>
      </w:r>
      <w:proofErr w:type="spellEnd"/>
      <w:r w:rsidRPr="00054E02">
        <w:rPr>
          <w:rFonts w:ascii="Times New Roman" w:eastAsia="Calibri" w:hAnsi="Times New Roman" w:cs="Times New Roman"/>
          <w:i/>
          <w:sz w:val="24"/>
          <w:szCs w:val="24"/>
        </w:rPr>
        <w:t>-буквенный разбор простых по составу слов с помощью заданного в учебнике алгоритма;</w:t>
      </w:r>
    </w:p>
    <w:p w:rsidR="00054E02" w:rsidRPr="00054E02" w:rsidRDefault="00054E02" w:rsidP="00054E02">
      <w:pPr>
        <w:numPr>
          <w:ilvl w:val="0"/>
          <w:numId w:val="15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устанавливать соотношение звукового и буквенного состава в словах с разделительным мягким знаком</w:t>
      </w:r>
      <w:r w:rsidRPr="00054E0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(ь)</w:t>
      </w:r>
      <w:r w:rsidRPr="00054E02">
        <w:rPr>
          <w:rFonts w:ascii="Times New Roman" w:eastAsia="Calibri" w:hAnsi="Times New Roman" w:cs="Times New Roman"/>
          <w:i/>
          <w:sz w:val="24"/>
          <w:szCs w:val="24"/>
        </w:rPr>
        <w:t>: шью, друзья, вьюга;</w:t>
      </w:r>
    </w:p>
    <w:p w:rsidR="00054E02" w:rsidRPr="00054E02" w:rsidRDefault="00054E02" w:rsidP="00054E02">
      <w:pPr>
        <w:numPr>
          <w:ilvl w:val="0"/>
          <w:numId w:val="15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применять знания фонетического материала при использовании правил правописания и орфоэпии (различать ударные и безударные гласные, согласные звонкие–глухие, шипящие, мягкие и твёрдые и др.);</w:t>
      </w:r>
    </w:p>
    <w:p w:rsidR="00054E02" w:rsidRPr="00054E02" w:rsidRDefault="00054E02" w:rsidP="00054E02">
      <w:pPr>
        <w:numPr>
          <w:ilvl w:val="0"/>
          <w:numId w:val="15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пользоваться при письме небуквенными графическими средствами: пробелом между словами, знаком переноса, абзацем.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4E02">
        <w:rPr>
          <w:rFonts w:ascii="Times New Roman" w:eastAsia="Calibri" w:hAnsi="Times New Roman" w:cs="Times New Roman"/>
          <w:b/>
          <w:sz w:val="24"/>
          <w:szCs w:val="24"/>
        </w:rPr>
        <w:t>Раздел «Лексика»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Освоение данного раздела распределяется по всем разделам курса.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4E02">
        <w:rPr>
          <w:rFonts w:ascii="Times New Roman" w:eastAsia="Calibri" w:hAnsi="Times New Roman" w:cs="Times New Roman"/>
          <w:b/>
          <w:sz w:val="24"/>
          <w:szCs w:val="24"/>
        </w:rPr>
        <w:t>Обучающийся научится: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• осознавать слово как единство звучания и значения;</w:t>
      </w:r>
    </w:p>
    <w:p w:rsidR="00054E02" w:rsidRPr="00054E02" w:rsidRDefault="00054E02" w:rsidP="00054E02">
      <w:pPr>
        <w:numPr>
          <w:ilvl w:val="0"/>
          <w:numId w:val="16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выявлять в речи незнакомые слова, спрашивать об их значении учителя или обращаться к толковому словарю;</w:t>
      </w:r>
    </w:p>
    <w:p w:rsidR="00054E02" w:rsidRPr="00054E02" w:rsidRDefault="00054E02" w:rsidP="00054E02">
      <w:pPr>
        <w:numPr>
          <w:ilvl w:val="0"/>
          <w:numId w:val="16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различать однозначные и многозначные слова (простые случаи);</w:t>
      </w:r>
    </w:p>
    <w:p w:rsidR="00054E02" w:rsidRPr="00054E02" w:rsidRDefault="00054E02" w:rsidP="00054E02">
      <w:pPr>
        <w:numPr>
          <w:ilvl w:val="0"/>
          <w:numId w:val="16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иметь представление о синонимах и антонимах;</w:t>
      </w:r>
    </w:p>
    <w:p w:rsidR="00054E02" w:rsidRPr="00054E02" w:rsidRDefault="00054E02" w:rsidP="00054E02">
      <w:pPr>
        <w:numPr>
          <w:ilvl w:val="0"/>
          <w:numId w:val="16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распознавать среди предложенных слов синонимы и антонимы;</w:t>
      </w:r>
    </w:p>
    <w:p w:rsidR="00054E02" w:rsidRPr="00054E02" w:rsidRDefault="00054E02" w:rsidP="00054E02">
      <w:pPr>
        <w:numPr>
          <w:ilvl w:val="0"/>
          <w:numId w:val="16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подбирать к предложенным словам 1—2 синонима или антонима;</w:t>
      </w:r>
    </w:p>
    <w:p w:rsidR="00054E02" w:rsidRPr="00054E02" w:rsidRDefault="00054E02" w:rsidP="00054E02">
      <w:pPr>
        <w:numPr>
          <w:ilvl w:val="0"/>
          <w:numId w:val="16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наблюдать за использованием синонимов и антонимов в речи;</w:t>
      </w:r>
    </w:p>
    <w:p w:rsidR="00054E02" w:rsidRPr="00054E02" w:rsidRDefault="00054E02" w:rsidP="00054E02">
      <w:pPr>
        <w:numPr>
          <w:ilvl w:val="0"/>
          <w:numId w:val="16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наблюдать над словами, употреблёнными в прямом и переносном значении.</w:t>
      </w:r>
    </w:p>
    <w:p w:rsidR="00054E02" w:rsidRPr="00054E02" w:rsidRDefault="00054E02" w:rsidP="0042147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4E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Обучающийся получит возможность научиться:</w:t>
      </w:r>
    </w:p>
    <w:p w:rsidR="00054E02" w:rsidRPr="00054E02" w:rsidRDefault="00054E02" w:rsidP="00054E02">
      <w:pPr>
        <w:numPr>
          <w:ilvl w:val="0"/>
          <w:numId w:val="17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выявлять в речи незнакомые слова, спрашивать об их значении учителя или обращаться к толковому словарю;</w:t>
      </w:r>
    </w:p>
    <w:p w:rsidR="00054E02" w:rsidRPr="00054E02" w:rsidRDefault="00054E02" w:rsidP="00054E02">
      <w:pPr>
        <w:numPr>
          <w:ilvl w:val="0"/>
          <w:numId w:val="17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на практическом уровне распознавать слова, употреблённые в прямом и переносном значении (простые случаи);</w:t>
      </w:r>
    </w:p>
    <w:p w:rsidR="00054E02" w:rsidRPr="00054E02" w:rsidRDefault="00054E02" w:rsidP="00054E02">
      <w:pPr>
        <w:numPr>
          <w:ilvl w:val="0"/>
          <w:numId w:val="17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замечать в художественном тексте слова, употреблённые в переносном значении;</w:t>
      </w:r>
    </w:p>
    <w:p w:rsidR="00054E02" w:rsidRPr="00054E02" w:rsidRDefault="00054E02" w:rsidP="00054E02">
      <w:pPr>
        <w:numPr>
          <w:ilvl w:val="0"/>
          <w:numId w:val="17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пользоваться словарями при решении языковых и речевых задач.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b/>
          <w:sz w:val="24"/>
          <w:szCs w:val="24"/>
        </w:rPr>
        <w:t>Раздел «Состав слова (</w:t>
      </w:r>
      <w:proofErr w:type="spellStart"/>
      <w:r w:rsidRPr="00054E02">
        <w:rPr>
          <w:rFonts w:ascii="Times New Roman" w:eastAsia="Calibri" w:hAnsi="Times New Roman" w:cs="Times New Roman"/>
          <w:b/>
          <w:sz w:val="24"/>
          <w:szCs w:val="24"/>
        </w:rPr>
        <w:t>морфемика</w:t>
      </w:r>
      <w:proofErr w:type="spellEnd"/>
      <w:r w:rsidRPr="00054E02">
        <w:rPr>
          <w:rFonts w:ascii="Times New Roman" w:eastAsia="Calibri" w:hAnsi="Times New Roman" w:cs="Times New Roman"/>
          <w:b/>
          <w:sz w:val="24"/>
          <w:szCs w:val="24"/>
        </w:rPr>
        <w:t>)»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4E02">
        <w:rPr>
          <w:rFonts w:ascii="Times New Roman" w:eastAsia="Calibri" w:hAnsi="Times New Roman" w:cs="Times New Roman"/>
          <w:b/>
          <w:sz w:val="24"/>
          <w:szCs w:val="24"/>
        </w:rPr>
        <w:t>Обучающийся научится:</w:t>
      </w:r>
    </w:p>
    <w:p w:rsidR="00054E02" w:rsidRPr="00054E02" w:rsidRDefault="00054E02" w:rsidP="00054E02">
      <w:pPr>
        <w:numPr>
          <w:ilvl w:val="0"/>
          <w:numId w:val="18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осознавать значение понятия «родственные слова», соотносить его с понятием «однокоренные слова»;</w:t>
      </w:r>
    </w:p>
    <w:p w:rsidR="00054E02" w:rsidRPr="00054E02" w:rsidRDefault="00054E02" w:rsidP="00054E02">
      <w:pPr>
        <w:numPr>
          <w:ilvl w:val="0"/>
          <w:numId w:val="18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владеть первоначальными признаками для опознавания однокоренных слов среди других (</w:t>
      </w:r>
      <w:proofErr w:type="spellStart"/>
      <w:r w:rsidRPr="00054E02">
        <w:rPr>
          <w:rFonts w:ascii="Times New Roman" w:eastAsia="Calibri" w:hAnsi="Times New Roman" w:cs="Times New Roman"/>
          <w:sz w:val="24"/>
          <w:szCs w:val="24"/>
        </w:rPr>
        <w:t>неоднокоренных</w:t>
      </w:r>
      <w:proofErr w:type="spellEnd"/>
      <w:r w:rsidRPr="00054E02">
        <w:rPr>
          <w:rFonts w:ascii="Times New Roman" w:eastAsia="Calibri" w:hAnsi="Times New Roman" w:cs="Times New Roman"/>
          <w:sz w:val="24"/>
          <w:szCs w:val="24"/>
        </w:rPr>
        <w:t>) слов;</w:t>
      </w:r>
    </w:p>
    <w:p w:rsidR="00054E02" w:rsidRPr="00054E02" w:rsidRDefault="00054E02" w:rsidP="00054E02">
      <w:pPr>
        <w:numPr>
          <w:ilvl w:val="0"/>
          <w:numId w:val="18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054E02" w:rsidRPr="00054E02" w:rsidRDefault="00054E02" w:rsidP="00054E02">
      <w:pPr>
        <w:numPr>
          <w:ilvl w:val="0"/>
          <w:numId w:val="18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определять в слове корень (простые случаи), пользуясь заданным алгоритмом (памяткой определения корня слова).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4E02">
        <w:rPr>
          <w:rFonts w:ascii="Times New Roman" w:eastAsia="Calibri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054E02" w:rsidRPr="00054E02" w:rsidRDefault="00054E02" w:rsidP="00054E02">
      <w:pPr>
        <w:numPr>
          <w:ilvl w:val="0"/>
          <w:numId w:val="19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различать однокоренные слова и формы одного и того же слова;</w:t>
      </w:r>
    </w:p>
    <w:p w:rsidR="00054E02" w:rsidRPr="00054E02" w:rsidRDefault="00054E02" w:rsidP="00054E02">
      <w:pPr>
        <w:numPr>
          <w:ilvl w:val="0"/>
          <w:numId w:val="19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различать однокоренные слова и слова с омонимичными корнями, однокоренные слова и синонимы;</w:t>
      </w:r>
    </w:p>
    <w:p w:rsidR="00054E02" w:rsidRPr="00054E02" w:rsidRDefault="00054E02" w:rsidP="00054E02">
      <w:pPr>
        <w:numPr>
          <w:ilvl w:val="0"/>
          <w:numId w:val="19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подбирать однокоренные слова и формы слов с целью проверки изучаемых орфограмм в корне слова.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b/>
          <w:sz w:val="24"/>
          <w:szCs w:val="24"/>
        </w:rPr>
        <w:t>Раздел «Морфология»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b/>
          <w:sz w:val="24"/>
          <w:szCs w:val="24"/>
        </w:rPr>
        <w:t>Обучающийся научится</w:t>
      </w:r>
      <w:r w:rsidRPr="00054E0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54E02" w:rsidRPr="00054E02" w:rsidRDefault="00054E02" w:rsidP="00054E02">
      <w:pPr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054E02" w:rsidRPr="00054E02" w:rsidRDefault="00054E02" w:rsidP="00054E02">
      <w:pPr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054E02" w:rsidRPr="00054E02" w:rsidRDefault="00054E02" w:rsidP="00054E02">
      <w:pPr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 xml:space="preserve">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</w:t>
      </w:r>
      <w:r w:rsidRPr="00054E02">
        <w:rPr>
          <w:rFonts w:ascii="Times New Roman" w:eastAsia="Calibri" w:hAnsi="Times New Roman" w:cs="Times New Roman"/>
          <w:b/>
          <w:sz w:val="24"/>
          <w:szCs w:val="24"/>
        </w:rPr>
        <w:t>кто?</w:t>
      </w:r>
      <w:r w:rsidRPr="00054E0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054E02">
        <w:rPr>
          <w:rFonts w:ascii="Times New Roman" w:eastAsia="Calibri" w:hAnsi="Times New Roman" w:cs="Times New Roman"/>
          <w:b/>
          <w:sz w:val="24"/>
          <w:szCs w:val="24"/>
        </w:rPr>
        <w:t>что?</w:t>
      </w:r>
      <w:r w:rsidRPr="00054E02">
        <w:rPr>
          <w:rFonts w:ascii="Times New Roman" w:eastAsia="Calibri" w:hAnsi="Times New Roman" w:cs="Times New Roman"/>
          <w:sz w:val="24"/>
          <w:szCs w:val="24"/>
        </w:rPr>
        <w:t>, собственные и нарицательные имена существительные, определять форму числа имён существительных;</w:t>
      </w:r>
    </w:p>
    <w:p w:rsidR="00054E02" w:rsidRPr="00054E02" w:rsidRDefault="00054E02" w:rsidP="00054E02">
      <w:pPr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054E02" w:rsidRPr="00054E02" w:rsidRDefault="00054E02" w:rsidP="00054E02">
      <w:pPr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054E02" w:rsidRPr="00054E02" w:rsidRDefault="00054E02" w:rsidP="00054E02">
      <w:pPr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lastRenderedPageBreak/>
        <w:t>находить предлоги и понимать их роль в предложении и тексте;</w:t>
      </w:r>
    </w:p>
    <w:p w:rsidR="00054E02" w:rsidRPr="00054E02" w:rsidRDefault="00054E02" w:rsidP="00054E02">
      <w:pPr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подбирать примеры слов разных частей речи и форм этих слов.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4E02">
        <w:rPr>
          <w:rFonts w:ascii="Times New Roman" w:eastAsia="Calibri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054E02" w:rsidRPr="00054E02" w:rsidRDefault="00054E02" w:rsidP="00054E02">
      <w:pPr>
        <w:numPr>
          <w:ilvl w:val="0"/>
          <w:numId w:val="20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054E02" w:rsidRPr="00054E02" w:rsidRDefault="00054E02" w:rsidP="00054E02">
      <w:pPr>
        <w:numPr>
          <w:ilvl w:val="0"/>
          <w:numId w:val="20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выявлять принадлежность слова к определённой части речи на основе усвоенных признаков, определять признаки частей речи;</w:t>
      </w:r>
    </w:p>
    <w:p w:rsidR="00054E02" w:rsidRPr="00054E02" w:rsidRDefault="00054E02" w:rsidP="00054E02">
      <w:pPr>
        <w:numPr>
          <w:ilvl w:val="0"/>
          <w:numId w:val="20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различать имена существительные, употреблённые в форме одного числа (ножницы, кефир);</w:t>
      </w:r>
    </w:p>
    <w:p w:rsidR="00054E02" w:rsidRPr="00054E02" w:rsidRDefault="00054E02" w:rsidP="00054E02">
      <w:pPr>
        <w:numPr>
          <w:ilvl w:val="0"/>
          <w:numId w:val="20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выявлять роль разных частей речи в художественном тексте;</w:t>
      </w:r>
    </w:p>
    <w:p w:rsidR="00054E02" w:rsidRPr="00054E02" w:rsidRDefault="00054E02" w:rsidP="00054E02">
      <w:pPr>
        <w:numPr>
          <w:ilvl w:val="0"/>
          <w:numId w:val="20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использовать личные местоимения для устранения неоправданных повторов;</w:t>
      </w:r>
    </w:p>
    <w:p w:rsidR="00054E02" w:rsidRPr="00054E02" w:rsidRDefault="00054E02" w:rsidP="00054E02">
      <w:pPr>
        <w:numPr>
          <w:ilvl w:val="0"/>
          <w:numId w:val="20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пользоваться словами разных частей речи в собственных высказываниях.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b/>
          <w:sz w:val="24"/>
          <w:szCs w:val="24"/>
        </w:rPr>
        <w:t>Раздел «Синтаксис»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4E02">
        <w:rPr>
          <w:rFonts w:ascii="Times New Roman" w:eastAsia="Calibri" w:hAnsi="Times New Roman" w:cs="Times New Roman"/>
          <w:b/>
          <w:sz w:val="24"/>
          <w:szCs w:val="24"/>
        </w:rPr>
        <w:t>Обучающийся научится:</w:t>
      </w:r>
    </w:p>
    <w:p w:rsidR="00054E02" w:rsidRPr="00054E02" w:rsidRDefault="00054E02" w:rsidP="00054E02">
      <w:pPr>
        <w:numPr>
          <w:ilvl w:val="0"/>
          <w:numId w:val="21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054E02" w:rsidRPr="00054E02" w:rsidRDefault="00054E02" w:rsidP="00054E02">
      <w:pPr>
        <w:numPr>
          <w:ilvl w:val="0"/>
          <w:numId w:val="21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054E02" w:rsidRPr="00054E02" w:rsidRDefault="00054E02" w:rsidP="00054E02">
      <w:pPr>
        <w:numPr>
          <w:ilvl w:val="0"/>
          <w:numId w:val="21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сравнивать предложения по цели высказывания и по интонации (без терминов) с опорой на содержание (цель высказывания), интонацию, (мелодику, логическое ударение), порядок слов, знаки конца предложения;</w:t>
      </w:r>
    </w:p>
    <w:p w:rsidR="00054E02" w:rsidRPr="00054E02" w:rsidRDefault="00054E02" w:rsidP="00054E02">
      <w:pPr>
        <w:numPr>
          <w:ilvl w:val="0"/>
          <w:numId w:val="21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находить главные члены предложения (основу предложения): подлежащее и сказуемое;</w:t>
      </w:r>
    </w:p>
    <w:p w:rsidR="00054E02" w:rsidRPr="00054E02" w:rsidRDefault="00054E02" w:rsidP="00054E02">
      <w:pPr>
        <w:numPr>
          <w:ilvl w:val="0"/>
          <w:numId w:val="21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различать главные и второстепенные члены предложения (без дифференциации на виды);</w:t>
      </w:r>
    </w:p>
    <w:p w:rsidR="00054E02" w:rsidRPr="00054E02" w:rsidRDefault="00054E02" w:rsidP="00054E02">
      <w:pPr>
        <w:numPr>
          <w:ilvl w:val="0"/>
          <w:numId w:val="21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устанавливать связи слов между словами в предложении;</w:t>
      </w:r>
    </w:p>
    <w:p w:rsidR="00054E02" w:rsidRPr="00054E02" w:rsidRDefault="00054E02" w:rsidP="00054E02">
      <w:pPr>
        <w:numPr>
          <w:ilvl w:val="0"/>
          <w:numId w:val="21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:rsidR="00054E02" w:rsidRPr="00054E02" w:rsidRDefault="00054E02" w:rsidP="00054E02">
      <w:pPr>
        <w:numPr>
          <w:ilvl w:val="0"/>
          <w:numId w:val="21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восстанавливать деформированные предложения;</w:t>
      </w:r>
    </w:p>
    <w:p w:rsidR="00054E02" w:rsidRPr="00054E02" w:rsidRDefault="00054E02" w:rsidP="00054E02">
      <w:pPr>
        <w:numPr>
          <w:ilvl w:val="0"/>
          <w:numId w:val="21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составлять предложения по схеме, рисунку, на определённую тему.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4E02">
        <w:rPr>
          <w:rFonts w:ascii="Times New Roman" w:eastAsia="Calibri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054E02" w:rsidRPr="00054E02" w:rsidRDefault="00054E02" w:rsidP="00054E02">
      <w:pPr>
        <w:numPr>
          <w:ilvl w:val="0"/>
          <w:numId w:val="22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054E02" w:rsidRPr="00054E02" w:rsidRDefault="00054E02" w:rsidP="00054E02">
      <w:pPr>
        <w:numPr>
          <w:ilvl w:val="0"/>
          <w:numId w:val="22"/>
        </w:numPr>
        <w:rPr>
          <w:rFonts w:ascii="Times New Roman" w:eastAsia="Calibri" w:hAnsi="Times New Roman" w:cs="Times New Roman"/>
          <w:i/>
          <w:sz w:val="24"/>
          <w:szCs w:val="24"/>
        </w:rPr>
      </w:pPr>
      <w:r w:rsidRPr="00054E02">
        <w:rPr>
          <w:rFonts w:ascii="Times New Roman" w:eastAsia="Calibri" w:hAnsi="Times New Roman" w:cs="Times New Roman"/>
          <w:i/>
          <w:sz w:val="24"/>
          <w:szCs w:val="24"/>
        </w:rPr>
        <w:t>находить предложения с обращениями.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b/>
          <w:sz w:val="24"/>
          <w:szCs w:val="24"/>
        </w:rPr>
        <w:t>Содержательная линия «Орфография и пунктуация»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4E02">
        <w:rPr>
          <w:rFonts w:ascii="Times New Roman" w:eastAsia="Calibri" w:hAnsi="Times New Roman" w:cs="Times New Roman"/>
          <w:b/>
          <w:sz w:val="24"/>
          <w:szCs w:val="24"/>
        </w:rPr>
        <w:t>Обучающийся научится: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— применять изученные правила правописания:</w:t>
      </w:r>
    </w:p>
    <w:p w:rsidR="00054E02" w:rsidRPr="00054E02" w:rsidRDefault="00054E02" w:rsidP="00054E02">
      <w:pPr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раздельное написание слов в предложении;</w:t>
      </w:r>
    </w:p>
    <w:p w:rsidR="00054E02" w:rsidRPr="00054E02" w:rsidRDefault="00054E02" w:rsidP="00054E02">
      <w:pPr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написание гласных </w:t>
      </w:r>
      <w:r w:rsidRPr="00054E02">
        <w:rPr>
          <w:rFonts w:ascii="Times New Roman" w:eastAsia="Calibri" w:hAnsi="Times New Roman" w:cs="Times New Roman"/>
          <w:b/>
          <w:sz w:val="24"/>
          <w:szCs w:val="24"/>
        </w:rPr>
        <w:t>и, а, у</w:t>
      </w:r>
      <w:r w:rsidRPr="00054E02">
        <w:rPr>
          <w:rFonts w:ascii="Times New Roman" w:eastAsia="Calibri" w:hAnsi="Times New Roman" w:cs="Times New Roman"/>
          <w:sz w:val="24"/>
          <w:szCs w:val="24"/>
        </w:rPr>
        <w:t xml:space="preserve"> после шипящих согласных </w:t>
      </w:r>
      <w:r w:rsidRPr="00054E02">
        <w:rPr>
          <w:rFonts w:ascii="Times New Roman" w:eastAsia="Calibri" w:hAnsi="Times New Roman" w:cs="Times New Roman"/>
          <w:b/>
          <w:sz w:val="24"/>
          <w:szCs w:val="24"/>
        </w:rPr>
        <w:t>ж, ш, ч, щ</w:t>
      </w:r>
      <w:r w:rsidRPr="00054E02">
        <w:rPr>
          <w:rFonts w:ascii="Times New Roman" w:eastAsia="Calibri" w:hAnsi="Times New Roman" w:cs="Times New Roman"/>
          <w:sz w:val="24"/>
          <w:szCs w:val="24"/>
        </w:rPr>
        <w:t xml:space="preserve"> (в положении под ударением и без ударения);</w:t>
      </w:r>
    </w:p>
    <w:p w:rsidR="00054E02" w:rsidRPr="00054E02" w:rsidRDefault="00054E02" w:rsidP="00054E02">
      <w:pPr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 xml:space="preserve">отсутствие мягкого знака после шипящих в буквосочетаниях </w:t>
      </w:r>
      <w:proofErr w:type="spellStart"/>
      <w:r w:rsidRPr="00054E02">
        <w:rPr>
          <w:rFonts w:ascii="Times New Roman" w:eastAsia="Calibri" w:hAnsi="Times New Roman" w:cs="Times New Roman"/>
          <w:b/>
          <w:sz w:val="24"/>
          <w:szCs w:val="24"/>
        </w:rPr>
        <w:t>чк</w:t>
      </w:r>
      <w:proofErr w:type="spellEnd"/>
      <w:r w:rsidRPr="00054E02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054E02">
        <w:rPr>
          <w:rFonts w:ascii="Times New Roman" w:eastAsia="Calibri" w:hAnsi="Times New Roman" w:cs="Times New Roman"/>
          <w:b/>
          <w:sz w:val="24"/>
          <w:szCs w:val="24"/>
        </w:rPr>
        <w:t>чт</w:t>
      </w:r>
      <w:proofErr w:type="spellEnd"/>
      <w:r w:rsidRPr="00054E02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054E02">
        <w:rPr>
          <w:rFonts w:ascii="Times New Roman" w:eastAsia="Calibri" w:hAnsi="Times New Roman" w:cs="Times New Roman"/>
          <w:b/>
          <w:sz w:val="24"/>
          <w:szCs w:val="24"/>
        </w:rPr>
        <w:t>чн</w:t>
      </w:r>
      <w:proofErr w:type="spellEnd"/>
      <w:r w:rsidRPr="00054E02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054E02">
        <w:rPr>
          <w:rFonts w:ascii="Times New Roman" w:eastAsia="Calibri" w:hAnsi="Times New Roman" w:cs="Times New Roman"/>
          <w:b/>
          <w:sz w:val="24"/>
          <w:szCs w:val="24"/>
        </w:rPr>
        <w:t>щн</w:t>
      </w:r>
      <w:proofErr w:type="spellEnd"/>
      <w:r w:rsidRPr="00054E02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054E02">
        <w:rPr>
          <w:rFonts w:ascii="Times New Roman" w:eastAsia="Calibri" w:hAnsi="Times New Roman" w:cs="Times New Roman"/>
          <w:b/>
          <w:sz w:val="24"/>
          <w:szCs w:val="24"/>
        </w:rPr>
        <w:t>нч</w:t>
      </w:r>
      <w:proofErr w:type="spellEnd"/>
      <w:r w:rsidRPr="00054E0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54E02" w:rsidRPr="00054E02" w:rsidRDefault="00054E02" w:rsidP="00054E02">
      <w:pPr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перенос слов;</w:t>
      </w:r>
    </w:p>
    <w:p w:rsidR="00054E02" w:rsidRPr="00054E02" w:rsidRDefault="00054E02" w:rsidP="00054E02">
      <w:pPr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прописная буква в начале предложения, в именах собственных;</w:t>
      </w:r>
    </w:p>
    <w:p w:rsidR="00054E02" w:rsidRPr="00054E02" w:rsidRDefault="00054E02" w:rsidP="00054E02">
      <w:pPr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проверяемые безударные гласные в корне слова;</w:t>
      </w:r>
    </w:p>
    <w:p w:rsidR="00054E02" w:rsidRPr="00054E02" w:rsidRDefault="00054E02" w:rsidP="00054E02">
      <w:pPr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парные звонкие и глухие согласные в корне слова;</w:t>
      </w:r>
    </w:p>
    <w:p w:rsidR="00054E02" w:rsidRPr="00054E02" w:rsidRDefault="00054E02" w:rsidP="00054E02">
      <w:pPr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непроверяемые гласные и согласные в корне слова (перечень слов в учебнике), в том числе удвоенные буквы согласных;</w:t>
      </w:r>
    </w:p>
    <w:p w:rsidR="00054E02" w:rsidRPr="00054E02" w:rsidRDefault="00054E02" w:rsidP="00054E02">
      <w:pPr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 xml:space="preserve">разделительный мягкий знак </w:t>
      </w:r>
      <w:r w:rsidRPr="00054E02">
        <w:rPr>
          <w:rFonts w:ascii="Times New Roman" w:eastAsia="Calibri" w:hAnsi="Times New Roman" w:cs="Times New Roman"/>
          <w:b/>
          <w:sz w:val="24"/>
          <w:szCs w:val="24"/>
        </w:rPr>
        <w:t>(ь)</w:t>
      </w:r>
      <w:r w:rsidRPr="00054E0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54E02" w:rsidRPr="00054E02" w:rsidRDefault="00054E02" w:rsidP="00054E02">
      <w:pPr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знаки препинания конца предложения (. ? !);</w:t>
      </w:r>
    </w:p>
    <w:p w:rsidR="00054E02" w:rsidRPr="00054E02" w:rsidRDefault="00054E02" w:rsidP="00054E02">
      <w:pPr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раздельное написание предлогов с именами существительными;</w:t>
      </w:r>
    </w:p>
    <w:p w:rsidR="00054E02" w:rsidRPr="00054E02" w:rsidRDefault="00054E02" w:rsidP="00054E02">
      <w:pPr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 xml:space="preserve">раздельное написание частицы </w:t>
      </w:r>
      <w:r w:rsidRPr="00054E02">
        <w:rPr>
          <w:rFonts w:ascii="Times New Roman" w:eastAsia="Calibri" w:hAnsi="Times New Roman" w:cs="Times New Roman"/>
          <w:b/>
          <w:sz w:val="24"/>
          <w:szCs w:val="24"/>
        </w:rPr>
        <w:t>не</w:t>
      </w:r>
      <w:r w:rsidRPr="00054E02">
        <w:rPr>
          <w:rFonts w:ascii="Times New Roman" w:eastAsia="Calibri" w:hAnsi="Times New Roman" w:cs="Times New Roman"/>
          <w:sz w:val="24"/>
          <w:szCs w:val="24"/>
        </w:rPr>
        <w:t xml:space="preserve"> с глаголами;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— применять орфографическое чтение (проговаривание) при письме под диктовку и при списывании;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— безошибочно списывать текст с доски и учебника объёмом 40—50 слов;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— писать под диктовку тексты в соответствии с изученными правилами объёмом 30—40 слов.</w:t>
      </w:r>
    </w:p>
    <w:p w:rsidR="00054E02" w:rsidRPr="00054E02" w:rsidRDefault="00054E02" w:rsidP="00054E0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4E02">
        <w:rPr>
          <w:rFonts w:ascii="Times New Roman" w:eastAsia="Calibri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054E02" w:rsidRPr="00054E02" w:rsidRDefault="00054E02" w:rsidP="00054E02">
      <w:pPr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осознавать значение понятий «орфограмма», «проверяемая орфограмма», «непроверяемая орфограмма»;</w:t>
      </w:r>
    </w:p>
    <w:p w:rsidR="00054E02" w:rsidRPr="00054E02" w:rsidRDefault="00054E02" w:rsidP="00054E02">
      <w:pPr>
        <w:numPr>
          <w:ilvl w:val="0"/>
          <w:numId w:val="24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определять разновидности орфограмм и соотносить их изученными с правилами;</w:t>
      </w:r>
    </w:p>
    <w:p w:rsidR="00054E02" w:rsidRPr="00054E02" w:rsidRDefault="00054E02" w:rsidP="00054E02">
      <w:pPr>
        <w:numPr>
          <w:ilvl w:val="0"/>
          <w:numId w:val="24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разграничивать орфограммы на изученные правила письма и неизученные;</w:t>
      </w:r>
    </w:p>
    <w:p w:rsidR="00054E02" w:rsidRPr="00054E02" w:rsidRDefault="00054E02" w:rsidP="00054E02">
      <w:pPr>
        <w:numPr>
          <w:ilvl w:val="0"/>
          <w:numId w:val="24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обнаруживать орфограммы по освоенным опознавательным признакам в указанных учителем словах;</w:t>
      </w:r>
    </w:p>
    <w:p w:rsidR="00054E02" w:rsidRPr="00054E02" w:rsidRDefault="00054E02" w:rsidP="00054E02">
      <w:pPr>
        <w:numPr>
          <w:ilvl w:val="0"/>
          <w:numId w:val="24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054E02" w:rsidRDefault="00054E02" w:rsidP="00054E02">
      <w:pPr>
        <w:numPr>
          <w:ilvl w:val="0"/>
          <w:numId w:val="24"/>
        </w:numPr>
        <w:rPr>
          <w:rFonts w:ascii="Times New Roman" w:eastAsia="Calibri" w:hAnsi="Times New Roman" w:cs="Times New Roman"/>
          <w:sz w:val="24"/>
          <w:szCs w:val="24"/>
        </w:rPr>
      </w:pPr>
      <w:r w:rsidRPr="00054E02">
        <w:rPr>
          <w:rFonts w:ascii="Times New Roman" w:eastAsia="Calibri" w:hAnsi="Times New Roman" w:cs="Times New Roman"/>
          <w:sz w:val="24"/>
          <w:szCs w:val="24"/>
        </w:rPr>
        <w:t>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:rsidR="00421470" w:rsidRPr="00421470" w:rsidRDefault="00421470" w:rsidP="00421470">
      <w:pPr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1470">
        <w:rPr>
          <w:rFonts w:ascii="Times New Roman" w:eastAsia="Calibri" w:hAnsi="Times New Roman" w:cs="Times New Roman"/>
          <w:sz w:val="28"/>
          <w:szCs w:val="28"/>
        </w:rPr>
        <w:t>Тематический план учебного курса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1195"/>
        <w:gridCol w:w="6662"/>
        <w:gridCol w:w="2239"/>
      </w:tblGrid>
      <w:tr w:rsidR="00421470" w:rsidTr="00421470">
        <w:tc>
          <w:tcPr>
            <w:tcW w:w="1195" w:type="dxa"/>
          </w:tcPr>
          <w:p w:rsidR="00421470" w:rsidRDefault="00421470" w:rsidP="0042147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421470" w:rsidRDefault="00421470" w:rsidP="00DC013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разделов и тем.</w:t>
            </w:r>
          </w:p>
        </w:tc>
        <w:tc>
          <w:tcPr>
            <w:tcW w:w="2239" w:type="dxa"/>
          </w:tcPr>
          <w:p w:rsidR="00421470" w:rsidRDefault="00421470" w:rsidP="00DC013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 часов.</w:t>
            </w:r>
          </w:p>
        </w:tc>
      </w:tr>
      <w:tr w:rsidR="00421470" w:rsidTr="00421470">
        <w:tc>
          <w:tcPr>
            <w:tcW w:w="1195" w:type="dxa"/>
          </w:tcPr>
          <w:p w:rsidR="00421470" w:rsidRDefault="00421470" w:rsidP="0042147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421470" w:rsidRDefault="00421470" w:rsidP="0042147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Наша Речь</w:t>
            </w:r>
          </w:p>
        </w:tc>
        <w:tc>
          <w:tcPr>
            <w:tcW w:w="2239" w:type="dxa"/>
          </w:tcPr>
          <w:p w:rsidR="00421470" w:rsidRDefault="00EB0DD2" w:rsidP="0042147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421470" w:rsidTr="00421470">
        <w:tc>
          <w:tcPr>
            <w:tcW w:w="1195" w:type="dxa"/>
          </w:tcPr>
          <w:p w:rsidR="00421470" w:rsidRDefault="00421470" w:rsidP="0042147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421470" w:rsidRDefault="00421470" w:rsidP="0042147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Текст</w:t>
            </w:r>
          </w:p>
        </w:tc>
        <w:tc>
          <w:tcPr>
            <w:tcW w:w="2239" w:type="dxa"/>
          </w:tcPr>
          <w:p w:rsidR="00421470" w:rsidRDefault="00EB0DD2" w:rsidP="0042147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421470" w:rsidTr="00421470">
        <w:tc>
          <w:tcPr>
            <w:tcW w:w="1195" w:type="dxa"/>
          </w:tcPr>
          <w:p w:rsidR="00421470" w:rsidRDefault="00421470" w:rsidP="0042147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421470" w:rsidRDefault="00421470" w:rsidP="0042147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Предложение</w:t>
            </w:r>
          </w:p>
        </w:tc>
        <w:tc>
          <w:tcPr>
            <w:tcW w:w="2239" w:type="dxa"/>
          </w:tcPr>
          <w:p w:rsidR="00421470" w:rsidRDefault="00EB0DD2" w:rsidP="0042147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421470" w:rsidTr="00421470">
        <w:tc>
          <w:tcPr>
            <w:tcW w:w="1195" w:type="dxa"/>
          </w:tcPr>
          <w:p w:rsidR="00421470" w:rsidRDefault="00421470" w:rsidP="0042147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421470" w:rsidRDefault="00421470" w:rsidP="0042147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Слова, ,слова, слова.</w:t>
            </w:r>
          </w:p>
        </w:tc>
        <w:tc>
          <w:tcPr>
            <w:tcW w:w="2239" w:type="dxa"/>
          </w:tcPr>
          <w:p w:rsidR="00421470" w:rsidRDefault="00EB0DD2" w:rsidP="0042147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</w:tr>
      <w:tr w:rsidR="00421470" w:rsidTr="00421470">
        <w:tc>
          <w:tcPr>
            <w:tcW w:w="1195" w:type="dxa"/>
          </w:tcPr>
          <w:p w:rsidR="00421470" w:rsidRDefault="00421470" w:rsidP="0042147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421470" w:rsidRDefault="00421470" w:rsidP="0042147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Звуки и буквы.</w:t>
            </w:r>
          </w:p>
        </w:tc>
        <w:tc>
          <w:tcPr>
            <w:tcW w:w="2239" w:type="dxa"/>
          </w:tcPr>
          <w:p w:rsidR="00421470" w:rsidRDefault="00EB0DD2" w:rsidP="0042147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</w:p>
        </w:tc>
      </w:tr>
      <w:tr w:rsidR="00421470" w:rsidTr="00421470">
        <w:tc>
          <w:tcPr>
            <w:tcW w:w="1195" w:type="dxa"/>
          </w:tcPr>
          <w:p w:rsidR="00421470" w:rsidRDefault="00421470" w:rsidP="0042147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421470" w:rsidRDefault="00421470" w:rsidP="0042147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Правописание буквосочетаний с шипящими звуками.</w:t>
            </w:r>
          </w:p>
        </w:tc>
        <w:tc>
          <w:tcPr>
            <w:tcW w:w="2239" w:type="dxa"/>
          </w:tcPr>
          <w:p w:rsidR="00421470" w:rsidRDefault="00EB0DD2" w:rsidP="0042147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</w:tr>
      <w:tr w:rsidR="00421470" w:rsidTr="00421470">
        <w:tc>
          <w:tcPr>
            <w:tcW w:w="1195" w:type="dxa"/>
          </w:tcPr>
          <w:p w:rsidR="00421470" w:rsidRDefault="00421470" w:rsidP="0042147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421470" w:rsidRDefault="00421470" w:rsidP="0042147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Части речи.</w:t>
            </w:r>
          </w:p>
        </w:tc>
        <w:tc>
          <w:tcPr>
            <w:tcW w:w="2239" w:type="dxa"/>
          </w:tcPr>
          <w:p w:rsidR="00421470" w:rsidRDefault="00EB0DD2" w:rsidP="0042147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</w:t>
            </w:r>
          </w:p>
        </w:tc>
      </w:tr>
      <w:tr w:rsidR="00421470" w:rsidTr="00421470">
        <w:tc>
          <w:tcPr>
            <w:tcW w:w="1195" w:type="dxa"/>
          </w:tcPr>
          <w:p w:rsidR="00421470" w:rsidRDefault="00421470" w:rsidP="0042147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421470" w:rsidRDefault="00421470" w:rsidP="0042147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Повторение.</w:t>
            </w:r>
          </w:p>
        </w:tc>
        <w:tc>
          <w:tcPr>
            <w:tcW w:w="2239" w:type="dxa"/>
          </w:tcPr>
          <w:p w:rsidR="00421470" w:rsidRDefault="00EB0DD2" w:rsidP="0042147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421470" w:rsidTr="00421470">
        <w:tc>
          <w:tcPr>
            <w:tcW w:w="1195" w:type="dxa"/>
          </w:tcPr>
          <w:p w:rsidR="00421470" w:rsidRDefault="00421470" w:rsidP="0042147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62" w:type="dxa"/>
          </w:tcPr>
          <w:p w:rsidR="00421470" w:rsidRDefault="00EB0DD2" w:rsidP="00EB0DD2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Итого:</w:t>
            </w:r>
          </w:p>
        </w:tc>
        <w:tc>
          <w:tcPr>
            <w:tcW w:w="2239" w:type="dxa"/>
          </w:tcPr>
          <w:p w:rsidR="00421470" w:rsidRDefault="00EB0DD2" w:rsidP="0042147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 часов.</w:t>
            </w:r>
          </w:p>
        </w:tc>
      </w:tr>
    </w:tbl>
    <w:tbl>
      <w:tblPr>
        <w:tblW w:w="106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6" w:type="dxa"/>
          <w:right w:w="76" w:type="dxa"/>
        </w:tblCellMar>
        <w:tblLook w:val="01E0" w:firstRow="1" w:lastRow="1" w:firstColumn="1" w:lastColumn="1" w:noHBand="0" w:noVBand="0"/>
      </w:tblPr>
      <w:tblGrid>
        <w:gridCol w:w="10605"/>
      </w:tblGrid>
      <w:tr w:rsidR="00230FF9" w:rsidTr="00230FF9">
        <w:tc>
          <w:tcPr>
            <w:tcW w:w="10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30FF9" w:rsidRDefault="00230FF9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объектов и средств материально-технического обеспечения</w:t>
            </w:r>
          </w:p>
        </w:tc>
      </w:tr>
      <w:tr w:rsidR="00230FF9" w:rsidTr="00230FF9">
        <w:tc>
          <w:tcPr>
            <w:tcW w:w="10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30FF9" w:rsidRDefault="00230F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В.П., Горецкий В.Г. и др. Русский язык.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Рабочиая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программа. 2 классы.</w:t>
            </w:r>
          </w:p>
        </w:tc>
      </w:tr>
      <w:tr w:rsidR="00230FF9" w:rsidTr="00230FF9">
        <w:tc>
          <w:tcPr>
            <w:tcW w:w="10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30FF9" w:rsidRDefault="00230FF9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  <w:p w:rsidR="00230FF9" w:rsidRDefault="00230FF9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230FF9" w:rsidRDefault="00230FF9" w:rsidP="00230F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В.П., Горецкий В.Г. Русский язык. Учебник. 2 класс. Часть 1,2.</w:t>
            </w:r>
          </w:p>
          <w:p w:rsidR="00230FF9" w:rsidRDefault="00230F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Горецкий В.Г., Федосова Н.А. Пропись. Части 1, 2, 3, 4.</w:t>
            </w:r>
          </w:p>
          <w:p w:rsidR="00230FF9" w:rsidRDefault="00230FF9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ТЕТРАДИ (Русский язык)</w:t>
            </w:r>
          </w:p>
          <w:p w:rsidR="00230FF9" w:rsidRDefault="00230FF9">
            <w:pPr>
              <w:spacing w:after="0"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 Русский язык. Рабочая тетрадь. Рабочая тетрадь: 2 класс. Часть 1,2.</w:t>
            </w:r>
          </w:p>
          <w:p w:rsidR="00230FF9" w:rsidRDefault="00230FF9" w:rsidP="00DB0FA8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230FF9" w:rsidRDefault="00230FF9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230FF9" w:rsidRDefault="00230FF9">
            <w:pPr>
              <w:spacing w:after="0"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Горецкий В.Г. И др. Обучение грамоте.</w:t>
            </w:r>
          </w:p>
          <w:p w:rsidR="00230FF9" w:rsidRDefault="00230FF9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230FF9" w:rsidRDefault="00230F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В.П., Горецкий В.Г. Русский язык. Методическое пособие. 2 класс.</w:t>
            </w:r>
          </w:p>
          <w:p w:rsidR="00230FF9" w:rsidRDefault="00230F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В.П., Щеголева Г.С. Русский язык. Сборник диктантов и самостоятельных работ. 1 – 4 классы.</w:t>
            </w:r>
          </w:p>
          <w:p w:rsidR="00230FF9" w:rsidRDefault="00230FF9" w:rsidP="00DB0FA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ПРОВЕРОЧНЫЕ РАБОТЫ</w:t>
            </w:r>
          </w:p>
          <w:p w:rsidR="00230FF9" w:rsidRDefault="00230F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Контрольно-измерительные материалы. Русский язык: 1-4 класс / Сост.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И.В.Позолотина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Е.А.Тихонова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М.: ВАКО, 2015.</w:t>
            </w:r>
          </w:p>
        </w:tc>
      </w:tr>
      <w:tr w:rsidR="00230FF9" w:rsidTr="00230FF9">
        <w:tc>
          <w:tcPr>
            <w:tcW w:w="10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30FF9" w:rsidRDefault="00230FF9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  <w:p w:rsidR="00230FF9" w:rsidRDefault="00230FF9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230FF9" w:rsidRDefault="00230FF9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230FF9" w:rsidRDefault="00230F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В.П., Горецкий В.Г. Русский язык. Учебник. 2 класс. Часть 1,2.</w:t>
            </w:r>
          </w:p>
          <w:p w:rsidR="00230FF9" w:rsidRDefault="00230F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Горецкий В.Г., Федосова Н.А. Пропись. Части 1, 2, 3, 4.</w:t>
            </w:r>
          </w:p>
          <w:p w:rsidR="00230FF9" w:rsidRDefault="00230FF9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ТЕТРАДИ (Русский язык)</w:t>
            </w:r>
          </w:p>
          <w:p w:rsidR="00230FF9" w:rsidRDefault="00230FF9">
            <w:pPr>
              <w:spacing w:after="0"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 Русский язык. Рабочая тетрадь. 1 класс. </w:t>
            </w:r>
          </w:p>
          <w:p w:rsidR="00230FF9" w:rsidRDefault="00230FF9">
            <w:pPr>
              <w:spacing w:after="0"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 Русский язык. Рабочая тетрадь. Рабочая тетрадь: 2 класс. Часть 1,2.</w:t>
            </w:r>
          </w:p>
          <w:p w:rsidR="00230FF9" w:rsidRDefault="00230FF9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  <w:p w:rsidR="00230FF9" w:rsidRDefault="00230FF9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230FF9" w:rsidRDefault="00230FF9">
            <w:pPr>
              <w:spacing w:after="0"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Горецкий В.Г. И др. Обучение грамоте.</w:t>
            </w:r>
          </w:p>
          <w:p w:rsidR="00230FF9" w:rsidRDefault="00230FF9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230FF9" w:rsidRDefault="00230F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В.П., Горецкий В.Г. Русский язык. Методическое пособие. 2 класс.</w:t>
            </w:r>
          </w:p>
          <w:p w:rsidR="00230FF9" w:rsidRDefault="00230FF9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ПРОВЕРОЧНЫЕ РАБОТЫ</w:t>
            </w:r>
          </w:p>
          <w:p w:rsidR="00230FF9" w:rsidRDefault="00230F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Контрольно-измерительные материалы. Русский язык: 1-4 класс / Сост.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И.В.Позолотина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Е.А.Тихонова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М.: ВАКО, 2015.</w:t>
            </w:r>
          </w:p>
        </w:tc>
      </w:tr>
      <w:tr w:rsidR="00230FF9" w:rsidTr="00230FF9">
        <w:tc>
          <w:tcPr>
            <w:tcW w:w="10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30FF9" w:rsidRDefault="00230F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Т.В., Т</w:t>
            </w:r>
            <w:r w:rsidR="00DB0FA8">
              <w:rPr>
                <w:rFonts w:ascii="Times New Roman" w:hAnsi="Times New Roman"/>
                <w:sz w:val="24"/>
                <w:szCs w:val="24"/>
              </w:rPr>
              <w:t>арасова Л.Е. Обучение грамоте.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класс. Комплект демонстрационных таблиц с методическими рекомендациями.</w:t>
            </w:r>
          </w:p>
          <w:p w:rsidR="00230FF9" w:rsidRDefault="00230F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Таблицы к основным разделам грамматического материала, содержащегося в программе по русскому языку.</w:t>
            </w:r>
          </w:p>
          <w:p w:rsidR="00230FF9" w:rsidRDefault="00230F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Наборы сюжетных (предметных) картинок в соответствии с тематикой, определенной в программе по русскому языку.</w:t>
            </w:r>
          </w:p>
          <w:p w:rsidR="00230FF9" w:rsidRDefault="00230F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Словари по русскому языку: толковый, фразеологизмов, морфемный и словообразовательный.</w:t>
            </w:r>
          </w:p>
          <w:p w:rsidR="00230FF9" w:rsidRDefault="00230F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Репродукции картин в соответствии с тематикой и видами работы, указанными в программе и методических пособиях по русскому языку.</w:t>
            </w:r>
          </w:p>
          <w:p w:rsidR="00230FF9" w:rsidRDefault="00230F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 Раздаточный материал. 2 класс.</w:t>
            </w:r>
          </w:p>
          <w:p w:rsidR="00DB0FA8" w:rsidRPr="00DB0FA8" w:rsidRDefault="00DB0FA8" w:rsidP="00DB0FA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FA8">
              <w:rPr>
                <w:rFonts w:ascii="Times New Roman" w:hAnsi="Times New Roman"/>
                <w:sz w:val="24"/>
                <w:szCs w:val="24"/>
              </w:rPr>
              <w:t>Комплекты для обучения грамоте (наборное полотно, набор букв, образцы письменных букв).</w:t>
            </w:r>
          </w:p>
          <w:p w:rsidR="00DB0FA8" w:rsidRPr="00DB0FA8" w:rsidRDefault="00DB0FA8" w:rsidP="00DB0FA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FA8">
              <w:rPr>
                <w:rFonts w:ascii="Times New Roman" w:hAnsi="Times New Roman"/>
                <w:sz w:val="24"/>
                <w:szCs w:val="24"/>
              </w:rPr>
              <w:t>Касса букв и сочетаний.</w:t>
            </w:r>
          </w:p>
          <w:p w:rsidR="00230FF9" w:rsidRDefault="00230F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30FF9" w:rsidTr="00230FF9">
        <w:trPr>
          <w:trHeight w:val="707"/>
        </w:trPr>
        <w:tc>
          <w:tcPr>
            <w:tcW w:w="10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30FF9" w:rsidRDefault="00230FF9">
            <w:pPr>
              <w:spacing w:after="0"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Телевизор. Нетбук. Аудио(видео)магнитофон.</w:t>
            </w:r>
          </w:p>
        </w:tc>
      </w:tr>
      <w:tr w:rsidR="00230FF9" w:rsidTr="00230FF9">
        <w:trPr>
          <w:trHeight w:val="597"/>
        </w:trPr>
        <w:tc>
          <w:tcPr>
            <w:tcW w:w="10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30FF9" w:rsidRDefault="00230FF9">
            <w:pPr>
              <w:spacing w:after="0"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Канак</w:t>
            </w:r>
            <w:r w:rsidR="00DB0FA8">
              <w:rPr>
                <w:rFonts w:ascii="Times New Roman" w:hAnsi="Times New Roman"/>
                <w:sz w:val="24"/>
                <w:szCs w:val="24"/>
              </w:rPr>
              <w:t>ина</w:t>
            </w:r>
            <w:proofErr w:type="spellEnd"/>
            <w:r w:rsidR="00DB0FA8">
              <w:rPr>
                <w:rFonts w:ascii="Times New Roman" w:hAnsi="Times New Roman"/>
                <w:sz w:val="24"/>
                <w:szCs w:val="24"/>
              </w:rPr>
              <w:t xml:space="preserve"> В.П. и др. Русский язык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класс. Электронное приложение.</w:t>
            </w:r>
          </w:p>
          <w:p w:rsidR="00230FF9" w:rsidRDefault="00230FF9">
            <w:pPr>
              <w:spacing w:after="0" w:line="36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Аудиозаписи в соответствии с программой обучения.</w:t>
            </w:r>
          </w:p>
        </w:tc>
      </w:tr>
      <w:tr w:rsidR="00230FF9" w:rsidTr="00230FF9">
        <w:tc>
          <w:tcPr>
            <w:tcW w:w="10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0FF9" w:rsidRDefault="00230F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Ученические столы  двухместные с комплектом стульев. </w:t>
            </w:r>
          </w:p>
          <w:p w:rsidR="00230FF9" w:rsidRDefault="00230F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 учительский с тумбой. </w:t>
            </w:r>
          </w:p>
          <w:p w:rsidR="00230FF9" w:rsidRDefault="00230F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Шкафы для хранения учебников, дидактических материа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лов, пособий, учебного оборудования  и пр. </w:t>
            </w:r>
          </w:p>
          <w:p w:rsidR="00230FF9" w:rsidRDefault="00230FF9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0138" w:rsidRPr="00054E02" w:rsidRDefault="00DC0138" w:rsidP="00230FF9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340469" w:rsidRPr="00E51BF5" w:rsidRDefault="00E51BF5" w:rsidP="00EB0DD2">
      <w:pPr>
        <w:rPr>
          <w:b/>
          <w:color w:val="000000"/>
          <w:sz w:val="27"/>
          <w:szCs w:val="27"/>
        </w:rPr>
      </w:pPr>
      <w:r w:rsidRPr="00E51BF5">
        <w:rPr>
          <w:b/>
          <w:color w:val="000000"/>
          <w:sz w:val="27"/>
          <w:szCs w:val="27"/>
        </w:rPr>
        <w:t>Календарно-тематическое планирование по русскому языку 2 класс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987"/>
        <w:gridCol w:w="2132"/>
        <w:gridCol w:w="5954"/>
        <w:gridCol w:w="976"/>
        <w:gridCol w:w="696"/>
      </w:tblGrid>
      <w:tr w:rsidR="00630585" w:rsidTr="0051080C">
        <w:trPr>
          <w:trHeight w:val="630"/>
        </w:trPr>
        <w:tc>
          <w:tcPr>
            <w:tcW w:w="987" w:type="dxa"/>
          </w:tcPr>
          <w:p w:rsidR="00630585" w:rsidRDefault="00630585" w:rsidP="0051080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2132" w:type="dxa"/>
          </w:tcPr>
          <w:p w:rsidR="00630585" w:rsidRPr="00630585" w:rsidRDefault="00630585" w:rsidP="0063058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30585">
              <w:rPr>
                <w:rFonts w:eastAsia="Calibri"/>
                <w:b/>
                <w:bCs/>
                <w:sz w:val="24"/>
                <w:szCs w:val="24"/>
              </w:rPr>
              <w:t>Раздел</w:t>
            </w:r>
          </w:p>
          <w:p w:rsidR="00630585" w:rsidRDefault="00630585" w:rsidP="0065479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</w:tcPr>
          <w:p w:rsidR="00630585" w:rsidRPr="00630585" w:rsidRDefault="00630585" w:rsidP="00630585">
            <w:pPr>
              <w:jc w:val="center"/>
              <w:rPr>
                <w:b/>
                <w:bCs/>
                <w:sz w:val="22"/>
                <w:szCs w:val="22"/>
              </w:rPr>
            </w:pPr>
            <w:r w:rsidRPr="00630585">
              <w:rPr>
                <w:b/>
                <w:bCs/>
                <w:sz w:val="22"/>
                <w:szCs w:val="22"/>
              </w:rPr>
              <w:t>Содержание</w:t>
            </w:r>
          </w:p>
          <w:p w:rsidR="00630585" w:rsidRDefault="00630585" w:rsidP="00630585">
            <w:pPr>
              <w:jc w:val="center"/>
              <w:rPr>
                <w:rFonts w:eastAsia="Calibri"/>
                <w:sz w:val="24"/>
                <w:szCs w:val="24"/>
              </w:rPr>
            </w:pPr>
            <w:r w:rsidRPr="00630585">
              <w:rPr>
                <w:b/>
                <w:bCs/>
                <w:sz w:val="22"/>
                <w:szCs w:val="22"/>
              </w:rPr>
              <w:t>( тема )</w:t>
            </w:r>
          </w:p>
        </w:tc>
        <w:tc>
          <w:tcPr>
            <w:tcW w:w="976" w:type="dxa"/>
          </w:tcPr>
          <w:p w:rsidR="00630585" w:rsidRPr="00630585" w:rsidRDefault="00630585" w:rsidP="00630585">
            <w:pPr>
              <w:jc w:val="center"/>
              <w:rPr>
                <w:b/>
                <w:bCs/>
                <w:sz w:val="22"/>
                <w:szCs w:val="22"/>
              </w:rPr>
            </w:pPr>
            <w:r w:rsidRPr="00630585">
              <w:rPr>
                <w:b/>
                <w:bCs/>
                <w:sz w:val="22"/>
                <w:szCs w:val="22"/>
              </w:rPr>
              <w:t xml:space="preserve">Кол-во </w:t>
            </w:r>
          </w:p>
          <w:p w:rsidR="00630585" w:rsidRDefault="00630585" w:rsidP="00630585">
            <w:pPr>
              <w:jc w:val="center"/>
              <w:rPr>
                <w:rFonts w:eastAsia="Calibri"/>
                <w:sz w:val="24"/>
                <w:szCs w:val="24"/>
              </w:rPr>
            </w:pPr>
            <w:r w:rsidRPr="00630585">
              <w:rPr>
                <w:b/>
                <w:bCs/>
                <w:sz w:val="22"/>
                <w:szCs w:val="22"/>
              </w:rPr>
              <w:t>часов</w:t>
            </w:r>
          </w:p>
        </w:tc>
        <w:tc>
          <w:tcPr>
            <w:tcW w:w="696" w:type="dxa"/>
          </w:tcPr>
          <w:p w:rsidR="00630585" w:rsidRDefault="00630585" w:rsidP="0065479B">
            <w:pPr>
              <w:jc w:val="center"/>
              <w:rPr>
                <w:rFonts w:eastAsia="Calibri"/>
                <w:sz w:val="24"/>
                <w:szCs w:val="24"/>
              </w:rPr>
            </w:pPr>
            <w:r w:rsidRPr="00630585">
              <w:rPr>
                <w:b/>
                <w:bCs/>
                <w:sz w:val="22"/>
                <w:szCs w:val="22"/>
              </w:rPr>
              <w:t>Дата</w:t>
            </w: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Pr="00630585" w:rsidRDefault="0051080C" w:rsidP="0051080C">
            <w:pPr>
              <w:rPr>
                <w:rFonts w:ascii="Arial" w:hAnsi="Arial" w:cs="Arial"/>
                <w:bCs/>
              </w:rPr>
            </w:pPr>
            <w:r w:rsidRPr="00630585">
              <w:rPr>
                <w:rFonts w:ascii="Arial" w:hAnsi="Arial" w:cs="Arial"/>
                <w:bCs/>
              </w:rPr>
              <w:t>повторение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повторение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Наша речь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Знакомство с учебником. Какая бывает речь?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можно узнать о человеке по его речи?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Как отличить диалог от монолога?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Контрольное списывание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Текст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текст?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Входной контрольный диктант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тема и главная мысль текста?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Части текста .Изложение по вопросам.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предложение?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Как из слов составить предложение?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главные члены предложения?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второстепенные члены предложения?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Подлежащее и сказуемое – главные члены предложения.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распространённые и нераспространённые члены предложения?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Как установить связь слов в предложении?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Развитие речи. Обучающее сочинение по картине.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Анализ сочинений.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Контрольный диктант.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Работа над ошибками.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Pr="00C005C1" w:rsidRDefault="0051080C" w:rsidP="0051080C">
            <w:pPr>
              <w:rPr>
                <w:rFonts w:eastAsia="Calibri"/>
              </w:rPr>
            </w:pPr>
            <w:r w:rsidRPr="00C005C1">
              <w:rPr>
                <w:rFonts w:eastAsia="Calibri"/>
              </w:rPr>
              <w:t>Слова, слова, слова.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лексическое значение слова?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однозначные и многозначные слова?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прямое и переносное значение многозначных слов?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синонимы?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антонимы?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Изложение повествовательного текста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родственные слова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родственные слова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корень слова? Что такое однокоренные слова?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корень слова? Что такое однокоренные слова?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Какие бывают слоги?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Как определить ударный слог?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Как переносить слова с одной строки на другую?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Обучающее сочинение по серии картинок.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Проверочная работа.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Контрольный диктант.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Работа над ошибками.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Звуки и буквы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Как различать звуки и буквы?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Как мы используем алфавит?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Как мы используем алфавит?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Какие слова пишутся с заглавной буквы?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Как определить гласные звуки?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Изложение повествовательного текста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Правописание слов с безударным гласным звуком в корне.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Правописание слов с безударным гласным звуком в корне.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Правописание слов с безударным гласным звуком в корне.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Правописание слов с безударным гласным звуком в корне.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Правописание слов с безударным гласным звуком в корне.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Развитие речи. Обучающее сочинение.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Диктант. Проверочная работа.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Работа над ошибками.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Как определить согласные звуки?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Согласный звук [Й] и буква И краткое.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Слова с удвоенными согласными.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Развитие речи.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Твёрдые и мягкие согласные звуки и буквы для их обозначения.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Как обозначить мягкость согласного звука на письме?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Контрольный диктант.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Работа над ошибками.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Обобщающий урок.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Pr="00C005C1" w:rsidRDefault="0051080C" w:rsidP="0051080C">
            <w:pPr>
              <w:jc w:val="center"/>
              <w:rPr>
                <w:rFonts w:eastAsia="Calibri"/>
              </w:rPr>
            </w:pPr>
            <w:r w:rsidRPr="00C005C1">
              <w:rPr>
                <w:rFonts w:eastAsia="Calibri"/>
              </w:rPr>
              <w:t>Правописание словосочетаний с шипящими звуками.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Буквосочетания ЧК, ЧН, ЧТ, ЩН, НЧ.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Повторение темы «Твёрдые и мягкие согласные».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Развитие речи. Обучающее изложение.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Наши проекты. Рифма.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Буквосочетания ЖИ –ШИ, ЧА – ЩА, ЧУ – ЩУ.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Проверь себя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Как отличить звонкие согласные от глухих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Как отличить звонкие согласные от глухих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Проверка парных согласных в корне слова.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Изложение повествовательного текста.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Распознавание проверяемых и проверочных слов. Проверка парных согласных.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Правописание парных звонких и глухих согласных на конце слова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Правописание парных звонких и глухих согласных на конце слова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Правописание парных звонких и глухих согласных на конце слова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Изложение повествовательного текста.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Проверка знаний.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Диктант.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Работа над ошибками . Обобщение изученного материала.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Правописание слов с разделительным мягким знаком.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Правописание слов с разделительным мягким знаком.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Правописание слов с разделительным мягким знаком.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Разделительный мягкий знак. Обобщение изученного материала.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Контрольное списывание.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Обучающее сочинение «Зимние забавы»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Работа над ошибками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Обобщение изученного материала. Проверка знаний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Части речи.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части речи?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имя существительное?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Одушевлённые и неодушевлённые имена существительные.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Собственные и нарицательные имена существительные. Заглавная буква в именах, отчествах и фамилиях людей Заглавная буква в написаниях кличек животных..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Собственные и нарицательные имена существительные. Заглавная буква в именах, отчествах и фамилиях людей Заглавная буква в написаниях кличек животных..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Заглавная буква в географических названиях.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Обучающее изложение.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Обобщение знаний о написании слов с заглавной буквы.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Единственное и множественное число имён существительных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Единственное и множественное число имён существительных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Диктант.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Работа над ошибками.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глагол?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глагол?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Единственное и множественное число глаголов.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Единственное и множественное число глаголов.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Правописание частицы НЕ с глаголами.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Обобщение и закрепление знаний по теме «Глагол». Проверка знаний.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Обучающее изложение.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текст-повествование?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имя прилагательное?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Связь имени прилагательного с именем существительным.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Прилагательные близкие и противоположные по значению.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Единственное и множественное число имён прилагательных.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текст – описание?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Проверка знаний.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Общее понятие о предлоге.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Раздельное написание предлогов со словами.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Восстановление предложений.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местоимение?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местоимение?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Что такое текст – рассуждение?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Контрольный диктант.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Работа над ошибками.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Повторение</w:t>
            </w: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Повторение по теме «Текст».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Сочинение по картине.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Повторение по теме «Предложение».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Повторение по теме «Слово и его значение».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Повторение по теме «Части речи».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Повторение по теме «Звуки и буквы».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Повторение по теме «Правила правописания».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Обучающее изложение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Итоговый диктант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Работа над ошибками , допущенными в диктанте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51080C" w:rsidRDefault="0051080C" w:rsidP="0051080C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Повторение и закрепление изученного материала.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A070E7" w:rsidRDefault="0051080C" w:rsidP="00A070E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80C" w:rsidTr="0051080C">
        <w:tc>
          <w:tcPr>
            <w:tcW w:w="987" w:type="dxa"/>
          </w:tcPr>
          <w:p w:rsidR="0051080C" w:rsidRPr="00A070E7" w:rsidRDefault="0051080C" w:rsidP="00A070E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32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80C" w:rsidRDefault="0051080C" w:rsidP="0051080C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</w:tcPr>
          <w:p w:rsidR="0051080C" w:rsidRDefault="0051080C" w:rsidP="005108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51BF5" w:rsidRPr="00340469" w:rsidRDefault="00E51BF5" w:rsidP="0065479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0469" w:rsidRDefault="00340469" w:rsidP="00B64014">
      <w:pPr>
        <w:rPr>
          <w:rFonts w:ascii="Times New Roman" w:eastAsia="Calibri" w:hAnsi="Times New Roman" w:cs="Times New Roman"/>
          <w:sz w:val="24"/>
          <w:szCs w:val="24"/>
        </w:rPr>
      </w:pPr>
    </w:p>
    <w:p w:rsidR="00340469" w:rsidRPr="00237703" w:rsidRDefault="00340469" w:rsidP="00B64014">
      <w:pPr>
        <w:rPr>
          <w:rFonts w:ascii="Times New Roman" w:eastAsia="Calibri" w:hAnsi="Times New Roman" w:cs="Times New Roman"/>
          <w:sz w:val="24"/>
          <w:szCs w:val="24"/>
        </w:rPr>
      </w:pPr>
    </w:p>
    <w:p w:rsidR="00DD6E00" w:rsidRPr="002950DC" w:rsidRDefault="00DD6E00" w:rsidP="00DD6E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0DC" w:rsidRDefault="002950DC" w:rsidP="002950DC">
      <w:pPr>
        <w:spacing w:after="0"/>
      </w:pPr>
    </w:p>
    <w:sectPr w:rsidR="002950DC" w:rsidSect="00460C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22B6"/>
    <w:multiLevelType w:val="hybridMultilevel"/>
    <w:tmpl w:val="AFEA55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DB37B6"/>
    <w:multiLevelType w:val="hybridMultilevel"/>
    <w:tmpl w:val="0A409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6D2D74"/>
    <w:multiLevelType w:val="hybridMultilevel"/>
    <w:tmpl w:val="1C8ECA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46B0D35"/>
    <w:multiLevelType w:val="hybridMultilevel"/>
    <w:tmpl w:val="58DA1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1241A56"/>
    <w:multiLevelType w:val="hybridMultilevel"/>
    <w:tmpl w:val="04DE2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91EFE"/>
    <w:multiLevelType w:val="hybridMultilevel"/>
    <w:tmpl w:val="B7DC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6919AF"/>
    <w:multiLevelType w:val="hybridMultilevel"/>
    <w:tmpl w:val="03789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54429"/>
    <w:multiLevelType w:val="hybridMultilevel"/>
    <w:tmpl w:val="46E2A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D30295E"/>
    <w:multiLevelType w:val="hybridMultilevel"/>
    <w:tmpl w:val="FC82AE8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2F7B90"/>
    <w:multiLevelType w:val="hybridMultilevel"/>
    <w:tmpl w:val="68BC6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EBF1271"/>
    <w:multiLevelType w:val="hybridMultilevel"/>
    <w:tmpl w:val="D382B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17B6B08"/>
    <w:multiLevelType w:val="hybridMultilevel"/>
    <w:tmpl w:val="6810C060"/>
    <w:lvl w:ilvl="0" w:tplc="3FF29DD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B3FFE"/>
    <w:multiLevelType w:val="hybridMultilevel"/>
    <w:tmpl w:val="661E06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F44503E"/>
    <w:multiLevelType w:val="hybridMultilevel"/>
    <w:tmpl w:val="64405B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63F39"/>
    <w:multiLevelType w:val="hybridMultilevel"/>
    <w:tmpl w:val="6E624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5747E"/>
    <w:multiLevelType w:val="hybridMultilevel"/>
    <w:tmpl w:val="ECECB4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C646BC9"/>
    <w:multiLevelType w:val="hybridMultilevel"/>
    <w:tmpl w:val="AD201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19"/>
  </w:num>
  <w:num w:numId="5">
    <w:abstractNumId w:val="20"/>
  </w:num>
  <w:num w:numId="6">
    <w:abstractNumId w:val="5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5"/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51"/>
    <w:rsid w:val="00054E02"/>
    <w:rsid w:val="000C0045"/>
    <w:rsid w:val="0010025F"/>
    <w:rsid w:val="00230FF9"/>
    <w:rsid w:val="002950DC"/>
    <w:rsid w:val="00340469"/>
    <w:rsid w:val="00421470"/>
    <w:rsid w:val="00460C7F"/>
    <w:rsid w:val="0051080C"/>
    <w:rsid w:val="00537AC0"/>
    <w:rsid w:val="005E6453"/>
    <w:rsid w:val="005E66FE"/>
    <w:rsid w:val="00630585"/>
    <w:rsid w:val="0065479B"/>
    <w:rsid w:val="007977BC"/>
    <w:rsid w:val="007E42EF"/>
    <w:rsid w:val="00903351"/>
    <w:rsid w:val="00A070E7"/>
    <w:rsid w:val="00A812F0"/>
    <w:rsid w:val="00AA7303"/>
    <w:rsid w:val="00B64014"/>
    <w:rsid w:val="00C005C1"/>
    <w:rsid w:val="00CF4EF6"/>
    <w:rsid w:val="00D65661"/>
    <w:rsid w:val="00DB0FA8"/>
    <w:rsid w:val="00DC0138"/>
    <w:rsid w:val="00DC4C8D"/>
    <w:rsid w:val="00DD6E00"/>
    <w:rsid w:val="00E51BF5"/>
    <w:rsid w:val="00EB0DD2"/>
    <w:rsid w:val="00F2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47AE5-766E-4FFD-BAAA-FB4716F3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D6E0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link w:val="a6"/>
    <w:uiPriority w:val="34"/>
    <w:qFormat/>
    <w:rsid w:val="00DD6E0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DD6E0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locked/>
    <w:rsid w:val="00DD6E00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7">
    <w:name w:val="Table Grid"/>
    <w:basedOn w:val="a1"/>
    <w:uiPriority w:val="99"/>
    <w:rsid w:val="00E51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B21EF-7004-49C5-A6C9-19A8B160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5621</Words>
  <Characters>32043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ищенко</dc:creator>
  <cp:keywords/>
  <dc:description/>
  <cp:lastModifiedBy>Safonova.af</cp:lastModifiedBy>
  <cp:revision>12</cp:revision>
  <dcterms:created xsi:type="dcterms:W3CDTF">2021-08-29T10:37:00Z</dcterms:created>
  <dcterms:modified xsi:type="dcterms:W3CDTF">2022-09-29T07:21:00Z</dcterms:modified>
</cp:coreProperties>
</file>