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60" w:rsidRDefault="00063355" w:rsidP="00941324">
      <w:pPr>
        <w:spacing w:after="0" w:line="276" w:lineRule="auto"/>
        <w:ind w:left="10" w:right="40" w:firstLine="708"/>
        <w:rPr>
          <w:rFonts w:ascii="Calibri" w:eastAsia="Times New Roman" w:hAnsi="Calibri" w:cs="Times New Roman"/>
          <w:b/>
          <w:color w:val="00000A"/>
          <w:sz w:val="24"/>
          <w:szCs w:val="24"/>
          <w:lang w:eastAsia="ru-RU"/>
        </w:rPr>
      </w:pPr>
      <w:bookmarkStart w:id="0" w:name="_GoBack"/>
      <w:r>
        <w:rPr>
          <w:rFonts w:ascii="Calibri" w:eastAsia="Times New Roman" w:hAnsi="Calibri" w:cs="Times New Roman"/>
          <w:b/>
          <w:noProof/>
          <w:color w:val="00000A"/>
          <w:sz w:val="24"/>
          <w:szCs w:val="24"/>
          <w:lang w:eastAsia="ru-RU"/>
        </w:rPr>
        <w:drawing>
          <wp:inline distT="0" distB="0" distL="0" distR="0">
            <wp:extent cx="5936615" cy="977773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Цыбуля000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6615" cy="9777730"/>
                    </a:xfrm>
                    <a:prstGeom prst="rect">
                      <a:avLst/>
                    </a:prstGeom>
                  </pic:spPr>
                </pic:pic>
              </a:graphicData>
            </a:graphic>
          </wp:inline>
        </w:drawing>
      </w:r>
      <w:bookmarkEnd w:id="0"/>
    </w:p>
    <w:p w:rsidR="008D2C60" w:rsidRDefault="008D2C60">
      <w:pPr>
        <w:rPr>
          <w:rFonts w:ascii="Calibri" w:eastAsia="Times New Roman" w:hAnsi="Calibri" w:cs="Times New Roman"/>
          <w:b/>
          <w:color w:val="00000A"/>
          <w:sz w:val="24"/>
          <w:szCs w:val="24"/>
          <w:lang w:eastAsia="ru-RU"/>
        </w:rPr>
      </w:pPr>
      <w:r>
        <w:rPr>
          <w:rFonts w:ascii="Calibri" w:eastAsia="Times New Roman" w:hAnsi="Calibri" w:cs="Times New Roman"/>
          <w:b/>
          <w:color w:val="00000A"/>
          <w:sz w:val="24"/>
          <w:szCs w:val="24"/>
          <w:lang w:eastAsia="ru-RU"/>
        </w:rPr>
        <w:lastRenderedPageBreak/>
        <w:br w:type="page"/>
      </w:r>
    </w:p>
    <w:p w:rsidR="00DE5970" w:rsidRDefault="00DE5970" w:rsidP="00941324">
      <w:pPr>
        <w:spacing w:after="0" w:line="276" w:lineRule="auto"/>
        <w:ind w:left="10" w:right="40" w:firstLine="708"/>
        <w:rPr>
          <w:rFonts w:ascii="Calibri" w:eastAsia="Times New Roman" w:hAnsi="Calibri" w:cs="Times New Roman"/>
          <w:b/>
          <w:color w:val="00000A"/>
          <w:sz w:val="24"/>
          <w:szCs w:val="24"/>
          <w:lang w:eastAsia="ru-RU"/>
        </w:rPr>
      </w:pPr>
      <w:r w:rsidRPr="00DE5970">
        <w:rPr>
          <w:rFonts w:ascii="Calibri" w:eastAsia="Times New Roman" w:hAnsi="Calibri" w:cs="Times New Roman"/>
          <w:b/>
          <w:color w:val="00000A"/>
          <w:sz w:val="24"/>
          <w:szCs w:val="24"/>
          <w:lang w:eastAsia="ru-RU"/>
        </w:rPr>
        <w:lastRenderedPageBreak/>
        <w:t>Пояснительная записка.</w:t>
      </w:r>
    </w:p>
    <w:p w:rsidR="008D2C60" w:rsidRPr="00941324" w:rsidRDefault="008D2C60" w:rsidP="00941324">
      <w:pPr>
        <w:spacing w:after="0" w:line="276" w:lineRule="auto"/>
        <w:ind w:left="10" w:right="40" w:firstLine="708"/>
        <w:rPr>
          <w:rFonts w:ascii="Calibri" w:eastAsia="Times New Roman" w:hAnsi="Calibri" w:cs="Times New Roman"/>
          <w:b/>
          <w:color w:val="00000A"/>
          <w:sz w:val="24"/>
          <w:szCs w:val="24"/>
          <w:lang w:eastAsia="ru-RU"/>
        </w:rPr>
      </w:pPr>
      <w:r w:rsidRPr="008D2C60">
        <w:rPr>
          <w:rFonts w:ascii="Calibri" w:eastAsia="Times New Roman" w:hAnsi="Calibri" w:cs="Times New Roman"/>
          <w:b/>
          <w:color w:val="00000A"/>
          <w:sz w:val="24"/>
          <w:szCs w:val="24"/>
          <w:lang w:eastAsia="ru-RU"/>
        </w:rPr>
        <w:t>Рабочая программа по английскому языку для 2 класса составлена на основании:</w:t>
      </w:r>
    </w:p>
    <w:p w:rsidR="00941324" w:rsidRPr="00941324" w:rsidRDefault="00941324" w:rsidP="00941324">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941324">
        <w:rPr>
          <w:rFonts w:ascii="Times New Roman" w:eastAsia="Calibri" w:hAnsi="Times New Roman" w:cs="Times New Roman"/>
          <w:bCs/>
          <w:color w:val="000000"/>
          <w:sz w:val="24"/>
          <w:szCs w:val="24"/>
          <w:lang w:eastAsia="ru-RU"/>
        </w:rPr>
        <w:t xml:space="preserve">Закона РФ «Об образовании в РФ» </w:t>
      </w:r>
      <w:r w:rsidRPr="00941324">
        <w:rPr>
          <w:rFonts w:ascii="Times New Roman" w:eastAsia="Calibri" w:hAnsi="Times New Roman" w:cs="Times New Roman"/>
          <w:color w:val="000000"/>
          <w:sz w:val="24"/>
          <w:szCs w:val="24"/>
          <w:lang w:eastAsia="ru-RU"/>
        </w:rPr>
        <w:t>(от29.12.2012г.№273-ФЗ);</w:t>
      </w:r>
    </w:p>
    <w:p w:rsidR="00941324" w:rsidRPr="00941324" w:rsidRDefault="00941324" w:rsidP="00941324">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941324">
        <w:rPr>
          <w:rFonts w:ascii="Times New Roman" w:eastAsia="Calibri" w:hAnsi="Times New Roman" w:cs="Times New Roman"/>
          <w:color w:val="000000"/>
          <w:sz w:val="24"/>
          <w:szCs w:val="24"/>
          <w:lang w:eastAsia="ru-RU"/>
        </w:rPr>
        <w:t xml:space="preserve">Федерального государственного образовательного стандарта начального общего образования ФГОС НОО, </w:t>
      </w:r>
      <w:r w:rsidRPr="00941324">
        <w:rPr>
          <w:rFonts w:ascii="Times New Roman" w:eastAsia="Calibri" w:hAnsi="Times New Roman" w:cs="Times New Roman"/>
          <w:b/>
          <w:bCs/>
          <w:color w:val="202124"/>
          <w:sz w:val="24"/>
          <w:szCs w:val="24"/>
          <w:shd w:val="clear" w:color="auto" w:fill="FFFFFF"/>
          <w:lang w:eastAsia="ru-RU"/>
        </w:rPr>
        <w:t>утвержден</w:t>
      </w:r>
      <w:r w:rsidRPr="00941324">
        <w:rPr>
          <w:rFonts w:ascii="Times New Roman" w:eastAsia="Calibri" w:hAnsi="Times New Roman" w:cs="Times New Roman"/>
          <w:color w:val="202124"/>
          <w:sz w:val="24"/>
          <w:szCs w:val="24"/>
          <w:shd w:val="clear" w:color="auto" w:fill="FFFFFF"/>
          <w:lang w:eastAsia="ru-RU"/>
        </w:rPr>
        <w:t> Приказом Министерства образования и науки Российской Федерации от 6 октября 2009 г. №373 (с изменениями и дополнениями от: 26 ноября 2010 г., 22 сентября 2011 г., 18 декабря 2012 г., 29 декабря 2014 г., 18 мая, 31 декабря 2015 г., 11 декабря 2020 г.)</w:t>
      </w:r>
    </w:p>
    <w:p w:rsidR="00941324" w:rsidRPr="00941324" w:rsidRDefault="00941324" w:rsidP="00941324">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941324">
        <w:rPr>
          <w:rFonts w:ascii="Times New Roman" w:eastAsia="Calibri" w:hAnsi="Times New Roman" w:cs="Times New Roman"/>
          <w:color w:val="000000"/>
          <w:sz w:val="24"/>
          <w:szCs w:val="24"/>
          <w:lang w:eastAsia="ru-RU"/>
        </w:rPr>
        <w:t>Приказ Министерства образования и науки Российской Федерации  (Минобрнауки России)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Министерством образования и науки Российской Федерации от 6 октября 2009 г. № 373»;</w:t>
      </w:r>
    </w:p>
    <w:p w:rsidR="00941324" w:rsidRPr="00941324" w:rsidRDefault="00941324" w:rsidP="00941324">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941324">
        <w:rPr>
          <w:rFonts w:ascii="Times New Roman" w:eastAsia="Calibri" w:hAnsi="Times New Roman" w:cs="Times New Roman"/>
          <w:bCs/>
          <w:color w:val="000000"/>
          <w:sz w:val="24"/>
          <w:szCs w:val="24"/>
          <w:lang w:eastAsia="ru-RU"/>
        </w:rPr>
        <w:t xml:space="preserve">Федерального перечня учебников </w:t>
      </w:r>
      <w:r w:rsidRPr="00941324">
        <w:rPr>
          <w:rFonts w:ascii="Times New Roman" w:eastAsia="Calibri" w:hAnsi="Times New Roman" w:cs="Times New Roman"/>
          <w:color w:val="000000"/>
          <w:sz w:val="24"/>
          <w:szCs w:val="24"/>
          <w:lang w:eastAsia="ru-RU"/>
        </w:rPr>
        <w:t>(2021 г.) (приказ Минпросвещения России от 23.12.2020 № 766 «О внесении изменений в федеральный перечень учебников ,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образовательными организациями, утверждённый приказом Минпросвещения России от 20 мая 2020 г. № 254».);</w:t>
      </w:r>
    </w:p>
    <w:p w:rsidR="00941324" w:rsidRPr="00941324" w:rsidRDefault="00941324" w:rsidP="00941324">
      <w:pPr>
        <w:numPr>
          <w:ilvl w:val="0"/>
          <w:numId w:val="2"/>
        </w:numPr>
        <w:spacing w:after="0" w:line="240" w:lineRule="auto"/>
        <w:rPr>
          <w:rFonts w:ascii="Times New Roman" w:eastAsia="Times New Roman" w:hAnsi="Times New Roman" w:cs="Times New Roman"/>
          <w:sz w:val="24"/>
          <w:szCs w:val="24"/>
          <w:lang w:eastAsia="ru-RU"/>
        </w:rPr>
      </w:pPr>
      <w:r w:rsidRPr="00941324">
        <w:rPr>
          <w:rFonts w:ascii="Times New Roman" w:eastAsia="Times New Roman" w:hAnsi="Times New Roman" w:cs="Times New Roman"/>
          <w:sz w:val="24"/>
          <w:szCs w:val="24"/>
          <w:lang w:eastAsia="ru-RU"/>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с.Самарка Чугуевского района Приморского края</w:t>
      </w:r>
    </w:p>
    <w:p w:rsidR="00941324" w:rsidRPr="00941324" w:rsidRDefault="00941324" w:rsidP="00941324">
      <w:pPr>
        <w:numPr>
          <w:ilvl w:val="0"/>
          <w:numId w:val="1"/>
        </w:numPr>
        <w:spacing w:after="0" w:line="276" w:lineRule="auto"/>
        <w:ind w:left="840"/>
        <w:rPr>
          <w:rFonts w:ascii="Times New Roman" w:eastAsia="Calibri" w:hAnsi="Times New Roman" w:cs="Times New Roman"/>
          <w:sz w:val="24"/>
          <w:szCs w:val="24"/>
          <w:lang w:eastAsia="ru-RU"/>
        </w:rPr>
      </w:pPr>
      <w:r w:rsidRPr="00941324">
        <w:rPr>
          <w:rFonts w:ascii="Times New Roman" w:eastAsia="Times New Roman" w:hAnsi="Times New Roman" w:cs="Times New Roman"/>
          <w:sz w:val="24"/>
          <w:szCs w:val="24"/>
          <w:lang w:eastAsia="ru-RU"/>
        </w:rPr>
        <w:t xml:space="preserve">Учебного плана </w:t>
      </w:r>
      <w:r w:rsidRPr="00941324">
        <w:rPr>
          <w:rFonts w:ascii="Times New Roman" w:eastAsia="Times New Roman" w:hAnsi="Times New Roman" w:cs="Times New Roman"/>
          <w:bCs/>
          <w:sz w:val="24"/>
          <w:szCs w:val="24"/>
          <w:lang w:eastAsia="ru-RU"/>
        </w:rPr>
        <w:t>МКОУ СОШ №6 с.Самарка</w:t>
      </w:r>
    </w:p>
    <w:p w:rsidR="00941324" w:rsidRDefault="00941324" w:rsidP="00941324">
      <w:pPr>
        <w:numPr>
          <w:ilvl w:val="0"/>
          <w:numId w:val="2"/>
        </w:numPr>
        <w:spacing w:after="0" w:line="240" w:lineRule="auto"/>
        <w:rPr>
          <w:rFonts w:ascii="Times New Roman" w:eastAsia="Times New Roman" w:hAnsi="Times New Roman" w:cs="Times New Roman"/>
          <w:sz w:val="24"/>
          <w:szCs w:val="24"/>
          <w:lang w:eastAsia="ru-RU"/>
        </w:rPr>
      </w:pPr>
      <w:r w:rsidRPr="00941324">
        <w:rPr>
          <w:rFonts w:ascii="Times New Roman" w:eastAsia="Times New Roman" w:hAnsi="Times New Roman" w:cs="Times New Roman"/>
          <w:bCs/>
          <w:sz w:val="24"/>
          <w:szCs w:val="24"/>
          <w:lang w:eastAsia="ru-RU"/>
        </w:rPr>
        <w:t>Основной образовательной программы НОО</w:t>
      </w:r>
      <w:r w:rsidRPr="00941324">
        <w:rPr>
          <w:rFonts w:ascii="Times New Roman" w:eastAsia="Times New Roman" w:hAnsi="Times New Roman" w:cs="Times New Roman"/>
          <w:bCs/>
          <w:color w:val="FF0000"/>
          <w:sz w:val="24"/>
          <w:szCs w:val="24"/>
          <w:lang w:eastAsia="ru-RU"/>
        </w:rPr>
        <w:t xml:space="preserve"> </w:t>
      </w:r>
      <w:r w:rsidRPr="00941324">
        <w:rPr>
          <w:rFonts w:ascii="Times New Roman" w:eastAsia="Times New Roman" w:hAnsi="Times New Roman" w:cs="Times New Roman"/>
          <w:sz w:val="24"/>
          <w:szCs w:val="24"/>
          <w:lang w:eastAsia="ru-RU"/>
        </w:rPr>
        <w:t xml:space="preserve">МКОУ СОШ № 6 с.Самарка </w:t>
      </w:r>
    </w:p>
    <w:p w:rsidR="00DE5970" w:rsidRDefault="00941324" w:rsidP="00DE5970">
      <w:pPr>
        <w:pStyle w:val="a3"/>
        <w:numPr>
          <w:ilvl w:val="0"/>
          <w:numId w:val="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Учебник (ФГОС) «Английский язык. 2класс, в двух частях». О.В. Афанасьева,И.В. Михеева. М,:Дрофа,2015год.</w:t>
      </w:r>
      <w:r w:rsidR="00DE5970" w:rsidRPr="00DE5970">
        <w:t xml:space="preserve"> </w:t>
      </w:r>
      <w:r w:rsidR="00DE5970" w:rsidRPr="00DE5970">
        <w:rPr>
          <w:sz w:val="24"/>
          <w:szCs w:val="24"/>
        </w:rPr>
        <w:t>учебно-методическое пособие / О. В. Афанасьева, И. В. Михеева, Н. В. Языкова, Е. А. Колесникова. — М. : Дрофа, 2015. — 73, [7] с. — (Rainbow English).</w:t>
      </w:r>
      <w:r w:rsidR="00DE5970" w:rsidRPr="00DE5970">
        <w:rPr>
          <w:rFonts w:ascii="Times New Roman" w:eastAsia="Times New Roman" w:hAnsi="Times New Roman" w:cs="Times New Roman"/>
          <w:sz w:val="24"/>
          <w:szCs w:val="24"/>
          <w:lang w:eastAsia="ru-RU"/>
        </w:rPr>
        <w:t xml:space="preserve"> , тетради, книги для учителя к УМК «Английский язык» (2—4 классы), аудио приложения.</w:t>
      </w:r>
    </w:p>
    <w:p w:rsidR="00941324" w:rsidRDefault="00941324" w:rsidP="00DE5970">
      <w:pPr>
        <w:pStyle w:val="a3"/>
        <w:numPr>
          <w:ilvl w:val="0"/>
          <w:numId w:val="2"/>
        </w:numPr>
        <w:rPr>
          <w:rFonts w:ascii="Times New Roman" w:eastAsia="Times New Roman" w:hAnsi="Times New Roman" w:cs="Times New Roman"/>
          <w:sz w:val="24"/>
          <w:szCs w:val="24"/>
          <w:lang w:eastAsia="ru-RU"/>
        </w:rPr>
      </w:pPr>
      <w:r w:rsidRPr="00DE5970">
        <w:rPr>
          <w:rFonts w:ascii="Times New Roman" w:eastAsia="Calibri" w:hAnsi="Times New Roman" w:cs="Times New Roman"/>
          <w:sz w:val="24"/>
          <w:szCs w:val="24"/>
          <w:lang w:eastAsia="ru-RU"/>
        </w:rPr>
        <w:t xml:space="preserve">Устава </w:t>
      </w:r>
      <w:r w:rsidRPr="00DE5970">
        <w:rPr>
          <w:rFonts w:ascii="Times New Roman" w:eastAsia="Times New Roman" w:hAnsi="Times New Roman" w:cs="Times New Roman"/>
          <w:sz w:val="24"/>
          <w:szCs w:val="24"/>
          <w:lang w:eastAsia="ru-RU"/>
        </w:rPr>
        <w:t xml:space="preserve">МКОУ СОШ № 6 с.Самарка </w:t>
      </w:r>
    </w:p>
    <w:p w:rsidR="009C1A3C" w:rsidRPr="00DE5970" w:rsidRDefault="009C1A3C" w:rsidP="009C1A3C">
      <w:pPr>
        <w:pStyle w:val="a3"/>
        <w:rPr>
          <w:rFonts w:ascii="Times New Roman" w:eastAsia="Times New Roman" w:hAnsi="Times New Roman" w:cs="Times New Roman"/>
          <w:sz w:val="24"/>
          <w:szCs w:val="24"/>
          <w:lang w:eastAsia="ru-RU"/>
        </w:rPr>
      </w:pPr>
    </w:p>
    <w:p w:rsidR="00DE5970" w:rsidRPr="00DE5970" w:rsidRDefault="00DE5970" w:rsidP="00DE5970">
      <w:pPr>
        <w:spacing w:after="0" w:line="240" w:lineRule="auto"/>
        <w:ind w:left="720"/>
        <w:rPr>
          <w:rFonts w:ascii="Times New Roman" w:eastAsia="Times New Roman" w:hAnsi="Times New Roman" w:cs="Times New Roman"/>
          <w:sz w:val="24"/>
          <w:szCs w:val="24"/>
          <w:lang w:eastAsia="ru-RU"/>
        </w:rPr>
      </w:pPr>
      <w:r w:rsidRPr="00DE5970">
        <w:rPr>
          <w:rFonts w:ascii="Times New Roman" w:eastAsia="Times New Roman" w:hAnsi="Times New Roman" w:cs="Times New Roman"/>
          <w:sz w:val="24"/>
          <w:szCs w:val="24"/>
          <w:lang w:eastAsia="ru-RU"/>
        </w:rPr>
        <w:t>Рабочая программа к учебно-методическим комплексам по английскому языку для учащихся 2  классов общеобразовательных учреждений серии “Rainbow English” составлена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 а также с учетом требований, изложенных в Примерной программе по иностранному языку для начальной школы. В ней определены цели и содержание обучения английскому языку в начальной школе, на основе которых отобран и организован материал в данных учебно-методических комплексах, предложено тематическое планирование с определением основных видов учебной деятельности обучающихся, а также представлены рекомендации по материально-техническому обеспечению предмета «Английский язык».</w:t>
      </w:r>
    </w:p>
    <w:p w:rsidR="00DE5970" w:rsidRPr="00DE5970" w:rsidRDefault="00DE5970" w:rsidP="00DE5970">
      <w:pPr>
        <w:spacing w:after="0" w:line="240" w:lineRule="auto"/>
        <w:ind w:left="720"/>
        <w:rPr>
          <w:rFonts w:ascii="Times New Roman" w:eastAsia="Times New Roman" w:hAnsi="Times New Roman" w:cs="Times New Roman"/>
          <w:sz w:val="24"/>
          <w:szCs w:val="24"/>
          <w:lang w:eastAsia="ru-RU"/>
        </w:rPr>
      </w:pPr>
      <w:r w:rsidRPr="00DE5970">
        <w:rPr>
          <w:rFonts w:ascii="Times New Roman" w:eastAsia="Times New Roman" w:hAnsi="Times New Roman" w:cs="Times New Roman"/>
          <w:sz w:val="24"/>
          <w:szCs w:val="24"/>
          <w:lang w:eastAsia="ru-RU"/>
        </w:rPr>
        <w:t>Согласно базисному учебному плану начального общего образования изучение иностранного языка в общеобразовательных учреждениях Российской Федерации начинается во втором классе. Введение предмета «иностранный язык» в систему подготовки современного младшего школьника — это безусловное признание огромного потенциала данного учебного предмета для становления личности младшего школьника, его образования, воспитания и развития.</w:t>
      </w:r>
    </w:p>
    <w:p w:rsidR="00DE5970" w:rsidRPr="00DE5970" w:rsidRDefault="00DE5970" w:rsidP="00DE5970">
      <w:pPr>
        <w:spacing w:after="0" w:line="240" w:lineRule="auto"/>
        <w:ind w:left="720"/>
        <w:rPr>
          <w:rFonts w:ascii="Times New Roman" w:eastAsia="Times New Roman" w:hAnsi="Times New Roman" w:cs="Times New Roman"/>
          <w:sz w:val="24"/>
          <w:szCs w:val="24"/>
          <w:lang w:eastAsia="ru-RU"/>
        </w:rPr>
      </w:pPr>
      <w:r w:rsidRPr="00DE5970">
        <w:rPr>
          <w:rFonts w:ascii="Times New Roman" w:eastAsia="Times New Roman" w:hAnsi="Times New Roman" w:cs="Times New Roman"/>
          <w:sz w:val="24"/>
          <w:szCs w:val="24"/>
          <w:lang w:eastAsia="ru-RU"/>
        </w:rPr>
        <w:t>Раннее начало обучения иностранному языку позволяет положительно использовать благоприятные возрастные особенности детей. В возрасте 7—9 лет у учащихся активно развивается словесно-логическое мышление, память, произвольное внимание, происходит формирование устойчивой системы учебно-познавательных и социальных мотивов, личностного смысла учения. Этот возрастной период характеризуется появлением достаточно осознанной системы представлений о себе, об окружающем мире, о нравственно-этических нормах, на основе которых строятся взаимоотношения со сверстниками и взрослыми, близкими и чужими людьми.</w:t>
      </w:r>
    </w:p>
    <w:p w:rsidR="00DE5970" w:rsidRPr="00DE5970" w:rsidRDefault="00DE5970" w:rsidP="00DE5970">
      <w:pPr>
        <w:spacing w:after="0" w:line="240" w:lineRule="auto"/>
        <w:ind w:left="720"/>
        <w:rPr>
          <w:rFonts w:ascii="Times New Roman" w:eastAsia="Times New Roman" w:hAnsi="Times New Roman" w:cs="Times New Roman"/>
          <w:sz w:val="24"/>
          <w:szCs w:val="24"/>
          <w:lang w:eastAsia="ru-RU"/>
        </w:rPr>
      </w:pPr>
      <w:r w:rsidRPr="00DE5970">
        <w:rPr>
          <w:rFonts w:ascii="Times New Roman" w:eastAsia="Times New Roman" w:hAnsi="Times New Roman" w:cs="Times New Roman"/>
          <w:sz w:val="24"/>
          <w:szCs w:val="24"/>
          <w:lang w:eastAsia="ru-RU"/>
        </w:rPr>
        <w:t>Сама специфика предмета «иностранный язык»: его деятельностный характер, коммуникативная направленность,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 готового и способного к межкультурному общению на иностранном языке. Раннее изучение иностранного языка также способствует осознанию учащимися своей принадлежности как к определенному лингвоэтносу, так и международному сообществу. Школьники учатся общаться в условиях диалога и полилога культур, толерантно воспринимать проявления иной культуры.</w:t>
      </w:r>
    </w:p>
    <w:p w:rsidR="00DE5970" w:rsidRDefault="00DE5970" w:rsidP="00DE5970">
      <w:pPr>
        <w:spacing w:after="0" w:line="240" w:lineRule="auto"/>
        <w:ind w:left="720"/>
        <w:rPr>
          <w:rFonts w:ascii="Times New Roman" w:eastAsia="Times New Roman" w:hAnsi="Times New Roman" w:cs="Times New Roman"/>
          <w:sz w:val="24"/>
          <w:szCs w:val="24"/>
          <w:lang w:eastAsia="ru-RU"/>
        </w:rPr>
      </w:pPr>
      <w:r w:rsidRPr="00DE5970">
        <w:rPr>
          <w:rFonts w:ascii="Times New Roman" w:eastAsia="Times New Roman" w:hAnsi="Times New Roman" w:cs="Times New Roman"/>
          <w:sz w:val="24"/>
          <w:szCs w:val="24"/>
          <w:lang w:eastAsia="ru-RU"/>
        </w:rPr>
        <w:t>В то же время, обучение английскому языку в начальной школе по предлагаемым учебно-методическим комплексам закладывает основу для последующего формирования универсальных (метапредметных) учебных действий. Учащимися впервые осознаются суть, смысл и ценность учебной деятельности. Младшие школьники учатся овладевать знаниями, самостоятельно работать над языком, что является основой для последующего саморазвития и самосовершенствования, положительно влияет на результативность всего процесса школьного иноязычного образования.</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Цели </w:t>
      </w:r>
      <w:r w:rsidRPr="00DE5970">
        <w:rPr>
          <w:rFonts w:ascii="Calibri" w:eastAsia="Calibri" w:hAnsi="Calibri" w:cs="Times New Roman"/>
        </w:rPr>
        <w:t>обучения английскому языку в УМК “Rainbow English” для общеобразовательных учреждений (2—4 классы)</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rPr>
        <w:t>Иностранный язык как учебный предмет наряду с русским языком, родным языком и литературным чтением входит в предметную область «Филология». </w:t>
      </w:r>
      <w:r w:rsidRPr="00DE5970">
        <w:rPr>
          <w:rFonts w:ascii="Calibri" w:eastAsia="Calibri" w:hAnsi="Calibri" w:cs="Times New Roman"/>
          <w:b/>
          <w:bCs/>
        </w:rPr>
        <w:t>Основными задачами</w:t>
      </w:r>
      <w:r w:rsidRPr="00DE5970">
        <w:rPr>
          <w:rFonts w:ascii="Calibri" w:eastAsia="Calibri" w:hAnsi="Calibri" w:cs="Times New Roman"/>
        </w:rPr>
        <w:t> реализации ее содержания согласно ФГОС начального общего образования являются:</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Интегративной целью</w:t>
      </w:r>
      <w:r w:rsidRPr="00DE5970">
        <w:rPr>
          <w:rFonts w:ascii="Calibri" w:eastAsia="Calibri" w:hAnsi="Calibri" w:cs="Times New Roman"/>
        </w:rPr>
        <w:t> обучения английскому языку в учебных комплексах серии “Rainbow English” является формирование</w:t>
      </w:r>
      <w:r w:rsidRPr="00DE5970">
        <w:rPr>
          <w:rFonts w:ascii="Calibri" w:eastAsia="Calibri" w:hAnsi="Calibri" w:cs="Times New Roman"/>
          <w:b/>
          <w:bCs/>
        </w:rPr>
        <w:t> элементарной коммуникативной компетенции</w:t>
      </w:r>
      <w:r w:rsidRPr="00DE5970">
        <w:rPr>
          <w:rFonts w:ascii="Calibri" w:eastAsia="Calibri" w:hAnsi="Calibri" w:cs="Times New Roman"/>
        </w:rPr>
        <w:t> в совокупности пяти ее составляющих: речевой, языковой, социокультурной, учебно-познавательной,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  речевой компетенцией</w:t>
      </w:r>
      <w:r w:rsidRPr="00DE5970">
        <w:rPr>
          <w:rFonts w:ascii="Calibri" w:eastAsia="Calibri" w:hAnsi="Calibri" w:cs="Times New Roman"/>
        </w:rPr>
        <w:t> —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 языковой компетенцией — </w:t>
      </w:r>
      <w:r w:rsidRPr="00DE5970">
        <w:rPr>
          <w:rFonts w:ascii="Calibri" w:eastAsia="Calibri" w:hAnsi="Calibri" w:cs="Times New Roman"/>
        </w:rPr>
        <w:t>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 социокультурной компетенцией</w:t>
      </w:r>
      <w:r w:rsidRPr="00DE5970">
        <w:rPr>
          <w:rFonts w:ascii="Calibri" w:eastAsia="Calibri" w:hAnsi="Calibri" w:cs="Times New Roman"/>
        </w:rPr>
        <w:t> —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  компенсаторной компетенцией —</w:t>
      </w:r>
      <w:r w:rsidRPr="00DE5970">
        <w:rPr>
          <w:rFonts w:ascii="Calibri" w:eastAsia="Calibri" w:hAnsi="Calibri" w:cs="Times New Roman"/>
        </w:rPr>
        <w:t>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  учебно-познавательной компетенцией —</w:t>
      </w:r>
      <w:r w:rsidRPr="00DE5970">
        <w:rPr>
          <w:rFonts w:ascii="Calibri" w:eastAsia="Calibri" w:hAnsi="Calibri" w:cs="Times New Roman"/>
        </w:rPr>
        <w:t>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rPr>
        <w:lastRenderedPageBreak/>
        <w:t>Коммуникативная цель является ведущей на уроках английского языка на основе учебно-методических комплексов серии “Rainbow English”. Однако в процессе ее реализации осуществляется воспитание, общее и филологическое образование и личностное развитие школьников.</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Воспитательная цель. В</w:t>
      </w:r>
      <w:r w:rsidRPr="00DE5970">
        <w:rPr>
          <w:rFonts w:ascii="Calibri" w:eastAsia="Calibri" w:hAnsi="Calibri" w:cs="Times New Roman"/>
        </w:rPr>
        <w:t> процессе соизучения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Образовательная цель.</w:t>
      </w:r>
      <w:r w:rsidRPr="00DE5970">
        <w:rPr>
          <w:rFonts w:ascii="Calibri" w:eastAsia="Calibri" w:hAnsi="Calibri" w:cs="Times New Roman"/>
        </w:rPr>
        <w:t> 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b/>
          <w:bCs/>
        </w:rPr>
        <w:t>Развивающая цель.</w:t>
      </w:r>
      <w:r w:rsidRPr="00DE5970">
        <w:rPr>
          <w:rFonts w:ascii="Calibri" w:eastAsia="Calibri" w:hAnsi="Calibri" w:cs="Times New Roman"/>
        </w:rPr>
        <w:t> 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rPr>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(units),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rsidR="00DE5970" w:rsidRPr="00DE5970" w:rsidRDefault="00DE5970" w:rsidP="00DE5970">
      <w:pPr>
        <w:spacing w:after="0" w:line="276" w:lineRule="auto"/>
        <w:rPr>
          <w:rFonts w:ascii="Calibri" w:eastAsia="Calibri" w:hAnsi="Calibri" w:cs="Times New Roman"/>
        </w:rPr>
      </w:pPr>
      <w:r w:rsidRPr="00DE5970">
        <w:rPr>
          <w:rFonts w:ascii="Calibri" w:eastAsia="Calibri" w:hAnsi="Calibri" w:cs="Times New Roman"/>
        </w:rPr>
        <w:t>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В большинстве своем в УМК (2—4) включаются тексты, подвергшиеся необходимой адаптации и сокращению. Они включают в себя фабульные тексты фольклорных жанров (сказки, стихи, песни), странички из путеводителей, а также тексты из всемирной сети Интернет.</w:t>
      </w:r>
    </w:p>
    <w:p w:rsidR="00DE5970" w:rsidRPr="00941324" w:rsidRDefault="00DE5970" w:rsidP="00DE5970">
      <w:pPr>
        <w:spacing w:after="0" w:line="240" w:lineRule="auto"/>
        <w:ind w:left="720"/>
        <w:rPr>
          <w:rFonts w:ascii="Times New Roman" w:eastAsia="Times New Roman" w:hAnsi="Times New Roman" w:cs="Times New Roman"/>
          <w:sz w:val="24"/>
          <w:szCs w:val="24"/>
          <w:lang w:eastAsia="ru-RU"/>
        </w:rPr>
      </w:pPr>
      <w:r w:rsidRPr="00DE5970">
        <w:rPr>
          <w:rFonts w:ascii="Calibri" w:eastAsia="Calibri" w:hAnsi="Calibri" w:cs="Times New Roman"/>
        </w:rPr>
        <w:t>Федеральный базисный учебный план для образовательных учреждений Российской Федерации предусматривает 68 учебных часов на обязательное изучение английского языка  в 2 классе из расчёта 2 часа в неделю. При изучении английского языка используется учебно-методический комплект издательства «Дрофа», включающий учебники «Английский язык (2—4 классы). Авторы O. В. Афанасьева, И. В. Михеева (серия “Rainbow English”) , тетради, книги для учителя к УМК «Английский язык» (2—4 классы), аудио приложения</w:t>
      </w:r>
      <w:r>
        <w:rPr>
          <w:rFonts w:ascii="Calibri" w:eastAsia="Calibri" w:hAnsi="Calibri" w:cs="Times New Roman"/>
        </w:rPr>
        <w:t>.</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Формы и способы контроля и самоконтроля.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Оценка и самооценка достижений учащихся в процессе обучения способствует формированию чувства успешности, повышению мотивации к изучению английского языка, развитию стремления демонстрировать свои способности.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Письменные и устные задания в учебнике, обобщающий изученный материал.</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Письменные и устные задания в рабочей тетради на закрепление изученного языкового материала во всех видах речевой деятельности.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Творческие работы.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Тесты из сборника контрольных заданий.</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Игры на закрепление изученного языкового материала. Урок – игра по теме «Знакомство». Урок – игра по теме «Мир вокруг меня». Урок – игра по теме «Страны и города. Континенты». Урок – игра по теме «Я и моя семья».</w:t>
      </w:r>
    </w:p>
    <w:p w:rsidR="00941324" w:rsidRDefault="008F4983" w:rsidP="008F4983">
      <w:pPr>
        <w:spacing w:after="200" w:line="276" w:lineRule="auto"/>
        <w:rPr>
          <w:rFonts w:ascii="Calibri" w:eastAsia="Calibri" w:hAnsi="Calibri" w:cs="Times New Roman"/>
        </w:rPr>
      </w:pPr>
      <w:r w:rsidRPr="008F4983">
        <w:rPr>
          <w:rFonts w:ascii="Calibri" w:eastAsia="Calibri" w:hAnsi="Calibri" w:cs="Times New Roman"/>
        </w:rPr>
        <w:t>Словарные диктанты</w:t>
      </w:r>
    </w:p>
    <w:p w:rsidR="008F4983" w:rsidRDefault="008F4983" w:rsidP="008F4983">
      <w:pPr>
        <w:spacing w:after="0" w:line="276" w:lineRule="auto"/>
        <w:jc w:val="center"/>
        <w:rPr>
          <w:rFonts w:ascii="Calibri" w:eastAsia="Calibri" w:hAnsi="Calibri" w:cs="Times New Roman"/>
          <w:b/>
          <w:bCs/>
        </w:rPr>
      </w:pPr>
      <w:r w:rsidRPr="008F4983">
        <w:rPr>
          <w:rFonts w:ascii="Calibri" w:eastAsia="Calibri" w:hAnsi="Calibri" w:cs="Times New Roman"/>
          <w:b/>
          <w:bCs/>
        </w:rPr>
        <w:lastRenderedPageBreak/>
        <w:t>Учебно – тематическое планирование по английскому языку</w:t>
      </w:r>
      <w:r>
        <w:rPr>
          <w:rFonts w:ascii="Calibri" w:eastAsia="Calibri" w:hAnsi="Calibri" w:cs="Times New Roman"/>
          <w:b/>
          <w:bCs/>
        </w:rPr>
        <w:t>.</w:t>
      </w:r>
    </w:p>
    <w:p w:rsidR="008F4983" w:rsidRPr="00941324" w:rsidRDefault="008F4983" w:rsidP="008F4983">
      <w:pPr>
        <w:spacing w:after="0" w:line="276" w:lineRule="auto"/>
        <w:rPr>
          <w:rFonts w:ascii="Calibri" w:eastAsia="Times New Roman" w:hAnsi="Calibri" w:cs="Times New Roman"/>
          <w:lang w:eastAsia="ru-RU"/>
        </w:rPr>
      </w:pP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0"/>
        <w:gridCol w:w="5805"/>
        <w:gridCol w:w="2700"/>
      </w:tblGrid>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        Наименование разделов и тем</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    количество часов</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1.      1</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Знакомство</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12</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2.      2</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Я и моя семья</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8</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3.      3</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Мир вокруг меня</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17</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4.      4</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Мир увлечений. Досуг.</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4</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5.      5</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Городские здания. Дом. Жилище.</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5</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6.      6</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Человек и его мир.</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3</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7.      7</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Здоровье и еда.</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4</w:t>
            </w:r>
          </w:p>
        </w:tc>
      </w:tr>
      <w:tr w:rsidR="008F4983" w:rsidRPr="008F4983" w:rsidTr="00333C1E">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8.      8</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Страны и города. Континенты.</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14</w:t>
            </w:r>
          </w:p>
        </w:tc>
      </w:tr>
      <w:tr w:rsidR="008F4983" w:rsidRPr="008F4983" w:rsidTr="00333C1E">
        <w:trPr>
          <w:trHeight w:val="375"/>
        </w:trPr>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9</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Итоговый урок за курс 2 класса.</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w:t>
            </w:r>
          </w:p>
        </w:tc>
      </w:tr>
      <w:tr w:rsidR="008F4983" w:rsidRPr="008F4983" w:rsidTr="00333C1E">
        <w:trPr>
          <w:trHeight w:val="570"/>
        </w:trPr>
        <w:tc>
          <w:tcPr>
            <w:tcW w:w="114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p>
        </w:tc>
        <w:tc>
          <w:tcPr>
            <w:tcW w:w="58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Итого  </w:t>
            </w:r>
          </w:p>
        </w:tc>
        <w:tc>
          <w:tcPr>
            <w:tcW w:w="2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68</w:t>
            </w:r>
          </w:p>
        </w:tc>
      </w:tr>
    </w:tbl>
    <w:p w:rsidR="007E4613" w:rsidRDefault="007E4613" w:rsidP="00941324">
      <w:pPr>
        <w:spacing w:after="0"/>
      </w:pP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Содержание обучения включает следующие компоненты: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 сферы общения (темы, ситуации, тексты);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2) навыки и умения коммуникативной компетенции: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речевая компетенция (умения аудирования, чтения, говорения, письменной речи на начальном уровне);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языковая компетенция (лексические, грамматические, лингвострановедческие знания и навыки оперирования ими на начальном уровне);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социокультурная компетенция (социокультурные знания и навыки вербального и невербального поведения на начальном уровне);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учебно-познавательная компетенция (общие и специальные учебные навыки, приемы учебной работы);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компенсаторная компетенция (знание приемов компенсации и компенсаторные умения).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Предметное содержание</w:t>
      </w:r>
      <w:r w:rsidRPr="008F4983">
        <w:rPr>
          <w:rFonts w:ascii="Calibri" w:eastAsia="Calibri" w:hAnsi="Calibri" w:cs="Times New Roman"/>
        </w:rPr>
        <w:t> </w:t>
      </w:r>
      <w:r w:rsidRPr="008F4983">
        <w:rPr>
          <w:rFonts w:ascii="Calibri" w:eastAsia="Calibri" w:hAnsi="Calibri" w:cs="Times New Roman"/>
          <w:b/>
          <w:bCs/>
        </w:rPr>
        <w:t>устной и письменной речи</w:t>
      </w:r>
      <w:r w:rsidRPr="008F4983">
        <w:rPr>
          <w:rFonts w:ascii="Calibri" w:eastAsia="Calibri" w:hAnsi="Calibri" w:cs="Times New Roman"/>
        </w:rPr>
        <w:t>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Знакомство</w:t>
      </w:r>
      <w:r w:rsidRPr="008F4983">
        <w:rPr>
          <w:rFonts w:ascii="Calibri" w:eastAsia="Calibri" w:hAnsi="Calibri" w:cs="Times New Roman"/>
        </w:rPr>
        <w:t>. Знакомство с одноклассниками, сказочными персонажами. Расспросы об имени, фамилии, возрасте людей, их роде деятельности. Основные элементы речевого этикета.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Я и моя семья</w:t>
      </w:r>
      <w:r w:rsidRPr="008F4983">
        <w:rPr>
          <w:rFonts w:ascii="Calibri" w:eastAsia="Calibri" w:hAnsi="Calibri" w:cs="Times New Roman"/>
        </w:rPr>
        <w:t>. Члены семьи, родственники, их возраст, профессии, занятия, домашние любимцы. Распорядок дня членов семьи, домашние обязанности, семейные праздники, подарки.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Мир вокруг нас</w:t>
      </w:r>
      <w:r w:rsidRPr="008F4983">
        <w:rPr>
          <w:rFonts w:ascii="Calibri" w:eastAsia="Calibri" w:hAnsi="Calibri" w:cs="Times New Roman"/>
        </w:rPr>
        <w:t>. Природа. Времена года. Цветовые характеристики. Размер и местоположение предметов в пространстве. Время. Количество. Природа. Погода зимой, весной, осенью, летом. Дикие животные. Домашние животные. Животные на ферме.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Мир моих увлечений</w:t>
      </w:r>
      <w:r w:rsidRPr="008F4983">
        <w:rPr>
          <w:rFonts w:ascii="Calibri" w:eastAsia="Calibri" w:hAnsi="Calibri" w:cs="Times New Roman"/>
        </w:rPr>
        <w:t>. Досуг. Мои друзья. Любимые занятия. Мои любимые сказки. Занятия с домашними питомцами. Походы в кино, любимые программы по телевизору. Любимое время года. Любимые персонажи книг. Времяпровождение после занятий. Любимые виды спорта.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Городские здания, дом, жилище</w:t>
      </w:r>
      <w:r w:rsidRPr="008F4983">
        <w:rPr>
          <w:rFonts w:ascii="Calibri" w:eastAsia="Calibri" w:hAnsi="Calibri" w:cs="Times New Roman"/>
        </w:rPr>
        <w:t>. Мой дом (квартира, комната). Предметы мебели. Обстановка. Размеры жилища. Типичное жилище англичан. Английский сад. Местоположение строений и зданий в городе.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Школа, каникулы</w:t>
      </w:r>
      <w:r w:rsidRPr="008F4983">
        <w:rPr>
          <w:rFonts w:ascii="Calibri" w:eastAsia="Calibri" w:hAnsi="Calibri" w:cs="Times New Roman"/>
        </w:rPr>
        <w:t>. Школьный день, друзья в школе. Предметы школьного обихода. Распорядок дня школьника. Классная комната. Учебная работа в школе. Школьный год. Начальная школа в Англии. Школьные каникулы в России. Планы на летние каникулы. Типичное времяпрепровождение во время каникул.</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Путешествия</w:t>
      </w:r>
      <w:r w:rsidRPr="008F4983">
        <w:rPr>
          <w:rFonts w:ascii="Calibri" w:eastAsia="Calibri" w:hAnsi="Calibri" w:cs="Times New Roman"/>
        </w:rPr>
        <w:t>. Путешествия поездом, самолетом, автобусом. Выезд за город. Путешествия к морю , в другие города. Планирование поездок. Гостиницы.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lastRenderedPageBreak/>
        <w:t>Человек и его мир</w:t>
      </w:r>
      <w:r w:rsidRPr="008F4983">
        <w:rPr>
          <w:rFonts w:ascii="Calibri" w:eastAsia="Calibri" w:hAnsi="Calibri" w:cs="Times New Roman"/>
        </w:rPr>
        <w:t>. Личностные качества и состояние человека. Возраст и физические характеристики человека. Профессиональная деятельность людей. Повседневные занятия.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Здоровье и еда</w:t>
      </w:r>
      <w:r w:rsidRPr="008F4983">
        <w:rPr>
          <w:rFonts w:ascii="Calibri" w:eastAsia="Calibri" w:hAnsi="Calibri" w:cs="Times New Roman"/>
        </w:rPr>
        <w:t>. Самочувствие человека. Еда. Овощи и фрукты. Семейные трапезы. Любимая еда. Английские названия трапез. Меню и выбор блюд. Посещение кафе. Праздничный стол. Поход в магазин, покупки.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u w:val="single"/>
        </w:rPr>
        <w:t>Страны и города, континенты</w:t>
      </w:r>
      <w:r w:rsidRPr="008F4983">
        <w:rPr>
          <w:rFonts w:ascii="Calibri" w:eastAsia="Calibri" w:hAnsi="Calibri" w:cs="Times New Roman"/>
        </w:rPr>
        <w:t>. Страны изучаемого языка. Родная страна. Континенты. Отдельные сведения о культуре и истории стран изучаемого языка. Города Великобритании. Столица. Сведения о некоторых регионах страны (Озерный край, Шотландия). Названия некоторых европейских стран, языков, их флаги и символы, отдельные достопримечательности. Россия. Москва. Родной город. Отдельные достопримечательности столицы. Символы страны.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u w:val="single"/>
        </w:rPr>
        <w:t>Требования  к уровню подготовки обучающихся по английскому языку для 2 класса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Работа по учебно-методическим комплексам “Rainbow English” призвана обеспечить достижение следующих личностных, метапредметных и предметных результатов.</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Личностные результаты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Содержание учебно-методических комплексов “Rainbow 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Метапредметные результаты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Предметные результаты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Ожидается, что учащиеся 2 класса смогут демонстрировать </w:t>
      </w:r>
      <w:r w:rsidRPr="008F4983">
        <w:rPr>
          <w:rFonts w:ascii="Calibri" w:eastAsia="Calibri" w:hAnsi="Calibri" w:cs="Times New Roman"/>
          <w:b/>
          <w:bCs/>
        </w:rPr>
        <w:t>следующие результаты </w:t>
      </w:r>
      <w:r w:rsidRPr="008F4983">
        <w:rPr>
          <w:rFonts w:ascii="Calibri" w:eastAsia="Calibri" w:hAnsi="Calibri" w:cs="Times New Roman"/>
        </w:rPr>
        <w:t>в освоении иностранного языка.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Ø   </w:t>
      </w:r>
      <w:r w:rsidRPr="008F4983">
        <w:rPr>
          <w:rFonts w:ascii="Calibri" w:eastAsia="Calibri" w:hAnsi="Calibri" w:cs="Times New Roman"/>
          <w:b/>
          <w:bCs/>
          <w:u w:val="single"/>
        </w:rPr>
        <w:t>РЕЧЕВАЯ КОМПЕТЕНЦИЯ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ГОВОРЕНИЕ.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lastRenderedPageBreak/>
        <w:t>1. </w:t>
      </w:r>
      <w:r w:rsidRPr="008F4983">
        <w:rPr>
          <w:rFonts w:ascii="Calibri" w:eastAsia="Calibri" w:hAnsi="Calibri" w:cs="Times New Roman"/>
          <w:b/>
          <w:bCs/>
        </w:rPr>
        <w:t>ДИАЛОГИЧЕСКАЯ  ФОРМА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 </w:t>
      </w:r>
      <w:r w:rsidRPr="008F4983">
        <w:rPr>
          <w:rFonts w:ascii="Calibri" w:eastAsia="Calibri" w:hAnsi="Calibri" w:cs="Times New Roman"/>
          <w:b/>
          <w:bCs/>
        </w:rPr>
        <w:t>уметь вести: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этикетные диалоги в типичных ситуациях бытового, учебно-трудового  межкультурного общения;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диалог-расспрос (запрос информации и ответ на него)</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диалог-побуждение к действию.</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2. </w:t>
      </w:r>
      <w:r w:rsidRPr="008F4983">
        <w:rPr>
          <w:rFonts w:ascii="Calibri" w:eastAsia="Calibri" w:hAnsi="Calibri" w:cs="Times New Roman"/>
          <w:b/>
          <w:bCs/>
        </w:rPr>
        <w:t>МОНОЛОГИЧЕСКАЯ</w:t>
      </w:r>
      <w:r w:rsidRPr="008F4983">
        <w:rPr>
          <w:rFonts w:ascii="Calibri" w:eastAsia="Calibri" w:hAnsi="Calibri" w:cs="Times New Roman"/>
        </w:rPr>
        <w:t>  </w:t>
      </w:r>
      <w:r w:rsidRPr="008F4983">
        <w:rPr>
          <w:rFonts w:ascii="Calibri" w:eastAsia="Calibri" w:hAnsi="Calibri" w:cs="Times New Roman"/>
          <w:b/>
          <w:bCs/>
        </w:rPr>
        <w:t>ФОРМА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 </w:t>
      </w:r>
      <w:r w:rsidRPr="008F4983">
        <w:rPr>
          <w:rFonts w:ascii="Calibri" w:eastAsia="Calibri" w:hAnsi="Calibri" w:cs="Times New Roman"/>
          <w:b/>
          <w:bCs/>
        </w:rPr>
        <w:t>уметь пользоваться: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основными коммуникативными типами речи: описанием, сообщением, рассказом, характеристикой (персонажей прочитанной сказки).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основными коммуникативными типами речи: описанием (предмета или картинки), сообщением, рассказом, характеристикой (своей семьи, друга).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АУДИРОВАНИЕ</w:t>
      </w:r>
      <w:r w:rsidRPr="008F4983">
        <w:rPr>
          <w:rFonts w:ascii="Calibri" w:eastAsia="Calibri" w:hAnsi="Calibri" w:cs="Times New Roman"/>
        </w:rPr>
        <w:t>.</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 </w:t>
      </w:r>
      <w:r w:rsidRPr="008F4983">
        <w:rPr>
          <w:rFonts w:ascii="Calibri" w:eastAsia="Calibri" w:hAnsi="Calibri" w:cs="Times New Roman"/>
          <w:b/>
          <w:bCs/>
        </w:rPr>
        <w:t>воспринимать на слух и понимать:</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речь учителя и одноклассников в процессе общения на уроке;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небольшие доступные тексты в аудиозаписи, построенные на изученном языковом материале.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ЧТЕНИЕ</w:t>
      </w:r>
      <w:r w:rsidRPr="008F4983">
        <w:rPr>
          <w:rFonts w:ascii="Calibri" w:eastAsia="Calibri" w:hAnsi="Calibri" w:cs="Times New Roman"/>
        </w:rPr>
        <w:t>.</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 </w:t>
      </w:r>
      <w:r w:rsidRPr="008F4983">
        <w:rPr>
          <w:rFonts w:ascii="Calibri" w:eastAsia="Calibri" w:hAnsi="Calibri" w:cs="Times New Roman"/>
          <w:b/>
          <w:bCs/>
        </w:rPr>
        <w:t>читать:</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вслух небольшие тексты, построенные на изученном языковом материале;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про себя и понимать тексты, содержащие как изученный языковой материал, так и отдельные новые слова, находить в тесте необходимую информацию (имена персонажей, глее происходит действие, и т. д.).</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ПИСЬМО</w:t>
      </w:r>
      <w:r w:rsidRPr="008F4983">
        <w:rPr>
          <w:rFonts w:ascii="Calibri" w:eastAsia="Calibri" w:hAnsi="Calibri" w:cs="Times New Roman"/>
        </w:rPr>
        <w:t>.</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 </w:t>
      </w:r>
      <w:r w:rsidRPr="008F4983">
        <w:rPr>
          <w:rFonts w:ascii="Calibri" w:eastAsia="Calibri" w:hAnsi="Calibri" w:cs="Times New Roman"/>
          <w:b/>
          <w:bCs/>
        </w:rPr>
        <w:t>владеть:</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техникой письма (графикой, каллиграфией, орфографией);</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основами письменной речи: писать с опорой на образец поздравление с праздником, короткое личное письмо.</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Ø  </w:t>
      </w:r>
      <w:r w:rsidRPr="008F4983">
        <w:rPr>
          <w:rFonts w:ascii="Calibri" w:eastAsia="Calibri" w:hAnsi="Calibri" w:cs="Times New Roman"/>
          <w:b/>
          <w:bCs/>
          <w:u w:val="single"/>
        </w:rPr>
        <w:t>Языковая компетенция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Графика, каллиграфия, орфография.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писать буквы алфавита и знать их последовательность;</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применять основные правила орфографии при письме;</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применять основные правила чтения.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r w:rsidRPr="008F4983">
        <w:rPr>
          <w:rFonts w:ascii="Calibri" w:eastAsia="Calibri" w:hAnsi="Calibri" w:cs="Times New Roman"/>
          <w:b/>
          <w:bCs/>
        </w:rPr>
        <w:t>Фонетическая сторона речи.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адекватно произносить все звуки английского языка: соблюдать долготу и кратность гласных; не оглушать звонкие согласные в конце слов; не смягчать согласные перед гласными;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узнавать звуки английской транскрипции и воспроизводить звуки, соответствующие им;</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соблюдать нормативное словесное и фразовое ударение, членение предложения на смысловые группы;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определять на слух интонацию предложений различных коммуникативных типов (утвердительного, вопросительного и побудительного), предложений с однородными членами и овладеть соответствующей интонацией.</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r w:rsidRPr="008F4983">
        <w:rPr>
          <w:rFonts w:ascii="Calibri" w:eastAsia="Calibri" w:hAnsi="Calibri" w:cs="Times New Roman"/>
          <w:b/>
          <w:bCs/>
        </w:rPr>
        <w:t>Лексическая сторона речи.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использовать в устной и письменной речи лексические единицы, обслуживающие ситуации общения в пределах тематики 2 класса;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узнавать на слух и при чтении наиболее употребительные интернациональные  слова (названия видов спорта, профессий, предметов быта).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r w:rsidRPr="008F4983">
        <w:rPr>
          <w:rFonts w:ascii="Calibri" w:eastAsia="Calibri" w:hAnsi="Calibri" w:cs="Times New Roman"/>
          <w:b/>
          <w:bCs/>
        </w:rPr>
        <w:t>Грамматическая сторона речи.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Учащиеся должны правильно </w:t>
      </w:r>
      <w:r w:rsidRPr="008F4983">
        <w:rPr>
          <w:rFonts w:ascii="Calibri" w:eastAsia="Calibri" w:hAnsi="Calibri" w:cs="Times New Roman"/>
          <w:b/>
          <w:bCs/>
        </w:rPr>
        <w:t>употреблять:</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lastRenderedPageBreak/>
        <w:t>·         основные коммуникативные типы предложений: повествовательные, вопросительные, побудительные. Общий и специальный вопросы. Вопросительные слова: what,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и отрицательной формах. Безличные предложения в настоящем времени (It is cold. It is five o’clock.). простые распространенные предложения. Предложения с однородными членами. Сложносочиненные предложения с союзами and, but.</w:t>
      </w:r>
    </w:p>
    <w:p w:rsidR="008F4983" w:rsidRPr="008F4983" w:rsidRDefault="008F4983" w:rsidP="008F4983">
      <w:pPr>
        <w:spacing w:after="0" w:line="276" w:lineRule="auto"/>
        <w:rPr>
          <w:rFonts w:ascii="Calibri" w:eastAsia="Calibri" w:hAnsi="Calibri" w:cs="Times New Roman"/>
          <w:lang w:val="en-US"/>
        </w:rPr>
      </w:pPr>
      <w:r w:rsidRPr="008F4983">
        <w:rPr>
          <w:rFonts w:ascii="Calibri" w:eastAsia="Calibri" w:hAnsi="Calibri" w:cs="Times New Roman"/>
          <w:lang w:val="en-US"/>
        </w:rPr>
        <w:t xml:space="preserve">·         </w:t>
      </w:r>
      <w:r w:rsidRPr="008F4983">
        <w:rPr>
          <w:rFonts w:ascii="Calibri" w:eastAsia="Calibri" w:hAnsi="Calibri" w:cs="Times New Roman"/>
        </w:rPr>
        <w:t>Глагол</w:t>
      </w:r>
      <w:r w:rsidRPr="008F4983">
        <w:rPr>
          <w:rFonts w:ascii="Calibri" w:eastAsia="Calibri" w:hAnsi="Calibri" w:cs="Times New Roman"/>
          <w:lang w:val="en-US"/>
        </w:rPr>
        <w:t xml:space="preserve">- </w:t>
      </w:r>
      <w:r w:rsidRPr="008F4983">
        <w:rPr>
          <w:rFonts w:ascii="Calibri" w:eastAsia="Calibri" w:hAnsi="Calibri" w:cs="Times New Roman"/>
        </w:rPr>
        <w:t>связку</w:t>
      </w:r>
      <w:r w:rsidRPr="008F4983">
        <w:rPr>
          <w:rFonts w:ascii="Calibri" w:eastAsia="Calibri" w:hAnsi="Calibri" w:cs="Times New Roman"/>
          <w:lang w:val="en-US"/>
        </w:rPr>
        <w:t xml:space="preserve"> to be </w:t>
      </w:r>
      <w:r w:rsidRPr="008F4983">
        <w:rPr>
          <w:rFonts w:ascii="Calibri" w:eastAsia="Calibri" w:hAnsi="Calibri" w:cs="Times New Roman"/>
        </w:rPr>
        <w:t>в</w:t>
      </w:r>
      <w:r w:rsidRPr="008F4983">
        <w:rPr>
          <w:rFonts w:ascii="Calibri" w:eastAsia="Calibri" w:hAnsi="Calibri" w:cs="Times New Roman"/>
          <w:lang w:val="en-US"/>
        </w:rPr>
        <w:t xml:space="preserve"> Present Simple.</w:t>
      </w:r>
    </w:p>
    <w:p w:rsidR="008F4983" w:rsidRPr="008D2C60" w:rsidRDefault="008F4983" w:rsidP="008F4983">
      <w:pPr>
        <w:spacing w:after="0" w:line="276" w:lineRule="auto"/>
        <w:rPr>
          <w:rFonts w:ascii="Calibri" w:eastAsia="Calibri" w:hAnsi="Calibri" w:cs="Times New Roman"/>
          <w:lang w:val="en-US"/>
        </w:rPr>
      </w:pPr>
      <w:r w:rsidRPr="008D2C60">
        <w:rPr>
          <w:rFonts w:ascii="Calibri" w:eastAsia="Calibri" w:hAnsi="Calibri" w:cs="Times New Roman"/>
          <w:lang w:val="en-US"/>
        </w:rPr>
        <w:t>·</w:t>
      </w:r>
      <w:r w:rsidRPr="008F4983">
        <w:rPr>
          <w:rFonts w:ascii="Calibri" w:eastAsia="Calibri" w:hAnsi="Calibri" w:cs="Times New Roman"/>
          <w:lang w:val="en-US"/>
        </w:rPr>
        <w:t>        </w:t>
      </w:r>
      <w:r w:rsidRPr="008D2C60">
        <w:rPr>
          <w:rFonts w:ascii="Calibri" w:eastAsia="Calibri" w:hAnsi="Calibri" w:cs="Times New Roman"/>
          <w:lang w:val="en-US"/>
        </w:rPr>
        <w:t xml:space="preserve"> </w:t>
      </w:r>
      <w:r w:rsidRPr="008F4983">
        <w:rPr>
          <w:rFonts w:ascii="Calibri" w:eastAsia="Calibri" w:hAnsi="Calibri" w:cs="Times New Roman"/>
        </w:rPr>
        <w:t>Глагол</w:t>
      </w:r>
      <w:r w:rsidRPr="008D2C60">
        <w:rPr>
          <w:rFonts w:ascii="Calibri" w:eastAsia="Calibri" w:hAnsi="Calibri" w:cs="Times New Roman"/>
          <w:lang w:val="en-US"/>
        </w:rPr>
        <w:t xml:space="preserve"> </w:t>
      </w:r>
      <w:r w:rsidRPr="008F4983">
        <w:rPr>
          <w:rFonts w:ascii="Calibri" w:eastAsia="Calibri" w:hAnsi="Calibri" w:cs="Times New Roman"/>
          <w:lang w:val="en-US"/>
        </w:rPr>
        <w:t>can</w:t>
      </w:r>
      <w:r w:rsidRPr="008D2C60">
        <w:rPr>
          <w:rFonts w:ascii="Calibri" w:eastAsia="Calibri" w:hAnsi="Calibri" w:cs="Times New Roman"/>
          <w:lang w:val="en-US"/>
        </w:rPr>
        <w:t>.</w:t>
      </w:r>
    </w:p>
    <w:p w:rsidR="008F4983" w:rsidRPr="008F4983" w:rsidRDefault="008F4983" w:rsidP="008F4983">
      <w:pPr>
        <w:spacing w:after="0" w:line="276" w:lineRule="auto"/>
        <w:rPr>
          <w:rFonts w:ascii="Calibri" w:eastAsia="Calibri" w:hAnsi="Calibri" w:cs="Times New Roman"/>
        </w:rPr>
      </w:pPr>
      <w:r w:rsidRPr="008D2C60">
        <w:rPr>
          <w:rFonts w:ascii="Calibri" w:eastAsia="Calibri" w:hAnsi="Calibri" w:cs="Times New Roman"/>
          <w:lang w:val="en-US"/>
        </w:rPr>
        <w:t>·</w:t>
      </w:r>
      <w:r w:rsidRPr="008F4983">
        <w:rPr>
          <w:rFonts w:ascii="Calibri" w:eastAsia="Calibri" w:hAnsi="Calibri" w:cs="Times New Roman"/>
          <w:lang w:val="en-US"/>
        </w:rPr>
        <w:t>        </w:t>
      </w:r>
      <w:r w:rsidRPr="008D2C60">
        <w:rPr>
          <w:rFonts w:ascii="Calibri" w:eastAsia="Calibri" w:hAnsi="Calibri" w:cs="Times New Roman"/>
          <w:lang w:val="en-US"/>
        </w:rPr>
        <w:t xml:space="preserve"> </w:t>
      </w:r>
      <w:r w:rsidRPr="008F4983">
        <w:rPr>
          <w:rFonts w:ascii="Calibri" w:eastAsia="Calibri" w:hAnsi="Calibri" w:cs="Times New Roman"/>
        </w:rPr>
        <w:t>Глаголы</w:t>
      </w:r>
      <w:r w:rsidRPr="008F4983">
        <w:rPr>
          <w:rFonts w:ascii="Calibri" w:eastAsia="Calibri" w:hAnsi="Calibri" w:cs="Times New Roman"/>
          <w:lang w:val="en-US"/>
        </w:rPr>
        <w:t> </w:t>
      </w:r>
      <w:r w:rsidRPr="008D2C60">
        <w:rPr>
          <w:rFonts w:ascii="Calibri" w:eastAsia="Calibri" w:hAnsi="Calibri" w:cs="Times New Roman"/>
          <w:lang w:val="en-US"/>
        </w:rPr>
        <w:t xml:space="preserve"> </w:t>
      </w:r>
      <w:r w:rsidRPr="008F4983">
        <w:rPr>
          <w:rFonts w:ascii="Calibri" w:eastAsia="Calibri" w:hAnsi="Calibri" w:cs="Times New Roman"/>
        </w:rPr>
        <w:t>в</w:t>
      </w:r>
      <w:r w:rsidRPr="008D2C60">
        <w:rPr>
          <w:rFonts w:ascii="Calibri" w:eastAsia="Calibri" w:hAnsi="Calibri" w:cs="Times New Roman"/>
          <w:lang w:val="en-US"/>
        </w:rPr>
        <w:t xml:space="preserve"> </w:t>
      </w:r>
      <w:r w:rsidRPr="008F4983">
        <w:rPr>
          <w:rFonts w:ascii="Calibri" w:eastAsia="Calibri" w:hAnsi="Calibri" w:cs="Times New Roman"/>
          <w:lang w:val="en-US"/>
        </w:rPr>
        <w:t>Present</w:t>
      </w:r>
      <w:r w:rsidRPr="008D2C60">
        <w:rPr>
          <w:rFonts w:ascii="Calibri" w:eastAsia="Calibri" w:hAnsi="Calibri" w:cs="Times New Roman"/>
          <w:lang w:val="en-US"/>
        </w:rPr>
        <w:t xml:space="preserve"> </w:t>
      </w:r>
      <w:r w:rsidRPr="008F4983">
        <w:rPr>
          <w:rFonts w:ascii="Calibri" w:eastAsia="Calibri" w:hAnsi="Calibri" w:cs="Times New Roman"/>
          <w:lang w:val="en-US"/>
        </w:rPr>
        <w:t>Simple</w:t>
      </w:r>
      <w:r w:rsidRPr="008D2C60">
        <w:rPr>
          <w:rFonts w:ascii="Calibri" w:eastAsia="Calibri" w:hAnsi="Calibri" w:cs="Times New Roman"/>
          <w:lang w:val="en-US"/>
        </w:rPr>
        <w:t xml:space="preserve">. </w:t>
      </w:r>
      <w:r w:rsidRPr="008F4983">
        <w:rPr>
          <w:rFonts w:ascii="Calibri" w:eastAsia="Calibri" w:hAnsi="Calibri" w:cs="Times New Roman"/>
        </w:rPr>
        <w:t>Неопределенная форма глагола. Вспомогательный глагол to do.</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lang w:val="en-US"/>
        </w:rPr>
        <w:t xml:space="preserve">·         Present Continuous </w:t>
      </w:r>
      <w:r w:rsidRPr="008F4983">
        <w:rPr>
          <w:rFonts w:ascii="Calibri" w:eastAsia="Calibri" w:hAnsi="Calibri" w:cs="Times New Roman"/>
        </w:rPr>
        <w:t>в</w:t>
      </w:r>
      <w:r w:rsidRPr="008F4983">
        <w:rPr>
          <w:rFonts w:ascii="Calibri" w:eastAsia="Calibri" w:hAnsi="Calibri" w:cs="Times New Roman"/>
          <w:lang w:val="en-US"/>
        </w:rPr>
        <w:t xml:space="preserve"> </w:t>
      </w:r>
      <w:r w:rsidRPr="008F4983">
        <w:rPr>
          <w:rFonts w:ascii="Calibri" w:eastAsia="Calibri" w:hAnsi="Calibri" w:cs="Times New Roman"/>
        </w:rPr>
        <w:t>структурах</w:t>
      </w:r>
      <w:r w:rsidRPr="008F4983">
        <w:rPr>
          <w:rFonts w:ascii="Calibri" w:eastAsia="Calibri" w:hAnsi="Calibri" w:cs="Times New Roman"/>
          <w:lang w:val="en-US"/>
        </w:rPr>
        <w:t xml:space="preserve"> It’s raining. </w:t>
      </w:r>
      <w:r w:rsidRPr="008F4983">
        <w:rPr>
          <w:rFonts w:ascii="Calibri" w:eastAsia="Calibri" w:hAnsi="Calibri" w:cs="Times New Roman"/>
        </w:rPr>
        <w:t>I’m/he’s wearing… .</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Существительные в единственном и множественном числе (образованные по правилу).</w:t>
      </w:r>
    </w:p>
    <w:p w:rsidR="008F4983" w:rsidRPr="008F4983" w:rsidRDefault="008F4983" w:rsidP="008F4983">
      <w:pPr>
        <w:spacing w:after="0" w:line="276" w:lineRule="auto"/>
        <w:rPr>
          <w:rFonts w:ascii="Calibri" w:eastAsia="Calibri" w:hAnsi="Calibri" w:cs="Times New Roman"/>
          <w:lang w:val="en-US"/>
        </w:rPr>
      </w:pPr>
      <w:r w:rsidRPr="008F4983">
        <w:rPr>
          <w:rFonts w:ascii="Calibri" w:eastAsia="Calibri" w:hAnsi="Calibri" w:cs="Times New Roman"/>
        </w:rPr>
        <w:t>·         Личные местоимения в именительном и объектном падежах. Вопросительные</w:t>
      </w:r>
      <w:r w:rsidRPr="008F4983">
        <w:rPr>
          <w:rFonts w:ascii="Calibri" w:eastAsia="Calibri" w:hAnsi="Calibri" w:cs="Times New Roman"/>
          <w:lang w:val="en-US"/>
        </w:rPr>
        <w:t xml:space="preserve"> </w:t>
      </w:r>
      <w:r w:rsidRPr="008F4983">
        <w:rPr>
          <w:rFonts w:ascii="Calibri" w:eastAsia="Calibri" w:hAnsi="Calibri" w:cs="Times New Roman"/>
        </w:rPr>
        <w:t>местоимения</w:t>
      </w:r>
      <w:r w:rsidRPr="008F4983">
        <w:rPr>
          <w:rFonts w:ascii="Calibri" w:eastAsia="Calibri" w:hAnsi="Calibri" w:cs="Times New Roman"/>
          <w:lang w:val="en-US"/>
        </w:rPr>
        <w:t>.</w:t>
      </w:r>
    </w:p>
    <w:p w:rsidR="008F4983" w:rsidRPr="008F4983" w:rsidRDefault="008F4983" w:rsidP="008F4983">
      <w:pPr>
        <w:spacing w:after="0" w:line="276" w:lineRule="auto"/>
        <w:rPr>
          <w:rFonts w:ascii="Calibri" w:eastAsia="Calibri" w:hAnsi="Calibri" w:cs="Times New Roman"/>
          <w:lang w:val="en-US"/>
        </w:rPr>
      </w:pPr>
      <w:r w:rsidRPr="008F4983">
        <w:rPr>
          <w:rFonts w:ascii="Calibri" w:eastAsia="Calibri" w:hAnsi="Calibri" w:cs="Times New Roman"/>
          <w:lang w:val="en-US"/>
        </w:rPr>
        <w:t xml:space="preserve">·         </w:t>
      </w:r>
      <w:r w:rsidRPr="008F4983">
        <w:rPr>
          <w:rFonts w:ascii="Calibri" w:eastAsia="Calibri" w:hAnsi="Calibri" w:cs="Times New Roman"/>
        </w:rPr>
        <w:t>Предлоги</w:t>
      </w:r>
      <w:r w:rsidRPr="008F4983">
        <w:rPr>
          <w:rFonts w:ascii="Calibri" w:eastAsia="Calibri" w:hAnsi="Calibri" w:cs="Times New Roman"/>
          <w:lang w:val="en-US"/>
        </w:rPr>
        <w:t xml:space="preserve"> on, in, under, at, to, from, with, of.</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Числительные (количественные от 1 до 10)</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Ø  </w:t>
      </w:r>
      <w:r w:rsidRPr="008F4983">
        <w:rPr>
          <w:rFonts w:ascii="Calibri" w:eastAsia="Calibri" w:hAnsi="Calibri" w:cs="Times New Roman"/>
          <w:b/>
          <w:bCs/>
          <w:u w:val="single"/>
        </w:rPr>
        <w:t>СОЦИОКУЛЬТУРНАЯ КОМПЕТЕНЦИЯ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Ученики начальной школы знакомятся с названиями стран изучаемого языка, приобретают элементарные страноведческие знания о них, получают представление о реалиях и культуре носителей изучаемого языка. Также учащиеся овладевают элементарными нормами речевого этикета, распространенного в англоязычных странах, учатся опираться на эти нормы в различных ситуациях межличностного и межкультурного общения. Младшие школьники учатся представлять свою культуру посредством изучаемого иностранного языка.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Ø  </w:t>
      </w:r>
      <w:r w:rsidRPr="008F4983">
        <w:rPr>
          <w:rFonts w:ascii="Calibri" w:eastAsia="Calibri" w:hAnsi="Calibri" w:cs="Times New Roman"/>
          <w:b/>
          <w:bCs/>
          <w:u w:val="single"/>
        </w:rPr>
        <w:t>КОМПЕНСАТОРНАЯ  КОМПЕТЕНЦИЯ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Выпускники начальной школы умеют опираться на зрительную наглядность, языковую и контекстуальную догадку при получении информации из письменного или звучащего текста, переспрашивают в случае непонимания собеседника, могут заменить слова средствами невербальной коммуникации (жестами, мимикой).</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Ø  </w:t>
      </w:r>
      <w:r w:rsidRPr="008F4983">
        <w:rPr>
          <w:rFonts w:ascii="Calibri" w:eastAsia="Calibri" w:hAnsi="Calibri" w:cs="Times New Roman"/>
          <w:b/>
          <w:bCs/>
          <w:u w:val="single"/>
        </w:rPr>
        <w:t>УЧЕБНО-ПОЗНАВАТЕЛЬНАЯ КОМПЕТЕНЦИЯ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Результатами овладения учебно-познавательной компетенцией является формирование следующих специальных учебных умений:</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пользоваться двуязычным словарем учебника (в том числе транскрипцией);</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пользоваться справочными материалами, представленными в виде таблиц, схем и правил;</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вести словарь для записи новых слов;</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систематизировать слова по тематическому принципу;</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находить расхождения и сходства между родным и изучаемым языком на уровне отдельных грамматических явлений (например, употребление артиклей, структура предложения и т. д.);</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извлекать нужную информацию из текста на основе имеющейся коммуникативной задачи.</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Перечень учебно-методического обеспечения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 УМК «Rainbow</w:t>
      </w:r>
      <w:r w:rsidRPr="008F4983">
        <w:rPr>
          <w:rFonts w:ascii="Calibri" w:eastAsia="Calibri" w:hAnsi="Calibri" w:cs="Times New Roman"/>
        </w:rPr>
        <w:t> </w:t>
      </w:r>
      <w:r w:rsidRPr="008F4983">
        <w:rPr>
          <w:rFonts w:ascii="Calibri" w:eastAsia="Calibri" w:hAnsi="Calibri" w:cs="Times New Roman"/>
          <w:b/>
          <w:bCs/>
        </w:rPr>
        <w:t>English»</w:t>
      </w:r>
      <w:r w:rsidRPr="008F4983">
        <w:rPr>
          <w:rFonts w:ascii="Calibri" w:eastAsia="Calibri" w:hAnsi="Calibri" w:cs="Times New Roman"/>
        </w:rPr>
        <w:t>   включает следующие компоненты: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 Учебник английского языка для 2 класса общеобразовательных учреждений в 2-ух частях «Rainbow English», /О.В. Афанасьева, И.В. Михеева/  – Москва: Дрофа, 2012». </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2. Рабочая тетрадь по английскому языку для 2 класса общеобразовательных учреждений «Rainbow English», /О.В. Афанасьева, И.В. Михеева/  – Москва: Дрофа, 2012.</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3.CD для работы в классе и для самостоятельных занятий дома.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4. Примерная программа начального образования по иностранному языку. Рабочие программы к учебно-методическим комплектам «Английский язык» (2—4 классы, серия “Rainbow English”). Авторы О. В. Афанасьева, И. В. Михеева, Н. В. Языкова, Е. А. Колесникова</w:t>
      </w:r>
      <w:r w:rsidRPr="008F4983">
        <w:rPr>
          <w:rFonts w:ascii="Calibri" w:eastAsia="Calibri" w:hAnsi="Calibri" w:cs="Times New Roman"/>
        </w:rPr>
        <w:br/>
      </w:r>
      <w:r w:rsidRPr="008F4983">
        <w:rPr>
          <w:rFonts w:ascii="Calibri" w:eastAsia="Calibri" w:hAnsi="Calibri" w:cs="Times New Roman"/>
        </w:rPr>
        <w:lastRenderedPageBreak/>
        <w:t>5. Двуязычные и одноязычные словари</w:t>
      </w:r>
      <w:r w:rsidRPr="008F4983">
        <w:rPr>
          <w:rFonts w:ascii="Calibri" w:eastAsia="Calibri" w:hAnsi="Calibri" w:cs="Times New Roman"/>
        </w:rPr>
        <w:br/>
        <w:t>6. Книги для чтения учебно-методическим комплектам «Английский язык» (2—4 классы, серия “Rainbow English”). Авторы O. В. Афанасьева, И. В. Михеева</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b/>
          <w:bCs/>
        </w:rPr>
        <w:t>Список литературы</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 </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1. Федеральный государственный образовательный стандарт начального общего образования / М-во образования и науки Росийской Федерации. — М.: Просвещение, 2010.</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2. Планируемые результаты начального общего образования / Л. Л. Алексеева, С. В. Анащенкова, М. З. Биболетова и др.; под ред. Г. С. Ковалевой, О. Б. Логиновой. — М.: Просвещение, 2009. — (Стандарты второго поколения).</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3 . Английский язык и развивающие игры для детей. - Vicky Passion Graff.</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Голицинский Ю.Б. «Сборник упражнений по грамматике» - СПб: «Каро», 2004.</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4. Дроздова Т.Ю., Берестова А.И. English grammar. – СПб.: Антология, 2004.</w:t>
      </w:r>
    </w:p>
    <w:p w:rsidR="008F4983" w:rsidRP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5. Луконина И.М. Обучение технике чтения на английском языке. – Саратов: Лицей, 2005.</w:t>
      </w:r>
    </w:p>
    <w:p w:rsidR="008F4983" w:rsidRDefault="008F4983" w:rsidP="008F4983">
      <w:pPr>
        <w:spacing w:after="0" w:line="276" w:lineRule="auto"/>
        <w:rPr>
          <w:rFonts w:ascii="Calibri" w:eastAsia="Calibri" w:hAnsi="Calibri" w:cs="Times New Roman"/>
        </w:rPr>
      </w:pPr>
      <w:r w:rsidRPr="008F4983">
        <w:rPr>
          <w:rFonts w:ascii="Calibri" w:eastAsia="Calibri" w:hAnsi="Calibri" w:cs="Times New Roman"/>
        </w:rPr>
        <w:t>6. Мусницкая Е.В. «100 вопросов к себе и ученику». Книга для учителя. Контроль в обучении иностранному языку  - М: «Дом педагогики», 1996.</w:t>
      </w:r>
    </w:p>
    <w:p w:rsidR="00C23932" w:rsidRPr="00C23932" w:rsidRDefault="00C23932" w:rsidP="00C23932">
      <w:pPr>
        <w:autoSpaceDE w:val="0"/>
        <w:autoSpaceDN w:val="0"/>
        <w:adjustRightInd w:val="0"/>
        <w:spacing w:after="0" w:line="240" w:lineRule="auto"/>
        <w:ind w:firstLine="708"/>
        <w:jc w:val="both"/>
        <w:rPr>
          <w:rFonts w:ascii="Times New Roman" w:eastAsia="Calibri" w:hAnsi="Times New Roman" w:cs="Times New Roman"/>
          <w:sz w:val="24"/>
          <w:szCs w:val="24"/>
        </w:rPr>
      </w:pPr>
      <w:r w:rsidRPr="00C23932">
        <w:rPr>
          <w:rFonts w:ascii="Times New Roman" w:eastAsia="Calibri" w:hAnsi="Times New Roman" w:cs="Times New Roman"/>
          <w:sz w:val="24"/>
          <w:szCs w:val="24"/>
        </w:rPr>
        <w:t>Календарно-тематическое планирование составлено на основе  рабочей программы к учебно-методическим комплексам по английскому языку для учащихся 2—4 классов общеобразовательных учреждений серии “Rainbow English” (О. В. Афанасьева, И. В. Михеева,</w:t>
      </w:r>
    </w:p>
    <w:p w:rsidR="00C23932" w:rsidRPr="00C23932" w:rsidRDefault="00C23932" w:rsidP="00C23932">
      <w:pPr>
        <w:autoSpaceDE w:val="0"/>
        <w:autoSpaceDN w:val="0"/>
        <w:adjustRightInd w:val="0"/>
        <w:spacing w:after="0" w:line="240" w:lineRule="auto"/>
        <w:jc w:val="both"/>
        <w:rPr>
          <w:rFonts w:ascii="Times New Roman" w:eastAsia="Calibri" w:hAnsi="Times New Roman" w:cs="Times New Roman"/>
          <w:sz w:val="24"/>
          <w:szCs w:val="24"/>
        </w:rPr>
      </w:pPr>
      <w:r w:rsidRPr="00C23932">
        <w:rPr>
          <w:rFonts w:ascii="Times New Roman" w:eastAsia="Calibri" w:hAnsi="Times New Roman" w:cs="Times New Roman"/>
          <w:sz w:val="24"/>
          <w:szCs w:val="24"/>
        </w:rPr>
        <w:t xml:space="preserve">Н. В. Языкова, Е. А. Колесникова), в которой определены цели и содержание обучения английскому языку в начальной школе, на основе которых отобран и организован материал в данных учебно-методических комплексах, предложено тематическое планирование с определением основных видов учебной деятельности обучающихся, а также представлены рекомендации по материально-техническому обеспечению предмета «Английский язык», в соответствии с Федеральным государственным образовательным стандартом начального общего образования, с учетом требований, изложенных в образовательной  программе начального образования по иностранному языку,  с </w:t>
      </w:r>
    </w:p>
    <w:p w:rsidR="00C23932" w:rsidRPr="00C23932" w:rsidRDefault="00C23932" w:rsidP="00C23932">
      <w:pPr>
        <w:autoSpaceDE w:val="0"/>
        <w:autoSpaceDN w:val="0"/>
        <w:adjustRightInd w:val="0"/>
        <w:spacing w:after="0" w:line="240" w:lineRule="auto"/>
        <w:jc w:val="both"/>
        <w:rPr>
          <w:rFonts w:ascii="Times New Roman" w:eastAsia="Calibri" w:hAnsi="Times New Roman" w:cs="Times New Roman"/>
          <w:sz w:val="24"/>
          <w:szCs w:val="24"/>
        </w:rPr>
      </w:pPr>
      <w:r w:rsidRPr="00C23932">
        <w:rPr>
          <w:rFonts w:ascii="Times New Roman" w:eastAsia="Calibri" w:hAnsi="Times New Roman" w:cs="Times New Roman"/>
          <w:sz w:val="24"/>
          <w:szCs w:val="24"/>
        </w:rPr>
        <w:t>Календарно-тематическое планирование по английскому языку составлено на 68 учебных часов (34 недели по 2 часа в неделю).</w:t>
      </w:r>
    </w:p>
    <w:p w:rsidR="00C23932" w:rsidRPr="00C23932" w:rsidRDefault="00C23932" w:rsidP="00C23932">
      <w:pPr>
        <w:autoSpaceDE w:val="0"/>
        <w:autoSpaceDN w:val="0"/>
        <w:adjustRightInd w:val="0"/>
        <w:spacing w:after="0" w:line="240" w:lineRule="auto"/>
        <w:jc w:val="both"/>
        <w:rPr>
          <w:rFonts w:ascii="Times New Roman" w:eastAsia="Calibri" w:hAnsi="Times New Roman" w:cs="Times New Roman"/>
          <w:sz w:val="24"/>
          <w:szCs w:val="24"/>
        </w:rPr>
      </w:pPr>
      <w:r w:rsidRPr="00C23932">
        <w:rPr>
          <w:rFonts w:ascii="Times New Roman" w:eastAsia="Calibri" w:hAnsi="Times New Roman" w:cs="Times New Roman"/>
          <w:sz w:val="24"/>
          <w:szCs w:val="24"/>
        </w:rPr>
        <w:t>В перечисленных тематических блоках каждый из уроков рассчитан на одно школьное занятие (45 минут), имеет одинаковую структуру и состоит из двух частей: 1) работа в классе («Учимся вместе») и 2) работа дома («Учимся самостоятельно»). Задания по второй части находятся в отдельном компоненте УМК-2 и в основном представляют собой задания, нацеленные на развитие умения писать на английском языке. Каждое седьмое  занятие является уроком повторения, на котором подводятся итоги, учащиеся видят результаты процесса обучения. 64-68 - уроки закрепления и повторения, итогового контроля.</w:t>
      </w:r>
    </w:p>
    <w:p w:rsidR="00C23932" w:rsidRPr="00C23932" w:rsidRDefault="00C23932" w:rsidP="00C23932">
      <w:pPr>
        <w:autoSpaceDE w:val="0"/>
        <w:autoSpaceDN w:val="0"/>
        <w:adjustRightInd w:val="0"/>
        <w:spacing w:after="0" w:line="240" w:lineRule="auto"/>
        <w:jc w:val="both"/>
        <w:rPr>
          <w:rFonts w:ascii="Times New Roman" w:eastAsia="Calibri" w:hAnsi="Times New Roman" w:cs="Times New Roman"/>
          <w:sz w:val="24"/>
          <w:szCs w:val="24"/>
        </w:rPr>
      </w:pPr>
    </w:p>
    <w:p w:rsidR="008F4983" w:rsidRPr="008F4983" w:rsidRDefault="008F4983" w:rsidP="00C23932">
      <w:pPr>
        <w:pStyle w:val="a4"/>
        <w:jc w:val="center"/>
        <w:rPr>
          <w:rFonts w:ascii="Times New Roman" w:eastAsia="SimSun" w:hAnsi="Times New Roman" w:cs="Times New Roman"/>
          <w:b/>
          <w:bCs/>
          <w:kern w:val="1"/>
          <w:sz w:val="20"/>
          <w:szCs w:val="20"/>
          <w:lang w:val="x-none" w:eastAsia="hi-IN" w:bidi="hi-IN"/>
        </w:rPr>
      </w:pPr>
      <w:r w:rsidRPr="008F4983">
        <w:rPr>
          <w:rFonts w:ascii="Times New Roman" w:eastAsia="SimSun" w:hAnsi="Times New Roman" w:cs="Times New Roman"/>
          <w:b/>
          <w:bCs/>
          <w:kern w:val="1"/>
          <w:sz w:val="20"/>
          <w:szCs w:val="20"/>
          <w:lang w:eastAsia="hi-IN" w:bidi="hi-IN"/>
        </w:rPr>
        <w:t>КАЛЕНДАРНО-</w:t>
      </w:r>
      <w:r w:rsidRPr="008F4983">
        <w:rPr>
          <w:rFonts w:ascii="Times New Roman" w:eastAsia="SimSun" w:hAnsi="Times New Roman" w:cs="Times New Roman"/>
          <w:b/>
          <w:bCs/>
          <w:kern w:val="1"/>
          <w:sz w:val="20"/>
          <w:szCs w:val="20"/>
          <w:lang w:val="x-none" w:eastAsia="hi-IN" w:bidi="hi-IN"/>
        </w:rPr>
        <w:t>ТЕМАТИЧЕСКОЕ ПЛАНИРОВАНИЕ</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49"/>
        <w:gridCol w:w="851"/>
        <w:gridCol w:w="6372"/>
        <w:gridCol w:w="1382"/>
      </w:tblGrid>
      <w:tr w:rsidR="00D53177" w:rsidRPr="00D53177" w:rsidTr="00333C1E">
        <w:tc>
          <w:tcPr>
            <w:tcW w:w="967" w:type="dxa"/>
            <w:vMerge w:val="restart"/>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Times New Roman" w:hAnsi="Times New Roman" w:cs="Times New Roman"/>
                <w:bCs/>
                <w:lang w:eastAsia="ru-RU"/>
              </w:rPr>
              <w:t>№ урока п/п</w:t>
            </w:r>
          </w:p>
        </w:tc>
        <w:tc>
          <w:tcPr>
            <w:tcW w:w="1700" w:type="dxa"/>
            <w:gridSpan w:val="2"/>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Times New Roman" w:hAnsi="Times New Roman" w:cs="Times New Roman"/>
                <w:bCs/>
                <w:lang w:eastAsia="ru-RU"/>
              </w:rPr>
              <w:t>Дата</w:t>
            </w:r>
          </w:p>
        </w:tc>
        <w:tc>
          <w:tcPr>
            <w:tcW w:w="6372" w:type="dxa"/>
            <w:vMerge w:val="restart"/>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Times New Roman" w:hAnsi="Times New Roman" w:cs="Times New Roman"/>
                <w:bCs/>
                <w:lang w:eastAsia="ru-RU"/>
              </w:rPr>
              <w:t>Содержание (тема) урока</w:t>
            </w:r>
          </w:p>
        </w:tc>
        <w:tc>
          <w:tcPr>
            <w:tcW w:w="1382" w:type="dxa"/>
            <w:vMerge w:val="restart"/>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Times New Roman" w:hAnsi="Times New Roman" w:cs="Times New Roman"/>
                <w:bCs/>
                <w:lang w:eastAsia="ru-RU"/>
              </w:rPr>
              <w:t>Количество часов</w:t>
            </w:r>
          </w:p>
        </w:tc>
      </w:tr>
      <w:tr w:rsidR="00D53177" w:rsidRPr="00D53177" w:rsidTr="00333C1E">
        <w:tc>
          <w:tcPr>
            <w:tcW w:w="967" w:type="dxa"/>
            <w:vMerge/>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p>
        </w:tc>
        <w:tc>
          <w:tcPr>
            <w:tcW w:w="849"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Calibri" w:hAnsi="Times New Roman" w:cs="Times New Roman"/>
                <w:bCs/>
              </w:rPr>
              <w:t>план</w:t>
            </w:r>
          </w:p>
        </w:tc>
        <w:tc>
          <w:tcPr>
            <w:tcW w:w="851"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Calibri" w:hAnsi="Times New Roman" w:cs="Times New Roman"/>
                <w:bCs/>
              </w:rPr>
              <w:t>факт</w:t>
            </w:r>
          </w:p>
        </w:tc>
        <w:tc>
          <w:tcPr>
            <w:tcW w:w="6372" w:type="dxa"/>
            <w:vMerge/>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p>
        </w:tc>
        <w:tc>
          <w:tcPr>
            <w:tcW w:w="1382" w:type="dxa"/>
            <w:vMerge/>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Calibri" w:hAnsi="Times New Roman" w:cs="Times New Roman"/>
                <w:bCs/>
              </w:rPr>
              <w:t>1</w:t>
            </w:r>
          </w:p>
        </w:tc>
        <w:tc>
          <w:tcPr>
            <w:tcW w:w="849"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Calibri" w:hAnsi="Times New Roman" w:cs="Times New Roman"/>
                <w:bCs/>
              </w:rPr>
              <w:t>2</w:t>
            </w:r>
          </w:p>
        </w:tc>
        <w:tc>
          <w:tcPr>
            <w:tcW w:w="851"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Calibri" w:hAnsi="Times New Roman" w:cs="Times New Roman"/>
                <w:bCs/>
              </w:rPr>
              <w:t>3</w:t>
            </w:r>
          </w:p>
        </w:tc>
        <w:tc>
          <w:tcPr>
            <w:tcW w:w="637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Calibri" w:hAnsi="Times New Roman" w:cs="Times New Roman"/>
                <w:bCs/>
              </w:rPr>
              <w:t>4</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rPr>
            </w:pPr>
            <w:r w:rsidRPr="00D53177">
              <w:rPr>
                <w:rFonts w:ascii="Times New Roman" w:eastAsia="Calibri" w:hAnsi="Times New Roman" w:cs="Times New Roman"/>
                <w:bCs/>
              </w:rPr>
              <w:t>5</w:t>
            </w:r>
          </w:p>
        </w:tc>
      </w:tr>
      <w:tr w:rsidR="00D53177" w:rsidRPr="00D53177" w:rsidTr="00333C1E">
        <w:tc>
          <w:tcPr>
            <w:tcW w:w="10421" w:type="dxa"/>
            <w:gridSpan w:val="5"/>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Блок 1. Знакомство (10 часов)</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Приветствие и знакомство.</w:t>
            </w:r>
            <w:r w:rsidRPr="00D53177">
              <w:rPr>
                <w:rFonts w:ascii="Calibri" w:eastAsia="Calibri" w:hAnsi="Calibri" w:cs="Times New Roman"/>
              </w:rPr>
              <w:t xml:space="preserve"> </w:t>
            </w:r>
            <w:r w:rsidRPr="00D53177">
              <w:rPr>
                <w:rFonts w:ascii="Calibri" w:eastAsia="Calibri" w:hAnsi="Calibri" w:cs="SchoolBookSanPin"/>
                <w:sz w:val="19"/>
                <w:szCs w:val="19"/>
                <w:lang w:eastAsia="ru-RU"/>
              </w:rPr>
              <w:t>З</w:t>
            </w:r>
            <w:r w:rsidRPr="00D53177">
              <w:rPr>
                <w:rFonts w:ascii="SchoolBookSanPin" w:eastAsia="Calibri" w:hAnsi="SchoolBookSanPin" w:cs="SchoolBookSanPin"/>
                <w:sz w:val="19"/>
                <w:szCs w:val="19"/>
                <w:lang w:eastAsia="ru-RU"/>
              </w:rPr>
              <w:t>накомство  со странами изучаемого языка</w:t>
            </w:r>
            <w:r w:rsidRPr="00D53177">
              <w:rPr>
                <w:rFonts w:ascii="Calibri" w:eastAsia="Calibri" w:hAnsi="Calibri" w:cs="Times New Roman"/>
              </w:rPr>
              <w:t>. Английский язык и его распространение в мире</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Приветствие и знакомство. Согласные буквы и звуки: </w:t>
            </w:r>
            <w:r w:rsidRPr="00D53177">
              <w:rPr>
                <w:rFonts w:ascii="Times New Roman" w:eastAsia="Calibri" w:hAnsi="Times New Roman" w:cs="Times New Roman"/>
                <w:bCs/>
                <w:sz w:val="24"/>
                <w:szCs w:val="24"/>
                <w:lang w:val="en-US"/>
              </w:rPr>
              <w:t>b</w:t>
            </w:r>
            <w:r w:rsidRPr="00D53177">
              <w:rPr>
                <w:rFonts w:ascii="Times New Roman" w:eastAsia="Calibri" w:hAnsi="Times New Roman" w:cs="Times New Roman"/>
                <w:bCs/>
                <w:sz w:val="24"/>
                <w:szCs w:val="24"/>
              </w:rPr>
              <w:t>,</w:t>
            </w:r>
            <w:r w:rsidRPr="00D53177">
              <w:rPr>
                <w:rFonts w:ascii="Times New Roman" w:eastAsia="Calibri" w:hAnsi="Times New Roman" w:cs="Times New Roman"/>
                <w:bCs/>
                <w:sz w:val="24"/>
                <w:szCs w:val="24"/>
                <w:lang w:val="en-US"/>
              </w:rPr>
              <w:t>d</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k</w:t>
            </w:r>
            <w:r w:rsidRPr="00D53177">
              <w:rPr>
                <w:rFonts w:ascii="Times New Roman" w:eastAsia="Calibri" w:hAnsi="Times New Roman" w:cs="Times New Roman"/>
                <w:bCs/>
                <w:sz w:val="24"/>
                <w:szCs w:val="24"/>
              </w:rPr>
              <w:t>,</w:t>
            </w:r>
            <w:r w:rsidRPr="00D53177">
              <w:rPr>
                <w:rFonts w:ascii="Times New Roman" w:eastAsia="Calibri" w:hAnsi="Times New Roman" w:cs="Times New Roman"/>
                <w:bCs/>
                <w:sz w:val="24"/>
                <w:szCs w:val="24"/>
                <w:lang w:val="en-US"/>
              </w:rPr>
              <w:t>l</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m</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n</w:t>
            </w:r>
            <w:r w:rsidRPr="00D53177">
              <w:rPr>
                <w:rFonts w:ascii="Times New Roman" w:eastAsia="Calibri" w:hAnsi="Times New Roman" w:cs="Times New Roman"/>
                <w:bCs/>
                <w:sz w:val="24"/>
                <w:szCs w:val="24"/>
              </w:rPr>
              <w:t>, [</w:t>
            </w:r>
            <w:r w:rsidRPr="00D53177">
              <w:rPr>
                <w:rFonts w:ascii="Times New Roman" w:eastAsia="Calibri" w:hAnsi="Times New Roman" w:cs="Times New Roman"/>
                <w:bCs/>
                <w:sz w:val="24"/>
                <w:szCs w:val="24"/>
                <w:lang w:val="en-US"/>
              </w:rPr>
              <w:t>b</w:t>
            </w:r>
            <w:r w:rsidRPr="00D53177">
              <w:rPr>
                <w:rFonts w:ascii="Times New Roman" w:eastAsia="Calibri" w:hAnsi="Times New Roman" w:cs="Times New Roman"/>
                <w:bCs/>
                <w:sz w:val="24"/>
                <w:szCs w:val="24"/>
              </w:rPr>
              <w:t>,</w:t>
            </w:r>
            <w:r w:rsidRPr="00D53177">
              <w:rPr>
                <w:rFonts w:ascii="Times New Roman" w:eastAsia="Calibri" w:hAnsi="Times New Roman" w:cs="Times New Roman"/>
                <w:bCs/>
                <w:sz w:val="24"/>
                <w:szCs w:val="24"/>
                <w:lang w:val="en-US"/>
              </w:rPr>
              <w:t>d</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k</w:t>
            </w:r>
            <w:r w:rsidRPr="00D53177">
              <w:rPr>
                <w:rFonts w:ascii="Times New Roman" w:eastAsia="Calibri" w:hAnsi="Times New Roman" w:cs="Times New Roman"/>
                <w:bCs/>
                <w:sz w:val="24"/>
                <w:szCs w:val="24"/>
              </w:rPr>
              <w:t>,</w:t>
            </w:r>
            <w:r w:rsidRPr="00D53177">
              <w:rPr>
                <w:rFonts w:ascii="Times New Roman" w:eastAsia="Calibri" w:hAnsi="Times New Roman" w:cs="Times New Roman"/>
                <w:bCs/>
                <w:sz w:val="24"/>
                <w:szCs w:val="24"/>
                <w:lang w:val="en-US"/>
              </w:rPr>
              <w:t>l</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m</w:t>
            </w:r>
            <w:r w:rsidRPr="00D53177">
              <w:rPr>
                <w:rFonts w:ascii="Times New Roman" w:eastAsia="Calibri" w:hAnsi="Times New Roman" w:cs="Times New Roman"/>
                <w:bCs/>
                <w:sz w:val="24"/>
                <w:szCs w:val="24"/>
              </w:rPr>
              <w:t>,</w:t>
            </w:r>
            <w:r w:rsidRPr="00D53177">
              <w:rPr>
                <w:rFonts w:ascii="Times New Roman" w:eastAsia="Calibri" w:hAnsi="Times New Roman" w:cs="Times New Roman"/>
                <w:bCs/>
                <w:sz w:val="24"/>
                <w:szCs w:val="24"/>
                <w:lang w:val="en-US"/>
              </w:rPr>
              <w:t>n</w:t>
            </w:r>
            <w:r w:rsidRPr="00D53177">
              <w:rPr>
                <w:rFonts w:ascii="Times New Roman" w:eastAsia="Calibri" w:hAnsi="Times New Roman" w:cs="Times New Roman"/>
                <w:bCs/>
                <w:sz w:val="24"/>
                <w:szCs w:val="24"/>
              </w:rPr>
              <w:t>]. Гласная Е</w:t>
            </w:r>
            <w:r w:rsidRPr="00D53177">
              <w:rPr>
                <w:rFonts w:ascii="Times New Roman" w:eastAsia="Calibri" w:hAnsi="Times New Roman" w:cs="Times New Roman"/>
                <w:bCs/>
                <w:sz w:val="24"/>
                <w:szCs w:val="24"/>
                <w:lang w:val="en-US"/>
              </w:rPr>
              <w:t>e</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e</w:t>
            </w:r>
            <w:r w:rsidRPr="00D53177">
              <w:rPr>
                <w:rFonts w:ascii="Times New Roman" w:eastAsia="Calibri" w:hAnsi="Times New Roman" w:cs="Times New Roman"/>
                <w:bCs/>
                <w:sz w:val="24"/>
                <w:szCs w:val="24"/>
              </w:rPr>
              <w:t>]. Выражение несогласия  «</w:t>
            </w:r>
            <w:r w:rsidRPr="00D53177">
              <w:rPr>
                <w:rFonts w:ascii="Times New Roman" w:eastAsia="Calibri" w:hAnsi="Times New Roman" w:cs="Times New Roman"/>
                <w:bCs/>
                <w:sz w:val="24"/>
                <w:szCs w:val="24"/>
                <w:lang w:val="en-US"/>
              </w:rPr>
              <w:t>no</w:t>
            </w:r>
            <w:r w:rsidRPr="00D53177">
              <w:rPr>
                <w:rFonts w:ascii="Times New Roman" w:eastAsia="Calibri" w:hAnsi="Times New Roman" w:cs="Times New Roman"/>
                <w:bCs/>
                <w:sz w:val="24"/>
                <w:szCs w:val="24"/>
              </w:rPr>
              <w:t xml:space="preserve">» </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3</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Calibri" w:eastAsia="Calibri" w:hAnsi="Calibri" w:cs="Times New Roman"/>
                <w:b/>
                <w:i/>
              </w:rPr>
            </w:pPr>
            <w:r w:rsidRPr="00D53177">
              <w:rPr>
                <w:rFonts w:ascii="Calibri" w:eastAsia="Calibri" w:hAnsi="Calibri" w:cs="Times New Roman"/>
              </w:rPr>
              <w:t>Приветствие и знакомство. Этикет общения во время приветствия.  Устойчивое  лексическое сочетание</w:t>
            </w:r>
            <w:r w:rsidRPr="00D53177">
              <w:rPr>
                <w:rFonts w:ascii="Calibri" w:eastAsia="Calibri" w:hAnsi="Calibri" w:cs="Times New Roman"/>
                <w:b/>
              </w:rPr>
              <w:t xml:space="preserve">:  </w:t>
            </w:r>
            <w:r w:rsidRPr="00D53177">
              <w:rPr>
                <w:rFonts w:ascii="Calibri" w:eastAsia="Calibri" w:hAnsi="Calibri" w:cs="Times New Roman"/>
                <w:b/>
                <w:i/>
              </w:rPr>
              <w:t>Nice</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Calibri" w:eastAsia="Calibri" w:hAnsi="Calibri" w:cs="Times New Roman"/>
                <w:b/>
                <w:i/>
              </w:rPr>
              <w:t>to meet you</w:t>
            </w:r>
            <w:r w:rsidRPr="00D53177">
              <w:rPr>
                <w:rFonts w:ascii="Calibri" w:eastAsia="Calibri" w:hAnsi="Calibri" w:cs="Times New Roman"/>
              </w:rPr>
              <w:t xml:space="preserve"> и особенности его употребления. </w:t>
            </w:r>
            <w:r w:rsidRPr="00D53177">
              <w:rPr>
                <w:rFonts w:ascii="Times New Roman" w:eastAsia="Calibri" w:hAnsi="Times New Roman" w:cs="Times New Roman"/>
                <w:bCs/>
                <w:sz w:val="24"/>
                <w:szCs w:val="24"/>
              </w:rPr>
              <w:t xml:space="preserve">Согласные буквы и звуки: </w:t>
            </w:r>
            <w:r w:rsidRPr="00D53177">
              <w:rPr>
                <w:rFonts w:ascii="Times New Roman" w:eastAsia="Calibri" w:hAnsi="Times New Roman" w:cs="Times New Roman"/>
                <w:bCs/>
                <w:sz w:val="24"/>
                <w:szCs w:val="24"/>
                <w:lang w:val="en-US"/>
              </w:rPr>
              <w:t>Tt</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Ss</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Gg</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t</w:t>
            </w:r>
            <w:r w:rsidRPr="00D53177">
              <w:rPr>
                <w:rFonts w:ascii="Times New Roman" w:eastAsia="Calibri" w:hAnsi="Times New Roman" w:cs="Times New Roman"/>
                <w:bCs/>
                <w:sz w:val="24"/>
                <w:szCs w:val="24"/>
              </w:rPr>
              <w:t>,</w:t>
            </w:r>
            <w:r w:rsidRPr="00D53177">
              <w:rPr>
                <w:rFonts w:ascii="Times New Roman" w:eastAsia="Calibri" w:hAnsi="Times New Roman" w:cs="Times New Roman"/>
                <w:bCs/>
                <w:sz w:val="24"/>
                <w:szCs w:val="24"/>
                <w:lang w:val="en-US"/>
              </w:rPr>
              <w:t>s</w:t>
            </w:r>
            <w:r w:rsidRPr="00D53177">
              <w:rPr>
                <w:rFonts w:ascii="Times New Roman" w:eastAsia="Calibri" w:hAnsi="Times New Roman" w:cs="Times New Roman"/>
                <w:bCs/>
                <w:sz w:val="24"/>
                <w:szCs w:val="24"/>
              </w:rPr>
              <w:t>,</w:t>
            </w:r>
            <w:r w:rsidRPr="00D53177">
              <w:rPr>
                <w:rFonts w:ascii="Verdana" w:eastAsia="Calibri" w:hAnsi="Verdana" w:cs="Times New Roman"/>
                <w:bCs/>
                <w:sz w:val="24"/>
                <w:szCs w:val="24"/>
                <w:lang w:val="en-US"/>
              </w:rPr>
              <w:t>g</w:t>
            </w:r>
            <w:r w:rsidRPr="00D53177">
              <w:rPr>
                <w:rFonts w:ascii="Times New Roman" w:eastAsia="Calibri" w:hAnsi="Times New Roman" w:cs="Times New Roman"/>
                <w:bCs/>
                <w:sz w:val="24"/>
                <w:szCs w:val="24"/>
              </w:rPr>
              <w:t xml:space="preserve">]. Гласные: </w:t>
            </w:r>
            <w:r w:rsidRPr="00D53177">
              <w:rPr>
                <w:rFonts w:ascii="Times New Roman" w:eastAsia="Calibri" w:hAnsi="Times New Roman" w:cs="Times New Roman"/>
                <w:bCs/>
                <w:sz w:val="24"/>
                <w:szCs w:val="24"/>
                <w:lang w:val="en-US"/>
              </w:rPr>
              <w:t>Yy</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i</w:t>
            </w:r>
            <w:r w:rsidRPr="00D53177">
              <w:rPr>
                <w:rFonts w:ascii="Times New Roman" w:eastAsia="Calibri" w:hAnsi="Times New Roman" w:cs="Times New Roman"/>
                <w:bCs/>
                <w:sz w:val="24"/>
                <w:szCs w:val="24"/>
              </w:rPr>
              <w:t>]/ [</w:t>
            </w:r>
            <w:r w:rsidRPr="00D53177">
              <w:rPr>
                <w:rFonts w:ascii="Times New Roman" w:eastAsia="Calibri" w:hAnsi="Times New Roman" w:cs="Times New Roman"/>
                <w:bCs/>
                <w:sz w:val="24"/>
                <w:szCs w:val="24"/>
                <w:lang w:val="en-US"/>
              </w:rPr>
              <w:t>j</w:t>
            </w:r>
            <w:r w:rsidRPr="00D53177">
              <w:rPr>
                <w:rFonts w:ascii="Times New Roman" w:eastAsia="Calibri" w:hAnsi="Times New Roman" w:cs="Times New Roman"/>
                <w:bCs/>
                <w:sz w:val="24"/>
                <w:szCs w:val="24"/>
              </w:rPr>
              <w:t>]. Выражение согласия и несогласия словами «</w:t>
            </w:r>
            <w:r w:rsidRPr="00D53177">
              <w:rPr>
                <w:rFonts w:ascii="Times New Roman" w:eastAsia="Calibri" w:hAnsi="Times New Roman" w:cs="Times New Roman"/>
                <w:bCs/>
                <w:sz w:val="24"/>
                <w:szCs w:val="24"/>
                <w:lang w:val="en-US"/>
              </w:rPr>
              <w:t>yes</w:t>
            </w:r>
            <w:r w:rsidRPr="00D53177">
              <w:rPr>
                <w:rFonts w:ascii="Times New Roman" w:eastAsia="Calibri" w:hAnsi="Times New Roman" w:cs="Times New Roman"/>
                <w:bCs/>
                <w:sz w:val="24"/>
                <w:szCs w:val="24"/>
              </w:rPr>
              <w:t>»,   «</w:t>
            </w:r>
            <w:r w:rsidRPr="00D53177">
              <w:rPr>
                <w:rFonts w:ascii="Times New Roman" w:eastAsia="Calibri" w:hAnsi="Times New Roman" w:cs="Times New Roman"/>
                <w:bCs/>
                <w:sz w:val="24"/>
                <w:szCs w:val="24"/>
                <w:lang w:val="en-US"/>
              </w:rPr>
              <w:t>no</w:t>
            </w:r>
            <w:r w:rsidRPr="00D53177">
              <w:rPr>
                <w:rFonts w:ascii="Times New Roman" w:eastAsia="Calibri" w:hAnsi="Times New Roman" w:cs="Times New Roman"/>
                <w:bCs/>
                <w:sz w:val="24"/>
                <w:szCs w:val="24"/>
              </w:rPr>
              <w:t>».</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lastRenderedPageBreak/>
              <w:t>4</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sz w:val="24"/>
                <w:szCs w:val="24"/>
              </w:rPr>
              <w:t>Приветствие, сообщение основных сведений о себе.</w:t>
            </w:r>
            <w:r w:rsidRPr="00D53177">
              <w:rPr>
                <w:rFonts w:ascii="Times New Roman" w:eastAsia="Calibri" w:hAnsi="Times New Roman" w:cs="Times New Roman"/>
                <w:bCs/>
                <w:sz w:val="24"/>
                <w:szCs w:val="24"/>
              </w:rPr>
              <w:t xml:space="preserve"> Согласные буква и звуки: </w:t>
            </w:r>
            <w:r w:rsidRPr="00D53177">
              <w:rPr>
                <w:rFonts w:ascii="Times New Roman" w:eastAsia="Calibri" w:hAnsi="Times New Roman" w:cs="Times New Roman"/>
                <w:bCs/>
                <w:sz w:val="24"/>
                <w:szCs w:val="24"/>
                <w:lang w:val="en-US"/>
              </w:rPr>
              <w:t>Ff</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Pp</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Vv</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Ww</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f</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p</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v</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w</w:t>
            </w:r>
            <w:r w:rsidRPr="00D53177">
              <w:rPr>
                <w:rFonts w:ascii="Times New Roman" w:eastAsia="Calibri" w:hAnsi="Times New Roman" w:cs="Times New Roman"/>
                <w:bCs/>
                <w:sz w:val="24"/>
                <w:szCs w:val="24"/>
              </w:rPr>
              <w:t xml:space="preserve">].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Calibri" w:eastAsia="Calibri" w:hAnsi="Calibri" w:cs="Times New Roman"/>
              </w:rPr>
              <w:t xml:space="preserve">Приветствие и знакомство. </w:t>
            </w:r>
            <w:r w:rsidRPr="00D53177">
              <w:rPr>
                <w:rFonts w:ascii="Times New Roman" w:eastAsia="Calibri" w:hAnsi="Times New Roman" w:cs="Times New Roman"/>
                <w:sz w:val="24"/>
                <w:szCs w:val="24"/>
              </w:rPr>
              <w:t>Получение информации о собеседнике. Вопросительная  конструкция:</w:t>
            </w:r>
            <w:r w:rsidRPr="00D53177">
              <w:rPr>
                <w:rFonts w:ascii="Calibri" w:eastAsia="Calibri" w:hAnsi="Calibri" w:cs="Times New Roman"/>
                <w:b/>
                <w:i/>
              </w:rPr>
              <w:t xml:space="preserve"> </w:t>
            </w:r>
            <w:r w:rsidRPr="00D53177">
              <w:rPr>
                <w:rFonts w:ascii="Calibri" w:eastAsia="Calibri" w:hAnsi="Calibri" w:cs="Times New Roman"/>
                <w:b/>
                <w:i/>
                <w:lang w:val="en-US"/>
              </w:rPr>
              <w:t>What</w:t>
            </w:r>
            <w:r w:rsidRPr="00D53177">
              <w:rPr>
                <w:rFonts w:ascii="Calibri" w:eastAsia="Calibri" w:hAnsi="Calibri" w:cs="Times New Roman"/>
                <w:b/>
                <w:i/>
              </w:rPr>
              <w:t>’</w:t>
            </w:r>
            <w:r w:rsidRPr="00D53177">
              <w:rPr>
                <w:rFonts w:ascii="Calibri" w:eastAsia="Calibri" w:hAnsi="Calibri" w:cs="Times New Roman"/>
                <w:b/>
                <w:i/>
                <w:lang w:val="en-US"/>
              </w:rPr>
              <w:t>s</w:t>
            </w:r>
            <w:r w:rsidRPr="00D53177">
              <w:rPr>
                <w:rFonts w:ascii="Calibri" w:eastAsia="Calibri" w:hAnsi="Calibri" w:cs="Times New Roman"/>
                <w:b/>
                <w:i/>
              </w:rPr>
              <w:t xml:space="preserve"> </w:t>
            </w:r>
            <w:r w:rsidRPr="00D53177">
              <w:rPr>
                <w:rFonts w:ascii="Calibri" w:eastAsia="Calibri" w:hAnsi="Calibri" w:cs="Times New Roman"/>
                <w:b/>
                <w:i/>
                <w:lang w:val="en-US"/>
              </w:rPr>
              <w:t>your</w:t>
            </w:r>
            <w:r w:rsidRPr="00D53177">
              <w:rPr>
                <w:rFonts w:ascii="Calibri" w:eastAsia="Calibri" w:hAnsi="Calibri" w:cs="Times New Roman"/>
                <w:b/>
                <w:i/>
              </w:rPr>
              <w:t xml:space="preserve"> </w:t>
            </w:r>
            <w:r w:rsidRPr="00D53177">
              <w:rPr>
                <w:rFonts w:ascii="Calibri" w:eastAsia="Calibri" w:hAnsi="Calibri" w:cs="Times New Roman"/>
                <w:b/>
                <w:i/>
                <w:lang w:val="en-US"/>
              </w:rPr>
              <w:t>name</w:t>
            </w:r>
            <w:r w:rsidRPr="00D53177">
              <w:rPr>
                <w:rFonts w:ascii="Calibri" w:eastAsia="Calibri" w:hAnsi="Calibri" w:cs="Times New Roman"/>
                <w:b/>
                <w:i/>
              </w:rPr>
              <w:t>?</w:t>
            </w:r>
            <w:r w:rsidRPr="00D53177">
              <w:rPr>
                <w:rFonts w:ascii="Times New Roman" w:eastAsia="Calibri" w:hAnsi="Times New Roman" w:cs="Times New Roman"/>
                <w:sz w:val="24"/>
                <w:szCs w:val="24"/>
                <w:lang w:eastAsia="ru-RU"/>
              </w:rPr>
              <w:t xml:space="preserve"> Микродиалог на тему «Знакомство» по образцу. </w:t>
            </w:r>
            <w:r w:rsidRPr="00D53177">
              <w:rPr>
                <w:rFonts w:ascii="Times New Roman" w:eastAsia="Calibri" w:hAnsi="Times New Roman" w:cs="Times New Roman"/>
                <w:bCs/>
                <w:sz w:val="24"/>
                <w:szCs w:val="24"/>
              </w:rPr>
              <w:t xml:space="preserve">Согласные буквы и звуки: </w:t>
            </w:r>
            <w:r w:rsidRPr="00D53177">
              <w:rPr>
                <w:rFonts w:ascii="Times New Roman" w:eastAsia="Calibri" w:hAnsi="Times New Roman" w:cs="Times New Roman"/>
                <w:bCs/>
                <w:sz w:val="24"/>
                <w:szCs w:val="24"/>
                <w:lang w:val="en-US"/>
              </w:rPr>
              <w:t>Hh</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Jj</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Zz</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h</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d</w:t>
            </w:r>
            <w:r w:rsidRPr="00D53177">
              <w:rPr>
                <w:rFonts w:ascii="Arial" w:eastAsia="Calibri" w:hAnsi="Arial" w:cs="Arial"/>
                <w:bCs/>
                <w:sz w:val="24"/>
                <w:szCs w:val="24"/>
              </w:rPr>
              <w:t xml:space="preserve">з, </w:t>
            </w:r>
            <w:r w:rsidRPr="00D53177">
              <w:rPr>
                <w:rFonts w:ascii="Arial" w:eastAsia="Calibri" w:hAnsi="Arial" w:cs="Arial"/>
                <w:bCs/>
                <w:sz w:val="24"/>
                <w:szCs w:val="24"/>
                <w:lang w:val="en-US"/>
              </w:rPr>
              <w:t>z</w:t>
            </w:r>
            <w:r w:rsidRPr="00D53177">
              <w:rPr>
                <w:rFonts w:ascii="Arial" w:eastAsia="Calibri" w:hAnsi="Arial" w:cs="Arial"/>
                <w:bCs/>
                <w:sz w:val="24"/>
                <w:szCs w:val="24"/>
              </w:rPr>
              <w:t xml:space="preserve">]. </w:t>
            </w:r>
            <w:r w:rsidRPr="00D53177">
              <w:rPr>
                <w:rFonts w:ascii="Times New Roman" w:eastAsia="Calibri" w:hAnsi="Times New Roman" w:cs="Times New Roman"/>
                <w:bCs/>
                <w:sz w:val="24"/>
                <w:szCs w:val="24"/>
              </w:rPr>
              <w:t xml:space="preserve">Гласная </w:t>
            </w:r>
            <w:r w:rsidRPr="00D53177">
              <w:rPr>
                <w:rFonts w:ascii="Times New Roman" w:eastAsia="Calibri" w:hAnsi="Times New Roman" w:cs="Times New Roman"/>
                <w:bCs/>
                <w:sz w:val="24"/>
                <w:szCs w:val="24"/>
                <w:lang w:val="en-US"/>
              </w:rPr>
              <w:t>Ii</w:t>
            </w:r>
            <w:r w:rsidRPr="00D53177">
              <w:rPr>
                <w:rFonts w:ascii="Times New Roman" w:eastAsia="Calibri" w:hAnsi="Times New Roman" w:cs="Times New Roman"/>
                <w:bCs/>
                <w:sz w:val="24"/>
                <w:szCs w:val="24"/>
              </w:rPr>
              <w:t xml:space="preserve"> [</w:t>
            </w:r>
            <w:r w:rsidRPr="00D53177">
              <w:rPr>
                <w:rFonts w:ascii="Arial" w:eastAsia="Calibri" w:hAnsi="Arial" w:cs="Arial"/>
                <w:bCs/>
                <w:sz w:val="24"/>
                <w:szCs w:val="24"/>
                <w:lang w:val="en-US"/>
              </w:rPr>
              <w:t>i</w:t>
            </w:r>
            <w:r w:rsidRPr="00D53177">
              <w:rPr>
                <w:rFonts w:ascii="Times New Roman" w:eastAsia="Calibri" w:hAnsi="Times New Roman" w:cs="Times New Roman"/>
                <w:bCs/>
                <w:sz w:val="24"/>
                <w:szCs w:val="24"/>
              </w:rPr>
              <w:t>]</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Разучивание  песенки-приветствия «</w:t>
            </w:r>
            <w:r w:rsidRPr="00D53177">
              <w:rPr>
                <w:rFonts w:ascii="Times New Roman" w:eastAsia="Calibri" w:hAnsi="Times New Roman" w:cs="Times New Roman"/>
                <w:sz w:val="24"/>
                <w:szCs w:val="24"/>
                <w:lang w:val="en-US" w:eastAsia="ru-RU"/>
              </w:rPr>
              <w:t>Hello</w:t>
            </w:r>
            <w:r w:rsidRPr="00D53177">
              <w:rPr>
                <w:rFonts w:ascii="Times New Roman" w:eastAsia="Calibri" w:hAnsi="Times New Roman" w:cs="Times New Roman"/>
                <w:sz w:val="24"/>
                <w:szCs w:val="24"/>
                <w:lang w:eastAsia="ru-RU"/>
              </w:rPr>
              <w:t>!». Микродиалог на тему «Знакомство» без опоры.</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7</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Урок – закрепления пройденного материала. Закрепление  и повторение лексики «Знакомство».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tcBorders>
              <w:bottom w:val="single" w:sz="4" w:space="0" w:color="auto"/>
            </w:tcBorders>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8</w:t>
            </w:r>
          </w:p>
        </w:tc>
        <w:tc>
          <w:tcPr>
            <w:tcW w:w="849" w:type="dxa"/>
            <w:tcBorders>
              <w:bottom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tcBorders>
              <w:bottom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tcBorders>
              <w:bottom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 xml:space="preserve">Согласные буквы </w:t>
            </w:r>
            <w:r w:rsidRPr="00D53177">
              <w:rPr>
                <w:rFonts w:ascii="Times New Roman" w:eastAsia="Calibri" w:hAnsi="Times New Roman" w:cs="Times New Roman"/>
                <w:i/>
                <w:iCs/>
                <w:sz w:val="24"/>
                <w:szCs w:val="24"/>
                <w:lang w:eastAsia="ru-RU"/>
              </w:rPr>
              <w:t>Rr</w:t>
            </w:r>
            <w:r w:rsidRPr="00D53177">
              <w:rPr>
                <w:rFonts w:ascii="Times New Roman" w:eastAsia="Calibri" w:hAnsi="Times New Roman" w:cs="Times New Roman"/>
                <w:sz w:val="24"/>
                <w:szCs w:val="24"/>
                <w:lang w:eastAsia="ru-RU"/>
              </w:rPr>
              <w:t xml:space="preserve">, </w:t>
            </w:r>
            <w:r w:rsidRPr="00D53177">
              <w:rPr>
                <w:rFonts w:ascii="Times New Roman" w:eastAsia="Calibri" w:hAnsi="Times New Roman" w:cs="Times New Roman"/>
                <w:i/>
                <w:iCs/>
                <w:sz w:val="24"/>
                <w:szCs w:val="24"/>
                <w:lang w:eastAsia="ru-RU"/>
              </w:rPr>
              <w:t>Сс</w:t>
            </w:r>
            <w:r w:rsidRPr="00D53177">
              <w:rPr>
                <w:rFonts w:ascii="Times New Roman" w:eastAsia="Calibri" w:hAnsi="Times New Roman" w:cs="Times New Roman"/>
                <w:sz w:val="24"/>
                <w:szCs w:val="24"/>
                <w:lang w:eastAsia="ru-RU"/>
              </w:rPr>
              <w:t xml:space="preserve">, </w:t>
            </w:r>
            <w:r w:rsidRPr="00D53177">
              <w:rPr>
                <w:rFonts w:ascii="Times New Roman" w:eastAsia="Calibri" w:hAnsi="Times New Roman" w:cs="Times New Roman"/>
                <w:i/>
                <w:iCs/>
                <w:sz w:val="24"/>
                <w:szCs w:val="24"/>
                <w:lang w:eastAsia="ru-RU"/>
              </w:rPr>
              <w:t xml:space="preserve">Хх </w:t>
            </w:r>
            <w:r w:rsidRPr="00D53177">
              <w:rPr>
                <w:rFonts w:ascii="Times New Roman" w:eastAsia="Calibri" w:hAnsi="Times New Roman" w:cs="Times New Roman"/>
                <w:sz w:val="24"/>
                <w:szCs w:val="24"/>
                <w:lang w:eastAsia="ru-RU"/>
              </w:rPr>
              <w:t>и звуки, которые они передают [</w:t>
            </w:r>
            <w:r w:rsidRPr="00D53177">
              <w:rPr>
                <w:rFonts w:ascii="Times New Roman" w:eastAsia="Calibri" w:hAnsi="Times New Roman" w:cs="Times New Roman"/>
                <w:sz w:val="24"/>
                <w:szCs w:val="24"/>
                <w:lang w:val="en-US" w:eastAsia="ru-RU"/>
              </w:rPr>
              <w:t>r</w:t>
            </w:r>
            <w:r w:rsidRPr="00D53177">
              <w:rPr>
                <w:rFonts w:ascii="Times New Roman" w:eastAsia="Calibri" w:hAnsi="Times New Roman" w:cs="Times New Roman"/>
                <w:sz w:val="24"/>
                <w:szCs w:val="24"/>
                <w:lang w:eastAsia="ru-RU"/>
              </w:rPr>
              <w:t xml:space="preserve">, </w:t>
            </w:r>
            <w:r w:rsidRPr="00D53177">
              <w:rPr>
                <w:rFonts w:ascii="Times New Roman" w:eastAsia="Calibri" w:hAnsi="Times New Roman" w:cs="Times New Roman"/>
                <w:sz w:val="24"/>
                <w:szCs w:val="24"/>
                <w:lang w:val="en-US" w:eastAsia="ru-RU"/>
              </w:rPr>
              <w:t>k</w:t>
            </w:r>
            <w:r w:rsidRPr="00D53177">
              <w:rPr>
                <w:rFonts w:ascii="Times New Roman" w:eastAsia="Calibri" w:hAnsi="Times New Roman" w:cs="Times New Roman"/>
                <w:sz w:val="24"/>
                <w:szCs w:val="24"/>
                <w:lang w:eastAsia="ru-RU"/>
              </w:rPr>
              <w:t xml:space="preserve">, </w:t>
            </w:r>
            <w:r w:rsidRPr="00D53177">
              <w:rPr>
                <w:rFonts w:ascii="Times New Roman" w:eastAsia="Calibri" w:hAnsi="Times New Roman" w:cs="Times New Roman"/>
                <w:sz w:val="24"/>
                <w:szCs w:val="24"/>
                <w:lang w:val="en-US" w:eastAsia="ru-RU"/>
              </w:rPr>
              <w:t>ks</w:t>
            </w:r>
            <w:r w:rsidRPr="00D53177">
              <w:rPr>
                <w:rFonts w:ascii="Times New Roman" w:eastAsia="Calibri" w:hAnsi="Times New Roman" w:cs="Times New Roman"/>
                <w:sz w:val="24"/>
                <w:szCs w:val="24"/>
                <w:lang w:eastAsia="ru-RU"/>
              </w:rPr>
              <w:t>]. Особенности употребления в речи английских имен и фамилий.</w:t>
            </w:r>
            <w:r w:rsidRPr="00D53177">
              <w:rPr>
                <w:rFonts w:ascii="SchoolBookSanPin" w:eastAsia="Calibri" w:hAnsi="SchoolBookSanPin" w:cs="SchoolBookSanPin"/>
                <w:sz w:val="19"/>
                <w:szCs w:val="19"/>
                <w:lang w:eastAsia="ru-RU"/>
              </w:rPr>
              <w:t xml:space="preserve"> Восприятие текста на слух.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9</w:t>
            </w:r>
          </w:p>
        </w:tc>
        <w:tc>
          <w:tcPr>
            <w:tcW w:w="849"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Calibri" w:eastAsia="Calibri" w:hAnsi="Calibri" w:cs="Times New Roman"/>
              </w:rPr>
            </w:pPr>
            <w:r w:rsidRPr="00D53177">
              <w:rPr>
                <w:rFonts w:ascii="Calibri" w:eastAsia="Calibri" w:hAnsi="Calibri" w:cs="Times New Roman"/>
              </w:rPr>
              <w:t xml:space="preserve">Этикет общения при встрече и прощании:  </w:t>
            </w:r>
            <w:r w:rsidRPr="00D53177">
              <w:rPr>
                <w:rFonts w:ascii="Calibri" w:eastAsia="Calibri" w:hAnsi="Calibri" w:cs="Times New Roman"/>
                <w:lang w:val="en-US"/>
              </w:rPr>
              <w:t>Bye</w:t>
            </w:r>
            <w:r w:rsidRPr="00D53177">
              <w:rPr>
                <w:rFonts w:ascii="Calibri" w:eastAsia="Calibri" w:hAnsi="Calibri" w:cs="Times New Roman"/>
              </w:rPr>
              <w:t xml:space="preserve">. </w:t>
            </w:r>
            <w:r w:rsidRPr="00D53177">
              <w:rPr>
                <w:rFonts w:ascii="Calibri" w:eastAsia="Calibri" w:hAnsi="Calibri" w:cs="Times New Roman"/>
                <w:lang w:val="en-US"/>
              </w:rPr>
              <w:t xml:space="preserve">Good-bye. Bye-bye. See you. </w:t>
            </w:r>
            <w:r w:rsidRPr="00D53177">
              <w:rPr>
                <w:rFonts w:ascii="Calibri" w:eastAsia="Calibri" w:hAnsi="Calibri" w:cs="Times New Roman"/>
              </w:rPr>
              <w:t>Работа с картинками.  Гласная буква Оо, звук [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10</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Песенка – прощание. Гласная буква </w:t>
            </w:r>
            <w:r w:rsidRPr="00D53177">
              <w:rPr>
                <w:rFonts w:ascii="Times New Roman" w:eastAsia="Calibri" w:hAnsi="Times New Roman" w:cs="Times New Roman"/>
                <w:bCs/>
                <w:sz w:val="24"/>
                <w:szCs w:val="24"/>
                <w:lang w:val="en-US"/>
              </w:rPr>
              <w:t>Uu</w:t>
            </w:r>
            <w:r w:rsidRPr="00D53177">
              <w:rPr>
                <w:rFonts w:ascii="Times New Roman" w:eastAsia="Calibri" w:hAnsi="Times New Roman" w:cs="Times New Roman"/>
                <w:bCs/>
                <w:sz w:val="24"/>
                <w:szCs w:val="24"/>
              </w:rPr>
              <w:t>, звук [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10421" w:type="dxa"/>
            <w:gridSpan w:val="5"/>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Блок 2. Мир вокруг меня (10 часов)</w:t>
            </w:r>
          </w:p>
        </w:tc>
      </w:tr>
      <w:tr w:rsidR="00D53177" w:rsidRPr="00D53177" w:rsidTr="00333C1E">
        <w:tc>
          <w:tcPr>
            <w:tcW w:w="967" w:type="dxa"/>
            <w:tcBorders>
              <w:bottom w:val="single" w:sz="4" w:space="0" w:color="auto"/>
            </w:tcBorders>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11</w:t>
            </w:r>
          </w:p>
        </w:tc>
        <w:tc>
          <w:tcPr>
            <w:tcW w:w="849" w:type="dxa"/>
            <w:tcBorders>
              <w:bottom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tcBorders>
              <w:bottom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tcBorders>
              <w:bottom w:val="single" w:sz="4" w:space="0" w:color="auto"/>
            </w:tcBorders>
            <w:shd w:val="clear" w:color="auto" w:fill="auto"/>
          </w:tcPr>
          <w:p w:rsidR="00D53177" w:rsidRPr="00D53177" w:rsidRDefault="00D53177" w:rsidP="00D53177">
            <w:pPr>
              <w:spacing w:after="0" w:line="240" w:lineRule="auto"/>
              <w:rPr>
                <w:rFonts w:ascii="Times New Roman" w:eastAsia="Times New Roman" w:hAnsi="Times New Roman" w:cs="Times New Roman"/>
                <w:b/>
                <w:i/>
                <w:sz w:val="24"/>
                <w:szCs w:val="24"/>
                <w:lang w:eastAsia="ru-RU"/>
              </w:rPr>
            </w:pPr>
            <w:r w:rsidRPr="00D53177">
              <w:rPr>
                <w:rFonts w:ascii="Times New Roman" w:eastAsia="Calibri" w:hAnsi="Times New Roman" w:cs="Times New Roman"/>
                <w:bCs/>
                <w:sz w:val="24"/>
                <w:szCs w:val="24"/>
                <w:lang w:val="en-US"/>
              </w:rPr>
              <w:t>C</w:t>
            </w:r>
            <w:r w:rsidRPr="00D53177">
              <w:rPr>
                <w:rFonts w:ascii="Times New Roman" w:eastAsia="Calibri" w:hAnsi="Times New Roman" w:cs="Times New Roman"/>
                <w:bCs/>
                <w:sz w:val="24"/>
                <w:szCs w:val="24"/>
              </w:rPr>
              <w:t xml:space="preserve">очетание  букв ее, особенности его чтения. </w:t>
            </w:r>
            <w:r w:rsidRPr="00D53177">
              <w:rPr>
                <w:rFonts w:ascii="Times New Roman" w:eastAsia="Calibri" w:hAnsi="Times New Roman" w:cs="Times New Roman"/>
                <w:sz w:val="24"/>
                <w:szCs w:val="24"/>
                <w:lang w:val="en-US" w:eastAsia="ru-RU"/>
              </w:rPr>
              <w:t>C</w:t>
            </w:r>
            <w:r w:rsidRPr="00D53177">
              <w:rPr>
                <w:rFonts w:ascii="Times New Roman" w:eastAsia="Calibri" w:hAnsi="Times New Roman" w:cs="Times New Roman"/>
                <w:sz w:val="24"/>
                <w:szCs w:val="24"/>
                <w:lang w:eastAsia="ru-RU"/>
              </w:rPr>
              <w:t xml:space="preserve">овершенствие  лексических навыков. Знакомство, употребляя слово </w:t>
            </w:r>
            <w:r w:rsidRPr="00D53177">
              <w:rPr>
                <w:rFonts w:ascii="Times New Roman" w:eastAsia="Times New Roman" w:hAnsi="Times New Roman" w:cs="Times New Roman"/>
                <w:b/>
                <w:i/>
                <w:sz w:val="24"/>
                <w:szCs w:val="24"/>
                <w:lang w:val="en-US" w:eastAsia="ru-RU"/>
              </w:rPr>
              <w:t>Meet</w:t>
            </w:r>
            <w:r w:rsidRPr="00D53177">
              <w:rPr>
                <w:rFonts w:ascii="Times New Roman" w:eastAsia="Times New Roman" w:hAnsi="Times New Roman" w:cs="Times New Roman"/>
                <w:b/>
                <w:i/>
                <w:sz w:val="24"/>
                <w:szCs w:val="24"/>
                <w:lang w:eastAsia="ru-RU"/>
              </w:rPr>
              <w:t xml:space="preserve">…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tcBorders>
              <w:top w:val="single" w:sz="4" w:space="0" w:color="auto"/>
              <w:left w:val="single" w:sz="4" w:space="0" w:color="auto"/>
              <w:bottom w:val="single" w:sz="4" w:space="0" w:color="auto"/>
              <w:right w:val="single" w:sz="4" w:space="0" w:color="auto"/>
            </w:tcBorders>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12</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tcBorders>
              <w:top w:val="single" w:sz="4" w:space="0" w:color="auto"/>
              <w:left w:val="single" w:sz="4" w:space="0" w:color="auto"/>
              <w:bottom w:val="single" w:sz="4" w:space="0" w:color="auto"/>
              <w:right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Домашние животные.</w:t>
            </w:r>
            <w:r w:rsidRPr="00D53177">
              <w:rPr>
                <w:rFonts w:ascii="Calibri" w:eastAsia="Calibri" w:hAnsi="Calibri" w:cs="Times New Roman"/>
              </w:rPr>
              <w:t xml:space="preserve"> </w:t>
            </w:r>
            <w:r w:rsidRPr="00D53177">
              <w:rPr>
                <w:rFonts w:ascii="Times New Roman" w:eastAsia="Calibri" w:hAnsi="Times New Roman" w:cs="Times New Roman"/>
                <w:bCs/>
                <w:sz w:val="24"/>
                <w:szCs w:val="24"/>
              </w:rPr>
              <w:t xml:space="preserve">Описание картинки с использованием фразы </w:t>
            </w:r>
            <w:r w:rsidRPr="00D53177">
              <w:rPr>
                <w:rFonts w:ascii="Times New Roman" w:eastAsia="Calibri" w:hAnsi="Times New Roman" w:cs="Times New Roman"/>
                <w:b/>
                <w:bCs/>
                <w:i/>
                <w:sz w:val="24"/>
                <w:szCs w:val="24"/>
              </w:rPr>
              <w:t>I can see</w:t>
            </w:r>
            <w:r w:rsidRPr="00D53177">
              <w:rPr>
                <w:rFonts w:ascii="Times New Roman" w:eastAsia="Calibri" w:hAnsi="Times New Roman" w:cs="Times New Roman"/>
                <w:bCs/>
                <w:sz w:val="24"/>
                <w:szCs w:val="24"/>
              </w:rPr>
              <w:t xml:space="preserve"> с опорой на образец.  Неопределенный артикль в английском языке.</w:t>
            </w:r>
          </w:p>
        </w:tc>
        <w:tc>
          <w:tcPr>
            <w:tcW w:w="1382" w:type="dxa"/>
            <w:tcBorders>
              <w:left w:val="single" w:sz="4" w:space="0" w:color="auto"/>
            </w:tcBorders>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13</w:t>
            </w:r>
          </w:p>
        </w:tc>
        <w:tc>
          <w:tcPr>
            <w:tcW w:w="849"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tcBorders>
              <w:top w:val="single" w:sz="4" w:space="0" w:color="auto"/>
            </w:tcBorders>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Описание  картинки с изображением животных. Английский  алфавит. Подбор  русского эквивалента к английскому слову.</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14</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Закрепление  и повторение лексики «Мир вокруг меня. Домашние животные». Наименование предметов живой и неживой природы.</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15</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val="en-US" w:eastAsia="ru-RU"/>
              </w:rPr>
            </w:pPr>
            <w:r w:rsidRPr="00D53177">
              <w:rPr>
                <w:rFonts w:ascii="Times New Roman" w:eastAsia="Calibri" w:hAnsi="Times New Roman" w:cs="Times New Roman"/>
                <w:sz w:val="24"/>
                <w:szCs w:val="24"/>
                <w:lang w:eastAsia="ru-RU"/>
              </w:rPr>
              <w:t xml:space="preserve">Вопросительная конструкция  </w:t>
            </w:r>
            <w:r w:rsidRPr="00D53177">
              <w:rPr>
                <w:rFonts w:ascii="Times New Roman" w:eastAsia="Calibri" w:hAnsi="Times New Roman" w:cs="Times New Roman"/>
                <w:b/>
                <w:i/>
                <w:iCs/>
                <w:sz w:val="24"/>
                <w:szCs w:val="24"/>
                <w:lang w:eastAsia="ru-RU"/>
              </w:rPr>
              <w:t>How are you?</w:t>
            </w:r>
            <w:r w:rsidRPr="00D53177">
              <w:rPr>
                <w:rFonts w:ascii="Times New Roman" w:eastAsia="Calibri" w:hAnsi="Times New Roman" w:cs="Times New Roman"/>
                <w:i/>
                <w:iCs/>
                <w:sz w:val="24"/>
                <w:szCs w:val="24"/>
                <w:lang w:eastAsia="ru-RU"/>
              </w:rPr>
              <w:t xml:space="preserve"> </w:t>
            </w:r>
            <w:r w:rsidRPr="00D53177">
              <w:rPr>
                <w:rFonts w:ascii="Times New Roman" w:eastAsia="Calibri" w:hAnsi="Times New Roman" w:cs="Times New Roman"/>
                <w:sz w:val="24"/>
                <w:szCs w:val="24"/>
                <w:lang w:eastAsia="ru-RU"/>
              </w:rPr>
              <w:t xml:space="preserve">при ведении этикетного диалога. Этикетные диалоги на основе диалога-образца. Сочетание букв sh </w:t>
            </w:r>
            <w:r w:rsidRPr="00D53177">
              <w:rPr>
                <w:rFonts w:ascii="Times New Roman" w:eastAsia="Calibri" w:hAnsi="Times New Roman" w:cs="Times New Roman"/>
                <w:sz w:val="24"/>
                <w:szCs w:val="24"/>
                <w:lang w:val="en-US" w:eastAsia="ru-RU"/>
              </w:rPr>
              <w:t>[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16</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Гласная буква Аа, особенностями ее чтения,</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транскрипционное обозначение. Значения новых слов на основе зрительной наглядности.</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17</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Соединительный  союз  </w:t>
            </w:r>
            <w:r w:rsidRPr="00D53177">
              <w:rPr>
                <w:rFonts w:ascii="Times New Roman" w:eastAsia="Calibri" w:hAnsi="Times New Roman" w:cs="Times New Roman"/>
                <w:b/>
                <w:bCs/>
                <w:i/>
                <w:sz w:val="24"/>
                <w:szCs w:val="24"/>
              </w:rPr>
              <w:t>and</w:t>
            </w:r>
            <w:r w:rsidRPr="00D53177">
              <w:rPr>
                <w:rFonts w:ascii="Times New Roman" w:eastAsia="Calibri" w:hAnsi="Times New Roman" w:cs="Times New Roman"/>
                <w:bCs/>
                <w:sz w:val="24"/>
                <w:szCs w:val="24"/>
              </w:rPr>
              <w:t>, его использование в предложениях с однородными членами. сочетание букв ck, особенности его чтения, звук [</w:t>
            </w:r>
            <w:r w:rsidRPr="00D53177">
              <w:rPr>
                <w:rFonts w:ascii="Times New Roman" w:eastAsia="Calibri" w:hAnsi="Times New Roman" w:cs="Times New Roman"/>
                <w:bCs/>
                <w:sz w:val="24"/>
                <w:szCs w:val="24"/>
                <w:lang w:val="en-US"/>
              </w:rPr>
              <w:t>k</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sz w:val="24"/>
                <w:szCs w:val="24"/>
              </w:rPr>
              <w:t>Цветовые характеристики предметов</w:t>
            </w:r>
            <w:r w:rsidRPr="00D53177">
              <w:rPr>
                <w:rFonts w:ascii="Times New Roman" w:eastAsia="Calibri" w:hAnsi="Times New Roman" w:cs="Times New Roman"/>
                <w:bCs/>
                <w:sz w:val="24"/>
                <w:szCs w:val="24"/>
              </w:rPr>
              <w:t>.</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18</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Выражение согласия и несогласия, используя слова </w:t>
            </w:r>
            <w:r w:rsidRPr="00D53177">
              <w:rPr>
                <w:rFonts w:ascii="Times New Roman" w:eastAsia="Calibri" w:hAnsi="Times New Roman" w:cs="Times New Roman"/>
                <w:b/>
                <w:bCs/>
                <w:i/>
                <w:sz w:val="24"/>
                <w:szCs w:val="24"/>
              </w:rPr>
              <w:t>yes, no</w:t>
            </w:r>
            <w:r w:rsidRPr="00D53177">
              <w:rPr>
                <w:rFonts w:ascii="Times New Roman" w:eastAsia="Calibri" w:hAnsi="Times New Roman" w:cs="Times New Roman"/>
                <w:bCs/>
                <w:sz w:val="24"/>
                <w:szCs w:val="24"/>
              </w:rPr>
              <w:t>;</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bCs/>
                <w:sz w:val="24"/>
                <w:szCs w:val="24"/>
              </w:rPr>
              <w:t>Сочетание букв оо,  особенностями его чтения, звук [  ].</w:t>
            </w:r>
            <w:r w:rsidRPr="00D53177">
              <w:rPr>
                <w:rFonts w:ascii="SchoolBookSanPin" w:eastAsia="Calibri" w:hAnsi="SchoolBookSanPin" w:cs="SchoolBookSanPin"/>
                <w:sz w:val="19"/>
                <w:szCs w:val="19"/>
                <w:lang w:eastAsia="ru-RU"/>
              </w:rPr>
              <w:t xml:space="preserve"> </w:t>
            </w:r>
            <w:r w:rsidRPr="00D53177">
              <w:rPr>
                <w:rFonts w:ascii="Times New Roman" w:eastAsia="Calibri" w:hAnsi="Times New Roman" w:cs="Times New Roman"/>
                <w:sz w:val="24"/>
                <w:szCs w:val="24"/>
                <w:lang w:eastAsia="ru-RU"/>
              </w:rPr>
              <w:t>Диалог -расспрос с использованием вопросительной</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 xml:space="preserve">конструкции </w:t>
            </w:r>
            <w:r w:rsidRPr="00D53177">
              <w:rPr>
                <w:rFonts w:ascii="Times New Roman" w:eastAsia="Calibri" w:hAnsi="Times New Roman" w:cs="Times New Roman"/>
                <w:b/>
                <w:i/>
                <w:iCs/>
                <w:sz w:val="24"/>
                <w:szCs w:val="24"/>
                <w:lang w:eastAsia="ru-RU"/>
              </w:rPr>
              <w:t xml:space="preserve">Where are you from? </w:t>
            </w:r>
            <w:r w:rsidRPr="00D53177">
              <w:rPr>
                <w:rFonts w:ascii="Times New Roman" w:eastAsia="Calibri" w:hAnsi="Times New Roman" w:cs="Times New Roman"/>
                <w:sz w:val="24"/>
                <w:szCs w:val="24"/>
                <w:lang w:eastAsia="ru-RU"/>
              </w:rPr>
              <w:t xml:space="preserve">c опорой на образец; города </w:t>
            </w:r>
            <w:r w:rsidRPr="00D53177">
              <w:rPr>
                <w:rFonts w:ascii="Times New Roman" w:eastAsia="Calibri" w:hAnsi="Times New Roman" w:cs="Times New Roman"/>
                <w:i/>
                <w:iCs/>
                <w:sz w:val="24"/>
                <w:szCs w:val="24"/>
                <w:lang w:eastAsia="ru-RU"/>
              </w:rPr>
              <w:t>London</w:t>
            </w:r>
            <w:r w:rsidRPr="00D53177">
              <w:rPr>
                <w:rFonts w:ascii="Times New Roman" w:eastAsia="Calibri" w:hAnsi="Times New Roman" w:cs="Times New Roman"/>
                <w:sz w:val="24"/>
                <w:szCs w:val="24"/>
                <w:lang w:eastAsia="ru-RU"/>
              </w:rPr>
              <w:t xml:space="preserve">, </w:t>
            </w:r>
            <w:r w:rsidRPr="00D53177">
              <w:rPr>
                <w:rFonts w:ascii="Times New Roman" w:eastAsia="Calibri" w:hAnsi="Times New Roman" w:cs="Times New Roman"/>
                <w:i/>
                <w:iCs/>
                <w:sz w:val="24"/>
                <w:szCs w:val="24"/>
                <w:lang w:eastAsia="ru-RU"/>
              </w:rPr>
              <w:t>Moscow</w:t>
            </w:r>
            <w:r w:rsidRPr="00D53177">
              <w:rPr>
                <w:rFonts w:ascii="Times New Roman" w:eastAsia="Calibri" w:hAnsi="Times New Roman" w:cs="Times New Roman"/>
                <w:sz w:val="24"/>
                <w:szCs w:val="24"/>
                <w:lang w:eastAsia="ru-RU"/>
              </w:rPr>
              <w:t xml:space="preserve">.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19</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rPr>
            </w:pPr>
            <w:r w:rsidRPr="00D53177">
              <w:rPr>
                <w:rFonts w:ascii="Times New Roman" w:eastAsia="Calibri" w:hAnsi="Times New Roman" w:cs="Times New Roman"/>
                <w:sz w:val="24"/>
                <w:szCs w:val="24"/>
                <w:lang w:eastAsia="ru-RU"/>
              </w:rPr>
              <w:t>Аудирование  с пониманием основного содержания с опорой на картинку.</w:t>
            </w:r>
            <w:r w:rsidRPr="00D53177">
              <w:rPr>
                <w:rFonts w:ascii="Calibri" w:eastAsia="Calibri" w:hAnsi="Calibri" w:cs="Times New Roman"/>
              </w:rPr>
              <w:t xml:space="preserve"> </w:t>
            </w:r>
            <w:r w:rsidRPr="00D53177">
              <w:rPr>
                <w:rFonts w:ascii="Times New Roman" w:eastAsia="Calibri" w:hAnsi="Times New Roman" w:cs="Times New Roman"/>
                <w:sz w:val="24"/>
                <w:szCs w:val="24"/>
              </w:rPr>
              <w:t>Размер  предметов с использованием</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rPr>
              <w:t xml:space="preserve">лексических единиц </w:t>
            </w:r>
            <w:r w:rsidRPr="00D53177">
              <w:rPr>
                <w:rFonts w:ascii="Times New Roman" w:eastAsia="Calibri" w:hAnsi="Times New Roman" w:cs="Times New Roman"/>
                <w:b/>
                <w:i/>
                <w:sz w:val="24"/>
                <w:szCs w:val="24"/>
              </w:rPr>
              <w:t>big</w:t>
            </w:r>
            <w:r w:rsidRPr="00D53177">
              <w:rPr>
                <w:rFonts w:ascii="Times New Roman" w:eastAsia="Calibri" w:hAnsi="Times New Roman" w:cs="Times New Roman"/>
                <w:sz w:val="24"/>
                <w:szCs w:val="24"/>
              </w:rPr>
              <w:t xml:space="preserve"> и </w:t>
            </w:r>
            <w:r w:rsidRPr="00D53177">
              <w:rPr>
                <w:rFonts w:ascii="Times New Roman" w:eastAsia="Calibri" w:hAnsi="Times New Roman" w:cs="Times New Roman"/>
                <w:b/>
                <w:i/>
                <w:sz w:val="24"/>
                <w:szCs w:val="24"/>
              </w:rPr>
              <w:t>small.</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20</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sz w:val="24"/>
                <w:szCs w:val="24"/>
                <w:lang w:eastAsia="ru-RU"/>
              </w:rPr>
              <w:t xml:space="preserve">Построение  предложений  с однородными членами с помощью союза </w:t>
            </w:r>
            <w:r w:rsidRPr="00D53177">
              <w:rPr>
                <w:rFonts w:ascii="Times New Roman" w:eastAsia="Calibri" w:hAnsi="Times New Roman" w:cs="Times New Roman"/>
                <w:b/>
                <w:i/>
                <w:sz w:val="24"/>
                <w:szCs w:val="24"/>
                <w:lang w:eastAsia="ru-RU"/>
              </w:rPr>
              <w:t xml:space="preserve">and. </w:t>
            </w:r>
            <w:r w:rsidRPr="00D53177">
              <w:rPr>
                <w:rFonts w:ascii="Times New Roman" w:eastAsia="Calibri" w:hAnsi="Times New Roman" w:cs="Times New Roman"/>
                <w:sz w:val="24"/>
                <w:szCs w:val="24"/>
                <w:lang w:eastAsia="ru-RU"/>
              </w:rPr>
              <w:t>Закрепление лексики по теме «Мир вокруг меня».</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rPr>
          <w:trHeight w:val="318"/>
        </w:trPr>
        <w:tc>
          <w:tcPr>
            <w:tcW w:w="10421" w:type="dxa"/>
            <w:gridSpan w:val="5"/>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Блок 3. Сказки и праздники (10 часов)</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21</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Повторение и закрепление. Подведение итогов</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lastRenderedPageBreak/>
              <w:t>22</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Сочетание  букв ch, особенности его чтения, транскрипционное  обозначение. Глагол-связки to be в форме 3-го лица единственного числа. Оценочные  характеристики людям и предметам.</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23</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 xml:space="preserve">Личное  местоимении </w:t>
            </w:r>
            <w:r w:rsidRPr="00D53177">
              <w:rPr>
                <w:rFonts w:ascii="Times New Roman" w:eastAsia="Calibri" w:hAnsi="Times New Roman" w:cs="Times New Roman"/>
                <w:b/>
                <w:i/>
                <w:iCs/>
                <w:sz w:val="24"/>
                <w:szCs w:val="24"/>
                <w:lang w:eastAsia="ru-RU"/>
              </w:rPr>
              <w:t>it</w:t>
            </w:r>
            <w:r w:rsidRPr="00D53177">
              <w:rPr>
                <w:rFonts w:ascii="Times New Roman" w:eastAsia="Calibri" w:hAnsi="Times New Roman" w:cs="Times New Roman"/>
                <w:b/>
                <w:sz w:val="24"/>
                <w:szCs w:val="24"/>
                <w:lang w:eastAsia="ru-RU"/>
              </w:rPr>
              <w:t xml:space="preserve">. </w:t>
            </w:r>
            <w:r w:rsidRPr="00D53177">
              <w:rPr>
                <w:rFonts w:ascii="Times New Roman" w:eastAsia="Calibri" w:hAnsi="Times New Roman" w:cs="Times New Roman"/>
                <w:sz w:val="24"/>
                <w:szCs w:val="24"/>
                <w:lang w:eastAsia="ru-RU"/>
              </w:rPr>
              <w:t>Название  предмета и его характеристика.</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24</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r w:rsidRPr="00D53177">
              <w:rPr>
                <w:rFonts w:ascii="Times New Roman" w:eastAsia="Calibri" w:hAnsi="Times New Roman" w:cs="Times New Roman"/>
                <w:sz w:val="24"/>
                <w:szCs w:val="24"/>
                <w:lang w:eastAsia="ru-RU"/>
              </w:rPr>
              <w:t xml:space="preserve">Вопросительная  конструкция </w:t>
            </w:r>
            <w:r w:rsidRPr="00D53177">
              <w:rPr>
                <w:rFonts w:ascii="Times New Roman" w:eastAsia="Calibri" w:hAnsi="Times New Roman" w:cs="Times New Roman"/>
                <w:b/>
                <w:i/>
                <w:iCs/>
                <w:sz w:val="24"/>
                <w:szCs w:val="24"/>
                <w:lang w:eastAsia="ru-RU"/>
              </w:rPr>
              <w:t>What is it?</w:t>
            </w:r>
            <w:r w:rsidRPr="00D53177">
              <w:rPr>
                <w:rFonts w:ascii="Times New Roman" w:eastAsia="Calibri" w:hAnsi="Times New Roman" w:cs="Times New Roman"/>
                <w:sz w:val="24"/>
                <w:szCs w:val="24"/>
                <w:lang w:eastAsia="ru-RU"/>
              </w:rPr>
              <w:t xml:space="preserve"> Сочетание  букв </w:t>
            </w:r>
            <w:r w:rsidRPr="00D53177">
              <w:rPr>
                <w:rFonts w:ascii="Times New Roman" w:eastAsia="Calibri" w:hAnsi="Times New Roman" w:cs="Times New Roman"/>
                <w:i/>
                <w:iCs/>
                <w:sz w:val="24"/>
                <w:szCs w:val="24"/>
                <w:lang w:eastAsia="ru-RU"/>
              </w:rPr>
              <w:t xml:space="preserve">or </w:t>
            </w:r>
            <w:r w:rsidRPr="00D53177">
              <w:rPr>
                <w:rFonts w:ascii="Times New Roman" w:eastAsia="Calibri" w:hAnsi="Times New Roman" w:cs="Times New Roman"/>
                <w:sz w:val="24"/>
                <w:szCs w:val="24"/>
                <w:lang w:eastAsia="ru-RU"/>
              </w:rPr>
              <w:t xml:space="preserve">и </w:t>
            </w:r>
            <w:r w:rsidRPr="00D53177">
              <w:rPr>
                <w:rFonts w:ascii="Times New Roman" w:eastAsia="Calibri" w:hAnsi="Times New Roman" w:cs="Times New Roman"/>
                <w:i/>
                <w:iCs/>
                <w:sz w:val="24"/>
                <w:szCs w:val="24"/>
                <w:lang w:eastAsia="ru-RU"/>
              </w:rPr>
              <w:t>ar</w:t>
            </w:r>
            <w:r w:rsidRPr="00D53177">
              <w:rPr>
                <w:rFonts w:ascii="Times New Roman" w:eastAsia="Calibri" w:hAnsi="Times New Roman" w:cs="Times New Roman"/>
                <w:sz w:val="24"/>
                <w:szCs w:val="24"/>
                <w:lang w:eastAsia="ru-RU"/>
              </w:rPr>
              <w:t>, особенности их чтения, транскрипционные обозначения.</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25</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Краткие  монологические высказывания описательного.</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 xml:space="preserve">отрицательная конструкция </w:t>
            </w:r>
            <w:r w:rsidRPr="00D53177">
              <w:rPr>
                <w:rFonts w:ascii="Times New Roman" w:eastAsia="Calibri" w:hAnsi="Times New Roman" w:cs="Times New Roman"/>
                <w:b/>
                <w:i/>
                <w:iCs/>
                <w:sz w:val="24"/>
                <w:szCs w:val="24"/>
                <w:lang w:eastAsia="ru-RU"/>
              </w:rPr>
              <w:t>it isn’t</w:t>
            </w:r>
            <w:r w:rsidRPr="00D53177">
              <w:rPr>
                <w:rFonts w:ascii="Times New Roman" w:eastAsia="Calibri" w:hAnsi="Times New Roman" w:cs="Times New Roman"/>
                <w:sz w:val="24"/>
                <w:szCs w:val="24"/>
                <w:lang w:eastAsia="ru-RU"/>
              </w:rPr>
              <w:t xml:space="preserve">. Сочетание букв </w:t>
            </w:r>
            <w:r w:rsidRPr="00D53177">
              <w:rPr>
                <w:rFonts w:ascii="Times New Roman" w:eastAsia="Calibri" w:hAnsi="Times New Roman" w:cs="Times New Roman"/>
                <w:sz w:val="24"/>
                <w:szCs w:val="24"/>
                <w:lang w:val="en-US" w:eastAsia="ru-RU"/>
              </w:rPr>
              <w:t>qu</w:t>
            </w:r>
            <w:r w:rsidRPr="00D53177">
              <w:rPr>
                <w:rFonts w:ascii="Times New Roman" w:eastAsia="Calibri" w:hAnsi="Times New Roman" w:cs="Times New Roman"/>
                <w:sz w:val="24"/>
                <w:szCs w:val="24"/>
                <w:lang w:eastAsia="ru-RU"/>
              </w:rPr>
              <w:t>, звук [</w:t>
            </w:r>
            <w:r w:rsidRPr="00D53177">
              <w:rPr>
                <w:rFonts w:ascii="Times New Roman" w:eastAsia="Calibri" w:hAnsi="Times New Roman" w:cs="Times New Roman"/>
                <w:sz w:val="24"/>
                <w:szCs w:val="24"/>
                <w:lang w:val="en-US" w:eastAsia="ru-RU"/>
              </w:rPr>
              <w:t>kw</w:t>
            </w:r>
            <w:r w:rsidRPr="00D53177">
              <w:rPr>
                <w:rFonts w:ascii="Times New Roman" w:eastAsia="Calibri" w:hAnsi="Times New Roman" w:cs="Times New Roman"/>
                <w:sz w:val="24"/>
                <w:szCs w:val="24"/>
                <w:lang w:eastAsia="ru-RU"/>
              </w:rPr>
              <w:t>].</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26</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val="en-US" w:eastAsia="ru-RU"/>
              </w:rPr>
            </w:pPr>
            <w:r w:rsidRPr="00D53177">
              <w:rPr>
                <w:rFonts w:ascii="Times New Roman" w:eastAsia="Calibri" w:hAnsi="Times New Roman" w:cs="Times New Roman"/>
                <w:sz w:val="24"/>
                <w:szCs w:val="24"/>
                <w:lang w:eastAsia="ru-RU"/>
              </w:rPr>
              <w:t>Выражение  согласия/несогласия   в элементарном диалоге-расспросе с использованием в</w:t>
            </w:r>
            <w:r w:rsidRPr="00D53177">
              <w:rPr>
                <w:rFonts w:ascii="Times New Roman" w:eastAsia="Calibri" w:hAnsi="Times New Roman" w:cs="Times New Roman"/>
                <w:bCs/>
                <w:sz w:val="24"/>
                <w:szCs w:val="24"/>
              </w:rPr>
              <w:t xml:space="preserve">опросительной структуры: </w:t>
            </w:r>
            <w:r w:rsidRPr="00D53177">
              <w:rPr>
                <w:rFonts w:ascii="Times New Roman" w:eastAsia="Calibri" w:hAnsi="Times New Roman" w:cs="Times New Roman"/>
                <w:b/>
                <w:bCs/>
                <w:i/>
                <w:sz w:val="24"/>
                <w:szCs w:val="24"/>
                <w:lang w:val="en-US"/>
              </w:rPr>
              <w:t>Is</w:t>
            </w:r>
            <w:r w:rsidRPr="00D53177">
              <w:rPr>
                <w:rFonts w:ascii="Times New Roman" w:eastAsia="Calibri" w:hAnsi="Times New Roman" w:cs="Times New Roman"/>
                <w:b/>
                <w:bCs/>
                <w:i/>
                <w:sz w:val="24"/>
                <w:szCs w:val="24"/>
              </w:rPr>
              <w:t xml:space="preserve"> </w:t>
            </w:r>
            <w:r w:rsidRPr="00D53177">
              <w:rPr>
                <w:rFonts w:ascii="Times New Roman" w:eastAsia="Calibri" w:hAnsi="Times New Roman" w:cs="Times New Roman"/>
                <w:b/>
                <w:bCs/>
                <w:i/>
                <w:sz w:val="24"/>
                <w:szCs w:val="24"/>
                <w:lang w:val="en-US"/>
              </w:rPr>
              <w:t>it</w:t>
            </w:r>
            <w:r w:rsidRPr="00D53177">
              <w:rPr>
                <w:rFonts w:ascii="Times New Roman" w:eastAsia="Calibri" w:hAnsi="Times New Roman" w:cs="Times New Roman"/>
                <w:b/>
                <w:bCs/>
                <w:i/>
                <w:sz w:val="24"/>
                <w:szCs w:val="24"/>
              </w:rPr>
              <w:t xml:space="preserve">…? </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(Yes, it is/ No, it is not.)</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27</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r w:rsidRPr="00D53177">
              <w:rPr>
                <w:rFonts w:ascii="Times New Roman" w:eastAsia="Calibri" w:hAnsi="Times New Roman" w:cs="Times New Roman"/>
                <w:bCs/>
                <w:sz w:val="24"/>
                <w:szCs w:val="24"/>
              </w:rPr>
              <w:t>Вопросительная конструкция:</w:t>
            </w:r>
            <w:r w:rsidRPr="00D53177">
              <w:rPr>
                <w:rFonts w:ascii="Times New Roman" w:eastAsia="Calibri" w:hAnsi="Times New Roman" w:cs="Times New Roman"/>
                <w:b/>
                <w:bCs/>
                <w:sz w:val="24"/>
                <w:szCs w:val="24"/>
              </w:rPr>
              <w:t xml:space="preserve"> </w:t>
            </w:r>
            <w:r w:rsidRPr="00D53177">
              <w:rPr>
                <w:rFonts w:ascii="Times New Roman" w:eastAsia="Calibri" w:hAnsi="Times New Roman" w:cs="Times New Roman"/>
                <w:b/>
                <w:bCs/>
                <w:i/>
                <w:sz w:val="24"/>
                <w:szCs w:val="24"/>
                <w:lang w:val="en-US"/>
              </w:rPr>
              <w:t>What</w:t>
            </w:r>
            <w:r w:rsidRPr="00D53177">
              <w:rPr>
                <w:rFonts w:ascii="Times New Roman" w:eastAsia="Calibri" w:hAnsi="Times New Roman" w:cs="Times New Roman"/>
                <w:b/>
                <w:bCs/>
                <w:i/>
                <w:sz w:val="24"/>
                <w:szCs w:val="24"/>
              </w:rPr>
              <w:t xml:space="preserve"> </w:t>
            </w:r>
            <w:r w:rsidRPr="00D53177">
              <w:rPr>
                <w:rFonts w:ascii="Times New Roman" w:eastAsia="Calibri" w:hAnsi="Times New Roman" w:cs="Times New Roman"/>
                <w:b/>
                <w:bCs/>
                <w:i/>
                <w:sz w:val="24"/>
                <w:szCs w:val="24"/>
                <w:lang w:val="en-US"/>
              </w:rPr>
              <w:t>is</w:t>
            </w:r>
            <w:r w:rsidRPr="00D53177">
              <w:rPr>
                <w:rFonts w:ascii="Times New Roman" w:eastAsia="Calibri" w:hAnsi="Times New Roman" w:cs="Times New Roman"/>
                <w:b/>
                <w:bCs/>
                <w:i/>
                <w:sz w:val="24"/>
                <w:szCs w:val="24"/>
              </w:rPr>
              <w:t xml:space="preserve"> </w:t>
            </w:r>
            <w:r w:rsidRPr="00D53177">
              <w:rPr>
                <w:rFonts w:ascii="Times New Roman" w:eastAsia="Calibri" w:hAnsi="Times New Roman" w:cs="Times New Roman"/>
                <w:b/>
                <w:bCs/>
                <w:i/>
                <w:sz w:val="24"/>
                <w:szCs w:val="24"/>
                <w:lang w:val="en-US"/>
              </w:rPr>
              <w:t>it</w:t>
            </w:r>
            <w:r w:rsidRPr="00D53177">
              <w:rPr>
                <w:rFonts w:ascii="Times New Roman" w:eastAsia="Calibri" w:hAnsi="Times New Roman" w:cs="Times New Roman"/>
                <w:b/>
                <w:bCs/>
                <w:i/>
                <w:sz w:val="24"/>
                <w:szCs w:val="24"/>
              </w:rPr>
              <w:t>?</w:t>
            </w:r>
            <w:r w:rsidRPr="00D53177">
              <w:rPr>
                <w:rFonts w:ascii="Times New Roman" w:eastAsia="Calibri" w:hAnsi="Times New Roman" w:cs="Times New Roman"/>
                <w:b/>
                <w:bCs/>
                <w:sz w:val="24"/>
                <w:szCs w:val="24"/>
              </w:rPr>
              <w:t xml:space="preserve"> </w:t>
            </w:r>
            <w:r w:rsidRPr="00D53177">
              <w:rPr>
                <w:rFonts w:ascii="Times New Roman" w:eastAsia="Calibri" w:hAnsi="Times New Roman" w:cs="Times New Roman"/>
                <w:bCs/>
                <w:sz w:val="24"/>
                <w:szCs w:val="24"/>
              </w:rPr>
              <w:t>и ответы</w:t>
            </w:r>
            <w:r w:rsidRPr="00D53177">
              <w:rPr>
                <w:rFonts w:ascii="Times New Roman" w:eastAsia="Calibri" w:hAnsi="Times New Roman" w:cs="Times New Roman"/>
                <w:b/>
                <w:bCs/>
                <w:sz w:val="24"/>
                <w:szCs w:val="24"/>
              </w:rPr>
              <w:t>.</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28</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Повторение и закрепление пройденного материала. Подведение итогов.</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29</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Диалоги по образцу. Семья. Личные местоимения. Глагол </w:t>
            </w:r>
            <w:r w:rsidRPr="00D53177">
              <w:rPr>
                <w:rFonts w:ascii="Times New Roman" w:eastAsia="Calibri" w:hAnsi="Times New Roman" w:cs="Times New Roman"/>
                <w:bCs/>
                <w:sz w:val="24"/>
                <w:szCs w:val="24"/>
                <w:lang w:val="en-US"/>
              </w:rPr>
              <w:t>to</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be</w:t>
            </w:r>
            <w:r w:rsidRPr="00D53177">
              <w:rPr>
                <w:rFonts w:ascii="Times New Roman" w:eastAsia="Calibri" w:hAnsi="Times New Roman" w:cs="Times New Roman"/>
                <w:bCs/>
                <w:sz w:val="24"/>
                <w:szCs w:val="24"/>
              </w:rPr>
              <w:t xml:space="preserve"> (1 лицо), полная и сокращенная форма.</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30</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Аудирование  текста с опорой на картинку. Чтение текста построенный на изученной лексике. Прогнозирование содержания и структуры высказывания</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10421" w:type="dxa"/>
            <w:gridSpan w:val="5"/>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Блок 4. Я и моя семья(10 часов)</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31</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0"/>
                <w:szCs w:val="20"/>
                <w:lang w:val="en-US"/>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bCs/>
                <w:sz w:val="24"/>
                <w:szCs w:val="24"/>
              </w:rPr>
              <w:t>Аудирование  с опорой на картинку.</w:t>
            </w:r>
            <w:r w:rsidRPr="00D53177">
              <w:rPr>
                <w:rFonts w:ascii="Times New Roman" w:eastAsia="Calibri" w:hAnsi="Times New Roman" w:cs="Times New Roman"/>
                <w:sz w:val="24"/>
                <w:szCs w:val="24"/>
                <w:lang w:eastAsia="ru-RU"/>
              </w:rPr>
              <w:t xml:space="preserve"> Специальные  вопросы What is it? и Who is</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 xml:space="preserve">it? и ответы на них. Чтение  гласных букв </w:t>
            </w:r>
            <w:r w:rsidRPr="00D53177">
              <w:rPr>
                <w:rFonts w:ascii="Times New Roman" w:eastAsia="Calibri" w:hAnsi="Times New Roman" w:cs="Times New Roman"/>
                <w:i/>
                <w:iCs/>
                <w:sz w:val="24"/>
                <w:szCs w:val="24"/>
                <w:lang w:eastAsia="ru-RU"/>
              </w:rPr>
              <w:t xml:space="preserve">Аа </w:t>
            </w:r>
            <w:r w:rsidRPr="00D53177">
              <w:rPr>
                <w:rFonts w:ascii="Times New Roman" w:eastAsia="Calibri" w:hAnsi="Times New Roman" w:cs="Times New Roman"/>
                <w:sz w:val="24"/>
                <w:szCs w:val="24"/>
                <w:lang w:eastAsia="ru-RU"/>
              </w:rPr>
              <w:t xml:space="preserve">и </w:t>
            </w:r>
            <w:r w:rsidRPr="00D53177">
              <w:rPr>
                <w:rFonts w:ascii="Times New Roman" w:eastAsia="Calibri" w:hAnsi="Times New Roman" w:cs="Times New Roman"/>
                <w:i/>
                <w:iCs/>
                <w:sz w:val="24"/>
                <w:szCs w:val="24"/>
                <w:lang w:eastAsia="ru-RU"/>
              </w:rPr>
              <w:t xml:space="preserve">Ее </w:t>
            </w:r>
            <w:r w:rsidRPr="00D53177">
              <w:rPr>
                <w:rFonts w:ascii="Times New Roman" w:eastAsia="Calibri" w:hAnsi="Times New Roman" w:cs="Times New Roman"/>
                <w:sz w:val="24"/>
                <w:szCs w:val="24"/>
                <w:lang w:eastAsia="ru-RU"/>
              </w:rPr>
              <w:t>в открытом слоге; название этих букв в алфавите; знакомство с новыми словами, содержащими звуки [ei], [i:]. Слово «</w:t>
            </w:r>
            <w:r w:rsidRPr="00D53177">
              <w:rPr>
                <w:rFonts w:ascii="Times New Roman" w:eastAsia="Calibri" w:hAnsi="Times New Roman" w:cs="Times New Roman"/>
                <w:sz w:val="24"/>
                <w:szCs w:val="24"/>
                <w:lang w:val="en-US" w:eastAsia="ru-RU"/>
              </w:rPr>
              <w:t>or</w:t>
            </w:r>
            <w:r w:rsidRPr="00D53177">
              <w:rPr>
                <w:rFonts w:ascii="Times New Roman" w:eastAsia="Calibri" w:hAnsi="Times New Roman" w:cs="Times New Roman"/>
                <w:sz w:val="24"/>
                <w:szCs w:val="24"/>
                <w:lang w:eastAsia="ru-RU"/>
              </w:rPr>
              <w:t>» – «или» . Альтернативные воппросы.</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32</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Сложные слова и их значения.</w:t>
            </w:r>
            <w:r w:rsidRPr="00D53177">
              <w:rPr>
                <w:rFonts w:ascii="Calibri" w:eastAsia="Calibri" w:hAnsi="Calibri" w:cs="Times New Roman"/>
              </w:rPr>
              <w:t xml:space="preserve"> </w:t>
            </w:r>
            <w:r w:rsidRPr="00D53177">
              <w:rPr>
                <w:rFonts w:ascii="Times New Roman" w:eastAsia="Calibri" w:hAnsi="Times New Roman" w:cs="Times New Roman"/>
                <w:bCs/>
                <w:sz w:val="24"/>
                <w:szCs w:val="24"/>
              </w:rPr>
              <w:t>Диалог-расспрос. Прогноз   вопроса по ответу.  Форма  повелительного наклонения,  оперирование данной формой глагола в речи.</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33</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rPr>
              <w:t>Выполнение команды диктора, воспринимаемые на слух. Неопределенный  артикль an. Чтение буквы О в открытом слоге; дифтонг [əυ], новые слова, содержащие этот дифтонг, значении этих слов на основе зрительной наглядности.</w:t>
            </w:r>
            <w:r w:rsidRPr="00D53177">
              <w:rPr>
                <w:rFonts w:ascii="SchoolBookSanPin" w:eastAsia="Calibri" w:hAnsi="SchoolBookSanPin" w:cs="SchoolBookSanPin"/>
                <w:sz w:val="19"/>
                <w:szCs w:val="19"/>
                <w:lang w:eastAsia="ru-RU"/>
              </w:rPr>
              <w:t xml:space="preserve"> </w:t>
            </w:r>
            <w:r w:rsidRPr="00D53177">
              <w:rPr>
                <w:rFonts w:ascii="Times New Roman" w:eastAsia="Calibri" w:hAnsi="Times New Roman" w:cs="Times New Roman"/>
                <w:sz w:val="24"/>
                <w:szCs w:val="24"/>
                <w:lang w:eastAsia="ru-RU"/>
              </w:rPr>
              <w:t xml:space="preserve">Структурой </w:t>
            </w:r>
            <w:r w:rsidRPr="00D53177">
              <w:rPr>
                <w:rFonts w:ascii="Times New Roman" w:eastAsia="Calibri" w:hAnsi="Times New Roman" w:cs="Times New Roman"/>
                <w:b/>
                <w:i/>
                <w:iCs/>
                <w:sz w:val="24"/>
                <w:szCs w:val="24"/>
                <w:lang w:val="en-US" w:eastAsia="ru-RU"/>
              </w:rPr>
              <w:t xml:space="preserve">I </w:t>
            </w:r>
            <w:r w:rsidRPr="00D53177">
              <w:rPr>
                <w:rFonts w:ascii="Times New Roman" w:eastAsia="Calibri" w:hAnsi="Times New Roman" w:cs="Times New Roman"/>
                <w:b/>
                <w:i/>
                <w:iCs/>
                <w:sz w:val="24"/>
                <w:szCs w:val="24"/>
                <w:lang w:eastAsia="ru-RU"/>
              </w:rPr>
              <w:t>see</w:t>
            </w:r>
            <w:r w:rsidRPr="00D53177">
              <w:rPr>
                <w:rFonts w:ascii="Times New Roman" w:eastAsia="Calibri" w:hAnsi="Times New Roman" w:cs="Times New Roman"/>
                <w:i/>
                <w:iCs/>
                <w:sz w:val="24"/>
                <w:szCs w:val="24"/>
                <w:lang w:eastAsia="ru-RU"/>
              </w:rPr>
              <w:t xml:space="preserve"> </w:t>
            </w:r>
            <w:r w:rsidRPr="00D53177">
              <w:rPr>
                <w:rFonts w:ascii="Times New Roman" w:eastAsia="Calibri" w:hAnsi="Times New Roman" w:cs="Times New Roman"/>
                <w:sz w:val="24"/>
                <w:szCs w:val="24"/>
                <w:lang w:eastAsia="ru-RU"/>
              </w:rPr>
              <w:t>в значении «понятно»</w:t>
            </w:r>
            <w:r w:rsidRPr="00D53177">
              <w:rPr>
                <w:rFonts w:ascii="Times New Roman" w:eastAsia="Calibri" w:hAnsi="Times New Roman" w:cs="Times New Roman"/>
                <w:sz w:val="24"/>
                <w:szCs w:val="24"/>
                <w:lang w:val="en-US" w:eastAsia="ru-RU"/>
              </w:rPr>
              <w:t>/</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lang w:val="en-US"/>
              </w:rPr>
              <w:t>1</w:t>
            </w:r>
          </w:p>
        </w:tc>
      </w:tr>
      <w:tr w:rsidR="00D53177" w:rsidRPr="00D53177" w:rsidTr="00333C1E">
        <w:trPr>
          <w:trHeight w:val="408"/>
        </w:trPr>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34</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Объединение  слов по ассоциации. Завершение высказывания с опорой на зрительную наглядность. Логические  связи в ряду слов. Словосочетания по модели Adj + N.</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35</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Закрепление пройденного материала</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36</w:t>
            </w:r>
          </w:p>
          <w:p w:rsidR="00D53177" w:rsidRPr="00D53177" w:rsidRDefault="00D53177" w:rsidP="00D53177">
            <w:pPr>
              <w:autoSpaceDE w:val="0"/>
              <w:autoSpaceDN w:val="0"/>
              <w:adjustRightInd w:val="0"/>
              <w:spacing w:after="0" w:line="240" w:lineRule="auto"/>
              <w:ind w:left="-47"/>
              <w:jc w:val="center"/>
              <w:rPr>
                <w:rFonts w:ascii="Times New Roman" w:eastAsia="Calibri" w:hAnsi="Times New Roman" w:cs="Times New Roman"/>
                <w:b/>
                <w:bCs/>
                <w:sz w:val="24"/>
                <w:szCs w:val="24"/>
                <w:lang w:val="en-US"/>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Корректное использование личных местоимений he и she; знакомство с новыми словами, содержащими звук [ju:],</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местоимением you;</w:t>
            </w:r>
            <w:r w:rsidRPr="00D53177">
              <w:rPr>
                <w:rFonts w:ascii="Calibri" w:eastAsia="Calibri" w:hAnsi="Calibri" w:cs="Times New Roman"/>
              </w:rPr>
              <w:t xml:space="preserve"> </w:t>
            </w:r>
            <w:r w:rsidRPr="00D53177">
              <w:rPr>
                <w:rFonts w:ascii="Times New Roman" w:eastAsia="Calibri" w:hAnsi="Times New Roman" w:cs="Times New Roman"/>
                <w:bCs/>
                <w:sz w:val="24"/>
                <w:szCs w:val="24"/>
              </w:rPr>
              <w:t xml:space="preserve">структура «can see»; </w:t>
            </w:r>
            <w:r w:rsidRPr="00D53177">
              <w:rPr>
                <w:rFonts w:ascii="SchoolBookSanPin" w:eastAsia="Calibri" w:hAnsi="SchoolBookSanPin" w:cs="SchoolBookSanPin"/>
                <w:sz w:val="19"/>
                <w:szCs w:val="19"/>
                <w:lang w:eastAsia="ru-RU"/>
              </w:rPr>
              <w:t xml:space="preserve"> английские названия русских городов.</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37</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Завершение фраз, воспринимаемых на слух. Полная и краткая форма глаголов </w:t>
            </w:r>
            <w:r w:rsidRPr="00D53177">
              <w:rPr>
                <w:rFonts w:ascii="Times New Roman" w:eastAsia="Calibri" w:hAnsi="Times New Roman" w:cs="Times New Roman"/>
                <w:bCs/>
                <w:sz w:val="24"/>
                <w:szCs w:val="24"/>
                <w:lang w:val="en-US"/>
              </w:rPr>
              <w:t>to</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be</w:t>
            </w:r>
            <w:r w:rsidRPr="00D53177">
              <w:rPr>
                <w:rFonts w:ascii="Times New Roman" w:eastAsia="Calibri" w:hAnsi="Times New Roman" w:cs="Times New Roman"/>
                <w:bCs/>
                <w:sz w:val="24"/>
                <w:szCs w:val="24"/>
              </w:rPr>
              <w:t>.</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38</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Диалог «Знакомство» с опорой на схему. Структура</w:t>
            </w:r>
            <w:r w:rsidRPr="00D53177">
              <w:rPr>
                <w:rFonts w:ascii="Times New Roman" w:eastAsia="Calibri" w:hAnsi="Times New Roman" w:cs="Times New Roman"/>
                <w:bCs/>
                <w:sz w:val="24"/>
                <w:szCs w:val="24"/>
                <w:lang w:val="en-US"/>
              </w:rPr>
              <w:t xml:space="preserve"> «Where are/is you (we, he, she) from?» </w:t>
            </w:r>
            <w:r w:rsidRPr="00D53177">
              <w:rPr>
                <w:rFonts w:ascii="Times New Roman" w:eastAsia="Calibri" w:hAnsi="Times New Roman" w:cs="Times New Roman"/>
                <w:bCs/>
                <w:sz w:val="24"/>
                <w:szCs w:val="24"/>
              </w:rPr>
              <w:t>и</w:t>
            </w:r>
            <w:r w:rsidRPr="00D53177">
              <w:rPr>
                <w:rFonts w:ascii="Times New Roman" w:eastAsia="Calibri" w:hAnsi="Times New Roman" w:cs="Times New Roman"/>
                <w:bCs/>
                <w:sz w:val="24"/>
                <w:szCs w:val="24"/>
                <w:lang w:val="en-US"/>
              </w:rPr>
              <w:t xml:space="preserve"> </w:t>
            </w:r>
            <w:r w:rsidRPr="00D53177">
              <w:rPr>
                <w:rFonts w:ascii="Times New Roman" w:eastAsia="Calibri" w:hAnsi="Times New Roman" w:cs="Times New Roman"/>
                <w:bCs/>
                <w:sz w:val="24"/>
                <w:szCs w:val="24"/>
              </w:rPr>
              <w:t>ответы</w:t>
            </w:r>
            <w:r w:rsidRPr="00D53177">
              <w:rPr>
                <w:rFonts w:ascii="Times New Roman" w:eastAsia="Calibri" w:hAnsi="Times New Roman" w:cs="Times New Roman"/>
                <w:bCs/>
                <w:sz w:val="24"/>
                <w:szCs w:val="24"/>
                <w:lang w:val="en-US"/>
              </w:rPr>
              <w:t xml:space="preserve"> </w:t>
            </w:r>
            <w:r w:rsidRPr="00D53177">
              <w:rPr>
                <w:rFonts w:ascii="Times New Roman" w:eastAsia="Calibri" w:hAnsi="Times New Roman" w:cs="Times New Roman"/>
                <w:bCs/>
                <w:sz w:val="24"/>
                <w:szCs w:val="24"/>
              </w:rPr>
              <w:t>на</w:t>
            </w:r>
            <w:r w:rsidRPr="00D53177">
              <w:rPr>
                <w:rFonts w:ascii="Times New Roman" w:eastAsia="Calibri" w:hAnsi="Times New Roman" w:cs="Times New Roman"/>
                <w:bCs/>
                <w:sz w:val="24"/>
                <w:szCs w:val="24"/>
                <w:lang w:val="en-US"/>
              </w:rPr>
              <w:t xml:space="preserve"> </w:t>
            </w:r>
            <w:r w:rsidRPr="00D53177">
              <w:rPr>
                <w:rFonts w:ascii="Times New Roman" w:eastAsia="Calibri" w:hAnsi="Times New Roman" w:cs="Times New Roman"/>
                <w:bCs/>
                <w:sz w:val="24"/>
                <w:szCs w:val="24"/>
              </w:rPr>
              <w:t>них</w:t>
            </w:r>
            <w:r w:rsidRPr="00D53177">
              <w:rPr>
                <w:rFonts w:ascii="Times New Roman" w:eastAsia="Calibri" w:hAnsi="Times New Roman" w:cs="Times New Roman"/>
                <w:bCs/>
                <w:sz w:val="24"/>
                <w:szCs w:val="24"/>
                <w:lang w:val="en-US"/>
              </w:rPr>
              <w:t>. Глагол  to be во</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 xml:space="preserve"> множественном</w:t>
            </w:r>
            <w:r w:rsidRPr="00D53177">
              <w:rPr>
                <w:rFonts w:ascii="Times New Roman" w:eastAsia="Calibri" w:hAnsi="Times New Roman" w:cs="Times New Roman"/>
                <w:bCs/>
                <w:sz w:val="24"/>
                <w:szCs w:val="24"/>
              </w:rPr>
              <w:t xml:space="preserve"> числе.</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lastRenderedPageBreak/>
              <w:t>39</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Многозначность местоимения </w:t>
            </w:r>
            <w:r w:rsidRPr="00D53177">
              <w:rPr>
                <w:rFonts w:ascii="Times New Roman" w:eastAsia="Calibri" w:hAnsi="Times New Roman" w:cs="Times New Roman"/>
                <w:bCs/>
                <w:sz w:val="24"/>
                <w:szCs w:val="24"/>
                <w:lang w:val="en-US"/>
              </w:rPr>
              <w:t>Where</w:t>
            </w:r>
            <w:r w:rsidRPr="00D53177">
              <w:rPr>
                <w:rFonts w:ascii="Times New Roman" w:eastAsia="Calibri" w:hAnsi="Times New Roman" w:cs="Times New Roman"/>
                <w:bCs/>
                <w:sz w:val="24"/>
                <w:szCs w:val="24"/>
              </w:rPr>
              <w:t>. Буквосочетание  th [ð] , личным местоимением they.</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40</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Отрицательная форма предложения. Различие значения слов </w:t>
            </w:r>
            <w:r w:rsidRPr="00D53177">
              <w:rPr>
                <w:rFonts w:ascii="Times New Roman" w:eastAsia="Calibri" w:hAnsi="Times New Roman" w:cs="Times New Roman"/>
                <w:bCs/>
                <w:sz w:val="24"/>
                <w:szCs w:val="24"/>
                <w:lang w:val="en-US"/>
              </w:rPr>
              <w:t>pupil</w:t>
            </w:r>
            <w:r w:rsidRPr="00D53177">
              <w:rPr>
                <w:rFonts w:ascii="Times New Roman" w:eastAsia="Calibri" w:hAnsi="Times New Roman" w:cs="Times New Roman"/>
                <w:bCs/>
                <w:sz w:val="24"/>
                <w:szCs w:val="24"/>
              </w:rPr>
              <w:t xml:space="preserve"> (ученик школы)  и </w:t>
            </w:r>
            <w:r w:rsidRPr="00D53177">
              <w:rPr>
                <w:rFonts w:ascii="Times New Roman" w:eastAsia="Calibri" w:hAnsi="Times New Roman" w:cs="Times New Roman"/>
                <w:bCs/>
                <w:sz w:val="24"/>
                <w:szCs w:val="24"/>
                <w:lang w:val="en-US"/>
              </w:rPr>
              <w:t>student</w:t>
            </w:r>
            <w:r w:rsidRPr="00D53177">
              <w:rPr>
                <w:rFonts w:ascii="Times New Roman" w:eastAsia="Calibri" w:hAnsi="Times New Roman" w:cs="Times New Roman"/>
                <w:bCs/>
                <w:sz w:val="24"/>
                <w:szCs w:val="24"/>
              </w:rPr>
              <w:t xml:space="preserve"> (студент)</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lang w:val="en-US"/>
              </w:rPr>
              <w:t>1</w:t>
            </w:r>
          </w:p>
        </w:tc>
      </w:tr>
      <w:tr w:rsidR="00D53177" w:rsidRPr="00D53177" w:rsidTr="00333C1E">
        <w:trPr>
          <w:trHeight w:val="438"/>
        </w:trPr>
        <w:tc>
          <w:tcPr>
            <w:tcW w:w="10421" w:type="dxa"/>
            <w:gridSpan w:val="5"/>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Блок 5. Мир вокруг нас (10 часов)</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41</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0"/>
                <w:szCs w:val="20"/>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 xml:space="preserve">Глагол  </w:t>
            </w:r>
            <w:r w:rsidRPr="00D53177">
              <w:rPr>
                <w:rFonts w:ascii="Times New Roman" w:eastAsia="Calibri" w:hAnsi="Times New Roman" w:cs="Times New Roman"/>
                <w:i/>
                <w:iCs/>
                <w:sz w:val="24"/>
                <w:szCs w:val="24"/>
                <w:lang w:eastAsia="ru-RU"/>
              </w:rPr>
              <w:t xml:space="preserve">to be </w:t>
            </w:r>
            <w:r w:rsidRPr="00D53177">
              <w:rPr>
                <w:rFonts w:ascii="Times New Roman" w:eastAsia="Calibri" w:hAnsi="Times New Roman" w:cs="Times New Roman"/>
                <w:sz w:val="24"/>
                <w:szCs w:val="24"/>
                <w:lang w:eastAsia="ru-RU"/>
              </w:rPr>
              <w:t>во множественном и единственном числе (кроме 3-го лица множественного числа).</w:t>
            </w:r>
            <w:r w:rsidRPr="00D53177">
              <w:rPr>
                <w:rFonts w:ascii="Times New Roman" w:eastAsia="Calibri" w:hAnsi="Times New Roman" w:cs="Times New Roman"/>
                <w:bCs/>
                <w:sz w:val="24"/>
                <w:szCs w:val="24"/>
              </w:rPr>
              <w:t xml:space="preserve"> Люди вокруг нас: местонахождение людей и предметов, сказочные персонажи. Обозначение множественности Общие  вопросы с глаголом to be во множественном числе.</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lang w:val="en-US"/>
              </w:rPr>
            </w:pPr>
            <w:r w:rsidRPr="00D53177">
              <w:rPr>
                <w:rFonts w:ascii="Calibri" w:eastAsia="Calibri" w:hAnsi="Calibri" w:cs="Times New Roman"/>
                <w:lang w:val="en-US"/>
              </w:rPr>
              <w:t>1</w:t>
            </w:r>
          </w:p>
        </w:tc>
      </w:tr>
      <w:tr w:rsidR="00D53177" w:rsidRPr="00D53177" w:rsidTr="00333C1E">
        <w:trPr>
          <w:trHeight w:val="324"/>
        </w:trPr>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42</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sz w:val="24"/>
                <w:szCs w:val="24"/>
                <w:lang w:eastAsia="ru-RU"/>
              </w:rPr>
            </w:pPr>
            <w:r w:rsidRPr="00D53177">
              <w:rPr>
                <w:rFonts w:ascii="Times New Roman" w:eastAsia="Calibri" w:hAnsi="Times New Roman" w:cs="Times New Roman"/>
                <w:sz w:val="24"/>
                <w:szCs w:val="24"/>
                <w:lang w:eastAsia="ru-RU"/>
              </w:rPr>
              <w:t>Закрепление пройденного материала.</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lang w:val="en-US"/>
              </w:rPr>
            </w:pPr>
            <w:r w:rsidRPr="00D53177">
              <w:rPr>
                <w:rFonts w:ascii="Calibri" w:eastAsia="Calibri" w:hAnsi="Calibri" w:cs="Times New Roman"/>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4</w:t>
            </w:r>
            <w:r w:rsidRPr="00D53177">
              <w:rPr>
                <w:rFonts w:ascii="Times New Roman" w:eastAsia="Calibri" w:hAnsi="Times New Roman" w:cs="Times New Roman"/>
                <w:b/>
                <w:bCs/>
                <w:sz w:val="24"/>
                <w:szCs w:val="24"/>
                <w:lang w:val="en-US"/>
              </w:rPr>
              <w:t>3</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Cs/>
                <w:sz w:val="20"/>
                <w:szCs w:val="20"/>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Чтение  гласных Ii и Yy в открытом слоге.</w:t>
            </w:r>
            <w:r w:rsidRPr="00D53177">
              <w:rPr>
                <w:rFonts w:ascii="Calibri" w:eastAsia="Calibri" w:hAnsi="Calibri" w:cs="Times New Roman"/>
              </w:rPr>
              <w:t xml:space="preserve"> </w:t>
            </w:r>
            <w:r w:rsidRPr="00D53177">
              <w:rPr>
                <w:rFonts w:ascii="Times New Roman" w:eastAsia="Calibri" w:hAnsi="Times New Roman" w:cs="Times New Roman"/>
                <w:bCs/>
                <w:sz w:val="24"/>
                <w:szCs w:val="24"/>
              </w:rPr>
              <w:t>Семантизация  новых слов с опорой на зрительный ряд</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rPr>
              <w:t>4</w:t>
            </w:r>
            <w:r w:rsidRPr="00D53177">
              <w:rPr>
                <w:rFonts w:ascii="Times New Roman" w:eastAsia="Calibri" w:hAnsi="Times New Roman" w:cs="Times New Roman"/>
                <w:b/>
                <w:bCs/>
                <w:sz w:val="24"/>
                <w:szCs w:val="24"/>
                <w:lang w:val="en-US"/>
              </w:rPr>
              <w:t>4</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Восприятие на слух микроситуаций, микродиалогов. Предлог </w:t>
            </w:r>
            <w:r w:rsidRPr="00D53177">
              <w:rPr>
                <w:rFonts w:ascii="Times New Roman" w:eastAsia="Calibri" w:hAnsi="Times New Roman" w:cs="Times New Roman"/>
                <w:bCs/>
                <w:sz w:val="24"/>
                <w:szCs w:val="24"/>
                <w:lang w:val="en-US"/>
              </w:rPr>
              <w:t>in</w:t>
            </w:r>
            <w:r w:rsidRPr="00D53177">
              <w:rPr>
                <w:rFonts w:ascii="Times New Roman" w:eastAsia="Calibri" w:hAnsi="Times New Roman" w:cs="Times New Roman"/>
                <w:bCs/>
                <w:sz w:val="24"/>
                <w:szCs w:val="24"/>
              </w:rPr>
              <w:t>. Описание сказочных героев.</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45</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Знакомство  с иным возможным чтением буквосочетания</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th; новые слова , содержащие звук [θ]</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46</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rPr>
              <w:t>Чтение  слов с одинаковыми гласными буквами в I и II типах слога, с опорой на графическое изображение транскрипционного знака. Числительные 1—12. Структура</w:t>
            </w:r>
            <w:r w:rsidRPr="00D53177">
              <w:rPr>
                <w:rFonts w:ascii="Times New Roman" w:eastAsia="Calibri" w:hAnsi="Times New Roman" w:cs="Times New Roman"/>
                <w:bCs/>
                <w:sz w:val="24"/>
                <w:szCs w:val="24"/>
                <w:lang w:val="en-US"/>
              </w:rPr>
              <w:t xml:space="preserve">  How old are you?</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47</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Ассоциативные  связи между словами.</w:t>
            </w:r>
            <w:r w:rsidRPr="00D53177">
              <w:rPr>
                <w:rFonts w:ascii="Calibri" w:eastAsia="Calibri" w:hAnsi="Calibri" w:cs="Times New Roman"/>
              </w:rPr>
              <w:t xml:space="preserve"> </w:t>
            </w:r>
            <w:r w:rsidRPr="00D53177">
              <w:rPr>
                <w:rFonts w:ascii="Times New Roman" w:eastAsia="Calibri" w:hAnsi="Times New Roman" w:cs="Times New Roman"/>
                <w:bCs/>
                <w:sz w:val="24"/>
                <w:szCs w:val="24"/>
              </w:rPr>
              <w:t>Ответы  на вопросы, используя зрительную опору. Изучение   и использование в речи формы глагола to be и формы личных местоимений в общем падеже.</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48</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Формы  глагола to be и формы личных местоимений в общем падеже; чтение рассказа о животном и составление собственного высказывания по этому образцу</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49</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Закрепление пройденного материала</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50</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Множественное число имен существительных; зависимость звучания окончания множественного числа существительных от предшествующих звуков. </w:t>
            </w:r>
          </w:p>
        </w:tc>
        <w:tc>
          <w:tcPr>
            <w:tcW w:w="1382" w:type="dxa"/>
            <w:shd w:val="clear" w:color="auto" w:fill="auto"/>
          </w:tcPr>
          <w:p w:rsidR="00D53177" w:rsidRPr="00D53177" w:rsidRDefault="00D53177" w:rsidP="00D53177">
            <w:pPr>
              <w:spacing w:after="200" w:line="276" w:lineRule="auto"/>
              <w:jc w:val="center"/>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1</w:t>
            </w:r>
          </w:p>
        </w:tc>
      </w:tr>
      <w:tr w:rsidR="00D53177" w:rsidRPr="00D53177" w:rsidTr="00333C1E">
        <w:tc>
          <w:tcPr>
            <w:tcW w:w="10421" w:type="dxa"/>
            <w:gridSpan w:val="5"/>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Блок 6. Мир вокруг нас (10 часов)</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51</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Названия  животных во множественном числе; разучивание рифмовки</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52</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Буквосочетание </w:t>
            </w:r>
            <w:r w:rsidRPr="00D53177">
              <w:rPr>
                <w:rFonts w:ascii="Times New Roman" w:eastAsia="Calibri" w:hAnsi="Times New Roman" w:cs="Times New Roman"/>
                <w:bCs/>
                <w:sz w:val="24"/>
                <w:szCs w:val="24"/>
                <w:lang w:val="en-US"/>
              </w:rPr>
              <w:t>ir</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er</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ur</w:t>
            </w:r>
            <w:r w:rsidRPr="00D53177">
              <w:rPr>
                <w:rFonts w:ascii="Times New Roman" w:eastAsia="Calibri" w:hAnsi="Times New Roman" w:cs="Times New Roman"/>
                <w:bCs/>
                <w:sz w:val="24"/>
                <w:szCs w:val="24"/>
              </w:rPr>
              <w:t xml:space="preserve">, звук [   ].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53</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Знакомство  со структурой I like; чтение за диктором фразы с данной структурой; используют ее в речи</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54</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lang w:val="en-US"/>
              </w:rPr>
            </w:pPr>
            <w:r w:rsidRPr="00D53177">
              <w:rPr>
                <w:rFonts w:ascii="Times New Roman" w:eastAsia="Calibri" w:hAnsi="Times New Roman" w:cs="Times New Roman"/>
                <w:bCs/>
                <w:sz w:val="24"/>
                <w:szCs w:val="24"/>
              </w:rPr>
              <w:t xml:space="preserve">Знакомство  с названиями фруктов. Структура  I like в речи; чтение  слов, словосочетаний и фразы с глаголом to like. Предлоги  on, under, by. Определенный  артикль </w:t>
            </w:r>
            <w:r w:rsidRPr="00D53177">
              <w:rPr>
                <w:rFonts w:ascii="Times New Roman" w:eastAsia="Calibri" w:hAnsi="Times New Roman" w:cs="Times New Roman"/>
                <w:bCs/>
                <w:sz w:val="24"/>
                <w:szCs w:val="24"/>
                <w:lang w:val="en-US"/>
              </w:rPr>
              <w:t xml:space="preserve">the/ </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lang w:val="en-US"/>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55</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Подборка  подписи к рисункам из трех предложенных; местоположение собственных предметов школьного обихода. Названия профессий и занятий людей.</w:t>
            </w:r>
          </w:p>
        </w:tc>
        <w:tc>
          <w:tcPr>
            <w:tcW w:w="1382"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56</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Закрепление пройденного материала</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57</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sz w:val="24"/>
                <w:szCs w:val="24"/>
              </w:rPr>
              <w:t xml:space="preserve">Буквосочетания ow и </w:t>
            </w:r>
            <w:r w:rsidRPr="00D53177">
              <w:rPr>
                <w:rFonts w:ascii="Times New Roman" w:eastAsia="Calibri" w:hAnsi="Times New Roman" w:cs="Times New Roman"/>
                <w:sz w:val="24"/>
                <w:szCs w:val="24"/>
                <w:lang w:val="en-US"/>
              </w:rPr>
              <w:t>ou</w:t>
            </w:r>
            <w:r w:rsidRPr="00D53177">
              <w:rPr>
                <w:rFonts w:ascii="Times New Roman" w:eastAsia="Calibri" w:hAnsi="Times New Roman" w:cs="Times New Roman"/>
                <w:sz w:val="24"/>
                <w:szCs w:val="24"/>
              </w:rPr>
              <w:t>. Варианты произношения определенного артикля в зависимости от первой буквы следующего слова в синтагматическом ряду.</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lastRenderedPageBreak/>
              <w:t>58</w:t>
            </w:r>
          </w:p>
          <w:p w:rsidR="00D53177" w:rsidRPr="00D53177" w:rsidRDefault="00D53177" w:rsidP="00D53177">
            <w:pPr>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Специальные  вопросы со словом Where и ответы на них. Английский алфавит; ответы на вопросы по картинке и по тексту; вычленение специфической информации из текста.</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59</w:t>
            </w:r>
          </w:p>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jc w:val="both"/>
              <w:rPr>
                <w:rFonts w:ascii="Times New Roman" w:eastAsia="Calibri" w:hAnsi="Times New Roman" w:cs="Times New Roman"/>
                <w:sz w:val="24"/>
                <w:szCs w:val="24"/>
              </w:rPr>
            </w:pPr>
            <w:r w:rsidRPr="00D53177">
              <w:rPr>
                <w:rFonts w:ascii="Times New Roman" w:eastAsia="Calibri" w:hAnsi="Times New Roman" w:cs="Times New Roman"/>
                <w:sz w:val="24"/>
                <w:szCs w:val="24"/>
              </w:rPr>
              <w:t>Знакомство  с аналогом русского вопроса «Который час?»</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60</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Буквосочетание  оо, звук  [u:]; чтение  словосочетаний со словами, содержащими звуки [u:] и [υ], вслед за диктором;</w:t>
            </w:r>
          </w:p>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Завершение  предложений  формами глагола to be</w:t>
            </w:r>
          </w:p>
        </w:tc>
        <w:tc>
          <w:tcPr>
            <w:tcW w:w="1382" w:type="dxa"/>
            <w:shd w:val="clear" w:color="auto" w:fill="auto"/>
          </w:tcPr>
          <w:p w:rsidR="00D53177" w:rsidRPr="00D53177" w:rsidRDefault="00D53177" w:rsidP="00D53177">
            <w:pPr>
              <w:spacing w:after="200" w:line="276" w:lineRule="auto"/>
              <w:jc w:val="center"/>
              <w:rPr>
                <w:rFonts w:ascii="Calibri" w:eastAsia="Calibri" w:hAnsi="Calibri" w:cs="Times New Roman"/>
              </w:rPr>
            </w:pPr>
            <w:r w:rsidRPr="00D53177">
              <w:rPr>
                <w:rFonts w:ascii="Times New Roman" w:eastAsia="Calibri" w:hAnsi="Times New Roman" w:cs="Times New Roman"/>
                <w:bCs/>
                <w:sz w:val="24"/>
                <w:szCs w:val="24"/>
              </w:rPr>
              <w:t>1</w:t>
            </w:r>
          </w:p>
        </w:tc>
      </w:tr>
      <w:tr w:rsidR="00D53177" w:rsidRPr="00D53177" w:rsidTr="00333C1E">
        <w:trPr>
          <w:trHeight w:val="376"/>
        </w:trPr>
        <w:tc>
          <w:tcPr>
            <w:tcW w:w="10421" w:type="dxa"/>
            <w:gridSpan w:val="5"/>
            <w:shd w:val="clear" w:color="auto" w:fill="auto"/>
          </w:tcPr>
          <w:p w:rsidR="00D53177" w:rsidRPr="00D53177" w:rsidRDefault="00D53177" w:rsidP="00D53177">
            <w:pPr>
              <w:autoSpaceDE w:val="0"/>
              <w:autoSpaceDN w:val="0"/>
              <w:adjustRightInd w:val="0"/>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Блок 7. Мир увлечений. Досуг. (3 часа)</w:t>
            </w: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61</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sz w:val="24"/>
                <w:szCs w:val="24"/>
              </w:rPr>
              <w:t xml:space="preserve">Знакомство  с новыми глаголами: </w:t>
            </w:r>
            <w:r w:rsidRPr="00D53177">
              <w:rPr>
                <w:rFonts w:ascii="Times New Roman" w:eastAsia="Calibri" w:hAnsi="Times New Roman" w:cs="Times New Roman"/>
                <w:sz w:val="24"/>
                <w:szCs w:val="24"/>
                <w:lang w:val="en-US"/>
              </w:rPr>
              <w:t>run</w:t>
            </w:r>
            <w:r w:rsidRPr="00D53177">
              <w:rPr>
                <w:rFonts w:ascii="Times New Roman" w:eastAsia="Calibri" w:hAnsi="Times New Roman" w:cs="Times New Roman"/>
                <w:sz w:val="24"/>
                <w:szCs w:val="24"/>
              </w:rPr>
              <w:t xml:space="preserve">, </w:t>
            </w:r>
            <w:r w:rsidRPr="00D53177">
              <w:rPr>
                <w:rFonts w:ascii="Times New Roman" w:eastAsia="Calibri" w:hAnsi="Times New Roman" w:cs="Times New Roman"/>
                <w:sz w:val="24"/>
                <w:szCs w:val="24"/>
                <w:lang w:val="en-US"/>
              </w:rPr>
              <w:t>jump</w:t>
            </w:r>
            <w:r w:rsidRPr="00D53177">
              <w:rPr>
                <w:rFonts w:ascii="Times New Roman" w:eastAsia="Calibri" w:hAnsi="Times New Roman" w:cs="Times New Roman"/>
                <w:sz w:val="24"/>
                <w:szCs w:val="24"/>
              </w:rPr>
              <w:t xml:space="preserve">, </w:t>
            </w:r>
            <w:r w:rsidRPr="00D53177">
              <w:rPr>
                <w:rFonts w:ascii="Times New Roman" w:eastAsia="Calibri" w:hAnsi="Times New Roman" w:cs="Times New Roman"/>
                <w:sz w:val="24"/>
                <w:szCs w:val="24"/>
                <w:lang w:val="en-US"/>
              </w:rPr>
              <w:t>ride</w:t>
            </w:r>
            <w:r w:rsidRPr="00D53177">
              <w:rPr>
                <w:rFonts w:ascii="Times New Roman" w:eastAsia="Calibri" w:hAnsi="Times New Roman" w:cs="Times New Roman"/>
                <w:sz w:val="24"/>
                <w:szCs w:val="24"/>
              </w:rPr>
              <w:t xml:space="preserve">, </w:t>
            </w:r>
            <w:r w:rsidRPr="00D53177">
              <w:rPr>
                <w:rFonts w:ascii="Times New Roman" w:eastAsia="Calibri" w:hAnsi="Times New Roman" w:cs="Times New Roman"/>
                <w:sz w:val="24"/>
                <w:szCs w:val="24"/>
                <w:lang w:val="en-US"/>
              </w:rPr>
              <w:t>swim</w:t>
            </w:r>
            <w:r w:rsidRPr="00D53177">
              <w:rPr>
                <w:rFonts w:ascii="Times New Roman" w:eastAsia="Calibri" w:hAnsi="Times New Roman" w:cs="Times New Roman"/>
                <w:sz w:val="24"/>
                <w:szCs w:val="24"/>
              </w:rPr>
              <w:t xml:space="preserve">, </w:t>
            </w:r>
            <w:r w:rsidRPr="00D53177">
              <w:rPr>
                <w:rFonts w:ascii="Times New Roman" w:eastAsia="Calibri" w:hAnsi="Times New Roman" w:cs="Times New Roman"/>
                <w:sz w:val="24"/>
                <w:szCs w:val="24"/>
                <w:lang w:val="en-US"/>
              </w:rPr>
              <w:t>help</w:t>
            </w:r>
            <w:r w:rsidRPr="00D53177">
              <w:rPr>
                <w:rFonts w:ascii="Times New Roman" w:eastAsia="Calibri" w:hAnsi="Times New Roman" w:cs="Times New Roman"/>
                <w:sz w:val="24"/>
                <w:szCs w:val="24"/>
              </w:rPr>
              <w:t xml:space="preserve">, </w:t>
            </w:r>
            <w:r w:rsidRPr="00D53177">
              <w:rPr>
                <w:rFonts w:ascii="Times New Roman" w:eastAsia="Calibri" w:hAnsi="Times New Roman" w:cs="Times New Roman"/>
                <w:sz w:val="24"/>
                <w:szCs w:val="24"/>
                <w:lang w:val="en-US"/>
              </w:rPr>
              <w:t>play</w:t>
            </w:r>
            <w:r w:rsidRPr="00D53177">
              <w:rPr>
                <w:rFonts w:ascii="Times New Roman" w:eastAsia="Calibri" w:hAnsi="Times New Roman" w:cs="Times New Roman"/>
                <w:sz w:val="24"/>
                <w:szCs w:val="24"/>
              </w:rPr>
              <w:t>, употребление их в речи.</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62</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Аудирование текста и соотнесение иллюстрации к услышанному тексту. Сложные  слова.</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63</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Закрепление пройденного материала</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64</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Чтение гласных букв в </w:t>
            </w:r>
            <w:r w:rsidRPr="00D53177">
              <w:rPr>
                <w:rFonts w:ascii="Times New Roman" w:eastAsia="Calibri" w:hAnsi="Times New Roman" w:cs="Times New Roman"/>
                <w:bCs/>
                <w:sz w:val="24"/>
                <w:szCs w:val="24"/>
                <w:lang w:val="en-US"/>
              </w:rPr>
              <w:t>I</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II</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III</w:t>
            </w:r>
            <w:r w:rsidRPr="00D53177">
              <w:rPr>
                <w:rFonts w:ascii="Times New Roman" w:eastAsia="Calibri" w:hAnsi="Times New Roman" w:cs="Times New Roman"/>
                <w:bCs/>
                <w:sz w:val="24"/>
                <w:szCs w:val="24"/>
              </w:rPr>
              <w:t xml:space="preserve"> типах слогов.</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lang w:val="en-US"/>
              </w:rPr>
            </w:pPr>
            <w:r w:rsidRPr="00D53177">
              <w:rPr>
                <w:rFonts w:ascii="Times New Roman" w:eastAsia="Calibri" w:hAnsi="Times New Roman" w:cs="Times New Roman"/>
                <w:b/>
                <w:bCs/>
                <w:sz w:val="24"/>
                <w:szCs w:val="24"/>
                <w:lang w:val="en-US"/>
              </w:rPr>
              <w:t>65</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 xml:space="preserve">Закрепление и повторение грамматического материала за курс 2 класса: «Глагол </w:t>
            </w:r>
            <w:r w:rsidRPr="00D53177">
              <w:rPr>
                <w:rFonts w:ascii="Times New Roman" w:eastAsia="Calibri" w:hAnsi="Times New Roman" w:cs="Times New Roman"/>
                <w:bCs/>
                <w:sz w:val="24"/>
                <w:szCs w:val="24"/>
                <w:lang w:val="en-US"/>
              </w:rPr>
              <w:t>to</w:t>
            </w:r>
            <w:r w:rsidRPr="00D53177">
              <w:rPr>
                <w:rFonts w:ascii="Times New Roman" w:eastAsia="Calibri" w:hAnsi="Times New Roman" w:cs="Times New Roman"/>
                <w:bCs/>
                <w:sz w:val="24"/>
                <w:szCs w:val="24"/>
              </w:rPr>
              <w:t xml:space="preserve"> </w:t>
            </w:r>
            <w:r w:rsidRPr="00D53177">
              <w:rPr>
                <w:rFonts w:ascii="Times New Roman" w:eastAsia="Calibri" w:hAnsi="Times New Roman" w:cs="Times New Roman"/>
                <w:bCs/>
                <w:sz w:val="24"/>
                <w:szCs w:val="24"/>
                <w:lang w:val="en-US"/>
              </w:rPr>
              <w:t>be</w:t>
            </w:r>
            <w:r w:rsidRPr="00D53177">
              <w:rPr>
                <w:rFonts w:ascii="Times New Roman" w:eastAsia="Calibri" w:hAnsi="Times New Roman" w:cs="Times New Roman"/>
                <w:bCs/>
                <w:sz w:val="24"/>
                <w:szCs w:val="24"/>
              </w:rPr>
              <w:t>. Употребление в английской речи личных местоимений»</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66</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Закрепление и повторение грамматического материала за курс 2 класса: «Множественное число имен существительных»</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67</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Закрепление и повторение грамматического материала за курс 2 класса: Вопросительная и отрицательная форма предложений. Общие и альтернативные вопросы»</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r w:rsidR="00D53177" w:rsidRPr="00D53177" w:rsidTr="00333C1E">
        <w:trPr>
          <w:trHeight w:val="376"/>
        </w:trPr>
        <w:tc>
          <w:tcPr>
            <w:tcW w:w="967" w:type="dxa"/>
            <w:shd w:val="clear" w:color="auto" w:fill="auto"/>
          </w:tcPr>
          <w:p w:rsidR="00D53177" w:rsidRPr="00D53177" w:rsidRDefault="00D53177" w:rsidP="00D53177">
            <w:pPr>
              <w:spacing w:after="0" w:line="240" w:lineRule="auto"/>
              <w:jc w:val="center"/>
              <w:rPr>
                <w:rFonts w:ascii="Times New Roman" w:eastAsia="Calibri" w:hAnsi="Times New Roman" w:cs="Times New Roman"/>
                <w:b/>
                <w:bCs/>
                <w:sz w:val="24"/>
                <w:szCs w:val="24"/>
              </w:rPr>
            </w:pPr>
            <w:r w:rsidRPr="00D53177">
              <w:rPr>
                <w:rFonts w:ascii="Times New Roman" w:eastAsia="Calibri" w:hAnsi="Times New Roman" w:cs="Times New Roman"/>
                <w:b/>
                <w:bCs/>
                <w:sz w:val="24"/>
                <w:szCs w:val="24"/>
              </w:rPr>
              <w:t>68</w:t>
            </w:r>
          </w:p>
        </w:tc>
        <w:tc>
          <w:tcPr>
            <w:tcW w:w="849"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851"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c>
          <w:tcPr>
            <w:tcW w:w="637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Cs/>
                <w:sz w:val="24"/>
                <w:szCs w:val="24"/>
              </w:rPr>
            </w:pPr>
            <w:r w:rsidRPr="00D53177">
              <w:rPr>
                <w:rFonts w:ascii="Times New Roman" w:eastAsia="Calibri" w:hAnsi="Times New Roman" w:cs="Times New Roman"/>
                <w:bCs/>
                <w:sz w:val="24"/>
                <w:szCs w:val="24"/>
              </w:rPr>
              <w:t>Обобщение. Итоговый контроль</w:t>
            </w:r>
          </w:p>
        </w:tc>
        <w:tc>
          <w:tcPr>
            <w:tcW w:w="1382" w:type="dxa"/>
            <w:shd w:val="clear" w:color="auto" w:fill="auto"/>
          </w:tcPr>
          <w:p w:rsidR="00D53177" w:rsidRPr="00D53177" w:rsidRDefault="00D53177" w:rsidP="00D53177">
            <w:pPr>
              <w:autoSpaceDE w:val="0"/>
              <w:autoSpaceDN w:val="0"/>
              <w:adjustRightInd w:val="0"/>
              <w:spacing w:after="0" w:line="240" w:lineRule="auto"/>
              <w:rPr>
                <w:rFonts w:ascii="Times New Roman" w:eastAsia="Calibri" w:hAnsi="Times New Roman" w:cs="Times New Roman"/>
                <w:b/>
                <w:bCs/>
                <w:sz w:val="24"/>
                <w:szCs w:val="24"/>
              </w:rPr>
            </w:pPr>
          </w:p>
        </w:tc>
      </w:tr>
    </w:tbl>
    <w:p w:rsidR="008F4983" w:rsidRPr="008F4983" w:rsidRDefault="008F4983" w:rsidP="008F4983">
      <w:pPr>
        <w:spacing w:after="0" w:line="276" w:lineRule="auto"/>
        <w:rPr>
          <w:rFonts w:ascii="Calibri" w:eastAsia="Calibri" w:hAnsi="Calibri" w:cs="Times New Roman"/>
        </w:rPr>
      </w:pPr>
    </w:p>
    <w:p w:rsidR="008F4983" w:rsidRPr="008F4983" w:rsidRDefault="008F4983" w:rsidP="008F4983">
      <w:pPr>
        <w:spacing w:after="0" w:line="276" w:lineRule="auto"/>
        <w:rPr>
          <w:rFonts w:ascii="Calibri" w:eastAsia="Calibri" w:hAnsi="Calibri" w:cs="Times New Roman"/>
        </w:rPr>
      </w:pPr>
    </w:p>
    <w:p w:rsidR="008F4983" w:rsidRDefault="008F4983" w:rsidP="00941324">
      <w:pPr>
        <w:spacing w:after="0"/>
      </w:pPr>
    </w:p>
    <w:sectPr w:rsidR="008F4983" w:rsidSect="00DE5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choolBookSanPin">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0B"/>
    <w:rsid w:val="00063355"/>
    <w:rsid w:val="007E4613"/>
    <w:rsid w:val="008D2C60"/>
    <w:rsid w:val="008F4983"/>
    <w:rsid w:val="00941324"/>
    <w:rsid w:val="009C1A3C"/>
    <w:rsid w:val="00C23932"/>
    <w:rsid w:val="00D53177"/>
    <w:rsid w:val="00D6440B"/>
    <w:rsid w:val="00DE5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C5FF9-A02E-405C-99F1-764D2A75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970"/>
    <w:pPr>
      <w:ind w:left="720"/>
      <w:contextualSpacing/>
    </w:pPr>
  </w:style>
  <w:style w:type="paragraph" w:styleId="a4">
    <w:name w:val="Body Text"/>
    <w:basedOn w:val="a"/>
    <w:link w:val="a5"/>
    <w:uiPriority w:val="99"/>
    <w:semiHidden/>
    <w:unhideWhenUsed/>
    <w:rsid w:val="008F4983"/>
    <w:pPr>
      <w:spacing w:after="120"/>
    </w:pPr>
  </w:style>
  <w:style w:type="character" w:customStyle="1" w:styleId="a5">
    <w:name w:val="Основной текст Знак"/>
    <w:basedOn w:val="a0"/>
    <w:link w:val="a4"/>
    <w:uiPriority w:val="99"/>
    <w:semiHidden/>
    <w:rsid w:val="008F4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ищенко</dc:creator>
  <cp:keywords/>
  <dc:description/>
  <cp:lastModifiedBy>Safonova.af</cp:lastModifiedBy>
  <cp:revision>8</cp:revision>
  <dcterms:created xsi:type="dcterms:W3CDTF">2021-09-25T07:32:00Z</dcterms:created>
  <dcterms:modified xsi:type="dcterms:W3CDTF">2022-09-29T07:23:00Z</dcterms:modified>
</cp:coreProperties>
</file>