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5D5E" w:rsidRDefault="005A1246">
      <w:pPr>
        <w:widowControl/>
        <w:rPr>
          <w:b/>
          <w:bCs/>
        </w:rPr>
      </w:pPr>
      <w:bookmarkStart w:id="0" w:name="_GoBack"/>
      <w:r>
        <w:rPr>
          <w:b/>
          <w:bCs/>
          <w:noProof/>
        </w:rPr>
        <w:drawing>
          <wp:inline distT="0" distB="0" distL="0" distR="0">
            <wp:extent cx="6840855" cy="9410700"/>
            <wp:effectExtent l="0" t="0" r="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титульный лист.jpeg"/>
                    <pic:cNvPicPr/>
                  </pic:nvPicPr>
                  <pic:blipFill>
                    <a:blip r:embed="rId9">
                      <a:extLst>
                        <a:ext uri="{28A0092B-C50C-407E-A947-70E740481C1C}">
                          <a14:useLocalDpi xmlns:a14="http://schemas.microsoft.com/office/drawing/2010/main" val="0"/>
                        </a:ext>
                      </a:extLst>
                    </a:blip>
                    <a:stretch>
                      <a:fillRect/>
                    </a:stretch>
                  </pic:blipFill>
                  <pic:spPr>
                    <a:xfrm>
                      <a:off x="0" y="0"/>
                      <a:ext cx="6840855" cy="9410700"/>
                    </a:xfrm>
                    <a:prstGeom prst="rect">
                      <a:avLst/>
                    </a:prstGeom>
                  </pic:spPr>
                </pic:pic>
              </a:graphicData>
            </a:graphic>
          </wp:inline>
        </w:drawing>
      </w:r>
      <w:bookmarkEnd w:id="0"/>
    </w:p>
    <w:p w:rsidR="005B5D5E" w:rsidRDefault="005B5D5E">
      <w:pPr>
        <w:widowControl/>
      </w:pPr>
      <w:r>
        <w:rPr>
          <w:b/>
          <w:bCs/>
        </w:rPr>
        <w:br w:type="page"/>
      </w:r>
    </w:p>
    <w:sdt>
      <w:sdtPr>
        <w:rPr>
          <w:rFonts w:ascii="Arial Unicode MS" w:eastAsia="Arial Unicode MS" w:hAnsi="Arial Unicode MS" w:cs="Arial Unicode MS"/>
          <w:b w:val="0"/>
          <w:bCs w:val="0"/>
          <w:color w:val="000000"/>
          <w:sz w:val="24"/>
          <w:szCs w:val="24"/>
        </w:rPr>
        <w:id w:val="-748583327"/>
        <w:docPartObj>
          <w:docPartGallery w:val="Table of Contents"/>
          <w:docPartUnique/>
        </w:docPartObj>
      </w:sdtPr>
      <w:sdtEndPr/>
      <w:sdtContent>
        <w:p w:rsidR="00493D2B" w:rsidRDefault="00493D2B">
          <w:pPr>
            <w:pStyle w:val="af5"/>
          </w:pPr>
          <w:r>
            <w:t>Оглавление</w:t>
          </w:r>
        </w:p>
        <w:p w:rsidR="00284224" w:rsidRDefault="00493D2B">
          <w:pPr>
            <w:pStyle w:val="1c"/>
            <w:tabs>
              <w:tab w:val="right" w:leader="dot" w:pos="10763"/>
            </w:tabs>
            <w:rPr>
              <w:rFonts w:asciiTheme="minorHAnsi" w:eastAsiaTheme="minorEastAsia" w:hAnsiTheme="minorHAnsi" w:cstheme="minorBidi"/>
              <w:noProof/>
              <w:color w:val="auto"/>
              <w:sz w:val="22"/>
              <w:szCs w:val="22"/>
            </w:rPr>
          </w:pPr>
          <w:r>
            <w:fldChar w:fldCharType="begin"/>
          </w:r>
          <w:r>
            <w:instrText xml:space="preserve"> TOC \o "1-3" \h \z \u </w:instrText>
          </w:r>
          <w:r>
            <w:fldChar w:fldCharType="separate"/>
          </w:r>
          <w:hyperlink w:anchor="_Toc67307707" w:history="1">
            <w:r w:rsidR="00284224" w:rsidRPr="006203B1">
              <w:rPr>
                <w:rStyle w:val="a4"/>
                <w:noProof/>
              </w:rPr>
              <w:t>ОБЩИЕ ПОЛОЖЕНИЯ</w:t>
            </w:r>
            <w:r w:rsidR="00284224">
              <w:rPr>
                <w:noProof/>
                <w:webHidden/>
              </w:rPr>
              <w:tab/>
            </w:r>
            <w:r w:rsidR="00284224">
              <w:rPr>
                <w:noProof/>
                <w:webHidden/>
              </w:rPr>
              <w:fldChar w:fldCharType="begin"/>
            </w:r>
            <w:r w:rsidR="00284224">
              <w:rPr>
                <w:noProof/>
                <w:webHidden/>
              </w:rPr>
              <w:instrText xml:space="preserve"> PAGEREF _Toc67307707 \h </w:instrText>
            </w:r>
            <w:r w:rsidR="00284224">
              <w:rPr>
                <w:noProof/>
                <w:webHidden/>
              </w:rPr>
            </w:r>
            <w:r w:rsidR="00284224">
              <w:rPr>
                <w:noProof/>
                <w:webHidden/>
              </w:rPr>
              <w:fldChar w:fldCharType="separate"/>
            </w:r>
            <w:r w:rsidR="00EA3EE2">
              <w:rPr>
                <w:noProof/>
                <w:webHidden/>
              </w:rPr>
              <w:t>3</w:t>
            </w:r>
            <w:r w:rsidR="00284224">
              <w:rPr>
                <w:noProof/>
                <w:webHidden/>
              </w:rPr>
              <w:fldChar w:fldCharType="end"/>
            </w:r>
          </w:hyperlink>
        </w:p>
        <w:p w:rsidR="00284224" w:rsidRDefault="00286E97">
          <w:pPr>
            <w:pStyle w:val="2f3"/>
            <w:tabs>
              <w:tab w:val="left" w:pos="880"/>
              <w:tab w:val="right" w:leader="dot" w:pos="10763"/>
            </w:tabs>
            <w:rPr>
              <w:rFonts w:asciiTheme="minorHAnsi" w:eastAsiaTheme="minorEastAsia" w:hAnsiTheme="minorHAnsi" w:cstheme="minorBidi"/>
              <w:noProof/>
              <w:color w:val="auto"/>
              <w:sz w:val="22"/>
              <w:szCs w:val="22"/>
            </w:rPr>
          </w:pPr>
          <w:hyperlink w:anchor="_Toc67307708" w:history="1">
            <w:r w:rsidR="00284224" w:rsidRPr="006203B1">
              <w:rPr>
                <w:rStyle w:val="a4"/>
                <w:noProof/>
              </w:rPr>
              <w:t>1.</w:t>
            </w:r>
            <w:r w:rsidR="00284224">
              <w:rPr>
                <w:rFonts w:asciiTheme="minorHAnsi" w:eastAsiaTheme="minorEastAsia" w:hAnsiTheme="minorHAnsi" w:cstheme="minorBidi"/>
                <w:noProof/>
                <w:color w:val="auto"/>
                <w:sz w:val="22"/>
                <w:szCs w:val="22"/>
              </w:rPr>
              <w:tab/>
            </w:r>
            <w:r w:rsidR="00284224" w:rsidRPr="006203B1">
              <w:rPr>
                <w:rStyle w:val="a4"/>
                <w:noProof/>
              </w:rPr>
              <w:t>Целевой раздел</w:t>
            </w:r>
            <w:r w:rsidR="00284224">
              <w:rPr>
                <w:noProof/>
                <w:webHidden/>
              </w:rPr>
              <w:tab/>
            </w:r>
            <w:r w:rsidR="00284224">
              <w:rPr>
                <w:noProof/>
                <w:webHidden/>
              </w:rPr>
              <w:fldChar w:fldCharType="begin"/>
            </w:r>
            <w:r w:rsidR="00284224">
              <w:rPr>
                <w:noProof/>
                <w:webHidden/>
              </w:rPr>
              <w:instrText xml:space="preserve"> PAGEREF _Toc67307708 \h </w:instrText>
            </w:r>
            <w:r w:rsidR="00284224">
              <w:rPr>
                <w:noProof/>
                <w:webHidden/>
              </w:rPr>
            </w:r>
            <w:r w:rsidR="00284224">
              <w:rPr>
                <w:noProof/>
                <w:webHidden/>
              </w:rPr>
              <w:fldChar w:fldCharType="separate"/>
            </w:r>
            <w:r w:rsidR="00EA3EE2">
              <w:rPr>
                <w:noProof/>
                <w:webHidden/>
              </w:rPr>
              <w:t>6</w:t>
            </w:r>
            <w:r w:rsidR="00284224">
              <w:rPr>
                <w:noProof/>
                <w:webHidden/>
              </w:rPr>
              <w:fldChar w:fldCharType="end"/>
            </w:r>
          </w:hyperlink>
        </w:p>
        <w:p w:rsidR="00284224" w:rsidRDefault="00286E97">
          <w:pPr>
            <w:pStyle w:val="38"/>
            <w:tabs>
              <w:tab w:val="right" w:leader="dot" w:pos="10763"/>
            </w:tabs>
            <w:rPr>
              <w:rFonts w:asciiTheme="minorHAnsi" w:eastAsiaTheme="minorEastAsia" w:hAnsiTheme="minorHAnsi" w:cstheme="minorBidi"/>
              <w:noProof/>
              <w:color w:val="auto"/>
              <w:sz w:val="22"/>
              <w:szCs w:val="22"/>
            </w:rPr>
          </w:pPr>
          <w:hyperlink w:anchor="_Toc67307709" w:history="1">
            <w:r w:rsidR="00284224" w:rsidRPr="006203B1">
              <w:rPr>
                <w:rStyle w:val="a4"/>
                <w:noProof/>
              </w:rPr>
              <w:t>Пояснительная записка</w:t>
            </w:r>
            <w:r w:rsidR="00284224">
              <w:rPr>
                <w:noProof/>
                <w:webHidden/>
              </w:rPr>
              <w:tab/>
            </w:r>
            <w:r w:rsidR="00284224">
              <w:rPr>
                <w:noProof/>
                <w:webHidden/>
              </w:rPr>
              <w:fldChar w:fldCharType="begin"/>
            </w:r>
            <w:r w:rsidR="00284224">
              <w:rPr>
                <w:noProof/>
                <w:webHidden/>
              </w:rPr>
              <w:instrText xml:space="preserve"> PAGEREF _Toc67307709 \h </w:instrText>
            </w:r>
            <w:r w:rsidR="00284224">
              <w:rPr>
                <w:noProof/>
                <w:webHidden/>
              </w:rPr>
            </w:r>
            <w:r w:rsidR="00284224">
              <w:rPr>
                <w:noProof/>
                <w:webHidden/>
              </w:rPr>
              <w:fldChar w:fldCharType="separate"/>
            </w:r>
            <w:r w:rsidR="00EA3EE2">
              <w:rPr>
                <w:noProof/>
                <w:webHidden/>
              </w:rPr>
              <w:t>6</w:t>
            </w:r>
            <w:r w:rsidR="00284224">
              <w:rPr>
                <w:noProof/>
                <w:webHidden/>
              </w:rPr>
              <w:fldChar w:fldCharType="end"/>
            </w:r>
          </w:hyperlink>
        </w:p>
        <w:p w:rsidR="00284224" w:rsidRDefault="00286E97">
          <w:pPr>
            <w:pStyle w:val="38"/>
            <w:tabs>
              <w:tab w:val="left" w:pos="1320"/>
              <w:tab w:val="right" w:leader="dot" w:pos="10763"/>
            </w:tabs>
            <w:rPr>
              <w:rFonts w:asciiTheme="minorHAnsi" w:eastAsiaTheme="minorEastAsia" w:hAnsiTheme="minorHAnsi" w:cstheme="minorBidi"/>
              <w:noProof/>
              <w:color w:val="auto"/>
              <w:sz w:val="22"/>
              <w:szCs w:val="22"/>
            </w:rPr>
          </w:pPr>
          <w:hyperlink w:anchor="_Toc67307710" w:history="1">
            <w:r w:rsidR="00284224" w:rsidRPr="006203B1">
              <w:rPr>
                <w:rStyle w:val="a4"/>
                <w:noProof/>
              </w:rPr>
              <w:t>1.2.</w:t>
            </w:r>
            <w:r w:rsidR="00284224">
              <w:rPr>
                <w:rFonts w:asciiTheme="minorHAnsi" w:eastAsiaTheme="minorEastAsia" w:hAnsiTheme="minorHAnsi" w:cstheme="minorBidi"/>
                <w:noProof/>
                <w:color w:val="auto"/>
                <w:sz w:val="22"/>
                <w:szCs w:val="22"/>
              </w:rPr>
              <w:tab/>
            </w:r>
            <w:r w:rsidR="00284224" w:rsidRPr="006203B1">
              <w:rPr>
                <w:rStyle w:val="a4"/>
                <w:noProof/>
              </w:rPr>
              <w:t>Планируемые результаты освоения обучающимися ООП СОО (в том числе рабочих программ учебных предметов, курсов, рабочих программ курсов внеурочной деятельности).</w:t>
            </w:r>
            <w:r w:rsidR="00284224">
              <w:rPr>
                <w:noProof/>
                <w:webHidden/>
              </w:rPr>
              <w:tab/>
            </w:r>
            <w:r w:rsidR="00284224">
              <w:rPr>
                <w:noProof/>
                <w:webHidden/>
              </w:rPr>
              <w:fldChar w:fldCharType="begin"/>
            </w:r>
            <w:r w:rsidR="00284224">
              <w:rPr>
                <w:noProof/>
                <w:webHidden/>
              </w:rPr>
              <w:instrText xml:space="preserve"> PAGEREF _Toc67307710 \h </w:instrText>
            </w:r>
            <w:r w:rsidR="00284224">
              <w:rPr>
                <w:noProof/>
                <w:webHidden/>
              </w:rPr>
            </w:r>
            <w:r w:rsidR="00284224">
              <w:rPr>
                <w:noProof/>
                <w:webHidden/>
              </w:rPr>
              <w:fldChar w:fldCharType="separate"/>
            </w:r>
            <w:r w:rsidR="00EA3EE2">
              <w:rPr>
                <w:noProof/>
                <w:webHidden/>
              </w:rPr>
              <w:t>12</w:t>
            </w:r>
            <w:r w:rsidR="00284224">
              <w:rPr>
                <w:noProof/>
                <w:webHidden/>
              </w:rPr>
              <w:fldChar w:fldCharType="end"/>
            </w:r>
          </w:hyperlink>
        </w:p>
        <w:p w:rsidR="00284224" w:rsidRDefault="00286E97">
          <w:pPr>
            <w:pStyle w:val="38"/>
            <w:tabs>
              <w:tab w:val="left" w:pos="1100"/>
              <w:tab w:val="right" w:leader="dot" w:pos="10763"/>
            </w:tabs>
            <w:rPr>
              <w:rFonts w:asciiTheme="minorHAnsi" w:eastAsiaTheme="minorEastAsia" w:hAnsiTheme="minorHAnsi" w:cstheme="minorBidi"/>
              <w:noProof/>
              <w:color w:val="auto"/>
              <w:sz w:val="22"/>
              <w:szCs w:val="22"/>
            </w:rPr>
          </w:pPr>
          <w:hyperlink w:anchor="_Toc67307711" w:history="1">
            <w:r w:rsidR="00284224" w:rsidRPr="006203B1">
              <w:rPr>
                <w:rStyle w:val="a4"/>
                <w:rFonts w:ascii="Times New Roman" w:hAnsi="Times New Roman"/>
                <w:noProof/>
              </w:rPr>
              <w:t>1.3</w:t>
            </w:r>
            <w:r w:rsidR="00284224">
              <w:rPr>
                <w:rFonts w:asciiTheme="minorHAnsi" w:eastAsiaTheme="minorEastAsia" w:hAnsiTheme="minorHAnsi" w:cstheme="minorBidi"/>
                <w:noProof/>
                <w:color w:val="auto"/>
                <w:sz w:val="22"/>
                <w:szCs w:val="22"/>
              </w:rPr>
              <w:tab/>
            </w:r>
            <w:r w:rsidR="00284224" w:rsidRPr="006203B1">
              <w:rPr>
                <w:rStyle w:val="a4"/>
                <w:rFonts w:ascii="Times New Roman" w:hAnsi="Times New Roman"/>
                <w:noProof/>
              </w:rPr>
              <w:t>Система оценки результатов освоения ООП СОО</w:t>
            </w:r>
            <w:r w:rsidR="00284224">
              <w:rPr>
                <w:noProof/>
                <w:webHidden/>
              </w:rPr>
              <w:tab/>
            </w:r>
            <w:r w:rsidR="00284224">
              <w:rPr>
                <w:noProof/>
                <w:webHidden/>
              </w:rPr>
              <w:fldChar w:fldCharType="begin"/>
            </w:r>
            <w:r w:rsidR="00284224">
              <w:rPr>
                <w:noProof/>
                <w:webHidden/>
              </w:rPr>
              <w:instrText xml:space="preserve"> PAGEREF _Toc67307711 \h </w:instrText>
            </w:r>
            <w:r w:rsidR="00284224">
              <w:rPr>
                <w:noProof/>
                <w:webHidden/>
              </w:rPr>
            </w:r>
            <w:r w:rsidR="00284224">
              <w:rPr>
                <w:noProof/>
                <w:webHidden/>
              </w:rPr>
              <w:fldChar w:fldCharType="separate"/>
            </w:r>
            <w:r w:rsidR="00EA3EE2">
              <w:rPr>
                <w:noProof/>
                <w:webHidden/>
              </w:rPr>
              <w:t>64</w:t>
            </w:r>
            <w:r w:rsidR="00284224">
              <w:rPr>
                <w:noProof/>
                <w:webHidden/>
              </w:rPr>
              <w:fldChar w:fldCharType="end"/>
            </w:r>
          </w:hyperlink>
        </w:p>
        <w:p w:rsidR="00284224" w:rsidRDefault="00286E97">
          <w:pPr>
            <w:pStyle w:val="2f3"/>
            <w:tabs>
              <w:tab w:val="right" w:leader="dot" w:pos="10763"/>
            </w:tabs>
            <w:rPr>
              <w:rFonts w:asciiTheme="minorHAnsi" w:eastAsiaTheme="minorEastAsia" w:hAnsiTheme="minorHAnsi" w:cstheme="minorBidi"/>
              <w:noProof/>
              <w:color w:val="auto"/>
              <w:sz w:val="22"/>
              <w:szCs w:val="22"/>
            </w:rPr>
          </w:pPr>
          <w:hyperlink w:anchor="_Toc67307712" w:history="1">
            <w:r w:rsidR="00284224" w:rsidRPr="006203B1">
              <w:rPr>
                <w:rStyle w:val="a4"/>
                <w:rFonts w:eastAsia="Times New Roman"/>
                <w:noProof/>
              </w:rPr>
              <w:t>2. Содержательный раздел ООП СОО</w:t>
            </w:r>
            <w:r w:rsidR="00284224">
              <w:rPr>
                <w:noProof/>
                <w:webHidden/>
              </w:rPr>
              <w:tab/>
            </w:r>
            <w:r w:rsidR="00284224">
              <w:rPr>
                <w:noProof/>
                <w:webHidden/>
              </w:rPr>
              <w:fldChar w:fldCharType="begin"/>
            </w:r>
            <w:r w:rsidR="00284224">
              <w:rPr>
                <w:noProof/>
                <w:webHidden/>
              </w:rPr>
              <w:instrText xml:space="preserve"> PAGEREF _Toc67307712 \h </w:instrText>
            </w:r>
            <w:r w:rsidR="00284224">
              <w:rPr>
                <w:noProof/>
                <w:webHidden/>
              </w:rPr>
            </w:r>
            <w:r w:rsidR="00284224">
              <w:rPr>
                <w:noProof/>
                <w:webHidden/>
              </w:rPr>
              <w:fldChar w:fldCharType="separate"/>
            </w:r>
            <w:r w:rsidR="00EA3EE2">
              <w:rPr>
                <w:noProof/>
                <w:webHidden/>
              </w:rPr>
              <w:t>76</w:t>
            </w:r>
            <w:r w:rsidR="00284224">
              <w:rPr>
                <w:noProof/>
                <w:webHidden/>
              </w:rPr>
              <w:fldChar w:fldCharType="end"/>
            </w:r>
          </w:hyperlink>
        </w:p>
        <w:p w:rsidR="00284224" w:rsidRDefault="00286E97">
          <w:pPr>
            <w:pStyle w:val="38"/>
            <w:tabs>
              <w:tab w:val="right" w:leader="dot" w:pos="10763"/>
            </w:tabs>
            <w:rPr>
              <w:rFonts w:asciiTheme="minorHAnsi" w:eastAsiaTheme="minorEastAsia" w:hAnsiTheme="minorHAnsi" w:cstheme="minorBidi"/>
              <w:noProof/>
              <w:color w:val="auto"/>
              <w:sz w:val="22"/>
              <w:szCs w:val="22"/>
            </w:rPr>
          </w:pPr>
          <w:hyperlink w:anchor="_Toc67307713" w:history="1">
            <w:r w:rsidR="00284224" w:rsidRPr="006203B1">
              <w:rPr>
                <w:rStyle w:val="a4"/>
                <w:rFonts w:eastAsia="Times New Roman"/>
                <w:noProof/>
              </w:rPr>
              <w:t>2.1. Программа развития универсальных учебных действий при получении среднего общего образования, включающая формирование компетенций обучающихся в области учебно-исследовательской и проектной деятельности.</w:t>
            </w:r>
            <w:r w:rsidR="00284224">
              <w:rPr>
                <w:noProof/>
                <w:webHidden/>
              </w:rPr>
              <w:tab/>
            </w:r>
            <w:r w:rsidR="00284224">
              <w:rPr>
                <w:noProof/>
                <w:webHidden/>
              </w:rPr>
              <w:fldChar w:fldCharType="begin"/>
            </w:r>
            <w:r w:rsidR="00284224">
              <w:rPr>
                <w:noProof/>
                <w:webHidden/>
              </w:rPr>
              <w:instrText xml:space="preserve"> PAGEREF _Toc67307713 \h </w:instrText>
            </w:r>
            <w:r w:rsidR="00284224">
              <w:rPr>
                <w:noProof/>
                <w:webHidden/>
              </w:rPr>
            </w:r>
            <w:r w:rsidR="00284224">
              <w:rPr>
                <w:noProof/>
                <w:webHidden/>
              </w:rPr>
              <w:fldChar w:fldCharType="separate"/>
            </w:r>
            <w:r w:rsidR="00EA3EE2">
              <w:rPr>
                <w:noProof/>
                <w:webHidden/>
              </w:rPr>
              <w:t>76</w:t>
            </w:r>
            <w:r w:rsidR="00284224">
              <w:rPr>
                <w:noProof/>
                <w:webHidden/>
              </w:rPr>
              <w:fldChar w:fldCharType="end"/>
            </w:r>
          </w:hyperlink>
        </w:p>
        <w:p w:rsidR="00284224" w:rsidRDefault="00286E97">
          <w:pPr>
            <w:pStyle w:val="38"/>
            <w:tabs>
              <w:tab w:val="left" w:pos="1100"/>
              <w:tab w:val="right" w:leader="dot" w:pos="10763"/>
            </w:tabs>
            <w:rPr>
              <w:rFonts w:asciiTheme="minorHAnsi" w:eastAsiaTheme="minorEastAsia" w:hAnsiTheme="minorHAnsi" w:cstheme="minorBidi"/>
              <w:noProof/>
              <w:color w:val="auto"/>
              <w:sz w:val="22"/>
              <w:szCs w:val="22"/>
            </w:rPr>
          </w:pPr>
          <w:hyperlink w:anchor="_Toc67307714" w:history="1">
            <w:r w:rsidR="00284224" w:rsidRPr="006203B1">
              <w:rPr>
                <w:rStyle w:val="a4"/>
                <w:noProof/>
              </w:rPr>
              <w:t>2.2</w:t>
            </w:r>
            <w:r w:rsidR="00284224">
              <w:rPr>
                <w:rFonts w:asciiTheme="minorHAnsi" w:eastAsiaTheme="minorEastAsia" w:hAnsiTheme="minorHAnsi" w:cstheme="minorBidi"/>
                <w:noProof/>
                <w:color w:val="auto"/>
                <w:sz w:val="22"/>
                <w:szCs w:val="22"/>
              </w:rPr>
              <w:tab/>
            </w:r>
            <w:r w:rsidR="00284224" w:rsidRPr="006203B1">
              <w:rPr>
                <w:rStyle w:val="a4"/>
                <w:noProof/>
              </w:rPr>
              <w:t>Программы отдельных учебных предметов, курсов и курсов внеурочной деятельности</w:t>
            </w:r>
            <w:r w:rsidR="00284224">
              <w:rPr>
                <w:noProof/>
                <w:webHidden/>
              </w:rPr>
              <w:tab/>
            </w:r>
            <w:r w:rsidR="00284224">
              <w:rPr>
                <w:noProof/>
                <w:webHidden/>
              </w:rPr>
              <w:fldChar w:fldCharType="begin"/>
            </w:r>
            <w:r w:rsidR="00284224">
              <w:rPr>
                <w:noProof/>
                <w:webHidden/>
              </w:rPr>
              <w:instrText xml:space="preserve"> PAGEREF _Toc67307714 \h </w:instrText>
            </w:r>
            <w:r w:rsidR="00284224">
              <w:rPr>
                <w:noProof/>
                <w:webHidden/>
              </w:rPr>
            </w:r>
            <w:r w:rsidR="00284224">
              <w:rPr>
                <w:noProof/>
                <w:webHidden/>
              </w:rPr>
              <w:fldChar w:fldCharType="separate"/>
            </w:r>
            <w:r w:rsidR="00EA3EE2">
              <w:rPr>
                <w:noProof/>
                <w:webHidden/>
              </w:rPr>
              <w:t>100</w:t>
            </w:r>
            <w:r w:rsidR="00284224">
              <w:rPr>
                <w:noProof/>
                <w:webHidden/>
              </w:rPr>
              <w:fldChar w:fldCharType="end"/>
            </w:r>
          </w:hyperlink>
        </w:p>
        <w:p w:rsidR="00284224" w:rsidRDefault="00286E97">
          <w:pPr>
            <w:pStyle w:val="38"/>
            <w:tabs>
              <w:tab w:val="right" w:leader="dot" w:pos="10763"/>
            </w:tabs>
            <w:rPr>
              <w:rFonts w:asciiTheme="minorHAnsi" w:eastAsiaTheme="minorEastAsia" w:hAnsiTheme="minorHAnsi" w:cstheme="minorBidi"/>
              <w:noProof/>
              <w:color w:val="auto"/>
              <w:sz w:val="22"/>
              <w:szCs w:val="22"/>
            </w:rPr>
          </w:pPr>
          <w:hyperlink w:anchor="_Toc67307715" w:history="1">
            <w:r w:rsidR="00284224" w:rsidRPr="006203B1">
              <w:rPr>
                <w:rStyle w:val="a4"/>
                <w:noProof/>
              </w:rPr>
              <w:t>2.3. Программа воспитания и социализации обучающихся при получе</w:t>
            </w:r>
            <w:r w:rsidR="00284224" w:rsidRPr="006203B1">
              <w:rPr>
                <w:rStyle w:val="a4"/>
                <w:rFonts w:ascii="Times New Roman" w:hAnsi="Times New Roman"/>
                <w:noProof/>
              </w:rPr>
              <w:t xml:space="preserve">нии </w:t>
            </w:r>
            <w:r w:rsidR="00284224" w:rsidRPr="006203B1">
              <w:rPr>
                <w:rStyle w:val="a4"/>
                <w:noProof/>
              </w:rPr>
              <w:t>среднего общего образования</w:t>
            </w:r>
            <w:r w:rsidR="00284224">
              <w:rPr>
                <w:noProof/>
                <w:webHidden/>
              </w:rPr>
              <w:tab/>
            </w:r>
            <w:r w:rsidR="00284224">
              <w:rPr>
                <w:noProof/>
                <w:webHidden/>
              </w:rPr>
              <w:fldChar w:fldCharType="begin"/>
            </w:r>
            <w:r w:rsidR="00284224">
              <w:rPr>
                <w:noProof/>
                <w:webHidden/>
              </w:rPr>
              <w:instrText xml:space="preserve"> PAGEREF _Toc67307715 \h </w:instrText>
            </w:r>
            <w:r w:rsidR="00284224">
              <w:rPr>
                <w:noProof/>
                <w:webHidden/>
              </w:rPr>
            </w:r>
            <w:r w:rsidR="00284224">
              <w:rPr>
                <w:noProof/>
                <w:webHidden/>
              </w:rPr>
              <w:fldChar w:fldCharType="separate"/>
            </w:r>
            <w:r w:rsidR="00EA3EE2">
              <w:rPr>
                <w:noProof/>
                <w:webHidden/>
              </w:rPr>
              <w:t>102</w:t>
            </w:r>
            <w:r w:rsidR="00284224">
              <w:rPr>
                <w:noProof/>
                <w:webHidden/>
              </w:rPr>
              <w:fldChar w:fldCharType="end"/>
            </w:r>
          </w:hyperlink>
        </w:p>
        <w:p w:rsidR="00284224" w:rsidRDefault="00286E97">
          <w:pPr>
            <w:pStyle w:val="38"/>
            <w:tabs>
              <w:tab w:val="right" w:leader="dot" w:pos="10763"/>
            </w:tabs>
            <w:rPr>
              <w:rFonts w:asciiTheme="minorHAnsi" w:eastAsiaTheme="minorEastAsia" w:hAnsiTheme="minorHAnsi" w:cstheme="minorBidi"/>
              <w:noProof/>
              <w:color w:val="auto"/>
              <w:sz w:val="22"/>
              <w:szCs w:val="22"/>
            </w:rPr>
          </w:pPr>
          <w:hyperlink w:anchor="_Toc67307716" w:history="1">
            <w:r w:rsidR="00284224" w:rsidRPr="006203B1">
              <w:rPr>
                <w:rStyle w:val="a4"/>
                <w:noProof/>
              </w:rPr>
              <w:t>Критерии оценки эффективности воспитательного процесса школы</w:t>
            </w:r>
            <w:r w:rsidR="00284224">
              <w:rPr>
                <w:noProof/>
                <w:webHidden/>
              </w:rPr>
              <w:tab/>
            </w:r>
            <w:r w:rsidR="00284224">
              <w:rPr>
                <w:noProof/>
                <w:webHidden/>
              </w:rPr>
              <w:fldChar w:fldCharType="begin"/>
            </w:r>
            <w:r w:rsidR="00284224">
              <w:rPr>
                <w:noProof/>
                <w:webHidden/>
              </w:rPr>
              <w:instrText xml:space="preserve"> PAGEREF _Toc67307716 \h </w:instrText>
            </w:r>
            <w:r w:rsidR="00284224">
              <w:rPr>
                <w:noProof/>
                <w:webHidden/>
              </w:rPr>
            </w:r>
            <w:r w:rsidR="00284224">
              <w:rPr>
                <w:noProof/>
                <w:webHidden/>
              </w:rPr>
              <w:fldChar w:fldCharType="separate"/>
            </w:r>
            <w:r w:rsidR="00EA3EE2">
              <w:rPr>
                <w:noProof/>
                <w:webHidden/>
              </w:rPr>
              <w:t>122</w:t>
            </w:r>
            <w:r w:rsidR="00284224">
              <w:rPr>
                <w:noProof/>
                <w:webHidden/>
              </w:rPr>
              <w:fldChar w:fldCharType="end"/>
            </w:r>
          </w:hyperlink>
        </w:p>
        <w:p w:rsidR="00284224" w:rsidRDefault="00286E97">
          <w:pPr>
            <w:pStyle w:val="38"/>
            <w:tabs>
              <w:tab w:val="right" w:leader="dot" w:pos="10763"/>
            </w:tabs>
            <w:rPr>
              <w:rFonts w:asciiTheme="minorHAnsi" w:eastAsiaTheme="minorEastAsia" w:hAnsiTheme="minorHAnsi" w:cstheme="minorBidi"/>
              <w:noProof/>
              <w:color w:val="auto"/>
              <w:sz w:val="22"/>
              <w:szCs w:val="22"/>
            </w:rPr>
          </w:pPr>
          <w:hyperlink w:anchor="_Toc67307717" w:history="1">
            <w:r w:rsidR="00284224" w:rsidRPr="006203B1">
              <w:rPr>
                <w:rStyle w:val="a4"/>
                <w:rFonts w:eastAsia="@Arial Unicode MS"/>
                <w:noProof/>
              </w:rPr>
              <w:t>2.4. Программа коррекционной работы</w:t>
            </w:r>
            <w:r w:rsidR="00284224">
              <w:rPr>
                <w:noProof/>
                <w:webHidden/>
              </w:rPr>
              <w:tab/>
            </w:r>
            <w:r w:rsidR="00284224">
              <w:rPr>
                <w:noProof/>
                <w:webHidden/>
              </w:rPr>
              <w:fldChar w:fldCharType="begin"/>
            </w:r>
            <w:r w:rsidR="00284224">
              <w:rPr>
                <w:noProof/>
                <w:webHidden/>
              </w:rPr>
              <w:instrText xml:space="preserve"> PAGEREF _Toc67307717 \h </w:instrText>
            </w:r>
            <w:r w:rsidR="00284224">
              <w:rPr>
                <w:noProof/>
                <w:webHidden/>
              </w:rPr>
            </w:r>
            <w:r w:rsidR="00284224">
              <w:rPr>
                <w:noProof/>
                <w:webHidden/>
              </w:rPr>
              <w:fldChar w:fldCharType="separate"/>
            </w:r>
            <w:r w:rsidR="00EA3EE2">
              <w:rPr>
                <w:noProof/>
                <w:webHidden/>
              </w:rPr>
              <w:t>123</w:t>
            </w:r>
            <w:r w:rsidR="00284224">
              <w:rPr>
                <w:noProof/>
                <w:webHidden/>
              </w:rPr>
              <w:fldChar w:fldCharType="end"/>
            </w:r>
          </w:hyperlink>
        </w:p>
        <w:p w:rsidR="00284224" w:rsidRDefault="00286E97">
          <w:pPr>
            <w:pStyle w:val="2f3"/>
            <w:tabs>
              <w:tab w:val="right" w:leader="dot" w:pos="10763"/>
            </w:tabs>
            <w:rPr>
              <w:rFonts w:asciiTheme="minorHAnsi" w:eastAsiaTheme="minorEastAsia" w:hAnsiTheme="minorHAnsi" w:cstheme="minorBidi"/>
              <w:noProof/>
              <w:color w:val="auto"/>
              <w:sz w:val="22"/>
              <w:szCs w:val="22"/>
            </w:rPr>
          </w:pPr>
          <w:hyperlink w:anchor="_Toc67307718" w:history="1">
            <w:r w:rsidR="00284224" w:rsidRPr="006203B1">
              <w:rPr>
                <w:rStyle w:val="a4"/>
                <w:rFonts w:ascii="Times New Roman" w:hAnsi="Times New Roman"/>
                <w:noProof/>
              </w:rPr>
              <w:t>I</w:t>
            </w:r>
            <w:r w:rsidR="00284224" w:rsidRPr="006203B1">
              <w:rPr>
                <w:rStyle w:val="a4"/>
                <w:rFonts w:ascii="Times New Roman" w:hAnsi="Times New Roman"/>
                <w:noProof/>
                <w:lang w:val="en-US"/>
              </w:rPr>
              <w:t>II</w:t>
            </w:r>
            <w:r w:rsidR="00284224" w:rsidRPr="006203B1">
              <w:rPr>
                <w:rStyle w:val="a4"/>
                <w:rFonts w:ascii="Times New Roman" w:hAnsi="Times New Roman"/>
                <w:noProof/>
              </w:rPr>
              <w:t>. Организационный раздел основной образовательной программы среднего общего образования.</w:t>
            </w:r>
            <w:r w:rsidR="00284224">
              <w:rPr>
                <w:noProof/>
                <w:webHidden/>
              </w:rPr>
              <w:tab/>
            </w:r>
            <w:r w:rsidR="00284224">
              <w:rPr>
                <w:noProof/>
                <w:webHidden/>
              </w:rPr>
              <w:fldChar w:fldCharType="begin"/>
            </w:r>
            <w:r w:rsidR="00284224">
              <w:rPr>
                <w:noProof/>
                <w:webHidden/>
              </w:rPr>
              <w:instrText xml:space="preserve"> PAGEREF _Toc67307718 \h </w:instrText>
            </w:r>
            <w:r w:rsidR="00284224">
              <w:rPr>
                <w:noProof/>
                <w:webHidden/>
              </w:rPr>
            </w:r>
            <w:r w:rsidR="00284224">
              <w:rPr>
                <w:noProof/>
                <w:webHidden/>
              </w:rPr>
              <w:fldChar w:fldCharType="separate"/>
            </w:r>
            <w:r w:rsidR="00EA3EE2">
              <w:rPr>
                <w:noProof/>
                <w:webHidden/>
              </w:rPr>
              <w:t>134</w:t>
            </w:r>
            <w:r w:rsidR="00284224">
              <w:rPr>
                <w:noProof/>
                <w:webHidden/>
              </w:rPr>
              <w:fldChar w:fldCharType="end"/>
            </w:r>
          </w:hyperlink>
        </w:p>
        <w:p w:rsidR="00284224" w:rsidRDefault="00286E97">
          <w:pPr>
            <w:pStyle w:val="38"/>
            <w:tabs>
              <w:tab w:val="right" w:leader="dot" w:pos="10763"/>
            </w:tabs>
            <w:rPr>
              <w:rFonts w:asciiTheme="minorHAnsi" w:eastAsiaTheme="minorEastAsia" w:hAnsiTheme="minorHAnsi" w:cstheme="minorBidi"/>
              <w:noProof/>
              <w:color w:val="auto"/>
              <w:sz w:val="22"/>
              <w:szCs w:val="22"/>
            </w:rPr>
          </w:pPr>
          <w:hyperlink w:anchor="_Toc67307719" w:history="1">
            <w:r w:rsidR="00284224" w:rsidRPr="006203B1">
              <w:rPr>
                <w:rStyle w:val="a4"/>
                <w:noProof/>
              </w:rPr>
              <w:t>3.1. Учебный план</w:t>
            </w:r>
            <w:r w:rsidR="00284224">
              <w:rPr>
                <w:noProof/>
                <w:webHidden/>
              </w:rPr>
              <w:tab/>
            </w:r>
            <w:r w:rsidR="00284224">
              <w:rPr>
                <w:noProof/>
                <w:webHidden/>
              </w:rPr>
              <w:fldChar w:fldCharType="begin"/>
            </w:r>
            <w:r w:rsidR="00284224">
              <w:rPr>
                <w:noProof/>
                <w:webHidden/>
              </w:rPr>
              <w:instrText xml:space="preserve"> PAGEREF _Toc67307719 \h </w:instrText>
            </w:r>
            <w:r w:rsidR="00284224">
              <w:rPr>
                <w:noProof/>
                <w:webHidden/>
              </w:rPr>
            </w:r>
            <w:r w:rsidR="00284224">
              <w:rPr>
                <w:noProof/>
                <w:webHidden/>
              </w:rPr>
              <w:fldChar w:fldCharType="separate"/>
            </w:r>
            <w:r w:rsidR="00EA3EE2">
              <w:rPr>
                <w:noProof/>
                <w:webHidden/>
              </w:rPr>
              <w:t>134</w:t>
            </w:r>
            <w:r w:rsidR="00284224">
              <w:rPr>
                <w:noProof/>
                <w:webHidden/>
              </w:rPr>
              <w:fldChar w:fldCharType="end"/>
            </w:r>
          </w:hyperlink>
        </w:p>
        <w:p w:rsidR="00284224" w:rsidRDefault="00286E97">
          <w:pPr>
            <w:pStyle w:val="38"/>
            <w:tabs>
              <w:tab w:val="right" w:leader="dot" w:pos="10763"/>
            </w:tabs>
            <w:rPr>
              <w:rFonts w:asciiTheme="minorHAnsi" w:eastAsiaTheme="minorEastAsia" w:hAnsiTheme="minorHAnsi" w:cstheme="minorBidi"/>
              <w:noProof/>
              <w:color w:val="auto"/>
              <w:sz w:val="22"/>
              <w:szCs w:val="22"/>
            </w:rPr>
          </w:pPr>
          <w:hyperlink w:anchor="_Toc67307720" w:history="1">
            <w:r w:rsidR="00284224" w:rsidRPr="006203B1">
              <w:rPr>
                <w:rStyle w:val="a4"/>
                <w:noProof/>
              </w:rPr>
              <w:t>3.2. План внеурочной деятельности</w:t>
            </w:r>
            <w:r w:rsidR="00284224">
              <w:rPr>
                <w:noProof/>
                <w:webHidden/>
              </w:rPr>
              <w:tab/>
            </w:r>
            <w:r w:rsidR="00284224">
              <w:rPr>
                <w:noProof/>
                <w:webHidden/>
              </w:rPr>
              <w:fldChar w:fldCharType="begin"/>
            </w:r>
            <w:r w:rsidR="00284224">
              <w:rPr>
                <w:noProof/>
                <w:webHidden/>
              </w:rPr>
              <w:instrText xml:space="preserve"> PAGEREF _Toc67307720 \h </w:instrText>
            </w:r>
            <w:r w:rsidR="00284224">
              <w:rPr>
                <w:noProof/>
                <w:webHidden/>
              </w:rPr>
            </w:r>
            <w:r w:rsidR="00284224">
              <w:rPr>
                <w:noProof/>
                <w:webHidden/>
              </w:rPr>
              <w:fldChar w:fldCharType="separate"/>
            </w:r>
            <w:r w:rsidR="00EA3EE2">
              <w:rPr>
                <w:noProof/>
                <w:webHidden/>
              </w:rPr>
              <w:t>140</w:t>
            </w:r>
            <w:r w:rsidR="00284224">
              <w:rPr>
                <w:noProof/>
                <w:webHidden/>
              </w:rPr>
              <w:fldChar w:fldCharType="end"/>
            </w:r>
          </w:hyperlink>
        </w:p>
        <w:p w:rsidR="00284224" w:rsidRDefault="00286E97">
          <w:pPr>
            <w:pStyle w:val="38"/>
            <w:tabs>
              <w:tab w:val="right" w:leader="dot" w:pos="10763"/>
            </w:tabs>
            <w:rPr>
              <w:rFonts w:asciiTheme="minorHAnsi" w:eastAsiaTheme="minorEastAsia" w:hAnsiTheme="minorHAnsi" w:cstheme="minorBidi"/>
              <w:noProof/>
              <w:color w:val="auto"/>
              <w:sz w:val="22"/>
              <w:szCs w:val="22"/>
            </w:rPr>
          </w:pPr>
          <w:hyperlink w:anchor="_Toc67307721" w:history="1">
            <w:r w:rsidR="00284224" w:rsidRPr="006203B1">
              <w:rPr>
                <w:rStyle w:val="a4"/>
                <w:rFonts w:eastAsia="Times New Roman"/>
                <w:noProof/>
              </w:rPr>
              <w:t>3.3 Календарный учебный график</w:t>
            </w:r>
            <w:r w:rsidR="00284224">
              <w:rPr>
                <w:noProof/>
                <w:webHidden/>
              </w:rPr>
              <w:tab/>
            </w:r>
            <w:r w:rsidR="00284224">
              <w:rPr>
                <w:noProof/>
                <w:webHidden/>
              </w:rPr>
              <w:fldChar w:fldCharType="begin"/>
            </w:r>
            <w:r w:rsidR="00284224">
              <w:rPr>
                <w:noProof/>
                <w:webHidden/>
              </w:rPr>
              <w:instrText xml:space="preserve"> PAGEREF _Toc67307721 \h </w:instrText>
            </w:r>
            <w:r w:rsidR="00284224">
              <w:rPr>
                <w:noProof/>
                <w:webHidden/>
              </w:rPr>
            </w:r>
            <w:r w:rsidR="00284224">
              <w:rPr>
                <w:noProof/>
                <w:webHidden/>
              </w:rPr>
              <w:fldChar w:fldCharType="separate"/>
            </w:r>
            <w:r w:rsidR="00EA3EE2">
              <w:rPr>
                <w:noProof/>
                <w:webHidden/>
              </w:rPr>
              <w:t>146</w:t>
            </w:r>
            <w:r w:rsidR="00284224">
              <w:rPr>
                <w:noProof/>
                <w:webHidden/>
              </w:rPr>
              <w:fldChar w:fldCharType="end"/>
            </w:r>
          </w:hyperlink>
        </w:p>
        <w:p w:rsidR="00284224" w:rsidRDefault="00286E97">
          <w:pPr>
            <w:pStyle w:val="38"/>
            <w:tabs>
              <w:tab w:val="right" w:leader="dot" w:pos="10763"/>
            </w:tabs>
            <w:rPr>
              <w:rFonts w:asciiTheme="minorHAnsi" w:eastAsiaTheme="minorEastAsia" w:hAnsiTheme="minorHAnsi" w:cstheme="minorBidi"/>
              <w:noProof/>
              <w:color w:val="auto"/>
              <w:sz w:val="22"/>
              <w:szCs w:val="22"/>
            </w:rPr>
          </w:pPr>
          <w:hyperlink w:anchor="_Toc67307722" w:history="1">
            <w:r w:rsidR="00284224" w:rsidRPr="006203B1">
              <w:rPr>
                <w:rStyle w:val="a4"/>
                <w:rFonts w:eastAsia="Times New Roman"/>
                <w:noProof/>
              </w:rPr>
              <w:t>3.4. Система условий реализации основной образовательной программы основного общего образования</w:t>
            </w:r>
            <w:r w:rsidR="00284224">
              <w:rPr>
                <w:noProof/>
                <w:webHidden/>
              </w:rPr>
              <w:tab/>
            </w:r>
            <w:r w:rsidR="00284224">
              <w:rPr>
                <w:noProof/>
                <w:webHidden/>
              </w:rPr>
              <w:fldChar w:fldCharType="begin"/>
            </w:r>
            <w:r w:rsidR="00284224">
              <w:rPr>
                <w:noProof/>
                <w:webHidden/>
              </w:rPr>
              <w:instrText xml:space="preserve"> PAGEREF _Toc67307722 \h </w:instrText>
            </w:r>
            <w:r w:rsidR="00284224">
              <w:rPr>
                <w:noProof/>
                <w:webHidden/>
              </w:rPr>
            </w:r>
            <w:r w:rsidR="00284224">
              <w:rPr>
                <w:noProof/>
                <w:webHidden/>
              </w:rPr>
              <w:fldChar w:fldCharType="separate"/>
            </w:r>
            <w:r w:rsidR="00EA3EE2">
              <w:rPr>
                <w:noProof/>
                <w:webHidden/>
              </w:rPr>
              <w:t>146</w:t>
            </w:r>
            <w:r w:rsidR="00284224">
              <w:rPr>
                <w:noProof/>
                <w:webHidden/>
              </w:rPr>
              <w:fldChar w:fldCharType="end"/>
            </w:r>
          </w:hyperlink>
        </w:p>
        <w:p w:rsidR="00493D2B" w:rsidRDefault="00493D2B">
          <w:r>
            <w:rPr>
              <w:b/>
              <w:bCs/>
            </w:rPr>
            <w:fldChar w:fldCharType="end"/>
          </w:r>
        </w:p>
      </w:sdtContent>
    </w:sdt>
    <w:p w:rsidR="002945EF" w:rsidRDefault="002945EF">
      <w:pPr>
        <w:pStyle w:val="310"/>
        <w:shd w:val="clear" w:color="auto" w:fill="auto"/>
        <w:spacing w:line="220" w:lineRule="exact"/>
        <w:jc w:val="center"/>
      </w:pPr>
    </w:p>
    <w:p w:rsidR="002945EF" w:rsidRDefault="002945EF">
      <w:pPr>
        <w:pStyle w:val="310"/>
        <w:shd w:val="clear" w:color="auto" w:fill="auto"/>
        <w:spacing w:line="220" w:lineRule="exact"/>
        <w:jc w:val="center"/>
      </w:pPr>
    </w:p>
    <w:p w:rsidR="002945EF" w:rsidRDefault="002945EF">
      <w:pPr>
        <w:pStyle w:val="310"/>
        <w:shd w:val="clear" w:color="auto" w:fill="auto"/>
        <w:spacing w:line="220" w:lineRule="exact"/>
        <w:jc w:val="center"/>
      </w:pPr>
    </w:p>
    <w:p w:rsidR="002945EF" w:rsidRDefault="002945EF">
      <w:pPr>
        <w:pStyle w:val="310"/>
        <w:shd w:val="clear" w:color="auto" w:fill="auto"/>
        <w:spacing w:line="220" w:lineRule="exact"/>
        <w:jc w:val="center"/>
      </w:pPr>
    </w:p>
    <w:p w:rsidR="002945EF" w:rsidRDefault="002945EF">
      <w:pPr>
        <w:pStyle w:val="310"/>
        <w:shd w:val="clear" w:color="auto" w:fill="auto"/>
        <w:spacing w:line="220" w:lineRule="exact"/>
        <w:jc w:val="center"/>
      </w:pPr>
    </w:p>
    <w:p w:rsidR="002945EF" w:rsidRDefault="002945EF">
      <w:pPr>
        <w:pStyle w:val="310"/>
        <w:shd w:val="clear" w:color="auto" w:fill="auto"/>
        <w:spacing w:line="220" w:lineRule="exact"/>
        <w:jc w:val="center"/>
      </w:pPr>
    </w:p>
    <w:p w:rsidR="002945EF" w:rsidRDefault="002945EF">
      <w:pPr>
        <w:pStyle w:val="310"/>
        <w:shd w:val="clear" w:color="auto" w:fill="auto"/>
        <w:spacing w:line="220" w:lineRule="exact"/>
        <w:jc w:val="center"/>
      </w:pPr>
    </w:p>
    <w:p w:rsidR="002945EF" w:rsidRDefault="002945EF">
      <w:pPr>
        <w:pStyle w:val="310"/>
        <w:shd w:val="clear" w:color="auto" w:fill="auto"/>
        <w:spacing w:line="220" w:lineRule="exact"/>
        <w:jc w:val="center"/>
      </w:pPr>
    </w:p>
    <w:p w:rsidR="002945EF" w:rsidRDefault="002945EF">
      <w:pPr>
        <w:pStyle w:val="310"/>
        <w:shd w:val="clear" w:color="auto" w:fill="auto"/>
        <w:spacing w:line="220" w:lineRule="exact"/>
        <w:jc w:val="center"/>
      </w:pPr>
    </w:p>
    <w:p w:rsidR="002945EF" w:rsidRDefault="002945EF">
      <w:pPr>
        <w:pStyle w:val="310"/>
        <w:shd w:val="clear" w:color="auto" w:fill="auto"/>
        <w:spacing w:line="220" w:lineRule="exact"/>
        <w:jc w:val="center"/>
      </w:pPr>
    </w:p>
    <w:p w:rsidR="002945EF" w:rsidRDefault="002945EF">
      <w:pPr>
        <w:pStyle w:val="310"/>
        <w:shd w:val="clear" w:color="auto" w:fill="auto"/>
        <w:spacing w:line="220" w:lineRule="exact"/>
        <w:jc w:val="center"/>
      </w:pPr>
    </w:p>
    <w:p w:rsidR="0013580E" w:rsidRDefault="0013580E">
      <w:pPr>
        <w:rPr>
          <w:sz w:val="2"/>
          <w:szCs w:val="2"/>
        </w:rPr>
      </w:pPr>
    </w:p>
    <w:p w:rsidR="0013580E" w:rsidRDefault="0013580E">
      <w:pPr>
        <w:rPr>
          <w:sz w:val="2"/>
          <w:szCs w:val="2"/>
        </w:rPr>
      </w:pPr>
    </w:p>
    <w:p w:rsidR="0013580E" w:rsidRDefault="0013580E">
      <w:pPr>
        <w:rPr>
          <w:sz w:val="2"/>
          <w:szCs w:val="2"/>
        </w:rPr>
      </w:pPr>
    </w:p>
    <w:p w:rsidR="006D5D20" w:rsidRPr="00CF2413" w:rsidRDefault="006D5D20" w:rsidP="00CF2413">
      <w:pPr>
        <w:pStyle w:val="1"/>
        <w:rPr>
          <w:rStyle w:val="70"/>
          <w:bCs/>
          <w:color w:val="auto"/>
        </w:rPr>
      </w:pPr>
      <w:bookmarkStart w:id="1" w:name="_Toc67307707"/>
      <w:r w:rsidRPr="00CF2413">
        <w:rPr>
          <w:color w:val="auto"/>
        </w:rPr>
        <w:lastRenderedPageBreak/>
        <w:t>ОБЩИЕ ПОЛОЖЕНИЯ</w:t>
      </w:r>
      <w:bookmarkEnd w:id="1"/>
    </w:p>
    <w:p w:rsidR="006D5D20" w:rsidRPr="00CF2413" w:rsidRDefault="006D5D20" w:rsidP="00CF2413">
      <w:pPr>
        <w:spacing w:line="276" w:lineRule="auto"/>
        <w:ind w:firstLine="567"/>
        <w:jc w:val="both"/>
        <w:rPr>
          <w:rFonts w:ascii="Times New Roman" w:hAnsi="Times New Roman" w:cs="Times New Roman"/>
        </w:rPr>
      </w:pPr>
      <w:r w:rsidRPr="00CF2413">
        <w:rPr>
          <w:rFonts w:ascii="Times New Roman" w:hAnsi="Times New Roman" w:cs="Times New Roman"/>
        </w:rPr>
        <w:t>Муниципальное казенное общеобразовательное учреждение «Средняя общеобразовательная школа №</w:t>
      </w:r>
      <w:r w:rsidR="00CF2413" w:rsidRPr="00CF2413">
        <w:rPr>
          <w:rFonts w:ascii="Times New Roman" w:hAnsi="Times New Roman" w:cs="Times New Roman"/>
        </w:rPr>
        <w:t xml:space="preserve"> 6</w:t>
      </w:r>
      <w:r w:rsidRPr="00CF2413">
        <w:rPr>
          <w:rFonts w:ascii="Times New Roman" w:hAnsi="Times New Roman" w:cs="Times New Roman"/>
        </w:rPr>
        <w:t xml:space="preserve">» с. </w:t>
      </w:r>
      <w:r w:rsidR="00CF2413" w:rsidRPr="00CF2413">
        <w:rPr>
          <w:rFonts w:ascii="Times New Roman" w:hAnsi="Times New Roman" w:cs="Times New Roman"/>
        </w:rPr>
        <w:t>Самарка</w:t>
      </w:r>
      <w:r w:rsidRPr="00CF2413">
        <w:rPr>
          <w:rFonts w:ascii="Times New Roman" w:hAnsi="Times New Roman" w:cs="Times New Roman"/>
        </w:rPr>
        <w:t xml:space="preserve"> Чугуевского района Приморского края (далее – МКОУ СОШ № </w:t>
      </w:r>
      <w:r w:rsidR="00CF2413" w:rsidRPr="00CF2413">
        <w:rPr>
          <w:rFonts w:ascii="Times New Roman" w:hAnsi="Times New Roman" w:cs="Times New Roman"/>
        </w:rPr>
        <w:t>6</w:t>
      </w:r>
      <w:r w:rsidRPr="00CF2413">
        <w:rPr>
          <w:rFonts w:ascii="Times New Roman" w:hAnsi="Times New Roman" w:cs="Times New Roman"/>
        </w:rPr>
        <w:t xml:space="preserve"> с. </w:t>
      </w:r>
      <w:r w:rsidR="00CF2413" w:rsidRPr="00CF2413">
        <w:rPr>
          <w:rFonts w:ascii="Times New Roman" w:hAnsi="Times New Roman" w:cs="Times New Roman"/>
        </w:rPr>
        <w:t>Самарка</w:t>
      </w:r>
      <w:r w:rsidRPr="00CF2413">
        <w:rPr>
          <w:rFonts w:ascii="Times New Roman" w:hAnsi="Times New Roman" w:cs="Times New Roman"/>
        </w:rPr>
        <w:t xml:space="preserve">) в соответствии с лицензией на право ведения образовательной деятельности, выданной департаментом образования Приморского края </w:t>
      </w:r>
      <w:r w:rsidRPr="001B787C">
        <w:rPr>
          <w:rFonts w:ascii="Times New Roman" w:hAnsi="Times New Roman" w:cs="Times New Roman"/>
          <w:color w:val="auto"/>
        </w:rPr>
        <w:t>(серия 25Л01 № 00018</w:t>
      </w:r>
      <w:r w:rsidR="001B787C" w:rsidRPr="001B787C">
        <w:rPr>
          <w:rFonts w:ascii="Times New Roman" w:hAnsi="Times New Roman" w:cs="Times New Roman"/>
          <w:color w:val="auto"/>
        </w:rPr>
        <w:t>94</w:t>
      </w:r>
      <w:r w:rsidRPr="001B787C">
        <w:rPr>
          <w:rFonts w:ascii="Times New Roman" w:hAnsi="Times New Roman" w:cs="Times New Roman"/>
          <w:color w:val="auto"/>
        </w:rPr>
        <w:t>, регистрационный №</w:t>
      </w:r>
      <w:r w:rsidR="00CF2413" w:rsidRPr="001B787C">
        <w:rPr>
          <w:rFonts w:ascii="Times New Roman" w:hAnsi="Times New Roman" w:cs="Times New Roman"/>
          <w:color w:val="auto"/>
        </w:rPr>
        <w:t xml:space="preserve"> </w:t>
      </w:r>
      <w:r w:rsidRPr="001B787C">
        <w:rPr>
          <w:rFonts w:ascii="Times New Roman" w:hAnsi="Times New Roman" w:cs="Times New Roman"/>
          <w:color w:val="auto"/>
        </w:rPr>
        <w:t>2</w:t>
      </w:r>
      <w:r w:rsidR="001B787C" w:rsidRPr="001B787C">
        <w:rPr>
          <w:rFonts w:ascii="Times New Roman" w:hAnsi="Times New Roman" w:cs="Times New Roman"/>
          <w:color w:val="auto"/>
        </w:rPr>
        <w:t>33</w:t>
      </w:r>
      <w:r w:rsidRPr="001B787C">
        <w:rPr>
          <w:rFonts w:ascii="Times New Roman" w:hAnsi="Times New Roman" w:cs="Times New Roman"/>
          <w:color w:val="auto"/>
        </w:rPr>
        <w:t xml:space="preserve"> от </w:t>
      </w:r>
      <w:r w:rsidR="001B787C" w:rsidRPr="001B787C">
        <w:rPr>
          <w:rFonts w:ascii="Times New Roman" w:hAnsi="Times New Roman" w:cs="Times New Roman"/>
          <w:color w:val="auto"/>
        </w:rPr>
        <w:t>12 сентября</w:t>
      </w:r>
      <w:r w:rsidRPr="001B787C">
        <w:rPr>
          <w:rFonts w:ascii="Times New Roman" w:hAnsi="Times New Roman" w:cs="Times New Roman"/>
          <w:color w:val="auto"/>
        </w:rPr>
        <w:t xml:space="preserve"> 2017 г.), свидетельством о государственной аккредитацией, выданным департаментом образования Приморского края (серии 25А01</w:t>
      </w:r>
      <w:r w:rsidR="001B0FD0" w:rsidRPr="001B787C">
        <w:rPr>
          <w:rFonts w:ascii="Times New Roman" w:hAnsi="Times New Roman" w:cs="Times New Roman"/>
          <w:color w:val="auto"/>
        </w:rPr>
        <w:t xml:space="preserve"> № </w:t>
      </w:r>
      <w:r w:rsidRPr="001B787C">
        <w:rPr>
          <w:rFonts w:ascii="Times New Roman" w:hAnsi="Times New Roman" w:cs="Times New Roman"/>
          <w:color w:val="auto"/>
        </w:rPr>
        <w:t>00006</w:t>
      </w:r>
      <w:r w:rsidR="001B787C" w:rsidRPr="001B787C">
        <w:rPr>
          <w:rFonts w:ascii="Times New Roman" w:hAnsi="Times New Roman" w:cs="Times New Roman"/>
          <w:color w:val="auto"/>
        </w:rPr>
        <w:t>10</w:t>
      </w:r>
      <w:r w:rsidRPr="001B787C">
        <w:rPr>
          <w:rFonts w:ascii="Times New Roman" w:hAnsi="Times New Roman" w:cs="Times New Roman"/>
          <w:color w:val="auto"/>
        </w:rPr>
        <w:t>, регистрационный № 18</w:t>
      </w:r>
      <w:r w:rsidR="001B787C" w:rsidRPr="001B787C">
        <w:rPr>
          <w:rFonts w:ascii="Times New Roman" w:hAnsi="Times New Roman" w:cs="Times New Roman"/>
          <w:color w:val="auto"/>
        </w:rPr>
        <w:t>2</w:t>
      </w:r>
      <w:r w:rsidRPr="001B787C">
        <w:rPr>
          <w:rFonts w:ascii="Times New Roman" w:hAnsi="Times New Roman" w:cs="Times New Roman"/>
          <w:color w:val="auto"/>
        </w:rPr>
        <w:t>, от 24 декабря 2015, действительно до 27 декабря 2027 г.), р</w:t>
      </w:r>
      <w:r w:rsidRPr="00CF2413">
        <w:rPr>
          <w:rFonts w:ascii="Times New Roman" w:hAnsi="Times New Roman" w:cs="Times New Roman"/>
        </w:rPr>
        <w:t xml:space="preserve">еализует основную образовательную программу среднего общего образования </w:t>
      </w:r>
      <w:r w:rsidR="00D34511" w:rsidRPr="00CF2413">
        <w:rPr>
          <w:rFonts w:ascii="Times New Roman" w:hAnsi="Times New Roman" w:cs="Times New Roman"/>
        </w:rPr>
        <w:t xml:space="preserve">(далее – ООП СОО) </w:t>
      </w:r>
      <w:r w:rsidRPr="00CF2413">
        <w:rPr>
          <w:rFonts w:ascii="Times New Roman" w:hAnsi="Times New Roman" w:cs="Times New Roman"/>
        </w:rPr>
        <w:t>в соответствии с требованиями федерального государственного образовательного стандарта среднего общего образования (10 – 11 классы, нормативный срок обучения 2 года, 2020-2022 годы).</w:t>
      </w:r>
    </w:p>
    <w:p w:rsidR="00D34511" w:rsidRPr="00CF2413" w:rsidRDefault="00D34511" w:rsidP="00CF2413">
      <w:pPr>
        <w:spacing w:line="276" w:lineRule="auto"/>
        <w:ind w:firstLine="567"/>
        <w:jc w:val="both"/>
        <w:rPr>
          <w:rFonts w:ascii="Times New Roman" w:hAnsi="Times New Roman" w:cs="Times New Roman"/>
        </w:rPr>
      </w:pPr>
      <w:r w:rsidRPr="00CF2413">
        <w:rPr>
          <w:rFonts w:ascii="Times New Roman" w:hAnsi="Times New Roman" w:cs="Times New Roman"/>
        </w:rPr>
        <w:t xml:space="preserve">ООП СОО МКОУ СОШ № </w:t>
      </w:r>
      <w:r w:rsidR="00215190">
        <w:rPr>
          <w:rFonts w:ascii="Times New Roman" w:hAnsi="Times New Roman" w:cs="Times New Roman"/>
        </w:rPr>
        <w:t>6</w:t>
      </w:r>
      <w:r w:rsidRPr="00CF2413">
        <w:rPr>
          <w:rFonts w:ascii="Times New Roman" w:hAnsi="Times New Roman" w:cs="Times New Roman"/>
        </w:rPr>
        <w:t xml:space="preserve"> с. </w:t>
      </w:r>
      <w:r w:rsidR="00CF2413" w:rsidRPr="00CF2413">
        <w:rPr>
          <w:rFonts w:ascii="Times New Roman" w:hAnsi="Times New Roman" w:cs="Times New Roman"/>
        </w:rPr>
        <w:t>Самарка</w:t>
      </w:r>
      <w:r w:rsidRPr="00CF2413">
        <w:rPr>
          <w:rFonts w:ascii="Times New Roman" w:hAnsi="Times New Roman" w:cs="Times New Roman"/>
        </w:rPr>
        <w:t xml:space="preserve"> разработана с учетом возрастных особенностей, характерных для обучающихся получающих среднее общее образование, на основе следующих нормативных правовых документов:</w:t>
      </w:r>
    </w:p>
    <w:p w:rsidR="00D34511" w:rsidRPr="00CF2413" w:rsidRDefault="00D34511" w:rsidP="00CF2413">
      <w:pPr>
        <w:spacing w:line="276" w:lineRule="auto"/>
        <w:ind w:firstLine="567"/>
        <w:jc w:val="both"/>
        <w:rPr>
          <w:rFonts w:ascii="Times New Roman" w:hAnsi="Times New Roman" w:cs="Times New Roman"/>
        </w:rPr>
      </w:pPr>
      <w:r w:rsidRPr="00CF2413">
        <w:rPr>
          <w:rFonts w:ascii="Times New Roman" w:hAnsi="Times New Roman" w:cs="Times New Roman"/>
        </w:rPr>
        <w:t>Федерального закона от 29 декабря 2012 г № 273-ФЗ. «Об образовании в Российской Федерации» (далее – Законом «Об образовании в Российской Федерации»);</w:t>
      </w:r>
    </w:p>
    <w:p w:rsidR="00D34511" w:rsidRPr="00CF2413" w:rsidRDefault="00D34511" w:rsidP="00CF2413">
      <w:pPr>
        <w:spacing w:line="276" w:lineRule="auto"/>
        <w:ind w:firstLine="567"/>
        <w:jc w:val="both"/>
        <w:rPr>
          <w:rFonts w:ascii="Times New Roman" w:hAnsi="Times New Roman" w:cs="Times New Roman"/>
        </w:rPr>
      </w:pPr>
      <w:r w:rsidRPr="00CF2413">
        <w:rPr>
          <w:rFonts w:ascii="Times New Roman" w:hAnsi="Times New Roman" w:cs="Times New Roman"/>
        </w:rPr>
        <w:t>Приказа Министерства образования и науки РФ от 17.05.2012 N 413 (ред. от 29.06.2017) "Об утверждении федерального государственного образовательного стандарта среднего общего образования" (Зарегистрировано в Минюсте России 07.06.2012 N 24480) с изменениями и дополнениями;</w:t>
      </w:r>
    </w:p>
    <w:p w:rsidR="001B0FD0" w:rsidRPr="00CF2413" w:rsidRDefault="001B0FD0" w:rsidP="00CF2413">
      <w:pPr>
        <w:spacing w:line="276" w:lineRule="auto"/>
        <w:ind w:firstLine="567"/>
        <w:jc w:val="both"/>
        <w:rPr>
          <w:rFonts w:ascii="Times New Roman" w:hAnsi="Times New Roman" w:cs="Times New Roman"/>
        </w:rPr>
      </w:pPr>
      <w:r w:rsidRPr="00CF2413">
        <w:rPr>
          <w:rFonts w:ascii="Times New Roman" w:hAnsi="Times New Roman" w:cs="Times New Roman"/>
        </w:rPr>
        <w:t>Приказа Министерства образования и науки Российской Федерации «Об утверждении Федерального перечня учебников, рекомендованных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 345 от 28.12.2018 г. (ред. от 22.11.2019);</w:t>
      </w:r>
    </w:p>
    <w:p w:rsidR="00D34511" w:rsidRPr="00CF2413" w:rsidRDefault="00D34511" w:rsidP="00CF2413">
      <w:pPr>
        <w:spacing w:line="276" w:lineRule="auto"/>
        <w:ind w:firstLine="567"/>
        <w:jc w:val="both"/>
        <w:rPr>
          <w:rFonts w:ascii="Times New Roman" w:hAnsi="Times New Roman" w:cs="Times New Roman"/>
        </w:rPr>
      </w:pPr>
      <w:r w:rsidRPr="00CF2413">
        <w:rPr>
          <w:rFonts w:ascii="Times New Roman" w:hAnsi="Times New Roman" w:cs="Times New Roman"/>
        </w:rPr>
        <w:t>Гигиенических требований к условиям обучения в общеобразовательных учреждениях», утвержденных постановлением Главного государственного санитарного врача Российской Федерации от 29 декабря 2010 года № 189 «Санитарно-эпидемиологические требования к условиям и организации обучения в образовательных учреждениях» и нормативов СанПиН 2.4.2.2821-10 (с изменениями и дополнениями);</w:t>
      </w:r>
    </w:p>
    <w:p w:rsidR="00D34511" w:rsidRPr="00CF2413" w:rsidRDefault="00D34511" w:rsidP="00CF2413">
      <w:pPr>
        <w:spacing w:line="276" w:lineRule="auto"/>
        <w:ind w:firstLine="567"/>
        <w:jc w:val="both"/>
        <w:rPr>
          <w:rFonts w:ascii="Times New Roman" w:hAnsi="Times New Roman" w:cs="Times New Roman"/>
        </w:rPr>
      </w:pPr>
      <w:r w:rsidRPr="00CF2413">
        <w:rPr>
          <w:rFonts w:ascii="Times New Roman" w:hAnsi="Times New Roman" w:cs="Times New Roman"/>
        </w:rPr>
        <w:t xml:space="preserve">распоряжения Правительства Российской Федерации от 29 мая 2015 г. № 996-р «Стратегия развития воспитания в Российской Федерации на период до 2025 года»; </w:t>
      </w:r>
    </w:p>
    <w:p w:rsidR="00D34511" w:rsidRPr="00CF2413" w:rsidRDefault="00D34511" w:rsidP="00CF2413">
      <w:pPr>
        <w:spacing w:line="276" w:lineRule="auto"/>
        <w:ind w:firstLine="567"/>
        <w:jc w:val="both"/>
        <w:rPr>
          <w:rFonts w:ascii="Times New Roman" w:hAnsi="Times New Roman" w:cs="Times New Roman"/>
        </w:rPr>
      </w:pPr>
      <w:r w:rsidRPr="00CF2413">
        <w:rPr>
          <w:rFonts w:ascii="Times New Roman" w:hAnsi="Times New Roman" w:cs="Times New Roman"/>
        </w:rPr>
        <w:t xml:space="preserve">устава МКОУ СОШ </w:t>
      </w:r>
      <w:r w:rsidR="00CF2413">
        <w:rPr>
          <w:rFonts w:ascii="Times New Roman" w:hAnsi="Times New Roman" w:cs="Times New Roman"/>
        </w:rPr>
        <w:t>№ 6</w:t>
      </w:r>
      <w:r w:rsidRPr="00CF2413">
        <w:rPr>
          <w:rFonts w:ascii="Times New Roman" w:hAnsi="Times New Roman" w:cs="Times New Roman"/>
        </w:rPr>
        <w:t xml:space="preserve"> с. </w:t>
      </w:r>
      <w:r w:rsidR="00CF2413" w:rsidRPr="00CF2413">
        <w:rPr>
          <w:rFonts w:ascii="Times New Roman" w:hAnsi="Times New Roman" w:cs="Times New Roman"/>
        </w:rPr>
        <w:t>Самарка</w:t>
      </w:r>
      <w:r w:rsidRPr="00CF2413">
        <w:rPr>
          <w:rFonts w:ascii="Times New Roman" w:hAnsi="Times New Roman" w:cs="Times New Roman"/>
        </w:rPr>
        <w:t>, утвержденного постановлением администрации Чугуевского муниципального района.</w:t>
      </w:r>
    </w:p>
    <w:p w:rsidR="00383146" w:rsidRPr="00CF2413" w:rsidRDefault="00383146" w:rsidP="00CF2413">
      <w:pPr>
        <w:spacing w:line="276" w:lineRule="auto"/>
        <w:ind w:firstLine="567"/>
        <w:jc w:val="both"/>
        <w:rPr>
          <w:rFonts w:ascii="Times New Roman" w:hAnsi="Times New Roman" w:cs="Times New Roman"/>
        </w:rPr>
      </w:pPr>
      <w:r w:rsidRPr="00CF2413">
        <w:rPr>
          <w:rFonts w:ascii="Times New Roman" w:hAnsi="Times New Roman" w:cs="Times New Roman"/>
        </w:rPr>
        <w:t>Основная образовательная программа среднего общего образования - это программа действий всех участников образовательных отношений по достижению запланированных данной программой результатов.</w:t>
      </w:r>
    </w:p>
    <w:p w:rsidR="00383146" w:rsidRPr="00CF2413" w:rsidRDefault="00383146" w:rsidP="00CF2413">
      <w:pPr>
        <w:spacing w:line="276" w:lineRule="auto"/>
        <w:ind w:firstLine="567"/>
        <w:jc w:val="both"/>
        <w:rPr>
          <w:rFonts w:ascii="Times New Roman" w:hAnsi="Times New Roman" w:cs="Times New Roman"/>
        </w:rPr>
      </w:pPr>
      <w:r w:rsidRPr="00CF2413">
        <w:rPr>
          <w:rFonts w:ascii="Times New Roman" w:hAnsi="Times New Roman" w:cs="Times New Roman"/>
        </w:rPr>
        <w:t xml:space="preserve">Основная образовательная программа среднего общего образования разработана рабочей группой педагогов МКОУ СОШ </w:t>
      </w:r>
      <w:r w:rsidR="00CF2413">
        <w:rPr>
          <w:rFonts w:ascii="Times New Roman" w:hAnsi="Times New Roman" w:cs="Times New Roman"/>
        </w:rPr>
        <w:t>№ 6</w:t>
      </w:r>
      <w:r w:rsidRPr="00CF2413">
        <w:rPr>
          <w:rFonts w:ascii="Times New Roman" w:hAnsi="Times New Roman" w:cs="Times New Roman"/>
        </w:rPr>
        <w:t xml:space="preserve"> с. </w:t>
      </w:r>
      <w:r w:rsidR="00CF2413" w:rsidRPr="00CF2413">
        <w:rPr>
          <w:rFonts w:ascii="Times New Roman" w:hAnsi="Times New Roman" w:cs="Times New Roman"/>
        </w:rPr>
        <w:t>Самарка</w:t>
      </w:r>
      <w:r w:rsidRPr="00CF2413">
        <w:rPr>
          <w:rFonts w:ascii="Times New Roman" w:hAnsi="Times New Roman" w:cs="Times New Roman"/>
        </w:rPr>
        <w:t xml:space="preserve"> самостоятельно с привлечением органов самоуправления (Совет родителей, педагогический совет, методический совет), обеспечивающих государственно-общественный характер управления. Образовательная программа рассмотрена и принята педагогическим советом школы и утверждена приказом директора образовательной организации.</w:t>
      </w:r>
    </w:p>
    <w:p w:rsidR="00045532" w:rsidRPr="00CF2413" w:rsidRDefault="00045532" w:rsidP="00CF2413">
      <w:pPr>
        <w:spacing w:line="276" w:lineRule="auto"/>
        <w:ind w:firstLine="567"/>
        <w:jc w:val="both"/>
        <w:rPr>
          <w:rFonts w:ascii="Times New Roman" w:hAnsi="Times New Roman" w:cs="Times New Roman"/>
        </w:rPr>
      </w:pPr>
      <w:r w:rsidRPr="00CF2413">
        <w:rPr>
          <w:rFonts w:ascii="Times New Roman" w:hAnsi="Times New Roman" w:cs="Times New Roman"/>
        </w:rPr>
        <w:t xml:space="preserve">Для реализации ООП СОО МКОУ СОШ № </w:t>
      </w:r>
      <w:r w:rsidR="00215190">
        <w:rPr>
          <w:rFonts w:ascii="Times New Roman" w:hAnsi="Times New Roman" w:cs="Times New Roman"/>
        </w:rPr>
        <w:t>6</w:t>
      </w:r>
      <w:r w:rsidRPr="00CF2413">
        <w:rPr>
          <w:rFonts w:ascii="Times New Roman" w:hAnsi="Times New Roman" w:cs="Times New Roman"/>
        </w:rPr>
        <w:t xml:space="preserve"> с. </w:t>
      </w:r>
      <w:r w:rsidR="00CF2413" w:rsidRPr="00CF2413">
        <w:rPr>
          <w:rFonts w:ascii="Times New Roman" w:hAnsi="Times New Roman" w:cs="Times New Roman"/>
        </w:rPr>
        <w:t>Самарка</w:t>
      </w:r>
      <w:r w:rsidRPr="00CF2413">
        <w:rPr>
          <w:rFonts w:ascii="Times New Roman" w:hAnsi="Times New Roman" w:cs="Times New Roman"/>
        </w:rPr>
        <w:t xml:space="preserve"> определяется нормативный срок - 2 года (10 и 11 классы), для детей с ограниченными возможностями здоровья, детей-инвалидов при обучении по адаптированным образовательным программам, независимо от применяемых технологий, срок получения среднего общего образования увеличивается не более чем на 1 год.</w:t>
      </w:r>
    </w:p>
    <w:p w:rsidR="00045532" w:rsidRPr="00CF2413" w:rsidRDefault="00045532" w:rsidP="00CF2413">
      <w:pPr>
        <w:spacing w:line="276" w:lineRule="auto"/>
        <w:ind w:firstLine="567"/>
        <w:jc w:val="both"/>
        <w:rPr>
          <w:rFonts w:ascii="Times New Roman" w:hAnsi="Times New Roman" w:cs="Times New Roman"/>
        </w:rPr>
      </w:pPr>
      <w:r w:rsidRPr="00CF2413">
        <w:rPr>
          <w:rFonts w:ascii="Times New Roman" w:hAnsi="Times New Roman" w:cs="Times New Roman"/>
        </w:rPr>
        <w:t xml:space="preserve">ООП СОО МКОУ СОШ № </w:t>
      </w:r>
      <w:r w:rsidR="00602318">
        <w:rPr>
          <w:rFonts w:ascii="Times New Roman" w:hAnsi="Times New Roman" w:cs="Times New Roman"/>
        </w:rPr>
        <w:t>6</w:t>
      </w:r>
      <w:r w:rsidRPr="00CF2413">
        <w:rPr>
          <w:rFonts w:ascii="Times New Roman" w:hAnsi="Times New Roman" w:cs="Times New Roman"/>
        </w:rPr>
        <w:t xml:space="preserve"> с. </w:t>
      </w:r>
      <w:r w:rsidR="00CF2413" w:rsidRPr="00CF2413">
        <w:rPr>
          <w:rFonts w:ascii="Times New Roman" w:hAnsi="Times New Roman" w:cs="Times New Roman"/>
        </w:rPr>
        <w:t>Самарка</w:t>
      </w:r>
      <w:r w:rsidRPr="00CF2413">
        <w:rPr>
          <w:rFonts w:ascii="Times New Roman" w:hAnsi="Times New Roman" w:cs="Times New Roman"/>
        </w:rPr>
        <w:t xml:space="preserve"> отвечает требованиям Федерального государственного образовательного стандарта среднего общего образования, обеспечивает преемственность основного общего и среднего общего образования, доступность и качество образования для детей с разными образовательными возможностями, в том числе для детей-инвалидов и детей с ограниченными возможностями здоровья.</w:t>
      </w:r>
    </w:p>
    <w:p w:rsidR="00045532" w:rsidRPr="00CF2413" w:rsidRDefault="00045532" w:rsidP="00CF2413">
      <w:pPr>
        <w:spacing w:line="276" w:lineRule="auto"/>
        <w:ind w:firstLine="567"/>
        <w:jc w:val="both"/>
        <w:rPr>
          <w:rFonts w:ascii="Times New Roman" w:hAnsi="Times New Roman" w:cs="Times New Roman"/>
        </w:rPr>
      </w:pPr>
      <w:r w:rsidRPr="00CF2413">
        <w:rPr>
          <w:rFonts w:ascii="Times New Roman" w:hAnsi="Times New Roman" w:cs="Times New Roman"/>
        </w:rPr>
        <w:lastRenderedPageBreak/>
        <w:t xml:space="preserve">По мере введения Федерального государственного образовательного стандарта среднего общего образования (далее - ФГОС СОО) и накопления опыта работы в данную программу могут вноситься изменения и дополнения. ООП СОО МКОУ СОШ № </w:t>
      </w:r>
      <w:r w:rsidR="00602318">
        <w:rPr>
          <w:rFonts w:ascii="Times New Roman" w:hAnsi="Times New Roman" w:cs="Times New Roman"/>
        </w:rPr>
        <w:t>6</w:t>
      </w:r>
      <w:r w:rsidRPr="00CF2413">
        <w:rPr>
          <w:rFonts w:ascii="Times New Roman" w:hAnsi="Times New Roman" w:cs="Times New Roman"/>
        </w:rPr>
        <w:t xml:space="preserve"> с. </w:t>
      </w:r>
      <w:r w:rsidR="00CF2413" w:rsidRPr="00CF2413">
        <w:rPr>
          <w:rFonts w:ascii="Times New Roman" w:hAnsi="Times New Roman" w:cs="Times New Roman"/>
        </w:rPr>
        <w:t>Самарка</w:t>
      </w:r>
      <w:r w:rsidRPr="00CF2413">
        <w:rPr>
          <w:rFonts w:ascii="Times New Roman" w:hAnsi="Times New Roman" w:cs="Times New Roman"/>
        </w:rPr>
        <w:t xml:space="preserve"> разработана в соответствии с требованиями ФГОС СОО к структуре основной образовательной программы (ООП).</w:t>
      </w:r>
    </w:p>
    <w:p w:rsidR="00045532" w:rsidRPr="00CF2413" w:rsidRDefault="00045532" w:rsidP="00CF2413">
      <w:pPr>
        <w:spacing w:line="276" w:lineRule="auto"/>
        <w:ind w:firstLine="567"/>
        <w:jc w:val="both"/>
        <w:rPr>
          <w:rFonts w:ascii="Times New Roman" w:hAnsi="Times New Roman" w:cs="Times New Roman"/>
        </w:rPr>
      </w:pPr>
      <w:r w:rsidRPr="00CF2413">
        <w:rPr>
          <w:rFonts w:ascii="Times New Roman" w:hAnsi="Times New Roman" w:cs="Times New Roman"/>
        </w:rPr>
        <w:t>Программа адресована:</w:t>
      </w:r>
    </w:p>
    <w:p w:rsidR="00045532" w:rsidRPr="00CF2413" w:rsidRDefault="00045532" w:rsidP="00CF2413">
      <w:pPr>
        <w:spacing w:line="276" w:lineRule="auto"/>
        <w:ind w:firstLine="567"/>
        <w:jc w:val="both"/>
        <w:rPr>
          <w:rFonts w:ascii="Times New Roman" w:hAnsi="Times New Roman" w:cs="Times New Roman"/>
        </w:rPr>
      </w:pPr>
      <w:r w:rsidRPr="00CF2413">
        <w:rPr>
          <w:rFonts w:ascii="Times New Roman" w:hAnsi="Times New Roman" w:cs="Times New Roman"/>
        </w:rPr>
        <w:t>Учащимся и родителям:</w:t>
      </w:r>
    </w:p>
    <w:p w:rsidR="00045532" w:rsidRPr="00CF2413" w:rsidRDefault="00045532" w:rsidP="00CF2413">
      <w:pPr>
        <w:spacing w:line="276" w:lineRule="auto"/>
        <w:ind w:firstLine="567"/>
        <w:jc w:val="both"/>
        <w:rPr>
          <w:rFonts w:ascii="Times New Roman" w:hAnsi="Times New Roman" w:cs="Times New Roman"/>
        </w:rPr>
      </w:pPr>
      <w:r w:rsidRPr="00CF2413">
        <w:rPr>
          <w:rFonts w:ascii="Times New Roman" w:hAnsi="Times New Roman" w:cs="Times New Roman"/>
        </w:rPr>
        <w:t>для информирования о целях, содержании, организации и предполагаемых результатах деятельности школы по достижению каждым учащимся образовательных результатов;</w:t>
      </w:r>
    </w:p>
    <w:p w:rsidR="00045532" w:rsidRPr="00CF2413" w:rsidRDefault="00045532" w:rsidP="00CF2413">
      <w:pPr>
        <w:spacing w:line="276" w:lineRule="auto"/>
        <w:ind w:firstLine="567"/>
        <w:jc w:val="both"/>
        <w:rPr>
          <w:rFonts w:ascii="Times New Roman" w:hAnsi="Times New Roman" w:cs="Times New Roman"/>
        </w:rPr>
      </w:pPr>
      <w:r w:rsidRPr="00CF2413">
        <w:rPr>
          <w:rFonts w:ascii="Times New Roman" w:hAnsi="Times New Roman" w:cs="Times New Roman"/>
        </w:rPr>
        <w:t>для определения сферы ответственности за достижение результатов образовательной деятельности школы, родителей и учащихся и возможностей для взаимодействия.</w:t>
      </w:r>
    </w:p>
    <w:p w:rsidR="00045532" w:rsidRPr="00CF2413" w:rsidRDefault="00045532" w:rsidP="00CF2413">
      <w:pPr>
        <w:spacing w:line="276" w:lineRule="auto"/>
        <w:ind w:firstLine="567"/>
        <w:jc w:val="both"/>
        <w:rPr>
          <w:rFonts w:ascii="Times New Roman" w:hAnsi="Times New Roman" w:cs="Times New Roman"/>
        </w:rPr>
      </w:pPr>
      <w:r w:rsidRPr="00CF2413">
        <w:rPr>
          <w:rFonts w:ascii="Times New Roman" w:hAnsi="Times New Roman" w:cs="Times New Roman"/>
        </w:rPr>
        <w:t>Учителям:</w:t>
      </w:r>
    </w:p>
    <w:p w:rsidR="00045532" w:rsidRPr="00CF2413" w:rsidRDefault="00045532" w:rsidP="00CF2413">
      <w:pPr>
        <w:spacing w:line="276" w:lineRule="auto"/>
        <w:ind w:firstLine="567"/>
        <w:jc w:val="both"/>
        <w:rPr>
          <w:rFonts w:ascii="Times New Roman" w:hAnsi="Times New Roman" w:cs="Times New Roman"/>
        </w:rPr>
      </w:pPr>
      <w:r w:rsidRPr="00CF2413">
        <w:rPr>
          <w:rFonts w:ascii="Times New Roman" w:hAnsi="Times New Roman" w:cs="Times New Roman"/>
        </w:rPr>
        <w:t>-</w:t>
      </w:r>
      <w:r w:rsidRPr="00CF2413">
        <w:rPr>
          <w:rFonts w:ascii="Times New Roman" w:hAnsi="Times New Roman" w:cs="Times New Roman"/>
        </w:rPr>
        <w:tab/>
        <w:t>для углубления понимания смыслов образования и в качестве ориентира в практической образовательной деятельности.</w:t>
      </w:r>
    </w:p>
    <w:p w:rsidR="00045532" w:rsidRPr="00CF2413" w:rsidRDefault="00045532" w:rsidP="00CF2413">
      <w:pPr>
        <w:spacing w:line="276" w:lineRule="auto"/>
        <w:ind w:firstLine="567"/>
        <w:jc w:val="both"/>
        <w:rPr>
          <w:rFonts w:ascii="Times New Roman" w:hAnsi="Times New Roman" w:cs="Times New Roman"/>
        </w:rPr>
      </w:pPr>
      <w:r w:rsidRPr="00CF2413">
        <w:rPr>
          <w:rFonts w:ascii="Times New Roman" w:hAnsi="Times New Roman" w:cs="Times New Roman"/>
        </w:rPr>
        <w:t>Администрации:</w:t>
      </w:r>
    </w:p>
    <w:p w:rsidR="00045532" w:rsidRPr="00CF2413" w:rsidRDefault="00045532" w:rsidP="00CF2413">
      <w:pPr>
        <w:spacing w:line="276" w:lineRule="auto"/>
        <w:ind w:firstLine="567"/>
        <w:jc w:val="both"/>
        <w:rPr>
          <w:rFonts w:ascii="Times New Roman" w:hAnsi="Times New Roman" w:cs="Times New Roman"/>
        </w:rPr>
      </w:pPr>
      <w:r w:rsidRPr="00CF2413">
        <w:rPr>
          <w:rFonts w:ascii="Times New Roman" w:hAnsi="Times New Roman" w:cs="Times New Roman"/>
        </w:rPr>
        <w:t>для координации деятельности педагогического коллектива по выполнению требований к результатам и условиям освоения учащимися ООП СОО;</w:t>
      </w:r>
    </w:p>
    <w:p w:rsidR="00045532" w:rsidRPr="00CF2413" w:rsidRDefault="00045532" w:rsidP="00CF2413">
      <w:pPr>
        <w:spacing w:line="276" w:lineRule="auto"/>
        <w:ind w:firstLine="567"/>
        <w:jc w:val="both"/>
        <w:rPr>
          <w:rFonts w:ascii="Times New Roman" w:hAnsi="Times New Roman" w:cs="Times New Roman"/>
        </w:rPr>
      </w:pPr>
      <w:r w:rsidRPr="00CF2413">
        <w:rPr>
          <w:rFonts w:ascii="Times New Roman" w:hAnsi="Times New Roman" w:cs="Times New Roman"/>
        </w:rPr>
        <w:t>для регулирования отношений субъектов образовательного процесса, для принятия управленческих решений на основе мониторинга эффективности процесса, качества условий и результатов образовательной деятельности.</w:t>
      </w:r>
    </w:p>
    <w:p w:rsidR="00045532" w:rsidRPr="00CF2413" w:rsidRDefault="00045532" w:rsidP="00CF2413">
      <w:pPr>
        <w:spacing w:line="276" w:lineRule="auto"/>
        <w:ind w:firstLine="567"/>
        <w:jc w:val="both"/>
        <w:rPr>
          <w:rFonts w:ascii="Times New Roman" w:hAnsi="Times New Roman" w:cs="Times New Roman"/>
        </w:rPr>
      </w:pPr>
      <w:r w:rsidRPr="00CF2413">
        <w:rPr>
          <w:rFonts w:ascii="Times New Roman" w:hAnsi="Times New Roman" w:cs="Times New Roman"/>
        </w:rPr>
        <w:t xml:space="preserve">Содержание основной образовательной программы основного общего образования формируется с учётом: </w:t>
      </w:r>
    </w:p>
    <w:p w:rsidR="00045532" w:rsidRPr="00CF2413" w:rsidRDefault="00045532" w:rsidP="00CF2413">
      <w:pPr>
        <w:spacing w:line="276" w:lineRule="auto"/>
        <w:ind w:firstLine="567"/>
        <w:jc w:val="both"/>
        <w:rPr>
          <w:rFonts w:ascii="Times New Roman" w:hAnsi="Times New Roman" w:cs="Times New Roman"/>
        </w:rPr>
      </w:pPr>
      <w:r w:rsidRPr="00CF2413">
        <w:rPr>
          <w:rFonts w:ascii="Times New Roman" w:hAnsi="Times New Roman" w:cs="Times New Roman"/>
        </w:rPr>
        <w:t>Государственного заказа:</w:t>
      </w:r>
    </w:p>
    <w:p w:rsidR="00045532" w:rsidRPr="00CF2413" w:rsidRDefault="00045532" w:rsidP="00CF2413">
      <w:pPr>
        <w:spacing w:line="276" w:lineRule="auto"/>
        <w:ind w:firstLine="567"/>
        <w:jc w:val="both"/>
        <w:rPr>
          <w:rFonts w:ascii="Times New Roman" w:hAnsi="Times New Roman" w:cs="Times New Roman"/>
        </w:rPr>
      </w:pPr>
      <w:r w:rsidRPr="00CF2413">
        <w:rPr>
          <w:rFonts w:ascii="Times New Roman" w:hAnsi="Times New Roman" w:cs="Times New Roman"/>
        </w:rPr>
        <w:t>создание равных условий для получения учащимся качественного образования в соответствии с федеральными государственными образовательными стандартами;</w:t>
      </w:r>
    </w:p>
    <w:p w:rsidR="00045532" w:rsidRPr="00CF2413" w:rsidRDefault="00045532" w:rsidP="00CF2413">
      <w:pPr>
        <w:spacing w:line="276" w:lineRule="auto"/>
        <w:ind w:firstLine="567"/>
        <w:jc w:val="both"/>
        <w:rPr>
          <w:rFonts w:ascii="Times New Roman" w:hAnsi="Times New Roman" w:cs="Times New Roman"/>
        </w:rPr>
      </w:pPr>
      <w:r w:rsidRPr="00CF2413">
        <w:rPr>
          <w:rFonts w:ascii="Times New Roman" w:hAnsi="Times New Roman" w:cs="Times New Roman"/>
        </w:rPr>
        <w:t>развитие творческой, конкурентоспособной, общественно-активной, функционально-грамотной, устойчиво развитой личности.</w:t>
      </w:r>
    </w:p>
    <w:p w:rsidR="00045532" w:rsidRPr="00CF2413" w:rsidRDefault="00045532" w:rsidP="00CF2413">
      <w:pPr>
        <w:spacing w:line="276" w:lineRule="auto"/>
        <w:ind w:firstLine="567"/>
        <w:jc w:val="both"/>
        <w:rPr>
          <w:rFonts w:ascii="Times New Roman" w:hAnsi="Times New Roman" w:cs="Times New Roman"/>
        </w:rPr>
      </w:pPr>
      <w:r w:rsidRPr="00CF2413">
        <w:rPr>
          <w:rFonts w:ascii="Times New Roman" w:hAnsi="Times New Roman" w:cs="Times New Roman"/>
        </w:rPr>
        <w:t>Социального заказа:</w:t>
      </w:r>
    </w:p>
    <w:p w:rsidR="00045532" w:rsidRPr="00CF2413" w:rsidRDefault="00045532" w:rsidP="00CF2413">
      <w:pPr>
        <w:spacing w:line="276" w:lineRule="auto"/>
        <w:ind w:firstLine="567"/>
        <w:jc w:val="both"/>
        <w:rPr>
          <w:rFonts w:ascii="Times New Roman" w:hAnsi="Times New Roman" w:cs="Times New Roman"/>
        </w:rPr>
      </w:pPr>
      <w:r w:rsidRPr="00CF2413">
        <w:rPr>
          <w:rFonts w:ascii="Times New Roman" w:hAnsi="Times New Roman" w:cs="Times New Roman"/>
        </w:rPr>
        <w:t>организация образовательного процесса в безопасных и комфортных условиях;</w:t>
      </w:r>
    </w:p>
    <w:p w:rsidR="00045532" w:rsidRPr="00CF2413" w:rsidRDefault="00045532" w:rsidP="00CF2413">
      <w:pPr>
        <w:spacing w:line="276" w:lineRule="auto"/>
        <w:ind w:firstLine="567"/>
        <w:jc w:val="both"/>
        <w:rPr>
          <w:rFonts w:ascii="Times New Roman" w:hAnsi="Times New Roman" w:cs="Times New Roman"/>
        </w:rPr>
      </w:pPr>
      <w:r w:rsidRPr="00CF2413">
        <w:rPr>
          <w:rFonts w:ascii="Times New Roman" w:hAnsi="Times New Roman" w:cs="Times New Roman"/>
        </w:rPr>
        <w:t>обеспечение качества образования, позволяющего выпускникам эффективно взаимодействовать с экономикой и обществом в соответствии с требованиями времени;</w:t>
      </w:r>
    </w:p>
    <w:p w:rsidR="00045532" w:rsidRPr="00CF2413" w:rsidRDefault="00045532" w:rsidP="00CF2413">
      <w:pPr>
        <w:spacing w:line="276" w:lineRule="auto"/>
        <w:ind w:firstLine="567"/>
        <w:jc w:val="both"/>
        <w:rPr>
          <w:rFonts w:ascii="Times New Roman" w:hAnsi="Times New Roman" w:cs="Times New Roman"/>
        </w:rPr>
      </w:pPr>
      <w:r w:rsidRPr="00CF2413">
        <w:rPr>
          <w:rFonts w:ascii="Times New Roman" w:hAnsi="Times New Roman" w:cs="Times New Roman"/>
        </w:rPr>
        <w:t>воспитание личности ученика, его нравственных и духовных качеств;</w:t>
      </w:r>
    </w:p>
    <w:p w:rsidR="00045532" w:rsidRPr="00CF2413" w:rsidRDefault="00045532" w:rsidP="00CF2413">
      <w:pPr>
        <w:spacing w:line="276" w:lineRule="auto"/>
        <w:ind w:firstLine="567"/>
        <w:jc w:val="both"/>
        <w:rPr>
          <w:rFonts w:ascii="Times New Roman" w:hAnsi="Times New Roman" w:cs="Times New Roman"/>
        </w:rPr>
      </w:pPr>
      <w:r w:rsidRPr="00CF2413">
        <w:rPr>
          <w:rFonts w:ascii="Times New Roman" w:hAnsi="Times New Roman" w:cs="Times New Roman"/>
        </w:rPr>
        <w:t>обеспечение досуговой занятости и создание условий для удовлетворения интересов и развития разнообразных способностей детей;</w:t>
      </w:r>
    </w:p>
    <w:p w:rsidR="00045532" w:rsidRPr="00CF2413" w:rsidRDefault="00045532" w:rsidP="00CF2413">
      <w:pPr>
        <w:spacing w:line="276" w:lineRule="auto"/>
        <w:ind w:firstLine="567"/>
        <w:jc w:val="both"/>
        <w:rPr>
          <w:rFonts w:ascii="Times New Roman" w:hAnsi="Times New Roman" w:cs="Times New Roman"/>
        </w:rPr>
      </w:pPr>
      <w:r w:rsidRPr="00CF2413">
        <w:rPr>
          <w:rFonts w:ascii="Times New Roman" w:hAnsi="Times New Roman" w:cs="Times New Roman"/>
        </w:rPr>
        <w:t>воспитание ответственного отношения учащихся к своему здоровью и формирование навыков здорового образа жизни.</w:t>
      </w:r>
    </w:p>
    <w:p w:rsidR="00045532" w:rsidRPr="00CF2413" w:rsidRDefault="00045532" w:rsidP="00CF2413">
      <w:pPr>
        <w:spacing w:line="276" w:lineRule="auto"/>
        <w:ind w:firstLine="567"/>
        <w:jc w:val="both"/>
        <w:rPr>
          <w:rFonts w:ascii="Times New Roman" w:hAnsi="Times New Roman" w:cs="Times New Roman"/>
        </w:rPr>
      </w:pPr>
      <w:r w:rsidRPr="00CF2413">
        <w:rPr>
          <w:rFonts w:ascii="Times New Roman" w:hAnsi="Times New Roman" w:cs="Times New Roman"/>
        </w:rPr>
        <w:t>Заказа родителей:</w:t>
      </w:r>
    </w:p>
    <w:p w:rsidR="00045532" w:rsidRPr="00CF2413" w:rsidRDefault="00045532" w:rsidP="00CF2413">
      <w:pPr>
        <w:spacing w:line="276" w:lineRule="auto"/>
        <w:ind w:firstLine="567"/>
        <w:jc w:val="both"/>
        <w:rPr>
          <w:rFonts w:ascii="Times New Roman" w:hAnsi="Times New Roman" w:cs="Times New Roman"/>
        </w:rPr>
      </w:pPr>
      <w:r w:rsidRPr="00CF2413">
        <w:rPr>
          <w:rFonts w:ascii="Times New Roman" w:hAnsi="Times New Roman" w:cs="Times New Roman"/>
        </w:rPr>
        <w:t>возможность получения качественного образования;</w:t>
      </w:r>
    </w:p>
    <w:p w:rsidR="00045532" w:rsidRPr="00CF2413" w:rsidRDefault="00045532" w:rsidP="00CF2413">
      <w:pPr>
        <w:spacing w:line="276" w:lineRule="auto"/>
        <w:ind w:firstLine="567"/>
        <w:jc w:val="both"/>
        <w:rPr>
          <w:rFonts w:ascii="Times New Roman" w:hAnsi="Times New Roman" w:cs="Times New Roman"/>
        </w:rPr>
      </w:pPr>
      <w:r w:rsidRPr="00CF2413">
        <w:rPr>
          <w:rFonts w:ascii="Times New Roman" w:hAnsi="Times New Roman" w:cs="Times New Roman"/>
        </w:rPr>
        <w:t>создание условий для развития интеллектуальных и творческих способностей учащихся;</w:t>
      </w:r>
    </w:p>
    <w:p w:rsidR="00045532" w:rsidRPr="00CF2413" w:rsidRDefault="00045532" w:rsidP="00CF2413">
      <w:pPr>
        <w:spacing w:line="276" w:lineRule="auto"/>
        <w:ind w:firstLine="567"/>
        <w:jc w:val="both"/>
        <w:rPr>
          <w:rFonts w:ascii="Times New Roman" w:hAnsi="Times New Roman" w:cs="Times New Roman"/>
        </w:rPr>
      </w:pPr>
      <w:r w:rsidRPr="00CF2413">
        <w:rPr>
          <w:rFonts w:ascii="Times New Roman" w:hAnsi="Times New Roman" w:cs="Times New Roman"/>
        </w:rPr>
        <w:t>сохранение здоровья.</w:t>
      </w:r>
    </w:p>
    <w:p w:rsidR="00045532" w:rsidRPr="00CF2413" w:rsidRDefault="00045532" w:rsidP="00CF2413">
      <w:pPr>
        <w:spacing w:line="276" w:lineRule="auto"/>
        <w:ind w:firstLine="567"/>
        <w:jc w:val="both"/>
        <w:rPr>
          <w:rFonts w:ascii="Times New Roman" w:hAnsi="Times New Roman" w:cs="Times New Roman"/>
        </w:rPr>
      </w:pPr>
    </w:p>
    <w:p w:rsidR="00045532" w:rsidRPr="00CF2413" w:rsidRDefault="00045532" w:rsidP="00CF2413">
      <w:pPr>
        <w:spacing w:line="276" w:lineRule="auto"/>
        <w:ind w:firstLine="567"/>
        <w:jc w:val="both"/>
        <w:rPr>
          <w:rFonts w:ascii="Times New Roman" w:hAnsi="Times New Roman" w:cs="Times New Roman"/>
        </w:rPr>
      </w:pPr>
      <w:r w:rsidRPr="00CF2413">
        <w:rPr>
          <w:rFonts w:ascii="Times New Roman" w:hAnsi="Times New Roman" w:cs="Times New Roman"/>
        </w:rPr>
        <w:t>ООП СОО школы является основой для:</w:t>
      </w:r>
    </w:p>
    <w:p w:rsidR="00045532" w:rsidRPr="00CF2413" w:rsidRDefault="00045532" w:rsidP="00CF2413">
      <w:pPr>
        <w:spacing w:line="276" w:lineRule="auto"/>
        <w:ind w:firstLine="567"/>
        <w:jc w:val="both"/>
        <w:rPr>
          <w:rFonts w:ascii="Times New Roman" w:hAnsi="Times New Roman" w:cs="Times New Roman"/>
        </w:rPr>
      </w:pPr>
      <w:r w:rsidRPr="00CF2413">
        <w:rPr>
          <w:rFonts w:ascii="Times New Roman" w:hAnsi="Times New Roman" w:cs="Times New Roman"/>
        </w:rPr>
        <w:t>разработки рабочих программ учебных предметов, курсов,</w:t>
      </w:r>
    </w:p>
    <w:p w:rsidR="00045532" w:rsidRPr="00CF2413" w:rsidRDefault="00045532" w:rsidP="00CF2413">
      <w:pPr>
        <w:spacing w:line="276" w:lineRule="auto"/>
        <w:ind w:firstLine="567"/>
        <w:jc w:val="both"/>
        <w:rPr>
          <w:rFonts w:ascii="Times New Roman" w:hAnsi="Times New Roman" w:cs="Times New Roman"/>
        </w:rPr>
      </w:pPr>
      <w:r w:rsidRPr="00CF2413">
        <w:rPr>
          <w:rFonts w:ascii="Times New Roman" w:hAnsi="Times New Roman" w:cs="Times New Roman"/>
        </w:rPr>
        <w:t>контрольно- измерительных материалов;</w:t>
      </w:r>
    </w:p>
    <w:p w:rsidR="00045532" w:rsidRPr="00CF2413" w:rsidRDefault="00045532" w:rsidP="00CF2413">
      <w:pPr>
        <w:spacing w:line="276" w:lineRule="auto"/>
        <w:ind w:firstLine="567"/>
        <w:jc w:val="both"/>
        <w:rPr>
          <w:rFonts w:ascii="Times New Roman" w:hAnsi="Times New Roman" w:cs="Times New Roman"/>
        </w:rPr>
      </w:pPr>
      <w:r w:rsidRPr="00CF2413">
        <w:rPr>
          <w:rFonts w:ascii="Times New Roman" w:hAnsi="Times New Roman" w:cs="Times New Roman"/>
        </w:rPr>
        <w:t>организации образовательного процесса в школе;</w:t>
      </w:r>
    </w:p>
    <w:p w:rsidR="00045532" w:rsidRPr="00CF2413" w:rsidRDefault="00045532" w:rsidP="00CF2413">
      <w:pPr>
        <w:spacing w:line="276" w:lineRule="auto"/>
        <w:ind w:firstLine="567"/>
        <w:jc w:val="both"/>
        <w:rPr>
          <w:rFonts w:ascii="Times New Roman" w:hAnsi="Times New Roman" w:cs="Times New Roman"/>
        </w:rPr>
      </w:pPr>
      <w:r w:rsidRPr="00CF2413">
        <w:rPr>
          <w:rFonts w:ascii="Times New Roman" w:hAnsi="Times New Roman" w:cs="Times New Roman"/>
        </w:rPr>
        <w:t>разработки нормативов финансового обеспечения образовательной деятельности школы;</w:t>
      </w:r>
    </w:p>
    <w:p w:rsidR="00045532" w:rsidRPr="00CF2413" w:rsidRDefault="00045532" w:rsidP="00CF2413">
      <w:pPr>
        <w:spacing w:line="276" w:lineRule="auto"/>
        <w:ind w:firstLine="567"/>
        <w:jc w:val="both"/>
        <w:rPr>
          <w:rFonts w:ascii="Times New Roman" w:hAnsi="Times New Roman" w:cs="Times New Roman"/>
        </w:rPr>
      </w:pPr>
      <w:r w:rsidRPr="00CF2413">
        <w:rPr>
          <w:rFonts w:ascii="Times New Roman" w:hAnsi="Times New Roman" w:cs="Times New Roman"/>
        </w:rPr>
        <w:t>построения системы внутреннего мониторинга качества образования в школе;</w:t>
      </w:r>
    </w:p>
    <w:p w:rsidR="00045532" w:rsidRPr="00CF2413" w:rsidRDefault="00045532" w:rsidP="00CF2413">
      <w:pPr>
        <w:spacing w:line="276" w:lineRule="auto"/>
        <w:ind w:firstLine="567"/>
        <w:jc w:val="both"/>
        <w:rPr>
          <w:rFonts w:ascii="Times New Roman" w:hAnsi="Times New Roman" w:cs="Times New Roman"/>
        </w:rPr>
      </w:pPr>
      <w:r w:rsidRPr="00CF2413">
        <w:rPr>
          <w:rFonts w:ascii="Times New Roman" w:hAnsi="Times New Roman" w:cs="Times New Roman"/>
        </w:rPr>
        <w:t>организации деятельности работы НМС, МО, творческих групп;</w:t>
      </w:r>
    </w:p>
    <w:p w:rsidR="00045532" w:rsidRPr="00CF2413" w:rsidRDefault="00045532" w:rsidP="00CF2413">
      <w:pPr>
        <w:spacing w:line="276" w:lineRule="auto"/>
        <w:ind w:firstLine="567"/>
        <w:jc w:val="both"/>
        <w:rPr>
          <w:rFonts w:ascii="Times New Roman" w:hAnsi="Times New Roman" w:cs="Times New Roman"/>
        </w:rPr>
      </w:pPr>
      <w:r w:rsidRPr="00CF2413">
        <w:rPr>
          <w:rFonts w:ascii="Times New Roman" w:hAnsi="Times New Roman" w:cs="Times New Roman"/>
        </w:rPr>
        <w:t>аттестации педагогических работников и административно-управленческого персонала;</w:t>
      </w:r>
    </w:p>
    <w:p w:rsidR="00045532" w:rsidRPr="00CF2413" w:rsidRDefault="00045532" w:rsidP="00CF2413">
      <w:pPr>
        <w:spacing w:line="276" w:lineRule="auto"/>
        <w:ind w:firstLine="567"/>
        <w:jc w:val="both"/>
        <w:rPr>
          <w:rFonts w:ascii="Times New Roman" w:hAnsi="Times New Roman" w:cs="Times New Roman"/>
        </w:rPr>
      </w:pPr>
      <w:r w:rsidRPr="00CF2413">
        <w:rPr>
          <w:rFonts w:ascii="Times New Roman" w:hAnsi="Times New Roman" w:cs="Times New Roman"/>
        </w:rPr>
        <w:lastRenderedPageBreak/>
        <w:t xml:space="preserve">организации подготовки, профессиональной переподготовки и повышения квалификации работников школы. ООП СОО МКОУ СОШ № </w:t>
      </w:r>
      <w:r w:rsidR="00CF2413">
        <w:rPr>
          <w:rFonts w:ascii="Times New Roman" w:hAnsi="Times New Roman" w:cs="Times New Roman"/>
        </w:rPr>
        <w:t>6</w:t>
      </w:r>
      <w:r w:rsidRPr="00CF2413">
        <w:rPr>
          <w:rFonts w:ascii="Times New Roman" w:hAnsi="Times New Roman" w:cs="Times New Roman"/>
        </w:rPr>
        <w:t xml:space="preserve"> с. </w:t>
      </w:r>
      <w:r w:rsidR="00CF2413" w:rsidRPr="00CF2413">
        <w:rPr>
          <w:rFonts w:ascii="Times New Roman" w:hAnsi="Times New Roman" w:cs="Times New Roman"/>
        </w:rPr>
        <w:t>Самарка</w:t>
      </w:r>
      <w:r w:rsidRPr="00CF2413">
        <w:rPr>
          <w:rFonts w:ascii="Times New Roman" w:hAnsi="Times New Roman" w:cs="Times New Roman"/>
        </w:rPr>
        <w:t xml:space="preserve"> создана с учетом местоположения, особенностей и традиций образовательной организации, предоставляющих большие возможности учащимся в раскрытии интеллектуальных и творческих возможностей личности. Школа активно взаимодействует с культурными и спортивно-оздоровительными учреждениями, с учреждениями дополнительного образования села и района.</w:t>
      </w:r>
    </w:p>
    <w:p w:rsidR="006D5D20" w:rsidRDefault="00045532" w:rsidP="00CF2413">
      <w:pPr>
        <w:spacing w:line="276" w:lineRule="auto"/>
        <w:ind w:firstLine="567"/>
        <w:jc w:val="both"/>
        <w:rPr>
          <w:rFonts w:ascii="Times New Roman" w:hAnsi="Times New Roman" w:cs="Times New Roman"/>
        </w:rPr>
      </w:pPr>
      <w:r w:rsidRPr="00CF2413">
        <w:rPr>
          <w:rFonts w:ascii="Times New Roman" w:hAnsi="Times New Roman" w:cs="Times New Roman"/>
        </w:rPr>
        <w:t xml:space="preserve">Данная ООП СОО, результаты её реализации представляются для общественности на официальном сайте ООП СОО МКОУ СОШ № </w:t>
      </w:r>
      <w:r w:rsidR="00CF2413">
        <w:rPr>
          <w:rFonts w:ascii="Times New Roman" w:hAnsi="Times New Roman" w:cs="Times New Roman"/>
        </w:rPr>
        <w:t>6</w:t>
      </w:r>
      <w:r w:rsidRPr="00CF2413">
        <w:rPr>
          <w:rFonts w:ascii="Times New Roman" w:hAnsi="Times New Roman" w:cs="Times New Roman"/>
        </w:rPr>
        <w:t xml:space="preserve"> с. </w:t>
      </w:r>
      <w:r w:rsidR="00CF2413" w:rsidRPr="00CF2413">
        <w:rPr>
          <w:rFonts w:ascii="Times New Roman" w:hAnsi="Times New Roman" w:cs="Times New Roman"/>
        </w:rPr>
        <w:t>Самарка</w:t>
      </w:r>
      <w:r w:rsidRPr="00CF2413">
        <w:rPr>
          <w:rFonts w:ascii="Times New Roman" w:hAnsi="Times New Roman" w:cs="Times New Roman"/>
        </w:rPr>
        <w:t xml:space="preserve">: </w:t>
      </w:r>
      <w:hyperlink r:id="rId10" w:history="1">
        <w:r w:rsidR="00CF2413" w:rsidRPr="001A2ED1">
          <w:rPr>
            <w:rStyle w:val="a4"/>
            <w:rFonts w:ascii="Times New Roman" w:hAnsi="Times New Roman"/>
          </w:rPr>
          <w:t>https://primsamschool6.nubex.ru/news/</w:t>
        </w:r>
      </w:hyperlink>
    </w:p>
    <w:p w:rsidR="00CF2413" w:rsidRPr="00CF2413" w:rsidRDefault="00CF2413" w:rsidP="00CF2413">
      <w:pPr>
        <w:spacing w:line="276" w:lineRule="auto"/>
        <w:ind w:firstLine="567"/>
        <w:jc w:val="both"/>
        <w:rPr>
          <w:rFonts w:ascii="Times New Roman" w:hAnsi="Times New Roman" w:cs="Times New Roman"/>
        </w:rPr>
      </w:pPr>
    </w:p>
    <w:p w:rsidR="006D5D20" w:rsidRPr="00CF2413" w:rsidRDefault="006D5D20" w:rsidP="00CF2413">
      <w:pPr>
        <w:spacing w:line="276" w:lineRule="auto"/>
        <w:ind w:firstLine="567"/>
        <w:jc w:val="both"/>
        <w:rPr>
          <w:rFonts w:ascii="Times New Roman" w:hAnsi="Times New Roman" w:cs="Times New Roman"/>
        </w:rPr>
      </w:pPr>
    </w:p>
    <w:p w:rsidR="006D5D20" w:rsidRPr="00CF2413" w:rsidRDefault="006D5D20" w:rsidP="00CF2413">
      <w:pPr>
        <w:spacing w:line="276" w:lineRule="auto"/>
        <w:ind w:firstLine="567"/>
        <w:jc w:val="both"/>
        <w:rPr>
          <w:rFonts w:ascii="Times New Roman" w:hAnsi="Times New Roman" w:cs="Times New Roman"/>
        </w:rPr>
        <w:sectPr w:rsidR="006D5D20" w:rsidRPr="00CF2413" w:rsidSect="002945EF">
          <w:footerReference w:type="default" r:id="rId11"/>
          <w:pgSz w:w="11900" w:h="16840"/>
          <w:pgMar w:top="851" w:right="276" w:bottom="567" w:left="851" w:header="0" w:footer="6" w:gutter="0"/>
          <w:cols w:space="720"/>
          <w:noEndnote/>
          <w:titlePg/>
          <w:docGrid w:linePitch="360"/>
        </w:sectPr>
      </w:pPr>
    </w:p>
    <w:p w:rsidR="0013580E" w:rsidRPr="001152A3" w:rsidRDefault="001B0FD0" w:rsidP="00602318">
      <w:pPr>
        <w:pStyle w:val="2"/>
        <w:rPr>
          <w:color w:val="auto"/>
        </w:rPr>
      </w:pPr>
      <w:bookmarkStart w:id="2" w:name="_Toc67307708"/>
      <w:r w:rsidRPr="001152A3">
        <w:rPr>
          <w:color w:val="auto"/>
        </w:rPr>
        <w:lastRenderedPageBreak/>
        <w:t>1.</w:t>
      </w:r>
      <w:r w:rsidRPr="001152A3">
        <w:rPr>
          <w:color w:val="auto"/>
        </w:rPr>
        <w:tab/>
      </w:r>
      <w:r w:rsidR="00CF2413" w:rsidRPr="001152A3">
        <w:rPr>
          <w:color w:val="auto"/>
        </w:rPr>
        <w:t>Ц</w:t>
      </w:r>
      <w:r w:rsidR="0013580E" w:rsidRPr="001152A3">
        <w:rPr>
          <w:color w:val="auto"/>
        </w:rPr>
        <w:t>елевой раздел</w:t>
      </w:r>
      <w:bookmarkEnd w:id="2"/>
    </w:p>
    <w:p w:rsidR="0013580E" w:rsidRPr="001152A3" w:rsidRDefault="001B0FD0" w:rsidP="00602318">
      <w:pPr>
        <w:pStyle w:val="3"/>
        <w:rPr>
          <w:color w:val="auto"/>
        </w:rPr>
      </w:pPr>
      <w:bookmarkStart w:id="3" w:name="_Toc67307709"/>
      <w:r w:rsidRPr="001152A3">
        <w:rPr>
          <w:color w:val="auto"/>
        </w:rPr>
        <w:t>Пояснительная записка</w:t>
      </w:r>
      <w:bookmarkEnd w:id="3"/>
    </w:p>
    <w:p w:rsidR="001B0FD0" w:rsidRPr="00CF2413" w:rsidRDefault="001B0FD0" w:rsidP="00CF2413">
      <w:pPr>
        <w:spacing w:line="276" w:lineRule="auto"/>
        <w:ind w:firstLine="567"/>
        <w:jc w:val="both"/>
        <w:rPr>
          <w:rFonts w:ascii="Times New Roman" w:hAnsi="Times New Roman" w:cs="Times New Roman"/>
        </w:rPr>
      </w:pPr>
      <w:r w:rsidRPr="00CF2413">
        <w:rPr>
          <w:rFonts w:ascii="Times New Roman" w:hAnsi="Times New Roman" w:cs="Times New Roman"/>
        </w:rPr>
        <w:t>Основная образовательная программа среднего общего образования школы — это программный документ, на основании которого определяется содержание и организация учебно-воспитательного процесса на уровне среднего общего образования. Данная программа направлена на формирование общей культуры обучающихся, их духовно-нравственное, социальное, личностное и интеллектуальное развитие, на информатизацию и индивидуализацию обучения подростков, формирование самостоятельной учебной деятельности, обеспечивающей социальную успешность, развитие творческих способностей, саморазвитие и самосовершенствование, сохранение и укрепление здоровья обучающихся.</w:t>
      </w:r>
    </w:p>
    <w:p w:rsidR="001B0FD0" w:rsidRPr="00CF2413" w:rsidRDefault="001B0FD0" w:rsidP="00CF2413">
      <w:pPr>
        <w:spacing w:line="276" w:lineRule="auto"/>
        <w:ind w:firstLine="567"/>
        <w:jc w:val="both"/>
        <w:rPr>
          <w:rFonts w:ascii="Times New Roman" w:hAnsi="Times New Roman" w:cs="Times New Roman"/>
        </w:rPr>
      </w:pPr>
      <w:r w:rsidRPr="00CF2413">
        <w:rPr>
          <w:rFonts w:ascii="Times New Roman" w:hAnsi="Times New Roman" w:cs="Times New Roman"/>
        </w:rPr>
        <w:t>Актуальность программы для социума обусловлена необходимостью создания модели Новой школы, которая должна соответствовать целям опережающего инновационного развития экономики.</w:t>
      </w:r>
    </w:p>
    <w:p w:rsidR="001B0FD0" w:rsidRPr="00CF2413" w:rsidRDefault="001B0FD0" w:rsidP="00CF2413">
      <w:pPr>
        <w:spacing w:line="276" w:lineRule="auto"/>
        <w:ind w:firstLine="567"/>
        <w:jc w:val="both"/>
        <w:rPr>
          <w:rFonts w:ascii="Times New Roman" w:hAnsi="Times New Roman" w:cs="Times New Roman"/>
        </w:rPr>
      </w:pPr>
      <w:r w:rsidRPr="00CF2413">
        <w:rPr>
          <w:rFonts w:ascii="Times New Roman" w:hAnsi="Times New Roman" w:cs="Times New Roman"/>
        </w:rPr>
        <w:t xml:space="preserve">Своеобразие МКОУ СОШ № </w:t>
      </w:r>
      <w:r w:rsidR="00602318">
        <w:rPr>
          <w:rFonts w:ascii="Times New Roman" w:hAnsi="Times New Roman" w:cs="Times New Roman"/>
        </w:rPr>
        <w:t>6</w:t>
      </w:r>
      <w:r w:rsidRPr="00CF2413">
        <w:rPr>
          <w:rFonts w:ascii="Times New Roman" w:hAnsi="Times New Roman" w:cs="Times New Roman"/>
        </w:rPr>
        <w:t xml:space="preserve"> с. </w:t>
      </w:r>
      <w:r w:rsidR="00CF2413" w:rsidRPr="00CF2413">
        <w:rPr>
          <w:rFonts w:ascii="Times New Roman" w:hAnsi="Times New Roman" w:cs="Times New Roman"/>
        </w:rPr>
        <w:t>Самарка</w:t>
      </w:r>
      <w:r w:rsidRPr="00CF2413">
        <w:rPr>
          <w:rFonts w:ascii="Times New Roman" w:hAnsi="Times New Roman" w:cs="Times New Roman"/>
        </w:rPr>
        <w:t xml:space="preserve"> определяется некоторыми особенностями:</w:t>
      </w:r>
    </w:p>
    <w:p w:rsidR="001B0FD0" w:rsidRPr="00CF2413" w:rsidRDefault="001B0FD0" w:rsidP="00CF2413">
      <w:pPr>
        <w:spacing w:line="276" w:lineRule="auto"/>
        <w:ind w:firstLine="567"/>
        <w:jc w:val="both"/>
        <w:rPr>
          <w:rFonts w:ascii="Times New Roman" w:hAnsi="Times New Roman" w:cs="Times New Roman"/>
        </w:rPr>
      </w:pPr>
      <w:r w:rsidRPr="00CF2413">
        <w:rPr>
          <w:rFonts w:ascii="Times New Roman" w:hAnsi="Times New Roman" w:cs="Times New Roman"/>
        </w:rPr>
        <w:t>спецификой образовательных потребностей населения;</w:t>
      </w:r>
    </w:p>
    <w:p w:rsidR="001B0FD0" w:rsidRPr="00CF2413" w:rsidRDefault="001B0FD0" w:rsidP="00CF2413">
      <w:pPr>
        <w:spacing w:line="276" w:lineRule="auto"/>
        <w:ind w:firstLine="567"/>
        <w:jc w:val="both"/>
        <w:rPr>
          <w:rFonts w:ascii="Times New Roman" w:hAnsi="Times New Roman" w:cs="Times New Roman"/>
        </w:rPr>
      </w:pPr>
      <w:r w:rsidRPr="00CF2413">
        <w:rPr>
          <w:rFonts w:ascii="Times New Roman" w:hAnsi="Times New Roman" w:cs="Times New Roman"/>
        </w:rPr>
        <w:t>традициями, сложившимися за многолетнюю историю школы;</w:t>
      </w:r>
    </w:p>
    <w:p w:rsidR="00955C0A" w:rsidRPr="00CF2413" w:rsidRDefault="001B0FD0" w:rsidP="00CF2413">
      <w:pPr>
        <w:spacing w:line="276" w:lineRule="auto"/>
        <w:ind w:firstLine="567"/>
        <w:jc w:val="both"/>
        <w:rPr>
          <w:rFonts w:ascii="Times New Roman" w:hAnsi="Times New Roman" w:cs="Times New Roman"/>
        </w:rPr>
      </w:pPr>
      <w:r w:rsidRPr="00CF2413">
        <w:rPr>
          <w:rFonts w:ascii="Times New Roman" w:hAnsi="Times New Roman" w:cs="Times New Roman"/>
        </w:rPr>
        <w:t>материально-техническим и кадровым потенциалом.</w:t>
      </w:r>
      <w:bookmarkStart w:id="4" w:name="bookmark2"/>
    </w:p>
    <w:p w:rsidR="002945EF" w:rsidRPr="002A60AA" w:rsidRDefault="0013580E" w:rsidP="002945EF">
      <w:pPr>
        <w:pStyle w:val="4"/>
        <w:jc w:val="both"/>
        <w:rPr>
          <w:b w:val="0"/>
          <w:i w:val="0"/>
          <w:color w:val="auto"/>
          <w:u w:val="single"/>
        </w:rPr>
      </w:pPr>
      <w:r w:rsidRPr="002A60AA">
        <w:rPr>
          <w:b w:val="0"/>
          <w:i w:val="0"/>
          <w:color w:val="auto"/>
          <w:u w:val="single"/>
        </w:rPr>
        <w:t>Цели и задачи реализации основной образовательной программы среднего общего образования.</w:t>
      </w:r>
      <w:bookmarkEnd w:id="4"/>
    </w:p>
    <w:p w:rsidR="0013580E" w:rsidRPr="00CF2413" w:rsidRDefault="0013580E" w:rsidP="00CF2413">
      <w:pPr>
        <w:spacing w:line="276" w:lineRule="auto"/>
        <w:ind w:firstLine="567"/>
        <w:jc w:val="both"/>
        <w:rPr>
          <w:rFonts w:ascii="Times New Roman" w:hAnsi="Times New Roman" w:cs="Times New Roman"/>
        </w:rPr>
      </w:pPr>
      <w:r w:rsidRPr="00CF2413">
        <w:rPr>
          <w:rFonts w:ascii="Times New Roman" w:hAnsi="Times New Roman" w:cs="Times New Roman"/>
        </w:rPr>
        <w:t xml:space="preserve">Целями реализации </w:t>
      </w:r>
      <w:r w:rsidR="00955C0A" w:rsidRPr="00CF2413">
        <w:rPr>
          <w:rFonts w:ascii="Times New Roman" w:hAnsi="Times New Roman" w:cs="Times New Roman"/>
        </w:rPr>
        <w:t xml:space="preserve">МКОУ СОШ № </w:t>
      </w:r>
      <w:r w:rsidR="00602318">
        <w:rPr>
          <w:rFonts w:ascii="Times New Roman" w:hAnsi="Times New Roman" w:cs="Times New Roman"/>
        </w:rPr>
        <w:t>6</w:t>
      </w:r>
      <w:r w:rsidR="00955C0A" w:rsidRPr="00CF2413">
        <w:rPr>
          <w:rFonts w:ascii="Times New Roman" w:hAnsi="Times New Roman" w:cs="Times New Roman"/>
        </w:rPr>
        <w:t xml:space="preserve"> с. </w:t>
      </w:r>
      <w:r w:rsidR="00CF2413" w:rsidRPr="00CF2413">
        <w:rPr>
          <w:rFonts w:ascii="Times New Roman" w:hAnsi="Times New Roman" w:cs="Times New Roman"/>
        </w:rPr>
        <w:t>Самарка</w:t>
      </w:r>
      <w:r w:rsidR="00955C0A" w:rsidRPr="00CF2413">
        <w:rPr>
          <w:rFonts w:ascii="Times New Roman" w:hAnsi="Times New Roman" w:cs="Times New Roman"/>
        </w:rPr>
        <w:t xml:space="preserve"> </w:t>
      </w:r>
      <w:r w:rsidRPr="00CF2413">
        <w:rPr>
          <w:rFonts w:ascii="Times New Roman" w:hAnsi="Times New Roman" w:cs="Times New Roman"/>
        </w:rPr>
        <w:t>являются:</w:t>
      </w:r>
    </w:p>
    <w:p w:rsidR="0013580E" w:rsidRPr="00CF2413" w:rsidRDefault="0013580E" w:rsidP="00CF2413">
      <w:pPr>
        <w:spacing w:line="276" w:lineRule="auto"/>
        <w:ind w:firstLine="567"/>
        <w:jc w:val="both"/>
        <w:rPr>
          <w:rFonts w:ascii="Times New Roman" w:hAnsi="Times New Roman" w:cs="Times New Roman"/>
        </w:rPr>
      </w:pPr>
      <w:r w:rsidRPr="00CF2413">
        <w:rPr>
          <w:rFonts w:ascii="Times New Roman" w:hAnsi="Times New Roman" w:cs="Times New Roman"/>
        </w:rPr>
        <w:t>становление и развитие личности обучающегося в ее самобытности и уникальности, осознание собственной индивидуальности, появление жизненных планов, готовность к самоопределению;</w:t>
      </w:r>
    </w:p>
    <w:p w:rsidR="0013580E" w:rsidRPr="00CF2413" w:rsidRDefault="0013580E" w:rsidP="00CF2413">
      <w:pPr>
        <w:spacing w:line="276" w:lineRule="auto"/>
        <w:ind w:firstLine="567"/>
        <w:jc w:val="both"/>
        <w:rPr>
          <w:rFonts w:ascii="Times New Roman" w:hAnsi="Times New Roman" w:cs="Times New Roman"/>
        </w:rPr>
      </w:pPr>
      <w:r w:rsidRPr="00CF2413">
        <w:rPr>
          <w:rFonts w:ascii="Times New Roman" w:hAnsi="Times New Roman" w:cs="Times New Roman"/>
        </w:rPr>
        <w:t>достижение выпускниками планируемых результатов: компетенций и компетентностей, определяемых личностными, семейными, общественными, государственными потребностями и возможностями обучающегося старшего школьного возраста, индивидуальной образовательной траекторией его развития и состоянием здоровья.</w:t>
      </w:r>
    </w:p>
    <w:p w:rsidR="0013580E" w:rsidRPr="00CF2413" w:rsidRDefault="0013580E" w:rsidP="00CF2413">
      <w:pPr>
        <w:spacing w:line="276" w:lineRule="auto"/>
        <w:ind w:firstLine="567"/>
        <w:jc w:val="both"/>
        <w:rPr>
          <w:rFonts w:ascii="Times New Roman" w:hAnsi="Times New Roman" w:cs="Times New Roman"/>
        </w:rPr>
      </w:pPr>
      <w:r w:rsidRPr="00CF2413">
        <w:rPr>
          <w:rFonts w:ascii="Times New Roman" w:hAnsi="Times New Roman" w:cs="Times New Roman"/>
        </w:rPr>
        <w:t>Достижение поставленных целей при разработке и реализации образовательной организацией основной образовательной программы среднего общего образования предусматривает решение следующих основных задач:</w:t>
      </w:r>
    </w:p>
    <w:p w:rsidR="0013580E" w:rsidRPr="00CF2413" w:rsidRDefault="0013580E" w:rsidP="00CF2413">
      <w:pPr>
        <w:spacing w:line="276" w:lineRule="auto"/>
        <w:ind w:firstLine="567"/>
        <w:jc w:val="both"/>
        <w:rPr>
          <w:rFonts w:ascii="Times New Roman" w:hAnsi="Times New Roman" w:cs="Times New Roman"/>
        </w:rPr>
      </w:pPr>
      <w:r w:rsidRPr="00CF2413">
        <w:rPr>
          <w:rFonts w:ascii="Times New Roman" w:hAnsi="Times New Roman" w:cs="Times New Roman"/>
        </w:rPr>
        <w:t>формирование российской гражданской идентичности обучающихся;</w:t>
      </w:r>
    </w:p>
    <w:p w:rsidR="0013580E" w:rsidRPr="00CF2413" w:rsidRDefault="0013580E" w:rsidP="00CF2413">
      <w:pPr>
        <w:spacing w:line="276" w:lineRule="auto"/>
        <w:ind w:firstLine="567"/>
        <w:jc w:val="both"/>
        <w:rPr>
          <w:rFonts w:ascii="Times New Roman" w:hAnsi="Times New Roman" w:cs="Times New Roman"/>
        </w:rPr>
      </w:pPr>
      <w:r w:rsidRPr="00CF2413">
        <w:rPr>
          <w:rFonts w:ascii="Times New Roman" w:hAnsi="Times New Roman" w:cs="Times New Roman"/>
        </w:rPr>
        <w:t>сохранение и развитие культурного разнообразия и языкового наследия многонационального народа Российской Федерации, реализация права на изучение родного языка, овладение духовными ценностями и культурой многонационального народа России;</w:t>
      </w:r>
    </w:p>
    <w:p w:rsidR="0013580E" w:rsidRPr="00CF2413" w:rsidRDefault="0013580E" w:rsidP="00CF2413">
      <w:pPr>
        <w:spacing w:line="276" w:lineRule="auto"/>
        <w:ind w:firstLine="567"/>
        <w:jc w:val="both"/>
        <w:rPr>
          <w:rFonts w:ascii="Times New Roman" w:hAnsi="Times New Roman" w:cs="Times New Roman"/>
        </w:rPr>
      </w:pPr>
      <w:r w:rsidRPr="00CF2413">
        <w:rPr>
          <w:rFonts w:ascii="Times New Roman" w:hAnsi="Times New Roman" w:cs="Times New Roman"/>
        </w:rPr>
        <w:t>обеспечение равных возможностей получения качественного среднего общего образования;</w:t>
      </w:r>
    </w:p>
    <w:p w:rsidR="0013580E" w:rsidRPr="00CF2413" w:rsidRDefault="0013580E" w:rsidP="00CF2413">
      <w:pPr>
        <w:spacing w:line="276" w:lineRule="auto"/>
        <w:ind w:firstLine="567"/>
        <w:jc w:val="both"/>
        <w:rPr>
          <w:rFonts w:ascii="Times New Roman" w:hAnsi="Times New Roman" w:cs="Times New Roman"/>
        </w:rPr>
      </w:pPr>
      <w:r w:rsidRPr="00CF2413">
        <w:rPr>
          <w:rFonts w:ascii="Times New Roman" w:hAnsi="Times New Roman" w:cs="Times New Roman"/>
        </w:rPr>
        <w:t>обеспечение достижения обучающимися образовательных результатов в соответствии с требованиями, установленными ФГОС СОО;</w:t>
      </w:r>
    </w:p>
    <w:p w:rsidR="0013580E" w:rsidRPr="00CF2413" w:rsidRDefault="0013580E" w:rsidP="00CF2413">
      <w:pPr>
        <w:spacing w:line="276" w:lineRule="auto"/>
        <w:ind w:firstLine="567"/>
        <w:jc w:val="both"/>
        <w:rPr>
          <w:rFonts w:ascii="Times New Roman" w:hAnsi="Times New Roman" w:cs="Times New Roman"/>
        </w:rPr>
      </w:pPr>
      <w:r w:rsidRPr="00CF2413">
        <w:rPr>
          <w:rFonts w:ascii="Times New Roman" w:hAnsi="Times New Roman" w:cs="Times New Roman"/>
        </w:rPr>
        <w:t>обеспечение реализации бесплатного образования на уровне среднего общего образования в объеме основной образовательной программы, предусматривающей изучение обязательных учебных предметов, входящих в учебный план (учебных предметов по выбору из обязательных предметных областей, дополнительных учебных предметов, курсов по выбору и общих для включения во все учебные планы учебных предметов, в том числе на углубленном уровне), а также внеурочную деятельность;</w:t>
      </w:r>
    </w:p>
    <w:p w:rsidR="0013580E" w:rsidRPr="00CF2413" w:rsidRDefault="0013580E" w:rsidP="00CF2413">
      <w:pPr>
        <w:spacing w:line="276" w:lineRule="auto"/>
        <w:ind w:firstLine="567"/>
        <w:jc w:val="both"/>
        <w:rPr>
          <w:rFonts w:ascii="Times New Roman" w:hAnsi="Times New Roman" w:cs="Times New Roman"/>
        </w:rPr>
      </w:pPr>
      <w:r w:rsidRPr="00CF2413">
        <w:rPr>
          <w:rFonts w:ascii="Times New Roman" w:hAnsi="Times New Roman" w:cs="Times New Roman"/>
        </w:rPr>
        <w:t>установление требований к воспитанию и социализации обучающихся, их самоидентификации посредством личностно и общественно значимой деятельности, социального и гражданского становления, осознанного выбора профессии, понимание значения профессиональной деятельности для человека и общества, в том числе через реализацию образовательных программ, входящих в основную образовательную программу;</w:t>
      </w:r>
    </w:p>
    <w:p w:rsidR="0013580E" w:rsidRPr="00CF2413" w:rsidRDefault="0013580E" w:rsidP="00CF2413">
      <w:pPr>
        <w:spacing w:line="276" w:lineRule="auto"/>
        <w:ind w:firstLine="567"/>
        <w:jc w:val="both"/>
        <w:rPr>
          <w:rFonts w:ascii="Times New Roman" w:hAnsi="Times New Roman" w:cs="Times New Roman"/>
        </w:rPr>
      </w:pPr>
      <w:r w:rsidRPr="00CF2413">
        <w:rPr>
          <w:rFonts w:ascii="Times New Roman" w:hAnsi="Times New Roman" w:cs="Times New Roman"/>
        </w:rPr>
        <w:lastRenderedPageBreak/>
        <w:t>обеспечение преемственности основных образовательных программ начального общего, основного общего, среднего общего, профессионального образования;</w:t>
      </w:r>
    </w:p>
    <w:p w:rsidR="0013580E" w:rsidRPr="00CF2413" w:rsidRDefault="0013580E" w:rsidP="00CF2413">
      <w:pPr>
        <w:spacing w:line="276" w:lineRule="auto"/>
        <w:ind w:firstLine="567"/>
        <w:jc w:val="both"/>
        <w:rPr>
          <w:rFonts w:ascii="Times New Roman" w:hAnsi="Times New Roman" w:cs="Times New Roman"/>
        </w:rPr>
      </w:pPr>
      <w:r w:rsidRPr="00CF2413">
        <w:rPr>
          <w:rFonts w:ascii="Times New Roman" w:hAnsi="Times New Roman" w:cs="Times New Roman"/>
        </w:rPr>
        <w:t>развитие государственно-общественного управления в образовании;</w:t>
      </w:r>
    </w:p>
    <w:p w:rsidR="0013580E" w:rsidRPr="00CF2413" w:rsidRDefault="0013580E" w:rsidP="00CF2413">
      <w:pPr>
        <w:spacing w:line="276" w:lineRule="auto"/>
        <w:ind w:firstLine="567"/>
        <w:jc w:val="both"/>
        <w:rPr>
          <w:rFonts w:ascii="Times New Roman" w:hAnsi="Times New Roman" w:cs="Times New Roman"/>
        </w:rPr>
      </w:pPr>
      <w:r w:rsidRPr="00CF2413">
        <w:rPr>
          <w:rFonts w:ascii="Times New Roman" w:hAnsi="Times New Roman" w:cs="Times New Roman"/>
        </w:rPr>
        <w:t>формирование основ оценки результатов освоения обучающимися основной образовательной программы, деятельности педагогических работников, организаций, осуществляющих образовательную деятельность;</w:t>
      </w:r>
    </w:p>
    <w:p w:rsidR="00955C0A" w:rsidRPr="00CF2413" w:rsidRDefault="0013580E" w:rsidP="00CF2413">
      <w:pPr>
        <w:spacing w:line="276" w:lineRule="auto"/>
        <w:ind w:firstLine="567"/>
        <w:jc w:val="both"/>
        <w:rPr>
          <w:rFonts w:ascii="Times New Roman" w:hAnsi="Times New Roman" w:cs="Times New Roman"/>
        </w:rPr>
      </w:pPr>
      <w:r w:rsidRPr="00CF2413">
        <w:rPr>
          <w:rFonts w:ascii="Times New Roman" w:hAnsi="Times New Roman" w:cs="Times New Roman"/>
        </w:rPr>
        <w:t>создание условий для развития и самореализации обучающихся, для формирования здорового, безопасного и экологически целесообразного образа жизни обучающихся.</w:t>
      </w:r>
      <w:bookmarkStart w:id="5" w:name="bookmark3"/>
    </w:p>
    <w:bookmarkEnd w:id="5"/>
    <w:p w:rsidR="00955C0A" w:rsidRPr="002A60AA" w:rsidRDefault="00955C0A" w:rsidP="002945EF">
      <w:pPr>
        <w:pStyle w:val="4"/>
        <w:rPr>
          <w:b w:val="0"/>
          <w:i w:val="0"/>
          <w:color w:val="auto"/>
          <w:u w:val="single"/>
        </w:rPr>
      </w:pPr>
      <w:r w:rsidRPr="002A60AA">
        <w:rPr>
          <w:b w:val="0"/>
          <w:i w:val="0"/>
          <w:color w:val="auto"/>
          <w:u w:val="single"/>
        </w:rPr>
        <w:t xml:space="preserve">Принципы и подходы к формированию ООП СОО МКОУ СОШ </w:t>
      </w:r>
      <w:r w:rsidR="00CF2413" w:rsidRPr="002A60AA">
        <w:rPr>
          <w:b w:val="0"/>
          <w:i w:val="0"/>
          <w:color w:val="auto"/>
          <w:u w:val="single"/>
        </w:rPr>
        <w:t>№ 6</w:t>
      </w:r>
      <w:r w:rsidRPr="002A60AA">
        <w:rPr>
          <w:b w:val="0"/>
          <w:i w:val="0"/>
          <w:color w:val="auto"/>
          <w:u w:val="single"/>
        </w:rPr>
        <w:t xml:space="preserve"> с. </w:t>
      </w:r>
      <w:r w:rsidR="00CF2413" w:rsidRPr="002A60AA">
        <w:rPr>
          <w:b w:val="0"/>
          <w:i w:val="0"/>
          <w:color w:val="auto"/>
          <w:u w:val="single"/>
        </w:rPr>
        <w:t>Самарка</w:t>
      </w:r>
      <w:r w:rsidRPr="002A60AA">
        <w:rPr>
          <w:b w:val="0"/>
          <w:i w:val="0"/>
          <w:color w:val="auto"/>
          <w:u w:val="single"/>
        </w:rPr>
        <w:t>.</w:t>
      </w:r>
    </w:p>
    <w:p w:rsidR="00955C0A" w:rsidRPr="00CF2413" w:rsidRDefault="00955C0A" w:rsidP="00CF2413">
      <w:pPr>
        <w:spacing w:line="276" w:lineRule="auto"/>
        <w:ind w:firstLine="567"/>
        <w:jc w:val="both"/>
        <w:rPr>
          <w:rFonts w:ascii="Times New Roman" w:hAnsi="Times New Roman" w:cs="Times New Roman"/>
        </w:rPr>
      </w:pPr>
      <w:r w:rsidRPr="00CF2413">
        <w:rPr>
          <w:rFonts w:ascii="Times New Roman" w:hAnsi="Times New Roman" w:cs="Times New Roman"/>
        </w:rPr>
        <w:t>В основе реализации основной образовательной программы лежит системно-деятельностный подход, который предполагает:</w:t>
      </w:r>
    </w:p>
    <w:p w:rsidR="00955C0A" w:rsidRPr="00CF2413" w:rsidRDefault="00955C0A" w:rsidP="00CF2413">
      <w:pPr>
        <w:spacing w:line="276" w:lineRule="auto"/>
        <w:ind w:firstLine="567"/>
        <w:jc w:val="both"/>
        <w:rPr>
          <w:rFonts w:ascii="Times New Roman" w:hAnsi="Times New Roman" w:cs="Times New Roman"/>
        </w:rPr>
      </w:pPr>
      <w:r w:rsidRPr="00CF2413">
        <w:rPr>
          <w:rFonts w:ascii="Times New Roman" w:hAnsi="Times New Roman" w:cs="Times New Roman"/>
        </w:rPr>
        <w:t>формирование готовности обучающихся к саморазвитию и непрерывному образованию;</w:t>
      </w:r>
    </w:p>
    <w:p w:rsidR="00955C0A" w:rsidRPr="00CF2413" w:rsidRDefault="00955C0A" w:rsidP="00CF2413">
      <w:pPr>
        <w:spacing w:line="276" w:lineRule="auto"/>
        <w:ind w:firstLine="567"/>
        <w:jc w:val="both"/>
        <w:rPr>
          <w:rFonts w:ascii="Times New Roman" w:hAnsi="Times New Roman" w:cs="Times New Roman"/>
        </w:rPr>
      </w:pPr>
      <w:r w:rsidRPr="00CF2413">
        <w:rPr>
          <w:rFonts w:ascii="Times New Roman" w:hAnsi="Times New Roman" w:cs="Times New Roman"/>
        </w:rPr>
        <w:t>проектирование и конструирование развивающей образовательной среды организации, осуществляющей образовательную деятельность;</w:t>
      </w:r>
    </w:p>
    <w:p w:rsidR="00955C0A" w:rsidRPr="00CF2413" w:rsidRDefault="00955C0A" w:rsidP="00CF2413">
      <w:pPr>
        <w:spacing w:line="276" w:lineRule="auto"/>
        <w:ind w:firstLine="567"/>
        <w:jc w:val="both"/>
        <w:rPr>
          <w:rFonts w:ascii="Times New Roman" w:hAnsi="Times New Roman" w:cs="Times New Roman"/>
        </w:rPr>
      </w:pPr>
      <w:r w:rsidRPr="00CF2413">
        <w:rPr>
          <w:rFonts w:ascii="Times New Roman" w:hAnsi="Times New Roman" w:cs="Times New Roman"/>
        </w:rPr>
        <w:t>активную учебно-познавательную деятельность обучающихся;</w:t>
      </w:r>
    </w:p>
    <w:p w:rsidR="00955C0A" w:rsidRPr="00CF2413" w:rsidRDefault="00955C0A" w:rsidP="00CF2413">
      <w:pPr>
        <w:spacing w:line="276" w:lineRule="auto"/>
        <w:ind w:firstLine="567"/>
        <w:jc w:val="both"/>
        <w:rPr>
          <w:rFonts w:ascii="Times New Roman" w:hAnsi="Times New Roman" w:cs="Times New Roman"/>
        </w:rPr>
      </w:pPr>
      <w:r w:rsidRPr="00CF2413">
        <w:rPr>
          <w:rFonts w:ascii="Times New Roman" w:hAnsi="Times New Roman" w:cs="Times New Roman"/>
        </w:rPr>
        <w:t>построение образовательной деятельности с учетом индивидуальных, возрастных, психологических, физиологических особенностей и здоровья обучающихся.</w:t>
      </w:r>
    </w:p>
    <w:p w:rsidR="00955C0A" w:rsidRPr="00CF2413" w:rsidRDefault="00955C0A" w:rsidP="00CF2413">
      <w:pPr>
        <w:spacing w:line="276" w:lineRule="auto"/>
        <w:ind w:firstLine="567"/>
        <w:jc w:val="both"/>
        <w:rPr>
          <w:rFonts w:ascii="Times New Roman" w:hAnsi="Times New Roman" w:cs="Times New Roman"/>
        </w:rPr>
      </w:pPr>
      <w:r w:rsidRPr="00CF2413">
        <w:rPr>
          <w:rFonts w:ascii="Times New Roman" w:hAnsi="Times New Roman" w:cs="Times New Roman"/>
        </w:rPr>
        <w:t xml:space="preserve">ООП СОО МКОУ СОШ </w:t>
      </w:r>
      <w:r w:rsidR="00CF2413">
        <w:rPr>
          <w:rFonts w:ascii="Times New Roman" w:hAnsi="Times New Roman" w:cs="Times New Roman"/>
        </w:rPr>
        <w:t>№ 6</w:t>
      </w:r>
      <w:r w:rsidRPr="00CF2413">
        <w:rPr>
          <w:rFonts w:ascii="Times New Roman" w:hAnsi="Times New Roman" w:cs="Times New Roman"/>
        </w:rPr>
        <w:t xml:space="preserve"> с. </w:t>
      </w:r>
      <w:r w:rsidR="00CF2413" w:rsidRPr="00CF2413">
        <w:rPr>
          <w:rFonts w:ascii="Times New Roman" w:hAnsi="Times New Roman" w:cs="Times New Roman"/>
        </w:rPr>
        <w:t>Самарка</w:t>
      </w:r>
      <w:r w:rsidRPr="00CF2413">
        <w:rPr>
          <w:rFonts w:ascii="Times New Roman" w:hAnsi="Times New Roman" w:cs="Times New Roman"/>
        </w:rPr>
        <w:t xml:space="preserve"> формируется с учётом психолого-педагогических особенностей развития детей 15—18 лет, связанных:</w:t>
      </w:r>
    </w:p>
    <w:p w:rsidR="00955C0A" w:rsidRPr="00CF2413" w:rsidRDefault="00955C0A" w:rsidP="00CF2413">
      <w:pPr>
        <w:spacing w:line="276" w:lineRule="auto"/>
        <w:ind w:firstLine="567"/>
        <w:jc w:val="both"/>
        <w:rPr>
          <w:rFonts w:ascii="Times New Roman" w:hAnsi="Times New Roman" w:cs="Times New Roman"/>
        </w:rPr>
      </w:pPr>
      <w:r w:rsidRPr="00CF2413">
        <w:rPr>
          <w:rFonts w:ascii="Times New Roman" w:hAnsi="Times New Roman" w:cs="Times New Roman"/>
        </w:rPr>
        <w:t>с формированием у обучающихся системы значимых социальных и межличностных отношений, ценностно-смысловых установок, отражающих личностные и гражданские позиции в деятельности, ценностных ориентаций, мировоззрения как системы обобщенных представлений о мире в целом, об окружающей действительности, других людях и самом себе, готовности руководствоваться ими в деятельности;</w:t>
      </w:r>
    </w:p>
    <w:p w:rsidR="00955C0A" w:rsidRPr="00CF2413" w:rsidRDefault="00955C0A" w:rsidP="00CF2413">
      <w:pPr>
        <w:spacing w:line="276" w:lineRule="auto"/>
        <w:ind w:firstLine="567"/>
        <w:jc w:val="both"/>
        <w:rPr>
          <w:rFonts w:ascii="Times New Roman" w:hAnsi="Times New Roman" w:cs="Times New Roman"/>
        </w:rPr>
      </w:pPr>
      <w:r w:rsidRPr="00CF2413">
        <w:rPr>
          <w:rFonts w:ascii="Times New Roman" w:hAnsi="Times New Roman" w:cs="Times New Roman"/>
        </w:rPr>
        <w:t>с переходом от учебных действий, характерных для основной школы и связанных с овладением учебной деятельностью в единстве мотивационно-смыслового и операционно-технического компонентов, к учебно-профессиональной деятельности, реализующей профессиональные и личностные устремления обучающихся. Ведущее место у обучающихся на уровне среднего общего образования занимают мотивы, связанные с самоопределением и подготовкой к самостоятельной жизни, с дальнейшим образованием и самообразованием. Эти мотивы приобретают личностный смысл и становятся действенными;</w:t>
      </w:r>
    </w:p>
    <w:p w:rsidR="00955C0A" w:rsidRPr="00CF2413" w:rsidRDefault="00955C0A" w:rsidP="00CF2413">
      <w:pPr>
        <w:spacing w:line="276" w:lineRule="auto"/>
        <w:ind w:firstLine="567"/>
        <w:jc w:val="both"/>
        <w:rPr>
          <w:rFonts w:ascii="Times New Roman" w:hAnsi="Times New Roman" w:cs="Times New Roman"/>
        </w:rPr>
      </w:pPr>
      <w:r w:rsidRPr="00CF2413">
        <w:rPr>
          <w:rFonts w:ascii="Times New Roman" w:hAnsi="Times New Roman" w:cs="Times New Roman"/>
        </w:rPr>
        <w:t>с освоением видов деятельности по получению нового знания в рамках учебного предмета, его преобразованию и применению в учебных, учебно-проектных и социально-проектных ситуациях, с появлением интереса к теоретическим проблемам, к способам познания и учения, к самостоятельному поиску учебно-теоретических проблем, способности к построению индивидуальной образовательной траектории;</w:t>
      </w:r>
    </w:p>
    <w:p w:rsidR="00955C0A" w:rsidRPr="00CF2413" w:rsidRDefault="00955C0A" w:rsidP="00CF2413">
      <w:pPr>
        <w:spacing w:line="276" w:lineRule="auto"/>
        <w:ind w:firstLine="567"/>
        <w:jc w:val="both"/>
        <w:rPr>
          <w:rFonts w:ascii="Times New Roman" w:hAnsi="Times New Roman" w:cs="Times New Roman"/>
        </w:rPr>
      </w:pPr>
      <w:r w:rsidRPr="00CF2413">
        <w:rPr>
          <w:rFonts w:ascii="Times New Roman" w:hAnsi="Times New Roman" w:cs="Times New Roman"/>
        </w:rPr>
        <w:t>с формированием у обучающихся научного типа мышления, овладением научной терминологией, ключевыми понятиями, методами и приемами;</w:t>
      </w:r>
    </w:p>
    <w:p w:rsidR="00955C0A" w:rsidRPr="00CF2413" w:rsidRDefault="00955C0A" w:rsidP="00CF2413">
      <w:pPr>
        <w:spacing w:line="276" w:lineRule="auto"/>
        <w:ind w:firstLine="567"/>
        <w:jc w:val="both"/>
        <w:rPr>
          <w:rFonts w:ascii="Times New Roman" w:hAnsi="Times New Roman" w:cs="Times New Roman"/>
        </w:rPr>
      </w:pPr>
      <w:r w:rsidRPr="00CF2413">
        <w:rPr>
          <w:rFonts w:ascii="Times New Roman" w:hAnsi="Times New Roman" w:cs="Times New Roman"/>
        </w:rPr>
        <w:t xml:space="preserve">Переход обучающегося в старшую школу совпадает с первым периодом юности, или первым периодом зрелости, который отличается сложностью становления личностных черт. Центральным психологическим новообразованием юношеского возраста является предварительное самоопределение, построение жизненных планов на будущее, формирование идентичности и устойчивого образа «Я». Направленность личности в юношеском возрасте характеризуется ее ценностными ориентациями, интересами, отношениями, установками, мотивами, переходом от подросткового возраста к самостоятельной взрослой жизни. К этому периоду фактически завершается становление основных биологических и психологических функций, необходимых взрослому человеку для полноценного существования. Социальное и личностное самоопределение в </w:t>
      </w:r>
      <w:r w:rsidRPr="00CF2413">
        <w:rPr>
          <w:rFonts w:ascii="Times New Roman" w:hAnsi="Times New Roman" w:cs="Times New Roman"/>
        </w:rPr>
        <w:lastRenderedPageBreak/>
        <w:t>данном возрасте предполагает не столько эмансипацию от взрослых, сколько четкую ориентировку и определение своего места во взрослом мире.</w:t>
      </w:r>
    </w:p>
    <w:p w:rsidR="00955C0A" w:rsidRPr="00CF2413" w:rsidRDefault="001C2FAE" w:rsidP="00CF2413">
      <w:pPr>
        <w:spacing w:line="276" w:lineRule="auto"/>
        <w:ind w:firstLine="567"/>
        <w:jc w:val="both"/>
        <w:rPr>
          <w:rFonts w:ascii="Times New Roman" w:hAnsi="Times New Roman" w:cs="Times New Roman"/>
        </w:rPr>
      </w:pPr>
      <w:r w:rsidRPr="00CF2413">
        <w:rPr>
          <w:rFonts w:ascii="Times New Roman" w:hAnsi="Times New Roman" w:cs="Times New Roman"/>
        </w:rPr>
        <w:t xml:space="preserve">ООП СОО МКОУ СОШ </w:t>
      </w:r>
      <w:r w:rsidR="00CF2413">
        <w:rPr>
          <w:rFonts w:ascii="Times New Roman" w:hAnsi="Times New Roman" w:cs="Times New Roman"/>
        </w:rPr>
        <w:t>№ 6</w:t>
      </w:r>
      <w:r w:rsidRPr="00CF2413">
        <w:rPr>
          <w:rFonts w:ascii="Times New Roman" w:hAnsi="Times New Roman" w:cs="Times New Roman"/>
        </w:rPr>
        <w:t xml:space="preserve"> с. </w:t>
      </w:r>
      <w:r w:rsidR="00CF2413" w:rsidRPr="00CF2413">
        <w:rPr>
          <w:rFonts w:ascii="Times New Roman" w:hAnsi="Times New Roman" w:cs="Times New Roman"/>
        </w:rPr>
        <w:t>Самарка</w:t>
      </w:r>
      <w:r w:rsidRPr="00CF2413">
        <w:rPr>
          <w:rFonts w:ascii="Times New Roman" w:hAnsi="Times New Roman" w:cs="Times New Roman"/>
        </w:rPr>
        <w:t xml:space="preserve"> </w:t>
      </w:r>
      <w:r w:rsidR="00955C0A" w:rsidRPr="00CF2413">
        <w:rPr>
          <w:rFonts w:ascii="Times New Roman" w:hAnsi="Times New Roman" w:cs="Times New Roman"/>
        </w:rPr>
        <w:t>формируется с учетом принципа демократизации, который обеспечивает формирование и развитие демократической культуры всех участников образовательных отношений на основе сотрудничества, сотворчества, личной ответственности в том числе через развитие органов государственно-общественного управления образовательной организацией.</w:t>
      </w:r>
    </w:p>
    <w:p w:rsidR="00955C0A" w:rsidRPr="00CF2413" w:rsidRDefault="001C2FAE" w:rsidP="00CF2413">
      <w:pPr>
        <w:spacing w:line="276" w:lineRule="auto"/>
        <w:ind w:firstLine="567"/>
        <w:jc w:val="both"/>
        <w:rPr>
          <w:rFonts w:ascii="Times New Roman" w:hAnsi="Times New Roman" w:cs="Times New Roman"/>
        </w:rPr>
      </w:pPr>
      <w:r w:rsidRPr="00CF2413">
        <w:rPr>
          <w:rFonts w:ascii="Times New Roman" w:hAnsi="Times New Roman" w:cs="Times New Roman"/>
        </w:rPr>
        <w:t xml:space="preserve">ООП СОО МКОУ СОШ </w:t>
      </w:r>
      <w:r w:rsidR="00CF2413">
        <w:rPr>
          <w:rFonts w:ascii="Times New Roman" w:hAnsi="Times New Roman" w:cs="Times New Roman"/>
        </w:rPr>
        <w:t>№ 6</w:t>
      </w:r>
      <w:r w:rsidRPr="00CF2413">
        <w:rPr>
          <w:rFonts w:ascii="Times New Roman" w:hAnsi="Times New Roman" w:cs="Times New Roman"/>
        </w:rPr>
        <w:t xml:space="preserve"> с. </w:t>
      </w:r>
      <w:r w:rsidR="00CF2413" w:rsidRPr="00CF2413">
        <w:rPr>
          <w:rFonts w:ascii="Times New Roman" w:hAnsi="Times New Roman" w:cs="Times New Roman"/>
        </w:rPr>
        <w:t>Самарка</w:t>
      </w:r>
      <w:r w:rsidRPr="00CF2413">
        <w:rPr>
          <w:rFonts w:ascii="Times New Roman" w:hAnsi="Times New Roman" w:cs="Times New Roman"/>
        </w:rPr>
        <w:t xml:space="preserve"> </w:t>
      </w:r>
      <w:r w:rsidR="00955C0A" w:rsidRPr="00CF2413">
        <w:rPr>
          <w:rFonts w:ascii="Times New Roman" w:hAnsi="Times New Roman" w:cs="Times New Roman"/>
        </w:rPr>
        <w:t>формируется в соответствии с требованиями ФГОС СОО и с учетом индивидуальных особенностей, потребностей и запросов обучающихся и их родителей (законных представителей) при получении среднего общего образования, включая образовательные потребности обучающихся с ограниченными возможностями здоровья и инвалидов, а также значимость данного уровня общего образования для продолжения обучения в профессиональной образовательной организации или образовательной организации высшего образования, профессиональной деятельности и успешной социализации.</w:t>
      </w:r>
    </w:p>
    <w:p w:rsidR="001152A3" w:rsidRDefault="001152A3" w:rsidP="00CF2413">
      <w:pPr>
        <w:spacing w:line="276" w:lineRule="auto"/>
        <w:ind w:firstLine="567"/>
        <w:jc w:val="both"/>
        <w:rPr>
          <w:rFonts w:ascii="Times New Roman" w:hAnsi="Times New Roman" w:cs="Times New Roman"/>
        </w:rPr>
      </w:pPr>
    </w:p>
    <w:p w:rsidR="00955C0A" w:rsidRPr="002A60AA" w:rsidRDefault="00955C0A" w:rsidP="002A60AA">
      <w:pPr>
        <w:pStyle w:val="4"/>
        <w:rPr>
          <w:rFonts w:ascii="Times New Roman" w:hAnsi="Times New Roman" w:cs="Times New Roman"/>
          <w:u w:val="single"/>
        </w:rPr>
      </w:pPr>
      <w:r w:rsidRPr="002A60AA">
        <w:rPr>
          <w:rStyle w:val="40"/>
          <w:color w:val="auto"/>
          <w:u w:val="single"/>
        </w:rPr>
        <w:t xml:space="preserve">Общая характеристика </w:t>
      </w:r>
      <w:r w:rsidR="001C2FAE" w:rsidRPr="002A60AA">
        <w:rPr>
          <w:rStyle w:val="40"/>
          <w:color w:val="auto"/>
          <w:u w:val="single"/>
        </w:rPr>
        <w:t xml:space="preserve">ООП СОО МКОУ СОШ </w:t>
      </w:r>
      <w:r w:rsidR="00CF2413" w:rsidRPr="002A60AA">
        <w:rPr>
          <w:rStyle w:val="40"/>
          <w:color w:val="auto"/>
          <w:u w:val="single"/>
        </w:rPr>
        <w:t>№ 6</w:t>
      </w:r>
      <w:r w:rsidR="001C2FAE" w:rsidRPr="002A60AA">
        <w:rPr>
          <w:rStyle w:val="40"/>
          <w:color w:val="auto"/>
          <w:u w:val="single"/>
        </w:rPr>
        <w:t xml:space="preserve"> с. </w:t>
      </w:r>
      <w:r w:rsidR="00CF2413" w:rsidRPr="002A60AA">
        <w:rPr>
          <w:rStyle w:val="40"/>
          <w:color w:val="auto"/>
          <w:u w:val="single"/>
        </w:rPr>
        <w:t>Самарка</w:t>
      </w:r>
      <w:r w:rsidR="001152A3" w:rsidRPr="002A60AA">
        <w:rPr>
          <w:rFonts w:ascii="Times New Roman" w:hAnsi="Times New Roman" w:cs="Times New Roman"/>
          <w:u w:val="single"/>
        </w:rPr>
        <w:t>:</w:t>
      </w:r>
    </w:p>
    <w:p w:rsidR="00955C0A" w:rsidRPr="00CF2413" w:rsidRDefault="001C2FAE" w:rsidP="00CF2413">
      <w:pPr>
        <w:spacing w:line="276" w:lineRule="auto"/>
        <w:ind w:firstLine="567"/>
        <w:jc w:val="both"/>
        <w:rPr>
          <w:rFonts w:ascii="Times New Roman" w:hAnsi="Times New Roman" w:cs="Times New Roman"/>
        </w:rPr>
      </w:pPr>
      <w:r w:rsidRPr="00CF2413">
        <w:rPr>
          <w:rFonts w:ascii="Times New Roman" w:hAnsi="Times New Roman" w:cs="Times New Roman"/>
        </w:rPr>
        <w:t xml:space="preserve">ООП СОО МКОУ СОШ </w:t>
      </w:r>
      <w:r w:rsidR="00CF2413">
        <w:rPr>
          <w:rFonts w:ascii="Times New Roman" w:hAnsi="Times New Roman" w:cs="Times New Roman"/>
        </w:rPr>
        <w:t>№ 6</w:t>
      </w:r>
      <w:r w:rsidRPr="00CF2413">
        <w:rPr>
          <w:rFonts w:ascii="Times New Roman" w:hAnsi="Times New Roman" w:cs="Times New Roman"/>
        </w:rPr>
        <w:t xml:space="preserve"> с. </w:t>
      </w:r>
      <w:r w:rsidR="00CF2413" w:rsidRPr="00CF2413">
        <w:rPr>
          <w:rFonts w:ascii="Times New Roman" w:hAnsi="Times New Roman" w:cs="Times New Roman"/>
        </w:rPr>
        <w:t>Самарка</w:t>
      </w:r>
      <w:r w:rsidRPr="00CF2413">
        <w:rPr>
          <w:rFonts w:ascii="Times New Roman" w:hAnsi="Times New Roman" w:cs="Times New Roman"/>
        </w:rPr>
        <w:t xml:space="preserve"> </w:t>
      </w:r>
      <w:r w:rsidR="00955C0A" w:rsidRPr="00CF2413">
        <w:rPr>
          <w:rFonts w:ascii="Times New Roman" w:hAnsi="Times New Roman" w:cs="Times New Roman"/>
        </w:rPr>
        <w:t>разработана на основе ФГОС СОО, Конституции Российской Федерации, Конвенции ООН о правах ребенка, учитывает региональные, национальные и этнокультурные потребности народов Российской Федерации, обеспечивает достижение обучающимися образовательных результатов в соответствии с требованиями, установленными ФГОС СОО, определяет цели, задачи, планируемые результаты, содержание и организацию образовательной деятельности на уровне среднего общего образования и реализуется образовательной организацией через урочную и внеурочную деятельность с соблюдением требований государственных санитарно-эпидемиологических правил и нормативов.</w:t>
      </w:r>
    </w:p>
    <w:p w:rsidR="00955C0A" w:rsidRPr="00CF2413" w:rsidRDefault="00955C0A" w:rsidP="00CF2413">
      <w:pPr>
        <w:spacing w:line="276" w:lineRule="auto"/>
        <w:ind w:firstLine="567"/>
        <w:jc w:val="both"/>
        <w:rPr>
          <w:rFonts w:ascii="Times New Roman" w:hAnsi="Times New Roman" w:cs="Times New Roman"/>
        </w:rPr>
      </w:pPr>
      <w:r w:rsidRPr="00CF2413">
        <w:rPr>
          <w:rFonts w:ascii="Times New Roman" w:hAnsi="Times New Roman" w:cs="Times New Roman"/>
        </w:rPr>
        <w:t>Программа содержит три раздела: целевой, содержательный и организационный.</w:t>
      </w:r>
    </w:p>
    <w:p w:rsidR="00955C0A" w:rsidRPr="00CF2413" w:rsidRDefault="001C2FAE" w:rsidP="00CF2413">
      <w:pPr>
        <w:spacing w:line="276" w:lineRule="auto"/>
        <w:ind w:firstLine="567"/>
        <w:jc w:val="both"/>
        <w:rPr>
          <w:rFonts w:ascii="Times New Roman" w:hAnsi="Times New Roman" w:cs="Times New Roman"/>
        </w:rPr>
      </w:pPr>
      <w:r w:rsidRPr="00CF2413">
        <w:rPr>
          <w:rFonts w:ascii="Times New Roman" w:hAnsi="Times New Roman" w:cs="Times New Roman"/>
        </w:rPr>
        <w:t xml:space="preserve">ООП СОО МКОУ СОШ </w:t>
      </w:r>
      <w:r w:rsidR="00CF2413">
        <w:rPr>
          <w:rFonts w:ascii="Times New Roman" w:hAnsi="Times New Roman" w:cs="Times New Roman"/>
        </w:rPr>
        <w:t>№ 6</w:t>
      </w:r>
      <w:r w:rsidRPr="00CF2413">
        <w:rPr>
          <w:rFonts w:ascii="Times New Roman" w:hAnsi="Times New Roman" w:cs="Times New Roman"/>
        </w:rPr>
        <w:t xml:space="preserve"> с. </w:t>
      </w:r>
      <w:r w:rsidR="00CF2413" w:rsidRPr="00CF2413">
        <w:rPr>
          <w:rFonts w:ascii="Times New Roman" w:hAnsi="Times New Roman" w:cs="Times New Roman"/>
        </w:rPr>
        <w:t>Самарка</w:t>
      </w:r>
      <w:r w:rsidRPr="00CF2413">
        <w:rPr>
          <w:rFonts w:ascii="Times New Roman" w:hAnsi="Times New Roman" w:cs="Times New Roman"/>
        </w:rPr>
        <w:t xml:space="preserve"> </w:t>
      </w:r>
      <w:r w:rsidR="00955C0A" w:rsidRPr="00CF2413">
        <w:rPr>
          <w:rFonts w:ascii="Times New Roman" w:hAnsi="Times New Roman" w:cs="Times New Roman"/>
        </w:rPr>
        <w:t>содержит обязательную часть и часть, формируемую участниками образовательных отношений. Обязательная часть в полном объеме выполняет требования ФГОС СОО и составляет 60 %, а часть, формируемая участниками образовательных отношений, - 40 % от общего объема образовательной программы среднего общего образования.</w:t>
      </w:r>
    </w:p>
    <w:p w:rsidR="00955C0A" w:rsidRPr="00CF2413" w:rsidRDefault="00955C0A" w:rsidP="00CF2413">
      <w:pPr>
        <w:spacing w:line="276" w:lineRule="auto"/>
        <w:ind w:firstLine="567"/>
        <w:jc w:val="both"/>
        <w:rPr>
          <w:rFonts w:ascii="Times New Roman" w:hAnsi="Times New Roman" w:cs="Times New Roman"/>
        </w:rPr>
      </w:pPr>
      <w:r w:rsidRPr="00CF2413">
        <w:rPr>
          <w:rFonts w:ascii="Times New Roman" w:hAnsi="Times New Roman" w:cs="Times New Roman"/>
        </w:rPr>
        <w:t xml:space="preserve">В целях обеспечения индивидуальных потребностей обучающихся в </w:t>
      </w:r>
      <w:r w:rsidR="001C2FAE" w:rsidRPr="00CF2413">
        <w:rPr>
          <w:rFonts w:ascii="Times New Roman" w:hAnsi="Times New Roman" w:cs="Times New Roman"/>
        </w:rPr>
        <w:t>ООП</w:t>
      </w:r>
      <w:r w:rsidRPr="00CF2413">
        <w:rPr>
          <w:rFonts w:ascii="Times New Roman" w:hAnsi="Times New Roman" w:cs="Times New Roman"/>
        </w:rPr>
        <w:t xml:space="preserve"> предусматриваются учебные предметы, курсы, обеспечивающие различные интересы обучающихся, в том числе этнокультурные; внеурочная деятельность.</w:t>
      </w:r>
    </w:p>
    <w:p w:rsidR="00955C0A" w:rsidRPr="00CF2413" w:rsidRDefault="00955C0A" w:rsidP="00CF2413">
      <w:pPr>
        <w:spacing w:line="276" w:lineRule="auto"/>
        <w:ind w:firstLine="567"/>
        <w:jc w:val="both"/>
        <w:rPr>
          <w:rFonts w:ascii="Times New Roman" w:hAnsi="Times New Roman" w:cs="Times New Roman"/>
        </w:rPr>
      </w:pPr>
      <w:r w:rsidRPr="00CF2413">
        <w:rPr>
          <w:rFonts w:ascii="Times New Roman" w:hAnsi="Times New Roman" w:cs="Times New Roman"/>
        </w:rPr>
        <w:t>Организация образовательной деятельности по основным образовательным программам среднего общего образования основана на дифференциации содержания с учетом образовательных потребностей и интересов обучающихся, обеспечивающих изучение учебных предметов всех предметных областей основной образовательной программы среднего общего образования на базовом или углубленном</w:t>
      </w:r>
      <w:r w:rsidR="001C2FAE" w:rsidRPr="00CF2413">
        <w:rPr>
          <w:rFonts w:ascii="Times New Roman" w:hAnsi="Times New Roman" w:cs="Times New Roman"/>
        </w:rPr>
        <w:t xml:space="preserve"> уровнях (профильное обучение) </w:t>
      </w:r>
      <w:r w:rsidRPr="00CF2413">
        <w:rPr>
          <w:rFonts w:ascii="Times New Roman" w:hAnsi="Times New Roman" w:cs="Times New Roman"/>
        </w:rPr>
        <w:t>основной образовательной программы среднего общего образования</w:t>
      </w:r>
      <w:r w:rsidR="001C2FAE" w:rsidRPr="00CF2413">
        <w:rPr>
          <w:rFonts w:ascii="Times New Roman" w:hAnsi="Times New Roman" w:cs="Times New Roman"/>
        </w:rPr>
        <w:t>.</w:t>
      </w:r>
    </w:p>
    <w:p w:rsidR="001C2FAE" w:rsidRPr="00CF2413" w:rsidRDefault="001C2FAE" w:rsidP="00CF2413">
      <w:pPr>
        <w:spacing w:line="276" w:lineRule="auto"/>
        <w:ind w:firstLine="567"/>
        <w:jc w:val="both"/>
        <w:rPr>
          <w:rFonts w:ascii="Times New Roman" w:hAnsi="Times New Roman" w:cs="Times New Roman"/>
        </w:rPr>
      </w:pPr>
      <w:r w:rsidRPr="00CF2413">
        <w:rPr>
          <w:rFonts w:ascii="Times New Roman" w:hAnsi="Times New Roman" w:cs="Times New Roman"/>
        </w:rPr>
        <w:t>ООП СОО МКОУ СОШ №</w:t>
      </w:r>
      <w:r w:rsidR="00CF2413">
        <w:rPr>
          <w:rFonts w:ascii="Times New Roman" w:hAnsi="Times New Roman" w:cs="Times New Roman"/>
        </w:rPr>
        <w:t xml:space="preserve"> 6 </w:t>
      </w:r>
      <w:r w:rsidRPr="00CF2413">
        <w:rPr>
          <w:rFonts w:ascii="Times New Roman" w:hAnsi="Times New Roman" w:cs="Times New Roman"/>
        </w:rPr>
        <w:t xml:space="preserve">с. </w:t>
      </w:r>
      <w:r w:rsidR="00CF2413" w:rsidRPr="00CF2413">
        <w:rPr>
          <w:rFonts w:ascii="Times New Roman" w:hAnsi="Times New Roman" w:cs="Times New Roman"/>
        </w:rPr>
        <w:t>Самарка</w:t>
      </w:r>
      <w:r w:rsidRPr="00CF2413">
        <w:rPr>
          <w:rFonts w:ascii="Times New Roman" w:hAnsi="Times New Roman" w:cs="Times New Roman"/>
        </w:rPr>
        <w:t xml:space="preserve"> предназначена для создания условий для старшеклассников, позволяющих оптимально работать с будущим, которая создает условия для того, чтобы старшеклассники могли осуществить пробы достижения своего образовательного будущего через реализацию индивидуальных образовательных планов, имели возможность решать задачи социального и личностного самоопределения.</w:t>
      </w:r>
    </w:p>
    <w:p w:rsidR="00257ACF" w:rsidRPr="00CF2413" w:rsidRDefault="00257ACF" w:rsidP="00CF2413">
      <w:pPr>
        <w:spacing w:line="276" w:lineRule="auto"/>
        <w:ind w:firstLine="567"/>
        <w:jc w:val="both"/>
        <w:rPr>
          <w:rFonts w:ascii="Times New Roman" w:hAnsi="Times New Roman" w:cs="Times New Roman"/>
        </w:rPr>
      </w:pPr>
      <w:r w:rsidRPr="00CF2413">
        <w:rPr>
          <w:rFonts w:ascii="Times New Roman" w:hAnsi="Times New Roman" w:cs="Times New Roman"/>
        </w:rPr>
        <w:t xml:space="preserve">ООП СОО МКОУ СОШ </w:t>
      </w:r>
      <w:r w:rsidR="00CF2413">
        <w:rPr>
          <w:rFonts w:ascii="Times New Roman" w:hAnsi="Times New Roman" w:cs="Times New Roman"/>
        </w:rPr>
        <w:t>№ 6</w:t>
      </w:r>
      <w:r w:rsidRPr="00CF2413">
        <w:rPr>
          <w:rFonts w:ascii="Times New Roman" w:hAnsi="Times New Roman" w:cs="Times New Roman"/>
        </w:rPr>
        <w:t xml:space="preserve"> с. </w:t>
      </w:r>
      <w:r w:rsidR="00CF2413" w:rsidRPr="00CF2413">
        <w:rPr>
          <w:rFonts w:ascii="Times New Roman" w:hAnsi="Times New Roman" w:cs="Times New Roman"/>
        </w:rPr>
        <w:t>Самарка</w:t>
      </w:r>
      <w:r w:rsidRPr="00CF2413">
        <w:rPr>
          <w:rFonts w:ascii="Times New Roman" w:hAnsi="Times New Roman" w:cs="Times New Roman"/>
        </w:rPr>
        <w:t xml:space="preserve">  направлена на становление личностных характеристик выпускника (портрет выпускника):</w:t>
      </w:r>
    </w:p>
    <w:p w:rsidR="00257ACF" w:rsidRPr="00CF2413" w:rsidRDefault="00257ACF" w:rsidP="00CF2413">
      <w:pPr>
        <w:spacing w:line="276" w:lineRule="auto"/>
        <w:ind w:firstLine="567"/>
        <w:jc w:val="both"/>
        <w:rPr>
          <w:rFonts w:ascii="Times New Roman" w:hAnsi="Times New Roman" w:cs="Times New Roman"/>
        </w:rPr>
      </w:pPr>
      <w:r w:rsidRPr="00CF2413">
        <w:rPr>
          <w:rFonts w:ascii="Times New Roman" w:hAnsi="Times New Roman" w:cs="Times New Roman"/>
        </w:rPr>
        <w:t>любящий свой край и свою Родину, уважающий свой народ, его культуру и духовные традиции;</w:t>
      </w:r>
    </w:p>
    <w:p w:rsidR="00257ACF" w:rsidRPr="00CF2413" w:rsidRDefault="00257ACF" w:rsidP="00CF2413">
      <w:pPr>
        <w:spacing w:line="276" w:lineRule="auto"/>
        <w:ind w:firstLine="567"/>
        <w:jc w:val="both"/>
        <w:rPr>
          <w:rFonts w:ascii="Times New Roman" w:hAnsi="Times New Roman" w:cs="Times New Roman"/>
        </w:rPr>
      </w:pPr>
      <w:r w:rsidRPr="00CF2413">
        <w:rPr>
          <w:rFonts w:ascii="Times New Roman" w:hAnsi="Times New Roman" w:cs="Times New Roman"/>
        </w:rPr>
        <w:t xml:space="preserve">осознающий и принимающий традиционные ценности семьи, российского гражданского </w:t>
      </w:r>
      <w:r w:rsidRPr="00CF2413">
        <w:rPr>
          <w:rFonts w:ascii="Times New Roman" w:hAnsi="Times New Roman" w:cs="Times New Roman"/>
        </w:rPr>
        <w:lastRenderedPageBreak/>
        <w:t>общества, многонационального российского народа, человечества, осознающий свою сопричастность судьбе Отечества;</w:t>
      </w:r>
    </w:p>
    <w:p w:rsidR="00257ACF" w:rsidRPr="00CF2413" w:rsidRDefault="00257ACF" w:rsidP="00CF2413">
      <w:pPr>
        <w:spacing w:line="276" w:lineRule="auto"/>
        <w:ind w:firstLine="567"/>
        <w:jc w:val="both"/>
        <w:rPr>
          <w:rFonts w:ascii="Times New Roman" w:hAnsi="Times New Roman" w:cs="Times New Roman"/>
        </w:rPr>
      </w:pPr>
      <w:r w:rsidRPr="00CF2413">
        <w:rPr>
          <w:rFonts w:ascii="Times New Roman" w:hAnsi="Times New Roman" w:cs="Times New Roman"/>
        </w:rPr>
        <w:t>креативный и критически мыслящий, активно и целенаправленно познающий мир, осознающий ценность образования и науки, труда и творчества для человека и общества;</w:t>
      </w:r>
    </w:p>
    <w:p w:rsidR="00257ACF" w:rsidRPr="00CF2413" w:rsidRDefault="00257ACF" w:rsidP="00CF2413">
      <w:pPr>
        <w:spacing w:line="276" w:lineRule="auto"/>
        <w:ind w:firstLine="567"/>
        <w:jc w:val="both"/>
        <w:rPr>
          <w:rFonts w:ascii="Times New Roman" w:hAnsi="Times New Roman" w:cs="Times New Roman"/>
        </w:rPr>
      </w:pPr>
      <w:r w:rsidRPr="00CF2413">
        <w:rPr>
          <w:rFonts w:ascii="Times New Roman" w:hAnsi="Times New Roman" w:cs="Times New Roman"/>
        </w:rPr>
        <w:t>владеющий основами научных методов познания окружающего мира;</w:t>
      </w:r>
    </w:p>
    <w:p w:rsidR="00257ACF" w:rsidRPr="00CF2413" w:rsidRDefault="00257ACF" w:rsidP="00CF2413">
      <w:pPr>
        <w:spacing w:line="276" w:lineRule="auto"/>
        <w:ind w:firstLine="567"/>
        <w:jc w:val="both"/>
        <w:rPr>
          <w:rFonts w:ascii="Times New Roman" w:hAnsi="Times New Roman" w:cs="Times New Roman"/>
        </w:rPr>
      </w:pPr>
      <w:r w:rsidRPr="00CF2413">
        <w:rPr>
          <w:rFonts w:ascii="Times New Roman" w:hAnsi="Times New Roman" w:cs="Times New Roman"/>
        </w:rPr>
        <w:t>мотивированный на творчество и инновационную деятельность;</w:t>
      </w:r>
    </w:p>
    <w:p w:rsidR="00257ACF" w:rsidRPr="00CF2413" w:rsidRDefault="00257ACF" w:rsidP="00CF2413">
      <w:pPr>
        <w:spacing w:line="276" w:lineRule="auto"/>
        <w:ind w:firstLine="567"/>
        <w:jc w:val="both"/>
        <w:rPr>
          <w:rFonts w:ascii="Times New Roman" w:hAnsi="Times New Roman" w:cs="Times New Roman"/>
        </w:rPr>
      </w:pPr>
      <w:r w:rsidRPr="00CF2413">
        <w:rPr>
          <w:rFonts w:ascii="Times New Roman" w:hAnsi="Times New Roman" w:cs="Times New Roman"/>
        </w:rPr>
        <w:t>готовый к сотрудничеству, способный осуществлять учебно-исследовательскую, проектную и информационно-познавательную деятельность;</w:t>
      </w:r>
    </w:p>
    <w:p w:rsidR="00257ACF" w:rsidRPr="00CF2413" w:rsidRDefault="00257ACF" w:rsidP="00CF2413">
      <w:pPr>
        <w:spacing w:line="276" w:lineRule="auto"/>
        <w:ind w:firstLine="567"/>
        <w:jc w:val="both"/>
        <w:rPr>
          <w:rFonts w:ascii="Times New Roman" w:hAnsi="Times New Roman" w:cs="Times New Roman"/>
        </w:rPr>
      </w:pPr>
      <w:r w:rsidRPr="00CF2413">
        <w:rPr>
          <w:rFonts w:ascii="Times New Roman" w:hAnsi="Times New Roman" w:cs="Times New Roman"/>
        </w:rPr>
        <w:t>осознающий себя личностью, социально активный, уважающий закон и правопорядок, осознающий ответственность перед семьей, обществом, государством, человечеством;</w:t>
      </w:r>
    </w:p>
    <w:p w:rsidR="00257ACF" w:rsidRPr="00CF2413" w:rsidRDefault="00257ACF" w:rsidP="00CF2413">
      <w:pPr>
        <w:spacing w:line="276" w:lineRule="auto"/>
        <w:ind w:firstLine="567"/>
        <w:jc w:val="both"/>
        <w:rPr>
          <w:rFonts w:ascii="Times New Roman" w:hAnsi="Times New Roman" w:cs="Times New Roman"/>
        </w:rPr>
      </w:pPr>
      <w:r w:rsidRPr="00CF2413">
        <w:rPr>
          <w:rFonts w:ascii="Times New Roman" w:hAnsi="Times New Roman" w:cs="Times New Roman"/>
        </w:rPr>
        <w:t>уважающий мнение других людей, умеющий вести конструктивный диалог, достигать взаимопонимания и успешно взаимодействовать;</w:t>
      </w:r>
    </w:p>
    <w:p w:rsidR="00257ACF" w:rsidRPr="00CF2413" w:rsidRDefault="00257ACF" w:rsidP="00CF2413">
      <w:pPr>
        <w:spacing w:line="276" w:lineRule="auto"/>
        <w:ind w:firstLine="567"/>
        <w:jc w:val="both"/>
        <w:rPr>
          <w:rFonts w:ascii="Times New Roman" w:hAnsi="Times New Roman" w:cs="Times New Roman"/>
        </w:rPr>
      </w:pPr>
      <w:r w:rsidRPr="00CF2413">
        <w:rPr>
          <w:rFonts w:ascii="Times New Roman" w:hAnsi="Times New Roman" w:cs="Times New Roman"/>
        </w:rPr>
        <w:t>осознанно выполняющий и пропагандирующий правила здорового, безопасного и экологически целесообразного образа жизни;</w:t>
      </w:r>
    </w:p>
    <w:p w:rsidR="00257ACF" w:rsidRPr="00CF2413" w:rsidRDefault="00257ACF" w:rsidP="00CF2413">
      <w:pPr>
        <w:spacing w:line="276" w:lineRule="auto"/>
        <w:ind w:firstLine="567"/>
        <w:jc w:val="both"/>
        <w:rPr>
          <w:rFonts w:ascii="Times New Roman" w:hAnsi="Times New Roman" w:cs="Times New Roman"/>
        </w:rPr>
      </w:pPr>
      <w:r w:rsidRPr="00CF2413">
        <w:rPr>
          <w:rFonts w:ascii="Times New Roman" w:hAnsi="Times New Roman" w:cs="Times New Roman"/>
        </w:rPr>
        <w:t>подготовленный к осознанному выбору профессии, понимающий значение профессиональной деятельности для человека и общества;</w:t>
      </w:r>
    </w:p>
    <w:p w:rsidR="00257ACF" w:rsidRPr="00CF2413" w:rsidRDefault="00257ACF" w:rsidP="00CF2413">
      <w:pPr>
        <w:spacing w:line="276" w:lineRule="auto"/>
        <w:ind w:firstLine="567"/>
        <w:jc w:val="both"/>
        <w:rPr>
          <w:rFonts w:ascii="Times New Roman" w:hAnsi="Times New Roman" w:cs="Times New Roman"/>
        </w:rPr>
      </w:pPr>
      <w:r w:rsidRPr="00CF2413">
        <w:rPr>
          <w:rFonts w:ascii="Times New Roman" w:hAnsi="Times New Roman" w:cs="Times New Roman"/>
        </w:rPr>
        <w:t>мотивированный на образование и самообразование в течение всей своей жизни. Образовательные технологии, обеспечивающие достижение требований стандарта, обладают значительным воспитательным и развивающим, а также здоровьесберегающим потенциалом, что отвечает современным приоритетным потребностям личности, общества и государства:</w:t>
      </w:r>
    </w:p>
    <w:p w:rsidR="00257ACF" w:rsidRPr="00CF2413" w:rsidRDefault="00257ACF" w:rsidP="00CF2413">
      <w:pPr>
        <w:spacing w:line="276" w:lineRule="auto"/>
        <w:ind w:firstLine="567"/>
        <w:jc w:val="both"/>
        <w:rPr>
          <w:rFonts w:ascii="Times New Roman" w:hAnsi="Times New Roman" w:cs="Times New Roman"/>
        </w:rPr>
      </w:pPr>
      <w:r w:rsidRPr="00CF2413">
        <w:rPr>
          <w:rFonts w:ascii="Times New Roman" w:hAnsi="Times New Roman" w:cs="Times New Roman"/>
        </w:rPr>
        <w:t>технология уровневой дифференциации обучения;</w:t>
      </w:r>
    </w:p>
    <w:p w:rsidR="00257ACF" w:rsidRPr="00CF2413" w:rsidRDefault="00257ACF" w:rsidP="00CF2413">
      <w:pPr>
        <w:spacing w:line="276" w:lineRule="auto"/>
        <w:ind w:firstLine="567"/>
        <w:jc w:val="both"/>
        <w:rPr>
          <w:rFonts w:ascii="Times New Roman" w:hAnsi="Times New Roman" w:cs="Times New Roman"/>
        </w:rPr>
      </w:pPr>
      <w:r w:rsidRPr="00CF2413">
        <w:rPr>
          <w:rFonts w:ascii="Times New Roman" w:hAnsi="Times New Roman" w:cs="Times New Roman"/>
        </w:rPr>
        <w:t>технология создания учебных ситуаций;</w:t>
      </w:r>
    </w:p>
    <w:p w:rsidR="00257ACF" w:rsidRPr="00CF2413" w:rsidRDefault="00257ACF" w:rsidP="00CF2413">
      <w:pPr>
        <w:spacing w:line="276" w:lineRule="auto"/>
        <w:ind w:firstLine="567"/>
        <w:jc w:val="both"/>
        <w:rPr>
          <w:rFonts w:ascii="Times New Roman" w:hAnsi="Times New Roman" w:cs="Times New Roman"/>
        </w:rPr>
      </w:pPr>
      <w:r w:rsidRPr="00CF2413">
        <w:rPr>
          <w:rFonts w:ascii="Times New Roman" w:hAnsi="Times New Roman" w:cs="Times New Roman"/>
        </w:rPr>
        <w:t>технологии, основанные на реализации исследовательской деятельности;</w:t>
      </w:r>
    </w:p>
    <w:p w:rsidR="00257ACF" w:rsidRPr="00CF2413" w:rsidRDefault="00257ACF" w:rsidP="00CF2413">
      <w:pPr>
        <w:spacing w:line="276" w:lineRule="auto"/>
        <w:ind w:firstLine="567"/>
        <w:jc w:val="both"/>
        <w:rPr>
          <w:rFonts w:ascii="Times New Roman" w:hAnsi="Times New Roman" w:cs="Times New Roman"/>
        </w:rPr>
      </w:pPr>
      <w:r w:rsidRPr="00CF2413">
        <w:rPr>
          <w:rFonts w:ascii="Times New Roman" w:hAnsi="Times New Roman" w:cs="Times New Roman"/>
        </w:rPr>
        <w:t>информационных и коммуникационных технологий обучения;</w:t>
      </w:r>
    </w:p>
    <w:p w:rsidR="00257ACF" w:rsidRPr="00CF2413" w:rsidRDefault="00257ACF" w:rsidP="00CF2413">
      <w:pPr>
        <w:spacing w:line="276" w:lineRule="auto"/>
        <w:ind w:firstLine="567"/>
        <w:jc w:val="both"/>
        <w:rPr>
          <w:rFonts w:ascii="Times New Roman" w:hAnsi="Times New Roman" w:cs="Times New Roman"/>
        </w:rPr>
      </w:pPr>
      <w:r w:rsidRPr="00CF2413">
        <w:rPr>
          <w:rFonts w:ascii="Times New Roman" w:hAnsi="Times New Roman" w:cs="Times New Roman"/>
        </w:rPr>
        <w:t>технология модульного обучения;</w:t>
      </w:r>
    </w:p>
    <w:p w:rsidR="00257ACF" w:rsidRPr="00CF2413" w:rsidRDefault="00257ACF" w:rsidP="00CF2413">
      <w:pPr>
        <w:spacing w:line="276" w:lineRule="auto"/>
        <w:ind w:firstLine="567"/>
        <w:jc w:val="both"/>
        <w:rPr>
          <w:rFonts w:ascii="Times New Roman" w:hAnsi="Times New Roman" w:cs="Times New Roman"/>
        </w:rPr>
      </w:pPr>
      <w:r w:rsidRPr="00CF2413">
        <w:rPr>
          <w:rFonts w:ascii="Times New Roman" w:hAnsi="Times New Roman" w:cs="Times New Roman"/>
        </w:rPr>
        <w:t>технология ТРИЗ;</w:t>
      </w:r>
    </w:p>
    <w:p w:rsidR="00257ACF" w:rsidRPr="00CF2413" w:rsidRDefault="00257ACF" w:rsidP="00CF2413">
      <w:pPr>
        <w:spacing w:line="276" w:lineRule="auto"/>
        <w:ind w:firstLine="567"/>
        <w:jc w:val="both"/>
        <w:rPr>
          <w:rFonts w:ascii="Times New Roman" w:hAnsi="Times New Roman" w:cs="Times New Roman"/>
        </w:rPr>
      </w:pPr>
      <w:r w:rsidRPr="00CF2413">
        <w:rPr>
          <w:rFonts w:ascii="Times New Roman" w:hAnsi="Times New Roman" w:cs="Times New Roman"/>
        </w:rPr>
        <w:t>проблемно-диалогическая технология;</w:t>
      </w:r>
    </w:p>
    <w:p w:rsidR="00257ACF" w:rsidRPr="00CF2413" w:rsidRDefault="00257ACF" w:rsidP="00CF2413">
      <w:pPr>
        <w:spacing w:line="276" w:lineRule="auto"/>
        <w:ind w:firstLine="567"/>
        <w:jc w:val="both"/>
        <w:rPr>
          <w:rFonts w:ascii="Times New Roman" w:hAnsi="Times New Roman" w:cs="Times New Roman"/>
        </w:rPr>
      </w:pPr>
      <w:r w:rsidRPr="00CF2413">
        <w:rPr>
          <w:rFonts w:ascii="Times New Roman" w:hAnsi="Times New Roman" w:cs="Times New Roman"/>
        </w:rPr>
        <w:t>технология развития критического мышления;</w:t>
      </w:r>
    </w:p>
    <w:p w:rsidR="00257ACF" w:rsidRPr="00CF2413" w:rsidRDefault="00257ACF" w:rsidP="00CF2413">
      <w:pPr>
        <w:spacing w:line="276" w:lineRule="auto"/>
        <w:ind w:firstLine="567"/>
        <w:jc w:val="both"/>
        <w:rPr>
          <w:rFonts w:ascii="Times New Roman" w:hAnsi="Times New Roman" w:cs="Times New Roman"/>
        </w:rPr>
      </w:pPr>
      <w:r w:rsidRPr="00CF2413">
        <w:rPr>
          <w:rFonts w:ascii="Times New Roman" w:hAnsi="Times New Roman" w:cs="Times New Roman"/>
        </w:rPr>
        <w:t>технология оценивания учебных успехов;</w:t>
      </w:r>
    </w:p>
    <w:p w:rsidR="00257ACF" w:rsidRPr="00CF2413" w:rsidRDefault="00257ACF" w:rsidP="00CF2413">
      <w:pPr>
        <w:spacing w:line="276" w:lineRule="auto"/>
        <w:ind w:firstLine="567"/>
        <w:jc w:val="both"/>
        <w:rPr>
          <w:rFonts w:ascii="Times New Roman" w:hAnsi="Times New Roman" w:cs="Times New Roman"/>
        </w:rPr>
      </w:pPr>
      <w:r w:rsidRPr="00CF2413">
        <w:rPr>
          <w:rFonts w:ascii="Times New Roman" w:hAnsi="Times New Roman" w:cs="Times New Roman"/>
        </w:rPr>
        <w:t>проектная технология.</w:t>
      </w:r>
    </w:p>
    <w:p w:rsidR="00257ACF" w:rsidRPr="00CF2413" w:rsidRDefault="00257ACF" w:rsidP="00CF2413">
      <w:pPr>
        <w:spacing w:line="276" w:lineRule="auto"/>
        <w:ind w:firstLine="567"/>
        <w:jc w:val="both"/>
        <w:rPr>
          <w:rFonts w:ascii="Times New Roman" w:hAnsi="Times New Roman" w:cs="Times New Roman"/>
        </w:rPr>
      </w:pPr>
      <w:r w:rsidRPr="00CF2413">
        <w:rPr>
          <w:rFonts w:ascii="Times New Roman" w:hAnsi="Times New Roman" w:cs="Times New Roman"/>
        </w:rPr>
        <w:t>Виды деятельности учащихся на уровне среднего общего образования:</w:t>
      </w:r>
    </w:p>
    <w:p w:rsidR="00257ACF" w:rsidRPr="00CF2413" w:rsidRDefault="00257ACF" w:rsidP="00CF2413">
      <w:pPr>
        <w:spacing w:line="276" w:lineRule="auto"/>
        <w:ind w:firstLine="567"/>
        <w:jc w:val="both"/>
        <w:rPr>
          <w:rFonts w:ascii="Times New Roman" w:hAnsi="Times New Roman" w:cs="Times New Roman"/>
        </w:rPr>
      </w:pPr>
      <w:r w:rsidRPr="00CF2413">
        <w:rPr>
          <w:rFonts w:ascii="Times New Roman" w:hAnsi="Times New Roman" w:cs="Times New Roman"/>
        </w:rPr>
        <w:t>совместная распределенная учебная деятельность в личностно ориентированных формах (включающих возможность самостоятельного планирования и целеполагания, возможность проявить свою индивидуальность, выполнять функции - контроля, оценки, дидактической организации материала и пр.);</w:t>
      </w:r>
    </w:p>
    <w:p w:rsidR="00257ACF" w:rsidRPr="00CF2413" w:rsidRDefault="00257ACF" w:rsidP="00CF2413">
      <w:pPr>
        <w:spacing w:line="276" w:lineRule="auto"/>
        <w:ind w:firstLine="567"/>
        <w:jc w:val="both"/>
        <w:rPr>
          <w:rFonts w:ascii="Times New Roman" w:hAnsi="Times New Roman" w:cs="Times New Roman"/>
        </w:rPr>
      </w:pPr>
      <w:r w:rsidRPr="00CF2413">
        <w:rPr>
          <w:rFonts w:ascii="Times New Roman" w:hAnsi="Times New Roman" w:cs="Times New Roman"/>
        </w:rPr>
        <w:t>индивидуальная учебная деятельность при осуществлении индивидуальных образовательных маршрутов (программ), индивидуальных образовательных проектов;</w:t>
      </w:r>
    </w:p>
    <w:p w:rsidR="00257ACF" w:rsidRPr="00CF2413" w:rsidRDefault="00257ACF" w:rsidP="00CF2413">
      <w:pPr>
        <w:spacing w:line="276" w:lineRule="auto"/>
        <w:ind w:firstLine="567"/>
        <w:jc w:val="both"/>
        <w:rPr>
          <w:rFonts w:ascii="Times New Roman" w:hAnsi="Times New Roman" w:cs="Times New Roman"/>
        </w:rPr>
      </w:pPr>
      <w:r w:rsidRPr="00CF2413">
        <w:rPr>
          <w:rFonts w:ascii="Times New Roman" w:hAnsi="Times New Roman" w:cs="Times New Roman"/>
        </w:rPr>
        <w:t>совместная распределенная проектная деятельность, ориентированная на получение социально значимого продукта;</w:t>
      </w:r>
    </w:p>
    <w:p w:rsidR="00257ACF" w:rsidRPr="00CF2413" w:rsidRDefault="00257ACF" w:rsidP="00CF2413">
      <w:pPr>
        <w:spacing w:line="276" w:lineRule="auto"/>
        <w:ind w:firstLine="567"/>
        <w:jc w:val="both"/>
        <w:rPr>
          <w:rFonts w:ascii="Times New Roman" w:hAnsi="Times New Roman" w:cs="Times New Roman"/>
        </w:rPr>
      </w:pPr>
      <w:r w:rsidRPr="00CF2413">
        <w:rPr>
          <w:rFonts w:ascii="Times New Roman" w:hAnsi="Times New Roman" w:cs="Times New Roman"/>
        </w:rPr>
        <w:t>учебно-исследовательская деятельность в ее разных формах, в том числе осмысленное экспериментирование с природными объектами, социальное экспериментирование, направленное на выстраивание отношений с окружающими людьми, тактики собственного поведения;</w:t>
      </w:r>
    </w:p>
    <w:p w:rsidR="00257ACF" w:rsidRPr="00CF2413" w:rsidRDefault="00257ACF" w:rsidP="00CF2413">
      <w:pPr>
        <w:spacing w:line="276" w:lineRule="auto"/>
        <w:ind w:firstLine="567"/>
        <w:jc w:val="both"/>
        <w:rPr>
          <w:rFonts w:ascii="Times New Roman" w:hAnsi="Times New Roman" w:cs="Times New Roman"/>
        </w:rPr>
      </w:pPr>
      <w:r w:rsidRPr="00CF2413">
        <w:rPr>
          <w:rFonts w:ascii="Times New Roman" w:hAnsi="Times New Roman" w:cs="Times New Roman"/>
        </w:rPr>
        <w:t>деятельность управления системными объектами (техническими объектами, группами людей);</w:t>
      </w:r>
    </w:p>
    <w:p w:rsidR="00257ACF" w:rsidRPr="00CF2413" w:rsidRDefault="00257ACF" w:rsidP="00CF2413">
      <w:pPr>
        <w:spacing w:line="276" w:lineRule="auto"/>
        <w:ind w:firstLine="567"/>
        <w:jc w:val="both"/>
        <w:rPr>
          <w:rFonts w:ascii="Times New Roman" w:hAnsi="Times New Roman" w:cs="Times New Roman"/>
        </w:rPr>
      </w:pPr>
      <w:r w:rsidRPr="00CF2413">
        <w:rPr>
          <w:rFonts w:ascii="Times New Roman" w:hAnsi="Times New Roman" w:cs="Times New Roman"/>
        </w:rPr>
        <w:t>творческая деятельность (художественной, технической и др. видах деятельности);</w:t>
      </w:r>
    </w:p>
    <w:p w:rsidR="00257ACF" w:rsidRPr="00CF2413" w:rsidRDefault="00257ACF" w:rsidP="00CF2413">
      <w:pPr>
        <w:spacing w:line="276" w:lineRule="auto"/>
        <w:ind w:firstLine="567"/>
        <w:jc w:val="both"/>
        <w:rPr>
          <w:rFonts w:ascii="Times New Roman" w:hAnsi="Times New Roman" w:cs="Times New Roman"/>
        </w:rPr>
      </w:pPr>
      <w:r w:rsidRPr="00CF2413">
        <w:rPr>
          <w:rFonts w:ascii="Times New Roman" w:hAnsi="Times New Roman" w:cs="Times New Roman"/>
        </w:rPr>
        <w:t>спортивная деятельность.</w:t>
      </w:r>
    </w:p>
    <w:p w:rsidR="00955C0A" w:rsidRPr="002A60AA" w:rsidRDefault="00955C0A" w:rsidP="002A60AA">
      <w:pPr>
        <w:pStyle w:val="4"/>
        <w:rPr>
          <w:b w:val="0"/>
          <w:i w:val="0"/>
          <w:color w:val="auto"/>
          <w:u w:val="single"/>
        </w:rPr>
      </w:pPr>
      <w:r w:rsidRPr="002A60AA">
        <w:rPr>
          <w:b w:val="0"/>
          <w:i w:val="0"/>
          <w:color w:val="auto"/>
          <w:u w:val="single"/>
        </w:rPr>
        <w:t>Общие подходы к организации внеурочной деятельности</w:t>
      </w:r>
      <w:r w:rsidR="001152A3" w:rsidRPr="002A60AA">
        <w:rPr>
          <w:b w:val="0"/>
          <w:i w:val="0"/>
          <w:color w:val="auto"/>
          <w:u w:val="single"/>
        </w:rPr>
        <w:t>:</w:t>
      </w:r>
    </w:p>
    <w:p w:rsidR="00232D89" w:rsidRPr="00CF2413" w:rsidRDefault="00232D89" w:rsidP="00CF2413">
      <w:pPr>
        <w:spacing w:line="276" w:lineRule="auto"/>
        <w:ind w:firstLine="567"/>
        <w:jc w:val="both"/>
        <w:rPr>
          <w:rFonts w:ascii="Times New Roman" w:hAnsi="Times New Roman" w:cs="Times New Roman"/>
        </w:rPr>
      </w:pPr>
      <w:r w:rsidRPr="00CF2413">
        <w:rPr>
          <w:rFonts w:ascii="Times New Roman" w:hAnsi="Times New Roman" w:cs="Times New Roman"/>
        </w:rPr>
        <w:t>Основной задачей внеурочной деятельности в МКОУ СОШ №</w:t>
      </w:r>
      <w:r w:rsidR="00CF2413">
        <w:rPr>
          <w:rFonts w:ascii="Times New Roman" w:hAnsi="Times New Roman" w:cs="Times New Roman"/>
        </w:rPr>
        <w:t xml:space="preserve"> 6</w:t>
      </w:r>
      <w:r w:rsidRPr="00CF2413">
        <w:rPr>
          <w:rFonts w:ascii="Times New Roman" w:hAnsi="Times New Roman" w:cs="Times New Roman"/>
        </w:rPr>
        <w:t xml:space="preserve"> с. </w:t>
      </w:r>
      <w:r w:rsidR="00CF2413" w:rsidRPr="00CF2413">
        <w:rPr>
          <w:rFonts w:ascii="Times New Roman" w:hAnsi="Times New Roman" w:cs="Times New Roman"/>
        </w:rPr>
        <w:t>Самарка</w:t>
      </w:r>
      <w:r w:rsidRPr="00CF2413">
        <w:rPr>
          <w:rFonts w:ascii="Times New Roman" w:hAnsi="Times New Roman" w:cs="Times New Roman"/>
        </w:rPr>
        <w:t xml:space="preserve">  является создание </w:t>
      </w:r>
      <w:r w:rsidRPr="00CF2413">
        <w:rPr>
          <w:rFonts w:ascii="Times New Roman" w:hAnsi="Times New Roman" w:cs="Times New Roman"/>
        </w:rPr>
        <w:lastRenderedPageBreak/>
        <w:t>условий для самоопределения, самовыражения учащихся; развития и реализации их творческих, интеллектуальных возможностей; вовлечение их в разнообразную творческую деятельность (конкурсы, марафоны, олимпиады, клубную деятельность, конференции, научные общества, музыкально-эстетический центр, спортивные секции, детские общественные объединения и др.).</w:t>
      </w:r>
    </w:p>
    <w:p w:rsidR="00232D89" w:rsidRPr="00CF2413" w:rsidRDefault="00232D89" w:rsidP="00CF2413">
      <w:pPr>
        <w:spacing w:line="276" w:lineRule="auto"/>
        <w:ind w:firstLine="567"/>
        <w:jc w:val="both"/>
        <w:rPr>
          <w:rFonts w:ascii="Times New Roman" w:hAnsi="Times New Roman" w:cs="Times New Roman"/>
        </w:rPr>
      </w:pPr>
      <w:r w:rsidRPr="00CF2413">
        <w:rPr>
          <w:rFonts w:ascii="Times New Roman" w:hAnsi="Times New Roman" w:cs="Times New Roman"/>
        </w:rPr>
        <w:t>План внеурочной деятельности является организационным механизмом реализации образовательной программы.</w:t>
      </w:r>
    </w:p>
    <w:p w:rsidR="00232D89" w:rsidRPr="00CF2413" w:rsidRDefault="00232D89" w:rsidP="00CF2413">
      <w:pPr>
        <w:spacing w:line="276" w:lineRule="auto"/>
        <w:ind w:firstLine="567"/>
        <w:jc w:val="both"/>
        <w:rPr>
          <w:rFonts w:ascii="Times New Roman" w:hAnsi="Times New Roman" w:cs="Times New Roman"/>
        </w:rPr>
      </w:pPr>
      <w:r w:rsidRPr="00CF2413">
        <w:rPr>
          <w:rFonts w:ascii="Times New Roman" w:hAnsi="Times New Roman" w:cs="Times New Roman"/>
        </w:rPr>
        <w:t>План внеурочной деятельности определяет состав и структуру направлений, формы организации, объем внеурочной деятельности обучающихся на уровне среднего общего образования (не более 700 часов за два года обучения).</w:t>
      </w:r>
    </w:p>
    <w:p w:rsidR="00232D89" w:rsidRPr="00CF2413" w:rsidRDefault="00232D89" w:rsidP="00CF2413">
      <w:pPr>
        <w:spacing w:line="276" w:lineRule="auto"/>
        <w:ind w:firstLine="567"/>
        <w:jc w:val="both"/>
        <w:rPr>
          <w:rFonts w:ascii="Times New Roman" w:hAnsi="Times New Roman" w:cs="Times New Roman"/>
        </w:rPr>
      </w:pPr>
      <w:r w:rsidRPr="00CF2413">
        <w:rPr>
          <w:rFonts w:ascii="Times New Roman" w:hAnsi="Times New Roman" w:cs="Times New Roman"/>
        </w:rPr>
        <w:t xml:space="preserve">План внеурочной деятельности представлен двумя компонентами. Первый компонент - инвариативный, который включает работу ученических сообществ в форме клубных встреч, участие обучающихся в делах ученического коллектива и в общих коллективных делах, учебные собрания по </w:t>
      </w:r>
      <w:r w:rsidR="001152A3" w:rsidRPr="00CF2413">
        <w:rPr>
          <w:rFonts w:ascii="Times New Roman" w:hAnsi="Times New Roman" w:cs="Times New Roman"/>
        </w:rPr>
        <w:t>проблемам</w:t>
      </w:r>
      <w:r w:rsidRPr="00CF2413">
        <w:rPr>
          <w:rFonts w:ascii="Times New Roman" w:hAnsi="Times New Roman" w:cs="Times New Roman"/>
        </w:rPr>
        <w:t xml:space="preserve"> образовательной деятельности. Второй компонент</w:t>
      </w:r>
      <w:r w:rsidR="00640FFC" w:rsidRPr="00CF2413">
        <w:rPr>
          <w:rFonts w:ascii="Times New Roman" w:hAnsi="Times New Roman" w:cs="Times New Roman"/>
        </w:rPr>
        <w:t xml:space="preserve"> </w:t>
      </w:r>
      <w:r w:rsidRPr="00CF2413">
        <w:rPr>
          <w:rFonts w:ascii="Times New Roman" w:hAnsi="Times New Roman" w:cs="Times New Roman"/>
        </w:rPr>
        <w:t>- вариативный: экскурсии в музеи</w:t>
      </w:r>
      <w:r w:rsidR="00640FFC" w:rsidRPr="00CF2413">
        <w:rPr>
          <w:rFonts w:ascii="Times New Roman" w:hAnsi="Times New Roman" w:cs="Times New Roman"/>
        </w:rPr>
        <w:t xml:space="preserve"> (исторические, этнографические, краеведческие), музейные уроки, </w:t>
      </w:r>
      <w:r w:rsidRPr="00CF2413">
        <w:rPr>
          <w:rFonts w:ascii="Times New Roman" w:hAnsi="Times New Roman" w:cs="Times New Roman"/>
        </w:rPr>
        <w:t>поездки по литерат</w:t>
      </w:r>
      <w:r w:rsidR="001152A3">
        <w:rPr>
          <w:rFonts w:ascii="Times New Roman" w:hAnsi="Times New Roman" w:cs="Times New Roman"/>
        </w:rPr>
        <w:t>у</w:t>
      </w:r>
      <w:r w:rsidRPr="00CF2413">
        <w:rPr>
          <w:rFonts w:ascii="Times New Roman" w:hAnsi="Times New Roman" w:cs="Times New Roman"/>
        </w:rPr>
        <w:t xml:space="preserve">рным местам, </w:t>
      </w:r>
      <w:r w:rsidR="00640FFC" w:rsidRPr="00CF2413">
        <w:rPr>
          <w:rFonts w:ascii="Times New Roman" w:hAnsi="Times New Roman" w:cs="Times New Roman"/>
        </w:rPr>
        <w:t>краеведческие поездки, профориентационные поездки с посещением учреждений и предприятий разной отраслевой направленности</w:t>
      </w:r>
      <w:r w:rsidRPr="00CF2413">
        <w:rPr>
          <w:rFonts w:ascii="Times New Roman" w:hAnsi="Times New Roman" w:cs="Times New Roman"/>
        </w:rPr>
        <w:t xml:space="preserve"> и т.д., расширяющие представления обучающихся в </w:t>
      </w:r>
      <w:r w:rsidR="00640FFC" w:rsidRPr="00CF2413">
        <w:rPr>
          <w:rFonts w:ascii="Times New Roman" w:hAnsi="Times New Roman" w:cs="Times New Roman"/>
        </w:rPr>
        <w:t>соответствии</w:t>
      </w:r>
      <w:r w:rsidRPr="00CF2413">
        <w:rPr>
          <w:rFonts w:ascii="Times New Roman" w:hAnsi="Times New Roman" w:cs="Times New Roman"/>
        </w:rPr>
        <w:t xml:space="preserve"> с выбранным профилем.</w:t>
      </w:r>
    </w:p>
    <w:p w:rsidR="00232D89" w:rsidRPr="00CF2413" w:rsidRDefault="00232D89" w:rsidP="00CF2413">
      <w:pPr>
        <w:spacing w:line="276" w:lineRule="auto"/>
        <w:ind w:firstLine="567"/>
        <w:jc w:val="both"/>
        <w:rPr>
          <w:rFonts w:ascii="Times New Roman" w:hAnsi="Times New Roman" w:cs="Times New Roman"/>
        </w:rPr>
      </w:pPr>
      <w:r w:rsidRPr="00CF2413">
        <w:rPr>
          <w:rFonts w:ascii="Times New Roman" w:hAnsi="Times New Roman" w:cs="Times New Roman"/>
        </w:rPr>
        <w:t xml:space="preserve">Внеурочная деятельность организуется по направлениям развития личности (спортивно-оздоровительное, духовно-нравственное, социальное, </w:t>
      </w:r>
      <w:r w:rsidR="001152A3" w:rsidRPr="00CF2413">
        <w:rPr>
          <w:rFonts w:ascii="Times New Roman" w:hAnsi="Times New Roman" w:cs="Times New Roman"/>
        </w:rPr>
        <w:t>обще интеллектуальное</w:t>
      </w:r>
      <w:r w:rsidRPr="00CF2413">
        <w:rPr>
          <w:rFonts w:ascii="Times New Roman" w:hAnsi="Times New Roman" w:cs="Times New Roman"/>
        </w:rPr>
        <w:t xml:space="preserve">, общекультурное), в таких формах как экскурсии, кружки, секции, круглые столы, конференции, </w:t>
      </w:r>
      <w:r w:rsidR="00640FFC" w:rsidRPr="00CF2413">
        <w:rPr>
          <w:rFonts w:ascii="Times New Roman" w:hAnsi="Times New Roman" w:cs="Times New Roman"/>
        </w:rPr>
        <w:t xml:space="preserve">диспуты, школьные научные общества, </w:t>
      </w:r>
      <w:r w:rsidRPr="00CF2413">
        <w:rPr>
          <w:rFonts w:ascii="Times New Roman" w:hAnsi="Times New Roman" w:cs="Times New Roman"/>
        </w:rPr>
        <w:t>олимпиады, соревнования, поисковые и на</w:t>
      </w:r>
      <w:r w:rsidR="00640FFC" w:rsidRPr="00CF2413">
        <w:rPr>
          <w:rFonts w:ascii="Times New Roman" w:hAnsi="Times New Roman" w:cs="Times New Roman"/>
        </w:rPr>
        <w:t>учные исследования, общественно-</w:t>
      </w:r>
      <w:r w:rsidRPr="00CF2413">
        <w:rPr>
          <w:rFonts w:ascii="Times New Roman" w:hAnsi="Times New Roman" w:cs="Times New Roman"/>
        </w:rPr>
        <w:t>полезны</w:t>
      </w:r>
      <w:r w:rsidR="00640FFC" w:rsidRPr="00CF2413">
        <w:rPr>
          <w:rFonts w:ascii="Times New Roman" w:hAnsi="Times New Roman" w:cs="Times New Roman"/>
        </w:rPr>
        <w:t xml:space="preserve">е практики, предметные недели. </w:t>
      </w:r>
      <w:r w:rsidRPr="00CF2413">
        <w:rPr>
          <w:rFonts w:ascii="Times New Roman" w:hAnsi="Times New Roman" w:cs="Times New Roman"/>
        </w:rPr>
        <w:t xml:space="preserve">Организационное обеспечение внеурочной деятельности осуществляется через </w:t>
      </w:r>
      <w:r w:rsidR="00640FFC" w:rsidRPr="00CF2413">
        <w:rPr>
          <w:rFonts w:ascii="Times New Roman" w:hAnsi="Times New Roman" w:cs="Times New Roman"/>
        </w:rPr>
        <w:t xml:space="preserve">учебный план </w:t>
      </w:r>
      <w:r w:rsidRPr="00CF2413">
        <w:rPr>
          <w:rFonts w:ascii="Times New Roman" w:hAnsi="Times New Roman" w:cs="Times New Roman"/>
        </w:rPr>
        <w:t>МКОУ СОШ №</w:t>
      </w:r>
      <w:r w:rsidR="00CF2413">
        <w:rPr>
          <w:rFonts w:ascii="Times New Roman" w:hAnsi="Times New Roman" w:cs="Times New Roman"/>
        </w:rPr>
        <w:t xml:space="preserve"> 6</w:t>
      </w:r>
      <w:r w:rsidRPr="00CF2413">
        <w:rPr>
          <w:rFonts w:ascii="Times New Roman" w:hAnsi="Times New Roman" w:cs="Times New Roman"/>
        </w:rPr>
        <w:t xml:space="preserve"> с.</w:t>
      </w:r>
      <w:r w:rsidR="001152A3">
        <w:rPr>
          <w:rFonts w:ascii="Times New Roman" w:hAnsi="Times New Roman" w:cs="Times New Roman"/>
        </w:rPr>
        <w:t xml:space="preserve"> </w:t>
      </w:r>
      <w:r w:rsidR="00CF2413" w:rsidRPr="00CF2413">
        <w:rPr>
          <w:rFonts w:ascii="Times New Roman" w:hAnsi="Times New Roman" w:cs="Times New Roman"/>
        </w:rPr>
        <w:t>Самарка</w:t>
      </w:r>
      <w:r w:rsidRPr="00CF2413">
        <w:rPr>
          <w:rFonts w:ascii="Times New Roman" w:hAnsi="Times New Roman" w:cs="Times New Roman"/>
        </w:rPr>
        <w:t xml:space="preserve"> и представляет собой часть, формируемую участниками образовательного процесса</w:t>
      </w:r>
      <w:r w:rsidR="00640FFC" w:rsidRPr="00CF2413">
        <w:rPr>
          <w:rFonts w:ascii="Times New Roman" w:hAnsi="Times New Roman" w:cs="Times New Roman"/>
        </w:rPr>
        <w:t xml:space="preserve"> и через план внеурочной деятельности МКОУ СОШ №</w:t>
      </w:r>
      <w:r w:rsidR="00CF2413">
        <w:rPr>
          <w:rFonts w:ascii="Times New Roman" w:hAnsi="Times New Roman" w:cs="Times New Roman"/>
        </w:rPr>
        <w:t xml:space="preserve"> 6</w:t>
      </w:r>
      <w:r w:rsidR="00640FFC" w:rsidRPr="00CF2413">
        <w:rPr>
          <w:rFonts w:ascii="Times New Roman" w:hAnsi="Times New Roman" w:cs="Times New Roman"/>
        </w:rPr>
        <w:t xml:space="preserve"> с. </w:t>
      </w:r>
      <w:r w:rsidR="00CF2413" w:rsidRPr="00CF2413">
        <w:rPr>
          <w:rFonts w:ascii="Times New Roman" w:hAnsi="Times New Roman" w:cs="Times New Roman"/>
        </w:rPr>
        <w:t>Самарка</w:t>
      </w:r>
      <w:r w:rsidRPr="00CF2413">
        <w:rPr>
          <w:rFonts w:ascii="Times New Roman" w:hAnsi="Times New Roman" w:cs="Times New Roman"/>
        </w:rPr>
        <w:t>:</w:t>
      </w:r>
    </w:p>
    <w:p w:rsidR="00232D89" w:rsidRPr="00CF2413" w:rsidRDefault="00232D89" w:rsidP="00CF2413">
      <w:pPr>
        <w:spacing w:line="276" w:lineRule="auto"/>
        <w:ind w:firstLine="567"/>
        <w:jc w:val="both"/>
        <w:rPr>
          <w:rFonts w:ascii="Times New Roman" w:hAnsi="Times New Roman" w:cs="Times New Roman"/>
        </w:rPr>
      </w:pPr>
      <w:r w:rsidRPr="00CF2413">
        <w:rPr>
          <w:rFonts w:ascii="Times New Roman" w:hAnsi="Times New Roman" w:cs="Times New Roman"/>
        </w:rPr>
        <w:t>дополнительные образовательные модули, спецкурсы, школьные научные общества, учебные научные исследования, практикумы и т.д., проводимые в формах, отличных от урочной;</w:t>
      </w:r>
    </w:p>
    <w:p w:rsidR="00232D89" w:rsidRPr="00CF2413" w:rsidRDefault="00CC085F" w:rsidP="00CF2413">
      <w:pPr>
        <w:spacing w:line="276" w:lineRule="auto"/>
        <w:ind w:firstLine="567"/>
        <w:jc w:val="both"/>
        <w:rPr>
          <w:rFonts w:ascii="Times New Roman" w:hAnsi="Times New Roman" w:cs="Times New Roman"/>
        </w:rPr>
      </w:pPr>
      <w:r w:rsidRPr="00CF2413">
        <w:rPr>
          <w:rFonts w:ascii="Times New Roman" w:hAnsi="Times New Roman" w:cs="Times New Roman"/>
        </w:rPr>
        <w:t xml:space="preserve">дополнительные образовательные программы </w:t>
      </w:r>
      <w:r w:rsidR="00232D89" w:rsidRPr="00CF2413">
        <w:rPr>
          <w:rFonts w:ascii="Times New Roman" w:hAnsi="Times New Roman" w:cs="Times New Roman"/>
        </w:rPr>
        <w:t>самого общеобразовательного учреждения (внутришкольная система дополнительного образования);</w:t>
      </w:r>
    </w:p>
    <w:p w:rsidR="00232D89" w:rsidRPr="00CF2413" w:rsidRDefault="00232D89" w:rsidP="00CF2413">
      <w:pPr>
        <w:spacing w:line="276" w:lineRule="auto"/>
        <w:ind w:firstLine="567"/>
        <w:jc w:val="both"/>
        <w:rPr>
          <w:rFonts w:ascii="Times New Roman" w:hAnsi="Times New Roman" w:cs="Times New Roman"/>
        </w:rPr>
      </w:pPr>
      <w:r w:rsidRPr="00CF2413">
        <w:rPr>
          <w:rFonts w:ascii="Times New Roman" w:hAnsi="Times New Roman" w:cs="Times New Roman"/>
        </w:rPr>
        <w:t>образовательные программы учреждений дополнительного образования детей, а также учреждений культуры и спорта;</w:t>
      </w:r>
    </w:p>
    <w:p w:rsidR="00232D89" w:rsidRPr="00CF2413" w:rsidRDefault="00CC085F" w:rsidP="00CF2413">
      <w:pPr>
        <w:spacing w:line="276" w:lineRule="auto"/>
        <w:ind w:firstLine="567"/>
        <w:jc w:val="both"/>
        <w:rPr>
          <w:rFonts w:ascii="Times New Roman" w:hAnsi="Times New Roman" w:cs="Times New Roman"/>
        </w:rPr>
      </w:pPr>
      <w:r w:rsidRPr="00CF2413">
        <w:rPr>
          <w:rFonts w:ascii="Times New Roman" w:hAnsi="Times New Roman" w:cs="Times New Roman"/>
        </w:rPr>
        <w:t xml:space="preserve">классное руководство (экскурсии, диспуты, круглые </w:t>
      </w:r>
      <w:r w:rsidR="00232D89" w:rsidRPr="00CF2413">
        <w:rPr>
          <w:rFonts w:ascii="Times New Roman" w:hAnsi="Times New Roman" w:cs="Times New Roman"/>
        </w:rPr>
        <w:t>столы, соревнования, общественно полезные практики и т.д.);</w:t>
      </w:r>
    </w:p>
    <w:p w:rsidR="00232D89" w:rsidRPr="00CF2413" w:rsidRDefault="00232D89" w:rsidP="00CF2413">
      <w:pPr>
        <w:spacing w:line="276" w:lineRule="auto"/>
        <w:ind w:firstLine="567"/>
        <w:jc w:val="both"/>
        <w:rPr>
          <w:rFonts w:ascii="Times New Roman" w:hAnsi="Times New Roman" w:cs="Times New Roman"/>
        </w:rPr>
      </w:pPr>
      <w:r w:rsidRPr="00CF2413">
        <w:rPr>
          <w:rFonts w:ascii="Times New Roman" w:hAnsi="Times New Roman" w:cs="Times New Roman"/>
        </w:rPr>
        <w:t>деятельность педагогических работников (педагога-орг</w:t>
      </w:r>
      <w:r w:rsidR="00CC085F" w:rsidRPr="00CF2413">
        <w:rPr>
          <w:rFonts w:ascii="Times New Roman" w:hAnsi="Times New Roman" w:cs="Times New Roman"/>
        </w:rPr>
        <w:t>анизатора, социального педагога, старшей вожатой</w:t>
      </w:r>
      <w:r w:rsidRPr="00CF2413">
        <w:rPr>
          <w:rFonts w:ascii="Times New Roman" w:hAnsi="Times New Roman" w:cs="Times New Roman"/>
        </w:rPr>
        <w:t xml:space="preserve">) в соответствии с должностными обязанностями квалификационных характеристик должностей работников образования; </w:t>
      </w:r>
    </w:p>
    <w:p w:rsidR="00232D89" w:rsidRPr="00CF2413" w:rsidRDefault="00232D89" w:rsidP="00CF2413">
      <w:pPr>
        <w:spacing w:line="276" w:lineRule="auto"/>
        <w:ind w:firstLine="567"/>
        <w:jc w:val="both"/>
        <w:rPr>
          <w:rFonts w:ascii="Times New Roman" w:hAnsi="Times New Roman" w:cs="Times New Roman"/>
        </w:rPr>
      </w:pPr>
      <w:r w:rsidRPr="00CF2413">
        <w:rPr>
          <w:rFonts w:ascii="Times New Roman" w:hAnsi="Times New Roman" w:cs="Times New Roman"/>
        </w:rPr>
        <w:t>интеграцию в открытое образовательное пространство на основе современных информационно-</w:t>
      </w:r>
      <w:r w:rsidR="00CC085F" w:rsidRPr="00CF2413">
        <w:rPr>
          <w:rFonts w:ascii="Times New Roman" w:hAnsi="Times New Roman" w:cs="Times New Roman"/>
        </w:rPr>
        <w:t xml:space="preserve">коммуникационных технологий, </w:t>
      </w:r>
      <w:r w:rsidRPr="00CF2413">
        <w:rPr>
          <w:rFonts w:ascii="Times New Roman" w:hAnsi="Times New Roman" w:cs="Times New Roman"/>
        </w:rPr>
        <w:t>сетевое взаимодействие образовательных  учреждений различных типов и видов для обеспечения максимального учета индивидуальных особенностей и потребностей обучающихся.</w:t>
      </w:r>
    </w:p>
    <w:p w:rsidR="00955C0A" w:rsidRDefault="0013580E" w:rsidP="00CF2413">
      <w:pPr>
        <w:spacing w:line="276" w:lineRule="auto"/>
        <w:ind w:firstLine="567"/>
        <w:jc w:val="both"/>
        <w:rPr>
          <w:rFonts w:ascii="Times New Roman" w:hAnsi="Times New Roman" w:cs="Times New Roman"/>
        </w:rPr>
      </w:pPr>
      <w:r w:rsidRPr="00CF2413">
        <w:rPr>
          <w:rFonts w:ascii="Times New Roman" w:hAnsi="Times New Roman" w:cs="Times New Roman"/>
        </w:rPr>
        <w:t>Образовательная нагрузка, реализуемая через внеурочную деятельность в период каникул, может быть реализована в рамках тематических образовательных сессий.</w:t>
      </w:r>
    </w:p>
    <w:p w:rsidR="002A60AA" w:rsidRDefault="002A60AA" w:rsidP="00CF2413">
      <w:pPr>
        <w:spacing w:line="276" w:lineRule="auto"/>
        <w:ind w:firstLine="567"/>
        <w:jc w:val="both"/>
        <w:rPr>
          <w:rFonts w:ascii="Times New Roman" w:hAnsi="Times New Roman" w:cs="Times New Roman"/>
        </w:rPr>
      </w:pPr>
    </w:p>
    <w:p w:rsidR="002A60AA" w:rsidRDefault="002A60AA" w:rsidP="00CF2413">
      <w:pPr>
        <w:spacing w:line="276" w:lineRule="auto"/>
        <w:ind w:firstLine="567"/>
        <w:jc w:val="both"/>
        <w:rPr>
          <w:rFonts w:ascii="Times New Roman" w:hAnsi="Times New Roman" w:cs="Times New Roman"/>
        </w:rPr>
      </w:pPr>
    </w:p>
    <w:p w:rsidR="002A60AA" w:rsidRDefault="002A60AA" w:rsidP="00CF2413">
      <w:pPr>
        <w:spacing w:line="276" w:lineRule="auto"/>
        <w:ind w:firstLine="567"/>
        <w:jc w:val="both"/>
        <w:rPr>
          <w:rFonts w:ascii="Times New Roman" w:hAnsi="Times New Roman" w:cs="Times New Roman"/>
        </w:rPr>
      </w:pPr>
    </w:p>
    <w:p w:rsidR="002A60AA" w:rsidRPr="00CF2413" w:rsidRDefault="002A60AA" w:rsidP="00CF2413">
      <w:pPr>
        <w:spacing w:line="276" w:lineRule="auto"/>
        <w:ind w:firstLine="567"/>
        <w:jc w:val="both"/>
        <w:rPr>
          <w:rFonts w:ascii="Times New Roman" w:hAnsi="Times New Roman" w:cs="Times New Roman"/>
        </w:rPr>
      </w:pPr>
    </w:p>
    <w:p w:rsidR="00CC085F" w:rsidRPr="002A60AA" w:rsidRDefault="00CC085F" w:rsidP="002945EF">
      <w:pPr>
        <w:pStyle w:val="4"/>
        <w:rPr>
          <w:b w:val="0"/>
          <w:i w:val="0"/>
          <w:color w:val="auto"/>
          <w:u w:val="single"/>
        </w:rPr>
      </w:pPr>
      <w:r w:rsidRPr="002A60AA">
        <w:rPr>
          <w:b w:val="0"/>
          <w:i w:val="0"/>
          <w:color w:val="auto"/>
          <w:u w:val="single"/>
        </w:rPr>
        <w:lastRenderedPageBreak/>
        <w:t>Особенности социального партнерства ОУ.</w:t>
      </w:r>
    </w:p>
    <w:p w:rsidR="00CC085F" w:rsidRPr="00CF2413" w:rsidRDefault="00CC085F" w:rsidP="00CF2413">
      <w:pPr>
        <w:spacing w:line="276" w:lineRule="auto"/>
        <w:ind w:firstLine="567"/>
        <w:jc w:val="both"/>
        <w:rPr>
          <w:rFonts w:ascii="Times New Roman" w:hAnsi="Times New Roman" w:cs="Times New Roman"/>
        </w:rPr>
      </w:pPr>
      <w:r w:rsidRPr="00CF2413">
        <w:rPr>
          <w:rFonts w:ascii="Times New Roman" w:hAnsi="Times New Roman" w:cs="Times New Roman"/>
        </w:rPr>
        <w:t>Программа реализуется в постоянном взаимодействии и тесном сотрудничестве с семьями учащихся, с другими субъектами социализации – социальными партнёрами школы:</w:t>
      </w:r>
    </w:p>
    <w:p w:rsidR="006B3A7D" w:rsidRDefault="006B3A7D" w:rsidP="00CF2413">
      <w:pPr>
        <w:pStyle w:val="210"/>
        <w:shd w:val="clear" w:color="auto" w:fill="auto"/>
        <w:spacing w:after="240" w:line="274" w:lineRule="exact"/>
        <w:ind w:firstLine="142"/>
        <w:jc w:val="both"/>
      </w:pPr>
    </w:p>
    <w:p w:rsidR="00CC085F" w:rsidRDefault="002945EF" w:rsidP="00CF2413">
      <w:pPr>
        <w:pStyle w:val="210"/>
        <w:shd w:val="clear" w:color="auto" w:fill="auto"/>
        <w:spacing w:after="240" w:line="274" w:lineRule="exact"/>
        <w:ind w:firstLine="142"/>
        <w:jc w:val="both"/>
      </w:pPr>
      <w:r>
        <w:rPr>
          <w:noProof/>
        </w:rPr>
        <mc:AlternateContent>
          <mc:Choice Requires="wps">
            <w:drawing>
              <wp:anchor distT="0" distB="0" distL="114300" distR="114300" simplePos="0" relativeHeight="251649536" behindDoc="0" locked="0" layoutInCell="1" allowOverlap="1" wp14:anchorId="1622C7CC" wp14:editId="4F579D79">
                <wp:simplePos x="0" y="0"/>
                <wp:positionH relativeFrom="column">
                  <wp:posOffset>1308735</wp:posOffset>
                </wp:positionH>
                <wp:positionV relativeFrom="paragraph">
                  <wp:posOffset>89535</wp:posOffset>
                </wp:positionV>
                <wp:extent cx="3619500" cy="1066800"/>
                <wp:effectExtent l="0" t="0" r="19050" b="19050"/>
                <wp:wrapNone/>
                <wp:docPr id="51" name="Oval 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19500" cy="1066800"/>
                        </a:xfrm>
                        <a:prstGeom prst="ellipse">
                          <a:avLst/>
                        </a:prstGeom>
                        <a:solidFill>
                          <a:srgbClr val="FFFFFF"/>
                        </a:solidFill>
                        <a:ln w="9525">
                          <a:solidFill>
                            <a:srgbClr val="000000"/>
                          </a:solidFill>
                          <a:round/>
                          <a:headEnd/>
                          <a:tailEnd/>
                        </a:ln>
                      </wps:spPr>
                      <wps:txbx>
                        <w:txbxContent>
                          <w:p w:rsidR="00EA3EE2" w:rsidRPr="00DF02BC" w:rsidRDefault="00EA3EE2" w:rsidP="00DF02BC">
                            <w:pPr>
                              <w:widowControl/>
                              <w:contextualSpacing/>
                              <w:jc w:val="center"/>
                              <w:rPr>
                                <w:rFonts w:ascii="Times New Roman" w:eastAsia="Times New Roman" w:hAnsi="Times New Roman" w:cs="Times New Roman"/>
                                <w:color w:val="auto"/>
                                <w:sz w:val="18"/>
                              </w:rPr>
                            </w:pPr>
                            <w:r>
                              <w:rPr>
                                <w:rFonts w:ascii="Times New Roman" w:eastAsia="+mn-ea" w:hAnsi="Times New Roman" w:cs="Times New Roman"/>
                                <w:b/>
                                <w:bCs/>
                                <w:sz w:val="18"/>
                                <w:szCs w:val="18"/>
                              </w:rPr>
                              <w:t>с. Самарка</w:t>
                            </w:r>
                          </w:p>
                          <w:p w:rsidR="00EA3EE2" w:rsidRPr="00DF02BC" w:rsidRDefault="00EA3EE2" w:rsidP="00B1270E">
                            <w:pPr>
                              <w:widowControl/>
                              <w:contextualSpacing/>
                              <w:jc w:val="center"/>
                              <w:rPr>
                                <w:rFonts w:ascii="Times New Roman" w:eastAsia="Times New Roman" w:hAnsi="Times New Roman" w:cs="Times New Roman"/>
                                <w:color w:val="auto"/>
                                <w:sz w:val="18"/>
                              </w:rPr>
                            </w:pPr>
                            <w:r w:rsidRPr="00DF02BC">
                              <w:rPr>
                                <w:rFonts w:ascii="Times New Roman" w:eastAsia="+mn-ea" w:hAnsi="Times New Roman" w:cs="Times New Roman"/>
                                <w:sz w:val="18"/>
                                <w:szCs w:val="18"/>
                              </w:rPr>
                              <w:t xml:space="preserve">ФАП, участковый ОМВД, пожарная часть, </w:t>
                            </w:r>
                            <w:r>
                              <w:rPr>
                                <w:rFonts w:ascii="Times New Roman" w:eastAsia="+mn-ea" w:hAnsi="Times New Roman" w:cs="Times New Roman"/>
                                <w:sz w:val="18"/>
                                <w:szCs w:val="18"/>
                              </w:rPr>
                              <w:t xml:space="preserve">территориальный отдел </w:t>
                            </w:r>
                            <w:r w:rsidRPr="00DF02BC">
                              <w:rPr>
                                <w:rFonts w:ascii="Times New Roman" w:eastAsia="+mn-ea" w:hAnsi="Times New Roman" w:cs="Times New Roman"/>
                                <w:sz w:val="18"/>
                                <w:szCs w:val="18"/>
                              </w:rPr>
                              <w:t xml:space="preserve">администрация </w:t>
                            </w:r>
                            <w:r>
                              <w:rPr>
                                <w:rFonts w:ascii="Times New Roman" w:eastAsia="+mn-ea" w:hAnsi="Times New Roman" w:cs="Times New Roman"/>
                                <w:sz w:val="18"/>
                                <w:szCs w:val="18"/>
                              </w:rPr>
                              <w:t>Чугуевского муниципального округа</w:t>
                            </w:r>
                            <w:r w:rsidRPr="00DF02BC">
                              <w:rPr>
                                <w:rFonts w:ascii="Times New Roman" w:eastAsia="+mn-ea" w:hAnsi="Times New Roman" w:cs="Times New Roman"/>
                                <w:sz w:val="18"/>
                                <w:szCs w:val="18"/>
                              </w:rPr>
                              <w:t xml:space="preserve">, </w:t>
                            </w:r>
                            <w:r>
                              <w:rPr>
                                <w:rFonts w:ascii="Times New Roman" w:eastAsia="+mn-ea" w:hAnsi="Times New Roman" w:cs="Times New Roman"/>
                                <w:sz w:val="18"/>
                                <w:szCs w:val="18"/>
                              </w:rPr>
                              <w:t>СДК, поселковая библиотека</w:t>
                            </w:r>
                            <w:r w:rsidRPr="00DF02BC">
                              <w:rPr>
                                <w:rFonts w:ascii="Times New Roman" w:eastAsia="+mn-ea" w:hAnsi="Times New Roman" w:cs="Times New Roman"/>
                                <w:sz w:val="18"/>
                                <w:szCs w:val="18"/>
                              </w:rPr>
                              <w:t>, Совет ветеранов</w:t>
                            </w:r>
                          </w:p>
                          <w:p w:rsidR="00EA3EE2" w:rsidRDefault="00EA3EE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94" o:spid="_x0000_s1026" style="position:absolute;left:0;text-align:left;margin-left:103.05pt;margin-top:7.05pt;width:285pt;height:84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">
                <v:textbox>
                  <w:txbxContent>
                    <w:p w:rsidR="00EA3EE2" w:rsidRPr="00DF02BC" w:rsidRDefault="00EA3EE2" w:rsidP="00DF02BC">
                      <w:pPr>
                        <w:widowControl/>
                        <w:contextualSpacing/>
                        <w:jc w:val="center"/>
                        <w:rPr>
                          <w:rFonts w:ascii="Times New Roman" w:eastAsia="Times New Roman" w:hAnsi="Times New Roman" w:cs="Times New Roman"/>
                          <w:color w:val="auto"/>
                          <w:sz w:val="18"/>
                        </w:rPr>
                      </w:pPr>
                      <w:proofErr w:type="gramStart"/>
                      <w:r>
                        <w:rPr>
                          <w:rFonts w:ascii="Times New Roman" w:eastAsia="+mn-ea" w:hAnsi="Times New Roman" w:cs="Times New Roman"/>
                          <w:b/>
                          <w:bCs/>
                          <w:sz w:val="18"/>
                          <w:szCs w:val="18"/>
                        </w:rPr>
                        <w:t>с</w:t>
                      </w:r>
                      <w:proofErr w:type="gramEnd"/>
                      <w:r>
                        <w:rPr>
                          <w:rFonts w:ascii="Times New Roman" w:eastAsia="+mn-ea" w:hAnsi="Times New Roman" w:cs="Times New Roman"/>
                          <w:b/>
                          <w:bCs/>
                          <w:sz w:val="18"/>
                          <w:szCs w:val="18"/>
                        </w:rPr>
                        <w:t>. Самарка</w:t>
                      </w:r>
                    </w:p>
                    <w:p w:rsidR="00EA3EE2" w:rsidRPr="00DF02BC" w:rsidRDefault="00EA3EE2" w:rsidP="00B1270E">
                      <w:pPr>
                        <w:widowControl/>
                        <w:contextualSpacing/>
                        <w:jc w:val="center"/>
                        <w:rPr>
                          <w:rFonts w:ascii="Times New Roman" w:eastAsia="Times New Roman" w:hAnsi="Times New Roman" w:cs="Times New Roman"/>
                          <w:color w:val="auto"/>
                          <w:sz w:val="18"/>
                        </w:rPr>
                      </w:pPr>
                      <w:r w:rsidRPr="00DF02BC">
                        <w:rPr>
                          <w:rFonts w:ascii="Times New Roman" w:eastAsia="+mn-ea" w:hAnsi="Times New Roman" w:cs="Times New Roman"/>
                          <w:sz w:val="18"/>
                          <w:szCs w:val="18"/>
                        </w:rPr>
                        <w:t xml:space="preserve">ФАП, участковый ОМВД, пожарная часть, </w:t>
                      </w:r>
                      <w:r>
                        <w:rPr>
                          <w:rFonts w:ascii="Times New Roman" w:eastAsia="+mn-ea" w:hAnsi="Times New Roman" w:cs="Times New Roman"/>
                          <w:sz w:val="18"/>
                          <w:szCs w:val="18"/>
                        </w:rPr>
                        <w:t xml:space="preserve">территориальный отдел </w:t>
                      </w:r>
                      <w:r w:rsidRPr="00DF02BC">
                        <w:rPr>
                          <w:rFonts w:ascii="Times New Roman" w:eastAsia="+mn-ea" w:hAnsi="Times New Roman" w:cs="Times New Roman"/>
                          <w:sz w:val="18"/>
                          <w:szCs w:val="18"/>
                        </w:rPr>
                        <w:t xml:space="preserve">администрация </w:t>
                      </w:r>
                      <w:proofErr w:type="spellStart"/>
                      <w:r>
                        <w:rPr>
                          <w:rFonts w:ascii="Times New Roman" w:eastAsia="+mn-ea" w:hAnsi="Times New Roman" w:cs="Times New Roman"/>
                          <w:sz w:val="18"/>
                          <w:szCs w:val="18"/>
                        </w:rPr>
                        <w:t>Чугуевского</w:t>
                      </w:r>
                      <w:proofErr w:type="spellEnd"/>
                      <w:r>
                        <w:rPr>
                          <w:rFonts w:ascii="Times New Roman" w:eastAsia="+mn-ea" w:hAnsi="Times New Roman" w:cs="Times New Roman"/>
                          <w:sz w:val="18"/>
                          <w:szCs w:val="18"/>
                        </w:rPr>
                        <w:t xml:space="preserve"> муниципального округа</w:t>
                      </w:r>
                      <w:r w:rsidRPr="00DF02BC">
                        <w:rPr>
                          <w:rFonts w:ascii="Times New Roman" w:eastAsia="+mn-ea" w:hAnsi="Times New Roman" w:cs="Times New Roman"/>
                          <w:sz w:val="18"/>
                          <w:szCs w:val="18"/>
                        </w:rPr>
                        <w:t xml:space="preserve">, </w:t>
                      </w:r>
                      <w:r>
                        <w:rPr>
                          <w:rFonts w:ascii="Times New Roman" w:eastAsia="+mn-ea" w:hAnsi="Times New Roman" w:cs="Times New Roman"/>
                          <w:sz w:val="18"/>
                          <w:szCs w:val="18"/>
                        </w:rPr>
                        <w:t>СДК, поселковая библиотека</w:t>
                      </w:r>
                      <w:r w:rsidRPr="00DF02BC">
                        <w:rPr>
                          <w:rFonts w:ascii="Times New Roman" w:eastAsia="+mn-ea" w:hAnsi="Times New Roman" w:cs="Times New Roman"/>
                          <w:sz w:val="18"/>
                          <w:szCs w:val="18"/>
                        </w:rPr>
                        <w:t>, Совет ветеранов</w:t>
                      </w:r>
                    </w:p>
                    <w:p w:rsidR="00EA3EE2" w:rsidRDefault="00EA3EE2"/>
                  </w:txbxContent>
                </v:textbox>
              </v:oval>
            </w:pict>
          </mc:Fallback>
        </mc:AlternateContent>
      </w:r>
    </w:p>
    <w:p w:rsidR="00CC085F" w:rsidRDefault="00CC085F" w:rsidP="00CF2413">
      <w:pPr>
        <w:pStyle w:val="210"/>
        <w:shd w:val="clear" w:color="auto" w:fill="auto"/>
        <w:spacing w:after="240" w:line="274" w:lineRule="exact"/>
        <w:ind w:firstLine="142"/>
        <w:jc w:val="both"/>
      </w:pPr>
    </w:p>
    <w:p w:rsidR="00CC085F" w:rsidRDefault="002A60AA" w:rsidP="00CF2413">
      <w:pPr>
        <w:pStyle w:val="210"/>
        <w:shd w:val="clear" w:color="auto" w:fill="auto"/>
        <w:spacing w:after="240" w:line="274" w:lineRule="exact"/>
        <w:ind w:firstLine="142"/>
        <w:jc w:val="both"/>
      </w:pPr>
      <w:r>
        <w:rPr>
          <w:noProof/>
        </w:rPr>
        <mc:AlternateContent>
          <mc:Choice Requires="wps">
            <w:drawing>
              <wp:anchor distT="0" distB="0" distL="114300" distR="114300" simplePos="0" relativeHeight="251650560" behindDoc="0" locked="0" layoutInCell="1" allowOverlap="1" wp14:anchorId="6F4105EB" wp14:editId="2C8CF5D8">
                <wp:simplePos x="0" y="0"/>
                <wp:positionH relativeFrom="column">
                  <wp:posOffset>4864312</wp:posOffset>
                </wp:positionH>
                <wp:positionV relativeFrom="paragraph">
                  <wp:posOffset>175895</wp:posOffset>
                </wp:positionV>
                <wp:extent cx="1549400" cy="3860800"/>
                <wp:effectExtent l="0" t="0" r="12700" b="25400"/>
                <wp:wrapNone/>
                <wp:docPr id="49" name="Oval 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49400" cy="3860800"/>
                        </a:xfrm>
                        <a:prstGeom prst="ellipse">
                          <a:avLst/>
                        </a:prstGeom>
                        <a:solidFill>
                          <a:srgbClr val="FFFFFF"/>
                        </a:solidFill>
                        <a:ln w="9525">
                          <a:solidFill>
                            <a:srgbClr val="000000"/>
                          </a:solidFill>
                          <a:round/>
                          <a:headEnd/>
                          <a:tailEnd/>
                        </a:ln>
                      </wps:spPr>
                      <wps:txbx>
                        <w:txbxContent>
                          <w:p w:rsidR="00EA3EE2" w:rsidRPr="00DF02BC" w:rsidRDefault="00EA3EE2" w:rsidP="00DF02BC">
                            <w:pPr>
                              <w:widowControl/>
                              <w:contextualSpacing/>
                              <w:rPr>
                                <w:rFonts w:ascii="Times New Roman" w:eastAsia="Times New Roman" w:hAnsi="Times New Roman" w:cs="Times New Roman"/>
                                <w:color w:val="auto"/>
                                <w:sz w:val="18"/>
                              </w:rPr>
                            </w:pPr>
                            <w:r w:rsidRPr="00DF02BC">
                              <w:rPr>
                                <w:rFonts w:ascii="Times New Roman" w:eastAsia="+mn-ea" w:hAnsi="Times New Roman" w:cs="Times New Roman"/>
                                <w:b/>
                                <w:bCs/>
                                <w:sz w:val="18"/>
                                <w:szCs w:val="18"/>
                              </w:rPr>
                              <w:t xml:space="preserve">МКОУ СОШ № </w:t>
                            </w:r>
                            <w:r>
                              <w:rPr>
                                <w:rFonts w:ascii="Times New Roman" w:eastAsia="+mn-ea" w:hAnsi="Times New Roman" w:cs="Times New Roman"/>
                                <w:b/>
                                <w:bCs/>
                                <w:sz w:val="18"/>
                                <w:szCs w:val="18"/>
                              </w:rPr>
                              <w:t>6</w:t>
                            </w:r>
                            <w:r w:rsidRPr="00DF02BC">
                              <w:rPr>
                                <w:rFonts w:ascii="Times New Roman" w:eastAsia="+mn-ea" w:hAnsi="Times New Roman" w:cs="Times New Roman"/>
                                <w:b/>
                                <w:bCs/>
                                <w:sz w:val="18"/>
                                <w:szCs w:val="18"/>
                              </w:rPr>
                              <w:t>:</w:t>
                            </w:r>
                          </w:p>
                          <w:p w:rsidR="00EA3EE2" w:rsidRPr="00DF02BC" w:rsidRDefault="00EA3EE2" w:rsidP="00DF02BC">
                            <w:pPr>
                              <w:widowControl/>
                              <w:contextualSpacing/>
                              <w:jc w:val="center"/>
                              <w:rPr>
                                <w:rFonts w:ascii="Times New Roman" w:eastAsia="Times New Roman" w:hAnsi="Times New Roman" w:cs="Times New Roman"/>
                                <w:color w:val="auto"/>
                                <w:sz w:val="18"/>
                              </w:rPr>
                            </w:pPr>
                            <w:r w:rsidRPr="00DF02BC">
                              <w:rPr>
                                <w:rFonts w:ascii="Times New Roman" w:eastAsia="+mn-ea" w:hAnsi="Times New Roman" w:cs="Times New Roman"/>
                                <w:sz w:val="18"/>
                                <w:szCs w:val="18"/>
                              </w:rPr>
                              <w:t>дошкольн</w:t>
                            </w:r>
                            <w:r>
                              <w:rPr>
                                <w:rFonts w:ascii="Times New Roman" w:eastAsia="+mn-ea" w:hAnsi="Times New Roman" w:cs="Times New Roman"/>
                                <w:sz w:val="18"/>
                                <w:szCs w:val="18"/>
                              </w:rPr>
                              <w:t>ая</w:t>
                            </w:r>
                            <w:r w:rsidRPr="00DF02BC">
                              <w:rPr>
                                <w:rFonts w:ascii="Times New Roman" w:eastAsia="+mn-ea" w:hAnsi="Times New Roman" w:cs="Times New Roman"/>
                                <w:sz w:val="18"/>
                                <w:szCs w:val="18"/>
                              </w:rPr>
                              <w:t xml:space="preserve">  групп</w:t>
                            </w:r>
                            <w:r>
                              <w:rPr>
                                <w:rFonts w:ascii="Times New Roman" w:eastAsia="+mn-ea" w:hAnsi="Times New Roman" w:cs="Times New Roman"/>
                                <w:sz w:val="18"/>
                                <w:szCs w:val="18"/>
                              </w:rPr>
                              <w:t>а</w:t>
                            </w:r>
                            <w:r w:rsidRPr="00DF02BC">
                              <w:rPr>
                                <w:rFonts w:ascii="Times New Roman" w:eastAsia="+mn-ea" w:hAnsi="Times New Roman" w:cs="Times New Roman"/>
                                <w:sz w:val="18"/>
                                <w:szCs w:val="18"/>
                              </w:rPr>
                              <w:t>, начальн</w:t>
                            </w:r>
                            <w:r>
                              <w:rPr>
                                <w:rFonts w:ascii="Times New Roman" w:eastAsia="+mn-ea" w:hAnsi="Times New Roman" w:cs="Times New Roman"/>
                                <w:sz w:val="18"/>
                                <w:szCs w:val="18"/>
                              </w:rPr>
                              <w:t>ая и основная</w:t>
                            </w:r>
                            <w:r w:rsidRPr="00DF02BC">
                              <w:rPr>
                                <w:rFonts w:ascii="Times New Roman" w:eastAsia="+mn-ea" w:hAnsi="Times New Roman" w:cs="Times New Roman"/>
                                <w:sz w:val="18"/>
                                <w:szCs w:val="18"/>
                              </w:rPr>
                              <w:t xml:space="preserve"> </w:t>
                            </w:r>
                            <w:r>
                              <w:rPr>
                                <w:rFonts w:ascii="Times New Roman" w:eastAsia="+mn-ea" w:hAnsi="Times New Roman" w:cs="Times New Roman"/>
                                <w:sz w:val="18"/>
                                <w:szCs w:val="18"/>
                              </w:rPr>
                              <w:t>школы</w:t>
                            </w:r>
                            <w:r w:rsidRPr="00DF02BC">
                              <w:rPr>
                                <w:rFonts w:ascii="Times New Roman" w:eastAsia="+mn-ea" w:hAnsi="Times New Roman" w:cs="Times New Roman"/>
                                <w:sz w:val="18"/>
                                <w:szCs w:val="18"/>
                              </w:rPr>
                              <w:t>, социальный педагог, педагоги дополнительного образования, библиотека,</w:t>
                            </w:r>
                            <w:r>
                              <w:rPr>
                                <w:rFonts w:ascii="Times New Roman" w:eastAsia="+mn-ea" w:hAnsi="Times New Roman" w:cs="Times New Roman"/>
                                <w:sz w:val="18"/>
                                <w:szCs w:val="18"/>
                              </w:rPr>
                              <w:t xml:space="preserve"> педагогический Совет,</w:t>
                            </w:r>
                            <w:r w:rsidRPr="00DF02BC">
                              <w:rPr>
                                <w:rFonts w:ascii="Times New Roman" w:eastAsia="+mn-ea" w:hAnsi="Times New Roman" w:cs="Times New Roman"/>
                                <w:sz w:val="18"/>
                                <w:szCs w:val="18"/>
                              </w:rPr>
                              <w:t xml:space="preserve"> Совет профилактики, Совет школы, Совет старшеклассников,  родительский комитет</w:t>
                            </w:r>
                          </w:p>
                          <w:p w:rsidR="00EA3EE2" w:rsidRDefault="00EA3EE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95" o:spid="_x0000_s1027" style="position:absolute;left:0;text-align:left;margin-left:383pt;margin-top:13.85pt;width:122pt;height:304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">
                <v:textbox>
                  <w:txbxContent>
                    <w:p w:rsidR="00EA3EE2" w:rsidRPr="00DF02BC" w:rsidRDefault="00EA3EE2" w:rsidP="00DF02BC">
                      <w:pPr>
                        <w:widowControl/>
                        <w:contextualSpacing/>
                        <w:rPr>
                          <w:rFonts w:ascii="Times New Roman" w:eastAsia="Times New Roman" w:hAnsi="Times New Roman" w:cs="Times New Roman"/>
                          <w:color w:val="auto"/>
                          <w:sz w:val="18"/>
                        </w:rPr>
                      </w:pPr>
                      <w:r w:rsidRPr="00DF02BC">
                        <w:rPr>
                          <w:rFonts w:ascii="Times New Roman" w:eastAsia="+mn-ea" w:hAnsi="Times New Roman" w:cs="Times New Roman"/>
                          <w:b/>
                          <w:bCs/>
                          <w:sz w:val="18"/>
                          <w:szCs w:val="18"/>
                        </w:rPr>
                        <w:t xml:space="preserve">МКОУ СОШ № </w:t>
                      </w:r>
                      <w:r>
                        <w:rPr>
                          <w:rFonts w:ascii="Times New Roman" w:eastAsia="+mn-ea" w:hAnsi="Times New Roman" w:cs="Times New Roman"/>
                          <w:b/>
                          <w:bCs/>
                          <w:sz w:val="18"/>
                          <w:szCs w:val="18"/>
                        </w:rPr>
                        <w:t>6</w:t>
                      </w:r>
                      <w:r w:rsidRPr="00DF02BC">
                        <w:rPr>
                          <w:rFonts w:ascii="Times New Roman" w:eastAsia="+mn-ea" w:hAnsi="Times New Roman" w:cs="Times New Roman"/>
                          <w:b/>
                          <w:bCs/>
                          <w:sz w:val="18"/>
                          <w:szCs w:val="18"/>
                        </w:rPr>
                        <w:t>:</w:t>
                      </w:r>
                    </w:p>
                    <w:p w:rsidR="00EA3EE2" w:rsidRPr="00DF02BC" w:rsidRDefault="00EA3EE2" w:rsidP="00DF02BC">
                      <w:pPr>
                        <w:widowControl/>
                        <w:contextualSpacing/>
                        <w:jc w:val="center"/>
                        <w:rPr>
                          <w:rFonts w:ascii="Times New Roman" w:eastAsia="Times New Roman" w:hAnsi="Times New Roman" w:cs="Times New Roman"/>
                          <w:color w:val="auto"/>
                          <w:sz w:val="18"/>
                        </w:rPr>
                      </w:pPr>
                      <w:proofErr w:type="gramStart"/>
                      <w:r w:rsidRPr="00DF02BC">
                        <w:rPr>
                          <w:rFonts w:ascii="Times New Roman" w:eastAsia="+mn-ea" w:hAnsi="Times New Roman" w:cs="Times New Roman"/>
                          <w:sz w:val="18"/>
                          <w:szCs w:val="18"/>
                        </w:rPr>
                        <w:t>дошкольн</w:t>
                      </w:r>
                      <w:r>
                        <w:rPr>
                          <w:rFonts w:ascii="Times New Roman" w:eastAsia="+mn-ea" w:hAnsi="Times New Roman" w:cs="Times New Roman"/>
                          <w:sz w:val="18"/>
                          <w:szCs w:val="18"/>
                        </w:rPr>
                        <w:t>ая</w:t>
                      </w:r>
                      <w:r w:rsidRPr="00DF02BC">
                        <w:rPr>
                          <w:rFonts w:ascii="Times New Roman" w:eastAsia="+mn-ea" w:hAnsi="Times New Roman" w:cs="Times New Roman"/>
                          <w:sz w:val="18"/>
                          <w:szCs w:val="18"/>
                        </w:rPr>
                        <w:t xml:space="preserve">  групп</w:t>
                      </w:r>
                      <w:r>
                        <w:rPr>
                          <w:rFonts w:ascii="Times New Roman" w:eastAsia="+mn-ea" w:hAnsi="Times New Roman" w:cs="Times New Roman"/>
                          <w:sz w:val="18"/>
                          <w:szCs w:val="18"/>
                        </w:rPr>
                        <w:t>а</w:t>
                      </w:r>
                      <w:r w:rsidRPr="00DF02BC">
                        <w:rPr>
                          <w:rFonts w:ascii="Times New Roman" w:eastAsia="+mn-ea" w:hAnsi="Times New Roman" w:cs="Times New Roman"/>
                          <w:sz w:val="18"/>
                          <w:szCs w:val="18"/>
                        </w:rPr>
                        <w:t>, начальн</w:t>
                      </w:r>
                      <w:r>
                        <w:rPr>
                          <w:rFonts w:ascii="Times New Roman" w:eastAsia="+mn-ea" w:hAnsi="Times New Roman" w:cs="Times New Roman"/>
                          <w:sz w:val="18"/>
                          <w:szCs w:val="18"/>
                        </w:rPr>
                        <w:t>ая и основная</w:t>
                      </w:r>
                      <w:r w:rsidRPr="00DF02BC">
                        <w:rPr>
                          <w:rFonts w:ascii="Times New Roman" w:eastAsia="+mn-ea" w:hAnsi="Times New Roman" w:cs="Times New Roman"/>
                          <w:sz w:val="18"/>
                          <w:szCs w:val="18"/>
                        </w:rPr>
                        <w:t xml:space="preserve"> </w:t>
                      </w:r>
                      <w:r>
                        <w:rPr>
                          <w:rFonts w:ascii="Times New Roman" w:eastAsia="+mn-ea" w:hAnsi="Times New Roman" w:cs="Times New Roman"/>
                          <w:sz w:val="18"/>
                          <w:szCs w:val="18"/>
                        </w:rPr>
                        <w:t>школы</w:t>
                      </w:r>
                      <w:r w:rsidRPr="00DF02BC">
                        <w:rPr>
                          <w:rFonts w:ascii="Times New Roman" w:eastAsia="+mn-ea" w:hAnsi="Times New Roman" w:cs="Times New Roman"/>
                          <w:sz w:val="18"/>
                          <w:szCs w:val="18"/>
                        </w:rPr>
                        <w:t>, социальный педагог, педагоги дополнительного образования, библиотека,</w:t>
                      </w:r>
                      <w:r>
                        <w:rPr>
                          <w:rFonts w:ascii="Times New Roman" w:eastAsia="+mn-ea" w:hAnsi="Times New Roman" w:cs="Times New Roman"/>
                          <w:sz w:val="18"/>
                          <w:szCs w:val="18"/>
                        </w:rPr>
                        <w:t xml:space="preserve"> педагогический Совет,</w:t>
                      </w:r>
                      <w:r w:rsidRPr="00DF02BC">
                        <w:rPr>
                          <w:rFonts w:ascii="Times New Roman" w:eastAsia="+mn-ea" w:hAnsi="Times New Roman" w:cs="Times New Roman"/>
                          <w:sz w:val="18"/>
                          <w:szCs w:val="18"/>
                        </w:rPr>
                        <w:t xml:space="preserve"> Совет профилактики, Совет школы, Совет старшеклассников,  родительский комитет</w:t>
                      </w:r>
                      <w:proofErr w:type="gramEnd"/>
                    </w:p>
                    <w:p w:rsidR="00EA3EE2" w:rsidRDefault="00EA3EE2"/>
                  </w:txbxContent>
                </v:textbox>
              </v:oval>
            </w:pict>
          </mc:Fallback>
        </mc:AlternateContent>
      </w:r>
      <w:r>
        <w:rPr>
          <w:noProof/>
        </w:rPr>
        <mc:AlternateContent>
          <mc:Choice Requires="wps">
            <w:drawing>
              <wp:anchor distT="0" distB="0" distL="114300" distR="114300" simplePos="0" relativeHeight="251651584" behindDoc="0" locked="0" layoutInCell="1" allowOverlap="1" wp14:anchorId="36C0217B" wp14:editId="03D14680">
                <wp:simplePos x="0" y="0"/>
                <wp:positionH relativeFrom="column">
                  <wp:posOffset>-226109</wp:posOffset>
                </wp:positionH>
                <wp:positionV relativeFrom="paragraph">
                  <wp:posOffset>313738</wp:posOffset>
                </wp:positionV>
                <wp:extent cx="1485900" cy="3897923"/>
                <wp:effectExtent l="0" t="0" r="19050" b="26670"/>
                <wp:wrapNone/>
                <wp:docPr id="50" name="Oval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0" cy="3897923"/>
                        </a:xfrm>
                        <a:prstGeom prst="ellipse">
                          <a:avLst/>
                        </a:prstGeom>
                        <a:solidFill>
                          <a:srgbClr val="FFFFFF"/>
                        </a:solidFill>
                        <a:ln w="9525">
                          <a:solidFill>
                            <a:srgbClr val="000000"/>
                          </a:solidFill>
                          <a:round/>
                          <a:headEnd/>
                          <a:tailEnd/>
                        </a:ln>
                      </wps:spPr>
                      <wps:txbx>
                        <w:txbxContent>
                          <w:p w:rsidR="00EA3EE2" w:rsidRPr="00DF02BC" w:rsidRDefault="00EA3EE2" w:rsidP="00DF02BC">
                            <w:pPr>
                              <w:widowControl/>
                              <w:contextualSpacing/>
                              <w:jc w:val="center"/>
                              <w:rPr>
                                <w:rFonts w:ascii="Times New Roman" w:eastAsia="Times New Roman" w:hAnsi="Times New Roman" w:cs="Times New Roman"/>
                                <w:color w:val="auto"/>
                                <w:sz w:val="18"/>
                              </w:rPr>
                            </w:pPr>
                            <w:r w:rsidRPr="00DF02BC">
                              <w:rPr>
                                <w:rFonts w:ascii="Times New Roman" w:eastAsia="+mn-ea" w:hAnsi="Times New Roman" w:cs="Times New Roman"/>
                                <w:b/>
                                <w:bCs/>
                                <w:sz w:val="18"/>
                                <w:szCs w:val="18"/>
                              </w:rPr>
                              <w:t xml:space="preserve">Чугуевский муниципальный </w:t>
                            </w:r>
                            <w:r>
                              <w:rPr>
                                <w:rFonts w:ascii="Times New Roman" w:eastAsia="+mn-ea" w:hAnsi="Times New Roman" w:cs="Times New Roman"/>
                                <w:b/>
                                <w:bCs/>
                                <w:sz w:val="18"/>
                                <w:szCs w:val="18"/>
                              </w:rPr>
                              <w:t>округ</w:t>
                            </w:r>
                            <w:r w:rsidRPr="00DF02BC">
                              <w:rPr>
                                <w:rFonts w:ascii="Times New Roman" w:eastAsia="+mn-ea" w:hAnsi="Times New Roman" w:cs="Times New Roman"/>
                                <w:b/>
                                <w:bCs/>
                                <w:sz w:val="18"/>
                                <w:szCs w:val="18"/>
                              </w:rPr>
                              <w:t>:</w:t>
                            </w:r>
                          </w:p>
                          <w:p w:rsidR="00EA3EE2" w:rsidRPr="00DF02BC" w:rsidRDefault="00EA3EE2" w:rsidP="00DF02BC">
                            <w:pPr>
                              <w:widowControl/>
                              <w:contextualSpacing/>
                              <w:jc w:val="center"/>
                              <w:rPr>
                                <w:rFonts w:ascii="Times New Roman" w:eastAsia="Times New Roman" w:hAnsi="Times New Roman" w:cs="Times New Roman"/>
                                <w:color w:val="auto"/>
                                <w:sz w:val="18"/>
                              </w:rPr>
                            </w:pPr>
                            <w:r w:rsidRPr="00DF02BC">
                              <w:rPr>
                                <w:rFonts w:ascii="Times New Roman" w:eastAsia="+mn-ea" w:hAnsi="Times New Roman" w:cs="Times New Roman"/>
                                <w:sz w:val="18"/>
                                <w:szCs w:val="18"/>
                              </w:rPr>
                              <w:t>администрация Чугуевского М</w:t>
                            </w:r>
                            <w:r>
                              <w:rPr>
                                <w:rFonts w:ascii="Times New Roman" w:eastAsia="+mn-ea" w:hAnsi="Times New Roman" w:cs="Times New Roman"/>
                                <w:sz w:val="18"/>
                                <w:szCs w:val="18"/>
                              </w:rPr>
                              <w:t>О</w:t>
                            </w:r>
                            <w:r w:rsidRPr="00DF02BC">
                              <w:rPr>
                                <w:rFonts w:ascii="Times New Roman" w:eastAsia="+mn-ea" w:hAnsi="Times New Roman" w:cs="Times New Roman"/>
                                <w:sz w:val="18"/>
                                <w:szCs w:val="18"/>
                              </w:rPr>
                              <w:t>, КДН, ППД</w:t>
                            </w:r>
                            <w:r>
                              <w:rPr>
                                <w:rFonts w:ascii="Times New Roman" w:eastAsia="+mn-ea" w:hAnsi="Times New Roman" w:cs="Times New Roman"/>
                                <w:sz w:val="18"/>
                                <w:szCs w:val="18"/>
                              </w:rPr>
                              <w:t>Н, ОМВД, пожарная часть, РДК с. </w:t>
                            </w:r>
                            <w:r w:rsidRPr="00DF02BC">
                              <w:rPr>
                                <w:rFonts w:ascii="Times New Roman" w:eastAsia="+mn-ea" w:hAnsi="Times New Roman" w:cs="Times New Roman"/>
                                <w:sz w:val="18"/>
                                <w:szCs w:val="18"/>
                              </w:rPr>
                              <w:t>Чугуевка, МБОУ ДОД ДЮЦ, музей  им. Фадеева, Храм Николая Чудотворца, одел соц.</w:t>
                            </w:r>
                            <w:r>
                              <w:rPr>
                                <w:rFonts w:ascii="Times New Roman" w:eastAsia="+mn-ea" w:hAnsi="Times New Roman" w:cs="Times New Roman"/>
                                <w:sz w:val="18"/>
                                <w:szCs w:val="18"/>
                              </w:rPr>
                              <w:t xml:space="preserve"> </w:t>
                            </w:r>
                            <w:r w:rsidRPr="00DF02BC">
                              <w:rPr>
                                <w:rFonts w:ascii="Times New Roman" w:eastAsia="+mn-ea" w:hAnsi="Times New Roman" w:cs="Times New Roman"/>
                                <w:sz w:val="18"/>
                                <w:szCs w:val="18"/>
                              </w:rPr>
                              <w:t>защиты населения, управление образования, СМИ  ("Наше время" - газета)</w:t>
                            </w:r>
                          </w:p>
                          <w:p w:rsidR="00EA3EE2" w:rsidRDefault="00EA3EE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96" o:spid="_x0000_s1028" style="position:absolute;left:0;text-align:left;margin-left:-17.8pt;margin-top:24.7pt;width:117pt;height:306.9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">
                <v:textbox>
                  <w:txbxContent>
                    <w:p w:rsidR="00EA3EE2" w:rsidRPr="00DF02BC" w:rsidRDefault="00EA3EE2" w:rsidP="00DF02BC">
                      <w:pPr>
                        <w:widowControl/>
                        <w:contextualSpacing/>
                        <w:jc w:val="center"/>
                        <w:rPr>
                          <w:rFonts w:ascii="Times New Roman" w:eastAsia="Times New Roman" w:hAnsi="Times New Roman" w:cs="Times New Roman"/>
                          <w:color w:val="auto"/>
                          <w:sz w:val="18"/>
                        </w:rPr>
                      </w:pPr>
                      <w:proofErr w:type="spellStart"/>
                      <w:r w:rsidRPr="00DF02BC">
                        <w:rPr>
                          <w:rFonts w:ascii="Times New Roman" w:eastAsia="+mn-ea" w:hAnsi="Times New Roman" w:cs="Times New Roman"/>
                          <w:b/>
                          <w:bCs/>
                          <w:sz w:val="18"/>
                          <w:szCs w:val="18"/>
                        </w:rPr>
                        <w:t>Чугуевский</w:t>
                      </w:r>
                      <w:proofErr w:type="spellEnd"/>
                      <w:r w:rsidRPr="00DF02BC">
                        <w:rPr>
                          <w:rFonts w:ascii="Times New Roman" w:eastAsia="+mn-ea" w:hAnsi="Times New Roman" w:cs="Times New Roman"/>
                          <w:b/>
                          <w:bCs/>
                          <w:sz w:val="18"/>
                          <w:szCs w:val="18"/>
                        </w:rPr>
                        <w:t xml:space="preserve"> муниципальный </w:t>
                      </w:r>
                      <w:r>
                        <w:rPr>
                          <w:rFonts w:ascii="Times New Roman" w:eastAsia="+mn-ea" w:hAnsi="Times New Roman" w:cs="Times New Roman"/>
                          <w:b/>
                          <w:bCs/>
                          <w:sz w:val="18"/>
                          <w:szCs w:val="18"/>
                        </w:rPr>
                        <w:t>округ</w:t>
                      </w:r>
                      <w:r w:rsidRPr="00DF02BC">
                        <w:rPr>
                          <w:rFonts w:ascii="Times New Roman" w:eastAsia="+mn-ea" w:hAnsi="Times New Roman" w:cs="Times New Roman"/>
                          <w:b/>
                          <w:bCs/>
                          <w:sz w:val="18"/>
                          <w:szCs w:val="18"/>
                        </w:rPr>
                        <w:t>:</w:t>
                      </w:r>
                    </w:p>
                    <w:p w:rsidR="00EA3EE2" w:rsidRPr="00DF02BC" w:rsidRDefault="00EA3EE2" w:rsidP="00DF02BC">
                      <w:pPr>
                        <w:widowControl/>
                        <w:contextualSpacing/>
                        <w:jc w:val="center"/>
                        <w:rPr>
                          <w:rFonts w:ascii="Times New Roman" w:eastAsia="Times New Roman" w:hAnsi="Times New Roman" w:cs="Times New Roman"/>
                          <w:color w:val="auto"/>
                          <w:sz w:val="18"/>
                        </w:rPr>
                      </w:pPr>
                      <w:proofErr w:type="gramStart"/>
                      <w:r w:rsidRPr="00DF02BC">
                        <w:rPr>
                          <w:rFonts w:ascii="Times New Roman" w:eastAsia="+mn-ea" w:hAnsi="Times New Roman" w:cs="Times New Roman"/>
                          <w:sz w:val="18"/>
                          <w:szCs w:val="18"/>
                        </w:rPr>
                        <w:t xml:space="preserve">администрация </w:t>
                      </w:r>
                      <w:proofErr w:type="spellStart"/>
                      <w:r w:rsidRPr="00DF02BC">
                        <w:rPr>
                          <w:rFonts w:ascii="Times New Roman" w:eastAsia="+mn-ea" w:hAnsi="Times New Roman" w:cs="Times New Roman"/>
                          <w:sz w:val="18"/>
                          <w:szCs w:val="18"/>
                        </w:rPr>
                        <w:t>Чугуевского</w:t>
                      </w:r>
                      <w:proofErr w:type="spellEnd"/>
                      <w:r w:rsidRPr="00DF02BC">
                        <w:rPr>
                          <w:rFonts w:ascii="Times New Roman" w:eastAsia="+mn-ea" w:hAnsi="Times New Roman" w:cs="Times New Roman"/>
                          <w:sz w:val="18"/>
                          <w:szCs w:val="18"/>
                        </w:rPr>
                        <w:t xml:space="preserve"> М</w:t>
                      </w:r>
                      <w:r>
                        <w:rPr>
                          <w:rFonts w:ascii="Times New Roman" w:eastAsia="+mn-ea" w:hAnsi="Times New Roman" w:cs="Times New Roman"/>
                          <w:sz w:val="18"/>
                          <w:szCs w:val="18"/>
                        </w:rPr>
                        <w:t>О</w:t>
                      </w:r>
                      <w:r w:rsidRPr="00DF02BC">
                        <w:rPr>
                          <w:rFonts w:ascii="Times New Roman" w:eastAsia="+mn-ea" w:hAnsi="Times New Roman" w:cs="Times New Roman"/>
                          <w:sz w:val="18"/>
                          <w:szCs w:val="18"/>
                        </w:rPr>
                        <w:t>, КДН, ППД</w:t>
                      </w:r>
                      <w:r>
                        <w:rPr>
                          <w:rFonts w:ascii="Times New Roman" w:eastAsia="+mn-ea" w:hAnsi="Times New Roman" w:cs="Times New Roman"/>
                          <w:sz w:val="18"/>
                          <w:szCs w:val="18"/>
                        </w:rPr>
                        <w:t>Н, ОМВД, пожарная часть, РДК с. </w:t>
                      </w:r>
                      <w:r w:rsidRPr="00DF02BC">
                        <w:rPr>
                          <w:rFonts w:ascii="Times New Roman" w:eastAsia="+mn-ea" w:hAnsi="Times New Roman" w:cs="Times New Roman"/>
                          <w:sz w:val="18"/>
                          <w:szCs w:val="18"/>
                        </w:rPr>
                        <w:t>Чугуевка, МБОУ ДОД ДЮЦ, музей  им. Фадеева, Храм Николая Чудотворца, одел соц.</w:t>
                      </w:r>
                      <w:r>
                        <w:rPr>
                          <w:rFonts w:ascii="Times New Roman" w:eastAsia="+mn-ea" w:hAnsi="Times New Roman" w:cs="Times New Roman"/>
                          <w:sz w:val="18"/>
                          <w:szCs w:val="18"/>
                        </w:rPr>
                        <w:t xml:space="preserve"> </w:t>
                      </w:r>
                      <w:r w:rsidRPr="00DF02BC">
                        <w:rPr>
                          <w:rFonts w:ascii="Times New Roman" w:eastAsia="+mn-ea" w:hAnsi="Times New Roman" w:cs="Times New Roman"/>
                          <w:sz w:val="18"/>
                          <w:szCs w:val="18"/>
                        </w:rPr>
                        <w:t>защиты населения, управление образования, СМИ  ("Наше время" - газета)</w:t>
                      </w:r>
                      <w:proofErr w:type="gramEnd"/>
                    </w:p>
                    <w:p w:rsidR="00EA3EE2" w:rsidRDefault="00EA3EE2"/>
                  </w:txbxContent>
                </v:textbox>
              </v:oval>
            </w:pict>
          </mc:Fallback>
        </mc:AlternateContent>
      </w:r>
    </w:p>
    <w:p w:rsidR="00CC085F" w:rsidRDefault="00CC085F" w:rsidP="00CF2413">
      <w:pPr>
        <w:pStyle w:val="210"/>
        <w:shd w:val="clear" w:color="auto" w:fill="auto"/>
        <w:spacing w:after="240" w:line="274" w:lineRule="exact"/>
        <w:ind w:firstLine="142"/>
        <w:jc w:val="both"/>
      </w:pPr>
    </w:p>
    <w:p w:rsidR="00CC085F" w:rsidRDefault="00CC085F" w:rsidP="00CF2413">
      <w:pPr>
        <w:pStyle w:val="210"/>
        <w:shd w:val="clear" w:color="auto" w:fill="auto"/>
        <w:spacing w:after="240" w:line="274" w:lineRule="exact"/>
        <w:ind w:firstLine="142"/>
        <w:jc w:val="both"/>
      </w:pPr>
    </w:p>
    <w:p w:rsidR="00CC085F" w:rsidRDefault="002A60AA" w:rsidP="00CF2413">
      <w:pPr>
        <w:pStyle w:val="210"/>
        <w:shd w:val="clear" w:color="auto" w:fill="auto"/>
        <w:spacing w:after="240" w:line="274" w:lineRule="exact"/>
        <w:ind w:firstLine="142"/>
        <w:jc w:val="both"/>
      </w:pPr>
      <w:r>
        <w:rPr>
          <w:noProof/>
        </w:rPr>
        <mc:AlternateContent>
          <mc:Choice Requires="wps">
            <w:drawing>
              <wp:anchor distT="0" distB="0" distL="114300" distR="114300" simplePos="0" relativeHeight="251647488" behindDoc="0" locked="0" layoutInCell="1" allowOverlap="1" wp14:anchorId="0E8A55AC" wp14:editId="6C0571A9">
                <wp:simplePos x="0" y="0"/>
                <wp:positionH relativeFrom="column">
                  <wp:posOffset>2891790</wp:posOffset>
                </wp:positionH>
                <wp:positionV relativeFrom="paragraph">
                  <wp:posOffset>68580</wp:posOffset>
                </wp:positionV>
                <wp:extent cx="361950" cy="466725"/>
                <wp:effectExtent l="38100" t="19050" r="19050" b="28575"/>
                <wp:wrapNone/>
                <wp:docPr id="48" name="AutoShape 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1950" cy="466725"/>
                        </a:xfrm>
                        <a:prstGeom prst="upArrow">
                          <a:avLst>
                            <a:gd name="adj1" fmla="val 50000"/>
                            <a:gd name="adj2" fmla="val 32237"/>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type w14:anchorId="2D13D762"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AutoShape 92" o:spid="_x0000_s1026" type="#_x0000_t68" style="position:absolute;margin-left:227.7pt;margin-top:5.4pt;width:28.5pt;height:36.75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"/>
            </w:pict>
          </mc:Fallback>
        </mc:AlternateContent>
      </w:r>
    </w:p>
    <w:p w:rsidR="00CC085F" w:rsidRDefault="002945EF" w:rsidP="00CF2413">
      <w:pPr>
        <w:pStyle w:val="210"/>
        <w:shd w:val="clear" w:color="auto" w:fill="auto"/>
        <w:spacing w:after="240" w:line="274" w:lineRule="exact"/>
        <w:ind w:firstLine="142"/>
        <w:jc w:val="both"/>
      </w:pPr>
      <w:r>
        <w:rPr>
          <w:noProof/>
        </w:rPr>
        <mc:AlternateContent>
          <mc:Choice Requires="wps">
            <w:drawing>
              <wp:anchor distT="0" distB="0" distL="114300" distR="114300" simplePos="0" relativeHeight="251644416" behindDoc="0" locked="0" layoutInCell="1" allowOverlap="1" wp14:anchorId="27E659DB" wp14:editId="4B11EAF8">
                <wp:simplePos x="0" y="0"/>
                <wp:positionH relativeFrom="column">
                  <wp:posOffset>2240280</wp:posOffset>
                </wp:positionH>
                <wp:positionV relativeFrom="paragraph">
                  <wp:posOffset>269875</wp:posOffset>
                </wp:positionV>
                <wp:extent cx="1714500" cy="857250"/>
                <wp:effectExtent l="0" t="0" r="19050" b="19050"/>
                <wp:wrapNone/>
                <wp:docPr id="45" name="Oval 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857250"/>
                        </a:xfrm>
                        <a:prstGeom prst="ellipse">
                          <a:avLst/>
                        </a:prstGeom>
                        <a:solidFill>
                          <a:srgbClr val="FFFFFF"/>
                        </a:solidFill>
                        <a:ln w="9525">
                          <a:solidFill>
                            <a:srgbClr val="000000"/>
                          </a:solidFill>
                          <a:round/>
                          <a:headEnd/>
                          <a:tailEnd/>
                        </a:ln>
                      </wps:spPr>
                      <wps:txbx>
                        <w:txbxContent>
                          <w:p w:rsidR="00EA3EE2" w:rsidRDefault="00EA3EE2" w:rsidP="00CC085F">
                            <w:pPr>
                              <w:pStyle w:val="ad"/>
                              <w:ind w:left="0"/>
                              <w:jc w:val="center"/>
                            </w:pPr>
                            <w:r>
                              <w:rPr>
                                <w:rFonts w:eastAsia="+mn-ea"/>
                                <w:b/>
                                <w:bCs/>
                                <w:color w:val="000000"/>
                                <w:sz w:val="22"/>
                                <w:szCs w:val="22"/>
                              </w:rPr>
                              <w:t>МКОУ СОШ № 6 с. Самарка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87" o:spid="_x0000_s1029" style="position:absolute;left:0;text-align:left;margin-left:176.4pt;margin-top:21.25pt;width:135pt;height:67.5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">
                <v:textbox>
                  <w:txbxContent>
                    <w:p w:rsidR="00EA3EE2" w:rsidRDefault="00EA3EE2" w:rsidP="00CC085F">
                      <w:pPr>
                        <w:pStyle w:val="ad"/>
                        <w:ind w:left="0"/>
                        <w:jc w:val="center"/>
                      </w:pPr>
                      <w:r>
                        <w:rPr>
                          <w:rFonts w:eastAsia="+mn-ea"/>
                          <w:b/>
                          <w:bCs/>
                          <w:color w:val="000000"/>
                          <w:sz w:val="22"/>
                          <w:szCs w:val="22"/>
                        </w:rPr>
                        <w:t>МКОУ СОШ № 6 с. Самарка</w:t>
                      </w:r>
                    </w:p>
                  </w:txbxContent>
                </v:textbox>
              </v:oval>
            </w:pict>
          </mc:Fallback>
        </mc:AlternateContent>
      </w:r>
    </w:p>
    <w:p w:rsidR="00CC085F" w:rsidRDefault="002A60AA" w:rsidP="00CF2413">
      <w:pPr>
        <w:pStyle w:val="210"/>
        <w:shd w:val="clear" w:color="auto" w:fill="auto"/>
        <w:spacing w:after="240" w:line="274" w:lineRule="exact"/>
        <w:ind w:firstLine="142"/>
        <w:jc w:val="both"/>
      </w:pPr>
      <w:r>
        <w:rPr>
          <w:noProof/>
        </w:rPr>
        <mc:AlternateContent>
          <mc:Choice Requires="wps">
            <w:drawing>
              <wp:anchor distT="0" distB="0" distL="114300" distR="114300" simplePos="0" relativeHeight="251646464" behindDoc="0" locked="0" layoutInCell="1" allowOverlap="1" wp14:anchorId="096FFFB8" wp14:editId="28B1DE3B">
                <wp:simplePos x="0" y="0"/>
                <wp:positionH relativeFrom="column">
                  <wp:posOffset>4033520</wp:posOffset>
                </wp:positionH>
                <wp:positionV relativeFrom="paragraph">
                  <wp:posOffset>214630</wp:posOffset>
                </wp:positionV>
                <wp:extent cx="542925" cy="323850"/>
                <wp:effectExtent l="0" t="19050" r="47625" b="38100"/>
                <wp:wrapNone/>
                <wp:docPr id="47" name="AutoShape 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2925" cy="323850"/>
                        </a:xfrm>
                        <a:prstGeom prst="rightArrow">
                          <a:avLst>
                            <a:gd name="adj1" fmla="val 50000"/>
                            <a:gd name="adj2" fmla="val 41912"/>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type w14:anchorId="4216124D"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91" o:spid="_x0000_s1026" type="#_x0000_t13" style="position:absolute;margin-left:317.6pt;margin-top:16.9pt;width:42.75pt;height:25.5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"/>
            </w:pict>
          </mc:Fallback>
        </mc:AlternateContent>
      </w:r>
      <w:r w:rsidR="002945EF">
        <w:rPr>
          <w:noProof/>
        </w:rPr>
        <mc:AlternateContent>
          <mc:Choice Requires="wps">
            <w:drawing>
              <wp:anchor distT="0" distB="0" distL="114300" distR="114300" simplePos="0" relativeHeight="251645440" behindDoc="0" locked="0" layoutInCell="1" allowOverlap="1" wp14:anchorId="4AA7539A" wp14:editId="103F1071">
                <wp:simplePos x="0" y="0"/>
                <wp:positionH relativeFrom="column">
                  <wp:posOffset>1586230</wp:posOffset>
                </wp:positionH>
                <wp:positionV relativeFrom="paragraph">
                  <wp:posOffset>214630</wp:posOffset>
                </wp:positionV>
                <wp:extent cx="581025" cy="361950"/>
                <wp:effectExtent l="19050" t="19050" r="28575" b="38100"/>
                <wp:wrapNone/>
                <wp:docPr id="46" name="AutoShape 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1025" cy="361950"/>
                        </a:xfrm>
                        <a:prstGeom prst="leftArrow">
                          <a:avLst>
                            <a:gd name="adj1" fmla="val 50000"/>
                            <a:gd name="adj2" fmla="val 40132"/>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type w14:anchorId="1E288EA2"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AutoShape 90" o:spid="_x0000_s1026" type="#_x0000_t66" style="position:absolute;margin-left:124.9pt;margin-top:16.9pt;width:45.75pt;height:28.5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"/>
            </w:pict>
          </mc:Fallback>
        </mc:AlternateContent>
      </w:r>
    </w:p>
    <w:p w:rsidR="00CC085F" w:rsidRDefault="00CC085F" w:rsidP="00CF2413">
      <w:pPr>
        <w:pStyle w:val="210"/>
        <w:shd w:val="clear" w:color="auto" w:fill="auto"/>
        <w:spacing w:after="240" w:line="274" w:lineRule="exact"/>
        <w:ind w:firstLine="142"/>
        <w:jc w:val="both"/>
      </w:pPr>
    </w:p>
    <w:p w:rsidR="00CC085F" w:rsidRDefault="002A60AA" w:rsidP="00CF2413">
      <w:pPr>
        <w:pStyle w:val="210"/>
        <w:shd w:val="clear" w:color="auto" w:fill="auto"/>
        <w:spacing w:after="240" w:line="274" w:lineRule="exact"/>
        <w:ind w:firstLine="142"/>
        <w:jc w:val="both"/>
      </w:pPr>
      <w:r>
        <w:rPr>
          <w:noProof/>
        </w:rPr>
        <mc:AlternateContent>
          <mc:Choice Requires="wps">
            <w:drawing>
              <wp:anchor distT="0" distB="0" distL="114300" distR="114300" simplePos="0" relativeHeight="251648512" behindDoc="0" locked="0" layoutInCell="1" allowOverlap="1" wp14:anchorId="5E667C31" wp14:editId="1CB74609">
                <wp:simplePos x="0" y="0"/>
                <wp:positionH relativeFrom="column">
                  <wp:posOffset>2892425</wp:posOffset>
                </wp:positionH>
                <wp:positionV relativeFrom="paragraph">
                  <wp:posOffset>271780</wp:posOffset>
                </wp:positionV>
                <wp:extent cx="390525" cy="400050"/>
                <wp:effectExtent l="38100" t="0" r="66675" b="38100"/>
                <wp:wrapNone/>
                <wp:docPr id="44" name="AutoShape 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0525" cy="400050"/>
                        </a:xfrm>
                        <a:prstGeom prst="downArrow">
                          <a:avLst>
                            <a:gd name="adj1" fmla="val 50000"/>
                            <a:gd name="adj2" fmla="val 2561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type w14:anchorId="2C052BFD"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93" o:spid="_x0000_s1026" type="#_x0000_t67" style="position:absolute;margin-left:227.75pt;margin-top:21.4pt;width:30.75pt;height:31.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"/>
            </w:pict>
          </mc:Fallback>
        </mc:AlternateContent>
      </w:r>
    </w:p>
    <w:p w:rsidR="00CC085F" w:rsidRDefault="00CC085F" w:rsidP="00CF2413">
      <w:pPr>
        <w:pStyle w:val="210"/>
        <w:shd w:val="clear" w:color="auto" w:fill="auto"/>
        <w:spacing w:after="240" w:line="274" w:lineRule="exact"/>
        <w:ind w:firstLine="142"/>
        <w:jc w:val="both"/>
      </w:pPr>
    </w:p>
    <w:p w:rsidR="00FA0B76" w:rsidRDefault="00FA0B76" w:rsidP="00CF2413">
      <w:pPr>
        <w:pStyle w:val="210"/>
        <w:shd w:val="clear" w:color="auto" w:fill="auto"/>
        <w:spacing w:after="240" w:line="274" w:lineRule="exact"/>
        <w:ind w:firstLine="142"/>
        <w:jc w:val="both"/>
      </w:pPr>
    </w:p>
    <w:p w:rsidR="00FA0B76" w:rsidRDefault="002945EF" w:rsidP="00CF2413">
      <w:pPr>
        <w:pStyle w:val="210"/>
        <w:shd w:val="clear" w:color="auto" w:fill="auto"/>
        <w:spacing w:after="240" w:line="274" w:lineRule="exact"/>
        <w:ind w:firstLine="142"/>
        <w:jc w:val="both"/>
      </w:pPr>
      <w:r>
        <w:rPr>
          <w:noProof/>
        </w:rPr>
        <mc:AlternateContent>
          <mc:Choice Requires="wps">
            <w:drawing>
              <wp:anchor distT="0" distB="0" distL="114300" distR="114300" simplePos="0" relativeHeight="251652608" behindDoc="0" locked="0" layoutInCell="1" allowOverlap="1" wp14:anchorId="3E067FC4" wp14:editId="1A605A65">
                <wp:simplePos x="0" y="0"/>
                <wp:positionH relativeFrom="column">
                  <wp:posOffset>1386840</wp:posOffset>
                </wp:positionH>
                <wp:positionV relativeFrom="paragraph">
                  <wp:posOffset>29210</wp:posOffset>
                </wp:positionV>
                <wp:extent cx="3524250" cy="1219200"/>
                <wp:effectExtent l="0" t="0" r="19050" b="19050"/>
                <wp:wrapNone/>
                <wp:docPr id="43" name="Oval 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24250" cy="1219200"/>
                        </a:xfrm>
                        <a:prstGeom prst="ellipse">
                          <a:avLst/>
                        </a:prstGeom>
                        <a:solidFill>
                          <a:srgbClr val="FFFFFF"/>
                        </a:solidFill>
                        <a:ln w="9525">
                          <a:solidFill>
                            <a:srgbClr val="000000"/>
                          </a:solidFill>
                          <a:round/>
                          <a:headEnd/>
                          <a:tailEnd/>
                        </a:ln>
                      </wps:spPr>
                      <wps:txbx>
                        <w:txbxContent>
                          <w:p w:rsidR="00EA3EE2" w:rsidRDefault="00EA3EE2" w:rsidP="00B1270E">
                            <w:pPr>
                              <w:widowControl/>
                              <w:contextualSpacing/>
                              <w:jc w:val="center"/>
                              <w:rPr>
                                <w:rFonts w:ascii="Times New Roman" w:eastAsia="+mn-ea" w:hAnsi="Times New Roman" w:cs="Times New Roman"/>
                                <w:b/>
                                <w:bCs/>
                                <w:sz w:val="18"/>
                                <w:szCs w:val="18"/>
                              </w:rPr>
                            </w:pPr>
                            <w:r w:rsidRPr="00DF02BC">
                              <w:rPr>
                                <w:rFonts w:ascii="Times New Roman" w:eastAsia="+mn-ea" w:hAnsi="Times New Roman" w:cs="Times New Roman"/>
                                <w:b/>
                                <w:bCs/>
                                <w:sz w:val="18"/>
                                <w:szCs w:val="18"/>
                              </w:rPr>
                              <w:t xml:space="preserve">Организационные комитеты </w:t>
                            </w:r>
                          </w:p>
                          <w:p w:rsidR="00EA3EE2" w:rsidRDefault="00EA3EE2" w:rsidP="00B1270E">
                            <w:pPr>
                              <w:widowControl/>
                              <w:contextualSpacing/>
                              <w:jc w:val="center"/>
                            </w:pPr>
                            <w:r w:rsidRPr="00DF02BC">
                              <w:rPr>
                                <w:rFonts w:ascii="Times New Roman" w:eastAsia="+mn-ea" w:hAnsi="Times New Roman" w:cs="Times New Roman"/>
                                <w:sz w:val="18"/>
                                <w:szCs w:val="18"/>
                              </w:rPr>
                              <w:t>конкурсов, фестивалей, выставок и т.д. различного уровня (край, регион, всероссийский, международный)</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97" o:spid="_x0000_s1030" style="position:absolute;left:0;text-align:left;margin-left:109.2pt;margin-top:2.3pt;width:277.5pt;height:96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">
                <v:textbox>
                  <w:txbxContent>
                    <w:p w:rsidR="00EA3EE2" w:rsidRDefault="00EA3EE2" w:rsidP="00B1270E">
                      <w:pPr>
                        <w:widowControl/>
                        <w:contextualSpacing/>
                        <w:jc w:val="center"/>
                        <w:rPr>
                          <w:rFonts w:ascii="Times New Roman" w:eastAsia="+mn-ea" w:hAnsi="Times New Roman" w:cs="Times New Roman"/>
                          <w:b/>
                          <w:bCs/>
                          <w:sz w:val="18"/>
                          <w:szCs w:val="18"/>
                        </w:rPr>
                      </w:pPr>
                      <w:r w:rsidRPr="00DF02BC">
                        <w:rPr>
                          <w:rFonts w:ascii="Times New Roman" w:eastAsia="+mn-ea" w:hAnsi="Times New Roman" w:cs="Times New Roman"/>
                          <w:b/>
                          <w:bCs/>
                          <w:sz w:val="18"/>
                          <w:szCs w:val="18"/>
                        </w:rPr>
                        <w:t xml:space="preserve">Организационные комитеты </w:t>
                      </w:r>
                    </w:p>
                    <w:p w:rsidR="00EA3EE2" w:rsidRDefault="00EA3EE2" w:rsidP="00B1270E">
                      <w:pPr>
                        <w:widowControl/>
                        <w:contextualSpacing/>
                        <w:jc w:val="center"/>
                      </w:pPr>
                      <w:proofErr w:type="gramStart"/>
                      <w:r w:rsidRPr="00DF02BC">
                        <w:rPr>
                          <w:rFonts w:ascii="Times New Roman" w:eastAsia="+mn-ea" w:hAnsi="Times New Roman" w:cs="Times New Roman"/>
                          <w:sz w:val="18"/>
                          <w:szCs w:val="18"/>
                        </w:rPr>
                        <w:t>конкурсов, фестивалей, выставок и т.д. различного уровня (край, регион, всероссийский, международный)</w:t>
                      </w:r>
                      <w:proofErr w:type="gramEnd"/>
                    </w:p>
                  </w:txbxContent>
                </v:textbox>
              </v:oval>
            </w:pict>
          </mc:Fallback>
        </mc:AlternateContent>
      </w:r>
    </w:p>
    <w:p w:rsidR="00FA0B76" w:rsidRDefault="00FA0B76" w:rsidP="00CF2413">
      <w:pPr>
        <w:pStyle w:val="210"/>
        <w:shd w:val="clear" w:color="auto" w:fill="auto"/>
        <w:spacing w:after="240" w:line="274" w:lineRule="exact"/>
        <w:ind w:firstLine="142"/>
        <w:jc w:val="both"/>
      </w:pPr>
    </w:p>
    <w:p w:rsidR="00FA0B76" w:rsidRDefault="00FA0B76" w:rsidP="00CF2413">
      <w:pPr>
        <w:pStyle w:val="210"/>
        <w:shd w:val="clear" w:color="auto" w:fill="auto"/>
        <w:spacing w:after="240" w:line="274" w:lineRule="exact"/>
        <w:ind w:firstLine="142"/>
        <w:jc w:val="both"/>
      </w:pPr>
    </w:p>
    <w:p w:rsidR="00FA0B76" w:rsidRPr="00232D89" w:rsidRDefault="00FA0B76" w:rsidP="00CF2413">
      <w:pPr>
        <w:pStyle w:val="210"/>
        <w:shd w:val="clear" w:color="auto" w:fill="auto"/>
        <w:spacing w:after="240" w:line="274" w:lineRule="exact"/>
        <w:ind w:firstLine="142"/>
        <w:jc w:val="both"/>
      </w:pPr>
    </w:p>
    <w:p w:rsidR="002945EF" w:rsidRPr="002945EF" w:rsidRDefault="002945EF" w:rsidP="002945EF"/>
    <w:p w:rsidR="002945EF" w:rsidRPr="002945EF" w:rsidRDefault="002945EF" w:rsidP="002945EF"/>
    <w:p w:rsidR="002945EF" w:rsidRPr="002945EF" w:rsidRDefault="002945EF" w:rsidP="002945EF"/>
    <w:p w:rsidR="002945EF" w:rsidRPr="002945EF" w:rsidRDefault="002945EF" w:rsidP="002945EF"/>
    <w:p w:rsidR="002945EF" w:rsidRPr="002945EF" w:rsidRDefault="002945EF" w:rsidP="002945EF"/>
    <w:p w:rsidR="002945EF" w:rsidRPr="002945EF" w:rsidRDefault="002945EF" w:rsidP="002945EF"/>
    <w:p w:rsidR="002945EF" w:rsidRPr="002945EF" w:rsidRDefault="002945EF" w:rsidP="002945EF"/>
    <w:p w:rsidR="002945EF" w:rsidRDefault="002945EF" w:rsidP="002945EF"/>
    <w:p w:rsidR="002945EF" w:rsidRPr="002945EF" w:rsidRDefault="002945EF" w:rsidP="002945EF"/>
    <w:p w:rsidR="0099539A" w:rsidRPr="002945EF" w:rsidRDefault="00951A6F" w:rsidP="002A60AA">
      <w:pPr>
        <w:pStyle w:val="3"/>
        <w:jc w:val="both"/>
        <w:rPr>
          <w:b w:val="0"/>
          <w:color w:val="auto"/>
        </w:rPr>
      </w:pPr>
      <w:bookmarkStart w:id="6" w:name="_Toc67307710"/>
      <w:r w:rsidRPr="002945EF">
        <w:rPr>
          <w:b w:val="0"/>
          <w:color w:val="auto"/>
        </w:rPr>
        <w:lastRenderedPageBreak/>
        <w:t>1.2.</w:t>
      </w:r>
      <w:r w:rsidRPr="002945EF">
        <w:rPr>
          <w:b w:val="0"/>
          <w:color w:val="auto"/>
        </w:rPr>
        <w:tab/>
      </w:r>
      <w:r w:rsidR="0099539A" w:rsidRPr="002945EF">
        <w:rPr>
          <w:b w:val="0"/>
          <w:color w:val="auto"/>
        </w:rPr>
        <w:t>Планируемые результаты освоения обучающимися ООП СОО (в том числе рабочих программ учебных предметов, курсов, рабочих программ курсов внеурочной деятельности).</w:t>
      </w:r>
      <w:bookmarkStart w:id="7" w:name="bookmark7"/>
      <w:bookmarkEnd w:id="6"/>
    </w:p>
    <w:bookmarkEnd w:id="7"/>
    <w:p w:rsidR="0099539A" w:rsidRPr="002945EF" w:rsidRDefault="00951A6F" w:rsidP="00602318">
      <w:pPr>
        <w:pStyle w:val="4"/>
        <w:rPr>
          <w:rFonts w:eastAsia="Times New Roman"/>
          <w:b w:val="0"/>
          <w:i w:val="0"/>
          <w:color w:val="auto"/>
          <w:u w:val="single"/>
        </w:rPr>
      </w:pPr>
      <w:r w:rsidRPr="002945EF">
        <w:rPr>
          <w:rFonts w:eastAsia="Times New Roman"/>
          <w:b w:val="0"/>
          <w:i w:val="0"/>
          <w:color w:val="auto"/>
          <w:u w:val="single"/>
        </w:rPr>
        <w:t>1.2.1.</w:t>
      </w:r>
      <w:r w:rsidRPr="002945EF">
        <w:rPr>
          <w:rFonts w:eastAsia="Times New Roman"/>
          <w:b w:val="0"/>
          <w:i w:val="0"/>
          <w:color w:val="auto"/>
          <w:u w:val="single"/>
        </w:rPr>
        <w:tab/>
      </w:r>
      <w:r w:rsidR="0099539A" w:rsidRPr="002945EF">
        <w:rPr>
          <w:rFonts w:eastAsia="Times New Roman"/>
          <w:b w:val="0"/>
          <w:i w:val="0"/>
          <w:color w:val="auto"/>
          <w:u w:val="single"/>
        </w:rPr>
        <w:t>Общие положения</w:t>
      </w:r>
    </w:p>
    <w:p w:rsidR="0099539A" w:rsidRPr="0099539A" w:rsidRDefault="0099539A" w:rsidP="00602318">
      <w:pPr>
        <w:widowControl/>
        <w:autoSpaceDE w:val="0"/>
        <w:autoSpaceDN w:val="0"/>
        <w:adjustRightInd w:val="0"/>
        <w:spacing w:line="274" w:lineRule="exact"/>
        <w:ind w:firstLine="567"/>
        <w:jc w:val="both"/>
        <w:rPr>
          <w:rFonts w:ascii="Times New Roman" w:eastAsia="Times New Roman" w:hAnsi="Times New Roman" w:cs="Times New Roman"/>
          <w:color w:val="auto"/>
        </w:rPr>
      </w:pPr>
      <w:r w:rsidRPr="0099539A">
        <w:rPr>
          <w:rFonts w:ascii="Times New Roman" w:eastAsia="Times New Roman" w:hAnsi="Times New Roman" w:cs="Times New Roman"/>
          <w:color w:val="auto"/>
        </w:rPr>
        <w:t>Стандарт устанавливает требования к результатам освоения обучающимися основной образовательной программы:</w:t>
      </w:r>
    </w:p>
    <w:p w:rsidR="0099539A" w:rsidRPr="0099539A" w:rsidRDefault="0099539A" w:rsidP="00602318">
      <w:pPr>
        <w:widowControl/>
        <w:autoSpaceDE w:val="0"/>
        <w:autoSpaceDN w:val="0"/>
        <w:adjustRightInd w:val="0"/>
        <w:spacing w:line="274" w:lineRule="exact"/>
        <w:ind w:firstLine="567"/>
        <w:jc w:val="both"/>
        <w:rPr>
          <w:rFonts w:ascii="Times New Roman" w:eastAsia="Times New Roman" w:hAnsi="Times New Roman" w:cs="Times New Roman"/>
          <w:color w:val="auto"/>
        </w:rPr>
      </w:pPr>
      <w:r w:rsidRPr="00951A6F">
        <w:rPr>
          <w:rFonts w:ascii="Times New Roman" w:eastAsia="Times New Roman" w:hAnsi="Times New Roman" w:cs="Times New Roman"/>
          <w:i/>
          <w:color w:val="auto"/>
        </w:rPr>
        <w:t>личностным</w:t>
      </w:r>
      <w:r w:rsidRPr="0099539A">
        <w:rPr>
          <w:rFonts w:ascii="Times New Roman" w:eastAsia="Times New Roman" w:hAnsi="Times New Roman" w:cs="Times New Roman"/>
          <w:color w:val="auto"/>
        </w:rPr>
        <w:t>, включающим готовность и способность обучающихся к саморазвитию и личностному самоопределению, сформированность их мотивации к обучению и целенаправленной познавательной деятельности, системы значимых социальных и</w:t>
      </w:r>
    </w:p>
    <w:p w:rsidR="0099539A" w:rsidRPr="0099539A" w:rsidRDefault="0099539A" w:rsidP="00602318">
      <w:pPr>
        <w:widowControl/>
        <w:autoSpaceDE w:val="0"/>
        <w:autoSpaceDN w:val="0"/>
        <w:adjustRightInd w:val="0"/>
        <w:spacing w:before="48" w:line="274" w:lineRule="exact"/>
        <w:ind w:firstLine="567"/>
        <w:jc w:val="both"/>
        <w:rPr>
          <w:rFonts w:ascii="Times New Roman" w:eastAsia="Times New Roman" w:hAnsi="Times New Roman" w:cs="Times New Roman"/>
          <w:color w:val="auto"/>
        </w:rPr>
      </w:pPr>
      <w:r w:rsidRPr="0099539A">
        <w:rPr>
          <w:rFonts w:ascii="Times New Roman" w:eastAsia="Times New Roman" w:hAnsi="Times New Roman" w:cs="Times New Roman"/>
          <w:color w:val="auto"/>
        </w:rPr>
        <w:t xml:space="preserve">межличностных отношений, ценностно-смысловых установок, отражающих личностные и гражданские позиции в деятельности, </w:t>
      </w:r>
      <w:r w:rsidRPr="0099539A">
        <w:rPr>
          <w:rFonts w:ascii="Times New Roman" w:eastAsia="Times New Roman" w:hAnsi="Times New Roman" w:cs="Times New Roman"/>
          <w:b/>
          <w:bCs/>
          <w:color w:val="auto"/>
        </w:rPr>
        <w:t xml:space="preserve">антикоррупционное мировоззрение, </w:t>
      </w:r>
      <w:r w:rsidRPr="0099539A">
        <w:rPr>
          <w:rFonts w:ascii="Times New Roman" w:eastAsia="Times New Roman" w:hAnsi="Times New Roman" w:cs="Times New Roman"/>
          <w:color w:val="auto"/>
        </w:rPr>
        <w:t>правосознание, экологическую культуру, способность ставить цели и строить жизненные планы, способность к осознанию российской гражданской идентичности в поликультурном социуме;</w:t>
      </w:r>
    </w:p>
    <w:p w:rsidR="0099539A" w:rsidRPr="0099539A" w:rsidRDefault="0099539A" w:rsidP="00602318">
      <w:pPr>
        <w:widowControl/>
        <w:autoSpaceDE w:val="0"/>
        <w:autoSpaceDN w:val="0"/>
        <w:adjustRightInd w:val="0"/>
        <w:spacing w:line="274" w:lineRule="exact"/>
        <w:ind w:firstLine="567"/>
        <w:jc w:val="both"/>
        <w:rPr>
          <w:rFonts w:ascii="Times New Roman" w:eastAsia="Times New Roman" w:hAnsi="Times New Roman" w:cs="Times New Roman"/>
          <w:color w:val="auto"/>
        </w:rPr>
      </w:pPr>
      <w:r w:rsidRPr="00951A6F">
        <w:rPr>
          <w:rFonts w:ascii="Times New Roman" w:eastAsia="Times New Roman" w:hAnsi="Times New Roman" w:cs="Times New Roman"/>
          <w:i/>
          <w:color w:val="auto"/>
        </w:rPr>
        <w:t>метапредметным</w:t>
      </w:r>
      <w:r w:rsidRPr="0099539A">
        <w:rPr>
          <w:rFonts w:ascii="Times New Roman" w:eastAsia="Times New Roman" w:hAnsi="Times New Roman" w:cs="Times New Roman"/>
          <w:color w:val="auto"/>
        </w:rPr>
        <w:t>, включающим освоенные обучающимися межпредметные понятия и универсальные учебные действия (регулятивные, познавательные, коммуникативные), способность их использования в познавательной и социальной практике, самостоятельность в планировании и осуществлении учебной деятельности и организации учебного сотрудничества с педагогами и сверстниками, способность к построению индивидуальной образовательной траектории, владение навыками учебно-исследовательской, проектной и социальной деятельности;</w:t>
      </w:r>
    </w:p>
    <w:p w:rsidR="0099539A" w:rsidRPr="0099539A" w:rsidRDefault="0099539A" w:rsidP="00602318">
      <w:pPr>
        <w:widowControl/>
        <w:autoSpaceDE w:val="0"/>
        <w:autoSpaceDN w:val="0"/>
        <w:adjustRightInd w:val="0"/>
        <w:spacing w:line="274" w:lineRule="exact"/>
        <w:ind w:firstLine="567"/>
        <w:jc w:val="both"/>
        <w:rPr>
          <w:rFonts w:ascii="Times New Roman" w:eastAsia="Times New Roman" w:hAnsi="Times New Roman" w:cs="Times New Roman"/>
          <w:color w:val="auto"/>
        </w:rPr>
      </w:pPr>
      <w:r w:rsidRPr="00951A6F">
        <w:rPr>
          <w:rFonts w:ascii="Times New Roman" w:eastAsia="Times New Roman" w:hAnsi="Times New Roman" w:cs="Times New Roman"/>
          <w:i/>
          <w:color w:val="auto"/>
        </w:rPr>
        <w:t>предметным</w:t>
      </w:r>
      <w:r w:rsidRPr="0099539A">
        <w:rPr>
          <w:rFonts w:ascii="Times New Roman" w:eastAsia="Times New Roman" w:hAnsi="Times New Roman" w:cs="Times New Roman"/>
          <w:color w:val="auto"/>
        </w:rPr>
        <w:t>, включающим освоенные обучающимися в ходе изучения учебного предмета умения, специфические для данной предметной области, виды деятельности по получению нового знания в рамках учебного предмета, его преобразованию и применению в учебных, учебно-проектных и социально-проектных ситуациях, формирование научного типа мышления, владение научной терминологией, ключевыми понятиями, методами и приемами.</w:t>
      </w:r>
    </w:p>
    <w:p w:rsidR="0099539A" w:rsidRPr="0099539A" w:rsidRDefault="0099539A" w:rsidP="00602318">
      <w:pPr>
        <w:widowControl/>
        <w:autoSpaceDE w:val="0"/>
        <w:autoSpaceDN w:val="0"/>
        <w:adjustRightInd w:val="0"/>
        <w:spacing w:before="10" w:line="274" w:lineRule="exact"/>
        <w:ind w:firstLine="567"/>
        <w:jc w:val="both"/>
        <w:rPr>
          <w:rFonts w:ascii="Times New Roman" w:eastAsia="Times New Roman" w:hAnsi="Times New Roman" w:cs="Times New Roman"/>
          <w:b/>
          <w:bCs/>
          <w:color w:val="auto"/>
        </w:rPr>
      </w:pPr>
      <w:r w:rsidRPr="0099539A">
        <w:rPr>
          <w:rFonts w:ascii="Times New Roman" w:eastAsia="Times New Roman" w:hAnsi="Times New Roman" w:cs="Times New Roman"/>
          <w:b/>
          <w:bCs/>
          <w:color w:val="auto"/>
        </w:rPr>
        <w:t xml:space="preserve">(В </w:t>
      </w:r>
      <w:r w:rsidR="00951A6F" w:rsidRPr="0099539A">
        <w:rPr>
          <w:rFonts w:ascii="Times New Roman" w:eastAsia="Times New Roman" w:hAnsi="Times New Roman" w:cs="Times New Roman"/>
          <w:b/>
          <w:bCs/>
          <w:color w:val="auto"/>
        </w:rPr>
        <w:t>соответствии</w:t>
      </w:r>
      <w:r w:rsidRPr="0099539A">
        <w:rPr>
          <w:rFonts w:ascii="Times New Roman" w:eastAsia="Times New Roman" w:hAnsi="Times New Roman" w:cs="Times New Roman"/>
          <w:b/>
          <w:bCs/>
          <w:color w:val="auto"/>
        </w:rPr>
        <w:t xml:space="preserve"> с приказом МО и науки РФ от 29.06.2017 №613)</w:t>
      </w:r>
    </w:p>
    <w:p w:rsidR="0099539A" w:rsidRPr="0099539A" w:rsidRDefault="0099539A" w:rsidP="00602318">
      <w:pPr>
        <w:widowControl/>
        <w:autoSpaceDE w:val="0"/>
        <w:autoSpaceDN w:val="0"/>
        <w:adjustRightInd w:val="0"/>
        <w:spacing w:line="274" w:lineRule="exact"/>
        <w:ind w:firstLine="567"/>
        <w:jc w:val="both"/>
        <w:rPr>
          <w:rFonts w:ascii="Times New Roman" w:eastAsia="Times New Roman" w:hAnsi="Times New Roman" w:cs="Times New Roman"/>
          <w:color w:val="auto"/>
        </w:rPr>
      </w:pPr>
      <w:r w:rsidRPr="0099539A">
        <w:rPr>
          <w:rFonts w:ascii="Times New Roman" w:eastAsia="Times New Roman" w:hAnsi="Times New Roman" w:cs="Times New Roman"/>
          <w:color w:val="auto"/>
        </w:rPr>
        <w:t xml:space="preserve">Планируемые результаты освоения учащимися ООП СОО являются содержательной и критериальной основой для разработки рабочих программ учебных предметов, элективных курсов, курсов внеурочной деятельности, программ развития универсальных учебных действий, воспитания и социализации как с позиций организации их достижения, так и с позиций оценки достигаемых результатов. Структура и содержание планируемых результатов отражают требования Стандарта, специфику целей изучения отдельных учебных предметов, соответствуют возрастным возможностям планируемых результатов обучающимися учитывается при оценке результатов деятельности педагогических работников и </w:t>
      </w:r>
      <w:r w:rsidR="00951A6F">
        <w:rPr>
          <w:rFonts w:ascii="Times New Roman" w:eastAsia="Times New Roman" w:hAnsi="Times New Roman" w:cs="Times New Roman"/>
          <w:color w:val="auto"/>
        </w:rPr>
        <w:t xml:space="preserve">образовательного учреждения (далее – ОУ) </w:t>
      </w:r>
      <w:r w:rsidRPr="0099539A">
        <w:rPr>
          <w:rFonts w:ascii="Times New Roman" w:eastAsia="Times New Roman" w:hAnsi="Times New Roman" w:cs="Times New Roman"/>
          <w:color w:val="auto"/>
        </w:rPr>
        <w:t>в целом.</w:t>
      </w:r>
    </w:p>
    <w:p w:rsidR="0099539A" w:rsidRDefault="00951A6F" w:rsidP="00602318">
      <w:pPr>
        <w:widowControl/>
        <w:autoSpaceDE w:val="0"/>
        <w:autoSpaceDN w:val="0"/>
        <w:adjustRightInd w:val="0"/>
        <w:spacing w:line="274" w:lineRule="exact"/>
        <w:ind w:firstLine="567"/>
        <w:jc w:val="both"/>
        <w:rPr>
          <w:rFonts w:ascii="Times New Roman" w:eastAsia="Times New Roman" w:hAnsi="Times New Roman" w:cs="Times New Roman"/>
          <w:color w:val="auto"/>
        </w:rPr>
      </w:pPr>
      <w:r>
        <w:rPr>
          <w:rFonts w:ascii="Times New Roman" w:eastAsia="Times New Roman" w:hAnsi="Times New Roman" w:cs="Times New Roman"/>
          <w:color w:val="auto"/>
        </w:rPr>
        <w:t xml:space="preserve">Предметные, </w:t>
      </w:r>
      <w:r w:rsidR="0099539A" w:rsidRPr="0099539A">
        <w:rPr>
          <w:rFonts w:ascii="Times New Roman" w:eastAsia="Times New Roman" w:hAnsi="Times New Roman" w:cs="Times New Roman"/>
          <w:color w:val="auto"/>
        </w:rPr>
        <w:t>метапредметные и личностные результаты планируются в рабочих программах учебных курсов. Метапредметные и личностные результаты рассматриваются группой учителей-предметников и выборочно отражаются в программах по соответствующим учебным предметам. Предметные результаты представлены двумя</w:t>
      </w:r>
      <w:r>
        <w:rPr>
          <w:rFonts w:ascii="Times New Roman" w:eastAsia="Times New Roman" w:hAnsi="Times New Roman" w:cs="Times New Roman"/>
          <w:color w:val="auto"/>
        </w:rPr>
        <w:t xml:space="preserve"> </w:t>
      </w:r>
      <w:r w:rsidR="0099539A" w:rsidRPr="00951A6F">
        <w:rPr>
          <w:rFonts w:ascii="Times New Roman" w:eastAsia="Times New Roman" w:hAnsi="Times New Roman" w:cs="Times New Roman"/>
          <w:color w:val="auto"/>
        </w:rPr>
        <w:t xml:space="preserve">группами </w:t>
      </w:r>
      <w:r w:rsidR="0099539A" w:rsidRPr="00951A6F">
        <w:rPr>
          <w:rFonts w:ascii="Times New Roman" w:eastAsia="Times New Roman" w:hAnsi="Times New Roman" w:cs="Times New Roman"/>
          <w:i/>
          <w:color w:val="auto"/>
        </w:rPr>
        <w:t>«Выпускник научится»</w:t>
      </w:r>
      <w:r w:rsidR="0099539A" w:rsidRPr="00951A6F">
        <w:rPr>
          <w:rFonts w:ascii="Times New Roman" w:eastAsia="Times New Roman" w:hAnsi="Times New Roman" w:cs="Times New Roman"/>
          <w:color w:val="auto"/>
        </w:rPr>
        <w:t xml:space="preserve"> и </w:t>
      </w:r>
      <w:r w:rsidR="0099539A" w:rsidRPr="00951A6F">
        <w:rPr>
          <w:rFonts w:ascii="Times New Roman" w:eastAsia="Times New Roman" w:hAnsi="Times New Roman" w:cs="Times New Roman"/>
          <w:i/>
          <w:color w:val="auto"/>
        </w:rPr>
        <w:t>«Выпускник получится возможность научиться»</w:t>
      </w:r>
      <w:r w:rsidR="0099539A" w:rsidRPr="00951A6F">
        <w:rPr>
          <w:rFonts w:ascii="Times New Roman" w:eastAsia="Times New Roman" w:hAnsi="Times New Roman" w:cs="Times New Roman"/>
          <w:color w:val="auto"/>
        </w:rPr>
        <w:t xml:space="preserve"> как на базовом, так и на углубленном уровне.</w:t>
      </w:r>
    </w:p>
    <w:p w:rsidR="00951A6F" w:rsidRPr="002945EF" w:rsidRDefault="00951A6F" w:rsidP="00602318">
      <w:pPr>
        <w:pStyle w:val="4"/>
        <w:rPr>
          <w:b w:val="0"/>
          <w:i w:val="0"/>
          <w:color w:val="auto"/>
          <w:u w:val="single"/>
        </w:rPr>
      </w:pPr>
      <w:r w:rsidRPr="002945EF">
        <w:rPr>
          <w:b w:val="0"/>
          <w:i w:val="0"/>
          <w:color w:val="auto"/>
          <w:u w:val="single"/>
        </w:rPr>
        <w:t>1.2.2</w:t>
      </w:r>
      <w:r w:rsidR="00AC38B9" w:rsidRPr="002945EF">
        <w:rPr>
          <w:b w:val="0"/>
          <w:i w:val="0"/>
          <w:color w:val="auto"/>
          <w:u w:val="single"/>
        </w:rPr>
        <w:t>.</w:t>
      </w:r>
      <w:r w:rsidR="00AC38B9" w:rsidRPr="002945EF">
        <w:rPr>
          <w:b w:val="0"/>
          <w:i w:val="0"/>
          <w:color w:val="auto"/>
          <w:u w:val="single"/>
        </w:rPr>
        <w:tab/>
      </w:r>
      <w:r w:rsidRPr="002945EF">
        <w:rPr>
          <w:b w:val="0"/>
          <w:i w:val="0"/>
          <w:color w:val="auto"/>
          <w:u w:val="single"/>
        </w:rPr>
        <w:t>Планируемые личностные результаты освоения ООП СОО</w:t>
      </w:r>
    </w:p>
    <w:p w:rsidR="0013580E" w:rsidRDefault="0013580E" w:rsidP="00602318">
      <w:pPr>
        <w:pStyle w:val="71"/>
        <w:shd w:val="clear" w:color="auto" w:fill="auto"/>
        <w:spacing w:after="0" w:line="274" w:lineRule="exact"/>
        <w:ind w:firstLine="567"/>
      </w:pPr>
      <w:r>
        <w:t>Личностные результаты в сфере отношений обучающихся к себе, к своему здоровью, к познанию себя:</w:t>
      </w:r>
    </w:p>
    <w:p w:rsidR="00AC38B9" w:rsidRPr="00AC38B9" w:rsidRDefault="00AC38B9" w:rsidP="00602318">
      <w:pPr>
        <w:pStyle w:val="Style27"/>
        <w:widowControl/>
        <w:numPr>
          <w:ilvl w:val="0"/>
          <w:numId w:val="38"/>
        </w:numPr>
        <w:tabs>
          <w:tab w:val="left" w:pos="715"/>
        </w:tabs>
        <w:spacing w:before="5"/>
        <w:ind w:firstLine="567"/>
        <w:rPr>
          <w:rStyle w:val="FontStyle166"/>
          <w:sz w:val="24"/>
          <w:szCs w:val="24"/>
        </w:rPr>
      </w:pPr>
      <w:r w:rsidRPr="00AC38B9">
        <w:rPr>
          <w:rStyle w:val="FontStyle166"/>
          <w:sz w:val="24"/>
          <w:szCs w:val="24"/>
        </w:rPr>
        <w:t>ориентация обучающихся на достижение личного счастья, реализацию позитивных жизненных перспектив, инициативность, креативность, готовность и способность к личностному самоопределению, способность ставить цели и строить жизненные планы;</w:t>
      </w:r>
    </w:p>
    <w:p w:rsidR="00AC38B9" w:rsidRPr="00AC38B9" w:rsidRDefault="00AC38B9" w:rsidP="00602318">
      <w:pPr>
        <w:pStyle w:val="Style27"/>
        <w:widowControl/>
        <w:numPr>
          <w:ilvl w:val="0"/>
          <w:numId w:val="38"/>
        </w:numPr>
        <w:tabs>
          <w:tab w:val="left" w:pos="715"/>
        </w:tabs>
        <w:spacing w:before="10"/>
        <w:ind w:firstLine="567"/>
        <w:rPr>
          <w:rStyle w:val="FontStyle166"/>
          <w:sz w:val="24"/>
          <w:szCs w:val="24"/>
        </w:rPr>
      </w:pPr>
      <w:r w:rsidRPr="00AC38B9">
        <w:rPr>
          <w:rStyle w:val="FontStyle166"/>
          <w:sz w:val="24"/>
          <w:szCs w:val="24"/>
        </w:rPr>
        <w:t>готовность и способность обеспечить себе и своим близким достойную жизнь в процессе самостоятельной, творческой и ответственной деятельности;</w:t>
      </w:r>
    </w:p>
    <w:p w:rsidR="00AC38B9" w:rsidRPr="00AC38B9" w:rsidRDefault="00AC38B9" w:rsidP="00602318">
      <w:pPr>
        <w:pStyle w:val="Style27"/>
        <w:widowControl/>
        <w:numPr>
          <w:ilvl w:val="0"/>
          <w:numId w:val="38"/>
        </w:numPr>
        <w:tabs>
          <w:tab w:val="left" w:pos="715"/>
        </w:tabs>
        <w:spacing w:before="10"/>
        <w:ind w:firstLine="567"/>
        <w:rPr>
          <w:rStyle w:val="FontStyle166"/>
          <w:sz w:val="24"/>
          <w:szCs w:val="24"/>
        </w:rPr>
      </w:pPr>
      <w:r w:rsidRPr="00AC38B9">
        <w:rPr>
          <w:rStyle w:val="FontStyle166"/>
          <w:sz w:val="24"/>
          <w:szCs w:val="24"/>
        </w:rPr>
        <w:t>готовность и способность обучающихся к отстаиванию личного достоинства, собственного мнения, готовность и способность вырабатывать собственную позицию по отношению к общественно-политическим событиям прошлого и настоящего на основе осознания и осмысления истории, духовных ценностей и достижений нашей страны;</w:t>
      </w:r>
    </w:p>
    <w:p w:rsidR="00AC38B9" w:rsidRPr="00AC38B9" w:rsidRDefault="00AC38B9" w:rsidP="00602318">
      <w:pPr>
        <w:pStyle w:val="Style27"/>
        <w:widowControl/>
        <w:numPr>
          <w:ilvl w:val="0"/>
          <w:numId w:val="38"/>
        </w:numPr>
        <w:tabs>
          <w:tab w:val="left" w:pos="715"/>
        </w:tabs>
        <w:spacing w:before="10"/>
        <w:ind w:firstLine="567"/>
        <w:rPr>
          <w:rStyle w:val="FontStyle166"/>
          <w:sz w:val="24"/>
          <w:szCs w:val="24"/>
        </w:rPr>
      </w:pPr>
      <w:r w:rsidRPr="00AC38B9">
        <w:rPr>
          <w:rStyle w:val="FontStyle166"/>
          <w:sz w:val="24"/>
          <w:szCs w:val="24"/>
        </w:rPr>
        <w:t>готовность и способность обучающихся к саморазвитию и самовоспитанию в соответствии с общечеловеческими ценностями и идеалами гражданского общества, потребность в физическом самосовершенствовании, занятиях спортивно-оздоровительной деятельностью;</w:t>
      </w:r>
    </w:p>
    <w:p w:rsidR="00AC38B9" w:rsidRPr="00AC38B9" w:rsidRDefault="00AC38B9" w:rsidP="00602318">
      <w:pPr>
        <w:pStyle w:val="Style27"/>
        <w:widowControl/>
        <w:numPr>
          <w:ilvl w:val="0"/>
          <w:numId w:val="38"/>
        </w:numPr>
        <w:tabs>
          <w:tab w:val="left" w:pos="715"/>
        </w:tabs>
        <w:spacing w:before="10"/>
        <w:ind w:firstLine="567"/>
        <w:rPr>
          <w:rStyle w:val="FontStyle166"/>
          <w:sz w:val="24"/>
          <w:szCs w:val="24"/>
        </w:rPr>
      </w:pPr>
      <w:r w:rsidRPr="00AC38B9">
        <w:rPr>
          <w:rStyle w:val="FontStyle166"/>
          <w:sz w:val="24"/>
          <w:szCs w:val="24"/>
        </w:rPr>
        <w:lastRenderedPageBreak/>
        <w:t>принятие и реализация ценностей здорового и безопасного образа жизни, бережное, ответственное и компетентное отношение к собственному физическому и психологическому здоровью;</w:t>
      </w:r>
    </w:p>
    <w:p w:rsidR="0013580E" w:rsidRDefault="00AC38B9" w:rsidP="00602318">
      <w:pPr>
        <w:pStyle w:val="Style27"/>
        <w:widowControl/>
        <w:numPr>
          <w:ilvl w:val="0"/>
          <w:numId w:val="38"/>
        </w:numPr>
        <w:tabs>
          <w:tab w:val="left" w:pos="715"/>
        </w:tabs>
        <w:spacing w:before="5" w:line="274" w:lineRule="exact"/>
        <w:ind w:firstLine="567"/>
      </w:pPr>
      <w:r w:rsidRPr="00AC38B9">
        <w:rPr>
          <w:rStyle w:val="FontStyle166"/>
          <w:sz w:val="24"/>
          <w:szCs w:val="24"/>
        </w:rPr>
        <w:t>неприятие вредных привычек: курения, употребления алкоголя, наркотиков.</w:t>
      </w:r>
    </w:p>
    <w:p w:rsidR="00AC38B9" w:rsidRPr="00AC38B9" w:rsidRDefault="00AC38B9" w:rsidP="00602318">
      <w:pPr>
        <w:pStyle w:val="Style50"/>
        <w:widowControl/>
        <w:spacing w:before="120"/>
        <w:ind w:firstLine="567"/>
        <w:jc w:val="both"/>
        <w:rPr>
          <w:rStyle w:val="FontStyle163"/>
          <w:sz w:val="24"/>
          <w:szCs w:val="24"/>
        </w:rPr>
      </w:pPr>
      <w:r w:rsidRPr="00AC38B9">
        <w:rPr>
          <w:rStyle w:val="FontStyle163"/>
          <w:sz w:val="24"/>
          <w:szCs w:val="24"/>
        </w:rPr>
        <w:t>Личностные результаты в сфере отношений обучающихся к России как к Родине (Отечеству):</w:t>
      </w:r>
    </w:p>
    <w:p w:rsidR="00AC38B9" w:rsidRPr="00AC38B9" w:rsidRDefault="00AC38B9" w:rsidP="00602318">
      <w:pPr>
        <w:pStyle w:val="Style27"/>
        <w:widowControl/>
        <w:numPr>
          <w:ilvl w:val="0"/>
          <w:numId w:val="38"/>
        </w:numPr>
        <w:tabs>
          <w:tab w:val="left" w:pos="715"/>
        </w:tabs>
        <w:spacing w:before="10"/>
        <w:ind w:firstLine="567"/>
        <w:rPr>
          <w:rStyle w:val="FontStyle166"/>
          <w:sz w:val="24"/>
          <w:szCs w:val="24"/>
        </w:rPr>
      </w:pPr>
      <w:r w:rsidRPr="00AC38B9">
        <w:rPr>
          <w:rStyle w:val="FontStyle166"/>
          <w:sz w:val="24"/>
          <w:szCs w:val="24"/>
        </w:rPr>
        <w:t>российская идентичность, способность к осознанию российской идентичности в поликультурном социуме, чувство причастности к историко-культурной общности российского народа и судьбе России, патриотизм, готовность к служению Отечеству, его защите;</w:t>
      </w:r>
    </w:p>
    <w:p w:rsidR="00AC38B9" w:rsidRPr="00AC38B9" w:rsidRDefault="00AC38B9" w:rsidP="00602318">
      <w:pPr>
        <w:pStyle w:val="Style27"/>
        <w:widowControl/>
        <w:numPr>
          <w:ilvl w:val="0"/>
          <w:numId w:val="38"/>
        </w:numPr>
        <w:tabs>
          <w:tab w:val="left" w:pos="715"/>
        </w:tabs>
        <w:spacing w:before="5"/>
        <w:ind w:firstLine="567"/>
        <w:rPr>
          <w:rStyle w:val="FontStyle166"/>
          <w:sz w:val="24"/>
          <w:szCs w:val="24"/>
        </w:rPr>
      </w:pPr>
      <w:r w:rsidRPr="00AC38B9">
        <w:rPr>
          <w:rStyle w:val="FontStyle166"/>
          <w:sz w:val="24"/>
          <w:szCs w:val="24"/>
        </w:rPr>
        <w:t>уважение к своему народу, чувство ответственности перед Родиной, гордости за свой край, свою Родину, прошлое и настоящее многонационального народа России, уважение к государственным символам (герб, флаг, гимн);</w:t>
      </w:r>
    </w:p>
    <w:p w:rsidR="00AC38B9" w:rsidRPr="00AC38B9" w:rsidRDefault="00AC38B9" w:rsidP="00602318">
      <w:pPr>
        <w:pStyle w:val="Style27"/>
        <w:widowControl/>
        <w:numPr>
          <w:ilvl w:val="0"/>
          <w:numId w:val="38"/>
        </w:numPr>
        <w:tabs>
          <w:tab w:val="left" w:pos="715"/>
        </w:tabs>
        <w:spacing w:before="10"/>
        <w:ind w:firstLine="567"/>
        <w:rPr>
          <w:rStyle w:val="FontStyle166"/>
          <w:sz w:val="24"/>
          <w:szCs w:val="24"/>
        </w:rPr>
      </w:pPr>
      <w:r w:rsidRPr="00AC38B9">
        <w:rPr>
          <w:rStyle w:val="FontStyle166"/>
          <w:sz w:val="24"/>
          <w:szCs w:val="24"/>
        </w:rPr>
        <w:t>формирование уважения к русскому языку как государственному языку Российской Федерации, являющемуся основой российской идентичности и главным фактором национального самоопределения;</w:t>
      </w:r>
    </w:p>
    <w:p w:rsidR="00AC38B9" w:rsidRPr="00AC38B9" w:rsidRDefault="00AC38B9" w:rsidP="00602318">
      <w:pPr>
        <w:pStyle w:val="Style27"/>
        <w:widowControl/>
        <w:numPr>
          <w:ilvl w:val="0"/>
          <w:numId w:val="38"/>
        </w:numPr>
        <w:tabs>
          <w:tab w:val="left" w:pos="715"/>
        </w:tabs>
        <w:spacing w:before="10"/>
        <w:ind w:firstLine="567"/>
        <w:rPr>
          <w:rStyle w:val="FontStyle166"/>
          <w:sz w:val="24"/>
          <w:szCs w:val="24"/>
        </w:rPr>
      </w:pPr>
      <w:r w:rsidRPr="00AC38B9">
        <w:rPr>
          <w:rStyle w:val="FontStyle166"/>
          <w:sz w:val="24"/>
          <w:szCs w:val="24"/>
        </w:rPr>
        <w:t>воспитание уважения к культуре, языкам, традициям и обычаям народов, проживающих в Российской Федерации.</w:t>
      </w:r>
    </w:p>
    <w:p w:rsidR="00AC38B9" w:rsidRPr="00AC38B9" w:rsidRDefault="00AC38B9" w:rsidP="00602318">
      <w:pPr>
        <w:pStyle w:val="Style50"/>
        <w:widowControl/>
        <w:spacing w:before="120"/>
        <w:ind w:firstLine="567"/>
        <w:jc w:val="both"/>
        <w:rPr>
          <w:rStyle w:val="FontStyle163"/>
          <w:sz w:val="24"/>
          <w:szCs w:val="24"/>
        </w:rPr>
      </w:pPr>
      <w:r w:rsidRPr="00AC38B9">
        <w:rPr>
          <w:rStyle w:val="FontStyle163"/>
          <w:sz w:val="24"/>
          <w:szCs w:val="24"/>
        </w:rPr>
        <w:t>Личностные результаты в сфере отношений обучающихся к закону, государству и к гражданскому обществу:</w:t>
      </w:r>
    </w:p>
    <w:p w:rsidR="00AC38B9" w:rsidRPr="00AC38B9" w:rsidRDefault="00AC38B9" w:rsidP="00602318">
      <w:pPr>
        <w:pStyle w:val="Style27"/>
        <w:widowControl/>
        <w:numPr>
          <w:ilvl w:val="0"/>
          <w:numId w:val="38"/>
        </w:numPr>
        <w:tabs>
          <w:tab w:val="left" w:pos="715"/>
        </w:tabs>
        <w:spacing w:before="10"/>
        <w:ind w:firstLine="567"/>
        <w:rPr>
          <w:rStyle w:val="FontStyle166"/>
          <w:sz w:val="24"/>
          <w:szCs w:val="24"/>
        </w:rPr>
      </w:pPr>
      <w:r w:rsidRPr="00AC38B9">
        <w:rPr>
          <w:rStyle w:val="FontStyle166"/>
          <w:sz w:val="24"/>
          <w:szCs w:val="24"/>
        </w:rPr>
        <w:t>гражданственность, гражданская позиция активного и ответственного члена российского общества, осознающего свои конституционные права и обязанности, уважающего закон и правопорядок, осознанно принимающего традиционные национальные и общечеловеческие гуманистические и демократические ценности, готового к участию в общественной жизни;</w:t>
      </w:r>
    </w:p>
    <w:p w:rsidR="00AC38B9" w:rsidRPr="00AC38B9" w:rsidRDefault="00AC38B9" w:rsidP="00602318">
      <w:pPr>
        <w:pStyle w:val="Style27"/>
        <w:widowControl/>
        <w:numPr>
          <w:ilvl w:val="0"/>
          <w:numId w:val="38"/>
        </w:numPr>
        <w:tabs>
          <w:tab w:val="left" w:pos="715"/>
        </w:tabs>
        <w:spacing w:before="10"/>
        <w:ind w:firstLine="567"/>
        <w:rPr>
          <w:rStyle w:val="FontStyle166"/>
          <w:sz w:val="24"/>
          <w:szCs w:val="24"/>
        </w:rPr>
      </w:pPr>
      <w:r w:rsidRPr="00AC38B9">
        <w:rPr>
          <w:rStyle w:val="FontStyle166"/>
          <w:sz w:val="24"/>
          <w:szCs w:val="24"/>
        </w:rPr>
        <w:t>признание неотчуждаемости основных прав и свобод человека, которые принадлежат каждому от рождения, готовность к осуществлению собственных прав и свобод без нарушения прав и свобод других лиц, готовность отстаивать собственные права и свободы человека и гражданина согласно общепризнанным принципам и нормам международного права и в соответствии с Конституцией Российской Федерации, правовая и политическая грамотность;</w:t>
      </w:r>
    </w:p>
    <w:p w:rsidR="00AC38B9" w:rsidRPr="00AC38B9" w:rsidRDefault="00AC38B9" w:rsidP="00602318">
      <w:pPr>
        <w:pStyle w:val="Style27"/>
        <w:widowControl/>
        <w:numPr>
          <w:ilvl w:val="0"/>
          <w:numId w:val="38"/>
        </w:numPr>
        <w:tabs>
          <w:tab w:val="left" w:pos="715"/>
        </w:tabs>
        <w:spacing w:before="10"/>
        <w:ind w:firstLine="567"/>
        <w:rPr>
          <w:rStyle w:val="FontStyle166"/>
          <w:sz w:val="24"/>
          <w:szCs w:val="24"/>
        </w:rPr>
      </w:pPr>
      <w:r w:rsidRPr="00AC38B9">
        <w:rPr>
          <w:rStyle w:val="FontStyle166"/>
          <w:sz w:val="24"/>
          <w:szCs w:val="24"/>
        </w:rPr>
        <w:t>мировоззрение, соответствующее современному уровню развития науки и общественной практики, основанное на диалоге культур, а также различных форм общественного сознания, осознание своего места в поликультурном мире;</w:t>
      </w:r>
    </w:p>
    <w:p w:rsidR="00AC38B9" w:rsidRPr="00AC38B9" w:rsidRDefault="00AC38B9" w:rsidP="00602318">
      <w:pPr>
        <w:pStyle w:val="Style27"/>
        <w:widowControl/>
        <w:numPr>
          <w:ilvl w:val="0"/>
          <w:numId w:val="38"/>
        </w:numPr>
        <w:tabs>
          <w:tab w:val="left" w:pos="715"/>
        </w:tabs>
        <w:spacing w:before="10"/>
        <w:ind w:firstLine="567"/>
        <w:rPr>
          <w:rStyle w:val="FontStyle166"/>
          <w:sz w:val="24"/>
          <w:szCs w:val="24"/>
        </w:rPr>
      </w:pPr>
      <w:r w:rsidRPr="00AC38B9">
        <w:rPr>
          <w:rStyle w:val="FontStyle166"/>
          <w:sz w:val="24"/>
          <w:szCs w:val="24"/>
        </w:rPr>
        <w:t>интериоризация ценностей демократии и социальной солидарности, готовность к договорному регулированию отношений в группе или социальной организации;</w:t>
      </w:r>
    </w:p>
    <w:p w:rsidR="00AC38B9" w:rsidRPr="00AC38B9" w:rsidRDefault="00AC38B9" w:rsidP="00602318">
      <w:pPr>
        <w:pStyle w:val="Style27"/>
        <w:widowControl/>
        <w:numPr>
          <w:ilvl w:val="0"/>
          <w:numId w:val="38"/>
        </w:numPr>
        <w:tabs>
          <w:tab w:val="left" w:pos="715"/>
        </w:tabs>
        <w:spacing w:before="10"/>
        <w:ind w:firstLine="567"/>
        <w:rPr>
          <w:rStyle w:val="FontStyle166"/>
          <w:sz w:val="24"/>
          <w:szCs w:val="24"/>
        </w:rPr>
      </w:pPr>
      <w:r w:rsidRPr="00AC38B9">
        <w:rPr>
          <w:rStyle w:val="FontStyle166"/>
          <w:sz w:val="24"/>
          <w:szCs w:val="24"/>
        </w:rPr>
        <w:t>готовность обучающихся к конструктивному участию в принятии решений, затрагивающих их права и интересы, в том числе в различных формах общественной самоорганизации, самоуправления, общественно значимой деятельности;</w:t>
      </w:r>
    </w:p>
    <w:p w:rsidR="00AC38B9" w:rsidRPr="00AC38B9" w:rsidRDefault="00AC38B9" w:rsidP="00602318">
      <w:pPr>
        <w:pStyle w:val="Style27"/>
        <w:widowControl/>
        <w:numPr>
          <w:ilvl w:val="0"/>
          <w:numId w:val="38"/>
        </w:numPr>
        <w:tabs>
          <w:tab w:val="left" w:pos="715"/>
        </w:tabs>
        <w:spacing w:before="10"/>
        <w:ind w:left="302" w:firstLine="567"/>
        <w:rPr>
          <w:rStyle w:val="FontStyle166"/>
          <w:sz w:val="24"/>
          <w:szCs w:val="24"/>
        </w:rPr>
      </w:pPr>
      <w:r w:rsidRPr="00AC38B9">
        <w:rPr>
          <w:rStyle w:val="FontStyle166"/>
          <w:sz w:val="24"/>
          <w:szCs w:val="24"/>
        </w:rPr>
        <w:t>приверженность идеям интернационализма, дружбы, равенства, взаимопомощи народов; воспитание уважительного отношения к национальному достоинству людей, их чувствам, религиозным убеждениям;</w:t>
      </w:r>
    </w:p>
    <w:p w:rsidR="00AC38B9" w:rsidRPr="00AC38B9" w:rsidRDefault="00AC38B9" w:rsidP="00602318">
      <w:pPr>
        <w:pStyle w:val="Style27"/>
        <w:widowControl/>
        <w:numPr>
          <w:ilvl w:val="0"/>
          <w:numId w:val="38"/>
        </w:numPr>
        <w:tabs>
          <w:tab w:val="left" w:pos="715"/>
        </w:tabs>
        <w:spacing w:before="10"/>
        <w:ind w:firstLine="567"/>
        <w:rPr>
          <w:rStyle w:val="FontStyle166"/>
          <w:sz w:val="24"/>
          <w:szCs w:val="24"/>
        </w:rPr>
      </w:pPr>
      <w:r w:rsidRPr="00AC38B9">
        <w:rPr>
          <w:rStyle w:val="FontStyle166"/>
          <w:sz w:val="24"/>
          <w:szCs w:val="24"/>
        </w:rPr>
        <w:t>готовность обучающихся противостоять идеологии экстремизма, национализма, ксенофобии; коррупции; дискриминации по социальным, религиозным, расовым, национальным признакам и другим негативным социальным явлениям.</w:t>
      </w:r>
    </w:p>
    <w:p w:rsidR="00AC38B9" w:rsidRPr="00AC38B9" w:rsidRDefault="00AC38B9" w:rsidP="00602318">
      <w:pPr>
        <w:widowControl/>
        <w:autoSpaceDE w:val="0"/>
        <w:autoSpaceDN w:val="0"/>
        <w:adjustRightInd w:val="0"/>
        <w:spacing w:before="120" w:line="278" w:lineRule="exact"/>
        <w:ind w:firstLine="567"/>
        <w:rPr>
          <w:rFonts w:ascii="Times New Roman" w:eastAsia="Times New Roman" w:hAnsi="Times New Roman" w:cs="Times New Roman"/>
          <w:b/>
          <w:bCs/>
          <w:color w:val="auto"/>
        </w:rPr>
      </w:pPr>
      <w:r w:rsidRPr="00AC38B9">
        <w:rPr>
          <w:rFonts w:ascii="Times New Roman" w:eastAsia="Times New Roman" w:hAnsi="Times New Roman" w:cs="Times New Roman"/>
          <w:b/>
          <w:bCs/>
          <w:color w:val="auto"/>
        </w:rPr>
        <w:t>Личностные результаты в сфере отношений обучающихся с окружающими людьми:</w:t>
      </w:r>
    </w:p>
    <w:p w:rsidR="00AC38B9" w:rsidRPr="00AC38B9" w:rsidRDefault="00AC38B9" w:rsidP="00602318">
      <w:pPr>
        <w:widowControl/>
        <w:numPr>
          <w:ilvl w:val="0"/>
          <w:numId w:val="38"/>
        </w:numPr>
        <w:tabs>
          <w:tab w:val="left" w:pos="715"/>
        </w:tabs>
        <w:autoSpaceDE w:val="0"/>
        <w:autoSpaceDN w:val="0"/>
        <w:adjustRightInd w:val="0"/>
        <w:spacing w:before="10" w:line="278" w:lineRule="exact"/>
        <w:ind w:firstLine="567"/>
        <w:jc w:val="both"/>
        <w:rPr>
          <w:rFonts w:ascii="Times New Roman" w:eastAsia="Times New Roman" w:hAnsi="Times New Roman" w:cs="Times New Roman"/>
          <w:color w:val="auto"/>
        </w:rPr>
      </w:pPr>
      <w:r w:rsidRPr="00AC38B9">
        <w:rPr>
          <w:rFonts w:ascii="Times New Roman" w:eastAsia="Times New Roman" w:hAnsi="Times New Roman" w:cs="Times New Roman"/>
          <w:color w:val="auto"/>
        </w:rPr>
        <w:t>нравственное сознание и поведение на основе усвоения общечеловеческих ценностей, толерантного сознания и поведения в поликультурном мире, готовности и способности вести диалог с другими людьми, достигать в нем взаимопонимания, находить общие цели и сотрудничать для их достижения;</w:t>
      </w:r>
    </w:p>
    <w:p w:rsidR="00AC38B9" w:rsidRPr="00AC38B9" w:rsidRDefault="00AC38B9" w:rsidP="00602318">
      <w:pPr>
        <w:widowControl/>
        <w:numPr>
          <w:ilvl w:val="0"/>
          <w:numId w:val="38"/>
        </w:numPr>
        <w:tabs>
          <w:tab w:val="left" w:pos="715"/>
        </w:tabs>
        <w:autoSpaceDE w:val="0"/>
        <w:autoSpaceDN w:val="0"/>
        <w:adjustRightInd w:val="0"/>
        <w:spacing w:before="10" w:line="278" w:lineRule="exact"/>
        <w:ind w:firstLine="567"/>
        <w:jc w:val="both"/>
        <w:rPr>
          <w:rFonts w:ascii="Times New Roman" w:eastAsia="Times New Roman" w:hAnsi="Times New Roman" w:cs="Times New Roman"/>
          <w:color w:val="auto"/>
        </w:rPr>
      </w:pPr>
      <w:r w:rsidRPr="00AC38B9">
        <w:rPr>
          <w:rFonts w:ascii="Times New Roman" w:eastAsia="Times New Roman" w:hAnsi="Times New Roman" w:cs="Times New Roman"/>
          <w:color w:val="auto"/>
        </w:rPr>
        <w:t>принятие гуманистических ценностей, осознанное, уважительное и доброжелательное отношение к другому человеку, его мнению, мировоззрению;</w:t>
      </w:r>
    </w:p>
    <w:p w:rsidR="00AC38B9" w:rsidRPr="00AC38B9" w:rsidRDefault="00AC38B9" w:rsidP="00602318">
      <w:pPr>
        <w:widowControl/>
        <w:numPr>
          <w:ilvl w:val="0"/>
          <w:numId w:val="38"/>
        </w:numPr>
        <w:tabs>
          <w:tab w:val="left" w:pos="715"/>
        </w:tabs>
        <w:autoSpaceDE w:val="0"/>
        <w:autoSpaceDN w:val="0"/>
        <w:adjustRightInd w:val="0"/>
        <w:spacing w:before="10" w:line="278" w:lineRule="exact"/>
        <w:ind w:firstLine="567"/>
        <w:jc w:val="both"/>
        <w:rPr>
          <w:rFonts w:ascii="Times New Roman" w:eastAsia="Times New Roman" w:hAnsi="Times New Roman" w:cs="Times New Roman"/>
          <w:color w:val="auto"/>
        </w:rPr>
      </w:pPr>
      <w:r w:rsidRPr="00AC38B9">
        <w:rPr>
          <w:rFonts w:ascii="Times New Roman" w:eastAsia="Times New Roman" w:hAnsi="Times New Roman" w:cs="Times New Roman"/>
          <w:color w:val="auto"/>
        </w:rPr>
        <w:t xml:space="preserve">способность к сопереживанию и формирование позитивного отношения к людям, в том числе к лицам с ограниченными возможностями здоровья и инвалидам; бережное, ответственное и </w:t>
      </w:r>
      <w:r w:rsidRPr="00AC38B9">
        <w:rPr>
          <w:rFonts w:ascii="Times New Roman" w:eastAsia="Times New Roman" w:hAnsi="Times New Roman" w:cs="Times New Roman"/>
          <w:color w:val="auto"/>
        </w:rPr>
        <w:lastRenderedPageBreak/>
        <w:t>компетентное отношение к физическому и психологическому здоровью других людей, умение оказывать первую помощь;</w:t>
      </w:r>
    </w:p>
    <w:p w:rsidR="00AC38B9" w:rsidRPr="00AC38B9" w:rsidRDefault="00AC38B9" w:rsidP="00602318">
      <w:pPr>
        <w:widowControl/>
        <w:numPr>
          <w:ilvl w:val="0"/>
          <w:numId w:val="38"/>
        </w:numPr>
        <w:tabs>
          <w:tab w:val="left" w:pos="715"/>
        </w:tabs>
        <w:autoSpaceDE w:val="0"/>
        <w:autoSpaceDN w:val="0"/>
        <w:adjustRightInd w:val="0"/>
        <w:spacing w:before="10" w:line="278" w:lineRule="exact"/>
        <w:ind w:firstLine="567"/>
        <w:jc w:val="both"/>
        <w:rPr>
          <w:rFonts w:ascii="Times New Roman" w:eastAsia="Times New Roman" w:hAnsi="Times New Roman" w:cs="Times New Roman"/>
          <w:color w:val="auto"/>
        </w:rPr>
      </w:pPr>
      <w:r w:rsidRPr="00AC38B9">
        <w:rPr>
          <w:rFonts w:ascii="Times New Roman" w:eastAsia="Times New Roman" w:hAnsi="Times New Roman" w:cs="Times New Roman"/>
          <w:color w:val="auto"/>
        </w:rPr>
        <w:t>формирование выраженной в поведении нравственной позиции, в том числе способности к сознательному выбору добра, нравственного сознания и поведения на основе усвоения общечеловеческих ценностей и нравственных чувств (чести, долга, справедливости, милосердия и дружелюбия);</w:t>
      </w:r>
    </w:p>
    <w:p w:rsidR="00AC38B9" w:rsidRPr="00AC38B9" w:rsidRDefault="00AC38B9" w:rsidP="00602318">
      <w:pPr>
        <w:widowControl/>
        <w:numPr>
          <w:ilvl w:val="0"/>
          <w:numId w:val="38"/>
        </w:numPr>
        <w:tabs>
          <w:tab w:val="left" w:pos="715"/>
        </w:tabs>
        <w:autoSpaceDE w:val="0"/>
        <w:autoSpaceDN w:val="0"/>
        <w:adjustRightInd w:val="0"/>
        <w:spacing w:before="5" w:line="278" w:lineRule="exact"/>
        <w:ind w:firstLine="567"/>
        <w:jc w:val="both"/>
        <w:rPr>
          <w:rFonts w:ascii="Times New Roman" w:eastAsia="Times New Roman" w:hAnsi="Times New Roman" w:cs="Times New Roman"/>
          <w:color w:val="auto"/>
        </w:rPr>
      </w:pPr>
      <w:r w:rsidRPr="00AC38B9">
        <w:rPr>
          <w:rFonts w:ascii="Times New Roman" w:eastAsia="Times New Roman" w:hAnsi="Times New Roman" w:cs="Times New Roman"/>
          <w:color w:val="auto"/>
        </w:rPr>
        <w:t>развитие компетенций сотрудничества со сверстниками, детьми младшего возраста, взрослыми в образовательной, общественно полезной, учебно-исследовательской, проектной и других видах деятельности.</w:t>
      </w:r>
    </w:p>
    <w:p w:rsidR="00AC38B9" w:rsidRPr="00AC38B9" w:rsidRDefault="00AC38B9" w:rsidP="00602318">
      <w:pPr>
        <w:widowControl/>
        <w:autoSpaceDE w:val="0"/>
        <w:autoSpaceDN w:val="0"/>
        <w:adjustRightInd w:val="0"/>
        <w:spacing w:before="120" w:line="278" w:lineRule="exact"/>
        <w:ind w:firstLine="567"/>
        <w:rPr>
          <w:rFonts w:ascii="Times New Roman" w:eastAsia="Times New Roman" w:hAnsi="Times New Roman" w:cs="Times New Roman"/>
          <w:b/>
          <w:bCs/>
          <w:color w:val="auto"/>
        </w:rPr>
      </w:pPr>
      <w:r w:rsidRPr="00AC38B9">
        <w:rPr>
          <w:rFonts w:ascii="Times New Roman" w:eastAsia="Times New Roman" w:hAnsi="Times New Roman" w:cs="Times New Roman"/>
          <w:b/>
          <w:bCs/>
          <w:color w:val="auto"/>
        </w:rPr>
        <w:t>Личностные результаты в сфере отношений обучающихся к окружающему миру, живой природе, художественной культуре:</w:t>
      </w:r>
    </w:p>
    <w:p w:rsidR="00AC38B9" w:rsidRPr="00AC38B9" w:rsidRDefault="00AC38B9" w:rsidP="00602318">
      <w:pPr>
        <w:widowControl/>
        <w:numPr>
          <w:ilvl w:val="0"/>
          <w:numId w:val="39"/>
        </w:numPr>
        <w:tabs>
          <w:tab w:val="left" w:pos="706"/>
        </w:tabs>
        <w:autoSpaceDE w:val="0"/>
        <w:autoSpaceDN w:val="0"/>
        <w:adjustRightInd w:val="0"/>
        <w:spacing w:before="48" w:line="278" w:lineRule="exact"/>
        <w:ind w:firstLine="567"/>
        <w:jc w:val="both"/>
        <w:rPr>
          <w:rFonts w:ascii="Times New Roman" w:eastAsia="Times New Roman" w:hAnsi="Times New Roman" w:cs="Times New Roman"/>
          <w:color w:val="auto"/>
        </w:rPr>
      </w:pPr>
      <w:r w:rsidRPr="00AC38B9">
        <w:rPr>
          <w:rFonts w:ascii="Times New Roman" w:eastAsia="Times New Roman" w:hAnsi="Times New Roman" w:cs="Times New Roman"/>
          <w:color w:val="auto"/>
        </w:rPr>
        <w:t>мировоззрение, соответствующее современному уровню развития науки, значимости науки, готовность к научно-техническому творчеству, владение достоверной информацией о передовых достижениях и открытиях мировой и отечественной науки, заинтересованность в научных знаниях об устройстве мира и общества;</w:t>
      </w:r>
    </w:p>
    <w:p w:rsidR="00AC38B9" w:rsidRPr="00AC38B9" w:rsidRDefault="00AC38B9" w:rsidP="00602318">
      <w:pPr>
        <w:widowControl/>
        <w:numPr>
          <w:ilvl w:val="0"/>
          <w:numId w:val="39"/>
        </w:numPr>
        <w:tabs>
          <w:tab w:val="left" w:pos="706"/>
        </w:tabs>
        <w:autoSpaceDE w:val="0"/>
        <w:autoSpaceDN w:val="0"/>
        <w:adjustRightInd w:val="0"/>
        <w:spacing w:before="10" w:line="278" w:lineRule="exact"/>
        <w:ind w:firstLine="567"/>
        <w:jc w:val="both"/>
        <w:rPr>
          <w:rFonts w:ascii="Times New Roman" w:eastAsia="Times New Roman" w:hAnsi="Times New Roman" w:cs="Times New Roman"/>
          <w:color w:val="auto"/>
        </w:rPr>
      </w:pPr>
      <w:r w:rsidRPr="00AC38B9">
        <w:rPr>
          <w:rFonts w:ascii="Times New Roman" w:eastAsia="Times New Roman" w:hAnsi="Times New Roman" w:cs="Times New Roman"/>
          <w:color w:val="auto"/>
        </w:rPr>
        <w:t>готовность и способность к образованию, в том числе самообразованию, на протяжении всей жизни; сознательное отношение к непрерывному образованию как условию успешной профессиональной и общественной деятельности;</w:t>
      </w:r>
    </w:p>
    <w:p w:rsidR="00AC38B9" w:rsidRPr="00AC38B9" w:rsidRDefault="00AC38B9" w:rsidP="00602318">
      <w:pPr>
        <w:widowControl/>
        <w:numPr>
          <w:ilvl w:val="0"/>
          <w:numId w:val="39"/>
        </w:numPr>
        <w:tabs>
          <w:tab w:val="left" w:pos="706"/>
        </w:tabs>
        <w:autoSpaceDE w:val="0"/>
        <w:autoSpaceDN w:val="0"/>
        <w:adjustRightInd w:val="0"/>
        <w:spacing w:before="10" w:line="278" w:lineRule="exact"/>
        <w:ind w:firstLine="567"/>
        <w:jc w:val="both"/>
        <w:rPr>
          <w:rFonts w:ascii="Times New Roman" w:eastAsia="Times New Roman" w:hAnsi="Times New Roman" w:cs="Times New Roman"/>
          <w:color w:val="auto"/>
        </w:rPr>
      </w:pPr>
      <w:r w:rsidRPr="00AC38B9">
        <w:rPr>
          <w:rFonts w:ascii="Times New Roman" w:eastAsia="Times New Roman" w:hAnsi="Times New Roman" w:cs="Times New Roman"/>
          <w:color w:val="auto"/>
        </w:rPr>
        <w:t>экологическая культура, бережное отношения к родной земле, природным богатствам России и мира; понимание влияния социально-экономических процессов на состояние природной и социальной среды, ответственность за состояние природных ресурсов; умения и навыки разумного природопользования, нетерпимое отношение к действиям, приносящим вред экологии; приобретение опыта эколого-направленной деятельности;</w:t>
      </w:r>
    </w:p>
    <w:p w:rsidR="0013580E" w:rsidRPr="00AC38B9" w:rsidRDefault="00AC38B9" w:rsidP="00602318">
      <w:pPr>
        <w:pStyle w:val="210"/>
        <w:numPr>
          <w:ilvl w:val="0"/>
          <w:numId w:val="39"/>
        </w:numPr>
        <w:shd w:val="clear" w:color="auto" w:fill="auto"/>
        <w:spacing w:line="274" w:lineRule="exact"/>
        <w:ind w:firstLine="567"/>
        <w:jc w:val="both"/>
      </w:pPr>
      <w:r w:rsidRPr="00AC38B9">
        <w:rPr>
          <w:rFonts w:eastAsia="Times New Roman"/>
          <w:color w:val="auto"/>
        </w:rPr>
        <w:t>эстетическое отношения к миру, готовность к эстетическому обустройству собственного быта.</w:t>
      </w:r>
    </w:p>
    <w:p w:rsidR="00AC38B9" w:rsidRPr="00AC38B9" w:rsidRDefault="00AC38B9" w:rsidP="00602318">
      <w:pPr>
        <w:pStyle w:val="Style50"/>
        <w:widowControl/>
        <w:spacing w:before="120"/>
        <w:ind w:firstLine="567"/>
        <w:jc w:val="both"/>
        <w:rPr>
          <w:rStyle w:val="FontStyle163"/>
          <w:sz w:val="24"/>
          <w:szCs w:val="24"/>
        </w:rPr>
      </w:pPr>
      <w:r w:rsidRPr="00AC38B9">
        <w:rPr>
          <w:rStyle w:val="FontStyle163"/>
          <w:sz w:val="24"/>
          <w:szCs w:val="24"/>
        </w:rPr>
        <w:t>Личностные результаты в сфере отношений обучающихся к семье и родителям, в том числе подготовка к семейной жизни:</w:t>
      </w:r>
    </w:p>
    <w:p w:rsidR="00AC38B9" w:rsidRPr="00AC38B9" w:rsidRDefault="00AC38B9" w:rsidP="00602318">
      <w:pPr>
        <w:widowControl/>
        <w:numPr>
          <w:ilvl w:val="0"/>
          <w:numId w:val="39"/>
        </w:numPr>
        <w:tabs>
          <w:tab w:val="left" w:pos="706"/>
        </w:tabs>
        <w:autoSpaceDE w:val="0"/>
        <w:autoSpaceDN w:val="0"/>
        <w:adjustRightInd w:val="0"/>
        <w:spacing w:before="10" w:line="278" w:lineRule="exact"/>
        <w:ind w:firstLine="567"/>
        <w:jc w:val="both"/>
        <w:rPr>
          <w:rFonts w:ascii="Times New Roman" w:eastAsia="Times New Roman" w:hAnsi="Times New Roman" w:cs="Times New Roman"/>
          <w:color w:val="auto"/>
        </w:rPr>
      </w:pPr>
      <w:r w:rsidRPr="00AC38B9">
        <w:rPr>
          <w:rFonts w:ascii="Times New Roman" w:eastAsia="Times New Roman" w:hAnsi="Times New Roman" w:cs="Times New Roman"/>
          <w:color w:val="auto"/>
        </w:rPr>
        <w:t>ответственное отношение к созданию семьи на основе осознанного принятия ценностей семейной жизни;</w:t>
      </w:r>
    </w:p>
    <w:p w:rsidR="00AC38B9" w:rsidRPr="00AC38B9" w:rsidRDefault="00AC38B9" w:rsidP="00602318">
      <w:pPr>
        <w:widowControl/>
        <w:numPr>
          <w:ilvl w:val="0"/>
          <w:numId w:val="39"/>
        </w:numPr>
        <w:tabs>
          <w:tab w:val="left" w:pos="706"/>
        </w:tabs>
        <w:autoSpaceDE w:val="0"/>
        <w:autoSpaceDN w:val="0"/>
        <w:adjustRightInd w:val="0"/>
        <w:spacing w:before="10" w:line="278" w:lineRule="exact"/>
        <w:ind w:firstLine="567"/>
        <w:jc w:val="both"/>
        <w:rPr>
          <w:rFonts w:ascii="Times New Roman" w:eastAsia="Times New Roman" w:hAnsi="Times New Roman" w:cs="Times New Roman"/>
          <w:color w:val="auto"/>
        </w:rPr>
      </w:pPr>
      <w:r w:rsidRPr="00AC38B9">
        <w:rPr>
          <w:rFonts w:ascii="Times New Roman" w:eastAsia="Times New Roman" w:hAnsi="Times New Roman" w:cs="Times New Roman"/>
          <w:color w:val="auto"/>
        </w:rPr>
        <w:t>положительный образ семьи, родительства (отцовства и материнства), интериоризация традиционных семейных ценностей.</w:t>
      </w:r>
    </w:p>
    <w:p w:rsidR="00AC38B9" w:rsidRPr="00AC38B9" w:rsidRDefault="00AC38B9" w:rsidP="00602318">
      <w:pPr>
        <w:pStyle w:val="Style50"/>
        <w:widowControl/>
        <w:spacing w:before="120" w:line="274" w:lineRule="exact"/>
        <w:ind w:firstLine="567"/>
        <w:jc w:val="both"/>
        <w:rPr>
          <w:rStyle w:val="FontStyle163"/>
          <w:sz w:val="24"/>
          <w:szCs w:val="24"/>
        </w:rPr>
      </w:pPr>
      <w:r w:rsidRPr="00AC38B9">
        <w:rPr>
          <w:rStyle w:val="FontStyle163"/>
          <w:sz w:val="24"/>
          <w:szCs w:val="24"/>
        </w:rPr>
        <w:t>Личностные результаты в сфере отношения обучающихся к труду, в сфере социально-экономических отношений:</w:t>
      </w:r>
    </w:p>
    <w:p w:rsidR="00AC38B9" w:rsidRPr="00AC38B9" w:rsidRDefault="00AC38B9" w:rsidP="00602318">
      <w:pPr>
        <w:widowControl/>
        <w:numPr>
          <w:ilvl w:val="0"/>
          <w:numId w:val="39"/>
        </w:numPr>
        <w:tabs>
          <w:tab w:val="left" w:pos="706"/>
        </w:tabs>
        <w:autoSpaceDE w:val="0"/>
        <w:autoSpaceDN w:val="0"/>
        <w:adjustRightInd w:val="0"/>
        <w:spacing w:before="10" w:line="278" w:lineRule="exact"/>
        <w:ind w:firstLine="567"/>
        <w:jc w:val="both"/>
        <w:rPr>
          <w:rFonts w:ascii="Times New Roman" w:eastAsia="Times New Roman" w:hAnsi="Times New Roman" w:cs="Times New Roman"/>
          <w:color w:val="auto"/>
        </w:rPr>
      </w:pPr>
      <w:r w:rsidRPr="00AC38B9">
        <w:rPr>
          <w:rFonts w:ascii="Times New Roman" w:eastAsia="Times New Roman" w:hAnsi="Times New Roman" w:cs="Times New Roman"/>
          <w:color w:val="auto"/>
        </w:rPr>
        <w:t>уважение ко всем формам собственности, готовность к защите своей собственности,</w:t>
      </w:r>
    </w:p>
    <w:p w:rsidR="00AC38B9" w:rsidRPr="00AC38B9" w:rsidRDefault="00AC38B9" w:rsidP="00602318">
      <w:pPr>
        <w:widowControl/>
        <w:numPr>
          <w:ilvl w:val="0"/>
          <w:numId w:val="39"/>
        </w:numPr>
        <w:tabs>
          <w:tab w:val="left" w:pos="706"/>
        </w:tabs>
        <w:autoSpaceDE w:val="0"/>
        <w:autoSpaceDN w:val="0"/>
        <w:adjustRightInd w:val="0"/>
        <w:spacing w:before="10" w:line="278" w:lineRule="exact"/>
        <w:ind w:firstLine="567"/>
        <w:jc w:val="both"/>
        <w:rPr>
          <w:rFonts w:ascii="Times New Roman" w:eastAsia="Times New Roman" w:hAnsi="Times New Roman" w:cs="Times New Roman"/>
          <w:color w:val="auto"/>
        </w:rPr>
      </w:pPr>
      <w:r w:rsidRPr="00AC38B9">
        <w:rPr>
          <w:rFonts w:ascii="Times New Roman" w:eastAsia="Times New Roman" w:hAnsi="Times New Roman" w:cs="Times New Roman"/>
          <w:color w:val="auto"/>
        </w:rPr>
        <w:t>осознанный выбор будущей профессии как путь и способ реализации собственных жизненных планов;</w:t>
      </w:r>
    </w:p>
    <w:p w:rsidR="00AC38B9" w:rsidRPr="00AC38B9" w:rsidRDefault="00AC38B9" w:rsidP="00602318">
      <w:pPr>
        <w:widowControl/>
        <w:numPr>
          <w:ilvl w:val="0"/>
          <w:numId w:val="39"/>
        </w:numPr>
        <w:tabs>
          <w:tab w:val="left" w:pos="706"/>
        </w:tabs>
        <w:autoSpaceDE w:val="0"/>
        <w:autoSpaceDN w:val="0"/>
        <w:adjustRightInd w:val="0"/>
        <w:spacing w:before="10" w:line="278" w:lineRule="exact"/>
        <w:ind w:firstLine="567"/>
        <w:jc w:val="both"/>
        <w:rPr>
          <w:rFonts w:ascii="Times New Roman" w:eastAsia="Times New Roman" w:hAnsi="Times New Roman" w:cs="Times New Roman"/>
          <w:color w:val="auto"/>
        </w:rPr>
      </w:pPr>
      <w:r w:rsidRPr="00AC38B9">
        <w:rPr>
          <w:rFonts w:ascii="Times New Roman" w:eastAsia="Times New Roman" w:hAnsi="Times New Roman" w:cs="Times New Roman"/>
          <w:color w:val="auto"/>
        </w:rPr>
        <w:t>готовность обучающихся к трудовой профессиональной деятельности как к возможности участия в решении личных, общественных, государственных, общенациональных проблем;</w:t>
      </w:r>
    </w:p>
    <w:p w:rsidR="00AC38B9" w:rsidRPr="00AC38B9" w:rsidRDefault="00AC38B9" w:rsidP="00602318">
      <w:pPr>
        <w:widowControl/>
        <w:numPr>
          <w:ilvl w:val="0"/>
          <w:numId w:val="39"/>
        </w:numPr>
        <w:tabs>
          <w:tab w:val="left" w:pos="706"/>
        </w:tabs>
        <w:autoSpaceDE w:val="0"/>
        <w:autoSpaceDN w:val="0"/>
        <w:adjustRightInd w:val="0"/>
        <w:spacing w:before="10" w:line="278" w:lineRule="exact"/>
        <w:ind w:firstLine="567"/>
        <w:jc w:val="both"/>
        <w:rPr>
          <w:rFonts w:ascii="Times New Roman" w:eastAsia="Times New Roman" w:hAnsi="Times New Roman" w:cs="Times New Roman"/>
          <w:color w:val="auto"/>
        </w:rPr>
      </w:pPr>
      <w:r w:rsidRPr="00AC38B9">
        <w:rPr>
          <w:rFonts w:ascii="Times New Roman" w:eastAsia="Times New Roman" w:hAnsi="Times New Roman" w:cs="Times New Roman"/>
          <w:color w:val="auto"/>
        </w:rPr>
        <w:t>потребность трудиться, уважение к труду и людям труда, трудовым достижениям, добросовестное, ответственное и творческое отношение к разным видам трудовой деятельности;</w:t>
      </w:r>
    </w:p>
    <w:p w:rsidR="00AC38B9" w:rsidRPr="00AC38B9" w:rsidRDefault="00AC38B9" w:rsidP="00602318">
      <w:pPr>
        <w:widowControl/>
        <w:numPr>
          <w:ilvl w:val="0"/>
          <w:numId w:val="39"/>
        </w:numPr>
        <w:tabs>
          <w:tab w:val="left" w:pos="706"/>
        </w:tabs>
        <w:autoSpaceDE w:val="0"/>
        <w:autoSpaceDN w:val="0"/>
        <w:adjustRightInd w:val="0"/>
        <w:spacing w:before="10" w:line="278" w:lineRule="exact"/>
        <w:ind w:firstLine="567"/>
        <w:jc w:val="both"/>
        <w:rPr>
          <w:rFonts w:ascii="Times New Roman" w:eastAsia="Times New Roman" w:hAnsi="Times New Roman" w:cs="Times New Roman"/>
          <w:color w:val="auto"/>
        </w:rPr>
      </w:pPr>
      <w:r w:rsidRPr="00AC38B9">
        <w:rPr>
          <w:rFonts w:ascii="Times New Roman" w:eastAsia="Times New Roman" w:hAnsi="Times New Roman" w:cs="Times New Roman"/>
          <w:color w:val="auto"/>
        </w:rPr>
        <w:t>готовность к самообслуживанию, включая обучение и выполнение домашних обязанностей.</w:t>
      </w:r>
    </w:p>
    <w:p w:rsidR="00AC38B9" w:rsidRPr="00AC38B9" w:rsidRDefault="00AC38B9" w:rsidP="00602318">
      <w:pPr>
        <w:pStyle w:val="Style50"/>
        <w:widowControl/>
        <w:spacing w:before="120" w:line="274" w:lineRule="exact"/>
        <w:ind w:firstLine="567"/>
        <w:jc w:val="both"/>
        <w:rPr>
          <w:rStyle w:val="FontStyle163"/>
          <w:sz w:val="24"/>
          <w:szCs w:val="24"/>
        </w:rPr>
      </w:pPr>
      <w:r w:rsidRPr="00AC38B9">
        <w:rPr>
          <w:rStyle w:val="FontStyle163"/>
          <w:sz w:val="24"/>
          <w:szCs w:val="24"/>
        </w:rPr>
        <w:t>Личностные результаты в сфере физического, психологического, социального и академического благополучия обучающихся:</w:t>
      </w:r>
    </w:p>
    <w:p w:rsidR="0013580E" w:rsidRPr="00AC38B9" w:rsidRDefault="00AC38B9" w:rsidP="00602318">
      <w:pPr>
        <w:widowControl/>
        <w:numPr>
          <w:ilvl w:val="0"/>
          <w:numId w:val="39"/>
        </w:numPr>
        <w:tabs>
          <w:tab w:val="left" w:pos="706"/>
        </w:tabs>
        <w:autoSpaceDE w:val="0"/>
        <w:autoSpaceDN w:val="0"/>
        <w:adjustRightInd w:val="0"/>
        <w:spacing w:before="10" w:line="278" w:lineRule="exact"/>
        <w:ind w:firstLine="567"/>
        <w:jc w:val="both"/>
        <w:rPr>
          <w:rFonts w:ascii="Times New Roman" w:hAnsi="Times New Roman" w:cs="Times New Roman"/>
        </w:rPr>
      </w:pPr>
      <w:r w:rsidRPr="00AC38B9">
        <w:rPr>
          <w:rFonts w:ascii="Times New Roman" w:eastAsia="Times New Roman" w:hAnsi="Times New Roman" w:cs="Times New Roman"/>
          <w:color w:val="auto"/>
        </w:rPr>
        <w:t>физическое, эмоционально-психологическое, социальное благополучие обучающихся в жизни образовательной организации, ощущение детьми безопасности и психологического комфорта, информационной безопасности.</w:t>
      </w:r>
    </w:p>
    <w:p w:rsidR="0013580E" w:rsidRPr="00D33F4F" w:rsidRDefault="00951A6F" w:rsidP="00602318">
      <w:pPr>
        <w:pStyle w:val="4"/>
        <w:rPr>
          <w:b w:val="0"/>
          <w:i w:val="0"/>
          <w:color w:val="auto"/>
          <w:u w:val="single"/>
        </w:rPr>
      </w:pPr>
      <w:r w:rsidRPr="00D33F4F">
        <w:rPr>
          <w:b w:val="0"/>
          <w:i w:val="0"/>
          <w:color w:val="auto"/>
          <w:u w:val="single"/>
        </w:rPr>
        <w:t>1.2.3</w:t>
      </w:r>
      <w:r w:rsidRPr="00D33F4F">
        <w:rPr>
          <w:b w:val="0"/>
          <w:i w:val="0"/>
          <w:color w:val="auto"/>
          <w:u w:val="single"/>
        </w:rPr>
        <w:tab/>
      </w:r>
      <w:r w:rsidR="0013580E" w:rsidRPr="00D33F4F">
        <w:rPr>
          <w:b w:val="0"/>
          <w:i w:val="0"/>
          <w:color w:val="auto"/>
          <w:u w:val="single"/>
        </w:rPr>
        <w:t>Планируемые метапредметные результаты освоения ООП СОО</w:t>
      </w:r>
    </w:p>
    <w:p w:rsidR="0013580E" w:rsidRDefault="0013580E" w:rsidP="00602318">
      <w:pPr>
        <w:pStyle w:val="210"/>
        <w:shd w:val="clear" w:color="auto" w:fill="auto"/>
        <w:spacing w:line="274" w:lineRule="exact"/>
        <w:ind w:firstLine="567"/>
        <w:jc w:val="both"/>
      </w:pPr>
      <w:r>
        <w:t xml:space="preserve">Метапредметные результаты освоения </w:t>
      </w:r>
      <w:r w:rsidR="00290F64">
        <w:t>ООП СОО</w:t>
      </w:r>
      <w:r>
        <w:t xml:space="preserve"> МКОУ СОШ № </w:t>
      </w:r>
      <w:r w:rsidR="00290F64">
        <w:t xml:space="preserve">5 с. </w:t>
      </w:r>
      <w:r w:rsidR="00CF2413">
        <w:t>Самарка</w:t>
      </w:r>
      <w:r>
        <w:t xml:space="preserve"> представлены тремя группами универсальных учебных действий (УУД).</w:t>
      </w:r>
    </w:p>
    <w:p w:rsidR="00290F64" w:rsidRDefault="0013580E" w:rsidP="00602318">
      <w:pPr>
        <w:pStyle w:val="71"/>
        <w:numPr>
          <w:ilvl w:val="0"/>
          <w:numId w:val="3"/>
        </w:numPr>
        <w:shd w:val="clear" w:color="auto" w:fill="auto"/>
        <w:tabs>
          <w:tab w:val="left" w:pos="303"/>
        </w:tabs>
        <w:spacing w:before="120" w:after="120" w:line="274" w:lineRule="exact"/>
        <w:ind w:firstLine="567"/>
        <w:jc w:val="left"/>
      </w:pPr>
      <w:r>
        <w:t xml:space="preserve">Регулятивные универсальные учебные действия </w:t>
      </w:r>
    </w:p>
    <w:p w:rsidR="0013580E" w:rsidRDefault="0013580E" w:rsidP="00602318">
      <w:pPr>
        <w:pStyle w:val="71"/>
        <w:shd w:val="clear" w:color="auto" w:fill="auto"/>
        <w:tabs>
          <w:tab w:val="left" w:pos="303"/>
        </w:tabs>
        <w:spacing w:after="0" w:line="274" w:lineRule="exact"/>
        <w:ind w:right="-8" w:firstLine="567"/>
        <w:jc w:val="left"/>
      </w:pPr>
      <w:r>
        <w:lastRenderedPageBreak/>
        <w:t>Выпускник научится:</w:t>
      </w:r>
    </w:p>
    <w:p w:rsidR="0013580E" w:rsidRDefault="0013580E" w:rsidP="00602318">
      <w:pPr>
        <w:pStyle w:val="210"/>
        <w:numPr>
          <w:ilvl w:val="0"/>
          <w:numId w:val="40"/>
        </w:numPr>
        <w:shd w:val="clear" w:color="auto" w:fill="auto"/>
        <w:spacing w:line="274" w:lineRule="exact"/>
        <w:ind w:firstLine="567"/>
        <w:jc w:val="both"/>
      </w:pPr>
      <w:r>
        <w:t>самостоятельно определять цели, задавать параметры и критерии, по которым можно определить, что цель достигнута;</w:t>
      </w:r>
    </w:p>
    <w:p w:rsidR="0013580E" w:rsidRDefault="0013580E" w:rsidP="00602318">
      <w:pPr>
        <w:pStyle w:val="210"/>
        <w:numPr>
          <w:ilvl w:val="0"/>
          <w:numId w:val="40"/>
        </w:numPr>
        <w:shd w:val="clear" w:color="auto" w:fill="auto"/>
        <w:spacing w:line="274" w:lineRule="exact"/>
        <w:ind w:firstLine="567"/>
        <w:jc w:val="both"/>
      </w:pPr>
      <w:r>
        <w:t>оценивать возможные последствия достижения поставленной цели в деятельности, собственной жизни и жизни окружающих людей, основываясь на соображениях этики и морали;</w:t>
      </w:r>
    </w:p>
    <w:p w:rsidR="0013580E" w:rsidRDefault="0013580E" w:rsidP="00602318">
      <w:pPr>
        <w:pStyle w:val="210"/>
        <w:numPr>
          <w:ilvl w:val="0"/>
          <w:numId w:val="40"/>
        </w:numPr>
        <w:shd w:val="clear" w:color="auto" w:fill="auto"/>
        <w:spacing w:line="274" w:lineRule="exact"/>
        <w:ind w:firstLine="567"/>
        <w:jc w:val="both"/>
      </w:pPr>
      <w:r>
        <w:t>ставить и формулировать собственные задачи в образовательной деятельности и жизненных ситуациях;</w:t>
      </w:r>
    </w:p>
    <w:p w:rsidR="0013580E" w:rsidRDefault="0013580E" w:rsidP="00602318">
      <w:pPr>
        <w:pStyle w:val="210"/>
        <w:numPr>
          <w:ilvl w:val="0"/>
          <w:numId w:val="40"/>
        </w:numPr>
        <w:shd w:val="clear" w:color="auto" w:fill="auto"/>
        <w:spacing w:line="274" w:lineRule="exact"/>
        <w:ind w:firstLine="567"/>
        <w:jc w:val="both"/>
      </w:pPr>
      <w:r>
        <w:t>оценивать ресурсы, в том числе время и другие нематериальные ресурсы, необходимые для достижения поставленной цели;</w:t>
      </w:r>
    </w:p>
    <w:p w:rsidR="0013580E" w:rsidRDefault="0013580E" w:rsidP="00602318">
      <w:pPr>
        <w:pStyle w:val="210"/>
        <w:numPr>
          <w:ilvl w:val="0"/>
          <w:numId w:val="40"/>
        </w:numPr>
        <w:shd w:val="clear" w:color="auto" w:fill="auto"/>
        <w:spacing w:line="274" w:lineRule="exact"/>
        <w:ind w:firstLine="567"/>
        <w:jc w:val="both"/>
      </w:pPr>
      <w:r>
        <w:t>выбирать путь достижения цели, планировать решение поставленных задач, оптимизируя материальные и нематериальные затраты;</w:t>
      </w:r>
    </w:p>
    <w:p w:rsidR="0013580E" w:rsidRDefault="0013580E" w:rsidP="00602318">
      <w:pPr>
        <w:pStyle w:val="210"/>
        <w:numPr>
          <w:ilvl w:val="0"/>
          <w:numId w:val="40"/>
        </w:numPr>
        <w:shd w:val="clear" w:color="auto" w:fill="auto"/>
        <w:spacing w:line="274" w:lineRule="exact"/>
        <w:ind w:firstLine="567"/>
        <w:jc w:val="both"/>
      </w:pPr>
      <w:r>
        <w:t>организовывать эффективный поиск ресурсов, необходимых для достижения поставленной цели;</w:t>
      </w:r>
    </w:p>
    <w:p w:rsidR="0013580E" w:rsidRDefault="0013580E" w:rsidP="00602318">
      <w:pPr>
        <w:pStyle w:val="210"/>
        <w:numPr>
          <w:ilvl w:val="0"/>
          <w:numId w:val="40"/>
        </w:numPr>
        <w:shd w:val="clear" w:color="auto" w:fill="auto"/>
        <w:spacing w:line="274" w:lineRule="exact"/>
        <w:ind w:firstLine="567"/>
        <w:jc w:val="both"/>
      </w:pPr>
      <w:r>
        <w:t>сопоставлять полученный результат деятельности с поставленной заранее целью.</w:t>
      </w:r>
    </w:p>
    <w:p w:rsidR="00290F64" w:rsidRDefault="0013580E" w:rsidP="00602318">
      <w:pPr>
        <w:pStyle w:val="71"/>
        <w:numPr>
          <w:ilvl w:val="0"/>
          <w:numId w:val="3"/>
        </w:numPr>
        <w:shd w:val="clear" w:color="auto" w:fill="auto"/>
        <w:tabs>
          <w:tab w:val="left" w:pos="303"/>
        </w:tabs>
        <w:spacing w:before="120" w:after="120" w:line="274" w:lineRule="exact"/>
        <w:ind w:firstLine="567"/>
        <w:jc w:val="left"/>
      </w:pPr>
      <w:r>
        <w:t xml:space="preserve">Познавательные универсальные учебные действия </w:t>
      </w:r>
    </w:p>
    <w:p w:rsidR="0013580E" w:rsidRDefault="0013580E" w:rsidP="00602318">
      <w:pPr>
        <w:pStyle w:val="71"/>
        <w:shd w:val="clear" w:color="auto" w:fill="auto"/>
        <w:tabs>
          <w:tab w:val="left" w:pos="303"/>
        </w:tabs>
        <w:spacing w:before="120" w:after="120" w:line="274" w:lineRule="exact"/>
        <w:ind w:firstLine="567"/>
        <w:jc w:val="left"/>
      </w:pPr>
      <w:r>
        <w:t>Выпускник научится:</w:t>
      </w:r>
    </w:p>
    <w:p w:rsidR="0013580E" w:rsidRDefault="0013580E" w:rsidP="00602318">
      <w:pPr>
        <w:pStyle w:val="210"/>
        <w:numPr>
          <w:ilvl w:val="0"/>
          <w:numId w:val="40"/>
        </w:numPr>
        <w:shd w:val="clear" w:color="auto" w:fill="auto"/>
        <w:spacing w:line="274" w:lineRule="exact"/>
        <w:ind w:firstLine="567"/>
        <w:jc w:val="both"/>
      </w:pPr>
      <w:r>
        <w:t>искать и находить обобщенные способы решения задач, в том числе, осуществлять развернутый информационный поиск и ставить на его основе новые (учебные и познавательные) задачи;</w:t>
      </w:r>
    </w:p>
    <w:p w:rsidR="0013580E" w:rsidRDefault="0013580E" w:rsidP="00602318">
      <w:pPr>
        <w:pStyle w:val="210"/>
        <w:numPr>
          <w:ilvl w:val="0"/>
          <w:numId w:val="40"/>
        </w:numPr>
        <w:shd w:val="clear" w:color="auto" w:fill="auto"/>
        <w:spacing w:line="274" w:lineRule="exact"/>
        <w:ind w:firstLine="567"/>
        <w:jc w:val="both"/>
      </w:pPr>
      <w:r>
        <w:t>критически оценивать и интерпретировать информацию с разных позиций, распознавать и фиксировать противоречия в информационных источниках;</w:t>
      </w:r>
    </w:p>
    <w:p w:rsidR="0013580E" w:rsidRDefault="0013580E" w:rsidP="00602318">
      <w:pPr>
        <w:pStyle w:val="210"/>
        <w:numPr>
          <w:ilvl w:val="0"/>
          <w:numId w:val="40"/>
        </w:numPr>
        <w:shd w:val="clear" w:color="auto" w:fill="auto"/>
        <w:spacing w:line="274" w:lineRule="exact"/>
        <w:ind w:firstLine="567"/>
        <w:jc w:val="both"/>
      </w:pPr>
      <w:r>
        <w:t>использовать различные модельно-схематические средства для представления существенных связей и отношений, а также противоречий, выявленных в информационных источниках;</w:t>
      </w:r>
    </w:p>
    <w:p w:rsidR="0013580E" w:rsidRDefault="0013580E" w:rsidP="00602318">
      <w:pPr>
        <w:pStyle w:val="210"/>
        <w:numPr>
          <w:ilvl w:val="0"/>
          <w:numId w:val="40"/>
        </w:numPr>
        <w:shd w:val="clear" w:color="auto" w:fill="auto"/>
        <w:spacing w:line="274" w:lineRule="exact"/>
        <w:ind w:firstLine="567"/>
        <w:jc w:val="both"/>
      </w:pPr>
      <w:r>
        <w:t>находить и приводить критические аргументы в отношении действий и суждений другого; спокойно и разумно относиться к критическим замечаниям в отношении собственного суждения, рассматривать их как ресурс собственного развития;</w:t>
      </w:r>
    </w:p>
    <w:p w:rsidR="0013580E" w:rsidRDefault="0013580E" w:rsidP="00602318">
      <w:pPr>
        <w:pStyle w:val="210"/>
        <w:numPr>
          <w:ilvl w:val="0"/>
          <w:numId w:val="40"/>
        </w:numPr>
        <w:shd w:val="clear" w:color="auto" w:fill="auto"/>
        <w:spacing w:line="274" w:lineRule="exact"/>
        <w:ind w:firstLine="567"/>
        <w:jc w:val="both"/>
      </w:pPr>
      <w:r>
        <w:t>выходить за рамки учебного предмета и осуществлять целенаправленный поиск возможностей для широкого переноса средств и способов действия;</w:t>
      </w:r>
    </w:p>
    <w:p w:rsidR="0013580E" w:rsidRDefault="0013580E" w:rsidP="00602318">
      <w:pPr>
        <w:pStyle w:val="210"/>
        <w:numPr>
          <w:ilvl w:val="0"/>
          <w:numId w:val="40"/>
        </w:numPr>
        <w:shd w:val="clear" w:color="auto" w:fill="auto"/>
        <w:spacing w:line="274" w:lineRule="exact"/>
        <w:ind w:firstLine="567"/>
        <w:jc w:val="both"/>
      </w:pPr>
      <w:r>
        <w:t>выстраивать индивидуальную образовательную траекторию, учитывая ограничения со стороны других участников и ресурсные ограничения;</w:t>
      </w:r>
    </w:p>
    <w:p w:rsidR="0013580E" w:rsidRDefault="0013580E" w:rsidP="00602318">
      <w:pPr>
        <w:pStyle w:val="210"/>
        <w:numPr>
          <w:ilvl w:val="0"/>
          <w:numId w:val="40"/>
        </w:numPr>
        <w:shd w:val="clear" w:color="auto" w:fill="auto"/>
        <w:spacing w:line="274" w:lineRule="exact"/>
        <w:ind w:firstLine="567"/>
        <w:jc w:val="both"/>
      </w:pPr>
      <w:r>
        <w:t>менять и удерживать разные позиции в познавательной деятельности.</w:t>
      </w:r>
    </w:p>
    <w:p w:rsidR="00290F64" w:rsidRDefault="0013580E" w:rsidP="00602318">
      <w:pPr>
        <w:pStyle w:val="71"/>
        <w:numPr>
          <w:ilvl w:val="0"/>
          <w:numId w:val="3"/>
        </w:numPr>
        <w:shd w:val="clear" w:color="auto" w:fill="auto"/>
        <w:tabs>
          <w:tab w:val="left" w:pos="303"/>
        </w:tabs>
        <w:spacing w:before="120" w:after="120" w:line="274" w:lineRule="exact"/>
        <w:ind w:firstLine="567"/>
        <w:jc w:val="left"/>
      </w:pPr>
      <w:bookmarkStart w:id="8" w:name="bookmark8"/>
      <w:r>
        <w:t xml:space="preserve">Коммуникативные универсальные учебные действия </w:t>
      </w:r>
    </w:p>
    <w:p w:rsidR="0013580E" w:rsidRDefault="0013580E" w:rsidP="00602318">
      <w:pPr>
        <w:pStyle w:val="71"/>
        <w:shd w:val="clear" w:color="auto" w:fill="auto"/>
        <w:tabs>
          <w:tab w:val="left" w:pos="303"/>
        </w:tabs>
        <w:spacing w:before="120" w:after="120" w:line="274" w:lineRule="exact"/>
        <w:ind w:firstLine="567"/>
        <w:jc w:val="left"/>
      </w:pPr>
      <w:r>
        <w:t>Выпускник научится:</w:t>
      </w:r>
      <w:bookmarkEnd w:id="8"/>
    </w:p>
    <w:p w:rsidR="0013580E" w:rsidRDefault="0013580E" w:rsidP="00602318">
      <w:pPr>
        <w:pStyle w:val="210"/>
        <w:numPr>
          <w:ilvl w:val="0"/>
          <w:numId w:val="40"/>
        </w:numPr>
        <w:shd w:val="clear" w:color="auto" w:fill="auto"/>
        <w:spacing w:line="274" w:lineRule="exact"/>
        <w:ind w:firstLine="567"/>
        <w:jc w:val="both"/>
      </w:pPr>
      <w:r>
        <w:t>осуществлять деловую коммуникацию как со сверстниками, так и со взрослыми (как внутри образовательной организации, так и за ее пределами), подбирать партнеров для деловой коммуникации исходя из соображений результативности взаимодействия, а не личных симпатий;</w:t>
      </w:r>
    </w:p>
    <w:p w:rsidR="0013580E" w:rsidRDefault="0013580E" w:rsidP="00602318">
      <w:pPr>
        <w:pStyle w:val="210"/>
        <w:numPr>
          <w:ilvl w:val="0"/>
          <w:numId w:val="40"/>
        </w:numPr>
        <w:shd w:val="clear" w:color="auto" w:fill="auto"/>
        <w:spacing w:line="274" w:lineRule="exact"/>
        <w:ind w:firstLine="567"/>
        <w:jc w:val="both"/>
      </w:pPr>
      <w:r>
        <w:t>при осуществлении групповой работы быть как руководителем, так и членом команды в разных ролях (генератор идей, критик, исполнитель, выступающий, эксперт и т.д.); координировать и выполнять работу в условиях реального, виртуального и комбинированного взаимодействия;</w:t>
      </w:r>
    </w:p>
    <w:p w:rsidR="0013580E" w:rsidRDefault="0013580E" w:rsidP="00602318">
      <w:pPr>
        <w:pStyle w:val="210"/>
        <w:numPr>
          <w:ilvl w:val="0"/>
          <w:numId w:val="40"/>
        </w:numPr>
        <w:shd w:val="clear" w:color="auto" w:fill="auto"/>
        <w:spacing w:line="274" w:lineRule="exact"/>
        <w:ind w:firstLine="567"/>
        <w:jc w:val="both"/>
      </w:pPr>
      <w:r>
        <w:t>развернуто, логично и точно излагать свою точку зрения с использованием адекватных (устных и письменных) языковых средств;</w:t>
      </w:r>
    </w:p>
    <w:p w:rsidR="0013580E" w:rsidRDefault="0013580E" w:rsidP="00602318">
      <w:pPr>
        <w:pStyle w:val="210"/>
        <w:numPr>
          <w:ilvl w:val="0"/>
          <w:numId w:val="40"/>
        </w:numPr>
        <w:shd w:val="clear" w:color="auto" w:fill="auto"/>
        <w:spacing w:line="274" w:lineRule="exact"/>
        <w:ind w:firstLine="567"/>
        <w:jc w:val="both"/>
      </w:pPr>
      <w:r>
        <w:t>распознавать конфликтогенные ситуации и предотвращать конфликты до их активной фазы, выстраивать деловую и образовательную коммуникацию, избегая личностных оценочных суждений.</w:t>
      </w:r>
    </w:p>
    <w:p w:rsidR="0013580E" w:rsidRDefault="0013580E" w:rsidP="00602318">
      <w:pPr>
        <w:pStyle w:val="210"/>
        <w:shd w:val="clear" w:color="auto" w:fill="auto"/>
        <w:spacing w:before="120" w:line="274" w:lineRule="exact"/>
        <w:ind w:firstLine="567"/>
        <w:jc w:val="both"/>
      </w:pPr>
      <w:r>
        <w:t xml:space="preserve">Метапредметные результаты освоения </w:t>
      </w:r>
      <w:r w:rsidR="00290F64">
        <w:t xml:space="preserve">ООП СОО МКОУ СОШ № </w:t>
      </w:r>
      <w:r w:rsidR="001152A3">
        <w:t>6</w:t>
      </w:r>
      <w:r w:rsidR="00290F64">
        <w:t xml:space="preserve"> с. </w:t>
      </w:r>
      <w:r w:rsidR="00CF2413">
        <w:t>Самарка</w:t>
      </w:r>
      <w:r>
        <w:t xml:space="preserve"> отслеживаются через результаты диагностики адаптации учащихся 10 классов к новому уровню образования, метапредметные контрольные работы (входной контроль в 10 и в 11 классах, промежуточная аттестация), разработку и защиту индивидуального </w:t>
      </w:r>
      <w:r w:rsidR="00290F64">
        <w:t xml:space="preserve">образовательного </w:t>
      </w:r>
      <w:r>
        <w:t>проекта</w:t>
      </w:r>
      <w:r w:rsidR="00290F64">
        <w:t xml:space="preserve"> (далее – ИОП)</w:t>
      </w:r>
      <w:r>
        <w:t>.</w:t>
      </w:r>
    </w:p>
    <w:p w:rsidR="00522057" w:rsidRDefault="0013580E" w:rsidP="00602318">
      <w:pPr>
        <w:pStyle w:val="210"/>
        <w:shd w:val="clear" w:color="auto" w:fill="auto"/>
        <w:spacing w:after="240" w:line="274" w:lineRule="exact"/>
        <w:ind w:firstLine="567"/>
        <w:jc w:val="both"/>
      </w:pPr>
      <w:r>
        <w:t>Основным «стержнем» ИОП старшеклассника на этом этапе образования становится личностно-значимый индивидуальный проект. В соответствии с требованиями ФГОС СОО индивидуальный проект старшеклассника является обязательным и рассматривается как пр</w:t>
      </w:r>
      <w:bookmarkStart w:id="9" w:name="bookmark9"/>
      <w:r w:rsidR="00522057">
        <w:t>едмет промежуточной аттестации.</w:t>
      </w:r>
    </w:p>
    <w:p w:rsidR="0013580E" w:rsidRPr="002A60AA" w:rsidRDefault="00951A6F" w:rsidP="001152A3">
      <w:pPr>
        <w:pStyle w:val="4"/>
        <w:rPr>
          <w:b w:val="0"/>
          <w:i w:val="0"/>
          <w:color w:val="auto"/>
          <w:u w:val="single"/>
        </w:rPr>
      </w:pPr>
      <w:r w:rsidRPr="002A60AA">
        <w:rPr>
          <w:b w:val="0"/>
          <w:i w:val="0"/>
          <w:color w:val="auto"/>
          <w:u w:val="single"/>
        </w:rPr>
        <w:lastRenderedPageBreak/>
        <w:t>1.2.4</w:t>
      </w:r>
      <w:r w:rsidRPr="002A60AA">
        <w:rPr>
          <w:b w:val="0"/>
          <w:i w:val="0"/>
          <w:color w:val="auto"/>
          <w:u w:val="single"/>
        </w:rPr>
        <w:tab/>
      </w:r>
      <w:r w:rsidR="0013580E" w:rsidRPr="002A60AA">
        <w:rPr>
          <w:b w:val="0"/>
          <w:i w:val="0"/>
          <w:color w:val="auto"/>
          <w:u w:val="single"/>
        </w:rPr>
        <w:t>Планируемые предметные результаты освоения ООП СОО</w:t>
      </w:r>
      <w:bookmarkEnd w:id="9"/>
    </w:p>
    <w:p w:rsidR="00FA457F" w:rsidRDefault="0013580E" w:rsidP="00602318">
      <w:pPr>
        <w:pStyle w:val="210"/>
        <w:shd w:val="clear" w:color="auto" w:fill="auto"/>
        <w:spacing w:line="274" w:lineRule="exact"/>
        <w:ind w:firstLine="567"/>
        <w:jc w:val="both"/>
      </w:pPr>
      <w:r>
        <w:t>На уровне среднего общего образования в соответствии с ФГОС СОО требования к предметным результатам освоения основной образовательной программы</w:t>
      </w:r>
      <w:r w:rsidR="00FA457F">
        <w:t>,</w:t>
      </w:r>
      <w:r>
        <w:t xml:space="preserve"> </w:t>
      </w:r>
      <w:r w:rsidR="00FA457F" w:rsidRPr="00FA457F">
        <w:rPr>
          <w:rFonts w:eastAsia="Times New Roman"/>
          <w:color w:val="auto"/>
        </w:rPr>
        <w:t>помимо традиционных двух групп результатов «Выпускник научится» и «Выпускник получит возможность научиться»,</w:t>
      </w:r>
      <w:r w:rsidR="00FA457F" w:rsidRPr="00522057">
        <w:rPr>
          <w:rFonts w:eastAsia="Times New Roman"/>
          <w:color w:val="auto"/>
          <w:sz w:val="20"/>
          <w:szCs w:val="20"/>
        </w:rPr>
        <w:t xml:space="preserve"> </w:t>
      </w:r>
      <w:r>
        <w:t xml:space="preserve">зависят </w:t>
      </w:r>
      <w:r w:rsidR="00FA457F">
        <w:t>еще от двух групп результатов</w:t>
      </w:r>
      <w:r w:rsidR="00FA457F" w:rsidRPr="00FA457F">
        <w:rPr>
          <w:rFonts w:eastAsia="Times New Roman"/>
          <w:color w:val="auto"/>
        </w:rPr>
        <w:t>: результаты базового и углубленного уровней</w:t>
      </w:r>
      <w:r w:rsidR="00522057" w:rsidRPr="00FA457F">
        <w:t xml:space="preserve"> </w:t>
      </w:r>
      <w:r w:rsidR="00522057">
        <w:t xml:space="preserve">изучения предмета. </w:t>
      </w:r>
    </w:p>
    <w:p w:rsidR="00FA457F" w:rsidRPr="00FA457F" w:rsidRDefault="00FA457F" w:rsidP="00602318">
      <w:pPr>
        <w:widowControl/>
        <w:autoSpaceDE w:val="0"/>
        <w:autoSpaceDN w:val="0"/>
        <w:adjustRightInd w:val="0"/>
        <w:spacing w:line="274" w:lineRule="exact"/>
        <w:ind w:firstLine="567"/>
        <w:jc w:val="both"/>
        <w:rPr>
          <w:rFonts w:ascii="Times New Roman" w:eastAsia="Times New Roman" w:hAnsi="Times New Roman" w:cs="Times New Roman"/>
          <w:color w:val="auto"/>
        </w:rPr>
      </w:pPr>
      <w:r w:rsidRPr="00FA457F">
        <w:rPr>
          <w:rFonts w:ascii="Times New Roman" w:eastAsia="Times New Roman" w:hAnsi="Times New Roman" w:cs="Times New Roman"/>
          <w:color w:val="auto"/>
        </w:rPr>
        <w:t>Логика представления результатов четырех видов: «Выпускник научится - базовый уровень», «Выпускник получит возможность научиться - базовый уровень», «Выпускник научится - углубленный уровень», «Выпускник получит возможность научиться - углубленный уровень» - определяется следующей методологией.</w:t>
      </w:r>
    </w:p>
    <w:p w:rsidR="00FA457F" w:rsidRPr="00FA457F" w:rsidRDefault="00FA457F" w:rsidP="00602318">
      <w:pPr>
        <w:pStyle w:val="210"/>
        <w:shd w:val="clear" w:color="auto" w:fill="auto"/>
        <w:spacing w:line="274" w:lineRule="exact"/>
        <w:ind w:firstLine="567"/>
        <w:jc w:val="both"/>
      </w:pPr>
      <w:r w:rsidRPr="00FA457F">
        <w:rPr>
          <w:rFonts w:eastAsia="Times New Roman"/>
          <w:color w:val="auto"/>
        </w:rPr>
        <w:t>Как и в основном общем образовании, группа результатов «Выпускник научится» представляет собой результаты, достижение которых обеспечивается учителем в отношении всех обучающихся, выбравших данный уровень обучения. Группа результатов «Выпускник получит возможность научиться» обеспечивается учителем в отношении части наиболее мотивированных и способных обучающихся, выбравших данный уровень обучения. При контроле качества образования группа заданий, ориентированных на оценку достижения планируемых результатов из блока «Выпускник получит возможность научиться», может включаться в материалы блока «Выпускник научится». Это позволит предоставить возможность обучающимся продемонстрировать овладение качественно иным уровнем достижений и выявлять динамику роста численности наиболее подготовленных обучающихся.</w:t>
      </w:r>
    </w:p>
    <w:p w:rsidR="00FA457F" w:rsidRDefault="00FA457F" w:rsidP="00602318">
      <w:pPr>
        <w:pStyle w:val="210"/>
        <w:shd w:val="clear" w:color="auto" w:fill="auto"/>
        <w:spacing w:line="274" w:lineRule="exact"/>
        <w:ind w:firstLine="567"/>
        <w:jc w:val="both"/>
      </w:pPr>
      <w:r>
        <w:t xml:space="preserve">Принципиальным отличием результатов базового уровня от результатов углубленного уровня является их целевая направленность Предметные результаты освоения основной образовательной программы для учебных предметов на базовом уровне ориентированы на обеспечение преимущественно общеобразовательной и общекультурной подготовки, на общую функциональную грамотность, получение компетентностей для повседневной жизни и общего развития. </w:t>
      </w:r>
    </w:p>
    <w:p w:rsidR="00FA457F" w:rsidRDefault="00FA457F" w:rsidP="00602318">
      <w:pPr>
        <w:pStyle w:val="210"/>
        <w:shd w:val="clear" w:color="auto" w:fill="auto"/>
        <w:spacing w:line="274" w:lineRule="exact"/>
        <w:ind w:firstLine="567"/>
        <w:jc w:val="both"/>
      </w:pPr>
      <w:r>
        <w:t>Эта группа результатов предполагает:</w:t>
      </w:r>
    </w:p>
    <w:p w:rsidR="00FA457F" w:rsidRDefault="00FA457F" w:rsidP="00602318">
      <w:pPr>
        <w:pStyle w:val="210"/>
        <w:numPr>
          <w:ilvl w:val="1"/>
          <w:numId w:val="41"/>
        </w:numPr>
        <w:shd w:val="clear" w:color="auto" w:fill="auto"/>
        <w:tabs>
          <w:tab w:val="left" w:pos="260"/>
        </w:tabs>
        <w:spacing w:line="274" w:lineRule="exact"/>
        <w:ind w:firstLine="567"/>
        <w:jc w:val="both"/>
      </w:pPr>
      <w:r>
        <w:t xml:space="preserve">понимание предмета, ключевых вопросов и основных составляющих элементов изучаемой предметной области, что обеспечивается не за счет заучивания определений и правил, а посредством моделирования и постановки проблемных вопросов культуры, характерных для данной предметной области; </w:t>
      </w:r>
    </w:p>
    <w:p w:rsidR="00FA457F" w:rsidRDefault="00FA457F" w:rsidP="00602318">
      <w:pPr>
        <w:pStyle w:val="210"/>
        <w:numPr>
          <w:ilvl w:val="1"/>
          <w:numId w:val="41"/>
        </w:numPr>
        <w:shd w:val="clear" w:color="auto" w:fill="auto"/>
        <w:tabs>
          <w:tab w:val="left" w:pos="260"/>
        </w:tabs>
        <w:spacing w:line="274" w:lineRule="exact"/>
        <w:ind w:firstLine="567"/>
        <w:jc w:val="both"/>
      </w:pPr>
      <w:r>
        <w:t xml:space="preserve">умение решать основные практические задачи, характерные для использования методов и инструментария данной предметной области; </w:t>
      </w:r>
    </w:p>
    <w:p w:rsidR="00FA457F" w:rsidRDefault="00FA457F" w:rsidP="00602318">
      <w:pPr>
        <w:pStyle w:val="210"/>
        <w:numPr>
          <w:ilvl w:val="1"/>
          <w:numId w:val="41"/>
        </w:numPr>
        <w:shd w:val="clear" w:color="auto" w:fill="auto"/>
        <w:tabs>
          <w:tab w:val="left" w:pos="260"/>
        </w:tabs>
        <w:spacing w:line="274" w:lineRule="exact"/>
        <w:ind w:firstLine="567"/>
        <w:jc w:val="both"/>
      </w:pPr>
      <w:r>
        <w:t>осознание рамок изучаемой предметной области, ограниченности методов и инструментов, типичных связей с некоторыми другими областями знания.</w:t>
      </w:r>
    </w:p>
    <w:p w:rsidR="00A0612E" w:rsidRPr="005B576E" w:rsidRDefault="00A0612E" w:rsidP="00602318">
      <w:pPr>
        <w:pStyle w:val="Style16"/>
        <w:widowControl/>
        <w:spacing w:line="274" w:lineRule="exact"/>
        <w:ind w:firstLine="567"/>
        <w:rPr>
          <w:rStyle w:val="FontStyle284"/>
          <w:sz w:val="24"/>
          <w:szCs w:val="24"/>
        </w:rPr>
      </w:pPr>
      <w:r w:rsidRPr="005B576E">
        <w:rPr>
          <w:rStyle w:val="FontStyle284"/>
          <w:sz w:val="24"/>
          <w:szCs w:val="24"/>
        </w:rPr>
        <w:t xml:space="preserve">Результаты </w:t>
      </w:r>
      <w:r w:rsidRPr="005B576E">
        <w:rPr>
          <w:rStyle w:val="FontStyle283"/>
          <w:sz w:val="24"/>
          <w:szCs w:val="24"/>
        </w:rPr>
        <w:t xml:space="preserve">углубленного </w:t>
      </w:r>
      <w:r w:rsidRPr="005B576E">
        <w:rPr>
          <w:rStyle w:val="FontStyle284"/>
          <w:sz w:val="24"/>
          <w:szCs w:val="24"/>
        </w:rPr>
        <w:t>уровня ориентированы на получение компетентностей для последующей профессиональной деятельности как в рамках данной предметной области, так и в смежных с ней областях. Эта группа результатов предполагает:</w:t>
      </w:r>
    </w:p>
    <w:p w:rsidR="00A0612E" w:rsidRPr="005B576E" w:rsidRDefault="00A0612E" w:rsidP="00602318">
      <w:pPr>
        <w:pStyle w:val="Style13"/>
        <w:widowControl/>
        <w:numPr>
          <w:ilvl w:val="1"/>
          <w:numId w:val="41"/>
        </w:numPr>
        <w:tabs>
          <w:tab w:val="left" w:pos="-7371"/>
        </w:tabs>
        <w:spacing w:before="48" w:line="274" w:lineRule="exact"/>
        <w:ind w:firstLine="567"/>
        <w:rPr>
          <w:rStyle w:val="FontStyle284"/>
          <w:sz w:val="24"/>
          <w:szCs w:val="24"/>
        </w:rPr>
      </w:pPr>
      <w:r w:rsidRPr="005B576E">
        <w:rPr>
          <w:rStyle w:val="FontStyle284"/>
          <w:sz w:val="24"/>
          <w:szCs w:val="24"/>
        </w:rPr>
        <w:t>овладение ключевыми понятиями и закономерностями, на которых строится данная предметная область, распознавание соответствующих им признаков и взаимосвязей, способность демонстрировать различные подходы к изучению явлений, характерных для изучаемой предметной области;</w:t>
      </w:r>
    </w:p>
    <w:p w:rsidR="00A0612E" w:rsidRPr="005B576E" w:rsidRDefault="00A0612E" w:rsidP="00602318">
      <w:pPr>
        <w:pStyle w:val="Style13"/>
        <w:widowControl/>
        <w:numPr>
          <w:ilvl w:val="1"/>
          <w:numId w:val="41"/>
        </w:numPr>
        <w:tabs>
          <w:tab w:val="left" w:pos="-7371"/>
        </w:tabs>
        <w:spacing w:line="274" w:lineRule="exact"/>
        <w:ind w:firstLine="567"/>
        <w:rPr>
          <w:rStyle w:val="FontStyle284"/>
          <w:sz w:val="24"/>
          <w:szCs w:val="24"/>
        </w:rPr>
      </w:pPr>
      <w:r w:rsidRPr="005B576E">
        <w:rPr>
          <w:rStyle w:val="FontStyle284"/>
          <w:sz w:val="24"/>
          <w:szCs w:val="24"/>
        </w:rPr>
        <w:t>умение решать как некоторые практические, так и основные теоретические задачи, характерные для использования методов и инструментария данной предметной области;</w:t>
      </w:r>
    </w:p>
    <w:p w:rsidR="00A0612E" w:rsidRPr="005B576E" w:rsidRDefault="00A0612E" w:rsidP="00602318">
      <w:pPr>
        <w:pStyle w:val="210"/>
        <w:numPr>
          <w:ilvl w:val="1"/>
          <w:numId w:val="41"/>
        </w:numPr>
        <w:shd w:val="clear" w:color="auto" w:fill="auto"/>
        <w:tabs>
          <w:tab w:val="left" w:pos="-7371"/>
        </w:tabs>
        <w:spacing w:line="274" w:lineRule="exact"/>
        <w:ind w:firstLine="567"/>
        <w:jc w:val="both"/>
      </w:pPr>
      <w:r w:rsidRPr="005B576E">
        <w:rPr>
          <w:rStyle w:val="FontStyle284"/>
          <w:sz w:val="24"/>
          <w:szCs w:val="24"/>
        </w:rPr>
        <w:t>наличие представлений о данной предметной области как целостной теории (совокупности теорий), об основных связях с иными смежными областями знаний.</w:t>
      </w:r>
    </w:p>
    <w:p w:rsidR="00A0612E" w:rsidRPr="005B576E" w:rsidRDefault="00A0612E" w:rsidP="00602318">
      <w:pPr>
        <w:pStyle w:val="210"/>
        <w:shd w:val="clear" w:color="auto" w:fill="auto"/>
        <w:spacing w:line="274" w:lineRule="exact"/>
        <w:ind w:firstLine="567"/>
        <w:jc w:val="both"/>
      </w:pPr>
      <w:r w:rsidRPr="005B576E">
        <w:rPr>
          <w:rFonts w:eastAsia="Times New Roman"/>
          <w:color w:val="auto"/>
        </w:rPr>
        <w:t>Рабочие программы учебных предметов построены таким образом, что предметные результаты базового уровня, относящиеся к разделу «Выпускник получит возможность научиться», соответствуют предметным результатам раздела «Выпускник научится» на углубленном уровне. Предметные результаты раздела «Выпускник получит возможность научиться» не выносятся на итоговую аттестацию, но при этом возможность их достижения должна быть предоставлена каждому обучающемуся.</w:t>
      </w:r>
    </w:p>
    <w:p w:rsidR="0013580E" w:rsidRDefault="00522057" w:rsidP="00602318">
      <w:pPr>
        <w:pStyle w:val="210"/>
        <w:shd w:val="clear" w:color="auto" w:fill="auto"/>
        <w:spacing w:line="274" w:lineRule="exact"/>
        <w:ind w:firstLine="567"/>
        <w:jc w:val="both"/>
      </w:pPr>
      <w:r>
        <w:t xml:space="preserve">В МКОУ </w:t>
      </w:r>
      <w:r w:rsidR="0013580E">
        <w:t xml:space="preserve">СОШ № </w:t>
      </w:r>
      <w:r w:rsidR="00602318">
        <w:t>6</w:t>
      </w:r>
      <w:r>
        <w:t xml:space="preserve"> с. </w:t>
      </w:r>
      <w:r w:rsidR="00CF2413">
        <w:t>Самарка</w:t>
      </w:r>
      <w:r w:rsidR="0013580E">
        <w:t xml:space="preserve"> обучение по программам среднего общего образования построено как реализация универсального профиля и, соответственно, изучение учебных предметов позволяет ограничиться базовым уровнем (п. 18.3.1 ФГОС среднего общего образования). </w:t>
      </w:r>
      <w:r w:rsidR="00A0612E">
        <w:t>На углубленном уровне реализуется</w:t>
      </w:r>
      <w:r w:rsidR="00A0612E" w:rsidRPr="00A0612E">
        <w:t xml:space="preserve"> </w:t>
      </w:r>
      <w:r w:rsidR="005B576E">
        <w:t xml:space="preserve">один </w:t>
      </w:r>
      <w:r w:rsidR="00A0612E">
        <w:t>учебный предмет «Русский язык»</w:t>
      </w:r>
      <w:r w:rsidR="0013580E">
        <w:t>.</w:t>
      </w:r>
    </w:p>
    <w:p w:rsidR="005B576E" w:rsidRPr="002A60AA" w:rsidRDefault="00B51C71" w:rsidP="00602318">
      <w:pPr>
        <w:pStyle w:val="5"/>
        <w:rPr>
          <w:rFonts w:eastAsia="Times New Roman"/>
          <w:color w:val="auto"/>
          <w:u w:val="single"/>
        </w:rPr>
      </w:pPr>
      <w:r w:rsidRPr="002A60AA">
        <w:rPr>
          <w:rFonts w:eastAsia="Times New Roman"/>
          <w:color w:val="auto"/>
          <w:u w:val="single"/>
        </w:rPr>
        <w:lastRenderedPageBreak/>
        <w:t>1.2.4.1.</w:t>
      </w:r>
      <w:r w:rsidRPr="002A60AA">
        <w:rPr>
          <w:rFonts w:eastAsia="Times New Roman"/>
          <w:color w:val="auto"/>
          <w:u w:val="single"/>
        </w:rPr>
        <w:tab/>
        <w:t>РУССКИЙ ЯЗЫК</w:t>
      </w:r>
    </w:p>
    <w:p w:rsidR="005B576E" w:rsidRPr="005B576E" w:rsidRDefault="005B576E" w:rsidP="00602318">
      <w:pPr>
        <w:pStyle w:val="210"/>
        <w:shd w:val="clear" w:color="auto" w:fill="auto"/>
        <w:spacing w:before="120" w:after="120" w:line="274" w:lineRule="exact"/>
        <w:ind w:firstLine="567"/>
        <w:jc w:val="both"/>
        <w:rPr>
          <w:b/>
          <w:bCs/>
        </w:rPr>
      </w:pPr>
      <w:r w:rsidRPr="005B576E">
        <w:rPr>
          <w:b/>
          <w:bCs/>
        </w:rPr>
        <w:t>В результате изучения учебного предмета «Русский язык» на уровне среднего общего образования:</w:t>
      </w:r>
      <w:bookmarkStart w:id="10" w:name="bookmark11"/>
    </w:p>
    <w:p w:rsidR="0013580E" w:rsidRDefault="0013580E" w:rsidP="00602318">
      <w:pPr>
        <w:pStyle w:val="210"/>
        <w:shd w:val="clear" w:color="auto" w:fill="auto"/>
        <w:spacing w:before="120" w:line="274" w:lineRule="exact"/>
        <w:ind w:firstLine="567"/>
        <w:jc w:val="both"/>
      </w:pPr>
      <w:r w:rsidRPr="00B51C71">
        <w:rPr>
          <w:b/>
        </w:rPr>
        <w:t>Выпускник на углубленном уровне научится</w:t>
      </w:r>
      <w:r>
        <w:t>:</w:t>
      </w:r>
      <w:bookmarkEnd w:id="10"/>
    </w:p>
    <w:p w:rsidR="0013580E" w:rsidRDefault="0013580E" w:rsidP="00602318">
      <w:pPr>
        <w:pStyle w:val="210"/>
        <w:shd w:val="clear" w:color="auto" w:fill="auto"/>
        <w:tabs>
          <w:tab w:val="left" w:pos="309"/>
        </w:tabs>
        <w:spacing w:line="274" w:lineRule="exact"/>
        <w:ind w:firstLine="567"/>
        <w:jc w:val="both"/>
      </w:pPr>
      <w:r>
        <w:t>воспринимать лингвистику как часть общечеловеческого гуманитарного знания;</w:t>
      </w:r>
    </w:p>
    <w:p w:rsidR="0013580E" w:rsidRDefault="0013580E" w:rsidP="00602318">
      <w:pPr>
        <w:pStyle w:val="210"/>
        <w:shd w:val="clear" w:color="auto" w:fill="auto"/>
        <w:tabs>
          <w:tab w:val="left" w:pos="252"/>
        </w:tabs>
        <w:spacing w:line="274" w:lineRule="exact"/>
        <w:ind w:firstLine="567"/>
        <w:jc w:val="both"/>
      </w:pPr>
      <w:r>
        <w:t>рассматривать язык в качестве многофункциональной развивающейся системы;</w:t>
      </w:r>
    </w:p>
    <w:p w:rsidR="0013580E" w:rsidRDefault="0013580E" w:rsidP="00602318">
      <w:pPr>
        <w:pStyle w:val="210"/>
        <w:shd w:val="clear" w:color="auto" w:fill="auto"/>
        <w:tabs>
          <w:tab w:val="left" w:pos="252"/>
        </w:tabs>
        <w:spacing w:line="274" w:lineRule="exact"/>
        <w:ind w:firstLine="567"/>
        <w:jc w:val="both"/>
      </w:pPr>
      <w:r>
        <w:t>распознавать уровни и единицы языка в предъявленном тексте и видеть взаимосвязь между ними;</w:t>
      </w:r>
    </w:p>
    <w:p w:rsidR="0013580E" w:rsidRDefault="0013580E" w:rsidP="00602318">
      <w:pPr>
        <w:pStyle w:val="210"/>
        <w:shd w:val="clear" w:color="auto" w:fill="auto"/>
        <w:tabs>
          <w:tab w:val="left" w:pos="261"/>
        </w:tabs>
        <w:spacing w:line="274" w:lineRule="exact"/>
        <w:ind w:firstLine="567"/>
        <w:jc w:val="both"/>
      </w:pPr>
      <w:r>
        <w:t>анализировать языковые средства, использованные в тексте, с точки зрения правильности, точности и уместности их употребления при оценке собственной и чужой речи;</w:t>
      </w:r>
    </w:p>
    <w:p w:rsidR="0013580E" w:rsidRDefault="0013580E" w:rsidP="00602318">
      <w:pPr>
        <w:pStyle w:val="210"/>
        <w:shd w:val="clear" w:color="auto" w:fill="auto"/>
        <w:tabs>
          <w:tab w:val="left" w:pos="252"/>
        </w:tabs>
        <w:spacing w:line="274" w:lineRule="exact"/>
        <w:ind w:firstLine="567"/>
        <w:jc w:val="both"/>
      </w:pPr>
      <w:r>
        <w:t>комментировать авторские высказывания на различные темы (в том числе о богатстве и выразительности русского языка);</w:t>
      </w:r>
    </w:p>
    <w:p w:rsidR="0013580E" w:rsidRDefault="0013580E" w:rsidP="00602318">
      <w:pPr>
        <w:pStyle w:val="210"/>
        <w:shd w:val="clear" w:color="auto" w:fill="auto"/>
        <w:tabs>
          <w:tab w:val="left" w:pos="252"/>
        </w:tabs>
        <w:spacing w:line="274" w:lineRule="exact"/>
        <w:ind w:firstLine="567"/>
        <w:jc w:val="both"/>
      </w:pPr>
      <w:r>
        <w:t>отмечать отличия языка художественной литературы от других разновидностей современного русского языка;</w:t>
      </w:r>
    </w:p>
    <w:p w:rsidR="0013580E" w:rsidRDefault="0013580E" w:rsidP="00602318">
      <w:pPr>
        <w:pStyle w:val="210"/>
        <w:shd w:val="clear" w:color="auto" w:fill="auto"/>
        <w:tabs>
          <w:tab w:val="left" w:pos="252"/>
        </w:tabs>
        <w:spacing w:line="274" w:lineRule="exact"/>
        <w:ind w:firstLine="567"/>
        <w:jc w:val="both"/>
      </w:pPr>
      <w:r>
        <w:t>использовать синонимические ресурсы русского языка для более точного выражения мысли и усиления выразительности речи;</w:t>
      </w:r>
    </w:p>
    <w:p w:rsidR="0013580E" w:rsidRDefault="0013580E" w:rsidP="00602318">
      <w:pPr>
        <w:pStyle w:val="210"/>
        <w:shd w:val="clear" w:color="auto" w:fill="auto"/>
        <w:tabs>
          <w:tab w:val="left" w:pos="256"/>
        </w:tabs>
        <w:spacing w:line="274" w:lineRule="exact"/>
        <w:ind w:firstLine="567"/>
        <w:jc w:val="both"/>
      </w:pPr>
      <w:r>
        <w:t>иметь представление об историческом развитии русского языка и истории русского языкознания;</w:t>
      </w:r>
    </w:p>
    <w:p w:rsidR="0013580E" w:rsidRDefault="0013580E" w:rsidP="00602318">
      <w:pPr>
        <w:pStyle w:val="210"/>
        <w:shd w:val="clear" w:color="auto" w:fill="auto"/>
        <w:tabs>
          <w:tab w:val="left" w:pos="252"/>
        </w:tabs>
        <w:spacing w:line="274" w:lineRule="exact"/>
        <w:ind w:firstLine="567"/>
        <w:jc w:val="both"/>
      </w:pPr>
      <w:r>
        <w:t>выражать согласие или несогласие с мнением собеседника в соответствии с правилами ведения диалогической речи;</w:t>
      </w:r>
    </w:p>
    <w:p w:rsidR="0013580E" w:rsidRDefault="0013580E" w:rsidP="00602318">
      <w:pPr>
        <w:pStyle w:val="210"/>
        <w:shd w:val="clear" w:color="auto" w:fill="auto"/>
        <w:tabs>
          <w:tab w:val="left" w:pos="252"/>
        </w:tabs>
        <w:spacing w:line="274" w:lineRule="exact"/>
        <w:ind w:firstLine="567"/>
        <w:jc w:val="both"/>
      </w:pPr>
      <w:r>
        <w:t>дифференцировать главную и второстепенную информацию, известную и неизвестную информацию в прослушанном тексте;</w:t>
      </w:r>
    </w:p>
    <w:p w:rsidR="0013580E" w:rsidRDefault="0013580E" w:rsidP="00602318">
      <w:pPr>
        <w:pStyle w:val="210"/>
        <w:shd w:val="clear" w:color="auto" w:fill="auto"/>
        <w:tabs>
          <w:tab w:val="left" w:pos="252"/>
        </w:tabs>
        <w:spacing w:line="274" w:lineRule="exact"/>
        <w:ind w:firstLine="567"/>
        <w:jc w:val="both"/>
      </w:pPr>
      <w:r>
        <w:t>проводить самостоятельный поиск текстовой и нетекстовой информации, отбирать и анализировать полученную информацию;</w:t>
      </w:r>
    </w:p>
    <w:p w:rsidR="0013580E" w:rsidRDefault="0013580E" w:rsidP="00602318">
      <w:pPr>
        <w:pStyle w:val="210"/>
        <w:shd w:val="clear" w:color="auto" w:fill="auto"/>
        <w:tabs>
          <w:tab w:val="left" w:pos="252"/>
        </w:tabs>
        <w:spacing w:line="274" w:lineRule="exact"/>
        <w:ind w:firstLine="567"/>
        <w:jc w:val="both"/>
      </w:pPr>
      <w:r>
        <w:t>оценивать стилистические ресурсы языка;</w:t>
      </w:r>
    </w:p>
    <w:p w:rsidR="0013580E" w:rsidRDefault="0013580E" w:rsidP="00602318">
      <w:pPr>
        <w:pStyle w:val="210"/>
        <w:shd w:val="clear" w:color="auto" w:fill="auto"/>
        <w:tabs>
          <w:tab w:val="left" w:pos="252"/>
        </w:tabs>
        <w:spacing w:line="274" w:lineRule="exact"/>
        <w:ind w:firstLine="567"/>
        <w:jc w:val="both"/>
      </w:pPr>
      <w:r>
        <w:t>сохранять стилевое единство при создании текста заданного функционального стиля;</w:t>
      </w:r>
    </w:p>
    <w:p w:rsidR="0013580E" w:rsidRDefault="0013580E" w:rsidP="00602318">
      <w:pPr>
        <w:pStyle w:val="210"/>
        <w:shd w:val="clear" w:color="auto" w:fill="auto"/>
        <w:tabs>
          <w:tab w:val="left" w:pos="252"/>
        </w:tabs>
        <w:spacing w:line="274" w:lineRule="exact"/>
        <w:ind w:firstLine="567"/>
        <w:jc w:val="both"/>
      </w:pPr>
      <w:r>
        <w:t>владеть умениями информационно перерабатывать прочитанные и прослушанные тексты и представлять их в виде тезисов, конспектов, аннотаций, рефератов;</w:t>
      </w:r>
    </w:p>
    <w:p w:rsidR="0013580E" w:rsidRDefault="0013580E" w:rsidP="00602318">
      <w:pPr>
        <w:pStyle w:val="210"/>
        <w:shd w:val="clear" w:color="auto" w:fill="auto"/>
        <w:tabs>
          <w:tab w:val="left" w:pos="252"/>
        </w:tabs>
        <w:spacing w:line="274" w:lineRule="exact"/>
        <w:ind w:firstLine="567"/>
        <w:jc w:val="both"/>
      </w:pPr>
      <w:r>
        <w:t>создавать отзывы и рецензии на предложенный текст;</w:t>
      </w:r>
    </w:p>
    <w:p w:rsidR="0013580E" w:rsidRDefault="0013580E" w:rsidP="00602318">
      <w:pPr>
        <w:pStyle w:val="210"/>
        <w:shd w:val="clear" w:color="auto" w:fill="auto"/>
        <w:tabs>
          <w:tab w:val="left" w:pos="252"/>
        </w:tabs>
        <w:spacing w:line="274" w:lineRule="exact"/>
        <w:ind w:firstLine="567"/>
        <w:jc w:val="both"/>
      </w:pPr>
      <w:r>
        <w:t>соблюдать культуру чтения, говорения, аудирования и письма;</w:t>
      </w:r>
    </w:p>
    <w:p w:rsidR="0013580E" w:rsidRDefault="0013580E" w:rsidP="00602318">
      <w:pPr>
        <w:pStyle w:val="210"/>
        <w:shd w:val="clear" w:color="auto" w:fill="auto"/>
        <w:tabs>
          <w:tab w:val="left" w:pos="252"/>
        </w:tabs>
        <w:spacing w:line="274" w:lineRule="exact"/>
        <w:ind w:firstLine="567"/>
        <w:jc w:val="both"/>
      </w:pPr>
      <w:r>
        <w:t>соблюдать культуру научного и делового общения в устной и письменной форме, в том числе при обсуждении дискуссионных проблем;</w:t>
      </w:r>
    </w:p>
    <w:p w:rsidR="0013580E" w:rsidRDefault="0013580E" w:rsidP="00602318">
      <w:pPr>
        <w:pStyle w:val="210"/>
        <w:shd w:val="clear" w:color="auto" w:fill="auto"/>
        <w:tabs>
          <w:tab w:val="left" w:pos="252"/>
        </w:tabs>
        <w:spacing w:line="274" w:lineRule="exact"/>
        <w:ind w:firstLine="567"/>
        <w:jc w:val="both"/>
      </w:pPr>
      <w:r>
        <w:t>соблюдать нормы речевого поведения в разговорной речи, а также в учебно-научной и официально-деловой сферах общения;</w:t>
      </w:r>
    </w:p>
    <w:p w:rsidR="0013580E" w:rsidRDefault="0013580E" w:rsidP="00602318">
      <w:pPr>
        <w:pStyle w:val="210"/>
        <w:shd w:val="clear" w:color="auto" w:fill="auto"/>
        <w:tabs>
          <w:tab w:val="left" w:pos="252"/>
        </w:tabs>
        <w:spacing w:line="274" w:lineRule="exact"/>
        <w:ind w:firstLine="567"/>
        <w:jc w:val="both"/>
      </w:pPr>
      <w:r>
        <w:t>осуществлять речевой самоконтроль;</w:t>
      </w:r>
    </w:p>
    <w:p w:rsidR="0013580E" w:rsidRDefault="0013580E" w:rsidP="00602318">
      <w:pPr>
        <w:pStyle w:val="210"/>
        <w:shd w:val="clear" w:color="auto" w:fill="auto"/>
        <w:tabs>
          <w:tab w:val="left" w:pos="252"/>
        </w:tabs>
        <w:spacing w:line="274" w:lineRule="exact"/>
        <w:ind w:firstLine="567"/>
        <w:jc w:val="both"/>
      </w:pPr>
      <w:r>
        <w:t>совершенствовать орфографические и пунктуационные умения и навыки на основе знаний о нормах русского литературного языка;</w:t>
      </w:r>
    </w:p>
    <w:p w:rsidR="0013580E" w:rsidRDefault="0013580E" w:rsidP="00602318">
      <w:pPr>
        <w:pStyle w:val="210"/>
        <w:shd w:val="clear" w:color="auto" w:fill="auto"/>
        <w:tabs>
          <w:tab w:val="left" w:pos="256"/>
        </w:tabs>
        <w:spacing w:line="274" w:lineRule="exact"/>
        <w:ind w:firstLine="567"/>
        <w:jc w:val="both"/>
      </w:pPr>
      <w:r>
        <w:t>использовать основные нормативные словари и справочники для расширения словарного запаса и спектра используемых языковых средств;</w:t>
      </w:r>
    </w:p>
    <w:p w:rsidR="0013580E" w:rsidRDefault="0013580E" w:rsidP="00602318">
      <w:pPr>
        <w:pStyle w:val="210"/>
        <w:shd w:val="clear" w:color="auto" w:fill="auto"/>
        <w:tabs>
          <w:tab w:val="left" w:pos="256"/>
        </w:tabs>
        <w:spacing w:line="274" w:lineRule="exact"/>
        <w:ind w:firstLine="567"/>
        <w:jc w:val="both"/>
      </w:pPr>
      <w:r>
        <w:t>оценивать эстетическую сторону речевого высказывания при анализе текстов (в том числе художественной литературы).</w:t>
      </w:r>
    </w:p>
    <w:p w:rsidR="0013580E" w:rsidRDefault="0013580E" w:rsidP="00602318">
      <w:pPr>
        <w:pStyle w:val="71"/>
        <w:shd w:val="clear" w:color="auto" w:fill="auto"/>
        <w:spacing w:before="120" w:after="0" w:line="274" w:lineRule="exact"/>
        <w:ind w:firstLine="567"/>
      </w:pPr>
      <w:r>
        <w:t>Выпускник на углубленном уровне получит возможность научиться:</w:t>
      </w:r>
    </w:p>
    <w:p w:rsidR="0013580E" w:rsidRDefault="0013580E" w:rsidP="00602318">
      <w:pPr>
        <w:pStyle w:val="80"/>
        <w:shd w:val="clear" w:color="auto" w:fill="auto"/>
        <w:tabs>
          <w:tab w:val="left" w:pos="-7371"/>
        </w:tabs>
        <w:ind w:firstLine="567"/>
      </w:pPr>
      <w:r>
        <w:t>проводить комплексный анализ языковых единиц в тексте;</w:t>
      </w:r>
    </w:p>
    <w:p w:rsidR="0013580E" w:rsidRDefault="0013580E" w:rsidP="00602318">
      <w:pPr>
        <w:pStyle w:val="80"/>
        <w:shd w:val="clear" w:color="auto" w:fill="auto"/>
        <w:tabs>
          <w:tab w:val="left" w:pos="-7371"/>
        </w:tabs>
        <w:ind w:firstLine="567"/>
      </w:pPr>
      <w:r>
        <w:t>выделять и описывать социальные функции русского языка;</w:t>
      </w:r>
    </w:p>
    <w:p w:rsidR="0013580E" w:rsidRDefault="0013580E" w:rsidP="00602318">
      <w:pPr>
        <w:pStyle w:val="80"/>
        <w:shd w:val="clear" w:color="auto" w:fill="auto"/>
        <w:tabs>
          <w:tab w:val="left" w:pos="-7371"/>
        </w:tabs>
        <w:ind w:firstLine="567"/>
      </w:pPr>
      <w:r>
        <w:t>проводить лингвистические эксперименты, связанные с социальными функциями языка, и использовать его результаты в практической речевой деятельности;</w:t>
      </w:r>
    </w:p>
    <w:p w:rsidR="0013580E" w:rsidRDefault="0013580E" w:rsidP="00602318">
      <w:pPr>
        <w:pStyle w:val="80"/>
        <w:shd w:val="clear" w:color="auto" w:fill="auto"/>
        <w:tabs>
          <w:tab w:val="left" w:pos="-7371"/>
          <w:tab w:val="left" w:pos="212"/>
        </w:tabs>
        <w:ind w:firstLine="567"/>
      </w:pPr>
      <w:r>
        <w:t>анализировать языковые явления и факты, допускающие неоднозначную интерпретацию;</w:t>
      </w:r>
    </w:p>
    <w:p w:rsidR="0013580E" w:rsidRDefault="0013580E" w:rsidP="00602318">
      <w:pPr>
        <w:pStyle w:val="80"/>
        <w:shd w:val="clear" w:color="auto" w:fill="auto"/>
        <w:tabs>
          <w:tab w:val="left" w:pos="-7371"/>
          <w:tab w:val="left" w:pos="212"/>
        </w:tabs>
        <w:ind w:firstLine="567"/>
      </w:pPr>
      <w:r>
        <w:t>характеризовать роль форм русского языка в становлении и развитии русского языка;</w:t>
      </w:r>
    </w:p>
    <w:p w:rsidR="0013580E" w:rsidRDefault="0013580E" w:rsidP="00602318">
      <w:pPr>
        <w:pStyle w:val="80"/>
        <w:shd w:val="clear" w:color="auto" w:fill="auto"/>
        <w:tabs>
          <w:tab w:val="left" w:pos="-7371"/>
          <w:tab w:val="left" w:pos="212"/>
        </w:tabs>
        <w:ind w:firstLine="567"/>
      </w:pPr>
      <w:r>
        <w:t>проводить анализ прочитанных и прослушанных текстов и представлять их в виде доклада, статьи, рецензии, резюме;</w:t>
      </w:r>
    </w:p>
    <w:p w:rsidR="0013580E" w:rsidRDefault="0013580E" w:rsidP="00602318">
      <w:pPr>
        <w:pStyle w:val="80"/>
        <w:shd w:val="clear" w:color="auto" w:fill="auto"/>
        <w:tabs>
          <w:tab w:val="left" w:pos="-7371"/>
          <w:tab w:val="left" w:pos="212"/>
        </w:tabs>
        <w:ind w:firstLine="567"/>
      </w:pPr>
      <w:r>
        <w:t>проводить комплексный лингвистический анализ текста в соответствии с его функционально-стилевой и жанровой принадлежностью;</w:t>
      </w:r>
    </w:p>
    <w:p w:rsidR="0013580E" w:rsidRDefault="0013580E" w:rsidP="00602318">
      <w:pPr>
        <w:pStyle w:val="80"/>
        <w:shd w:val="clear" w:color="auto" w:fill="auto"/>
        <w:tabs>
          <w:tab w:val="left" w:pos="-7371"/>
          <w:tab w:val="left" w:pos="212"/>
        </w:tabs>
        <w:ind w:firstLine="567"/>
        <w:jc w:val="left"/>
      </w:pPr>
      <w:r>
        <w:t xml:space="preserve">критически оценивать устный монологический текст и устный диалогический текст; </w:t>
      </w:r>
      <w:r>
        <w:lastRenderedPageBreak/>
        <w:t>выступать перед аудиторией с текстами различной жанровой принадлежности;</w:t>
      </w:r>
    </w:p>
    <w:p w:rsidR="0013580E" w:rsidRDefault="0013580E" w:rsidP="00602318">
      <w:pPr>
        <w:pStyle w:val="80"/>
        <w:shd w:val="clear" w:color="auto" w:fill="auto"/>
        <w:tabs>
          <w:tab w:val="left" w:pos="-7371"/>
          <w:tab w:val="left" w:pos="212"/>
        </w:tabs>
        <w:ind w:firstLine="567"/>
      </w:pPr>
      <w:r>
        <w:t>осуществлять речевой самоконтроль, самооценку, самокоррекцию;</w:t>
      </w:r>
    </w:p>
    <w:p w:rsidR="0013580E" w:rsidRDefault="0013580E" w:rsidP="00602318">
      <w:pPr>
        <w:pStyle w:val="80"/>
        <w:shd w:val="clear" w:color="auto" w:fill="auto"/>
        <w:tabs>
          <w:tab w:val="left" w:pos="-7371"/>
          <w:tab w:val="left" w:pos="217"/>
        </w:tabs>
        <w:ind w:firstLine="567"/>
        <w:jc w:val="left"/>
      </w:pPr>
      <w:r>
        <w:t>использовать языковые средства с учетом вариативности современного русского языка; проводить анализ коммуникативных качеств и эффективности речи;</w:t>
      </w:r>
    </w:p>
    <w:p w:rsidR="0013580E" w:rsidRDefault="0013580E" w:rsidP="00602318">
      <w:pPr>
        <w:pStyle w:val="80"/>
        <w:shd w:val="clear" w:color="auto" w:fill="auto"/>
        <w:tabs>
          <w:tab w:val="left" w:pos="-7371"/>
          <w:tab w:val="left" w:pos="212"/>
        </w:tabs>
        <w:ind w:firstLine="567"/>
      </w:pPr>
      <w:r>
        <w:t>редактировать устные и письменные тексты различных стилей и жанров на основе знаний о нормах русского литературного языка;</w:t>
      </w:r>
    </w:p>
    <w:p w:rsidR="00B51C71" w:rsidRDefault="0013580E" w:rsidP="00602318">
      <w:pPr>
        <w:pStyle w:val="80"/>
        <w:shd w:val="clear" w:color="auto" w:fill="auto"/>
        <w:tabs>
          <w:tab w:val="left" w:pos="-7371"/>
          <w:tab w:val="left" w:pos="212"/>
        </w:tabs>
        <w:spacing w:after="240"/>
        <w:ind w:firstLine="567"/>
      </w:pPr>
      <w:r>
        <w:t>определять пути совершенствования собственных коммуникативных способностей и культуры речи.</w:t>
      </w:r>
      <w:bookmarkStart w:id="11" w:name="bookmark12"/>
    </w:p>
    <w:bookmarkEnd w:id="11"/>
    <w:p w:rsidR="00B51C71" w:rsidRPr="002A60AA" w:rsidRDefault="00B51C71" w:rsidP="00602318">
      <w:pPr>
        <w:pStyle w:val="5"/>
        <w:rPr>
          <w:rFonts w:eastAsia="Times New Roman"/>
          <w:color w:val="auto"/>
          <w:u w:val="single"/>
        </w:rPr>
      </w:pPr>
      <w:r w:rsidRPr="002A60AA">
        <w:rPr>
          <w:rFonts w:eastAsia="Times New Roman"/>
          <w:color w:val="auto"/>
          <w:u w:val="single"/>
        </w:rPr>
        <w:t>1.2.4.2</w:t>
      </w:r>
      <w:r w:rsidRPr="002A60AA">
        <w:rPr>
          <w:rFonts w:eastAsia="Times New Roman"/>
          <w:color w:val="auto"/>
          <w:u w:val="single"/>
        </w:rPr>
        <w:tab/>
        <w:t>ЛИТЕРАТУРА</w:t>
      </w:r>
    </w:p>
    <w:p w:rsidR="00B51C71" w:rsidRPr="00B51C71" w:rsidRDefault="00B51C71" w:rsidP="00602318">
      <w:pPr>
        <w:pStyle w:val="210"/>
        <w:shd w:val="clear" w:color="auto" w:fill="auto"/>
        <w:tabs>
          <w:tab w:val="left" w:pos="-7371"/>
        </w:tabs>
        <w:spacing w:before="120" w:after="120" w:line="274" w:lineRule="exact"/>
        <w:ind w:firstLine="567"/>
        <w:jc w:val="both"/>
        <w:rPr>
          <w:rFonts w:eastAsia="Times New Roman"/>
          <w:b/>
          <w:bCs/>
          <w:color w:val="auto"/>
        </w:rPr>
      </w:pPr>
      <w:r w:rsidRPr="00B51C71">
        <w:rPr>
          <w:rFonts w:eastAsia="Times New Roman"/>
          <w:b/>
          <w:bCs/>
          <w:color w:val="auto"/>
        </w:rPr>
        <w:t>В результате изучения учебного предмета «Литература» на уровне среднего общего образования:</w:t>
      </w:r>
    </w:p>
    <w:p w:rsidR="0013580E" w:rsidRDefault="00B51C71" w:rsidP="00602318">
      <w:pPr>
        <w:pStyle w:val="210"/>
        <w:shd w:val="clear" w:color="auto" w:fill="auto"/>
        <w:tabs>
          <w:tab w:val="left" w:pos="-7371"/>
        </w:tabs>
        <w:spacing w:before="120" w:line="274" w:lineRule="exact"/>
        <w:ind w:firstLine="567"/>
        <w:jc w:val="both"/>
      </w:pPr>
      <w:r w:rsidRPr="00B51C71">
        <w:rPr>
          <w:rFonts w:eastAsia="Times New Roman"/>
          <w:b/>
          <w:bCs/>
          <w:color w:val="auto"/>
        </w:rPr>
        <w:t>Выпускник на базовом уровне научится:</w:t>
      </w:r>
    </w:p>
    <w:p w:rsidR="0013580E" w:rsidRDefault="0013580E" w:rsidP="00602318">
      <w:pPr>
        <w:pStyle w:val="210"/>
        <w:shd w:val="clear" w:color="auto" w:fill="auto"/>
        <w:tabs>
          <w:tab w:val="left" w:pos="-7371"/>
        </w:tabs>
        <w:spacing w:line="274" w:lineRule="exact"/>
        <w:ind w:firstLine="567"/>
        <w:jc w:val="both"/>
      </w:pPr>
      <w:r>
        <w:t>демонстрировать знание произведений русской, родной и мировой литературы, приводя примеры двух или более текстов, затрагивающих общие темы или проблемы;</w:t>
      </w:r>
    </w:p>
    <w:p w:rsidR="0013580E" w:rsidRDefault="0013580E" w:rsidP="00602318">
      <w:pPr>
        <w:pStyle w:val="210"/>
        <w:shd w:val="clear" w:color="auto" w:fill="auto"/>
        <w:tabs>
          <w:tab w:val="left" w:pos="-7371"/>
        </w:tabs>
        <w:spacing w:line="274" w:lineRule="exact"/>
        <w:ind w:firstLine="567"/>
        <w:jc w:val="both"/>
      </w:pPr>
      <w:r>
        <w:t>в устной и письменной форме обобщать и анализировать свой читательский опыт, а именно:</w:t>
      </w:r>
    </w:p>
    <w:p w:rsidR="0013580E" w:rsidRDefault="0013580E" w:rsidP="00602318">
      <w:pPr>
        <w:pStyle w:val="210"/>
        <w:shd w:val="clear" w:color="auto" w:fill="auto"/>
        <w:tabs>
          <w:tab w:val="left" w:pos="-7371"/>
          <w:tab w:val="left" w:pos="203"/>
        </w:tabs>
        <w:spacing w:line="274" w:lineRule="exact"/>
        <w:ind w:firstLine="567"/>
        <w:jc w:val="both"/>
      </w:pPr>
      <w:r>
        <w:t>обосновывать выбор художественного произведения для анализа, приводя в качестве аргумента как тему (темы) произведения, так и его проблематику (содержащиеся в нем смыслы и подтексты);</w:t>
      </w:r>
    </w:p>
    <w:p w:rsidR="0013580E" w:rsidRDefault="0013580E" w:rsidP="00602318">
      <w:pPr>
        <w:pStyle w:val="210"/>
        <w:shd w:val="clear" w:color="auto" w:fill="auto"/>
        <w:tabs>
          <w:tab w:val="left" w:pos="-7371"/>
          <w:tab w:val="left" w:pos="203"/>
        </w:tabs>
        <w:spacing w:line="274" w:lineRule="exact"/>
        <w:ind w:firstLine="567"/>
        <w:jc w:val="both"/>
      </w:pPr>
      <w:r>
        <w:t>использовать для раскрытия тезисов своего высказывания указание на фрагменты произведения, носящие проблемный характер и требующие анализа;</w:t>
      </w:r>
    </w:p>
    <w:p w:rsidR="0013580E" w:rsidRDefault="0013580E" w:rsidP="00602318">
      <w:pPr>
        <w:pStyle w:val="210"/>
        <w:shd w:val="clear" w:color="auto" w:fill="auto"/>
        <w:tabs>
          <w:tab w:val="left" w:pos="-7371"/>
          <w:tab w:val="left" w:pos="203"/>
        </w:tabs>
        <w:spacing w:line="274" w:lineRule="exact"/>
        <w:ind w:firstLine="567"/>
        <w:jc w:val="both"/>
      </w:pPr>
      <w:r>
        <w:t>давать объективное изложение текста: характеризуя произведение, выделять две (или более) основные темы или идеи произведения, показывать их развитие в ходе сюжета, их взаимодействие и взаимовлияние, в итоге раскрывая сложность художественного мира произведения;</w:t>
      </w:r>
    </w:p>
    <w:p w:rsidR="0013580E" w:rsidRDefault="0013580E" w:rsidP="00602318">
      <w:pPr>
        <w:pStyle w:val="210"/>
        <w:shd w:val="clear" w:color="auto" w:fill="auto"/>
        <w:tabs>
          <w:tab w:val="left" w:pos="-7371"/>
          <w:tab w:val="left" w:pos="207"/>
        </w:tabs>
        <w:spacing w:line="274" w:lineRule="exact"/>
        <w:ind w:firstLine="567"/>
        <w:jc w:val="both"/>
      </w:pPr>
      <w:r>
        <w:t>анализировать жанрово-родовой выбор автора, раскрывать особенности развития и связей элементов художественного мира произведения: места и времени действия, способы изображения действия и его развития, способы введения персонажей и средства раскрытия и/или развития их характеров;</w:t>
      </w:r>
    </w:p>
    <w:p w:rsidR="0013580E" w:rsidRDefault="0013580E" w:rsidP="00602318">
      <w:pPr>
        <w:pStyle w:val="210"/>
        <w:shd w:val="clear" w:color="auto" w:fill="auto"/>
        <w:tabs>
          <w:tab w:val="left" w:pos="-7371"/>
          <w:tab w:val="left" w:pos="212"/>
        </w:tabs>
        <w:spacing w:line="274" w:lineRule="exact"/>
        <w:ind w:firstLine="567"/>
        <w:jc w:val="both"/>
      </w:pPr>
      <w:r>
        <w:t>определять контекстуальное значение слов и фраз, используемых в художественном произведении (включая переносные и коннотативные значения), оценивать их художественную выразительность с точки зрения новизны, эмоциональной и смысловой наполненности, эстетической значимости;</w:t>
      </w:r>
    </w:p>
    <w:p w:rsidR="0013580E" w:rsidRDefault="0013580E" w:rsidP="00602318">
      <w:pPr>
        <w:pStyle w:val="210"/>
        <w:shd w:val="clear" w:color="auto" w:fill="auto"/>
        <w:tabs>
          <w:tab w:val="left" w:pos="-7371"/>
          <w:tab w:val="left" w:pos="207"/>
        </w:tabs>
        <w:spacing w:line="274" w:lineRule="exact"/>
        <w:ind w:firstLine="567"/>
        <w:jc w:val="both"/>
      </w:pPr>
      <w:r>
        <w:t>анализировать авторский выбор определенных композиционных решений в произведении, раскрывая, как взаиморасположение и взаимосвязь определенных частей текста способствует формированию его общей структуры и обусловливает эстетическое воздействие на читателя (например, выбор определенного зачина и концовки произведения, выбор между счастливой или трагической развязкой, открытым или закрытым финалом);</w:t>
      </w:r>
    </w:p>
    <w:p w:rsidR="0013580E" w:rsidRDefault="0013580E" w:rsidP="00602318">
      <w:pPr>
        <w:pStyle w:val="210"/>
        <w:shd w:val="clear" w:color="auto" w:fill="auto"/>
        <w:tabs>
          <w:tab w:val="left" w:pos="-7371"/>
          <w:tab w:val="left" w:pos="203"/>
        </w:tabs>
        <w:spacing w:line="274" w:lineRule="exact"/>
        <w:ind w:firstLine="567"/>
        <w:jc w:val="both"/>
      </w:pPr>
      <w:r>
        <w:t>анализировать случаи, когда для осмысления точки зрения автора и/или героев требуется отличать то, что прямо заявлено в тексте, от того, что в нем подразумевается (например, ирония, сатира, сарказм, аллегория, гипербола и т.п.);</w:t>
      </w:r>
    </w:p>
    <w:p w:rsidR="0013580E" w:rsidRDefault="0013580E" w:rsidP="00602318">
      <w:pPr>
        <w:pStyle w:val="210"/>
        <w:shd w:val="clear" w:color="auto" w:fill="auto"/>
        <w:tabs>
          <w:tab w:val="left" w:pos="-7371"/>
        </w:tabs>
        <w:spacing w:line="274" w:lineRule="exact"/>
        <w:ind w:firstLine="567"/>
        <w:jc w:val="both"/>
      </w:pPr>
      <w:r>
        <w:t>осуществлять следующую продуктивную деятельность:</w:t>
      </w:r>
    </w:p>
    <w:p w:rsidR="0013580E" w:rsidRDefault="0013580E" w:rsidP="00602318">
      <w:pPr>
        <w:pStyle w:val="210"/>
        <w:shd w:val="clear" w:color="auto" w:fill="auto"/>
        <w:tabs>
          <w:tab w:val="left" w:pos="-7371"/>
          <w:tab w:val="left" w:pos="203"/>
        </w:tabs>
        <w:spacing w:line="274" w:lineRule="exact"/>
        <w:ind w:firstLine="567"/>
        <w:jc w:val="both"/>
      </w:pPr>
      <w:r>
        <w:t>давать развернутые ответы на вопросы об изучаемом на уроке произведении или создавать небольшие рецензии на самостоятельно прочитанные произведения, демонстрируя целостное восприятие художественного мира произведения, понимание принадлежности произведения к литературному направлению (течению) и культурно-исторической эпохе (периоду);</w:t>
      </w:r>
    </w:p>
    <w:p w:rsidR="0013580E" w:rsidRDefault="0013580E" w:rsidP="00602318">
      <w:pPr>
        <w:pStyle w:val="210"/>
        <w:shd w:val="clear" w:color="auto" w:fill="auto"/>
        <w:tabs>
          <w:tab w:val="left" w:pos="-7371"/>
        </w:tabs>
        <w:spacing w:line="274" w:lineRule="exact"/>
        <w:ind w:firstLine="567"/>
        <w:jc w:val="both"/>
      </w:pPr>
      <w:r>
        <w:t>• выполнять проектные работы в сфере литературы и искусства, предлагать свои собственные обоснованные интерпретации литературных произведений.</w:t>
      </w:r>
    </w:p>
    <w:p w:rsidR="0013580E" w:rsidRDefault="0013580E" w:rsidP="00602318">
      <w:pPr>
        <w:pStyle w:val="71"/>
        <w:shd w:val="clear" w:color="auto" w:fill="auto"/>
        <w:tabs>
          <w:tab w:val="left" w:pos="-7371"/>
        </w:tabs>
        <w:spacing w:before="120" w:after="0" w:line="274" w:lineRule="exact"/>
        <w:ind w:firstLine="567"/>
      </w:pPr>
      <w:r>
        <w:t>Выпускник на базовом уровне получит возможность научиться:</w:t>
      </w:r>
    </w:p>
    <w:p w:rsidR="0013580E" w:rsidRPr="00B51C71" w:rsidRDefault="0013580E" w:rsidP="00602318">
      <w:pPr>
        <w:pStyle w:val="210"/>
        <w:shd w:val="clear" w:color="auto" w:fill="auto"/>
        <w:tabs>
          <w:tab w:val="left" w:pos="-7371"/>
        </w:tabs>
        <w:spacing w:line="274" w:lineRule="exact"/>
        <w:ind w:firstLine="567"/>
        <w:jc w:val="both"/>
        <w:rPr>
          <w:i/>
        </w:rPr>
      </w:pPr>
      <w:r w:rsidRPr="00B51C71">
        <w:rPr>
          <w:i/>
        </w:rPr>
        <w:t>давать историко-культурный комментарий к тексту произведения (в том числе и с использованием ресурсов музея, специализированной библиотек</w:t>
      </w:r>
      <w:r w:rsidR="00B51C71">
        <w:rPr>
          <w:i/>
        </w:rPr>
        <w:t>и, исторических документов и т. </w:t>
      </w:r>
      <w:r w:rsidRPr="00B51C71">
        <w:rPr>
          <w:i/>
        </w:rPr>
        <w:t>п.);</w:t>
      </w:r>
    </w:p>
    <w:p w:rsidR="0013580E" w:rsidRPr="00B51C71" w:rsidRDefault="0013580E" w:rsidP="00602318">
      <w:pPr>
        <w:pStyle w:val="210"/>
        <w:shd w:val="clear" w:color="auto" w:fill="auto"/>
        <w:tabs>
          <w:tab w:val="left" w:pos="-7371"/>
        </w:tabs>
        <w:spacing w:line="274" w:lineRule="exact"/>
        <w:ind w:firstLine="567"/>
        <w:jc w:val="both"/>
        <w:rPr>
          <w:i/>
        </w:rPr>
      </w:pPr>
      <w:r w:rsidRPr="00B51C71">
        <w:rPr>
          <w:i/>
        </w:rPr>
        <w:t>анализировать художественное произведение в сочетании воплощения в нем объективных законов литературного развития и субъективных черт авторской индивидуальности;</w:t>
      </w:r>
    </w:p>
    <w:p w:rsidR="0013580E" w:rsidRPr="00B51C71" w:rsidRDefault="0013580E" w:rsidP="00602318">
      <w:pPr>
        <w:pStyle w:val="210"/>
        <w:shd w:val="clear" w:color="auto" w:fill="auto"/>
        <w:tabs>
          <w:tab w:val="left" w:pos="-7371"/>
        </w:tabs>
        <w:spacing w:line="274" w:lineRule="exact"/>
        <w:ind w:firstLine="567"/>
        <w:jc w:val="both"/>
        <w:rPr>
          <w:i/>
        </w:rPr>
      </w:pPr>
      <w:r w:rsidRPr="00B51C71">
        <w:rPr>
          <w:i/>
        </w:rPr>
        <w:t>анализировать художественное произведение во взаимосвязи литературы с другими областями гуманитарного знания (философией, историей, психологией и др.);</w:t>
      </w:r>
    </w:p>
    <w:p w:rsidR="0013580E" w:rsidRPr="00B51C71" w:rsidRDefault="0013580E" w:rsidP="00602318">
      <w:pPr>
        <w:pStyle w:val="210"/>
        <w:shd w:val="clear" w:color="auto" w:fill="auto"/>
        <w:tabs>
          <w:tab w:val="left" w:pos="-7371"/>
        </w:tabs>
        <w:spacing w:line="274" w:lineRule="exact"/>
        <w:ind w:firstLine="567"/>
        <w:jc w:val="both"/>
        <w:rPr>
          <w:i/>
        </w:rPr>
      </w:pPr>
      <w:r w:rsidRPr="00B51C71">
        <w:rPr>
          <w:i/>
        </w:rPr>
        <w:t xml:space="preserve">анализировать одну из интерпретаций эпического, драматического или лирического </w:t>
      </w:r>
      <w:r w:rsidRPr="00B51C71">
        <w:rPr>
          <w:i/>
        </w:rPr>
        <w:lastRenderedPageBreak/>
        <w:t>произведения (например, кинофильм или театральную постановку; запись художественного чтения; серию иллюстраций к произведению), оценивая, как интерпретируется исходный текст.</w:t>
      </w:r>
    </w:p>
    <w:p w:rsidR="0013580E" w:rsidRPr="00B51C71" w:rsidRDefault="0013580E" w:rsidP="00602318">
      <w:pPr>
        <w:pStyle w:val="210"/>
        <w:shd w:val="clear" w:color="auto" w:fill="auto"/>
        <w:tabs>
          <w:tab w:val="left" w:pos="-7371"/>
        </w:tabs>
        <w:spacing w:line="274" w:lineRule="exact"/>
        <w:ind w:firstLine="567"/>
        <w:jc w:val="both"/>
        <w:rPr>
          <w:i/>
        </w:rPr>
      </w:pPr>
      <w:r w:rsidRPr="00B51C71">
        <w:rPr>
          <w:i/>
        </w:rPr>
        <w:t>Выпускник на базовом уровне получит возможность узнать:</w:t>
      </w:r>
    </w:p>
    <w:p w:rsidR="0013580E" w:rsidRPr="00B51C71" w:rsidRDefault="0013580E" w:rsidP="00602318">
      <w:pPr>
        <w:pStyle w:val="210"/>
        <w:shd w:val="clear" w:color="auto" w:fill="auto"/>
        <w:tabs>
          <w:tab w:val="left" w:pos="-7371"/>
        </w:tabs>
        <w:spacing w:line="274" w:lineRule="exact"/>
        <w:ind w:firstLine="567"/>
        <w:jc w:val="both"/>
        <w:rPr>
          <w:i/>
        </w:rPr>
      </w:pPr>
      <w:r w:rsidRPr="00B51C71">
        <w:rPr>
          <w:i/>
        </w:rPr>
        <w:t>о месте и значении русской литературы в мировой литературе;</w:t>
      </w:r>
    </w:p>
    <w:p w:rsidR="0013580E" w:rsidRPr="00B51C71" w:rsidRDefault="0013580E" w:rsidP="00602318">
      <w:pPr>
        <w:pStyle w:val="210"/>
        <w:shd w:val="clear" w:color="auto" w:fill="auto"/>
        <w:tabs>
          <w:tab w:val="left" w:pos="-7371"/>
        </w:tabs>
        <w:spacing w:line="274" w:lineRule="exact"/>
        <w:ind w:firstLine="567"/>
        <w:jc w:val="both"/>
        <w:rPr>
          <w:i/>
        </w:rPr>
      </w:pPr>
      <w:r w:rsidRPr="00B51C71">
        <w:rPr>
          <w:i/>
        </w:rPr>
        <w:t>о произведениях новейшей отечественной и мировой литературы;</w:t>
      </w:r>
    </w:p>
    <w:p w:rsidR="0013580E" w:rsidRPr="00B51C71" w:rsidRDefault="0013580E" w:rsidP="00602318">
      <w:pPr>
        <w:pStyle w:val="210"/>
        <w:shd w:val="clear" w:color="auto" w:fill="auto"/>
        <w:tabs>
          <w:tab w:val="left" w:pos="-7371"/>
        </w:tabs>
        <w:spacing w:line="274" w:lineRule="exact"/>
        <w:ind w:firstLine="567"/>
        <w:jc w:val="both"/>
        <w:rPr>
          <w:i/>
        </w:rPr>
      </w:pPr>
      <w:r w:rsidRPr="00B51C71">
        <w:rPr>
          <w:i/>
        </w:rPr>
        <w:t>о важнейших литературных ресурсах, в том числе в сети Интернет;</w:t>
      </w:r>
    </w:p>
    <w:p w:rsidR="0013580E" w:rsidRPr="00B51C71" w:rsidRDefault="0013580E" w:rsidP="00602318">
      <w:pPr>
        <w:pStyle w:val="210"/>
        <w:shd w:val="clear" w:color="auto" w:fill="auto"/>
        <w:tabs>
          <w:tab w:val="left" w:pos="-7371"/>
        </w:tabs>
        <w:spacing w:line="274" w:lineRule="exact"/>
        <w:ind w:firstLine="567"/>
        <w:jc w:val="both"/>
        <w:rPr>
          <w:i/>
        </w:rPr>
      </w:pPr>
      <w:r w:rsidRPr="00B51C71">
        <w:rPr>
          <w:i/>
        </w:rPr>
        <w:t>об историко-культурном подходе в литературоведении;</w:t>
      </w:r>
    </w:p>
    <w:p w:rsidR="0013580E" w:rsidRPr="00B51C71" w:rsidRDefault="0013580E" w:rsidP="00602318">
      <w:pPr>
        <w:pStyle w:val="210"/>
        <w:shd w:val="clear" w:color="auto" w:fill="auto"/>
        <w:tabs>
          <w:tab w:val="left" w:pos="-7371"/>
        </w:tabs>
        <w:spacing w:line="274" w:lineRule="exact"/>
        <w:ind w:firstLine="567"/>
        <w:jc w:val="both"/>
        <w:rPr>
          <w:i/>
        </w:rPr>
      </w:pPr>
      <w:r w:rsidRPr="00B51C71">
        <w:rPr>
          <w:i/>
        </w:rPr>
        <w:t>об историко-литературном процессе XIX и XX веков;</w:t>
      </w:r>
    </w:p>
    <w:p w:rsidR="0013580E" w:rsidRPr="00B51C71" w:rsidRDefault="0013580E" w:rsidP="00602318">
      <w:pPr>
        <w:pStyle w:val="210"/>
        <w:shd w:val="clear" w:color="auto" w:fill="auto"/>
        <w:tabs>
          <w:tab w:val="left" w:pos="-7371"/>
        </w:tabs>
        <w:spacing w:line="274" w:lineRule="exact"/>
        <w:ind w:firstLine="567"/>
        <w:jc w:val="both"/>
        <w:rPr>
          <w:i/>
        </w:rPr>
      </w:pPr>
      <w:r w:rsidRPr="00B51C71">
        <w:rPr>
          <w:i/>
        </w:rPr>
        <w:t>о наиболее ярких или характерных чертах литературных направлений или течений;</w:t>
      </w:r>
    </w:p>
    <w:p w:rsidR="0013580E" w:rsidRPr="00B51C71" w:rsidRDefault="0013580E" w:rsidP="00602318">
      <w:pPr>
        <w:pStyle w:val="210"/>
        <w:shd w:val="clear" w:color="auto" w:fill="auto"/>
        <w:tabs>
          <w:tab w:val="left" w:pos="-7371"/>
        </w:tabs>
        <w:spacing w:line="274" w:lineRule="exact"/>
        <w:ind w:firstLine="567"/>
        <w:jc w:val="both"/>
        <w:rPr>
          <w:i/>
        </w:rPr>
      </w:pPr>
      <w:r w:rsidRPr="00B51C71">
        <w:rPr>
          <w:i/>
        </w:rPr>
        <w:t>имена ведущих писателей, значимые факты их творческой биографии, названия ключевых произведений, имена героев, ставших «вечными образами» или именами нарицательными в общемировой и отечественной культуре;</w:t>
      </w:r>
    </w:p>
    <w:p w:rsidR="0013580E" w:rsidRPr="00B51C71" w:rsidRDefault="0013580E" w:rsidP="00602318">
      <w:pPr>
        <w:pStyle w:val="210"/>
        <w:shd w:val="clear" w:color="auto" w:fill="auto"/>
        <w:tabs>
          <w:tab w:val="left" w:pos="-7371"/>
        </w:tabs>
        <w:spacing w:after="240" w:line="274" w:lineRule="exact"/>
        <w:ind w:firstLine="567"/>
        <w:jc w:val="both"/>
        <w:rPr>
          <w:i/>
        </w:rPr>
      </w:pPr>
      <w:r w:rsidRPr="00B51C71">
        <w:rPr>
          <w:i/>
        </w:rPr>
        <w:t>о соотношении и взаимосвязях литературы с историческим периодом, эпохой.</w:t>
      </w:r>
    </w:p>
    <w:p w:rsidR="0013580E" w:rsidRPr="002A60AA" w:rsidRDefault="00B51C71" w:rsidP="00602318">
      <w:pPr>
        <w:pStyle w:val="5"/>
        <w:rPr>
          <w:rFonts w:eastAsia="Times New Roman"/>
          <w:color w:val="auto"/>
          <w:u w:val="single"/>
        </w:rPr>
      </w:pPr>
      <w:bookmarkStart w:id="12" w:name="bookmark13"/>
      <w:r w:rsidRPr="002A60AA">
        <w:rPr>
          <w:rFonts w:eastAsia="Times New Roman"/>
          <w:color w:val="auto"/>
          <w:u w:val="single"/>
        </w:rPr>
        <w:t>1.2.4.3</w:t>
      </w:r>
      <w:r w:rsidRPr="002A60AA">
        <w:rPr>
          <w:rFonts w:eastAsia="Times New Roman"/>
          <w:color w:val="auto"/>
          <w:u w:val="single"/>
        </w:rPr>
        <w:tab/>
        <w:t xml:space="preserve">РОДНОЙ </w:t>
      </w:r>
      <w:r w:rsidR="00063C29" w:rsidRPr="002A60AA">
        <w:rPr>
          <w:rFonts w:eastAsia="Times New Roman"/>
          <w:color w:val="auto"/>
          <w:u w:val="single"/>
        </w:rPr>
        <w:t xml:space="preserve">(РУССКИЙ) </w:t>
      </w:r>
      <w:r w:rsidRPr="002A60AA">
        <w:rPr>
          <w:rFonts w:eastAsia="Times New Roman"/>
          <w:color w:val="auto"/>
          <w:u w:val="single"/>
        </w:rPr>
        <w:t xml:space="preserve">ЯЗЫК </w:t>
      </w:r>
      <w:bookmarkEnd w:id="12"/>
    </w:p>
    <w:p w:rsidR="0013580E" w:rsidRPr="00B51C71" w:rsidRDefault="0013580E" w:rsidP="00602318">
      <w:pPr>
        <w:pStyle w:val="210"/>
        <w:shd w:val="clear" w:color="auto" w:fill="auto"/>
        <w:tabs>
          <w:tab w:val="left" w:pos="-7371"/>
        </w:tabs>
        <w:spacing w:before="240" w:after="240" w:line="274" w:lineRule="exact"/>
        <w:ind w:firstLine="567"/>
        <w:jc w:val="both"/>
        <w:rPr>
          <w:rFonts w:eastAsia="Times New Roman"/>
          <w:b/>
          <w:bCs/>
          <w:color w:val="auto"/>
        </w:rPr>
      </w:pPr>
      <w:r w:rsidRPr="00B51C71">
        <w:rPr>
          <w:rFonts w:eastAsia="Times New Roman"/>
          <w:b/>
          <w:bCs/>
          <w:color w:val="auto"/>
        </w:rPr>
        <w:t>В результате изучения учебных предметов «Родной язык</w:t>
      </w:r>
      <w:r w:rsidR="00B51C71">
        <w:rPr>
          <w:rFonts w:eastAsia="Times New Roman"/>
          <w:b/>
          <w:bCs/>
          <w:color w:val="auto"/>
        </w:rPr>
        <w:t xml:space="preserve"> </w:t>
      </w:r>
      <w:r w:rsidR="00B51C71" w:rsidRPr="00B51C71">
        <w:rPr>
          <w:rFonts w:eastAsia="Times New Roman"/>
          <w:b/>
          <w:bCs/>
          <w:color w:val="auto"/>
        </w:rPr>
        <w:t>(русский)</w:t>
      </w:r>
      <w:r w:rsidRPr="00B51C71">
        <w:rPr>
          <w:rFonts w:eastAsia="Times New Roman"/>
          <w:b/>
          <w:bCs/>
          <w:color w:val="auto"/>
        </w:rPr>
        <w:t>» на уровне среднего общего образования:</w:t>
      </w:r>
    </w:p>
    <w:p w:rsidR="0013580E" w:rsidRPr="00B51C71" w:rsidRDefault="0013580E" w:rsidP="00602318">
      <w:pPr>
        <w:pStyle w:val="210"/>
        <w:shd w:val="clear" w:color="auto" w:fill="auto"/>
        <w:tabs>
          <w:tab w:val="left" w:pos="-7371"/>
        </w:tabs>
        <w:spacing w:before="120" w:line="274" w:lineRule="exact"/>
        <w:ind w:firstLine="567"/>
        <w:jc w:val="both"/>
        <w:rPr>
          <w:rFonts w:eastAsia="Times New Roman"/>
          <w:b/>
          <w:bCs/>
          <w:color w:val="auto"/>
        </w:rPr>
      </w:pPr>
      <w:r w:rsidRPr="00B51C71">
        <w:rPr>
          <w:rFonts w:eastAsia="Times New Roman"/>
          <w:b/>
          <w:bCs/>
          <w:color w:val="auto"/>
        </w:rPr>
        <w:t>Выпускник на базовом уровне научится:</w:t>
      </w:r>
    </w:p>
    <w:p w:rsidR="0013580E" w:rsidRDefault="0013580E" w:rsidP="00602318">
      <w:pPr>
        <w:pStyle w:val="210"/>
        <w:shd w:val="clear" w:color="auto" w:fill="auto"/>
        <w:tabs>
          <w:tab w:val="left" w:pos="-7513"/>
        </w:tabs>
        <w:spacing w:line="274" w:lineRule="exact"/>
        <w:ind w:firstLine="567"/>
        <w:jc w:val="both"/>
      </w:pPr>
      <w:r>
        <w:t>нормам родного языка и применению знаний о них в речевой практике;</w:t>
      </w:r>
    </w:p>
    <w:p w:rsidR="0013580E" w:rsidRDefault="0013580E" w:rsidP="00602318">
      <w:pPr>
        <w:pStyle w:val="210"/>
        <w:shd w:val="clear" w:color="auto" w:fill="auto"/>
        <w:tabs>
          <w:tab w:val="left" w:pos="-7513"/>
        </w:tabs>
        <w:spacing w:line="274" w:lineRule="exact"/>
        <w:ind w:firstLine="567"/>
        <w:jc w:val="both"/>
      </w:pPr>
      <w:r>
        <w:t>владению видами речевой деятельности на родном языке (аудирование, чтение, говорение и письмо), обеспечивающими эффективное взаимодействие с окружающими людьми в ситуациях формального и неформального межличностного и межкультурного общения;</w:t>
      </w:r>
    </w:p>
    <w:p w:rsidR="0013580E" w:rsidRDefault="0013580E" w:rsidP="00602318">
      <w:pPr>
        <w:pStyle w:val="210"/>
        <w:shd w:val="clear" w:color="auto" w:fill="auto"/>
        <w:tabs>
          <w:tab w:val="left" w:pos="-7513"/>
        </w:tabs>
        <w:spacing w:line="274" w:lineRule="exact"/>
        <w:ind w:firstLine="567"/>
        <w:jc w:val="both"/>
      </w:pPr>
      <w:r>
        <w:t>навыкам свободного использования коммуникативно-эстетических возможностей родного языка;</w:t>
      </w:r>
    </w:p>
    <w:p w:rsidR="0013580E" w:rsidRDefault="0013580E" w:rsidP="00602318">
      <w:pPr>
        <w:pStyle w:val="210"/>
        <w:shd w:val="clear" w:color="auto" w:fill="auto"/>
        <w:tabs>
          <w:tab w:val="left" w:pos="-7513"/>
        </w:tabs>
        <w:spacing w:line="274" w:lineRule="exact"/>
        <w:ind w:firstLine="567"/>
        <w:jc w:val="both"/>
      </w:pPr>
      <w:r>
        <w:t>систематизировать научные знания о родном языке; осознавать взаимосвязи его уровней и единиц; осваивать базовые понятия лингвистики, основных единиц и грамматических категорий родного языка;</w:t>
      </w:r>
    </w:p>
    <w:p w:rsidR="0013580E" w:rsidRDefault="0013580E" w:rsidP="00602318">
      <w:pPr>
        <w:pStyle w:val="210"/>
        <w:shd w:val="clear" w:color="auto" w:fill="auto"/>
        <w:tabs>
          <w:tab w:val="left" w:pos="-7513"/>
        </w:tabs>
        <w:spacing w:line="274" w:lineRule="exact"/>
        <w:ind w:firstLine="567"/>
        <w:jc w:val="both"/>
      </w:pPr>
      <w:r>
        <w:t>навыкам проведения различных видов анализа слова (фонетического, морфемного, словообразовательного, лексического, морфологического), синтаксического анализа словосочетания и предложения, а также многоаспектного анализа текста на родном языке;</w:t>
      </w:r>
    </w:p>
    <w:p w:rsidR="0013580E" w:rsidRDefault="0013580E" w:rsidP="00602318">
      <w:pPr>
        <w:pStyle w:val="210"/>
        <w:shd w:val="clear" w:color="auto" w:fill="auto"/>
        <w:tabs>
          <w:tab w:val="left" w:pos="-7513"/>
        </w:tabs>
        <w:spacing w:line="274" w:lineRule="exact"/>
        <w:ind w:firstLine="567"/>
        <w:jc w:val="both"/>
      </w:pPr>
      <w:r>
        <w:t>обогащать активный и потенциальный словарный запас, расширять объем используемых в речи грамматических средств для свободного выражения мыслей и чувств на родном языке адекватно ситуации и стилю общения;</w:t>
      </w:r>
    </w:p>
    <w:p w:rsidR="0013580E" w:rsidRDefault="0013580E" w:rsidP="00602318">
      <w:pPr>
        <w:pStyle w:val="210"/>
        <w:shd w:val="clear" w:color="auto" w:fill="auto"/>
        <w:tabs>
          <w:tab w:val="left" w:pos="-7513"/>
        </w:tabs>
        <w:spacing w:line="274" w:lineRule="exact"/>
        <w:ind w:firstLine="567"/>
        <w:jc w:val="both"/>
      </w:pPr>
      <w:r>
        <w:t>овладевать основными стилистическими ресурсами лексики и фразеологии родного языка, основными нормами родного языка (орфоэпическими, лексическими, грамматическими, орфографическими, пунктуационными), нормами речевого этикета; приобретать опыт их использования в речевой практике при создании устных и письменных высказываний; речевому самосовершенствованию;</w:t>
      </w:r>
    </w:p>
    <w:p w:rsidR="0013580E" w:rsidRDefault="0013580E" w:rsidP="00602318">
      <w:pPr>
        <w:pStyle w:val="210"/>
        <w:shd w:val="clear" w:color="auto" w:fill="auto"/>
        <w:tabs>
          <w:tab w:val="left" w:pos="-7513"/>
        </w:tabs>
        <w:spacing w:line="274" w:lineRule="exact"/>
        <w:ind w:firstLine="567"/>
        <w:jc w:val="both"/>
      </w:pPr>
      <w:r>
        <w:t>ответственности за языковую культуру как общечеловеческую ценность; осознанию зн</w:t>
      </w:r>
      <w:r w:rsidR="00B51C71">
        <w:t>ачимости чтения на родном языке.</w:t>
      </w:r>
    </w:p>
    <w:p w:rsidR="00B51C71" w:rsidRDefault="00B51C71" w:rsidP="00CF2413">
      <w:pPr>
        <w:pStyle w:val="210"/>
        <w:shd w:val="clear" w:color="auto" w:fill="auto"/>
        <w:tabs>
          <w:tab w:val="left" w:pos="-7513"/>
        </w:tabs>
        <w:spacing w:line="274" w:lineRule="exact"/>
        <w:ind w:firstLine="142"/>
        <w:jc w:val="both"/>
      </w:pPr>
    </w:p>
    <w:p w:rsidR="0013580E" w:rsidRPr="002A60AA" w:rsidRDefault="00B008D7" w:rsidP="00602318">
      <w:pPr>
        <w:pStyle w:val="5"/>
        <w:rPr>
          <w:color w:val="auto"/>
          <w:u w:val="single"/>
        </w:rPr>
      </w:pPr>
      <w:r w:rsidRPr="002A60AA">
        <w:rPr>
          <w:rFonts w:eastAsia="Times New Roman"/>
          <w:color w:val="auto"/>
          <w:u w:val="single"/>
        </w:rPr>
        <w:t>1.2.4.4</w:t>
      </w:r>
      <w:r w:rsidRPr="002A60AA">
        <w:rPr>
          <w:rFonts w:eastAsia="Times New Roman"/>
          <w:color w:val="auto"/>
          <w:u w:val="single"/>
        </w:rPr>
        <w:tab/>
      </w:r>
      <w:r w:rsidRPr="002A60AA">
        <w:rPr>
          <w:color w:val="auto"/>
          <w:u w:val="single"/>
        </w:rPr>
        <w:t>ИНОСТРАННЫЙ ЯЗЫК (АНГЛИЙСКИЙ)</w:t>
      </w:r>
    </w:p>
    <w:p w:rsidR="00B008D7" w:rsidRPr="00B008D7" w:rsidRDefault="00B008D7" w:rsidP="00602318">
      <w:pPr>
        <w:widowControl/>
        <w:autoSpaceDE w:val="0"/>
        <w:autoSpaceDN w:val="0"/>
        <w:adjustRightInd w:val="0"/>
        <w:spacing w:before="120" w:after="120" w:line="278" w:lineRule="exact"/>
        <w:ind w:firstLine="567"/>
        <w:jc w:val="both"/>
        <w:rPr>
          <w:rFonts w:ascii="Times New Roman" w:eastAsia="Times New Roman" w:hAnsi="Times New Roman" w:cs="Times New Roman"/>
          <w:color w:val="auto"/>
        </w:rPr>
      </w:pPr>
      <w:bookmarkStart w:id="13" w:name="bookmark18"/>
      <w:r w:rsidRPr="00B008D7">
        <w:rPr>
          <w:rFonts w:ascii="Times New Roman" w:hAnsi="Times New Roman" w:cs="Times New Roman"/>
          <w:b/>
          <w:bCs/>
        </w:rPr>
        <w:t>В результате изучения учебного предмета «Иностранный язык (английский)» на уровне среднего общего образования:</w:t>
      </w:r>
    </w:p>
    <w:p w:rsidR="00B008D7" w:rsidRPr="00B008D7" w:rsidRDefault="00B008D7" w:rsidP="00602318">
      <w:pPr>
        <w:widowControl/>
        <w:autoSpaceDE w:val="0"/>
        <w:autoSpaceDN w:val="0"/>
        <w:adjustRightInd w:val="0"/>
        <w:spacing w:before="120"/>
        <w:ind w:left="731" w:firstLine="567"/>
        <w:rPr>
          <w:rFonts w:ascii="Times New Roman" w:eastAsia="Times New Roman" w:hAnsi="Times New Roman" w:cs="Times New Roman"/>
          <w:b/>
          <w:bCs/>
          <w:color w:val="auto"/>
        </w:rPr>
      </w:pPr>
      <w:r w:rsidRPr="00B008D7">
        <w:rPr>
          <w:rFonts w:ascii="Times New Roman" w:eastAsia="Times New Roman" w:hAnsi="Times New Roman" w:cs="Times New Roman"/>
          <w:b/>
          <w:bCs/>
          <w:color w:val="auto"/>
        </w:rPr>
        <w:t>Выпускник на базовом уровне научится:</w:t>
      </w:r>
    </w:p>
    <w:p w:rsidR="00B008D7" w:rsidRPr="00B008D7" w:rsidRDefault="00B008D7" w:rsidP="00602318">
      <w:pPr>
        <w:widowControl/>
        <w:autoSpaceDE w:val="0"/>
        <w:autoSpaceDN w:val="0"/>
        <w:adjustRightInd w:val="0"/>
        <w:spacing w:before="43" w:line="274" w:lineRule="exact"/>
        <w:ind w:left="725" w:right="5299" w:firstLine="567"/>
        <w:rPr>
          <w:rFonts w:ascii="Times New Roman" w:eastAsia="Times New Roman" w:hAnsi="Times New Roman" w:cs="Times New Roman"/>
          <w:b/>
          <w:bCs/>
          <w:color w:val="auto"/>
        </w:rPr>
      </w:pPr>
      <w:r w:rsidRPr="00B008D7">
        <w:rPr>
          <w:rFonts w:ascii="Times New Roman" w:eastAsia="Times New Roman" w:hAnsi="Times New Roman" w:cs="Times New Roman"/>
          <w:b/>
          <w:bCs/>
          <w:color w:val="auto"/>
        </w:rPr>
        <w:t>Коммуникативные умения Говорение, диалогическая речь</w:t>
      </w:r>
    </w:p>
    <w:p w:rsidR="00B008D7" w:rsidRPr="00B008D7" w:rsidRDefault="00B008D7" w:rsidP="00602318">
      <w:pPr>
        <w:widowControl/>
        <w:autoSpaceDE w:val="0"/>
        <w:autoSpaceDN w:val="0"/>
        <w:adjustRightInd w:val="0"/>
        <w:spacing w:line="274" w:lineRule="exact"/>
        <w:ind w:firstLine="567"/>
        <w:jc w:val="both"/>
        <w:rPr>
          <w:rFonts w:ascii="Times New Roman" w:eastAsia="Times New Roman" w:hAnsi="Times New Roman" w:cs="Times New Roman"/>
          <w:color w:val="auto"/>
        </w:rPr>
      </w:pPr>
      <w:r w:rsidRPr="00B008D7">
        <w:rPr>
          <w:rFonts w:ascii="Times New Roman" w:eastAsia="Times New Roman" w:hAnsi="Times New Roman" w:cs="Times New Roman"/>
          <w:color w:val="auto"/>
        </w:rPr>
        <w:t>Вести диалог/полилог в ситуациях неофициального общения в рамках изученной тематики;</w:t>
      </w:r>
    </w:p>
    <w:p w:rsidR="00B008D7" w:rsidRPr="00B008D7" w:rsidRDefault="00B008D7" w:rsidP="00602318">
      <w:pPr>
        <w:widowControl/>
        <w:autoSpaceDE w:val="0"/>
        <w:autoSpaceDN w:val="0"/>
        <w:adjustRightInd w:val="0"/>
        <w:spacing w:line="274" w:lineRule="exact"/>
        <w:ind w:firstLine="567"/>
        <w:jc w:val="both"/>
        <w:rPr>
          <w:rFonts w:ascii="Times New Roman" w:eastAsia="Times New Roman" w:hAnsi="Times New Roman" w:cs="Times New Roman"/>
          <w:color w:val="auto"/>
        </w:rPr>
      </w:pPr>
      <w:r w:rsidRPr="00B008D7">
        <w:rPr>
          <w:rFonts w:ascii="Times New Roman" w:eastAsia="Times New Roman" w:hAnsi="Times New Roman" w:cs="Times New Roman"/>
          <w:color w:val="auto"/>
        </w:rPr>
        <w:t>при помощи разнообразных языковых средств без подготовки инициировать, поддерживать и заканчивать беседу на темы, включенные в раздел «Предметное содержание речи»;</w:t>
      </w:r>
    </w:p>
    <w:p w:rsidR="00B008D7" w:rsidRPr="00B008D7" w:rsidRDefault="00B008D7" w:rsidP="00602318">
      <w:pPr>
        <w:widowControl/>
        <w:autoSpaceDE w:val="0"/>
        <w:autoSpaceDN w:val="0"/>
        <w:adjustRightInd w:val="0"/>
        <w:spacing w:line="274" w:lineRule="exact"/>
        <w:ind w:firstLine="567"/>
        <w:rPr>
          <w:rFonts w:ascii="Times New Roman" w:eastAsia="Times New Roman" w:hAnsi="Times New Roman" w:cs="Times New Roman"/>
          <w:color w:val="auto"/>
        </w:rPr>
      </w:pPr>
      <w:r w:rsidRPr="00B008D7">
        <w:rPr>
          <w:rFonts w:ascii="Times New Roman" w:eastAsia="Times New Roman" w:hAnsi="Times New Roman" w:cs="Times New Roman"/>
          <w:color w:val="auto"/>
        </w:rPr>
        <w:t>выражать и аргументировать личную точку зрения;</w:t>
      </w:r>
    </w:p>
    <w:p w:rsidR="00B008D7" w:rsidRPr="00B008D7" w:rsidRDefault="00B008D7" w:rsidP="00602318">
      <w:pPr>
        <w:widowControl/>
        <w:autoSpaceDE w:val="0"/>
        <w:autoSpaceDN w:val="0"/>
        <w:adjustRightInd w:val="0"/>
        <w:spacing w:line="274" w:lineRule="exact"/>
        <w:ind w:firstLine="567"/>
        <w:rPr>
          <w:rFonts w:ascii="Times New Roman" w:eastAsia="Times New Roman" w:hAnsi="Times New Roman" w:cs="Times New Roman"/>
          <w:color w:val="auto"/>
        </w:rPr>
      </w:pPr>
      <w:r w:rsidRPr="00B008D7">
        <w:rPr>
          <w:rFonts w:ascii="Times New Roman" w:eastAsia="Times New Roman" w:hAnsi="Times New Roman" w:cs="Times New Roman"/>
          <w:color w:val="auto"/>
        </w:rPr>
        <w:lastRenderedPageBreak/>
        <w:t>запрашивать информацию и обмениваться информацией в пределах изученной тематики;</w:t>
      </w:r>
    </w:p>
    <w:p w:rsidR="00B008D7" w:rsidRPr="00B008D7" w:rsidRDefault="00B008D7" w:rsidP="00602318">
      <w:pPr>
        <w:widowControl/>
        <w:autoSpaceDE w:val="0"/>
        <w:autoSpaceDN w:val="0"/>
        <w:adjustRightInd w:val="0"/>
        <w:spacing w:line="274" w:lineRule="exact"/>
        <w:ind w:right="2208" w:firstLine="567"/>
        <w:rPr>
          <w:rFonts w:ascii="Times New Roman" w:eastAsia="Times New Roman" w:hAnsi="Times New Roman" w:cs="Times New Roman"/>
          <w:b/>
          <w:bCs/>
          <w:color w:val="auto"/>
        </w:rPr>
      </w:pPr>
      <w:r w:rsidRPr="00B008D7">
        <w:rPr>
          <w:rFonts w:ascii="Times New Roman" w:eastAsia="Times New Roman" w:hAnsi="Times New Roman" w:cs="Times New Roman"/>
          <w:color w:val="auto"/>
        </w:rPr>
        <w:t xml:space="preserve">обращаться за разъяснениями, уточняя интересующую информацию. </w:t>
      </w:r>
      <w:r w:rsidRPr="00B008D7">
        <w:rPr>
          <w:rFonts w:ascii="Times New Roman" w:eastAsia="Times New Roman" w:hAnsi="Times New Roman" w:cs="Times New Roman"/>
          <w:b/>
          <w:bCs/>
          <w:color w:val="auto"/>
        </w:rPr>
        <w:t>Говорение, монологическая речь</w:t>
      </w:r>
    </w:p>
    <w:p w:rsidR="00B008D7" w:rsidRPr="00B008D7" w:rsidRDefault="00B008D7" w:rsidP="00602318">
      <w:pPr>
        <w:widowControl/>
        <w:autoSpaceDE w:val="0"/>
        <w:autoSpaceDN w:val="0"/>
        <w:adjustRightInd w:val="0"/>
        <w:spacing w:line="274" w:lineRule="exact"/>
        <w:ind w:firstLine="567"/>
        <w:jc w:val="both"/>
        <w:rPr>
          <w:rFonts w:ascii="Times New Roman" w:eastAsia="Times New Roman" w:hAnsi="Times New Roman" w:cs="Times New Roman"/>
          <w:color w:val="auto"/>
        </w:rPr>
      </w:pPr>
      <w:r w:rsidRPr="00B008D7">
        <w:rPr>
          <w:rFonts w:ascii="Times New Roman" w:eastAsia="Times New Roman" w:hAnsi="Times New Roman" w:cs="Times New Roman"/>
          <w:color w:val="auto"/>
        </w:rPr>
        <w:t>Формулировать несложные связные высказывания с использованием основных коммуникативных типов речи (описание, повествование, рассуждение, характеристика) в рамках тем, включенных в раздел «Предметное содержание речи»;</w:t>
      </w:r>
    </w:p>
    <w:p w:rsidR="00B008D7" w:rsidRPr="00B008D7" w:rsidRDefault="00B008D7" w:rsidP="00602318">
      <w:pPr>
        <w:widowControl/>
        <w:tabs>
          <w:tab w:val="left" w:pos="2957"/>
          <w:tab w:val="left" w:pos="5429"/>
          <w:tab w:val="left" w:pos="8170"/>
        </w:tabs>
        <w:autoSpaceDE w:val="0"/>
        <w:autoSpaceDN w:val="0"/>
        <w:adjustRightInd w:val="0"/>
        <w:spacing w:line="274" w:lineRule="exact"/>
        <w:ind w:firstLine="567"/>
        <w:rPr>
          <w:rFonts w:ascii="Times New Roman" w:eastAsia="Times New Roman" w:hAnsi="Times New Roman" w:cs="Times New Roman"/>
          <w:color w:val="auto"/>
        </w:rPr>
      </w:pPr>
      <w:r w:rsidRPr="00B008D7">
        <w:rPr>
          <w:rFonts w:ascii="Times New Roman" w:eastAsia="Times New Roman" w:hAnsi="Times New Roman" w:cs="Times New Roman"/>
          <w:color w:val="auto"/>
        </w:rPr>
        <w:t>передавать основное содержание прочитанного/увиденного/услышанного;</w:t>
      </w:r>
    </w:p>
    <w:p w:rsidR="00B008D7" w:rsidRPr="00B008D7" w:rsidRDefault="00B008D7" w:rsidP="00602318">
      <w:pPr>
        <w:widowControl/>
        <w:autoSpaceDE w:val="0"/>
        <w:autoSpaceDN w:val="0"/>
        <w:adjustRightInd w:val="0"/>
        <w:spacing w:line="274" w:lineRule="exact"/>
        <w:ind w:firstLine="567"/>
        <w:jc w:val="both"/>
        <w:rPr>
          <w:rFonts w:ascii="Times New Roman" w:eastAsia="Times New Roman" w:hAnsi="Times New Roman" w:cs="Times New Roman"/>
          <w:color w:val="auto"/>
        </w:rPr>
      </w:pPr>
      <w:r w:rsidRPr="00B008D7">
        <w:rPr>
          <w:rFonts w:ascii="Times New Roman" w:eastAsia="Times New Roman" w:hAnsi="Times New Roman" w:cs="Times New Roman"/>
          <w:color w:val="auto"/>
        </w:rPr>
        <w:t>давать краткие описания и/или комментарии с опорой на нелинейный текст (таблицы, графики);</w:t>
      </w:r>
    </w:p>
    <w:p w:rsidR="00B008D7" w:rsidRPr="00B008D7" w:rsidRDefault="00B008D7" w:rsidP="00602318">
      <w:pPr>
        <w:widowControl/>
        <w:autoSpaceDE w:val="0"/>
        <w:autoSpaceDN w:val="0"/>
        <w:adjustRightInd w:val="0"/>
        <w:spacing w:line="274" w:lineRule="exact"/>
        <w:ind w:firstLine="567"/>
        <w:jc w:val="both"/>
        <w:rPr>
          <w:rFonts w:ascii="Times New Roman" w:eastAsia="Times New Roman" w:hAnsi="Times New Roman" w:cs="Times New Roman"/>
          <w:color w:val="auto"/>
        </w:rPr>
      </w:pPr>
      <w:r w:rsidRPr="00B008D7">
        <w:rPr>
          <w:rFonts w:ascii="Times New Roman" w:eastAsia="Times New Roman" w:hAnsi="Times New Roman" w:cs="Times New Roman"/>
          <w:color w:val="auto"/>
        </w:rPr>
        <w:t>строить высказывание на основе изображения с опорой или без опоры на ключевые слова/план/вопросы.</w:t>
      </w:r>
    </w:p>
    <w:p w:rsidR="00B008D7" w:rsidRPr="00B008D7" w:rsidRDefault="00B008D7" w:rsidP="00602318">
      <w:pPr>
        <w:widowControl/>
        <w:autoSpaceDE w:val="0"/>
        <w:autoSpaceDN w:val="0"/>
        <w:adjustRightInd w:val="0"/>
        <w:spacing w:line="274" w:lineRule="exact"/>
        <w:ind w:firstLine="567"/>
        <w:rPr>
          <w:rFonts w:ascii="Times New Roman" w:eastAsia="Times New Roman" w:hAnsi="Times New Roman" w:cs="Times New Roman"/>
          <w:b/>
          <w:bCs/>
          <w:color w:val="auto"/>
        </w:rPr>
      </w:pPr>
      <w:r w:rsidRPr="00B008D7">
        <w:rPr>
          <w:rFonts w:ascii="Times New Roman" w:eastAsia="Times New Roman" w:hAnsi="Times New Roman" w:cs="Times New Roman"/>
          <w:b/>
          <w:bCs/>
          <w:color w:val="auto"/>
        </w:rPr>
        <w:t>Аудирование</w:t>
      </w:r>
    </w:p>
    <w:p w:rsidR="00B008D7" w:rsidRPr="00B008D7" w:rsidRDefault="00B008D7" w:rsidP="00602318">
      <w:pPr>
        <w:widowControl/>
        <w:autoSpaceDE w:val="0"/>
        <w:autoSpaceDN w:val="0"/>
        <w:adjustRightInd w:val="0"/>
        <w:spacing w:line="274" w:lineRule="exact"/>
        <w:ind w:firstLine="567"/>
        <w:jc w:val="both"/>
        <w:rPr>
          <w:rFonts w:ascii="Times New Roman" w:eastAsia="Times New Roman" w:hAnsi="Times New Roman" w:cs="Times New Roman"/>
          <w:color w:val="auto"/>
        </w:rPr>
      </w:pPr>
      <w:r w:rsidRPr="00B008D7">
        <w:rPr>
          <w:rFonts w:ascii="Times New Roman" w:eastAsia="Times New Roman" w:hAnsi="Times New Roman" w:cs="Times New Roman"/>
          <w:color w:val="auto"/>
        </w:rPr>
        <w:t>Понимать основное содержание несложных аутентичных аудиотекстов различных стилей и жанров монологического и диалогического характера в рамках изученной тематики с четким нормативным произношением;</w:t>
      </w:r>
    </w:p>
    <w:p w:rsidR="002A60AA" w:rsidRDefault="00B008D7" w:rsidP="002A60AA">
      <w:pPr>
        <w:widowControl/>
        <w:autoSpaceDE w:val="0"/>
        <w:autoSpaceDN w:val="0"/>
        <w:adjustRightInd w:val="0"/>
        <w:spacing w:line="274" w:lineRule="exact"/>
        <w:ind w:firstLine="567"/>
        <w:rPr>
          <w:rFonts w:ascii="Times New Roman" w:eastAsia="Times New Roman" w:hAnsi="Times New Roman" w:cs="Times New Roman"/>
          <w:color w:val="auto"/>
        </w:rPr>
      </w:pPr>
      <w:r w:rsidRPr="00B008D7">
        <w:rPr>
          <w:rFonts w:ascii="Times New Roman" w:eastAsia="Times New Roman" w:hAnsi="Times New Roman" w:cs="Times New Roman"/>
          <w:color w:val="auto"/>
        </w:rPr>
        <w:t xml:space="preserve">выборочное понимание запрашиваемой информации из несложных аутентичных аудиотекстов различных жанров монологического и диалогического характера в рамках изученной тематики, характеризующихся четким нормативным произношением. </w:t>
      </w:r>
    </w:p>
    <w:p w:rsidR="00B008D7" w:rsidRPr="00B008D7" w:rsidRDefault="00B008D7" w:rsidP="00602318">
      <w:pPr>
        <w:widowControl/>
        <w:autoSpaceDE w:val="0"/>
        <w:autoSpaceDN w:val="0"/>
        <w:adjustRightInd w:val="0"/>
        <w:spacing w:before="48" w:line="274" w:lineRule="exact"/>
        <w:ind w:firstLine="567"/>
        <w:rPr>
          <w:rFonts w:ascii="Times New Roman" w:eastAsia="Times New Roman" w:hAnsi="Times New Roman" w:cs="Times New Roman"/>
          <w:b/>
          <w:bCs/>
          <w:color w:val="auto"/>
        </w:rPr>
      </w:pPr>
      <w:r w:rsidRPr="00B008D7">
        <w:rPr>
          <w:rFonts w:ascii="Times New Roman" w:eastAsia="Times New Roman" w:hAnsi="Times New Roman" w:cs="Times New Roman"/>
          <w:b/>
          <w:bCs/>
          <w:color w:val="auto"/>
        </w:rPr>
        <w:t>Чтение</w:t>
      </w:r>
    </w:p>
    <w:p w:rsidR="00B008D7" w:rsidRPr="00B008D7" w:rsidRDefault="00B008D7" w:rsidP="00602318">
      <w:pPr>
        <w:widowControl/>
        <w:autoSpaceDE w:val="0"/>
        <w:autoSpaceDN w:val="0"/>
        <w:adjustRightInd w:val="0"/>
        <w:spacing w:line="274" w:lineRule="exact"/>
        <w:ind w:firstLine="567"/>
        <w:jc w:val="both"/>
        <w:rPr>
          <w:rFonts w:ascii="Times New Roman" w:eastAsia="Times New Roman" w:hAnsi="Times New Roman" w:cs="Times New Roman"/>
          <w:color w:val="auto"/>
        </w:rPr>
      </w:pPr>
      <w:r w:rsidRPr="00B008D7">
        <w:rPr>
          <w:rFonts w:ascii="Times New Roman" w:eastAsia="Times New Roman" w:hAnsi="Times New Roman" w:cs="Times New Roman"/>
          <w:color w:val="auto"/>
        </w:rPr>
        <w:t>Читать и понимать несложные аутентичные тексты различных стилей и жанров, используя основные виды чтения (ознакомительное, изучающее, поисковое/просмотровое) в зависимости от коммуникативной задачи;</w:t>
      </w:r>
    </w:p>
    <w:p w:rsidR="00B008D7" w:rsidRPr="00B008D7" w:rsidRDefault="00B008D7" w:rsidP="00602318">
      <w:pPr>
        <w:widowControl/>
        <w:autoSpaceDE w:val="0"/>
        <w:autoSpaceDN w:val="0"/>
        <w:adjustRightInd w:val="0"/>
        <w:spacing w:line="274" w:lineRule="exact"/>
        <w:ind w:firstLine="567"/>
        <w:jc w:val="both"/>
        <w:rPr>
          <w:rFonts w:ascii="Times New Roman" w:eastAsia="Times New Roman" w:hAnsi="Times New Roman" w:cs="Times New Roman"/>
          <w:color w:val="auto"/>
        </w:rPr>
      </w:pPr>
      <w:r w:rsidRPr="00B008D7">
        <w:rPr>
          <w:rFonts w:ascii="Times New Roman" w:eastAsia="Times New Roman" w:hAnsi="Times New Roman" w:cs="Times New Roman"/>
          <w:color w:val="auto"/>
        </w:rPr>
        <w:t>отделять в несложных аутентичных текстах различных стилей и жанров главную информацию от второстепенной, выявлять наиболее значимые факты.</w:t>
      </w:r>
    </w:p>
    <w:p w:rsidR="00B008D7" w:rsidRPr="00B008D7" w:rsidRDefault="00B008D7" w:rsidP="00602318">
      <w:pPr>
        <w:widowControl/>
        <w:autoSpaceDE w:val="0"/>
        <w:autoSpaceDN w:val="0"/>
        <w:adjustRightInd w:val="0"/>
        <w:spacing w:line="274" w:lineRule="exact"/>
        <w:ind w:firstLine="567"/>
        <w:rPr>
          <w:rFonts w:ascii="Times New Roman" w:eastAsia="Times New Roman" w:hAnsi="Times New Roman" w:cs="Times New Roman"/>
          <w:b/>
          <w:bCs/>
          <w:color w:val="auto"/>
        </w:rPr>
      </w:pPr>
      <w:r w:rsidRPr="00B008D7">
        <w:rPr>
          <w:rFonts w:ascii="Times New Roman" w:eastAsia="Times New Roman" w:hAnsi="Times New Roman" w:cs="Times New Roman"/>
          <w:b/>
          <w:bCs/>
          <w:color w:val="auto"/>
        </w:rPr>
        <w:t>Письмо</w:t>
      </w:r>
    </w:p>
    <w:p w:rsidR="00B008D7" w:rsidRPr="00B008D7" w:rsidRDefault="00B008D7" w:rsidP="00602318">
      <w:pPr>
        <w:widowControl/>
        <w:autoSpaceDE w:val="0"/>
        <w:autoSpaceDN w:val="0"/>
        <w:adjustRightInd w:val="0"/>
        <w:spacing w:line="274" w:lineRule="exact"/>
        <w:ind w:firstLine="567"/>
        <w:rPr>
          <w:rFonts w:ascii="Times New Roman" w:eastAsia="Times New Roman" w:hAnsi="Times New Roman" w:cs="Times New Roman"/>
          <w:color w:val="auto"/>
        </w:rPr>
      </w:pPr>
      <w:r w:rsidRPr="00B008D7">
        <w:rPr>
          <w:rFonts w:ascii="Times New Roman" w:eastAsia="Times New Roman" w:hAnsi="Times New Roman" w:cs="Times New Roman"/>
          <w:color w:val="auto"/>
        </w:rPr>
        <w:t>Писать несложные связные тексты по изученной тематике;</w:t>
      </w:r>
    </w:p>
    <w:p w:rsidR="00B008D7" w:rsidRPr="00B008D7" w:rsidRDefault="00B008D7" w:rsidP="00602318">
      <w:pPr>
        <w:widowControl/>
        <w:autoSpaceDE w:val="0"/>
        <w:autoSpaceDN w:val="0"/>
        <w:adjustRightInd w:val="0"/>
        <w:spacing w:line="278" w:lineRule="exact"/>
        <w:ind w:firstLine="567"/>
        <w:jc w:val="both"/>
        <w:rPr>
          <w:rFonts w:ascii="Times New Roman" w:eastAsia="Times New Roman" w:hAnsi="Times New Roman" w:cs="Times New Roman"/>
          <w:color w:val="auto"/>
        </w:rPr>
      </w:pPr>
      <w:r w:rsidRPr="00B008D7">
        <w:rPr>
          <w:rFonts w:ascii="Times New Roman" w:eastAsia="Times New Roman" w:hAnsi="Times New Roman" w:cs="Times New Roman"/>
          <w:color w:val="auto"/>
        </w:rPr>
        <w:t>писать личное (электронное) письмо, заполнять анкету, письменно излагать сведения о себе в форме, принятой в стране/странах изучаемого языка;</w:t>
      </w:r>
    </w:p>
    <w:p w:rsidR="00B008D7" w:rsidRPr="00B008D7" w:rsidRDefault="00B008D7" w:rsidP="00602318">
      <w:pPr>
        <w:widowControl/>
        <w:autoSpaceDE w:val="0"/>
        <w:autoSpaceDN w:val="0"/>
        <w:adjustRightInd w:val="0"/>
        <w:spacing w:line="278" w:lineRule="exact"/>
        <w:ind w:firstLine="567"/>
        <w:jc w:val="both"/>
        <w:rPr>
          <w:rFonts w:ascii="Times New Roman" w:eastAsia="Times New Roman" w:hAnsi="Times New Roman" w:cs="Times New Roman"/>
          <w:color w:val="auto"/>
        </w:rPr>
      </w:pPr>
      <w:r w:rsidRPr="00B008D7">
        <w:rPr>
          <w:rFonts w:ascii="Times New Roman" w:eastAsia="Times New Roman" w:hAnsi="Times New Roman" w:cs="Times New Roman"/>
          <w:color w:val="auto"/>
        </w:rPr>
        <w:t>письменно выражать свою точку зрения в рамках тем, включенных в раздел «Предметное содержание речи», в форме рассуждения, приводя аргументы и примеры.</w:t>
      </w:r>
    </w:p>
    <w:p w:rsidR="00B008D7" w:rsidRPr="00B008D7" w:rsidRDefault="00B008D7" w:rsidP="00602318">
      <w:pPr>
        <w:widowControl/>
        <w:autoSpaceDE w:val="0"/>
        <w:autoSpaceDN w:val="0"/>
        <w:adjustRightInd w:val="0"/>
        <w:spacing w:line="240" w:lineRule="exact"/>
        <w:ind w:right="5914" w:firstLine="567"/>
        <w:rPr>
          <w:rFonts w:ascii="Times New Roman" w:eastAsia="Times New Roman" w:hAnsi="Times New Roman" w:cs="Times New Roman"/>
          <w:color w:val="auto"/>
        </w:rPr>
      </w:pPr>
    </w:p>
    <w:p w:rsidR="00B008D7" w:rsidRPr="00B008D7" w:rsidRDefault="00B008D7" w:rsidP="00602318">
      <w:pPr>
        <w:widowControl/>
        <w:autoSpaceDE w:val="0"/>
        <w:autoSpaceDN w:val="0"/>
        <w:adjustRightInd w:val="0"/>
        <w:spacing w:before="24" w:line="278" w:lineRule="exact"/>
        <w:ind w:left="720" w:right="5914" w:firstLine="567"/>
        <w:rPr>
          <w:rFonts w:ascii="Times New Roman" w:eastAsia="Times New Roman" w:hAnsi="Times New Roman" w:cs="Times New Roman"/>
          <w:b/>
          <w:bCs/>
          <w:color w:val="auto"/>
        </w:rPr>
      </w:pPr>
      <w:r w:rsidRPr="00B008D7">
        <w:rPr>
          <w:rFonts w:ascii="Times New Roman" w:eastAsia="Times New Roman" w:hAnsi="Times New Roman" w:cs="Times New Roman"/>
          <w:b/>
          <w:bCs/>
          <w:color w:val="auto"/>
        </w:rPr>
        <w:t>Языковые навыки Орфография и пунктуация</w:t>
      </w:r>
    </w:p>
    <w:p w:rsidR="00B008D7" w:rsidRPr="00B008D7" w:rsidRDefault="00B008D7" w:rsidP="00602318">
      <w:pPr>
        <w:widowControl/>
        <w:autoSpaceDE w:val="0"/>
        <w:autoSpaceDN w:val="0"/>
        <w:adjustRightInd w:val="0"/>
        <w:spacing w:line="274" w:lineRule="exact"/>
        <w:ind w:firstLine="567"/>
        <w:jc w:val="both"/>
        <w:rPr>
          <w:rFonts w:ascii="Times New Roman" w:eastAsia="Times New Roman" w:hAnsi="Times New Roman" w:cs="Times New Roman"/>
          <w:color w:val="auto"/>
        </w:rPr>
      </w:pPr>
      <w:r w:rsidRPr="00B008D7">
        <w:rPr>
          <w:rFonts w:ascii="Times New Roman" w:eastAsia="Times New Roman" w:hAnsi="Times New Roman" w:cs="Times New Roman"/>
          <w:color w:val="auto"/>
        </w:rPr>
        <w:t>Владеть орфографическими навыками в рамках тем, включенных в раздел «Предметное содержание речи»;</w:t>
      </w:r>
    </w:p>
    <w:p w:rsidR="00B008D7" w:rsidRPr="00B008D7" w:rsidRDefault="00B008D7" w:rsidP="00602318">
      <w:pPr>
        <w:widowControl/>
        <w:autoSpaceDE w:val="0"/>
        <w:autoSpaceDN w:val="0"/>
        <w:adjustRightInd w:val="0"/>
        <w:spacing w:line="274" w:lineRule="exact"/>
        <w:ind w:left="288" w:firstLine="567"/>
        <w:rPr>
          <w:rFonts w:ascii="Times New Roman" w:eastAsia="Times New Roman" w:hAnsi="Times New Roman" w:cs="Times New Roman"/>
          <w:color w:val="auto"/>
        </w:rPr>
      </w:pPr>
      <w:r w:rsidRPr="00B008D7">
        <w:rPr>
          <w:rFonts w:ascii="Times New Roman" w:eastAsia="Times New Roman" w:hAnsi="Times New Roman" w:cs="Times New Roman"/>
          <w:color w:val="auto"/>
        </w:rPr>
        <w:t>расставлять в тексте знаки препинания в соответствии с нормами пунктуации.</w:t>
      </w:r>
    </w:p>
    <w:p w:rsidR="00B008D7" w:rsidRPr="00B008D7" w:rsidRDefault="00B008D7" w:rsidP="00602318">
      <w:pPr>
        <w:widowControl/>
        <w:autoSpaceDE w:val="0"/>
        <w:autoSpaceDN w:val="0"/>
        <w:adjustRightInd w:val="0"/>
        <w:spacing w:line="240" w:lineRule="exact"/>
        <w:ind w:left="720" w:firstLine="567"/>
        <w:rPr>
          <w:rFonts w:ascii="Times New Roman" w:eastAsia="Times New Roman" w:hAnsi="Times New Roman" w:cs="Times New Roman"/>
          <w:color w:val="auto"/>
        </w:rPr>
      </w:pPr>
    </w:p>
    <w:p w:rsidR="00B008D7" w:rsidRPr="00B008D7" w:rsidRDefault="00B008D7" w:rsidP="00602318">
      <w:pPr>
        <w:widowControl/>
        <w:autoSpaceDE w:val="0"/>
        <w:autoSpaceDN w:val="0"/>
        <w:adjustRightInd w:val="0"/>
        <w:spacing w:before="34" w:line="274" w:lineRule="exact"/>
        <w:ind w:left="720" w:firstLine="567"/>
        <w:rPr>
          <w:rFonts w:ascii="Times New Roman" w:eastAsia="Times New Roman" w:hAnsi="Times New Roman" w:cs="Times New Roman"/>
          <w:b/>
          <w:bCs/>
          <w:color w:val="auto"/>
        </w:rPr>
      </w:pPr>
      <w:r w:rsidRPr="00B008D7">
        <w:rPr>
          <w:rFonts w:ascii="Times New Roman" w:eastAsia="Times New Roman" w:hAnsi="Times New Roman" w:cs="Times New Roman"/>
          <w:b/>
          <w:bCs/>
          <w:color w:val="auto"/>
        </w:rPr>
        <w:t>Фонетическая сторона речи</w:t>
      </w:r>
    </w:p>
    <w:p w:rsidR="00B008D7" w:rsidRPr="00B008D7" w:rsidRDefault="00B008D7" w:rsidP="00602318">
      <w:pPr>
        <w:widowControl/>
        <w:autoSpaceDE w:val="0"/>
        <w:autoSpaceDN w:val="0"/>
        <w:adjustRightInd w:val="0"/>
        <w:spacing w:line="274" w:lineRule="exact"/>
        <w:ind w:firstLine="567"/>
        <w:jc w:val="both"/>
        <w:rPr>
          <w:rFonts w:ascii="Times New Roman" w:eastAsia="Times New Roman" w:hAnsi="Times New Roman" w:cs="Times New Roman"/>
          <w:color w:val="auto"/>
        </w:rPr>
      </w:pPr>
      <w:r w:rsidRPr="00B008D7">
        <w:rPr>
          <w:rFonts w:ascii="Times New Roman" w:eastAsia="Times New Roman" w:hAnsi="Times New Roman" w:cs="Times New Roman"/>
          <w:color w:val="auto"/>
        </w:rPr>
        <w:t>Владеть слухопроизносительными навыками в рамках тем, включенных в раздел «Предметное содержание речи»;</w:t>
      </w:r>
    </w:p>
    <w:p w:rsidR="00B008D7" w:rsidRPr="00B008D7" w:rsidRDefault="00B008D7" w:rsidP="00602318">
      <w:pPr>
        <w:widowControl/>
        <w:autoSpaceDE w:val="0"/>
        <w:autoSpaceDN w:val="0"/>
        <w:adjustRightInd w:val="0"/>
        <w:spacing w:line="274" w:lineRule="exact"/>
        <w:ind w:firstLine="567"/>
        <w:jc w:val="both"/>
        <w:rPr>
          <w:rFonts w:ascii="Times New Roman" w:eastAsia="Times New Roman" w:hAnsi="Times New Roman" w:cs="Times New Roman"/>
          <w:color w:val="auto"/>
        </w:rPr>
      </w:pPr>
      <w:r w:rsidRPr="00B008D7">
        <w:rPr>
          <w:rFonts w:ascii="Times New Roman" w:eastAsia="Times New Roman" w:hAnsi="Times New Roman" w:cs="Times New Roman"/>
          <w:color w:val="auto"/>
        </w:rPr>
        <w:t>владеть навыками ритмико-интонационного оформления речи в зависимости от коммуникативной ситуации.</w:t>
      </w:r>
    </w:p>
    <w:p w:rsidR="00B008D7" w:rsidRPr="00B008D7" w:rsidRDefault="00B008D7" w:rsidP="00602318">
      <w:pPr>
        <w:widowControl/>
        <w:autoSpaceDE w:val="0"/>
        <w:autoSpaceDN w:val="0"/>
        <w:adjustRightInd w:val="0"/>
        <w:spacing w:line="274" w:lineRule="exact"/>
        <w:ind w:firstLine="567"/>
        <w:jc w:val="both"/>
        <w:rPr>
          <w:rFonts w:ascii="Times New Roman" w:eastAsia="Times New Roman" w:hAnsi="Times New Roman" w:cs="Times New Roman"/>
          <w:color w:val="auto"/>
        </w:rPr>
      </w:pPr>
      <w:r w:rsidRPr="00B008D7">
        <w:rPr>
          <w:rFonts w:ascii="Times New Roman" w:eastAsia="Times New Roman" w:hAnsi="Times New Roman" w:cs="Times New Roman"/>
          <w:b/>
          <w:bCs/>
          <w:color w:val="auto"/>
        </w:rPr>
        <w:t xml:space="preserve">Лексическая сторона речи </w:t>
      </w:r>
      <w:r w:rsidRPr="00B008D7">
        <w:rPr>
          <w:rFonts w:ascii="Times New Roman" w:eastAsia="Times New Roman" w:hAnsi="Times New Roman" w:cs="Times New Roman"/>
          <w:color w:val="auto"/>
        </w:rPr>
        <w:t>Распознавать и употреблять в речи лексические единицы в рамках тем, включенных в раздел «Предметное содержание речи»;</w:t>
      </w:r>
    </w:p>
    <w:p w:rsidR="00B008D7" w:rsidRPr="00B008D7" w:rsidRDefault="00B008D7" w:rsidP="00602318">
      <w:pPr>
        <w:widowControl/>
        <w:autoSpaceDE w:val="0"/>
        <w:autoSpaceDN w:val="0"/>
        <w:adjustRightInd w:val="0"/>
        <w:spacing w:line="274" w:lineRule="exact"/>
        <w:ind w:firstLine="567"/>
        <w:jc w:val="both"/>
        <w:rPr>
          <w:rFonts w:ascii="Times New Roman" w:eastAsia="Times New Roman" w:hAnsi="Times New Roman" w:cs="Times New Roman"/>
          <w:color w:val="auto"/>
        </w:rPr>
      </w:pPr>
      <w:r w:rsidRPr="00B008D7">
        <w:rPr>
          <w:rFonts w:ascii="Times New Roman" w:eastAsia="Times New Roman" w:hAnsi="Times New Roman" w:cs="Times New Roman"/>
          <w:color w:val="auto"/>
        </w:rPr>
        <w:t>распознавать и употреблять в речи наиболее распространенные фразовые глаголы; определять принадлежность слов к частям речи по аффиксам;</w:t>
      </w:r>
    </w:p>
    <w:p w:rsidR="00B008D7" w:rsidRPr="00B008D7" w:rsidRDefault="00B008D7" w:rsidP="00602318">
      <w:pPr>
        <w:widowControl/>
        <w:autoSpaceDE w:val="0"/>
        <w:autoSpaceDN w:val="0"/>
        <w:adjustRightInd w:val="0"/>
        <w:spacing w:line="274" w:lineRule="exact"/>
        <w:ind w:firstLine="567"/>
        <w:jc w:val="both"/>
        <w:rPr>
          <w:rFonts w:ascii="Times New Roman" w:eastAsia="Times New Roman" w:hAnsi="Times New Roman" w:cs="Times New Roman"/>
          <w:color w:val="auto"/>
        </w:rPr>
      </w:pPr>
      <w:r w:rsidRPr="00B008D7">
        <w:rPr>
          <w:rFonts w:ascii="Times New Roman" w:eastAsia="Times New Roman" w:hAnsi="Times New Roman" w:cs="Times New Roman"/>
          <w:color w:val="auto"/>
        </w:rPr>
        <w:t>догадываться о значении отдельных слов на основе сходства с родным языком, по словообразовательным элементам и контексту;</w:t>
      </w:r>
    </w:p>
    <w:p w:rsidR="00B008D7" w:rsidRPr="00B008D7" w:rsidRDefault="00B008D7" w:rsidP="00602318">
      <w:pPr>
        <w:widowControl/>
        <w:autoSpaceDE w:val="0"/>
        <w:autoSpaceDN w:val="0"/>
        <w:adjustRightInd w:val="0"/>
        <w:spacing w:line="274" w:lineRule="exact"/>
        <w:ind w:firstLine="567"/>
        <w:jc w:val="both"/>
        <w:rPr>
          <w:rFonts w:ascii="Times New Roman" w:eastAsia="Times New Roman" w:hAnsi="Times New Roman" w:cs="Times New Roman"/>
          <w:b/>
          <w:bCs/>
          <w:color w:val="auto"/>
        </w:rPr>
      </w:pPr>
      <w:r w:rsidRPr="00B008D7">
        <w:rPr>
          <w:rFonts w:ascii="Times New Roman" w:eastAsia="Times New Roman" w:hAnsi="Times New Roman" w:cs="Times New Roman"/>
          <w:color w:val="auto"/>
        </w:rPr>
        <w:t>распознавать и употреблять различные средства связи в тексте для обеспечения его целостности (</w:t>
      </w:r>
      <w:r w:rsidRPr="00B008D7">
        <w:rPr>
          <w:rFonts w:ascii="Times New Roman" w:eastAsia="Times New Roman" w:hAnsi="Times New Roman" w:cs="Times New Roman"/>
          <w:color w:val="auto"/>
          <w:lang w:val="en-US"/>
        </w:rPr>
        <w:t>firstly</w:t>
      </w:r>
      <w:r w:rsidRPr="00B008D7">
        <w:rPr>
          <w:rFonts w:ascii="Times New Roman" w:eastAsia="Times New Roman" w:hAnsi="Times New Roman" w:cs="Times New Roman"/>
          <w:color w:val="auto"/>
        </w:rPr>
        <w:t xml:space="preserve">, </w:t>
      </w:r>
      <w:r w:rsidRPr="00B008D7">
        <w:rPr>
          <w:rFonts w:ascii="Times New Roman" w:eastAsia="Times New Roman" w:hAnsi="Times New Roman" w:cs="Times New Roman"/>
          <w:color w:val="auto"/>
          <w:lang w:val="en-US"/>
        </w:rPr>
        <w:t>to</w:t>
      </w:r>
      <w:r w:rsidRPr="00B008D7">
        <w:rPr>
          <w:rFonts w:ascii="Times New Roman" w:eastAsia="Times New Roman" w:hAnsi="Times New Roman" w:cs="Times New Roman"/>
          <w:color w:val="auto"/>
        </w:rPr>
        <w:t xml:space="preserve"> </w:t>
      </w:r>
      <w:r w:rsidRPr="00B008D7">
        <w:rPr>
          <w:rFonts w:ascii="Times New Roman" w:eastAsia="Times New Roman" w:hAnsi="Times New Roman" w:cs="Times New Roman"/>
          <w:color w:val="auto"/>
          <w:lang w:val="en-US"/>
        </w:rPr>
        <w:t>begin</w:t>
      </w:r>
      <w:r w:rsidRPr="00B008D7">
        <w:rPr>
          <w:rFonts w:ascii="Times New Roman" w:eastAsia="Times New Roman" w:hAnsi="Times New Roman" w:cs="Times New Roman"/>
          <w:color w:val="auto"/>
        </w:rPr>
        <w:t xml:space="preserve"> </w:t>
      </w:r>
      <w:r w:rsidRPr="00B008D7">
        <w:rPr>
          <w:rFonts w:ascii="Times New Roman" w:eastAsia="Times New Roman" w:hAnsi="Times New Roman" w:cs="Times New Roman"/>
          <w:color w:val="auto"/>
          <w:lang w:val="en-US"/>
        </w:rPr>
        <w:t>with</w:t>
      </w:r>
      <w:r w:rsidRPr="00B008D7">
        <w:rPr>
          <w:rFonts w:ascii="Times New Roman" w:eastAsia="Times New Roman" w:hAnsi="Times New Roman" w:cs="Times New Roman"/>
          <w:color w:val="auto"/>
        </w:rPr>
        <w:t xml:space="preserve">, </w:t>
      </w:r>
      <w:r w:rsidRPr="00B008D7">
        <w:rPr>
          <w:rFonts w:ascii="Times New Roman" w:eastAsia="Times New Roman" w:hAnsi="Times New Roman" w:cs="Times New Roman"/>
          <w:color w:val="auto"/>
          <w:lang w:val="en-US"/>
        </w:rPr>
        <w:t>however</w:t>
      </w:r>
      <w:r w:rsidRPr="00B008D7">
        <w:rPr>
          <w:rFonts w:ascii="Times New Roman" w:eastAsia="Times New Roman" w:hAnsi="Times New Roman" w:cs="Times New Roman"/>
          <w:color w:val="auto"/>
        </w:rPr>
        <w:t xml:space="preserve">, </w:t>
      </w:r>
      <w:r w:rsidRPr="00B008D7">
        <w:rPr>
          <w:rFonts w:ascii="Times New Roman" w:eastAsia="Times New Roman" w:hAnsi="Times New Roman" w:cs="Times New Roman"/>
          <w:color w:val="auto"/>
          <w:lang w:val="en-US"/>
        </w:rPr>
        <w:t>as</w:t>
      </w:r>
      <w:r w:rsidRPr="00B008D7">
        <w:rPr>
          <w:rFonts w:ascii="Times New Roman" w:eastAsia="Times New Roman" w:hAnsi="Times New Roman" w:cs="Times New Roman"/>
          <w:color w:val="auto"/>
        </w:rPr>
        <w:t xml:space="preserve"> </w:t>
      </w:r>
      <w:r w:rsidRPr="00B008D7">
        <w:rPr>
          <w:rFonts w:ascii="Times New Roman" w:eastAsia="Times New Roman" w:hAnsi="Times New Roman" w:cs="Times New Roman"/>
          <w:color w:val="auto"/>
          <w:lang w:val="en-US"/>
        </w:rPr>
        <w:t>for</w:t>
      </w:r>
      <w:r w:rsidRPr="00B008D7">
        <w:rPr>
          <w:rFonts w:ascii="Times New Roman" w:eastAsia="Times New Roman" w:hAnsi="Times New Roman" w:cs="Times New Roman"/>
          <w:color w:val="auto"/>
        </w:rPr>
        <w:t xml:space="preserve"> </w:t>
      </w:r>
      <w:r w:rsidRPr="00B008D7">
        <w:rPr>
          <w:rFonts w:ascii="Times New Roman" w:eastAsia="Times New Roman" w:hAnsi="Times New Roman" w:cs="Times New Roman"/>
          <w:color w:val="auto"/>
          <w:lang w:val="en-US"/>
        </w:rPr>
        <w:t>me</w:t>
      </w:r>
      <w:r w:rsidRPr="00B008D7">
        <w:rPr>
          <w:rFonts w:ascii="Times New Roman" w:eastAsia="Times New Roman" w:hAnsi="Times New Roman" w:cs="Times New Roman"/>
          <w:color w:val="auto"/>
        </w:rPr>
        <w:t xml:space="preserve">, </w:t>
      </w:r>
      <w:r w:rsidRPr="00B008D7">
        <w:rPr>
          <w:rFonts w:ascii="Times New Roman" w:eastAsia="Times New Roman" w:hAnsi="Times New Roman" w:cs="Times New Roman"/>
          <w:color w:val="auto"/>
          <w:lang w:val="en-US"/>
        </w:rPr>
        <w:t>finally</w:t>
      </w:r>
      <w:r w:rsidRPr="00B008D7">
        <w:rPr>
          <w:rFonts w:ascii="Times New Roman" w:eastAsia="Times New Roman" w:hAnsi="Times New Roman" w:cs="Times New Roman"/>
          <w:color w:val="auto"/>
        </w:rPr>
        <w:t xml:space="preserve">, </w:t>
      </w:r>
      <w:r w:rsidRPr="00B008D7">
        <w:rPr>
          <w:rFonts w:ascii="Times New Roman" w:eastAsia="Times New Roman" w:hAnsi="Times New Roman" w:cs="Times New Roman"/>
          <w:color w:val="auto"/>
          <w:lang w:val="en-US"/>
        </w:rPr>
        <w:t>at</w:t>
      </w:r>
      <w:r w:rsidRPr="00B008D7">
        <w:rPr>
          <w:rFonts w:ascii="Times New Roman" w:eastAsia="Times New Roman" w:hAnsi="Times New Roman" w:cs="Times New Roman"/>
          <w:color w:val="auto"/>
        </w:rPr>
        <w:t xml:space="preserve"> </w:t>
      </w:r>
      <w:r w:rsidRPr="00B008D7">
        <w:rPr>
          <w:rFonts w:ascii="Times New Roman" w:eastAsia="Times New Roman" w:hAnsi="Times New Roman" w:cs="Times New Roman"/>
          <w:color w:val="auto"/>
          <w:lang w:val="en-US"/>
        </w:rPr>
        <w:t>last</w:t>
      </w:r>
      <w:r w:rsidRPr="00B008D7">
        <w:rPr>
          <w:rFonts w:ascii="Times New Roman" w:eastAsia="Times New Roman" w:hAnsi="Times New Roman" w:cs="Times New Roman"/>
          <w:color w:val="auto"/>
        </w:rPr>
        <w:t xml:space="preserve">, </w:t>
      </w:r>
      <w:r w:rsidRPr="00B008D7">
        <w:rPr>
          <w:rFonts w:ascii="Times New Roman" w:eastAsia="Times New Roman" w:hAnsi="Times New Roman" w:cs="Times New Roman"/>
          <w:color w:val="auto"/>
          <w:lang w:val="en-US"/>
        </w:rPr>
        <w:t>etc</w:t>
      </w:r>
      <w:r w:rsidRPr="00B008D7">
        <w:rPr>
          <w:rFonts w:ascii="Times New Roman" w:eastAsia="Times New Roman" w:hAnsi="Times New Roman" w:cs="Times New Roman"/>
          <w:color w:val="auto"/>
        </w:rPr>
        <w:t xml:space="preserve">.). </w:t>
      </w:r>
      <w:r w:rsidRPr="00B008D7">
        <w:rPr>
          <w:rFonts w:ascii="Times New Roman" w:eastAsia="Times New Roman" w:hAnsi="Times New Roman" w:cs="Times New Roman"/>
          <w:b/>
          <w:bCs/>
          <w:color w:val="auto"/>
        </w:rPr>
        <w:t>Грамматическая сторона речи</w:t>
      </w:r>
    </w:p>
    <w:p w:rsidR="00B008D7" w:rsidRPr="00B008D7" w:rsidRDefault="00B008D7" w:rsidP="00602318">
      <w:pPr>
        <w:widowControl/>
        <w:autoSpaceDE w:val="0"/>
        <w:autoSpaceDN w:val="0"/>
        <w:adjustRightInd w:val="0"/>
        <w:spacing w:line="274" w:lineRule="exact"/>
        <w:ind w:firstLine="567"/>
        <w:jc w:val="both"/>
        <w:rPr>
          <w:rFonts w:ascii="Times New Roman" w:eastAsia="Times New Roman" w:hAnsi="Times New Roman" w:cs="Times New Roman"/>
          <w:color w:val="auto"/>
        </w:rPr>
      </w:pPr>
      <w:r w:rsidRPr="00B008D7">
        <w:rPr>
          <w:rFonts w:ascii="Times New Roman" w:eastAsia="Times New Roman" w:hAnsi="Times New Roman" w:cs="Times New Roman"/>
          <w:color w:val="auto"/>
        </w:rPr>
        <w:t>Оперировать в процессе устного и письменного общения основными синтактическими конструкциями в соответствии с коммуникативной задачей;</w:t>
      </w:r>
    </w:p>
    <w:p w:rsidR="00B008D7" w:rsidRPr="00B008D7" w:rsidRDefault="00B008D7" w:rsidP="00602318">
      <w:pPr>
        <w:widowControl/>
        <w:autoSpaceDE w:val="0"/>
        <w:autoSpaceDN w:val="0"/>
        <w:adjustRightInd w:val="0"/>
        <w:spacing w:before="5" w:line="274" w:lineRule="exact"/>
        <w:ind w:firstLine="567"/>
        <w:jc w:val="both"/>
        <w:rPr>
          <w:rFonts w:ascii="Times New Roman" w:eastAsia="Times New Roman" w:hAnsi="Times New Roman" w:cs="Times New Roman"/>
          <w:color w:val="auto"/>
        </w:rPr>
      </w:pPr>
      <w:r w:rsidRPr="00B008D7">
        <w:rPr>
          <w:rFonts w:ascii="Times New Roman" w:eastAsia="Times New Roman" w:hAnsi="Times New Roman" w:cs="Times New Roman"/>
          <w:color w:val="auto"/>
        </w:rPr>
        <w:t>употреблять в речи различные коммуникативные типы предложений: утвердительные, вопросительные (общий, специальный, альтернативный, разделительный вопросы), отрицательные, побудительные (в утвердительной и отрицательной формах);</w:t>
      </w:r>
    </w:p>
    <w:p w:rsidR="00B008D7" w:rsidRPr="00B008D7" w:rsidRDefault="00B008D7" w:rsidP="00602318">
      <w:pPr>
        <w:widowControl/>
        <w:autoSpaceDE w:val="0"/>
        <w:autoSpaceDN w:val="0"/>
        <w:adjustRightInd w:val="0"/>
        <w:spacing w:line="274" w:lineRule="exact"/>
        <w:ind w:firstLine="567"/>
        <w:jc w:val="both"/>
        <w:rPr>
          <w:rFonts w:ascii="Times New Roman" w:eastAsia="Times New Roman" w:hAnsi="Times New Roman" w:cs="Times New Roman"/>
          <w:color w:val="auto"/>
        </w:rPr>
      </w:pPr>
      <w:r w:rsidRPr="00B008D7">
        <w:rPr>
          <w:rFonts w:ascii="Times New Roman" w:eastAsia="Times New Roman" w:hAnsi="Times New Roman" w:cs="Times New Roman"/>
          <w:color w:val="auto"/>
        </w:rPr>
        <w:lastRenderedPageBreak/>
        <w:t>употреблять в речи распространенные и нераспространенные простые предложения, в том числе с несколькими обстоятельствами, следующими в определенном порядке (</w:t>
      </w:r>
      <w:r w:rsidRPr="00B008D7">
        <w:rPr>
          <w:rFonts w:ascii="Times New Roman" w:eastAsia="Times New Roman" w:hAnsi="Times New Roman" w:cs="Times New Roman"/>
          <w:color w:val="auto"/>
          <w:lang w:val="en-US"/>
        </w:rPr>
        <w:t>We</w:t>
      </w:r>
      <w:r w:rsidRPr="00B008D7">
        <w:rPr>
          <w:rFonts w:ascii="Times New Roman" w:eastAsia="Times New Roman" w:hAnsi="Times New Roman" w:cs="Times New Roman"/>
          <w:color w:val="auto"/>
        </w:rPr>
        <w:t xml:space="preserve"> </w:t>
      </w:r>
      <w:r w:rsidRPr="00B008D7">
        <w:rPr>
          <w:rFonts w:ascii="Times New Roman" w:eastAsia="Times New Roman" w:hAnsi="Times New Roman" w:cs="Times New Roman"/>
          <w:color w:val="auto"/>
          <w:lang w:val="en-US"/>
        </w:rPr>
        <w:t>moved</w:t>
      </w:r>
      <w:r w:rsidRPr="00B008D7">
        <w:rPr>
          <w:rFonts w:ascii="Times New Roman" w:eastAsia="Times New Roman" w:hAnsi="Times New Roman" w:cs="Times New Roman"/>
          <w:color w:val="auto"/>
        </w:rPr>
        <w:t xml:space="preserve"> </w:t>
      </w:r>
      <w:r w:rsidRPr="00B008D7">
        <w:rPr>
          <w:rFonts w:ascii="Times New Roman" w:eastAsia="Times New Roman" w:hAnsi="Times New Roman" w:cs="Times New Roman"/>
          <w:color w:val="auto"/>
          <w:lang w:val="en-US"/>
        </w:rPr>
        <w:t>to</w:t>
      </w:r>
      <w:r w:rsidRPr="00B008D7">
        <w:rPr>
          <w:rFonts w:ascii="Times New Roman" w:eastAsia="Times New Roman" w:hAnsi="Times New Roman" w:cs="Times New Roman"/>
          <w:color w:val="auto"/>
        </w:rPr>
        <w:t xml:space="preserve"> </w:t>
      </w:r>
      <w:r w:rsidRPr="00B008D7">
        <w:rPr>
          <w:rFonts w:ascii="Times New Roman" w:eastAsia="Times New Roman" w:hAnsi="Times New Roman" w:cs="Times New Roman"/>
          <w:color w:val="auto"/>
          <w:lang w:val="en-US"/>
        </w:rPr>
        <w:t>a</w:t>
      </w:r>
      <w:r w:rsidRPr="00B008D7">
        <w:rPr>
          <w:rFonts w:ascii="Times New Roman" w:eastAsia="Times New Roman" w:hAnsi="Times New Roman" w:cs="Times New Roman"/>
          <w:color w:val="auto"/>
        </w:rPr>
        <w:t xml:space="preserve"> </w:t>
      </w:r>
      <w:r w:rsidRPr="00B008D7">
        <w:rPr>
          <w:rFonts w:ascii="Times New Roman" w:eastAsia="Times New Roman" w:hAnsi="Times New Roman" w:cs="Times New Roman"/>
          <w:color w:val="auto"/>
          <w:lang w:val="en-US"/>
        </w:rPr>
        <w:t>new</w:t>
      </w:r>
      <w:r w:rsidRPr="00B008D7">
        <w:rPr>
          <w:rFonts w:ascii="Times New Roman" w:eastAsia="Times New Roman" w:hAnsi="Times New Roman" w:cs="Times New Roman"/>
          <w:color w:val="auto"/>
        </w:rPr>
        <w:t xml:space="preserve"> </w:t>
      </w:r>
      <w:r w:rsidRPr="00B008D7">
        <w:rPr>
          <w:rFonts w:ascii="Times New Roman" w:eastAsia="Times New Roman" w:hAnsi="Times New Roman" w:cs="Times New Roman"/>
          <w:color w:val="auto"/>
          <w:lang w:val="en-US"/>
        </w:rPr>
        <w:t>house</w:t>
      </w:r>
      <w:r w:rsidRPr="00B008D7">
        <w:rPr>
          <w:rFonts w:ascii="Times New Roman" w:eastAsia="Times New Roman" w:hAnsi="Times New Roman" w:cs="Times New Roman"/>
          <w:color w:val="auto"/>
        </w:rPr>
        <w:t xml:space="preserve"> </w:t>
      </w:r>
      <w:r w:rsidRPr="00B008D7">
        <w:rPr>
          <w:rFonts w:ascii="Times New Roman" w:eastAsia="Times New Roman" w:hAnsi="Times New Roman" w:cs="Times New Roman"/>
          <w:color w:val="auto"/>
          <w:lang w:val="en-US"/>
        </w:rPr>
        <w:t>last</w:t>
      </w:r>
      <w:r w:rsidRPr="00B008D7">
        <w:rPr>
          <w:rFonts w:ascii="Times New Roman" w:eastAsia="Times New Roman" w:hAnsi="Times New Roman" w:cs="Times New Roman"/>
          <w:color w:val="auto"/>
        </w:rPr>
        <w:t xml:space="preserve"> </w:t>
      </w:r>
      <w:r w:rsidRPr="00B008D7">
        <w:rPr>
          <w:rFonts w:ascii="Times New Roman" w:eastAsia="Times New Roman" w:hAnsi="Times New Roman" w:cs="Times New Roman"/>
          <w:color w:val="auto"/>
          <w:lang w:val="en-US"/>
        </w:rPr>
        <w:t>year</w:t>
      </w:r>
      <w:r w:rsidRPr="00B008D7">
        <w:rPr>
          <w:rFonts w:ascii="Times New Roman" w:eastAsia="Times New Roman" w:hAnsi="Times New Roman" w:cs="Times New Roman"/>
          <w:color w:val="auto"/>
        </w:rPr>
        <w:t>);</w:t>
      </w:r>
    </w:p>
    <w:p w:rsidR="00B008D7" w:rsidRPr="00B008D7" w:rsidRDefault="00B008D7" w:rsidP="00602318">
      <w:pPr>
        <w:widowControl/>
        <w:autoSpaceDE w:val="0"/>
        <w:autoSpaceDN w:val="0"/>
        <w:adjustRightInd w:val="0"/>
        <w:spacing w:line="274" w:lineRule="exact"/>
        <w:ind w:firstLine="567"/>
        <w:jc w:val="both"/>
        <w:rPr>
          <w:rFonts w:ascii="Times New Roman" w:eastAsia="Times New Roman" w:hAnsi="Times New Roman" w:cs="Times New Roman"/>
          <w:color w:val="auto"/>
          <w:lang w:val="en-US"/>
        </w:rPr>
      </w:pPr>
      <w:r w:rsidRPr="00B008D7">
        <w:rPr>
          <w:rFonts w:ascii="Times New Roman" w:eastAsia="Times New Roman" w:hAnsi="Times New Roman" w:cs="Times New Roman"/>
          <w:color w:val="auto"/>
        </w:rPr>
        <w:t>употреблять</w:t>
      </w:r>
      <w:r w:rsidRPr="00B008D7">
        <w:rPr>
          <w:rFonts w:ascii="Times New Roman" w:eastAsia="Times New Roman" w:hAnsi="Times New Roman" w:cs="Times New Roman"/>
          <w:color w:val="auto"/>
          <w:lang w:val="en-US"/>
        </w:rPr>
        <w:t xml:space="preserve"> </w:t>
      </w:r>
      <w:r w:rsidRPr="00B008D7">
        <w:rPr>
          <w:rFonts w:ascii="Times New Roman" w:eastAsia="Times New Roman" w:hAnsi="Times New Roman" w:cs="Times New Roman"/>
          <w:color w:val="auto"/>
        </w:rPr>
        <w:t>в</w:t>
      </w:r>
      <w:r w:rsidRPr="00B008D7">
        <w:rPr>
          <w:rFonts w:ascii="Times New Roman" w:eastAsia="Times New Roman" w:hAnsi="Times New Roman" w:cs="Times New Roman"/>
          <w:color w:val="auto"/>
          <w:lang w:val="en-US"/>
        </w:rPr>
        <w:t xml:space="preserve"> </w:t>
      </w:r>
      <w:r w:rsidRPr="00B008D7">
        <w:rPr>
          <w:rFonts w:ascii="Times New Roman" w:eastAsia="Times New Roman" w:hAnsi="Times New Roman" w:cs="Times New Roman"/>
          <w:color w:val="auto"/>
        </w:rPr>
        <w:t>речи</w:t>
      </w:r>
      <w:r w:rsidRPr="00B008D7">
        <w:rPr>
          <w:rFonts w:ascii="Times New Roman" w:eastAsia="Times New Roman" w:hAnsi="Times New Roman" w:cs="Times New Roman"/>
          <w:color w:val="auto"/>
          <w:lang w:val="en-US"/>
        </w:rPr>
        <w:t xml:space="preserve"> </w:t>
      </w:r>
      <w:r w:rsidRPr="00B008D7">
        <w:rPr>
          <w:rFonts w:ascii="Times New Roman" w:eastAsia="Times New Roman" w:hAnsi="Times New Roman" w:cs="Times New Roman"/>
          <w:color w:val="auto"/>
        </w:rPr>
        <w:t>сложноподчиненные</w:t>
      </w:r>
      <w:r w:rsidRPr="00B008D7">
        <w:rPr>
          <w:rFonts w:ascii="Times New Roman" w:eastAsia="Times New Roman" w:hAnsi="Times New Roman" w:cs="Times New Roman"/>
          <w:color w:val="auto"/>
          <w:lang w:val="en-US"/>
        </w:rPr>
        <w:t xml:space="preserve"> </w:t>
      </w:r>
      <w:r w:rsidRPr="00B008D7">
        <w:rPr>
          <w:rFonts w:ascii="Times New Roman" w:eastAsia="Times New Roman" w:hAnsi="Times New Roman" w:cs="Times New Roman"/>
          <w:color w:val="auto"/>
        </w:rPr>
        <w:t>предложения</w:t>
      </w:r>
      <w:r w:rsidRPr="00B008D7">
        <w:rPr>
          <w:rFonts w:ascii="Times New Roman" w:eastAsia="Times New Roman" w:hAnsi="Times New Roman" w:cs="Times New Roman"/>
          <w:color w:val="auto"/>
          <w:lang w:val="en-US"/>
        </w:rPr>
        <w:t xml:space="preserve"> </w:t>
      </w:r>
      <w:r w:rsidRPr="00B008D7">
        <w:rPr>
          <w:rFonts w:ascii="Times New Roman" w:eastAsia="Times New Roman" w:hAnsi="Times New Roman" w:cs="Times New Roman"/>
          <w:color w:val="auto"/>
        </w:rPr>
        <w:t>с</w:t>
      </w:r>
      <w:r w:rsidRPr="00B008D7">
        <w:rPr>
          <w:rFonts w:ascii="Times New Roman" w:eastAsia="Times New Roman" w:hAnsi="Times New Roman" w:cs="Times New Roman"/>
          <w:color w:val="auto"/>
          <w:lang w:val="en-US"/>
        </w:rPr>
        <w:t xml:space="preserve"> </w:t>
      </w:r>
      <w:r w:rsidRPr="00B008D7">
        <w:rPr>
          <w:rFonts w:ascii="Times New Roman" w:eastAsia="Times New Roman" w:hAnsi="Times New Roman" w:cs="Times New Roman"/>
          <w:color w:val="auto"/>
        </w:rPr>
        <w:t>союзами</w:t>
      </w:r>
      <w:r w:rsidRPr="00B008D7">
        <w:rPr>
          <w:rFonts w:ascii="Times New Roman" w:eastAsia="Times New Roman" w:hAnsi="Times New Roman" w:cs="Times New Roman"/>
          <w:color w:val="auto"/>
          <w:lang w:val="en-US"/>
        </w:rPr>
        <w:t xml:space="preserve"> </w:t>
      </w:r>
      <w:r w:rsidRPr="00B008D7">
        <w:rPr>
          <w:rFonts w:ascii="Times New Roman" w:eastAsia="Times New Roman" w:hAnsi="Times New Roman" w:cs="Times New Roman"/>
          <w:color w:val="auto"/>
        </w:rPr>
        <w:t>и</w:t>
      </w:r>
      <w:r w:rsidRPr="00B008D7">
        <w:rPr>
          <w:rFonts w:ascii="Times New Roman" w:eastAsia="Times New Roman" w:hAnsi="Times New Roman" w:cs="Times New Roman"/>
          <w:color w:val="auto"/>
          <w:lang w:val="en-US"/>
        </w:rPr>
        <w:t xml:space="preserve"> </w:t>
      </w:r>
      <w:r w:rsidRPr="00B008D7">
        <w:rPr>
          <w:rFonts w:ascii="Times New Roman" w:eastAsia="Times New Roman" w:hAnsi="Times New Roman" w:cs="Times New Roman"/>
          <w:color w:val="auto"/>
        </w:rPr>
        <w:t>союзными</w:t>
      </w:r>
      <w:r w:rsidRPr="00B008D7">
        <w:rPr>
          <w:rFonts w:ascii="Times New Roman" w:eastAsia="Times New Roman" w:hAnsi="Times New Roman" w:cs="Times New Roman"/>
          <w:color w:val="auto"/>
          <w:lang w:val="en-US"/>
        </w:rPr>
        <w:t xml:space="preserve"> </w:t>
      </w:r>
      <w:r w:rsidRPr="00B008D7">
        <w:rPr>
          <w:rFonts w:ascii="Times New Roman" w:eastAsia="Times New Roman" w:hAnsi="Times New Roman" w:cs="Times New Roman"/>
          <w:color w:val="auto"/>
        </w:rPr>
        <w:t>словами</w:t>
      </w:r>
      <w:r w:rsidRPr="00B008D7">
        <w:rPr>
          <w:rFonts w:ascii="Times New Roman" w:eastAsia="Times New Roman" w:hAnsi="Times New Roman" w:cs="Times New Roman"/>
          <w:color w:val="auto"/>
          <w:lang w:val="en-US"/>
        </w:rPr>
        <w:t xml:space="preserve"> what, when, why, which, that, who, if, because, that's why, than, so, for, since, during, so that, unless;</w:t>
      </w:r>
    </w:p>
    <w:p w:rsidR="00B008D7" w:rsidRPr="00B008D7" w:rsidRDefault="00B008D7" w:rsidP="00602318">
      <w:pPr>
        <w:widowControl/>
        <w:autoSpaceDE w:val="0"/>
        <w:autoSpaceDN w:val="0"/>
        <w:adjustRightInd w:val="0"/>
        <w:spacing w:line="274" w:lineRule="exact"/>
        <w:ind w:firstLine="567"/>
        <w:jc w:val="both"/>
        <w:rPr>
          <w:rFonts w:ascii="Times New Roman" w:eastAsia="Times New Roman" w:hAnsi="Times New Roman" w:cs="Times New Roman"/>
          <w:color w:val="auto"/>
        </w:rPr>
      </w:pPr>
      <w:r w:rsidRPr="00B008D7">
        <w:rPr>
          <w:rFonts w:ascii="Times New Roman" w:eastAsia="Times New Roman" w:hAnsi="Times New Roman" w:cs="Times New Roman"/>
          <w:color w:val="auto"/>
        </w:rPr>
        <w:t xml:space="preserve">употреблять в речи сложносочиненные предложения с сочинительными союзами </w:t>
      </w:r>
      <w:r w:rsidRPr="00B008D7">
        <w:rPr>
          <w:rFonts w:ascii="Times New Roman" w:eastAsia="Times New Roman" w:hAnsi="Times New Roman" w:cs="Times New Roman"/>
          <w:color w:val="auto"/>
          <w:lang w:val="en-US"/>
        </w:rPr>
        <w:t>and</w:t>
      </w:r>
      <w:r w:rsidRPr="00B008D7">
        <w:rPr>
          <w:rFonts w:ascii="Times New Roman" w:eastAsia="Times New Roman" w:hAnsi="Times New Roman" w:cs="Times New Roman"/>
          <w:color w:val="auto"/>
        </w:rPr>
        <w:t xml:space="preserve">, </w:t>
      </w:r>
      <w:r w:rsidRPr="00B008D7">
        <w:rPr>
          <w:rFonts w:ascii="Times New Roman" w:eastAsia="Times New Roman" w:hAnsi="Times New Roman" w:cs="Times New Roman"/>
          <w:color w:val="auto"/>
          <w:lang w:val="en-US"/>
        </w:rPr>
        <w:t>but</w:t>
      </w:r>
      <w:r w:rsidRPr="00B008D7">
        <w:rPr>
          <w:rFonts w:ascii="Times New Roman" w:eastAsia="Times New Roman" w:hAnsi="Times New Roman" w:cs="Times New Roman"/>
          <w:color w:val="auto"/>
        </w:rPr>
        <w:t>,</w:t>
      </w:r>
    </w:p>
    <w:p w:rsidR="00B008D7" w:rsidRPr="00B008D7" w:rsidRDefault="00B008D7" w:rsidP="00602318">
      <w:pPr>
        <w:widowControl/>
        <w:autoSpaceDE w:val="0"/>
        <w:autoSpaceDN w:val="0"/>
        <w:adjustRightInd w:val="0"/>
        <w:spacing w:before="48" w:line="274" w:lineRule="exact"/>
        <w:ind w:firstLine="567"/>
        <w:jc w:val="both"/>
        <w:rPr>
          <w:rFonts w:ascii="Times New Roman" w:eastAsia="Times New Roman" w:hAnsi="Times New Roman" w:cs="Times New Roman"/>
          <w:color w:val="auto"/>
          <w:lang w:val="en-US"/>
        </w:rPr>
      </w:pPr>
      <w:r w:rsidRPr="00B008D7">
        <w:rPr>
          <w:rFonts w:ascii="Times New Roman" w:eastAsia="Times New Roman" w:hAnsi="Times New Roman" w:cs="Times New Roman"/>
          <w:color w:val="auto"/>
        </w:rPr>
        <w:t>употреблять</w:t>
      </w:r>
      <w:r w:rsidRPr="00B008D7">
        <w:rPr>
          <w:rFonts w:ascii="Times New Roman" w:eastAsia="Times New Roman" w:hAnsi="Times New Roman" w:cs="Times New Roman"/>
          <w:color w:val="auto"/>
          <w:lang w:val="en-US"/>
        </w:rPr>
        <w:t xml:space="preserve"> </w:t>
      </w:r>
      <w:r w:rsidRPr="00B008D7">
        <w:rPr>
          <w:rFonts w:ascii="Times New Roman" w:eastAsia="Times New Roman" w:hAnsi="Times New Roman" w:cs="Times New Roman"/>
          <w:color w:val="auto"/>
        </w:rPr>
        <w:t>в</w:t>
      </w:r>
      <w:r w:rsidRPr="00B008D7">
        <w:rPr>
          <w:rFonts w:ascii="Times New Roman" w:eastAsia="Times New Roman" w:hAnsi="Times New Roman" w:cs="Times New Roman"/>
          <w:color w:val="auto"/>
          <w:lang w:val="en-US"/>
        </w:rPr>
        <w:t xml:space="preserve"> </w:t>
      </w:r>
      <w:r w:rsidRPr="00B008D7">
        <w:rPr>
          <w:rFonts w:ascii="Times New Roman" w:eastAsia="Times New Roman" w:hAnsi="Times New Roman" w:cs="Times New Roman"/>
          <w:color w:val="auto"/>
        </w:rPr>
        <w:t>речи</w:t>
      </w:r>
      <w:r w:rsidRPr="00B008D7">
        <w:rPr>
          <w:rFonts w:ascii="Times New Roman" w:eastAsia="Times New Roman" w:hAnsi="Times New Roman" w:cs="Times New Roman"/>
          <w:color w:val="auto"/>
          <w:lang w:val="en-US"/>
        </w:rPr>
        <w:t xml:space="preserve"> </w:t>
      </w:r>
      <w:r w:rsidRPr="00B008D7">
        <w:rPr>
          <w:rFonts w:ascii="Times New Roman" w:eastAsia="Times New Roman" w:hAnsi="Times New Roman" w:cs="Times New Roman"/>
          <w:color w:val="auto"/>
        </w:rPr>
        <w:t>условные</w:t>
      </w:r>
      <w:r w:rsidRPr="00B008D7">
        <w:rPr>
          <w:rFonts w:ascii="Times New Roman" w:eastAsia="Times New Roman" w:hAnsi="Times New Roman" w:cs="Times New Roman"/>
          <w:color w:val="auto"/>
          <w:lang w:val="en-US"/>
        </w:rPr>
        <w:t xml:space="preserve"> </w:t>
      </w:r>
      <w:r w:rsidRPr="00B008D7">
        <w:rPr>
          <w:rFonts w:ascii="Times New Roman" w:eastAsia="Times New Roman" w:hAnsi="Times New Roman" w:cs="Times New Roman"/>
          <w:color w:val="auto"/>
        </w:rPr>
        <w:t>предложения</w:t>
      </w:r>
      <w:r w:rsidRPr="00B008D7">
        <w:rPr>
          <w:rFonts w:ascii="Times New Roman" w:eastAsia="Times New Roman" w:hAnsi="Times New Roman" w:cs="Times New Roman"/>
          <w:color w:val="auto"/>
          <w:lang w:val="en-US"/>
        </w:rPr>
        <w:t xml:space="preserve"> </w:t>
      </w:r>
      <w:r w:rsidRPr="00B008D7">
        <w:rPr>
          <w:rFonts w:ascii="Times New Roman" w:eastAsia="Times New Roman" w:hAnsi="Times New Roman" w:cs="Times New Roman"/>
          <w:color w:val="auto"/>
        </w:rPr>
        <w:t>реального</w:t>
      </w:r>
      <w:r w:rsidRPr="00B008D7">
        <w:rPr>
          <w:rFonts w:ascii="Times New Roman" w:eastAsia="Times New Roman" w:hAnsi="Times New Roman" w:cs="Times New Roman"/>
          <w:color w:val="auto"/>
          <w:lang w:val="en-US"/>
        </w:rPr>
        <w:t xml:space="preserve"> (Conditional I - If I see Jim, I'll invite him to our school party) </w:t>
      </w:r>
      <w:r w:rsidRPr="00B008D7">
        <w:rPr>
          <w:rFonts w:ascii="Times New Roman" w:eastAsia="Times New Roman" w:hAnsi="Times New Roman" w:cs="Times New Roman"/>
          <w:color w:val="auto"/>
        </w:rPr>
        <w:t>и</w:t>
      </w:r>
      <w:r w:rsidRPr="00B008D7">
        <w:rPr>
          <w:rFonts w:ascii="Times New Roman" w:eastAsia="Times New Roman" w:hAnsi="Times New Roman" w:cs="Times New Roman"/>
          <w:color w:val="auto"/>
          <w:lang w:val="en-US"/>
        </w:rPr>
        <w:t xml:space="preserve"> </w:t>
      </w:r>
      <w:r w:rsidRPr="00B008D7">
        <w:rPr>
          <w:rFonts w:ascii="Times New Roman" w:eastAsia="Times New Roman" w:hAnsi="Times New Roman" w:cs="Times New Roman"/>
          <w:color w:val="auto"/>
        </w:rPr>
        <w:t>нереального</w:t>
      </w:r>
      <w:r w:rsidRPr="00B008D7">
        <w:rPr>
          <w:rFonts w:ascii="Times New Roman" w:eastAsia="Times New Roman" w:hAnsi="Times New Roman" w:cs="Times New Roman"/>
          <w:color w:val="auto"/>
          <w:lang w:val="en-US"/>
        </w:rPr>
        <w:t xml:space="preserve"> </w:t>
      </w:r>
      <w:r w:rsidRPr="00B008D7">
        <w:rPr>
          <w:rFonts w:ascii="Times New Roman" w:eastAsia="Times New Roman" w:hAnsi="Times New Roman" w:cs="Times New Roman"/>
          <w:color w:val="auto"/>
        </w:rPr>
        <w:t>характера</w:t>
      </w:r>
      <w:r w:rsidRPr="00B008D7">
        <w:rPr>
          <w:rFonts w:ascii="Times New Roman" w:eastAsia="Times New Roman" w:hAnsi="Times New Roman" w:cs="Times New Roman"/>
          <w:color w:val="auto"/>
          <w:lang w:val="en-US"/>
        </w:rPr>
        <w:t xml:space="preserve"> (Conditional II - If I were you, I would start learning French);</w:t>
      </w:r>
    </w:p>
    <w:p w:rsidR="00B008D7" w:rsidRPr="00B008D7" w:rsidRDefault="00B008D7" w:rsidP="00602318">
      <w:pPr>
        <w:widowControl/>
        <w:autoSpaceDE w:val="0"/>
        <w:autoSpaceDN w:val="0"/>
        <w:adjustRightInd w:val="0"/>
        <w:spacing w:line="274" w:lineRule="exact"/>
        <w:ind w:firstLine="567"/>
        <w:jc w:val="both"/>
        <w:rPr>
          <w:rFonts w:ascii="Times New Roman" w:eastAsia="Times New Roman" w:hAnsi="Times New Roman" w:cs="Times New Roman"/>
          <w:color w:val="auto"/>
          <w:lang w:val="en-US"/>
        </w:rPr>
      </w:pPr>
      <w:r w:rsidRPr="00B008D7">
        <w:rPr>
          <w:rFonts w:ascii="Times New Roman" w:eastAsia="Times New Roman" w:hAnsi="Times New Roman" w:cs="Times New Roman"/>
          <w:color w:val="auto"/>
        </w:rPr>
        <w:t>употреблять</w:t>
      </w:r>
      <w:r w:rsidRPr="00B008D7">
        <w:rPr>
          <w:rFonts w:ascii="Times New Roman" w:eastAsia="Times New Roman" w:hAnsi="Times New Roman" w:cs="Times New Roman"/>
          <w:color w:val="auto"/>
          <w:lang w:val="en-US"/>
        </w:rPr>
        <w:t xml:space="preserve"> </w:t>
      </w:r>
      <w:r w:rsidRPr="00B008D7">
        <w:rPr>
          <w:rFonts w:ascii="Times New Roman" w:eastAsia="Times New Roman" w:hAnsi="Times New Roman" w:cs="Times New Roman"/>
          <w:color w:val="auto"/>
        </w:rPr>
        <w:t>в</w:t>
      </w:r>
      <w:r w:rsidRPr="00B008D7">
        <w:rPr>
          <w:rFonts w:ascii="Times New Roman" w:eastAsia="Times New Roman" w:hAnsi="Times New Roman" w:cs="Times New Roman"/>
          <w:color w:val="auto"/>
          <w:lang w:val="en-US"/>
        </w:rPr>
        <w:t xml:space="preserve"> </w:t>
      </w:r>
      <w:r w:rsidRPr="00B008D7">
        <w:rPr>
          <w:rFonts w:ascii="Times New Roman" w:eastAsia="Times New Roman" w:hAnsi="Times New Roman" w:cs="Times New Roman"/>
          <w:color w:val="auto"/>
        </w:rPr>
        <w:t>речи</w:t>
      </w:r>
      <w:r w:rsidRPr="00B008D7">
        <w:rPr>
          <w:rFonts w:ascii="Times New Roman" w:eastAsia="Times New Roman" w:hAnsi="Times New Roman" w:cs="Times New Roman"/>
          <w:color w:val="auto"/>
          <w:lang w:val="en-US"/>
        </w:rPr>
        <w:t xml:space="preserve"> </w:t>
      </w:r>
      <w:r w:rsidRPr="00B008D7">
        <w:rPr>
          <w:rFonts w:ascii="Times New Roman" w:eastAsia="Times New Roman" w:hAnsi="Times New Roman" w:cs="Times New Roman"/>
          <w:color w:val="auto"/>
        </w:rPr>
        <w:t>предложения</w:t>
      </w:r>
      <w:r w:rsidRPr="00B008D7">
        <w:rPr>
          <w:rFonts w:ascii="Times New Roman" w:eastAsia="Times New Roman" w:hAnsi="Times New Roman" w:cs="Times New Roman"/>
          <w:color w:val="auto"/>
          <w:lang w:val="en-US"/>
        </w:rPr>
        <w:t xml:space="preserve"> </w:t>
      </w:r>
      <w:r w:rsidRPr="00B008D7">
        <w:rPr>
          <w:rFonts w:ascii="Times New Roman" w:eastAsia="Times New Roman" w:hAnsi="Times New Roman" w:cs="Times New Roman"/>
          <w:color w:val="auto"/>
        </w:rPr>
        <w:t>с</w:t>
      </w:r>
      <w:r w:rsidRPr="00B008D7">
        <w:rPr>
          <w:rFonts w:ascii="Times New Roman" w:eastAsia="Times New Roman" w:hAnsi="Times New Roman" w:cs="Times New Roman"/>
          <w:color w:val="auto"/>
          <w:lang w:val="en-US"/>
        </w:rPr>
        <w:t xml:space="preserve"> </w:t>
      </w:r>
      <w:r w:rsidRPr="00B008D7">
        <w:rPr>
          <w:rFonts w:ascii="Times New Roman" w:eastAsia="Times New Roman" w:hAnsi="Times New Roman" w:cs="Times New Roman"/>
          <w:color w:val="auto"/>
        </w:rPr>
        <w:t>конструкцией</w:t>
      </w:r>
      <w:r w:rsidRPr="00B008D7">
        <w:rPr>
          <w:rFonts w:ascii="Times New Roman" w:eastAsia="Times New Roman" w:hAnsi="Times New Roman" w:cs="Times New Roman"/>
          <w:color w:val="auto"/>
          <w:lang w:val="en-US"/>
        </w:rPr>
        <w:t xml:space="preserve"> I wish (I wish I had my own room); </w:t>
      </w:r>
      <w:r w:rsidRPr="00B008D7">
        <w:rPr>
          <w:rFonts w:ascii="Times New Roman" w:eastAsia="Times New Roman" w:hAnsi="Times New Roman" w:cs="Times New Roman"/>
          <w:color w:val="auto"/>
        </w:rPr>
        <w:t>употреблять</w:t>
      </w:r>
      <w:r w:rsidRPr="00B008D7">
        <w:rPr>
          <w:rFonts w:ascii="Times New Roman" w:eastAsia="Times New Roman" w:hAnsi="Times New Roman" w:cs="Times New Roman"/>
          <w:color w:val="auto"/>
          <w:lang w:val="en-US"/>
        </w:rPr>
        <w:t xml:space="preserve"> </w:t>
      </w:r>
      <w:r w:rsidRPr="00B008D7">
        <w:rPr>
          <w:rFonts w:ascii="Times New Roman" w:eastAsia="Times New Roman" w:hAnsi="Times New Roman" w:cs="Times New Roman"/>
          <w:color w:val="auto"/>
        </w:rPr>
        <w:t>в</w:t>
      </w:r>
      <w:r w:rsidRPr="00B008D7">
        <w:rPr>
          <w:rFonts w:ascii="Times New Roman" w:eastAsia="Times New Roman" w:hAnsi="Times New Roman" w:cs="Times New Roman"/>
          <w:color w:val="auto"/>
          <w:lang w:val="en-US"/>
        </w:rPr>
        <w:t xml:space="preserve"> </w:t>
      </w:r>
      <w:r w:rsidRPr="00B008D7">
        <w:rPr>
          <w:rFonts w:ascii="Times New Roman" w:eastAsia="Times New Roman" w:hAnsi="Times New Roman" w:cs="Times New Roman"/>
          <w:color w:val="auto"/>
        </w:rPr>
        <w:t>речи</w:t>
      </w:r>
      <w:r w:rsidRPr="00B008D7">
        <w:rPr>
          <w:rFonts w:ascii="Times New Roman" w:eastAsia="Times New Roman" w:hAnsi="Times New Roman" w:cs="Times New Roman"/>
          <w:color w:val="auto"/>
          <w:lang w:val="en-US"/>
        </w:rPr>
        <w:t xml:space="preserve"> </w:t>
      </w:r>
      <w:r w:rsidRPr="00B008D7">
        <w:rPr>
          <w:rFonts w:ascii="Times New Roman" w:eastAsia="Times New Roman" w:hAnsi="Times New Roman" w:cs="Times New Roman"/>
          <w:color w:val="auto"/>
        </w:rPr>
        <w:t>предложения</w:t>
      </w:r>
      <w:r w:rsidRPr="00B008D7">
        <w:rPr>
          <w:rFonts w:ascii="Times New Roman" w:eastAsia="Times New Roman" w:hAnsi="Times New Roman" w:cs="Times New Roman"/>
          <w:color w:val="auto"/>
          <w:lang w:val="en-US"/>
        </w:rPr>
        <w:t xml:space="preserve"> </w:t>
      </w:r>
      <w:r w:rsidRPr="00B008D7">
        <w:rPr>
          <w:rFonts w:ascii="Times New Roman" w:eastAsia="Times New Roman" w:hAnsi="Times New Roman" w:cs="Times New Roman"/>
          <w:color w:val="auto"/>
        </w:rPr>
        <w:t>с</w:t>
      </w:r>
      <w:r w:rsidRPr="00B008D7">
        <w:rPr>
          <w:rFonts w:ascii="Times New Roman" w:eastAsia="Times New Roman" w:hAnsi="Times New Roman" w:cs="Times New Roman"/>
          <w:color w:val="auto"/>
          <w:lang w:val="en-US"/>
        </w:rPr>
        <w:t xml:space="preserve"> </w:t>
      </w:r>
      <w:r w:rsidRPr="00B008D7">
        <w:rPr>
          <w:rFonts w:ascii="Times New Roman" w:eastAsia="Times New Roman" w:hAnsi="Times New Roman" w:cs="Times New Roman"/>
          <w:color w:val="auto"/>
        </w:rPr>
        <w:t>конструкцией</w:t>
      </w:r>
      <w:r w:rsidRPr="00B008D7">
        <w:rPr>
          <w:rFonts w:ascii="Times New Roman" w:eastAsia="Times New Roman" w:hAnsi="Times New Roman" w:cs="Times New Roman"/>
          <w:color w:val="auto"/>
          <w:lang w:val="en-US"/>
        </w:rPr>
        <w:t xml:space="preserve"> so/such (I was so busy that I forgot to phone my parents);</w:t>
      </w:r>
    </w:p>
    <w:p w:rsidR="00B008D7" w:rsidRPr="00B008D7" w:rsidRDefault="00B008D7" w:rsidP="00602318">
      <w:pPr>
        <w:widowControl/>
        <w:autoSpaceDE w:val="0"/>
        <w:autoSpaceDN w:val="0"/>
        <w:adjustRightInd w:val="0"/>
        <w:spacing w:line="274" w:lineRule="exact"/>
        <w:ind w:firstLine="567"/>
        <w:jc w:val="both"/>
        <w:rPr>
          <w:rFonts w:ascii="Times New Roman" w:eastAsia="Times New Roman" w:hAnsi="Times New Roman" w:cs="Times New Roman"/>
          <w:color w:val="auto"/>
          <w:lang w:val="en-US"/>
        </w:rPr>
      </w:pPr>
      <w:r w:rsidRPr="00B008D7">
        <w:rPr>
          <w:rFonts w:ascii="Times New Roman" w:eastAsia="Times New Roman" w:hAnsi="Times New Roman" w:cs="Times New Roman"/>
          <w:color w:val="auto"/>
        </w:rPr>
        <w:t>употреблять</w:t>
      </w:r>
      <w:r w:rsidRPr="00B008D7">
        <w:rPr>
          <w:rFonts w:ascii="Times New Roman" w:eastAsia="Times New Roman" w:hAnsi="Times New Roman" w:cs="Times New Roman"/>
          <w:color w:val="auto"/>
          <w:lang w:val="en-US"/>
        </w:rPr>
        <w:t xml:space="preserve"> </w:t>
      </w:r>
      <w:r w:rsidRPr="00B008D7">
        <w:rPr>
          <w:rFonts w:ascii="Times New Roman" w:eastAsia="Times New Roman" w:hAnsi="Times New Roman" w:cs="Times New Roman"/>
          <w:color w:val="auto"/>
        </w:rPr>
        <w:t>в</w:t>
      </w:r>
      <w:r w:rsidRPr="00B008D7">
        <w:rPr>
          <w:rFonts w:ascii="Times New Roman" w:eastAsia="Times New Roman" w:hAnsi="Times New Roman" w:cs="Times New Roman"/>
          <w:color w:val="auto"/>
          <w:lang w:val="en-US"/>
        </w:rPr>
        <w:t xml:space="preserve"> </w:t>
      </w:r>
      <w:r w:rsidRPr="00B008D7">
        <w:rPr>
          <w:rFonts w:ascii="Times New Roman" w:eastAsia="Times New Roman" w:hAnsi="Times New Roman" w:cs="Times New Roman"/>
          <w:color w:val="auto"/>
        </w:rPr>
        <w:t>речи</w:t>
      </w:r>
      <w:r w:rsidRPr="00B008D7">
        <w:rPr>
          <w:rFonts w:ascii="Times New Roman" w:eastAsia="Times New Roman" w:hAnsi="Times New Roman" w:cs="Times New Roman"/>
          <w:color w:val="auto"/>
          <w:lang w:val="en-US"/>
        </w:rPr>
        <w:t xml:space="preserve"> </w:t>
      </w:r>
      <w:r w:rsidRPr="00B008D7">
        <w:rPr>
          <w:rFonts w:ascii="Times New Roman" w:eastAsia="Times New Roman" w:hAnsi="Times New Roman" w:cs="Times New Roman"/>
          <w:color w:val="auto"/>
        </w:rPr>
        <w:t>конструкции</w:t>
      </w:r>
      <w:r w:rsidRPr="00B008D7">
        <w:rPr>
          <w:rFonts w:ascii="Times New Roman" w:eastAsia="Times New Roman" w:hAnsi="Times New Roman" w:cs="Times New Roman"/>
          <w:color w:val="auto"/>
          <w:lang w:val="en-US"/>
        </w:rPr>
        <w:t xml:space="preserve"> </w:t>
      </w:r>
      <w:r w:rsidRPr="00B008D7">
        <w:rPr>
          <w:rFonts w:ascii="Times New Roman" w:eastAsia="Times New Roman" w:hAnsi="Times New Roman" w:cs="Times New Roman"/>
          <w:color w:val="auto"/>
        </w:rPr>
        <w:t>с</w:t>
      </w:r>
      <w:r w:rsidRPr="00B008D7">
        <w:rPr>
          <w:rFonts w:ascii="Times New Roman" w:eastAsia="Times New Roman" w:hAnsi="Times New Roman" w:cs="Times New Roman"/>
          <w:color w:val="auto"/>
          <w:lang w:val="en-US"/>
        </w:rPr>
        <w:t xml:space="preserve"> </w:t>
      </w:r>
      <w:r w:rsidRPr="00B008D7">
        <w:rPr>
          <w:rFonts w:ascii="Times New Roman" w:eastAsia="Times New Roman" w:hAnsi="Times New Roman" w:cs="Times New Roman"/>
          <w:color w:val="auto"/>
        </w:rPr>
        <w:t>герундием</w:t>
      </w:r>
      <w:r w:rsidRPr="00B008D7">
        <w:rPr>
          <w:rFonts w:ascii="Times New Roman" w:eastAsia="Times New Roman" w:hAnsi="Times New Roman" w:cs="Times New Roman"/>
          <w:color w:val="auto"/>
          <w:lang w:val="en-US"/>
        </w:rPr>
        <w:t xml:space="preserve">: to love / hate doing something; stop talking; </w:t>
      </w:r>
      <w:r w:rsidRPr="00B008D7">
        <w:rPr>
          <w:rFonts w:ascii="Times New Roman" w:eastAsia="Times New Roman" w:hAnsi="Times New Roman" w:cs="Times New Roman"/>
          <w:color w:val="auto"/>
        </w:rPr>
        <w:t>употреблять</w:t>
      </w:r>
      <w:r w:rsidRPr="00B008D7">
        <w:rPr>
          <w:rFonts w:ascii="Times New Roman" w:eastAsia="Times New Roman" w:hAnsi="Times New Roman" w:cs="Times New Roman"/>
          <w:color w:val="auto"/>
          <w:lang w:val="en-US"/>
        </w:rPr>
        <w:t xml:space="preserve"> </w:t>
      </w:r>
      <w:r w:rsidRPr="00B008D7">
        <w:rPr>
          <w:rFonts w:ascii="Times New Roman" w:eastAsia="Times New Roman" w:hAnsi="Times New Roman" w:cs="Times New Roman"/>
          <w:color w:val="auto"/>
        </w:rPr>
        <w:t>в</w:t>
      </w:r>
      <w:r w:rsidRPr="00B008D7">
        <w:rPr>
          <w:rFonts w:ascii="Times New Roman" w:eastAsia="Times New Roman" w:hAnsi="Times New Roman" w:cs="Times New Roman"/>
          <w:color w:val="auto"/>
          <w:lang w:val="en-US"/>
        </w:rPr>
        <w:t xml:space="preserve"> </w:t>
      </w:r>
      <w:r w:rsidRPr="00B008D7">
        <w:rPr>
          <w:rFonts w:ascii="Times New Roman" w:eastAsia="Times New Roman" w:hAnsi="Times New Roman" w:cs="Times New Roman"/>
          <w:color w:val="auto"/>
        </w:rPr>
        <w:t>речи</w:t>
      </w:r>
      <w:r w:rsidRPr="00B008D7">
        <w:rPr>
          <w:rFonts w:ascii="Times New Roman" w:eastAsia="Times New Roman" w:hAnsi="Times New Roman" w:cs="Times New Roman"/>
          <w:color w:val="auto"/>
          <w:lang w:val="en-US"/>
        </w:rPr>
        <w:t xml:space="preserve"> </w:t>
      </w:r>
      <w:r w:rsidRPr="00B008D7">
        <w:rPr>
          <w:rFonts w:ascii="Times New Roman" w:eastAsia="Times New Roman" w:hAnsi="Times New Roman" w:cs="Times New Roman"/>
          <w:color w:val="auto"/>
        </w:rPr>
        <w:t>конструкции</w:t>
      </w:r>
      <w:r w:rsidRPr="00B008D7">
        <w:rPr>
          <w:rFonts w:ascii="Times New Roman" w:eastAsia="Times New Roman" w:hAnsi="Times New Roman" w:cs="Times New Roman"/>
          <w:color w:val="auto"/>
          <w:lang w:val="en-US"/>
        </w:rPr>
        <w:t xml:space="preserve"> </w:t>
      </w:r>
      <w:r w:rsidRPr="00B008D7">
        <w:rPr>
          <w:rFonts w:ascii="Times New Roman" w:eastAsia="Times New Roman" w:hAnsi="Times New Roman" w:cs="Times New Roman"/>
          <w:color w:val="auto"/>
        </w:rPr>
        <w:t>с</w:t>
      </w:r>
      <w:r w:rsidRPr="00B008D7">
        <w:rPr>
          <w:rFonts w:ascii="Times New Roman" w:eastAsia="Times New Roman" w:hAnsi="Times New Roman" w:cs="Times New Roman"/>
          <w:color w:val="auto"/>
          <w:lang w:val="en-US"/>
        </w:rPr>
        <w:t xml:space="preserve"> </w:t>
      </w:r>
      <w:r w:rsidRPr="00B008D7">
        <w:rPr>
          <w:rFonts w:ascii="Times New Roman" w:eastAsia="Times New Roman" w:hAnsi="Times New Roman" w:cs="Times New Roman"/>
          <w:color w:val="auto"/>
        </w:rPr>
        <w:t>инфинитивом</w:t>
      </w:r>
      <w:r w:rsidRPr="00B008D7">
        <w:rPr>
          <w:rFonts w:ascii="Times New Roman" w:eastAsia="Times New Roman" w:hAnsi="Times New Roman" w:cs="Times New Roman"/>
          <w:color w:val="auto"/>
          <w:lang w:val="en-US"/>
        </w:rPr>
        <w:t xml:space="preserve">: want to do, learn to speak; </w:t>
      </w:r>
      <w:r w:rsidRPr="00B008D7">
        <w:rPr>
          <w:rFonts w:ascii="Times New Roman" w:eastAsia="Times New Roman" w:hAnsi="Times New Roman" w:cs="Times New Roman"/>
          <w:color w:val="auto"/>
        </w:rPr>
        <w:t>употреблять</w:t>
      </w:r>
      <w:r w:rsidRPr="00B008D7">
        <w:rPr>
          <w:rFonts w:ascii="Times New Roman" w:eastAsia="Times New Roman" w:hAnsi="Times New Roman" w:cs="Times New Roman"/>
          <w:color w:val="auto"/>
          <w:lang w:val="en-US"/>
        </w:rPr>
        <w:t xml:space="preserve"> </w:t>
      </w:r>
      <w:r w:rsidRPr="00B008D7">
        <w:rPr>
          <w:rFonts w:ascii="Times New Roman" w:eastAsia="Times New Roman" w:hAnsi="Times New Roman" w:cs="Times New Roman"/>
          <w:color w:val="auto"/>
        </w:rPr>
        <w:t>в</w:t>
      </w:r>
      <w:r w:rsidRPr="00B008D7">
        <w:rPr>
          <w:rFonts w:ascii="Times New Roman" w:eastAsia="Times New Roman" w:hAnsi="Times New Roman" w:cs="Times New Roman"/>
          <w:color w:val="auto"/>
          <w:lang w:val="en-US"/>
        </w:rPr>
        <w:t xml:space="preserve"> </w:t>
      </w:r>
      <w:r w:rsidRPr="00B008D7">
        <w:rPr>
          <w:rFonts w:ascii="Times New Roman" w:eastAsia="Times New Roman" w:hAnsi="Times New Roman" w:cs="Times New Roman"/>
          <w:color w:val="auto"/>
        </w:rPr>
        <w:t>речи</w:t>
      </w:r>
      <w:r w:rsidRPr="00B008D7">
        <w:rPr>
          <w:rFonts w:ascii="Times New Roman" w:eastAsia="Times New Roman" w:hAnsi="Times New Roman" w:cs="Times New Roman"/>
          <w:color w:val="auto"/>
          <w:lang w:val="en-US"/>
        </w:rPr>
        <w:t xml:space="preserve"> </w:t>
      </w:r>
      <w:r w:rsidRPr="00B008D7">
        <w:rPr>
          <w:rFonts w:ascii="Times New Roman" w:eastAsia="Times New Roman" w:hAnsi="Times New Roman" w:cs="Times New Roman"/>
          <w:color w:val="auto"/>
        </w:rPr>
        <w:t>инфинитив</w:t>
      </w:r>
      <w:r w:rsidRPr="00B008D7">
        <w:rPr>
          <w:rFonts w:ascii="Times New Roman" w:eastAsia="Times New Roman" w:hAnsi="Times New Roman" w:cs="Times New Roman"/>
          <w:color w:val="auto"/>
          <w:lang w:val="en-US"/>
        </w:rPr>
        <w:t xml:space="preserve"> </w:t>
      </w:r>
      <w:r w:rsidRPr="00B008D7">
        <w:rPr>
          <w:rFonts w:ascii="Times New Roman" w:eastAsia="Times New Roman" w:hAnsi="Times New Roman" w:cs="Times New Roman"/>
          <w:color w:val="auto"/>
        </w:rPr>
        <w:t>цели</w:t>
      </w:r>
      <w:r w:rsidRPr="00B008D7">
        <w:rPr>
          <w:rFonts w:ascii="Times New Roman" w:eastAsia="Times New Roman" w:hAnsi="Times New Roman" w:cs="Times New Roman"/>
          <w:color w:val="auto"/>
          <w:lang w:val="en-US"/>
        </w:rPr>
        <w:t xml:space="preserve"> (I called to cancel our lesson); </w:t>
      </w:r>
      <w:r w:rsidRPr="00B008D7">
        <w:rPr>
          <w:rFonts w:ascii="Times New Roman" w:eastAsia="Times New Roman" w:hAnsi="Times New Roman" w:cs="Times New Roman"/>
          <w:color w:val="auto"/>
        </w:rPr>
        <w:t>употреблять</w:t>
      </w:r>
      <w:r w:rsidRPr="00B008D7">
        <w:rPr>
          <w:rFonts w:ascii="Times New Roman" w:eastAsia="Times New Roman" w:hAnsi="Times New Roman" w:cs="Times New Roman"/>
          <w:color w:val="auto"/>
          <w:lang w:val="en-US"/>
        </w:rPr>
        <w:t xml:space="preserve"> </w:t>
      </w:r>
      <w:r w:rsidRPr="00B008D7">
        <w:rPr>
          <w:rFonts w:ascii="Times New Roman" w:eastAsia="Times New Roman" w:hAnsi="Times New Roman" w:cs="Times New Roman"/>
          <w:color w:val="auto"/>
        </w:rPr>
        <w:t>в</w:t>
      </w:r>
      <w:r w:rsidRPr="00B008D7">
        <w:rPr>
          <w:rFonts w:ascii="Times New Roman" w:eastAsia="Times New Roman" w:hAnsi="Times New Roman" w:cs="Times New Roman"/>
          <w:color w:val="auto"/>
          <w:lang w:val="en-US"/>
        </w:rPr>
        <w:t xml:space="preserve"> </w:t>
      </w:r>
      <w:r w:rsidRPr="00B008D7">
        <w:rPr>
          <w:rFonts w:ascii="Times New Roman" w:eastAsia="Times New Roman" w:hAnsi="Times New Roman" w:cs="Times New Roman"/>
          <w:color w:val="auto"/>
        </w:rPr>
        <w:t>речи</w:t>
      </w:r>
      <w:r w:rsidRPr="00B008D7">
        <w:rPr>
          <w:rFonts w:ascii="Times New Roman" w:eastAsia="Times New Roman" w:hAnsi="Times New Roman" w:cs="Times New Roman"/>
          <w:color w:val="auto"/>
          <w:lang w:val="en-US"/>
        </w:rPr>
        <w:t xml:space="preserve"> </w:t>
      </w:r>
      <w:r w:rsidRPr="00B008D7">
        <w:rPr>
          <w:rFonts w:ascii="Times New Roman" w:eastAsia="Times New Roman" w:hAnsi="Times New Roman" w:cs="Times New Roman"/>
          <w:color w:val="auto"/>
        </w:rPr>
        <w:t>конструкцию</w:t>
      </w:r>
      <w:r w:rsidRPr="00B008D7">
        <w:rPr>
          <w:rFonts w:ascii="Times New Roman" w:eastAsia="Times New Roman" w:hAnsi="Times New Roman" w:cs="Times New Roman"/>
          <w:color w:val="auto"/>
          <w:lang w:val="en-US"/>
        </w:rPr>
        <w:t xml:space="preserve"> it takes me ... to do something; </w:t>
      </w:r>
      <w:r w:rsidRPr="00B008D7">
        <w:rPr>
          <w:rFonts w:ascii="Times New Roman" w:eastAsia="Times New Roman" w:hAnsi="Times New Roman" w:cs="Times New Roman"/>
          <w:color w:val="auto"/>
        </w:rPr>
        <w:t>использовать</w:t>
      </w:r>
      <w:r w:rsidRPr="00B008D7">
        <w:rPr>
          <w:rFonts w:ascii="Times New Roman" w:eastAsia="Times New Roman" w:hAnsi="Times New Roman" w:cs="Times New Roman"/>
          <w:color w:val="auto"/>
          <w:lang w:val="en-US"/>
        </w:rPr>
        <w:t xml:space="preserve"> </w:t>
      </w:r>
      <w:r w:rsidRPr="00B008D7">
        <w:rPr>
          <w:rFonts w:ascii="Times New Roman" w:eastAsia="Times New Roman" w:hAnsi="Times New Roman" w:cs="Times New Roman"/>
          <w:color w:val="auto"/>
        </w:rPr>
        <w:t>косвенную</w:t>
      </w:r>
      <w:r w:rsidRPr="00B008D7">
        <w:rPr>
          <w:rFonts w:ascii="Times New Roman" w:eastAsia="Times New Roman" w:hAnsi="Times New Roman" w:cs="Times New Roman"/>
          <w:color w:val="auto"/>
          <w:lang w:val="en-US"/>
        </w:rPr>
        <w:t xml:space="preserve"> </w:t>
      </w:r>
      <w:r w:rsidRPr="00B008D7">
        <w:rPr>
          <w:rFonts w:ascii="Times New Roman" w:eastAsia="Times New Roman" w:hAnsi="Times New Roman" w:cs="Times New Roman"/>
          <w:color w:val="auto"/>
        </w:rPr>
        <w:t>речь</w:t>
      </w:r>
      <w:r w:rsidRPr="00B008D7">
        <w:rPr>
          <w:rFonts w:ascii="Times New Roman" w:eastAsia="Times New Roman" w:hAnsi="Times New Roman" w:cs="Times New Roman"/>
          <w:color w:val="auto"/>
          <w:lang w:val="en-US"/>
        </w:rPr>
        <w:t>;</w:t>
      </w:r>
    </w:p>
    <w:p w:rsidR="00B008D7" w:rsidRPr="00B008D7" w:rsidRDefault="00B008D7" w:rsidP="00602318">
      <w:pPr>
        <w:widowControl/>
        <w:autoSpaceDE w:val="0"/>
        <w:autoSpaceDN w:val="0"/>
        <w:adjustRightInd w:val="0"/>
        <w:spacing w:line="274" w:lineRule="exact"/>
        <w:ind w:firstLine="567"/>
        <w:jc w:val="both"/>
        <w:rPr>
          <w:rFonts w:ascii="Times New Roman" w:eastAsia="Times New Roman" w:hAnsi="Times New Roman" w:cs="Times New Roman"/>
          <w:color w:val="auto"/>
          <w:lang w:val="en-US"/>
        </w:rPr>
      </w:pPr>
      <w:r w:rsidRPr="00B008D7">
        <w:rPr>
          <w:rFonts w:ascii="Times New Roman" w:eastAsia="Times New Roman" w:hAnsi="Times New Roman" w:cs="Times New Roman"/>
          <w:color w:val="auto"/>
        </w:rPr>
        <w:t>использовать</w:t>
      </w:r>
      <w:r w:rsidRPr="00B008D7">
        <w:rPr>
          <w:rFonts w:ascii="Times New Roman" w:eastAsia="Times New Roman" w:hAnsi="Times New Roman" w:cs="Times New Roman"/>
          <w:color w:val="auto"/>
          <w:lang w:val="en-US"/>
        </w:rPr>
        <w:t xml:space="preserve"> </w:t>
      </w:r>
      <w:r w:rsidRPr="00B008D7">
        <w:rPr>
          <w:rFonts w:ascii="Times New Roman" w:eastAsia="Times New Roman" w:hAnsi="Times New Roman" w:cs="Times New Roman"/>
          <w:color w:val="auto"/>
        </w:rPr>
        <w:t>в</w:t>
      </w:r>
      <w:r w:rsidRPr="00B008D7">
        <w:rPr>
          <w:rFonts w:ascii="Times New Roman" w:eastAsia="Times New Roman" w:hAnsi="Times New Roman" w:cs="Times New Roman"/>
          <w:color w:val="auto"/>
          <w:lang w:val="en-US"/>
        </w:rPr>
        <w:t xml:space="preserve"> </w:t>
      </w:r>
      <w:r w:rsidRPr="00B008D7">
        <w:rPr>
          <w:rFonts w:ascii="Times New Roman" w:eastAsia="Times New Roman" w:hAnsi="Times New Roman" w:cs="Times New Roman"/>
          <w:color w:val="auto"/>
        </w:rPr>
        <w:t>речи</w:t>
      </w:r>
      <w:r w:rsidRPr="00B008D7">
        <w:rPr>
          <w:rFonts w:ascii="Times New Roman" w:eastAsia="Times New Roman" w:hAnsi="Times New Roman" w:cs="Times New Roman"/>
          <w:color w:val="auto"/>
          <w:lang w:val="en-US"/>
        </w:rPr>
        <w:t xml:space="preserve"> </w:t>
      </w:r>
      <w:r w:rsidRPr="00B008D7">
        <w:rPr>
          <w:rFonts w:ascii="Times New Roman" w:eastAsia="Times New Roman" w:hAnsi="Times New Roman" w:cs="Times New Roman"/>
          <w:color w:val="auto"/>
        </w:rPr>
        <w:t>глаголы</w:t>
      </w:r>
      <w:r w:rsidRPr="00B008D7">
        <w:rPr>
          <w:rFonts w:ascii="Times New Roman" w:eastAsia="Times New Roman" w:hAnsi="Times New Roman" w:cs="Times New Roman"/>
          <w:color w:val="auto"/>
          <w:lang w:val="en-US"/>
        </w:rPr>
        <w:t xml:space="preserve"> </w:t>
      </w:r>
      <w:r w:rsidRPr="00B008D7">
        <w:rPr>
          <w:rFonts w:ascii="Times New Roman" w:eastAsia="Times New Roman" w:hAnsi="Times New Roman" w:cs="Times New Roman"/>
          <w:color w:val="auto"/>
        </w:rPr>
        <w:t>в</w:t>
      </w:r>
      <w:r w:rsidRPr="00B008D7">
        <w:rPr>
          <w:rFonts w:ascii="Times New Roman" w:eastAsia="Times New Roman" w:hAnsi="Times New Roman" w:cs="Times New Roman"/>
          <w:color w:val="auto"/>
          <w:lang w:val="en-US"/>
        </w:rPr>
        <w:t xml:space="preserve"> </w:t>
      </w:r>
      <w:r w:rsidRPr="00B008D7">
        <w:rPr>
          <w:rFonts w:ascii="Times New Roman" w:eastAsia="Times New Roman" w:hAnsi="Times New Roman" w:cs="Times New Roman"/>
          <w:color w:val="auto"/>
        </w:rPr>
        <w:t>наиболее</w:t>
      </w:r>
      <w:r w:rsidRPr="00B008D7">
        <w:rPr>
          <w:rFonts w:ascii="Times New Roman" w:eastAsia="Times New Roman" w:hAnsi="Times New Roman" w:cs="Times New Roman"/>
          <w:color w:val="auto"/>
          <w:lang w:val="en-US"/>
        </w:rPr>
        <w:t xml:space="preserve"> </w:t>
      </w:r>
      <w:r w:rsidRPr="00B008D7">
        <w:rPr>
          <w:rFonts w:ascii="Times New Roman" w:eastAsia="Times New Roman" w:hAnsi="Times New Roman" w:cs="Times New Roman"/>
          <w:color w:val="auto"/>
        </w:rPr>
        <w:t>употребляемых</w:t>
      </w:r>
      <w:r w:rsidRPr="00B008D7">
        <w:rPr>
          <w:rFonts w:ascii="Times New Roman" w:eastAsia="Times New Roman" w:hAnsi="Times New Roman" w:cs="Times New Roman"/>
          <w:color w:val="auto"/>
          <w:lang w:val="en-US"/>
        </w:rPr>
        <w:t xml:space="preserve"> </w:t>
      </w:r>
      <w:r w:rsidRPr="00B008D7">
        <w:rPr>
          <w:rFonts w:ascii="Times New Roman" w:eastAsia="Times New Roman" w:hAnsi="Times New Roman" w:cs="Times New Roman"/>
          <w:color w:val="auto"/>
        </w:rPr>
        <w:t>временных</w:t>
      </w:r>
      <w:r w:rsidRPr="00B008D7">
        <w:rPr>
          <w:rFonts w:ascii="Times New Roman" w:eastAsia="Times New Roman" w:hAnsi="Times New Roman" w:cs="Times New Roman"/>
          <w:color w:val="auto"/>
          <w:lang w:val="en-US"/>
        </w:rPr>
        <w:t xml:space="preserve"> </w:t>
      </w:r>
      <w:r w:rsidRPr="00B008D7">
        <w:rPr>
          <w:rFonts w:ascii="Times New Roman" w:eastAsia="Times New Roman" w:hAnsi="Times New Roman" w:cs="Times New Roman"/>
          <w:color w:val="auto"/>
        </w:rPr>
        <w:t>формах</w:t>
      </w:r>
      <w:r w:rsidRPr="00B008D7">
        <w:rPr>
          <w:rFonts w:ascii="Times New Roman" w:eastAsia="Times New Roman" w:hAnsi="Times New Roman" w:cs="Times New Roman"/>
          <w:color w:val="auto"/>
          <w:lang w:val="en-US"/>
        </w:rPr>
        <w:t>: Present Simple, Present Continuous, Future Simple, Past Simple, Past Continuous, Present Perfect, Present Perfect Continuous, Past Perfect;</w:t>
      </w:r>
    </w:p>
    <w:p w:rsidR="00B008D7" w:rsidRPr="00B008D7" w:rsidRDefault="00B008D7" w:rsidP="00602318">
      <w:pPr>
        <w:widowControl/>
        <w:autoSpaceDE w:val="0"/>
        <w:autoSpaceDN w:val="0"/>
        <w:adjustRightInd w:val="0"/>
        <w:spacing w:line="274" w:lineRule="exact"/>
        <w:ind w:firstLine="567"/>
        <w:jc w:val="both"/>
        <w:rPr>
          <w:rFonts w:ascii="Times New Roman" w:eastAsia="Times New Roman" w:hAnsi="Times New Roman" w:cs="Times New Roman"/>
          <w:color w:val="auto"/>
          <w:lang w:val="en-US"/>
        </w:rPr>
      </w:pPr>
      <w:r w:rsidRPr="00B008D7">
        <w:rPr>
          <w:rFonts w:ascii="Times New Roman" w:eastAsia="Times New Roman" w:hAnsi="Times New Roman" w:cs="Times New Roman"/>
          <w:color w:val="auto"/>
        </w:rPr>
        <w:t>употреблять</w:t>
      </w:r>
      <w:r w:rsidRPr="00B008D7">
        <w:rPr>
          <w:rFonts w:ascii="Times New Roman" w:eastAsia="Times New Roman" w:hAnsi="Times New Roman" w:cs="Times New Roman"/>
          <w:color w:val="auto"/>
          <w:lang w:val="en-US"/>
        </w:rPr>
        <w:t xml:space="preserve"> </w:t>
      </w:r>
      <w:r w:rsidRPr="00B008D7">
        <w:rPr>
          <w:rFonts w:ascii="Times New Roman" w:eastAsia="Times New Roman" w:hAnsi="Times New Roman" w:cs="Times New Roman"/>
          <w:color w:val="auto"/>
        </w:rPr>
        <w:t>в</w:t>
      </w:r>
      <w:r w:rsidRPr="00B008D7">
        <w:rPr>
          <w:rFonts w:ascii="Times New Roman" w:eastAsia="Times New Roman" w:hAnsi="Times New Roman" w:cs="Times New Roman"/>
          <w:color w:val="auto"/>
          <w:lang w:val="en-US"/>
        </w:rPr>
        <w:t xml:space="preserve"> </w:t>
      </w:r>
      <w:r w:rsidRPr="00B008D7">
        <w:rPr>
          <w:rFonts w:ascii="Times New Roman" w:eastAsia="Times New Roman" w:hAnsi="Times New Roman" w:cs="Times New Roman"/>
          <w:color w:val="auto"/>
        </w:rPr>
        <w:t>речи</w:t>
      </w:r>
      <w:r w:rsidRPr="00B008D7">
        <w:rPr>
          <w:rFonts w:ascii="Times New Roman" w:eastAsia="Times New Roman" w:hAnsi="Times New Roman" w:cs="Times New Roman"/>
          <w:color w:val="auto"/>
          <w:lang w:val="en-US"/>
        </w:rPr>
        <w:t xml:space="preserve"> </w:t>
      </w:r>
      <w:r w:rsidRPr="00B008D7">
        <w:rPr>
          <w:rFonts w:ascii="Times New Roman" w:eastAsia="Times New Roman" w:hAnsi="Times New Roman" w:cs="Times New Roman"/>
          <w:color w:val="auto"/>
        </w:rPr>
        <w:t>страдательный</w:t>
      </w:r>
      <w:r w:rsidRPr="00B008D7">
        <w:rPr>
          <w:rFonts w:ascii="Times New Roman" w:eastAsia="Times New Roman" w:hAnsi="Times New Roman" w:cs="Times New Roman"/>
          <w:color w:val="auto"/>
          <w:lang w:val="en-US"/>
        </w:rPr>
        <w:t xml:space="preserve"> </w:t>
      </w:r>
      <w:r w:rsidRPr="00B008D7">
        <w:rPr>
          <w:rFonts w:ascii="Times New Roman" w:eastAsia="Times New Roman" w:hAnsi="Times New Roman" w:cs="Times New Roman"/>
          <w:color w:val="auto"/>
        </w:rPr>
        <w:t>залог</w:t>
      </w:r>
      <w:r w:rsidRPr="00B008D7">
        <w:rPr>
          <w:rFonts w:ascii="Times New Roman" w:eastAsia="Times New Roman" w:hAnsi="Times New Roman" w:cs="Times New Roman"/>
          <w:color w:val="auto"/>
          <w:lang w:val="en-US"/>
        </w:rPr>
        <w:t xml:space="preserve"> </w:t>
      </w:r>
      <w:r w:rsidRPr="00B008D7">
        <w:rPr>
          <w:rFonts w:ascii="Times New Roman" w:eastAsia="Times New Roman" w:hAnsi="Times New Roman" w:cs="Times New Roman"/>
          <w:color w:val="auto"/>
        </w:rPr>
        <w:t>в</w:t>
      </w:r>
      <w:r w:rsidRPr="00B008D7">
        <w:rPr>
          <w:rFonts w:ascii="Times New Roman" w:eastAsia="Times New Roman" w:hAnsi="Times New Roman" w:cs="Times New Roman"/>
          <w:color w:val="auto"/>
          <w:lang w:val="en-US"/>
        </w:rPr>
        <w:t xml:space="preserve"> </w:t>
      </w:r>
      <w:r w:rsidRPr="00B008D7">
        <w:rPr>
          <w:rFonts w:ascii="Times New Roman" w:eastAsia="Times New Roman" w:hAnsi="Times New Roman" w:cs="Times New Roman"/>
          <w:color w:val="auto"/>
        </w:rPr>
        <w:t>формах</w:t>
      </w:r>
      <w:r w:rsidRPr="00B008D7">
        <w:rPr>
          <w:rFonts w:ascii="Times New Roman" w:eastAsia="Times New Roman" w:hAnsi="Times New Roman" w:cs="Times New Roman"/>
          <w:color w:val="auto"/>
          <w:lang w:val="en-US"/>
        </w:rPr>
        <w:t xml:space="preserve"> </w:t>
      </w:r>
      <w:r w:rsidRPr="00B008D7">
        <w:rPr>
          <w:rFonts w:ascii="Times New Roman" w:eastAsia="Times New Roman" w:hAnsi="Times New Roman" w:cs="Times New Roman"/>
          <w:color w:val="auto"/>
        </w:rPr>
        <w:t>наиболее</w:t>
      </w:r>
      <w:r w:rsidRPr="00B008D7">
        <w:rPr>
          <w:rFonts w:ascii="Times New Roman" w:eastAsia="Times New Roman" w:hAnsi="Times New Roman" w:cs="Times New Roman"/>
          <w:color w:val="auto"/>
          <w:lang w:val="en-US"/>
        </w:rPr>
        <w:t xml:space="preserve"> </w:t>
      </w:r>
      <w:r w:rsidRPr="00B008D7">
        <w:rPr>
          <w:rFonts w:ascii="Times New Roman" w:eastAsia="Times New Roman" w:hAnsi="Times New Roman" w:cs="Times New Roman"/>
          <w:color w:val="auto"/>
        </w:rPr>
        <w:t>используемых</w:t>
      </w:r>
      <w:r w:rsidRPr="00B008D7">
        <w:rPr>
          <w:rFonts w:ascii="Times New Roman" w:eastAsia="Times New Roman" w:hAnsi="Times New Roman" w:cs="Times New Roman"/>
          <w:color w:val="auto"/>
          <w:lang w:val="en-US"/>
        </w:rPr>
        <w:t xml:space="preserve"> </w:t>
      </w:r>
      <w:r w:rsidRPr="00B008D7">
        <w:rPr>
          <w:rFonts w:ascii="Times New Roman" w:eastAsia="Times New Roman" w:hAnsi="Times New Roman" w:cs="Times New Roman"/>
          <w:color w:val="auto"/>
        </w:rPr>
        <w:t>времен</w:t>
      </w:r>
      <w:r w:rsidRPr="00B008D7">
        <w:rPr>
          <w:rFonts w:ascii="Times New Roman" w:eastAsia="Times New Roman" w:hAnsi="Times New Roman" w:cs="Times New Roman"/>
          <w:color w:val="auto"/>
          <w:lang w:val="en-US"/>
        </w:rPr>
        <w:t>: Present Simple, Present Continuous, Past Simple, Present Perfect;</w:t>
      </w:r>
    </w:p>
    <w:p w:rsidR="00B008D7" w:rsidRPr="00B008D7" w:rsidRDefault="00B008D7" w:rsidP="00602318">
      <w:pPr>
        <w:widowControl/>
        <w:autoSpaceDE w:val="0"/>
        <w:autoSpaceDN w:val="0"/>
        <w:adjustRightInd w:val="0"/>
        <w:spacing w:line="274" w:lineRule="exact"/>
        <w:ind w:firstLine="567"/>
        <w:jc w:val="both"/>
        <w:rPr>
          <w:rFonts w:ascii="Times New Roman" w:eastAsia="Times New Roman" w:hAnsi="Times New Roman" w:cs="Times New Roman"/>
          <w:color w:val="auto"/>
        </w:rPr>
      </w:pPr>
      <w:r w:rsidRPr="00B008D7">
        <w:rPr>
          <w:rFonts w:ascii="Times New Roman" w:eastAsia="Times New Roman" w:hAnsi="Times New Roman" w:cs="Times New Roman"/>
          <w:color w:val="auto"/>
        </w:rPr>
        <w:t xml:space="preserve">употреблять в речи различные грамматические средства для выражения будущего времени - </w:t>
      </w:r>
      <w:r w:rsidRPr="00B008D7">
        <w:rPr>
          <w:rFonts w:ascii="Times New Roman" w:eastAsia="Times New Roman" w:hAnsi="Times New Roman" w:cs="Times New Roman"/>
          <w:color w:val="auto"/>
          <w:lang w:val="en-US"/>
        </w:rPr>
        <w:t>to</w:t>
      </w:r>
      <w:r w:rsidRPr="00B008D7">
        <w:rPr>
          <w:rFonts w:ascii="Times New Roman" w:eastAsia="Times New Roman" w:hAnsi="Times New Roman" w:cs="Times New Roman"/>
          <w:color w:val="auto"/>
        </w:rPr>
        <w:t xml:space="preserve"> </w:t>
      </w:r>
      <w:r w:rsidRPr="00B008D7">
        <w:rPr>
          <w:rFonts w:ascii="Times New Roman" w:eastAsia="Times New Roman" w:hAnsi="Times New Roman" w:cs="Times New Roman"/>
          <w:color w:val="auto"/>
          <w:lang w:val="en-US"/>
        </w:rPr>
        <w:t>be</w:t>
      </w:r>
      <w:r w:rsidRPr="00B008D7">
        <w:rPr>
          <w:rFonts w:ascii="Times New Roman" w:eastAsia="Times New Roman" w:hAnsi="Times New Roman" w:cs="Times New Roman"/>
          <w:color w:val="auto"/>
        </w:rPr>
        <w:t xml:space="preserve"> </w:t>
      </w:r>
      <w:r w:rsidRPr="00B008D7">
        <w:rPr>
          <w:rFonts w:ascii="Times New Roman" w:eastAsia="Times New Roman" w:hAnsi="Times New Roman" w:cs="Times New Roman"/>
          <w:color w:val="auto"/>
          <w:lang w:val="en-US"/>
        </w:rPr>
        <w:t>going</w:t>
      </w:r>
      <w:r w:rsidRPr="00B008D7">
        <w:rPr>
          <w:rFonts w:ascii="Times New Roman" w:eastAsia="Times New Roman" w:hAnsi="Times New Roman" w:cs="Times New Roman"/>
          <w:color w:val="auto"/>
        </w:rPr>
        <w:t xml:space="preserve"> </w:t>
      </w:r>
      <w:r w:rsidRPr="00B008D7">
        <w:rPr>
          <w:rFonts w:ascii="Times New Roman" w:eastAsia="Times New Roman" w:hAnsi="Times New Roman" w:cs="Times New Roman"/>
          <w:color w:val="auto"/>
          <w:lang w:val="en-US"/>
        </w:rPr>
        <w:t>to</w:t>
      </w:r>
      <w:r w:rsidRPr="00B008D7">
        <w:rPr>
          <w:rFonts w:ascii="Times New Roman" w:eastAsia="Times New Roman" w:hAnsi="Times New Roman" w:cs="Times New Roman"/>
          <w:color w:val="auto"/>
        </w:rPr>
        <w:t xml:space="preserve">, </w:t>
      </w:r>
      <w:r w:rsidRPr="00B008D7">
        <w:rPr>
          <w:rFonts w:ascii="Times New Roman" w:eastAsia="Times New Roman" w:hAnsi="Times New Roman" w:cs="Times New Roman"/>
          <w:color w:val="auto"/>
          <w:lang w:val="en-US"/>
        </w:rPr>
        <w:t>Present</w:t>
      </w:r>
      <w:r w:rsidRPr="00B008D7">
        <w:rPr>
          <w:rFonts w:ascii="Times New Roman" w:eastAsia="Times New Roman" w:hAnsi="Times New Roman" w:cs="Times New Roman"/>
          <w:color w:val="auto"/>
        </w:rPr>
        <w:t xml:space="preserve"> </w:t>
      </w:r>
      <w:r w:rsidRPr="00B008D7">
        <w:rPr>
          <w:rFonts w:ascii="Times New Roman" w:eastAsia="Times New Roman" w:hAnsi="Times New Roman" w:cs="Times New Roman"/>
          <w:color w:val="auto"/>
          <w:lang w:val="en-US"/>
        </w:rPr>
        <w:t>Continuous</w:t>
      </w:r>
      <w:r w:rsidRPr="00B008D7">
        <w:rPr>
          <w:rFonts w:ascii="Times New Roman" w:eastAsia="Times New Roman" w:hAnsi="Times New Roman" w:cs="Times New Roman"/>
          <w:color w:val="auto"/>
        </w:rPr>
        <w:t xml:space="preserve">; </w:t>
      </w:r>
      <w:r w:rsidRPr="00B008D7">
        <w:rPr>
          <w:rFonts w:ascii="Times New Roman" w:eastAsia="Times New Roman" w:hAnsi="Times New Roman" w:cs="Times New Roman"/>
          <w:color w:val="auto"/>
          <w:lang w:val="en-US"/>
        </w:rPr>
        <w:t>Present</w:t>
      </w:r>
      <w:r w:rsidRPr="00B008D7">
        <w:rPr>
          <w:rFonts w:ascii="Times New Roman" w:eastAsia="Times New Roman" w:hAnsi="Times New Roman" w:cs="Times New Roman"/>
          <w:color w:val="auto"/>
        </w:rPr>
        <w:t xml:space="preserve"> </w:t>
      </w:r>
      <w:r w:rsidRPr="00B008D7">
        <w:rPr>
          <w:rFonts w:ascii="Times New Roman" w:eastAsia="Times New Roman" w:hAnsi="Times New Roman" w:cs="Times New Roman"/>
          <w:color w:val="auto"/>
          <w:lang w:val="en-US"/>
        </w:rPr>
        <w:t>Simple</w:t>
      </w:r>
      <w:r w:rsidRPr="00B008D7">
        <w:rPr>
          <w:rFonts w:ascii="Times New Roman" w:eastAsia="Times New Roman" w:hAnsi="Times New Roman" w:cs="Times New Roman"/>
          <w:color w:val="auto"/>
        </w:rPr>
        <w:t>;</w:t>
      </w:r>
    </w:p>
    <w:p w:rsidR="00B008D7" w:rsidRPr="00B008D7" w:rsidRDefault="00B008D7" w:rsidP="00602318">
      <w:pPr>
        <w:widowControl/>
        <w:autoSpaceDE w:val="0"/>
        <w:autoSpaceDN w:val="0"/>
        <w:adjustRightInd w:val="0"/>
        <w:spacing w:line="274" w:lineRule="exact"/>
        <w:ind w:firstLine="567"/>
        <w:jc w:val="both"/>
        <w:rPr>
          <w:rFonts w:ascii="Times New Roman" w:eastAsia="Times New Roman" w:hAnsi="Times New Roman" w:cs="Times New Roman"/>
          <w:color w:val="auto"/>
          <w:lang w:val="en-US"/>
        </w:rPr>
      </w:pPr>
      <w:r w:rsidRPr="00B008D7">
        <w:rPr>
          <w:rFonts w:ascii="Times New Roman" w:eastAsia="Times New Roman" w:hAnsi="Times New Roman" w:cs="Times New Roman"/>
          <w:color w:val="auto"/>
        </w:rPr>
        <w:t>употреблять</w:t>
      </w:r>
      <w:r w:rsidRPr="00B008D7">
        <w:rPr>
          <w:rFonts w:ascii="Times New Roman" w:eastAsia="Times New Roman" w:hAnsi="Times New Roman" w:cs="Times New Roman"/>
          <w:color w:val="auto"/>
          <w:lang w:val="en-US"/>
        </w:rPr>
        <w:t xml:space="preserve"> </w:t>
      </w:r>
      <w:r w:rsidRPr="00B008D7">
        <w:rPr>
          <w:rFonts w:ascii="Times New Roman" w:eastAsia="Times New Roman" w:hAnsi="Times New Roman" w:cs="Times New Roman"/>
          <w:color w:val="auto"/>
        </w:rPr>
        <w:t>в</w:t>
      </w:r>
      <w:r w:rsidRPr="00B008D7">
        <w:rPr>
          <w:rFonts w:ascii="Times New Roman" w:eastAsia="Times New Roman" w:hAnsi="Times New Roman" w:cs="Times New Roman"/>
          <w:color w:val="auto"/>
          <w:lang w:val="en-US"/>
        </w:rPr>
        <w:t xml:space="preserve"> </w:t>
      </w:r>
      <w:r w:rsidRPr="00B008D7">
        <w:rPr>
          <w:rFonts w:ascii="Times New Roman" w:eastAsia="Times New Roman" w:hAnsi="Times New Roman" w:cs="Times New Roman"/>
          <w:color w:val="auto"/>
        </w:rPr>
        <w:t>речи</w:t>
      </w:r>
      <w:r w:rsidRPr="00B008D7">
        <w:rPr>
          <w:rFonts w:ascii="Times New Roman" w:eastAsia="Times New Roman" w:hAnsi="Times New Roman" w:cs="Times New Roman"/>
          <w:color w:val="auto"/>
          <w:lang w:val="en-US"/>
        </w:rPr>
        <w:t xml:space="preserve"> </w:t>
      </w:r>
      <w:r w:rsidRPr="00B008D7">
        <w:rPr>
          <w:rFonts w:ascii="Times New Roman" w:eastAsia="Times New Roman" w:hAnsi="Times New Roman" w:cs="Times New Roman"/>
          <w:color w:val="auto"/>
        </w:rPr>
        <w:t>модальные</w:t>
      </w:r>
      <w:r w:rsidRPr="00B008D7">
        <w:rPr>
          <w:rFonts w:ascii="Times New Roman" w:eastAsia="Times New Roman" w:hAnsi="Times New Roman" w:cs="Times New Roman"/>
          <w:color w:val="auto"/>
          <w:lang w:val="en-US"/>
        </w:rPr>
        <w:t xml:space="preserve"> </w:t>
      </w:r>
      <w:r w:rsidRPr="00B008D7">
        <w:rPr>
          <w:rFonts w:ascii="Times New Roman" w:eastAsia="Times New Roman" w:hAnsi="Times New Roman" w:cs="Times New Roman"/>
          <w:color w:val="auto"/>
        </w:rPr>
        <w:t>глаголы</w:t>
      </w:r>
      <w:r w:rsidRPr="00B008D7">
        <w:rPr>
          <w:rFonts w:ascii="Times New Roman" w:eastAsia="Times New Roman" w:hAnsi="Times New Roman" w:cs="Times New Roman"/>
          <w:color w:val="auto"/>
          <w:lang w:val="en-US"/>
        </w:rPr>
        <w:t xml:space="preserve"> </w:t>
      </w:r>
      <w:r w:rsidRPr="00B008D7">
        <w:rPr>
          <w:rFonts w:ascii="Times New Roman" w:eastAsia="Times New Roman" w:hAnsi="Times New Roman" w:cs="Times New Roman"/>
          <w:color w:val="auto"/>
        </w:rPr>
        <w:t>и</w:t>
      </w:r>
      <w:r w:rsidRPr="00B008D7">
        <w:rPr>
          <w:rFonts w:ascii="Times New Roman" w:eastAsia="Times New Roman" w:hAnsi="Times New Roman" w:cs="Times New Roman"/>
          <w:color w:val="auto"/>
          <w:lang w:val="en-US"/>
        </w:rPr>
        <w:t xml:space="preserve"> </w:t>
      </w:r>
      <w:r w:rsidRPr="00B008D7">
        <w:rPr>
          <w:rFonts w:ascii="Times New Roman" w:eastAsia="Times New Roman" w:hAnsi="Times New Roman" w:cs="Times New Roman"/>
          <w:color w:val="auto"/>
        </w:rPr>
        <w:t>их</w:t>
      </w:r>
      <w:r w:rsidRPr="00B008D7">
        <w:rPr>
          <w:rFonts w:ascii="Times New Roman" w:eastAsia="Times New Roman" w:hAnsi="Times New Roman" w:cs="Times New Roman"/>
          <w:color w:val="auto"/>
          <w:lang w:val="en-US"/>
        </w:rPr>
        <w:t xml:space="preserve"> </w:t>
      </w:r>
      <w:r w:rsidRPr="00B008D7">
        <w:rPr>
          <w:rFonts w:ascii="Times New Roman" w:eastAsia="Times New Roman" w:hAnsi="Times New Roman" w:cs="Times New Roman"/>
          <w:color w:val="auto"/>
        </w:rPr>
        <w:t>эквиваленты</w:t>
      </w:r>
      <w:r w:rsidRPr="00B008D7">
        <w:rPr>
          <w:rFonts w:ascii="Times New Roman" w:eastAsia="Times New Roman" w:hAnsi="Times New Roman" w:cs="Times New Roman"/>
          <w:color w:val="auto"/>
          <w:lang w:val="en-US"/>
        </w:rPr>
        <w:t xml:space="preserve"> (may, can/be able to, must/have to/should; need, shall, could, might, would);</w:t>
      </w:r>
    </w:p>
    <w:p w:rsidR="00B008D7" w:rsidRPr="00B008D7" w:rsidRDefault="00B008D7" w:rsidP="00602318">
      <w:pPr>
        <w:widowControl/>
        <w:autoSpaceDE w:val="0"/>
        <w:autoSpaceDN w:val="0"/>
        <w:adjustRightInd w:val="0"/>
        <w:spacing w:line="274" w:lineRule="exact"/>
        <w:ind w:firstLine="567"/>
        <w:jc w:val="both"/>
        <w:rPr>
          <w:rFonts w:ascii="Times New Roman" w:eastAsia="Times New Roman" w:hAnsi="Times New Roman" w:cs="Times New Roman"/>
          <w:color w:val="auto"/>
        </w:rPr>
      </w:pPr>
      <w:r w:rsidRPr="00B008D7">
        <w:rPr>
          <w:rFonts w:ascii="Times New Roman" w:eastAsia="Times New Roman" w:hAnsi="Times New Roman" w:cs="Times New Roman"/>
          <w:color w:val="auto"/>
        </w:rPr>
        <w:t>согласовывать времена в рамках сложного предложения в плане настоящего и прошлого;</w:t>
      </w:r>
    </w:p>
    <w:p w:rsidR="00B008D7" w:rsidRPr="00B008D7" w:rsidRDefault="00B008D7" w:rsidP="00602318">
      <w:pPr>
        <w:widowControl/>
        <w:autoSpaceDE w:val="0"/>
        <w:autoSpaceDN w:val="0"/>
        <w:adjustRightInd w:val="0"/>
        <w:spacing w:line="274" w:lineRule="exact"/>
        <w:ind w:firstLine="567"/>
        <w:jc w:val="both"/>
        <w:rPr>
          <w:rFonts w:ascii="Times New Roman" w:eastAsia="Times New Roman" w:hAnsi="Times New Roman" w:cs="Times New Roman"/>
          <w:color w:val="auto"/>
        </w:rPr>
      </w:pPr>
      <w:r w:rsidRPr="00B008D7">
        <w:rPr>
          <w:rFonts w:ascii="Times New Roman" w:eastAsia="Times New Roman" w:hAnsi="Times New Roman" w:cs="Times New Roman"/>
          <w:color w:val="auto"/>
        </w:rPr>
        <w:t>употреблять в речи имена существительные в единственном числе и во множественном числе, образованные по правилу, и исключения;</w:t>
      </w:r>
    </w:p>
    <w:p w:rsidR="00B008D7" w:rsidRPr="00B008D7" w:rsidRDefault="00B008D7" w:rsidP="00602318">
      <w:pPr>
        <w:widowControl/>
        <w:autoSpaceDE w:val="0"/>
        <w:autoSpaceDN w:val="0"/>
        <w:adjustRightInd w:val="0"/>
        <w:spacing w:line="274" w:lineRule="exact"/>
        <w:ind w:firstLine="567"/>
        <w:jc w:val="both"/>
        <w:rPr>
          <w:rFonts w:ascii="Times New Roman" w:eastAsia="Times New Roman" w:hAnsi="Times New Roman" w:cs="Times New Roman"/>
          <w:color w:val="auto"/>
        </w:rPr>
      </w:pPr>
      <w:r w:rsidRPr="00B008D7">
        <w:rPr>
          <w:rFonts w:ascii="Times New Roman" w:eastAsia="Times New Roman" w:hAnsi="Times New Roman" w:cs="Times New Roman"/>
          <w:color w:val="auto"/>
        </w:rPr>
        <w:t>употреблять в речи определенный/неопределенный/нулевой артикль;</w:t>
      </w:r>
    </w:p>
    <w:p w:rsidR="00B008D7" w:rsidRPr="00B008D7" w:rsidRDefault="00B008D7" w:rsidP="00602318">
      <w:pPr>
        <w:widowControl/>
        <w:autoSpaceDE w:val="0"/>
        <w:autoSpaceDN w:val="0"/>
        <w:adjustRightInd w:val="0"/>
        <w:spacing w:line="274" w:lineRule="exact"/>
        <w:ind w:firstLine="567"/>
        <w:jc w:val="both"/>
        <w:rPr>
          <w:rFonts w:ascii="Times New Roman" w:eastAsia="Times New Roman" w:hAnsi="Times New Roman" w:cs="Times New Roman"/>
          <w:color w:val="auto"/>
        </w:rPr>
      </w:pPr>
      <w:r w:rsidRPr="00B008D7">
        <w:rPr>
          <w:rFonts w:ascii="Times New Roman" w:eastAsia="Times New Roman" w:hAnsi="Times New Roman" w:cs="Times New Roman"/>
          <w:color w:val="auto"/>
        </w:rPr>
        <w:t>употреблять в речи личные, притяжательные, указательные, неопределенные, относительные, вопросительные местоимения;</w:t>
      </w:r>
    </w:p>
    <w:p w:rsidR="00B008D7" w:rsidRPr="00B008D7" w:rsidRDefault="00B008D7" w:rsidP="00602318">
      <w:pPr>
        <w:widowControl/>
        <w:autoSpaceDE w:val="0"/>
        <w:autoSpaceDN w:val="0"/>
        <w:adjustRightInd w:val="0"/>
        <w:spacing w:line="274" w:lineRule="exact"/>
        <w:ind w:firstLine="567"/>
        <w:jc w:val="both"/>
        <w:rPr>
          <w:rFonts w:ascii="Times New Roman" w:eastAsia="Times New Roman" w:hAnsi="Times New Roman" w:cs="Times New Roman"/>
          <w:color w:val="auto"/>
        </w:rPr>
      </w:pPr>
      <w:r w:rsidRPr="00B008D7">
        <w:rPr>
          <w:rFonts w:ascii="Times New Roman" w:eastAsia="Times New Roman" w:hAnsi="Times New Roman" w:cs="Times New Roman"/>
          <w:color w:val="auto"/>
        </w:rPr>
        <w:t>употреблять в речи имена прилагательные в положительной, сравнительной и превосходной степенях, образованные по правилу, и исключения;</w:t>
      </w:r>
    </w:p>
    <w:p w:rsidR="00B008D7" w:rsidRPr="00B008D7" w:rsidRDefault="00B008D7" w:rsidP="00602318">
      <w:pPr>
        <w:widowControl/>
        <w:autoSpaceDE w:val="0"/>
        <w:autoSpaceDN w:val="0"/>
        <w:adjustRightInd w:val="0"/>
        <w:spacing w:line="274" w:lineRule="exact"/>
        <w:ind w:firstLine="567"/>
        <w:jc w:val="both"/>
        <w:rPr>
          <w:rFonts w:ascii="Times New Roman" w:eastAsia="Times New Roman" w:hAnsi="Times New Roman" w:cs="Times New Roman"/>
          <w:color w:val="auto"/>
        </w:rPr>
      </w:pPr>
      <w:r w:rsidRPr="00B008D7">
        <w:rPr>
          <w:rFonts w:ascii="Times New Roman" w:eastAsia="Times New Roman" w:hAnsi="Times New Roman" w:cs="Times New Roman"/>
          <w:color w:val="auto"/>
        </w:rPr>
        <w:t>употреблять в речи наречия в положительной, сравнительной и превосходной степенях, а также наречия, выражающие количество (</w:t>
      </w:r>
      <w:r w:rsidRPr="00B008D7">
        <w:rPr>
          <w:rFonts w:ascii="Times New Roman" w:eastAsia="Times New Roman" w:hAnsi="Times New Roman" w:cs="Times New Roman"/>
          <w:color w:val="auto"/>
          <w:lang w:val="en-US"/>
        </w:rPr>
        <w:t>many</w:t>
      </w:r>
      <w:r w:rsidRPr="00B008D7">
        <w:rPr>
          <w:rFonts w:ascii="Times New Roman" w:eastAsia="Times New Roman" w:hAnsi="Times New Roman" w:cs="Times New Roman"/>
          <w:color w:val="auto"/>
        </w:rPr>
        <w:t xml:space="preserve"> / </w:t>
      </w:r>
      <w:r w:rsidRPr="00B008D7">
        <w:rPr>
          <w:rFonts w:ascii="Times New Roman" w:eastAsia="Times New Roman" w:hAnsi="Times New Roman" w:cs="Times New Roman"/>
          <w:color w:val="auto"/>
          <w:lang w:val="en-US"/>
        </w:rPr>
        <w:t>much</w:t>
      </w:r>
      <w:r w:rsidRPr="00B008D7">
        <w:rPr>
          <w:rFonts w:ascii="Times New Roman" w:eastAsia="Times New Roman" w:hAnsi="Times New Roman" w:cs="Times New Roman"/>
          <w:color w:val="auto"/>
        </w:rPr>
        <w:t xml:space="preserve">, </w:t>
      </w:r>
      <w:r w:rsidRPr="00B008D7">
        <w:rPr>
          <w:rFonts w:ascii="Times New Roman" w:eastAsia="Times New Roman" w:hAnsi="Times New Roman" w:cs="Times New Roman"/>
          <w:color w:val="auto"/>
          <w:lang w:val="en-US"/>
        </w:rPr>
        <w:t>few</w:t>
      </w:r>
      <w:r w:rsidRPr="00B008D7">
        <w:rPr>
          <w:rFonts w:ascii="Times New Roman" w:eastAsia="Times New Roman" w:hAnsi="Times New Roman" w:cs="Times New Roman"/>
          <w:color w:val="auto"/>
        </w:rPr>
        <w:t xml:space="preserve"> / </w:t>
      </w:r>
      <w:r w:rsidRPr="00B008D7">
        <w:rPr>
          <w:rFonts w:ascii="Times New Roman" w:eastAsia="Times New Roman" w:hAnsi="Times New Roman" w:cs="Times New Roman"/>
          <w:color w:val="auto"/>
          <w:lang w:val="en-US"/>
        </w:rPr>
        <w:t>a</w:t>
      </w:r>
      <w:r w:rsidRPr="00B008D7">
        <w:rPr>
          <w:rFonts w:ascii="Times New Roman" w:eastAsia="Times New Roman" w:hAnsi="Times New Roman" w:cs="Times New Roman"/>
          <w:color w:val="auto"/>
        </w:rPr>
        <w:t xml:space="preserve"> </w:t>
      </w:r>
      <w:r w:rsidRPr="00B008D7">
        <w:rPr>
          <w:rFonts w:ascii="Times New Roman" w:eastAsia="Times New Roman" w:hAnsi="Times New Roman" w:cs="Times New Roman"/>
          <w:color w:val="auto"/>
          <w:lang w:val="en-US"/>
        </w:rPr>
        <w:t>few</w:t>
      </w:r>
      <w:r w:rsidRPr="00B008D7">
        <w:rPr>
          <w:rFonts w:ascii="Times New Roman" w:eastAsia="Times New Roman" w:hAnsi="Times New Roman" w:cs="Times New Roman"/>
          <w:color w:val="auto"/>
        </w:rPr>
        <w:t xml:space="preserve">, </w:t>
      </w:r>
      <w:r w:rsidRPr="00B008D7">
        <w:rPr>
          <w:rFonts w:ascii="Times New Roman" w:eastAsia="Times New Roman" w:hAnsi="Times New Roman" w:cs="Times New Roman"/>
          <w:color w:val="auto"/>
          <w:lang w:val="en-US"/>
        </w:rPr>
        <w:t>little</w:t>
      </w:r>
      <w:r w:rsidRPr="00B008D7">
        <w:rPr>
          <w:rFonts w:ascii="Times New Roman" w:eastAsia="Times New Roman" w:hAnsi="Times New Roman" w:cs="Times New Roman"/>
          <w:color w:val="auto"/>
        </w:rPr>
        <w:t xml:space="preserve"> / </w:t>
      </w:r>
      <w:r w:rsidRPr="00B008D7">
        <w:rPr>
          <w:rFonts w:ascii="Times New Roman" w:eastAsia="Times New Roman" w:hAnsi="Times New Roman" w:cs="Times New Roman"/>
          <w:color w:val="auto"/>
          <w:lang w:val="en-US"/>
        </w:rPr>
        <w:t>a</w:t>
      </w:r>
      <w:r w:rsidRPr="00B008D7">
        <w:rPr>
          <w:rFonts w:ascii="Times New Roman" w:eastAsia="Times New Roman" w:hAnsi="Times New Roman" w:cs="Times New Roman"/>
          <w:color w:val="auto"/>
        </w:rPr>
        <w:t xml:space="preserve"> </w:t>
      </w:r>
      <w:r w:rsidRPr="00B008D7">
        <w:rPr>
          <w:rFonts w:ascii="Times New Roman" w:eastAsia="Times New Roman" w:hAnsi="Times New Roman" w:cs="Times New Roman"/>
          <w:color w:val="auto"/>
          <w:lang w:val="en-US"/>
        </w:rPr>
        <w:t>little</w:t>
      </w:r>
      <w:r w:rsidRPr="00B008D7">
        <w:rPr>
          <w:rFonts w:ascii="Times New Roman" w:eastAsia="Times New Roman" w:hAnsi="Times New Roman" w:cs="Times New Roman"/>
          <w:color w:val="auto"/>
        </w:rPr>
        <w:t>) и наречия, выражающие время;</w:t>
      </w:r>
    </w:p>
    <w:p w:rsidR="00B008D7" w:rsidRPr="00B008D7" w:rsidRDefault="00B008D7" w:rsidP="00602318">
      <w:pPr>
        <w:widowControl/>
        <w:autoSpaceDE w:val="0"/>
        <w:autoSpaceDN w:val="0"/>
        <w:adjustRightInd w:val="0"/>
        <w:spacing w:line="274" w:lineRule="exact"/>
        <w:ind w:firstLine="567"/>
        <w:jc w:val="both"/>
        <w:rPr>
          <w:rFonts w:ascii="Times New Roman" w:eastAsia="Times New Roman" w:hAnsi="Times New Roman" w:cs="Times New Roman"/>
          <w:color w:val="auto"/>
        </w:rPr>
      </w:pPr>
      <w:r w:rsidRPr="00B008D7">
        <w:rPr>
          <w:rFonts w:ascii="Times New Roman" w:eastAsia="Times New Roman" w:hAnsi="Times New Roman" w:cs="Times New Roman"/>
          <w:color w:val="auto"/>
        </w:rPr>
        <w:t>употреблять предлоги, выражающие направление движения, время и место действия.</w:t>
      </w:r>
    </w:p>
    <w:p w:rsidR="00B008D7" w:rsidRPr="00B008D7" w:rsidRDefault="00B008D7" w:rsidP="00602318">
      <w:pPr>
        <w:widowControl/>
        <w:autoSpaceDE w:val="0"/>
        <w:autoSpaceDN w:val="0"/>
        <w:adjustRightInd w:val="0"/>
        <w:spacing w:line="240" w:lineRule="exact"/>
        <w:ind w:left="696" w:right="1766" w:firstLine="567"/>
        <w:rPr>
          <w:rFonts w:ascii="Times New Roman" w:eastAsia="Times New Roman" w:hAnsi="Times New Roman" w:cs="Times New Roman"/>
          <w:color w:val="auto"/>
        </w:rPr>
      </w:pPr>
    </w:p>
    <w:p w:rsidR="00B008D7" w:rsidRPr="00B008D7" w:rsidRDefault="00B008D7" w:rsidP="00602318">
      <w:pPr>
        <w:widowControl/>
        <w:autoSpaceDE w:val="0"/>
        <w:autoSpaceDN w:val="0"/>
        <w:adjustRightInd w:val="0"/>
        <w:spacing w:before="34" w:line="274" w:lineRule="exact"/>
        <w:ind w:left="696" w:right="1766" w:firstLine="567"/>
        <w:rPr>
          <w:rFonts w:ascii="Times New Roman" w:eastAsia="Times New Roman" w:hAnsi="Times New Roman" w:cs="Times New Roman"/>
          <w:b/>
          <w:bCs/>
          <w:i/>
          <w:iCs/>
          <w:color w:val="auto"/>
        </w:rPr>
      </w:pPr>
      <w:r w:rsidRPr="00B008D7">
        <w:rPr>
          <w:rFonts w:ascii="Times New Roman" w:eastAsia="Times New Roman" w:hAnsi="Times New Roman" w:cs="Times New Roman"/>
          <w:b/>
          <w:bCs/>
          <w:color w:val="auto"/>
        </w:rPr>
        <w:t xml:space="preserve">Выпускник на базовом уровне получит возможность научиться: </w:t>
      </w:r>
      <w:r w:rsidRPr="00B008D7">
        <w:rPr>
          <w:rFonts w:ascii="Times New Roman" w:eastAsia="Times New Roman" w:hAnsi="Times New Roman" w:cs="Times New Roman"/>
          <w:b/>
          <w:bCs/>
          <w:i/>
          <w:iCs/>
          <w:color w:val="auto"/>
        </w:rPr>
        <w:t>Коммуникативн ые умения Говорение, диалогическая речь</w:t>
      </w:r>
    </w:p>
    <w:p w:rsidR="00B008D7" w:rsidRPr="00B008D7" w:rsidRDefault="00B008D7" w:rsidP="00602318">
      <w:pPr>
        <w:widowControl/>
        <w:autoSpaceDE w:val="0"/>
        <w:autoSpaceDN w:val="0"/>
        <w:adjustRightInd w:val="0"/>
        <w:spacing w:line="274" w:lineRule="exact"/>
        <w:ind w:firstLine="567"/>
        <w:jc w:val="both"/>
        <w:rPr>
          <w:rFonts w:ascii="Times New Roman" w:eastAsia="Times New Roman" w:hAnsi="Times New Roman" w:cs="Times New Roman"/>
          <w:i/>
          <w:iCs/>
          <w:color w:val="auto"/>
        </w:rPr>
      </w:pPr>
      <w:r w:rsidRPr="00B008D7">
        <w:rPr>
          <w:rFonts w:ascii="Times New Roman" w:eastAsia="Times New Roman" w:hAnsi="Times New Roman" w:cs="Times New Roman"/>
          <w:i/>
          <w:iCs/>
          <w:color w:val="auto"/>
        </w:rPr>
        <w:t>Вести диалог/полилог в ситуациях официального общения в рамках изученной тематики; кратко комментировать точку зрения другого человека;</w:t>
      </w:r>
    </w:p>
    <w:p w:rsidR="00B008D7" w:rsidRPr="00B008D7" w:rsidRDefault="00B008D7" w:rsidP="00602318">
      <w:pPr>
        <w:widowControl/>
        <w:autoSpaceDE w:val="0"/>
        <w:autoSpaceDN w:val="0"/>
        <w:adjustRightInd w:val="0"/>
        <w:spacing w:line="274" w:lineRule="exact"/>
        <w:ind w:firstLine="567"/>
        <w:jc w:val="both"/>
        <w:rPr>
          <w:rFonts w:ascii="Times New Roman" w:eastAsia="Times New Roman" w:hAnsi="Times New Roman" w:cs="Times New Roman"/>
          <w:i/>
          <w:iCs/>
          <w:color w:val="auto"/>
        </w:rPr>
      </w:pPr>
      <w:r w:rsidRPr="00B008D7">
        <w:rPr>
          <w:rFonts w:ascii="Times New Roman" w:eastAsia="Times New Roman" w:hAnsi="Times New Roman" w:cs="Times New Roman"/>
          <w:i/>
          <w:iCs/>
          <w:color w:val="auto"/>
        </w:rPr>
        <w:t>проводить подготовленное интервью, проверяя и получая подтверждение какой-либо информации;</w:t>
      </w:r>
    </w:p>
    <w:p w:rsidR="00B008D7" w:rsidRPr="00B008D7" w:rsidRDefault="00B008D7" w:rsidP="00602318">
      <w:pPr>
        <w:widowControl/>
        <w:autoSpaceDE w:val="0"/>
        <w:autoSpaceDN w:val="0"/>
        <w:adjustRightInd w:val="0"/>
        <w:spacing w:line="274" w:lineRule="exact"/>
        <w:ind w:firstLine="567"/>
        <w:jc w:val="both"/>
        <w:rPr>
          <w:rFonts w:ascii="Times New Roman" w:eastAsia="Times New Roman" w:hAnsi="Times New Roman" w:cs="Times New Roman"/>
          <w:i/>
          <w:iCs/>
          <w:color w:val="auto"/>
        </w:rPr>
      </w:pPr>
      <w:r w:rsidRPr="00B008D7">
        <w:rPr>
          <w:rFonts w:ascii="Times New Roman" w:eastAsia="Times New Roman" w:hAnsi="Times New Roman" w:cs="Times New Roman"/>
          <w:i/>
          <w:iCs/>
          <w:color w:val="auto"/>
        </w:rPr>
        <w:t>обмениваться информацией, проверять и подтверждать собранную фактическую информацию.</w:t>
      </w:r>
    </w:p>
    <w:p w:rsidR="00B008D7" w:rsidRPr="00B008D7" w:rsidRDefault="00B008D7" w:rsidP="00602318">
      <w:pPr>
        <w:widowControl/>
        <w:autoSpaceDE w:val="0"/>
        <w:autoSpaceDN w:val="0"/>
        <w:adjustRightInd w:val="0"/>
        <w:spacing w:line="274" w:lineRule="exact"/>
        <w:ind w:right="1766" w:firstLine="567"/>
        <w:rPr>
          <w:rFonts w:ascii="Times New Roman" w:eastAsia="Times New Roman" w:hAnsi="Times New Roman" w:cs="Times New Roman"/>
          <w:i/>
          <w:iCs/>
          <w:color w:val="auto"/>
        </w:rPr>
      </w:pPr>
      <w:r w:rsidRPr="00B008D7">
        <w:rPr>
          <w:rFonts w:ascii="Times New Roman" w:eastAsia="Times New Roman" w:hAnsi="Times New Roman" w:cs="Times New Roman"/>
          <w:b/>
          <w:bCs/>
          <w:i/>
          <w:iCs/>
          <w:color w:val="auto"/>
        </w:rPr>
        <w:t xml:space="preserve">Говорение, монологическая речь </w:t>
      </w:r>
      <w:r w:rsidRPr="00B008D7">
        <w:rPr>
          <w:rFonts w:ascii="Times New Roman" w:eastAsia="Times New Roman" w:hAnsi="Times New Roman" w:cs="Times New Roman"/>
          <w:i/>
          <w:iCs/>
          <w:color w:val="auto"/>
        </w:rPr>
        <w:t>Резюмировать прослушанный/прочитанный текст; обобщать информацию на основе прочитанного/прослушанного текста.</w:t>
      </w:r>
    </w:p>
    <w:p w:rsidR="00B008D7" w:rsidRPr="00B008D7" w:rsidRDefault="00B008D7" w:rsidP="00602318">
      <w:pPr>
        <w:widowControl/>
        <w:autoSpaceDE w:val="0"/>
        <w:autoSpaceDN w:val="0"/>
        <w:adjustRightInd w:val="0"/>
        <w:spacing w:line="274" w:lineRule="exact"/>
        <w:ind w:firstLine="567"/>
        <w:rPr>
          <w:rFonts w:ascii="Times New Roman" w:eastAsia="Times New Roman" w:hAnsi="Times New Roman" w:cs="Times New Roman"/>
          <w:b/>
          <w:bCs/>
          <w:i/>
          <w:iCs/>
          <w:color w:val="auto"/>
        </w:rPr>
      </w:pPr>
      <w:r w:rsidRPr="00B008D7">
        <w:rPr>
          <w:rFonts w:ascii="Times New Roman" w:eastAsia="Times New Roman" w:hAnsi="Times New Roman" w:cs="Times New Roman"/>
          <w:b/>
          <w:bCs/>
          <w:i/>
          <w:iCs/>
          <w:color w:val="auto"/>
        </w:rPr>
        <w:t>Аудирование</w:t>
      </w:r>
    </w:p>
    <w:p w:rsidR="00B008D7" w:rsidRPr="00B008D7" w:rsidRDefault="00B008D7" w:rsidP="00602318">
      <w:pPr>
        <w:widowControl/>
        <w:autoSpaceDE w:val="0"/>
        <w:autoSpaceDN w:val="0"/>
        <w:adjustRightInd w:val="0"/>
        <w:spacing w:line="274" w:lineRule="exact"/>
        <w:ind w:firstLine="567"/>
        <w:jc w:val="both"/>
        <w:rPr>
          <w:rFonts w:ascii="Times New Roman" w:eastAsia="Times New Roman" w:hAnsi="Times New Roman" w:cs="Times New Roman"/>
          <w:i/>
          <w:iCs/>
          <w:color w:val="auto"/>
        </w:rPr>
      </w:pPr>
      <w:r w:rsidRPr="00B008D7">
        <w:rPr>
          <w:rFonts w:ascii="Times New Roman" w:eastAsia="Times New Roman" w:hAnsi="Times New Roman" w:cs="Times New Roman"/>
          <w:i/>
          <w:iCs/>
          <w:color w:val="auto"/>
        </w:rPr>
        <w:t>Полно и точно воспринимать информацию в распространенных коммуникативных ситуациях;</w:t>
      </w:r>
    </w:p>
    <w:p w:rsidR="00B008D7" w:rsidRPr="00B008D7" w:rsidRDefault="00B008D7" w:rsidP="00602318">
      <w:pPr>
        <w:widowControl/>
        <w:autoSpaceDE w:val="0"/>
        <w:autoSpaceDN w:val="0"/>
        <w:adjustRightInd w:val="0"/>
        <w:spacing w:line="274" w:lineRule="exact"/>
        <w:ind w:firstLine="567"/>
        <w:jc w:val="both"/>
        <w:rPr>
          <w:rFonts w:ascii="Times New Roman" w:eastAsia="Times New Roman" w:hAnsi="Times New Roman" w:cs="Times New Roman"/>
          <w:i/>
          <w:iCs/>
          <w:color w:val="auto"/>
        </w:rPr>
      </w:pPr>
      <w:r w:rsidRPr="00B008D7">
        <w:rPr>
          <w:rFonts w:ascii="Times New Roman" w:eastAsia="Times New Roman" w:hAnsi="Times New Roman" w:cs="Times New Roman"/>
          <w:i/>
          <w:iCs/>
          <w:color w:val="auto"/>
        </w:rPr>
        <w:t>обобщать прослушанную информацию и выявлять факты в соответствии с поставленной задачей/вопросом.</w:t>
      </w:r>
    </w:p>
    <w:p w:rsidR="00B008D7" w:rsidRPr="00B008D7" w:rsidRDefault="00B008D7" w:rsidP="00602318">
      <w:pPr>
        <w:widowControl/>
        <w:autoSpaceDE w:val="0"/>
        <w:autoSpaceDN w:val="0"/>
        <w:adjustRightInd w:val="0"/>
        <w:spacing w:before="48" w:line="274" w:lineRule="exact"/>
        <w:ind w:firstLine="567"/>
        <w:rPr>
          <w:rFonts w:ascii="Times New Roman" w:eastAsia="Times New Roman" w:hAnsi="Times New Roman" w:cs="Times New Roman"/>
          <w:b/>
          <w:bCs/>
          <w:i/>
          <w:iCs/>
          <w:color w:val="auto"/>
        </w:rPr>
      </w:pPr>
      <w:r w:rsidRPr="00B008D7">
        <w:rPr>
          <w:rFonts w:ascii="Times New Roman" w:eastAsia="Times New Roman" w:hAnsi="Times New Roman" w:cs="Times New Roman"/>
          <w:b/>
          <w:bCs/>
          <w:i/>
          <w:iCs/>
          <w:color w:val="auto"/>
        </w:rPr>
        <w:t>Чтение</w:t>
      </w:r>
    </w:p>
    <w:p w:rsidR="002A60AA" w:rsidRDefault="00B008D7" w:rsidP="00602318">
      <w:pPr>
        <w:widowControl/>
        <w:autoSpaceDE w:val="0"/>
        <w:autoSpaceDN w:val="0"/>
        <w:adjustRightInd w:val="0"/>
        <w:spacing w:line="274" w:lineRule="exact"/>
        <w:ind w:firstLine="567"/>
        <w:rPr>
          <w:rFonts w:ascii="Times New Roman" w:eastAsia="Times New Roman" w:hAnsi="Times New Roman" w:cs="Times New Roman"/>
          <w:i/>
          <w:iCs/>
          <w:color w:val="auto"/>
        </w:rPr>
      </w:pPr>
      <w:r w:rsidRPr="00B008D7">
        <w:rPr>
          <w:rFonts w:ascii="Times New Roman" w:eastAsia="Times New Roman" w:hAnsi="Times New Roman" w:cs="Times New Roman"/>
          <w:i/>
          <w:iCs/>
          <w:color w:val="auto"/>
        </w:rPr>
        <w:t xml:space="preserve">Читать и понимать несложные аутентичные тексты различных стилей и жанров и отвечать на ряд уточняющих вопросов. </w:t>
      </w:r>
    </w:p>
    <w:p w:rsidR="00B008D7" w:rsidRPr="00B008D7" w:rsidRDefault="00B008D7" w:rsidP="00602318">
      <w:pPr>
        <w:widowControl/>
        <w:autoSpaceDE w:val="0"/>
        <w:autoSpaceDN w:val="0"/>
        <w:adjustRightInd w:val="0"/>
        <w:spacing w:line="274" w:lineRule="exact"/>
        <w:ind w:firstLine="567"/>
        <w:rPr>
          <w:rFonts w:ascii="Times New Roman" w:eastAsia="Times New Roman" w:hAnsi="Times New Roman" w:cs="Times New Roman"/>
          <w:b/>
          <w:bCs/>
          <w:i/>
          <w:iCs/>
          <w:color w:val="auto"/>
        </w:rPr>
      </w:pPr>
      <w:r w:rsidRPr="00B008D7">
        <w:rPr>
          <w:rFonts w:ascii="Times New Roman" w:eastAsia="Times New Roman" w:hAnsi="Times New Roman" w:cs="Times New Roman"/>
          <w:b/>
          <w:bCs/>
          <w:i/>
          <w:iCs/>
          <w:color w:val="auto"/>
        </w:rPr>
        <w:lastRenderedPageBreak/>
        <w:t>Письмо</w:t>
      </w:r>
    </w:p>
    <w:p w:rsidR="00B008D7" w:rsidRPr="00B008D7" w:rsidRDefault="00B008D7" w:rsidP="00602318">
      <w:pPr>
        <w:widowControl/>
        <w:autoSpaceDE w:val="0"/>
        <w:autoSpaceDN w:val="0"/>
        <w:adjustRightInd w:val="0"/>
        <w:spacing w:line="274" w:lineRule="exact"/>
        <w:ind w:firstLine="567"/>
        <w:rPr>
          <w:rFonts w:ascii="Times New Roman" w:eastAsia="Times New Roman" w:hAnsi="Times New Roman" w:cs="Times New Roman"/>
          <w:i/>
          <w:iCs/>
          <w:color w:val="auto"/>
        </w:rPr>
      </w:pPr>
      <w:r w:rsidRPr="00B008D7">
        <w:rPr>
          <w:rFonts w:ascii="Times New Roman" w:eastAsia="Times New Roman" w:hAnsi="Times New Roman" w:cs="Times New Roman"/>
          <w:i/>
          <w:iCs/>
          <w:color w:val="auto"/>
        </w:rPr>
        <w:t>Писать краткий отзыв на фильм, книгу или пьесу.</w:t>
      </w:r>
    </w:p>
    <w:p w:rsidR="00B008D7" w:rsidRPr="00B008D7" w:rsidRDefault="00B008D7" w:rsidP="00602318">
      <w:pPr>
        <w:widowControl/>
        <w:autoSpaceDE w:val="0"/>
        <w:autoSpaceDN w:val="0"/>
        <w:adjustRightInd w:val="0"/>
        <w:spacing w:line="240" w:lineRule="exact"/>
        <w:ind w:left="744" w:right="5741" w:firstLine="567"/>
        <w:rPr>
          <w:rFonts w:ascii="Times New Roman" w:eastAsia="Times New Roman" w:hAnsi="Times New Roman" w:cs="Times New Roman"/>
          <w:color w:val="auto"/>
        </w:rPr>
      </w:pPr>
    </w:p>
    <w:p w:rsidR="00B008D7" w:rsidRPr="00B008D7" w:rsidRDefault="00B008D7" w:rsidP="00602318">
      <w:pPr>
        <w:widowControl/>
        <w:autoSpaceDE w:val="0"/>
        <w:autoSpaceDN w:val="0"/>
        <w:adjustRightInd w:val="0"/>
        <w:spacing w:before="34" w:line="274" w:lineRule="exact"/>
        <w:ind w:left="744" w:right="5741" w:firstLine="567"/>
        <w:rPr>
          <w:rFonts w:ascii="Times New Roman" w:eastAsia="Times New Roman" w:hAnsi="Times New Roman" w:cs="Times New Roman"/>
          <w:b/>
          <w:bCs/>
          <w:i/>
          <w:iCs/>
          <w:color w:val="auto"/>
        </w:rPr>
      </w:pPr>
      <w:r w:rsidRPr="00B008D7">
        <w:rPr>
          <w:rFonts w:ascii="Times New Roman" w:eastAsia="Times New Roman" w:hAnsi="Times New Roman" w:cs="Times New Roman"/>
          <w:b/>
          <w:bCs/>
          <w:i/>
          <w:iCs/>
          <w:color w:val="auto"/>
        </w:rPr>
        <w:t>Языковые навыки Фонетическая сторона речи</w:t>
      </w:r>
    </w:p>
    <w:p w:rsidR="00B008D7" w:rsidRPr="00B008D7" w:rsidRDefault="00B008D7" w:rsidP="00602318">
      <w:pPr>
        <w:widowControl/>
        <w:autoSpaceDE w:val="0"/>
        <w:autoSpaceDN w:val="0"/>
        <w:adjustRightInd w:val="0"/>
        <w:spacing w:line="274" w:lineRule="exact"/>
        <w:ind w:firstLine="567"/>
        <w:jc w:val="both"/>
        <w:rPr>
          <w:rFonts w:ascii="Times New Roman" w:eastAsia="Times New Roman" w:hAnsi="Times New Roman" w:cs="Times New Roman"/>
          <w:i/>
          <w:iCs/>
          <w:color w:val="auto"/>
        </w:rPr>
      </w:pPr>
      <w:r w:rsidRPr="00B008D7">
        <w:rPr>
          <w:rFonts w:ascii="Times New Roman" w:eastAsia="Times New Roman" w:hAnsi="Times New Roman" w:cs="Times New Roman"/>
          <w:i/>
          <w:iCs/>
          <w:color w:val="auto"/>
        </w:rPr>
        <w:t>Произносить звуки английского языка четко, естественным произношением, не допуская ярко выраженного акцента.</w:t>
      </w:r>
    </w:p>
    <w:p w:rsidR="00B008D7" w:rsidRPr="00B008D7" w:rsidRDefault="00B008D7" w:rsidP="00602318">
      <w:pPr>
        <w:widowControl/>
        <w:autoSpaceDE w:val="0"/>
        <w:autoSpaceDN w:val="0"/>
        <w:adjustRightInd w:val="0"/>
        <w:spacing w:line="274" w:lineRule="exact"/>
        <w:ind w:left="293" w:right="-8" w:firstLine="567"/>
        <w:rPr>
          <w:rFonts w:ascii="Times New Roman" w:eastAsia="Times New Roman" w:hAnsi="Times New Roman" w:cs="Times New Roman"/>
          <w:i/>
          <w:iCs/>
          <w:color w:val="auto"/>
        </w:rPr>
      </w:pPr>
      <w:r w:rsidRPr="00B008D7">
        <w:rPr>
          <w:rFonts w:ascii="Times New Roman" w:eastAsia="Times New Roman" w:hAnsi="Times New Roman" w:cs="Times New Roman"/>
          <w:b/>
          <w:bCs/>
          <w:i/>
          <w:iCs/>
          <w:color w:val="auto"/>
        </w:rPr>
        <w:t xml:space="preserve">Орфография и пунктуация </w:t>
      </w:r>
      <w:r w:rsidRPr="00B008D7">
        <w:rPr>
          <w:rFonts w:ascii="Times New Roman" w:eastAsia="Times New Roman" w:hAnsi="Times New Roman" w:cs="Times New Roman"/>
          <w:i/>
          <w:iCs/>
          <w:color w:val="auto"/>
        </w:rPr>
        <w:t>Владеть орфографическими навыками;</w:t>
      </w:r>
    </w:p>
    <w:p w:rsidR="00B008D7" w:rsidRPr="00B008D7" w:rsidRDefault="00B008D7" w:rsidP="00602318">
      <w:pPr>
        <w:widowControl/>
        <w:autoSpaceDE w:val="0"/>
        <w:autoSpaceDN w:val="0"/>
        <w:adjustRightInd w:val="0"/>
        <w:spacing w:line="274" w:lineRule="exact"/>
        <w:ind w:firstLine="567"/>
        <w:rPr>
          <w:rFonts w:ascii="Times New Roman" w:eastAsia="Times New Roman" w:hAnsi="Times New Roman" w:cs="Times New Roman"/>
          <w:i/>
          <w:iCs/>
          <w:color w:val="auto"/>
        </w:rPr>
      </w:pPr>
      <w:r w:rsidRPr="00B008D7">
        <w:rPr>
          <w:rFonts w:ascii="Times New Roman" w:eastAsia="Times New Roman" w:hAnsi="Times New Roman" w:cs="Times New Roman"/>
          <w:i/>
          <w:iCs/>
          <w:color w:val="auto"/>
        </w:rPr>
        <w:t>расставлять в тексте знаки препинания в соответствии с нормами пунктуации.</w:t>
      </w:r>
    </w:p>
    <w:p w:rsidR="00B008D7" w:rsidRPr="00B008D7" w:rsidRDefault="00B008D7" w:rsidP="00602318">
      <w:pPr>
        <w:widowControl/>
        <w:autoSpaceDE w:val="0"/>
        <w:autoSpaceDN w:val="0"/>
        <w:adjustRightInd w:val="0"/>
        <w:spacing w:line="274" w:lineRule="exact"/>
        <w:ind w:firstLine="567"/>
        <w:rPr>
          <w:rFonts w:ascii="Times New Roman" w:eastAsia="Times New Roman" w:hAnsi="Times New Roman" w:cs="Times New Roman"/>
          <w:i/>
          <w:iCs/>
          <w:color w:val="auto"/>
        </w:rPr>
      </w:pPr>
      <w:r w:rsidRPr="00B008D7">
        <w:rPr>
          <w:rFonts w:ascii="Times New Roman" w:eastAsia="Times New Roman" w:hAnsi="Times New Roman" w:cs="Times New Roman"/>
          <w:b/>
          <w:bCs/>
          <w:i/>
          <w:iCs/>
          <w:color w:val="auto"/>
        </w:rPr>
        <w:t xml:space="preserve">Лексическая сторона речи </w:t>
      </w:r>
      <w:r w:rsidRPr="00B008D7">
        <w:rPr>
          <w:rFonts w:ascii="Times New Roman" w:eastAsia="Times New Roman" w:hAnsi="Times New Roman" w:cs="Times New Roman"/>
          <w:i/>
          <w:iCs/>
          <w:color w:val="auto"/>
        </w:rPr>
        <w:t>Использовать фразовые глаголы по широкому спектру тем, уместно употребляя их в соответствии со стилем речи;</w:t>
      </w:r>
    </w:p>
    <w:p w:rsidR="00B008D7" w:rsidRPr="00B008D7" w:rsidRDefault="00B008D7" w:rsidP="00602318">
      <w:pPr>
        <w:widowControl/>
        <w:autoSpaceDE w:val="0"/>
        <w:autoSpaceDN w:val="0"/>
        <w:adjustRightInd w:val="0"/>
        <w:spacing w:line="274" w:lineRule="exact"/>
        <w:ind w:firstLine="567"/>
        <w:rPr>
          <w:rFonts w:ascii="Times New Roman" w:eastAsia="Times New Roman" w:hAnsi="Times New Roman" w:cs="Times New Roman"/>
          <w:i/>
          <w:iCs/>
          <w:color w:val="auto"/>
        </w:rPr>
      </w:pPr>
      <w:r w:rsidRPr="00B008D7">
        <w:rPr>
          <w:rFonts w:ascii="Times New Roman" w:eastAsia="Times New Roman" w:hAnsi="Times New Roman" w:cs="Times New Roman"/>
          <w:i/>
          <w:iCs/>
          <w:color w:val="auto"/>
        </w:rPr>
        <w:t>узнавать и использовать в речи устойчивые выражения и фразы (</w:t>
      </w:r>
      <w:r w:rsidRPr="00B008D7">
        <w:rPr>
          <w:rFonts w:ascii="Times New Roman" w:eastAsia="Times New Roman" w:hAnsi="Times New Roman" w:cs="Times New Roman"/>
          <w:i/>
          <w:iCs/>
          <w:color w:val="auto"/>
          <w:lang w:val="en-US"/>
        </w:rPr>
        <w:t>collocations</w:t>
      </w:r>
      <w:r w:rsidRPr="00B008D7">
        <w:rPr>
          <w:rFonts w:ascii="Times New Roman" w:eastAsia="Times New Roman" w:hAnsi="Times New Roman" w:cs="Times New Roman"/>
          <w:i/>
          <w:iCs/>
          <w:color w:val="auto"/>
        </w:rPr>
        <w:t>).</w:t>
      </w:r>
    </w:p>
    <w:p w:rsidR="00B008D7" w:rsidRPr="00B008D7" w:rsidRDefault="00B008D7" w:rsidP="00602318">
      <w:pPr>
        <w:widowControl/>
        <w:autoSpaceDE w:val="0"/>
        <w:autoSpaceDN w:val="0"/>
        <w:adjustRightInd w:val="0"/>
        <w:spacing w:line="274" w:lineRule="exact"/>
        <w:ind w:left="715" w:firstLine="567"/>
        <w:rPr>
          <w:rFonts w:ascii="Times New Roman" w:eastAsia="Times New Roman" w:hAnsi="Times New Roman" w:cs="Times New Roman"/>
          <w:b/>
          <w:bCs/>
          <w:i/>
          <w:iCs/>
          <w:color w:val="auto"/>
        </w:rPr>
      </w:pPr>
      <w:r w:rsidRPr="00B008D7">
        <w:rPr>
          <w:rFonts w:ascii="Times New Roman" w:eastAsia="Times New Roman" w:hAnsi="Times New Roman" w:cs="Times New Roman"/>
          <w:b/>
          <w:bCs/>
          <w:i/>
          <w:iCs/>
          <w:color w:val="auto"/>
        </w:rPr>
        <w:t>Грамматическая сторона речи</w:t>
      </w:r>
    </w:p>
    <w:p w:rsidR="00B008D7" w:rsidRPr="00B008D7" w:rsidRDefault="00B008D7" w:rsidP="00602318">
      <w:pPr>
        <w:widowControl/>
        <w:autoSpaceDE w:val="0"/>
        <w:autoSpaceDN w:val="0"/>
        <w:adjustRightInd w:val="0"/>
        <w:spacing w:line="274" w:lineRule="exact"/>
        <w:ind w:firstLine="567"/>
        <w:jc w:val="both"/>
        <w:rPr>
          <w:rFonts w:ascii="Times New Roman" w:eastAsia="Times New Roman" w:hAnsi="Times New Roman" w:cs="Times New Roman"/>
          <w:i/>
          <w:iCs/>
          <w:color w:val="auto"/>
        </w:rPr>
      </w:pPr>
      <w:r w:rsidRPr="00B008D7">
        <w:rPr>
          <w:rFonts w:ascii="Times New Roman" w:eastAsia="Times New Roman" w:hAnsi="Times New Roman" w:cs="Times New Roman"/>
          <w:i/>
          <w:iCs/>
          <w:color w:val="auto"/>
        </w:rPr>
        <w:t>Использовать в речи модальные глаголы для выражения возможности или вероятности в прошедшем времени (</w:t>
      </w:r>
      <w:r w:rsidRPr="00B008D7">
        <w:rPr>
          <w:rFonts w:ascii="Times New Roman" w:eastAsia="Times New Roman" w:hAnsi="Times New Roman" w:cs="Times New Roman"/>
          <w:i/>
          <w:iCs/>
          <w:color w:val="auto"/>
          <w:lang w:val="en-US"/>
        </w:rPr>
        <w:t>could</w:t>
      </w:r>
      <w:r w:rsidRPr="00B008D7">
        <w:rPr>
          <w:rFonts w:ascii="Times New Roman" w:eastAsia="Times New Roman" w:hAnsi="Times New Roman" w:cs="Times New Roman"/>
          <w:i/>
          <w:iCs/>
          <w:color w:val="auto"/>
        </w:rPr>
        <w:t xml:space="preserve"> + </w:t>
      </w:r>
      <w:r w:rsidRPr="00B008D7">
        <w:rPr>
          <w:rFonts w:ascii="Times New Roman" w:eastAsia="Times New Roman" w:hAnsi="Times New Roman" w:cs="Times New Roman"/>
          <w:i/>
          <w:iCs/>
          <w:color w:val="auto"/>
          <w:lang w:val="en-US"/>
        </w:rPr>
        <w:t>have</w:t>
      </w:r>
      <w:r w:rsidRPr="00B008D7">
        <w:rPr>
          <w:rFonts w:ascii="Times New Roman" w:eastAsia="Times New Roman" w:hAnsi="Times New Roman" w:cs="Times New Roman"/>
          <w:i/>
          <w:iCs/>
          <w:color w:val="auto"/>
        </w:rPr>
        <w:t xml:space="preserve"> </w:t>
      </w:r>
      <w:r w:rsidRPr="00B008D7">
        <w:rPr>
          <w:rFonts w:ascii="Times New Roman" w:eastAsia="Times New Roman" w:hAnsi="Times New Roman" w:cs="Times New Roman"/>
          <w:i/>
          <w:iCs/>
          <w:color w:val="auto"/>
          <w:lang w:val="en-US"/>
        </w:rPr>
        <w:t>done</w:t>
      </w:r>
      <w:r w:rsidRPr="00B008D7">
        <w:rPr>
          <w:rFonts w:ascii="Times New Roman" w:eastAsia="Times New Roman" w:hAnsi="Times New Roman" w:cs="Times New Roman"/>
          <w:i/>
          <w:iCs/>
          <w:color w:val="auto"/>
        </w:rPr>
        <w:t xml:space="preserve">; </w:t>
      </w:r>
      <w:r w:rsidRPr="00B008D7">
        <w:rPr>
          <w:rFonts w:ascii="Times New Roman" w:eastAsia="Times New Roman" w:hAnsi="Times New Roman" w:cs="Times New Roman"/>
          <w:i/>
          <w:iCs/>
          <w:color w:val="auto"/>
          <w:lang w:val="en-US"/>
        </w:rPr>
        <w:t>might</w:t>
      </w:r>
      <w:r w:rsidRPr="00B008D7">
        <w:rPr>
          <w:rFonts w:ascii="Times New Roman" w:eastAsia="Times New Roman" w:hAnsi="Times New Roman" w:cs="Times New Roman"/>
          <w:i/>
          <w:iCs/>
          <w:color w:val="auto"/>
        </w:rPr>
        <w:t xml:space="preserve"> + </w:t>
      </w:r>
      <w:r w:rsidRPr="00B008D7">
        <w:rPr>
          <w:rFonts w:ascii="Times New Roman" w:eastAsia="Times New Roman" w:hAnsi="Times New Roman" w:cs="Times New Roman"/>
          <w:i/>
          <w:iCs/>
          <w:color w:val="auto"/>
          <w:lang w:val="en-US"/>
        </w:rPr>
        <w:t>have</w:t>
      </w:r>
      <w:r w:rsidRPr="00B008D7">
        <w:rPr>
          <w:rFonts w:ascii="Times New Roman" w:eastAsia="Times New Roman" w:hAnsi="Times New Roman" w:cs="Times New Roman"/>
          <w:i/>
          <w:iCs/>
          <w:color w:val="auto"/>
        </w:rPr>
        <w:t xml:space="preserve"> </w:t>
      </w:r>
      <w:r w:rsidRPr="00B008D7">
        <w:rPr>
          <w:rFonts w:ascii="Times New Roman" w:eastAsia="Times New Roman" w:hAnsi="Times New Roman" w:cs="Times New Roman"/>
          <w:i/>
          <w:iCs/>
          <w:color w:val="auto"/>
          <w:lang w:val="en-US"/>
        </w:rPr>
        <w:t>done</w:t>
      </w:r>
      <w:r w:rsidRPr="00B008D7">
        <w:rPr>
          <w:rFonts w:ascii="Times New Roman" w:eastAsia="Times New Roman" w:hAnsi="Times New Roman" w:cs="Times New Roman"/>
          <w:i/>
          <w:iCs/>
          <w:color w:val="auto"/>
        </w:rPr>
        <w:t>);</w:t>
      </w:r>
    </w:p>
    <w:p w:rsidR="00B008D7" w:rsidRPr="00B008D7" w:rsidRDefault="00B008D7" w:rsidP="00602318">
      <w:pPr>
        <w:widowControl/>
        <w:autoSpaceDE w:val="0"/>
        <w:autoSpaceDN w:val="0"/>
        <w:adjustRightInd w:val="0"/>
        <w:spacing w:line="274" w:lineRule="exact"/>
        <w:ind w:firstLine="567"/>
        <w:jc w:val="both"/>
        <w:rPr>
          <w:rFonts w:ascii="Times New Roman" w:eastAsia="Times New Roman" w:hAnsi="Times New Roman" w:cs="Times New Roman"/>
          <w:i/>
          <w:iCs/>
          <w:color w:val="auto"/>
        </w:rPr>
      </w:pPr>
      <w:r w:rsidRPr="00B008D7">
        <w:rPr>
          <w:rFonts w:ascii="Times New Roman" w:eastAsia="Times New Roman" w:hAnsi="Times New Roman" w:cs="Times New Roman"/>
          <w:i/>
          <w:iCs/>
          <w:color w:val="auto"/>
        </w:rPr>
        <w:t xml:space="preserve">употреблять в речи структуру </w:t>
      </w:r>
      <w:r w:rsidRPr="00B008D7">
        <w:rPr>
          <w:rFonts w:ascii="Times New Roman" w:eastAsia="Times New Roman" w:hAnsi="Times New Roman" w:cs="Times New Roman"/>
          <w:i/>
          <w:iCs/>
          <w:color w:val="auto"/>
          <w:lang w:val="en-US"/>
        </w:rPr>
        <w:t>have</w:t>
      </w:r>
      <w:r w:rsidRPr="00B008D7">
        <w:rPr>
          <w:rFonts w:ascii="Times New Roman" w:eastAsia="Times New Roman" w:hAnsi="Times New Roman" w:cs="Times New Roman"/>
          <w:i/>
          <w:iCs/>
          <w:color w:val="auto"/>
        </w:rPr>
        <w:t>/</w:t>
      </w:r>
      <w:r w:rsidRPr="00B008D7">
        <w:rPr>
          <w:rFonts w:ascii="Times New Roman" w:eastAsia="Times New Roman" w:hAnsi="Times New Roman" w:cs="Times New Roman"/>
          <w:i/>
          <w:iCs/>
          <w:color w:val="auto"/>
          <w:lang w:val="en-US"/>
        </w:rPr>
        <w:t>get</w:t>
      </w:r>
      <w:r w:rsidRPr="00B008D7">
        <w:rPr>
          <w:rFonts w:ascii="Times New Roman" w:eastAsia="Times New Roman" w:hAnsi="Times New Roman" w:cs="Times New Roman"/>
          <w:i/>
          <w:iCs/>
          <w:color w:val="auto"/>
        </w:rPr>
        <w:t xml:space="preserve"> + </w:t>
      </w:r>
      <w:r w:rsidRPr="00B008D7">
        <w:rPr>
          <w:rFonts w:ascii="Times New Roman" w:eastAsia="Times New Roman" w:hAnsi="Times New Roman" w:cs="Times New Roman"/>
          <w:i/>
          <w:iCs/>
          <w:color w:val="auto"/>
          <w:lang w:val="en-US"/>
        </w:rPr>
        <w:t>something</w:t>
      </w:r>
      <w:r w:rsidRPr="00B008D7">
        <w:rPr>
          <w:rFonts w:ascii="Times New Roman" w:eastAsia="Times New Roman" w:hAnsi="Times New Roman" w:cs="Times New Roman"/>
          <w:i/>
          <w:iCs/>
          <w:color w:val="auto"/>
        </w:rPr>
        <w:t xml:space="preserve"> + </w:t>
      </w:r>
      <w:r w:rsidRPr="00B008D7">
        <w:rPr>
          <w:rFonts w:ascii="Times New Roman" w:eastAsia="Times New Roman" w:hAnsi="Times New Roman" w:cs="Times New Roman"/>
          <w:i/>
          <w:iCs/>
          <w:color w:val="auto"/>
          <w:lang w:val="en-US"/>
        </w:rPr>
        <w:t>Participle</w:t>
      </w:r>
      <w:r w:rsidRPr="00B008D7">
        <w:rPr>
          <w:rFonts w:ascii="Times New Roman" w:eastAsia="Times New Roman" w:hAnsi="Times New Roman" w:cs="Times New Roman"/>
          <w:i/>
          <w:iCs/>
          <w:color w:val="auto"/>
        </w:rPr>
        <w:t xml:space="preserve"> </w:t>
      </w:r>
      <w:r w:rsidRPr="00B008D7">
        <w:rPr>
          <w:rFonts w:ascii="Times New Roman" w:eastAsia="Times New Roman" w:hAnsi="Times New Roman" w:cs="Times New Roman"/>
          <w:i/>
          <w:iCs/>
          <w:color w:val="auto"/>
          <w:lang w:val="en-US"/>
        </w:rPr>
        <w:t>II</w:t>
      </w:r>
      <w:r w:rsidRPr="00B008D7">
        <w:rPr>
          <w:rFonts w:ascii="Times New Roman" w:eastAsia="Times New Roman" w:hAnsi="Times New Roman" w:cs="Times New Roman"/>
          <w:i/>
          <w:iCs/>
          <w:color w:val="auto"/>
        </w:rPr>
        <w:t xml:space="preserve"> (</w:t>
      </w:r>
      <w:r w:rsidRPr="00B008D7">
        <w:rPr>
          <w:rFonts w:ascii="Times New Roman" w:eastAsia="Times New Roman" w:hAnsi="Times New Roman" w:cs="Times New Roman"/>
          <w:i/>
          <w:iCs/>
          <w:color w:val="auto"/>
          <w:lang w:val="en-US"/>
        </w:rPr>
        <w:t>causative</w:t>
      </w:r>
      <w:r w:rsidRPr="00B008D7">
        <w:rPr>
          <w:rFonts w:ascii="Times New Roman" w:eastAsia="Times New Roman" w:hAnsi="Times New Roman" w:cs="Times New Roman"/>
          <w:i/>
          <w:iCs/>
          <w:color w:val="auto"/>
        </w:rPr>
        <w:t xml:space="preserve"> </w:t>
      </w:r>
      <w:r w:rsidRPr="00B008D7">
        <w:rPr>
          <w:rFonts w:ascii="Times New Roman" w:eastAsia="Times New Roman" w:hAnsi="Times New Roman" w:cs="Times New Roman"/>
          <w:i/>
          <w:iCs/>
          <w:color w:val="auto"/>
          <w:lang w:val="en-US"/>
        </w:rPr>
        <w:t>form</w:t>
      </w:r>
      <w:r w:rsidRPr="00B008D7">
        <w:rPr>
          <w:rFonts w:ascii="Times New Roman" w:eastAsia="Times New Roman" w:hAnsi="Times New Roman" w:cs="Times New Roman"/>
          <w:i/>
          <w:iCs/>
          <w:color w:val="auto"/>
        </w:rPr>
        <w:t>) как эквивалент страдательного залога;</w:t>
      </w:r>
    </w:p>
    <w:p w:rsidR="00B008D7" w:rsidRPr="00B008D7" w:rsidRDefault="00B008D7" w:rsidP="00602318">
      <w:pPr>
        <w:widowControl/>
        <w:autoSpaceDE w:val="0"/>
        <w:autoSpaceDN w:val="0"/>
        <w:adjustRightInd w:val="0"/>
        <w:spacing w:line="274" w:lineRule="exact"/>
        <w:ind w:firstLine="567"/>
        <w:rPr>
          <w:rFonts w:ascii="Times New Roman" w:eastAsia="Times New Roman" w:hAnsi="Times New Roman" w:cs="Times New Roman"/>
          <w:i/>
          <w:iCs/>
          <w:color w:val="auto"/>
        </w:rPr>
      </w:pPr>
      <w:r w:rsidRPr="00B008D7">
        <w:rPr>
          <w:rFonts w:ascii="Times New Roman" w:eastAsia="Times New Roman" w:hAnsi="Times New Roman" w:cs="Times New Roman"/>
          <w:i/>
          <w:iCs/>
          <w:color w:val="auto"/>
        </w:rPr>
        <w:t xml:space="preserve">употреблять в речи эмфатические конструкции типа </w:t>
      </w:r>
      <w:r w:rsidRPr="00B008D7">
        <w:rPr>
          <w:rFonts w:ascii="Times New Roman" w:eastAsia="Times New Roman" w:hAnsi="Times New Roman" w:cs="Times New Roman"/>
          <w:i/>
          <w:iCs/>
          <w:color w:val="auto"/>
          <w:lang w:val="en-US"/>
        </w:rPr>
        <w:t>It</w:t>
      </w:r>
      <w:r w:rsidRPr="00B008D7">
        <w:rPr>
          <w:rFonts w:ascii="Times New Roman" w:eastAsia="Times New Roman" w:hAnsi="Times New Roman" w:cs="Times New Roman"/>
          <w:i/>
          <w:iCs/>
          <w:color w:val="auto"/>
        </w:rPr>
        <w:t>'</w:t>
      </w:r>
      <w:r w:rsidRPr="00B008D7">
        <w:rPr>
          <w:rFonts w:ascii="Times New Roman" w:eastAsia="Times New Roman" w:hAnsi="Times New Roman" w:cs="Times New Roman"/>
          <w:i/>
          <w:iCs/>
          <w:color w:val="auto"/>
          <w:lang w:val="en-US"/>
        </w:rPr>
        <w:t>s</w:t>
      </w:r>
      <w:r w:rsidRPr="00B008D7">
        <w:rPr>
          <w:rFonts w:ascii="Times New Roman" w:eastAsia="Times New Roman" w:hAnsi="Times New Roman" w:cs="Times New Roman"/>
          <w:i/>
          <w:iCs/>
          <w:color w:val="auto"/>
        </w:rPr>
        <w:t xml:space="preserve"> </w:t>
      </w:r>
      <w:r w:rsidRPr="00B008D7">
        <w:rPr>
          <w:rFonts w:ascii="Times New Roman" w:eastAsia="Times New Roman" w:hAnsi="Times New Roman" w:cs="Times New Roman"/>
          <w:i/>
          <w:iCs/>
          <w:color w:val="auto"/>
          <w:lang w:val="en-US"/>
        </w:rPr>
        <w:t>him</w:t>
      </w:r>
      <w:r w:rsidRPr="00B008D7">
        <w:rPr>
          <w:rFonts w:ascii="Times New Roman" w:eastAsia="Times New Roman" w:hAnsi="Times New Roman" w:cs="Times New Roman"/>
          <w:i/>
          <w:iCs/>
          <w:color w:val="auto"/>
        </w:rPr>
        <w:t xml:space="preserve"> </w:t>
      </w:r>
      <w:r w:rsidRPr="00B008D7">
        <w:rPr>
          <w:rFonts w:ascii="Times New Roman" w:eastAsia="Times New Roman" w:hAnsi="Times New Roman" w:cs="Times New Roman"/>
          <w:i/>
          <w:iCs/>
          <w:color w:val="auto"/>
          <w:lang w:val="en-US"/>
        </w:rPr>
        <w:t>who</w:t>
      </w:r>
      <w:r w:rsidRPr="00B008D7">
        <w:rPr>
          <w:rFonts w:ascii="Times New Roman" w:eastAsia="Times New Roman" w:hAnsi="Times New Roman" w:cs="Times New Roman"/>
          <w:i/>
          <w:iCs/>
          <w:color w:val="auto"/>
        </w:rPr>
        <w:t xml:space="preserve">... </w:t>
      </w:r>
      <w:r w:rsidRPr="00B008D7">
        <w:rPr>
          <w:rFonts w:ascii="Times New Roman" w:eastAsia="Times New Roman" w:hAnsi="Times New Roman" w:cs="Times New Roman"/>
          <w:i/>
          <w:iCs/>
          <w:color w:val="auto"/>
          <w:lang w:val="en-US"/>
        </w:rPr>
        <w:t>It</w:t>
      </w:r>
      <w:r w:rsidRPr="00B008D7">
        <w:rPr>
          <w:rFonts w:ascii="Times New Roman" w:eastAsia="Times New Roman" w:hAnsi="Times New Roman" w:cs="Times New Roman"/>
          <w:i/>
          <w:iCs/>
          <w:color w:val="auto"/>
        </w:rPr>
        <w:t>'</w:t>
      </w:r>
      <w:r w:rsidRPr="00B008D7">
        <w:rPr>
          <w:rFonts w:ascii="Times New Roman" w:eastAsia="Times New Roman" w:hAnsi="Times New Roman" w:cs="Times New Roman"/>
          <w:i/>
          <w:iCs/>
          <w:color w:val="auto"/>
          <w:lang w:val="en-US"/>
        </w:rPr>
        <w:t>s</w:t>
      </w:r>
      <w:r w:rsidRPr="00887526">
        <w:rPr>
          <w:rFonts w:ascii="Times New Roman" w:eastAsia="Times New Roman" w:hAnsi="Times New Roman" w:cs="Times New Roman"/>
          <w:i/>
          <w:iCs/>
          <w:color w:val="auto"/>
        </w:rPr>
        <w:t xml:space="preserve"> </w:t>
      </w:r>
      <w:r w:rsidRPr="00B008D7">
        <w:rPr>
          <w:rFonts w:ascii="Times New Roman" w:eastAsia="Times New Roman" w:hAnsi="Times New Roman" w:cs="Times New Roman"/>
          <w:i/>
          <w:iCs/>
          <w:color w:val="auto"/>
          <w:lang w:val="en-US"/>
        </w:rPr>
        <w:t>time</w:t>
      </w:r>
      <w:r w:rsidRPr="00887526">
        <w:rPr>
          <w:rFonts w:ascii="Times New Roman" w:eastAsia="Times New Roman" w:hAnsi="Times New Roman" w:cs="Times New Roman"/>
          <w:i/>
          <w:iCs/>
          <w:color w:val="auto"/>
        </w:rPr>
        <w:t xml:space="preserve"> </w:t>
      </w:r>
      <w:r w:rsidRPr="00B008D7">
        <w:rPr>
          <w:rFonts w:ascii="Times New Roman" w:eastAsia="Times New Roman" w:hAnsi="Times New Roman" w:cs="Times New Roman"/>
          <w:i/>
          <w:iCs/>
          <w:color w:val="auto"/>
          <w:lang w:val="en-US"/>
        </w:rPr>
        <w:t>you</w:t>
      </w:r>
      <w:r w:rsidRPr="00887526">
        <w:rPr>
          <w:rFonts w:ascii="Times New Roman" w:eastAsia="Times New Roman" w:hAnsi="Times New Roman" w:cs="Times New Roman"/>
          <w:i/>
          <w:iCs/>
          <w:color w:val="auto"/>
        </w:rPr>
        <w:t xml:space="preserve"> </w:t>
      </w:r>
      <w:r w:rsidRPr="00B008D7">
        <w:rPr>
          <w:rFonts w:ascii="Times New Roman" w:eastAsia="Times New Roman" w:hAnsi="Times New Roman" w:cs="Times New Roman"/>
          <w:i/>
          <w:iCs/>
          <w:color w:val="auto"/>
          <w:lang w:val="en-US"/>
        </w:rPr>
        <w:t>did</w:t>
      </w:r>
      <w:r w:rsidRPr="00887526">
        <w:rPr>
          <w:rFonts w:ascii="Times New Roman" w:eastAsia="Times New Roman" w:hAnsi="Times New Roman" w:cs="Times New Roman"/>
          <w:i/>
          <w:iCs/>
          <w:color w:val="auto"/>
        </w:rPr>
        <w:t xml:space="preserve"> </w:t>
      </w:r>
      <w:r w:rsidRPr="00B008D7">
        <w:rPr>
          <w:rFonts w:ascii="Times New Roman" w:eastAsia="Times New Roman" w:hAnsi="Times New Roman" w:cs="Times New Roman"/>
          <w:i/>
          <w:iCs/>
          <w:color w:val="auto"/>
          <w:lang w:val="en-US"/>
        </w:rPr>
        <w:t>smth</w:t>
      </w:r>
      <w:r w:rsidRPr="00B008D7">
        <w:rPr>
          <w:rFonts w:ascii="Times New Roman" w:eastAsia="Times New Roman" w:hAnsi="Times New Roman" w:cs="Times New Roman"/>
          <w:i/>
          <w:iCs/>
          <w:color w:val="auto"/>
        </w:rPr>
        <w:t>;</w:t>
      </w:r>
    </w:p>
    <w:p w:rsidR="00B008D7" w:rsidRPr="00B008D7" w:rsidRDefault="00B008D7" w:rsidP="00602318">
      <w:pPr>
        <w:widowControl/>
        <w:autoSpaceDE w:val="0"/>
        <w:autoSpaceDN w:val="0"/>
        <w:adjustRightInd w:val="0"/>
        <w:spacing w:line="274" w:lineRule="exact"/>
        <w:ind w:firstLine="567"/>
        <w:rPr>
          <w:rFonts w:ascii="Times New Roman" w:eastAsia="Times New Roman" w:hAnsi="Times New Roman" w:cs="Times New Roman"/>
          <w:i/>
          <w:iCs/>
          <w:color w:val="auto"/>
        </w:rPr>
      </w:pPr>
      <w:r w:rsidRPr="00B008D7">
        <w:rPr>
          <w:rFonts w:ascii="Times New Roman" w:eastAsia="Times New Roman" w:hAnsi="Times New Roman" w:cs="Times New Roman"/>
          <w:i/>
          <w:iCs/>
          <w:color w:val="auto"/>
        </w:rPr>
        <w:t>употреблять в речи все формы страдательного залога;</w:t>
      </w:r>
    </w:p>
    <w:p w:rsidR="00B008D7" w:rsidRPr="00B008D7" w:rsidRDefault="00B008D7" w:rsidP="00602318">
      <w:pPr>
        <w:widowControl/>
        <w:autoSpaceDE w:val="0"/>
        <w:autoSpaceDN w:val="0"/>
        <w:adjustRightInd w:val="0"/>
        <w:spacing w:line="274" w:lineRule="exact"/>
        <w:ind w:firstLine="567"/>
        <w:rPr>
          <w:rFonts w:ascii="Times New Roman" w:eastAsia="Times New Roman" w:hAnsi="Times New Roman" w:cs="Times New Roman"/>
          <w:i/>
          <w:iCs/>
          <w:color w:val="auto"/>
          <w:lang w:val="en-US"/>
        </w:rPr>
      </w:pPr>
      <w:r w:rsidRPr="00B008D7">
        <w:rPr>
          <w:rFonts w:ascii="Times New Roman" w:eastAsia="Times New Roman" w:hAnsi="Times New Roman" w:cs="Times New Roman"/>
          <w:i/>
          <w:iCs/>
          <w:color w:val="auto"/>
        </w:rPr>
        <w:t>употреблять</w:t>
      </w:r>
      <w:r w:rsidRPr="00B008D7">
        <w:rPr>
          <w:rFonts w:ascii="Times New Roman" w:eastAsia="Times New Roman" w:hAnsi="Times New Roman" w:cs="Times New Roman"/>
          <w:i/>
          <w:iCs/>
          <w:color w:val="auto"/>
          <w:lang w:val="en-US"/>
        </w:rPr>
        <w:t xml:space="preserve"> </w:t>
      </w:r>
      <w:r w:rsidRPr="00B008D7">
        <w:rPr>
          <w:rFonts w:ascii="Times New Roman" w:eastAsia="Times New Roman" w:hAnsi="Times New Roman" w:cs="Times New Roman"/>
          <w:i/>
          <w:iCs/>
          <w:color w:val="auto"/>
        </w:rPr>
        <w:t>в</w:t>
      </w:r>
      <w:r w:rsidRPr="00B008D7">
        <w:rPr>
          <w:rFonts w:ascii="Times New Roman" w:eastAsia="Times New Roman" w:hAnsi="Times New Roman" w:cs="Times New Roman"/>
          <w:i/>
          <w:iCs/>
          <w:color w:val="auto"/>
          <w:lang w:val="en-US"/>
        </w:rPr>
        <w:t xml:space="preserve"> </w:t>
      </w:r>
      <w:r w:rsidRPr="00B008D7">
        <w:rPr>
          <w:rFonts w:ascii="Times New Roman" w:eastAsia="Times New Roman" w:hAnsi="Times New Roman" w:cs="Times New Roman"/>
          <w:i/>
          <w:iCs/>
          <w:color w:val="auto"/>
        </w:rPr>
        <w:t>речи</w:t>
      </w:r>
      <w:r w:rsidRPr="00B008D7">
        <w:rPr>
          <w:rFonts w:ascii="Times New Roman" w:eastAsia="Times New Roman" w:hAnsi="Times New Roman" w:cs="Times New Roman"/>
          <w:i/>
          <w:iCs/>
          <w:color w:val="auto"/>
          <w:lang w:val="en-US"/>
        </w:rPr>
        <w:t xml:space="preserve"> </w:t>
      </w:r>
      <w:r w:rsidRPr="00B008D7">
        <w:rPr>
          <w:rFonts w:ascii="Times New Roman" w:eastAsia="Times New Roman" w:hAnsi="Times New Roman" w:cs="Times New Roman"/>
          <w:i/>
          <w:iCs/>
          <w:color w:val="auto"/>
        </w:rPr>
        <w:t>времена</w:t>
      </w:r>
      <w:r w:rsidRPr="00B008D7">
        <w:rPr>
          <w:rFonts w:ascii="Times New Roman" w:eastAsia="Times New Roman" w:hAnsi="Times New Roman" w:cs="Times New Roman"/>
          <w:i/>
          <w:iCs/>
          <w:color w:val="auto"/>
          <w:lang w:val="en-US"/>
        </w:rPr>
        <w:t xml:space="preserve"> Past Perfect </w:t>
      </w:r>
      <w:r w:rsidRPr="00B008D7">
        <w:rPr>
          <w:rFonts w:ascii="Times New Roman" w:eastAsia="Times New Roman" w:hAnsi="Times New Roman" w:cs="Times New Roman"/>
          <w:i/>
          <w:iCs/>
          <w:color w:val="auto"/>
        </w:rPr>
        <w:t>и</w:t>
      </w:r>
      <w:r w:rsidRPr="00B008D7">
        <w:rPr>
          <w:rFonts w:ascii="Times New Roman" w:eastAsia="Times New Roman" w:hAnsi="Times New Roman" w:cs="Times New Roman"/>
          <w:i/>
          <w:iCs/>
          <w:color w:val="auto"/>
          <w:lang w:val="en-US"/>
        </w:rPr>
        <w:t xml:space="preserve"> Past Perfect Continuous;</w:t>
      </w:r>
    </w:p>
    <w:p w:rsidR="00B008D7" w:rsidRPr="00B008D7" w:rsidRDefault="00B008D7" w:rsidP="00602318">
      <w:pPr>
        <w:widowControl/>
        <w:autoSpaceDE w:val="0"/>
        <w:autoSpaceDN w:val="0"/>
        <w:adjustRightInd w:val="0"/>
        <w:spacing w:line="274" w:lineRule="exact"/>
        <w:ind w:firstLine="567"/>
        <w:rPr>
          <w:rFonts w:ascii="Times New Roman" w:eastAsia="Times New Roman" w:hAnsi="Times New Roman" w:cs="Times New Roman"/>
          <w:i/>
          <w:iCs/>
          <w:color w:val="auto"/>
        </w:rPr>
      </w:pPr>
      <w:r w:rsidRPr="00B008D7">
        <w:rPr>
          <w:rFonts w:ascii="Times New Roman" w:eastAsia="Times New Roman" w:hAnsi="Times New Roman" w:cs="Times New Roman"/>
          <w:i/>
          <w:iCs/>
          <w:color w:val="auto"/>
        </w:rPr>
        <w:t>употреблять в речи условные предложения нереального характера (</w:t>
      </w:r>
      <w:r w:rsidRPr="00B008D7">
        <w:rPr>
          <w:rFonts w:ascii="Times New Roman" w:eastAsia="Times New Roman" w:hAnsi="Times New Roman" w:cs="Times New Roman"/>
          <w:i/>
          <w:iCs/>
          <w:color w:val="auto"/>
          <w:lang w:val="en-US"/>
        </w:rPr>
        <w:t>Conditional</w:t>
      </w:r>
      <w:r w:rsidRPr="00B008D7">
        <w:rPr>
          <w:rFonts w:ascii="Times New Roman" w:eastAsia="Times New Roman" w:hAnsi="Times New Roman" w:cs="Times New Roman"/>
          <w:i/>
          <w:iCs/>
          <w:color w:val="auto"/>
        </w:rPr>
        <w:t xml:space="preserve"> 3);</w:t>
      </w:r>
    </w:p>
    <w:p w:rsidR="00B008D7" w:rsidRPr="00B008D7" w:rsidRDefault="00B008D7" w:rsidP="00602318">
      <w:pPr>
        <w:widowControl/>
        <w:autoSpaceDE w:val="0"/>
        <w:autoSpaceDN w:val="0"/>
        <w:adjustRightInd w:val="0"/>
        <w:spacing w:line="274" w:lineRule="exact"/>
        <w:ind w:firstLine="567"/>
        <w:rPr>
          <w:rFonts w:ascii="Times New Roman" w:eastAsia="Times New Roman" w:hAnsi="Times New Roman" w:cs="Times New Roman"/>
          <w:i/>
          <w:iCs/>
          <w:color w:val="auto"/>
          <w:lang w:val="en-US"/>
        </w:rPr>
      </w:pPr>
      <w:r w:rsidRPr="00B008D7">
        <w:rPr>
          <w:rFonts w:ascii="Times New Roman" w:eastAsia="Times New Roman" w:hAnsi="Times New Roman" w:cs="Times New Roman"/>
          <w:i/>
          <w:iCs/>
          <w:color w:val="auto"/>
        </w:rPr>
        <w:t>употреблять</w:t>
      </w:r>
      <w:r w:rsidRPr="00B008D7">
        <w:rPr>
          <w:rFonts w:ascii="Times New Roman" w:eastAsia="Times New Roman" w:hAnsi="Times New Roman" w:cs="Times New Roman"/>
          <w:i/>
          <w:iCs/>
          <w:color w:val="auto"/>
          <w:lang w:val="en-US"/>
        </w:rPr>
        <w:t xml:space="preserve"> </w:t>
      </w:r>
      <w:r w:rsidRPr="00B008D7">
        <w:rPr>
          <w:rFonts w:ascii="Times New Roman" w:eastAsia="Times New Roman" w:hAnsi="Times New Roman" w:cs="Times New Roman"/>
          <w:i/>
          <w:iCs/>
          <w:color w:val="auto"/>
        </w:rPr>
        <w:t>в</w:t>
      </w:r>
      <w:r w:rsidRPr="00B008D7">
        <w:rPr>
          <w:rFonts w:ascii="Times New Roman" w:eastAsia="Times New Roman" w:hAnsi="Times New Roman" w:cs="Times New Roman"/>
          <w:i/>
          <w:iCs/>
          <w:color w:val="auto"/>
          <w:lang w:val="en-US"/>
        </w:rPr>
        <w:t xml:space="preserve"> </w:t>
      </w:r>
      <w:r w:rsidRPr="00B008D7">
        <w:rPr>
          <w:rFonts w:ascii="Times New Roman" w:eastAsia="Times New Roman" w:hAnsi="Times New Roman" w:cs="Times New Roman"/>
          <w:i/>
          <w:iCs/>
          <w:color w:val="auto"/>
        </w:rPr>
        <w:t>речи</w:t>
      </w:r>
      <w:r w:rsidRPr="00B008D7">
        <w:rPr>
          <w:rFonts w:ascii="Times New Roman" w:eastAsia="Times New Roman" w:hAnsi="Times New Roman" w:cs="Times New Roman"/>
          <w:i/>
          <w:iCs/>
          <w:color w:val="auto"/>
          <w:lang w:val="en-US"/>
        </w:rPr>
        <w:t xml:space="preserve"> </w:t>
      </w:r>
      <w:r w:rsidRPr="00B008D7">
        <w:rPr>
          <w:rFonts w:ascii="Times New Roman" w:eastAsia="Times New Roman" w:hAnsi="Times New Roman" w:cs="Times New Roman"/>
          <w:i/>
          <w:iCs/>
          <w:color w:val="auto"/>
        </w:rPr>
        <w:t>структуру</w:t>
      </w:r>
      <w:r w:rsidRPr="00B008D7">
        <w:rPr>
          <w:rFonts w:ascii="Times New Roman" w:eastAsia="Times New Roman" w:hAnsi="Times New Roman" w:cs="Times New Roman"/>
          <w:i/>
          <w:iCs/>
          <w:color w:val="auto"/>
          <w:lang w:val="en-US"/>
        </w:rPr>
        <w:t xml:space="preserve"> to be/get + used to + verb;</w:t>
      </w:r>
    </w:p>
    <w:p w:rsidR="00B008D7" w:rsidRPr="00B008D7" w:rsidRDefault="00B008D7" w:rsidP="00602318">
      <w:pPr>
        <w:widowControl/>
        <w:autoSpaceDE w:val="0"/>
        <w:autoSpaceDN w:val="0"/>
        <w:adjustRightInd w:val="0"/>
        <w:spacing w:line="274" w:lineRule="exact"/>
        <w:ind w:firstLine="567"/>
        <w:jc w:val="both"/>
        <w:rPr>
          <w:rFonts w:ascii="Times New Roman" w:eastAsia="Times New Roman" w:hAnsi="Times New Roman" w:cs="Times New Roman"/>
          <w:i/>
          <w:iCs/>
          <w:color w:val="auto"/>
        </w:rPr>
      </w:pPr>
      <w:r w:rsidRPr="00B008D7">
        <w:rPr>
          <w:rFonts w:ascii="Times New Roman" w:eastAsia="Times New Roman" w:hAnsi="Times New Roman" w:cs="Times New Roman"/>
          <w:i/>
          <w:iCs/>
          <w:color w:val="auto"/>
        </w:rPr>
        <w:t xml:space="preserve">употреблять в речи структуру </w:t>
      </w:r>
      <w:r w:rsidRPr="00B008D7">
        <w:rPr>
          <w:rFonts w:ascii="Times New Roman" w:eastAsia="Times New Roman" w:hAnsi="Times New Roman" w:cs="Times New Roman"/>
          <w:i/>
          <w:iCs/>
          <w:color w:val="auto"/>
          <w:lang w:val="en-US"/>
        </w:rPr>
        <w:t>used</w:t>
      </w:r>
      <w:r w:rsidRPr="00B008D7">
        <w:rPr>
          <w:rFonts w:ascii="Times New Roman" w:eastAsia="Times New Roman" w:hAnsi="Times New Roman" w:cs="Times New Roman"/>
          <w:i/>
          <w:iCs/>
          <w:color w:val="auto"/>
        </w:rPr>
        <w:t xml:space="preserve"> </w:t>
      </w:r>
      <w:r w:rsidRPr="00B008D7">
        <w:rPr>
          <w:rFonts w:ascii="Times New Roman" w:eastAsia="Times New Roman" w:hAnsi="Times New Roman" w:cs="Times New Roman"/>
          <w:i/>
          <w:iCs/>
          <w:color w:val="auto"/>
          <w:lang w:val="en-US"/>
        </w:rPr>
        <w:t>to</w:t>
      </w:r>
      <w:r w:rsidRPr="00B008D7">
        <w:rPr>
          <w:rFonts w:ascii="Times New Roman" w:eastAsia="Times New Roman" w:hAnsi="Times New Roman" w:cs="Times New Roman"/>
          <w:i/>
          <w:iCs/>
          <w:color w:val="auto"/>
        </w:rPr>
        <w:t xml:space="preserve"> / </w:t>
      </w:r>
      <w:r w:rsidRPr="00B008D7">
        <w:rPr>
          <w:rFonts w:ascii="Times New Roman" w:eastAsia="Times New Roman" w:hAnsi="Times New Roman" w:cs="Times New Roman"/>
          <w:i/>
          <w:iCs/>
          <w:color w:val="auto"/>
          <w:lang w:val="en-US"/>
        </w:rPr>
        <w:t>would</w:t>
      </w:r>
      <w:r w:rsidRPr="00B008D7">
        <w:rPr>
          <w:rFonts w:ascii="Times New Roman" w:eastAsia="Times New Roman" w:hAnsi="Times New Roman" w:cs="Times New Roman"/>
          <w:i/>
          <w:iCs/>
          <w:color w:val="auto"/>
        </w:rPr>
        <w:t xml:space="preserve"> + </w:t>
      </w:r>
      <w:r w:rsidRPr="00B008D7">
        <w:rPr>
          <w:rFonts w:ascii="Times New Roman" w:eastAsia="Times New Roman" w:hAnsi="Times New Roman" w:cs="Times New Roman"/>
          <w:i/>
          <w:iCs/>
          <w:color w:val="auto"/>
          <w:lang w:val="en-US"/>
        </w:rPr>
        <w:t>verb</w:t>
      </w:r>
      <w:r w:rsidRPr="00B008D7">
        <w:rPr>
          <w:rFonts w:ascii="Times New Roman" w:eastAsia="Times New Roman" w:hAnsi="Times New Roman" w:cs="Times New Roman"/>
          <w:i/>
          <w:iCs/>
          <w:color w:val="auto"/>
        </w:rPr>
        <w:t xml:space="preserve"> для обозначения регулярных действий в прошлом;</w:t>
      </w:r>
    </w:p>
    <w:p w:rsidR="00B008D7" w:rsidRPr="00887526" w:rsidRDefault="00B008D7" w:rsidP="00602318">
      <w:pPr>
        <w:widowControl/>
        <w:autoSpaceDE w:val="0"/>
        <w:autoSpaceDN w:val="0"/>
        <w:adjustRightInd w:val="0"/>
        <w:spacing w:line="274" w:lineRule="exact"/>
        <w:ind w:firstLine="567"/>
        <w:jc w:val="both"/>
        <w:rPr>
          <w:rFonts w:ascii="Times New Roman" w:eastAsia="Times New Roman" w:hAnsi="Times New Roman" w:cs="Times New Roman"/>
          <w:i/>
          <w:iCs/>
          <w:color w:val="auto"/>
          <w:lang w:val="en-US"/>
        </w:rPr>
      </w:pPr>
      <w:r w:rsidRPr="00B008D7">
        <w:rPr>
          <w:rFonts w:ascii="Times New Roman" w:eastAsia="Times New Roman" w:hAnsi="Times New Roman" w:cs="Times New Roman"/>
          <w:i/>
          <w:iCs/>
          <w:color w:val="auto"/>
        </w:rPr>
        <w:t>употреблять</w:t>
      </w:r>
      <w:r w:rsidRPr="00B008D7">
        <w:rPr>
          <w:rFonts w:ascii="Times New Roman" w:eastAsia="Times New Roman" w:hAnsi="Times New Roman" w:cs="Times New Roman"/>
          <w:i/>
          <w:iCs/>
          <w:color w:val="auto"/>
          <w:lang w:val="en-US"/>
        </w:rPr>
        <w:t xml:space="preserve"> </w:t>
      </w:r>
      <w:r w:rsidRPr="00B008D7">
        <w:rPr>
          <w:rFonts w:ascii="Times New Roman" w:eastAsia="Times New Roman" w:hAnsi="Times New Roman" w:cs="Times New Roman"/>
          <w:i/>
          <w:iCs/>
          <w:color w:val="auto"/>
        </w:rPr>
        <w:t>в</w:t>
      </w:r>
      <w:r w:rsidRPr="00B008D7">
        <w:rPr>
          <w:rFonts w:ascii="Times New Roman" w:eastAsia="Times New Roman" w:hAnsi="Times New Roman" w:cs="Times New Roman"/>
          <w:i/>
          <w:iCs/>
          <w:color w:val="auto"/>
          <w:lang w:val="en-US"/>
        </w:rPr>
        <w:t xml:space="preserve"> </w:t>
      </w:r>
      <w:r w:rsidRPr="00B008D7">
        <w:rPr>
          <w:rFonts w:ascii="Times New Roman" w:eastAsia="Times New Roman" w:hAnsi="Times New Roman" w:cs="Times New Roman"/>
          <w:i/>
          <w:iCs/>
          <w:color w:val="auto"/>
        </w:rPr>
        <w:t>речи</w:t>
      </w:r>
      <w:r w:rsidRPr="00B008D7">
        <w:rPr>
          <w:rFonts w:ascii="Times New Roman" w:eastAsia="Times New Roman" w:hAnsi="Times New Roman" w:cs="Times New Roman"/>
          <w:i/>
          <w:iCs/>
          <w:color w:val="auto"/>
          <w:lang w:val="en-US"/>
        </w:rPr>
        <w:t xml:space="preserve"> </w:t>
      </w:r>
      <w:r w:rsidRPr="00B008D7">
        <w:rPr>
          <w:rFonts w:ascii="Times New Roman" w:eastAsia="Times New Roman" w:hAnsi="Times New Roman" w:cs="Times New Roman"/>
          <w:i/>
          <w:iCs/>
          <w:color w:val="auto"/>
        </w:rPr>
        <w:t>предложения</w:t>
      </w:r>
      <w:r w:rsidRPr="00B008D7">
        <w:rPr>
          <w:rFonts w:ascii="Times New Roman" w:eastAsia="Times New Roman" w:hAnsi="Times New Roman" w:cs="Times New Roman"/>
          <w:i/>
          <w:iCs/>
          <w:color w:val="auto"/>
          <w:lang w:val="en-US"/>
        </w:rPr>
        <w:t xml:space="preserve"> </w:t>
      </w:r>
      <w:r w:rsidRPr="00B008D7">
        <w:rPr>
          <w:rFonts w:ascii="Times New Roman" w:eastAsia="Times New Roman" w:hAnsi="Times New Roman" w:cs="Times New Roman"/>
          <w:i/>
          <w:iCs/>
          <w:color w:val="auto"/>
        </w:rPr>
        <w:t>с</w:t>
      </w:r>
      <w:r w:rsidRPr="00B008D7">
        <w:rPr>
          <w:rFonts w:ascii="Times New Roman" w:eastAsia="Times New Roman" w:hAnsi="Times New Roman" w:cs="Times New Roman"/>
          <w:i/>
          <w:iCs/>
          <w:color w:val="auto"/>
          <w:lang w:val="en-US"/>
        </w:rPr>
        <w:t xml:space="preserve"> </w:t>
      </w:r>
      <w:r w:rsidRPr="00B008D7">
        <w:rPr>
          <w:rFonts w:ascii="Times New Roman" w:eastAsia="Times New Roman" w:hAnsi="Times New Roman" w:cs="Times New Roman"/>
          <w:i/>
          <w:iCs/>
          <w:color w:val="auto"/>
        </w:rPr>
        <w:t>конструкциями</w:t>
      </w:r>
      <w:r w:rsidRPr="00B008D7">
        <w:rPr>
          <w:rFonts w:ascii="Times New Roman" w:eastAsia="Times New Roman" w:hAnsi="Times New Roman" w:cs="Times New Roman"/>
          <w:i/>
          <w:iCs/>
          <w:color w:val="auto"/>
          <w:lang w:val="en-US"/>
        </w:rPr>
        <w:t xml:space="preserve"> as . as; not so . as; either . or; neither .  nor</w:t>
      </w:r>
      <w:r w:rsidRPr="00887526">
        <w:rPr>
          <w:rFonts w:ascii="Times New Roman" w:eastAsia="Times New Roman" w:hAnsi="Times New Roman" w:cs="Times New Roman"/>
          <w:i/>
          <w:iCs/>
          <w:color w:val="auto"/>
          <w:lang w:val="en-US"/>
        </w:rPr>
        <w:t>;</w:t>
      </w:r>
    </w:p>
    <w:p w:rsidR="00B008D7" w:rsidRPr="00B008D7" w:rsidRDefault="00B008D7" w:rsidP="00602318">
      <w:pPr>
        <w:widowControl/>
        <w:autoSpaceDE w:val="0"/>
        <w:autoSpaceDN w:val="0"/>
        <w:adjustRightInd w:val="0"/>
        <w:spacing w:line="274" w:lineRule="exact"/>
        <w:ind w:firstLine="567"/>
        <w:jc w:val="both"/>
        <w:rPr>
          <w:rFonts w:ascii="Times New Roman" w:eastAsia="Times New Roman" w:hAnsi="Times New Roman" w:cs="Times New Roman"/>
          <w:i/>
          <w:iCs/>
          <w:color w:val="auto"/>
        </w:rPr>
      </w:pPr>
      <w:r w:rsidRPr="00B008D7">
        <w:rPr>
          <w:rFonts w:ascii="Times New Roman" w:eastAsia="Times New Roman" w:hAnsi="Times New Roman" w:cs="Times New Roman"/>
          <w:i/>
          <w:iCs/>
          <w:color w:val="auto"/>
        </w:rPr>
        <w:t>использовать широкий спектр союзов для выражения противопоставления и различия в сложных предложениях.</w:t>
      </w:r>
    </w:p>
    <w:p w:rsidR="00B008D7" w:rsidRPr="00B008D7" w:rsidRDefault="00B008D7" w:rsidP="00602318">
      <w:pPr>
        <w:widowControl/>
        <w:autoSpaceDE w:val="0"/>
        <w:autoSpaceDN w:val="0"/>
        <w:adjustRightInd w:val="0"/>
        <w:spacing w:line="274" w:lineRule="exact"/>
        <w:ind w:firstLine="567"/>
        <w:jc w:val="both"/>
        <w:rPr>
          <w:rFonts w:ascii="Times New Roman" w:eastAsia="Times New Roman" w:hAnsi="Times New Roman" w:cs="Times New Roman"/>
          <w:i/>
          <w:iCs/>
          <w:color w:val="auto"/>
        </w:rPr>
      </w:pPr>
    </w:p>
    <w:bookmarkEnd w:id="13"/>
    <w:p w:rsidR="007A299E" w:rsidRPr="001152A3" w:rsidRDefault="00B008D7" w:rsidP="00602318">
      <w:pPr>
        <w:pStyle w:val="5"/>
        <w:rPr>
          <w:color w:val="auto"/>
        </w:rPr>
      </w:pPr>
      <w:r w:rsidRPr="002A60AA">
        <w:rPr>
          <w:color w:val="auto"/>
          <w:u w:val="single"/>
        </w:rPr>
        <w:t>1.2.4.5</w:t>
      </w:r>
      <w:r w:rsidRPr="002A60AA">
        <w:rPr>
          <w:color w:val="auto"/>
          <w:u w:val="single"/>
        </w:rPr>
        <w:tab/>
      </w:r>
      <w:r w:rsidR="001152A3" w:rsidRPr="002A60AA">
        <w:rPr>
          <w:color w:val="auto"/>
          <w:u w:val="single"/>
        </w:rPr>
        <w:t>ИСТОРИЯ</w:t>
      </w:r>
      <w:r w:rsidR="001152A3">
        <w:rPr>
          <w:color w:val="auto"/>
        </w:rPr>
        <w:t>.</w:t>
      </w:r>
    </w:p>
    <w:p w:rsidR="007A299E" w:rsidRPr="00602318" w:rsidRDefault="007A299E" w:rsidP="00602318">
      <w:pPr>
        <w:widowControl/>
        <w:autoSpaceDE w:val="0"/>
        <w:autoSpaceDN w:val="0"/>
        <w:adjustRightInd w:val="0"/>
        <w:spacing w:line="274" w:lineRule="exact"/>
        <w:ind w:firstLine="567"/>
        <w:rPr>
          <w:rFonts w:ascii="Times New Roman" w:eastAsia="Times New Roman" w:hAnsi="Times New Roman" w:cs="Times New Roman"/>
          <w:b/>
          <w:bCs/>
          <w:color w:val="auto"/>
        </w:rPr>
      </w:pPr>
      <w:r w:rsidRPr="00602318">
        <w:rPr>
          <w:rFonts w:ascii="Times New Roman" w:eastAsia="Times New Roman" w:hAnsi="Times New Roman" w:cs="Times New Roman"/>
          <w:b/>
          <w:bCs/>
          <w:color w:val="auto"/>
        </w:rPr>
        <w:t>В результате изучения учебного предмета «История» на уровне среднего общего образования:</w:t>
      </w:r>
    </w:p>
    <w:p w:rsidR="007A299E" w:rsidRPr="00602318" w:rsidRDefault="007A299E" w:rsidP="00602318">
      <w:pPr>
        <w:widowControl/>
        <w:autoSpaceDE w:val="0"/>
        <w:autoSpaceDN w:val="0"/>
        <w:adjustRightInd w:val="0"/>
        <w:spacing w:line="274" w:lineRule="exact"/>
        <w:ind w:firstLine="567"/>
        <w:rPr>
          <w:rFonts w:ascii="Times New Roman" w:eastAsia="Times New Roman" w:hAnsi="Times New Roman" w:cs="Times New Roman"/>
          <w:b/>
          <w:bCs/>
          <w:color w:val="auto"/>
        </w:rPr>
      </w:pPr>
      <w:r w:rsidRPr="00602318">
        <w:rPr>
          <w:rFonts w:ascii="Times New Roman" w:eastAsia="Times New Roman" w:hAnsi="Times New Roman" w:cs="Times New Roman"/>
          <w:b/>
          <w:bCs/>
          <w:color w:val="auto"/>
        </w:rPr>
        <w:t>Выпускник на базовом уровне научится:</w:t>
      </w:r>
    </w:p>
    <w:p w:rsidR="007A299E" w:rsidRPr="00602318" w:rsidRDefault="007A299E" w:rsidP="00602318">
      <w:pPr>
        <w:widowControl/>
        <w:autoSpaceDE w:val="0"/>
        <w:autoSpaceDN w:val="0"/>
        <w:adjustRightInd w:val="0"/>
        <w:spacing w:line="274" w:lineRule="exact"/>
        <w:ind w:firstLine="567"/>
        <w:jc w:val="both"/>
        <w:rPr>
          <w:rFonts w:ascii="Times New Roman" w:eastAsia="Times New Roman" w:hAnsi="Times New Roman" w:cs="Times New Roman"/>
          <w:color w:val="auto"/>
        </w:rPr>
      </w:pPr>
      <w:r w:rsidRPr="00602318">
        <w:rPr>
          <w:rFonts w:ascii="Times New Roman" w:eastAsia="Times New Roman" w:hAnsi="Times New Roman" w:cs="Times New Roman"/>
          <w:color w:val="auto"/>
        </w:rPr>
        <w:t>рассматривать историю России как неотъемлемую часть мирового исторического процесса;</w:t>
      </w:r>
    </w:p>
    <w:p w:rsidR="007A299E" w:rsidRPr="00602318" w:rsidRDefault="007A299E" w:rsidP="00602318">
      <w:pPr>
        <w:widowControl/>
        <w:autoSpaceDE w:val="0"/>
        <w:autoSpaceDN w:val="0"/>
        <w:adjustRightInd w:val="0"/>
        <w:spacing w:line="274" w:lineRule="exact"/>
        <w:ind w:firstLine="567"/>
        <w:jc w:val="both"/>
        <w:rPr>
          <w:rFonts w:ascii="Times New Roman" w:eastAsia="Times New Roman" w:hAnsi="Times New Roman" w:cs="Times New Roman"/>
          <w:color w:val="auto"/>
        </w:rPr>
      </w:pPr>
      <w:r w:rsidRPr="00602318">
        <w:rPr>
          <w:rFonts w:ascii="Times New Roman" w:eastAsia="Times New Roman" w:hAnsi="Times New Roman" w:cs="Times New Roman"/>
          <w:color w:val="auto"/>
        </w:rPr>
        <w:t>знать основные даты и временные периоды всеобщей и отечественной истории из раздела дидактических единиц;</w:t>
      </w:r>
    </w:p>
    <w:p w:rsidR="007A299E" w:rsidRPr="00602318" w:rsidRDefault="007A299E" w:rsidP="00602318">
      <w:pPr>
        <w:widowControl/>
        <w:autoSpaceDE w:val="0"/>
        <w:autoSpaceDN w:val="0"/>
        <w:adjustRightInd w:val="0"/>
        <w:spacing w:line="274" w:lineRule="exact"/>
        <w:ind w:firstLine="567"/>
        <w:jc w:val="both"/>
        <w:rPr>
          <w:rFonts w:ascii="Times New Roman" w:eastAsia="Times New Roman" w:hAnsi="Times New Roman" w:cs="Times New Roman"/>
          <w:color w:val="auto"/>
        </w:rPr>
      </w:pPr>
      <w:r w:rsidRPr="00602318">
        <w:rPr>
          <w:rFonts w:ascii="Times New Roman" w:eastAsia="Times New Roman" w:hAnsi="Times New Roman" w:cs="Times New Roman"/>
          <w:color w:val="auto"/>
        </w:rPr>
        <w:t>определять последовательность и длительность исторических событий, явлений, процессов;</w:t>
      </w:r>
    </w:p>
    <w:p w:rsidR="007A299E" w:rsidRPr="00602318" w:rsidRDefault="007A299E" w:rsidP="00602318">
      <w:pPr>
        <w:widowControl/>
        <w:autoSpaceDE w:val="0"/>
        <w:autoSpaceDN w:val="0"/>
        <w:adjustRightInd w:val="0"/>
        <w:spacing w:line="274" w:lineRule="exact"/>
        <w:ind w:firstLine="567"/>
        <w:jc w:val="both"/>
        <w:rPr>
          <w:rFonts w:ascii="Times New Roman" w:eastAsia="Times New Roman" w:hAnsi="Times New Roman" w:cs="Times New Roman"/>
          <w:color w:val="auto"/>
        </w:rPr>
      </w:pPr>
      <w:r w:rsidRPr="00602318">
        <w:rPr>
          <w:rFonts w:ascii="Times New Roman" w:eastAsia="Times New Roman" w:hAnsi="Times New Roman" w:cs="Times New Roman"/>
          <w:color w:val="auto"/>
        </w:rPr>
        <w:t>характеризовать место, обстоятельства, участников, результаты важнейших исторических событий;</w:t>
      </w:r>
    </w:p>
    <w:p w:rsidR="007A299E" w:rsidRPr="00602318" w:rsidRDefault="007A299E" w:rsidP="00602318">
      <w:pPr>
        <w:widowControl/>
        <w:autoSpaceDE w:val="0"/>
        <w:autoSpaceDN w:val="0"/>
        <w:adjustRightInd w:val="0"/>
        <w:spacing w:line="274" w:lineRule="exact"/>
        <w:ind w:right="3091" w:firstLine="567"/>
        <w:jc w:val="both"/>
        <w:rPr>
          <w:rFonts w:ascii="Times New Roman" w:eastAsia="Times New Roman" w:hAnsi="Times New Roman" w:cs="Times New Roman"/>
          <w:color w:val="auto"/>
        </w:rPr>
      </w:pPr>
      <w:r w:rsidRPr="00602318">
        <w:rPr>
          <w:rFonts w:ascii="Times New Roman" w:eastAsia="Times New Roman" w:hAnsi="Times New Roman" w:cs="Times New Roman"/>
          <w:color w:val="auto"/>
        </w:rPr>
        <w:t>представлять культурное наследие России и других стран; работать с историческими документами;</w:t>
      </w:r>
    </w:p>
    <w:p w:rsidR="007A299E" w:rsidRPr="00602318" w:rsidRDefault="007A299E" w:rsidP="00602318">
      <w:pPr>
        <w:widowControl/>
        <w:autoSpaceDE w:val="0"/>
        <w:autoSpaceDN w:val="0"/>
        <w:adjustRightInd w:val="0"/>
        <w:spacing w:line="274" w:lineRule="exact"/>
        <w:ind w:firstLine="567"/>
        <w:jc w:val="both"/>
        <w:rPr>
          <w:rFonts w:ascii="Times New Roman" w:eastAsia="Times New Roman" w:hAnsi="Times New Roman" w:cs="Times New Roman"/>
          <w:color w:val="auto"/>
        </w:rPr>
      </w:pPr>
      <w:r w:rsidRPr="00602318">
        <w:rPr>
          <w:rFonts w:ascii="Times New Roman" w:eastAsia="Times New Roman" w:hAnsi="Times New Roman" w:cs="Times New Roman"/>
          <w:color w:val="auto"/>
        </w:rPr>
        <w:t>сравнивать различные исторические документы, давать им общую характеристику; критически анализировать информацию из различных источников;</w:t>
      </w:r>
    </w:p>
    <w:p w:rsidR="007A299E" w:rsidRPr="00602318" w:rsidRDefault="007A299E" w:rsidP="00602318">
      <w:pPr>
        <w:widowControl/>
        <w:autoSpaceDE w:val="0"/>
        <w:autoSpaceDN w:val="0"/>
        <w:adjustRightInd w:val="0"/>
        <w:spacing w:line="274" w:lineRule="exact"/>
        <w:ind w:firstLine="567"/>
        <w:jc w:val="both"/>
        <w:rPr>
          <w:rFonts w:ascii="Times New Roman" w:eastAsia="Times New Roman" w:hAnsi="Times New Roman" w:cs="Times New Roman"/>
          <w:color w:val="auto"/>
        </w:rPr>
      </w:pPr>
      <w:r w:rsidRPr="00602318">
        <w:rPr>
          <w:rFonts w:ascii="Times New Roman" w:eastAsia="Times New Roman" w:hAnsi="Times New Roman" w:cs="Times New Roman"/>
          <w:color w:val="auto"/>
        </w:rPr>
        <w:t>соотносить иллюстративный материал с историческими событиями, явлениями, процессами, персоналиями;</w:t>
      </w:r>
    </w:p>
    <w:p w:rsidR="007A299E" w:rsidRPr="00602318" w:rsidRDefault="007A299E" w:rsidP="00602318">
      <w:pPr>
        <w:widowControl/>
        <w:autoSpaceDE w:val="0"/>
        <w:autoSpaceDN w:val="0"/>
        <w:adjustRightInd w:val="0"/>
        <w:spacing w:line="274" w:lineRule="exact"/>
        <w:ind w:firstLine="567"/>
        <w:jc w:val="both"/>
        <w:rPr>
          <w:rFonts w:ascii="Times New Roman" w:eastAsia="Times New Roman" w:hAnsi="Times New Roman" w:cs="Times New Roman"/>
          <w:color w:val="auto"/>
        </w:rPr>
      </w:pPr>
      <w:r w:rsidRPr="00602318">
        <w:rPr>
          <w:rFonts w:ascii="Times New Roman" w:eastAsia="Times New Roman" w:hAnsi="Times New Roman" w:cs="Times New Roman"/>
          <w:color w:val="auto"/>
        </w:rPr>
        <w:t>использовать статистическую (информационную) таблицу, график, диаграмму как источники информации;</w:t>
      </w:r>
    </w:p>
    <w:p w:rsidR="007A299E" w:rsidRPr="00602318" w:rsidRDefault="007A299E" w:rsidP="00602318">
      <w:pPr>
        <w:widowControl/>
        <w:autoSpaceDE w:val="0"/>
        <w:autoSpaceDN w:val="0"/>
        <w:adjustRightInd w:val="0"/>
        <w:spacing w:line="274" w:lineRule="exact"/>
        <w:ind w:firstLine="567"/>
        <w:jc w:val="both"/>
        <w:rPr>
          <w:rFonts w:ascii="Times New Roman" w:eastAsia="Times New Roman" w:hAnsi="Times New Roman" w:cs="Times New Roman"/>
          <w:color w:val="auto"/>
        </w:rPr>
      </w:pPr>
      <w:r w:rsidRPr="00602318">
        <w:rPr>
          <w:rFonts w:ascii="Times New Roman" w:eastAsia="Times New Roman" w:hAnsi="Times New Roman" w:cs="Times New Roman"/>
          <w:color w:val="auto"/>
        </w:rPr>
        <w:t>использовать аудиовизуальный ряд как источник информации;</w:t>
      </w:r>
    </w:p>
    <w:p w:rsidR="007A299E" w:rsidRPr="00602318" w:rsidRDefault="007A299E" w:rsidP="00602318">
      <w:pPr>
        <w:widowControl/>
        <w:autoSpaceDE w:val="0"/>
        <w:autoSpaceDN w:val="0"/>
        <w:adjustRightInd w:val="0"/>
        <w:spacing w:line="274" w:lineRule="exact"/>
        <w:ind w:firstLine="567"/>
        <w:jc w:val="both"/>
        <w:rPr>
          <w:rFonts w:ascii="Times New Roman" w:eastAsia="Times New Roman" w:hAnsi="Times New Roman" w:cs="Times New Roman"/>
          <w:color w:val="auto"/>
        </w:rPr>
      </w:pPr>
      <w:r w:rsidRPr="00602318">
        <w:rPr>
          <w:rFonts w:ascii="Times New Roman" w:eastAsia="Times New Roman" w:hAnsi="Times New Roman" w:cs="Times New Roman"/>
          <w:color w:val="auto"/>
        </w:rPr>
        <w:t>составлять описание исторических объектов и памятников на основе текста, иллюстраций, макетов, интернет-ресурсов;</w:t>
      </w:r>
    </w:p>
    <w:p w:rsidR="007A299E" w:rsidRPr="00602318" w:rsidRDefault="007A299E" w:rsidP="00602318">
      <w:pPr>
        <w:widowControl/>
        <w:autoSpaceDE w:val="0"/>
        <w:autoSpaceDN w:val="0"/>
        <w:adjustRightInd w:val="0"/>
        <w:spacing w:line="274" w:lineRule="exact"/>
        <w:ind w:right="2650" w:firstLine="567"/>
        <w:jc w:val="both"/>
        <w:rPr>
          <w:rFonts w:ascii="Times New Roman" w:eastAsia="Times New Roman" w:hAnsi="Times New Roman" w:cs="Times New Roman"/>
          <w:color w:val="auto"/>
        </w:rPr>
      </w:pPr>
      <w:r w:rsidRPr="00602318">
        <w:rPr>
          <w:rFonts w:ascii="Times New Roman" w:eastAsia="Times New Roman" w:hAnsi="Times New Roman" w:cs="Times New Roman"/>
          <w:color w:val="auto"/>
        </w:rPr>
        <w:t>работать с хронологическими таблицами, картами и схемами; читать легенду исторической карты;</w:t>
      </w:r>
    </w:p>
    <w:p w:rsidR="007A299E" w:rsidRPr="00602318" w:rsidRDefault="007A299E" w:rsidP="00602318">
      <w:pPr>
        <w:widowControl/>
        <w:autoSpaceDE w:val="0"/>
        <w:autoSpaceDN w:val="0"/>
        <w:adjustRightInd w:val="0"/>
        <w:spacing w:before="48" w:line="274" w:lineRule="exact"/>
        <w:ind w:firstLine="567"/>
        <w:jc w:val="both"/>
        <w:rPr>
          <w:rFonts w:ascii="Times New Roman" w:eastAsia="Times New Roman" w:hAnsi="Times New Roman" w:cs="Times New Roman"/>
          <w:color w:val="auto"/>
        </w:rPr>
      </w:pPr>
      <w:r w:rsidRPr="00602318">
        <w:rPr>
          <w:rFonts w:ascii="Times New Roman" w:eastAsia="Times New Roman" w:hAnsi="Times New Roman" w:cs="Times New Roman"/>
          <w:color w:val="auto"/>
        </w:rPr>
        <w:t>владеть основной современной терминологией исторической науки, предусмотренной программой;</w:t>
      </w:r>
    </w:p>
    <w:p w:rsidR="007A299E" w:rsidRPr="00602318" w:rsidRDefault="007A299E" w:rsidP="00602318">
      <w:pPr>
        <w:widowControl/>
        <w:autoSpaceDE w:val="0"/>
        <w:autoSpaceDN w:val="0"/>
        <w:adjustRightInd w:val="0"/>
        <w:spacing w:line="274" w:lineRule="exact"/>
        <w:ind w:firstLine="567"/>
        <w:jc w:val="both"/>
        <w:rPr>
          <w:rFonts w:ascii="Times New Roman" w:eastAsia="Times New Roman" w:hAnsi="Times New Roman" w:cs="Times New Roman"/>
          <w:color w:val="auto"/>
        </w:rPr>
      </w:pPr>
      <w:r w:rsidRPr="00602318">
        <w:rPr>
          <w:rFonts w:ascii="Times New Roman" w:eastAsia="Times New Roman" w:hAnsi="Times New Roman" w:cs="Times New Roman"/>
          <w:color w:val="auto"/>
        </w:rPr>
        <w:t>демонстрировать умение вести диалог, участвовать в дискуссии по исторической тематике;</w:t>
      </w:r>
    </w:p>
    <w:p w:rsidR="007A299E" w:rsidRPr="00602318" w:rsidRDefault="007A299E" w:rsidP="00602318">
      <w:pPr>
        <w:widowControl/>
        <w:autoSpaceDE w:val="0"/>
        <w:autoSpaceDN w:val="0"/>
        <w:adjustRightInd w:val="0"/>
        <w:spacing w:line="274" w:lineRule="exact"/>
        <w:ind w:firstLine="567"/>
        <w:jc w:val="both"/>
        <w:rPr>
          <w:rFonts w:ascii="Times New Roman" w:eastAsia="Times New Roman" w:hAnsi="Times New Roman" w:cs="Times New Roman"/>
          <w:color w:val="auto"/>
        </w:rPr>
      </w:pPr>
      <w:r w:rsidRPr="00602318">
        <w:rPr>
          <w:rFonts w:ascii="Times New Roman" w:eastAsia="Times New Roman" w:hAnsi="Times New Roman" w:cs="Times New Roman"/>
          <w:color w:val="auto"/>
        </w:rPr>
        <w:lastRenderedPageBreak/>
        <w:t>оценивать роль личности в отечественной истории ХХ века;</w:t>
      </w:r>
    </w:p>
    <w:p w:rsidR="007A299E" w:rsidRPr="00602318" w:rsidRDefault="007A299E" w:rsidP="00602318">
      <w:pPr>
        <w:widowControl/>
        <w:autoSpaceDE w:val="0"/>
        <w:autoSpaceDN w:val="0"/>
        <w:adjustRightInd w:val="0"/>
        <w:spacing w:line="274" w:lineRule="exact"/>
        <w:ind w:firstLine="567"/>
        <w:jc w:val="both"/>
        <w:rPr>
          <w:rFonts w:ascii="Times New Roman" w:eastAsia="Times New Roman" w:hAnsi="Times New Roman" w:cs="Times New Roman"/>
          <w:color w:val="auto"/>
        </w:rPr>
      </w:pPr>
      <w:r w:rsidRPr="00602318">
        <w:rPr>
          <w:rFonts w:ascii="Times New Roman" w:eastAsia="Times New Roman" w:hAnsi="Times New Roman" w:cs="Times New Roman"/>
          <w:color w:val="auto"/>
        </w:rPr>
        <w:t>ориентироваться в дискуссионных вопросах российской истории ХХ века и существующих в науке их современных версиях и трактовках.</w:t>
      </w:r>
    </w:p>
    <w:p w:rsidR="007A299E" w:rsidRPr="00602318" w:rsidRDefault="007A299E" w:rsidP="00602318">
      <w:pPr>
        <w:widowControl/>
        <w:autoSpaceDE w:val="0"/>
        <w:autoSpaceDN w:val="0"/>
        <w:adjustRightInd w:val="0"/>
        <w:spacing w:line="240" w:lineRule="exact"/>
        <w:ind w:firstLine="567"/>
        <w:rPr>
          <w:rFonts w:ascii="Times New Roman" w:eastAsia="Times New Roman" w:hAnsi="Times New Roman" w:cs="Times New Roman"/>
          <w:color w:val="auto"/>
        </w:rPr>
      </w:pPr>
    </w:p>
    <w:p w:rsidR="007A299E" w:rsidRPr="00602318" w:rsidRDefault="007A299E" w:rsidP="00602318">
      <w:pPr>
        <w:widowControl/>
        <w:autoSpaceDE w:val="0"/>
        <w:autoSpaceDN w:val="0"/>
        <w:adjustRightInd w:val="0"/>
        <w:spacing w:before="34" w:line="274" w:lineRule="exact"/>
        <w:ind w:firstLine="567"/>
        <w:rPr>
          <w:rFonts w:ascii="Times New Roman" w:eastAsia="Times New Roman" w:hAnsi="Times New Roman" w:cs="Times New Roman"/>
          <w:b/>
          <w:bCs/>
          <w:color w:val="auto"/>
        </w:rPr>
      </w:pPr>
      <w:r w:rsidRPr="00602318">
        <w:rPr>
          <w:rFonts w:ascii="Times New Roman" w:eastAsia="Times New Roman" w:hAnsi="Times New Roman" w:cs="Times New Roman"/>
          <w:b/>
          <w:bCs/>
          <w:color w:val="auto"/>
        </w:rPr>
        <w:t>Выпускник на базовом уровне получит возможность научиться:</w:t>
      </w:r>
    </w:p>
    <w:p w:rsidR="007A299E" w:rsidRPr="00602318" w:rsidRDefault="007A299E" w:rsidP="00602318">
      <w:pPr>
        <w:widowControl/>
        <w:autoSpaceDE w:val="0"/>
        <w:autoSpaceDN w:val="0"/>
        <w:adjustRightInd w:val="0"/>
        <w:spacing w:line="274" w:lineRule="exact"/>
        <w:ind w:firstLine="567"/>
        <w:jc w:val="both"/>
        <w:rPr>
          <w:rFonts w:ascii="Times New Roman" w:eastAsia="Times New Roman" w:hAnsi="Times New Roman" w:cs="Times New Roman"/>
          <w:i/>
          <w:iCs/>
          <w:color w:val="auto"/>
        </w:rPr>
      </w:pPr>
      <w:r w:rsidRPr="00602318">
        <w:rPr>
          <w:rFonts w:ascii="Times New Roman" w:eastAsia="Times New Roman" w:hAnsi="Times New Roman" w:cs="Times New Roman"/>
          <w:i/>
          <w:iCs/>
          <w:color w:val="auto"/>
        </w:rPr>
        <w:t>демонстрировать умение сравнивать и обобщать исторические события российской и мировой истории, выделять ее общие черты и национальные особенности и понимать роль России в мировом сообществе;</w:t>
      </w:r>
    </w:p>
    <w:p w:rsidR="007A299E" w:rsidRPr="00602318" w:rsidRDefault="007A299E" w:rsidP="00602318">
      <w:pPr>
        <w:widowControl/>
        <w:autoSpaceDE w:val="0"/>
        <w:autoSpaceDN w:val="0"/>
        <w:adjustRightInd w:val="0"/>
        <w:spacing w:line="274" w:lineRule="exact"/>
        <w:ind w:firstLine="567"/>
        <w:jc w:val="both"/>
        <w:rPr>
          <w:rFonts w:ascii="Times New Roman" w:eastAsia="Times New Roman" w:hAnsi="Times New Roman" w:cs="Times New Roman"/>
          <w:i/>
          <w:iCs/>
          <w:color w:val="auto"/>
        </w:rPr>
      </w:pPr>
      <w:r w:rsidRPr="00602318">
        <w:rPr>
          <w:rFonts w:ascii="Times New Roman" w:eastAsia="Times New Roman" w:hAnsi="Times New Roman" w:cs="Times New Roman"/>
          <w:i/>
          <w:iCs/>
          <w:color w:val="auto"/>
        </w:rPr>
        <w:t>устанавливать аналогии и оценивать вклад разных стран в сокровищницу мировой культуры;</w:t>
      </w:r>
    </w:p>
    <w:p w:rsidR="007A299E" w:rsidRPr="00602318" w:rsidRDefault="007A299E" w:rsidP="00602318">
      <w:pPr>
        <w:widowControl/>
        <w:autoSpaceDE w:val="0"/>
        <w:autoSpaceDN w:val="0"/>
        <w:adjustRightInd w:val="0"/>
        <w:spacing w:line="274" w:lineRule="exact"/>
        <w:ind w:firstLine="567"/>
        <w:rPr>
          <w:rFonts w:ascii="Times New Roman" w:eastAsia="Times New Roman" w:hAnsi="Times New Roman" w:cs="Times New Roman"/>
          <w:i/>
          <w:iCs/>
          <w:color w:val="auto"/>
        </w:rPr>
      </w:pPr>
      <w:r w:rsidRPr="00602318">
        <w:rPr>
          <w:rFonts w:ascii="Times New Roman" w:eastAsia="Times New Roman" w:hAnsi="Times New Roman" w:cs="Times New Roman"/>
          <w:i/>
          <w:iCs/>
          <w:color w:val="auto"/>
        </w:rPr>
        <w:t>определять место и время создания исторических документов;</w:t>
      </w:r>
    </w:p>
    <w:p w:rsidR="007A299E" w:rsidRPr="00602318" w:rsidRDefault="007A299E" w:rsidP="00602318">
      <w:pPr>
        <w:widowControl/>
        <w:autoSpaceDE w:val="0"/>
        <w:autoSpaceDN w:val="0"/>
        <w:adjustRightInd w:val="0"/>
        <w:spacing w:line="274" w:lineRule="exact"/>
        <w:ind w:firstLine="567"/>
        <w:jc w:val="both"/>
        <w:rPr>
          <w:rFonts w:ascii="Times New Roman" w:eastAsia="Times New Roman" w:hAnsi="Times New Roman" w:cs="Times New Roman"/>
          <w:i/>
          <w:iCs/>
          <w:color w:val="auto"/>
        </w:rPr>
      </w:pPr>
      <w:r w:rsidRPr="00602318">
        <w:rPr>
          <w:rFonts w:ascii="Times New Roman" w:eastAsia="Times New Roman" w:hAnsi="Times New Roman" w:cs="Times New Roman"/>
          <w:i/>
          <w:iCs/>
          <w:color w:val="auto"/>
        </w:rPr>
        <w:t>проводить отбор необходимой информации и использовать информацию Интернета, телевидения и других СМИ при изучении политической деятельности современных руководителей России и ведущих зарубежных стран;</w:t>
      </w:r>
    </w:p>
    <w:p w:rsidR="007A299E" w:rsidRPr="00602318" w:rsidRDefault="007A299E" w:rsidP="00602318">
      <w:pPr>
        <w:widowControl/>
        <w:autoSpaceDE w:val="0"/>
        <w:autoSpaceDN w:val="0"/>
        <w:adjustRightInd w:val="0"/>
        <w:spacing w:line="274" w:lineRule="exact"/>
        <w:ind w:firstLine="567"/>
        <w:jc w:val="both"/>
        <w:rPr>
          <w:rFonts w:ascii="Times New Roman" w:eastAsia="Times New Roman" w:hAnsi="Times New Roman" w:cs="Times New Roman"/>
          <w:i/>
          <w:iCs/>
          <w:color w:val="auto"/>
        </w:rPr>
      </w:pPr>
      <w:r w:rsidRPr="00602318">
        <w:rPr>
          <w:rFonts w:ascii="Times New Roman" w:eastAsia="Times New Roman" w:hAnsi="Times New Roman" w:cs="Times New Roman"/>
          <w:i/>
          <w:iCs/>
          <w:color w:val="auto"/>
        </w:rPr>
        <w:t>характеризовать современные версии и трактовки важнейших проблем отечественной и всемирной истории;</w:t>
      </w:r>
    </w:p>
    <w:p w:rsidR="007A299E" w:rsidRPr="00602318" w:rsidRDefault="007A299E" w:rsidP="00602318">
      <w:pPr>
        <w:widowControl/>
        <w:autoSpaceDE w:val="0"/>
        <w:autoSpaceDN w:val="0"/>
        <w:adjustRightInd w:val="0"/>
        <w:spacing w:line="274" w:lineRule="exact"/>
        <w:ind w:firstLine="567"/>
        <w:jc w:val="both"/>
        <w:rPr>
          <w:rFonts w:ascii="Times New Roman" w:eastAsia="Times New Roman" w:hAnsi="Times New Roman" w:cs="Times New Roman"/>
          <w:i/>
          <w:iCs/>
          <w:color w:val="auto"/>
        </w:rPr>
      </w:pPr>
      <w:r w:rsidRPr="00602318">
        <w:rPr>
          <w:rFonts w:ascii="Times New Roman" w:eastAsia="Times New Roman" w:hAnsi="Times New Roman" w:cs="Times New Roman"/>
          <w:i/>
          <w:iCs/>
          <w:color w:val="auto"/>
        </w:rPr>
        <w:t>понимать объективную и субъективную обусловленность оценок российскими и зарубежными историческими деятелями характера и значения социальных реформ и контрреформ, внешнеполитических событий, войн и революций;</w:t>
      </w:r>
    </w:p>
    <w:p w:rsidR="007A299E" w:rsidRPr="00602318" w:rsidRDefault="007A299E" w:rsidP="00602318">
      <w:pPr>
        <w:widowControl/>
        <w:autoSpaceDE w:val="0"/>
        <w:autoSpaceDN w:val="0"/>
        <w:adjustRightInd w:val="0"/>
        <w:spacing w:line="274" w:lineRule="exact"/>
        <w:ind w:firstLine="567"/>
        <w:jc w:val="both"/>
        <w:rPr>
          <w:rFonts w:ascii="Times New Roman" w:eastAsia="Times New Roman" w:hAnsi="Times New Roman" w:cs="Times New Roman"/>
          <w:i/>
          <w:iCs/>
          <w:color w:val="auto"/>
        </w:rPr>
      </w:pPr>
      <w:r w:rsidRPr="00602318">
        <w:rPr>
          <w:rFonts w:ascii="Times New Roman" w:eastAsia="Times New Roman" w:hAnsi="Times New Roman" w:cs="Times New Roman"/>
          <w:i/>
          <w:iCs/>
          <w:color w:val="auto"/>
        </w:rPr>
        <w:t>использовать картографические источники для описания событий и процессов новейшей отечественной истории и привязки их к месту и времени;</w:t>
      </w:r>
    </w:p>
    <w:p w:rsidR="007A299E" w:rsidRPr="00602318" w:rsidRDefault="007A299E" w:rsidP="00602318">
      <w:pPr>
        <w:widowControl/>
        <w:autoSpaceDE w:val="0"/>
        <w:autoSpaceDN w:val="0"/>
        <w:adjustRightInd w:val="0"/>
        <w:spacing w:line="274" w:lineRule="exact"/>
        <w:ind w:firstLine="567"/>
        <w:jc w:val="both"/>
        <w:rPr>
          <w:rFonts w:ascii="Times New Roman" w:eastAsia="Times New Roman" w:hAnsi="Times New Roman" w:cs="Times New Roman"/>
          <w:i/>
          <w:iCs/>
          <w:color w:val="auto"/>
        </w:rPr>
      </w:pPr>
      <w:r w:rsidRPr="00602318">
        <w:rPr>
          <w:rFonts w:ascii="Times New Roman" w:eastAsia="Times New Roman" w:hAnsi="Times New Roman" w:cs="Times New Roman"/>
          <w:i/>
          <w:iCs/>
          <w:color w:val="auto"/>
        </w:rPr>
        <w:t>представлять историческую информацию в виде таблиц, схем, графиков и др., заполнять контурную карту;</w:t>
      </w:r>
    </w:p>
    <w:p w:rsidR="007A299E" w:rsidRPr="00602318" w:rsidRDefault="007A299E" w:rsidP="00602318">
      <w:pPr>
        <w:widowControl/>
        <w:autoSpaceDE w:val="0"/>
        <w:autoSpaceDN w:val="0"/>
        <w:adjustRightInd w:val="0"/>
        <w:spacing w:line="274" w:lineRule="exact"/>
        <w:ind w:firstLine="567"/>
        <w:jc w:val="both"/>
        <w:rPr>
          <w:rFonts w:ascii="Times New Roman" w:eastAsia="Times New Roman" w:hAnsi="Times New Roman" w:cs="Times New Roman"/>
          <w:i/>
          <w:iCs/>
          <w:color w:val="auto"/>
        </w:rPr>
      </w:pPr>
      <w:r w:rsidRPr="00602318">
        <w:rPr>
          <w:rFonts w:ascii="Times New Roman" w:eastAsia="Times New Roman" w:hAnsi="Times New Roman" w:cs="Times New Roman"/>
          <w:i/>
          <w:iCs/>
          <w:color w:val="auto"/>
        </w:rPr>
        <w:t>соотносить историческое время, исторические события, действия и поступки исторических личностей ХХ века;</w:t>
      </w:r>
    </w:p>
    <w:p w:rsidR="007A299E" w:rsidRPr="00602318" w:rsidRDefault="007A299E" w:rsidP="00602318">
      <w:pPr>
        <w:widowControl/>
        <w:autoSpaceDE w:val="0"/>
        <w:autoSpaceDN w:val="0"/>
        <w:adjustRightInd w:val="0"/>
        <w:spacing w:line="274" w:lineRule="exact"/>
        <w:ind w:firstLine="567"/>
        <w:jc w:val="both"/>
        <w:rPr>
          <w:rFonts w:ascii="Times New Roman" w:eastAsia="Times New Roman" w:hAnsi="Times New Roman" w:cs="Times New Roman"/>
          <w:i/>
          <w:iCs/>
          <w:color w:val="auto"/>
        </w:rPr>
      </w:pPr>
      <w:r w:rsidRPr="00602318">
        <w:rPr>
          <w:rFonts w:ascii="Times New Roman" w:eastAsia="Times New Roman" w:hAnsi="Times New Roman" w:cs="Times New Roman"/>
          <w:i/>
          <w:iCs/>
          <w:color w:val="auto"/>
        </w:rPr>
        <w:t>анализировать и оценивать исторические события местного масштаба в контексте общероссийской и мировой истории ХХ века;</w:t>
      </w:r>
    </w:p>
    <w:p w:rsidR="007A299E" w:rsidRPr="00602318" w:rsidRDefault="007A299E" w:rsidP="00602318">
      <w:pPr>
        <w:widowControl/>
        <w:autoSpaceDE w:val="0"/>
        <w:autoSpaceDN w:val="0"/>
        <w:adjustRightInd w:val="0"/>
        <w:spacing w:line="274" w:lineRule="exact"/>
        <w:ind w:firstLine="567"/>
        <w:jc w:val="both"/>
        <w:rPr>
          <w:rFonts w:ascii="Times New Roman" w:eastAsia="Times New Roman" w:hAnsi="Times New Roman" w:cs="Times New Roman"/>
          <w:i/>
          <w:iCs/>
          <w:color w:val="auto"/>
        </w:rPr>
      </w:pPr>
      <w:r w:rsidRPr="00602318">
        <w:rPr>
          <w:rFonts w:ascii="Times New Roman" w:eastAsia="Times New Roman" w:hAnsi="Times New Roman" w:cs="Times New Roman"/>
          <w:i/>
          <w:iCs/>
          <w:color w:val="auto"/>
        </w:rPr>
        <w:t>обосновывать собственную точку зрения по ключевым вопросам истории России Новейшего времени с опорой на материалы из разных источников, знание исторических фактов, владение исторической терминологией;</w:t>
      </w:r>
    </w:p>
    <w:p w:rsidR="007A299E" w:rsidRPr="00602318" w:rsidRDefault="007A299E" w:rsidP="00602318">
      <w:pPr>
        <w:widowControl/>
        <w:autoSpaceDE w:val="0"/>
        <w:autoSpaceDN w:val="0"/>
        <w:adjustRightInd w:val="0"/>
        <w:spacing w:line="274" w:lineRule="exact"/>
        <w:ind w:firstLine="567"/>
        <w:rPr>
          <w:rFonts w:ascii="Times New Roman" w:eastAsia="Times New Roman" w:hAnsi="Times New Roman" w:cs="Times New Roman"/>
          <w:i/>
          <w:iCs/>
          <w:color w:val="auto"/>
        </w:rPr>
      </w:pPr>
      <w:r w:rsidRPr="00602318">
        <w:rPr>
          <w:rFonts w:ascii="Times New Roman" w:eastAsia="Times New Roman" w:hAnsi="Times New Roman" w:cs="Times New Roman"/>
          <w:i/>
          <w:iCs/>
          <w:color w:val="auto"/>
        </w:rPr>
        <w:t>приводить аргументы и примеры в защиту своей точки зрения;</w:t>
      </w:r>
    </w:p>
    <w:p w:rsidR="007A299E" w:rsidRPr="00602318" w:rsidRDefault="007A299E" w:rsidP="00602318">
      <w:pPr>
        <w:widowControl/>
        <w:autoSpaceDE w:val="0"/>
        <w:autoSpaceDN w:val="0"/>
        <w:adjustRightInd w:val="0"/>
        <w:spacing w:line="274" w:lineRule="exact"/>
        <w:ind w:firstLine="567"/>
        <w:rPr>
          <w:rFonts w:ascii="Times New Roman" w:eastAsia="Times New Roman" w:hAnsi="Times New Roman" w:cs="Times New Roman"/>
          <w:i/>
          <w:iCs/>
          <w:color w:val="auto"/>
        </w:rPr>
      </w:pPr>
      <w:r w:rsidRPr="00602318">
        <w:rPr>
          <w:rFonts w:ascii="Times New Roman" w:eastAsia="Times New Roman" w:hAnsi="Times New Roman" w:cs="Times New Roman"/>
          <w:i/>
          <w:iCs/>
          <w:color w:val="auto"/>
        </w:rPr>
        <w:t>применять полученные знания при анализе современной политики России;</w:t>
      </w:r>
    </w:p>
    <w:p w:rsidR="007A299E" w:rsidRPr="00602318" w:rsidRDefault="007A299E" w:rsidP="00602318">
      <w:pPr>
        <w:widowControl/>
        <w:autoSpaceDE w:val="0"/>
        <w:autoSpaceDN w:val="0"/>
        <w:adjustRightInd w:val="0"/>
        <w:spacing w:line="274" w:lineRule="exact"/>
        <w:ind w:firstLine="567"/>
        <w:rPr>
          <w:rFonts w:ascii="Times New Roman" w:eastAsia="Times New Roman" w:hAnsi="Times New Roman" w:cs="Times New Roman"/>
          <w:i/>
          <w:iCs/>
          <w:color w:val="auto"/>
        </w:rPr>
      </w:pPr>
      <w:r w:rsidRPr="00602318">
        <w:rPr>
          <w:rFonts w:ascii="Times New Roman" w:eastAsia="Times New Roman" w:hAnsi="Times New Roman" w:cs="Times New Roman"/>
          <w:i/>
          <w:iCs/>
          <w:color w:val="auto"/>
        </w:rPr>
        <w:t>владеть элементами проектной деятельности.</w:t>
      </w:r>
    </w:p>
    <w:p w:rsidR="007A299E" w:rsidRPr="007A299E" w:rsidRDefault="007A299E" w:rsidP="00CF2413">
      <w:pPr>
        <w:widowControl/>
        <w:autoSpaceDE w:val="0"/>
        <w:autoSpaceDN w:val="0"/>
        <w:adjustRightInd w:val="0"/>
        <w:spacing w:line="240" w:lineRule="exact"/>
        <w:ind w:left="715" w:firstLine="142"/>
        <w:rPr>
          <w:rFonts w:ascii="Times New Roman" w:eastAsia="Times New Roman" w:hAnsi="Times New Roman" w:cs="Times New Roman"/>
          <w:color w:val="auto"/>
          <w:sz w:val="20"/>
          <w:szCs w:val="20"/>
        </w:rPr>
      </w:pPr>
    </w:p>
    <w:p w:rsidR="007A299E" w:rsidRPr="002A60AA" w:rsidRDefault="007A299E" w:rsidP="00602318">
      <w:pPr>
        <w:pStyle w:val="5"/>
        <w:rPr>
          <w:rFonts w:eastAsia="Times New Roman"/>
          <w:color w:val="auto"/>
          <w:u w:val="single"/>
        </w:rPr>
      </w:pPr>
      <w:r w:rsidRPr="002A60AA">
        <w:rPr>
          <w:rFonts w:eastAsia="Times New Roman"/>
          <w:color w:val="auto"/>
          <w:u w:val="single"/>
        </w:rPr>
        <w:t>1.2.4.6</w:t>
      </w:r>
      <w:r w:rsidRPr="002A60AA">
        <w:rPr>
          <w:rFonts w:eastAsia="Times New Roman"/>
          <w:color w:val="auto"/>
          <w:u w:val="single"/>
        </w:rPr>
        <w:tab/>
      </w:r>
      <w:r w:rsidR="001152A3" w:rsidRPr="002A60AA">
        <w:rPr>
          <w:rFonts w:eastAsia="Times New Roman"/>
          <w:color w:val="auto"/>
          <w:u w:val="single"/>
        </w:rPr>
        <w:t>ГЕОГРАФИЯ</w:t>
      </w:r>
    </w:p>
    <w:p w:rsidR="007A299E" w:rsidRPr="00602318" w:rsidRDefault="007A299E" w:rsidP="00602318">
      <w:pPr>
        <w:widowControl/>
        <w:autoSpaceDE w:val="0"/>
        <w:autoSpaceDN w:val="0"/>
        <w:adjustRightInd w:val="0"/>
        <w:spacing w:line="274" w:lineRule="exact"/>
        <w:ind w:firstLine="567"/>
        <w:rPr>
          <w:rFonts w:ascii="Times New Roman" w:eastAsia="Times New Roman" w:hAnsi="Times New Roman" w:cs="Times New Roman"/>
          <w:b/>
          <w:bCs/>
          <w:color w:val="auto"/>
        </w:rPr>
      </w:pPr>
      <w:r w:rsidRPr="00602318">
        <w:rPr>
          <w:rFonts w:ascii="Times New Roman" w:eastAsia="Times New Roman" w:hAnsi="Times New Roman" w:cs="Times New Roman"/>
          <w:b/>
          <w:bCs/>
          <w:color w:val="auto"/>
        </w:rPr>
        <w:t>В результате изучения учебного предмета «География» на уровне среднего общего образования:</w:t>
      </w:r>
    </w:p>
    <w:p w:rsidR="007A299E" w:rsidRPr="00602318" w:rsidRDefault="007A299E" w:rsidP="00602318">
      <w:pPr>
        <w:widowControl/>
        <w:autoSpaceDE w:val="0"/>
        <w:autoSpaceDN w:val="0"/>
        <w:adjustRightInd w:val="0"/>
        <w:spacing w:line="274" w:lineRule="exact"/>
        <w:ind w:firstLine="567"/>
        <w:rPr>
          <w:rFonts w:ascii="Times New Roman" w:eastAsia="Times New Roman" w:hAnsi="Times New Roman" w:cs="Times New Roman"/>
          <w:b/>
          <w:bCs/>
          <w:color w:val="auto"/>
        </w:rPr>
      </w:pPr>
      <w:r w:rsidRPr="00602318">
        <w:rPr>
          <w:rFonts w:ascii="Times New Roman" w:eastAsia="Times New Roman" w:hAnsi="Times New Roman" w:cs="Times New Roman"/>
          <w:b/>
          <w:bCs/>
          <w:color w:val="auto"/>
        </w:rPr>
        <w:t>Выпускник на базовом уровне научится:</w:t>
      </w:r>
    </w:p>
    <w:p w:rsidR="007A299E" w:rsidRPr="00602318" w:rsidRDefault="007A299E" w:rsidP="00602318">
      <w:pPr>
        <w:widowControl/>
        <w:autoSpaceDE w:val="0"/>
        <w:autoSpaceDN w:val="0"/>
        <w:adjustRightInd w:val="0"/>
        <w:spacing w:line="274" w:lineRule="exact"/>
        <w:ind w:firstLine="567"/>
        <w:jc w:val="both"/>
        <w:rPr>
          <w:rFonts w:ascii="Times New Roman" w:eastAsia="Times New Roman" w:hAnsi="Times New Roman" w:cs="Times New Roman"/>
          <w:color w:val="auto"/>
        </w:rPr>
      </w:pPr>
      <w:r w:rsidRPr="00602318">
        <w:rPr>
          <w:rFonts w:ascii="Times New Roman" w:eastAsia="Times New Roman" w:hAnsi="Times New Roman" w:cs="Times New Roman"/>
          <w:color w:val="auto"/>
        </w:rPr>
        <w:t>понимать значение географии как науки и объяснять ее роль в решении проблем человечества;</w:t>
      </w:r>
    </w:p>
    <w:p w:rsidR="007A299E" w:rsidRPr="00602318" w:rsidRDefault="007A299E" w:rsidP="00602318">
      <w:pPr>
        <w:widowControl/>
        <w:autoSpaceDE w:val="0"/>
        <w:autoSpaceDN w:val="0"/>
        <w:adjustRightInd w:val="0"/>
        <w:spacing w:line="274" w:lineRule="exact"/>
        <w:ind w:firstLine="567"/>
        <w:jc w:val="both"/>
        <w:rPr>
          <w:rFonts w:ascii="Times New Roman" w:eastAsia="Times New Roman" w:hAnsi="Times New Roman" w:cs="Times New Roman"/>
          <w:color w:val="auto"/>
        </w:rPr>
      </w:pPr>
      <w:r w:rsidRPr="00602318">
        <w:rPr>
          <w:rFonts w:ascii="Times New Roman" w:eastAsia="Times New Roman" w:hAnsi="Times New Roman" w:cs="Times New Roman"/>
          <w:color w:val="auto"/>
        </w:rPr>
        <w:t>определять количественные и качественные характеристики географических объектов, процессов, явлений с помощью измерений, наблюдений, исследований;</w:t>
      </w:r>
    </w:p>
    <w:p w:rsidR="007A299E" w:rsidRPr="00602318" w:rsidRDefault="007A299E" w:rsidP="00602318">
      <w:pPr>
        <w:widowControl/>
        <w:autoSpaceDE w:val="0"/>
        <w:autoSpaceDN w:val="0"/>
        <w:adjustRightInd w:val="0"/>
        <w:spacing w:line="274" w:lineRule="exact"/>
        <w:ind w:firstLine="567"/>
        <w:jc w:val="both"/>
        <w:rPr>
          <w:rFonts w:ascii="Times New Roman" w:eastAsia="Times New Roman" w:hAnsi="Times New Roman" w:cs="Times New Roman"/>
          <w:color w:val="auto"/>
        </w:rPr>
      </w:pPr>
      <w:r w:rsidRPr="00602318">
        <w:rPr>
          <w:rFonts w:ascii="Times New Roman" w:eastAsia="Times New Roman" w:hAnsi="Times New Roman" w:cs="Times New Roman"/>
          <w:color w:val="auto"/>
        </w:rPr>
        <w:t>составлять таблицы, картосхемы, диаграммы, простейшие карты, модели, отражающие географические закономерности различных явлений и процессов, их территориальные взаимодействия;</w:t>
      </w:r>
    </w:p>
    <w:p w:rsidR="007A299E" w:rsidRPr="00602318" w:rsidRDefault="007A299E" w:rsidP="00602318">
      <w:pPr>
        <w:widowControl/>
        <w:autoSpaceDE w:val="0"/>
        <w:autoSpaceDN w:val="0"/>
        <w:adjustRightInd w:val="0"/>
        <w:spacing w:line="274" w:lineRule="exact"/>
        <w:ind w:firstLine="567"/>
        <w:jc w:val="both"/>
        <w:rPr>
          <w:rFonts w:ascii="Times New Roman" w:eastAsia="Times New Roman" w:hAnsi="Times New Roman" w:cs="Times New Roman"/>
          <w:color w:val="auto"/>
        </w:rPr>
      </w:pPr>
      <w:r w:rsidRPr="00602318">
        <w:rPr>
          <w:rFonts w:ascii="Times New Roman" w:eastAsia="Times New Roman" w:hAnsi="Times New Roman" w:cs="Times New Roman"/>
          <w:color w:val="auto"/>
        </w:rPr>
        <w:t>сопоставлять и анализировать географические карты различной тематики для выявления закономерностей социально-экономических, природных и геоэкологических процессов и явлений;</w:t>
      </w:r>
    </w:p>
    <w:p w:rsidR="007A299E" w:rsidRPr="00602318" w:rsidRDefault="007A299E" w:rsidP="00602318">
      <w:pPr>
        <w:widowControl/>
        <w:autoSpaceDE w:val="0"/>
        <w:autoSpaceDN w:val="0"/>
        <w:adjustRightInd w:val="0"/>
        <w:spacing w:line="274" w:lineRule="exact"/>
        <w:ind w:firstLine="567"/>
        <w:rPr>
          <w:rFonts w:ascii="Times New Roman" w:eastAsia="Times New Roman" w:hAnsi="Times New Roman" w:cs="Times New Roman"/>
          <w:color w:val="auto"/>
        </w:rPr>
      </w:pPr>
      <w:r w:rsidRPr="00602318">
        <w:rPr>
          <w:rFonts w:ascii="Times New Roman" w:eastAsia="Times New Roman" w:hAnsi="Times New Roman" w:cs="Times New Roman"/>
          <w:color w:val="auto"/>
        </w:rPr>
        <w:t>сравнивать географические объекты между собой по заданным критериям;</w:t>
      </w:r>
    </w:p>
    <w:p w:rsidR="007A299E" w:rsidRPr="00602318" w:rsidRDefault="007A299E" w:rsidP="00602318">
      <w:pPr>
        <w:widowControl/>
        <w:autoSpaceDE w:val="0"/>
        <w:autoSpaceDN w:val="0"/>
        <w:adjustRightInd w:val="0"/>
        <w:spacing w:line="274" w:lineRule="exact"/>
        <w:ind w:firstLine="567"/>
        <w:jc w:val="both"/>
        <w:rPr>
          <w:rFonts w:ascii="Times New Roman" w:eastAsia="Times New Roman" w:hAnsi="Times New Roman" w:cs="Times New Roman"/>
          <w:color w:val="auto"/>
        </w:rPr>
      </w:pPr>
      <w:r w:rsidRPr="00602318">
        <w:rPr>
          <w:rFonts w:ascii="Times New Roman" w:eastAsia="Times New Roman" w:hAnsi="Times New Roman" w:cs="Times New Roman"/>
          <w:color w:val="auto"/>
        </w:rPr>
        <w:t>выявлять закономерности и тенденции развития социально-экономических и экологических процессов и явлений на основе картографических и статистических источников информации;</w:t>
      </w:r>
    </w:p>
    <w:p w:rsidR="007A299E" w:rsidRPr="00602318" w:rsidRDefault="007A299E" w:rsidP="00602318">
      <w:pPr>
        <w:widowControl/>
        <w:autoSpaceDE w:val="0"/>
        <w:autoSpaceDN w:val="0"/>
        <w:adjustRightInd w:val="0"/>
        <w:spacing w:line="274" w:lineRule="exact"/>
        <w:ind w:firstLine="567"/>
        <w:rPr>
          <w:rFonts w:ascii="Times New Roman" w:eastAsia="Times New Roman" w:hAnsi="Times New Roman" w:cs="Times New Roman"/>
          <w:color w:val="auto"/>
        </w:rPr>
      </w:pPr>
      <w:r w:rsidRPr="00602318">
        <w:rPr>
          <w:rFonts w:ascii="Times New Roman" w:eastAsia="Times New Roman" w:hAnsi="Times New Roman" w:cs="Times New Roman"/>
          <w:color w:val="auto"/>
        </w:rPr>
        <w:t>раскрывать причинно-следственные связи природно-хозяйственных явлений и процессов;</w:t>
      </w:r>
    </w:p>
    <w:p w:rsidR="007A299E" w:rsidRPr="00602318" w:rsidRDefault="007A299E" w:rsidP="00602318">
      <w:pPr>
        <w:widowControl/>
        <w:autoSpaceDE w:val="0"/>
        <w:autoSpaceDN w:val="0"/>
        <w:adjustRightInd w:val="0"/>
        <w:spacing w:line="274" w:lineRule="exact"/>
        <w:ind w:firstLine="567"/>
        <w:rPr>
          <w:rFonts w:ascii="Times New Roman" w:eastAsia="Times New Roman" w:hAnsi="Times New Roman" w:cs="Times New Roman"/>
          <w:color w:val="auto"/>
        </w:rPr>
      </w:pPr>
      <w:r w:rsidRPr="00602318">
        <w:rPr>
          <w:rFonts w:ascii="Times New Roman" w:eastAsia="Times New Roman" w:hAnsi="Times New Roman" w:cs="Times New Roman"/>
          <w:color w:val="auto"/>
        </w:rPr>
        <w:t>выделять и объяснять существенные признаки географических объектов и явлений;</w:t>
      </w:r>
    </w:p>
    <w:p w:rsidR="007A299E" w:rsidRPr="00602318" w:rsidRDefault="007A299E" w:rsidP="00602318">
      <w:pPr>
        <w:widowControl/>
        <w:autoSpaceDE w:val="0"/>
        <w:autoSpaceDN w:val="0"/>
        <w:adjustRightInd w:val="0"/>
        <w:spacing w:line="274" w:lineRule="exact"/>
        <w:ind w:firstLine="567"/>
        <w:rPr>
          <w:rFonts w:ascii="Times New Roman" w:eastAsia="Times New Roman" w:hAnsi="Times New Roman" w:cs="Times New Roman"/>
          <w:color w:val="auto"/>
        </w:rPr>
      </w:pPr>
      <w:r w:rsidRPr="00602318">
        <w:rPr>
          <w:rFonts w:ascii="Times New Roman" w:eastAsia="Times New Roman" w:hAnsi="Times New Roman" w:cs="Times New Roman"/>
          <w:color w:val="auto"/>
        </w:rPr>
        <w:t>выявлять и объяснять географические аспекты различных текущих событий и ситуаций;</w:t>
      </w:r>
    </w:p>
    <w:p w:rsidR="007A299E" w:rsidRPr="00602318" w:rsidRDefault="007A299E" w:rsidP="00602318">
      <w:pPr>
        <w:widowControl/>
        <w:autoSpaceDE w:val="0"/>
        <w:autoSpaceDN w:val="0"/>
        <w:adjustRightInd w:val="0"/>
        <w:spacing w:line="274" w:lineRule="exact"/>
        <w:ind w:firstLine="567"/>
        <w:rPr>
          <w:rFonts w:ascii="Times New Roman" w:eastAsia="Times New Roman" w:hAnsi="Times New Roman" w:cs="Times New Roman"/>
          <w:color w:val="auto"/>
        </w:rPr>
      </w:pPr>
      <w:r w:rsidRPr="00602318">
        <w:rPr>
          <w:rFonts w:ascii="Times New Roman" w:eastAsia="Times New Roman" w:hAnsi="Times New Roman" w:cs="Times New Roman"/>
          <w:color w:val="auto"/>
        </w:rPr>
        <w:t>описывать изменения геосистем в результате природных и антропогенных воздействий;</w:t>
      </w:r>
    </w:p>
    <w:p w:rsidR="007A299E" w:rsidRPr="00602318" w:rsidRDefault="007A299E" w:rsidP="00602318">
      <w:pPr>
        <w:widowControl/>
        <w:autoSpaceDE w:val="0"/>
        <w:autoSpaceDN w:val="0"/>
        <w:adjustRightInd w:val="0"/>
        <w:spacing w:line="274" w:lineRule="exact"/>
        <w:ind w:firstLine="567"/>
        <w:jc w:val="both"/>
        <w:rPr>
          <w:rFonts w:ascii="Times New Roman" w:eastAsia="Times New Roman" w:hAnsi="Times New Roman" w:cs="Times New Roman"/>
          <w:color w:val="auto"/>
        </w:rPr>
      </w:pPr>
      <w:r w:rsidRPr="00602318">
        <w:rPr>
          <w:rFonts w:ascii="Times New Roman" w:eastAsia="Times New Roman" w:hAnsi="Times New Roman" w:cs="Times New Roman"/>
          <w:color w:val="auto"/>
        </w:rPr>
        <w:t>решать задачи по определению состояния окружающей среды, ее пригодности для жизни человека;</w:t>
      </w:r>
    </w:p>
    <w:p w:rsidR="007A299E" w:rsidRPr="00602318" w:rsidRDefault="007A299E" w:rsidP="00602318">
      <w:pPr>
        <w:widowControl/>
        <w:autoSpaceDE w:val="0"/>
        <w:autoSpaceDN w:val="0"/>
        <w:adjustRightInd w:val="0"/>
        <w:spacing w:line="274" w:lineRule="exact"/>
        <w:ind w:firstLine="567"/>
        <w:jc w:val="both"/>
        <w:rPr>
          <w:rFonts w:ascii="Times New Roman" w:eastAsia="Times New Roman" w:hAnsi="Times New Roman" w:cs="Times New Roman"/>
          <w:color w:val="auto"/>
        </w:rPr>
      </w:pPr>
      <w:r w:rsidRPr="00602318">
        <w:rPr>
          <w:rFonts w:ascii="Times New Roman" w:eastAsia="Times New Roman" w:hAnsi="Times New Roman" w:cs="Times New Roman"/>
          <w:color w:val="auto"/>
        </w:rPr>
        <w:lastRenderedPageBreak/>
        <w:t>оценивать демографическую ситуацию, процессы урбанизации, миграции в странах и регионах мира;</w:t>
      </w:r>
    </w:p>
    <w:p w:rsidR="007A299E" w:rsidRPr="00602318" w:rsidRDefault="007A299E" w:rsidP="00602318">
      <w:pPr>
        <w:widowControl/>
        <w:autoSpaceDE w:val="0"/>
        <w:autoSpaceDN w:val="0"/>
        <w:adjustRightInd w:val="0"/>
        <w:spacing w:line="274" w:lineRule="exact"/>
        <w:ind w:firstLine="567"/>
        <w:jc w:val="both"/>
        <w:rPr>
          <w:rFonts w:ascii="Times New Roman" w:eastAsia="Times New Roman" w:hAnsi="Times New Roman" w:cs="Times New Roman"/>
          <w:color w:val="auto"/>
        </w:rPr>
      </w:pPr>
      <w:r w:rsidRPr="00602318">
        <w:rPr>
          <w:rFonts w:ascii="Times New Roman" w:eastAsia="Times New Roman" w:hAnsi="Times New Roman" w:cs="Times New Roman"/>
          <w:color w:val="auto"/>
        </w:rPr>
        <w:t>объяснять состав, структуру и закономерности размещения населения мира, регионов, стран и их частей;</w:t>
      </w:r>
    </w:p>
    <w:p w:rsidR="007A299E" w:rsidRPr="00602318" w:rsidRDefault="007A299E" w:rsidP="00602318">
      <w:pPr>
        <w:widowControl/>
        <w:autoSpaceDE w:val="0"/>
        <w:autoSpaceDN w:val="0"/>
        <w:adjustRightInd w:val="0"/>
        <w:spacing w:line="274" w:lineRule="exact"/>
        <w:ind w:firstLine="567"/>
        <w:rPr>
          <w:rFonts w:ascii="Times New Roman" w:eastAsia="Times New Roman" w:hAnsi="Times New Roman" w:cs="Times New Roman"/>
          <w:color w:val="auto"/>
        </w:rPr>
      </w:pPr>
      <w:r w:rsidRPr="00602318">
        <w:rPr>
          <w:rFonts w:ascii="Times New Roman" w:eastAsia="Times New Roman" w:hAnsi="Times New Roman" w:cs="Times New Roman"/>
          <w:color w:val="auto"/>
        </w:rPr>
        <w:t>характеризовать географию рынка труда;</w:t>
      </w:r>
    </w:p>
    <w:p w:rsidR="007A299E" w:rsidRPr="00602318" w:rsidRDefault="007A299E" w:rsidP="00602318">
      <w:pPr>
        <w:widowControl/>
        <w:autoSpaceDE w:val="0"/>
        <w:autoSpaceDN w:val="0"/>
        <w:adjustRightInd w:val="0"/>
        <w:spacing w:line="274" w:lineRule="exact"/>
        <w:ind w:firstLine="567"/>
        <w:jc w:val="both"/>
        <w:rPr>
          <w:rFonts w:ascii="Times New Roman" w:eastAsia="Times New Roman" w:hAnsi="Times New Roman" w:cs="Times New Roman"/>
          <w:color w:val="auto"/>
        </w:rPr>
      </w:pPr>
      <w:r w:rsidRPr="00602318">
        <w:rPr>
          <w:rFonts w:ascii="Times New Roman" w:eastAsia="Times New Roman" w:hAnsi="Times New Roman" w:cs="Times New Roman"/>
          <w:color w:val="auto"/>
        </w:rPr>
        <w:t>рассчитывать численность населения с учетом естественного движения и миграции населения стран, регионов мира;</w:t>
      </w:r>
    </w:p>
    <w:p w:rsidR="007A299E" w:rsidRPr="00602318" w:rsidRDefault="007A299E" w:rsidP="00602318">
      <w:pPr>
        <w:widowControl/>
        <w:autoSpaceDE w:val="0"/>
        <w:autoSpaceDN w:val="0"/>
        <w:adjustRightInd w:val="0"/>
        <w:spacing w:line="274" w:lineRule="exact"/>
        <w:ind w:firstLine="567"/>
        <w:jc w:val="both"/>
        <w:rPr>
          <w:rFonts w:ascii="Times New Roman" w:eastAsia="Times New Roman" w:hAnsi="Times New Roman" w:cs="Times New Roman"/>
          <w:color w:val="auto"/>
        </w:rPr>
      </w:pPr>
      <w:r w:rsidRPr="00602318">
        <w:rPr>
          <w:rFonts w:ascii="Times New Roman" w:eastAsia="Times New Roman" w:hAnsi="Times New Roman" w:cs="Times New Roman"/>
          <w:color w:val="auto"/>
        </w:rPr>
        <w:t>анализировать факторы и объяснять закономерности размещения отраслей хозяйства отдельных стран и регионов мира;</w:t>
      </w:r>
    </w:p>
    <w:p w:rsidR="007A299E" w:rsidRPr="00602318" w:rsidRDefault="007A299E" w:rsidP="00602318">
      <w:pPr>
        <w:widowControl/>
        <w:autoSpaceDE w:val="0"/>
        <w:autoSpaceDN w:val="0"/>
        <w:adjustRightInd w:val="0"/>
        <w:spacing w:line="274" w:lineRule="exact"/>
        <w:ind w:firstLine="567"/>
        <w:rPr>
          <w:rFonts w:ascii="Times New Roman" w:eastAsia="Times New Roman" w:hAnsi="Times New Roman" w:cs="Times New Roman"/>
          <w:color w:val="auto"/>
        </w:rPr>
      </w:pPr>
      <w:r w:rsidRPr="00602318">
        <w:rPr>
          <w:rFonts w:ascii="Times New Roman" w:eastAsia="Times New Roman" w:hAnsi="Times New Roman" w:cs="Times New Roman"/>
          <w:color w:val="auto"/>
        </w:rPr>
        <w:t>характеризовать отраслевую структуру хозяйства отдельных стран и регионов мира;</w:t>
      </w:r>
    </w:p>
    <w:p w:rsidR="007A299E" w:rsidRPr="00602318" w:rsidRDefault="007A299E" w:rsidP="00602318">
      <w:pPr>
        <w:widowControl/>
        <w:autoSpaceDE w:val="0"/>
        <w:autoSpaceDN w:val="0"/>
        <w:adjustRightInd w:val="0"/>
        <w:spacing w:line="274" w:lineRule="exact"/>
        <w:ind w:firstLine="567"/>
        <w:rPr>
          <w:rFonts w:ascii="Times New Roman" w:eastAsia="Times New Roman" w:hAnsi="Times New Roman" w:cs="Times New Roman"/>
          <w:color w:val="auto"/>
        </w:rPr>
      </w:pPr>
      <w:r w:rsidRPr="00602318">
        <w:rPr>
          <w:rFonts w:ascii="Times New Roman" w:eastAsia="Times New Roman" w:hAnsi="Times New Roman" w:cs="Times New Roman"/>
          <w:color w:val="auto"/>
        </w:rPr>
        <w:t>приводить примеры, объясняющие географическое разделение труда;</w:t>
      </w:r>
    </w:p>
    <w:p w:rsidR="007A299E" w:rsidRPr="00602318" w:rsidRDefault="007A299E" w:rsidP="00602318">
      <w:pPr>
        <w:widowControl/>
        <w:autoSpaceDE w:val="0"/>
        <w:autoSpaceDN w:val="0"/>
        <w:adjustRightInd w:val="0"/>
        <w:spacing w:before="48" w:line="274" w:lineRule="exact"/>
        <w:ind w:firstLine="567"/>
        <w:jc w:val="both"/>
        <w:rPr>
          <w:rFonts w:ascii="Times New Roman" w:eastAsia="Times New Roman" w:hAnsi="Times New Roman" w:cs="Times New Roman"/>
          <w:color w:val="auto"/>
        </w:rPr>
      </w:pPr>
      <w:r w:rsidRPr="00602318">
        <w:rPr>
          <w:rFonts w:ascii="Times New Roman" w:eastAsia="Times New Roman" w:hAnsi="Times New Roman" w:cs="Times New Roman"/>
          <w:color w:val="auto"/>
        </w:rPr>
        <w:t>определять принадлежность стран к одному из уровней экономического развития, используя показатель внутреннего валового продукта;</w:t>
      </w:r>
    </w:p>
    <w:p w:rsidR="007A299E" w:rsidRPr="00602318" w:rsidRDefault="007A299E" w:rsidP="00602318">
      <w:pPr>
        <w:widowControl/>
        <w:autoSpaceDE w:val="0"/>
        <w:autoSpaceDN w:val="0"/>
        <w:adjustRightInd w:val="0"/>
        <w:spacing w:line="274" w:lineRule="exact"/>
        <w:ind w:firstLine="567"/>
        <w:jc w:val="both"/>
        <w:rPr>
          <w:rFonts w:ascii="Times New Roman" w:eastAsia="Times New Roman" w:hAnsi="Times New Roman" w:cs="Times New Roman"/>
          <w:color w:val="auto"/>
        </w:rPr>
      </w:pPr>
      <w:r w:rsidRPr="00602318">
        <w:rPr>
          <w:rFonts w:ascii="Times New Roman" w:eastAsia="Times New Roman" w:hAnsi="Times New Roman" w:cs="Times New Roman"/>
          <w:color w:val="auto"/>
        </w:rPr>
        <w:t>оценивать ресурсообеспеченность стран и регионов при помощи различных источников информации в современных условиях функционирования экономики;</w:t>
      </w:r>
    </w:p>
    <w:p w:rsidR="007A299E" w:rsidRPr="00602318" w:rsidRDefault="007A299E" w:rsidP="00602318">
      <w:pPr>
        <w:widowControl/>
        <w:autoSpaceDE w:val="0"/>
        <w:autoSpaceDN w:val="0"/>
        <w:adjustRightInd w:val="0"/>
        <w:spacing w:line="274" w:lineRule="exact"/>
        <w:ind w:firstLine="567"/>
        <w:rPr>
          <w:rFonts w:ascii="Times New Roman" w:eastAsia="Times New Roman" w:hAnsi="Times New Roman" w:cs="Times New Roman"/>
          <w:color w:val="auto"/>
        </w:rPr>
      </w:pPr>
      <w:r w:rsidRPr="00602318">
        <w:rPr>
          <w:rFonts w:ascii="Times New Roman" w:eastAsia="Times New Roman" w:hAnsi="Times New Roman" w:cs="Times New Roman"/>
          <w:color w:val="auto"/>
        </w:rPr>
        <w:t>оценивать место отдельных стран и регионов в мировом хозяйстве;</w:t>
      </w:r>
    </w:p>
    <w:p w:rsidR="007A299E" w:rsidRPr="00602318" w:rsidRDefault="007A299E" w:rsidP="00602318">
      <w:pPr>
        <w:widowControl/>
        <w:autoSpaceDE w:val="0"/>
        <w:autoSpaceDN w:val="0"/>
        <w:adjustRightInd w:val="0"/>
        <w:spacing w:line="274" w:lineRule="exact"/>
        <w:ind w:firstLine="567"/>
        <w:jc w:val="both"/>
        <w:rPr>
          <w:rFonts w:ascii="Times New Roman" w:eastAsia="Times New Roman" w:hAnsi="Times New Roman" w:cs="Times New Roman"/>
          <w:color w:val="auto"/>
        </w:rPr>
      </w:pPr>
      <w:r w:rsidRPr="00602318">
        <w:rPr>
          <w:rFonts w:ascii="Times New Roman" w:eastAsia="Times New Roman" w:hAnsi="Times New Roman" w:cs="Times New Roman"/>
          <w:color w:val="auto"/>
        </w:rPr>
        <w:t>оценивать роль России в мировом хозяйстве, системе международных финансово-экономических и политических отношений;</w:t>
      </w:r>
    </w:p>
    <w:p w:rsidR="007A299E" w:rsidRPr="00602318" w:rsidRDefault="007A299E" w:rsidP="00602318">
      <w:pPr>
        <w:widowControl/>
        <w:autoSpaceDE w:val="0"/>
        <w:autoSpaceDN w:val="0"/>
        <w:adjustRightInd w:val="0"/>
        <w:spacing w:line="274" w:lineRule="exact"/>
        <w:ind w:firstLine="567"/>
        <w:jc w:val="both"/>
        <w:rPr>
          <w:rFonts w:ascii="Times New Roman" w:eastAsia="Times New Roman" w:hAnsi="Times New Roman" w:cs="Times New Roman"/>
          <w:color w:val="auto"/>
        </w:rPr>
      </w:pPr>
      <w:r w:rsidRPr="00602318">
        <w:rPr>
          <w:rFonts w:ascii="Times New Roman" w:eastAsia="Times New Roman" w:hAnsi="Times New Roman" w:cs="Times New Roman"/>
          <w:color w:val="auto"/>
        </w:rPr>
        <w:t>объяснять влияние глобальных проблем человечества на жизнь населения и развитие мирового хозяйства.</w:t>
      </w:r>
    </w:p>
    <w:p w:rsidR="007A299E" w:rsidRPr="00602318" w:rsidRDefault="007A299E" w:rsidP="00602318">
      <w:pPr>
        <w:widowControl/>
        <w:autoSpaceDE w:val="0"/>
        <w:autoSpaceDN w:val="0"/>
        <w:adjustRightInd w:val="0"/>
        <w:spacing w:line="240" w:lineRule="exact"/>
        <w:ind w:firstLine="567"/>
        <w:rPr>
          <w:rFonts w:ascii="Times New Roman" w:eastAsia="Times New Roman" w:hAnsi="Times New Roman" w:cs="Times New Roman"/>
          <w:color w:val="auto"/>
        </w:rPr>
      </w:pPr>
    </w:p>
    <w:p w:rsidR="007A299E" w:rsidRPr="00602318" w:rsidRDefault="007A299E" w:rsidP="00602318">
      <w:pPr>
        <w:widowControl/>
        <w:autoSpaceDE w:val="0"/>
        <w:autoSpaceDN w:val="0"/>
        <w:adjustRightInd w:val="0"/>
        <w:spacing w:before="34" w:line="274" w:lineRule="exact"/>
        <w:ind w:firstLine="567"/>
        <w:rPr>
          <w:rFonts w:ascii="Times New Roman" w:eastAsia="Times New Roman" w:hAnsi="Times New Roman" w:cs="Times New Roman"/>
          <w:b/>
          <w:bCs/>
          <w:color w:val="auto"/>
        </w:rPr>
      </w:pPr>
      <w:r w:rsidRPr="00602318">
        <w:rPr>
          <w:rFonts w:ascii="Times New Roman" w:eastAsia="Times New Roman" w:hAnsi="Times New Roman" w:cs="Times New Roman"/>
          <w:b/>
          <w:bCs/>
          <w:color w:val="auto"/>
        </w:rPr>
        <w:t>Выпускник на базовом уровне получит возможность научиться:</w:t>
      </w:r>
    </w:p>
    <w:p w:rsidR="007A299E" w:rsidRPr="00602318" w:rsidRDefault="007A299E" w:rsidP="00602318">
      <w:pPr>
        <w:widowControl/>
        <w:autoSpaceDE w:val="0"/>
        <w:autoSpaceDN w:val="0"/>
        <w:adjustRightInd w:val="0"/>
        <w:spacing w:line="274" w:lineRule="exact"/>
        <w:ind w:firstLine="567"/>
        <w:jc w:val="both"/>
        <w:rPr>
          <w:rFonts w:ascii="Times New Roman" w:eastAsia="Times New Roman" w:hAnsi="Times New Roman" w:cs="Times New Roman"/>
          <w:i/>
          <w:iCs/>
          <w:color w:val="auto"/>
        </w:rPr>
      </w:pPr>
      <w:r w:rsidRPr="00602318">
        <w:rPr>
          <w:rFonts w:ascii="Times New Roman" w:eastAsia="Times New Roman" w:hAnsi="Times New Roman" w:cs="Times New Roman"/>
          <w:i/>
          <w:iCs/>
          <w:color w:val="auto"/>
        </w:rPr>
        <w:t>характеризовать процессы, происходящие в географической среде; сравнивать процессы между собой, делать выводы на основе сравнения;</w:t>
      </w:r>
    </w:p>
    <w:p w:rsidR="007A299E" w:rsidRPr="00602318" w:rsidRDefault="007A299E" w:rsidP="00602318">
      <w:pPr>
        <w:widowControl/>
        <w:autoSpaceDE w:val="0"/>
        <w:autoSpaceDN w:val="0"/>
        <w:adjustRightInd w:val="0"/>
        <w:spacing w:line="274" w:lineRule="exact"/>
        <w:ind w:firstLine="567"/>
        <w:jc w:val="both"/>
        <w:rPr>
          <w:rFonts w:ascii="Times New Roman" w:eastAsia="Times New Roman" w:hAnsi="Times New Roman" w:cs="Times New Roman"/>
          <w:i/>
          <w:iCs/>
          <w:color w:val="auto"/>
        </w:rPr>
      </w:pPr>
      <w:r w:rsidRPr="00602318">
        <w:rPr>
          <w:rFonts w:ascii="Times New Roman" w:eastAsia="Times New Roman" w:hAnsi="Times New Roman" w:cs="Times New Roman"/>
          <w:i/>
          <w:iCs/>
          <w:color w:val="auto"/>
        </w:rPr>
        <w:t>переводить один вид информации в другой посредством анализа статистических данных, чтения географических карт, работы с графиками и диаграммами;</w:t>
      </w:r>
    </w:p>
    <w:p w:rsidR="007A299E" w:rsidRPr="00602318" w:rsidRDefault="007A299E" w:rsidP="00602318">
      <w:pPr>
        <w:widowControl/>
        <w:autoSpaceDE w:val="0"/>
        <w:autoSpaceDN w:val="0"/>
        <w:adjustRightInd w:val="0"/>
        <w:spacing w:line="274" w:lineRule="exact"/>
        <w:ind w:firstLine="567"/>
        <w:jc w:val="both"/>
        <w:rPr>
          <w:rFonts w:ascii="Times New Roman" w:eastAsia="Times New Roman" w:hAnsi="Times New Roman" w:cs="Times New Roman"/>
          <w:i/>
          <w:iCs/>
          <w:color w:val="auto"/>
        </w:rPr>
      </w:pPr>
      <w:r w:rsidRPr="00602318">
        <w:rPr>
          <w:rFonts w:ascii="Times New Roman" w:eastAsia="Times New Roman" w:hAnsi="Times New Roman" w:cs="Times New Roman"/>
          <w:i/>
          <w:iCs/>
          <w:color w:val="auto"/>
        </w:rPr>
        <w:t>составлять географические описания населения, хозяйства и экологической обстановки отдельных стран и регионов мира;</w:t>
      </w:r>
    </w:p>
    <w:p w:rsidR="007A299E" w:rsidRPr="00602318" w:rsidRDefault="007A299E" w:rsidP="00602318">
      <w:pPr>
        <w:widowControl/>
        <w:autoSpaceDE w:val="0"/>
        <w:autoSpaceDN w:val="0"/>
        <w:adjustRightInd w:val="0"/>
        <w:spacing w:line="274" w:lineRule="exact"/>
        <w:ind w:firstLine="567"/>
        <w:jc w:val="both"/>
        <w:rPr>
          <w:rFonts w:ascii="Times New Roman" w:eastAsia="Times New Roman" w:hAnsi="Times New Roman" w:cs="Times New Roman"/>
          <w:i/>
          <w:iCs/>
          <w:color w:val="auto"/>
        </w:rPr>
      </w:pPr>
      <w:r w:rsidRPr="00602318">
        <w:rPr>
          <w:rFonts w:ascii="Times New Roman" w:eastAsia="Times New Roman" w:hAnsi="Times New Roman" w:cs="Times New Roman"/>
          <w:i/>
          <w:iCs/>
          <w:color w:val="auto"/>
        </w:rPr>
        <w:t>делать прогнозы развития географических систем и комплексов в результате изменения их компонентов;</w:t>
      </w:r>
    </w:p>
    <w:p w:rsidR="007A299E" w:rsidRPr="00602318" w:rsidRDefault="007A299E" w:rsidP="00602318">
      <w:pPr>
        <w:widowControl/>
        <w:autoSpaceDE w:val="0"/>
        <w:autoSpaceDN w:val="0"/>
        <w:adjustRightInd w:val="0"/>
        <w:spacing w:line="274" w:lineRule="exact"/>
        <w:ind w:firstLine="567"/>
        <w:rPr>
          <w:rFonts w:ascii="Times New Roman" w:eastAsia="Times New Roman" w:hAnsi="Times New Roman" w:cs="Times New Roman"/>
          <w:i/>
          <w:iCs/>
          <w:color w:val="auto"/>
        </w:rPr>
      </w:pPr>
      <w:r w:rsidRPr="00602318">
        <w:rPr>
          <w:rFonts w:ascii="Times New Roman" w:eastAsia="Times New Roman" w:hAnsi="Times New Roman" w:cs="Times New Roman"/>
          <w:i/>
          <w:iCs/>
          <w:color w:val="auto"/>
        </w:rPr>
        <w:t>выделять наиболее важные экологические, социально-экономические проблемы;</w:t>
      </w:r>
    </w:p>
    <w:p w:rsidR="007A299E" w:rsidRPr="00602318" w:rsidRDefault="007A299E" w:rsidP="00602318">
      <w:pPr>
        <w:widowControl/>
        <w:autoSpaceDE w:val="0"/>
        <w:autoSpaceDN w:val="0"/>
        <w:adjustRightInd w:val="0"/>
        <w:spacing w:line="274" w:lineRule="exact"/>
        <w:ind w:firstLine="567"/>
        <w:jc w:val="both"/>
        <w:rPr>
          <w:rFonts w:ascii="Times New Roman" w:eastAsia="Times New Roman" w:hAnsi="Times New Roman" w:cs="Times New Roman"/>
          <w:i/>
          <w:iCs/>
          <w:color w:val="auto"/>
        </w:rPr>
      </w:pPr>
      <w:r w:rsidRPr="00602318">
        <w:rPr>
          <w:rFonts w:ascii="Times New Roman" w:eastAsia="Times New Roman" w:hAnsi="Times New Roman" w:cs="Times New Roman"/>
          <w:i/>
          <w:iCs/>
          <w:color w:val="auto"/>
        </w:rPr>
        <w:t>давать научное объяснение процессам, явлениям, закономерностям, протекающим в географической оболочке;</w:t>
      </w:r>
    </w:p>
    <w:p w:rsidR="007A299E" w:rsidRPr="00602318" w:rsidRDefault="007A299E" w:rsidP="00602318">
      <w:pPr>
        <w:widowControl/>
        <w:autoSpaceDE w:val="0"/>
        <w:autoSpaceDN w:val="0"/>
        <w:adjustRightInd w:val="0"/>
        <w:spacing w:line="274" w:lineRule="exact"/>
        <w:ind w:firstLine="567"/>
        <w:jc w:val="both"/>
        <w:rPr>
          <w:rFonts w:ascii="Times New Roman" w:eastAsia="Times New Roman" w:hAnsi="Times New Roman" w:cs="Times New Roman"/>
          <w:i/>
          <w:iCs/>
          <w:color w:val="auto"/>
        </w:rPr>
      </w:pPr>
      <w:r w:rsidRPr="00602318">
        <w:rPr>
          <w:rFonts w:ascii="Times New Roman" w:eastAsia="Times New Roman" w:hAnsi="Times New Roman" w:cs="Times New Roman"/>
          <w:i/>
          <w:iCs/>
          <w:color w:val="auto"/>
        </w:rPr>
        <w:t>понимать и характеризовать причины возникновения процессов и явлений, влияющих на безопасность окружающей среды;</w:t>
      </w:r>
    </w:p>
    <w:p w:rsidR="007A299E" w:rsidRPr="00602318" w:rsidRDefault="007A299E" w:rsidP="00602318">
      <w:pPr>
        <w:widowControl/>
        <w:autoSpaceDE w:val="0"/>
        <w:autoSpaceDN w:val="0"/>
        <w:adjustRightInd w:val="0"/>
        <w:spacing w:line="274" w:lineRule="exact"/>
        <w:ind w:firstLine="567"/>
        <w:jc w:val="both"/>
        <w:rPr>
          <w:rFonts w:ascii="Times New Roman" w:eastAsia="Times New Roman" w:hAnsi="Times New Roman" w:cs="Times New Roman"/>
          <w:i/>
          <w:iCs/>
          <w:color w:val="auto"/>
        </w:rPr>
      </w:pPr>
      <w:r w:rsidRPr="00602318">
        <w:rPr>
          <w:rFonts w:ascii="Times New Roman" w:eastAsia="Times New Roman" w:hAnsi="Times New Roman" w:cs="Times New Roman"/>
          <w:i/>
          <w:iCs/>
          <w:color w:val="auto"/>
        </w:rPr>
        <w:t>оценивать характер взаимодействия деятельности человека и компонентов природы в разных географических условиях с точки зрения концепции устойчивого развития;</w:t>
      </w:r>
    </w:p>
    <w:p w:rsidR="007A299E" w:rsidRPr="00602318" w:rsidRDefault="007A299E" w:rsidP="00602318">
      <w:pPr>
        <w:widowControl/>
        <w:autoSpaceDE w:val="0"/>
        <w:autoSpaceDN w:val="0"/>
        <w:adjustRightInd w:val="0"/>
        <w:spacing w:line="274" w:lineRule="exact"/>
        <w:ind w:firstLine="567"/>
        <w:rPr>
          <w:rFonts w:ascii="Times New Roman" w:eastAsia="Times New Roman" w:hAnsi="Times New Roman" w:cs="Times New Roman"/>
          <w:i/>
          <w:iCs/>
          <w:color w:val="auto"/>
        </w:rPr>
      </w:pPr>
      <w:r w:rsidRPr="00602318">
        <w:rPr>
          <w:rFonts w:ascii="Times New Roman" w:eastAsia="Times New Roman" w:hAnsi="Times New Roman" w:cs="Times New Roman"/>
          <w:i/>
          <w:iCs/>
          <w:color w:val="auto"/>
        </w:rPr>
        <w:t>раскрывать сущность интеграционных процессов в мировом сообществе;</w:t>
      </w:r>
    </w:p>
    <w:p w:rsidR="007A299E" w:rsidRPr="00602318" w:rsidRDefault="007A299E" w:rsidP="00602318">
      <w:pPr>
        <w:widowControl/>
        <w:autoSpaceDE w:val="0"/>
        <w:autoSpaceDN w:val="0"/>
        <w:adjustRightInd w:val="0"/>
        <w:spacing w:line="274" w:lineRule="exact"/>
        <w:ind w:firstLine="567"/>
        <w:jc w:val="both"/>
        <w:rPr>
          <w:rFonts w:ascii="Times New Roman" w:eastAsia="Times New Roman" w:hAnsi="Times New Roman" w:cs="Times New Roman"/>
          <w:i/>
          <w:iCs/>
          <w:color w:val="auto"/>
        </w:rPr>
      </w:pPr>
      <w:r w:rsidRPr="00602318">
        <w:rPr>
          <w:rFonts w:ascii="Times New Roman" w:eastAsia="Times New Roman" w:hAnsi="Times New Roman" w:cs="Times New Roman"/>
          <w:i/>
          <w:iCs/>
          <w:color w:val="auto"/>
        </w:rPr>
        <w:t>прогнозировать и оценивать изменения политической карты мира под влиянием международных отношений;</w:t>
      </w:r>
    </w:p>
    <w:p w:rsidR="007A299E" w:rsidRPr="00602318" w:rsidRDefault="007A299E" w:rsidP="00602318">
      <w:pPr>
        <w:widowControl/>
        <w:autoSpaceDE w:val="0"/>
        <w:autoSpaceDN w:val="0"/>
        <w:adjustRightInd w:val="0"/>
        <w:spacing w:line="274" w:lineRule="exact"/>
        <w:ind w:firstLine="567"/>
        <w:jc w:val="both"/>
        <w:rPr>
          <w:rFonts w:ascii="Times New Roman" w:eastAsia="Times New Roman" w:hAnsi="Times New Roman" w:cs="Times New Roman"/>
          <w:i/>
          <w:iCs/>
          <w:color w:val="auto"/>
        </w:rPr>
      </w:pPr>
      <w:r w:rsidRPr="00602318">
        <w:rPr>
          <w:rFonts w:ascii="Times New Roman" w:eastAsia="Times New Roman" w:hAnsi="Times New Roman" w:cs="Times New Roman"/>
          <w:i/>
          <w:iCs/>
          <w:color w:val="auto"/>
        </w:rPr>
        <w:t>оценивать социально-экономические последствия изменения современной политической карты мира;</w:t>
      </w:r>
    </w:p>
    <w:p w:rsidR="007A299E" w:rsidRPr="00602318" w:rsidRDefault="007A299E" w:rsidP="00602318">
      <w:pPr>
        <w:widowControl/>
        <w:autoSpaceDE w:val="0"/>
        <w:autoSpaceDN w:val="0"/>
        <w:adjustRightInd w:val="0"/>
        <w:spacing w:line="274" w:lineRule="exact"/>
        <w:ind w:firstLine="567"/>
        <w:jc w:val="both"/>
        <w:rPr>
          <w:rFonts w:ascii="Times New Roman" w:eastAsia="Times New Roman" w:hAnsi="Times New Roman" w:cs="Times New Roman"/>
          <w:i/>
          <w:iCs/>
          <w:color w:val="auto"/>
        </w:rPr>
      </w:pPr>
      <w:r w:rsidRPr="00602318">
        <w:rPr>
          <w:rFonts w:ascii="Times New Roman" w:eastAsia="Times New Roman" w:hAnsi="Times New Roman" w:cs="Times New Roman"/>
          <w:i/>
          <w:iCs/>
          <w:color w:val="auto"/>
        </w:rPr>
        <w:t>оценивать геополитические риски, вызванные социально-экономическими и геоэкологическими процессами, происходящими в мире;</w:t>
      </w:r>
    </w:p>
    <w:p w:rsidR="007A299E" w:rsidRPr="00602318" w:rsidRDefault="007A299E" w:rsidP="00602318">
      <w:pPr>
        <w:widowControl/>
        <w:autoSpaceDE w:val="0"/>
        <w:autoSpaceDN w:val="0"/>
        <w:adjustRightInd w:val="0"/>
        <w:spacing w:line="274" w:lineRule="exact"/>
        <w:ind w:firstLine="567"/>
        <w:rPr>
          <w:rFonts w:ascii="Times New Roman" w:eastAsia="Times New Roman" w:hAnsi="Times New Roman" w:cs="Times New Roman"/>
          <w:i/>
          <w:iCs/>
          <w:color w:val="auto"/>
        </w:rPr>
      </w:pPr>
      <w:r w:rsidRPr="00602318">
        <w:rPr>
          <w:rFonts w:ascii="Times New Roman" w:eastAsia="Times New Roman" w:hAnsi="Times New Roman" w:cs="Times New Roman"/>
          <w:i/>
          <w:iCs/>
          <w:color w:val="auto"/>
        </w:rPr>
        <w:t>оценивать изменение отраслевой структуры отдельных стран и регионов мира; оценивать влияние отдельных стран и регионов на мировое хозяйство; анализировать региональную политику отдельных стран и регионов;</w:t>
      </w:r>
    </w:p>
    <w:p w:rsidR="007A299E" w:rsidRPr="00602318" w:rsidRDefault="007A299E" w:rsidP="00602318">
      <w:pPr>
        <w:widowControl/>
        <w:autoSpaceDE w:val="0"/>
        <w:autoSpaceDN w:val="0"/>
        <w:adjustRightInd w:val="0"/>
        <w:spacing w:line="274" w:lineRule="exact"/>
        <w:ind w:firstLine="567"/>
        <w:jc w:val="both"/>
        <w:rPr>
          <w:rFonts w:ascii="Times New Roman" w:eastAsia="Times New Roman" w:hAnsi="Times New Roman" w:cs="Times New Roman"/>
          <w:i/>
          <w:iCs/>
          <w:color w:val="auto"/>
        </w:rPr>
      </w:pPr>
      <w:r w:rsidRPr="00602318">
        <w:rPr>
          <w:rFonts w:ascii="Times New Roman" w:eastAsia="Times New Roman" w:hAnsi="Times New Roman" w:cs="Times New Roman"/>
          <w:i/>
          <w:iCs/>
          <w:color w:val="auto"/>
        </w:rPr>
        <w:t>анализировать основные направления международных исследований малоизученных территорий;</w:t>
      </w:r>
    </w:p>
    <w:p w:rsidR="007A299E" w:rsidRPr="00602318" w:rsidRDefault="007A299E" w:rsidP="00602318">
      <w:pPr>
        <w:widowControl/>
        <w:autoSpaceDE w:val="0"/>
        <w:autoSpaceDN w:val="0"/>
        <w:adjustRightInd w:val="0"/>
        <w:spacing w:line="274" w:lineRule="exact"/>
        <w:ind w:firstLine="567"/>
        <w:jc w:val="both"/>
        <w:rPr>
          <w:rFonts w:ascii="Times New Roman" w:eastAsia="Times New Roman" w:hAnsi="Times New Roman" w:cs="Times New Roman"/>
          <w:i/>
          <w:iCs/>
          <w:color w:val="auto"/>
        </w:rPr>
      </w:pPr>
      <w:r w:rsidRPr="00602318">
        <w:rPr>
          <w:rFonts w:ascii="Times New Roman" w:eastAsia="Times New Roman" w:hAnsi="Times New Roman" w:cs="Times New Roman"/>
          <w:i/>
          <w:iCs/>
          <w:color w:val="auto"/>
        </w:rPr>
        <w:t>выявлять особенности современного геополитического и геоэкономического положения России, ее роль в международном географическом разделении труда;</w:t>
      </w:r>
    </w:p>
    <w:p w:rsidR="007A299E" w:rsidRPr="00602318" w:rsidRDefault="007A299E" w:rsidP="00602318">
      <w:pPr>
        <w:widowControl/>
        <w:autoSpaceDE w:val="0"/>
        <w:autoSpaceDN w:val="0"/>
        <w:adjustRightInd w:val="0"/>
        <w:spacing w:line="274" w:lineRule="exact"/>
        <w:ind w:firstLine="567"/>
        <w:jc w:val="both"/>
        <w:rPr>
          <w:rFonts w:ascii="Times New Roman" w:eastAsia="Times New Roman" w:hAnsi="Times New Roman" w:cs="Times New Roman"/>
          <w:i/>
          <w:iCs/>
          <w:color w:val="auto"/>
        </w:rPr>
      </w:pPr>
      <w:r w:rsidRPr="00602318">
        <w:rPr>
          <w:rFonts w:ascii="Times New Roman" w:eastAsia="Times New Roman" w:hAnsi="Times New Roman" w:cs="Times New Roman"/>
          <w:i/>
          <w:iCs/>
          <w:color w:val="auto"/>
        </w:rPr>
        <w:t>понимать принципы выделения и устанавливать соотношения между государственной территорией и исключительной экономической зоной России;</w:t>
      </w:r>
    </w:p>
    <w:p w:rsidR="007A299E" w:rsidRPr="00602318" w:rsidRDefault="007A299E" w:rsidP="00602318">
      <w:pPr>
        <w:widowControl/>
        <w:autoSpaceDE w:val="0"/>
        <w:autoSpaceDN w:val="0"/>
        <w:adjustRightInd w:val="0"/>
        <w:spacing w:line="274" w:lineRule="exact"/>
        <w:ind w:firstLine="567"/>
        <w:jc w:val="both"/>
        <w:rPr>
          <w:rFonts w:ascii="Times New Roman" w:eastAsia="Times New Roman" w:hAnsi="Times New Roman" w:cs="Times New Roman"/>
          <w:i/>
          <w:iCs/>
          <w:color w:val="auto"/>
        </w:rPr>
      </w:pPr>
      <w:r w:rsidRPr="00602318">
        <w:rPr>
          <w:rFonts w:ascii="Times New Roman" w:eastAsia="Times New Roman" w:hAnsi="Times New Roman" w:cs="Times New Roman"/>
          <w:i/>
          <w:iCs/>
          <w:color w:val="auto"/>
        </w:rPr>
        <w:t>давать оценку международной деятельности, направленной на решение глобальных проблем человечества.</w:t>
      </w:r>
    </w:p>
    <w:p w:rsidR="007A299E" w:rsidRPr="002A60AA" w:rsidRDefault="007A299E" w:rsidP="00602318">
      <w:pPr>
        <w:pStyle w:val="5"/>
        <w:rPr>
          <w:rFonts w:eastAsia="Times New Roman"/>
          <w:color w:val="auto"/>
          <w:u w:val="single"/>
        </w:rPr>
      </w:pPr>
      <w:r w:rsidRPr="002A60AA">
        <w:rPr>
          <w:rFonts w:eastAsia="Times New Roman"/>
          <w:color w:val="auto"/>
          <w:u w:val="single"/>
        </w:rPr>
        <w:lastRenderedPageBreak/>
        <w:t>1.2.4.7</w:t>
      </w:r>
      <w:r w:rsidRPr="002A60AA">
        <w:rPr>
          <w:rFonts w:eastAsia="Times New Roman"/>
          <w:color w:val="auto"/>
          <w:u w:val="single"/>
        </w:rPr>
        <w:tab/>
      </w:r>
      <w:r w:rsidR="00A776A8" w:rsidRPr="002A60AA">
        <w:rPr>
          <w:rFonts w:eastAsia="Times New Roman"/>
          <w:color w:val="auto"/>
          <w:u w:val="single"/>
        </w:rPr>
        <w:t>ПРАВО</w:t>
      </w:r>
    </w:p>
    <w:p w:rsidR="007A299E" w:rsidRPr="00602318" w:rsidRDefault="007A299E" w:rsidP="00602318">
      <w:pPr>
        <w:widowControl/>
        <w:autoSpaceDE w:val="0"/>
        <w:autoSpaceDN w:val="0"/>
        <w:adjustRightInd w:val="0"/>
        <w:spacing w:line="274" w:lineRule="exact"/>
        <w:ind w:firstLine="567"/>
        <w:rPr>
          <w:rFonts w:ascii="Times New Roman" w:eastAsia="Times New Roman" w:hAnsi="Times New Roman" w:cs="Times New Roman"/>
          <w:b/>
          <w:bCs/>
          <w:color w:val="auto"/>
        </w:rPr>
      </w:pPr>
      <w:r w:rsidRPr="00602318">
        <w:rPr>
          <w:rFonts w:ascii="Times New Roman" w:eastAsia="Times New Roman" w:hAnsi="Times New Roman" w:cs="Times New Roman"/>
          <w:b/>
          <w:bCs/>
          <w:color w:val="auto"/>
        </w:rPr>
        <w:t>В результате изучения учебного предмета «Право» на уровне среднего общего образования:</w:t>
      </w:r>
    </w:p>
    <w:p w:rsidR="007A299E" w:rsidRPr="00602318" w:rsidRDefault="007A299E" w:rsidP="00602318">
      <w:pPr>
        <w:widowControl/>
        <w:autoSpaceDE w:val="0"/>
        <w:autoSpaceDN w:val="0"/>
        <w:adjustRightInd w:val="0"/>
        <w:spacing w:line="274" w:lineRule="exact"/>
        <w:ind w:firstLine="567"/>
        <w:rPr>
          <w:rFonts w:ascii="Times New Roman" w:eastAsia="Times New Roman" w:hAnsi="Times New Roman" w:cs="Times New Roman"/>
          <w:b/>
          <w:bCs/>
          <w:color w:val="auto"/>
        </w:rPr>
      </w:pPr>
      <w:r w:rsidRPr="00602318">
        <w:rPr>
          <w:rFonts w:ascii="Times New Roman" w:eastAsia="Times New Roman" w:hAnsi="Times New Roman" w:cs="Times New Roman"/>
          <w:b/>
          <w:bCs/>
          <w:color w:val="auto"/>
        </w:rPr>
        <w:t>Выпускник на базовом уровне научится:</w:t>
      </w:r>
    </w:p>
    <w:p w:rsidR="007A299E" w:rsidRPr="00602318" w:rsidRDefault="007A299E" w:rsidP="00A776A8">
      <w:pPr>
        <w:widowControl/>
        <w:autoSpaceDE w:val="0"/>
        <w:autoSpaceDN w:val="0"/>
        <w:adjustRightInd w:val="0"/>
        <w:spacing w:line="274" w:lineRule="exact"/>
        <w:ind w:firstLine="567"/>
        <w:jc w:val="both"/>
        <w:rPr>
          <w:rFonts w:ascii="Times New Roman" w:eastAsia="Times New Roman" w:hAnsi="Times New Roman" w:cs="Times New Roman"/>
          <w:color w:val="auto"/>
        </w:rPr>
      </w:pPr>
      <w:r w:rsidRPr="00602318">
        <w:rPr>
          <w:rFonts w:ascii="Times New Roman" w:eastAsia="Times New Roman" w:hAnsi="Times New Roman" w:cs="Times New Roman"/>
          <w:color w:val="auto"/>
        </w:rPr>
        <w:t>опознавать и классифицировать государства по их признакам, функциям и формам; выявлять элементы системы права и дифференцировать источники права; характеризовать нормативно-правовой акт как основу законодательства; различать виды социальных и правовых норм, выявлять особенности правовых норм как вида социальных норм;</w:t>
      </w:r>
    </w:p>
    <w:p w:rsidR="007A299E" w:rsidRPr="00602318" w:rsidRDefault="007A299E" w:rsidP="00602318">
      <w:pPr>
        <w:widowControl/>
        <w:autoSpaceDE w:val="0"/>
        <w:autoSpaceDN w:val="0"/>
        <w:adjustRightInd w:val="0"/>
        <w:spacing w:line="274" w:lineRule="exact"/>
        <w:ind w:right="3533" w:firstLine="567"/>
        <w:rPr>
          <w:rFonts w:ascii="Times New Roman" w:eastAsia="Times New Roman" w:hAnsi="Times New Roman" w:cs="Times New Roman"/>
          <w:color w:val="auto"/>
        </w:rPr>
      </w:pPr>
      <w:r w:rsidRPr="00602318">
        <w:rPr>
          <w:rFonts w:ascii="Times New Roman" w:eastAsia="Times New Roman" w:hAnsi="Times New Roman" w:cs="Times New Roman"/>
          <w:color w:val="auto"/>
        </w:rPr>
        <w:t>различать субъекты и объекты правоотношений; дифференцировать правоспособность, дееспособность;</w:t>
      </w:r>
    </w:p>
    <w:p w:rsidR="007A299E" w:rsidRPr="00602318" w:rsidRDefault="007A299E" w:rsidP="00602318">
      <w:pPr>
        <w:widowControl/>
        <w:autoSpaceDE w:val="0"/>
        <w:autoSpaceDN w:val="0"/>
        <w:adjustRightInd w:val="0"/>
        <w:spacing w:line="274" w:lineRule="exact"/>
        <w:ind w:firstLine="567"/>
        <w:jc w:val="both"/>
        <w:rPr>
          <w:rFonts w:ascii="Times New Roman" w:eastAsia="Times New Roman" w:hAnsi="Times New Roman" w:cs="Times New Roman"/>
          <w:color w:val="auto"/>
        </w:rPr>
      </w:pPr>
      <w:r w:rsidRPr="00602318">
        <w:rPr>
          <w:rFonts w:ascii="Times New Roman" w:eastAsia="Times New Roman" w:hAnsi="Times New Roman" w:cs="Times New Roman"/>
          <w:color w:val="auto"/>
        </w:rPr>
        <w:t>оценивать возможные последствия правомерного и неправомерного поведения человека, делать соответствующие выводы;</w:t>
      </w:r>
    </w:p>
    <w:p w:rsidR="007A299E" w:rsidRPr="00602318" w:rsidRDefault="007A299E" w:rsidP="00602318">
      <w:pPr>
        <w:widowControl/>
        <w:autoSpaceDE w:val="0"/>
        <w:autoSpaceDN w:val="0"/>
        <w:adjustRightInd w:val="0"/>
        <w:spacing w:line="274" w:lineRule="exact"/>
        <w:ind w:firstLine="567"/>
        <w:jc w:val="both"/>
        <w:rPr>
          <w:rFonts w:ascii="Times New Roman" w:eastAsia="Times New Roman" w:hAnsi="Times New Roman" w:cs="Times New Roman"/>
          <w:color w:val="auto"/>
        </w:rPr>
      </w:pPr>
      <w:r w:rsidRPr="00602318">
        <w:rPr>
          <w:rFonts w:ascii="Times New Roman" w:eastAsia="Times New Roman" w:hAnsi="Times New Roman" w:cs="Times New Roman"/>
          <w:color w:val="auto"/>
        </w:rPr>
        <w:t>оценивать собственный возможный вклад в становление и развитие правопорядка и законности в Российской Федерации;</w:t>
      </w:r>
    </w:p>
    <w:p w:rsidR="007A299E" w:rsidRPr="00602318" w:rsidRDefault="007A299E" w:rsidP="00602318">
      <w:pPr>
        <w:widowControl/>
        <w:autoSpaceDE w:val="0"/>
        <w:autoSpaceDN w:val="0"/>
        <w:adjustRightInd w:val="0"/>
        <w:spacing w:line="274" w:lineRule="exact"/>
        <w:ind w:firstLine="567"/>
        <w:jc w:val="both"/>
        <w:rPr>
          <w:rFonts w:ascii="Times New Roman" w:eastAsia="Times New Roman" w:hAnsi="Times New Roman" w:cs="Times New Roman"/>
          <w:color w:val="auto"/>
        </w:rPr>
      </w:pPr>
      <w:r w:rsidRPr="00602318">
        <w:rPr>
          <w:rFonts w:ascii="Times New Roman" w:eastAsia="Times New Roman" w:hAnsi="Times New Roman" w:cs="Times New Roman"/>
          <w:color w:val="auto"/>
        </w:rPr>
        <w:t>характеризовать Конституцию Российской Федерации как основной закон государства, определяющий государственное устройство Российской Федерации;</w:t>
      </w:r>
    </w:p>
    <w:p w:rsidR="007A299E" w:rsidRPr="00602318" w:rsidRDefault="007A299E" w:rsidP="00602318">
      <w:pPr>
        <w:widowControl/>
        <w:autoSpaceDE w:val="0"/>
        <w:autoSpaceDN w:val="0"/>
        <w:adjustRightInd w:val="0"/>
        <w:spacing w:line="274" w:lineRule="exact"/>
        <w:ind w:firstLine="567"/>
        <w:jc w:val="both"/>
        <w:rPr>
          <w:rFonts w:ascii="Times New Roman" w:eastAsia="Times New Roman" w:hAnsi="Times New Roman" w:cs="Times New Roman"/>
          <w:color w:val="auto"/>
        </w:rPr>
      </w:pPr>
      <w:r w:rsidRPr="00602318">
        <w:rPr>
          <w:rFonts w:ascii="Times New Roman" w:eastAsia="Times New Roman" w:hAnsi="Times New Roman" w:cs="Times New Roman"/>
          <w:color w:val="auto"/>
        </w:rPr>
        <w:t>осознанно содействовать соблюдению Конституции Российской Федерации, уважению прав и свобод другого человека, демократических ценностей и правопорядка;</w:t>
      </w:r>
    </w:p>
    <w:p w:rsidR="007A299E" w:rsidRPr="00602318" w:rsidRDefault="007A299E" w:rsidP="00602318">
      <w:pPr>
        <w:widowControl/>
        <w:autoSpaceDE w:val="0"/>
        <w:autoSpaceDN w:val="0"/>
        <w:adjustRightInd w:val="0"/>
        <w:spacing w:line="274" w:lineRule="exact"/>
        <w:ind w:firstLine="567"/>
        <w:jc w:val="both"/>
        <w:rPr>
          <w:rFonts w:ascii="Times New Roman" w:eastAsia="Times New Roman" w:hAnsi="Times New Roman" w:cs="Times New Roman"/>
          <w:color w:val="auto"/>
        </w:rPr>
      </w:pPr>
      <w:r w:rsidRPr="00602318">
        <w:rPr>
          <w:rFonts w:ascii="Times New Roman" w:eastAsia="Times New Roman" w:hAnsi="Times New Roman" w:cs="Times New Roman"/>
          <w:color w:val="auto"/>
        </w:rPr>
        <w:t>формулировать особенности гражданства как устойчивой правовой связи между государством и человеком;</w:t>
      </w:r>
    </w:p>
    <w:p w:rsidR="007A299E" w:rsidRPr="00602318" w:rsidRDefault="007A299E" w:rsidP="00602318">
      <w:pPr>
        <w:widowControl/>
        <w:autoSpaceDE w:val="0"/>
        <w:autoSpaceDN w:val="0"/>
        <w:adjustRightInd w:val="0"/>
        <w:spacing w:line="274" w:lineRule="exact"/>
        <w:ind w:firstLine="567"/>
        <w:jc w:val="both"/>
        <w:rPr>
          <w:rFonts w:ascii="Times New Roman" w:eastAsia="Times New Roman" w:hAnsi="Times New Roman" w:cs="Times New Roman"/>
          <w:color w:val="auto"/>
        </w:rPr>
      </w:pPr>
      <w:r w:rsidRPr="00602318">
        <w:rPr>
          <w:rFonts w:ascii="Times New Roman" w:eastAsia="Times New Roman" w:hAnsi="Times New Roman" w:cs="Times New Roman"/>
          <w:color w:val="auto"/>
        </w:rPr>
        <w:t>устанавливать взаимосвязь между правами и обязанностями гражданина Российской Федерации;</w:t>
      </w:r>
    </w:p>
    <w:p w:rsidR="007A299E" w:rsidRPr="00602318" w:rsidRDefault="007A299E" w:rsidP="00602318">
      <w:pPr>
        <w:widowControl/>
        <w:autoSpaceDE w:val="0"/>
        <w:autoSpaceDN w:val="0"/>
        <w:adjustRightInd w:val="0"/>
        <w:spacing w:before="48" w:line="274" w:lineRule="exact"/>
        <w:ind w:firstLine="567"/>
        <w:jc w:val="both"/>
        <w:rPr>
          <w:rFonts w:ascii="Times New Roman" w:eastAsia="Times New Roman" w:hAnsi="Times New Roman" w:cs="Times New Roman"/>
          <w:color w:val="auto"/>
        </w:rPr>
      </w:pPr>
      <w:r w:rsidRPr="00602318">
        <w:rPr>
          <w:rFonts w:ascii="Times New Roman" w:eastAsia="Times New Roman" w:hAnsi="Times New Roman" w:cs="Times New Roman"/>
          <w:color w:val="auto"/>
        </w:rPr>
        <w:t>называть элементы системы органов государственной власти в Российской Федерации; различать функции Президента, Правительства и Федерального Собрания Российской Федерации;</w:t>
      </w:r>
    </w:p>
    <w:p w:rsidR="007A299E" w:rsidRPr="00602318" w:rsidRDefault="007A299E" w:rsidP="00602318">
      <w:pPr>
        <w:widowControl/>
        <w:autoSpaceDE w:val="0"/>
        <w:autoSpaceDN w:val="0"/>
        <w:adjustRightInd w:val="0"/>
        <w:spacing w:line="274" w:lineRule="exact"/>
        <w:ind w:firstLine="567"/>
        <w:jc w:val="both"/>
        <w:rPr>
          <w:rFonts w:ascii="Times New Roman" w:eastAsia="Times New Roman" w:hAnsi="Times New Roman" w:cs="Times New Roman"/>
          <w:color w:val="auto"/>
        </w:rPr>
      </w:pPr>
      <w:r w:rsidRPr="00602318">
        <w:rPr>
          <w:rFonts w:ascii="Times New Roman" w:eastAsia="Times New Roman" w:hAnsi="Times New Roman" w:cs="Times New Roman"/>
          <w:color w:val="auto"/>
        </w:rPr>
        <w:t>выявлять особенности судебной системы и системы правоохранительных органов в Российской Федерации;</w:t>
      </w:r>
    </w:p>
    <w:p w:rsidR="007A299E" w:rsidRPr="00602318" w:rsidRDefault="007A299E" w:rsidP="00602318">
      <w:pPr>
        <w:widowControl/>
        <w:autoSpaceDE w:val="0"/>
        <w:autoSpaceDN w:val="0"/>
        <w:adjustRightInd w:val="0"/>
        <w:spacing w:line="274" w:lineRule="exact"/>
        <w:ind w:firstLine="567"/>
        <w:rPr>
          <w:rFonts w:ascii="Times New Roman" w:eastAsia="Times New Roman" w:hAnsi="Times New Roman" w:cs="Times New Roman"/>
          <w:color w:val="auto"/>
        </w:rPr>
      </w:pPr>
      <w:r w:rsidRPr="00602318">
        <w:rPr>
          <w:rFonts w:ascii="Times New Roman" w:eastAsia="Times New Roman" w:hAnsi="Times New Roman" w:cs="Times New Roman"/>
          <w:color w:val="auto"/>
        </w:rPr>
        <w:t>описывать законодательный процесс как целостный государственный механизм; характеризовать избирательный процесс в Российской Федерации;</w:t>
      </w:r>
    </w:p>
    <w:p w:rsidR="007A299E" w:rsidRPr="00602318" w:rsidRDefault="007A299E" w:rsidP="00602318">
      <w:pPr>
        <w:widowControl/>
        <w:autoSpaceDE w:val="0"/>
        <w:autoSpaceDN w:val="0"/>
        <w:adjustRightInd w:val="0"/>
        <w:spacing w:line="274" w:lineRule="exact"/>
        <w:ind w:firstLine="567"/>
        <w:jc w:val="both"/>
        <w:rPr>
          <w:rFonts w:ascii="Times New Roman" w:eastAsia="Times New Roman" w:hAnsi="Times New Roman" w:cs="Times New Roman"/>
          <w:color w:val="auto"/>
        </w:rPr>
      </w:pPr>
      <w:r w:rsidRPr="00602318">
        <w:rPr>
          <w:rFonts w:ascii="Times New Roman" w:eastAsia="Times New Roman" w:hAnsi="Times New Roman" w:cs="Times New Roman"/>
          <w:color w:val="auto"/>
        </w:rPr>
        <w:t>объяснять на конкретном примере структуру и функции органов местного самоуправления в Российской Федерации;</w:t>
      </w:r>
    </w:p>
    <w:p w:rsidR="007A299E" w:rsidRPr="00602318" w:rsidRDefault="007A299E" w:rsidP="00602318">
      <w:pPr>
        <w:widowControl/>
        <w:autoSpaceDE w:val="0"/>
        <w:autoSpaceDN w:val="0"/>
        <w:adjustRightInd w:val="0"/>
        <w:spacing w:line="274" w:lineRule="exact"/>
        <w:ind w:firstLine="567"/>
        <w:rPr>
          <w:rFonts w:ascii="Times New Roman" w:eastAsia="Times New Roman" w:hAnsi="Times New Roman" w:cs="Times New Roman"/>
          <w:color w:val="auto"/>
        </w:rPr>
      </w:pPr>
      <w:r w:rsidRPr="00602318">
        <w:rPr>
          <w:rFonts w:ascii="Times New Roman" w:eastAsia="Times New Roman" w:hAnsi="Times New Roman" w:cs="Times New Roman"/>
          <w:color w:val="auto"/>
        </w:rPr>
        <w:t>характеризовать и классифицировать права человека;</w:t>
      </w:r>
    </w:p>
    <w:p w:rsidR="007A299E" w:rsidRPr="00602318" w:rsidRDefault="007A299E" w:rsidP="00602318">
      <w:pPr>
        <w:widowControl/>
        <w:autoSpaceDE w:val="0"/>
        <w:autoSpaceDN w:val="0"/>
        <w:adjustRightInd w:val="0"/>
        <w:spacing w:line="274" w:lineRule="exact"/>
        <w:ind w:firstLine="567"/>
        <w:jc w:val="both"/>
        <w:rPr>
          <w:rFonts w:ascii="Times New Roman" w:eastAsia="Times New Roman" w:hAnsi="Times New Roman" w:cs="Times New Roman"/>
          <w:color w:val="auto"/>
        </w:rPr>
      </w:pPr>
      <w:r w:rsidRPr="00602318">
        <w:rPr>
          <w:rFonts w:ascii="Times New Roman" w:eastAsia="Times New Roman" w:hAnsi="Times New Roman" w:cs="Times New Roman"/>
          <w:color w:val="auto"/>
        </w:rPr>
        <w:t>объяснять основные идеи международных документов, направленных на защиту прав человека;</w:t>
      </w:r>
    </w:p>
    <w:p w:rsidR="007A299E" w:rsidRPr="00602318" w:rsidRDefault="007A299E" w:rsidP="00602318">
      <w:pPr>
        <w:widowControl/>
        <w:autoSpaceDE w:val="0"/>
        <w:autoSpaceDN w:val="0"/>
        <w:adjustRightInd w:val="0"/>
        <w:spacing w:line="274" w:lineRule="exact"/>
        <w:ind w:firstLine="567"/>
        <w:jc w:val="both"/>
        <w:rPr>
          <w:rFonts w:ascii="Times New Roman" w:eastAsia="Times New Roman" w:hAnsi="Times New Roman" w:cs="Times New Roman"/>
          <w:color w:val="auto"/>
        </w:rPr>
      </w:pPr>
      <w:r w:rsidRPr="00602318">
        <w:rPr>
          <w:rFonts w:ascii="Times New Roman" w:eastAsia="Times New Roman" w:hAnsi="Times New Roman" w:cs="Times New Roman"/>
          <w:color w:val="auto"/>
        </w:rPr>
        <w:t>характеризовать гражданское, семейное, трудовое, административное, уголовное, налоговое право как ведущие отрасли российского права;</w:t>
      </w:r>
    </w:p>
    <w:p w:rsidR="007A299E" w:rsidRPr="00602318" w:rsidRDefault="007A299E" w:rsidP="00602318">
      <w:pPr>
        <w:widowControl/>
        <w:autoSpaceDE w:val="0"/>
        <w:autoSpaceDN w:val="0"/>
        <w:adjustRightInd w:val="0"/>
        <w:spacing w:line="274" w:lineRule="exact"/>
        <w:ind w:firstLine="567"/>
        <w:jc w:val="both"/>
        <w:rPr>
          <w:rFonts w:ascii="Times New Roman" w:eastAsia="Times New Roman" w:hAnsi="Times New Roman" w:cs="Times New Roman"/>
          <w:color w:val="auto"/>
        </w:rPr>
      </w:pPr>
      <w:r w:rsidRPr="00602318">
        <w:rPr>
          <w:rFonts w:ascii="Times New Roman" w:eastAsia="Times New Roman" w:hAnsi="Times New Roman" w:cs="Times New Roman"/>
          <w:color w:val="auto"/>
        </w:rPr>
        <w:t>характеризовать субъектов гражданских правоотношений, различать организационно-правовые формы предпринимательской деятельности;</w:t>
      </w:r>
    </w:p>
    <w:p w:rsidR="007A299E" w:rsidRPr="00602318" w:rsidRDefault="007A299E" w:rsidP="00602318">
      <w:pPr>
        <w:widowControl/>
        <w:autoSpaceDE w:val="0"/>
        <w:autoSpaceDN w:val="0"/>
        <w:adjustRightInd w:val="0"/>
        <w:spacing w:line="274" w:lineRule="exact"/>
        <w:ind w:firstLine="567"/>
        <w:rPr>
          <w:rFonts w:ascii="Times New Roman" w:eastAsia="Times New Roman" w:hAnsi="Times New Roman" w:cs="Times New Roman"/>
          <w:color w:val="auto"/>
        </w:rPr>
      </w:pPr>
      <w:r w:rsidRPr="00602318">
        <w:rPr>
          <w:rFonts w:ascii="Times New Roman" w:eastAsia="Times New Roman" w:hAnsi="Times New Roman" w:cs="Times New Roman"/>
          <w:color w:val="auto"/>
        </w:rPr>
        <w:t>иллюстрировать примерами нормы законодательства о защите прав потребителя;</w:t>
      </w:r>
    </w:p>
    <w:p w:rsidR="007A299E" w:rsidRPr="00602318" w:rsidRDefault="007A299E" w:rsidP="00602318">
      <w:pPr>
        <w:widowControl/>
        <w:autoSpaceDE w:val="0"/>
        <w:autoSpaceDN w:val="0"/>
        <w:adjustRightInd w:val="0"/>
        <w:spacing w:line="274" w:lineRule="exact"/>
        <w:ind w:firstLine="567"/>
        <w:jc w:val="both"/>
        <w:rPr>
          <w:rFonts w:ascii="Times New Roman" w:eastAsia="Times New Roman" w:hAnsi="Times New Roman" w:cs="Times New Roman"/>
          <w:color w:val="auto"/>
        </w:rPr>
      </w:pPr>
      <w:r w:rsidRPr="00602318">
        <w:rPr>
          <w:rFonts w:ascii="Times New Roman" w:eastAsia="Times New Roman" w:hAnsi="Times New Roman" w:cs="Times New Roman"/>
          <w:color w:val="auto"/>
        </w:rPr>
        <w:t>иллюстрировать примерами особенности реализации права собственности, различать виды гражданско-правовых сделок и раскрывать особенности гражданско-правового договора;</w:t>
      </w:r>
    </w:p>
    <w:p w:rsidR="007A299E" w:rsidRPr="00602318" w:rsidRDefault="007A299E" w:rsidP="00602318">
      <w:pPr>
        <w:widowControl/>
        <w:autoSpaceDE w:val="0"/>
        <w:autoSpaceDN w:val="0"/>
        <w:adjustRightInd w:val="0"/>
        <w:spacing w:line="274" w:lineRule="exact"/>
        <w:ind w:firstLine="567"/>
        <w:rPr>
          <w:rFonts w:ascii="Times New Roman" w:eastAsia="Times New Roman" w:hAnsi="Times New Roman" w:cs="Times New Roman"/>
          <w:color w:val="auto"/>
        </w:rPr>
      </w:pPr>
      <w:r w:rsidRPr="00602318">
        <w:rPr>
          <w:rFonts w:ascii="Times New Roman" w:eastAsia="Times New Roman" w:hAnsi="Times New Roman" w:cs="Times New Roman"/>
          <w:color w:val="auto"/>
        </w:rPr>
        <w:t>иллюстрировать примерами привлечение к гражданско-правовой ответственности;</w:t>
      </w:r>
    </w:p>
    <w:p w:rsidR="007A299E" w:rsidRPr="00602318" w:rsidRDefault="007A299E" w:rsidP="00602318">
      <w:pPr>
        <w:widowControl/>
        <w:autoSpaceDE w:val="0"/>
        <w:autoSpaceDN w:val="0"/>
        <w:adjustRightInd w:val="0"/>
        <w:spacing w:line="274" w:lineRule="exact"/>
        <w:ind w:firstLine="567"/>
        <w:rPr>
          <w:rFonts w:ascii="Times New Roman" w:eastAsia="Times New Roman" w:hAnsi="Times New Roman" w:cs="Times New Roman"/>
          <w:color w:val="auto"/>
        </w:rPr>
      </w:pPr>
      <w:r w:rsidRPr="00602318">
        <w:rPr>
          <w:rFonts w:ascii="Times New Roman" w:eastAsia="Times New Roman" w:hAnsi="Times New Roman" w:cs="Times New Roman"/>
          <w:color w:val="auto"/>
        </w:rPr>
        <w:t>характеризовать права и обязанности членов семьи;</w:t>
      </w:r>
    </w:p>
    <w:p w:rsidR="007A299E" w:rsidRPr="00602318" w:rsidRDefault="007A299E" w:rsidP="00602318">
      <w:pPr>
        <w:widowControl/>
        <w:autoSpaceDE w:val="0"/>
        <w:autoSpaceDN w:val="0"/>
        <w:adjustRightInd w:val="0"/>
        <w:spacing w:line="274" w:lineRule="exact"/>
        <w:ind w:firstLine="567"/>
        <w:rPr>
          <w:rFonts w:ascii="Times New Roman" w:eastAsia="Times New Roman" w:hAnsi="Times New Roman" w:cs="Times New Roman"/>
          <w:color w:val="auto"/>
        </w:rPr>
      </w:pPr>
      <w:r w:rsidRPr="00602318">
        <w:rPr>
          <w:rFonts w:ascii="Times New Roman" w:eastAsia="Times New Roman" w:hAnsi="Times New Roman" w:cs="Times New Roman"/>
          <w:color w:val="auto"/>
        </w:rPr>
        <w:t>объяснять порядок и условия регистрации и расторжения брака;</w:t>
      </w:r>
    </w:p>
    <w:p w:rsidR="007A299E" w:rsidRPr="00602318" w:rsidRDefault="007A299E" w:rsidP="00602318">
      <w:pPr>
        <w:widowControl/>
        <w:autoSpaceDE w:val="0"/>
        <w:autoSpaceDN w:val="0"/>
        <w:adjustRightInd w:val="0"/>
        <w:spacing w:line="274" w:lineRule="exact"/>
        <w:ind w:firstLine="567"/>
        <w:jc w:val="both"/>
        <w:rPr>
          <w:rFonts w:ascii="Times New Roman" w:eastAsia="Times New Roman" w:hAnsi="Times New Roman" w:cs="Times New Roman"/>
          <w:color w:val="auto"/>
        </w:rPr>
      </w:pPr>
      <w:r w:rsidRPr="00602318">
        <w:rPr>
          <w:rFonts w:ascii="Times New Roman" w:eastAsia="Times New Roman" w:hAnsi="Times New Roman" w:cs="Times New Roman"/>
          <w:color w:val="auto"/>
        </w:rPr>
        <w:t>характеризовать трудовые правоотношения и дифференцировать участников этих правоотношений;</w:t>
      </w:r>
    </w:p>
    <w:p w:rsidR="007A299E" w:rsidRPr="00602318" w:rsidRDefault="007A299E" w:rsidP="00602318">
      <w:pPr>
        <w:widowControl/>
        <w:autoSpaceDE w:val="0"/>
        <w:autoSpaceDN w:val="0"/>
        <w:adjustRightInd w:val="0"/>
        <w:spacing w:line="274" w:lineRule="exact"/>
        <w:ind w:firstLine="567"/>
        <w:rPr>
          <w:rFonts w:ascii="Times New Roman" w:eastAsia="Times New Roman" w:hAnsi="Times New Roman" w:cs="Times New Roman"/>
          <w:color w:val="auto"/>
        </w:rPr>
      </w:pPr>
      <w:r w:rsidRPr="00602318">
        <w:rPr>
          <w:rFonts w:ascii="Times New Roman" w:eastAsia="Times New Roman" w:hAnsi="Times New Roman" w:cs="Times New Roman"/>
          <w:color w:val="auto"/>
        </w:rPr>
        <w:t>раскрывать содержание трудового договора;</w:t>
      </w:r>
    </w:p>
    <w:p w:rsidR="007A299E" w:rsidRPr="00602318" w:rsidRDefault="007A299E" w:rsidP="00602318">
      <w:pPr>
        <w:widowControl/>
        <w:autoSpaceDE w:val="0"/>
        <w:autoSpaceDN w:val="0"/>
        <w:adjustRightInd w:val="0"/>
        <w:spacing w:line="274" w:lineRule="exact"/>
        <w:ind w:firstLine="567"/>
        <w:jc w:val="both"/>
        <w:rPr>
          <w:rFonts w:ascii="Times New Roman" w:eastAsia="Times New Roman" w:hAnsi="Times New Roman" w:cs="Times New Roman"/>
          <w:color w:val="auto"/>
        </w:rPr>
      </w:pPr>
      <w:r w:rsidRPr="00602318">
        <w:rPr>
          <w:rFonts w:ascii="Times New Roman" w:eastAsia="Times New Roman" w:hAnsi="Times New Roman" w:cs="Times New Roman"/>
          <w:color w:val="auto"/>
        </w:rPr>
        <w:t>разъяснять на примерах особенности положения несовершеннолетних в трудовых отношениях;</w:t>
      </w:r>
    </w:p>
    <w:p w:rsidR="007A299E" w:rsidRPr="00602318" w:rsidRDefault="007A299E" w:rsidP="00602318">
      <w:pPr>
        <w:widowControl/>
        <w:autoSpaceDE w:val="0"/>
        <w:autoSpaceDN w:val="0"/>
        <w:adjustRightInd w:val="0"/>
        <w:spacing w:line="274" w:lineRule="exact"/>
        <w:ind w:firstLine="567"/>
        <w:jc w:val="both"/>
        <w:rPr>
          <w:rFonts w:ascii="Times New Roman" w:eastAsia="Times New Roman" w:hAnsi="Times New Roman" w:cs="Times New Roman"/>
          <w:color w:val="auto"/>
        </w:rPr>
      </w:pPr>
      <w:r w:rsidRPr="00602318">
        <w:rPr>
          <w:rFonts w:ascii="Times New Roman" w:eastAsia="Times New Roman" w:hAnsi="Times New Roman" w:cs="Times New Roman"/>
          <w:color w:val="auto"/>
        </w:rPr>
        <w:t>иллюстрировать примерами способы разрешения трудовых споров и привлечение к дисциплинарной ответственности;</w:t>
      </w:r>
    </w:p>
    <w:p w:rsidR="007A299E" w:rsidRPr="00602318" w:rsidRDefault="007A299E" w:rsidP="00602318">
      <w:pPr>
        <w:widowControl/>
        <w:autoSpaceDE w:val="0"/>
        <w:autoSpaceDN w:val="0"/>
        <w:adjustRightInd w:val="0"/>
        <w:spacing w:line="274" w:lineRule="exact"/>
        <w:ind w:firstLine="567"/>
        <w:jc w:val="both"/>
        <w:rPr>
          <w:rFonts w:ascii="Times New Roman" w:eastAsia="Times New Roman" w:hAnsi="Times New Roman" w:cs="Times New Roman"/>
          <w:color w:val="auto"/>
        </w:rPr>
      </w:pPr>
      <w:r w:rsidRPr="00602318">
        <w:rPr>
          <w:rFonts w:ascii="Times New Roman" w:eastAsia="Times New Roman" w:hAnsi="Times New Roman" w:cs="Times New Roman"/>
          <w:color w:val="auto"/>
        </w:rPr>
        <w:t>различать виды административных правонарушений и описывать порядок привлечения к административной ответственности;</w:t>
      </w:r>
    </w:p>
    <w:p w:rsidR="007A299E" w:rsidRPr="00602318" w:rsidRDefault="007A299E" w:rsidP="00602318">
      <w:pPr>
        <w:widowControl/>
        <w:autoSpaceDE w:val="0"/>
        <w:autoSpaceDN w:val="0"/>
        <w:adjustRightInd w:val="0"/>
        <w:spacing w:line="274" w:lineRule="exact"/>
        <w:ind w:firstLine="567"/>
        <w:rPr>
          <w:rFonts w:ascii="Times New Roman" w:eastAsia="Times New Roman" w:hAnsi="Times New Roman" w:cs="Times New Roman"/>
          <w:color w:val="auto"/>
        </w:rPr>
      </w:pPr>
      <w:r w:rsidRPr="00602318">
        <w:rPr>
          <w:rFonts w:ascii="Times New Roman" w:eastAsia="Times New Roman" w:hAnsi="Times New Roman" w:cs="Times New Roman"/>
          <w:color w:val="auto"/>
        </w:rPr>
        <w:t>дифференцировать виды административных наказаний;</w:t>
      </w:r>
    </w:p>
    <w:p w:rsidR="007A299E" w:rsidRPr="00602318" w:rsidRDefault="007A299E" w:rsidP="00602318">
      <w:pPr>
        <w:widowControl/>
        <w:autoSpaceDE w:val="0"/>
        <w:autoSpaceDN w:val="0"/>
        <w:adjustRightInd w:val="0"/>
        <w:spacing w:line="274" w:lineRule="exact"/>
        <w:ind w:firstLine="567"/>
        <w:rPr>
          <w:rFonts w:ascii="Times New Roman" w:eastAsia="Times New Roman" w:hAnsi="Times New Roman" w:cs="Times New Roman"/>
          <w:color w:val="auto"/>
        </w:rPr>
      </w:pPr>
      <w:r w:rsidRPr="00602318">
        <w:rPr>
          <w:rFonts w:ascii="Times New Roman" w:eastAsia="Times New Roman" w:hAnsi="Times New Roman" w:cs="Times New Roman"/>
          <w:color w:val="auto"/>
        </w:rPr>
        <w:t>дифференцировать виды преступлений и наказания за них;</w:t>
      </w:r>
    </w:p>
    <w:p w:rsidR="007A299E" w:rsidRPr="00602318" w:rsidRDefault="007A299E" w:rsidP="00602318">
      <w:pPr>
        <w:widowControl/>
        <w:autoSpaceDE w:val="0"/>
        <w:autoSpaceDN w:val="0"/>
        <w:adjustRightInd w:val="0"/>
        <w:spacing w:line="274" w:lineRule="exact"/>
        <w:ind w:firstLine="567"/>
        <w:rPr>
          <w:rFonts w:ascii="Times New Roman" w:eastAsia="Times New Roman" w:hAnsi="Times New Roman" w:cs="Times New Roman"/>
          <w:color w:val="auto"/>
        </w:rPr>
      </w:pPr>
      <w:r w:rsidRPr="00602318">
        <w:rPr>
          <w:rFonts w:ascii="Times New Roman" w:eastAsia="Times New Roman" w:hAnsi="Times New Roman" w:cs="Times New Roman"/>
          <w:color w:val="auto"/>
        </w:rPr>
        <w:t>выявлять специфику уголовной ответственности несовершеннолетних;</w:t>
      </w:r>
    </w:p>
    <w:p w:rsidR="007A299E" w:rsidRPr="00602318" w:rsidRDefault="007A299E" w:rsidP="00602318">
      <w:pPr>
        <w:widowControl/>
        <w:autoSpaceDE w:val="0"/>
        <w:autoSpaceDN w:val="0"/>
        <w:adjustRightInd w:val="0"/>
        <w:spacing w:line="274" w:lineRule="exact"/>
        <w:ind w:firstLine="567"/>
        <w:rPr>
          <w:rFonts w:ascii="Times New Roman" w:eastAsia="Times New Roman" w:hAnsi="Times New Roman" w:cs="Times New Roman"/>
          <w:color w:val="auto"/>
        </w:rPr>
      </w:pPr>
      <w:r w:rsidRPr="00602318">
        <w:rPr>
          <w:rFonts w:ascii="Times New Roman" w:eastAsia="Times New Roman" w:hAnsi="Times New Roman" w:cs="Times New Roman"/>
          <w:color w:val="auto"/>
        </w:rPr>
        <w:t>различать права и обязанности налогоплательщика;</w:t>
      </w:r>
    </w:p>
    <w:p w:rsidR="007A299E" w:rsidRPr="00602318" w:rsidRDefault="007A299E" w:rsidP="00602318">
      <w:pPr>
        <w:widowControl/>
        <w:autoSpaceDE w:val="0"/>
        <w:autoSpaceDN w:val="0"/>
        <w:adjustRightInd w:val="0"/>
        <w:spacing w:line="274" w:lineRule="exact"/>
        <w:ind w:firstLine="567"/>
        <w:jc w:val="both"/>
        <w:rPr>
          <w:rFonts w:ascii="Times New Roman" w:eastAsia="Times New Roman" w:hAnsi="Times New Roman" w:cs="Times New Roman"/>
          <w:color w:val="auto"/>
        </w:rPr>
      </w:pPr>
      <w:r w:rsidRPr="00602318">
        <w:rPr>
          <w:rFonts w:ascii="Times New Roman" w:eastAsia="Times New Roman" w:hAnsi="Times New Roman" w:cs="Times New Roman"/>
          <w:color w:val="auto"/>
        </w:rPr>
        <w:lastRenderedPageBreak/>
        <w:t>анализировать практические ситуации, связанные с гражданскими, семейными, трудовыми, уголовными и налоговыми правоотношениями; в предлагаемых модельных ситуациях определять признаки правонарушения;</w:t>
      </w:r>
    </w:p>
    <w:p w:rsidR="007A299E" w:rsidRPr="00602318" w:rsidRDefault="007A299E" w:rsidP="00602318">
      <w:pPr>
        <w:widowControl/>
        <w:autoSpaceDE w:val="0"/>
        <w:autoSpaceDN w:val="0"/>
        <w:adjustRightInd w:val="0"/>
        <w:spacing w:line="274" w:lineRule="exact"/>
        <w:ind w:firstLine="567"/>
        <w:jc w:val="both"/>
        <w:rPr>
          <w:rFonts w:ascii="Times New Roman" w:eastAsia="Times New Roman" w:hAnsi="Times New Roman" w:cs="Times New Roman"/>
          <w:color w:val="auto"/>
        </w:rPr>
      </w:pPr>
      <w:r w:rsidRPr="00602318">
        <w:rPr>
          <w:rFonts w:ascii="Times New Roman" w:eastAsia="Times New Roman" w:hAnsi="Times New Roman" w:cs="Times New Roman"/>
          <w:color w:val="auto"/>
        </w:rPr>
        <w:t>различать гражданское, арбитражное, уголовное судопроизводство, грамотно применять правовые нормы для разрешения конфликтов правовыми способами;</w:t>
      </w:r>
    </w:p>
    <w:p w:rsidR="007A299E" w:rsidRPr="00602318" w:rsidRDefault="007A299E" w:rsidP="00602318">
      <w:pPr>
        <w:widowControl/>
        <w:autoSpaceDE w:val="0"/>
        <w:autoSpaceDN w:val="0"/>
        <w:adjustRightInd w:val="0"/>
        <w:spacing w:line="274" w:lineRule="exact"/>
        <w:ind w:firstLine="567"/>
        <w:jc w:val="both"/>
        <w:rPr>
          <w:rFonts w:ascii="Times New Roman" w:eastAsia="Times New Roman" w:hAnsi="Times New Roman" w:cs="Times New Roman"/>
          <w:color w:val="auto"/>
        </w:rPr>
      </w:pPr>
      <w:r w:rsidRPr="00602318">
        <w:rPr>
          <w:rFonts w:ascii="Times New Roman" w:eastAsia="Times New Roman" w:hAnsi="Times New Roman" w:cs="Times New Roman"/>
          <w:color w:val="auto"/>
        </w:rPr>
        <w:t>высказывать обоснованные суждения, основываясь на внутренней убежденности в необходимости соблюдения норм права;</w:t>
      </w:r>
    </w:p>
    <w:p w:rsidR="007A299E" w:rsidRPr="00602318" w:rsidRDefault="007A299E" w:rsidP="00602318">
      <w:pPr>
        <w:widowControl/>
        <w:autoSpaceDE w:val="0"/>
        <w:autoSpaceDN w:val="0"/>
        <w:adjustRightInd w:val="0"/>
        <w:spacing w:line="274" w:lineRule="exact"/>
        <w:ind w:firstLine="567"/>
        <w:rPr>
          <w:rFonts w:ascii="Times New Roman" w:eastAsia="Times New Roman" w:hAnsi="Times New Roman" w:cs="Times New Roman"/>
          <w:color w:val="auto"/>
        </w:rPr>
      </w:pPr>
      <w:r w:rsidRPr="00602318">
        <w:rPr>
          <w:rFonts w:ascii="Times New Roman" w:eastAsia="Times New Roman" w:hAnsi="Times New Roman" w:cs="Times New Roman"/>
          <w:color w:val="auto"/>
        </w:rPr>
        <w:t>различать виды юридических профессий.</w:t>
      </w:r>
    </w:p>
    <w:p w:rsidR="007A299E" w:rsidRPr="00602318" w:rsidRDefault="007A299E" w:rsidP="00602318">
      <w:pPr>
        <w:widowControl/>
        <w:autoSpaceDE w:val="0"/>
        <w:autoSpaceDN w:val="0"/>
        <w:adjustRightInd w:val="0"/>
        <w:spacing w:line="240" w:lineRule="exact"/>
        <w:ind w:firstLine="567"/>
        <w:rPr>
          <w:rFonts w:ascii="Times New Roman" w:eastAsia="Times New Roman" w:hAnsi="Times New Roman" w:cs="Times New Roman"/>
          <w:color w:val="auto"/>
        </w:rPr>
      </w:pPr>
    </w:p>
    <w:p w:rsidR="007A299E" w:rsidRPr="00602318" w:rsidRDefault="007A299E" w:rsidP="00602318">
      <w:pPr>
        <w:widowControl/>
        <w:autoSpaceDE w:val="0"/>
        <w:autoSpaceDN w:val="0"/>
        <w:adjustRightInd w:val="0"/>
        <w:spacing w:before="34" w:line="274" w:lineRule="exact"/>
        <w:ind w:firstLine="567"/>
        <w:rPr>
          <w:rFonts w:ascii="Times New Roman" w:eastAsia="Times New Roman" w:hAnsi="Times New Roman" w:cs="Times New Roman"/>
          <w:b/>
          <w:bCs/>
          <w:color w:val="auto"/>
        </w:rPr>
      </w:pPr>
      <w:r w:rsidRPr="00602318">
        <w:rPr>
          <w:rFonts w:ascii="Times New Roman" w:eastAsia="Times New Roman" w:hAnsi="Times New Roman" w:cs="Times New Roman"/>
          <w:b/>
          <w:bCs/>
          <w:color w:val="auto"/>
        </w:rPr>
        <w:t>Выпускник на базовом уровне получит возможность научиться:</w:t>
      </w:r>
    </w:p>
    <w:p w:rsidR="007A299E" w:rsidRPr="00602318" w:rsidRDefault="007A299E" w:rsidP="00602318">
      <w:pPr>
        <w:widowControl/>
        <w:autoSpaceDE w:val="0"/>
        <w:autoSpaceDN w:val="0"/>
        <w:adjustRightInd w:val="0"/>
        <w:spacing w:line="274" w:lineRule="exact"/>
        <w:ind w:firstLine="567"/>
        <w:rPr>
          <w:rFonts w:ascii="Times New Roman" w:eastAsia="Times New Roman" w:hAnsi="Times New Roman" w:cs="Times New Roman"/>
          <w:i/>
          <w:iCs/>
          <w:color w:val="auto"/>
        </w:rPr>
      </w:pPr>
      <w:r w:rsidRPr="00602318">
        <w:rPr>
          <w:rFonts w:ascii="Times New Roman" w:eastAsia="Times New Roman" w:hAnsi="Times New Roman" w:cs="Times New Roman"/>
          <w:i/>
          <w:iCs/>
          <w:color w:val="auto"/>
        </w:rPr>
        <w:t>различать предмет и метод правового регулирования;</w:t>
      </w:r>
    </w:p>
    <w:p w:rsidR="007A299E" w:rsidRPr="00602318" w:rsidRDefault="007A299E" w:rsidP="00A776A8">
      <w:pPr>
        <w:widowControl/>
        <w:autoSpaceDE w:val="0"/>
        <w:autoSpaceDN w:val="0"/>
        <w:adjustRightInd w:val="0"/>
        <w:spacing w:line="274" w:lineRule="exact"/>
        <w:ind w:firstLine="567"/>
        <w:jc w:val="both"/>
        <w:rPr>
          <w:rFonts w:ascii="Times New Roman" w:eastAsia="Times New Roman" w:hAnsi="Times New Roman" w:cs="Times New Roman"/>
          <w:i/>
          <w:iCs/>
          <w:color w:val="auto"/>
        </w:rPr>
      </w:pPr>
      <w:r w:rsidRPr="00602318">
        <w:rPr>
          <w:rFonts w:ascii="Times New Roman" w:eastAsia="Times New Roman" w:hAnsi="Times New Roman" w:cs="Times New Roman"/>
          <w:i/>
          <w:iCs/>
          <w:color w:val="auto"/>
        </w:rPr>
        <w:t>выявлять общественную опасность коррупции для гражданина, общества и государства; различать права и обязанности, гарантируемые Конституцией Российской Федерации и в рамках других отраслей права;</w:t>
      </w:r>
    </w:p>
    <w:p w:rsidR="007A299E" w:rsidRPr="00602318" w:rsidRDefault="007A299E" w:rsidP="00602318">
      <w:pPr>
        <w:widowControl/>
        <w:autoSpaceDE w:val="0"/>
        <w:autoSpaceDN w:val="0"/>
        <w:adjustRightInd w:val="0"/>
        <w:spacing w:before="48" w:line="274" w:lineRule="exact"/>
        <w:ind w:firstLine="567"/>
        <w:rPr>
          <w:rFonts w:ascii="Times New Roman" w:eastAsia="Times New Roman" w:hAnsi="Times New Roman" w:cs="Times New Roman"/>
          <w:i/>
          <w:iCs/>
          <w:color w:val="auto"/>
        </w:rPr>
      </w:pPr>
      <w:r w:rsidRPr="00602318">
        <w:rPr>
          <w:rFonts w:ascii="Times New Roman" w:eastAsia="Times New Roman" w:hAnsi="Times New Roman" w:cs="Times New Roman"/>
          <w:i/>
          <w:iCs/>
          <w:color w:val="auto"/>
        </w:rPr>
        <w:t>выявлять особенности референдума;</w:t>
      </w:r>
    </w:p>
    <w:p w:rsidR="007A299E" w:rsidRPr="00602318" w:rsidRDefault="007A299E" w:rsidP="00602318">
      <w:pPr>
        <w:widowControl/>
        <w:autoSpaceDE w:val="0"/>
        <w:autoSpaceDN w:val="0"/>
        <w:adjustRightInd w:val="0"/>
        <w:spacing w:line="274" w:lineRule="exact"/>
        <w:ind w:right="1325" w:firstLine="567"/>
        <w:rPr>
          <w:rFonts w:ascii="Times New Roman" w:eastAsia="Times New Roman" w:hAnsi="Times New Roman" w:cs="Times New Roman"/>
          <w:i/>
          <w:iCs/>
          <w:color w:val="auto"/>
        </w:rPr>
      </w:pPr>
      <w:r w:rsidRPr="00602318">
        <w:rPr>
          <w:rFonts w:ascii="Times New Roman" w:eastAsia="Times New Roman" w:hAnsi="Times New Roman" w:cs="Times New Roman"/>
          <w:i/>
          <w:iCs/>
          <w:color w:val="auto"/>
        </w:rPr>
        <w:t>различать основные принципы международного гуманитарного права; характеризовать основные категории обязательственного права; целостно описывать порядок заключения гражданско-правового договора; выявлять способы защиты гражданских прав;</w:t>
      </w:r>
    </w:p>
    <w:p w:rsidR="007A299E" w:rsidRPr="00602318" w:rsidRDefault="007A299E" w:rsidP="00A776A8">
      <w:pPr>
        <w:widowControl/>
        <w:autoSpaceDE w:val="0"/>
        <w:autoSpaceDN w:val="0"/>
        <w:adjustRightInd w:val="0"/>
        <w:spacing w:line="274" w:lineRule="exact"/>
        <w:ind w:firstLine="567"/>
        <w:jc w:val="both"/>
        <w:rPr>
          <w:rFonts w:ascii="Times New Roman" w:eastAsia="Times New Roman" w:hAnsi="Times New Roman" w:cs="Times New Roman"/>
          <w:i/>
          <w:iCs/>
          <w:color w:val="auto"/>
        </w:rPr>
      </w:pPr>
      <w:r w:rsidRPr="00602318">
        <w:rPr>
          <w:rFonts w:ascii="Times New Roman" w:eastAsia="Times New Roman" w:hAnsi="Times New Roman" w:cs="Times New Roman"/>
          <w:i/>
          <w:iCs/>
          <w:color w:val="auto"/>
        </w:rPr>
        <w:t>определять ответственность родителей по воспитанию своих детей; различать рабочее время и время отдыха, разрешать трудовые споры правовыми способами;</w:t>
      </w:r>
    </w:p>
    <w:p w:rsidR="007A299E" w:rsidRPr="00602318" w:rsidRDefault="007A299E" w:rsidP="00A776A8">
      <w:pPr>
        <w:widowControl/>
        <w:autoSpaceDE w:val="0"/>
        <w:autoSpaceDN w:val="0"/>
        <w:adjustRightInd w:val="0"/>
        <w:spacing w:line="274" w:lineRule="exact"/>
        <w:ind w:firstLine="567"/>
        <w:jc w:val="both"/>
        <w:rPr>
          <w:rFonts w:ascii="Times New Roman" w:eastAsia="Times New Roman" w:hAnsi="Times New Roman" w:cs="Times New Roman"/>
          <w:i/>
          <w:iCs/>
          <w:color w:val="auto"/>
        </w:rPr>
      </w:pPr>
      <w:r w:rsidRPr="00602318">
        <w:rPr>
          <w:rFonts w:ascii="Times New Roman" w:eastAsia="Times New Roman" w:hAnsi="Times New Roman" w:cs="Times New Roman"/>
          <w:i/>
          <w:iCs/>
          <w:color w:val="auto"/>
        </w:rPr>
        <w:t>описывать порядок освобождения от уголовной ответственности; соотносить налоговые правонарушения и ответственность за их совершение; применять правовые знания для аргументации собственной позиции в конкретных правовых ситуациях с использованием нормативных актов.</w:t>
      </w:r>
    </w:p>
    <w:p w:rsidR="007A299E" w:rsidRDefault="007A299E" w:rsidP="00CF2413">
      <w:pPr>
        <w:widowControl/>
        <w:autoSpaceDE w:val="0"/>
        <w:autoSpaceDN w:val="0"/>
        <w:adjustRightInd w:val="0"/>
        <w:spacing w:line="240" w:lineRule="exact"/>
        <w:ind w:left="749" w:firstLine="142"/>
        <w:rPr>
          <w:rFonts w:ascii="Times New Roman" w:eastAsia="Times New Roman" w:hAnsi="Times New Roman" w:cs="Times New Roman"/>
          <w:color w:val="auto"/>
          <w:sz w:val="20"/>
          <w:szCs w:val="20"/>
        </w:rPr>
      </w:pPr>
    </w:p>
    <w:p w:rsidR="007A299E" w:rsidRPr="002A60AA" w:rsidRDefault="007A299E" w:rsidP="00602318">
      <w:pPr>
        <w:pStyle w:val="5"/>
        <w:rPr>
          <w:rFonts w:eastAsia="Times New Roman"/>
          <w:color w:val="auto"/>
          <w:u w:val="single"/>
        </w:rPr>
      </w:pPr>
      <w:r w:rsidRPr="002A60AA">
        <w:rPr>
          <w:rFonts w:eastAsia="Times New Roman"/>
          <w:color w:val="auto"/>
          <w:u w:val="single"/>
        </w:rPr>
        <w:t>1.2.4.8</w:t>
      </w:r>
      <w:r w:rsidRPr="002A60AA">
        <w:rPr>
          <w:rFonts w:eastAsia="Times New Roman"/>
          <w:color w:val="auto"/>
          <w:u w:val="single"/>
        </w:rPr>
        <w:tab/>
      </w:r>
      <w:r w:rsidR="00A776A8" w:rsidRPr="002A60AA">
        <w:rPr>
          <w:rFonts w:eastAsia="Times New Roman"/>
          <w:color w:val="auto"/>
          <w:u w:val="single"/>
        </w:rPr>
        <w:t>ОБЩЕСТВОЗНАНИЕ</w:t>
      </w:r>
      <w:r w:rsidRPr="002A60AA">
        <w:rPr>
          <w:rFonts w:eastAsia="Times New Roman"/>
          <w:color w:val="auto"/>
          <w:u w:val="single"/>
        </w:rPr>
        <w:t>.</w:t>
      </w:r>
    </w:p>
    <w:p w:rsidR="007A299E" w:rsidRPr="00602318" w:rsidRDefault="007A299E" w:rsidP="00602318">
      <w:pPr>
        <w:widowControl/>
        <w:autoSpaceDE w:val="0"/>
        <w:autoSpaceDN w:val="0"/>
        <w:adjustRightInd w:val="0"/>
        <w:spacing w:before="5" w:line="274" w:lineRule="exact"/>
        <w:ind w:firstLine="567"/>
        <w:rPr>
          <w:rFonts w:ascii="Times New Roman" w:eastAsia="Times New Roman" w:hAnsi="Times New Roman" w:cs="Times New Roman"/>
          <w:b/>
          <w:bCs/>
          <w:color w:val="auto"/>
        </w:rPr>
      </w:pPr>
      <w:r w:rsidRPr="00602318">
        <w:rPr>
          <w:rFonts w:ascii="Times New Roman" w:eastAsia="Times New Roman" w:hAnsi="Times New Roman" w:cs="Times New Roman"/>
          <w:b/>
          <w:bCs/>
          <w:color w:val="auto"/>
        </w:rPr>
        <w:t>В результате изучения учебного предмета «Обществознание» на уровне среднего общего образования:</w:t>
      </w:r>
    </w:p>
    <w:p w:rsidR="007A299E" w:rsidRPr="00602318" w:rsidRDefault="007A299E" w:rsidP="00602318">
      <w:pPr>
        <w:widowControl/>
        <w:autoSpaceDE w:val="0"/>
        <w:autoSpaceDN w:val="0"/>
        <w:adjustRightInd w:val="0"/>
        <w:spacing w:line="274" w:lineRule="exact"/>
        <w:ind w:left="715" w:firstLine="567"/>
        <w:rPr>
          <w:rFonts w:ascii="Times New Roman" w:eastAsia="Times New Roman" w:hAnsi="Times New Roman" w:cs="Times New Roman"/>
          <w:b/>
          <w:bCs/>
          <w:color w:val="auto"/>
        </w:rPr>
      </w:pPr>
      <w:r w:rsidRPr="00602318">
        <w:rPr>
          <w:rFonts w:ascii="Times New Roman" w:eastAsia="Times New Roman" w:hAnsi="Times New Roman" w:cs="Times New Roman"/>
          <w:b/>
          <w:bCs/>
          <w:color w:val="auto"/>
        </w:rPr>
        <w:t>Выпускник на базовом уровне научится:</w:t>
      </w:r>
    </w:p>
    <w:p w:rsidR="007A299E" w:rsidRPr="00602318" w:rsidRDefault="007A299E" w:rsidP="00602318">
      <w:pPr>
        <w:widowControl/>
        <w:autoSpaceDE w:val="0"/>
        <w:autoSpaceDN w:val="0"/>
        <w:adjustRightInd w:val="0"/>
        <w:spacing w:line="274" w:lineRule="exact"/>
        <w:ind w:left="710" w:firstLine="567"/>
        <w:rPr>
          <w:rFonts w:ascii="Times New Roman" w:eastAsia="Times New Roman" w:hAnsi="Times New Roman" w:cs="Times New Roman"/>
          <w:b/>
          <w:bCs/>
          <w:color w:val="auto"/>
        </w:rPr>
      </w:pPr>
      <w:r w:rsidRPr="00602318">
        <w:rPr>
          <w:rFonts w:ascii="Times New Roman" w:eastAsia="Times New Roman" w:hAnsi="Times New Roman" w:cs="Times New Roman"/>
          <w:b/>
          <w:bCs/>
          <w:color w:val="auto"/>
        </w:rPr>
        <w:t>Человек. Человек в системе общественных отношений</w:t>
      </w:r>
    </w:p>
    <w:p w:rsidR="007A299E" w:rsidRPr="00602318" w:rsidRDefault="007A299E" w:rsidP="00602318">
      <w:pPr>
        <w:widowControl/>
        <w:autoSpaceDE w:val="0"/>
        <w:autoSpaceDN w:val="0"/>
        <w:adjustRightInd w:val="0"/>
        <w:spacing w:line="274" w:lineRule="exact"/>
        <w:ind w:firstLine="567"/>
        <w:rPr>
          <w:rFonts w:ascii="Times New Roman" w:eastAsia="Times New Roman" w:hAnsi="Times New Roman" w:cs="Times New Roman"/>
          <w:color w:val="auto"/>
        </w:rPr>
      </w:pPr>
      <w:r w:rsidRPr="00602318">
        <w:rPr>
          <w:rFonts w:ascii="Times New Roman" w:eastAsia="Times New Roman" w:hAnsi="Times New Roman" w:cs="Times New Roman"/>
          <w:color w:val="auto"/>
        </w:rPr>
        <w:t>Выделять черты социальной сущности человека;</w:t>
      </w:r>
    </w:p>
    <w:p w:rsidR="007A299E" w:rsidRPr="00602318" w:rsidRDefault="007A299E" w:rsidP="00602318">
      <w:pPr>
        <w:widowControl/>
        <w:autoSpaceDE w:val="0"/>
        <w:autoSpaceDN w:val="0"/>
        <w:adjustRightInd w:val="0"/>
        <w:spacing w:before="48" w:line="274" w:lineRule="exact"/>
        <w:ind w:firstLine="567"/>
        <w:rPr>
          <w:rFonts w:ascii="Times New Roman" w:eastAsia="Times New Roman" w:hAnsi="Times New Roman" w:cs="Times New Roman"/>
          <w:color w:val="auto"/>
        </w:rPr>
      </w:pPr>
      <w:r w:rsidRPr="00602318">
        <w:rPr>
          <w:rFonts w:ascii="Times New Roman" w:eastAsia="Times New Roman" w:hAnsi="Times New Roman" w:cs="Times New Roman"/>
          <w:color w:val="auto"/>
        </w:rPr>
        <w:t>определять роль духовных ценностей в обществе;</w:t>
      </w:r>
    </w:p>
    <w:p w:rsidR="007A299E" w:rsidRPr="00602318" w:rsidRDefault="007A299E" w:rsidP="00602318">
      <w:pPr>
        <w:widowControl/>
        <w:autoSpaceDE w:val="0"/>
        <w:autoSpaceDN w:val="0"/>
        <w:adjustRightInd w:val="0"/>
        <w:spacing w:line="274" w:lineRule="exact"/>
        <w:ind w:firstLine="567"/>
        <w:rPr>
          <w:rFonts w:ascii="Times New Roman" w:eastAsia="Times New Roman" w:hAnsi="Times New Roman" w:cs="Times New Roman"/>
          <w:color w:val="auto"/>
        </w:rPr>
      </w:pPr>
      <w:r w:rsidRPr="00602318">
        <w:rPr>
          <w:rFonts w:ascii="Times New Roman" w:eastAsia="Times New Roman" w:hAnsi="Times New Roman" w:cs="Times New Roman"/>
          <w:color w:val="auto"/>
        </w:rPr>
        <w:t>распознавать формы культуры по их признакам, иллюстрировать их примерами; различать виды искусства;</w:t>
      </w:r>
    </w:p>
    <w:p w:rsidR="007A299E" w:rsidRPr="00602318" w:rsidRDefault="007A299E" w:rsidP="00602318">
      <w:pPr>
        <w:widowControl/>
        <w:autoSpaceDE w:val="0"/>
        <w:autoSpaceDN w:val="0"/>
        <w:adjustRightInd w:val="0"/>
        <w:spacing w:line="274" w:lineRule="exact"/>
        <w:ind w:firstLine="567"/>
        <w:rPr>
          <w:rFonts w:ascii="Times New Roman" w:eastAsia="Times New Roman" w:hAnsi="Times New Roman" w:cs="Times New Roman"/>
          <w:color w:val="auto"/>
        </w:rPr>
      </w:pPr>
      <w:r w:rsidRPr="00602318">
        <w:rPr>
          <w:rFonts w:ascii="Times New Roman" w:eastAsia="Times New Roman" w:hAnsi="Times New Roman" w:cs="Times New Roman"/>
          <w:color w:val="auto"/>
        </w:rPr>
        <w:t>соотносить поступки и отношения с принятыми нормами морали; выявлять сущностные характеристики религии и ее роль в культурной жизни; выявлять роль агентов социализации на основных этапах социализации индивида; раскрывать связь между мышлением и деятельностью;</w:t>
      </w:r>
    </w:p>
    <w:p w:rsidR="007A299E" w:rsidRPr="00602318" w:rsidRDefault="007A299E" w:rsidP="00602318">
      <w:pPr>
        <w:widowControl/>
        <w:autoSpaceDE w:val="0"/>
        <w:autoSpaceDN w:val="0"/>
        <w:adjustRightInd w:val="0"/>
        <w:spacing w:line="274" w:lineRule="exact"/>
        <w:ind w:firstLine="567"/>
        <w:rPr>
          <w:rFonts w:ascii="Times New Roman" w:eastAsia="Times New Roman" w:hAnsi="Times New Roman" w:cs="Times New Roman"/>
          <w:color w:val="auto"/>
        </w:rPr>
      </w:pPr>
      <w:r w:rsidRPr="00602318">
        <w:rPr>
          <w:rFonts w:ascii="Times New Roman" w:eastAsia="Times New Roman" w:hAnsi="Times New Roman" w:cs="Times New Roman"/>
          <w:color w:val="auto"/>
        </w:rPr>
        <w:t>различать виды деятельности, приводить примеры основных видов деятельности; выявлять и соотносить цели, средства и результаты деятельности;</w:t>
      </w:r>
    </w:p>
    <w:p w:rsidR="007A299E" w:rsidRPr="00602318" w:rsidRDefault="007A299E" w:rsidP="00602318">
      <w:pPr>
        <w:widowControl/>
        <w:autoSpaceDE w:val="0"/>
        <w:autoSpaceDN w:val="0"/>
        <w:adjustRightInd w:val="0"/>
        <w:spacing w:line="274" w:lineRule="exact"/>
        <w:ind w:firstLine="567"/>
        <w:jc w:val="both"/>
        <w:rPr>
          <w:rFonts w:ascii="Times New Roman" w:eastAsia="Times New Roman" w:hAnsi="Times New Roman" w:cs="Times New Roman"/>
          <w:color w:val="auto"/>
        </w:rPr>
      </w:pPr>
      <w:r w:rsidRPr="00602318">
        <w:rPr>
          <w:rFonts w:ascii="Times New Roman" w:eastAsia="Times New Roman" w:hAnsi="Times New Roman" w:cs="Times New Roman"/>
          <w:color w:val="auto"/>
        </w:rPr>
        <w:t>анализировать различные ситуации свободного выбора, выявлять его основания и последствия;</w:t>
      </w:r>
    </w:p>
    <w:p w:rsidR="007A299E" w:rsidRPr="00602318" w:rsidRDefault="007A299E" w:rsidP="00602318">
      <w:pPr>
        <w:widowControl/>
        <w:autoSpaceDE w:val="0"/>
        <w:autoSpaceDN w:val="0"/>
        <w:adjustRightInd w:val="0"/>
        <w:spacing w:line="274" w:lineRule="exact"/>
        <w:ind w:firstLine="567"/>
        <w:rPr>
          <w:rFonts w:ascii="Times New Roman" w:eastAsia="Times New Roman" w:hAnsi="Times New Roman" w:cs="Times New Roman"/>
          <w:color w:val="auto"/>
        </w:rPr>
      </w:pPr>
      <w:r w:rsidRPr="00602318">
        <w:rPr>
          <w:rFonts w:ascii="Times New Roman" w:eastAsia="Times New Roman" w:hAnsi="Times New Roman" w:cs="Times New Roman"/>
          <w:color w:val="auto"/>
        </w:rPr>
        <w:t>различать формы чувственного и рационального познания, поясняя их примерами; выявлять особенности научного познания; различать абсолютную и относительную истины;</w:t>
      </w:r>
    </w:p>
    <w:p w:rsidR="007A299E" w:rsidRPr="00602318" w:rsidRDefault="007A299E" w:rsidP="00602318">
      <w:pPr>
        <w:widowControl/>
        <w:autoSpaceDE w:val="0"/>
        <w:autoSpaceDN w:val="0"/>
        <w:adjustRightInd w:val="0"/>
        <w:spacing w:line="274" w:lineRule="exact"/>
        <w:ind w:firstLine="567"/>
        <w:rPr>
          <w:rFonts w:ascii="Times New Roman" w:eastAsia="Times New Roman" w:hAnsi="Times New Roman" w:cs="Times New Roman"/>
          <w:color w:val="auto"/>
        </w:rPr>
      </w:pPr>
      <w:r w:rsidRPr="00602318">
        <w:rPr>
          <w:rFonts w:ascii="Times New Roman" w:eastAsia="Times New Roman" w:hAnsi="Times New Roman" w:cs="Times New Roman"/>
          <w:color w:val="auto"/>
        </w:rPr>
        <w:t>иллюстрировать конкретными примерами роль мировоззрения в жизни человека;</w:t>
      </w:r>
    </w:p>
    <w:p w:rsidR="007A299E" w:rsidRPr="00602318" w:rsidRDefault="007A299E" w:rsidP="00602318">
      <w:pPr>
        <w:widowControl/>
        <w:autoSpaceDE w:val="0"/>
        <w:autoSpaceDN w:val="0"/>
        <w:adjustRightInd w:val="0"/>
        <w:spacing w:line="274" w:lineRule="exact"/>
        <w:ind w:firstLine="567"/>
        <w:jc w:val="both"/>
        <w:rPr>
          <w:rFonts w:ascii="Times New Roman" w:eastAsia="Times New Roman" w:hAnsi="Times New Roman" w:cs="Times New Roman"/>
          <w:color w:val="auto"/>
        </w:rPr>
      </w:pPr>
      <w:r w:rsidRPr="00602318">
        <w:rPr>
          <w:rFonts w:ascii="Times New Roman" w:eastAsia="Times New Roman" w:hAnsi="Times New Roman" w:cs="Times New Roman"/>
          <w:color w:val="auto"/>
        </w:rPr>
        <w:t>выявлять связь науки и образования, анализировать факты социальной действительности в контексте возрастания роли образования и науки в современном обществе;</w:t>
      </w:r>
    </w:p>
    <w:p w:rsidR="007A299E" w:rsidRPr="00602318" w:rsidRDefault="007A299E" w:rsidP="00602318">
      <w:pPr>
        <w:widowControl/>
        <w:autoSpaceDE w:val="0"/>
        <w:autoSpaceDN w:val="0"/>
        <w:adjustRightInd w:val="0"/>
        <w:spacing w:line="274" w:lineRule="exact"/>
        <w:ind w:firstLine="567"/>
        <w:jc w:val="both"/>
        <w:rPr>
          <w:rFonts w:ascii="Times New Roman" w:eastAsia="Times New Roman" w:hAnsi="Times New Roman" w:cs="Times New Roman"/>
          <w:color w:val="auto"/>
        </w:rPr>
      </w:pPr>
      <w:r w:rsidRPr="00602318">
        <w:rPr>
          <w:rFonts w:ascii="Times New Roman" w:eastAsia="Times New Roman" w:hAnsi="Times New Roman" w:cs="Times New Roman"/>
          <w:color w:val="auto"/>
        </w:rPr>
        <w:t>выражать и аргументировать собственное отношение к роли образования и самообразования в жизни человека.</w:t>
      </w:r>
    </w:p>
    <w:p w:rsidR="007A299E" w:rsidRPr="00602318" w:rsidRDefault="007A299E" w:rsidP="00602318">
      <w:pPr>
        <w:widowControl/>
        <w:autoSpaceDE w:val="0"/>
        <w:autoSpaceDN w:val="0"/>
        <w:adjustRightInd w:val="0"/>
        <w:spacing w:line="274" w:lineRule="exact"/>
        <w:ind w:firstLine="567"/>
        <w:rPr>
          <w:rFonts w:ascii="Times New Roman" w:eastAsia="Times New Roman" w:hAnsi="Times New Roman" w:cs="Times New Roman"/>
          <w:b/>
          <w:bCs/>
          <w:color w:val="auto"/>
        </w:rPr>
      </w:pPr>
      <w:r w:rsidRPr="00602318">
        <w:rPr>
          <w:rFonts w:ascii="Times New Roman" w:eastAsia="Times New Roman" w:hAnsi="Times New Roman" w:cs="Times New Roman"/>
          <w:b/>
          <w:bCs/>
          <w:color w:val="auto"/>
        </w:rPr>
        <w:t>Общество как сложная динамическая система</w:t>
      </w:r>
    </w:p>
    <w:p w:rsidR="007A299E" w:rsidRPr="00602318" w:rsidRDefault="007A299E" w:rsidP="00602318">
      <w:pPr>
        <w:widowControl/>
        <w:autoSpaceDE w:val="0"/>
        <w:autoSpaceDN w:val="0"/>
        <w:adjustRightInd w:val="0"/>
        <w:spacing w:line="274" w:lineRule="exact"/>
        <w:ind w:firstLine="567"/>
        <w:jc w:val="both"/>
        <w:rPr>
          <w:rFonts w:ascii="Times New Roman" w:eastAsia="Times New Roman" w:hAnsi="Times New Roman" w:cs="Times New Roman"/>
          <w:color w:val="auto"/>
        </w:rPr>
      </w:pPr>
      <w:r w:rsidRPr="00602318">
        <w:rPr>
          <w:rFonts w:ascii="Times New Roman" w:eastAsia="Times New Roman" w:hAnsi="Times New Roman" w:cs="Times New Roman"/>
          <w:color w:val="auto"/>
        </w:rPr>
        <w:t>Характеризовать общество как целостную развивающуюся (динамическую) систему в единстве и взаимодействии его основных сфер и институтов;</w:t>
      </w:r>
    </w:p>
    <w:p w:rsidR="007A299E" w:rsidRPr="00602318" w:rsidRDefault="007A299E" w:rsidP="00602318">
      <w:pPr>
        <w:widowControl/>
        <w:autoSpaceDE w:val="0"/>
        <w:autoSpaceDN w:val="0"/>
        <w:adjustRightInd w:val="0"/>
        <w:spacing w:line="274" w:lineRule="exact"/>
        <w:ind w:firstLine="567"/>
        <w:jc w:val="both"/>
        <w:rPr>
          <w:rFonts w:ascii="Times New Roman" w:eastAsia="Times New Roman" w:hAnsi="Times New Roman" w:cs="Times New Roman"/>
          <w:color w:val="auto"/>
        </w:rPr>
      </w:pPr>
      <w:r w:rsidRPr="00602318">
        <w:rPr>
          <w:rFonts w:ascii="Times New Roman" w:eastAsia="Times New Roman" w:hAnsi="Times New Roman" w:cs="Times New Roman"/>
          <w:color w:val="auto"/>
        </w:rPr>
        <w:t>выявлять, анализировать, систематизировать и оценивать информацию, иллюстрирующую многообразие и противоречивость социального развития;</w:t>
      </w:r>
    </w:p>
    <w:p w:rsidR="007A299E" w:rsidRPr="00602318" w:rsidRDefault="007A299E" w:rsidP="00602318">
      <w:pPr>
        <w:widowControl/>
        <w:autoSpaceDE w:val="0"/>
        <w:autoSpaceDN w:val="0"/>
        <w:adjustRightInd w:val="0"/>
        <w:spacing w:line="274" w:lineRule="exact"/>
        <w:ind w:firstLine="567"/>
        <w:jc w:val="both"/>
        <w:rPr>
          <w:rFonts w:ascii="Times New Roman" w:eastAsia="Times New Roman" w:hAnsi="Times New Roman" w:cs="Times New Roman"/>
          <w:color w:val="auto"/>
        </w:rPr>
      </w:pPr>
      <w:r w:rsidRPr="00602318">
        <w:rPr>
          <w:rFonts w:ascii="Times New Roman" w:eastAsia="Times New Roman" w:hAnsi="Times New Roman" w:cs="Times New Roman"/>
          <w:color w:val="auto"/>
        </w:rPr>
        <w:lastRenderedPageBreak/>
        <w:t>приводить примеры прогрессивных и регрессивных общественных изменений, аргументировать свои суждения, выводы;</w:t>
      </w:r>
    </w:p>
    <w:p w:rsidR="007A299E" w:rsidRPr="00602318" w:rsidRDefault="007A299E" w:rsidP="00602318">
      <w:pPr>
        <w:widowControl/>
        <w:autoSpaceDE w:val="0"/>
        <w:autoSpaceDN w:val="0"/>
        <w:adjustRightInd w:val="0"/>
        <w:spacing w:line="274" w:lineRule="exact"/>
        <w:ind w:firstLine="567"/>
        <w:jc w:val="both"/>
        <w:rPr>
          <w:rFonts w:ascii="Times New Roman" w:eastAsia="Times New Roman" w:hAnsi="Times New Roman" w:cs="Times New Roman"/>
          <w:color w:val="auto"/>
        </w:rPr>
      </w:pPr>
      <w:r w:rsidRPr="00602318">
        <w:rPr>
          <w:rFonts w:ascii="Times New Roman" w:eastAsia="Times New Roman" w:hAnsi="Times New Roman" w:cs="Times New Roman"/>
          <w:color w:val="auto"/>
        </w:rPr>
        <w:t>формулировать собственные суждения о сущности, причинах и последствиях глобализации; иллюстрировать проявления различных глобальных проблем.</w:t>
      </w:r>
    </w:p>
    <w:p w:rsidR="007A299E" w:rsidRPr="00602318" w:rsidRDefault="007A299E" w:rsidP="00602318">
      <w:pPr>
        <w:widowControl/>
        <w:autoSpaceDE w:val="0"/>
        <w:autoSpaceDN w:val="0"/>
        <w:adjustRightInd w:val="0"/>
        <w:spacing w:line="240" w:lineRule="exact"/>
        <w:ind w:firstLine="567"/>
        <w:rPr>
          <w:rFonts w:ascii="Times New Roman" w:eastAsia="Times New Roman" w:hAnsi="Times New Roman" w:cs="Times New Roman"/>
          <w:color w:val="auto"/>
        </w:rPr>
      </w:pPr>
    </w:p>
    <w:p w:rsidR="007A299E" w:rsidRPr="00602318" w:rsidRDefault="007A299E" w:rsidP="00602318">
      <w:pPr>
        <w:widowControl/>
        <w:autoSpaceDE w:val="0"/>
        <w:autoSpaceDN w:val="0"/>
        <w:adjustRightInd w:val="0"/>
        <w:spacing w:before="38" w:line="274" w:lineRule="exact"/>
        <w:ind w:firstLine="567"/>
        <w:rPr>
          <w:rFonts w:ascii="Times New Roman" w:eastAsia="Times New Roman" w:hAnsi="Times New Roman" w:cs="Times New Roman"/>
          <w:b/>
          <w:bCs/>
          <w:color w:val="auto"/>
        </w:rPr>
      </w:pPr>
      <w:r w:rsidRPr="00602318">
        <w:rPr>
          <w:rFonts w:ascii="Times New Roman" w:eastAsia="Times New Roman" w:hAnsi="Times New Roman" w:cs="Times New Roman"/>
          <w:b/>
          <w:bCs/>
          <w:color w:val="auto"/>
        </w:rPr>
        <w:t>Экономика</w:t>
      </w:r>
    </w:p>
    <w:p w:rsidR="007A299E" w:rsidRPr="00602318" w:rsidRDefault="007A299E" w:rsidP="00602318">
      <w:pPr>
        <w:widowControl/>
        <w:autoSpaceDE w:val="0"/>
        <w:autoSpaceDN w:val="0"/>
        <w:adjustRightInd w:val="0"/>
        <w:spacing w:line="274" w:lineRule="exact"/>
        <w:ind w:firstLine="567"/>
        <w:rPr>
          <w:rFonts w:ascii="Times New Roman" w:eastAsia="Times New Roman" w:hAnsi="Times New Roman" w:cs="Times New Roman"/>
          <w:color w:val="auto"/>
        </w:rPr>
      </w:pPr>
      <w:r w:rsidRPr="00602318">
        <w:rPr>
          <w:rFonts w:ascii="Times New Roman" w:eastAsia="Times New Roman" w:hAnsi="Times New Roman" w:cs="Times New Roman"/>
          <w:color w:val="auto"/>
        </w:rPr>
        <w:t>Раскрывать взаимосвязь экономики с другими сферами жизни общества;</w:t>
      </w:r>
    </w:p>
    <w:p w:rsidR="007A299E" w:rsidRPr="00602318" w:rsidRDefault="007A299E" w:rsidP="00602318">
      <w:pPr>
        <w:widowControl/>
        <w:autoSpaceDE w:val="0"/>
        <w:autoSpaceDN w:val="0"/>
        <w:adjustRightInd w:val="0"/>
        <w:spacing w:line="274" w:lineRule="exact"/>
        <w:ind w:firstLine="567"/>
        <w:rPr>
          <w:rFonts w:ascii="Times New Roman" w:eastAsia="Times New Roman" w:hAnsi="Times New Roman" w:cs="Times New Roman"/>
          <w:color w:val="auto"/>
        </w:rPr>
      </w:pPr>
      <w:r w:rsidRPr="00602318">
        <w:rPr>
          <w:rFonts w:ascii="Times New Roman" w:eastAsia="Times New Roman" w:hAnsi="Times New Roman" w:cs="Times New Roman"/>
          <w:color w:val="auto"/>
        </w:rPr>
        <w:t>конкретизировать примерами основные факторы производства и факторные доходы;</w:t>
      </w:r>
    </w:p>
    <w:p w:rsidR="007A299E" w:rsidRPr="00602318" w:rsidRDefault="007A299E" w:rsidP="00602318">
      <w:pPr>
        <w:widowControl/>
        <w:autoSpaceDE w:val="0"/>
        <w:autoSpaceDN w:val="0"/>
        <w:adjustRightInd w:val="0"/>
        <w:spacing w:line="274" w:lineRule="exact"/>
        <w:ind w:firstLine="567"/>
        <w:jc w:val="both"/>
        <w:rPr>
          <w:rFonts w:ascii="Times New Roman" w:eastAsia="Times New Roman" w:hAnsi="Times New Roman" w:cs="Times New Roman"/>
          <w:color w:val="auto"/>
        </w:rPr>
      </w:pPr>
      <w:r w:rsidRPr="00602318">
        <w:rPr>
          <w:rFonts w:ascii="Times New Roman" w:eastAsia="Times New Roman" w:hAnsi="Times New Roman" w:cs="Times New Roman"/>
          <w:color w:val="auto"/>
        </w:rPr>
        <w:t>объяснять механизм свободного ценообразования, приводить примеры действия законов спроса и предложения;</w:t>
      </w:r>
    </w:p>
    <w:p w:rsidR="007A299E" w:rsidRPr="00602318" w:rsidRDefault="007A299E" w:rsidP="00602318">
      <w:pPr>
        <w:widowControl/>
        <w:autoSpaceDE w:val="0"/>
        <w:autoSpaceDN w:val="0"/>
        <w:adjustRightInd w:val="0"/>
        <w:spacing w:line="274" w:lineRule="exact"/>
        <w:ind w:firstLine="567"/>
        <w:jc w:val="both"/>
        <w:rPr>
          <w:rFonts w:ascii="Times New Roman" w:eastAsia="Times New Roman" w:hAnsi="Times New Roman" w:cs="Times New Roman"/>
          <w:color w:val="auto"/>
        </w:rPr>
      </w:pPr>
      <w:r w:rsidRPr="00602318">
        <w:rPr>
          <w:rFonts w:ascii="Times New Roman" w:eastAsia="Times New Roman" w:hAnsi="Times New Roman" w:cs="Times New Roman"/>
          <w:color w:val="auto"/>
        </w:rPr>
        <w:t>оценивать влияние конкуренции и монополии на экономическую жизнь, поведение основных участников экономики;</w:t>
      </w:r>
    </w:p>
    <w:p w:rsidR="007A299E" w:rsidRPr="00602318" w:rsidRDefault="007A299E" w:rsidP="00602318">
      <w:pPr>
        <w:widowControl/>
        <w:autoSpaceDE w:val="0"/>
        <w:autoSpaceDN w:val="0"/>
        <w:adjustRightInd w:val="0"/>
        <w:spacing w:line="274" w:lineRule="exact"/>
        <w:ind w:firstLine="567"/>
        <w:rPr>
          <w:rFonts w:ascii="Times New Roman" w:eastAsia="Times New Roman" w:hAnsi="Times New Roman" w:cs="Times New Roman"/>
          <w:color w:val="auto"/>
        </w:rPr>
      </w:pPr>
      <w:r w:rsidRPr="00602318">
        <w:rPr>
          <w:rFonts w:ascii="Times New Roman" w:eastAsia="Times New Roman" w:hAnsi="Times New Roman" w:cs="Times New Roman"/>
          <w:color w:val="auto"/>
        </w:rPr>
        <w:t>различать формы бизнеса;</w:t>
      </w:r>
    </w:p>
    <w:p w:rsidR="007A299E" w:rsidRPr="00602318" w:rsidRDefault="007A299E" w:rsidP="00602318">
      <w:pPr>
        <w:widowControl/>
        <w:autoSpaceDE w:val="0"/>
        <w:autoSpaceDN w:val="0"/>
        <w:adjustRightInd w:val="0"/>
        <w:spacing w:line="274" w:lineRule="exact"/>
        <w:ind w:firstLine="567"/>
        <w:jc w:val="both"/>
        <w:rPr>
          <w:rFonts w:ascii="Times New Roman" w:eastAsia="Times New Roman" w:hAnsi="Times New Roman" w:cs="Times New Roman"/>
          <w:color w:val="auto"/>
        </w:rPr>
      </w:pPr>
      <w:r w:rsidRPr="00602318">
        <w:rPr>
          <w:rFonts w:ascii="Times New Roman" w:eastAsia="Times New Roman" w:hAnsi="Times New Roman" w:cs="Times New Roman"/>
          <w:color w:val="auto"/>
        </w:rPr>
        <w:t>извлекать социальную информацию из источников различного типа о тенденциях развития современной рыночной экономики;</w:t>
      </w:r>
    </w:p>
    <w:p w:rsidR="007A299E" w:rsidRPr="00602318" w:rsidRDefault="007A299E" w:rsidP="00602318">
      <w:pPr>
        <w:widowControl/>
        <w:autoSpaceDE w:val="0"/>
        <w:autoSpaceDN w:val="0"/>
        <w:adjustRightInd w:val="0"/>
        <w:spacing w:line="274" w:lineRule="exact"/>
        <w:ind w:firstLine="567"/>
        <w:rPr>
          <w:rFonts w:ascii="Times New Roman" w:eastAsia="Times New Roman" w:hAnsi="Times New Roman" w:cs="Times New Roman"/>
          <w:color w:val="auto"/>
        </w:rPr>
      </w:pPr>
      <w:r w:rsidRPr="00602318">
        <w:rPr>
          <w:rFonts w:ascii="Times New Roman" w:eastAsia="Times New Roman" w:hAnsi="Times New Roman" w:cs="Times New Roman"/>
          <w:color w:val="auto"/>
        </w:rPr>
        <w:t>различать экономические и бухгалтерские издержки;</w:t>
      </w:r>
    </w:p>
    <w:p w:rsidR="007A299E" w:rsidRPr="00602318" w:rsidRDefault="007A299E" w:rsidP="00602318">
      <w:pPr>
        <w:widowControl/>
        <w:autoSpaceDE w:val="0"/>
        <w:autoSpaceDN w:val="0"/>
        <w:adjustRightInd w:val="0"/>
        <w:spacing w:line="274" w:lineRule="exact"/>
        <w:ind w:firstLine="567"/>
        <w:rPr>
          <w:rFonts w:ascii="Times New Roman" w:eastAsia="Times New Roman" w:hAnsi="Times New Roman" w:cs="Times New Roman"/>
          <w:color w:val="auto"/>
        </w:rPr>
      </w:pPr>
      <w:r w:rsidRPr="00602318">
        <w:rPr>
          <w:rFonts w:ascii="Times New Roman" w:eastAsia="Times New Roman" w:hAnsi="Times New Roman" w:cs="Times New Roman"/>
          <w:color w:val="auto"/>
        </w:rPr>
        <w:t>приводить примеры постоянных и переменных издержек производства;</w:t>
      </w:r>
    </w:p>
    <w:p w:rsidR="007A299E" w:rsidRPr="00602318" w:rsidRDefault="007A299E" w:rsidP="00602318">
      <w:pPr>
        <w:widowControl/>
        <w:autoSpaceDE w:val="0"/>
        <w:autoSpaceDN w:val="0"/>
        <w:adjustRightInd w:val="0"/>
        <w:spacing w:line="274" w:lineRule="exact"/>
        <w:ind w:firstLine="567"/>
        <w:jc w:val="both"/>
        <w:rPr>
          <w:rFonts w:ascii="Times New Roman" w:eastAsia="Times New Roman" w:hAnsi="Times New Roman" w:cs="Times New Roman"/>
          <w:color w:val="auto"/>
        </w:rPr>
      </w:pPr>
      <w:r w:rsidRPr="00602318">
        <w:rPr>
          <w:rFonts w:ascii="Times New Roman" w:eastAsia="Times New Roman" w:hAnsi="Times New Roman" w:cs="Times New Roman"/>
          <w:color w:val="auto"/>
        </w:rPr>
        <w:t>различать деятельность различных финансовых институтов, выделять задачи, функции и роль Центрального банка Российской Федерации в банковской системе РФ;</w:t>
      </w:r>
    </w:p>
    <w:p w:rsidR="007A299E" w:rsidRPr="00602318" w:rsidRDefault="007A299E" w:rsidP="00602318">
      <w:pPr>
        <w:widowControl/>
        <w:autoSpaceDE w:val="0"/>
        <w:autoSpaceDN w:val="0"/>
        <w:adjustRightInd w:val="0"/>
        <w:spacing w:line="274" w:lineRule="exact"/>
        <w:ind w:firstLine="567"/>
        <w:jc w:val="both"/>
        <w:rPr>
          <w:rFonts w:ascii="Times New Roman" w:eastAsia="Times New Roman" w:hAnsi="Times New Roman" w:cs="Times New Roman"/>
          <w:color w:val="auto"/>
        </w:rPr>
      </w:pPr>
      <w:r w:rsidRPr="00602318">
        <w:rPr>
          <w:rFonts w:ascii="Times New Roman" w:eastAsia="Times New Roman" w:hAnsi="Times New Roman" w:cs="Times New Roman"/>
          <w:color w:val="auto"/>
        </w:rPr>
        <w:t>различать формы, виды проявления инфляции, оценивать последствия инфляции для экономики в целом и для различных социальных групп;</w:t>
      </w:r>
    </w:p>
    <w:p w:rsidR="007A299E" w:rsidRPr="00602318" w:rsidRDefault="007A299E" w:rsidP="00602318">
      <w:pPr>
        <w:widowControl/>
        <w:autoSpaceDE w:val="0"/>
        <w:autoSpaceDN w:val="0"/>
        <w:adjustRightInd w:val="0"/>
        <w:spacing w:line="274" w:lineRule="exact"/>
        <w:ind w:firstLine="567"/>
        <w:jc w:val="both"/>
        <w:rPr>
          <w:rFonts w:ascii="Times New Roman" w:eastAsia="Times New Roman" w:hAnsi="Times New Roman" w:cs="Times New Roman"/>
          <w:color w:val="auto"/>
        </w:rPr>
      </w:pPr>
      <w:r w:rsidRPr="00602318">
        <w:rPr>
          <w:rFonts w:ascii="Times New Roman" w:eastAsia="Times New Roman" w:hAnsi="Times New Roman" w:cs="Times New Roman"/>
          <w:color w:val="auto"/>
        </w:rPr>
        <w:t>выделять объекты спроса и предложения на рынке труда, описывать механизм их взаимодействия;</w:t>
      </w:r>
    </w:p>
    <w:p w:rsidR="007A299E" w:rsidRPr="00602318" w:rsidRDefault="007A299E" w:rsidP="00602318">
      <w:pPr>
        <w:widowControl/>
        <w:autoSpaceDE w:val="0"/>
        <w:autoSpaceDN w:val="0"/>
        <w:adjustRightInd w:val="0"/>
        <w:spacing w:line="274" w:lineRule="exact"/>
        <w:ind w:firstLine="567"/>
        <w:rPr>
          <w:rFonts w:ascii="Times New Roman" w:eastAsia="Times New Roman" w:hAnsi="Times New Roman" w:cs="Times New Roman"/>
          <w:color w:val="auto"/>
        </w:rPr>
      </w:pPr>
      <w:r w:rsidRPr="00602318">
        <w:rPr>
          <w:rFonts w:ascii="Times New Roman" w:eastAsia="Times New Roman" w:hAnsi="Times New Roman" w:cs="Times New Roman"/>
          <w:color w:val="auto"/>
        </w:rPr>
        <w:t>определять причины безработицы, различать ее виды;</w:t>
      </w:r>
    </w:p>
    <w:p w:rsidR="007A299E" w:rsidRPr="00602318" w:rsidRDefault="007A299E" w:rsidP="00602318">
      <w:pPr>
        <w:widowControl/>
        <w:autoSpaceDE w:val="0"/>
        <w:autoSpaceDN w:val="0"/>
        <w:adjustRightInd w:val="0"/>
        <w:spacing w:line="274" w:lineRule="exact"/>
        <w:ind w:firstLine="567"/>
        <w:jc w:val="both"/>
        <w:rPr>
          <w:rFonts w:ascii="Times New Roman" w:eastAsia="Times New Roman" w:hAnsi="Times New Roman" w:cs="Times New Roman"/>
          <w:color w:val="auto"/>
        </w:rPr>
      </w:pPr>
      <w:r w:rsidRPr="00602318">
        <w:rPr>
          <w:rFonts w:ascii="Times New Roman" w:eastAsia="Times New Roman" w:hAnsi="Times New Roman" w:cs="Times New Roman"/>
          <w:color w:val="auto"/>
        </w:rPr>
        <w:t>высказывать обоснованные суждения о направлениях государственной политики в области занятости;</w:t>
      </w:r>
    </w:p>
    <w:p w:rsidR="007A299E" w:rsidRPr="00602318" w:rsidRDefault="007A299E" w:rsidP="00602318">
      <w:pPr>
        <w:widowControl/>
        <w:autoSpaceDE w:val="0"/>
        <w:autoSpaceDN w:val="0"/>
        <w:adjustRightInd w:val="0"/>
        <w:spacing w:before="48" w:line="274" w:lineRule="exact"/>
        <w:ind w:firstLine="567"/>
        <w:jc w:val="both"/>
        <w:rPr>
          <w:rFonts w:ascii="Times New Roman" w:eastAsia="Times New Roman" w:hAnsi="Times New Roman" w:cs="Times New Roman"/>
          <w:color w:val="auto"/>
        </w:rPr>
      </w:pPr>
      <w:r w:rsidRPr="00602318">
        <w:rPr>
          <w:rFonts w:ascii="Times New Roman" w:eastAsia="Times New Roman" w:hAnsi="Times New Roman" w:cs="Times New Roman"/>
          <w:color w:val="auto"/>
        </w:rPr>
        <w:t>объяснять поведение собственника, работника, потребителя с точки зрения экономической рациональности, анализировать собственное потребительское поведение;</w:t>
      </w:r>
    </w:p>
    <w:p w:rsidR="007A299E" w:rsidRPr="00602318" w:rsidRDefault="007A299E" w:rsidP="00602318">
      <w:pPr>
        <w:widowControl/>
        <w:autoSpaceDE w:val="0"/>
        <w:autoSpaceDN w:val="0"/>
        <w:adjustRightInd w:val="0"/>
        <w:spacing w:line="274" w:lineRule="exact"/>
        <w:ind w:firstLine="567"/>
        <w:jc w:val="both"/>
        <w:rPr>
          <w:rFonts w:ascii="Times New Roman" w:eastAsia="Times New Roman" w:hAnsi="Times New Roman" w:cs="Times New Roman"/>
          <w:color w:val="auto"/>
        </w:rPr>
      </w:pPr>
      <w:r w:rsidRPr="00602318">
        <w:rPr>
          <w:rFonts w:ascii="Times New Roman" w:eastAsia="Times New Roman" w:hAnsi="Times New Roman" w:cs="Times New Roman"/>
          <w:color w:val="auto"/>
        </w:rPr>
        <w:t>анализировать практические ситуации, связанные с реализацией гражданами своих экономических интересов;</w:t>
      </w:r>
    </w:p>
    <w:p w:rsidR="007A299E" w:rsidRPr="00602318" w:rsidRDefault="007A299E" w:rsidP="00602318">
      <w:pPr>
        <w:widowControl/>
        <w:autoSpaceDE w:val="0"/>
        <w:autoSpaceDN w:val="0"/>
        <w:adjustRightInd w:val="0"/>
        <w:spacing w:line="274" w:lineRule="exact"/>
        <w:ind w:firstLine="567"/>
        <w:rPr>
          <w:rFonts w:ascii="Times New Roman" w:eastAsia="Times New Roman" w:hAnsi="Times New Roman" w:cs="Times New Roman"/>
          <w:color w:val="auto"/>
        </w:rPr>
      </w:pPr>
      <w:r w:rsidRPr="00602318">
        <w:rPr>
          <w:rFonts w:ascii="Times New Roman" w:eastAsia="Times New Roman" w:hAnsi="Times New Roman" w:cs="Times New Roman"/>
          <w:color w:val="auto"/>
        </w:rPr>
        <w:t>приводить примеры участия государства в регулировании рыночной экономики;</w:t>
      </w:r>
    </w:p>
    <w:p w:rsidR="007A299E" w:rsidRPr="00602318" w:rsidRDefault="007A299E" w:rsidP="00602318">
      <w:pPr>
        <w:widowControl/>
        <w:autoSpaceDE w:val="0"/>
        <w:autoSpaceDN w:val="0"/>
        <w:adjustRightInd w:val="0"/>
        <w:spacing w:line="274" w:lineRule="exact"/>
        <w:ind w:firstLine="567"/>
        <w:jc w:val="both"/>
        <w:rPr>
          <w:rFonts w:ascii="Times New Roman" w:eastAsia="Times New Roman" w:hAnsi="Times New Roman" w:cs="Times New Roman"/>
          <w:color w:val="auto"/>
        </w:rPr>
      </w:pPr>
      <w:r w:rsidRPr="00602318">
        <w:rPr>
          <w:rFonts w:ascii="Times New Roman" w:eastAsia="Times New Roman" w:hAnsi="Times New Roman" w:cs="Times New Roman"/>
          <w:color w:val="auto"/>
        </w:rPr>
        <w:t>высказывать обоснованные суждения о различных направлениях экономической политики государства и ее влиянии на экономическую жизнь общества;</w:t>
      </w:r>
    </w:p>
    <w:p w:rsidR="007A299E" w:rsidRPr="00602318" w:rsidRDefault="007A299E" w:rsidP="00602318">
      <w:pPr>
        <w:widowControl/>
        <w:autoSpaceDE w:val="0"/>
        <w:autoSpaceDN w:val="0"/>
        <w:adjustRightInd w:val="0"/>
        <w:spacing w:line="274" w:lineRule="exact"/>
        <w:ind w:firstLine="567"/>
        <w:jc w:val="both"/>
        <w:rPr>
          <w:rFonts w:ascii="Times New Roman" w:eastAsia="Times New Roman" w:hAnsi="Times New Roman" w:cs="Times New Roman"/>
          <w:color w:val="auto"/>
        </w:rPr>
      </w:pPr>
      <w:r w:rsidRPr="00602318">
        <w:rPr>
          <w:rFonts w:ascii="Times New Roman" w:eastAsia="Times New Roman" w:hAnsi="Times New Roman" w:cs="Times New Roman"/>
          <w:color w:val="auto"/>
        </w:rPr>
        <w:t>различать важнейшие измерители экономической деятельности и показатели их роста: ВНП (валовой национальный продукт), ВВП (валовой внутренний продукт);</w:t>
      </w:r>
    </w:p>
    <w:p w:rsidR="007A299E" w:rsidRPr="00602318" w:rsidRDefault="007A299E" w:rsidP="00602318">
      <w:pPr>
        <w:widowControl/>
        <w:autoSpaceDE w:val="0"/>
        <w:autoSpaceDN w:val="0"/>
        <w:adjustRightInd w:val="0"/>
        <w:spacing w:line="274" w:lineRule="exact"/>
        <w:ind w:firstLine="567"/>
        <w:rPr>
          <w:rFonts w:ascii="Times New Roman" w:eastAsia="Times New Roman" w:hAnsi="Times New Roman" w:cs="Times New Roman"/>
          <w:color w:val="auto"/>
        </w:rPr>
      </w:pPr>
      <w:r w:rsidRPr="00602318">
        <w:rPr>
          <w:rFonts w:ascii="Times New Roman" w:eastAsia="Times New Roman" w:hAnsi="Times New Roman" w:cs="Times New Roman"/>
          <w:color w:val="auto"/>
        </w:rPr>
        <w:t>различать и сравнивать пути достижения экономического роста.</w:t>
      </w:r>
    </w:p>
    <w:p w:rsidR="007A299E" w:rsidRPr="00602318" w:rsidRDefault="007A299E" w:rsidP="00602318">
      <w:pPr>
        <w:widowControl/>
        <w:autoSpaceDE w:val="0"/>
        <w:autoSpaceDN w:val="0"/>
        <w:adjustRightInd w:val="0"/>
        <w:spacing w:line="240" w:lineRule="exact"/>
        <w:ind w:firstLine="567"/>
        <w:rPr>
          <w:rFonts w:ascii="Times New Roman" w:eastAsia="Times New Roman" w:hAnsi="Times New Roman" w:cs="Times New Roman"/>
          <w:color w:val="auto"/>
        </w:rPr>
      </w:pPr>
    </w:p>
    <w:p w:rsidR="007A299E" w:rsidRPr="00602318" w:rsidRDefault="007A299E" w:rsidP="00602318">
      <w:pPr>
        <w:widowControl/>
        <w:autoSpaceDE w:val="0"/>
        <w:autoSpaceDN w:val="0"/>
        <w:adjustRightInd w:val="0"/>
        <w:spacing w:before="38" w:line="274" w:lineRule="exact"/>
        <w:ind w:firstLine="567"/>
        <w:rPr>
          <w:rFonts w:ascii="Times New Roman" w:eastAsia="Times New Roman" w:hAnsi="Times New Roman" w:cs="Times New Roman"/>
          <w:b/>
          <w:bCs/>
          <w:color w:val="auto"/>
        </w:rPr>
      </w:pPr>
      <w:r w:rsidRPr="00602318">
        <w:rPr>
          <w:rFonts w:ascii="Times New Roman" w:eastAsia="Times New Roman" w:hAnsi="Times New Roman" w:cs="Times New Roman"/>
          <w:b/>
          <w:bCs/>
          <w:color w:val="auto"/>
        </w:rPr>
        <w:t>Социальные отношения</w:t>
      </w:r>
    </w:p>
    <w:p w:rsidR="007A299E" w:rsidRPr="00602318" w:rsidRDefault="007A299E" w:rsidP="00602318">
      <w:pPr>
        <w:widowControl/>
        <w:autoSpaceDE w:val="0"/>
        <w:autoSpaceDN w:val="0"/>
        <w:adjustRightInd w:val="0"/>
        <w:spacing w:line="274" w:lineRule="exact"/>
        <w:ind w:firstLine="567"/>
        <w:rPr>
          <w:rFonts w:ascii="Times New Roman" w:eastAsia="Times New Roman" w:hAnsi="Times New Roman" w:cs="Times New Roman"/>
          <w:color w:val="auto"/>
        </w:rPr>
      </w:pPr>
      <w:r w:rsidRPr="00602318">
        <w:rPr>
          <w:rFonts w:ascii="Times New Roman" w:eastAsia="Times New Roman" w:hAnsi="Times New Roman" w:cs="Times New Roman"/>
          <w:color w:val="auto"/>
        </w:rPr>
        <w:t>Выделять критерии социальной стратификации;</w:t>
      </w:r>
    </w:p>
    <w:p w:rsidR="007A299E" w:rsidRPr="00602318" w:rsidRDefault="007A299E" w:rsidP="00602318">
      <w:pPr>
        <w:widowControl/>
        <w:autoSpaceDE w:val="0"/>
        <w:autoSpaceDN w:val="0"/>
        <w:adjustRightInd w:val="0"/>
        <w:spacing w:line="274" w:lineRule="exact"/>
        <w:ind w:firstLine="567"/>
        <w:jc w:val="both"/>
        <w:rPr>
          <w:rFonts w:ascii="Times New Roman" w:eastAsia="Times New Roman" w:hAnsi="Times New Roman" w:cs="Times New Roman"/>
          <w:color w:val="auto"/>
        </w:rPr>
      </w:pPr>
      <w:r w:rsidRPr="00602318">
        <w:rPr>
          <w:rFonts w:ascii="Times New Roman" w:eastAsia="Times New Roman" w:hAnsi="Times New Roman" w:cs="Times New Roman"/>
          <w:color w:val="auto"/>
        </w:rPr>
        <w:t>анализировать социальную информацию из адаптированных источников о структуре общества и направлениях ее изменения;</w:t>
      </w:r>
    </w:p>
    <w:p w:rsidR="007A299E" w:rsidRPr="00602318" w:rsidRDefault="007A299E" w:rsidP="00602318">
      <w:pPr>
        <w:widowControl/>
        <w:autoSpaceDE w:val="0"/>
        <w:autoSpaceDN w:val="0"/>
        <w:adjustRightInd w:val="0"/>
        <w:spacing w:line="274" w:lineRule="exact"/>
        <w:ind w:firstLine="567"/>
        <w:jc w:val="both"/>
        <w:rPr>
          <w:rFonts w:ascii="Times New Roman" w:eastAsia="Times New Roman" w:hAnsi="Times New Roman" w:cs="Times New Roman"/>
          <w:color w:val="auto"/>
        </w:rPr>
      </w:pPr>
      <w:r w:rsidRPr="00602318">
        <w:rPr>
          <w:rFonts w:ascii="Times New Roman" w:eastAsia="Times New Roman" w:hAnsi="Times New Roman" w:cs="Times New Roman"/>
          <w:color w:val="auto"/>
        </w:rPr>
        <w:t>выделять особенности молодежи как социально-демографической группы, раскрывать на примерах социальные роли юношества;</w:t>
      </w:r>
    </w:p>
    <w:p w:rsidR="007A299E" w:rsidRPr="00602318" w:rsidRDefault="007A299E" w:rsidP="00602318">
      <w:pPr>
        <w:widowControl/>
        <w:autoSpaceDE w:val="0"/>
        <w:autoSpaceDN w:val="0"/>
        <w:adjustRightInd w:val="0"/>
        <w:spacing w:line="274" w:lineRule="exact"/>
        <w:ind w:firstLine="567"/>
        <w:jc w:val="both"/>
        <w:rPr>
          <w:rFonts w:ascii="Times New Roman" w:eastAsia="Times New Roman" w:hAnsi="Times New Roman" w:cs="Times New Roman"/>
          <w:color w:val="auto"/>
        </w:rPr>
      </w:pPr>
      <w:r w:rsidRPr="00602318">
        <w:rPr>
          <w:rFonts w:ascii="Times New Roman" w:eastAsia="Times New Roman" w:hAnsi="Times New Roman" w:cs="Times New Roman"/>
          <w:color w:val="auto"/>
        </w:rPr>
        <w:t>высказывать обоснованное суждение о факторах, обеспечивающих успешность самореализации молодежи в условиях современного рынка труда;</w:t>
      </w:r>
    </w:p>
    <w:p w:rsidR="007A299E" w:rsidRPr="00602318" w:rsidRDefault="007A299E" w:rsidP="00602318">
      <w:pPr>
        <w:widowControl/>
        <w:autoSpaceDE w:val="0"/>
        <w:autoSpaceDN w:val="0"/>
        <w:adjustRightInd w:val="0"/>
        <w:spacing w:line="274" w:lineRule="exact"/>
        <w:ind w:firstLine="567"/>
        <w:jc w:val="both"/>
        <w:rPr>
          <w:rFonts w:ascii="Times New Roman" w:eastAsia="Times New Roman" w:hAnsi="Times New Roman" w:cs="Times New Roman"/>
          <w:color w:val="auto"/>
        </w:rPr>
      </w:pPr>
      <w:r w:rsidRPr="00602318">
        <w:rPr>
          <w:rFonts w:ascii="Times New Roman" w:eastAsia="Times New Roman" w:hAnsi="Times New Roman" w:cs="Times New Roman"/>
          <w:color w:val="auto"/>
        </w:rPr>
        <w:t>выявлять причины социальных конфликтов, моделировать ситуации разрешения конфликтов;</w:t>
      </w:r>
    </w:p>
    <w:p w:rsidR="007A299E" w:rsidRPr="00602318" w:rsidRDefault="007A299E" w:rsidP="00602318">
      <w:pPr>
        <w:widowControl/>
        <w:autoSpaceDE w:val="0"/>
        <w:autoSpaceDN w:val="0"/>
        <w:adjustRightInd w:val="0"/>
        <w:spacing w:line="274" w:lineRule="exact"/>
        <w:ind w:firstLine="567"/>
        <w:rPr>
          <w:rFonts w:ascii="Times New Roman" w:eastAsia="Times New Roman" w:hAnsi="Times New Roman" w:cs="Times New Roman"/>
          <w:color w:val="auto"/>
        </w:rPr>
      </w:pPr>
      <w:r w:rsidRPr="00602318">
        <w:rPr>
          <w:rFonts w:ascii="Times New Roman" w:eastAsia="Times New Roman" w:hAnsi="Times New Roman" w:cs="Times New Roman"/>
          <w:color w:val="auto"/>
        </w:rPr>
        <w:t>конкретизировать примерами виды социальных норм;</w:t>
      </w:r>
    </w:p>
    <w:p w:rsidR="007A299E" w:rsidRPr="00602318" w:rsidRDefault="007A299E" w:rsidP="00602318">
      <w:pPr>
        <w:widowControl/>
        <w:autoSpaceDE w:val="0"/>
        <w:autoSpaceDN w:val="0"/>
        <w:adjustRightInd w:val="0"/>
        <w:spacing w:line="274" w:lineRule="exact"/>
        <w:ind w:firstLine="567"/>
        <w:jc w:val="both"/>
        <w:rPr>
          <w:rFonts w:ascii="Times New Roman" w:eastAsia="Times New Roman" w:hAnsi="Times New Roman" w:cs="Times New Roman"/>
          <w:color w:val="auto"/>
        </w:rPr>
      </w:pPr>
      <w:r w:rsidRPr="00602318">
        <w:rPr>
          <w:rFonts w:ascii="Times New Roman" w:eastAsia="Times New Roman" w:hAnsi="Times New Roman" w:cs="Times New Roman"/>
          <w:color w:val="auto"/>
        </w:rPr>
        <w:t>характеризовать виды социального контроля и их социальную роль, различать санкции социального контроля;</w:t>
      </w:r>
    </w:p>
    <w:p w:rsidR="007A299E" w:rsidRPr="00602318" w:rsidRDefault="007A299E" w:rsidP="00602318">
      <w:pPr>
        <w:widowControl/>
        <w:autoSpaceDE w:val="0"/>
        <w:autoSpaceDN w:val="0"/>
        <w:adjustRightInd w:val="0"/>
        <w:spacing w:line="274" w:lineRule="exact"/>
        <w:ind w:firstLine="567"/>
        <w:jc w:val="both"/>
        <w:rPr>
          <w:rFonts w:ascii="Times New Roman" w:eastAsia="Times New Roman" w:hAnsi="Times New Roman" w:cs="Times New Roman"/>
          <w:color w:val="auto"/>
        </w:rPr>
      </w:pPr>
      <w:r w:rsidRPr="00602318">
        <w:rPr>
          <w:rFonts w:ascii="Times New Roman" w:eastAsia="Times New Roman" w:hAnsi="Times New Roman" w:cs="Times New Roman"/>
          <w:color w:val="auto"/>
        </w:rPr>
        <w:t>различать позитивные и негативные девиации, раскрывать на примерах последствия отклоняющегося поведения для человека и общества;</w:t>
      </w:r>
    </w:p>
    <w:p w:rsidR="007A299E" w:rsidRPr="00602318" w:rsidRDefault="007A299E" w:rsidP="00602318">
      <w:pPr>
        <w:widowControl/>
        <w:autoSpaceDE w:val="0"/>
        <w:autoSpaceDN w:val="0"/>
        <w:adjustRightInd w:val="0"/>
        <w:spacing w:line="274" w:lineRule="exact"/>
        <w:ind w:firstLine="567"/>
        <w:jc w:val="both"/>
        <w:rPr>
          <w:rFonts w:ascii="Times New Roman" w:eastAsia="Times New Roman" w:hAnsi="Times New Roman" w:cs="Times New Roman"/>
          <w:color w:val="auto"/>
        </w:rPr>
      </w:pPr>
      <w:r w:rsidRPr="00602318">
        <w:rPr>
          <w:rFonts w:ascii="Times New Roman" w:eastAsia="Times New Roman" w:hAnsi="Times New Roman" w:cs="Times New Roman"/>
          <w:color w:val="auto"/>
        </w:rPr>
        <w:t>определять и оценивать возможную модель собственного поведения в конкретной ситуации с точки зрения социальных норм;</w:t>
      </w:r>
    </w:p>
    <w:p w:rsidR="007A299E" w:rsidRPr="00602318" w:rsidRDefault="007A299E" w:rsidP="00602318">
      <w:pPr>
        <w:widowControl/>
        <w:autoSpaceDE w:val="0"/>
        <w:autoSpaceDN w:val="0"/>
        <w:adjustRightInd w:val="0"/>
        <w:spacing w:line="274" w:lineRule="exact"/>
        <w:ind w:firstLine="567"/>
        <w:rPr>
          <w:rFonts w:ascii="Times New Roman" w:eastAsia="Times New Roman" w:hAnsi="Times New Roman" w:cs="Times New Roman"/>
          <w:color w:val="auto"/>
        </w:rPr>
      </w:pPr>
      <w:r w:rsidRPr="00602318">
        <w:rPr>
          <w:rFonts w:ascii="Times New Roman" w:eastAsia="Times New Roman" w:hAnsi="Times New Roman" w:cs="Times New Roman"/>
          <w:color w:val="auto"/>
        </w:rPr>
        <w:t>различать виды социальной мобильности, конкретизировать примерами;</w:t>
      </w:r>
    </w:p>
    <w:p w:rsidR="007A299E" w:rsidRPr="00602318" w:rsidRDefault="007A299E" w:rsidP="00602318">
      <w:pPr>
        <w:widowControl/>
        <w:autoSpaceDE w:val="0"/>
        <w:autoSpaceDN w:val="0"/>
        <w:adjustRightInd w:val="0"/>
        <w:spacing w:line="274" w:lineRule="exact"/>
        <w:ind w:firstLine="567"/>
        <w:jc w:val="both"/>
        <w:rPr>
          <w:rFonts w:ascii="Times New Roman" w:eastAsia="Times New Roman" w:hAnsi="Times New Roman" w:cs="Times New Roman"/>
          <w:color w:val="auto"/>
        </w:rPr>
      </w:pPr>
      <w:r w:rsidRPr="00602318">
        <w:rPr>
          <w:rFonts w:ascii="Times New Roman" w:eastAsia="Times New Roman" w:hAnsi="Times New Roman" w:cs="Times New Roman"/>
          <w:color w:val="auto"/>
        </w:rPr>
        <w:lastRenderedPageBreak/>
        <w:t>выделять причины и последствия этносоциальных конфликтов, приводить примеры способов их разрешения;</w:t>
      </w:r>
    </w:p>
    <w:p w:rsidR="007A299E" w:rsidRPr="00602318" w:rsidRDefault="007A299E" w:rsidP="00602318">
      <w:pPr>
        <w:widowControl/>
        <w:autoSpaceDE w:val="0"/>
        <w:autoSpaceDN w:val="0"/>
        <w:adjustRightInd w:val="0"/>
        <w:spacing w:line="274" w:lineRule="exact"/>
        <w:ind w:firstLine="567"/>
        <w:jc w:val="both"/>
        <w:rPr>
          <w:rFonts w:ascii="Times New Roman" w:eastAsia="Times New Roman" w:hAnsi="Times New Roman" w:cs="Times New Roman"/>
          <w:color w:val="auto"/>
        </w:rPr>
      </w:pPr>
      <w:r w:rsidRPr="00602318">
        <w:rPr>
          <w:rFonts w:ascii="Times New Roman" w:eastAsia="Times New Roman" w:hAnsi="Times New Roman" w:cs="Times New Roman"/>
          <w:color w:val="auto"/>
        </w:rPr>
        <w:t>характеризовать основные принципы национальной политики России на современном этапе;</w:t>
      </w:r>
    </w:p>
    <w:p w:rsidR="007A299E" w:rsidRPr="00602318" w:rsidRDefault="007A299E" w:rsidP="00602318">
      <w:pPr>
        <w:widowControl/>
        <w:autoSpaceDE w:val="0"/>
        <w:autoSpaceDN w:val="0"/>
        <w:adjustRightInd w:val="0"/>
        <w:spacing w:line="274" w:lineRule="exact"/>
        <w:ind w:firstLine="567"/>
        <w:jc w:val="both"/>
        <w:rPr>
          <w:rFonts w:ascii="Times New Roman" w:eastAsia="Times New Roman" w:hAnsi="Times New Roman" w:cs="Times New Roman"/>
          <w:color w:val="auto"/>
        </w:rPr>
      </w:pPr>
      <w:r w:rsidRPr="00602318">
        <w:rPr>
          <w:rFonts w:ascii="Times New Roman" w:eastAsia="Times New Roman" w:hAnsi="Times New Roman" w:cs="Times New Roman"/>
          <w:color w:val="auto"/>
        </w:rPr>
        <w:t>характеризовать социальные институты семьи и брака; раскрывать факторы, влияющие на формирование института современной семьи;</w:t>
      </w:r>
    </w:p>
    <w:p w:rsidR="007A299E" w:rsidRPr="00602318" w:rsidRDefault="007A299E" w:rsidP="00602318">
      <w:pPr>
        <w:widowControl/>
        <w:autoSpaceDE w:val="0"/>
        <w:autoSpaceDN w:val="0"/>
        <w:adjustRightInd w:val="0"/>
        <w:spacing w:line="274" w:lineRule="exact"/>
        <w:ind w:firstLine="567"/>
        <w:jc w:val="both"/>
        <w:rPr>
          <w:rFonts w:ascii="Times New Roman" w:eastAsia="Times New Roman" w:hAnsi="Times New Roman" w:cs="Times New Roman"/>
          <w:color w:val="auto"/>
        </w:rPr>
      </w:pPr>
      <w:r w:rsidRPr="00602318">
        <w:rPr>
          <w:rFonts w:ascii="Times New Roman" w:eastAsia="Times New Roman" w:hAnsi="Times New Roman" w:cs="Times New Roman"/>
          <w:color w:val="auto"/>
        </w:rPr>
        <w:t>характеризовать семью как социальный институт, раскрывать роль семьи в современном обществе;</w:t>
      </w:r>
    </w:p>
    <w:p w:rsidR="007A299E" w:rsidRPr="00602318" w:rsidRDefault="007A299E" w:rsidP="00602318">
      <w:pPr>
        <w:widowControl/>
        <w:autoSpaceDE w:val="0"/>
        <w:autoSpaceDN w:val="0"/>
        <w:adjustRightInd w:val="0"/>
        <w:spacing w:line="274" w:lineRule="exact"/>
        <w:ind w:firstLine="567"/>
        <w:jc w:val="both"/>
        <w:rPr>
          <w:rFonts w:ascii="Times New Roman" w:eastAsia="Times New Roman" w:hAnsi="Times New Roman" w:cs="Times New Roman"/>
          <w:color w:val="auto"/>
        </w:rPr>
      </w:pPr>
      <w:r w:rsidRPr="00602318">
        <w:rPr>
          <w:rFonts w:ascii="Times New Roman" w:eastAsia="Times New Roman" w:hAnsi="Times New Roman" w:cs="Times New Roman"/>
          <w:color w:val="auto"/>
        </w:rPr>
        <w:t>высказывать обоснованные суждения о факторах, влияющих на демографическую ситуацию в стране;</w:t>
      </w:r>
    </w:p>
    <w:p w:rsidR="007A299E" w:rsidRPr="00602318" w:rsidRDefault="007A299E" w:rsidP="00602318">
      <w:pPr>
        <w:widowControl/>
        <w:autoSpaceDE w:val="0"/>
        <w:autoSpaceDN w:val="0"/>
        <w:adjustRightInd w:val="0"/>
        <w:spacing w:line="274" w:lineRule="exact"/>
        <w:ind w:firstLine="567"/>
        <w:jc w:val="both"/>
        <w:rPr>
          <w:rFonts w:ascii="Times New Roman" w:eastAsia="Times New Roman" w:hAnsi="Times New Roman" w:cs="Times New Roman"/>
          <w:color w:val="auto"/>
        </w:rPr>
      </w:pPr>
      <w:r w:rsidRPr="00602318">
        <w:rPr>
          <w:rFonts w:ascii="Times New Roman" w:eastAsia="Times New Roman" w:hAnsi="Times New Roman" w:cs="Times New Roman"/>
          <w:color w:val="auto"/>
        </w:rPr>
        <w:t>формулировать выводы о роли религиозных организаций в жизни современного общества, объяснять сущность свободы совести, сущность и значение веротерпимости;</w:t>
      </w:r>
    </w:p>
    <w:p w:rsidR="007A299E" w:rsidRPr="00602318" w:rsidRDefault="007A299E" w:rsidP="00602318">
      <w:pPr>
        <w:widowControl/>
        <w:autoSpaceDE w:val="0"/>
        <w:autoSpaceDN w:val="0"/>
        <w:adjustRightInd w:val="0"/>
        <w:spacing w:line="274" w:lineRule="exact"/>
        <w:ind w:firstLine="567"/>
        <w:jc w:val="both"/>
        <w:rPr>
          <w:rFonts w:ascii="Times New Roman" w:eastAsia="Times New Roman" w:hAnsi="Times New Roman" w:cs="Times New Roman"/>
          <w:color w:val="auto"/>
        </w:rPr>
      </w:pPr>
      <w:r w:rsidRPr="00602318">
        <w:rPr>
          <w:rFonts w:ascii="Times New Roman" w:eastAsia="Times New Roman" w:hAnsi="Times New Roman" w:cs="Times New Roman"/>
          <w:color w:val="auto"/>
        </w:rPr>
        <w:t>осуществлять комплексный поиск, систематизацию социальной информации по актуальным проблемам социальной сферы, сравнивать, анализировать, делать выводы, рационально решать познавательные и проблемные задачи;</w:t>
      </w:r>
    </w:p>
    <w:p w:rsidR="007A299E" w:rsidRPr="00602318" w:rsidRDefault="007A299E" w:rsidP="00602318">
      <w:pPr>
        <w:widowControl/>
        <w:autoSpaceDE w:val="0"/>
        <w:autoSpaceDN w:val="0"/>
        <w:adjustRightInd w:val="0"/>
        <w:spacing w:line="274" w:lineRule="exact"/>
        <w:ind w:firstLine="567"/>
        <w:jc w:val="both"/>
        <w:rPr>
          <w:rFonts w:ascii="Times New Roman" w:eastAsia="Times New Roman" w:hAnsi="Times New Roman" w:cs="Times New Roman"/>
          <w:color w:val="auto"/>
        </w:rPr>
      </w:pPr>
      <w:r w:rsidRPr="00602318">
        <w:rPr>
          <w:rFonts w:ascii="Times New Roman" w:eastAsia="Times New Roman" w:hAnsi="Times New Roman" w:cs="Times New Roman"/>
          <w:color w:val="auto"/>
        </w:rPr>
        <w:t>оценивать собственные отношения и взаимодействие с другими людьми с позиций толерантности.</w:t>
      </w:r>
    </w:p>
    <w:p w:rsidR="007A299E" w:rsidRPr="00602318" w:rsidRDefault="007A299E" w:rsidP="00602318">
      <w:pPr>
        <w:widowControl/>
        <w:autoSpaceDE w:val="0"/>
        <w:autoSpaceDN w:val="0"/>
        <w:adjustRightInd w:val="0"/>
        <w:spacing w:line="240" w:lineRule="exact"/>
        <w:ind w:firstLine="567"/>
        <w:rPr>
          <w:rFonts w:ascii="Times New Roman" w:eastAsia="Times New Roman" w:hAnsi="Times New Roman" w:cs="Times New Roman"/>
          <w:color w:val="auto"/>
        </w:rPr>
      </w:pPr>
    </w:p>
    <w:p w:rsidR="007A299E" w:rsidRPr="00602318" w:rsidRDefault="007A299E" w:rsidP="00602318">
      <w:pPr>
        <w:widowControl/>
        <w:autoSpaceDE w:val="0"/>
        <w:autoSpaceDN w:val="0"/>
        <w:adjustRightInd w:val="0"/>
        <w:spacing w:before="38" w:line="274" w:lineRule="exact"/>
        <w:ind w:firstLine="567"/>
        <w:rPr>
          <w:rFonts w:ascii="Times New Roman" w:eastAsia="Times New Roman" w:hAnsi="Times New Roman" w:cs="Times New Roman"/>
          <w:b/>
          <w:bCs/>
          <w:color w:val="auto"/>
        </w:rPr>
      </w:pPr>
      <w:r w:rsidRPr="00602318">
        <w:rPr>
          <w:rFonts w:ascii="Times New Roman" w:eastAsia="Times New Roman" w:hAnsi="Times New Roman" w:cs="Times New Roman"/>
          <w:b/>
          <w:bCs/>
          <w:color w:val="auto"/>
        </w:rPr>
        <w:t>Политика</w:t>
      </w:r>
    </w:p>
    <w:p w:rsidR="007A299E" w:rsidRPr="00602318" w:rsidRDefault="007A299E" w:rsidP="00602318">
      <w:pPr>
        <w:widowControl/>
        <w:autoSpaceDE w:val="0"/>
        <w:autoSpaceDN w:val="0"/>
        <w:adjustRightInd w:val="0"/>
        <w:spacing w:line="274" w:lineRule="exact"/>
        <w:ind w:firstLine="567"/>
        <w:rPr>
          <w:rFonts w:ascii="Times New Roman" w:eastAsia="Times New Roman" w:hAnsi="Times New Roman" w:cs="Times New Roman"/>
          <w:color w:val="auto"/>
        </w:rPr>
      </w:pPr>
      <w:r w:rsidRPr="00602318">
        <w:rPr>
          <w:rFonts w:ascii="Times New Roman" w:eastAsia="Times New Roman" w:hAnsi="Times New Roman" w:cs="Times New Roman"/>
          <w:color w:val="auto"/>
        </w:rPr>
        <w:t>Выделять субъектов политической деятельности и объекты политического воздействия; различать политическую власть и другие виды власти;</w:t>
      </w:r>
    </w:p>
    <w:p w:rsidR="007A299E" w:rsidRPr="00602318" w:rsidRDefault="007A299E" w:rsidP="00602318">
      <w:pPr>
        <w:widowControl/>
        <w:autoSpaceDE w:val="0"/>
        <w:autoSpaceDN w:val="0"/>
        <w:adjustRightInd w:val="0"/>
        <w:spacing w:before="48" w:line="274" w:lineRule="exact"/>
        <w:ind w:firstLine="567"/>
        <w:jc w:val="both"/>
        <w:rPr>
          <w:rFonts w:ascii="Times New Roman" w:eastAsia="Times New Roman" w:hAnsi="Times New Roman" w:cs="Times New Roman"/>
          <w:color w:val="auto"/>
        </w:rPr>
      </w:pPr>
      <w:r w:rsidRPr="00602318">
        <w:rPr>
          <w:rFonts w:ascii="Times New Roman" w:eastAsia="Times New Roman" w:hAnsi="Times New Roman" w:cs="Times New Roman"/>
          <w:color w:val="auto"/>
        </w:rPr>
        <w:t>устанавливать связи между социальными интересами, целями и методами политической деятельности;</w:t>
      </w:r>
    </w:p>
    <w:p w:rsidR="007A299E" w:rsidRPr="00602318" w:rsidRDefault="007A299E" w:rsidP="00602318">
      <w:pPr>
        <w:widowControl/>
        <w:autoSpaceDE w:val="0"/>
        <w:autoSpaceDN w:val="0"/>
        <w:adjustRightInd w:val="0"/>
        <w:spacing w:line="274" w:lineRule="exact"/>
        <w:ind w:firstLine="567"/>
        <w:rPr>
          <w:rFonts w:ascii="Times New Roman" w:eastAsia="Times New Roman" w:hAnsi="Times New Roman" w:cs="Times New Roman"/>
          <w:color w:val="auto"/>
        </w:rPr>
      </w:pPr>
      <w:r w:rsidRPr="00602318">
        <w:rPr>
          <w:rFonts w:ascii="Times New Roman" w:eastAsia="Times New Roman" w:hAnsi="Times New Roman" w:cs="Times New Roman"/>
          <w:color w:val="auto"/>
        </w:rPr>
        <w:t>высказывать аргументированные суждения о соотношении средств и целей в политике; раскрывать роль и функции политической системы;</w:t>
      </w:r>
    </w:p>
    <w:p w:rsidR="007A299E" w:rsidRPr="00602318" w:rsidRDefault="007A299E" w:rsidP="00602318">
      <w:pPr>
        <w:widowControl/>
        <w:autoSpaceDE w:val="0"/>
        <w:autoSpaceDN w:val="0"/>
        <w:adjustRightInd w:val="0"/>
        <w:spacing w:line="274" w:lineRule="exact"/>
        <w:ind w:firstLine="567"/>
        <w:rPr>
          <w:rFonts w:ascii="Times New Roman" w:eastAsia="Times New Roman" w:hAnsi="Times New Roman" w:cs="Times New Roman"/>
          <w:color w:val="auto"/>
        </w:rPr>
      </w:pPr>
      <w:r w:rsidRPr="00602318">
        <w:rPr>
          <w:rFonts w:ascii="Times New Roman" w:eastAsia="Times New Roman" w:hAnsi="Times New Roman" w:cs="Times New Roman"/>
          <w:color w:val="auto"/>
        </w:rPr>
        <w:t>характеризовать государство как центральный институт политической системы;</w:t>
      </w:r>
    </w:p>
    <w:p w:rsidR="007A299E" w:rsidRPr="00602318" w:rsidRDefault="007A299E" w:rsidP="00602318">
      <w:pPr>
        <w:widowControl/>
        <w:autoSpaceDE w:val="0"/>
        <w:autoSpaceDN w:val="0"/>
        <w:adjustRightInd w:val="0"/>
        <w:spacing w:line="274" w:lineRule="exact"/>
        <w:ind w:firstLine="567"/>
        <w:jc w:val="both"/>
        <w:rPr>
          <w:rFonts w:ascii="Times New Roman" w:eastAsia="Times New Roman" w:hAnsi="Times New Roman" w:cs="Times New Roman"/>
          <w:color w:val="auto"/>
        </w:rPr>
      </w:pPr>
      <w:r w:rsidRPr="00602318">
        <w:rPr>
          <w:rFonts w:ascii="Times New Roman" w:eastAsia="Times New Roman" w:hAnsi="Times New Roman" w:cs="Times New Roman"/>
          <w:color w:val="auto"/>
        </w:rPr>
        <w:t>различать типы политических режимов, давать оценку роли политических режимов различных типов в общественном развитии;</w:t>
      </w:r>
    </w:p>
    <w:p w:rsidR="007A299E" w:rsidRPr="00602318" w:rsidRDefault="007A299E" w:rsidP="00602318">
      <w:pPr>
        <w:widowControl/>
        <w:autoSpaceDE w:val="0"/>
        <w:autoSpaceDN w:val="0"/>
        <w:adjustRightInd w:val="0"/>
        <w:spacing w:line="274" w:lineRule="exact"/>
        <w:ind w:firstLine="567"/>
        <w:jc w:val="both"/>
        <w:rPr>
          <w:rFonts w:ascii="Times New Roman" w:eastAsia="Times New Roman" w:hAnsi="Times New Roman" w:cs="Times New Roman"/>
          <w:color w:val="auto"/>
        </w:rPr>
      </w:pPr>
      <w:r w:rsidRPr="00602318">
        <w:rPr>
          <w:rFonts w:ascii="Times New Roman" w:eastAsia="Times New Roman" w:hAnsi="Times New Roman" w:cs="Times New Roman"/>
          <w:color w:val="auto"/>
        </w:rPr>
        <w:t>обобщать и систематизировать информацию о сущности (ценностях, принципах, признаках, роли в общественном развитии) демократии;</w:t>
      </w:r>
    </w:p>
    <w:p w:rsidR="007A299E" w:rsidRPr="00602318" w:rsidRDefault="007A299E" w:rsidP="00602318">
      <w:pPr>
        <w:widowControl/>
        <w:autoSpaceDE w:val="0"/>
        <w:autoSpaceDN w:val="0"/>
        <w:adjustRightInd w:val="0"/>
        <w:spacing w:line="274" w:lineRule="exact"/>
        <w:ind w:firstLine="567"/>
        <w:rPr>
          <w:rFonts w:ascii="Times New Roman" w:eastAsia="Times New Roman" w:hAnsi="Times New Roman" w:cs="Times New Roman"/>
          <w:color w:val="auto"/>
        </w:rPr>
      </w:pPr>
      <w:r w:rsidRPr="00602318">
        <w:rPr>
          <w:rFonts w:ascii="Times New Roman" w:eastAsia="Times New Roman" w:hAnsi="Times New Roman" w:cs="Times New Roman"/>
          <w:color w:val="auto"/>
        </w:rPr>
        <w:t>характеризовать демократическую избирательную систему;</w:t>
      </w:r>
    </w:p>
    <w:p w:rsidR="007A299E" w:rsidRPr="00602318" w:rsidRDefault="007A299E" w:rsidP="00602318">
      <w:pPr>
        <w:widowControl/>
        <w:autoSpaceDE w:val="0"/>
        <w:autoSpaceDN w:val="0"/>
        <w:adjustRightInd w:val="0"/>
        <w:spacing w:line="274" w:lineRule="exact"/>
        <w:ind w:firstLine="567"/>
        <w:rPr>
          <w:rFonts w:ascii="Times New Roman" w:eastAsia="Times New Roman" w:hAnsi="Times New Roman" w:cs="Times New Roman"/>
          <w:color w:val="auto"/>
        </w:rPr>
      </w:pPr>
      <w:r w:rsidRPr="00602318">
        <w:rPr>
          <w:rFonts w:ascii="Times New Roman" w:eastAsia="Times New Roman" w:hAnsi="Times New Roman" w:cs="Times New Roman"/>
          <w:color w:val="auto"/>
        </w:rPr>
        <w:t>различать мажоритарную, пропорциональную, смешанную избирательные системы;</w:t>
      </w:r>
    </w:p>
    <w:p w:rsidR="007A299E" w:rsidRPr="00602318" w:rsidRDefault="007A299E" w:rsidP="00602318">
      <w:pPr>
        <w:widowControl/>
        <w:autoSpaceDE w:val="0"/>
        <w:autoSpaceDN w:val="0"/>
        <w:adjustRightInd w:val="0"/>
        <w:spacing w:line="274" w:lineRule="exact"/>
        <w:ind w:firstLine="567"/>
        <w:jc w:val="both"/>
        <w:rPr>
          <w:rFonts w:ascii="Times New Roman" w:eastAsia="Times New Roman" w:hAnsi="Times New Roman" w:cs="Times New Roman"/>
          <w:color w:val="auto"/>
        </w:rPr>
      </w:pPr>
      <w:r w:rsidRPr="00602318">
        <w:rPr>
          <w:rFonts w:ascii="Times New Roman" w:eastAsia="Times New Roman" w:hAnsi="Times New Roman" w:cs="Times New Roman"/>
          <w:color w:val="auto"/>
        </w:rPr>
        <w:t>устанавливать взаимосвязь правового государства и гражданского общества, раскрывать ценностный смысл правового государства;</w:t>
      </w:r>
    </w:p>
    <w:p w:rsidR="007A299E" w:rsidRPr="00602318" w:rsidRDefault="007A299E" w:rsidP="00602318">
      <w:pPr>
        <w:widowControl/>
        <w:autoSpaceDE w:val="0"/>
        <w:autoSpaceDN w:val="0"/>
        <w:adjustRightInd w:val="0"/>
        <w:spacing w:line="274" w:lineRule="exact"/>
        <w:ind w:firstLine="567"/>
        <w:rPr>
          <w:rFonts w:ascii="Times New Roman" w:eastAsia="Times New Roman" w:hAnsi="Times New Roman" w:cs="Times New Roman"/>
          <w:color w:val="auto"/>
        </w:rPr>
      </w:pPr>
      <w:r w:rsidRPr="00602318">
        <w:rPr>
          <w:rFonts w:ascii="Times New Roman" w:eastAsia="Times New Roman" w:hAnsi="Times New Roman" w:cs="Times New Roman"/>
          <w:color w:val="auto"/>
        </w:rPr>
        <w:t>определять роль политической элиты и политического лидера в современном обществе;</w:t>
      </w:r>
    </w:p>
    <w:p w:rsidR="007A299E" w:rsidRPr="00602318" w:rsidRDefault="007A299E" w:rsidP="00602318">
      <w:pPr>
        <w:widowControl/>
        <w:autoSpaceDE w:val="0"/>
        <w:autoSpaceDN w:val="0"/>
        <w:adjustRightInd w:val="0"/>
        <w:spacing w:line="274" w:lineRule="exact"/>
        <w:ind w:firstLine="567"/>
        <w:rPr>
          <w:rFonts w:ascii="Times New Roman" w:eastAsia="Times New Roman" w:hAnsi="Times New Roman" w:cs="Times New Roman"/>
          <w:color w:val="auto"/>
        </w:rPr>
      </w:pPr>
      <w:r w:rsidRPr="00602318">
        <w:rPr>
          <w:rFonts w:ascii="Times New Roman" w:eastAsia="Times New Roman" w:hAnsi="Times New Roman" w:cs="Times New Roman"/>
          <w:color w:val="auto"/>
        </w:rPr>
        <w:t>конкретизировать примерами роль политической идеологии;</w:t>
      </w:r>
    </w:p>
    <w:p w:rsidR="007A299E" w:rsidRPr="00602318" w:rsidRDefault="007A299E" w:rsidP="00602318">
      <w:pPr>
        <w:widowControl/>
        <w:autoSpaceDE w:val="0"/>
        <w:autoSpaceDN w:val="0"/>
        <w:adjustRightInd w:val="0"/>
        <w:spacing w:line="274" w:lineRule="exact"/>
        <w:ind w:firstLine="567"/>
        <w:rPr>
          <w:rFonts w:ascii="Times New Roman" w:eastAsia="Times New Roman" w:hAnsi="Times New Roman" w:cs="Times New Roman"/>
          <w:color w:val="auto"/>
        </w:rPr>
      </w:pPr>
      <w:r w:rsidRPr="00602318">
        <w:rPr>
          <w:rFonts w:ascii="Times New Roman" w:eastAsia="Times New Roman" w:hAnsi="Times New Roman" w:cs="Times New Roman"/>
          <w:color w:val="auto"/>
        </w:rPr>
        <w:t>раскрывать на примерах функционирование различных партийных систем;</w:t>
      </w:r>
    </w:p>
    <w:p w:rsidR="007A299E" w:rsidRPr="00602318" w:rsidRDefault="007A299E" w:rsidP="00602318">
      <w:pPr>
        <w:widowControl/>
        <w:autoSpaceDE w:val="0"/>
        <w:autoSpaceDN w:val="0"/>
        <w:adjustRightInd w:val="0"/>
        <w:spacing w:line="274" w:lineRule="exact"/>
        <w:ind w:firstLine="567"/>
        <w:jc w:val="both"/>
        <w:rPr>
          <w:rFonts w:ascii="Times New Roman" w:eastAsia="Times New Roman" w:hAnsi="Times New Roman" w:cs="Times New Roman"/>
          <w:color w:val="auto"/>
        </w:rPr>
      </w:pPr>
      <w:r w:rsidRPr="00602318">
        <w:rPr>
          <w:rFonts w:ascii="Times New Roman" w:eastAsia="Times New Roman" w:hAnsi="Times New Roman" w:cs="Times New Roman"/>
          <w:color w:val="auto"/>
        </w:rPr>
        <w:t>формулировать суждение о значении многопартийности и идеологического плюрализма в современном обществе;</w:t>
      </w:r>
    </w:p>
    <w:p w:rsidR="007A299E" w:rsidRPr="00602318" w:rsidRDefault="007A299E" w:rsidP="00602318">
      <w:pPr>
        <w:widowControl/>
        <w:autoSpaceDE w:val="0"/>
        <w:autoSpaceDN w:val="0"/>
        <w:adjustRightInd w:val="0"/>
        <w:spacing w:line="274" w:lineRule="exact"/>
        <w:ind w:firstLine="567"/>
        <w:rPr>
          <w:rFonts w:ascii="Times New Roman" w:eastAsia="Times New Roman" w:hAnsi="Times New Roman" w:cs="Times New Roman"/>
          <w:color w:val="auto"/>
        </w:rPr>
      </w:pPr>
      <w:r w:rsidRPr="00602318">
        <w:rPr>
          <w:rFonts w:ascii="Times New Roman" w:eastAsia="Times New Roman" w:hAnsi="Times New Roman" w:cs="Times New Roman"/>
          <w:color w:val="auto"/>
        </w:rPr>
        <w:t>оценивать роль СМИ в современной политической жизни;</w:t>
      </w:r>
    </w:p>
    <w:p w:rsidR="007A299E" w:rsidRPr="00602318" w:rsidRDefault="007A299E" w:rsidP="00602318">
      <w:pPr>
        <w:widowControl/>
        <w:autoSpaceDE w:val="0"/>
        <w:autoSpaceDN w:val="0"/>
        <w:adjustRightInd w:val="0"/>
        <w:spacing w:line="274" w:lineRule="exact"/>
        <w:ind w:firstLine="567"/>
        <w:rPr>
          <w:rFonts w:ascii="Times New Roman" w:eastAsia="Times New Roman" w:hAnsi="Times New Roman" w:cs="Times New Roman"/>
          <w:color w:val="auto"/>
        </w:rPr>
      </w:pPr>
      <w:r w:rsidRPr="00602318">
        <w:rPr>
          <w:rFonts w:ascii="Times New Roman" w:eastAsia="Times New Roman" w:hAnsi="Times New Roman" w:cs="Times New Roman"/>
          <w:color w:val="auto"/>
        </w:rPr>
        <w:t>иллюстрировать примерами основные этапы политического процесса;</w:t>
      </w:r>
    </w:p>
    <w:p w:rsidR="007A299E" w:rsidRPr="00602318" w:rsidRDefault="007A299E" w:rsidP="00602318">
      <w:pPr>
        <w:widowControl/>
        <w:autoSpaceDE w:val="0"/>
        <w:autoSpaceDN w:val="0"/>
        <w:adjustRightInd w:val="0"/>
        <w:spacing w:line="274" w:lineRule="exact"/>
        <w:ind w:firstLine="567"/>
        <w:jc w:val="both"/>
        <w:rPr>
          <w:rFonts w:ascii="Times New Roman" w:eastAsia="Times New Roman" w:hAnsi="Times New Roman" w:cs="Times New Roman"/>
          <w:color w:val="auto"/>
        </w:rPr>
      </w:pPr>
      <w:r w:rsidRPr="00602318">
        <w:rPr>
          <w:rFonts w:ascii="Times New Roman" w:eastAsia="Times New Roman" w:hAnsi="Times New Roman" w:cs="Times New Roman"/>
          <w:color w:val="auto"/>
        </w:rPr>
        <w:t>различать и приводить примеры непосредственного и опосредованного политического участия, высказывать обоснованное суждение о значении участия граждан в политике.</w:t>
      </w:r>
    </w:p>
    <w:p w:rsidR="007A299E" w:rsidRPr="00602318" w:rsidRDefault="007A299E" w:rsidP="00602318">
      <w:pPr>
        <w:widowControl/>
        <w:autoSpaceDE w:val="0"/>
        <w:autoSpaceDN w:val="0"/>
        <w:adjustRightInd w:val="0"/>
        <w:spacing w:line="240" w:lineRule="exact"/>
        <w:ind w:firstLine="567"/>
        <w:rPr>
          <w:rFonts w:ascii="Times New Roman" w:eastAsia="Times New Roman" w:hAnsi="Times New Roman" w:cs="Times New Roman"/>
          <w:color w:val="auto"/>
        </w:rPr>
      </w:pPr>
    </w:p>
    <w:p w:rsidR="007A299E" w:rsidRPr="00602318" w:rsidRDefault="007A299E" w:rsidP="00602318">
      <w:pPr>
        <w:widowControl/>
        <w:autoSpaceDE w:val="0"/>
        <w:autoSpaceDN w:val="0"/>
        <w:adjustRightInd w:val="0"/>
        <w:spacing w:before="34" w:line="274" w:lineRule="exact"/>
        <w:ind w:firstLine="567"/>
        <w:rPr>
          <w:rFonts w:ascii="Times New Roman" w:eastAsia="Times New Roman" w:hAnsi="Times New Roman" w:cs="Times New Roman"/>
          <w:b/>
          <w:bCs/>
          <w:color w:val="auto"/>
        </w:rPr>
      </w:pPr>
      <w:r w:rsidRPr="00602318">
        <w:rPr>
          <w:rFonts w:ascii="Times New Roman" w:eastAsia="Times New Roman" w:hAnsi="Times New Roman" w:cs="Times New Roman"/>
          <w:b/>
          <w:bCs/>
          <w:color w:val="auto"/>
        </w:rPr>
        <w:t>Правовое регулирование общественных отношений</w:t>
      </w:r>
    </w:p>
    <w:p w:rsidR="007A299E" w:rsidRPr="00602318" w:rsidRDefault="007A299E" w:rsidP="00602318">
      <w:pPr>
        <w:widowControl/>
        <w:autoSpaceDE w:val="0"/>
        <w:autoSpaceDN w:val="0"/>
        <w:adjustRightInd w:val="0"/>
        <w:spacing w:line="274" w:lineRule="exact"/>
        <w:ind w:right="2534" w:firstLine="567"/>
        <w:rPr>
          <w:rFonts w:ascii="Times New Roman" w:eastAsia="Times New Roman" w:hAnsi="Times New Roman" w:cs="Times New Roman"/>
          <w:color w:val="auto"/>
        </w:rPr>
      </w:pPr>
      <w:r w:rsidRPr="00602318">
        <w:rPr>
          <w:rFonts w:ascii="Times New Roman" w:eastAsia="Times New Roman" w:hAnsi="Times New Roman" w:cs="Times New Roman"/>
          <w:color w:val="auto"/>
        </w:rPr>
        <w:t>Сравнивать правовые нормы с другими социальными нормами; выделять основные элементы системы права; выстраивать иерархию нормативных актов;</w:t>
      </w:r>
    </w:p>
    <w:p w:rsidR="007A299E" w:rsidRPr="00602318" w:rsidRDefault="007A299E" w:rsidP="00602318">
      <w:pPr>
        <w:widowControl/>
        <w:autoSpaceDE w:val="0"/>
        <w:autoSpaceDN w:val="0"/>
        <w:adjustRightInd w:val="0"/>
        <w:spacing w:line="274" w:lineRule="exact"/>
        <w:ind w:firstLine="567"/>
        <w:rPr>
          <w:rFonts w:ascii="Times New Roman" w:eastAsia="Times New Roman" w:hAnsi="Times New Roman" w:cs="Times New Roman"/>
          <w:color w:val="auto"/>
        </w:rPr>
      </w:pPr>
      <w:r w:rsidRPr="00602318">
        <w:rPr>
          <w:rFonts w:ascii="Times New Roman" w:eastAsia="Times New Roman" w:hAnsi="Times New Roman" w:cs="Times New Roman"/>
          <w:color w:val="auto"/>
        </w:rPr>
        <w:t>выделять основные стадии законотворческого процесса в Российской Федерации;</w:t>
      </w:r>
    </w:p>
    <w:p w:rsidR="007A299E" w:rsidRPr="00602318" w:rsidRDefault="007A299E" w:rsidP="00602318">
      <w:pPr>
        <w:widowControl/>
        <w:autoSpaceDE w:val="0"/>
        <w:autoSpaceDN w:val="0"/>
        <w:adjustRightInd w:val="0"/>
        <w:spacing w:line="274" w:lineRule="exact"/>
        <w:ind w:firstLine="567"/>
        <w:jc w:val="both"/>
        <w:rPr>
          <w:rFonts w:ascii="Times New Roman" w:eastAsia="Times New Roman" w:hAnsi="Times New Roman" w:cs="Times New Roman"/>
          <w:color w:val="auto"/>
        </w:rPr>
      </w:pPr>
      <w:r w:rsidRPr="00602318">
        <w:rPr>
          <w:rFonts w:ascii="Times New Roman" w:eastAsia="Times New Roman" w:hAnsi="Times New Roman" w:cs="Times New Roman"/>
          <w:color w:val="auto"/>
        </w:rPr>
        <w:t>различать понятия «права человека» и «права гражданина», ориентироваться в ситуациях, связанных с проблемами гражданства, правами и обязанностями гражданина РФ, с реализацией гражданами своих прав и свобод;</w:t>
      </w:r>
    </w:p>
    <w:p w:rsidR="007A299E" w:rsidRPr="00602318" w:rsidRDefault="007A299E" w:rsidP="00602318">
      <w:pPr>
        <w:widowControl/>
        <w:autoSpaceDE w:val="0"/>
        <w:autoSpaceDN w:val="0"/>
        <w:adjustRightInd w:val="0"/>
        <w:spacing w:line="274" w:lineRule="exact"/>
        <w:ind w:firstLine="567"/>
        <w:jc w:val="both"/>
        <w:rPr>
          <w:rFonts w:ascii="Times New Roman" w:eastAsia="Times New Roman" w:hAnsi="Times New Roman" w:cs="Times New Roman"/>
          <w:color w:val="auto"/>
        </w:rPr>
      </w:pPr>
      <w:r w:rsidRPr="00602318">
        <w:rPr>
          <w:rFonts w:ascii="Times New Roman" w:eastAsia="Times New Roman" w:hAnsi="Times New Roman" w:cs="Times New Roman"/>
          <w:color w:val="auto"/>
        </w:rPr>
        <w:t>обосновывать взаимосвязь между правами и обязанностями человека и гражданина, выражать собственное отношение к лицам, уклоняющимся от выполнения конституционных обязанностей;</w:t>
      </w:r>
    </w:p>
    <w:p w:rsidR="007A299E" w:rsidRPr="00602318" w:rsidRDefault="007A299E" w:rsidP="00602318">
      <w:pPr>
        <w:widowControl/>
        <w:autoSpaceDE w:val="0"/>
        <w:autoSpaceDN w:val="0"/>
        <w:adjustRightInd w:val="0"/>
        <w:spacing w:line="274" w:lineRule="exact"/>
        <w:ind w:firstLine="567"/>
        <w:jc w:val="both"/>
        <w:rPr>
          <w:rFonts w:ascii="Times New Roman" w:eastAsia="Times New Roman" w:hAnsi="Times New Roman" w:cs="Times New Roman"/>
          <w:color w:val="auto"/>
        </w:rPr>
      </w:pPr>
      <w:r w:rsidRPr="00602318">
        <w:rPr>
          <w:rFonts w:ascii="Times New Roman" w:eastAsia="Times New Roman" w:hAnsi="Times New Roman" w:cs="Times New Roman"/>
          <w:color w:val="auto"/>
        </w:rPr>
        <w:t>аргументировать важность соблюдения норм экологического права и характеризовать способы защиты экологических прав;</w:t>
      </w:r>
    </w:p>
    <w:p w:rsidR="007A299E" w:rsidRPr="00602318" w:rsidRDefault="007A299E" w:rsidP="00602318">
      <w:pPr>
        <w:widowControl/>
        <w:autoSpaceDE w:val="0"/>
        <w:autoSpaceDN w:val="0"/>
        <w:adjustRightInd w:val="0"/>
        <w:spacing w:line="274" w:lineRule="exact"/>
        <w:ind w:firstLine="567"/>
        <w:rPr>
          <w:rFonts w:ascii="Times New Roman" w:eastAsia="Times New Roman" w:hAnsi="Times New Roman" w:cs="Times New Roman"/>
          <w:color w:val="auto"/>
        </w:rPr>
      </w:pPr>
      <w:r w:rsidRPr="00602318">
        <w:rPr>
          <w:rFonts w:ascii="Times New Roman" w:eastAsia="Times New Roman" w:hAnsi="Times New Roman" w:cs="Times New Roman"/>
          <w:color w:val="auto"/>
        </w:rPr>
        <w:lastRenderedPageBreak/>
        <w:t>раскрывать содержание гражданских правоотношений;</w:t>
      </w:r>
    </w:p>
    <w:p w:rsidR="007A299E" w:rsidRPr="00602318" w:rsidRDefault="007A299E" w:rsidP="00602318">
      <w:pPr>
        <w:widowControl/>
        <w:autoSpaceDE w:val="0"/>
        <w:autoSpaceDN w:val="0"/>
        <w:adjustRightInd w:val="0"/>
        <w:spacing w:line="274" w:lineRule="exact"/>
        <w:ind w:firstLine="567"/>
        <w:jc w:val="both"/>
        <w:rPr>
          <w:rFonts w:ascii="Times New Roman" w:eastAsia="Times New Roman" w:hAnsi="Times New Roman" w:cs="Times New Roman"/>
          <w:color w:val="auto"/>
        </w:rPr>
      </w:pPr>
      <w:r w:rsidRPr="00602318">
        <w:rPr>
          <w:rFonts w:ascii="Times New Roman" w:eastAsia="Times New Roman" w:hAnsi="Times New Roman" w:cs="Times New Roman"/>
          <w:color w:val="auto"/>
        </w:rPr>
        <w:t>применять полученные знания о нормах гражданского права в практических ситуациях, прогнозируя последствия принимаемых решений;</w:t>
      </w:r>
    </w:p>
    <w:p w:rsidR="007A299E" w:rsidRPr="00602318" w:rsidRDefault="007A299E" w:rsidP="00602318">
      <w:pPr>
        <w:widowControl/>
        <w:autoSpaceDE w:val="0"/>
        <w:autoSpaceDN w:val="0"/>
        <w:adjustRightInd w:val="0"/>
        <w:spacing w:line="274" w:lineRule="exact"/>
        <w:ind w:right="2957" w:firstLine="567"/>
        <w:rPr>
          <w:rFonts w:ascii="Times New Roman" w:eastAsia="Times New Roman" w:hAnsi="Times New Roman" w:cs="Times New Roman"/>
          <w:color w:val="auto"/>
        </w:rPr>
      </w:pPr>
      <w:r w:rsidRPr="00602318">
        <w:rPr>
          <w:rFonts w:ascii="Times New Roman" w:eastAsia="Times New Roman" w:hAnsi="Times New Roman" w:cs="Times New Roman"/>
          <w:color w:val="auto"/>
        </w:rPr>
        <w:t>различать организационно-правовые формы предприятий; характеризовать порядок рассмотрения гражданских споров;</w:t>
      </w:r>
    </w:p>
    <w:p w:rsidR="007A299E" w:rsidRPr="00602318" w:rsidRDefault="007A299E" w:rsidP="00602318">
      <w:pPr>
        <w:widowControl/>
        <w:autoSpaceDE w:val="0"/>
        <w:autoSpaceDN w:val="0"/>
        <w:adjustRightInd w:val="0"/>
        <w:spacing w:line="274" w:lineRule="exact"/>
        <w:ind w:firstLine="567"/>
        <w:jc w:val="both"/>
        <w:rPr>
          <w:rFonts w:ascii="Times New Roman" w:eastAsia="Times New Roman" w:hAnsi="Times New Roman" w:cs="Times New Roman"/>
          <w:color w:val="auto"/>
        </w:rPr>
      </w:pPr>
      <w:r w:rsidRPr="00602318">
        <w:rPr>
          <w:rFonts w:ascii="Times New Roman" w:eastAsia="Times New Roman" w:hAnsi="Times New Roman" w:cs="Times New Roman"/>
          <w:color w:val="auto"/>
        </w:rPr>
        <w:t>давать обоснованные оценки правомерного и неправомерного поведения субъектов семейного права, применять знания основ семейного права в повседневной жизни;</w:t>
      </w:r>
    </w:p>
    <w:p w:rsidR="007A299E" w:rsidRPr="00602318" w:rsidRDefault="007A299E" w:rsidP="00602318">
      <w:pPr>
        <w:widowControl/>
        <w:autoSpaceDE w:val="0"/>
        <w:autoSpaceDN w:val="0"/>
        <w:adjustRightInd w:val="0"/>
        <w:spacing w:line="274" w:lineRule="exact"/>
        <w:ind w:firstLine="567"/>
        <w:jc w:val="both"/>
        <w:rPr>
          <w:rFonts w:ascii="Times New Roman" w:eastAsia="Times New Roman" w:hAnsi="Times New Roman" w:cs="Times New Roman"/>
          <w:color w:val="auto"/>
        </w:rPr>
      </w:pPr>
      <w:r w:rsidRPr="00602318">
        <w:rPr>
          <w:rFonts w:ascii="Times New Roman" w:eastAsia="Times New Roman" w:hAnsi="Times New Roman" w:cs="Times New Roman"/>
          <w:color w:val="auto"/>
        </w:rPr>
        <w:t>находить и использовать в повседневной жизни информацию о правилах приема в образовательные организации профессионального и высшего образования;</w:t>
      </w:r>
    </w:p>
    <w:p w:rsidR="007A299E" w:rsidRPr="00602318" w:rsidRDefault="007A299E" w:rsidP="00602318">
      <w:pPr>
        <w:widowControl/>
        <w:autoSpaceDE w:val="0"/>
        <w:autoSpaceDN w:val="0"/>
        <w:adjustRightInd w:val="0"/>
        <w:spacing w:line="274" w:lineRule="exact"/>
        <w:ind w:firstLine="567"/>
        <w:rPr>
          <w:rFonts w:ascii="Times New Roman" w:eastAsia="Times New Roman" w:hAnsi="Times New Roman" w:cs="Times New Roman"/>
          <w:color w:val="auto"/>
        </w:rPr>
      </w:pPr>
      <w:r w:rsidRPr="00602318">
        <w:rPr>
          <w:rFonts w:ascii="Times New Roman" w:eastAsia="Times New Roman" w:hAnsi="Times New Roman" w:cs="Times New Roman"/>
          <w:color w:val="auto"/>
        </w:rPr>
        <w:t>характеризовать условия заключения, изменения и расторжения трудового договора;</w:t>
      </w:r>
    </w:p>
    <w:p w:rsidR="007A299E" w:rsidRPr="00602318" w:rsidRDefault="007A299E" w:rsidP="00602318">
      <w:pPr>
        <w:widowControl/>
        <w:autoSpaceDE w:val="0"/>
        <w:autoSpaceDN w:val="0"/>
        <w:adjustRightInd w:val="0"/>
        <w:spacing w:line="274" w:lineRule="exact"/>
        <w:ind w:firstLine="567"/>
        <w:rPr>
          <w:rFonts w:ascii="Times New Roman" w:eastAsia="Times New Roman" w:hAnsi="Times New Roman" w:cs="Times New Roman"/>
          <w:color w:val="auto"/>
        </w:rPr>
      </w:pPr>
      <w:r w:rsidRPr="00602318">
        <w:rPr>
          <w:rFonts w:ascii="Times New Roman" w:eastAsia="Times New Roman" w:hAnsi="Times New Roman" w:cs="Times New Roman"/>
          <w:color w:val="auto"/>
        </w:rPr>
        <w:t>иллюстрировать примерами виды социальной защиты и социального обеспечения;</w:t>
      </w:r>
    </w:p>
    <w:p w:rsidR="007A299E" w:rsidRPr="00602318" w:rsidRDefault="007A299E" w:rsidP="00602318">
      <w:pPr>
        <w:widowControl/>
        <w:autoSpaceDE w:val="0"/>
        <w:autoSpaceDN w:val="0"/>
        <w:adjustRightInd w:val="0"/>
        <w:spacing w:line="274" w:lineRule="exact"/>
        <w:ind w:firstLine="567"/>
        <w:jc w:val="both"/>
        <w:rPr>
          <w:rFonts w:ascii="Times New Roman" w:eastAsia="Times New Roman" w:hAnsi="Times New Roman" w:cs="Times New Roman"/>
          <w:color w:val="auto"/>
        </w:rPr>
      </w:pPr>
      <w:r w:rsidRPr="00602318">
        <w:rPr>
          <w:rFonts w:ascii="Times New Roman" w:eastAsia="Times New Roman" w:hAnsi="Times New Roman" w:cs="Times New Roman"/>
          <w:color w:val="auto"/>
        </w:rPr>
        <w:t>извлекать и анализировать информацию по заданной теме в адаптированных источниках различного типа (Конституция РФ, ГПК РФ, АПК РФ, УПК РФ);</w:t>
      </w:r>
    </w:p>
    <w:p w:rsidR="007A299E" w:rsidRPr="00602318" w:rsidRDefault="007A299E" w:rsidP="00602318">
      <w:pPr>
        <w:widowControl/>
        <w:autoSpaceDE w:val="0"/>
        <w:autoSpaceDN w:val="0"/>
        <w:adjustRightInd w:val="0"/>
        <w:spacing w:before="48" w:line="278" w:lineRule="exact"/>
        <w:ind w:firstLine="567"/>
        <w:jc w:val="both"/>
        <w:rPr>
          <w:rFonts w:ascii="Times New Roman" w:eastAsia="Times New Roman" w:hAnsi="Times New Roman" w:cs="Times New Roman"/>
          <w:color w:val="auto"/>
        </w:rPr>
      </w:pPr>
      <w:r w:rsidRPr="00602318">
        <w:rPr>
          <w:rFonts w:ascii="Times New Roman" w:eastAsia="Times New Roman" w:hAnsi="Times New Roman" w:cs="Times New Roman"/>
          <w:color w:val="auto"/>
        </w:rPr>
        <w:t>объяснять основные идеи международных документов, направленных на защиту прав человека.</w:t>
      </w:r>
    </w:p>
    <w:p w:rsidR="007A299E" w:rsidRPr="00602318" w:rsidRDefault="007A299E" w:rsidP="00602318">
      <w:pPr>
        <w:widowControl/>
        <w:autoSpaceDE w:val="0"/>
        <w:autoSpaceDN w:val="0"/>
        <w:adjustRightInd w:val="0"/>
        <w:spacing w:line="240" w:lineRule="exact"/>
        <w:ind w:right="1766" w:firstLine="567"/>
        <w:rPr>
          <w:rFonts w:ascii="Times New Roman" w:eastAsia="Times New Roman" w:hAnsi="Times New Roman" w:cs="Times New Roman"/>
          <w:color w:val="auto"/>
        </w:rPr>
      </w:pPr>
    </w:p>
    <w:p w:rsidR="007A299E" w:rsidRPr="00602318" w:rsidRDefault="007A299E" w:rsidP="00602318">
      <w:pPr>
        <w:widowControl/>
        <w:autoSpaceDE w:val="0"/>
        <w:autoSpaceDN w:val="0"/>
        <w:adjustRightInd w:val="0"/>
        <w:spacing w:before="34" w:line="274" w:lineRule="exact"/>
        <w:ind w:right="1766" w:firstLine="567"/>
        <w:rPr>
          <w:rFonts w:ascii="Times New Roman" w:eastAsia="Times New Roman" w:hAnsi="Times New Roman" w:cs="Times New Roman"/>
          <w:b/>
          <w:bCs/>
          <w:i/>
          <w:iCs/>
          <w:color w:val="auto"/>
        </w:rPr>
      </w:pPr>
      <w:r w:rsidRPr="00602318">
        <w:rPr>
          <w:rFonts w:ascii="Times New Roman" w:eastAsia="Times New Roman" w:hAnsi="Times New Roman" w:cs="Times New Roman"/>
          <w:b/>
          <w:bCs/>
          <w:color w:val="auto"/>
        </w:rPr>
        <w:t xml:space="preserve">Выпускник на базовом уровне получит возможность научиться: </w:t>
      </w:r>
      <w:r w:rsidRPr="00602318">
        <w:rPr>
          <w:rFonts w:ascii="Times New Roman" w:eastAsia="Times New Roman" w:hAnsi="Times New Roman" w:cs="Times New Roman"/>
          <w:b/>
          <w:bCs/>
          <w:i/>
          <w:iCs/>
          <w:color w:val="auto"/>
        </w:rPr>
        <w:t>Человек. Человек в системе общественных отношений</w:t>
      </w:r>
    </w:p>
    <w:p w:rsidR="007A299E" w:rsidRPr="00602318" w:rsidRDefault="007A299E" w:rsidP="00602318">
      <w:pPr>
        <w:widowControl/>
        <w:autoSpaceDE w:val="0"/>
        <w:autoSpaceDN w:val="0"/>
        <w:adjustRightInd w:val="0"/>
        <w:spacing w:line="274" w:lineRule="exact"/>
        <w:ind w:firstLine="567"/>
        <w:jc w:val="both"/>
        <w:rPr>
          <w:rFonts w:ascii="Times New Roman" w:eastAsia="Times New Roman" w:hAnsi="Times New Roman" w:cs="Times New Roman"/>
          <w:i/>
          <w:iCs/>
          <w:color w:val="auto"/>
        </w:rPr>
      </w:pPr>
      <w:r w:rsidRPr="00602318">
        <w:rPr>
          <w:rFonts w:ascii="Times New Roman" w:eastAsia="Times New Roman" w:hAnsi="Times New Roman" w:cs="Times New Roman"/>
          <w:i/>
          <w:iCs/>
          <w:color w:val="auto"/>
        </w:rPr>
        <w:t>Использовать полученные знания о социальных ценностях и нормах в повседневной жизни, прогнозировать последствия принимаемых решений;</w:t>
      </w:r>
    </w:p>
    <w:p w:rsidR="007A299E" w:rsidRPr="00602318" w:rsidRDefault="007A299E" w:rsidP="00602318">
      <w:pPr>
        <w:widowControl/>
        <w:autoSpaceDE w:val="0"/>
        <w:autoSpaceDN w:val="0"/>
        <w:adjustRightInd w:val="0"/>
        <w:spacing w:line="274" w:lineRule="exact"/>
        <w:ind w:firstLine="567"/>
        <w:jc w:val="both"/>
        <w:rPr>
          <w:rFonts w:ascii="Times New Roman" w:eastAsia="Times New Roman" w:hAnsi="Times New Roman" w:cs="Times New Roman"/>
          <w:i/>
          <w:iCs/>
          <w:color w:val="auto"/>
        </w:rPr>
      </w:pPr>
      <w:r w:rsidRPr="00602318">
        <w:rPr>
          <w:rFonts w:ascii="Times New Roman" w:eastAsia="Times New Roman" w:hAnsi="Times New Roman" w:cs="Times New Roman"/>
          <w:i/>
          <w:iCs/>
          <w:color w:val="auto"/>
        </w:rPr>
        <w:t>применять знания о методах познания социальных явлений и процессов в учебной деятельности и повседневной жизни;</w:t>
      </w:r>
    </w:p>
    <w:p w:rsidR="007A299E" w:rsidRPr="00602318" w:rsidRDefault="007A299E" w:rsidP="00602318">
      <w:pPr>
        <w:widowControl/>
        <w:autoSpaceDE w:val="0"/>
        <w:autoSpaceDN w:val="0"/>
        <w:adjustRightInd w:val="0"/>
        <w:spacing w:line="274" w:lineRule="exact"/>
        <w:ind w:firstLine="567"/>
        <w:rPr>
          <w:rFonts w:ascii="Times New Roman" w:eastAsia="Times New Roman" w:hAnsi="Times New Roman" w:cs="Times New Roman"/>
          <w:i/>
          <w:iCs/>
          <w:color w:val="auto"/>
        </w:rPr>
      </w:pPr>
      <w:r w:rsidRPr="00602318">
        <w:rPr>
          <w:rFonts w:ascii="Times New Roman" w:eastAsia="Times New Roman" w:hAnsi="Times New Roman" w:cs="Times New Roman"/>
          <w:i/>
          <w:iCs/>
          <w:color w:val="auto"/>
        </w:rPr>
        <w:t>оценивать разнообразные явления и процессы общественного развития;</w:t>
      </w:r>
    </w:p>
    <w:p w:rsidR="007A299E" w:rsidRPr="00602318" w:rsidRDefault="007A299E" w:rsidP="00602318">
      <w:pPr>
        <w:widowControl/>
        <w:autoSpaceDE w:val="0"/>
        <w:autoSpaceDN w:val="0"/>
        <w:adjustRightInd w:val="0"/>
        <w:spacing w:line="274" w:lineRule="exact"/>
        <w:ind w:firstLine="567"/>
        <w:rPr>
          <w:rFonts w:ascii="Times New Roman" w:eastAsia="Times New Roman" w:hAnsi="Times New Roman" w:cs="Times New Roman"/>
          <w:i/>
          <w:iCs/>
          <w:color w:val="auto"/>
        </w:rPr>
      </w:pPr>
      <w:r w:rsidRPr="00602318">
        <w:rPr>
          <w:rFonts w:ascii="Times New Roman" w:eastAsia="Times New Roman" w:hAnsi="Times New Roman" w:cs="Times New Roman"/>
          <w:i/>
          <w:iCs/>
          <w:color w:val="auto"/>
        </w:rPr>
        <w:t>характеризовать основные методы научного познания;</w:t>
      </w:r>
    </w:p>
    <w:p w:rsidR="007A299E" w:rsidRPr="00602318" w:rsidRDefault="007A299E" w:rsidP="00602318">
      <w:pPr>
        <w:widowControl/>
        <w:autoSpaceDE w:val="0"/>
        <w:autoSpaceDN w:val="0"/>
        <w:adjustRightInd w:val="0"/>
        <w:spacing w:line="274" w:lineRule="exact"/>
        <w:ind w:firstLine="567"/>
        <w:rPr>
          <w:rFonts w:ascii="Times New Roman" w:eastAsia="Times New Roman" w:hAnsi="Times New Roman" w:cs="Times New Roman"/>
          <w:i/>
          <w:iCs/>
          <w:color w:val="auto"/>
        </w:rPr>
      </w:pPr>
      <w:r w:rsidRPr="00602318">
        <w:rPr>
          <w:rFonts w:ascii="Times New Roman" w:eastAsia="Times New Roman" w:hAnsi="Times New Roman" w:cs="Times New Roman"/>
          <w:i/>
          <w:iCs/>
          <w:color w:val="auto"/>
        </w:rPr>
        <w:t>выявлять особенности социального познания;</w:t>
      </w:r>
    </w:p>
    <w:p w:rsidR="007A299E" w:rsidRPr="00602318" w:rsidRDefault="007A299E" w:rsidP="00602318">
      <w:pPr>
        <w:widowControl/>
        <w:autoSpaceDE w:val="0"/>
        <w:autoSpaceDN w:val="0"/>
        <w:adjustRightInd w:val="0"/>
        <w:spacing w:line="274" w:lineRule="exact"/>
        <w:ind w:firstLine="567"/>
        <w:rPr>
          <w:rFonts w:ascii="Times New Roman" w:eastAsia="Times New Roman" w:hAnsi="Times New Roman" w:cs="Times New Roman"/>
          <w:i/>
          <w:iCs/>
          <w:color w:val="auto"/>
        </w:rPr>
      </w:pPr>
      <w:r w:rsidRPr="00602318">
        <w:rPr>
          <w:rFonts w:ascii="Times New Roman" w:eastAsia="Times New Roman" w:hAnsi="Times New Roman" w:cs="Times New Roman"/>
          <w:i/>
          <w:iCs/>
          <w:color w:val="auto"/>
        </w:rPr>
        <w:t>различать типы мировоззрений;</w:t>
      </w:r>
    </w:p>
    <w:p w:rsidR="007A299E" w:rsidRPr="00602318" w:rsidRDefault="007A299E" w:rsidP="00602318">
      <w:pPr>
        <w:widowControl/>
        <w:autoSpaceDE w:val="0"/>
        <w:autoSpaceDN w:val="0"/>
        <w:adjustRightInd w:val="0"/>
        <w:spacing w:line="274" w:lineRule="exact"/>
        <w:ind w:firstLine="567"/>
        <w:jc w:val="both"/>
        <w:rPr>
          <w:rFonts w:ascii="Times New Roman" w:eastAsia="Times New Roman" w:hAnsi="Times New Roman" w:cs="Times New Roman"/>
          <w:i/>
          <w:iCs/>
          <w:color w:val="auto"/>
        </w:rPr>
      </w:pPr>
      <w:r w:rsidRPr="00602318">
        <w:rPr>
          <w:rFonts w:ascii="Times New Roman" w:eastAsia="Times New Roman" w:hAnsi="Times New Roman" w:cs="Times New Roman"/>
          <w:i/>
          <w:iCs/>
          <w:color w:val="auto"/>
        </w:rPr>
        <w:t>объяснять специфику взаимовлияния двух миров социального и природного в понимании природы человека и его мировоззрения;</w:t>
      </w:r>
    </w:p>
    <w:p w:rsidR="007A299E" w:rsidRPr="00602318" w:rsidRDefault="007A299E" w:rsidP="00602318">
      <w:pPr>
        <w:widowControl/>
        <w:autoSpaceDE w:val="0"/>
        <w:autoSpaceDN w:val="0"/>
        <w:adjustRightInd w:val="0"/>
        <w:spacing w:line="274" w:lineRule="exact"/>
        <w:ind w:firstLine="567"/>
        <w:rPr>
          <w:rFonts w:ascii="Times New Roman" w:eastAsia="Times New Roman" w:hAnsi="Times New Roman" w:cs="Times New Roman"/>
          <w:i/>
          <w:iCs/>
          <w:color w:val="auto"/>
        </w:rPr>
      </w:pPr>
      <w:r w:rsidRPr="00602318">
        <w:rPr>
          <w:rFonts w:ascii="Times New Roman" w:eastAsia="Times New Roman" w:hAnsi="Times New Roman" w:cs="Times New Roman"/>
          <w:i/>
          <w:iCs/>
          <w:color w:val="auto"/>
        </w:rPr>
        <w:t>выражать собственную позицию по вопросу познаваемости мира и аргументировать ее.</w:t>
      </w:r>
    </w:p>
    <w:p w:rsidR="007A299E" w:rsidRPr="00602318" w:rsidRDefault="007A299E" w:rsidP="00602318">
      <w:pPr>
        <w:widowControl/>
        <w:autoSpaceDE w:val="0"/>
        <w:autoSpaceDN w:val="0"/>
        <w:adjustRightInd w:val="0"/>
        <w:spacing w:line="240" w:lineRule="exact"/>
        <w:ind w:firstLine="567"/>
        <w:rPr>
          <w:rFonts w:ascii="Times New Roman" w:eastAsia="Times New Roman" w:hAnsi="Times New Roman" w:cs="Times New Roman"/>
          <w:color w:val="auto"/>
        </w:rPr>
      </w:pPr>
    </w:p>
    <w:p w:rsidR="007A299E" w:rsidRPr="00602318" w:rsidRDefault="007A299E" w:rsidP="00602318">
      <w:pPr>
        <w:widowControl/>
        <w:autoSpaceDE w:val="0"/>
        <w:autoSpaceDN w:val="0"/>
        <w:adjustRightInd w:val="0"/>
        <w:spacing w:before="34" w:line="274" w:lineRule="exact"/>
        <w:ind w:firstLine="567"/>
        <w:rPr>
          <w:rFonts w:ascii="Times New Roman" w:eastAsia="Times New Roman" w:hAnsi="Times New Roman" w:cs="Times New Roman"/>
          <w:b/>
          <w:bCs/>
          <w:i/>
          <w:iCs/>
          <w:color w:val="auto"/>
        </w:rPr>
      </w:pPr>
      <w:r w:rsidRPr="00602318">
        <w:rPr>
          <w:rFonts w:ascii="Times New Roman" w:eastAsia="Times New Roman" w:hAnsi="Times New Roman" w:cs="Times New Roman"/>
          <w:b/>
          <w:bCs/>
          <w:i/>
          <w:iCs/>
          <w:color w:val="auto"/>
        </w:rPr>
        <w:t>Общество как сложная динамическая система</w:t>
      </w:r>
    </w:p>
    <w:p w:rsidR="007A299E" w:rsidRPr="00602318" w:rsidRDefault="007A299E" w:rsidP="00602318">
      <w:pPr>
        <w:widowControl/>
        <w:autoSpaceDE w:val="0"/>
        <w:autoSpaceDN w:val="0"/>
        <w:adjustRightInd w:val="0"/>
        <w:spacing w:line="274" w:lineRule="exact"/>
        <w:ind w:firstLine="567"/>
        <w:jc w:val="both"/>
        <w:rPr>
          <w:rFonts w:ascii="Times New Roman" w:eastAsia="Times New Roman" w:hAnsi="Times New Roman" w:cs="Times New Roman"/>
          <w:i/>
          <w:iCs/>
          <w:color w:val="auto"/>
        </w:rPr>
      </w:pPr>
      <w:r w:rsidRPr="00602318">
        <w:rPr>
          <w:rFonts w:ascii="Times New Roman" w:eastAsia="Times New Roman" w:hAnsi="Times New Roman" w:cs="Times New Roman"/>
          <w:i/>
          <w:iCs/>
          <w:color w:val="auto"/>
        </w:rPr>
        <w:t>Устанавливать причинно-следственные связи между состоянием различных сфер жизни общества и общественным развитием в целом;</w:t>
      </w:r>
    </w:p>
    <w:p w:rsidR="007A299E" w:rsidRPr="00602318" w:rsidRDefault="007A299E" w:rsidP="00602318">
      <w:pPr>
        <w:widowControl/>
        <w:autoSpaceDE w:val="0"/>
        <w:autoSpaceDN w:val="0"/>
        <w:adjustRightInd w:val="0"/>
        <w:spacing w:line="274" w:lineRule="exact"/>
        <w:ind w:firstLine="567"/>
        <w:jc w:val="both"/>
        <w:rPr>
          <w:rFonts w:ascii="Times New Roman" w:eastAsia="Times New Roman" w:hAnsi="Times New Roman" w:cs="Times New Roman"/>
          <w:i/>
          <w:iCs/>
          <w:color w:val="auto"/>
        </w:rPr>
      </w:pPr>
      <w:r w:rsidRPr="00602318">
        <w:rPr>
          <w:rFonts w:ascii="Times New Roman" w:eastAsia="Times New Roman" w:hAnsi="Times New Roman" w:cs="Times New Roman"/>
          <w:i/>
          <w:iCs/>
          <w:color w:val="auto"/>
        </w:rPr>
        <w:t>выявлять, опираясь на теоретические положения и материалы СМИ, тенденции и перспективы общественного развития;</w:t>
      </w:r>
    </w:p>
    <w:p w:rsidR="007A299E" w:rsidRPr="00602318" w:rsidRDefault="007A299E" w:rsidP="00602318">
      <w:pPr>
        <w:widowControl/>
        <w:autoSpaceDE w:val="0"/>
        <w:autoSpaceDN w:val="0"/>
        <w:adjustRightInd w:val="0"/>
        <w:spacing w:line="274" w:lineRule="exact"/>
        <w:ind w:firstLine="567"/>
        <w:jc w:val="both"/>
        <w:rPr>
          <w:rFonts w:ascii="Times New Roman" w:eastAsia="Times New Roman" w:hAnsi="Times New Roman" w:cs="Times New Roman"/>
          <w:i/>
          <w:iCs/>
          <w:color w:val="auto"/>
        </w:rPr>
      </w:pPr>
      <w:r w:rsidRPr="00602318">
        <w:rPr>
          <w:rFonts w:ascii="Times New Roman" w:eastAsia="Times New Roman" w:hAnsi="Times New Roman" w:cs="Times New Roman"/>
          <w:i/>
          <w:iCs/>
          <w:color w:val="auto"/>
        </w:rPr>
        <w:t>систематизировать социальную информацию, устанавливать связи в целостной картине общества (его структурных элементов, процессов, понятий) и представлять ее в разных формах (текст, схема, таблица).</w:t>
      </w:r>
    </w:p>
    <w:p w:rsidR="007A299E" w:rsidRPr="00602318" w:rsidRDefault="007A299E" w:rsidP="00602318">
      <w:pPr>
        <w:widowControl/>
        <w:autoSpaceDE w:val="0"/>
        <w:autoSpaceDN w:val="0"/>
        <w:adjustRightInd w:val="0"/>
        <w:spacing w:line="240" w:lineRule="exact"/>
        <w:ind w:firstLine="567"/>
        <w:rPr>
          <w:rFonts w:ascii="Times New Roman" w:eastAsia="Times New Roman" w:hAnsi="Times New Roman" w:cs="Times New Roman"/>
          <w:color w:val="auto"/>
        </w:rPr>
      </w:pPr>
    </w:p>
    <w:p w:rsidR="007A299E" w:rsidRPr="00602318" w:rsidRDefault="007A299E" w:rsidP="00602318">
      <w:pPr>
        <w:widowControl/>
        <w:autoSpaceDE w:val="0"/>
        <w:autoSpaceDN w:val="0"/>
        <w:adjustRightInd w:val="0"/>
        <w:spacing w:before="34" w:line="274" w:lineRule="exact"/>
        <w:ind w:firstLine="567"/>
        <w:rPr>
          <w:rFonts w:ascii="Times New Roman" w:eastAsia="Times New Roman" w:hAnsi="Times New Roman" w:cs="Times New Roman"/>
          <w:b/>
          <w:bCs/>
          <w:i/>
          <w:iCs/>
          <w:color w:val="auto"/>
        </w:rPr>
      </w:pPr>
      <w:r w:rsidRPr="00602318">
        <w:rPr>
          <w:rFonts w:ascii="Times New Roman" w:eastAsia="Times New Roman" w:hAnsi="Times New Roman" w:cs="Times New Roman"/>
          <w:b/>
          <w:bCs/>
          <w:i/>
          <w:iCs/>
          <w:color w:val="auto"/>
        </w:rPr>
        <w:t>Экономика</w:t>
      </w:r>
    </w:p>
    <w:p w:rsidR="007A299E" w:rsidRPr="00602318" w:rsidRDefault="007A299E" w:rsidP="00602318">
      <w:pPr>
        <w:widowControl/>
        <w:autoSpaceDE w:val="0"/>
        <w:autoSpaceDN w:val="0"/>
        <w:adjustRightInd w:val="0"/>
        <w:spacing w:line="274" w:lineRule="exact"/>
        <w:ind w:right="-8" w:firstLine="567"/>
        <w:jc w:val="both"/>
        <w:rPr>
          <w:rFonts w:ascii="Times New Roman" w:eastAsia="Times New Roman" w:hAnsi="Times New Roman" w:cs="Times New Roman"/>
          <w:i/>
          <w:iCs/>
          <w:color w:val="auto"/>
        </w:rPr>
      </w:pPr>
      <w:r w:rsidRPr="00602318">
        <w:rPr>
          <w:rFonts w:ascii="Times New Roman" w:eastAsia="Times New Roman" w:hAnsi="Times New Roman" w:cs="Times New Roman"/>
          <w:i/>
          <w:iCs/>
          <w:color w:val="auto"/>
        </w:rPr>
        <w:t>Выделять и формулировать характерные особенности рыночных структур; выявлять противоречия рынка;</w:t>
      </w:r>
    </w:p>
    <w:p w:rsidR="007A299E" w:rsidRPr="00602318" w:rsidRDefault="007A299E" w:rsidP="00602318">
      <w:pPr>
        <w:widowControl/>
        <w:autoSpaceDE w:val="0"/>
        <w:autoSpaceDN w:val="0"/>
        <w:adjustRightInd w:val="0"/>
        <w:spacing w:line="274" w:lineRule="exact"/>
        <w:ind w:right="-8" w:firstLine="567"/>
        <w:jc w:val="both"/>
        <w:rPr>
          <w:rFonts w:ascii="Times New Roman" w:eastAsia="Times New Roman" w:hAnsi="Times New Roman" w:cs="Times New Roman"/>
          <w:i/>
          <w:iCs/>
          <w:color w:val="auto"/>
        </w:rPr>
      </w:pPr>
      <w:r w:rsidRPr="00602318">
        <w:rPr>
          <w:rFonts w:ascii="Times New Roman" w:eastAsia="Times New Roman" w:hAnsi="Times New Roman" w:cs="Times New Roman"/>
          <w:i/>
          <w:iCs/>
          <w:color w:val="auto"/>
        </w:rPr>
        <w:t>раскрывать роль и место фондового рынка в рыночных структурах; раскрывать возможности финансирования малых и крупных фирм; обосновывать выбор форм бизнеса в конкретных ситуациях; различать источники финансирования малых и крупных предприятий; определять практическое назначение основных функций менеджмента; определять место маркетинга в деятельности организации;</w:t>
      </w:r>
    </w:p>
    <w:p w:rsidR="007A299E" w:rsidRPr="00602318" w:rsidRDefault="007A299E" w:rsidP="00602318">
      <w:pPr>
        <w:widowControl/>
        <w:autoSpaceDE w:val="0"/>
        <w:autoSpaceDN w:val="0"/>
        <w:adjustRightInd w:val="0"/>
        <w:spacing w:line="274" w:lineRule="exact"/>
        <w:ind w:right="-8" w:firstLine="567"/>
        <w:jc w:val="both"/>
        <w:rPr>
          <w:rFonts w:ascii="Times New Roman" w:eastAsia="Times New Roman" w:hAnsi="Times New Roman" w:cs="Times New Roman"/>
          <w:i/>
          <w:iCs/>
          <w:color w:val="auto"/>
        </w:rPr>
      </w:pPr>
      <w:r w:rsidRPr="00602318">
        <w:rPr>
          <w:rFonts w:ascii="Times New Roman" w:eastAsia="Times New Roman" w:hAnsi="Times New Roman" w:cs="Times New Roman"/>
          <w:i/>
          <w:iCs/>
          <w:color w:val="auto"/>
        </w:rPr>
        <w:t>применять полученные знания для выполнения социальных ролей работника и производителя;</w:t>
      </w:r>
    </w:p>
    <w:p w:rsidR="007A299E" w:rsidRPr="00602318" w:rsidRDefault="007A299E" w:rsidP="00602318">
      <w:pPr>
        <w:widowControl/>
        <w:autoSpaceDE w:val="0"/>
        <w:autoSpaceDN w:val="0"/>
        <w:adjustRightInd w:val="0"/>
        <w:spacing w:line="274" w:lineRule="exact"/>
        <w:ind w:right="-8" w:firstLine="567"/>
        <w:jc w:val="both"/>
        <w:rPr>
          <w:rFonts w:ascii="Times New Roman" w:eastAsia="Times New Roman" w:hAnsi="Times New Roman" w:cs="Times New Roman"/>
          <w:i/>
          <w:iCs/>
          <w:color w:val="auto"/>
        </w:rPr>
      </w:pPr>
      <w:r w:rsidRPr="00602318">
        <w:rPr>
          <w:rFonts w:ascii="Times New Roman" w:eastAsia="Times New Roman" w:hAnsi="Times New Roman" w:cs="Times New Roman"/>
          <w:i/>
          <w:iCs/>
          <w:color w:val="auto"/>
        </w:rPr>
        <w:t>оценивать свои возможности трудоустройства в условиях рынка труда; раскрывать фазы экономического цикла;</w:t>
      </w:r>
    </w:p>
    <w:p w:rsidR="007A299E" w:rsidRPr="00602318" w:rsidRDefault="007A299E" w:rsidP="00602318">
      <w:pPr>
        <w:widowControl/>
        <w:autoSpaceDE w:val="0"/>
        <w:autoSpaceDN w:val="0"/>
        <w:adjustRightInd w:val="0"/>
        <w:spacing w:line="274" w:lineRule="exact"/>
        <w:ind w:firstLine="567"/>
        <w:jc w:val="both"/>
        <w:rPr>
          <w:rFonts w:ascii="Times New Roman" w:eastAsia="Times New Roman" w:hAnsi="Times New Roman" w:cs="Times New Roman"/>
          <w:i/>
          <w:iCs/>
          <w:color w:val="auto"/>
        </w:rPr>
      </w:pPr>
      <w:r w:rsidRPr="00602318">
        <w:rPr>
          <w:rFonts w:ascii="Times New Roman" w:eastAsia="Times New Roman" w:hAnsi="Times New Roman" w:cs="Times New Roman"/>
          <w:i/>
          <w:iCs/>
          <w:color w:val="auto"/>
        </w:rPr>
        <w:t>высказывать аргументированные суждения о противоречивом влиянии процессов глобализации на различные стороны мирового хозяйства и национальных экономик; давать оценку противоречивым последствиям экономической глобализации;</w:t>
      </w:r>
    </w:p>
    <w:p w:rsidR="007A299E" w:rsidRPr="00602318" w:rsidRDefault="007A299E" w:rsidP="00602318">
      <w:pPr>
        <w:widowControl/>
        <w:autoSpaceDE w:val="0"/>
        <w:autoSpaceDN w:val="0"/>
        <w:adjustRightInd w:val="0"/>
        <w:spacing w:line="274" w:lineRule="exact"/>
        <w:ind w:firstLine="567"/>
        <w:jc w:val="both"/>
        <w:rPr>
          <w:rFonts w:ascii="Times New Roman" w:eastAsia="Times New Roman" w:hAnsi="Times New Roman" w:cs="Times New Roman"/>
          <w:i/>
          <w:iCs/>
          <w:color w:val="auto"/>
        </w:rPr>
      </w:pPr>
      <w:r w:rsidRPr="00602318">
        <w:rPr>
          <w:rFonts w:ascii="Times New Roman" w:eastAsia="Times New Roman" w:hAnsi="Times New Roman" w:cs="Times New Roman"/>
          <w:i/>
          <w:iCs/>
          <w:color w:val="auto"/>
        </w:rPr>
        <w:t>извлекать информацию из различных источников для анализа тенденций общемирового экономического развития, экономического развития России.</w:t>
      </w:r>
    </w:p>
    <w:p w:rsidR="007A299E" w:rsidRPr="00602318" w:rsidRDefault="007A299E" w:rsidP="00602318">
      <w:pPr>
        <w:widowControl/>
        <w:autoSpaceDE w:val="0"/>
        <w:autoSpaceDN w:val="0"/>
        <w:adjustRightInd w:val="0"/>
        <w:spacing w:line="240" w:lineRule="exact"/>
        <w:ind w:firstLine="567"/>
        <w:rPr>
          <w:rFonts w:ascii="Times New Roman" w:eastAsia="Times New Roman" w:hAnsi="Times New Roman" w:cs="Times New Roman"/>
          <w:color w:val="auto"/>
        </w:rPr>
      </w:pPr>
    </w:p>
    <w:p w:rsidR="007A299E" w:rsidRPr="00602318" w:rsidRDefault="007A299E" w:rsidP="00602318">
      <w:pPr>
        <w:widowControl/>
        <w:autoSpaceDE w:val="0"/>
        <w:autoSpaceDN w:val="0"/>
        <w:adjustRightInd w:val="0"/>
        <w:spacing w:before="34" w:line="274" w:lineRule="exact"/>
        <w:ind w:firstLine="567"/>
        <w:rPr>
          <w:rFonts w:ascii="Times New Roman" w:eastAsia="Times New Roman" w:hAnsi="Times New Roman" w:cs="Times New Roman"/>
          <w:b/>
          <w:bCs/>
          <w:i/>
          <w:iCs/>
          <w:color w:val="auto"/>
        </w:rPr>
      </w:pPr>
      <w:r w:rsidRPr="00602318">
        <w:rPr>
          <w:rFonts w:ascii="Times New Roman" w:eastAsia="Times New Roman" w:hAnsi="Times New Roman" w:cs="Times New Roman"/>
          <w:b/>
          <w:bCs/>
          <w:i/>
          <w:iCs/>
          <w:color w:val="auto"/>
        </w:rPr>
        <w:lastRenderedPageBreak/>
        <w:t>Социальные отношения</w:t>
      </w:r>
    </w:p>
    <w:p w:rsidR="007A299E" w:rsidRPr="00602318" w:rsidRDefault="007A299E" w:rsidP="00602318">
      <w:pPr>
        <w:widowControl/>
        <w:autoSpaceDE w:val="0"/>
        <w:autoSpaceDN w:val="0"/>
        <w:adjustRightInd w:val="0"/>
        <w:spacing w:line="274" w:lineRule="exact"/>
        <w:ind w:firstLine="567"/>
        <w:rPr>
          <w:rFonts w:ascii="Times New Roman" w:eastAsia="Times New Roman" w:hAnsi="Times New Roman" w:cs="Times New Roman"/>
          <w:i/>
          <w:iCs/>
          <w:color w:val="auto"/>
        </w:rPr>
      </w:pPr>
      <w:r w:rsidRPr="00602318">
        <w:rPr>
          <w:rFonts w:ascii="Times New Roman" w:eastAsia="Times New Roman" w:hAnsi="Times New Roman" w:cs="Times New Roman"/>
          <w:i/>
          <w:iCs/>
          <w:color w:val="auto"/>
        </w:rPr>
        <w:t>Выделять причины социального неравенства в истории и современном обществе; высказывать   обоснованное   суждение   о   факторах,   обеспечивающих  успешность самореализации молодежи в современных условиях;</w:t>
      </w:r>
    </w:p>
    <w:p w:rsidR="007A299E" w:rsidRPr="00602318" w:rsidRDefault="007A299E" w:rsidP="00602318">
      <w:pPr>
        <w:widowControl/>
        <w:autoSpaceDE w:val="0"/>
        <w:autoSpaceDN w:val="0"/>
        <w:adjustRightInd w:val="0"/>
        <w:spacing w:before="48" w:line="274" w:lineRule="exact"/>
        <w:ind w:firstLine="567"/>
        <w:jc w:val="both"/>
        <w:rPr>
          <w:rFonts w:ascii="Times New Roman" w:eastAsia="Times New Roman" w:hAnsi="Times New Roman" w:cs="Times New Roman"/>
          <w:i/>
          <w:iCs/>
          <w:color w:val="auto"/>
        </w:rPr>
      </w:pPr>
      <w:r w:rsidRPr="00602318">
        <w:rPr>
          <w:rFonts w:ascii="Times New Roman" w:eastAsia="Times New Roman" w:hAnsi="Times New Roman" w:cs="Times New Roman"/>
          <w:i/>
          <w:iCs/>
          <w:color w:val="auto"/>
        </w:rPr>
        <w:t>анализировать ситуации, связанные с различными способами разрешения социальных конфликтов;</w:t>
      </w:r>
    </w:p>
    <w:p w:rsidR="007A299E" w:rsidRPr="00602318" w:rsidRDefault="007A299E" w:rsidP="00602318">
      <w:pPr>
        <w:widowControl/>
        <w:autoSpaceDE w:val="0"/>
        <w:autoSpaceDN w:val="0"/>
        <w:adjustRightInd w:val="0"/>
        <w:spacing w:line="274" w:lineRule="exact"/>
        <w:ind w:firstLine="567"/>
        <w:jc w:val="both"/>
        <w:rPr>
          <w:rFonts w:ascii="Times New Roman" w:eastAsia="Times New Roman" w:hAnsi="Times New Roman" w:cs="Times New Roman"/>
          <w:i/>
          <w:iCs/>
          <w:color w:val="auto"/>
        </w:rPr>
      </w:pPr>
      <w:r w:rsidRPr="00602318">
        <w:rPr>
          <w:rFonts w:ascii="Times New Roman" w:eastAsia="Times New Roman" w:hAnsi="Times New Roman" w:cs="Times New Roman"/>
          <w:i/>
          <w:iCs/>
          <w:color w:val="auto"/>
        </w:rPr>
        <w:t>выражать собственное отношение к различным способам разрешения социальных конфликтов;</w:t>
      </w:r>
    </w:p>
    <w:p w:rsidR="007A299E" w:rsidRPr="00602318" w:rsidRDefault="007A299E" w:rsidP="00602318">
      <w:pPr>
        <w:widowControl/>
        <w:autoSpaceDE w:val="0"/>
        <w:autoSpaceDN w:val="0"/>
        <w:adjustRightInd w:val="0"/>
        <w:spacing w:line="274" w:lineRule="exact"/>
        <w:ind w:firstLine="567"/>
        <w:jc w:val="both"/>
        <w:rPr>
          <w:rFonts w:ascii="Times New Roman" w:eastAsia="Times New Roman" w:hAnsi="Times New Roman" w:cs="Times New Roman"/>
          <w:i/>
          <w:iCs/>
          <w:color w:val="auto"/>
        </w:rPr>
      </w:pPr>
      <w:r w:rsidRPr="00602318">
        <w:rPr>
          <w:rFonts w:ascii="Times New Roman" w:eastAsia="Times New Roman" w:hAnsi="Times New Roman" w:cs="Times New Roman"/>
          <w:i/>
          <w:iCs/>
          <w:color w:val="auto"/>
        </w:rPr>
        <w:t>толерантно вести себя по отношению к людям, относящимся к различным этническим общностям и религиозным конфессиям; оценивать роль толерантности в современном мире;</w:t>
      </w:r>
    </w:p>
    <w:p w:rsidR="007A299E" w:rsidRPr="00602318" w:rsidRDefault="007A299E" w:rsidP="00602318">
      <w:pPr>
        <w:widowControl/>
        <w:autoSpaceDE w:val="0"/>
        <w:autoSpaceDN w:val="0"/>
        <w:adjustRightInd w:val="0"/>
        <w:spacing w:line="274" w:lineRule="exact"/>
        <w:ind w:firstLine="567"/>
        <w:jc w:val="both"/>
        <w:rPr>
          <w:rFonts w:ascii="Times New Roman" w:eastAsia="Times New Roman" w:hAnsi="Times New Roman" w:cs="Times New Roman"/>
          <w:i/>
          <w:iCs/>
          <w:color w:val="auto"/>
        </w:rPr>
      </w:pPr>
      <w:r w:rsidRPr="00602318">
        <w:rPr>
          <w:rFonts w:ascii="Times New Roman" w:eastAsia="Times New Roman" w:hAnsi="Times New Roman" w:cs="Times New Roman"/>
          <w:i/>
          <w:iCs/>
          <w:color w:val="auto"/>
        </w:rPr>
        <w:t>находить и анализировать социальную информацию о тенденциях развития семьи в современном обществе;</w:t>
      </w:r>
    </w:p>
    <w:p w:rsidR="007A299E" w:rsidRPr="00602318" w:rsidRDefault="007A299E" w:rsidP="00602318">
      <w:pPr>
        <w:widowControl/>
        <w:autoSpaceDE w:val="0"/>
        <w:autoSpaceDN w:val="0"/>
        <w:adjustRightInd w:val="0"/>
        <w:spacing w:line="274" w:lineRule="exact"/>
        <w:ind w:firstLine="567"/>
        <w:jc w:val="both"/>
        <w:rPr>
          <w:rFonts w:ascii="Times New Roman" w:eastAsia="Times New Roman" w:hAnsi="Times New Roman" w:cs="Times New Roman"/>
          <w:i/>
          <w:iCs/>
          <w:color w:val="auto"/>
        </w:rPr>
      </w:pPr>
      <w:r w:rsidRPr="00602318">
        <w:rPr>
          <w:rFonts w:ascii="Times New Roman" w:eastAsia="Times New Roman" w:hAnsi="Times New Roman" w:cs="Times New Roman"/>
          <w:i/>
          <w:iCs/>
          <w:color w:val="auto"/>
        </w:rPr>
        <w:t>выявлять существенные параметры демографической ситуации в России на основе анализа данных переписи населения в Российской Федерации, давать им оценку;</w:t>
      </w:r>
    </w:p>
    <w:p w:rsidR="007A299E" w:rsidRPr="00602318" w:rsidRDefault="007A299E" w:rsidP="00602318">
      <w:pPr>
        <w:widowControl/>
        <w:autoSpaceDE w:val="0"/>
        <w:autoSpaceDN w:val="0"/>
        <w:adjustRightInd w:val="0"/>
        <w:spacing w:line="274" w:lineRule="exact"/>
        <w:ind w:firstLine="567"/>
        <w:jc w:val="both"/>
        <w:rPr>
          <w:rFonts w:ascii="Times New Roman" w:eastAsia="Times New Roman" w:hAnsi="Times New Roman" w:cs="Times New Roman"/>
          <w:i/>
          <w:iCs/>
          <w:color w:val="auto"/>
        </w:rPr>
      </w:pPr>
      <w:r w:rsidRPr="00602318">
        <w:rPr>
          <w:rFonts w:ascii="Times New Roman" w:eastAsia="Times New Roman" w:hAnsi="Times New Roman" w:cs="Times New Roman"/>
          <w:i/>
          <w:iCs/>
          <w:color w:val="auto"/>
        </w:rPr>
        <w:t>выявлять причины и последствия отклоняющегося поведения, объяснять с опорой на имеющиеся знания способы преодоления отклоняющегося поведения;</w:t>
      </w:r>
    </w:p>
    <w:p w:rsidR="007A299E" w:rsidRPr="00602318" w:rsidRDefault="007A299E" w:rsidP="00602318">
      <w:pPr>
        <w:widowControl/>
        <w:autoSpaceDE w:val="0"/>
        <w:autoSpaceDN w:val="0"/>
        <w:adjustRightInd w:val="0"/>
        <w:spacing w:line="274" w:lineRule="exact"/>
        <w:ind w:firstLine="567"/>
        <w:rPr>
          <w:rFonts w:ascii="Times New Roman" w:eastAsia="Times New Roman" w:hAnsi="Times New Roman" w:cs="Times New Roman"/>
          <w:i/>
          <w:iCs/>
          <w:color w:val="auto"/>
        </w:rPr>
      </w:pPr>
      <w:r w:rsidRPr="00602318">
        <w:rPr>
          <w:rFonts w:ascii="Times New Roman" w:eastAsia="Times New Roman" w:hAnsi="Times New Roman" w:cs="Times New Roman"/>
          <w:i/>
          <w:iCs/>
          <w:color w:val="auto"/>
        </w:rPr>
        <w:t>анализировать численность населения и динамику ее изменений в мире и в России.</w:t>
      </w:r>
    </w:p>
    <w:p w:rsidR="007A299E" w:rsidRPr="00602318" w:rsidRDefault="007A299E" w:rsidP="00602318">
      <w:pPr>
        <w:widowControl/>
        <w:autoSpaceDE w:val="0"/>
        <w:autoSpaceDN w:val="0"/>
        <w:adjustRightInd w:val="0"/>
        <w:spacing w:line="240" w:lineRule="exact"/>
        <w:ind w:firstLine="567"/>
        <w:rPr>
          <w:rFonts w:ascii="Times New Roman" w:eastAsia="Times New Roman" w:hAnsi="Times New Roman" w:cs="Times New Roman"/>
          <w:color w:val="auto"/>
        </w:rPr>
      </w:pPr>
    </w:p>
    <w:p w:rsidR="007A299E" w:rsidRPr="00602318" w:rsidRDefault="007A299E" w:rsidP="00602318">
      <w:pPr>
        <w:widowControl/>
        <w:autoSpaceDE w:val="0"/>
        <w:autoSpaceDN w:val="0"/>
        <w:adjustRightInd w:val="0"/>
        <w:spacing w:before="67" w:line="274" w:lineRule="exact"/>
        <w:ind w:firstLine="567"/>
        <w:rPr>
          <w:rFonts w:ascii="Times New Roman" w:eastAsia="Times New Roman" w:hAnsi="Times New Roman" w:cs="Times New Roman"/>
          <w:b/>
          <w:bCs/>
          <w:i/>
          <w:iCs/>
          <w:color w:val="auto"/>
        </w:rPr>
      </w:pPr>
      <w:r w:rsidRPr="00602318">
        <w:rPr>
          <w:rFonts w:ascii="Times New Roman" w:eastAsia="Times New Roman" w:hAnsi="Times New Roman" w:cs="Times New Roman"/>
          <w:b/>
          <w:bCs/>
          <w:i/>
          <w:iCs/>
          <w:color w:val="auto"/>
        </w:rPr>
        <w:t>Политика</w:t>
      </w:r>
    </w:p>
    <w:p w:rsidR="007A299E" w:rsidRPr="00602318" w:rsidRDefault="007A299E" w:rsidP="00602318">
      <w:pPr>
        <w:widowControl/>
        <w:autoSpaceDE w:val="0"/>
        <w:autoSpaceDN w:val="0"/>
        <w:adjustRightInd w:val="0"/>
        <w:spacing w:line="274" w:lineRule="exact"/>
        <w:ind w:firstLine="567"/>
        <w:rPr>
          <w:rFonts w:ascii="Times New Roman" w:eastAsia="Times New Roman" w:hAnsi="Times New Roman" w:cs="Times New Roman"/>
          <w:i/>
          <w:iCs/>
          <w:color w:val="auto"/>
        </w:rPr>
      </w:pPr>
      <w:r w:rsidRPr="00602318">
        <w:rPr>
          <w:rFonts w:ascii="Times New Roman" w:eastAsia="Times New Roman" w:hAnsi="Times New Roman" w:cs="Times New Roman"/>
          <w:i/>
          <w:iCs/>
          <w:color w:val="auto"/>
        </w:rPr>
        <w:t>Находить,  анализировать информацию о формировании правового государства и гражданского общества в Российской Федерации, выделять проблемы; выделять основные этапы избирательной кампании; в перспективе осознанно участвовать в избирательных кампаниях;</w:t>
      </w:r>
    </w:p>
    <w:p w:rsidR="007A299E" w:rsidRPr="00602318" w:rsidRDefault="007A299E" w:rsidP="00602318">
      <w:pPr>
        <w:widowControl/>
        <w:autoSpaceDE w:val="0"/>
        <w:autoSpaceDN w:val="0"/>
        <w:adjustRightInd w:val="0"/>
        <w:spacing w:line="274" w:lineRule="exact"/>
        <w:ind w:firstLine="567"/>
        <w:jc w:val="both"/>
        <w:rPr>
          <w:rFonts w:ascii="Times New Roman" w:eastAsia="Times New Roman" w:hAnsi="Times New Roman" w:cs="Times New Roman"/>
          <w:i/>
          <w:iCs/>
          <w:color w:val="auto"/>
        </w:rPr>
      </w:pPr>
      <w:r w:rsidRPr="00602318">
        <w:rPr>
          <w:rFonts w:ascii="Times New Roman" w:eastAsia="Times New Roman" w:hAnsi="Times New Roman" w:cs="Times New Roman"/>
          <w:i/>
          <w:iCs/>
          <w:color w:val="auto"/>
        </w:rPr>
        <w:t>отбирать и систематизировать информацию СМИ о функциях и значении местного самоуправления;</w:t>
      </w:r>
    </w:p>
    <w:p w:rsidR="007A299E" w:rsidRPr="00602318" w:rsidRDefault="007A299E" w:rsidP="00602318">
      <w:pPr>
        <w:widowControl/>
        <w:autoSpaceDE w:val="0"/>
        <w:autoSpaceDN w:val="0"/>
        <w:adjustRightInd w:val="0"/>
        <w:spacing w:line="274" w:lineRule="exact"/>
        <w:ind w:firstLine="567"/>
        <w:jc w:val="both"/>
        <w:rPr>
          <w:rFonts w:ascii="Times New Roman" w:eastAsia="Times New Roman" w:hAnsi="Times New Roman" w:cs="Times New Roman"/>
          <w:i/>
          <w:iCs/>
          <w:color w:val="auto"/>
        </w:rPr>
      </w:pPr>
      <w:r w:rsidRPr="00602318">
        <w:rPr>
          <w:rFonts w:ascii="Times New Roman" w:eastAsia="Times New Roman" w:hAnsi="Times New Roman" w:cs="Times New Roman"/>
          <w:i/>
          <w:iCs/>
          <w:color w:val="auto"/>
        </w:rPr>
        <w:t>самостоятельно давать аргументированную оценку личных качеств и деятельности политических лидеров;</w:t>
      </w:r>
    </w:p>
    <w:p w:rsidR="007A299E" w:rsidRPr="00602318" w:rsidRDefault="007A299E" w:rsidP="00602318">
      <w:pPr>
        <w:widowControl/>
        <w:autoSpaceDE w:val="0"/>
        <w:autoSpaceDN w:val="0"/>
        <w:adjustRightInd w:val="0"/>
        <w:spacing w:line="274" w:lineRule="exact"/>
        <w:ind w:right="1325" w:firstLine="567"/>
        <w:rPr>
          <w:rFonts w:ascii="Times New Roman" w:eastAsia="Times New Roman" w:hAnsi="Times New Roman" w:cs="Times New Roman"/>
          <w:i/>
          <w:iCs/>
          <w:color w:val="auto"/>
        </w:rPr>
      </w:pPr>
      <w:r w:rsidRPr="00602318">
        <w:rPr>
          <w:rFonts w:ascii="Times New Roman" w:eastAsia="Times New Roman" w:hAnsi="Times New Roman" w:cs="Times New Roman"/>
          <w:i/>
          <w:iCs/>
          <w:color w:val="auto"/>
        </w:rPr>
        <w:t>характеризовать особенности политического процесса в России; анализировать основные тенденции современного политического процесса.</w:t>
      </w:r>
    </w:p>
    <w:p w:rsidR="007A299E" w:rsidRPr="00602318" w:rsidRDefault="007A299E" w:rsidP="00602318">
      <w:pPr>
        <w:widowControl/>
        <w:autoSpaceDE w:val="0"/>
        <w:autoSpaceDN w:val="0"/>
        <w:adjustRightInd w:val="0"/>
        <w:spacing w:line="240" w:lineRule="exact"/>
        <w:ind w:firstLine="567"/>
        <w:rPr>
          <w:rFonts w:ascii="Times New Roman" w:eastAsia="Times New Roman" w:hAnsi="Times New Roman" w:cs="Times New Roman"/>
          <w:color w:val="auto"/>
        </w:rPr>
      </w:pPr>
    </w:p>
    <w:p w:rsidR="007A299E" w:rsidRPr="00602318" w:rsidRDefault="007A299E" w:rsidP="00602318">
      <w:pPr>
        <w:widowControl/>
        <w:autoSpaceDE w:val="0"/>
        <w:autoSpaceDN w:val="0"/>
        <w:adjustRightInd w:val="0"/>
        <w:spacing w:before="34" w:line="274" w:lineRule="exact"/>
        <w:ind w:firstLine="567"/>
        <w:jc w:val="both"/>
        <w:rPr>
          <w:rFonts w:ascii="Times New Roman" w:eastAsia="Times New Roman" w:hAnsi="Times New Roman" w:cs="Times New Roman"/>
          <w:b/>
          <w:bCs/>
          <w:i/>
          <w:iCs/>
          <w:color w:val="auto"/>
        </w:rPr>
      </w:pPr>
      <w:r w:rsidRPr="00602318">
        <w:rPr>
          <w:rFonts w:ascii="Times New Roman" w:eastAsia="Times New Roman" w:hAnsi="Times New Roman" w:cs="Times New Roman"/>
          <w:b/>
          <w:bCs/>
          <w:i/>
          <w:iCs/>
          <w:color w:val="auto"/>
        </w:rPr>
        <w:t>Правовое регулирование общественных отношений</w:t>
      </w:r>
    </w:p>
    <w:p w:rsidR="007A299E" w:rsidRPr="00602318" w:rsidRDefault="007A299E" w:rsidP="00602318">
      <w:pPr>
        <w:widowControl/>
        <w:autoSpaceDE w:val="0"/>
        <w:autoSpaceDN w:val="0"/>
        <w:adjustRightInd w:val="0"/>
        <w:spacing w:line="274" w:lineRule="exact"/>
        <w:ind w:firstLine="567"/>
        <w:jc w:val="both"/>
        <w:rPr>
          <w:rFonts w:ascii="Times New Roman" w:eastAsia="Times New Roman" w:hAnsi="Times New Roman" w:cs="Times New Roman"/>
          <w:i/>
          <w:iCs/>
          <w:color w:val="auto"/>
        </w:rPr>
      </w:pPr>
      <w:r w:rsidRPr="00602318">
        <w:rPr>
          <w:rFonts w:ascii="Times New Roman" w:eastAsia="Times New Roman" w:hAnsi="Times New Roman" w:cs="Times New Roman"/>
          <w:i/>
          <w:iCs/>
          <w:color w:val="auto"/>
        </w:rPr>
        <w:t>Действовать в пределах правовых норм для успешного решения жизненных задач в разных сферах общественных отношений;</w:t>
      </w:r>
    </w:p>
    <w:p w:rsidR="007A299E" w:rsidRPr="00602318" w:rsidRDefault="007A299E" w:rsidP="00602318">
      <w:pPr>
        <w:widowControl/>
        <w:autoSpaceDE w:val="0"/>
        <w:autoSpaceDN w:val="0"/>
        <w:adjustRightInd w:val="0"/>
        <w:spacing w:line="274" w:lineRule="exact"/>
        <w:ind w:right="989" w:firstLine="567"/>
        <w:jc w:val="both"/>
        <w:rPr>
          <w:rFonts w:ascii="Times New Roman" w:eastAsia="Times New Roman" w:hAnsi="Times New Roman" w:cs="Times New Roman"/>
          <w:i/>
          <w:iCs/>
          <w:color w:val="auto"/>
        </w:rPr>
      </w:pPr>
      <w:r w:rsidRPr="00602318">
        <w:rPr>
          <w:rFonts w:ascii="Times New Roman" w:eastAsia="Times New Roman" w:hAnsi="Times New Roman" w:cs="Times New Roman"/>
          <w:i/>
          <w:iCs/>
          <w:color w:val="auto"/>
        </w:rPr>
        <w:t>перечислять участников законотворческого процесса и раскрывать их функции; характеризовать механизм судебной защиты прав человека и гражданина в РФ; ориентироваться в предпринимательских правоотношениях;</w:t>
      </w:r>
    </w:p>
    <w:p w:rsidR="007A299E" w:rsidRPr="00602318" w:rsidRDefault="007A299E" w:rsidP="00602318">
      <w:pPr>
        <w:widowControl/>
        <w:autoSpaceDE w:val="0"/>
        <w:autoSpaceDN w:val="0"/>
        <w:adjustRightInd w:val="0"/>
        <w:spacing w:line="274" w:lineRule="exact"/>
        <w:ind w:firstLine="567"/>
        <w:jc w:val="both"/>
        <w:rPr>
          <w:rFonts w:ascii="Times New Roman" w:eastAsia="Times New Roman" w:hAnsi="Times New Roman" w:cs="Times New Roman"/>
          <w:i/>
          <w:iCs/>
          <w:color w:val="auto"/>
        </w:rPr>
      </w:pPr>
      <w:r w:rsidRPr="00602318">
        <w:rPr>
          <w:rFonts w:ascii="Times New Roman" w:eastAsia="Times New Roman" w:hAnsi="Times New Roman" w:cs="Times New Roman"/>
          <w:i/>
          <w:iCs/>
          <w:color w:val="auto"/>
        </w:rPr>
        <w:t>выявлять общественную опасность коррупции для гражданина, общества и государства;</w:t>
      </w:r>
    </w:p>
    <w:p w:rsidR="007A299E" w:rsidRPr="00602318" w:rsidRDefault="007A299E" w:rsidP="00602318">
      <w:pPr>
        <w:widowControl/>
        <w:autoSpaceDE w:val="0"/>
        <w:autoSpaceDN w:val="0"/>
        <w:adjustRightInd w:val="0"/>
        <w:spacing w:line="274" w:lineRule="exact"/>
        <w:ind w:firstLine="567"/>
        <w:jc w:val="both"/>
        <w:rPr>
          <w:rFonts w:ascii="Times New Roman" w:eastAsia="Times New Roman" w:hAnsi="Times New Roman" w:cs="Times New Roman"/>
          <w:i/>
          <w:iCs/>
          <w:color w:val="auto"/>
        </w:rPr>
      </w:pPr>
      <w:r w:rsidRPr="00602318">
        <w:rPr>
          <w:rFonts w:ascii="Times New Roman" w:eastAsia="Times New Roman" w:hAnsi="Times New Roman" w:cs="Times New Roman"/>
          <w:i/>
          <w:iCs/>
          <w:color w:val="auto"/>
        </w:rPr>
        <w:t>применять знание основных норм права в ситуациях повседневной жизни, прогнозировать последствия принимаемых решений;</w:t>
      </w:r>
    </w:p>
    <w:p w:rsidR="007A299E" w:rsidRPr="00602318" w:rsidRDefault="007A299E" w:rsidP="00602318">
      <w:pPr>
        <w:widowControl/>
        <w:autoSpaceDE w:val="0"/>
        <w:autoSpaceDN w:val="0"/>
        <w:adjustRightInd w:val="0"/>
        <w:spacing w:line="274" w:lineRule="exact"/>
        <w:ind w:firstLine="567"/>
        <w:jc w:val="both"/>
        <w:rPr>
          <w:rFonts w:ascii="Times New Roman" w:eastAsia="Times New Roman" w:hAnsi="Times New Roman" w:cs="Times New Roman"/>
          <w:i/>
          <w:iCs/>
          <w:color w:val="auto"/>
        </w:rPr>
      </w:pPr>
      <w:r w:rsidRPr="00602318">
        <w:rPr>
          <w:rFonts w:ascii="Times New Roman" w:eastAsia="Times New Roman" w:hAnsi="Times New Roman" w:cs="Times New Roman"/>
          <w:i/>
          <w:iCs/>
          <w:color w:val="auto"/>
        </w:rPr>
        <w:t>оценивать происходящие события и поведение людей с точки зрения соответствия закону;</w:t>
      </w:r>
    </w:p>
    <w:p w:rsidR="007A299E" w:rsidRPr="00602318" w:rsidRDefault="007A299E" w:rsidP="00602318">
      <w:pPr>
        <w:widowControl/>
        <w:autoSpaceDE w:val="0"/>
        <w:autoSpaceDN w:val="0"/>
        <w:adjustRightInd w:val="0"/>
        <w:spacing w:line="274" w:lineRule="exact"/>
        <w:ind w:firstLine="567"/>
        <w:jc w:val="both"/>
        <w:rPr>
          <w:rFonts w:ascii="Times New Roman" w:eastAsia="Times New Roman" w:hAnsi="Times New Roman" w:cs="Times New Roman"/>
          <w:i/>
          <w:iCs/>
          <w:color w:val="auto"/>
        </w:rPr>
      </w:pPr>
      <w:r w:rsidRPr="00602318">
        <w:rPr>
          <w:rFonts w:ascii="Times New Roman" w:eastAsia="Times New Roman" w:hAnsi="Times New Roman" w:cs="Times New Roman"/>
          <w:i/>
          <w:iCs/>
          <w:color w:val="auto"/>
        </w:rPr>
        <w:t>характеризовать основные направления деятельности государственных органов по предотвращению терроризма, раскрывать роль СМИ и гражданского общества в противодействии терроризму.</w:t>
      </w:r>
    </w:p>
    <w:p w:rsidR="007A299E" w:rsidRPr="007A299E" w:rsidRDefault="007A299E" w:rsidP="00CF2413">
      <w:pPr>
        <w:widowControl/>
        <w:autoSpaceDE w:val="0"/>
        <w:autoSpaceDN w:val="0"/>
        <w:adjustRightInd w:val="0"/>
        <w:spacing w:line="240" w:lineRule="exact"/>
        <w:ind w:firstLine="142"/>
        <w:rPr>
          <w:rFonts w:ascii="Times New Roman" w:eastAsia="Times New Roman" w:hAnsi="Times New Roman" w:cs="Times New Roman"/>
          <w:color w:val="auto"/>
          <w:sz w:val="20"/>
          <w:szCs w:val="20"/>
        </w:rPr>
      </w:pPr>
    </w:p>
    <w:p w:rsidR="00972E87" w:rsidRPr="002A60AA" w:rsidRDefault="00972E87" w:rsidP="00602318">
      <w:pPr>
        <w:pStyle w:val="5"/>
        <w:rPr>
          <w:rFonts w:eastAsia="Times New Roman"/>
          <w:smallCaps/>
          <w:color w:val="auto"/>
          <w:u w:val="single"/>
        </w:rPr>
      </w:pPr>
      <w:r w:rsidRPr="002A60AA">
        <w:rPr>
          <w:rFonts w:eastAsia="Times New Roman"/>
          <w:color w:val="auto"/>
          <w:u w:val="single"/>
        </w:rPr>
        <w:t>1.2.4.9</w:t>
      </w:r>
      <w:r w:rsidRPr="002A60AA">
        <w:rPr>
          <w:rFonts w:eastAsia="Times New Roman"/>
          <w:color w:val="auto"/>
          <w:u w:val="single"/>
        </w:rPr>
        <w:tab/>
        <w:t xml:space="preserve">РОССИЯ В </w:t>
      </w:r>
      <w:r w:rsidR="00A776A8" w:rsidRPr="002A60AA">
        <w:rPr>
          <w:rFonts w:eastAsia="Times New Roman"/>
          <w:smallCaps/>
          <w:color w:val="auto"/>
          <w:u w:val="single"/>
        </w:rPr>
        <w:t>МИРЕ</w:t>
      </w:r>
      <w:r w:rsidRPr="002A60AA">
        <w:rPr>
          <w:rFonts w:eastAsia="Times New Roman"/>
          <w:smallCaps/>
          <w:color w:val="auto"/>
          <w:u w:val="single"/>
        </w:rPr>
        <w:t>.</w:t>
      </w:r>
    </w:p>
    <w:p w:rsidR="00972E87" w:rsidRPr="00602318" w:rsidRDefault="00972E87" w:rsidP="00602318">
      <w:pPr>
        <w:widowControl/>
        <w:autoSpaceDE w:val="0"/>
        <w:autoSpaceDN w:val="0"/>
        <w:adjustRightInd w:val="0"/>
        <w:spacing w:before="5" w:line="274" w:lineRule="exact"/>
        <w:ind w:firstLine="567"/>
        <w:jc w:val="both"/>
        <w:rPr>
          <w:rFonts w:ascii="Times New Roman" w:eastAsia="Times New Roman" w:hAnsi="Times New Roman" w:cs="Times New Roman"/>
          <w:b/>
          <w:bCs/>
          <w:color w:val="auto"/>
        </w:rPr>
      </w:pPr>
      <w:r w:rsidRPr="00602318">
        <w:rPr>
          <w:rFonts w:ascii="Times New Roman" w:eastAsia="Times New Roman" w:hAnsi="Times New Roman" w:cs="Times New Roman"/>
          <w:b/>
          <w:bCs/>
          <w:color w:val="auto"/>
        </w:rPr>
        <w:t>В результате изучения учебного предмета «Россия в мире» на уровне среднего общего образования:</w:t>
      </w:r>
    </w:p>
    <w:p w:rsidR="00972E87" w:rsidRPr="00602318" w:rsidRDefault="00972E87" w:rsidP="00602318">
      <w:pPr>
        <w:widowControl/>
        <w:autoSpaceDE w:val="0"/>
        <w:autoSpaceDN w:val="0"/>
        <w:adjustRightInd w:val="0"/>
        <w:spacing w:line="274" w:lineRule="exact"/>
        <w:ind w:firstLine="567"/>
        <w:jc w:val="both"/>
        <w:rPr>
          <w:rFonts w:ascii="Times New Roman" w:eastAsia="Times New Roman" w:hAnsi="Times New Roman" w:cs="Times New Roman"/>
          <w:b/>
          <w:bCs/>
          <w:color w:val="auto"/>
        </w:rPr>
      </w:pPr>
      <w:r w:rsidRPr="00602318">
        <w:rPr>
          <w:rFonts w:ascii="Times New Roman" w:eastAsia="Times New Roman" w:hAnsi="Times New Roman" w:cs="Times New Roman"/>
          <w:b/>
          <w:bCs/>
          <w:color w:val="auto"/>
        </w:rPr>
        <w:t>Выпускник на базовом уровне научится:</w:t>
      </w:r>
    </w:p>
    <w:p w:rsidR="00972E87" w:rsidRPr="00602318" w:rsidRDefault="00972E87" w:rsidP="00602318">
      <w:pPr>
        <w:widowControl/>
        <w:autoSpaceDE w:val="0"/>
        <w:autoSpaceDN w:val="0"/>
        <w:adjustRightInd w:val="0"/>
        <w:spacing w:line="274" w:lineRule="exact"/>
        <w:ind w:firstLine="567"/>
        <w:jc w:val="both"/>
        <w:rPr>
          <w:rFonts w:ascii="Times New Roman" w:eastAsia="Times New Roman" w:hAnsi="Times New Roman" w:cs="Times New Roman"/>
          <w:color w:val="auto"/>
        </w:rPr>
      </w:pPr>
      <w:r w:rsidRPr="00602318">
        <w:rPr>
          <w:rFonts w:ascii="Times New Roman" w:eastAsia="Times New Roman" w:hAnsi="Times New Roman" w:cs="Times New Roman"/>
          <w:color w:val="auto"/>
        </w:rPr>
        <w:t>использовать комплекс знаний об основных этапах, ключевых событиях истории многонационального Российского государства и человечества в целом;</w:t>
      </w:r>
    </w:p>
    <w:p w:rsidR="00972E87" w:rsidRPr="00602318" w:rsidRDefault="00972E87" w:rsidP="00602318">
      <w:pPr>
        <w:widowControl/>
        <w:autoSpaceDE w:val="0"/>
        <w:autoSpaceDN w:val="0"/>
        <w:adjustRightInd w:val="0"/>
        <w:spacing w:before="48" w:line="274" w:lineRule="exact"/>
        <w:ind w:firstLine="567"/>
        <w:jc w:val="both"/>
        <w:rPr>
          <w:rFonts w:ascii="Times New Roman" w:eastAsia="Times New Roman" w:hAnsi="Times New Roman" w:cs="Times New Roman"/>
          <w:color w:val="auto"/>
        </w:rPr>
      </w:pPr>
      <w:r w:rsidRPr="00602318">
        <w:rPr>
          <w:rFonts w:ascii="Times New Roman" w:eastAsia="Times New Roman" w:hAnsi="Times New Roman" w:cs="Times New Roman"/>
          <w:color w:val="auto"/>
        </w:rPr>
        <w:t>использовать понятийный аппарат исторического знания и приемы исторического анализа, межпредметные связи для осмысления, раскрытия сущности, причинно-следственных связей и значения событий, процессов и явлений прошлого и современности;</w:t>
      </w:r>
    </w:p>
    <w:p w:rsidR="00972E87" w:rsidRPr="00602318" w:rsidRDefault="00972E87" w:rsidP="00602318">
      <w:pPr>
        <w:widowControl/>
        <w:autoSpaceDE w:val="0"/>
        <w:autoSpaceDN w:val="0"/>
        <w:adjustRightInd w:val="0"/>
        <w:spacing w:line="274" w:lineRule="exact"/>
        <w:ind w:firstLine="567"/>
        <w:jc w:val="both"/>
        <w:rPr>
          <w:rFonts w:ascii="Times New Roman" w:eastAsia="Times New Roman" w:hAnsi="Times New Roman" w:cs="Times New Roman"/>
          <w:color w:val="auto"/>
        </w:rPr>
      </w:pPr>
      <w:r w:rsidRPr="00602318">
        <w:rPr>
          <w:rFonts w:ascii="Times New Roman" w:eastAsia="Times New Roman" w:hAnsi="Times New Roman" w:cs="Times New Roman"/>
          <w:color w:val="auto"/>
        </w:rPr>
        <w:lastRenderedPageBreak/>
        <w:t>раскрывать историю России как неотъемлемую часть мирового исторического процесса и роль многих поколений россиян во взаимодействии с другими государствами и народами во всех сферах, в том числе в современном глобальном мире;</w:t>
      </w:r>
    </w:p>
    <w:p w:rsidR="00972E87" w:rsidRPr="00602318" w:rsidRDefault="00972E87" w:rsidP="00602318">
      <w:pPr>
        <w:widowControl/>
        <w:autoSpaceDE w:val="0"/>
        <w:autoSpaceDN w:val="0"/>
        <w:adjustRightInd w:val="0"/>
        <w:spacing w:line="274" w:lineRule="exact"/>
        <w:ind w:firstLine="567"/>
        <w:jc w:val="both"/>
        <w:rPr>
          <w:rFonts w:ascii="Times New Roman" w:eastAsia="Times New Roman" w:hAnsi="Times New Roman" w:cs="Times New Roman"/>
          <w:color w:val="auto"/>
        </w:rPr>
      </w:pPr>
      <w:r w:rsidRPr="00602318">
        <w:rPr>
          <w:rFonts w:ascii="Times New Roman" w:eastAsia="Times New Roman" w:hAnsi="Times New Roman" w:cs="Times New Roman"/>
          <w:color w:val="auto"/>
        </w:rPr>
        <w:t>соотносить общие исторические процессы и отдельные факты;</w:t>
      </w:r>
    </w:p>
    <w:p w:rsidR="00972E87" w:rsidRPr="00602318" w:rsidRDefault="00972E87" w:rsidP="00602318">
      <w:pPr>
        <w:widowControl/>
        <w:autoSpaceDE w:val="0"/>
        <w:autoSpaceDN w:val="0"/>
        <w:adjustRightInd w:val="0"/>
        <w:spacing w:line="274" w:lineRule="exact"/>
        <w:ind w:firstLine="567"/>
        <w:jc w:val="both"/>
        <w:rPr>
          <w:rFonts w:ascii="Times New Roman" w:eastAsia="Times New Roman" w:hAnsi="Times New Roman" w:cs="Times New Roman"/>
          <w:color w:val="auto"/>
        </w:rPr>
      </w:pPr>
      <w:r w:rsidRPr="00602318">
        <w:rPr>
          <w:rFonts w:ascii="Times New Roman" w:eastAsia="Times New Roman" w:hAnsi="Times New Roman" w:cs="Times New Roman"/>
          <w:color w:val="auto"/>
        </w:rPr>
        <w:t>выделять причинно-следственные связи и исторические предпосылки современного положения РФ на международной арене;</w:t>
      </w:r>
    </w:p>
    <w:p w:rsidR="00972E87" w:rsidRPr="00602318" w:rsidRDefault="00972E87" w:rsidP="00602318">
      <w:pPr>
        <w:widowControl/>
        <w:autoSpaceDE w:val="0"/>
        <w:autoSpaceDN w:val="0"/>
        <w:adjustRightInd w:val="0"/>
        <w:spacing w:line="274" w:lineRule="exact"/>
        <w:ind w:firstLine="567"/>
        <w:jc w:val="both"/>
        <w:rPr>
          <w:rFonts w:ascii="Times New Roman" w:eastAsia="Times New Roman" w:hAnsi="Times New Roman" w:cs="Times New Roman"/>
          <w:color w:val="auto"/>
        </w:rPr>
      </w:pPr>
      <w:r w:rsidRPr="00602318">
        <w:rPr>
          <w:rFonts w:ascii="Times New Roman" w:eastAsia="Times New Roman" w:hAnsi="Times New Roman" w:cs="Times New Roman"/>
          <w:color w:val="auto"/>
        </w:rPr>
        <w:t>сравнивать историческое развитие России и других стран, объяснять, в чем заключались общие черты и особенности их исторического развития;</w:t>
      </w:r>
    </w:p>
    <w:p w:rsidR="00972E87" w:rsidRPr="00602318" w:rsidRDefault="00972E87" w:rsidP="00602318">
      <w:pPr>
        <w:widowControl/>
        <w:autoSpaceDE w:val="0"/>
        <w:autoSpaceDN w:val="0"/>
        <w:adjustRightInd w:val="0"/>
        <w:spacing w:line="274" w:lineRule="exact"/>
        <w:ind w:firstLine="567"/>
        <w:jc w:val="both"/>
        <w:rPr>
          <w:rFonts w:ascii="Times New Roman" w:eastAsia="Times New Roman" w:hAnsi="Times New Roman" w:cs="Times New Roman"/>
          <w:color w:val="auto"/>
        </w:rPr>
      </w:pPr>
      <w:r w:rsidRPr="00602318">
        <w:rPr>
          <w:rFonts w:ascii="Times New Roman" w:eastAsia="Times New Roman" w:hAnsi="Times New Roman" w:cs="Times New Roman"/>
          <w:color w:val="auto"/>
        </w:rPr>
        <w:t>излагать круг дискуссионных, «трудных» вопросов истории и существующие в науке их современные версии и трактовки;</w:t>
      </w:r>
    </w:p>
    <w:p w:rsidR="00972E87" w:rsidRPr="00602318" w:rsidRDefault="00972E87" w:rsidP="00602318">
      <w:pPr>
        <w:widowControl/>
        <w:autoSpaceDE w:val="0"/>
        <w:autoSpaceDN w:val="0"/>
        <w:adjustRightInd w:val="0"/>
        <w:spacing w:line="274" w:lineRule="exact"/>
        <w:ind w:firstLine="567"/>
        <w:jc w:val="both"/>
        <w:rPr>
          <w:rFonts w:ascii="Times New Roman" w:eastAsia="Times New Roman" w:hAnsi="Times New Roman" w:cs="Times New Roman"/>
          <w:color w:val="auto"/>
        </w:rPr>
      </w:pPr>
      <w:r w:rsidRPr="00602318">
        <w:rPr>
          <w:rFonts w:ascii="Times New Roman" w:eastAsia="Times New Roman" w:hAnsi="Times New Roman" w:cs="Times New Roman"/>
          <w:color w:val="auto"/>
        </w:rPr>
        <w:t>раскрывать историко-культурное многообразие народов России, содержание основополагающих общероссийских символов, культурных, религиозных, этнонациональных традиций, нравственных и социальных установок;</w:t>
      </w:r>
    </w:p>
    <w:p w:rsidR="00972E87" w:rsidRPr="00602318" w:rsidRDefault="00972E87" w:rsidP="00602318">
      <w:pPr>
        <w:widowControl/>
        <w:autoSpaceDE w:val="0"/>
        <w:autoSpaceDN w:val="0"/>
        <w:adjustRightInd w:val="0"/>
        <w:spacing w:line="274" w:lineRule="exact"/>
        <w:ind w:firstLine="567"/>
        <w:jc w:val="both"/>
        <w:rPr>
          <w:rFonts w:ascii="Times New Roman" w:eastAsia="Times New Roman" w:hAnsi="Times New Roman" w:cs="Times New Roman"/>
          <w:color w:val="auto"/>
        </w:rPr>
      </w:pPr>
      <w:r w:rsidRPr="00602318">
        <w:rPr>
          <w:rFonts w:ascii="Times New Roman" w:eastAsia="Times New Roman" w:hAnsi="Times New Roman" w:cs="Times New Roman"/>
          <w:color w:val="auto"/>
        </w:rPr>
        <w:t>применять элементы источниковедческого анализа при работе с историческими материалами (определение принадлежности и достоверности источника, обстоятельства и цели его создания, позиций авторов и др.), излагать выявленную информацию, раскрывая ее познавательную ценность;</w:t>
      </w:r>
    </w:p>
    <w:p w:rsidR="00972E87" w:rsidRPr="00602318" w:rsidRDefault="00972E87" w:rsidP="00602318">
      <w:pPr>
        <w:widowControl/>
        <w:autoSpaceDE w:val="0"/>
        <w:autoSpaceDN w:val="0"/>
        <w:adjustRightInd w:val="0"/>
        <w:spacing w:line="274" w:lineRule="exact"/>
        <w:ind w:firstLine="567"/>
        <w:jc w:val="both"/>
        <w:rPr>
          <w:rFonts w:ascii="Times New Roman" w:eastAsia="Times New Roman" w:hAnsi="Times New Roman" w:cs="Times New Roman"/>
          <w:color w:val="auto"/>
        </w:rPr>
      </w:pPr>
      <w:r w:rsidRPr="00602318">
        <w:rPr>
          <w:rFonts w:ascii="Times New Roman" w:eastAsia="Times New Roman" w:hAnsi="Times New Roman" w:cs="Times New Roman"/>
          <w:color w:val="auto"/>
        </w:rPr>
        <w:t>использовать навыки проектной деятельности, умение вести диалог, участвовать в дискуссии по исторической тематике в условиях открытого информационного общества;</w:t>
      </w:r>
    </w:p>
    <w:p w:rsidR="00972E87" w:rsidRPr="00602318" w:rsidRDefault="00972E87" w:rsidP="00602318">
      <w:pPr>
        <w:widowControl/>
        <w:autoSpaceDE w:val="0"/>
        <w:autoSpaceDN w:val="0"/>
        <w:adjustRightInd w:val="0"/>
        <w:spacing w:line="274" w:lineRule="exact"/>
        <w:ind w:firstLine="567"/>
        <w:jc w:val="both"/>
        <w:rPr>
          <w:rFonts w:ascii="Times New Roman" w:eastAsia="Times New Roman" w:hAnsi="Times New Roman" w:cs="Times New Roman"/>
          <w:color w:val="auto"/>
        </w:rPr>
      </w:pPr>
      <w:r w:rsidRPr="00602318">
        <w:rPr>
          <w:rFonts w:ascii="Times New Roman" w:eastAsia="Times New Roman" w:hAnsi="Times New Roman" w:cs="Times New Roman"/>
          <w:color w:val="auto"/>
        </w:rPr>
        <w:t>характеризовать важнейшие достижения культуры и систему ценностей, сформировавшиеся в ходе исторического развития;</w:t>
      </w:r>
    </w:p>
    <w:p w:rsidR="00972E87" w:rsidRPr="00602318" w:rsidRDefault="00972E87" w:rsidP="00602318">
      <w:pPr>
        <w:widowControl/>
        <w:autoSpaceDE w:val="0"/>
        <w:autoSpaceDN w:val="0"/>
        <w:adjustRightInd w:val="0"/>
        <w:spacing w:line="274" w:lineRule="exact"/>
        <w:ind w:firstLine="567"/>
        <w:jc w:val="both"/>
        <w:rPr>
          <w:rFonts w:ascii="Times New Roman" w:eastAsia="Times New Roman" w:hAnsi="Times New Roman" w:cs="Times New Roman"/>
          <w:color w:val="auto"/>
        </w:rPr>
      </w:pPr>
      <w:r w:rsidRPr="00602318">
        <w:rPr>
          <w:rFonts w:ascii="Times New Roman" w:eastAsia="Times New Roman" w:hAnsi="Times New Roman" w:cs="Times New Roman"/>
          <w:color w:val="auto"/>
        </w:rPr>
        <w:t>составлять собственное суждение об историческом наследии народов России и мира;</w:t>
      </w:r>
    </w:p>
    <w:p w:rsidR="00972E87" w:rsidRPr="00602318" w:rsidRDefault="00972E87" w:rsidP="00602318">
      <w:pPr>
        <w:widowControl/>
        <w:autoSpaceDE w:val="0"/>
        <w:autoSpaceDN w:val="0"/>
        <w:adjustRightInd w:val="0"/>
        <w:spacing w:line="274" w:lineRule="exact"/>
        <w:ind w:firstLine="567"/>
        <w:jc w:val="both"/>
        <w:rPr>
          <w:rFonts w:ascii="Times New Roman" w:eastAsia="Times New Roman" w:hAnsi="Times New Roman" w:cs="Times New Roman"/>
          <w:color w:val="auto"/>
        </w:rPr>
      </w:pPr>
      <w:r w:rsidRPr="00602318">
        <w:rPr>
          <w:rFonts w:ascii="Times New Roman" w:eastAsia="Times New Roman" w:hAnsi="Times New Roman" w:cs="Times New Roman"/>
          <w:color w:val="auto"/>
        </w:rPr>
        <w:t>различать в исторической информации факты и мнения, исторические описания и исторические объяснения;</w:t>
      </w:r>
    </w:p>
    <w:p w:rsidR="00972E87" w:rsidRPr="00602318" w:rsidRDefault="00972E87" w:rsidP="00602318">
      <w:pPr>
        <w:widowControl/>
        <w:autoSpaceDE w:val="0"/>
        <w:autoSpaceDN w:val="0"/>
        <w:adjustRightInd w:val="0"/>
        <w:spacing w:line="274" w:lineRule="exact"/>
        <w:ind w:firstLine="567"/>
        <w:jc w:val="both"/>
        <w:rPr>
          <w:rFonts w:ascii="Times New Roman" w:eastAsia="Times New Roman" w:hAnsi="Times New Roman" w:cs="Times New Roman"/>
          <w:color w:val="auto"/>
        </w:rPr>
      </w:pPr>
      <w:r w:rsidRPr="00602318">
        <w:rPr>
          <w:rFonts w:ascii="Times New Roman" w:eastAsia="Times New Roman" w:hAnsi="Times New Roman" w:cs="Times New Roman"/>
          <w:color w:val="auto"/>
        </w:rPr>
        <w:t>уважительно относиться к историко-культурному наследию народов России и мира;</w:t>
      </w:r>
    </w:p>
    <w:p w:rsidR="00972E87" w:rsidRPr="00602318" w:rsidRDefault="00972E87" w:rsidP="00602318">
      <w:pPr>
        <w:widowControl/>
        <w:autoSpaceDE w:val="0"/>
        <w:autoSpaceDN w:val="0"/>
        <w:adjustRightInd w:val="0"/>
        <w:spacing w:line="274" w:lineRule="exact"/>
        <w:ind w:firstLine="567"/>
        <w:jc w:val="both"/>
        <w:rPr>
          <w:rFonts w:ascii="Times New Roman" w:eastAsia="Times New Roman" w:hAnsi="Times New Roman" w:cs="Times New Roman"/>
          <w:color w:val="auto"/>
        </w:rPr>
      </w:pPr>
      <w:r w:rsidRPr="00602318">
        <w:rPr>
          <w:rFonts w:ascii="Times New Roman" w:eastAsia="Times New Roman" w:hAnsi="Times New Roman" w:cs="Times New Roman"/>
          <w:color w:val="auto"/>
        </w:rPr>
        <w:t>знать и сопоставлять между собой различные варианты развития народов мира;</w:t>
      </w:r>
    </w:p>
    <w:p w:rsidR="00972E87" w:rsidRPr="00602318" w:rsidRDefault="00972E87" w:rsidP="00602318">
      <w:pPr>
        <w:widowControl/>
        <w:autoSpaceDE w:val="0"/>
        <w:autoSpaceDN w:val="0"/>
        <w:adjustRightInd w:val="0"/>
        <w:spacing w:line="274" w:lineRule="exact"/>
        <w:ind w:firstLine="567"/>
        <w:jc w:val="both"/>
        <w:rPr>
          <w:rFonts w:ascii="Times New Roman" w:eastAsia="Times New Roman" w:hAnsi="Times New Roman" w:cs="Times New Roman"/>
          <w:color w:val="auto"/>
        </w:rPr>
      </w:pPr>
      <w:r w:rsidRPr="00602318">
        <w:rPr>
          <w:rFonts w:ascii="Times New Roman" w:eastAsia="Times New Roman" w:hAnsi="Times New Roman" w:cs="Times New Roman"/>
          <w:color w:val="auto"/>
        </w:rPr>
        <w:t>знать историю возникновения и развития основных философских, экономических, политико-правовых течений в мире, особенности их реализации в России.</w:t>
      </w:r>
    </w:p>
    <w:p w:rsidR="00972E87" w:rsidRPr="00602318" w:rsidRDefault="00972E87" w:rsidP="00602318">
      <w:pPr>
        <w:widowControl/>
        <w:autoSpaceDE w:val="0"/>
        <w:autoSpaceDN w:val="0"/>
        <w:adjustRightInd w:val="0"/>
        <w:spacing w:line="240" w:lineRule="exact"/>
        <w:ind w:firstLine="567"/>
        <w:jc w:val="both"/>
        <w:rPr>
          <w:rFonts w:ascii="Times New Roman" w:eastAsia="Times New Roman" w:hAnsi="Times New Roman" w:cs="Times New Roman"/>
          <w:color w:val="auto"/>
        </w:rPr>
      </w:pPr>
    </w:p>
    <w:p w:rsidR="00972E87" w:rsidRPr="00602318" w:rsidRDefault="00972E87" w:rsidP="00602318">
      <w:pPr>
        <w:widowControl/>
        <w:autoSpaceDE w:val="0"/>
        <w:autoSpaceDN w:val="0"/>
        <w:adjustRightInd w:val="0"/>
        <w:spacing w:before="34" w:line="274" w:lineRule="exact"/>
        <w:ind w:firstLine="567"/>
        <w:jc w:val="both"/>
        <w:rPr>
          <w:rFonts w:ascii="Times New Roman" w:eastAsia="Times New Roman" w:hAnsi="Times New Roman" w:cs="Times New Roman"/>
          <w:b/>
          <w:bCs/>
          <w:color w:val="auto"/>
        </w:rPr>
      </w:pPr>
      <w:r w:rsidRPr="00602318">
        <w:rPr>
          <w:rFonts w:ascii="Times New Roman" w:eastAsia="Times New Roman" w:hAnsi="Times New Roman" w:cs="Times New Roman"/>
          <w:b/>
          <w:bCs/>
          <w:color w:val="auto"/>
        </w:rPr>
        <w:t>Выпускник на базовом уровне получит возможность научиться:</w:t>
      </w:r>
    </w:p>
    <w:p w:rsidR="00972E87" w:rsidRPr="00602318" w:rsidRDefault="00972E87" w:rsidP="00602318">
      <w:pPr>
        <w:widowControl/>
        <w:autoSpaceDE w:val="0"/>
        <w:autoSpaceDN w:val="0"/>
        <w:adjustRightInd w:val="0"/>
        <w:spacing w:line="274" w:lineRule="exact"/>
        <w:ind w:firstLine="567"/>
        <w:jc w:val="both"/>
        <w:rPr>
          <w:rFonts w:ascii="Times New Roman" w:eastAsia="Times New Roman" w:hAnsi="Times New Roman" w:cs="Times New Roman"/>
          <w:i/>
          <w:iCs/>
          <w:color w:val="auto"/>
        </w:rPr>
      </w:pPr>
      <w:r w:rsidRPr="00602318">
        <w:rPr>
          <w:rFonts w:ascii="Times New Roman" w:eastAsia="Times New Roman" w:hAnsi="Times New Roman" w:cs="Times New Roman"/>
          <w:i/>
          <w:iCs/>
          <w:color w:val="auto"/>
        </w:rPr>
        <w:t>владеть системными историческими знаниями, служащими основой для понимания места и роли России в мировой истории, для соотнесения (синхронизации) событий и процессов всемирной, национальной и региональной/локальной истории;</w:t>
      </w:r>
    </w:p>
    <w:p w:rsidR="00972E87" w:rsidRPr="00602318" w:rsidRDefault="00972E87" w:rsidP="00602318">
      <w:pPr>
        <w:widowControl/>
        <w:autoSpaceDE w:val="0"/>
        <w:autoSpaceDN w:val="0"/>
        <w:adjustRightInd w:val="0"/>
        <w:spacing w:line="274" w:lineRule="exact"/>
        <w:ind w:firstLine="567"/>
        <w:jc w:val="both"/>
        <w:rPr>
          <w:rFonts w:ascii="Times New Roman" w:eastAsia="Times New Roman" w:hAnsi="Times New Roman" w:cs="Times New Roman"/>
          <w:i/>
          <w:iCs/>
          <w:color w:val="auto"/>
        </w:rPr>
      </w:pPr>
      <w:r w:rsidRPr="00602318">
        <w:rPr>
          <w:rFonts w:ascii="Times New Roman" w:eastAsia="Times New Roman" w:hAnsi="Times New Roman" w:cs="Times New Roman"/>
          <w:i/>
          <w:iCs/>
          <w:color w:val="auto"/>
        </w:rPr>
        <w:t>применять приемы самостоятельного поиска и критического анализа историко-социальной информации, ее систематизации и представления в различных знаковых системах;</w:t>
      </w:r>
    </w:p>
    <w:p w:rsidR="00972E87" w:rsidRPr="00602318" w:rsidRDefault="00972E87" w:rsidP="00602318">
      <w:pPr>
        <w:widowControl/>
        <w:autoSpaceDE w:val="0"/>
        <w:autoSpaceDN w:val="0"/>
        <w:adjustRightInd w:val="0"/>
        <w:spacing w:line="274" w:lineRule="exact"/>
        <w:ind w:firstLine="567"/>
        <w:jc w:val="both"/>
        <w:rPr>
          <w:rFonts w:ascii="Times New Roman" w:eastAsia="Times New Roman" w:hAnsi="Times New Roman" w:cs="Times New Roman"/>
          <w:i/>
          <w:iCs/>
          <w:color w:val="auto"/>
        </w:rPr>
      </w:pPr>
      <w:r w:rsidRPr="00602318">
        <w:rPr>
          <w:rFonts w:ascii="Times New Roman" w:eastAsia="Times New Roman" w:hAnsi="Times New Roman" w:cs="Times New Roman"/>
          <w:i/>
          <w:iCs/>
          <w:color w:val="auto"/>
        </w:rPr>
        <w:t>использовать принципы структурно-функционального, временного и пространственного анализа при работе с источниками, интерпретировать и сравнивать содержащуюся в них информацию с целью реконструкции фрагментов исторической действительности, аргументации выводов, вынесения оценочных суждений;</w:t>
      </w:r>
    </w:p>
    <w:p w:rsidR="00972E87" w:rsidRPr="00602318" w:rsidRDefault="00972E87" w:rsidP="00602318">
      <w:pPr>
        <w:widowControl/>
        <w:autoSpaceDE w:val="0"/>
        <w:autoSpaceDN w:val="0"/>
        <w:adjustRightInd w:val="0"/>
        <w:spacing w:line="274" w:lineRule="exact"/>
        <w:ind w:firstLine="567"/>
        <w:jc w:val="both"/>
        <w:rPr>
          <w:rFonts w:ascii="Times New Roman" w:eastAsia="Times New Roman" w:hAnsi="Times New Roman" w:cs="Times New Roman"/>
          <w:i/>
          <w:iCs/>
          <w:color w:val="auto"/>
        </w:rPr>
      </w:pPr>
      <w:r w:rsidRPr="00602318">
        <w:rPr>
          <w:rFonts w:ascii="Times New Roman" w:eastAsia="Times New Roman" w:hAnsi="Times New Roman" w:cs="Times New Roman"/>
          <w:i/>
          <w:iCs/>
          <w:color w:val="auto"/>
        </w:rPr>
        <w:t>анализировать и сопоставлять как научные, так и вненаучные версии и оценки исторического прошлого, отличать интерпретации, основанные на фактическом материале, от заведомых искажений, фальсификации;</w:t>
      </w:r>
    </w:p>
    <w:p w:rsidR="00972E87" w:rsidRPr="00602318" w:rsidRDefault="00972E87" w:rsidP="00602318">
      <w:pPr>
        <w:widowControl/>
        <w:autoSpaceDE w:val="0"/>
        <w:autoSpaceDN w:val="0"/>
        <w:adjustRightInd w:val="0"/>
        <w:spacing w:line="274" w:lineRule="exact"/>
        <w:ind w:firstLine="567"/>
        <w:jc w:val="both"/>
        <w:rPr>
          <w:rFonts w:ascii="Times New Roman" w:eastAsia="Times New Roman" w:hAnsi="Times New Roman" w:cs="Times New Roman"/>
          <w:i/>
          <w:iCs/>
          <w:color w:val="auto"/>
        </w:rPr>
      </w:pPr>
      <w:r w:rsidRPr="00602318">
        <w:rPr>
          <w:rFonts w:ascii="Times New Roman" w:eastAsia="Times New Roman" w:hAnsi="Times New Roman" w:cs="Times New Roman"/>
          <w:i/>
          <w:iCs/>
          <w:color w:val="auto"/>
        </w:rPr>
        <w:t>раскрывать сущность дискуссионных, «трудных» вопросов истории России, определять и аргументировать свое отношение к различным версиям, оценкам исторических событий и деятельности личностей на основе представлений о достижениях историографии;</w:t>
      </w:r>
    </w:p>
    <w:p w:rsidR="00972E87" w:rsidRPr="00602318" w:rsidRDefault="00972E87" w:rsidP="00602318">
      <w:pPr>
        <w:widowControl/>
        <w:autoSpaceDE w:val="0"/>
        <w:autoSpaceDN w:val="0"/>
        <w:adjustRightInd w:val="0"/>
        <w:spacing w:before="48" w:line="274" w:lineRule="exact"/>
        <w:ind w:firstLine="567"/>
        <w:jc w:val="both"/>
        <w:rPr>
          <w:rFonts w:ascii="Times New Roman" w:eastAsia="Times New Roman" w:hAnsi="Times New Roman" w:cs="Times New Roman"/>
          <w:i/>
          <w:iCs/>
          <w:color w:val="auto"/>
        </w:rPr>
      </w:pPr>
      <w:r w:rsidRPr="00602318">
        <w:rPr>
          <w:rFonts w:ascii="Times New Roman" w:eastAsia="Times New Roman" w:hAnsi="Times New Roman" w:cs="Times New Roman"/>
          <w:i/>
          <w:iCs/>
          <w:color w:val="auto"/>
        </w:rPr>
        <w:t>целенаправленно применять элементы методологических знаний об историческом процессе, начальные историографические умения в познавательной, проектной, учебно-исследовательской деятельности, социальной практике, поликультурном общении, общественных обсуждениях и т.д.;</w:t>
      </w:r>
    </w:p>
    <w:p w:rsidR="00972E87" w:rsidRPr="00602318" w:rsidRDefault="00972E87" w:rsidP="00602318">
      <w:pPr>
        <w:widowControl/>
        <w:autoSpaceDE w:val="0"/>
        <w:autoSpaceDN w:val="0"/>
        <w:adjustRightInd w:val="0"/>
        <w:spacing w:line="274" w:lineRule="exact"/>
        <w:ind w:firstLine="567"/>
        <w:jc w:val="both"/>
        <w:rPr>
          <w:rFonts w:ascii="Times New Roman" w:eastAsia="Times New Roman" w:hAnsi="Times New Roman" w:cs="Times New Roman"/>
          <w:i/>
          <w:iCs/>
          <w:color w:val="auto"/>
        </w:rPr>
      </w:pPr>
      <w:r w:rsidRPr="00602318">
        <w:rPr>
          <w:rFonts w:ascii="Times New Roman" w:eastAsia="Times New Roman" w:hAnsi="Times New Roman" w:cs="Times New Roman"/>
          <w:i/>
          <w:iCs/>
          <w:color w:val="auto"/>
        </w:rPr>
        <w:t>применять приемы самообразования в области общественно-научного (социально-гуманитарного) познания для дальнейшего получения профессионального образования;</w:t>
      </w:r>
    </w:p>
    <w:p w:rsidR="00972E87" w:rsidRPr="00602318" w:rsidRDefault="00972E87" w:rsidP="00602318">
      <w:pPr>
        <w:widowControl/>
        <w:autoSpaceDE w:val="0"/>
        <w:autoSpaceDN w:val="0"/>
        <w:adjustRightInd w:val="0"/>
        <w:spacing w:line="274" w:lineRule="exact"/>
        <w:ind w:firstLine="567"/>
        <w:jc w:val="both"/>
        <w:rPr>
          <w:rFonts w:ascii="Times New Roman" w:eastAsia="Times New Roman" w:hAnsi="Times New Roman" w:cs="Times New Roman"/>
          <w:i/>
          <w:iCs/>
          <w:color w:val="auto"/>
        </w:rPr>
      </w:pPr>
      <w:r w:rsidRPr="00602318">
        <w:rPr>
          <w:rFonts w:ascii="Times New Roman" w:eastAsia="Times New Roman" w:hAnsi="Times New Roman" w:cs="Times New Roman"/>
          <w:i/>
          <w:iCs/>
          <w:color w:val="auto"/>
        </w:rPr>
        <w:t>использовать современные версии и трактовки важнейших проблем отечественной и всемирной истории;</w:t>
      </w:r>
    </w:p>
    <w:p w:rsidR="007A299E" w:rsidRPr="00602318" w:rsidRDefault="00972E87" w:rsidP="00602318">
      <w:pPr>
        <w:pStyle w:val="210"/>
        <w:shd w:val="clear" w:color="auto" w:fill="auto"/>
        <w:tabs>
          <w:tab w:val="left" w:pos="-5954"/>
        </w:tabs>
        <w:spacing w:line="274" w:lineRule="exact"/>
        <w:ind w:firstLine="567"/>
        <w:jc w:val="both"/>
        <w:rPr>
          <w:rFonts w:eastAsia="Times New Roman"/>
          <w:b/>
          <w:bCs/>
          <w:color w:val="auto"/>
        </w:rPr>
      </w:pPr>
      <w:r w:rsidRPr="00602318">
        <w:rPr>
          <w:rFonts w:eastAsia="Times New Roman"/>
          <w:i/>
          <w:iCs/>
          <w:color w:val="auto"/>
        </w:rPr>
        <w:t>выявлять, понимать и прогнозировать развитие политических приоритетов России с учетом ее исторического опыта</w:t>
      </w:r>
    </w:p>
    <w:p w:rsidR="007A299E" w:rsidRPr="00602318" w:rsidRDefault="007A299E" w:rsidP="00602318">
      <w:pPr>
        <w:pStyle w:val="210"/>
        <w:shd w:val="clear" w:color="auto" w:fill="auto"/>
        <w:tabs>
          <w:tab w:val="left" w:pos="-5954"/>
        </w:tabs>
        <w:spacing w:line="274" w:lineRule="exact"/>
        <w:ind w:firstLine="567"/>
        <w:jc w:val="both"/>
        <w:rPr>
          <w:rFonts w:eastAsia="Times New Roman"/>
          <w:b/>
          <w:bCs/>
          <w:color w:val="auto"/>
        </w:rPr>
      </w:pPr>
    </w:p>
    <w:p w:rsidR="00401604" w:rsidRPr="00A776A8" w:rsidRDefault="00972E87" w:rsidP="00602318">
      <w:pPr>
        <w:pStyle w:val="5"/>
        <w:rPr>
          <w:color w:val="auto"/>
        </w:rPr>
      </w:pPr>
      <w:r w:rsidRPr="002A60AA">
        <w:rPr>
          <w:color w:val="auto"/>
          <w:u w:val="single"/>
        </w:rPr>
        <w:lastRenderedPageBreak/>
        <w:t>1.2.4.10</w:t>
      </w:r>
      <w:r w:rsidRPr="002A60AA">
        <w:rPr>
          <w:color w:val="auto"/>
          <w:u w:val="single"/>
        </w:rPr>
        <w:tab/>
      </w:r>
      <w:r w:rsidR="007A299E" w:rsidRPr="002A60AA">
        <w:rPr>
          <w:color w:val="auto"/>
          <w:u w:val="single"/>
        </w:rPr>
        <w:t>МАТЕМАТИКА</w:t>
      </w:r>
      <w:r w:rsidR="00A776A8">
        <w:rPr>
          <w:color w:val="auto"/>
        </w:rPr>
        <w:t>.</w:t>
      </w:r>
    </w:p>
    <w:p w:rsidR="00401604" w:rsidRPr="00401604" w:rsidRDefault="0013580E" w:rsidP="00A776A8">
      <w:pPr>
        <w:pStyle w:val="210"/>
        <w:shd w:val="clear" w:color="auto" w:fill="auto"/>
        <w:tabs>
          <w:tab w:val="left" w:pos="7675"/>
        </w:tabs>
        <w:spacing w:line="274" w:lineRule="exact"/>
        <w:ind w:firstLine="567"/>
        <w:jc w:val="both"/>
        <w:rPr>
          <w:b/>
        </w:rPr>
      </w:pPr>
      <w:r w:rsidRPr="00401604">
        <w:rPr>
          <w:b/>
        </w:rPr>
        <w:t>В результате изучения учебного предмета «Математика» на уровне среднего общего образования</w:t>
      </w:r>
      <w:r w:rsidR="00401604" w:rsidRPr="00401604">
        <w:rPr>
          <w:b/>
        </w:rPr>
        <w:t>:</w:t>
      </w:r>
    </w:p>
    <w:p w:rsidR="0013580E" w:rsidRDefault="00401604" w:rsidP="00A776A8">
      <w:pPr>
        <w:pStyle w:val="210"/>
        <w:shd w:val="clear" w:color="auto" w:fill="auto"/>
        <w:tabs>
          <w:tab w:val="left" w:pos="7675"/>
        </w:tabs>
        <w:spacing w:line="274" w:lineRule="exact"/>
        <w:ind w:firstLine="567"/>
        <w:jc w:val="both"/>
      </w:pPr>
      <w:r w:rsidRPr="00401604">
        <w:rPr>
          <w:b/>
        </w:rPr>
        <w:t>Выпускник</w:t>
      </w:r>
      <w:r w:rsidR="0013580E" w:rsidRPr="00401604">
        <w:rPr>
          <w:b/>
        </w:rPr>
        <w:t xml:space="preserve"> на базовом уровне достигнет</w:t>
      </w:r>
      <w:r w:rsidR="0013580E">
        <w:t xml:space="preserve"> </w:t>
      </w:r>
      <w:r w:rsidR="0013580E" w:rsidRPr="00401604">
        <w:rPr>
          <w:b/>
        </w:rPr>
        <w:t>следующих результатов</w:t>
      </w:r>
      <w:r w:rsidR="0013580E">
        <w:t>, отраженных в таблице</w:t>
      </w:r>
      <w:r>
        <w:t>:</w:t>
      </w:r>
    </w:p>
    <w:tbl>
      <w:tblPr>
        <w:tblW w:w="1049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3"/>
        <w:gridCol w:w="4111"/>
        <w:gridCol w:w="204"/>
        <w:gridCol w:w="4252"/>
      </w:tblGrid>
      <w:tr w:rsidR="006C37E6" w:rsidTr="00D33F4F">
        <w:tc>
          <w:tcPr>
            <w:tcW w:w="1923" w:type="dxa"/>
            <w:vMerge w:val="restart"/>
            <w:shd w:val="clear" w:color="auto" w:fill="auto"/>
            <w:vAlign w:val="center"/>
          </w:tcPr>
          <w:p w:rsidR="006C37E6" w:rsidRPr="00FD1F4A" w:rsidRDefault="006C37E6" w:rsidP="00D33F4F">
            <w:pPr>
              <w:pStyle w:val="210"/>
              <w:shd w:val="clear" w:color="auto" w:fill="auto"/>
              <w:tabs>
                <w:tab w:val="left" w:pos="7675"/>
              </w:tabs>
              <w:spacing w:line="240" w:lineRule="auto"/>
              <w:ind w:firstLine="142"/>
              <w:jc w:val="left"/>
              <w:rPr>
                <w:rFonts w:eastAsia="Times New Roman"/>
                <w:sz w:val="20"/>
                <w:szCs w:val="20"/>
              </w:rPr>
            </w:pPr>
            <w:r w:rsidRPr="00FD1F4A">
              <w:rPr>
                <w:rStyle w:val="25"/>
                <w:rFonts w:eastAsia="Times New Roman"/>
                <w:sz w:val="20"/>
                <w:szCs w:val="20"/>
              </w:rPr>
              <w:t>Раздел</w:t>
            </w:r>
          </w:p>
        </w:tc>
        <w:tc>
          <w:tcPr>
            <w:tcW w:w="8567" w:type="dxa"/>
            <w:gridSpan w:val="3"/>
            <w:shd w:val="clear" w:color="auto" w:fill="auto"/>
            <w:vAlign w:val="center"/>
          </w:tcPr>
          <w:p w:rsidR="006C37E6" w:rsidRPr="00FD1F4A" w:rsidRDefault="006C37E6" w:rsidP="00D33F4F">
            <w:pPr>
              <w:pStyle w:val="210"/>
              <w:shd w:val="clear" w:color="auto" w:fill="auto"/>
              <w:spacing w:line="240" w:lineRule="auto"/>
              <w:ind w:firstLine="142"/>
              <w:jc w:val="left"/>
              <w:rPr>
                <w:rFonts w:eastAsia="Times New Roman"/>
                <w:sz w:val="20"/>
                <w:szCs w:val="20"/>
              </w:rPr>
            </w:pPr>
            <w:r w:rsidRPr="00FD1F4A">
              <w:rPr>
                <w:rStyle w:val="25"/>
                <w:rFonts w:eastAsia="Times New Roman"/>
                <w:sz w:val="20"/>
                <w:szCs w:val="20"/>
              </w:rPr>
              <w:t>Базовый уровень</w:t>
            </w:r>
            <w:r>
              <w:rPr>
                <w:rStyle w:val="25"/>
                <w:rFonts w:eastAsia="Times New Roman"/>
                <w:sz w:val="20"/>
                <w:szCs w:val="20"/>
              </w:rPr>
              <w:t xml:space="preserve"> </w:t>
            </w:r>
            <w:r w:rsidRPr="00FD1F4A">
              <w:rPr>
                <w:rStyle w:val="25"/>
                <w:rFonts w:eastAsia="Times New Roman"/>
                <w:sz w:val="20"/>
                <w:szCs w:val="20"/>
              </w:rPr>
              <w:t>«Проблемно-функциональные результаты»</w:t>
            </w:r>
          </w:p>
        </w:tc>
      </w:tr>
      <w:tr w:rsidR="006C37E6" w:rsidTr="00D33F4F">
        <w:tc>
          <w:tcPr>
            <w:tcW w:w="1923" w:type="dxa"/>
            <w:vMerge/>
            <w:shd w:val="clear" w:color="auto" w:fill="auto"/>
            <w:vAlign w:val="center"/>
          </w:tcPr>
          <w:p w:rsidR="006C37E6" w:rsidRPr="00FD1F4A" w:rsidRDefault="006C37E6" w:rsidP="00D33F4F">
            <w:pPr>
              <w:pStyle w:val="210"/>
              <w:shd w:val="clear" w:color="auto" w:fill="auto"/>
              <w:tabs>
                <w:tab w:val="left" w:pos="7675"/>
              </w:tabs>
              <w:spacing w:line="240" w:lineRule="auto"/>
              <w:ind w:firstLine="142"/>
              <w:jc w:val="left"/>
              <w:rPr>
                <w:rFonts w:eastAsia="Times New Roman"/>
                <w:sz w:val="20"/>
                <w:szCs w:val="20"/>
              </w:rPr>
            </w:pPr>
          </w:p>
        </w:tc>
        <w:tc>
          <w:tcPr>
            <w:tcW w:w="4111" w:type="dxa"/>
            <w:shd w:val="clear" w:color="auto" w:fill="auto"/>
            <w:vAlign w:val="center"/>
          </w:tcPr>
          <w:p w:rsidR="006C37E6" w:rsidRPr="00FD1F4A" w:rsidRDefault="006C37E6" w:rsidP="00D33F4F">
            <w:pPr>
              <w:pStyle w:val="210"/>
              <w:shd w:val="clear" w:color="auto" w:fill="auto"/>
              <w:tabs>
                <w:tab w:val="left" w:pos="7675"/>
              </w:tabs>
              <w:spacing w:line="240" w:lineRule="auto"/>
              <w:ind w:firstLine="142"/>
              <w:jc w:val="left"/>
              <w:rPr>
                <w:rFonts w:eastAsia="Times New Roman"/>
                <w:sz w:val="20"/>
                <w:szCs w:val="20"/>
              </w:rPr>
            </w:pPr>
            <w:r w:rsidRPr="00FD1F4A">
              <w:rPr>
                <w:rStyle w:val="25"/>
                <w:rFonts w:eastAsia="Times New Roman"/>
                <w:sz w:val="20"/>
                <w:szCs w:val="20"/>
              </w:rPr>
              <w:t>I. Выпускник научится</w:t>
            </w:r>
          </w:p>
        </w:tc>
        <w:tc>
          <w:tcPr>
            <w:tcW w:w="4456" w:type="dxa"/>
            <w:gridSpan w:val="2"/>
            <w:shd w:val="clear" w:color="auto" w:fill="auto"/>
            <w:vAlign w:val="center"/>
          </w:tcPr>
          <w:p w:rsidR="006C37E6" w:rsidRPr="00FD1F4A" w:rsidRDefault="006C37E6" w:rsidP="00D33F4F">
            <w:pPr>
              <w:pStyle w:val="210"/>
              <w:shd w:val="clear" w:color="auto" w:fill="auto"/>
              <w:tabs>
                <w:tab w:val="left" w:pos="7675"/>
              </w:tabs>
              <w:spacing w:line="240" w:lineRule="auto"/>
              <w:ind w:firstLine="142"/>
              <w:jc w:val="left"/>
              <w:rPr>
                <w:rFonts w:eastAsia="Times New Roman"/>
                <w:sz w:val="20"/>
                <w:szCs w:val="20"/>
              </w:rPr>
            </w:pPr>
            <w:r w:rsidRPr="00FD1F4A">
              <w:rPr>
                <w:rStyle w:val="25"/>
                <w:rFonts w:eastAsia="Times New Roman"/>
                <w:sz w:val="20"/>
                <w:szCs w:val="20"/>
              </w:rPr>
              <w:t>II. Выпускник получит возможность научиться</w:t>
            </w:r>
          </w:p>
        </w:tc>
      </w:tr>
      <w:tr w:rsidR="006C37E6" w:rsidTr="00D33F4F">
        <w:tc>
          <w:tcPr>
            <w:tcW w:w="1923" w:type="dxa"/>
            <w:shd w:val="clear" w:color="auto" w:fill="auto"/>
            <w:vAlign w:val="center"/>
          </w:tcPr>
          <w:p w:rsidR="006C37E6" w:rsidRPr="00FD1F4A" w:rsidRDefault="006C37E6" w:rsidP="00D33F4F">
            <w:pPr>
              <w:pStyle w:val="210"/>
              <w:shd w:val="clear" w:color="auto" w:fill="auto"/>
              <w:tabs>
                <w:tab w:val="left" w:pos="7675"/>
              </w:tabs>
              <w:spacing w:line="240" w:lineRule="auto"/>
              <w:ind w:firstLine="142"/>
              <w:jc w:val="left"/>
              <w:rPr>
                <w:rFonts w:eastAsia="Times New Roman"/>
                <w:sz w:val="20"/>
                <w:szCs w:val="20"/>
              </w:rPr>
            </w:pPr>
            <w:r w:rsidRPr="00FD1F4A">
              <w:rPr>
                <w:rStyle w:val="25"/>
                <w:rFonts w:eastAsia="Times New Roman"/>
                <w:sz w:val="20"/>
                <w:szCs w:val="20"/>
              </w:rPr>
              <w:t>Цели освоения предмета</w:t>
            </w:r>
          </w:p>
        </w:tc>
        <w:tc>
          <w:tcPr>
            <w:tcW w:w="4111" w:type="dxa"/>
            <w:shd w:val="clear" w:color="auto" w:fill="auto"/>
            <w:vAlign w:val="center"/>
          </w:tcPr>
          <w:p w:rsidR="006C37E6" w:rsidRPr="00FD1F4A" w:rsidRDefault="006C37E6" w:rsidP="00D33F4F">
            <w:pPr>
              <w:pStyle w:val="210"/>
              <w:shd w:val="clear" w:color="auto" w:fill="auto"/>
              <w:tabs>
                <w:tab w:val="left" w:pos="7675"/>
              </w:tabs>
              <w:spacing w:line="240" w:lineRule="auto"/>
              <w:ind w:firstLine="142"/>
              <w:jc w:val="left"/>
              <w:rPr>
                <w:rFonts w:eastAsia="Times New Roman"/>
                <w:sz w:val="20"/>
                <w:szCs w:val="20"/>
              </w:rPr>
            </w:pPr>
            <w:r w:rsidRPr="00FD1F4A">
              <w:rPr>
                <w:rStyle w:val="27"/>
                <w:rFonts w:eastAsia="Times New Roman"/>
                <w:sz w:val="20"/>
                <w:szCs w:val="20"/>
              </w:rPr>
              <w:t>Для использования в повседневной жизни и обеспечения возможности успешного продолжения образования по специальностям, не связанным с прикладным использованием математики</w:t>
            </w:r>
          </w:p>
        </w:tc>
        <w:tc>
          <w:tcPr>
            <w:tcW w:w="4456" w:type="dxa"/>
            <w:gridSpan w:val="2"/>
            <w:shd w:val="clear" w:color="auto" w:fill="auto"/>
            <w:vAlign w:val="center"/>
          </w:tcPr>
          <w:p w:rsidR="006C37E6" w:rsidRPr="00FD1F4A" w:rsidRDefault="006C37E6" w:rsidP="00D33F4F">
            <w:pPr>
              <w:pStyle w:val="210"/>
              <w:shd w:val="clear" w:color="auto" w:fill="auto"/>
              <w:spacing w:line="240" w:lineRule="auto"/>
              <w:ind w:left="140" w:firstLine="142"/>
              <w:jc w:val="left"/>
              <w:rPr>
                <w:rFonts w:eastAsia="Times New Roman"/>
                <w:i/>
                <w:sz w:val="20"/>
                <w:szCs w:val="20"/>
              </w:rPr>
            </w:pPr>
            <w:r w:rsidRPr="00FD1F4A">
              <w:rPr>
                <w:rStyle w:val="27"/>
                <w:rFonts w:eastAsia="Times New Roman"/>
                <w:i/>
                <w:sz w:val="20"/>
                <w:szCs w:val="20"/>
              </w:rPr>
              <w:t>Для развития мышления, использования в повседневной жизни и обеспечения возможности успешного продолжения образования по специальностям, не связанным с прикладным использованием математики</w:t>
            </w:r>
          </w:p>
        </w:tc>
      </w:tr>
      <w:tr w:rsidR="006C37E6" w:rsidTr="00D33F4F">
        <w:tc>
          <w:tcPr>
            <w:tcW w:w="10490" w:type="dxa"/>
            <w:gridSpan w:val="4"/>
            <w:shd w:val="clear" w:color="auto" w:fill="auto"/>
            <w:vAlign w:val="center"/>
          </w:tcPr>
          <w:p w:rsidR="006C37E6" w:rsidRPr="00FD1F4A" w:rsidRDefault="006C37E6" w:rsidP="00D33F4F">
            <w:pPr>
              <w:pStyle w:val="210"/>
              <w:shd w:val="clear" w:color="auto" w:fill="auto"/>
              <w:tabs>
                <w:tab w:val="left" w:pos="7675"/>
              </w:tabs>
              <w:spacing w:line="240" w:lineRule="auto"/>
              <w:ind w:firstLine="142"/>
              <w:jc w:val="left"/>
              <w:rPr>
                <w:rFonts w:eastAsia="Times New Roman"/>
                <w:sz w:val="20"/>
                <w:szCs w:val="20"/>
              </w:rPr>
            </w:pPr>
            <w:r w:rsidRPr="00FD1F4A">
              <w:rPr>
                <w:rStyle w:val="25"/>
                <w:rFonts w:eastAsia="Times New Roman"/>
                <w:sz w:val="20"/>
                <w:szCs w:val="20"/>
              </w:rPr>
              <w:t>Требования к результатам</w:t>
            </w:r>
          </w:p>
        </w:tc>
      </w:tr>
      <w:tr w:rsidR="006C37E6" w:rsidTr="00D33F4F">
        <w:tc>
          <w:tcPr>
            <w:tcW w:w="1923" w:type="dxa"/>
            <w:shd w:val="clear" w:color="auto" w:fill="auto"/>
            <w:vAlign w:val="center"/>
          </w:tcPr>
          <w:p w:rsidR="006C37E6" w:rsidRPr="00FD1F4A" w:rsidRDefault="006C37E6" w:rsidP="00D33F4F">
            <w:pPr>
              <w:pStyle w:val="210"/>
              <w:shd w:val="clear" w:color="auto" w:fill="auto"/>
              <w:tabs>
                <w:tab w:val="left" w:pos="7675"/>
              </w:tabs>
              <w:spacing w:line="240" w:lineRule="auto"/>
              <w:ind w:firstLine="142"/>
              <w:jc w:val="left"/>
              <w:rPr>
                <w:rFonts w:eastAsia="Times New Roman"/>
                <w:sz w:val="20"/>
                <w:szCs w:val="20"/>
              </w:rPr>
            </w:pPr>
            <w:r w:rsidRPr="00FD1F4A">
              <w:rPr>
                <w:rStyle w:val="25"/>
                <w:rFonts w:eastAsia="Times New Roman"/>
                <w:sz w:val="20"/>
                <w:szCs w:val="20"/>
              </w:rPr>
              <w:t>Элементы теории множеств и математической логики</w:t>
            </w:r>
          </w:p>
        </w:tc>
        <w:tc>
          <w:tcPr>
            <w:tcW w:w="4111" w:type="dxa"/>
            <w:shd w:val="clear" w:color="auto" w:fill="auto"/>
            <w:vAlign w:val="center"/>
          </w:tcPr>
          <w:p w:rsidR="006C37E6" w:rsidRPr="00FD1F4A" w:rsidRDefault="006C37E6" w:rsidP="00D33F4F">
            <w:pPr>
              <w:pStyle w:val="210"/>
              <w:shd w:val="clear" w:color="auto" w:fill="auto"/>
              <w:spacing w:after="80" w:line="240" w:lineRule="auto"/>
              <w:ind w:firstLine="142"/>
              <w:jc w:val="left"/>
              <w:rPr>
                <w:rFonts w:eastAsia="Times New Roman"/>
                <w:sz w:val="20"/>
                <w:szCs w:val="20"/>
              </w:rPr>
            </w:pPr>
            <w:r w:rsidRPr="00FD1F4A">
              <w:rPr>
                <w:rStyle w:val="27"/>
                <w:rFonts w:eastAsia="Times New Roman"/>
                <w:sz w:val="20"/>
                <w:szCs w:val="20"/>
              </w:rPr>
              <w:t>Оперировать на базовом уровне</w:t>
            </w:r>
            <w:r w:rsidRPr="00FD1F4A">
              <w:rPr>
                <w:rStyle w:val="27"/>
                <w:rFonts w:eastAsia="Times New Roman"/>
                <w:sz w:val="20"/>
                <w:szCs w:val="20"/>
                <w:vertAlign w:val="superscript"/>
              </w:rPr>
              <w:t xml:space="preserve">1 </w:t>
            </w:r>
            <w:r w:rsidRPr="00FD1F4A">
              <w:rPr>
                <w:rStyle w:val="27"/>
                <w:rFonts w:eastAsia="Times New Roman"/>
                <w:sz w:val="20"/>
                <w:szCs w:val="20"/>
              </w:rPr>
              <w:t>понятиями: конечное множество, элемент множества, подмножество, пересечение и объединение множеств, числовые множества на координатной прямой, отрезок, интервал;</w:t>
            </w:r>
          </w:p>
          <w:p w:rsidR="006C37E6" w:rsidRPr="00FD1F4A" w:rsidRDefault="006C37E6" w:rsidP="00D33F4F">
            <w:pPr>
              <w:pStyle w:val="210"/>
              <w:shd w:val="clear" w:color="auto" w:fill="auto"/>
              <w:tabs>
                <w:tab w:val="left" w:pos="7675"/>
              </w:tabs>
              <w:spacing w:after="80" w:line="240" w:lineRule="auto"/>
              <w:ind w:firstLine="142"/>
              <w:jc w:val="left"/>
              <w:rPr>
                <w:rFonts w:eastAsia="Times New Roman"/>
                <w:sz w:val="20"/>
                <w:szCs w:val="20"/>
              </w:rPr>
            </w:pPr>
            <w:r w:rsidRPr="00FD1F4A">
              <w:rPr>
                <w:rStyle w:val="27"/>
                <w:rFonts w:eastAsia="Times New Roman"/>
                <w:sz w:val="20"/>
                <w:szCs w:val="20"/>
              </w:rPr>
              <w:t>оперировать на базовом уровне понятиями: утверждение, отрицание утверждения, истинные и ложные утверждения, причина, следствие, частный случай общего утверждения, контрпример; находить пересечение и объединение двух множеств, представленных графически на числовой прямой;</w:t>
            </w:r>
          </w:p>
        </w:tc>
        <w:tc>
          <w:tcPr>
            <w:tcW w:w="4456" w:type="dxa"/>
            <w:gridSpan w:val="2"/>
            <w:shd w:val="clear" w:color="auto" w:fill="auto"/>
            <w:vAlign w:val="center"/>
          </w:tcPr>
          <w:p w:rsidR="006C37E6" w:rsidRPr="00FD1F4A" w:rsidRDefault="006C37E6" w:rsidP="00D33F4F">
            <w:pPr>
              <w:pStyle w:val="210"/>
              <w:shd w:val="clear" w:color="auto" w:fill="auto"/>
              <w:tabs>
                <w:tab w:val="left" w:pos="-13291"/>
              </w:tabs>
              <w:spacing w:after="80" w:line="240" w:lineRule="auto"/>
              <w:ind w:left="140" w:firstLine="142"/>
              <w:jc w:val="left"/>
              <w:rPr>
                <w:rStyle w:val="27"/>
                <w:rFonts w:eastAsia="Times New Roman"/>
                <w:i/>
                <w:sz w:val="20"/>
                <w:szCs w:val="20"/>
              </w:rPr>
            </w:pPr>
            <w:r w:rsidRPr="00FD1F4A">
              <w:rPr>
                <w:rStyle w:val="27"/>
                <w:rFonts w:eastAsia="Times New Roman"/>
                <w:i/>
                <w:sz w:val="20"/>
                <w:szCs w:val="20"/>
              </w:rPr>
              <w:t>Оперировать</w:t>
            </w:r>
            <w:r w:rsidRPr="00FD1F4A">
              <w:rPr>
                <w:rStyle w:val="27"/>
                <w:rFonts w:eastAsia="Times New Roman"/>
                <w:i/>
                <w:sz w:val="20"/>
                <w:szCs w:val="20"/>
                <w:vertAlign w:val="superscript"/>
              </w:rPr>
              <w:t>2</w:t>
            </w:r>
            <w:r w:rsidRPr="00FD1F4A">
              <w:rPr>
                <w:rStyle w:val="27"/>
                <w:rFonts w:eastAsia="Times New Roman"/>
                <w:i/>
                <w:sz w:val="20"/>
                <w:szCs w:val="20"/>
              </w:rPr>
              <w:t xml:space="preserve"> понятиями: конечное множество, элемент множества, подмножество, пересечение и объединение множеств, числовые множества на координатной прямой, отрезок, интервал, полуинтервал, промежуток с выколотой точкой, графическое представление множеств на координатной плоскости;</w:t>
            </w:r>
          </w:p>
          <w:p w:rsidR="006C37E6" w:rsidRPr="00FD1F4A" w:rsidRDefault="006C37E6" w:rsidP="00D33F4F">
            <w:pPr>
              <w:pStyle w:val="210"/>
              <w:shd w:val="clear" w:color="auto" w:fill="auto"/>
              <w:tabs>
                <w:tab w:val="left" w:pos="-13291"/>
              </w:tabs>
              <w:spacing w:after="80" w:line="240" w:lineRule="auto"/>
              <w:ind w:left="140" w:firstLine="142"/>
              <w:jc w:val="left"/>
              <w:rPr>
                <w:rFonts w:eastAsia="Times New Roman"/>
                <w:sz w:val="20"/>
                <w:szCs w:val="20"/>
              </w:rPr>
            </w:pPr>
            <w:r w:rsidRPr="00FD1F4A">
              <w:rPr>
                <w:rStyle w:val="27"/>
                <w:rFonts w:eastAsia="Times New Roman"/>
                <w:i/>
                <w:sz w:val="20"/>
                <w:szCs w:val="20"/>
              </w:rPr>
              <w:t>оперировать понятиями: утверждение, отрицание утверждения, истинные и ложные утверждения, причина, следствие, частный случай общего утверждения, контрпример</w:t>
            </w:r>
            <w:r w:rsidRPr="00FD1F4A">
              <w:rPr>
                <w:rStyle w:val="27"/>
                <w:rFonts w:eastAsia="Times New Roman"/>
                <w:sz w:val="20"/>
                <w:szCs w:val="20"/>
              </w:rPr>
              <w:t>;</w:t>
            </w:r>
          </w:p>
        </w:tc>
      </w:tr>
      <w:tr w:rsidR="006C37E6" w:rsidTr="00D33F4F">
        <w:tc>
          <w:tcPr>
            <w:tcW w:w="10490" w:type="dxa"/>
            <w:gridSpan w:val="4"/>
            <w:shd w:val="clear" w:color="auto" w:fill="auto"/>
            <w:vAlign w:val="center"/>
          </w:tcPr>
          <w:p w:rsidR="006C37E6" w:rsidRPr="00FD1F4A" w:rsidRDefault="006C37E6" w:rsidP="00D33F4F">
            <w:pPr>
              <w:pStyle w:val="a8"/>
              <w:numPr>
                <w:ilvl w:val="0"/>
                <w:numId w:val="4"/>
              </w:numPr>
              <w:shd w:val="clear" w:color="auto" w:fill="auto"/>
              <w:tabs>
                <w:tab w:val="left" w:pos="120"/>
              </w:tabs>
              <w:spacing w:line="240" w:lineRule="auto"/>
              <w:ind w:firstLine="142"/>
              <w:rPr>
                <w:rFonts w:ascii="Times New Roman" w:eastAsia="Times New Roman" w:hAnsi="Times New Roman" w:cs="Times New Roman"/>
                <w:i/>
                <w:sz w:val="16"/>
                <w:szCs w:val="16"/>
              </w:rPr>
            </w:pPr>
            <w:r w:rsidRPr="00FD1F4A">
              <w:rPr>
                <w:rFonts w:ascii="Times New Roman" w:eastAsia="Times New Roman" w:hAnsi="Times New Roman" w:cs="Times New Roman"/>
                <w:i/>
                <w:sz w:val="16"/>
                <w:szCs w:val="16"/>
              </w:rPr>
              <w:t>Здесь и далее: распознавать конкретные примеры общих понятий по характерным признакам, выполнять действия в соответствии с определением и простейшими свойствами понятий, конкретизировать примерами общие понятия.</w:t>
            </w:r>
          </w:p>
          <w:p w:rsidR="006C37E6" w:rsidRPr="00FD1F4A" w:rsidRDefault="006C37E6" w:rsidP="00D33F4F">
            <w:pPr>
              <w:pStyle w:val="a8"/>
              <w:numPr>
                <w:ilvl w:val="0"/>
                <w:numId w:val="4"/>
              </w:numPr>
              <w:shd w:val="clear" w:color="auto" w:fill="auto"/>
              <w:tabs>
                <w:tab w:val="left" w:pos="110"/>
              </w:tabs>
              <w:spacing w:line="240" w:lineRule="auto"/>
              <w:ind w:firstLine="142"/>
              <w:rPr>
                <w:rStyle w:val="27"/>
                <w:rFonts w:eastAsia="Times New Roman"/>
              </w:rPr>
            </w:pPr>
            <w:r w:rsidRPr="00FD1F4A">
              <w:rPr>
                <w:rFonts w:ascii="Times New Roman" w:eastAsia="Times New Roman" w:hAnsi="Times New Roman" w:cs="Times New Roman"/>
                <w:i/>
                <w:sz w:val="16"/>
                <w:szCs w:val="16"/>
              </w:rPr>
              <w:t>Здесь и далее; знать определение понятия, уметь пояснять его смысл, уметь использовать понятие и его свойства при проведении рассуждений, решении задач.</w:t>
            </w:r>
          </w:p>
        </w:tc>
      </w:tr>
      <w:tr w:rsidR="006C37E6" w:rsidTr="00D33F4F">
        <w:tc>
          <w:tcPr>
            <w:tcW w:w="1923" w:type="dxa"/>
            <w:shd w:val="clear" w:color="auto" w:fill="auto"/>
            <w:vAlign w:val="center"/>
          </w:tcPr>
          <w:p w:rsidR="006C37E6" w:rsidRPr="00FD1F4A" w:rsidRDefault="006C37E6" w:rsidP="00D33F4F">
            <w:pPr>
              <w:pStyle w:val="210"/>
              <w:shd w:val="clear" w:color="auto" w:fill="auto"/>
              <w:tabs>
                <w:tab w:val="left" w:pos="7675"/>
              </w:tabs>
              <w:spacing w:line="240" w:lineRule="auto"/>
              <w:ind w:firstLine="142"/>
              <w:jc w:val="left"/>
              <w:rPr>
                <w:rStyle w:val="25"/>
                <w:rFonts w:eastAsia="Times New Roman"/>
              </w:rPr>
            </w:pPr>
          </w:p>
        </w:tc>
        <w:tc>
          <w:tcPr>
            <w:tcW w:w="4315" w:type="dxa"/>
            <w:gridSpan w:val="2"/>
            <w:shd w:val="clear" w:color="auto" w:fill="auto"/>
            <w:vAlign w:val="center"/>
          </w:tcPr>
          <w:p w:rsidR="006C37E6" w:rsidRPr="00FD1F4A" w:rsidRDefault="006C37E6" w:rsidP="00D33F4F">
            <w:pPr>
              <w:pStyle w:val="210"/>
              <w:shd w:val="clear" w:color="auto" w:fill="auto"/>
              <w:spacing w:after="80" w:line="240" w:lineRule="auto"/>
              <w:ind w:right="34" w:firstLine="142"/>
              <w:jc w:val="left"/>
              <w:rPr>
                <w:rFonts w:eastAsia="Times New Roman"/>
                <w:sz w:val="20"/>
                <w:szCs w:val="20"/>
              </w:rPr>
            </w:pPr>
            <w:r w:rsidRPr="00FD1F4A">
              <w:rPr>
                <w:rStyle w:val="27"/>
                <w:rFonts w:eastAsia="Times New Roman"/>
                <w:sz w:val="20"/>
                <w:szCs w:val="20"/>
              </w:rPr>
              <w:t>строить на числовой прямой подмножество числового множества, заданное простейшими условиями;</w:t>
            </w:r>
          </w:p>
          <w:p w:rsidR="006C37E6" w:rsidRPr="00FD1F4A" w:rsidRDefault="006C37E6" w:rsidP="00D33F4F">
            <w:pPr>
              <w:pStyle w:val="210"/>
              <w:shd w:val="clear" w:color="auto" w:fill="auto"/>
              <w:spacing w:after="80" w:line="240" w:lineRule="auto"/>
              <w:ind w:right="34" w:firstLine="142"/>
              <w:jc w:val="left"/>
              <w:rPr>
                <w:rFonts w:eastAsia="Times New Roman"/>
                <w:sz w:val="20"/>
                <w:szCs w:val="20"/>
              </w:rPr>
            </w:pPr>
            <w:r w:rsidRPr="00FD1F4A">
              <w:rPr>
                <w:rStyle w:val="27"/>
                <w:rFonts w:eastAsia="Times New Roman"/>
                <w:sz w:val="20"/>
                <w:szCs w:val="20"/>
              </w:rPr>
              <w:t>распознавать ложные утверждения, ошибки в рассуждениях, в том числе с использованием контрпримеров.</w:t>
            </w:r>
          </w:p>
          <w:p w:rsidR="006C37E6" w:rsidRPr="00FD1F4A" w:rsidRDefault="006C37E6" w:rsidP="00D33F4F">
            <w:pPr>
              <w:pStyle w:val="210"/>
              <w:shd w:val="clear" w:color="auto" w:fill="auto"/>
              <w:spacing w:after="80" w:line="240" w:lineRule="auto"/>
              <w:ind w:right="34" w:firstLine="142"/>
              <w:jc w:val="left"/>
              <w:rPr>
                <w:rFonts w:eastAsia="Times New Roman"/>
                <w:sz w:val="20"/>
                <w:szCs w:val="20"/>
              </w:rPr>
            </w:pPr>
            <w:r w:rsidRPr="00FD1F4A">
              <w:rPr>
                <w:rStyle w:val="27"/>
                <w:rFonts w:eastAsia="Times New Roman"/>
                <w:sz w:val="20"/>
                <w:szCs w:val="20"/>
              </w:rPr>
              <w:t>В повседневной жизни и при изучении других предметов: использовать числовые множества на координатной прямой для описания реальных процессов и явлений;</w:t>
            </w:r>
          </w:p>
          <w:p w:rsidR="006C37E6" w:rsidRPr="00FD1F4A" w:rsidRDefault="006C37E6" w:rsidP="00D33F4F">
            <w:pPr>
              <w:pStyle w:val="210"/>
              <w:shd w:val="clear" w:color="auto" w:fill="auto"/>
              <w:spacing w:after="80" w:line="240" w:lineRule="auto"/>
              <w:ind w:right="34" w:firstLine="142"/>
              <w:jc w:val="left"/>
              <w:rPr>
                <w:rStyle w:val="27"/>
                <w:rFonts w:eastAsia="Times New Roman"/>
                <w:sz w:val="20"/>
                <w:szCs w:val="20"/>
              </w:rPr>
            </w:pPr>
            <w:r w:rsidRPr="00FD1F4A">
              <w:rPr>
                <w:rStyle w:val="27"/>
                <w:rFonts w:eastAsia="Times New Roman"/>
                <w:sz w:val="20"/>
                <w:szCs w:val="20"/>
              </w:rPr>
              <w:t>проводить логические рассуждения в ситуациях повседневной жизни</w:t>
            </w:r>
          </w:p>
        </w:tc>
        <w:tc>
          <w:tcPr>
            <w:tcW w:w="4252" w:type="dxa"/>
            <w:shd w:val="clear" w:color="auto" w:fill="auto"/>
            <w:vAlign w:val="center"/>
          </w:tcPr>
          <w:p w:rsidR="006C37E6" w:rsidRPr="00FD1F4A" w:rsidRDefault="006C37E6" w:rsidP="00D33F4F">
            <w:pPr>
              <w:pStyle w:val="210"/>
              <w:shd w:val="clear" w:color="auto" w:fill="auto"/>
              <w:tabs>
                <w:tab w:val="left" w:pos="-13291"/>
              </w:tabs>
              <w:spacing w:after="80" w:line="240" w:lineRule="auto"/>
              <w:ind w:left="142" w:firstLine="142"/>
              <w:jc w:val="left"/>
              <w:rPr>
                <w:rStyle w:val="27"/>
                <w:rFonts w:eastAsia="Times New Roman"/>
                <w:i/>
                <w:sz w:val="20"/>
                <w:szCs w:val="20"/>
              </w:rPr>
            </w:pPr>
            <w:r w:rsidRPr="00FD1F4A">
              <w:rPr>
                <w:rStyle w:val="27"/>
                <w:rFonts w:eastAsia="Times New Roman"/>
                <w:i/>
                <w:sz w:val="20"/>
                <w:szCs w:val="20"/>
              </w:rPr>
              <w:t>проверять принадлежность элемента множеству;</w:t>
            </w:r>
          </w:p>
          <w:p w:rsidR="006C37E6" w:rsidRPr="00FD1F4A" w:rsidRDefault="006C37E6" w:rsidP="00D33F4F">
            <w:pPr>
              <w:pStyle w:val="210"/>
              <w:shd w:val="clear" w:color="auto" w:fill="auto"/>
              <w:tabs>
                <w:tab w:val="left" w:pos="-13291"/>
              </w:tabs>
              <w:spacing w:after="80" w:line="240" w:lineRule="auto"/>
              <w:ind w:left="142" w:firstLine="142"/>
              <w:jc w:val="left"/>
              <w:rPr>
                <w:rStyle w:val="27"/>
                <w:rFonts w:eastAsia="Times New Roman"/>
                <w:i/>
                <w:sz w:val="20"/>
                <w:szCs w:val="20"/>
              </w:rPr>
            </w:pPr>
            <w:r w:rsidRPr="00FD1F4A">
              <w:rPr>
                <w:rStyle w:val="27"/>
                <w:rFonts w:eastAsia="Times New Roman"/>
                <w:i/>
                <w:sz w:val="20"/>
                <w:szCs w:val="20"/>
              </w:rPr>
              <w:t>находить пересечение и объединение множеств, в том числе представленных графически на числовой прямой и на координатной плоскости;</w:t>
            </w:r>
          </w:p>
          <w:p w:rsidR="006C37E6" w:rsidRPr="00FD1F4A" w:rsidRDefault="006C37E6" w:rsidP="00D33F4F">
            <w:pPr>
              <w:pStyle w:val="210"/>
              <w:shd w:val="clear" w:color="auto" w:fill="auto"/>
              <w:tabs>
                <w:tab w:val="left" w:pos="-13291"/>
              </w:tabs>
              <w:spacing w:after="80" w:line="240" w:lineRule="auto"/>
              <w:ind w:left="142" w:firstLine="142"/>
              <w:jc w:val="left"/>
              <w:rPr>
                <w:rStyle w:val="27"/>
                <w:rFonts w:eastAsia="Times New Roman"/>
                <w:i/>
                <w:sz w:val="20"/>
                <w:szCs w:val="20"/>
              </w:rPr>
            </w:pPr>
            <w:r w:rsidRPr="00FD1F4A">
              <w:rPr>
                <w:rStyle w:val="27"/>
                <w:rFonts w:eastAsia="Times New Roman"/>
                <w:i/>
                <w:sz w:val="20"/>
                <w:szCs w:val="20"/>
              </w:rPr>
              <w:t>проводить доказательные рассуждения для обоснования истинности утверждений.</w:t>
            </w:r>
          </w:p>
          <w:p w:rsidR="006C37E6" w:rsidRPr="00FD1F4A" w:rsidRDefault="006C37E6" w:rsidP="00D33F4F">
            <w:pPr>
              <w:pStyle w:val="210"/>
              <w:shd w:val="clear" w:color="auto" w:fill="auto"/>
              <w:tabs>
                <w:tab w:val="left" w:pos="-13291"/>
              </w:tabs>
              <w:spacing w:after="80" w:line="240" w:lineRule="auto"/>
              <w:ind w:left="142" w:firstLine="142"/>
              <w:jc w:val="left"/>
              <w:rPr>
                <w:rStyle w:val="27"/>
                <w:rFonts w:eastAsia="Times New Roman"/>
                <w:i/>
                <w:sz w:val="20"/>
                <w:szCs w:val="20"/>
              </w:rPr>
            </w:pPr>
            <w:r w:rsidRPr="00FD1F4A">
              <w:rPr>
                <w:rStyle w:val="27"/>
                <w:rFonts w:eastAsia="Times New Roman"/>
                <w:i/>
                <w:sz w:val="20"/>
                <w:szCs w:val="20"/>
              </w:rPr>
              <w:t>В повседневной жизни и при изучении других предметов:</w:t>
            </w:r>
          </w:p>
          <w:p w:rsidR="006C37E6" w:rsidRPr="00FD1F4A" w:rsidRDefault="006C37E6" w:rsidP="00D33F4F">
            <w:pPr>
              <w:pStyle w:val="210"/>
              <w:shd w:val="clear" w:color="auto" w:fill="auto"/>
              <w:tabs>
                <w:tab w:val="left" w:pos="-13291"/>
              </w:tabs>
              <w:spacing w:after="80" w:line="240" w:lineRule="auto"/>
              <w:ind w:left="142" w:firstLine="142"/>
              <w:jc w:val="left"/>
              <w:rPr>
                <w:rStyle w:val="27"/>
                <w:rFonts w:eastAsia="Times New Roman"/>
                <w:i/>
                <w:sz w:val="20"/>
                <w:szCs w:val="20"/>
              </w:rPr>
            </w:pPr>
            <w:r w:rsidRPr="00FD1F4A">
              <w:rPr>
                <w:rStyle w:val="27"/>
                <w:rFonts w:eastAsia="Times New Roman"/>
                <w:i/>
                <w:sz w:val="20"/>
                <w:szCs w:val="20"/>
              </w:rPr>
              <w:t>использовать числовые множества на координатной прямой и на координатной плоскости для описания реальных процессов и явлений;</w:t>
            </w:r>
          </w:p>
          <w:p w:rsidR="006C37E6" w:rsidRPr="00FD1F4A" w:rsidRDefault="006C37E6" w:rsidP="00D33F4F">
            <w:pPr>
              <w:pStyle w:val="210"/>
              <w:shd w:val="clear" w:color="auto" w:fill="auto"/>
              <w:tabs>
                <w:tab w:val="left" w:pos="-13291"/>
              </w:tabs>
              <w:spacing w:after="80" w:line="240" w:lineRule="auto"/>
              <w:ind w:left="142" w:firstLine="142"/>
              <w:jc w:val="left"/>
              <w:rPr>
                <w:rStyle w:val="27"/>
                <w:rFonts w:eastAsia="Times New Roman"/>
                <w:sz w:val="20"/>
                <w:szCs w:val="20"/>
              </w:rPr>
            </w:pPr>
            <w:r w:rsidRPr="00FD1F4A">
              <w:rPr>
                <w:rStyle w:val="27"/>
                <w:rFonts w:eastAsia="Times New Roman"/>
                <w:i/>
                <w:sz w:val="20"/>
                <w:szCs w:val="20"/>
              </w:rPr>
              <w:t>проводить доказательные рассуждения в ситуациях повседневной жизни, при решении задач из других предметов</w:t>
            </w:r>
          </w:p>
        </w:tc>
      </w:tr>
      <w:tr w:rsidR="006C37E6" w:rsidTr="00D33F4F">
        <w:tc>
          <w:tcPr>
            <w:tcW w:w="1923" w:type="dxa"/>
            <w:shd w:val="clear" w:color="auto" w:fill="auto"/>
            <w:vAlign w:val="center"/>
          </w:tcPr>
          <w:p w:rsidR="006C37E6" w:rsidRPr="00FD1F4A" w:rsidRDefault="006C37E6" w:rsidP="00D33F4F">
            <w:pPr>
              <w:pStyle w:val="210"/>
              <w:shd w:val="clear" w:color="auto" w:fill="auto"/>
              <w:spacing w:line="240" w:lineRule="auto"/>
              <w:ind w:firstLine="142"/>
              <w:jc w:val="left"/>
              <w:rPr>
                <w:rStyle w:val="25"/>
                <w:rFonts w:eastAsia="Times New Roman"/>
                <w:sz w:val="20"/>
                <w:szCs w:val="20"/>
              </w:rPr>
            </w:pPr>
            <w:r w:rsidRPr="00FD1F4A">
              <w:rPr>
                <w:rStyle w:val="25"/>
                <w:rFonts w:eastAsia="Times New Roman"/>
                <w:sz w:val="20"/>
                <w:szCs w:val="20"/>
              </w:rPr>
              <w:t>Числа и выражения</w:t>
            </w:r>
          </w:p>
        </w:tc>
        <w:tc>
          <w:tcPr>
            <w:tcW w:w="4315" w:type="dxa"/>
            <w:gridSpan w:val="2"/>
            <w:shd w:val="clear" w:color="auto" w:fill="auto"/>
            <w:vAlign w:val="center"/>
          </w:tcPr>
          <w:p w:rsidR="006C37E6" w:rsidRPr="00FD1F4A" w:rsidRDefault="006C37E6" w:rsidP="00D33F4F">
            <w:pPr>
              <w:pStyle w:val="210"/>
              <w:shd w:val="clear" w:color="auto" w:fill="auto"/>
              <w:spacing w:after="80" w:line="240" w:lineRule="auto"/>
              <w:ind w:right="34" w:firstLine="142"/>
              <w:jc w:val="left"/>
              <w:rPr>
                <w:rStyle w:val="27"/>
                <w:rFonts w:eastAsia="Times New Roman"/>
                <w:sz w:val="20"/>
                <w:szCs w:val="20"/>
              </w:rPr>
            </w:pPr>
            <w:r w:rsidRPr="00FD1F4A">
              <w:rPr>
                <w:rStyle w:val="27"/>
                <w:rFonts w:eastAsia="Times New Roman"/>
                <w:sz w:val="20"/>
                <w:szCs w:val="20"/>
              </w:rPr>
              <w:t>Оперировать на базовом уровне понятиями: целое число, делимость чисел, обыкновенная дробь, десятичная дробь, рациональное число, приближённое значение числа, часть, доля, отношение, процент, повышение и понижение на заданное число процентов, масштаб;</w:t>
            </w:r>
          </w:p>
          <w:p w:rsidR="006C37E6" w:rsidRPr="00FD1F4A" w:rsidRDefault="006C37E6" w:rsidP="00D33F4F">
            <w:pPr>
              <w:pStyle w:val="210"/>
              <w:shd w:val="clear" w:color="auto" w:fill="auto"/>
              <w:spacing w:after="80" w:line="240" w:lineRule="auto"/>
              <w:ind w:right="34" w:firstLine="142"/>
              <w:jc w:val="left"/>
              <w:rPr>
                <w:rStyle w:val="27"/>
                <w:rFonts w:eastAsia="Times New Roman"/>
                <w:sz w:val="20"/>
                <w:szCs w:val="20"/>
              </w:rPr>
            </w:pPr>
            <w:r w:rsidRPr="00FD1F4A">
              <w:rPr>
                <w:rStyle w:val="27"/>
                <w:rFonts w:eastAsia="Times New Roman"/>
                <w:sz w:val="20"/>
                <w:szCs w:val="20"/>
              </w:rPr>
              <w:t>оперировать на базовом уровне понятиями: логарифм числа, тригонометрическая окружность, градусная мера угла, величина угла, заданного точкой на тригонометрической окружности, синус, косинус, тангенс и котангенс углов, имеющих произвольную величину;</w:t>
            </w:r>
          </w:p>
          <w:p w:rsidR="006C37E6" w:rsidRPr="00FD1F4A" w:rsidRDefault="006C37E6" w:rsidP="00D33F4F">
            <w:pPr>
              <w:pStyle w:val="210"/>
              <w:shd w:val="clear" w:color="auto" w:fill="auto"/>
              <w:spacing w:line="240" w:lineRule="auto"/>
              <w:ind w:right="34" w:firstLine="142"/>
              <w:jc w:val="left"/>
              <w:rPr>
                <w:rStyle w:val="27"/>
                <w:rFonts w:eastAsia="Times New Roman"/>
                <w:sz w:val="20"/>
                <w:szCs w:val="20"/>
              </w:rPr>
            </w:pPr>
            <w:r w:rsidRPr="00FD1F4A">
              <w:rPr>
                <w:rStyle w:val="27"/>
                <w:rFonts w:eastAsia="Times New Roman"/>
                <w:sz w:val="20"/>
                <w:szCs w:val="20"/>
              </w:rPr>
              <w:t xml:space="preserve">выполнять арифметические действия с </w:t>
            </w:r>
            <w:r w:rsidRPr="00FD1F4A">
              <w:rPr>
                <w:rStyle w:val="27"/>
                <w:rFonts w:eastAsia="Times New Roman"/>
                <w:sz w:val="20"/>
                <w:szCs w:val="20"/>
              </w:rPr>
              <w:lastRenderedPageBreak/>
              <w:t>целыми и рациональными числами;</w:t>
            </w:r>
          </w:p>
          <w:p w:rsidR="006C37E6" w:rsidRPr="00FD1F4A" w:rsidRDefault="006C37E6" w:rsidP="00D33F4F">
            <w:pPr>
              <w:pStyle w:val="210"/>
              <w:shd w:val="clear" w:color="auto" w:fill="auto"/>
              <w:spacing w:line="240" w:lineRule="auto"/>
              <w:ind w:right="34" w:firstLine="142"/>
              <w:jc w:val="left"/>
              <w:rPr>
                <w:rStyle w:val="27"/>
                <w:rFonts w:eastAsia="Times New Roman"/>
                <w:sz w:val="20"/>
                <w:szCs w:val="20"/>
              </w:rPr>
            </w:pPr>
            <w:r w:rsidRPr="00FD1F4A">
              <w:rPr>
                <w:rStyle w:val="27"/>
                <w:rFonts w:eastAsia="Times New Roman"/>
                <w:sz w:val="20"/>
                <w:szCs w:val="20"/>
              </w:rPr>
              <w:t>выполнять несложные преобразования числовых выражений, содержащих степени чисел, либо корни из чисел, либо логарифмы чисел;</w:t>
            </w:r>
          </w:p>
          <w:p w:rsidR="006C37E6" w:rsidRPr="00FD1F4A" w:rsidRDefault="006C37E6" w:rsidP="00D33F4F">
            <w:pPr>
              <w:pStyle w:val="210"/>
              <w:shd w:val="clear" w:color="auto" w:fill="auto"/>
              <w:spacing w:line="240" w:lineRule="auto"/>
              <w:ind w:right="34" w:firstLine="142"/>
              <w:jc w:val="left"/>
              <w:rPr>
                <w:rStyle w:val="27"/>
                <w:rFonts w:eastAsia="Times New Roman"/>
                <w:sz w:val="20"/>
                <w:szCs w:val="20"/>
              </w:rPr>
            </w:pPr>
            <w:r w:rsidRPr="00FD1F4A">
              <w:rPr>
                <w:rStyle w:val="27"/>
                <w:rFonts w:eastAsia="Times New Roman"/>
                <w:sz w:val="20"/>
                <w:szCs w:val="20"/>
              </w:rPr>
              <w:t>сравнивать рациональные числа между собой;</w:t>
            </w:r>
          </w:p>
          <w:p w:rsidR="006C37E6" w:rsidRPr="00FD1F4A" w:rsidRDefault="006C37E6" w:rsidP="00D33F4F">
            <w:pPr>
              <w:pStyle w:val="210"/>
              <w:shd w:val="clear" w:color="auto" w:fill="auto"/>
              <w:spacing w:line="240" w:lineRule="auto"/>
              <w:ind w:right="34" w:firstLine="142"/>
              <w:jc w:val="left"/>
              <w:rPr>
                <w:rFonts w:eastAsia="Times New Roman"/>
                <w:sz w:val="20"/>
                <w:szCs w:val="20"/>
              </w:rPr>
            </w:pPr>
            <w:r w:rsidRPr="00FD1F4A">
              <w:rPr>
                <w:rStyle w:val="27"/>
                <w:rFonts w:eastAsia="Times New Roman"/>
                <w:sz w:val="20"/>
                <w:szCs w:val="20"/>
              </w:rPr>
              <w:t>оценивать и сравнивать с рациональными числами значения целых степеней чисел, корней натуральной степени из чисел, логарифмов чисел в простых случаях;</w:t>
            </w:r>
          </w:p>
          <w:p w:rsidR="006C37E6" w:rsidRPr="00FD1F4A" w:rsidRDefault="006C37E6" w:rsidP="00D33F4F">
            <w:pPr>
              <w:pStyle w:val="210"/>
              <w:shd w:val="clear" w:color="auto" w:fill="auto"/>
              <w:spacing w:line="240" w:lineRule="auto"/>
              <w:ind w:right="34" w:firstLine="142"/>
              <w:jc w:val="left"/>
              <w:rPr>
                <w:rStyle w:val="27"/>
                <w:rFonts w:eastAsia="Times New Roman"/>
                <w:sz w:val="20"/>
                <w:szCs w:val="20"/>
              </w:rPr>
            </w:pPr>
            <w:r w:rsidRPr="00FD1F4A">
              <w:rPr>
                <w:rStyle w:val="27"/>
                <w:rFonts w:eastAsia="Times New Roman"/>
                <w:sz w:val="20"/>
                <w:szCs w:val="20"/>
              </w:rPr>
              <w:t>изображать точками на числовой прямой целые и рациональные числа;</w:t>
            </w:r>
          </w:p>
          <w:p w:rsidR="006C37E6" w:rsidRPr="00FD1F4A" w:rsidRDefault="006C37E6" w:rsidP="00D33F4F">
            <w:pPr>
              <w:pStyle w:val="210"/>
              <w:shd w:val="clear" w:color="auto" w:fill="auto"/>
              <w:spacing w:line="240" w:lineRule="auto"/>
              <w:ind w:right="34" w:firstLine="142"/>
              <w:jc w:val="left"/>
              <w:rPr>
                <w:rStyle w:val="27"/>
                <w:rFonts w:eastAsia="Times New Roman"/>
                <w:sz w:val="20"/>
                <w:szCs w:val="20"/>
              </w:rPr>
            </w:pPr>
            <w:r w:rsidRPr="00FD1F4A">
              <w:rPr>
                <w:rStyle w:val="27"/>
                <w:rFonts w:eastAsia="Times New Roman"/>
                <w:sz w:val="20"/>
                <w:szCs w:val="20"/>
              </w:rPr>
              <w:t>изображать точками на числовой прямой целые степени чисел, корни натуральной степени из чисел, логарифмы чисел в простых случаях;</w:t>
            </w:r>
          </w:p>
          <w:p w:rsidR="006C37E6" w:rsidRPr="00FD1F4A" w:rsidRDefault="006C37E6" w:rsidP="00D33F4F">
            <w:pPr>
              <w:pStyle w:val="210"/>
              <w:shd w:val="clear" w:color="auto" w:fill="auto"/>
              <w:spacing w:line="240" w:lineRule="auto"/>
              <w:ind w:right="34" w:firstLine="142"/>
              <w:jc w:val="left"/>
              <w:rPr>
                <w:rStyle w:val="27"/>
                <w:rFonts w:eastAsia="Times New Roman"/>
                <w:sz w:val="20"/>
                <w:szCs w:val="20"/>
              </w:rPr>
            </w:pPr>
            <w:r w:rsidRPr="00FD1F4A">
              <w:rPr>
                <w:rStyle w:val="27"/>
                <w:rFonts w:eastAsia="Times New Roman"/>
                <w:sz w:val="20"/>
                <w:szCs w:val="20"/>
              </w:rPr>
              <w:t>выполнять несложные преобразования целых и дробно-рациональных буквенных выражений;</w:t>
            </w:r>
          </w:p>
          <w:p w:rsidR="006C37E6" w:rsidRPr="00FD1F4A" w:rsidRDefault="006C37E6" w:rsidP="00D33F4F">
            <w:pPr>
              <w:pStyle w:val="210"/>
              <w:shd w:val="clear" w:color="auto" w:fill="auto"/>
              <w:spacing w:line="240" w:lineRule="auto"/>
              <w:ind w:right="34" w:firstLine="142"/>
              <w:jc w:val="left"/>
              <w:rPr>
                <w:rStyle w:val="27"/>
                <w:rFonts w:eastAsia="Times New Roman"/>
                <w:sz w:val="20"/>
                <w:szCs w:val="20"/>
              </w:rPr>
            </w:pPr>
            <w:r w:rsidRPr="00FD1F4A">
              <w:rPr>
                <w:rStyle w:val="27"/>
                <w:rFonts w:eastAsia="Times New Roman"/>
                <w:sz w:val="20"/>
                <w:szCs w:val="20"/>
              </w:rPr>
              <w:t>выражать в простейших случаях из равенства одну переменную через другие;</w:t>
            </w:r>
          </w:p>
          <w:p w:rsidR="006C37E6" w:rsidRPr="00FD1F4A" w:rsidRDefault="006C37E6" w:rsidP="00D33F4F">
            <w:pPr>
              <w:pStyle w:val="210"/>
              <w:shd w:val="clear" w:color="auto" w:fill="auto"/>
              <w:spacing w:line="240" w:lineRule="auto"/>
              <w:ind w:right="34" w:firstLine="142"/>
              <w:jc w:val="left"/>
              <w:rPr>
                <w:rStyle w:val="27"/>
                <w:rFonts w:eastAsia="Times New Roman"/>
                <w:sz w:val="20"/>
                <w:szCs w:val="20"/>
              </w:rPr>
            </w:pPr>
            <w:r w:rsidRPr="00FD1F4A">
              <w:rPr>
                <w:rStyle w:val="27"/>
                <w:rFonts w:eastAsia="Times New Roman"/>
                <w:sz w:val="20"/>
                <w:szCs w:val="20"/>
              </w:rPr>
              <w:t>вычислять в простых случаях значения числовых и буквенных выражений, осуществляя необходимые подстановки и преобразования; изображать схематически угол, величина которого выражена в градусах;</w:t>
            </w:r>
          </w:p>
          <w:p w:rsidR="006C37E6" w:rsidRPr="00FD1F4A" w:rsidRDefault="006C37E6" w:rsidP="00D33F4F">
            <w:pPr>
              <w:pStyle w:val="210"/>
              <w:shd w:val="clear" w:color="auto" w:fill="auto"/>
              <w:spacing w:line="240" w:lineRule="auto"/>
              <w:ind w:right="34" w:firstLine="142"/>
              <w:jc w:val="left"/>
              <w:rPr>
                <w:rStyle w:val="27"/>
                <w:rFonts w:eastAsia="Times New Roman"/>
                <w:sz w:val="20"/>
                <w:szCs w:val="20"/>
              </w:rPr>
            </w:pPr>
            <w:r w:rsidRPr="00FD1F4A">
              <w:rPr>
                <w:rStyle w:val="27"/>
                <w:rFonts w:eastAsia="Times New Roman"/>
                <w:sz w:val="20"/>
                <w:szCs w:val="20"/>
              </w:rPr>
              <w:t>оценивать знаки синуса, косинуса, тангенса, котангенса конкретных углов.</w:t>
            </w:r>
          </w:p>
          <w:p w:rsidR="006C37E6" w:rsidRPr="00FD1F4A" w:rsidRDefault="006C37E6" w:rsidP="00D33F4F">
            <w:pPr>
              <w:pStyle w:val="210"/>
              <w:shd w:val="clear" w:color="auto" w:fill="auto"/>
              <w:spacing w:line="240" w:lineRule="auto"/>
              <w:ind w:right="34" w:firstLine="142"/>
              <w:jc w:val="left"/>
              <w:rPr>
                <w:rStyle w:val="27"/>
                <w:rFonts w:eastAsia="Times New Roman"/>
                <w:sz w:val="20"/>
                <w:szCs w:val="20"/>
              </w:rPr>
            </w:pPr>
            <w:r w:rsidRPr="00FD1F4A">
              <w:rPr>
                <w:rStyle w:val="27"/>
                <w:rFonts w:eastAsia="Times New Roman"/>
                <w:sz w:val="20"/>
                <w:szCs w:val="20"/>
              </w:rPr>
              <w:t>В повседневной жизни и при изучении других учебных предметов:</w:t>
            </w:r>
          </w:p>
          <w:p w:rsidR="006C37E6" w:rsidRPr="00FD1F4A" w:rsidRDefault="006C37E6" w:rsidP="00D33F4F">
            <w:pPr>
              <w:pStyle w:val="210"/>
              <w:shd w:val="clear" w:color="auto" w:fill="auto"/>
              <w:spacing w:line="240" w:lineRule="auto"/>
              <w:ind w:right="34" w:firstLine="142"/>
              <w:jc w:val="left"/>
              <w:rPr>
                <w:rStyle w:val="27"/>
                <w:rFonts w:eastAsia="Times New Roman"/>
                <w:sz w:val="20"/>
                <w:szCs w:val="20"/>
              </w:rPr>
            </w:pPr>
            <w:r w:rsidRPr="00FD1F4A">
              <w:rPr>
                <w:rStyle w:val="27"/>
                <w:rFonts w:eastAsia="Times New Roman"/>
                <w:sz w:val="20"/>
                <w:szCs w:val="20"/>
              </w:rPr>
              <w:t>выполнять вычисления при решении задач практического характера;</w:t>
            </w:r>
          </w:p>
          <w:p w:rsidR="006C37E6" w:rsidRPr="00FD1F4A" w:rsidRDefault="006C37E6" w:rsidP="00D33F4F">
            <w:pPr>
              <w:pStyle w:val="210"/>
              <w:shd w:val="clear" w:color="auto" w:fill="auto"/>
              <w:spacing w:line="240" w:lineRule="auto"/>
              <w:ind w:right="34" w:firstLine="142"/>
              <w:jc w:val="left"/>
              <w:rPr>
                <w:rStyle w:val="27"/>
                <w:rFonts w:eastAsia="Times New Roman"/>
                <w:sz w:val="20"/>
                <w:szCs w:val="20"/>
              </w:rPr>
            </w:pPr>
            <w:r w:rsidRPr="00FD1F4A">
              <w:rPr>
                <w:rStyle w:val="27"/>
                <w:rFonts w:eastAsia="Times New Roman"/>
                <w:sz w:val="20"/>
                <w:szCs w:val="20"/>
              </w:rPr>
              <w:t>выполнять практические расчеты с использованием при необходимости справочных материалов и вычислительных устройств;</w:t>
            </w:r>
          </w:p>
          <w:p w:rsidR="006C37E6" w:rsidRPr="00FD1F4A" w:rsidRDefault="006C37E6" w:rsidP="00D33F4F">
            <w:pPr>
              <w:pStyle w:val="210"/>
              <w:shd w:val="clear" w:color="auto" w:fill="auto"/>
              <w:spacing w:line="240" w:lineRule="auto"/>
              <w:ind w:firstLine="142"/>
              <w:jc w:val="left"/>
              <w:rPr>
                <w:rFonts w:eastAsia="Times New Roman"/>
                <w:sz w:val="20"/>
                <w:szCs w:val="20"/>
              </w:rPr>
            </w:pPr>
            <w:r w:rsidRPr="00FD1F4A">
              <w:rPr>
                <w:rStyle w:val="27"/>
                <w:rFonts w:eastAsia="Times New Roman"/>
                <w:sz w:val="20"/>
                <w:szCs w:val="20"/>
              </w:rPr>
              <w:t>соотносить реальные величины, характеристики объектов окружающего мира с их конкретными числовыми значениями;</w:t>
            </w:r>
          </w:p>
          <w:p w:rsidR="006C37E6" w:rsidRPr="00FD1F4A" w:rsidRDefault="006C37E6" w:rsidP="00D33F4F">
            <w:pPr>
              <w:pStyle w:val="210"/>
              <w:shd w:val="clear" w:color="auto" w:fill="auto"/>
              <w:spacing w:after="80" w:line="240" w:lineRule="auto"/>
              <w:ind w:right="34" w:firstLine="142"/>
              <w:jc w:val="left"/>
              <w:rPr>
                <w:rStyle w:val="27"/>
                <w:rFonts w:eastAsia="Times New Roman"/>
                <w:sz w:val="20"/>
                <w:szCs w:val="20"/>
              </w:rPr>
            </w:pPr>
            <w:r w:rsidRPr="00FD1F4A">
              <w:rPr>
                <w:rStyle w:val="27"/>
                <w:rFonts w:eastAsia="Times New Roman"/>
                <w:sz w:val="20"/>
                <w:szCs w:val="20"/>
              </w:rPr>
              <w:t>использовать методы округления, приближения и прикидки при решении практических задач повседневной жизни</w:t>
            </w:r>
          </w:p>
        </w:tc>
        <w:tc>
          <w:tcPr>
            <w:tcW w:w="4252" w:type="dxa"/>
            <w:shd w:val="clear" w:color="auto" w:fill="auto"/>
            <w:vAlign w:val="center"/>
          </w:tcPr>
          <w:p w:rsidR="006C37E6" w:rsidRPr="00FD1F4A" w:rsidRDefault="006C37E6" w:rsidP="00D33F4F">
            <w:pPr>
              <w:pStyle w:val="210"/>
              <w:shd w:val="clear" w:color="auto" w:fill="auto"/>
              <w:tabs>
                <w:tab w:val="left" w:pos="-13291"/>
              </w:tabs>
              <w:spacing w:after="80" w:line="240" w:lineRule="auto"/>
              <w:ind w:left="142" w:firstLine="142"/>
              <w:jc w:val="left"/>
              <w:rPr>
                <w:rStyle w:val="27"/>
                <w:rFonts w:eastAsia="Times New Roman"/>
                <w:i/>
                <w:sz w:val="20"/>
                <w:szCs w:val="20"/>
              </w:rPr>
            </w:pPr>
            <w:r w:rsidRPr="00FD1F4A">
              <w:rPr>
                <w:rStyle w:val="27"/>
                <w:rFonts w:eastAsia="Times New Roman"/>
                <w:i/>
                <w:sz w:val="20"/>
                <w:szCs w:val="20"/>
              </w:rPr>
              <w:lastRenderedPageBreak/>
              <w:t>Свободно оперировать понятиями:</w:t>
            </w:r>
          </w:p>
          <w:p w:rsidR="006C37E6" w:rsidRPr="00FD1F4A" w:rsidRDefault="006C37E6" w:rsidP="00D33F4F">
            <w:pPr>
              <w:pStyle w:val="210"/>
              <w:shd w:val="clear" w:color="auto" w:fill="auto"/>
              <w:tabs>
                <w:tab w:val="left" w:pos="-13291"/>
              </w:tabs>
              <w:spacing w:after="80" w:line="240" w:lineRule="auto"/>
              <w:ind w:left="142" w:firstLine="142"/>
              <w:jc w:val="left"/>
              <w:rPr>
                <w:rStyle w:val="27"/>
                <w:rFonts w:eastAsia="Times New Roman"/>
                <w:i/>
                <w:sz w:val="20"/>
                <w:szCs w:val="20"/>
              </w:rPr>
            </w:pPr>
            <w:r w:rsidRPr="00FD1F4A">
              <w:rPr>
                <w:rStyle w:val="27"/>
                <w:rFonts w:eastAsia="Times New Roman"/>
                <w:i/>
                <w:sz w:val="20"/>
                <w:szCs w:val="20"/>
              </w:rPr>
              <w:t>целое число, делимость чисел, обыкновенная дробь, десятичная дробь, рациональное число, приближённое значение числа, часть, доля, отношение, процент, повышение и понижение на заданное число процентов, масштаб;</w:t>
            </w:r>
          </w:p>
          <w:p w:rsidR="006C37E6" w:rsidRPr="00FD1F4A" w:rsidRDefault="006C37E6" w:rsidP="00D33F4F">
            <w:pPr>
              <w:pStyle w:val="210"/>
              <w:shd w:val="clear" w:color="auto" w:fill="auto"/>
              <w:tabs>
                <w:tab w:val="left" w:pos="-13291"/>
              </w:tabs>
              <w:spacing w:after="80" w:line="240" w:lineRule="auto"/>
              <w:ind w:left="142" w:firstLine="142"/>
              <w:jc w:val="left"/>
              <w:rPr>
                <w:rStyle w:val="27"/>
                <w:rFonts w:eastAsia="Times New Roman"/>
                <w:i/>
                <w:sz w:val="20"/>
                <w:szCs w:val="20"/>
              </w:rPr>
            </w:pPr>
            <w:r w:rsidRPr="00FD1F4A">
              <w:rPr>
                <w:rStyle w:val="27"/>
                <w:rFonts w:eastAsia="Times New Roman"/>
                <w:i/>
                <w:sz w:val="20"/>
                <w:szCs w:val="20"/>
              </w:rPr>
              <w:t>приводить примеры чисел с заданными свойствами делимости;</w:t>
            </w:r>
          </w:p>
          <w:p w:rsidR="006C37E6" w:rsidRPr="00FD1F4A" w:rsidRDefault="006C37E6" w:rsidP="00D33F4F">
            <w:pPr>
              <w:pStyle w:val="210"/>
              <w:shd w:val="clear" w:color="auto" w:fill="auto"/>
              <w:tabs>
                <w:tab w:val="left" w:pos="-13291"/>
              </w:tabs>
              <w:spacing w:after="80" w:line="240" w:lineRule="auto"/>
              <w:ind w:left="142" w:firstLine="142"/>
              <w:jc w:val="left"/>
              <w:rPr>
                <w:rStyle w:val="27"/>
                <w:rFonts w:eastAsia="Times New Roman"/>
                <w:i/>
                <w:sz w:val="20"/>
                <w:szCs w:val="20"/>
              </w:rPr>
            </w:pPr>
            <w:r w:rsidRPr="00FD1F4A">
              <w:rPr>
                <w:rStyle w:val="27"/>
                <w:rFonts w:eastAsia="Times New Roman"/>
                <w:i/>
                <w:sz w:val="20"/>
                <w:szCs w:val="20"/>
              </w:rPr>
              <w:t xml:space="preserve">оперировать понятиями: логарифм числа, тригонометрическая окружность, радианная и градусная мера угла, величина угла, заданного точкой на тригонометрической окружности, синус, </w:t>
            </w:r>
            <w:r w:rsidRPr="00FD1F4A">
              <w:rPr>
                <w:rStyle w:val="27"/>
                <w:rFonts w:eastAsia="Times New Roman"/>
                <w:i/>
                <w:sz w:val="20"/>
                <w:szCs w:val="20"/>
              </w:rPr>
              <w:lastRenderedPageBreak/>
              <w:t xml:space="preserve">косинус, тангенс и котангенс углов, имеющих произвольную величину, числа </w:t>
            </w:r>
            <w:r w:rsidRPr="00FD1F4A">
              <w:rPr>
                <w:rStyle w:val="27"/>
                <w:rFonts w:eastAsia="Times New Roman"/>
                <w:sz w:val="20"/>
                <w:szCs w:val="20"/>
              </w:rPr>
              <w:t>е</w:t>
            </w:r>
            <w:r w:rsidRPr="00FD1F4A">
              <w:rPr>
                <w:rStyle w:val="27"/>
                <w:rFonts w:eastAsia="Times New Roman"/>
                <w:i/>
                <w:sz w:val="20"/>
                <w:szCs w:val="20"/>
              </w:rPr>
              <w:t xml:space="preserve"> и </w:t>
            </w:r>
            <w:r w:rsidRPr="00FD1F4A">
              <w:rPr>
                <w:rStyle w:val="27"/>
                <w:rFonts w:eastAsia="Times New Roman" w:hint="eastAsia"/>
                <w:sz w:val="20"/>
                <w:szCs w:val="20"/>
              </w:rPr>
              <w:t>π</w:t>
            </w:r>
            <w:r w:rsidRPr="00FD1F4A">
              <w:rPr>
                <w:rStyle w:val="27"/>
                <w:rFonts w:eastAsia="Times New Roman"/>
                <w:i/>
                <w:sz w:val="20"/>
                <w:szCs w:val="20"/>
              </w:rPr>
              <w:t>;</w:t>
            </w:r>
          </w:p>
          <w:p w:rsidR="006C37E6" w:rsidRPr="00FD1F4A" w:rsidRDefault="006C37E6" w:rsidP="00D33F4F">
            <w:pPr>
              <w:pStyle w:val="210"/>
              <w:shd w:val="clear" w:color="auto" w:fill="auto"/>
              <w:tabs>
                <w:tab w:val="left" w:pos="-13291"/>
              </w:tabs>
              <w:spacing w:after="80" w:line="240" w:lineRule="auto"/>
              <w:ind w:left="142" w:firstLine="142"/>
              <w:jc w:val="left"/>
              <w:rPr>
                <w:rStyle w:val="27"/>
                <w:rFonts w:eastAsia="Times New Roman"/>
                <w:i/>
                <w:sz w:val="20"/>
                <w:szCs w:val="20"/>
              </w:rPr>
            </w:pPr>
            <w:r w:rsidRPr="00FD1F4A">
              <w:rPr>
                <w:rStyle w:val="27"/>
                <w:rFonts w:eastAsia="Times New Roman"/>
                <w:i/>
                <w:sz w:val="20"/>
                <w:szCs w:val="20"/>
              </w:rPr>
              <w:t>выполнять арифметические действия, сочетая устные и письменные приемы, применяя при необходимости вычислительные устройства;</w:t>
            </w:r>
          </w:p>
          <w:p w:rsidR="006C37E6" w:rsidRPr="00FD1F4A" w:rsidRDefault="006C37E6" w:rsidP="00D33F4F">
            <w:pPr>
              <w:pStyle w:val="210"/>
              <w:shd w:val="clear" w:color="auto" w:fill="auto"/>
              <w:tabs>
                <w:tab w:val="left" w:pos="-13291"/>
              </w:tabs>
              <w:spacing w:line="240" w:lineRule="auto"/>
              <w:ind w:left="140" w:firstLine="142"/>
              <w:jc w:val="left"/>
              <w:rPr>
                <w:rStyle w:val="27"/>
                <w:rFonts w:eastAsia="Times New Roman"/>
                <w:i/>
                <w:sz w:val="20"/>
                <w:szCs w:val="20"/>
              </w:rPr>
            </w:pPr>
            <w:r w:rsidRPr="00FD1F4A">
              <w:rPr>
                <w:rStyle w:val="27"/>
                <w:rFonts w:eastAsia="Times New Roman"/>
                <w:i/>
                <w:sz w:val="20"/>
                <w:szCs w:val="20"/>
              </w:rPr>
              <w:t>находить значения корня натуральной степени, степени с рациональным показателем, логарифма, используя при необходимости вычислительные устройства;</w:t>
            </w:r>
          </w:p>
          <w:p w:rsidR="006C37E6" w:rsidRPr="00FD1F4A" w:rsidRDefault="006C37E6" w:rsidP="00D33F4F">
            <w:pPr>
              <w:pStyle w:val="210"/>
              <w:shd w:val="clear" w:color="auto" w:fill="auto"/>
              <w:tabs>
                <w:tab w:val="left" w:pos="-13291"/>
              </w:tabs>
              <w:spacing w:after="80" w:line="240" w:lineRule="auto"/>
              <w:ind w:left="142" w:firstLine="142"/>
              <w:jc w:val="left"/>
              <w:rPr>
                <w:rStyle w:val="27"/>
                <w:rFonts w:eastAsia="Times New Roman"/>
                <w:i/>
                <w:sz w:val="20"/>
                <w:szCs w:val="20"/>
              </w:rPr>
            </w:pPr>
            <w:r w:rsidRPr="00FD1F4A">
              <w:rPr>
                <w:rStyle w:val="27"/>
                <w:rFonts w:eastAsia="Times New Roman"/>
                <w:i/>
                <w:sz w:val="20"/>
                <w:szCs w:val="20"/>
              </w:rPr>
              <w:t>пользоваться оценкой и прикидкой при практических расчетах; проводить по известным формулам и правилам преобразования буквенных выражений, включающих степени, корни, логарифмы и тригонометрические функции;</w:t>
            </w:r>
          </w:p>
          <w:p w:rsidR="006C37E6" w:rsidRPr="00FD1F4A" w:rsidRDefault="006C37E6" w:rsidP="00D33F4F">
            <w:pPr>
              <w:pStyle w:val="210"/>
              <w:shd w:val="clear" w:color="auto" w:fill="auto"/>
              <w:tabs>
                <w:tab w:val="left" w:pos="-13291"/>
              </w:tabs>
              <w:spacing w:after="80" w:line="240" w:lineRule="auto"/>
              <w:ind w:left="142" w:firstLine="142"/>
              <w:jc w:val="left"/>
              <w:rPr>
                <w:rStyle w:val="27"/>
                <w:rFonts w:eastAsia="Times New Roman"/>
                <w:i/>
                <w:sz w:val="20"/>
                <w:szCs w:val="20"/>
              </w:rPr>
            </w:pPr>
            <w:r w:rsidRPr="00FD1F4A">
              <w:rPr>
                <w:rStyle w:val="27"/>
                <w:rFonts w:eastAsia="Times New Roman"/>
                <w:i/>
                <w:sz w:val="20"/>
                <w:szCs w:val="20"/>
              </w:rPr>
              <w:t>находить значения числовых и буквенных выражений, осуществляя необходимые подстановки и преобразования; изображать схематически угол, величина которого выражена в градусах или радианах; использовать при решении задач табличные значения тригонометрических функций углов;</w:t>
            </w:r>
          </w:p>
          <w:p w:rsidR="006C37E6" w:rsidRPr="00FD1F4A" w:rsidRDefault="006C37E6" w:rsidP="00D33F4F">
            <w:pPr>
              <w:pStyle w:val="210"/>
              <w:shd w:val="clear" w:color="auto" w:fill="auto"/>
              <w:tabs>
                <w:tab w:val="left" w:pos="-13291"/>
              </w:tabs>
              <w:spacing w:after="80" w:line="240" w:lineRule="auto"/>
              <w:ind w:left="142" w:firstLine="142"/>
              <w:jc w:val="left"/>
              <w:rPr>
                <w:rStyle w:val="27"/>
                <w:rFonts w:eastAsia="Times New Roman"/>
                <w:i/>
                <w:sz w:val="20"/>
                <w:szCs w:val="20"/>
              </w:rPr>
            </w:pPr>
            <w:r w:rsidRPr="00FD1F4A">
              <w:rPr>
                <w:rStyle w:val="27"/>
                <w:rFonts w:eastAsia="Times New Roman"/>
                <w:i/>
                <w:sz w:val="20"/>
                <w:szCs w:val="20"/>
              </w:rPr>
              <w:t>выполнять перевод величины угла из радианной меры в градусную и обратно.</w:t>
            </w:r>
          </w:p>
          <w:p w:rsidR="006C37E6" w:rsidRPr="00FD1F4A" w:rsidRDefault="006C37E6" w:rsidP="00D33F4F">
            <w:pPr>
              <w:pStyle w:val="210"/>
              <w:shd w:val="clear" w:color="auto" w:fill="auto"/>
              <w:tabs>
                <w:tab w:val="left" w:pos="-13291"/>
              </w:tabs>
              <w:spacing w:after="80" w:line="240" w:lineRule="auto"/>
              <w:ind w:left="142" w:firstLine="142"/>
              <w:jc w:val="left"/>
              <w:rPr>
                <w:rStyle w:val="27"/>
                <w:rFonts w:eastAsia="Times New Roman"/>
                <w:i/>
                <w:sz w:val="20"/>
                <w:szCs w:val="20"/>
              </w:rPr>
            </w:pPr>
            <w:r w:rsidRPr="00FD1F4A">
              <w:rPr>
                <w:rStyle w:val="27"/>
                <w:rFonts w:eastAsia="Times New Roman"/>
                <w:i/>
                <w:sz w:val="20"/>
                <w:szCs w:val="20"/>
              </w:rPr>
              <w:t>В повседневной жизни и при изучении других учебных предметов:</w:t>
            </w:r>
          </w:p>
          <w:p w:rsidR="006C37E6" w:rsidRPr="00FD1F4A" w:rsidRDefault="006C37E6" w:rsidP="00D33F4F">
            <w:pPr>
              <w:pStyle w:val="210"/>
              <w:shd w:val="clear" w:color="auto" w:fill="auto"/>
              <w:tabs>
                <w:tab w:val="left" w:pos="-13291"/>
              </w:tabs>
              <w:spacing w:after="80" w:line="240" w:lineRule="auto"/>
              <w:ind w:left="142" w:firstLine="142"/>
              <w:jc w:val="left"/>
              <w:rPr>
                <w:rStyle w:val="27"/>
                <w:rFonts w:eastAsia="Times New Roman"/>
                <w:i/>
                <w:sz w:val="20"/>
                <w:szCs w:val="20"/>
              </w:rPr>
            </w:pPr>
            <w:r w:rsidRPr="00FD1F4A">
              <w:rPr>
                <w:rStyle w:val="27"/>
                <w:rFonts w:eastAsia="Times New Roman"/>
                <w:i/>
                <w:sz w:val="20"/>
                <w:szCs w:val="20"/>
              </w:rPr>
              <w:t xml:space="preserve">выполнять действия с числовыми данными при решении задач практического характера и задач из различных областей знаний, используя при необходимости справочные материалы и вычислительные устройства; </w:t>
            </w:r>
          </w:p>
          <w:p w:rsidR="006C37E6" w:rsidRPr="00FD1F4A" w:rsidRDefault="006C37E6" w:rsidP="00D33F4F">
            <w:pPr>
              <w:pStyle w:val="210"/>
              <w:shd w:val="clear" w:color="auto" w:fill="auto"/>
              <w:tabs>
                <w:tab w:val="left" w:pos="-13291"/>
              </w:tabs>
              <w:spacing w:after="80" w:line="240" w:lineRule="auto"/>
              <w:ind w:left="142" w:firstLine="142"/>
              <w:jc w:val="left"/>
              <w:rPr>
                <w:rStyle w:val="27"/>
                <w:rFonts w:eastAsia="Times New Roman"/>
                <w:i/>
                <w:sz w:val="20"/>
                <w:szCs w:val="20"/>
              </w:rPr>
            </w:pPr>
            <w:r w:rsidRPr="00FD1F4A">
              <w:rPr>
                <w:rStyle w:val="27"/>
                <w:rFonts w:eastAsia="Times New Roman"/>
                <w:i/>
                <w:sz w:val="20"/>
                <w:szCs w:val="20"/>
              </w:rPr>
              <w:t>оценивать, сравнивать и использовать при решении практических задач числовые значения реальных величин, конкретные числовые характеристики объектов окружающего мира</w:t>
            </w:r>
          </w:p>
        </w:tc>
      </w:tr>
      <w:tr w:rsidR="006C37E6" w:rsidTr="00D33F4F">
        <w:tc>
          <w:tcPr>
            <w:tcW w:w="1923" w:type="dxa"/>
            <w:shd w:val="clear" w:color="auto" w:fill="auto"/>
            <w:vAlign w:val="center"/>
          </w:tcPr>
          <w:p w:rsidR="006C37E6" w:rsidRPr="00FD1F4A" w:rsidRDefault="006C37E6" w:rsidP="00D33F4F">
            <w:pPr>
              <w:pStyle w:val="210"/>
              <w:shd w:val="clear" w:color="auto" w:fill="auto"/>
              <w:spacing w:line="240" w:lineRule="auto"/>
              <w:ind w:firstLine="142"/>
              <w:jc w:val="left"/>
              <w:rPr>
                <w:rStyle w:val="25"/>
                <w:rFonts w:eastAsia="Times New Roman"/>
                <w:sz w:val="20"/>
                <w:szCs w:val="20"/>
              </w:rPr>
            </w:pPr>
            <w:r w:rsidRPr="00FD1F4A">
              <w:rPr>
                <w:rStyle w:val="25"/>
                <w:rFonts w:eastAsia="Times New Roman"/>
                <w:sz w:val="20"/>
                <w:szCs w:val="20"/>
              </w:rPr>
              <w:lastRenderedPageBreak/>
              <w:t>Уравнения и неравенства</w:t>
            </w:r>
          </w:p>
        </w:tc>
        <w:tc>
          <w:tcPr>
            <w:tcW w:w="4315" w:type="dxa"/>
            <w:gridSpan w:val="2"/>
            <w:shd w:val="clear" w:color="auto" w:fill="auto"/>
            <w:vAlign w:val="center"/>
          </w:tcPr>
          <w:p w:rsidR="006C37E6" w:rsidRPr="00FD1F4A" w:rsidRDefault="006C37E6" w:rsidP="00D33F4F">
            <w:pPr>
              <w:pStyle w:val="210"/>
              <w:shd w:val="clear" w:color="auto" w:fill="auto"/>
              <w:spacing w:after="80" w:line="240" w:lineRule="auto"/>
              <w:ind w:right="34" w:firstLine="142"/>
              <w:jc w:val="left"/>
              <w:rPr>
                <w:rStyle w:val="27"/>
                <w:rFonts w:eastAsia="Times New Roman"/>
                <w:sz w:val="20"/>
                <w:szCs w:val="20"/>
              </w:rPr>
            </w:pPr>
            <w:r w:rsidRPr="00FD1F4A">
              <w:rPr>
                <w:rStyle w:val="27"/>
                <w:rFonts w:eastAsia="Times New Roman"/>
                <w:sz w:val="20"/>
                <w:szCs w:val="20"/>
              </w:rPr>
              <w:t>Решать линейные уравнения и неравенства, квадратные уравнения;</w:t>
            </w:r>
          </w:p>
          <w:p w:rsidR="006C37E6" w:rsidRPr="00FD1F4A" w:rsidRDefault="006C37E6" w:rsidP="00D33F4F">
            <w:pPr>
              <w:pStyle w:val="210"/>
              <w:shd w:val="clear" w:color="auto" w:fill="auto"/>
              <w:spacing w:after="80" w:line="240" w:lineRule="auto"/>
              <w:ind w:right="34" w:firstLine="142"/>
              <w:jc w:val="left"/>
              <w:rPr>
                <w:rStyle w:val="27"/>
                <w:rFonts w:eastAsia="Times New Roman"/>
                <w:sz w:val="20"/>
                <w:szCs w:val="20"/>
              </w:rPr>
            </w:pPr>
            <w:r w:rsidRPr="00FD1F4A">
              <w:rPr>
                <w:rStyle w:val="27"/>
                <w:rFonts w:eastAsia="Times New Roman"/>
                <w:sz w:val="20"/>
                <w:szCs w:val="20"/>
              </w:rPr>
              <w:t xml:space="preserve">решать логарифмические уравнения вида </w:t>
            </w:r>
            <w:r w:rsidRPr="00FD1F4A">
              <w:rPr>
                <w:rStyle w:val="27"/>
                <w:rFonts w:eastAsia="Times New Roman"/>
                <w:i/>
                <w:sz w:val="20"/>
                <w:szCs w:val="20"/>
              </w:rPr>
              <w:t>log</w:t>
            </w:r>
            <w:r w:rsidRPr="00FD1F4A">
              <w:rPr>
                <w:rStyle w:val="27"/>
                <w:rFonts w:eastAsia="Times New Roman"/>
                <w:i/>
                <w:sz w:val="20"/>
                <w:szCs w:val="20"/>
                <w:vertAlign w:val="subscript"/>
              </w:rPr>
              <w:t>a</w:t>
            </w:r>
            <w:r w:rsidRPr="00FD1F4A">
              <w:rPr>
                <w:rStyle w:val="27"/>
                <w:rFonts w:eastAsia="Times New Roman"/>
                <w:i/>
                <w:sz w:val="20"/>
                <w:szCs w:val="20"/>
              </w:rPr>
              <w:t>(bx+c)=d</w:t>
            </w:r>
            <w:r w:rsidRPr="00FD1F4A">
              <w:rPr>
                <w:rStyle w:val="27"/>
                <w:rFonts w:eastAsia="Times New Roman"/>
                <w:sz w:val="20"/>
                <w:szCs w:val="20"/>
              </w:rPr>
              <w:t xml:space="preserve"> и простейшие неравенства вида </w:t>
            </w:r>
            <w:r w:rsidRPr="00FD1F4A">
              <w:rPr>
                <w:rStyle w:val="27"/>
                <w:rFonts w:eastAsia="Times New Roman"/>
                <w:i/>
                <w:sz w:val="20"/>
                <w:szCs w:val="20"/>
              </w:rPr>
              <w:t>log</w:t>
            </w:r>
            <w:r w:rsidRPr="00FD1F4A">
              <w:rPr>
                <w:rStyle w:val="27"/>
                <w:rFonts w:eastAsia="Times New Roman"/>
                <w:i/>
                <w:sz w:val="20"/>
                <w:szCs w:val="20"/>
                <w:vertAlign w:val="subscript"/>
              </w:rPr>
              <w:t xml:space="preserve"> a</w:t>
            </w:r>
            <w:r w:rsidRPr="00FD1F4A">
              <w:rPr>
                <w:rStyle w:val="27"/>
                <w:rFonts w:eastAsia="Times New Roman"/>
                <w:i/>
                <w:sz w:val="20"/>
                <w:szCs w:val="20"/>
              </w:rPr>
              <w:t>x &lt;d</w:t>
            </w:r>
            <w:r w:rsidRPr="00FD1F4A">
              <w:rPr>
                <w:rStyle w:val="27"/>
                <w:rFonts w:eastAsia="Times New Roman"/>
                <w:sz w:val="20"/>
                <w:szCs w:val="20"/>
              </w:rPr>
              <w:t>;</w:t>
            </w:r>
          </w:p>
          <w:p w:rsidR="006C37E6" w:rsidRPr="00FD1F4A" w:rsidRDefault="006C37E6" w:rsidP="00D33F4F">
            <w:pPr>
              <w:pStyle w:val="210"/>
              <w:shd w:val="clear" w:color="auto" w:fill="auto"/>
              <w:spacing w:after="80" w:line="240" w:lineRule="auto"/>
              <w:ind w:right="34" w:firstLine="142"/>
              <w:jc w:val="left"/>
              <w:rPr>
                <w:rStyle w:val="27"/>
                <w:rFonts w:eastAsia="Times New Roman"/>
                <w:sz w:val="20"/>
                <w:szCs w:val="20"/>
              </w:rPr>
            </w:pPr>
            <w:r w:rsidRPr="00FD1F4A">
              <w:rPr>
                <w:rStyle w:val="27"/>
                <w:rFonts w:eastAsia="Times New Roman"/>
                <w:sz w:val="20"/>
                <w:szCs w:val="20"/>
              </w:rPr>
              <w:t xml:space="preserve">решать показательные уравнения, вида </w:t>
            </w:r>
            <w:r w:rsidRPr="00FD1F4A">
              <w:rPr>
                <w:rStyle w:val="27"/>
                <w:rFonts w:eastAsia="Times New Roman"/>
                <w:i/>
                <w:sz w:val="20"/>
                <w:szCs w:val="20"/>
              </w:rPr>
              <w:t>d</w:t>
            </w:r>
            <w:r w:rsidRPr="00FD1F4A">
              <w:rPr>
                <w:rStyle w:val="27"/>
                <w:rFonts w:eastAsia="Times New Roman"/>
                <w:i/>
                <w:sz w:val="20"/>
                <w:szCs w:val="20"/>
                <w:vertAlign w:val="superscript"/>
              </w:rPr>
              <w:t>abx</w:t>
            </w:r>
            <w:r w:rsidRPr="00FD1F4A">
              <w:rPr>
                <w:rStyle w:val="27"/>
                <w:rFonts w:eastAsia="Times New Roman"/>
                <w:i/>
                <w:sz w:val="20"/>
                <w:szCs w:val="20"/>
              </w:rPr>
              <w:t>+c= d</w:t>
            </w:r>
            <w:r w:rsidRPr="00FD1F4A">
              <w:rPr>
                <w:rStyle w:val="27"/>
                <w:rFonts w:eastAsia="Times New Roman"/>
                <w:sz w:val="20"/>
                <w:szCs w:val="20"/>
              </w:rPr>
              <w:t xml:space="preserve"> (где </w:t>
            </w:r>
            <w:r w:rsidRPr="00FD1F4A">
              <w:rPr>
                <w:rStyle w:val="27"/>
                <w:rFonts w:eastAsia="Times New Roman"/>
                <w:i/>
                <w:sz w:val="20"/>
                <w:szCs w:val="20"/>
              </w:rPr>
              <w:t>d</w:t>
            </w:r>
            <w:r w:rsidRPr="00FD1F4A">
              <w:rPr>
                <w:rStyle w:val="27"/>
                <w:rFonts w:eastAsia="Times New Roman"/>
                <w:sz w:val="20"/>
                <w:szCs w:val="20"/>
              </w:rPr>
              <w:t xml:space="preserve"> можно представить в виде степени с основанием </w:t>
            </w:r>
            <w:r w:rsidRPr="00FD1F4A">
              <w:rPr>
                <w:rStyle w:val="27"/>
                <w:rFonts w:eastAsia="Times New Roman"/>
                <w:i/>
                <w:sz w:val="20"/>
                <w:szCs w:val="20"/>
              </w:rPr>
              <w:t>а</w:t>
            </w:r>
            <w:r w:rsidRPr="00FD1F4A">
              <w:rPr>
                <w:rStyle w:val="27"/>
                <w:rFonts w:eastAsia="Times New Roman"/>
                <w:sz w:val="20"/>
                <w:szCs w:val="20"/>
              </w:rPr>
              <w:t xml:space="preserve">) и простейшие неравенства вида </w:t>
            </w:r>
            <w:r w:rsidRPr="00FD1F4A">
              <w:rPr>
                <w:rStyle w:val="27"/>
                <w:rFonts w:eastAsia="Times New Roman"/>
                <w:i/>
                <w:sz w:val="20"/>
                <w:szCs w:val="20"/>
              </w:rPr>
              <w:t>d</w:t>
            </w:r>
            <w:r w:rsidRPr="00FD1F4A">
              <w:rPr>
                <w:rStyle w:val="27"/>
                <w:rFonts w:eastAsia="Times New Roman"/>
                <w:i/>
                <w:sz w:val="20"/>
                <w:szCs w:val="20"/>
                <w:vertAlign w:val="superscript"/>
              </w:rPr>
              <w:t>ax</w:t>
            </w:r>
            <w:r w:rsidRPr="00FD1F4A">
              <w:rPr>
                <w:rStyle w:val="27"/>
                <w:rFonts w:eastAsia="Times New Roman"/>
                <w:i/>
                <w:sz w:val="20"/>
                <w:szCs w:val="20"/>
              </w:rPr>
              <w:t xml:space="preserve"> &lt;d</w:t>
            </w:r>
            <w:r w:rsidRPr="00FD1F4A">
              <w:rPr>
                <w:rStyle w:val="27"/>
                <w:rFonts w:eastAsia="Times New Roman"/>
                <w:sz w:val="20"/>
                <w:szCs w:val="20"/>
              </w:rPr>
              <w:t xml:space="preserve"> (где </w:t>
            </w:r>
            <w:r w:rsidRPr="00FD1F4A">
              <w:rPr>
                <w:rStyle w:val="27"/>
                <w:rFonts w:eastAsia="Times New Roman"/>
                <w:i/>
                <w:sz w:val="20"/>
                <w:szCs w:val="20"/>
              </w:rPr>
              <w:t>d</w:t>
            </w:r>
            <w:r w:rsidRPr="00FD1F4A">
              <w:rPr>
                <w:rStyle w:val="27"/>
                <w:rFonts w:eastAsia="Times New Roman"/>
                <w:sz w:val="20"/>
                <w:szCs w:val="20"/>
              </w:rPr>
              <w:t xml:space="preserve"> можно представить в виде степени с основанием </w:t>
            </w:r>
            <w:r w:rsidRPr="00FD1F4A">
              <w:rPr>
                <w:rStyle w:val="27"/>
                <w:rFonts w:eastAsia="Times New Roman"/>
                <w:i/>
                <w:sz w:val="20"/>
                <w:szCs w:val="20"/>
              </w:rPr>
              <w:t>а</w:t>
            </w:r>
            <w:r w:rsidRPr="00FD1F4A">
              <w:rPr>
                <w:rStyle w:val="27"/>
                <w:rFonts w:eastAsia="Times New Roman"/>
                <w:sz w:val="20"/>
                <w:szCs w:val="20"/>
              </w:rPr>
              <w:t>); приводить несколько примеров корней простейшего тригонометрического уравнения вида</w:t>
            </w:r>
            <w:r w:rsidRPr="00FD1F4A">
              <w:rPr>
                <w:rStyle w:val="27"/>
                <w:rFonts w:eastAsia="Times New Roman"/>
                <w:i/>
                <w:sz w:val="20"/>
                <w:szCs w:val="20"/>
              </w:rPr>
              <w:t>: sin x = a, cos x = a, tg x = a, ctg x = a</w:t>
            </w:r>
            <w:r w:rsidRPr="00FD1F4A">
              <w:rPr>
                <w:rStyle w:val="27"/>
                <w:rFonts w:eastAsia="Times New Roman"/>
                <w:sz w:val="20"/>
                <w:szCs w:val="20"/>
              </w:rPr>
              <w:t xml:space="preserve">, где </w:t>
            </w:r>
            <w:r w:rsidRPr="00FD1F4A">
              <w:rPr>
                <w:rStyle w:val="27"/>
                <w:rFonts w:eastAsia="Times New Roman"/>
                <w:i/>
                <w:sz w:val="20"/>
                <w:szCs w:val="20"/>
              </w:rPr>
              <w:t>a</w:t>
            </w:r>
            <w:r w:rsidRPr="00FD1F4A">
              <w:rPr>
                <w:rStyle w:val="27"/>
                <w:rFonts w:eastAsia="Times New Roman"/>
                <w:sz w:val="20"/>
                <w:szCs w:val="20"/>
              </w:rPr>
              <w:t xml:space="preserve"> - табличное значение соответствующей тригонометрической функции.</w:t>
            </w:r>
          </w:p>
          <w:p w:rsidR="006C37E6" w:rsidRPr="00FD1F4A" w:rsidRDefault="006C37E6" w:rsidP="00D33F4F">
            <w:pPr>
              <w:pStyle w:val="210"/>
              <w:shd w:val="clear" w:color="auto" w:fill="auto"/>
              <w:spacing w:after="80" w:line="240" w:lineRule="auto"/>
              <w:ind w:right="34" w:firstLine="142"/>
              <w:jc w:val="left"/>
              <w:rPr>
                <w:rStyle w:val="27"/>
                <w:rFonts w:eastAsia="Times New Roman"/>
                <w:i/>
                <w:sz w:val="20"/>
                <w:szCs w:val="20"/>
              </w:rPr>
            </w:pPr>
            <w:r w:rsidRPr="00FD1F4A">
              <w:rPr>
                <w:rStyle w:val="27"/>
                <w:rFonts w:eastAsia="Times New Roman"/>
                <w:i/>
                <w:sz w:val="20"/>
                <w:szCs w:val="20"/>
              </w:rPr>
              <w:t xml:space="preserve">В повседневной жизни и при изучении других предметов: </w:t>
            </w:r>
          </w:p>
          <w:p w:rsidR="006C37E6" w:rsidRPr="00FD1F4A" w:rsidRDefault="006C37E6" w:rsidP="00D33F4F">
            <w:pPr>
              <w:pStyle w:val="210"/>
              <w:shd w:val="clear" w:color="auto" w:fill="auto"/>
              <w:spacing w:after="80" w:line="240" w:lineRule="auto"/>
              <w:ind w:right="34" w:firstLine="142"/>
              <w:jc w:val="left"/>
              <w:rPr>
                <w:rStyle w:val="27"/>
                <w:rFonts w:eastAsia="Times New Roman"/>
                <w:sz w:val="20"/>
                <w:szCs w:val="20"/>
              </w:rPr>
            </w:pPr>
            <w:r w:rsidRPr="00FD1F4A">
              <w:rPr>
                <w:rStyle w:val="27"/>
                <w:rFonts w:eastAsia="Times New Roman"/>
                <w:sz w:val="20"/>
                <w:szCs w:val="20"/>
              </w:rPr>
              <w:t>составлять и решать уравнения и системы уравнений при решении несложных практических задач.</w:t>
            </w:r>
          </w:p>
        </w:tc>
        <w:tc>
          <w:tcPr>
            <w:tcW w:w="4252" w:type="dxa"/>
            <w:shd w:val="clear" w:color="auto" w:fill="auto"/>
            <w:vAlign w:val="center"/>
          </w:tcPr>
          <w:p w:rsidR="006C37E6" w:rsidRPr="00FD1F4A" w:rsidRDefault="006C37E6" w:rsidP="00D33F4F">
            <w:pPr>
              <w:pStyle w:val="210"/>
              <w:shd w:val="clear" w:color="auto" w:fill="auto"/>
              <w:tabs>
                <w:tab w:val="left" w:pos="-13291"/>
              </w:tabs>
              <w:spacing w:after="80" w:line="240" w:lineRule="auto"/>
              <w:ind w:left="142" w:firstLine="142"/>
              <w:jc w:val="left"/>
              <w:rPr>
                <w:rStyle w:val="27"/>
                <w:rFonts w:eastAsia="Times New Roman"/>
                <w:i/>
                <w:sz w:val="20"/>
                <w:szCs w:val="20"/>
              </w:rPr>
            </w:pPr>
            <w:r w:rsidRPr="00FD1F4A">
              <w:rPr>
                <w:rStyle w:val="27"/>
                <w:rFonts w:eastAsia="Times New Roman"/>
                <w:i/>
                <w:sz w:val="20"/>
                <w:szCs w:val="20"/>
              </w:rPr>
              <w:t xml:space="preserve">Решать рациональные, показательные и логарифмические уравнения и неравенства, простейшие иррациональные и тригонометрические уравнения, неравенства и их системы; </w:t>
            </w:r>
          </w:p>
          <w:p w:rsidR="006C37E6" w:rsidRPr="00FD1F4A" w:rsidRDefault="006C37E6" w:rsidP="00D33F4F">
            <w:pPr>
              <w:pStyle w:val="210"/>
              <w:shd w:val="clear" w:color="auto" w:fill="auto"/>
              <w:tabs>
                <w:tab w:val="left" w:pos="-13291"/>
              </w:tabs>
              <w:spacing w:after="80" w:line="240" w:lineRule="auto"/>
              <w:ind w:left="142" w:firstLine="142"/>
              <w:jc w:val="left"/>
              <w:rPr>
                <w:rStyle w:val="27"/>
                <w:rFonts w:eastAsia="Times New Roman"/>
                <w:i/>
                <w:sz w:val="20"/>
                <w:szCs w:val="20"/>
              </w:rPr>
            </w:pPr>
            <w:r w:rsidRPr="00FD1F4A">
              <w:rPr>
                <w:rStyle w:val="27"/>
                <w:rFonts w:eastAsia="Times New Roman"/>
                <w:i/>
                <w:sz w:val="20"/>
                <w:szCs w:val="20"/>
              </w:rPr>
              <w:t>использовать методы решения уравнений: приведение к виду «произведение равно нулю» или «частное равно нулю», замена переменных;</w:t>
            </w:r>
          </w:p>
          <w:p w:rsidR="006C37E6" w:rsidRPr="00FD1F4A" w:rsidRDefault="006C37E6" w:rsidP="00D33F4F">
            <w:pPr>
              <w:pStyle w:val="210"/>
              <w:shd w:val="clear" w:color="auto" w:fill="auto"/>
              <w:tabs>
                <w:tab w:val="left" w:pos="-13291"/>
              </w:tabs>
              <w:spacing w:after="80" w:line="240" w:lineRule="auto"/>
              <w:ind w:left="142" w:firstLine="142"/>
              <w:jc w:val="left"/>
              <w:rPr>
                <w:rStyle w:val="27"/>
                <w:rFonts w:eastAsia="Times New Roman"/>
                <w:i/>
                <w:sz w:val="20"/>
                <w:szCs w:val="20"/>
              </w:rPr>
            </w:pPr>
            <w:r w:rsidRPr="00FD1F4A">
              <w:rPr>
                <w:rStyle w:val="27"/>
                <w:rFonts w:eastAsia="Times New Roman"/>
                <w:i/>
                <w:sz w:val="20"/>
                <w:szCs w:val="20"/>
              </w:rPr>
              <w:t>использовать метод интервалов для решения неравенств; использовать графический метод для приближенного решения уравнений и неравенств; изображать на тригонометрической окружности множество решений простейших тригонометрических уравнений и неравенств;</w:t>
            </w:r>
          </w:p>
          <w:p w:rsidR="006C37E6" w:rsidRPr="00FD1F4A" w:rsidRDefault="006C37E6" w:rsidP="00D33F4F">
            <w:pPr>
              <w:pStyle w:val="210"/>
              <w:shd w:val="clear" w:color="auto" w:fill="auto"/>
              <w:tabs>
                <w:tab w:val="left" w:pos="-13291"/>
              </w:tabs>
              <w:spacing w:after="80" w:line="240" w:lineRule="auto"/>
              <w:ind w:left="142" w:firstLine="142"/>
              <w:jc w:val="left"/>
              <w:rPr>
                <w:rStyle w:val="27"/>
                <w:rFonts w:eastAsia="Times New Roman"/>
                <w:i/>
                <w:sz w:val="20"/>
                <w:szCs w:val="20"/>
              </w:rPr>
            </w:pPr>
            <w:r w:rsidRPr="00FD1F4A">
              <w:rPr>
                <w:rStyle w:val="27"/>
                <w:rFonts w:eastAsia="Times New Roman"/>
                <w:i/>
                <w:sz w:val="20"/>
                <w:szCs w:val="20"/>
              </w:rPr>
              <w:t>выполнять отбор корней уравнений или решений неравенств в соответствии с дополнительными условиями и ограничениями.</w:t>
            </w:r>
          </w:p>
          <w:p w:rsidR="006C37E6" w:rsidRPr="00FD1F4A" w:rsidRDefault="006C37E6" w:rsidP="00D33F4F">
            <w:pPr>
              <w:pStyle w:val="210"/>
              <w:shd w:val="clear" w:color="auto" w:fill="auto"/>
              <w:tabs>
                <w:tab w:val="left" w:pos="-13291"/>
              </w:tabs>
              <w:spacing w:after="80" w:line="240" w:lineRule="auto"/>
              <w:ind w:left="142" w:firstLine="142"/>
              <w:jc w:val="left"/>
              <w:rPr>
                <w:rStyle w:val="27"/>
                <w:rFonts w:eastAsia="Times New Roman"/>
                <w:i/>
                <w:sz w:val="20"/>
                <w:szCs w:val="20"/>
              </w:rPr>
            </w:pPr>
            <w:r w:rsidRPr="00FD1F4A">
              <w:rPr>
                <w:rStyle w:val="27"/>
                <w:rFonts w:eastAsia="Times New Roman"/>
                <w:i/>
                <w:sz w:val="20"/>
                <w:szCs w:val="20"/>
              </w:rPr>
              <w:lastRenderedPageBreak/>
              <w:t>В повседневной жизни и при изучении других учебных предметов:</w:t>
            </w:r>
          </w:p>
          <w:p w:rsidR="006C37E6" w:rsidRPr="00FD1F4A" w:rsidRDefault="006C37E6" w:rsidP="00D33F4F">
            <w:pPr>
              <w:pStyle w:val="210"/>
              <w:shd w:val="clear" w:color="auto" w:fill="auto"/>
              <w:tabs>
                <w:tab w:val="left" w:pos="-13291"/>
              </w:tabs>
              <w:spacing w:after="80" w:line="240" w:lineRule="auto"/>
              <w:ind w:left="142" w:firstLine="142"/>
              <w:jc w:val="left"/>
              <w:rPr>
                <w:rStyle w:val="27"/>
                <w:rFonts w:eastAsia="Times New Roman"/>
                <w:i/>
                <w:sz w:val="20"/>
                <w:szCs w:val="20"/>
              </w:rPr>
            </w:pPr>
            <w:r w:rsidRPr="00FD1F4A">
              <w:rPr>
                <w:rStyle w:val="27"/>
                <w:rFonts w:eastAsia="Times New Roman"/>
                <w:i/>
                <w:sz w:val="20"/>
                <w:szCs w:val="20"/>
              </w:rPr>
              <w:t xml:space="preserve">составлять и решать уравнения, системы уравнений и неравенства при решении задач других учебных предметов; использовать уравнения и неравенства для построения и исследования простейших математических моделей реальных ситуаций или прикладных задач; </w:t>
            </w:r>
          </w:p>
          <w:p w:rsidR="006C37E6" w:rsidRPr="00FD1F4A" w:rsidRDefault="006C37E6" w:rsidP="00D33F4F">
            <w:pPr>
              <w:pStyle w:val="210"/>
              <w:shd w:val="clear" w:color="auto" w:fill="auto"/>
              <w:tabs>
                <w:tab w:val="left" w:pos="-13291"/>
              </w:tabs>
              <w:spacing w:after="80" w:line="240" w:lineRule="auto"/>
              <w:ind w:left="142" w:firstLine="142"/>
              <w:jc w:val="left"/>
              <w:rPr>
                <w:rStyle w:val="27"/>
                <w:rFonts w:eastAsia="Times New Roman"/>
                <w:i/>
                <w:sz w:val="20"/>
                <w:szCs w:val="20"/>
              </w:rPr>
            </w:pPr>
            <w:r w:rsidRPr="00FD1F4A">
              <w:rPr>
                <w:rStyle w:val="27"/>
                <w:rFonts w:eastAsia="Times New Roman"/>
                <w:i/>
                <w:sz w:val="20"/>
                <w:szCs w:val="20"/>
              </w:rPr>
              <w:t>уметь интерпретировать полученный при решении уравнения, неравенства или системы результат, оценивать его правдоподобие в контексте заданной реальной ситуации или прикладной задачи</w:t>
            </w:r>
          </w:p>
        </w:tc>
      </w:tr>
      <w:tr w:rsidR="006C37E6" w:rsidTr="00D33F4F">
        <w:tc>
          <w:tcPr>
            <w:tcW w:w="1923" w:type="dxa"/>
            <w:shd w:val="clear" w:color="auto" w:fill="auto"/>
            <w:vAlign w:val="center"/>
          </w:tcPr>
          <w:p w:rsidR="006C37E6" w:rsidRPr="00FD1F4A" w:rsidRDefault="006C37E6" w:rsidP="00D33F4F">
            <w:pPr>
              <w:pStyle w:val="210"/>
              <w:shd w:val="clear" w:color="auto" w:fill="auto"/>
              <w:spacing w:line="240" w:lineRule="auto"/>
              <w:ind w:firstLine="142"/>
              <w:jc w:val="left"/>
              <w:rPr>
                <w:rStyle w:val="25"/>
                <w:rFonts w:eastAsia="Times New Roman"/>
                <w:sz w:val="20"/>
                <w:szCs w:val="20"/>
              </w:rPr>
            </w:pPr>
            <w:r w:rsidRPr="00FD1F4A">
              <w:rPr>
                <w:rStyle w:val="25"/>
                <w:rFonts w:eastAsia="Times New Roman"/>
                <w:sz w:val="20"/>
                <w:szCs w:val="20"/>
              </w:rPr>
              <w:lastRenderedPageBreak/>
              <w:t>Функции</w:t>
            </w:r>
          </w:p>
        </w:tc>
        <w:tc>
          <w:tcPr>
            <w:tcW w:w="4315" w:type="dxa"/>
            <w:gridSpan w:val="2"/>
            <w:shd w:val="clear" w:color="auto" w:fill="auto"/>
            <w:vAlign w:val="center"/>
          </w:tcPr>
          <w:p w:rsidR="006C37E6" w:rsidRPr="00FD1F4A" w:rsidRDefault="006C37E6" w:rsidP="00D33F4F">
            <w:pPr>
              <w:pStyle w:val="210"/>
              <w:shd w:val="clear" w:color="auto" w:fill="auto"/>
              <w:spacing w:after="80" w:line="240" w:lineRule="auto"/>
              <w:ind w:right="34" w:firstLine="142"/>
              <w:jc w:val="left"/>
              <w:rPr>
                <w:rStyle w:val="27"/>
                <w:rFonts w:eastAsia="Times New Roman"/>
                <w:sz w:val="20"/>
                <w:szCs w:val="20"/>
              </w:rPr>
            </w:pPr>
            <w:r w:rsidRPr="00FD1F4A">
              <w:rPr>
                <w:rStyle w:val="27"/>
                <w:rFonts w:eastAsia="Times New Roman"/>
                <w:sz w:val="20"/>
                <w:szCs w:val="20"/>
              </w:rPr>
              <w:t>Оперировать на базовом уровне понятиями: зависимость величин, функция, аргумент и значение функции, область определения и множество значений функции, график зависимости, график функции, нули функции, промежутки знакопостоянства, возрастание на числовом промежутке, убывание на числовом промежутке, наибольшее и наименьшее значение функции на числовом промежутке, периодическая функция, период;</w:t>
            </w:r>
          </w:p>
          <w:p w:rsidR="006C37E6" w:rsidRPr="00FD1F4A" w:rsidRDefault="006C37E6" w:rsidP="00D33F4F">
            <w:pPr>
              <w:pStyle w:val="210"/>
              <w:shd w:val="clear" w:color="auto" w:fill="auto"/>
              <w:spacing w:after="80" w:line="240" w:lineRule="auto"/>
              <w:ind w:right="34" w:firstLine="142"/>
              <w:jc w:val="left"/>
              <w:rPr>
                <w:rStyle w:val="27"/>
                <w:rFonts w:eastAsia="Times New Roman"/>
                <w:sz w:val="20"/>
                <w:szCs w:val="20"/>
              </w:rPr>
            </w:pPr>
            <w:r w:rsidRPr="00FD1F4A">
              <w:rPr>
                <w:rStyle w:val="27"/>
                <w:rFonts w:eastAsia="Times New Roman"/>
                <w:sz w:val="20"/>
                <w:szCs w:val="20"/>
              </w:rPr>
              <w:t>оперировать на базовом уровне понятиями: прямая и обратная пропорциональность линейная, квадратичная, логарифмическая и показательная функции, тригонометрические функции;</w:t>
            </w:r>
          </w:p>
          <w:p w:rsidR="006C37E6" w:rsidRPr="00FD1F4A" w:rsidRDefault="006C37E6" w:rsidP="00D33F4F">
            <w:pPr>
              <w:pStyle w:val="210"/>
              <w:shd w:val="clear" w:color="auto" w:fill="auto"/>
              <w:spacing w:after="80" w:line="240" w:lineRule="auto"/>
              <w:ind w:right="34" w:firstLine="142"/>
              <w:jc w:val="left"/>
              <w:rPr>
                <w:rStyle w:val="27"/>
                <w:rFonts w:eastAsia="Times New Roman"/>
                <w:sz w:val="20"/>
                <w:szCs w:val="20"/>
              </w:rPr>
            </w:pPr>
            <w:r w:rsidRPr="00FD1F4A">
              <w:rPr>
                <w:rStyle w:val="27"/>
                <w:rFonts w:eastAsia="Times New Roman"/>
                <w:sz w:val="20"/>
                <w:szCs w:val="20"/>
              </w:rPr>
              <w:t>распознавать графики элементарных функций: прямой и обратной пропорциональности, линейной, квадратичной, логарифмической и показательной функций, тригонометрических функций;</w:t>
            </w:r>
          </w:p>
          <w:p w:rsidR="006C37E6" w:rsidRPr="00FD1F4A" w:rsidRDefault="006C37E6" w:rsidP="00D33F4F">
            <w:pPr>
              <w:pStyle w:val="210"/>
              <w:shd w:val="clear" w:color="auto" w:fill="auto"/>
              <w:spacing w:after="80" w:line="240" w:lineRule="auto"/>
              <w:ind w:right="34" w:firstLine="142"/>
              <w:jc w:val="left"/>
              <w:rPr>
                <w:rStyle w:val="27"/>
                <w:rFonts w:eastAsia="Times New Roman"/>
                <w:sz w:val="20"/>
                <w:szCs w:val="20"/>
              </w:rPr>
            </w:pPr>
            <w:r w:rsidRPr="00FD1F4A">
              <w:rPr>
                <w:rStyle w:val="27"/>
                <w:rFonts w:eastAsia="Times New Roman"/>
                <w:sz w:val="20"/>
                <w:szCs w:val="20"/>
              </w:rPr>
              <w:t>соотносить графики элементарных функций: прямой и обратной пропорциональности, линейной, квадратичной, логарифмической и показательной функций, тригонометрических функций с формулами, которыми они заданы;</w:t>
            </w:r>
          </w:p>
          <w:p w:rsidR="006C37E6" w:rsidRPr="00FD1F4A" w:rsidRDefault="006C37E6" w:rsidP="00D33F4F">
            <w:pPr>
              <w:pStyle w:val="210"/>
              <w:shd w:val="clear" w:color="auto" w:fill="auto"/>
              <w:spacing w:after="80" w:line="240" w:lineRule="auto"/>
              <w:ind w:right="34" w:firstLine="142"/>
              <w:jc w:val="left"/>
              <w:rPr>
                <w:rStyle w:val="27"/>
                <w:rFonts w:eastAsia="Times New Roman"/>
                <w:sz w:val="20"/>
                <w:szCs w:val="20"/>
              </w:rPr>
            </w:pPr>
            <w:r w:rsidRPr="00FD1F4A">
              <w:rPr>
                <w:rStyle w:val="27"/>
                <w:rFonts w:eastAsia="Times New Roman"/>
                <w:sz w:val="20"/>
                <w:szCs w:val="20"/>
              </w:rPr>
              <w:t>находить по графику приближённо значения функции в заданных точках;</w:t>
            </w:r>
          </w:p>
          <w:p w:rsidR="006C37E6" w:rsidRPr="00FD1F4A" w:rsidRDefault="006C37E6" w:rsidP="00D33F4F">
            <w:pPr>
              <w:pStyle w:val="210"/>
              <w:shd w:val="clear" w:color="auto" w:fill="auto"/>
              <w:spacing w:after="80" w:line="240" w:lineRule="auto"/>
              <w:ind w:right="34" w:firstLine="142"/>
              <w:jc w:val="left"/>
              <w:rPr>
                <w:rStyle w:val="27"/>
                <w:rFonts w:eastAsia="Times New Roman"/>
                <w:sz w:val="20"/>
                <w:szCs w:val="20"/>
              </w:rPr>
            </w:pPr>
            <w:r w:rsidRPr="00FD1F4A">
              <w:rPr>
                <w:rStyle w:val="27"/>
                <w:rFonts w:eastAsia="Times New Roman"/>
                <w:sz w:val="20"/>
                <w:szCs w:val="20"/>
              </w:rPr>
              <w:t>определять по графику свойства функции (нули, промежутки знакопостоянства, промежутки монотонности, наибольшие и наименьшие значения и т.п.);</w:t>
            </w:r>
          </w:p>
          <w:p w:rsidR="006C37E6" w:rsidRPr="00FD1F4A" w:rsidRDefault="006C37E6" w:rsidP="00D33F4F">
            <w:pPr>
              <w:pStyle w:val="210"/>
              <w:shd w:val="clear" w:color="auto" w:fill="auto"/>
              <w:spacing w:after="80" w:line="240" w:lineRule="auto"/>
              <w:ind w:right="34" w:firstLine="142"/>
              <w:jc w:val="left"/>
              <w:rPr>
                <w:rStyle w:val="27"/>
                <w:rFonts w:eastAsia="Times New Roman"/>
                <w:sz w:val="20"/>
                <w:szCs w:val="20"/>
              </w:rPr>
            </w:pPr>
            <w:r w:rsidRPr="00FD1F4A">
              <w:rPr>
                <w:rStyle w:val="27"/>
                <w:rFonts w:eastAsia="Times New Roman"/>
                <w:sz w:val="20"/>
                <w:szCs w:val="20"/>
              </w:rPr>
              <w:t>строить эскиз графика функции, удовлетворяющей приведенному набору условий (промежутки возрастания / убывания, значение функции в заданной точке, точки экстремумов и т.д.).</w:t>
            </w:r>
          </w:p>
          <w:p w:rsidR="006C37E6" w:rsidRPr="00FD1F4A" w:rsidRDefault="006C37E6" w:rsidP="00D33F4F">
            <w:pPr>
              <w:pStyle w:val="210"/>
              <w:shd w:val="clear" w:color="auto" w:fill="auto"/>
              <w:spacing w:after="80" w:line="240" w:lineRule="auto"/>
              <w:ind w:right="34" w:firstLine="142"/>
              <w:jc w:val="left"/>
              <w:rPr>
                <w:rStyle w:val="27"/>
                <w:rFonts w:eastAsia="Times New Roman"/>
                <w:i/>
                <w:sz w:val="20"/>
                <w:szCs w:val="20"/>
              </w:rPr>
            </w:pPr>
            <w:r w:rsidRPr="00FD1F4A">
              <w:rPr>
                <w:rStyle w:val="27"/>
                <w:rFonts w:eastAsia="Times New Roman"/>
                <w:i/>
                <w:sz w:val="20"/>
                <w:szCs w:val="20"/>
              </w:rPr>
              <w:t>В повседневной жизни и при изучении других предметов:</w:t>
            </w:r>
          </w:p>
          <w:p w:rsidR="006C37E6" w:rsidRPr="00FD1F4A" w:rsidRDefault="006C37E6" w:rsidP="00D33F4F">
            <w:pPr>
              <w:pStyle w:val="210"/>
              <w:shd w:val="clear" w:color="auto" w:fill="auto"/>
              <w:spacing w:after="80" w:line="240" w:lineRule="auto"/>
              <w:ind w:right="34" w:firstLine="142"/>
              <w:jc w:val="left"/>
              <w:rPr>
                <w:rStyle w:val="27"/>
                <w:rFonts w:eastAsia="Times New Roman"/>
                <w:sz w:val="20"/>
                <w:szCs w:val="20"/>
              </w:rPr>
            </w:pPr>
            <w:r w:rsidRPr="00FD1F4A">
              <w:rPr>
                <w:rStyle w:val="27"/>
                <w:rFonts w:eastAsia="Times New Roman"/>
                <w:sz w:val="20"/>
                <w:szCs w:val="20"/>
              </w:rPr>
              <w:t>определять по графикам свойства реальных процессов и зависимостей (наибольшие и наименьшие значения, промежутки возрастания и убывания, промежутки знакопостоянства и т.п.);</w:t>
            </w:r>
          </w:p>
          <w:p w:rsidR="006C37E6" w:rsidRPr="00FD1F4A" w:rsidRDefault="006C37E6" w:rsidP="00D33F4F">
            <w:pPr>
              <w:pStyle w:val="210"/>
              <w:shd w:val="clear" w:color="auto" w:fill="auto"/>
              <w:spacing w:after="80" w:line="240" w:lineRule="auto"/>
              <w:ind w:right="34" w:firstLine="142"/>
              <w:jc w:val="left"/>
              <w:rPr>
                <w:rStyle w:val="27"/>
                <w:rFonts w:eastAsia="Times New Roman"/>
                <w:sz w:val="20"/>
                <w:szCs w:val="20"/>
              </w:rPr>
            </w:pPr>
            <w:r w:rsidRPr="00FD1F4A">
              <w:rPr>
                <w:rStyle w:val="27"/>
                <w:rFonts w:eastAsia="Times New Roman"/>
                <w:sz w:val="20"/>
                <w:szCs w:val="20"/>
              </w:rPr>
              <w:t>интерпретировать свойства в контексте конкретной практической ситуации функция, период, четная и нечетная функции;</w:t>
            </w:r>
          </w:p>
          <w:p w:rsidR="006C37E6" w:rsidRPr="00FD1F4A" w:rsidRDefault="006C37E6" w:rsidP="00D33F4F">
            <w:pPr>
              <w:pStyle w:val="210"/>
              <w:shd w:val="clear" w:color="auto" w:fill="auto"/>
              <w:spacing w:after="80" w:line="240" w:lineRule="auto"/>
              <w:ind w:right="34" w:firstLine="142"/>
              <w:jc w:val="left"/>
              <w:rPr>
                <w:rStyle w:val="27"/>
                <w:rFonts w:eastAsia="Times New Roman"/>
                <w:sz w:val="20"/>
                <w:szCs w:val="20"/>
              </w:rPr>
            </w:pPr>
            <w:r w:rsidRPr="00FD1F4A">
              <w:rPr>
                <w:rStyle w:val="27"/>
                <w:rFonts w:eastAsia="Times New Roman"/>
                <w:sz w:val="20"/>
                <w:szCs w:val="20"/>
              </w:rPr>
              <w:t xml:space="preserve">оперировать понятиями: прямая и обратная </w:t>
            </w:r>
            <w:r w:rsidRPr="00FD1F4A">
              <w:rPr>
                <w:rStyle w:val="27"/>
                <w:rFonts w:eastAsia="Times New Roman"/>
                <w:sz w:val="20"/>
                <w:szCs w:val="20"/>
              </w:rPr>
              <w:lastRenderedPageBreak/>
              <w:t>пропорциональность, линейная, квадратичная, логарифмическая и показательная функции, тригонометрические функции;</w:t>
            </w:r>
          </w:p>
          <w:p w:rsidR="006C37E6" w:rsidRPr="00FD1F4A" w:rsidRDefault="006C37E6" w:rsidP="00D33F4F">
            <w:pPr>
              <w:pStyle w:val="210"/>
              <w:shd w:val="clear" w:color="auto" w:fill="auto"/>
              <w:spacing w:after="80" w:line="240" w:lineRule="auto"/>
              <w:ind w:right="34" w:firstLine="142"/>
              <w:jc w:val="left"/>
              <w:rPr>
                <w:rStyle w:val="27"/>
                <w:rFonts w:eastAsia="Times New Roman"/>
                <w:sz w:val="20"/>
                <w:szCs w:val="20"/>
              </w:rPr>
            </w:pPr>
            <w:r w:rsidRPr="00FD1F4A">
              <w:rPr>
                <w:rStyle w:val="27"/>
                <w:rFonts w:eastAsia="Times New Roman"/>
                <w:sz w:val="20"/>
                <w:szCs w:val="20"/>
              </w:rPr>
              <w:t>определять значение функции по значению аргумента при различных способах задания функции;</w:t>
            </w:r>
          </w:p>
          <w:p w:rsidR="006C37E6" w:rsidRPr="00FD1F4A" w:rsidRDefault="006C37E6" w:rsidP="00D33F4F">
            <w:pPr>
              <w:pStyle w:val="210"/>
              <w:shd w:val="clear" w:color="auto" w:fill="auto"/>
              <w:spacing w:after="80" w:line="240" w:lineRule="auto"/>
              <w:ind w:right="34" w:firstLine="142"/>
              <w:jc w:val="left"/>
              <w:rPr>
                <w:rStyle w:val="27"/>
                <w:rFonts w:eastAsia="Times New Roman"/>
                <w:sz w:val="20"/>
                <w:szCs w:val="20"/>
              </w:rPr>
            </w:pPr>
            <w:r w:rsidRPr="00FD1F4A">
              <w:rPr>
                <w:rStyle w:val="27"/>
                <w:rFonts w:eastAsia="Times New Roman"/>
                <w:sz w:val="20"/>
                <w:szCs w:val="20"/>
              </w:rPr>
              <w:t>строить графики изученных функций;</w:t>
            </w:r>
          </w:p>
          <w:p w:rsidR="006C37E6" w:rsidRPr="00FD1F4A" w:rsidRDefault="006C37E6" w:rsidP="00D33F4F">
            <w:pPr>
              <w:pStyle w:val="210"/>
              <w:shd w:val="clear" w:color="auto" w:fill="auto"/>
              <w:spacing w:after="80" w:line="240" w:lineRule="auto"/>
              <w:ind w:right="34" w:firstLine="142"/>
              <w:jc w:val="left"/>
              <w:rPr>
                <w:rStyle w:val="27"/>
                <w:rFonts w:eastAsia="Times New Roman"/>
                <w:sz w:val="20"/>
                <w:szCs w:val="20"/>
              </w:rPr>
            </w:pPr>
            <w:r w:rsidRPr="00FD1F4A">
              <w:rPr>
                <w:rStyle w:val="27"/>
                <w:rFonts w:eastAsia="Times New Roman"/>
                <w:sz w:val="20"/>
                <w:szCs w:val="20"/>
              </w:rPr>
              <w:t>описывать по графику и в простейших случаях по формуле поведение и свойства функций, находить по графику функции наибольшие и наименьшие значения;</w:t>
            </w:r>
          </w:p>
          <w:p w:rsidR="006C37E6" w:rsidRPr="00FD1F4A" w:rsidRDefault="006C37E6" w:rsidP="00D33F4F">
            <w:pPr>
              <w:pStyle w:val="210"/>
              <w:shd w:val="clear" w:color="auto" w:fill="auto"/>
              <w:spacing w:after="80" w:line="240" w:lineRule="auto"/>
              <w:ind w:right="34" w:firstLine="142"/>
              <w:jc w:val="left"/>
              <w:rPr>
                <w:rStyle w:val="27"/>
                <w:rFonts w:eastAsia="Times New Roman"/>
                <w:sz w:val="20"/>
                <w:szCs w:val="20"/>
              </w:rPr>
            </w:pPr>
            <w:r w:rsidRPr="00FD1F4A">
              <w:rPr>
                <w:rStyle w:val="27"/>
                <w:rFonts w:eastAsia="Times New Roman"/>
                <w:sz w:val="20"/>
                <w:szCs w:val="20"/>
              </w:rPr>
              <w:t xml:space="preserve">строить эскиз графика функции, удовлетворяющей приведенному набору условий (промежутки возрастания/убывания, значение функции в заданной точке, точки экстремумов, </w:t>
            </w:r>
            <w:r w:rsidRPr="00FD1F4A">
              <w:rPr>
                <w:rFonts w:eastAsia="Times New Roman"/>
                <w:sz w:val="20"/>
                <w:szCs w:val="20"/>
              </w:rPr>
              <w:t>асимптоты, нули функции и т.д.).</w:t>
            </w:r>
          </w:p>
        </w:tc>
        <w:tc>
          <w:tcPr>
            <w:tcW w:w="4252" w:type="dxa"/>
            <w:shd w:val="clear" w:color="auto" w:fill="auto"/>
            <w:vAlign w:val="center"/>
          </w:tcPr>
          <w:p w:rsidR="006C37E6" w:rsidRPr="00FD1F4A" w:rsidRDefault="006C37E6" w:rsidP="00D33F4F">
            <w:pPr>
              <w:pStyle w:val="210"/>
              <w:shd w:val="clear" w:color="auto" w:fill="auto"/>
              <w:tabs>
                <w:tab w:val="left" w:pos="-13291"/>
              </w:tabs>
              <w:spacing w:after="80" w:line="240" w:lineRule="auto"/>
              <w:ind w:left="142" w:firstLine="142"/>
              <w:jc w:val="left"/>
              <w:rPr>
                <w:rStyle w:val="27"/>
                <w:rFonts w:eastAsia="Times New Roman"/>
                <w:i/>
                <w:sz w:val="20"/>
                <w:szCs w:val="20"/>
              </w:rPr>
            </w:pPr>
            <w:r w:rsidRPr="00FD1F4A">
              <w:rPr>
                <w:rStyle w:val="27"/>
                <w:rFonts w:eastAsia="Times New Roman"/>
                <w:i/>
                <w:sz w:val="20"/>
                <w:szCs w:val="20"/>
              </w:rPr>
              <w:lastRenderedPageBreak/>
              <w:t>Оперировать понятиями: зависимость величин, функция, аргумент и значение функции, область определения и множество значений функции, график зависимости, график функции, нули функции, промежутки знакопостоянства, возрастание на числовом промежутке, убывание на числовом промежутке, наибольшее и наименьшее значение функции на числовом промежутке, периодическая решать уравнения, простейшие системы уравнений, используя свойства функций и их графиков.</w:t>
            </w:r>
          </w:p>
          <w:p w:rsidR="006C37E6" w:rsidRPr="00FD1F4A" w:rsidRDefault="006C37E6" w:rsidP="00D33F4F">
            <w:pPr>
              <w:pStyle w:val="210"/>
              <w:shd w:val="clear" w:color="auto" w:fill="auto"/>
              <w:tabs>
                <w:tab w:val="left" w:pos="-13291"/>
              </w:tabs>
              <w:spacing w:after="80" w:line="240" w:lineRule="auto"/>
              <w:ind w:left="142" w:firstLine="142"/>
              <w:jc w:val="left"/>
              <w:rPr>
                <w:rStyle w:val="27"/>
                <w:rFonts w:eastAsia="Times New Roman"/>
                <w:i/>
                <w:sz w:val="20"/>
                <w:szCs w:val="20"/>
              </w:rPr>
            </w:pPr>
            <w:r w:rsidRPr="00FD1F4A">
              <w:rPr>
                <w:rStyle w:val="27"/>
                <w:rFonts w:eastAsia="Times New Roman"/>
                <w:i/>
                <w:sz w:val="20"/>
                <w:szCs w:val="20"/>
              </w:rPr>
              <w:t>В повседневной жизни и при изучении других учебных предметов:</w:t>
            </w:r>
          </w:p>
          <w:p w:rsidR="006C37E6" w:rsidRPr="00FD1F4A" w:rsidRDefault="006C37E6" w:rsidP="00D33F4F">
            <w:pPr>
              <w:pStyle w:val="210"/>
              <w:shd w:val="clear" w:color="auto" w:fill="auto"/>
              <w:tabs>
                <w:tab w:val="left" w:pos="-13291"/>
              </w:tabs>
              <w:spacing w:after="80" w:line="240" w:lineRule="auto"/>
              <w:ind w:left="142" w:firstLine="142"/>
              <w:jc w:val="left"/>
              <w:rPr>
                <w:rStyle w:val="27"/>
                <w:rFonts w:eastAsia="Times New Roman"/>
                <w:i/>
                <w:sz w:val="20"/>
                <w:szCs w:val="20"/>
              </w:rPr>
            </w:pPr>
            <w:r w:rsidRPr="00FD1F4A">
              <w:rPr>
                <w:rStyle w:val="27"/>
                <w:rFonts w:eastAsia="Times New Roman"/>
                <w:i/>
                <w:sz w:val="20"/>
                <w:szCs w:val="20"/>
              </w:rPr>
              <w:t>определять по графикам и использовать для решения прикладных задач свойства реальных процессов и зависимостей (наибольшие и наименьшие значения, промежутки возрастания и убывания функции, промежутки знакопостоянства, асимптоты, период и т.п.);</w:t>
            </w:r>
          </w:p>
          <w:p w:rsidR="006C37E6" w:rsidRPr="00FD1F4A" w:rsidRDefault="006C37E6" w:rsidP="00D33F4F">
            <w:pPr>
              <w:pStyle w:val="210"/>
              <w:shd w:val="clear" w:color="auto" w:fill="auto"/>
              <w:tabs>
                <w:tab w:val="left" w:pos="-13291"/>
              </w:tabs>
              <w:spacing w:after="80" w:line="240" w:lineRule="auto"/>
              <w:ind w:left="142" w:firstLine="142"/>
              <w:jc w:val="left"/>
              <w:rPr>
                <w:rStyle w:val="27"/>
                <w:rFonts w:eastAsia="Times New Roman"/>
                <w:i/>
                <w:sz w:val="20"/>
                <w:szCs w:val="20"/>
              </w:rPr>
            </w:pPr>
            <w:r w:rsidRPr="00FD1F4A">
              <w:rPr>
                <w:rStyle w:val="27"/>
                <w:rFonts w:eastAsia="Times New Roman"/>
                <w:i/>
                <w:sz w:val="20"/>
                <w:szCs w:val="20"/>
              </w:rPr>
              <w:t>интерпретировать свойства в контексте конкретной практической ситуации;</w:t>
            </w:r>
          </w:p>
          <w:p w:rsidR="006C37E6" w:rsidRPr="00FD1F4A" w:rsidRDefault="006C37E6" w:rsidP="00D33F4F">
            <w:pPr>
              <w:pStyle w:val="210"/>
              <w:shd w:val="clear" w:color="auto" w:fill="auto"/>
              <w:tabs>
                <w:tab w:val="left" w:pos="-13291"/>
              </w:tabs>
              <w:spacing w:after="80" w:line="240" w:lineRule="auto"/>
              <w:ind w:left="142" w:firstLine="142"/>
              <w:jc w:val="left"/>
              <w:rPr>
                <w:rStyle w:val="27"/>
                <w:rFonts w:eastAsia="Times New Roman"/>
                <w:sz w:val="20"/>
                <w:szCs w:val="20"/>
              </w:rPr>
            </w:pPr>
            <w:r w:rsidRPr="00FD1F4A">
              <w:rPr>
                <w:rStyle w:val="27"/>
                <w:rFonts w:eastAsia="Times New Roman"/>
                <w:i/>
                <w:sz w:val="20"/>
                <w:szCs w:val="20"/>
              </w:rPr>
              <w:t>определять по графикам простейшие характеристики периодических процессов в биологии, экономике, музыке, радиосвязи и др. (амплитуда, период и т.п.)</w:t>
            </w:r>
          </w:p>
        </w:tc>
      </w:tr>
      <w:tr w:rsidR="006C37E6" w:rsidTr="00D33F4F">
        <w:tc>
          <w:tcPr>
            <w:tcW w:w="1923" w:type="dxa"/>
            <w:shd w:val="clear" w:color="auto" w:fill="auto"/>
            <w:vAlign w:val="center"/>
          </w:tcPr>
          <w:p w:rsidR="006C37E6" w:rsidRPr="00FD1F4A" w:rsidRDefault="006C37E6" w:rsidP="00D33F4F">
            <w:pPr>
              <w:pStyle w:val="210"/>
              <w:shd w:val="clear" w:color="auto" w:fill="auto"/>
              <w:spacing w:line="240" w:lineRule="auto"/>
              <w:jc w:val="left"/>
              <w:rPr>
                <w:rStyle w:val="25"/>
                <w:rFonts w:eastAsia="Times New Roman"/>
                <w:sz w:val="20"/>
                <w:szCs w:val="20"/>
              </w:rPr>
            </w:pPr>
            <w:r w:rsidRPr="00FD1F4A">
              <w:rPr>
                <w:rStyle w:val="25"/>
                <w:rFonts w:eastAsia="Times New Roman"/>
                <w:sz w:val="20"/>
                <w:szCs w:val="20"/>
              </w:rPr>
              <w:lastRenderedPageBreak/>
              <w:t>Элементы математического анализа</w:t>
            </w:r>
          </w:p>
        </w:tc>
        <w:tc>
          <w:tcPr>
            <w:tcW w:w="4315" w:type="dxa"/>
            <w:gridSpan w:val="2"/>
            <w:shd w:val="clear" w:color="auto" w:fill="auto"/>
            <w:vAlign w:val="center"/>
          </w:tcPr>
          <w:p w:rsidR="006C37E6" w:rsidRPr="00FD1F4A" w:rsidRDefault="006C37E6" w:rsidP="00D33F4F">
            <w:pPr>
              <w:pStyle w:val="210"/>
              <w:shd w:val="clear" w:color="auto" w:fill="auto"/>
              <w:spacing w:after="80" w:line="240" w:lineRule="auto"/>
              <w:ind w:right="34" w:firstLine="317"/>
              <w:jc w:val="left"/>
              <w:rPr>
                <w:rStyle w:val="27"/>
                <w:rFonts w:eastAsia="Times New Roman"/>
                <w:sz w:val="20"/>
                <w:szCs w:val="20"/>
              </w:rPr>
            </w:pPr>
            <w:r w:rsidRPr="00FD1F4A">
              <w:rPr>
                <w:rStyle w:val="27"/>
                <w:rFonts w:eastAsia="Times New Roman"/>
                <w:sz w:val="20"/>
                <w:szCs w:val="20"/>
              </w:rPr>
              <w:t>Оперировать на базовом уровне понятиями: производная функции в точке, касательная к графику функции, производная функции;</w:t>
            </w:r>
          </w:p>
          <w:p w:rsidR="006C37E6" w:rsidRPr="00FD1F4A" w:rsidRDefault="006C37E6" w:rsidP="00D33F4F">
            <w:pPr>
              <w:pStyle w:val="210"/>
              <w:shd w:val="clear" w:color="auto" w:fill="auto"/>
              <w:spacing w:after="80" w:line="240" w:lineRule="auto"/>
              <w:ind w:right="34" w:firstLine="317"/>
              <w:jc w:val="left"/>
              <w:rPr>
                <w:rStyle w:val="27"/>
                <w:rFonts w:eastAsia="Times New Roman"/>
                <w:sz w:val="20"/>
                <w:szCs w:val="20"/>
              </w:rPr>
            </w:pPr>
            <w:r w:rsidRPr="00FD1F4A">
              <w:rPr>
                <w:rStyle w:val="27"/>
                <w:rFonts w:eastAsia="Times New Roman"/>
                <w:sz w:val="20"/>
                <w:szCs w:val="20"/>
              </w:rPr>
              <w:t>- определять значение производной функции в точке по изображению касательной к графику, проведенной в этой точке;</w:t>
            </w:r>
          </w:p>
          <w:p w:rsidR="006C37E6" w:rsidRPr="00FD1F4A" w:rsidRDefault="006C37E6" w:rsidP="00D33F4F">
            <w:pPr>
              <w:pStyle w:val="210"/>
              <w:shd w:val="clear" w:color="auto" w:fill="auto"/>
              <w:spacing w:after="80" w:line="240" w:lineRule="auto"/>
              <w:ind w:right="34" w:firstLine="317"/>
              <w:jc w:val="left"/>
              <w:rPr>
                <w:rStyle w:val="27"/>
                <w:rFonts w:eastAsia="Times New Roman"/>
                <w:sz w:val="20"/>
                <w:szCs w:val="20"/>
              </w:rPr>
            </w:pPr>
            <w:r w:rsidRPr="00FD1F4A">
              <w:rPr>
                <w:rStyle w:val="27"/>
                <w:rFonts w:eastAsia="Times New Roman"/>
                <w:sz w:val="20"/>
                <w:szCs w:val="20"/>
              </w:rPr>
              <w:t>- решать несложные задачи на применение связи между промежутками монотонности и точками экстремума функции, с одной стороны, и промежутками знакопостоянства и нулями производной этой функции – с другой.</w:t>
            </w:r>
          </w:p>
          <w:p w:rsidR="006C37E6" w:rsidRPr="00FD1F4A" w:rsidRDefault="006C37E6" w:rsidP="00D33F4F">
            <w:pPr>
              <w:pStyle w:val="210"/>
              <w:shd w:val="clear" w:color="auto" w:fill="auto"/>
              <w:spacing w:after="80" w:line="240" w:lineRule="auto"/>
              <w:ind w:right="34" w:firstLine="317"/>
              <w:jc w:val="left"/>
              <w:rPr>
                <w:rStyle w:val="27"/>
                <w:rFonts w:eastAsia="Times New Roman"/>
                <w:i/>
                <w:sz w:val="20"/>
                <w:szCs w:val="20"/>
              </w:rPr>
            </w:pPr>
            <w:r w:rsidRPr="00FD1F4A">
              <w:rPr>
                <w:rStyle w:val="27"/>
                <w:rFonts w:eastAsia="Times New Roman"/>
                <w:i/>
                <w:sz w:val="20"/>
                <w:szCs w:val="20"/>
              </w:rPr>
              <w:t>В повседневной жизни и при изучении других предметов:</w:t>
            </w:r>
          </w:p>
          <w:p w:rsidR="006C37E6" w:rsidRPr="00FD1F4A" w:rsidRDefault="006C37E6" w:rsidP="00D33F4F">
            <w:pPr>
              <w:pStyle w:val="210"/>
              <w:shd w:val="clear" w:color="auto" w:fill="auto"/>
              <w:spacing w:after="80" w:line="240" w:lineRule="auto"/>
              <w:ind w:right="34" w:firstLine="317"/>
              <w:jc w:val="left"/>
              <w:rPr>
                <w:rStyle w:val="27"/>
                <w:rFonts w:eastAsia="Times New Roman"/>
                <w:sz w:val="20"/>
                <w:szCs w:val="20"/>
              </w:rPr>
            </w:pPr>
            <w:r w:rsidRPr="00FD1F4A">
              <w:rPr>
                <w:rStyle w:val="27"/>
                <w:rFonts w:eastAsia="Times New Roman"/>
                <w:sz w:val="20"/>
                <w:szCs w:val="20"/>
              </w:rPr>
              <w:t>- пользуясь графиками, сравнивать скорости возрастания (роста, повышения, увеличения и т.п.) или скорости убывания (падения, снижения, уменьшения и т.п.) величин в реальных процессах;</w:t>
            </w:r>
          </w:p>
          <w:p w:rsidR="006C37E6" w:rsidRPr="00FD1F4A" w:rsidRDefault="006C37E6" w:rsidP="00D33F4F">
            <w:pPr>
              <w:pStyle w:val="210"/>
              <w:shd w:val="clear" w:color="auto" w:fill="auto"/>
              <w:spacing w:after="80" w:line="240" w:lineRule="auto"/>
              <w:ind w:right="34" w:firstLine="317"/>
              <w:jc w:val="left"/>
              <w:rPr>
                <w:rStyle w:val="27"/>
                <w:rFonts w:eastAsia="Times New Roman"/>
                <w:sz w:val="20"/>
                <w:szCs w:val="20"/>
              </w:rPr>
            </w:pPr>
            <w:r w:rsidRPr="00FD1F4A">
              <w:rPr>
                <w:rStyle w:val="27"/>
                <w:rFonts w:eastAsia="Times New Roman"/>
                <w:sz w:val="20"/>
                <w:szCs w:val="20"/>
              </w:rPr>
              <w:t>- соотносить графики реальных процессов и зависимостей с их описаниями, включающими характеристики скорости изменения (быстрый рост, плавное понижение и т.п.);</w:t>
            </w:r>
          </w:p>
          <w:p w:rsidR="006C37E6" w:rsidRPr="00FD1F4A" w:rsidRDefault="006C37E6" w:rsidP="00D33F4F">
            <w:pPr>
              <w:pStyle w:val="210"/>
              <w:shd w:val="clear" w:color="auto" w:fill="auto"/>
              <w:spacing w:after="80" w:line="240" w:lineRule="auto"/>
              <w:ind w:right="34" w:firstLine="317"/>
              <w:jc w:val="left"/>
              <w:rPr>
                <w:rStyle w:val="27"/>
                <w:rFonts w:eastAsia="Times New Roman"/>
                <w:sz w:val="20"/>
                <w:szCs w:val="20"/>
              </w:rPr>
            </w:pPr>
            <w:r w:rsidRPr="00FD1F4A">
              <w:rPr>
                <w:rStyle w:val="27"/>
                <w:rFonts w:eastAsia="Times New Roman"/>
                <w:sz w:val="20"/>
                <w:szCs w:val="20"/>
              </w:rPr>
              <w:t>- использовать графики реальных процессов для решения несложных прикладных задач, в том числе определяя по графику скорость хода процесса</w:t>
            </w:r>
          </w:p>
        </w:tc>
        <w:tc>
          <w:tcPr>
            <w:tcW w:w="4252" w:type="dxa"/>
            <w:shd w:val="clear" w:color="auto" w:fill="auto"/>
            <w:vAlign w:val="center"/>
          </w:tcPr>
          <w:p w:rsidR="006C37E6" w:rsidRPr="00FD1F4A" w:rsidRDefault="006C37E6" w:rsidP="00D33F4F">
            <w:pPr>
              <w:pStyle w:val="210"/>
              <w:shd w:val="clear" w:color="auto" w:fill="auto"/>
              <w:tabs>
                <w:tab w:val="left" w:pos="-13291"/>
              </w:tabs>
              <w:spacing w:after="80" w:line="240" w:lineRule="auto"/>
              <w:ind w:left="142" w:firstLine="317"/>
              <w:jc w:val="left"/>
              <w:rPr>
                <w:rStyle w:val="27"/>
                <w:rFonts w:eastAsia="Times New Roman"/>
                <w:i/>
                <w:sz w:val="20"/>
                <w:szCs w:val="20"/>
              </w:rPr>
            </w:pPr>
            <w:r w:rsidRPr="00FD1F4A">
              <w:rPr>
                <w:rStyle w:val="27"/>
                <w:rFonts w:eastAsia="Times New Roman"/>
                <w:i/>
                <w:sz w:val="20"/>
                <w:szCs w:val="20"/>
              </w:rPr>
              <w:t>Оперировать понятиями:</w:t>
            </w:r>
          </w:p>
          <w:p w:rsidR="006C37E6" w:rsidRPr="00FD1F4A" w:rsidRDefault="006C37E6" w:rsidP="00D33F4F">
            <w:pPr>
              <w:pStyle w:val="210"/>
              <w:shd w:val="clear" w:color="auto" w:fill="auto"/>
              <w:tabs>
                <w:tab w:val="left" w:pos="-13291"/>
              </w:tabs>
              <w:spacing w:after="80" w:line="240" w:lineRule="auto"/>
              <w:ind w:left="142" w:firstLine="317"/>
              <w:jc w:val="left"/>
              <w:rPr>
                <w:rStyle w:val="27"/>
                <w:rFonts w:eastAsia="Times New Roman"/>
                <w:i/>
                <w:sz w:val="20"/>
                <w:szCs w:val="20"/>
              </w:rPr>
            </w:pPr>
            <w:r w:rsidRPr="00FD1F4A">
              <w:rPr>
                <w:rStyle w:val="27"/>
                <w:rFonts w:eastAsia="Times New Roman"/>
                <w:i/>
                <w:sz w:val="20"/>
                <w:szCs w:val="20"/>
              </w:rPr>
              <w:t>производная функции в точке, касательная к графику функции, производная функции;</w:t>
            </w:r>
          </w:p>
          <w:p w:rsidR="006C37E6" w:rsidRPr="00FD1F4A" w:rsidRDefault="006C37E6" w:rsidP="00D33F4F">
            <w:pPr>
              <w:pStyle w:val="210"/>
              <w:shd w:val="clear" w:color="auto" w:fill="auto"/>
              <w:tabs>
                <w:tab w:val="left" w:pos="-13291"/>
              </w:tabs>
              <w:spacing w:after="80" w:line="240" w:lineRule="auto"/>
              <w:ind w:left="142" w:firstLine="317"/>
              <w:jc w:val="left"/>
              <w:rPr>
                <w:rStyle w:val="27"/>
                <w:rFonts w:eastAsia="Times New Roman"/>
                <w:i/>
                <w:sz w:val="20"/>
                <w:szCs w:val="20"/>
              </w:rPr>
            </w:pPr>
            <w:r w:rsidRPr="00FD1F4A">
              <w:rPr>
                <w:rStyle w:val="27"/>
                <w:rFonts w:eastAsia="Times New Roman"/>
                <w:i/>
                <w:sz w:val="20"/>
                <w:szCs w:val="20"/>
              </w:rPr>
              <w:t>вычислять производную одночлена, многочлена, квадратного корня, производную суммы функций;</w:t>
            </w:r>
          </w:p>
          <w:p w:rsidR="006C37E6" w:rsidRPr="00FD1F4A" w:rsidRDefault="006C37E6" w:rsidP="00D33F4F">
            <w:pPr>
              <w:pStyle w:val="210"/>
              <w:shd w:val="clear" w:color="auto" w:fill="auto"/>
              <w:tabs>
                <w:tab w:val="left" w:pos="-13291"/>
              </w:tabs>
              <w:spacing w:after="80" w:line="240" w:lineRule="auto"/>
              <w:ind w:left="142" w:firstLine="317"/>
              <w:jc w:val="left"/>
              <w:rPr>
                <w:rStyle w:val="27"/>
                <w:rFonts w:eastAsia="Times New Roman"/>
                <w:i/>
                <w:sz w:val="20"/>
                <w:szCs w:val="20"/>
              </w:rPr>
            </w:pPr>
            <w:r w:rsidRPr="00FD1F4A">
              <w:rPr>
                <w:rStyle w:val="27"/>
                <w:rFonts w:eastAsia="Times New Roman"/>
                <w:i/>
                <w:sz w:val="20"/>
                <w:szCs w:val="20"/>
              </w:rPr>
              <w:t>вычислять производные элементарных функций и их комбинаций, используя справочные материалы;</w:t>
            </w:r>
          </w:p>
          <w:p w:rsidR="006C37E6" w:rsidRPr="00FD1F4A" w:rsidRDefault="006C37E6" w:rsidP="00D33F4F">
            <w:pPr>
              <w:pStyle w:val="210"/>
              <w:shd w:val="clear" w:color="auto" w:fill="auto"/>
              <w:tabs>
                <w:tab w:val="left" w:pos="-13291"/>
              </w:tabs>
              <w:spacing w:after="80" w:line="240" w:lineRule="auto"/>
              <w:ind w:left="142" w:firstLine="317"/>
              <w:jc w:val="left"/>
              <w:rPr>
                <w:rStyle w:val="27"/>
                <w:rFonts w:eastAsia="Times New Roman"/>
                <w:i/>
                <w:sz w:val="20"/>
                <w:szCs w:val="20"/>
              </w:rPr>
            </w:pPr>
            <w:r w:rsidRPr="00FD1F4A">
              <w:rPr>
                <w:rStyle w:val="27"/>
                <w:rFonts w:eastAsia="Times New Roman"/>
                <w:i/>
                <w:sz w:val="20"/>
                <w:szCs w:val="20"/>
              </w:rPr>
              <w:t>исследовать в простейших случаях функции на монотонность, находить наибольшие и наименьшие значения функций, строить графики многочленов и простейших рациональных функций с использованием аппарата математического анализа.</w:t>
            </w:r>
          </w:p>
          <w:p w:rsidR="006C37E6" w:rsidRPr="00FD1F4A" w:rsidRDefault="006C37E6" w:rsidP="00D33F4F">
            <w:pPr>
              <w:pStyle w:val="210"/>
              <w:shd w:val="clear" w:color="auto" w:fill="auto"/>
              <w:tabs>
                <w:tab w:val="left" w:pos="-13291"/>
              </w:tabs>
              <w:spacing w:after="80" w:line="240" w:lineRule="auto"/>
              <w:ind w:left="142" w:firstLine="317"/>
              <w:jc w:val="left"/>
              <w:rPr>
                <w:rStyle w:val="27"/>
                <w:rFonts w:eastAsia="Times New Roman"/>
                <w:i/>
                <w:sz w:val="20"/>
                <w:szCs w:val="20"/>
              </w:rPr>
            </w:pPr>
            <w:r w:rsidRPr="00FD1F4A">
              <w:rPr>
                <w:rStyle w:val="27"/>
                <w:rFonts w:eastAsia="Times New Roman"/>
                <w:i/>
                <w:sz w:val="20"/>
                <w:szCs w:val="20"/>
              </w:rPr>
              <w:t>В повседневной жизни и при изучении других учебных предметов:</w:t>
            </w:r>
          </w:p>
          <w:p w:rsidR="006C37E6" w:rsidRPr="00FD1F4A" w:rsidRDefault="006C37E6" w:rsidP="00D33F4F">
            <w:pPr>
              <w:pStyle w:val="210"/>
              <w:shd w:val="clear" w:color="auto" w:fill="auto"/>
              <w:tabs>
                <w:tab w:val="left" w:pos="-13291"/>
              </w:tabs>
              <w:spacing w:after="80" w:line="240" w:lineRule="auto"/>
              <w:ind w:left="142" w:firstLine="317"/>
              <w:jc w:val="left"/>
              <w:rPr>
                <w:rStyle w:val="27"/>
                <w:rFonts w:eastAsia="Times New Roman"/>
                <w:i/>
                <w:sz w:val="20"/>
                <w:szCs w:val="20"/>
              </w:rPr>
            </w:pPr>
            <w:r w:rsidRPr="00FD1F4A">
              <w:rPr>
                <w:rStyle w:val="27"/>
                <w:rFonts w:eastAsia="Times New Roman"/>
                <w:i/>
                <w:sz w:val="20"/>
                <w:szCs w:val="20"/>
              </w:rPr>
              <w:t>- решать прикладные задачи из биологии, физики, химии, экономики и других предметов, связанные с исследованием характеристик реальных процессов, нахождением наибольших и наименьших значений, скорости и ускорения и т.п.;</w:t>
            </w:r>
          </w:p>
          <w:p w:rsidR="006C37E6" w:rsidRPr="00FD1F4A" w:rsidRDefault="006C37E6" w:rsidP="00D33F4F">
            <w:pPr>
              <w:pStyle w:val="210"/>
              <w:shd w:val="clear" w:color="auto" w:fill="auto"/>
              <w:tabs>
                <w:tab w:val="left" w:pos="-13291"/>
              </w:tabs>
              <w:spacing w:after="80" w:line="240" w:lineRule="auto"/>
              <w:ind w:left="142" w:firstLine="317"/>
              <w:jc w:val="left"/>
              <w:rPr>
                <w:rStyle w:val="27"/>
                <w:rFonts w:eastAsia="Times New Roman"/>
                <w:sz w:val="20"/>
                <w:szCs w:val="20"/>
              </w:rPr>
            </w:pPr>
            <w:r w:rsidRPr="00FD1F4A">
              <w:rPr>
                <w:rStyle w:val="27"/>
                <w:rFonts w:eastAsia="Times New Roman"/>
                <w:i/>
                <w:sz w:val="20"/>
                <w:szCs w:val="20"/>
              </w:rPr>
              <w:t>- интерпретировать полученные результаты</w:t>
            </w:r>
          </w:p>
        </w:tc>
      </w:tr>
      <w:tr w:rsidR="006C37E6" w:rsidTr="00D33F4F">
        <w:tc>
          <w:tcPr>
            <w:tcW w:w="1923" w:type="dxa"/>
            <w:shd w:val="clear" w:color="auto" w:fill="auto"/>
            <w:vAlign w:val="center"/>
          </w:tcPr>
          <w:p w:rsidR="006C37E6" w:rsidRPr="00FD1F4A" w:rsidRDefault="006C37E6" w:rsidP="00D33F4F">
            <w:pPr>
              <w:pStyle w:val="210"/>
              <w:shd w:val="clear" w:color="auto" w:fill="auto"/>
              <w:spacing w:line="240" w:lineRule="exact"/>
              <w:jc w:val="left"/>
              <w:rPr>
                <w:rStyle w:val="25"/>
                <w:rFonts w:eastAsia="Times New Roman"/>
              </w:rPr>
            </w:pPr>
            <w:r w:rsidRPr="00FD1F4A">
              <w:rPr>
                <w:rStyle w:val="25"/>
                <w:rFonts w:eastAsia="Times New Roman"/>
              </w:rPr>
              <w:t>Статистика и теория вероятностей, логика и комбинаторика</w:t>
            </w:r>
          </w:p>
        </w:tc>
        <w:tc>
          <w:tcPr>
            <w:tcW w:w="4315" w:type="dxa"/>
            <w:gridSpan w:val="2"/>
            <w:shd w:val="clear" w:color="auto" w:fill="auto"/>
            <w:vAlign w:val="center"/>
          </w:tcPr>
          <w:p w:rsidR="006C37E6" w:rsidRPr="00FD1F4A" w:rsidRDefault="006C37E6" w:rsidP="00D33F4F">
            <w:pPr>
              <w:pStyle w:val="210"/>
              <w:shd w:val="clear" w:color="auto" w:fill="auto"/>
              <w:spacing w:after="80" w:line="240" w:lineRule="auto"/>
              <w:ind w:right="34" w:firstLine="317"/>
              <w:jc w:val="left"/>
              <w:rPr>
                <w:rStyle w:val="27"/>
                <w:rFonts w:eastAsia="Times New Roman"/>
                <w:sz w:val="20"/>
                <w:szCs w:val="20"/>
              </w:rPr>
            </w:pPr>
            <w:r w:rsidRPr="00FD1F4A">
              <w:rPr>
                <w:rStyle w:val="27"/>
                <w:rFonts w:eastAsia="Times New Roman"/>
                <w:sz w:val="20"/>
                <w:szCs w:val="20"/>
              </w:rPr>
              <w:t>Оперировать на базовом уровне основными описательными характеристиками числового набора: среднее арифметическое, медиана, наибольшее и наименьшее значения;</w:t>
            </w:r>
          </w:p>
          <w:p w:rsidR="006C37E6" w:rsidRPr="00FD1F4A" w:rsidRDefault="006C37E6" w:rsidP="00D33F4F">
            <w:pPr>
              <w:pStyle w:val="210"/>
              <w:shd w:val="clear" w:color="auto" w:fill="auto"/>
              <w:spacing w:after="80" w:line="240" w:lineRule="auto"/>
              <w:ind w:right="34" w:firstLine="317"/>
              <w:jc w:val="left"/>
              <w:rPr>
                <w:rStyle w:val="27"/>
                <w:rFonts w:eastAsia="Times New Roman"/>
                <w:sz w:val="20"/>
                <w:szCs w:val="20"/>
              </w:rPr>
            </w:pPr>
            <w:r w:rsidRPr="00FD1F4A">
              <w:rPr>
                <w:rStyle w:val="27"/>
                <w:rFonts w:eastAsia="Times New Roman"/>
                <w:sz w:val="20"/>
                <w:szCs w:val="20"/>
              </w:rPr>
              <w:t>- оперировать на базовом уровне понятиями: частота и вероятность события, случайный выбор, опыты с равновозможными элементарными событиями;</w:t>
            </w:r>
          </w:p>
          <w:p w:rsidR="006C37E6" w:rsidRPr="00FD1F4A" w:rsidRDefault="006C37E6" w:rsidP="00D33F4F">
            <w:pPr>
              <w:pStyle w:val="210"/>
              <w:shd w:val="clear" w:color="auto" w:fill="auto"/>
              <w:spacing w:after="80" w:line="240" w:lineRule="auto"/>
              <w:ind w:right="34" w:firstLine="317"/>
              <w:jc w:val="left"/>
              <w:rPr>
                <w:rStyle w:val="27"/>
                <w:rFonts w:eastAsia="Times New Roman"/>
                <w:sz w:val="20"/>
                <w:szCs w:val="20"/>
              </w:rPr>
            </w:pPr>
            <w:r w:rsidRPr="00FD1F4A">
              <w:rPr>
                <w:rStyle w:val="27"/>
                <w:rFonts w:eastAsia="Times New Roman"/>
                <w:sz w:val="20"/>
                <w:szCs w:val="20"/>
              </w:rPr>
              <w:t>- вычислять вероятности событий на основе подсчета числа исходов.</w:t>
            </w:r>
          </w:p>
          <w:p w:rsidR="006C37E6" w:rsidRPr="00FD1F4A" w:rsidRDefault="006C37E6" w:rsidP="00D33F4F">
            <w:pPr>
              <w:pStyle w:val="210"/>
              <w:shd w:val="clear" w:color="auto" w:fill="auto"/>
              <w:spacing w:after="80" w:line="240" w:lineRule="auto"/>
              <w:ind w:right="34" w:firstLine="317"/>
              <w:jc w:val="left"/>
              <w:rPr>
                <w:rStyle w:val="27"/>
                <w:rFonts w:eastAsia="Times New Roman"/>
                <w:i/>
                <w:sz w:val="20"/>
                <w:szCs w:val="20"/>
              </w:rPr>
            </w:pPr>
            <w:r w:rsidRPr="00FD1F4A">
              <w:rPr>
                <w:rStyle w:val="27"/>
                <w:rFonts w:eastAsia="Times New Roman"/>
                <w:i/>
                <w:sz w:val="20"/>
                <w:szCs w:val="20"/>
              </w:rPr>
              <w:t>В повседневной жизни и при изучении других предметов:</w:t>
            </w:r>
          </w:p>
          <w:p w:rsidR="006C37E6" w:rsidRPr="00FD1F4A" w:rsidRDefault="006C37E6" w:rsidP="00D33F4F">
            <w:pPr>
              <w:pStyle w:val="210"/>
              <w:shd w:val="clear" w:color="auto" w:fill="auto"/>
              <w:spacing w:after="80" w:line="240" w:lineRule="auto"/>
              <w:ind w:right="34" w:firstLine="317"/>
              <w:jc w:val="left"/>
              <w:rPr>
                <w:rStyle w:val="27"/>
                <w:rFonts w:eastAsia="Times New Roman"/>
                <w:sz w:val="20"/>
                <w:szCs w:val="20"/>
              </w:rPr>
            </w:pPr>
            <w:r w:rsidRPr="00FD1F4A">
              <w:rPr>
                <w:rStyle w:val="27"/>
                <w:rFonts w:eastAsia="Times New Roman"/>
                <w:sz w:val="20"/>
                <w:szCs w:val="20"/>
              </w:rPr>
              <w:t>оценивать и сравнивать в простых случаях вероятности событий в реальной жизни;</w:t>
            </w:r>
          </w:p>
          <w:p w:rsidR="006C37E6" w:rsidRPr="00FD1F4A" w:rsidRDefault="006C37E6" w:rsidP="00D33F4F">
            <w:pPr>
              <w:pStyle w:val="210"/>
              <w:shd w:val="clear" w:color="auto" w:fill="auto"/>
              <w:spacing w:after="80" w:line="240" w:lineRule="auto"/>
              <w:ind w:right="34" w:firstLine="317"/>
              <w:jc w:val="left"/>
              <w:rPr>
                <w:rStyle w:val="27"/>
                <w:rFonts w:eastAsia="Times New Roman"/>
              </w:rPr>
            </w:pPr>
            <w:r w:rsidRPr="00FD1F4A">
              <w:rPr>
                <w:rStyle w:val="27"/>
                <w:rFonts w:eastAsia="Times New Roman"/>
                <w:sz w:val="20"/>
                <w:szCs w:val="20"/>
              </w:rPr>
              <w:t xml:space="preserve">читать, сопоставлять, сравнивать, интерпретировать в простых случаях реальные данные, представленные в виде таблиц, </w:t>
            </w:r>
            <w:r w:rsidRPr="00FD1F4A">
              <w:rPr>
                <w:rStyle w:val="27"/>
                <w:rFonts w:eastAsia="Times New Roman"/>
                <w:sz w:val="20"/>
                <w:szCs w:val="20"/>
              </w:rPr>
              <w:lastRenderedPageBreak/>
              <w:t>диаграмм, графиков</w:t>
            </w:r>
          </w:p>
        </w:tc>
        <w:tc>
          <w:tcPr>
            <w:tcW w:w="4252" w:type="dxa"/>
            <w:shd w:val="clear" w:color="auto" w:fill="auto"/>
            <w:vAlign w:val="center"/>
          </w:tcPr>
          <w:p w:rsidR="006C37E6" w:rsidRPr="00FD1F4A" w:rsidRDefault="006C37E6" w:rsidP="00D33F4F">
            <w:pPr>
              <w:pStyle w:val="210"/>
              <w:shd w:val="clear" w:color="auto" w:fill="auto"/>
              <w:tabs>
                <w:tab w:val="left" w:pos="-13291"/>
              </w:tabs>
              <w:spacing w:after="80" w:line="240" w:lineRule="auto"/>
              <w:ind w:left="142" w:firstLine="317"/>
              <w:jc w:val="left"/>
              <w:rPr>
                <w:rStyle w:val="27"/>
                <w:rFonts w:eastAsia="Times New Roman"/>
                <w:i/>
                <w:sz w:val="20"/>
                <w:szCs w:val="20"/>
              </w:rPr>
            </w:pPr>
            <w:r w:rsidRPr="00FD1F4A">
              <w:rPr>
                <w:rStyle w:val="27"/>
                <w:rFonts w:eastAsia="Times New Roman"/>
                <w:i/>
                <w:sz w:val="20"/>
                <w:szCs w:val="20"/>
              </w:rPr>
              <w:lastRenderedPageBreak/>
              <w:t xml:space="preserve"> Иметь представление о дискретных и непрерывных случайных величинах, и распределениях, о независимости случайных величин;</w:t>
            </w:r>
          </w:p>
          <w:p w:rsidR="006C37E6" w:rsidRPr="00FD1F4A" w:rsidRDefault="006C37E6" w:rsidP="00D33F4F">
            <w:pPr>
              <w:pStyle w:val="210"/>
              <w:shd w:val="clear" w:color="auto" w:fill="auto"/>
              <w:tabs>
                <w:tab w:val="left" w:pos="-13291"/>
              </w:tabs>
              <w:spacing w:after="80" w:line="240" w:lineRule="auto"/>
              <w:ind w:left="142" w:firstLine="317"/>
              <w:jc w:val="left"/>
              <w:rPr>
                <w:rStyle w:val="27"/>
                <w:rFonts w:eastAsia="Times New Roman"/>
                <w:i/>
                <w:sz w:val="20"/>
                <w:szCs w:val="20"/>
              </w:rPr>
            </w:pPr>
            <w:r w:rsidRPr="00FD1F4A">
              <w:rPr>
                <w:rStyle w:val="27"/>
                <w:rFonts w:eastAsia="Times New Roman"/>
                <w:i/>
                <w:sz w:val="20"/>
                <w:szCs w:val="20"/>
              </w:rPr>
              <w:t>иметь представление о математическом ожидании и дисперсии случайных величин;</w:t>
            </w:r>
          </w:p>
          <w:p w:rsidR="006C37E6" w:rsidRPr="00FD1F4A" w:rsidRDefault="006C37E6" w:rsidP="00D33F4F">
            <w:pPr>
              <w:pStyle w:val="210"/>
              <w:shd w:val="clear" w:color="auto" w:fill="auto"/>
              <w:tabs>
                <w:tab w:val="left" w:pos="-13291"/>
              </w:tabs>
              <w:spacing w:after="80" w:line="240" w:lineRule="auto"/>
              <w:ind w:left="142" w:firstLine="317"/>
              <w:jc w:val="left"/>
              <w:rPr>
                <w:rStyle w:val="27"/>
                <w:rFonts w:eastAsia="Times New Roman"/>
                <w:i/>
                <w:sz w:val="20"/>
                <w:szCs w:val="20"/>
              </w:rPr>
            </w:pPr>
            <w:r w:rsidRPr="00FD1F4A">
              <w:rPr>
                <w:rStyle w:val="27"/>
                <w:rFonts w:eastAsia="Times New Roman"/>
                <w:i/>
                <w:sz w:val="20"/>
                <w:szCs w:val="20"/>
              </w:rPr>
              <w:t>иметь представление о нормальном распределении и примерах нормально распределенных случайных величин;</w:t>
            </w:r>
          </w:p>
          <w:p w:rsidR="006C37E6" w:rsidRPr="00FD1F4A" w:rsidRDefault="006C37E6" w:rsidP="00D33F4F">
            <w:pPr>
              <w:pStyle w:val="210"/>
              <w:shd w:val="clear" w:color="auto" w:fill="auto"/>
              <w:tabs>
                <w:tab w:val="left" w:pos="-13291"/>
              </w:tabs>
              <w:spacing w:after="80" w:line="240" w:lineRule="auto"/>
              <w:ind w:left="142" w:firstLine="317"/>
              <w:jc w:val="left"/>
              <w:rPr>
                <w:rStyle w:val="27"/>
                <w:rFonts w:eastAsia="Times New Roman"/>
                <w:i/>
                <w:sz w:val="20"/>
                <w:szCs w:val="20"/>
              </w:rPr>
            </w:pPr>
            <w:r w:rsidRPr="00FD1F4A">
              <w:rPr>
                <w:rStyle w:val="27"/>
                <w:rFonts w:eastAsia="Times New Roman"/>
                <w:i/>
                <w:sz w:val="20"/>
                <w:szCs w:val="20"/>
              </w:rPr>
              <w:t>понимать суть закона больших чисел и выборочного метода измерения вероятностей;</w:t>
            </w:r>
          </w:p>
          <w:p w:rsidR="006C37E6" w:rsidRPr="00FD1F4A" w:rsidRDefault="006C37E6" w:rsidP="00D33F4F">
            <w:pPr>
              <w:pStyle w:val="210"/>
              <w:shd w:val="clear" w:color="auto" w:fill="auto"/>
              <w:tabs>
                <w:tab w:val="left" w:pos="-13291"/>
              </w:tabs>
              <w:spacing w:after="80" w:line="240" w:lineRule="auto"/>
              <w:ind w:left="142" w:firstLine="317"/>
              <w:jc w:val="left"/>
              <w:rPr>
                <w:rStyle w:val="27"/>
                <w:rFonts w:eastAsia="Times New Roman"/>
                <w:i/>
                <w:sz w:val="20"/>
                <w:szCs w:val="20"/>
              </w:rPr>
            </w:pPr>
            <w:r w:rsidRPr="00FD1F4A">
              <w:rPr>
                <w:rStyle w:val="27"/>
                <w:rFonts w:eastAsia="Times New Roman"/>
                <w:i/>
                <w:sz w:val="20"/>
                <w:szCs w:val="20"/>
              </w:rPr>
              <w:t>иметь представление об условной вероятности и о полной вероятности, применять их в решении задач;</w:t>
            </w:r>
          </w:p>
          <w:p w:rsidR="006C37E6" w:rsidRPr="00FD1F4A" w:rsidRDefault="006C37E6" w:rsidP="00D33F4F">
            <w:pPr>
              <w:pStyle w:val="210"/>
              <w:shd w:val="clear" w:color="auto" w:fill="auto"/>
              <w:tabs>
                <w:tab w:val="left" w:pos="-13291"/>
              </w:tabs>
              <w:spacing w:after="80" w:line="240" w:lineRule="auto"/>
              <w:ind w:left="142" w:firstLine="317"/>
              <w:jc w:val="left"/>
              <w:rPr>
                <w:rStyle w:val="27"/>
                <w:rFonts w:eastAsia="Times New Roman"/>
                <w:i/>
                <w:sz w:val="20"/>
                <w:szCs w:val="20"/>
              </w:rPr>
            </w:pPr>
            <w:r w:rsidRPr="00FD1F4A">
              <w:rPr>
                <w:rStyle w:val="27"/>
                <w:rFonts w:eastAsia="Times New Roman"/>
                <w:i/>
                <w:sz w:val="20"/>
                <w:szCs w:val="20"/>
              </w:rPr>
              <w:t xml:space="preserve">иметь представление о важных частных видах распределений и применять их в </w:t>
            </w:r>
            <w:r w:rsidRPr="00FD1F4A">
              <w:rPr>
                <w:rStyle w:val="27"/>
                <w:rFonts w:eastAsia="Times New Roman"/>
                <w:i/>
                <w:sz w:val="20"/>
                <w:szCs w:val="20"/>
              </w:rPr>
              <w:lastRenderedPageBreak/>
              <w:t>решении задач;</w:t>
            </w:r>
          </w:p>
          <w:p w:rsidR="006C37E6" w:rsidRPr="00FD1F4A" w:rsidRDefault="006C37E6" w:rsidP="00D33F4F">
            <w:pPr>
              <w:pStyle w:val="210"/>
              <w:shd w:val="clear" w:color="auto" w:fill="auto"/>
              <w:tabs>
                <w:tab w:val="left" w:pos="-13291"/>
              </w:tabs>
              <w:spacing w:after="80" w:line="240" w:lineRule="auto"/>
              <w:ind w:left="142" w:firstLine="317"/>
              <w:jc w:val="left"/>
              <w:rPr>
                <w:rStyle w:val="27"/>
                <w:rFonts w:eastAsia="Times New Roman"/>
                <w:i/>
                <w:sz w:val="20"/>
                <w:szCs w:val="20"/>
              </w:rPr>
            </w:pPr>
            <w:r w:rsidRPr="00FD1F4A">
              <w:rPr>
                <w:rStyle w:val="27"/>
                <w:rFonts w:eastAsia="Times New Roman"/>
                <w:i/>
                <w:sz w:val="20"/>
                <w:szCs w:val="20"/>
              </w:rPr>
              <w:t>иметь представление о корреляции случайных величин, о линейной регрессии.</w:t>
            </w:r>
          </w:p>
          <w:p w:rsidR="006C37E6" w:rsidRPr="00FD1F4A" w:rsidRDefault="006C37E6" w:rsidP="00D33F4F">
            <w:pPr>
              <w:pStyle w:val="210"/>
              <w:shd w:val="clear" w:color="auto" w:fill="auto"/>
              <w:tabs>
                <w:tab w:val="left" w:pos="-13291"/>
              </w:tabs>
              <w:spacing w:after="80" w:line="240" w:lineRule="auto"/>
              <w:ind w:left="142" w:firstLine="317"/>
              <w:jc w:val="left"/>
              <w:rPr>
                <w:rStyle w:val="27"/>
                <w:rFonts w:eastAsia="Times New Roman"/>
                <w:i/>
                <w:sz w:val="20"/>
                <w:szCs w:val="20"/>
              </w:rPr>
            </w:pPr>
            <w:r w:rsidRPr="00FD1F4A">
              <w:rPr>
                <w:rStyle w:val="27"/>
                <w:rFonts w:eastAsia="Times New Roman"/>
                <w:i/>
                <w:sz w:val="20"/>
                <w:szCs w:val="20"/>
              </w:rPr>
              <w:t>В повседневной жизни и при изучении других предметов:</w:t>
            </w:r>
          </w:p>
          <w:p w:rsidR="006C37E6" w:rsidRPr="00FD1F4A" w:rsidRDefault="006C37E6" w:rsidP="00D33F4F">
            <w:pPr>
              <w:pStyle w:val="210"/>
              <w:shd w:val="clear" w:color="auto" w:fill="auto"/>
              <w:tabs>
                <w:tab w:val="left" w:pos="-13291"/>
              </w:tabs>
              <w:spacing w:after="80" w:line="240" w:lineRule="auto"/>
              <w:ind w:left="142" w:firstLine="317"/>
              <w:jc w:val="left"/>
              <w:rPr>
                <w:rStyle w:val="27"/>
                <w:rFonts w:eastAsia="Times New Roman"/>
                <w:i/>
                <w:sz w:val="20"/>
                <w:szCs w:val="20"/>
              </w:rPr>
            </w:pPr>
            <w:r w:rsidRPr="00FD1F4A">
              <w:rPr>
                <w:rStyle w:val="27"/>
                <w:rFonts w:eastAsia="Times New Roman"/>
                <w:i/>
                <w:sz w:val="20"/>
                <w:szCs w:val="20"/>
              </w:rPr>
              <w:t>вычислять или оценивать вероятности событий в реальной жизни;</w:t>
            </w:r>
          </w:p>
          <w:p w:rsidR="006C37E6" w:rsidRPr="00FD1F4A" w:rsidRDefault="006C37E6" w:rsidP="00D33F4F">
            <w:pPr>
              <w:pStyle w:val="210"/>
              <w:shd w:val="clear" w:color="auto" w:fill="auto"/>
              <w:tabs>
                <w:tab w:val="left" w:pos="-13291"/>
              </w:tabs>
              <w:spacing w:after="80" w:line="240" w:lineRule="auto"/>
              <w:ind w:left="142" w:firstLine="317"/>
              <w:jc w:val="left"/>
              <w:rPr>
                <w:rStyle w:val="27"/>
                <w:rFonts w:eastAsia="Times New Roman"/>
                <w:i/>
                <w:sz w:val="20"/>
                <w:szCs w:val="20"/>
              </w:rPr>
            </w:pPr>
            <w:r w:rsidRPr="00FD1F4A">
              <w:rPr>
                <w:rStyle w:val="27"/>
                <w:rFonts w:eastAsia="Times New Roman"/>
                <w:i/>
                <w:sz w:val="20"/>
                <w:szCs w:val="20"/>
              </w:rPr>
              <w:t>выбирать подходящие методы представления и обработки данных;</w:t>
            </w:r>
          </w:p>
          <w:p w:rsidR="006C37E6" w:rsidRPr="00FD1F4A" w:rsidRDefault="006C37E6" w:rsidP="00D33F4F">
            <w:pPr>
              <w:pStyle w:val="210"/>
              <w:shd w:val="clear" w:color="auto" w:fill="auto"/>
              <w:tabs>
                <w:tab w:val="left" w:pos="-13291"/>
              </w:tabs>
              <w:spacing w:after="80" w:line="240" w:lineRule="auto"/>
              <w:ind w:left="142" w:firstLine="317"/>
              <w:jc w:val="left"/>
              <w:rPr>
                <w:rStyle w:val="27"/>
                <w:rFonts w:eastAsia="Times New Roman"/>
              </w:rPr>
            </w:pPr>
            <w:r w:rsidRPr="00FD1F4A">
              <w:rPr>
                <w:rStyle w:val="27"/>
                <w:rFonts w:eastAsia="Times New Roman"/>
                <w:i/>
                <w:sz w:val="20"/>
                <w:szCs w:val="20"/>
              </w:rPr>
              <w:t>уметь решать несложные задачи на</w:t>
            </w:r>
            <w:r w:rsidRPr="00FD1F4A">
              <w:rPr>
                <w:rStyle w:val="27"/>
                <w:rFonts w:eastAsia="Times New Roman"/>
              </w:rPr>
              <w:t xml:space="preserve"> </w:t>
            </w:r>
            <w:r w:rsidRPr="00FD1F4A">
              <w:rPr>
                <w:rStyle w:val="27"/>
                <w:rFonts w:eastAsia="Times New Roman"/>
                <w:i/>
                <w:sz w:val="20"/>
                <w:szCs w:val="20"/>
              </w:rPr>
              <w:t>применение закона больших чисел в социологии, страховании, здравоохранении, обеспечении безопасности населения в чрезвычайных ситуациях</w:t>
            </w:r>
          </w:p>
        </w:tc>
      </w:tr>
      <w:tr w:rsidR="006C37E6" w:rsidTr="00D33F4F">
        <w:tc>
          <w:tcPr>
            <w:tcW w:w="1923" w:type="dxa"/>
            <w:shd w:val="clear" w:color="auto" w:fill="auto"/>
            <w:vAlign w:val="center"/>
          </w:tcPr>
          <w:p w:rsidR="006C37E6" w:rsidRPr="00FD1F4A" w:rsidRDefault="006C37E6" w:rsidP="00D33F4F">
            <w:pPr>
              <w:pStyle w:val="210"/>
              <w:shd w:val="clear" w:color="auto" w:fill="auto"/>
              <w:spacing w:line="240" w:lineRule="exact"/>
              <w:jc w:val="left"/>
              <w:rPr>
                <w:rFonts w:eastAsia="Times New Roman"/>
              </w:rPr>
            </w:pPr>
            <w:r w:rsidRPr="00FD1F4A">
              <w:rPr>
                <w:rStyle w:val="25"/>
                <w:rFonts w:eastAsia="Times New Roman"/>
              </w:rPr>
              <w:lastRenderedPageBreak/>
              <w:t>Текстовые задачи</w:t>
            </w:r>
          </w:p>
        </w:tc>
        <w:tc>
          <w:tcPr>
            <w:tcW w:w="4315" w:type="dxa"/>
            <w:gridSpan w:val="2"/>
            <w:shd w:val="clear" w:color="auto" w:fill="auto"/>
            <w:vAlign w:val="center"/>
          </w:tcPr>
          <w:p w:rsidR="006C37E6" w:rsidRPr="00FD1F4A" w:rsidRDefault="006C37E6" w:rsidP="00D33F4F">
            <w:pPr>
              <w:pStyle w:val="210"/>
              <w:shd w:val="clear" w:color="auto" w:fill="auto"/>
              <w:spacing w:after="80" w:line="240" w:lineRule="auto"/>
              <w:ind w:right="34" w:firstLine="317"/>
              <w:jc w:val="left"/>
              <w:rPr>
                <w:rStyle w:val="27"/>
                <w:rFonts w:eastAsia="Times New Roman"/>
                <w:sz w:val="20"/>
                <w:szCs w:val="20"/>
              </w:rPr>
            </w:pPr>
            <w:r w:rsidRPr="00FD1F4A">
              <w:rPr>
                <w:rStyle w:val="27"/>
                <w:rFonts w:eastAsia="Times New Roman"/>
                <w:sz w:val="20"/>
                <w:szCs w:val="20"/>
              </w:rPr>
              <w:t>Решать несложные текстовые задачи разных типов;</w:t>
            </w:r>
          </w:p>
          <w:p w:rsidR="006C37E6" w:rsidRPr="00FD1F4A" w:rsidRDefault="006C37E6" w:rsidP="00D33F4F">
            <w:pPr>
              <w:pStyle w:val="210"/>
              <w:shd w:val="clear" w:color="auto" w:fill="auto"/>
              <w:spacing w:after="80" w:line="240" w:lineRule="auto"/>
              <w:ind w:right="34" w:firstLine="317"/>
              <w:jc w:val="left"/>
              <w:rPr>
                <w:rStyle w:val="27"/>
                <w:rFonts w:eastAsia="Times New Roman"/>
                <w:sz w:val="20"/>
                <w:szCs w:val="20"/>
              </w:rPr>
            </w:pPr>
            <w:r w:rsidRPr="00FD1F4A">
              <w:rPr>
                <w:rStyle w:val="27"/>
                <w:rFonts w:eastAsia="Times New Roman"/>
                <w:sz w:val="20"/>
                <w:szCs w:val="20"/>
              </w:rPr>
              <w:t>анализировать условие задачи, при необходимости строить для ее решения математическую модель;</w:t>
            </w:r>
          </w:p>
          <w:p w:rsidR="006C37E6" w:rsidRPr="00FD1F4A" w:rsidRDefault="006C37E6" w:rsidP="00D33F4F">
            <w:pPr>
              <w:pStyle w:val="210"/>
              <w:shd w:val="clear" w:color="auto" w:fill="auto"/>
              <w:spacing w:after="80" w:line="240" w:lineRule="auto"/>
              <w:ind w:right="34" w:firstLine="317"/>
              <w:jc w:val="left"/>
              <w:rPr>
                <w:rStyle w:val="27"/>
                <w:rFonts w:eastAsia="Times New Roman"/>
                <w:sz w:val="20"/>
                <w:szCs w:val="20"/>
              </w:rPr>
            </w:pPr>
            <w:r w:rsidRPr="00FD1F4A">
              <w:rPr>
                <w:rStyle w:val="27"/>
                <w:rFonts w:eastAsia="Times New Roman"/>
                <w:sz w:val="20"/>
                <w:szCs w:val="20"/>
              </w:rPr>
              <w:t>понимать и использовать для решения задачи информацию, представленную в виде текстовой и символьной записи, схем, таблиц, диаграмм, графиков, рисунков;</w:t>
            </w:r>
          </w:p>
          <w:p w:rsidR="006C37E6" w:rsidRPr="00FD1F4A" w:rsidRDefault="006C37E6" w:rsidP="00D33F4F">
            <w:pPr>
              <w:pStyle w:val="210"/>
              <w:shd w:val="clear" w:color="auto" w:fill="auto"/>
              <w:spacing w:after="80" w:line="240" w:lineRule="auto"/>
              <w:ind w:right="34" w:firstLine="317"/>
              <w:jc w:val="left"/>
              <w:rPr>
                <w:rStyle w:val="27"/>
                <w:rFonts w:eastAsia="Times New Roman"/>
                <w:sz w:val="20"/>
                <w:szCs w:val="20"/>
              </w:rPr>
            </w:pPr>
            <w:r w:rsidRPr="00FD1F4A">
              <w:rPr>
                <w:rStyle w:val="27"/>
                <w:rFonts w:eastAsia="Times New Roman"/>
                <w:sz w:val="20"/>
                <w:szCs w:val="20"/>
              </w:rPr>
              <w:t>действовать по алгоритму, содержащемуся в условии задачи;</w:t>
            </w:r>
          </w:p>
          <w:p w:rsidR="006C37E6" w:rsidRPr="00FD1F4A" w:rsidRDefault="006C37E6" w:rsidP="00D33F4F">
            <w:pPr>
              <w:pStyle w:val="210"/>
              <w:shd w:val="clear" w:color="auto" w:fill="auto"/>
              <w:spacing w:after="80" w:line="240" w:lineRule="auto"/>
              <w:ind w:right="34" w:firstLine="317"/>
              <w:jc w:val="left"/>
              <w:rPr>
                <w:rStyle w:val="27"/>
                <w:rFonts w:eastAsia="Times New Roman"/>
                <w:sz w:val="20"/>
                <w:szCs w:val="20"/>
              </w:rPr>
            </w:pPr>
            <w:r w:rsidRPr="00FD1F4A">
              <w:rPr>
                <w:rStyle w:val="27"/>
                <w:rFonts w:eastAsia="Times New Roman"/>
                <w:sz w:val="20"/>
                <w:szCs w:val="20"/>
              </w:rPr>
              <w:t>использовать логические рассуждения при решении задачи;</w:t>
            </w:r>
          </w:p>
          <w:p w:rsidR="006C37E6" w:rsidRPr="00FD1F4A" w:rsidRDefault="006C37E6" w:rsidP="00D33F4F">
            <w:pPr>
              <w:pStyle w:val="210"/>
              <w:shd w:val="clear" w:color="auto" w:fill="auto"/>
              <w:spacing w:after="80" w:line="240" w:lineRule="auto"/>
              <w:ind w:right="34" w:firstLine="317"/>
              <w:jc w:val="left"/>
              <w:rPr>
                <w:rStyle w:val="27"/>
                <w:rFonts w:eastAsia="Times New Roman"/>
                <w:sz w:val="20"/>
                <w:szCs w:val="20"/>
              </w:rPr>
            </w:pPr>
            <w:r w:rsidRPr="00FD1F4A">
              <w:rPr>
                <w:rStyle w:val="27"/>
                <w:rFonts w:eastAsia="Times New Roman"/>
                <w:sz w:val="20"/>
                <w:szCs w:val="20"/>
              </w:rPr>
              <w:t>работать с избыточными условиями, выбирая из всей информации, данные, необходимые для решения задачи;</w:t>
            </w:r>
          </w:p>
          <w:p w:rsidR="006C37E6" w:rsidRPr="00FD1F4A" w:rsidRDefault="006C37E6" w:rsidP="00D33F4F">
            <w:pPr>
              <w:pStyle w:val="210"/>
              <w:shd w:val="clear" w:color="auto" w:fill="auto"/>
              <w:spacing w:after="80" w:line="240" w:lineRule="auto"/>
              <w:ind w:right="34" w:firstLine="317"/>
              <w:jc w:val="left"/>
              <w:rPr>
                <w:rStyle w:val="27"/>
                <w:rFonts w:eastAsia="Times New Roman"/>
                <w:sz w:val="20"/>
                <w:szCs w:val="20"/>
              </w:rPr>
            </w:pPr>
            <w:r w:rsidRPr="00FD1F4A">
              <w:rPr>
                <w:rStyle w:val="27"/>
                <w:rFonts w:eastAsia="Times New Roman"/>
                <w:sz w:val="20"/>
                <w:szCs w:val="20"/>
              </w:rPr>
              <w:t>осуществлять несложный перебор возможных решений, выбирая из них оптимальное по критериям, сформулированным в условии;</w:t>
            </w:r>
          </w:p>
          <w:p w:rsidR="006C37E6" w:rsidRPr="00FD1F4A" w:rsidRDefault="006C37E6" w:rsidP="00D33F4F">
            <w:pPr>
              <w:pStyle w:val="210"/>
              <w:shd w:val="clear" w:color="auto" w:fill="auto"/>
              <w:spacing w:after="80" w:line="240" w:lineRule="auto"/>
              <w:ind w:right="34" w:firstLine="317"/>
              <w:jc w:val="left"/>
              <w:rPr>
                <w:rStyle w:val="27"/>
                <w:rFonts w:eastAsia="Times New Roman"/>
                <w:sz w:val="20"/>
                <w:szCs w:val="20"/>
              </w:rPr>
            </w:pPr>
            <w:r w:rsidRPr="00FD1F4A">
              <w:rPr>
                <w:rStyle w:val="27"/>
                <w:rFonts w:eastAsia="Times New Roman"/>
                <w:sz w:val="20"/>
                <w:szCs w:val="20"/>
              </w:rPr>
              <w:t>анализировать и интерпретировать полученные решения в контексте условия задачи, выбирать решения, не противоречащие контексту;</w:t>
            </w:r>
          </w:p>
          <w:p w:rsidR="006C37E6" w:rsidRPr="00FD1F4A" w:rsidRDefault="006C37E6" w:rsidP="00D33F4F">
            <w:pPr>
              <w:pStyle w:val="210"/>
              <w:shd w:val="clear" w:color="auto" w:fill="auto"/>
              <w:spacing w:after="80" w:line="240" w:lineRule="auto"/>
              <w:ind w:right="34" w:firstLine="317"/>
              <w:jc w:val="left"/>
              <w:rPr>
                <w:rStyle w:val="27"/>
                <w:rFonts w:eastAsia="Times New Roman"/>
                <w:sz w:val="20"/>
                <w:szCs w:val="20"/>
              </w:rPr>
            </w:pPr>
            <w:r w:rsidRPr="00FD1F4A">
              <w:rPr>
                <w:rStyle w:val="27"/>
                <w:rFonts w:eastAsia="Times New Roman"/>
                <w:sz w:val="20"/>
                <w:szCs w:val="20"/>
              </w:rPr>
              <w:t>решать задачи на расчет стоимости покупок, услуг, поездок и т.п.;</w:t>
            </w:r>
          </w:p>
          <w:p w:rsidR="006C37E6" w:rsidRPr="00FD1F4A" w:rsidRDefault="006C37E6" w:rsidP="00D33F4F">
            <w:pPr>
              <w:pStyle w:val="210"/>
              <w:shd w:val="clear" w:color="auto" w:fill="auto"/>
              <w:spacing w:after="80" w:line="240" w:lineRule="auto"/>
              <w:ind w:right="34" w:firstLine="317"/>
              <w:jc w:val="left"/>
              <w:rPr>
                <w:rStyle w:val="27"/>
                <w:rFonts w:eastAsia="Times New Roman"/>
                <w:sz w:val="20"/>
                <w:szCs w:val="20"/>
              </w:rPr>
            </w:pPr>
            <w:r w:rsidRPr="00FD1F4A">
              <w:rPr>
                <w:rStyle w:val="27"/>
                <w:rFonts w:eastAsia="Times New Roman"/>
                <w:sz w:val="20"/>
                <w:szCs w:val="20"/>
              </w:rPr>
              <w:t>решать несложные задачи, связанные с долевым участием во владении фирмой, предприятием, недвижимостью;</w:t>
            </w:r>
          </w:p>
          <w:p w:rsidR="006C37E6" w:rsidRPr="00FD1F4A" w:rsidRDefault="006C37E6" w:rsidP="00D33F4F">
            <w:pPr>
              <w:pStyle w:val="210"/>
              <w:shd w:val="clear" w:color="auto" w:fill="auto"/>
              <w:spacing w:after="80" w:line="240" w:lineRule="auto"/>
              <w:ind w:right="34" w:firstLine="317"/>
              <w:jc w:val="left"/>
              <w:rPr>
                <w:rStyle w:val="27"/>
                <w:rFonts w:eastAsia="Times New Roman"/>
                <w:sz w:val="20"/>
                <w:szCs w:val="20"/>
              </w:rPr>
            </w:pPr>
            <w:r w:rsidRPr="00FD1F4A">
              <w:rPr>
                <w:rStyle w:val="27"/>
                <w:rFonts w:eastAsia="Times New Roman"/>
                <w:sz w:val="20"/>
                <w:szCs w:val="20"/>
              </w:rPr>
              <w:t>решать задачи на простые проценты (системы скидок, комиссии) и на вычисление сложных процентов в различных схемах вкладов, кредитов и ипотек;</w:t>
            </w:r>
          </w:p>
          <w:p w:rsidR="006C37E6" w:rsidRPr="00FD1F4A" w:rsidRDefault="006C37E6" w:rsidP="00D33F4F">
            <w:pPr>
              <w:pStyle w:val="210"/>
              <w:shd w:val="clear" w:color="auto" w:fill="auto"/>
              <w:spacing w:after="80" w:line="240" w:lineRule="auto"/>
              <w:ind w:right="34" w:firstLine="317"/>
              <w:jc w:val="left"/>
              <w:rPr>
                <w:rStyle w:val="27"/>
                <w:rFonts w:eastAsia="Times New Roman"/>
                <w:sz w:val="20"/>
                <w:szCs w:val="20"/>
              </w:rPr>
            </w:pPr>
            <w:r w:rsidRPr="00FD1F4A">
              <w:rPr>
                <w:rStyle w:val="27"/>
                <w:rFonts w:eastAsia="Times New Roman"/>
                <w:sz w:val="20"/>
                <w:szCs w:val="20"/>
              </w:rPr>
              <w:t>решать практические задачи, требующие использования отрицательных чисел: на определение температуры, на определение положения на временной оси (до нашей эры и после), на движение денежных средств (приход/расход), на определение глубины/высоты и т.п.;</w:t>
            </w:r>
          </w:p>
          <w:p w:rsidR="006C37E6" w:rsidRPr="00FD1F4A" w:rsidRDefault="006C37E6" w:rsidP="00D33F4F">
            <w:pPr>
              <w:pStyle w:val="210"/>
              <w:shd w:val="clear" w:color="auto" w:fill="auto"/>
              <w:spacing w:after="80" w:line="240" w:lineRule="auto"/>
              <w:ind w:right="34" w:firstLine="317"/>
              <w:jc w:val="left"/>
              <w:rPr>
                <w:rFonts w:eastAsia="Times New Roman"/>
              </w:rPr>
            </w:pPr>
            <w:r w:rsidRPr="00FD1F4A">
              <w:rPr>
                <w:rStyle w:val="27"/>
                <w:rFonts w:eastAsia="Times New Roman"/>
                <w:sz w:val="20"/>
                <w:szCs w:val="20"/>
              </w:rPr>
              <w:t>использовать понятие масштаба для нахождения расстояний и длин на картах, планах местности, планах помещений, выкройках, при работе на компьютере и т.п.</w:t>
            </w:r>
          </w:p>
          <w:p w:rsidR="006C37E6" w:rsidRPr="00FD1F4A" w:rsidRDefault="006C37E6" w:rsidP="00D33F4F">
            <w:pPr>
              <w:pStyle w:val="210"/>
              <w:shd w:val="clear" w:color="auto" w:fill="auto"/>
              <w:spacing w:after="80" w:line="240" w:lineRule="auto"/>
              <w:ind w:right="34" w:firstLine="317"/>
              <w:jc w:val="left"/>
              <w:rPr>
                <w:rStyle w:val="27"/>
                <w:rFonts w:eastAsia="Times New Roman"/>
                <w:i/>
                <w:sz w:val="20"/>
                <w:szCs w:val="20"/>
              </w:rPr>
            </w:pPr>
            <w:r w:rsidRPr="00FD1F4A">
              <w:rPr>
                <w:rStyle w:val="27"/>
                <w:rFonts w:eastAsia="Times New Roman"/>
                <w:i/>
                <w:sz w:val="20"/>
                <w:szCs w:val="20"/>
              </w:rPr>
              <w:t xml:space="preserve">В повседневной жизни и при изучении </w:t>
            </w:r>
            <w:r w:rsidRPr="00FD1F4A">
              <w:rPr>
                <w:rStyle w:val="27"/>
                <w:rFonts w:eastAsia="Times New Roman"/>
                <w:i/>
                <w:sz w:val="20"/>
                <w:szCs w:val="20"/>
              </w:rPr>
              <w:lastRenderedPageBreak/>
              <w:t>других предметов:</w:t>
            </w:r>
          </w:p>
          <w:p w:rsidR="006C37E6" w:rsidRPr="00FD1F4A" w:rsidRDefault="006C37E6" w:rsidP="00D33F4F">
            <w:pPr>
              <w:pStyle w:val="210"/>
              <w:shd w:val="clear" w:color="auto" w:fill="auto"/>
              <w:spacing w:after="80" w:line="240" w:lineRule="auto"/>
              <w:ind w:right="34" w:firstLine="317"/>
              <w:jc w:val="left"/>
              <w:rPr>
                <w:rFonts w:eastAsia="Times New Roman"/>
              </w:rPr>
            </w:pPr>
            <w:r w:rsidRPr="00FD1F4A">
              <w:rPr>
                <w:rStyle w:val="27"/>
                <w:rFonts w:eastAsia="Times New Roman"/>
                <w:sz w:val="20"/>
                <w:szCs w:val="20"/>
              </w:rPr>
              <w:t>решать несложные практические задачи, возникающие в ситуациях повседневной жизни</w:t>
            </w:r>
          </w:p>
        </w:tc>
        <w:tc>
          <w:tcPr>
            <w:tcW w:w="4252" w:type="dxa"/>
            <w:shd w:val="clear" w:color="auto" w:fill="auto"/>
            <w:vAlign w:val="center"/>
          </w:tcPr>
          <w:p w:rsidR="006C37E6" w:rsidRPr="00FD1F4A" w:rsidRDefault="006C37E6" w:rsidP="00D33F4F">
            <w:pPr>
              <w:pStyle w:val="210"/>
              <w:shd w:val="clear" w:color="auto" w:fill="auto"/>
              <w:tabs>
                <w:tab w:val="left" w:pos="-13291"/>
              </w:tabs>
              <w:spacing w:after="80" w:line="240" w:lineRule="auto"/>
              <w:ind w:left="142" w:firstLine="317"/>
              <w:jc w:val="left"/>
              <w:rPr>
                <w:rStyle w:val="27"/>
                <w:rFonts w:eastAsia="Times New Roman"/>
                <w:i/>
                <w:sz w:val="20"/>
                <w:szCs w:val="20"/>
              </w:rPr>
            </w:pPr>
            <w:r w:rsidRPr="00FD1F4A">
              <w:rPr>
                <w:rStyle w:val="27"/>
                <w:rFonts w:eastAsia="Times New Roman"/>
                <w:i/>
                <w:sz w:val="20"/>
                <w:szCs w:val="20"/>
              </w:rPr>
              <w:lastRenderedPageBreak/>
              <w:t>Решать задачи разных типов, в том числе задачи повышенной трудности;</w:t>
            </w:r>
          </w:p>
          <w:p w:rsidR="006C37E6" w:rsidRPr="00FD1F4A" w:rsidRDefault="006C37E6" w:rsidP="00D33F4F">
            <w:pPr>
              <w:pStyle w:val="210"/>
              <w:shd w:val="clear" w:color="auto" w:fill="auto"/>
              <w:tabs>
                <w:tab w:val="left" w:pos="-13291"/>
              </w:tabs>
              <w:spacing w:after="80" w:line="240" w:lineRule="auto"/>
              <w:ind w:left="142" w:firstLine="317"/>
              <w:jc w:val="left"/>
              <w:rPr>
                <w:rStyle w:val="27"/>
                <w:rFonts w:eastAsia="Times New Roman"/>
                <w:i/>
                <w:sz w:val="20"/>
                <w:szCs w:val="20"/>
              </w:rPr>
            </w:pPr>
            <w:r w:rsidRPr="00FD1F4A">
              <w:rPr>
                <w:rStyle w:val="27"/>
                <w:rFonts w:eastAsia="Times New Roman"/>
                <w:i/>
                <w:sz w:val="20"/>
                <w:szCs w:val="20"/>
              </w:rPr>
              <w:t>- выбирать оптимальный метод решения задачи, рассматривая различные методы;</w:t>
            </w:r>
          </w:p>
          <w:p w:rsidR="006C37E6" w:rsidRPr="00FD1F4A" w:rsidRDefault="006C37E6" w:rsidP="00D33F4F">
            <w:pPr>
              <w:pStyle w:val="210"/>
              <w:shd w:val="clear" w:color="auto" w:fill="auto"/>
              <w:tabs>
                <w:tab w:val="left" w:pos="-13291"/>
              </w:tabs>
              <w:spacing w:after="80" w:line="240" w:lineRule="auto"/>
              <w:ind w:left="142" w:firstLine="317"/>
              <w:jc w:val="left"/>
              <w:rPr>
                <w:rStyle w:val="27"/>
                <w:rFonts w:eastAsia="Times New Roman"/>
                <w:i/>
                <w:sz w:val="20"/>
                <w:szCs w:val="20"/>
              </w:rPr>
            </w:pPr>
            <w:r w:rsidRPr="00FD1F4A">
              <w:rPr>
                <w:rStyle w:val="27"/>
                <w:rFonts w:eastAsia="Times New Roman"/>
                <w:i/>
                <w:sz w:val="20"/>
                <w:szCs w:val="20"/>
              </w:rPr>
              <w:t>- строить модель решения задачи, проводить доказательные рассуждения;</w:t>
            </w:r>
          </w:p>
          <w:p w:rsidR="006C37E6" w:rsidRPr="00FD1F4A" w:rsidRDefault="006C37E6" w:rsidP="00D33F4F">
            <w:pPr>
              <w:pStyle w:val="210"/>
              <w:shd w:val="clear" w:color="auto" w:fill="auto"/>
              <w:tabs>
                <w:tab w:val="left" w:pos="-13291"/>
              </w:tabs>
              <w:spacing w:after="80" w:line="240" w:lineRule="auto"/>
              <w:ind w:left="142" w:firstLine="317"/>
              <w:jc w:val="left"/>
              <w:rPr>
                <w:rStyle w:val="27"/>
                <w:rFonts w:eastAsia="Times New Roman"/>
                <w:i/>
                <w:sz w:val="20"/>
                <w:szCs w:val="20"/>
              </w:rPr>
            </w:pPr>
            <w:r w:rsidRPr="00FD1F4A">
              <w:rPr>
                <w:rStyle w:val="27"/>
                <w:rFonts w:eastAsia="Times New Roman"/>
                <w:i/>
                <w:sz w:val="20"/>
                <w:szCs w:val="20"/>
              </w:rPr>
              <w:t>- решать задачи, требующие перебора вариантов, проверки условий, выбора оптимального результата;</w:t>
            </w:r>
          </w:p>
          <w:p w:rsidR="006C37E6" w:rsidRPr="00FD1F4A" w:rsidRDefault="006C37E6" w:rsidP="00D33F4F">
            <w:pPr>
              <w:pStyle w:val="210"/>
              <w:shd w:val="clear" w:color="auto" w:fill="auto"/>
              <w:tabs>
                <w:tab w:val="left" w:pos="-13291"/>
              </w:tabs>
              <w:spacing w:after="80" w:line="240" w:lineRule="auto"/>
              <w:ind w:left="142" w:firstLine="317"/>
              <w:jc w:val="left"/>
              <w:rPr>
                <w:rStyle w:val="27"/>
                <w:rFonts w:eastAsia="Times New Roman"/>
                <w:i/>
                <w:sz w:val="20"/>
                <w:szCs w:val="20"/>
              </w:rPr>
            </w:pPr>
            <w:r w:rsidRPr="00FD1F4A">
              <w:rPr>
                <w:rStyle w:val="27"/>
                <w:rFonts w:eastAsia="Times New Roman"/>
                <w:i/>
                <w:sz w:val="20"/>
                <w:szCs w:val="20"/>
              </w:rPr>
              <w:t>- анализировать и интерпретировать результаты в контексте условия задачи, выбирать решения, не противоречащие контексту;</w:t>
            </w:r>
          </w:p>
          <w:p w:rsidR="006C37E6" w:rsidRPr="00FD1F4A" w:rsidRDefault="006C37E6" w:rsidP="00D33F4F">
            <w:pPr>
              <w:pStyle w:val="210"/>
              <w:shd w:val="clear" w:color="auto" w:fill="auto"/>
              <w:tabs>
                <w:tab w:val="left" w:pos="-13291"/>
              </w:tabs>
              <w:spacing w:after="80" w:line="240" w:lineRule="auto"/>
              <w:ind w:left="142" w:firstLine="317"/>
              <w:jc w:val="left"/>
              <w:rPr>
                <w:rStyle w:val="27"/>
                <w:rFonts w:eastAsia="Times New Roman"/>
                <w:i/>
                <w:sz w:val="20"/>
                <w:szCs w:val="20"/>
              </w:rPr>
            </w:pPr>
            <w:r w:rsidRPr="00FD1F4A">
              <w:rPr>
                <w:rStyle w:val="27"/>
                <w:rFonts w:eastAsia="Times New Roman"/>
                <w:i/>
                <w:sz w:val="20"/>
                <w:szCs w:val="20"/>
              </w:rPr>
              <w:t>- переводить при решении задачи информацию из одной формы в другую, используя при необходимости схемы, таблицы, графики, диаграммы;</w:t>
            </w:r>
          </w:p>
          <w:p w:rsidR="006C37E6" w:rsidRPr="00FD1F4A" w:rsidRDefault="006C37E6" w:rsidP="00D33F4F">
            <w:pPr>
              <w:pStyle w:val="210"/>
              <w:shd w:val="clear" w:color="auto" w:fill="auto"/>
              <w:tabs>
                <w:tab w:val="left" w:pos="-13291"/>
              </w:tabs>
              <w:spacing w:after="80" w:line="240" w:lineRule="auto"/>
              <w:ind w:left="142" w:firstLine="317"/>
              <w:jc w:val="left"/>
              <w:rPr>
                <w:rStyle w:val="27"/>
                <w:rFonts w:eastAsia="Times New Roman"/>
                <w:i/>
                <w:sz w:val="20"/>
                <w:szCs w:val="20"/>
              </w:rPr>
            </w:pPr>
            <w:r w:rsidRPr="00FD1F4A">
              <w:rPr>
                <w:rStyle w:val="27"/>
                <w:rFonts w:eastAsia="Times New Roman"/>
                <w:i/>
                <w:sz w:val="20"/>
                <w:szCs w:val="20"/>
              </w:rPr>
              <w:t xml:space="preserve">В повседневной жизни и при изучении других предметов: </w:t>
            </w:r>
          </w:p>
          <w:p w:rsidR="006C37E6" w:rsidRPr="00FD1F4A" w:rsidRDefault="006C37E6" w:rsidP="00D33F4F">
            <w:pPr>
              <w:pStyle w:val="210"/>
              <w:shd w:val="clear" w:color="auto" w:fill="auto"/>
              <w:tabs>
                <w:tab w:val="left" w:pos="-13291"/>
              </w:tabs>
              <w:spacing w:after="80" w:line="240" w:lineRule="auto"/>
              <w:ind w:left="142" w:firstLine="317"/>
              <w:jc w:val="left"/>
              <w:rPr>
                <w:rFonts w:eastAsia="Times New Roman"/>
              </w:rPr>
            </w:pPr>
            <w:r w:rsidRPr="00FD1F4A">
              <w:rPr>
                <w:rStyle w:val="27"/>
                <w:rFonts w:eastAsia="Times New Roman"/>
                <w:i/>
                <w:sz w:val="20"/>
                <w:szCs w:val="20"/>
              </w:rPr>
              <w:t>решать практические задачи и задачи из других предметов</w:t>
            </w:r>
          </w:p>
        </w:tc>
      </w:tr>
      <w:tr w:rsidR="006C37E6" w:rsidTr="00D33F4F">
        <w:tc>
          <w:tcPr>
            <w:tcW w:w="1923" w:type="dxa"/>
            <w:shd w:val="clear" w:color="auto" w:fill="auto"/>
            <w:vAlign w:val="center"/>
          </w:tcPr>
          <w:p w:rsidR="006C37E6" w:rsidRPr="00FD1F4A" w:rsidRDefault="006C37E6" w:rsidP="00D33F4F">
            <w:pPr>
              <w:pStyle w:val="210"/>
              <w:shd w:val="clear" w:color="auto" w:fill="auto"/>
              <w:spacing w:line="240" w:lineRule="exact"/>
              <w:jc w:val="left"/>
              <w:rPr>
                <w:rStyle w:val="25"/>
                <w:rFonts w:eastAsia="Times New Roman"/>
                <w:sz w:val="20"/>
                <w:szCs w:val="20"/>
              </w:rPr>
            </w:pPr>
            <w:r w:rsidRPr="00FD1F4A">
              <w:rPr>
                <w:rStyle w:val="25"/>
                <w:rFonts w:eastAsia="Times New Roman"/>
                <w:sz w:val="20"/>
                <w:szCs w:val="20"/>
              </w:rPr>
              <w:lastRenderedPageBreak/>
              <w:t>Геометрия</w:t>
            </w:r>
          </w:p>
        </w:tc>
        <w:tc>
          <w:tcPr>
            <w:tcW w:w="4315" w:type="dxa"/>
            <w:gridSpan w:val="2"/>
            <w:shd w:val="clear" w:color="auto" w:fill="auto"/>
            <w:vAlign w:val="center"/>
          </w:tcPr>
          <w:p w:rsidR="006C37E6" w:rsidRPr="00FD1F4A" w:rsidRDefault="006C37E6" w:rsidP="00D33F4F">
            <w:pPr>
              <w:pStyle w:val="210"/>
              <w:shd w:val="clear" w:color="auto" w:fill="auto"/>
              <w:spacing w:after="80" w:line="240" w:lineRule="auto"/>
              <w:ind w:right="34" w:firstLine="317"/>
              <w:jc w:val="left"/>
              <w:rPr>
                <w:rStyle w:val="27"/>
                <w:rFonts w:eastAsia="Times New Roman"/>
                <w:sz w:val="20"/>
                <w:szCs w:val="20"/>
              </w:rPr>
            </w:pPr>
            <w:r w:rsidRPr="00FD1F4A">
              <w:rPr>
                <w:rStyle w:val="27"/>
                <w:rFonts w:eastAsia="Times New Roman"/>
                <w:sz w:val="20"/>
                <w:szCs w:val="20"/>
              </w:rPr>
              <w:t>Оперировать на базовом уровне понятиями: точка, прямая, плоскость пространстве, параллельность и перпендикулярность прямых и плоскостей;</w:t>
            </w:r>
          </w:p>
          <w:p w:rsidR="006C37E6" w:rsidRPr="00FD1F4A" w:rsidRDefault="006C37E6" w:rsidP="00D33F4F">
            <w:pPr>
              <w:pStyle w:val="210"/>
              <w:shd w:val="clear" w:color="auto" w:fill="auto"/>
              <w:spacing w:after="80" w:line="240" w:lineRule="auto"/>
              <w:ind w:right="34" w:firstLine="317"/>
              <w:jc w:val="left"/>
              <w:rPr>
                <w:rStyle w:val="27"/>
                <w:rFonts w:eastAsia="Times New Roman"/>
                <w:sz w:val="20"/>
                <w:szCs w:val="20"/>
              </w:rPr>
            </w:pPr>
            <w:r w:rsidRPr="00FD1F4A">
              <w:rPr>
                <w:rStyle w:val="27"/>
                <w:rFonts w:eastAsia="Times New Roman"/>
                <w:sz w:val="20"/>
                <w:szCs w:val="20"/>
              </w:rPr>
              <w:t>распознавать основные виды многогранников (призма, пирамида, прямоугольный параллелепипед, куб</w:t>
            </w:r>
          </w:p>
          <w:p w:rsidR="006C37E6" w:rsidRPr="00FD1F4A" w:rsidRDefault="006C37E6" w:rsidP="00D33F4F">
            <w:pPr>
              <w:pStyle w:val="210"/>
              <w:shd w:val="clear" w:color="auto" w:fill="auto"/>
              <w:spacing w:after="80" w:line="240" w:lineRule="auto"/>
              <w:ind w:right="34" w:firstLine="317"/>
              <w:jc w:val="left"/>
              <w:rPr>
                <w:rStyle w:val="27"/>
                <w:rFonts w:eastAsia="Times New Roman"/>
                <w:sz w:val="20"/>
                <w:szCs w:val="20"/>
              </w:rPr>
            </w:pPr>
            <w:r w:rsidRPr="00FD1F4A">
              <w:rPr>
                <w:rStyle w:val="27"/>
                <w:rFonts w:eastAsia="Times New Roman"/>
                <w:sz w:val="20"/>
                <w:szCs w:val="20"/>
              </w:rPr>
              <w:t>изображать изучаемые фигуры от руки и с применением простых чертежных инструментов;</w:t>
            </w:r>
          </w:p>
          <w:p w:rsidR="006C37E6" w:rsidRPr="00FD1F4A" w:rsidRDefault="006C37E6" w:rsidP="00D33F4F">
            <w:pPr>
              <w:pStyle w:val="210"/>
              <w:shd w:val="clear" w:color="auto" w:fill="auto"/>
              <w:spacing w:after="80" w:line="240" w:lineRule="auto"/>
              <w:ind w:right="34" w:firstLine="317"/>
              <w:jc w:val="left"/>
              <w:rPr>
                <w:rStyle w:val="27"/>
                <w:rFonts w:eastAsia="Times New Roman"/>
                <w:sz w:val="20"/>
                <w:szCs w:val="20"/>
              </w:rPr>
            </w:pPr>
            <w:r w:rsidRPr="00FD1F4A">
              <w:rPr>
                <w:rStyle w:val="27"/>
                <w:rFonts w:eastAsia="Times New Roman"/>
                <w:sz w:val="20"/>
                <w:szCs w:val="20"/>
              </w:rPr>
              <w:t>делать (выносные) плоские чертеж из рисунков простых объемных фиг вид сверху, сбоку, снизу;</w:t>
            </w:r>
          </w:p>
          <w:p w:rsidR="006C37E6" w:rsidRPr="00FD1F4A" w:rsidRDefault="006C37E6" w:rsidP="00D33F4F">
            <w:pPr>
              <w:pStyle w:val="210"/>
              <w:shd w:val="clear" w:color="auto" w:fill="auto"/>
              <w:spacing w:after="80" w:line="240" w:lineRule="auto"/>
              <w:ind w:right="34" w:firstLine="317"/>
              <w:jc w:val="left"/>
              <w:rPr>
                <w:rStyle w:val="27"/>
                <w:rFonts w:eastAsia="Times New Roman"/>
                <w:sz w:val="20"/>
                <w:szCs w:val="20"/>
              </w:rPr>
            </w:pPr>
            <w:r w:rsidRPr="00FD1F4A">
              <w:rPr>
                <w:rStyle w:val="27"/>
                <w:rFonts w:eastAsia="Times New Roman"/>
                <w:sz w:val="20"/>
                <w:szCs w:val="20"/>
              </w:rPr>
              <w:t>извлекать информацию о пространственных геометрических фигурах, представленную на чертеж рисунках;</w:t>
            </w:r>
          </w:p>
          <w:p w:rsidR="006C37E6" w:rsidRPr="00FD1F4A" w:rsidRDefault="006C37E6" w:rsidP="00D33F4F">
            <w:pPr>
              <w:pStyle w:val="210"/>
              <w:shd w:val="clear" w:color="auto" w:fill="auto"/>
              <w:spacing w:after="80" w:line="240" w:lineRule="auto"/>
              <w:ind w:right="34" w:firstLine="317"/>
              <w:jc w:val="left"/>
              <w:rPr>
                <w:rStyle w:val="27"/>
                <w:rFonts w:eastAsia="Times New Roman"/>
                <w:sz w:val="20"/>
                <w:szCs w:val="20"/>
              </w:rPr>
            </w:pPr>
            <w:r w:rsidRPr="00FD1F4A">
              <w:rPr>
                <w:rStyle w:val="27"/>
                <w:rFonts w:eastAsia="Times New Roman"/>
                <w:sz w:val="20"/>
                <w:szCs w:val="20"/>
              </w:rPr>
              <w:t>применять теорему Пифагора при вычислении элементов стереометрических фигур;</w:t>
            </w:r>
          </w:p>
          <w:p w:rsidR="006C37E6" w:rsidRPr="00FD1F4A" w:rsidRDefault="006C37E6" w:rsidP="00D33F4F">
            <w:pPr>
              <w:pStyle w:val="210"/>
              <w:shd w:val="clear" w:color="auto" w:fill="auto"/>
              <w:spacing w:after="80" w:line="240" w:lineRule="auto"/>
              <w:ind w:right="34" w:firstLine="317"/>
              <w:jc w:val="left"/>
              <w:rPr>
                <w:rStyle w:val="27"/>
                <w:rFonts w:eastAsia="Times New Roman"/>
                <w:sz w:val="20"/>
                <w:szCs w:val="20"/>
              </w:rPr>
            </w:pPr>
            <w:r w:rsidRPr="00FD1F4A">
              <w:rPr>
                <w:rStyle w:val="27"/>
                <w:rFonts w:eastAsia="Times New Roman"/>
                <w:sz w:val="20"/>
                <w:szCs w:val="20"/>
              </w:rPr>
              <w:t>находить объемы и площади поверхностей простейших многогранников с применением формул;</w:t>
            </w:r>
          </w:p>
          <w:p w:rsidR="006C37E6" w:rsidRPr="00FD1F4A" w:rsidRDefault="006C37E6" w:rsidP="00D33F4F">
            <w:pPr>
              <w:pStyle w:val="210"/>
              <w:shd w:val="clear" w:color="auto" w:fill="auto"/>
              <w:spacing w:after="80" w:line="240" w:lineRule="auto"/>
              <w:ind w:right="34" w:firstLine="317"/>
              <w:jc w:val="left"/>
              <w:rPr>
                <w:rStyle w:val="27"/>
                <w:rFonts w:eastAsia="Times New Roman"/>
                <w:sz w:val="20"/>
                <w:szCs w:val="20"/>
              </w:rPr>
            </w:pPr>
            <w:r w:rsidRPr="00FD1F4A">
              <w:rPr>
                <w:rStyle w:val="27"/>
                <w:rFonts w:eastAsia="Times New Roman"/>
                <w:sz w:val="20"/>
                <w:szCs w:val="20"/>
              </w:rPr>
              <w:t>распознавать основные виды тел вращения (конус, цилиндр, сфера и шар);</w:t>
            </w:r>
          </w:p>
          <w:p w:rsidR="006C37E6" w:rsidRPr="00FD1F4A" w:rsidRDefault="006C37E6" w:rsidP="00D33F4F">
            <w:pPr>
              <w:pStyle w:val="210"/>
              <w:shd w:val="clear" w:color="auto" w:fill="auto"/>
              <w:tabs>
                <w:tab w:val="left" w:pos="505"/>
              </w:tabs>
              <w:spacing w:after="80" w:line="240" w:lineRule="auto"/>
              <w:ind w:right="34" w:firstLine="317"/>
              <w:jc w:val="left"/>
              <w:rPr>
                <w:rStyle w:val="27"/>
                <w:rFonts w:eastAsia="Times New Roman"/>
                <w:sz w:val="20"/>
                <w:szCs w:val="20"/>
              </w:rPr>
            </w:pPr>
            <w:r w:rsidRPr="00FD1F4A">
              <w:rPr>
                <w:rStyle w:val="27"/>
                <w:rFonts w:eastAsia="Times New Roman"/>
                <w:sz w:val="20"/>
                <w:szCs w:val="20"/>
              </w:rPr>
              <w:t>находить объемы и площади поверхностей простейших многогранников и тел вращения с применением формул.</w:t>
            </w:r>
          </w:p>
          <w:p w:rsidR="006C37E6" w:rsidRPr="00FD1F4A" w:rsidRDefault="006C37E6" w:rsidP="00D33F4F">
            <w:pPr>
              <w:pStyle w:val="210"/>
              <w:shd w:val="clear" w:color="auto" w:fill="auto"/>
              <w:spacing w:before="240" w:after="80" w:line="240" w:lineRule="auto"/>
              <w:ind w:right="34" w:firstLine="317"/>
              <w:jc w:val="left"/>
              <w:rPr>
                <w:rStyle w:val="27"/>
                <w:rFonts w:eastAsia="Times New Roman"/>
                <w:i/>
                <w:sz w:val="20"/>
                <w:szCs w:val="20"/>
              </w:rPr>
            </w:pPr>
            <w:r w:rsidRPr="00FD1F4A">
              <w:rPr>
                <w:rStyle w:val="27"/>
                <w:rFonts w:eastAsia="Times New Roman"/>
                <w:i/>
                <w:sz w:val="20"/>
                <w:szCs w:val="20"/>
              </w:rPr>
              <w:t>В повседневной жизни и при изучении других предметов:</w:t>
            </w:r>
          </w:p>
          <w:p w:rsidR="006C37E6" w:rsidRPr="00FD1F4A" w:rsidRDefault="006C37E6" w:rsidP="00D33F4F">
            <w:pPr>
              <w:pStyle w:val="210"/>
              <w:shd w:val="clear" w:color="auto" w:fill="auto"/>
              <w:spacing w:after="80" w:line="240" w:lineRule="auto"/>
              <w:ind w:right="34" w:firstLine="317"/>
              <w:jc w:val="left"/>
              <w:rPr>
                <w:rStyle w:val="27"/>
                <w:rFonts w:eastAsia="Times New Roman"/>
                <w:sz w:val="20"/>
                <w:szCs w:val="20"/>
              </w:rPr>
            </w:pPr>
            <w:r w:rsidRPr="00FD1F4A">
              <w:rPr>
                <w:rStyle w:val="27"/>
                <w:rFonts w:eastAsia="Times New Roman"/>
                <w:sz w:val="20"/>
                <w:szCs w:val="20"/>
              </w:rPr>
              <w:t>соотносить абстрактные геометрические понятия и факты с реальными жизненными объектами ситуациями;</w:t>
            </w:r>
          </w:p>
          <w:p w:rsidR="006C37E6" w:rsidRPr="00FD1F4A" w:rsidRDefault="006C37E6" w:rsidP="00D33F4F">
            <w:pPr>
              <w:pStyle w:val="210"/>
              <w:shd w:val="clear" w:color="auto" w:fill="auto"/>
              <w:spacing w:after="80" w:line="240" w:lineRule="auto"/>
              <w:ind w:right="34" w:firstLine="317"/>
              <w:jc w:val="left"/>
              <w:rPr>
                <w:rStyle w:val="27"/>
                <w:rFonts w:eastAsia="Times New Roman"/>
                <w:sz w:val="20"/>
                <w:szCs w:val="20"/>
              </w:rPr>
            </w:pPr>
            <w:r w:rsidRPr="00FD1F4A">
              <w:rPr>
                <w:rStyle w:val="27"/>
                <w:rFonts w:eastAsia="Times New Roman"/>
                <w:sz w:val="20"/>
                <w:szCs w:val="20"/>
              </w:rPr>
              <w:t>использовать свойства пространственных геометрических фигур для решения типовых задач практического содержания;</w:t>
            </w:r>
          </w:p>
          <w:p w:rsidR="006C37E6" w:rsidRPr="00FD1F4A" w:rsidRDefault="006C37E6" w:rsidP="00D33F4F">
            <w:pPr>
              <w:pStyle w:val="210"/>
              <w:shd w:val="clear" w:color="auto" w:fill="auto"/>
              <w:spacing w:after="80" w:line="240" w:lineRule="auto"/>
              <w:ind w:right="34" w:firstLine="317"/>
              <w:jc w:val="left"/>
              <w:rPr>
                <w:rStyle w:val="27"/>
                <w:rFonts w:eastAsia="Times New Roman"/>
                <w:sz w:val="20"/>
                <w:szCs w:val="20"/>
              </w:rPr>
            </w:pPr>
            <w:r w:rsidRPr="00FD1F4A">
              <w:rPr>
                <w:rStyle w:val="27"/>
                <w:rFonts w:eastAsia="Times New Roman"/>
                <w:sz w:val="20"/>
                <w:szCs w:val="20"/>
              </w:rPr>
              <w:t>соотносить площади поверхностей тел одинаковой формы различного размера;</w:t>
            </w:r>
          </w:p>
          <w:p w:rsidR="006C37E6" w:rsidRPr="00FD1F4A" w:rsidRDefault="006C37E6" w:rsidP="00D33F4F">
            <w:pPr>
              <w:pStyle w:val="210"/>
              <w:shd w:val="clear" w:color="auto" w:fill="auto"/>
              <w:spacing w:after="80" w:line="240" w:lineRule="auto"/>
              <w:ind w:right="34" w:firstLine="317"/>
              <w:jc w:val="left"/>
              <w:rPr>
                <w:rStyle w:val="27"/>
                <w:rFonts w:eastAsia="Times New Roman"/>
                <w:sz w:val="20"/>
                <w:szCs w:val="20"/>
              </w:rPr>
            </w:pPr>
            <w:r w:rsidRPr="00FD1F4A">
              <w:rPr>
                <w:rStyle w:val="27"/>
                <w:rFonts w:eastAsia="Times New Roman"/>
                <w:sz w:val="20"/>
                <w:szCs w:val="20"/>
              </w:rPr>
              <w:t>соотносить объемы сосудов одинаковой формы различного размера;</w:t>
            </w:r>
          </w:p>
          <w:p w:rsidR="006C37E6" w:rsidRPr="00FD1F4A" w:rsidRDefault="006C37E6" w:rsidP="00D33F4F">
            <w:pPr>
              <w:pStyle w:val="210"/>
              <w:shd w:val="clear" w:color="auto" w:fill="auto"/>
              <w:spacing w:after="80" w:line="240" w:lineRule="auto"/>
              <w:ind w:right="34" w:firstLine="317"/>
              <w:jc w:val="left"/>
              <w:rPr>
                <w:rStyle w:val="27"/>
                <w:rFonts w:eastAsia="Times New Roman"/>
                <w:sz w:val="20"/>
                <w:szCs w:val="20"/>
              </w:rPr>
            </w:pPr>
            <w:r w:rsidRPr="00FD1F4A">
              <w:rPr>
                <w:rStyle w:val="27"/>
                <w:rFonts w:eastAsia="Times New Roman"/>
                <w:sz w:val="20"/>
                <w:szCs w:val="20"/>
              </w:rPr>
              <w:t>оценивать форму правильного многогранника после спилов, срезов т.п. (определять количество вершин, ребер и граней полученных многогранников)</w:t>
            </w:r>
          </w:p>
        </w:tc>
        <w:tc>
          <w:tcPr>
            <w:tcW w:w="4252" w:type="dxa"/>
            <w:shd w:val="clear" w:color="auto" w:fill="auto"/>
            <w:vAlign w:val="center"/>
          </w:tcPr>
          <w:p w:rsidR="006C37E6" w:rsidRPr="00FD1F4A" w:rsidRDefault="006C37E6" w:rsidP="00D33F4F">
            <w:pPr>
              <w:pStyle w:val="210"/>
              <w:shd w:val="clear" w:color="auto" w:fill="auto"/>
              <w:tabs>
                <w:tab w:val="left" w:pos="-13291"/>
              </w:tabs>
              <w:spacing w:after="80" w:line="240" w:lineRule="auto"/>
              <w:ind w:left="142" w:firstLine="317"/>
              <w:jc w:val="left"/>
              <w:rPr>
                <w:rStyle w:val="27"/>
                <w:rFonts w:eastAsia="Times New Roman"/>
                <w:i/>
                <w:sz w:val="20"/>
                <w:szCs w:val="20"/>
              </w:rPr>
            </w:pPr>
            <w:r w:rsidRPr="00FD1F4A">
              <w:rPr>
                <w:rStyle w:val="27"/>
                <w:rFonts w:eastAsia="Times New Roman"/>
                <w:i/>
                <w:sz w:val="20"/>
                <w:szCs w:val="20"/>
              </w:rPr>
              <w:t>Оперировать понятиями: точка, в прямая, плоскость в пространстве,</w:t>
            </w:r>
          </w:p>
          <w:p w:rsidR="006C37E6" w:rsidRPr="00FD1F4A" w:rsidRDefault="006C37E6" w:rsidP="00D33F4F">
            <w:pPr>
              <w:pStyle w:val="210"/>
              <w:shd w:val="clear" w:color="auto" w:fill="auto"/>
              <w:tabs>
                <w:tab w:val="left" w:pos="-13291"/>
              </w:tabs>
              <w:spacing w:after="80" w:line="240" w:lineRule="auto"/>
              <w:ind w:left="142" w:firstLine="317"/>
              <w:jc w:val="left"/>
              <w:rPr>
                <w:rStyle w:val="27"/>
                <w:rFonts w:eastAsia="Times New Roman"/>
                <w:i/>
                <w:sz w:val="20"/>
                <w:szCs w:val="20"/>
              </w:rPr>
            </w:pPr>
            <w:r w:rsidRPr="00FD1F4A">
              <w:rPr>
                <w:rStyle w:val="27"/>
                <w:rFonts w:eastAsia="Times New Roman"/>
                <w:i/>
                <w:sz w:val="20"/>
                <w:szCs w:val="20"/>
              </w:rPr>
              <w:t>параллельность и перпендикулярно прямых и плоскостей;</w:t>
            </w:r>
          </w:p>
          <w:p w:rsidR="006C37E6" w:rsidRPr="00FD1F4A" w:rsidRDefault="006C37E6" w:rsidP="00D33F4F">
            <w:pPr>
              <w:pStyle w:val="210"/>
              <w:shd w:val="clear" w:color="auto" w:fill="auto"/>
              <w:tabs>
                <w:tab w:val="left" w:pos="-13291"/>
                <w:tab w:val="left" w:pos="568"/>
              </w:tabs>
              <w:spacing w:after="80" w:line="240" w:lineRule="auto"/>
              <w:ind w:left="142" w:firstLine="317"/>
              <w:jc w:val="left"/>
              <w:rPr>
                <w:rStyle w:val="27"/>
                <w:rFonts w:eastAsia="Times New Roman"/>
                <w:i/>
                <w:sz w:val="20"/>
                <w:szCs w:val="20"/>
              </w:rPr>
            </w:pPr>
            <w:r w:rsidRPr="00FD1F4A">
              <w:rPr>
                <w:rStyle w:val="27"/>
                <w:rFonts w:eastAsia="Times New Roman"/>
                <w:i/>
                <w:sz w:val="20"/>
                <w:szCs w:val="20"/>
              </w:rPr>
              <w:t>применять для решения задач геометрические факты, если условия применения заданы в явной форме;</w:t>
            </w:r>
          </w:p>
          <w:p w:rsidR="006C37E6" w:rsidRPr="00FD1F4A" w:rsidRDefault="006C37E6" w:rsidP="00D33F4F">
            <w:pPr>
              <w:pStyle w:val="210"/>
              <w:shd w:val="clear" w:color="auto" w:fill="auto"/>
              <w:tabs>
                <w:tab w:val="left" w:pos="-13291"/>
              </w:tabs>
              <w:spacing w:after="80" w:line="240" w:lineRule="auto"/>
              <w:ind w:left="142" w:firstLine="317"/>
              <w:jc w:val="left"/>
              <w:rPr>
                <w:rStyle w:val="27"/>
                <w:rFonts w:eastAsia="Times New Roman"/>
                <w:i/>
                <w:sz w:val="20"/>
                <w:szCs w:val="20"/>
              </w:rPr>
            </w:pPr>
            <w:r w:rsidRPr="00FD1F4A">
              <w:rPr>
                <w:rStyle w:val="27"/>
                <w:rFonts w:eastAsia="Times New Roman"/>
                <w:i/>
                <w:sz w:val="20"/>
                <w:szCs w:val="20"/>
              </w:rPr>
              <w:t>решать задачи на нахождение геометрических величин по образцам или алгоритмам;</w:t>
            </w:r>
          </w:p>
          <w:p w:rsidR="006C37E6" w:rsidRPr="00FD1F4A" w:rsidRDefault="006C37E6" w:rsidP="00D33F4F">
            <w:pPr>
              <w:pStyle w:val="210"/>
              <w:shd w:val="clear" w:color="auto" w:fill="auto"/>
              <w:tabs>
                <w:tab w:val="left" w:pos="-13291"/>
                <w:tab w:val="left" w:pos="563"/>
              </w:tabs>
              <w:spacing w:after="80" w:line="240" w:lineRule="auto"/>
              <w:ind w:left="142" w:firstLine="317"/>
              <w:jc w:val="left"/>
              <w:rPr>
                <w:rStyle w:val="27"/>
                <w:rFonts w:eastAsia="Times New Roman"/>
                <w:i/>
                <w:sz w:val="20"/>
                <w:szCs w:val="20"/>
              </w:rPr>
            </w:pPr>
            <w:r w:rsidRPr="00FD1F4A">
              <w:rPr>
                <w:rStyle w:val="27"/>
                <w:rFonts w:eastAsia="Times New Roman"/>
                <w:i/>
                <w:sz w:val="20"/>
                <w:szCs w:val="20"/>
              </w:rPr>
              <w:t>делать (выносные) плоские черт из рисунков объемных фигур, в том  числе рисовать вид сверху, сбоку, строить сечения многогранников;</w:t>
            </w:r>
          </w:p>
          <w:p w:rsidR="006C37E6" w:rsidRPr="00FD1F4A" w:rsidRDefault="006C37E6" w:rsidP="00D33F4F">
            <w:pPr>
              <w:pStyle w:val="210"/>
              <w:shd w:val="clear" w:color="auto" w:fill="auto"/>
              <w:tabs>
                <w:tab w:val="left" w:pos="-13291"/>
              </w:tabs>
              <w:spacing w:after="80" w:line="240" w:lineRule="auto"/>
              <w:ind w:left="142" w:firstLine="317"/>
              <w:jc w:val="left"/>
              <w:rPr>
                <w:rStyle w:val="27"/>
                <w:rFonts w:eastAsia="Times New Roman"/>
                <w:i/>
                <w:sz w:val="20"/>
                <w:szCs w:val="20"/>
              </w:rPr>
            </w:pPr>
            <w:r w:rsidRPr="00FD1F4A">
              <w:rPr>
                <w:rStyle w:val="27"/>
                <w:rFonts w:eastAsia="Times New Roman"/>
                <w:i/>
                <w:sz w:val="20"/>
                <w:szCs w:val="20"/>
              </w:rPr>
              <w:t>извлекать, интерпретировать и преобразовывать информацию о геометрических фигурах, представленную на чертежах;</w:t>
            </w:r>
          </w:p>
          <w:p w:rsidR="006C37E6" w:rsidRPr="00FD1F4A" w:rsidRDefault="006C37E6" w:rsidP="00D33F4F">
            <w:pPr>
              <w:pStyle w:val="210"/>
              <w:shd w:val="clear" w:color="auto" w:fill="auto"/>
              <w:tabs>
                <w:tab w:val="left" w:pos="-13291"/>
                <w:tab w:val="left" w:pos="568"/>
              </w:tabs>
              <w:spacing w:after="80" w:line="240" w:lineRule="auto"/>
              <w:ind w:left="142" w:firstLine="317"/>
              <w:jc w:val="left"/>
              <w:rPr>
                <w:rStyle w:val="27"/>
                <w:rFonts w:eastAsia="Times New Roman"/>
                <w:i/>
                <w:sz w:val="20"/>
                <w:szCs w:val="20"/>
              </w:rPr>
            </w:pPr>
            <w:r w:rsidRPr="00FD1F4A">
              <w:rPr>
                <w:rStyle w:val="27"/>
                <w:rFonts w:eastAsia="Times New Roman"/>
                <w:i/>
                <w:sz w:val="20"/>
                <w:szCs w:val="20"/>
              </w:rPr>
              <w:t>применять геометрические факт для решения задач, в том числе предполагающих несколько шагов решения;</w:t>
            </w:r>
          </w:p>
          <w:p w:rsidR="006C37E6" w:rsidRPr="00FD1F4A" w:rsidRDefault="006C37E6" w:rsidP="00D33F4F">
            <w:pPr>
              <w:pStyle w:val="210"/>
              <w:shd w:val="clear" w:color="auto" w:fill="auto"/>
              <w:tabs>
                <w:tab w:val="left" w:pos="-13291"/>
                <w:tab w:val="left" w:pos="568"/>
              </w:tabs>
              <w:spacing w:after="80" w:line="240" w:lineRule="auto"/>
              <w:ind w:left="142" w:firstLine="317"/>
              <w:jc w:val="left"/>
              <w:rPr>
                <w:rStyle w:val="27"/>
                <w:rFonts w:eastAsia="Times New Roman"/>
                <w:i/>
                <w:sz w:val="20"/>
                <w:szCs w:val="20"/>
              </w:rPr>
            </w:pPr>
            <w:r w:rsidRPr="00FD1F4A">
              <w:rPr>
                <w:rStyle w:val="27"/>
                <w:rFonts w:eastAsia="Times New Roman"/>
                <w:i/>
                <w:sz w:val="20"/>
                <w:szCs w:val="20"/>
              </w:rPr>
              <w:t>описывать взаимное расположен прямых и плоскостей в пространст</w:t>
            </w:r>
          </w:p>
          <w:p w:rsidR="006C37E6" w:rsidRPr="00FD1F4A" w:rsidRDefault="006C37E6" w:rsidP="00D33F4F">
            <w:pPr>
              <w:pStyle w:val="210"/>
              <w:shd w:val="clear" w:color="auto" w:fill="auto"/>
              <w:tabs>
                <w:tab w:val="left" w:pos="-13291"/>
                <w:tab w:val="left" w:pos="568"/>
              </w:tabs>
              <w:spacing w:after="80" w:line="240" w:lineRule="auto"/>
              <w:ind w:left="142" w:firstLine="317"/>
              <w:jc w:val="left"/>
              <w:rPr>
                <w:rStyle w:val="27"/>
                <w:rFonts w:eastAsia="Times New Roman"/>
                <w:i/>
                <w:sz w:val="20"/>
                <w:szCs w:val="20"/>
              </w:rPr>
            </w:pPr>
            <w:r w:rsidRPr="00FD1F4A">
              <w:rPr>
                <w:rStyle w:val="27"/>
                <w:rFonts w:eastAsia="Times New Roman"/>
                <w:i/>
                <w:sz w:val="20"/>
                <w:szCs w:val="20"/>
              </w:rPr>
              <w:t>формулировать свойства и признаки фигур;</w:t>
            </w:r>
          </w:p>
          <w:p w:rsidR="006C37E6" w:rsidRPr="00FD1F4A" w:rsidRDefault="006C37E6" w:rsidP="00D33F4F">
            <w:pPr>
              <w:pStyle w:val="210"/>
              <w:shd w:val="clear" w:color="auto" w:fill="auto"/>
              <w:tabs>
                <w:tab w:val="left" w:pos="-13291"/>
                <w:tab w:val="left" w:pos="568"/>
              </w:tabs>
              <w:spacing w:after="80" w:line="240" w:lineRule="auto"/>
              <w:ind w:left="142" w:firstLine="317"/>
              <w:jc w:val="left"/>
              <w:rPr>
                <w:rStyle w:val="27"/>
                <w:rFonts w:eastAsia="Times New Roman"/>
                <w:i/>
                <w:sz w:val="20"/>
                <w:szCs w:val="20"/>
              </w:rPr>
            </w:pPr>
            <w:r w:rsidRPr="00FD1F4A">
              <w:rPr>
                <w:rStyle w:val="27"/>
                <w:rFonts w:eastAsia="Times New Roman"/>
                <w:i/>
                <w:sz w:val="20"/>
                <w:szCs w:val="20"/>
              </w:rPr>
              <w:t>доказывать геометрические утверждения;</w:t>
            </w:r>
          </w:p>
          <w:p w:rsidR="006C37E6" w:rsidRPr="00FD1F4A" w:rsidRDefault="006C37E6" w:rsidP="00D33F4F">
            <w:pPr>
              <w:pStyle w:val="210"/>
              <w:shd w:val="clear" w:color="auto" w:fill="auto"/>
              <w:tabs>
                <w:tab w:val="left" w:pos="-13291"/>
                <w:tab w:val="left" w:pos="568"/>
              </w:tabs>
              <w:spacing w:after="80" w:line="240" w:lineRule="auto"/>
              <w:ind w:left="142" w:firstLine="317"/>
              <w:jc w:val="left"/>
              <w:rPr>
                <w:rStyle w:val="27"/>
                <w:rFonts w:eastAsia="Times New Roman"/>
                <w:i/>
                <w:sz w:val="20"/>
                <w:szCs w:val="20"/>
              </w:rPr>
            </w:pPr>
            <w:r w:rsidRPr="00FD1F4A">
              <w:rPr>
                <w:rStyle w:val="27"/>
                <w:rFonts w:eastAsia="Times New Roman"/>
                <w:i/>
                <w:sz w:val="20"/>
                <w:szCs w:val="20"/>
              </w:rPr>
              <w:t>владеть стандартной классификацией пространственных фигур (пирамиды, призмы, параллелепипеды);</w:t>
            </w:r>
          </w:p>
          <w:p w:rsidR="006C37E6" w:rsidRPr="00FD1F4A" w:rsidRDefault="006C37E6" w:rsidP="00D33F4F">
            <w:pPr>
              <w:pStyle w:val="210"/>
              <w:shd w:val="clear" w:color="auto" w:fill="auto"/>
              <w:tabs>
                <w:tab w:val="left" w:pos="-13291"/>
                <w:tab w:val="left" w:pos="509"/>
              </w:tabs>
              <w:spacing w:after="80" w:line="240" w:lineRule="auto"/>
              <w:ind w:left="142" w:firstLine="317"/>
              <w:jc w:val="left"/>
              <w:rPr>
                <w:rStyle w:val="27"/>
                <w:rFonts w:eastAsia="Times New Roman"/>
                <w:i/>
                <w:sz w:val="20"/>
                <w:szCs w:val="20"/>
              </w:rPr>
            </w:pPr>
            <w:r w:rsidRPr="00FD1F4A">
              <w:rPr>
                <w:rStyle w:val="27"/>
                <w:rFonts w:eastAsia="Times New Roman"/>
                <w:i/>
                <w:sz w:val="20"/>
                <w:szCs w:val="20"/>
              </w:rPr>
              <w:t>находить объемы и площади поверхностей геометрических тел с</w:t>
            </w:r>
          </w:p>
          <w:p w:rsidR="006C37E6" w:rsidRPr="00FD1F4A" w:rsidRDefault="006C37E6" w:rsidP="00D33F4F">
            <w:pPr>
              <w:pStyle w:val="210"/>
              <w:shd w:val="clear" w:color="auto" w:fill="auto"/>
              <w:tabs>
                <w:tab w:val="left" w:pos="-13291"/>
              </w:tabs>
              <w:spacing w:after="80" w:line="240" w:lineRule="auto"/>
              <w:ind w:left="142" w:firstLine="317"/>
              <w:jc w:val="left"/>
              <w:rPr>
                <w:rStyle w:val="27"/>
                <w:rFonts w:eastAsia="Times New Roman"/>
                <w:i/>
                <w:sz w:val="20"/>
                <w:szCs w:val="20"/>
              </w:rPr>
            </w:pPr>
            <w:r w:rsidRPr="00FD1F4A">
              <w:rPr>
                <w:rStyle w:val="27"/>
                <w:rFonts w:eastAsia="Times New Roman"/>
                <w:i/>
                <w:sz w:val="20"/>
                <w:szCs w:val="20"/>
              </w:rPr>
              <w:t>применением формул;</w:t>
            </w:r>
          </w:p>
          <w:p w:rsidR="006C37E6" w:rsidRPr="00FD1F4A" w:rsidRDefault="006C37E6" w:rsidP="00D33F4F">
            <w:pPr>
              <w:pStyle w:val="210"/>
              <w:shd w:val="clear" w:color="auto" w:fill="auto"/>
              <w:tabs>
                <w:tab w:val="left" w:pos="-13291"/>
                <w:tab w:val="left" w:pos="568"/>
              </w:tabs>
              <w:spacing w:after="80" w:line="240" w:lineRule="auto"/>
              <w:ind w:left="142" w:firstLine="317"/>
              <w:jc w:val="left"/>
              <w:rPr>
                <w:rStyle w:val="27"/>
                <w:rFonts w:eastAsia="Times New Roman"/>
                <w:i/>
                <w:sz w:val="20"/>
                <w:szCs w:val="20"/>
              </w:rPr>
            </w:pPr>
            <w:r w:rsidRPr="00FD1F4A">
              <w:rPr>
                <w:rStyle w:val="27"/>
                <w:rFonts w:eastAsia="Times New Roman"/>
                <w:i/>
                <w:sz w:val="20"/>
                <w:szCs w:val="20"/>
              </w:rPr>
              <w:t>вычислять расстояния и углы в пространстве.</w:t>
            </w:r>
          </w:p>
          <w:p w:rsidR="006C37E6" w:rsidRPr="00FD1F4A" w:rsidRDefault="006C37E6" w:rsidP="00D33F4F">
            <w:pPr>
              <w:pStyle w:val="210"/>
              <w:shd w:val="clear" w:color="auto" w:fill="auto"/>
              <w:tabs>
                <w:tab w:val="left" w:pos="-13291"/>
              </w:tabs>
              <w:spacing w:before="240" w:after="80" w:line="240" w:lineRule="auto"/>
              <w:ind w:left="142" w:firstLine="317"/>
              <w:jc w:val="left"/>
              <w:rPr>
                <w:rStyle w:val="27"/>
                <w:rFonts w:eastAsia="Times New Roman"/>
                <w:i/>
                <w:sz w:val="20"/>
                <w:szCs w:val="20"/>
              </w:rPr>
            </w:pPr>
            <w:r w:rsidRPr="00FD1F4A">
              <w:rPr>
                <w:rStyle w:val="27"/>
                <w:rFonts w:eastAsia="Times New Roman"/>
                <w:i/>
                <w:sz w:val="20"/>
                <w:szCs w:val="20"/>
              </w:rPr>
              <w:t>В повседневной жизни и при изучении других предметов:</w:t>
            </w:r>
          </w:p>
          <w:p w:rsidR="006C37E6" w:rsidRPr="00FD1F4A" w:rsidRDefault="006C37E6" w:rsidP="00D33F4F">
            <w:pPr>
              <w:pStyle w:val="210"/>
              <w:shd w:val="clear" w:color="auto" w:fill="auto"/>
              <w:tabs>
                <w:tab w:val="left" w:pos="-13291"/>
                <w:tab w:val="left" w:pos="573"/>
              </w:tabs>
              <w:spacing w:after="80" w:line="240" w:lineRule="auto"/>
              <w:ind w:left="142" w:firstLine="317"/>
              <w:jc w:val="left"/>
              <w:rPr>
                <w:rStyle w:val="27"/>
                <w:rFonts w:eastAsia="Times New Roman"/>
                <w:i/>
                <w:sz w:val="20"/>
                <w:szCs w:val="20"/>
              </w:rPr>
            </w:pPr>
            <w:r w:rsidRPr="00FD1F4A">
              <w:rPr>
                <w:rStyle w:val="27"/>
                <w:rFonts w:eastAsia="Times New Roman"/>
                <w:i/>
                <w:sz w:val="20"/>
                <w:szCs w:val="20"/>
              </w:rPr>
              <w:t>использовать свойства геометрических фигур для решения задач практического характера и за й из других областей знаний</w:t>
            </w:r>
          </w:p>
        </w:tc>
      </w:tr>
      <w:tr w:rsidR="006C37E6" w:rsidTr="00D33F4F">
        <w:trPr>
          <w:trHeight w:val="345"/>
        </w:trPr>
        <w:tc>
          <w:tcPr>
            <w:tcW w:w="1923" w:type="dxa"/>
            <w:tcBorders>
              <w:bottom w:val="single" w:sz="4" w:space="0" w:color="auto"/>
            </w:tcBorders>
            <w:shd w:val="clear" w:color="auto" w:fill="auto"/>
            <w:vAlign w:val="center"/>
          </w:tcPr>
          <w:p w:rsidR="006C37E6" w:rsidRPr="00FD1F4A" w:rsidRDefault="006C37E6" w:rsidP="00D33F4F">
            <w:pPr>
              <w:pStyle w:val="210"/>
              <w:shd w:val="clear" w:color="auto" w:fill="auto"/>
              <w:spacing w:line="240" w:lineRule="exact"/>
              <w:jc w:val="left"/>
              <w:rPr>
                <w:rStyle w:val="25"/>
                <w:rFonts w:eastAsia="Times New Roman"/>
                <w:sz w:val="20"/>
                <w:szCs w:val="20"/>
              </w:rPr>
            </w:pPr>
            <w:r w:rsidRPr="00FD1F4A">
              <w:rPr>
                <w:rStyle w:val="25"/>
                <w:rFonts w:eastAsia="Times New Roman"/>
                <w:sz w:val="20"/>
                <w:szCs w:val="20"/>
              </w:rPr>
              <w:t>Векторы и координаты в пространстве</w:t>
            </w:r>
          </w:p>
        </w:tc>
        <w:tc>
          <w:tcPr>
            <w:tcW w:w="4315" w:type="dxa"/>
            <w:gridSpan w:val="2"/>
            <w:tcBorders>
              <w:bottom w:val="single" w:sz="4" w:space="0" w:color="auto"/>
            </w:tcBorders>
            <w:shd w:val="clear" w:color="auto" w:fill="auto"/>
            <w:vAlign w:val="center"/>
          </w:tcPr>
          <w:p w:rsidR="006C37E6" w:rsidRPr="00FD1F4A" w:rsidRDefault="006C37E6" w:rsidP="00D33F4F">
            <w:pPr>
              <w:pStyle w:val="210"/>
              <w:shd w:val="clear" w:color="auto" w:fill="auto"/>
              <w:spacing w:after="80" w:line="240" w:lineRule="auto"/>
              <w:ind w:right="34" w:firstLine="317"/>
              <w:jc w:val="left"/>
              <w:rPr>
                <w:rStyle w:val="27"/>
                <w:rFonts w:eastAsia="Times New Roman"/>
                <w:sz w:val="20"/>
                <w:szCs w:val="20"/>
              </w:rPr>
            </w:pPr>
            <w:r w:rsidRPr="00FD1F4A">
              <w:rPr>
                <w:rStyle w:val="27"/>
                <w:rFonts w:eastAsia="Times New Roman"/>
                <w:sz w:val="20"/>
                <w:szCs w:val="20"/>
              </w:rPr>
              <w:t>Оперировать на базовом уровне понятием декартовы координаты в пространстве;</w:t>
            </w:r>
          </w:p>
          <w:p w:rsidR="006C37E6" w:rsidRPr="00FD1F4A" w:rsidRDefault="006C37E6" w:rsidP="00D33F4F">
            <w:pPr>
              <w:pStyle w:val="210"/>
              <w:shd w:val="clear" w:color="auto" w:fill="auto"/>
              <w:spacing w:after="80" w:line="240" w:lineRule="auto"/>
              <w:ind w:right="34" w:firstLine="317"/>
              <w:jc w:val="left"/>
              <w:rPr>
                <w:rStyle w:val="27"/>
                <w:rFonts w:eastAsia="Times New Roman"/>
                <w:sz w:val="20"/>
                <w:szCs w:val="20"/>
              </w:rPr>
            </w:pPr>
            <w:r w:rsidRPr="00FD1F4A">
              <w:rPr>
                <w:rStyle w:val="27"/>
                <w:rFonts w:eastAsia="Times New Roman"/>
                <w:sz w:val="20"/>
                <w:szCs w:val="20"/>
              </w:rPr>
              <w:t>находить координаты вершин куба и прямоугольного параллелепипеда</w:t>
            </w:r>
          </w:p>
        </w:tc>
        <w:tc>
          <w:tcPr>
            <w:tcW w:w="4252" w:type="dxa"/>
            <w:tcBorders>
              <w:bottom w:val="single" w:sz="4" w:space="0" w:color="auto"/>
            </w:tcBorders>
            <w:shd w:val="clear" w:color="auto" w:fill="auto"/>
            <w:vAlign w:val="center"/>
          </w:tcPr>
          <w:p w:rsidR="006C37E6" w:rsidRPr="00FD1F4A" w:rsidRDefault="006C37E6" w:rsidP="00D33F4F">
            <w:pPr>
              <w:pStyle w:val="210"/>
              <w:shd w:val="clear" w:color="auto" w:fill="auto"/>
              <w:tabs>
                <w:tab w:val="left" w:pos="-13291"/>
              </w:tabs>
              <w:spacing w:after="80" w:line="240" w:lineRule="auto"/>
              <w:ind w:left="142" w:firstLine="317"/>
              <w:jc w:val="left"/>
              <w:rPr>
                <w:rStyle w:val="27"/>
                <w:rFonts w:eastAsia="Times New Roman"/>
                <w:i/>
                <w:sz w:val="20"/>
                <w:szCs w:val="20"/>
              </w:rPr>
            </w:pPr>
            <w:r w:rsidRPr="00FD1F4A">
              <w:rPr>
                <w:rStyle w:val="27"/>
                <w:rFonts w:eastAsia="Times New Roman"/>
                <w:i/>
                <w:sz w:val="20"/>
                <w:szCs w:val="20"/>
              </w:rPr>
              <w:t>Оперировать понятиями: декартовы координаты в пространстве, вектор, модуль вектора, равенство векторов, координаты вектора, угол между векторами, скалярное произведение векторов, коллинеарные векторы;</w:t>
            </w:r>
          </w:p>
          <w:p w:rsidR="006C37E6" w:rsidRPr="00FD1F4A" w:rsidRDefault="006C37E6" w:rsidP="00D33F4F">
            <w:pPr>
              <w:pStyle w:val="210"/>
              <w:shd w:val="clear" w:color="auto" w:fill="auto"/>
              <w:tabs>
                <w:tab w:val="left" w:pos="-13291"/>
              </w:tabs>
              <w:spacing w:after="80" w:line="240" w:lineRule="auto"/>
              <w:ind w:left="142" w:firstLine="317"/>
              <w:jc w:val="left"/>
              <w:rPr>
                <w:rStyle w:val="27"/>
                <w:rFonts w:eastAsia="Times New Roman"/>
                <w:i/>
                <w:sz w:val="20"/>
                <w:szCs w:val="20"/>
              </w:rPr>
            </w:pPr>
            <w:r w:rsidRPr="00FD1F4A">
              <w:rPr>
                <w:rStyle w:val="27"/>
                <w:rFonts w:eastAsia="Times New Roman"/>
                <w:i/>
                <w:sz w:val="20"/>
                <w:szCs w:val="20"/>
              </w:rPr>
              <w:t>находить расстояние между двумя точками, сумму векторов и произведение вектора на число, угол между векторами, скалярное произведение, раскладывать вектор по двум неколлинеарным векторам;</w:t>
            </w:r>
          </w:p>
          <w:p w:rsidR="006C37E6" w:rsidRPr="00FD1F4A" w:rsidRDefault="006C37E6" w:rsidP="00D33F4F">
            <w:pPr>
              <w:pStyle w:val="210"/>
              <w:shd w:val="clear" w:color="auto" w:fill="auto"/>
              <w:tabs>
                <w:tab w:val="left" w:pos="-13291"/>
              </w:tabs>
              <w:spacing w:after="80" w:line="240" w:lineRule="auto"/>
              <w:ind w:left="142" w:firstLine="317"/>
              <w:jc w:val="left"/>
              <w:rPr>
                <w:rStyle w:val="27"/>
                <w:rFonts w:eastAsia="Times New Roman"/>
                <w:i/>
                <w:sz w:val="20"/>
                <w:szCs w:val="20"/>
              </w:rPr>
            </w:pPr>
            <w:r w:rsidRPr="00FD1F4A">
              <w:rPr>
                <w:rStyle w:val="27"/>
                <w:rFonts w:eastAsia="Times New Roman"/>
                <w:i/>
                <w:sz w:val="20"/>
                <w:szCs w:val="20"/>
              </w:rPr>
              <w:t xml:space="preserve">задавать плоскость уравнением в </w:t>
            </w:r>
            <w:r w:rsidRPr="00FD1F4A">
              <w:rPr>
                <w:rStyle w:val="27"/>
                <w:rFonts w:eastAsia="Times New Roman"/>
                <w:i/>
                <w:sz w:val="20"/>
                <w:szCs w:val="20"/>
              </w:rPr>
              <w:lastRenderedPageBreak/>
              <w:t>декартовой системе координат;</w:t>
            </w:r>
          </w:p>
          <w:p w:rsidR="006C37E6" w:rsidRPr="00FD1F4A" w:rsidRDefault="006C37E6" w:rsidP="00D33F4F">
            <w:pPr>
              <w:pStyle w:val="210"/>
              <w:shd w:val="clear" w:color="auto" w:fill="auto"/>
              <w:tabs>
                <w:tab w:val="left" w:pos="-13291"/>
                <w:tab w:val="left" w:pos="437"/>
              </w:tabs>
              <w:spacing w:after="80" w:line="240" w:lineRule="auto"/>
              <w:ind w:left="142" w:firstLine="317"/>
              <w:jc w:val="left"/>
              <w:rPr>
                <w:rStyle w:val="27"/>
                <w:rFonts w:eastAsia="Times New Roman"/>
                <w:i/>
                <w:sz w:val="20"/>
                <w:szCs w:val="20"/>
              </w:rPr>
            </w:pPr>
            <w:r w:rsidRPr="00FD1F4A">
              <w:rPr>
                <w:rStyle w:val="27"/>
                <w:rFonts w:eastAsia="Times New Roman"/>
                <w:i/>
                <w:sz w:val="20"/>
                <w:szCs w:val="20"/>
              </w:rPr>
              <w:t>решать простейшие задачи введением векторного базиса</w:t>
            </w:r>
          </w:p>
        </w:tc>
      </w:tr>
      <w:tr w:rsidR="006C37E6" w:rsidRPr="00FD1F4A" w:rsidTr="00D33F4F">
        <w:tc>
          <w:tcPr>
            <w:tcW w:w="1923" w:type="dxa"/>
            <w:shd w:val="clear" w:color="auto" w:fill="auto"/>
            <w:vAlign w:val="center"/>
          </w:tcPr>
          <w:p w:rsidR="006C37E6" w:rsidRPr="00FD1F4A" w:rsidRDefault="006C37E6" w:rsidP="00D33F4F">
            <w:pPr>
              <w:pStyle w:val="210"/>
              <w:shd w:val="clear" w:color="auto" w:fill="auto"/>
              <w:spacing w:after="120" w:line="240" w:lineRule="exact"/>
              <w:jc w:val="left"/>
              <w:rPr>
                <w:rFonts w:eastAsia="Times New Roman"/>
                <w:sz w:val="20"/>
                <w:szCs w:val="20"/>
              </w:rPr>
            </w:pPr>
            <w:r w:rsidRPr="00FD1F4A">
              <w:rPr>
                <w:rStyle w:val="25"/>
                <w:rFonts w:eastAsia="Times New Roman"/>
                <w:sz w:val="20"/>
                <w:szCs w:val="20"/>
              </w:rPr>
              <w:lastRenderedPageBreak/>
              <w:t>История математики</w:t>
            </w:r>
          </w:p>
        </w:tc>
        <w:tc>
          <w:tcPr>
            <w:tcW w:w="4315" w:type="dxa"/>
            <w:gridSpan w:val="2"/>
            <w:shd w:val="clear" w:color="auto" w:fill="auto"/>
            <w:vAlign w:val="center"/>
          </w:tcPr>
          <w:p w:rsidR="006C37E6" w:rsidRPr="00FD1F4A" w:rsidRDefault="006C37E6" w:rsidP="00D33F4F">
            <w:pPr>
              <w:pStyle w:val="210"/>
              <w:shd w:val="clear" w:color="auto" w:fill="auto"/>
              <w:spacing w:after="80" w:line="240" w:lineRule="auto"/>
              <w:ind w:right="34" w:firstLine="317"/>
              <w:jc w:val="left"/>
              <w:rPr>
                <w:rStyle w:val="27"/>
                <w:rFonts w:eastAsia="Times New Roman"/>
                <w:sz w:val="20"/>
                <w:szCs w:val="20"/>
              </w:rPr>
            </w:pPr>
            <w:r w:rsidRPr="00FD1F4A">
              <w:rPr>
                <w:rStyle w:val="27"/>
                <w:rFonts w:eastAsia="Times New Roman"/>
                <w:sz w:val="20"/>
                <w:szCs w:val="20"/>
              </w:rPr>
              <w:t>Описывать отдельные выдающиеся результаты, полученные в ходе развития математики как науки;</w:t>
            </w:r>
          </w:p>
          <w:p w:rsidR="006C37E6" w:rsidRPr="00FD1F4A" w:rsidRDefault="006C37E6" w:rsidP="00D33F4F">
            <w:pPr>
              <w:pStyle w:val="210"/>
              <w:shd w:val="clear" w:color="auto" w:fill="auto"/>
              <w:spacing w:after="80" w:line="240" w:lineRule="auto"/>
              <w:ind w:right="34" w:firstLine="317"/>
              <w:jc w:val="left"/>
              <w:rPr>
                <w:rStyle w:val="27"/>
                <w:rFonts w:eastAsia="Times New Roman"/>
                <w:sz w:val="20"/>
                <w:szCs w:val="20"/>
              </w:rPr>
            </w:pPr>
            <w:r w:rsidRPr="00FD1F4A">
              <w:rPr>
                <w:rStyle w:val="27"/>
                <w:rFonts w:eastAsia="Times New Roman"/>
                <w:sz w:val="20"/>
                <w:szCs w:val="20"/>
              </w:rPr>
              <w:t>знать примеры математических открытий и их авторов в связи с отечественной и всемирной историей;</w:t>
            </w:r>
          </w:p>
          <w:p w:rsidR="006C37E6" w:rsidRPr="00FD1F4A" w:rsidRDefault="006C37E6" w:rsidP="00D33F4F">
            <w:pPr>
              <w:pStyle w:val="210"/>
              <w:shd w:val="clear" w:color="auto" w:fill="auto"/>
              <w:spacing w:after="80" w:line="240" w:lineRule="auto"/>
              <w:ind w:right="34" w:firstLine="317"/>
              <w:jc w:val="left"/>
              <w:rPr>
                <w:rFonts w:eastAsia="Times New Roman"/>
                <w:sz w:val="20"/>
                <w:szCs w:val="20"/>
              </w:rPr>
            </w:pPr>
            <w:r w:rsidRPr="00FD1F4A">
              <w:rPr>
                <w:rStyle w:val="27"/>
                <w:rFonts w:eastAsia="Times New Roman"/>
                <w:sz w:val="20"/>
                <w:szCs w:val="20"/>
              </w:rPr>
              <w:t>понимать роль математики в развитии России</w:t>
            </w:r>
          </w:p>
        </w:tc>
        <w:tc>
          <w:tcPr>
            <w:tcW w:w="4252" w:type="dxa"/>
            <w:shd w:val="clear" w:color="auto" w:fill="auto"/>
            <w:vAlign w:val="center"/>
          </w:tcPr>
          <w:p w:rsidR="006C37E6" w:rsidRPr="00FD1F4A" w:rsidRDefault="006C37E6" w:rsidP="00D33F4F">
            <w:pPr>
              <w:pStyle w:val="210"/>
              <w:shd w:val="clear" w:color="auto" w:fill="auto"/>
              <w:tabs>
                <w:tab w:val="left" w:pos="-13291"/>
              </w:tabs>
              <w:spacing w:after="80" w:line="240" w:lineRule="auto"/>
              <w:ind w:left="142" w:firstLine="317"/>
              <w:jc w:val="left"/>
              <w:rPr>
                <w:rStyle w:val="27"/>
                <w:rFonts w:eastAsia="Times New Roman"/>
                <w:i/>
                <w:sz w:val="20"/>
                <w:szCs w:val="20"/>
              </w:rPr>
            </w:pPr>
            <w:r w:rsidRPr="00FD1F4A">
              <w:rPr>
                <w:rStyle w:val="27"/>
                <w:rFonts w:eastAsia="Times New Roman"/>
                <w:i/>
                <w:sz w:val="20"/>
                <w:szCs w:val="20"/>
              </w:rPr>
              <w:t>Представлять вклад выдающихся математиков в развитие математики и иных научных областей;</w:t>
            </w:r>
          </w:p>
          <w:p w:rsidR="006C37E6" w:rsidRPr="00FD1F4A" w:rsidRDefault="006C37E6" w:rsidP="00D33F4F">
            <w:pPr>
              <w:pStyle w:val="210"/>
              <w:shd w:val="clear" w:color="auto" w:fill="auto"/>
              <w:tabs>
                <w:tab w:val="left" w:pos="-13291"/>
              </w:tabs>
              <w:spacing w:after="80" w:line="240" w:lineRule="auto"/>
              <w:ind w:left="142" w:firstLine="317"/>
              <w:jc w:val="left"/>
              <w:rPr>
                <w:rFonts w:eastAsia="Times New Roman"/>
                <w:sz w:val="20"/>
                <w:szCs w:val="20"/>
              </w:rPr>
            </w:pPr>
            <w:r w:rsidRPr="00FD1F4A">
              <w:rPr>
                <w:rStyle w:val="27"/>
                <w:rFonts w:eastAsia="Times New Roman"/>
                <w:i/>
                <w:sz w:val="20"/>
                <w:szCs w:val="20"/>
              </w:rPr>
              <w:t>понимать роль математики в развитии России</w:t>
            </w:r>
          </w:p>
        </w:tc>
      </w:tr>
      <w:tr w:rsidR="006C37E6" w:rsidTr="00D33F4F">
        <w:tc>
          <w:tcPr>
            <w:tcW w:w="1923" w:type="dxa"/>
            <w:shd w:val="clear" w:color="auto" w:fill="auto"/>
            <w:vAlign w:val="center"/>
          </w:tcPr>
          <w:p w:rsidR="006C37E6" w:rsidRPr="00FD1F4A" w:rsidRDefault="006C37E6" w:rsidP="00D33F4F">
            <w:pPr>
              <w:pStyle w:val="210"/>
              <w:shd w:val="clear" w:color="auto" w:fill="auto"/>
              <w:spacing w:line="240" w:lineRule="exact"/>
              <w:jc w:val="left"/>
              <w:rPr>
                <w:rFonts w:eastAsia="Times New Roman"/>
                <w:sz w:val="20"/>
                <w:szCs w:val="20"/>
              </w:rPr>
            </w:pPr>
            <w:r w:rsidRPr="00FD1F4A">
              <w:rPr>
                <w:rStyle w:val="25"/>
                <w:rFonts w:eastAsia="Times New Roman"/>
                <w:sz w:val="20"/>
                <w:szCs w:val="20"/>
              </w:rPr>
              <w:t>Методы математики</w:t>
            </w:r>
          </w:p>
        </w:tc>
        <w:tc>
          <w:tcPr>
            <w:tcW w:w="4315" w:type="dxa"/>
            <w:gridSpan w:val="2"/>
            <w:shd w:val="clear" w:color="auto" w:fill="auto"/>
            <w:vAlign w:val="center"/>
          </w:tcPr>
          <w:p w:rsidR="006C37E6" w:rsidRPr="00FD1F4A" w:rsidRDefault="006C37E6" w:rsidP="00D33F4F">
            <w:pPr>
              <w:pStyle w:val="210"/>
              <w:shd w:val="clear" w:color="auto" w:fill="auto"/>
              <w:spacing w:after="80" w:line="240" w:lineRule="auto"/>
              <w:ind w:right="34" w:firstLine="317"/>
              <w:jc w:val="left"/>
              <w:rPr>
                <w:rStyle w:val="27"/>
                <w:rFonts w:eastAsia="Times New Roman"/>
                <w:sz w:val="20"/>
                <w:szCs w:val="20"/>
              </w:rPr>
            </w:pPr>
            <w:r w:rsidRPr="00FD1F4A">
              <w:rPr>
                <w:rStyle w:val="27"/>
                <w:rFonts w:eastAsia="Times New Roman"/>
                <w:sz w:val="20"/>
                <w:szCs w:val="20"/>
              </w:rPr>
              <w:t>Применять известные методы при решении стандартных математических задач;</w:t>
            </w:r>
          </w:p>
          <w:p w:rsidR="006C37E6" w:rsidRPr="00FD1F4A" w:rsidRDefault="006C37E6" w:rsidP="00D33F4F">
            <w:pPr>
              <w:pStyle w:val="210"/>
              <w:shd w:val="clear" w:color="auto" w:fill="auto"/>
              <w:spacing w:after="80" w:line="240" w:lineRule="auto"/>
              <w:ind w:right="34" w:firstLine="317"/>
              <w:jc w:val="left"/>
              <w:rPr>
                <w:rStyle w:val="27"/>
                <w:rFonts w:eastAsia="Times New Roman"/>
                <w:sz w:val="20"/>
                <w:szCs w:val="20"/>
              </w:rPr>
            </w:pPr>
            <w:r w:rsidRPr="00FD1F4A">
              <w:rPr>
                <w:rStyle w:val="27"/>
                <w:rFonts w:eastAsia="Times New Roman"/>
                <w:sz w:val="20"/>
                <w:szCs w:val="20"/>
              </w:rPr>
              <w:t>замечать и характеризовать математические закономерности в окружающей действительности;</w:t>
            </w:r>
          </w:p>
          <w:p w:rsidR="006C37E6" w:rsidRPr="00FD1F4A" w:rsidRDefault="006C37E6" w:rsidP="00D33F4F">
            <w:pPr>
              <w:pStyle w:val="210"/>
              <w:shd w:val="clear" w:color="auto" w:fill="auto"/>
              <w:spacing w:after="80" w:line="240" w:lineRule="auto"/>
              <w:ind w:right="34" w:firstLine="317"/>
              <w:jc w:val="left"/>
              <w:rPr>
                <w:rFonts w:eastAsia="Times New Roman"/>
              </w:rPr>
            </w:pPr>
            <w:r w:rsidRPr="00FD1F4A">
              <w:rPr>
                <w:rStyle w:val="27"/>
                <w:rFonts w:eastAsia="Times New Roman"/>
                <w:sz w:val="20"/>
                <w:szCs w:val="20"/>
              </w:rPr>
              <w:t>приводить примеры математических закономерностей в природе, в том числе характеризующих красоту и совершенство окружающего мира и произведений искусства</w:t>
            </w:r>
          </w:p>
        </w:tc>
        <w:tc>
          <w:tcPr>
            <w:tcW w:w="4252" w:type="dxa"/>
            <w:shd w:val="clear" w:color="auto" w:fill="auto"/>
            <w:vAlign w:val="center"/>
          </w:tcPr>
          <w:p w:rsidR="006C37E6" w:rsidRPr="00FD1F4A" w:rsidRDefault="006C37E6" w:rsidP="00D33F4F">
            <w:pPr>
              <w:pStyle w:val="210"/>
              <w:shd w:val="clear" w:color="auto" w:fill="auto"/>
              <w:tabs>
                <w:tab w:val="left" w:pos="-13291"/>
              </w:tabs>
              <w:spacing w:after="80" w:line="240" w:lineRule="auto"/>
              <w:ind w:left="142" w:firstLine="317"/>
              <w:jc w:val="left"/>
              <w:rPr>
                <w:rStyle w:val="27"/>
                <w:rFonts w:eastAsia="Times New Roman"/>
                <w:i/>
                <w:sz w:val="20"/>
                <w:szCs w:val="20"/>
              </w:rPr>
            </w:pPr>
            <w:r w:rsidRPr="00FD1F4A">
              <w:rPr>
                <w:rStyle w:val="27"/>
                <w:rFonts w:eastAsia="Times New Roman"/>
                <w:i/>
                <w:sz w:val="20"/>
                <w:szCs w:val="20"/>
              </w:rPr>
              <w:t>Использовать основные методы доказательства, проводить доказательство и выполнять опровержение;</w:t>
            </w:r>
          </w:p>
          <w:p w:rsidR="006C37E6" w:rsidRPr="00FD1F4A" w:rsidRDefault="006C37E6" w:rsidP="00D33F4F">
            <w:pPr>
              <w:pStyle w:val="210"/>
              <w:shd w:val="clear" w:color="auto" w:fill="auto"/>
              <w:tabs>
                <w:tab w:val="left" w:pos="-13291"/>
              </w:tabs>
              <w:spacing w:after="80" w:line="240" w:lineRule="auto"/>
              <w:ind w:left="142" w:firstLine="317"/>
              <w:jc w:val="left"/>
              <w:rPr>
                <w:rStyle w:val="27"/>
                <w:rFonts w:eastAsia="Times New Roman"/>
                <w:i/>
                <w:sz w:val="20"/>
                <w:szCs w:val="20"/>
              </w:rPr>
            </w:pPr>
            <w:r w:rsidRPr="00FD1F4A">
              <w:rPr>
                <w:rStyle w:val="27"/>
                <w:rFonts w:eastAsia="Times New Roman"/>
                <w:i/>
                <w:sz w:val="20"/>
                <w:szCs w:val="20"/>
              </w:rPr>
              <w:t>применять основные методы решения математических задач;</w:t>
            </w:r>
          </w:p>
          <w:p w:rsidR="006C37E6" w:rsidRPr="00FD1F4A" w:rsidRDefault="006C37E6" w:rsidP="00D33F4F">
            <w:pPr>
              <w:pStyle w:val="210"/>
              <w:shd w:val="clear" w:color="auto" w:fill="auto"/>
              <w:tabs>
                <w:tab w:val="left" w:pos="-13291"/>
              </w:tabs>
              <w:spacing w:after="80" w:line="240" w:lineRule="auto"/>
              <w:ind w:left="142" w:firstLine="317"/>
              <w:jc w:val="left"/>
              <w:rPr>
                <w:rStyle w:val="27"/>
                <w:rFonts w:eastAsia="Times New Roman"/>
                <w:i/>
                <w:sz w:val="20"/>
                <w:szCs w:val="20"/>
              </w:rPr>
            </w:pPr>
            <w:r w:rsidRPr="00FD1F4A">
              <w:rPr>
                <w:rStyle w:val="27"/>
                <w:rFonts w:eastAsia="Times New Roman"/>
                <w:i/>
                <w:sz w:val="20"/>
                <w:szCs w:val="20"/>
              </w:rPr>
              <w:t>на основе математических закономерностей в природе характеризовать красоту и совершенство окружающего мира и произведений искусства;</w:t>
            </w:r>
          </w:p>
          <w:p w:rsidR="006C37E6" w:rsidRPr="00FD1F4A" w:rsidRDefault="006C37E6" w:rsidP="00D33F4F">
            <w:pPr>
              <w:pStyle w:val="210"/>
              <w:shd w:val="clear" w:color="auto" w:fill="auto"/>
              <w:tabs>
                <w:tab w:val="left" w:pos="-13291"/>
              </w:tabs>
              <w:spacing w:after="80" w:line="240" w:lineRule="auto"/>
              <w:ind w:left="142" w:firstLine="317"/>
              <w:jc w:val="left"/>
              <w:rPr>
                <w:rFonts w:eastAsia="Times New Roman"/>
              </w:rPr>
            </w:pPr>
            <w:r w:rsidRPr="00FD1F4A">
              <w:rPr>
                <w:rStyle w:val="27"/>
                <w:rFonts w:eastAsia="Times New Roman"/>
                <w:i/>
                <w:sz w:val="20"/>
                <w:szCs w:val="20"/>
              </w:rPr>
              <w:t>применять простейшие программные средства и электронно-коммуникационные системы при решении математических задач</w:t>
            </w:r>
          </w:p>
        </w:tc>
      </w:tr>
    </w:tbl>
    <w:p w:rsidR="000829AC" w:rsidRDefault="000829AC"/>
    <w:p w:rsidR="002A60AA" w:rsidRDefault="002A60AA"/>
    <w:p w:rsidR="002A60AA" w:rsidRDefault="002A60AA"/>
    <w:p w:rsidR="006C37E6" w:rsidRDefault="006C37E6"/>
    <w:p w:rsidR="006C37E6" w:rsidRDefault="006C37E6"/>
    <w:p w:rsidR="006C37E6" w:rsidRDefault="006C37E6"/>
    <w:p w:rsidR="006C37E6" w:rsidRDefault="006C37E6"/>
    <w:p w:rsidR="006C37E6" w:rsidRDefault="006C37E6"/>
    <w:p w:rsidR="006C37E6" w:rsidRDefault="006C37E6"/>
    <w:p w:rsidR="006C37E6" w:rsidRDefault="006C37E6"/>
    <w:p w:rsidR="006C37E6" w:rsidRDefault="006C37E6"/>
    <w:p w:rsidR="006C37E6" w:rsidRDefault="006C37E6"/>
    <w:p w:rsidR="006C37E6" w:rsidRDefault="006C37E6"/>
    <w:p w:rsidR="006C37E6" w:rsidRDefault="006C37E6"/>
    <w:p w:rsidR="006C37E6" w:rsidRDefault="006C37E6"/>
    <w:p w:rsidR="006C37E6" w:rsidRDefault="006C37E6"/>
    <w:p w:rsidR="006C37E6" w:rsidRDefault="006C37E6"/>
    <w:p w:rsidR="006C37E6" w:rsidRPr="000829AC" w:rsidRDefault="006C37E6">
      <w:pPr>
        <w:sectPr w:rsidR="006C37E6" w:rsidRPr="000829AC" w:rsidSect="002A60AA">
          <w:pgSz w:w="11900" w:h="16840"/>
          <w:pgMar w:top="851" w:right="560" w:bottom="851" w:left="993" w:header="0" w:footer="6" w:gutter="0"/>
          <w:cols w:space="720"/>
          <w:noEndnote/>
          <w:titlePg/>
          <w:docGrid w:linePitch="360"/>
        </w:sectPr>
      </w:pPr>
    </w:p>
    <w:p w:rsidR="0013580E" w:rsidRDefault="0013580E">
      <w:pPr>
        <w:framePr w:w="9869" w:wrap="notBeside" w:vAnchor="text" w:hAnchor="text" w:xAlign="center" w:y="1"/>
        <w:rPr>
          <w:sz w:val="2"/>
          <w:szCs w:val="2"/>
        </w:rPr>
      </w:pPr>
    </w:p>
    <w:p w:rsidR="0013580E" w:rsidRDefault="0013580E">
      <w:pPr>
        <w:framePr w:w="9869" w:wrap="notBeside" w:vAnchor="text" w:hAnchor="text" w:xAlign="center" w:y="1"/>
        <w:rPr>
          <w:sz w:val="2"/>
          <w:szCs w:val="2"/>
        </w:rPr>
      </w:pPr>
    </w:p>
    <w:p w:rsidR="0013580E" w:rsidRPr="006C37E6" w:rsidRDefault="00063C29" w:rsidP="008E57C7">
      <w:pPr>
        <w:pStyle w:val="5"/>
        <w:rPr>
          <w:color w:val="auto"/>
          <w:u w:val="single"/>
        </w:rPr>
      </w:pPr>
      <w:r w:rsidRPr="006C37E6">
        <w:rPr>
          <w:color w:val="auto"/>
          <w:u w:val="single"/>
        </w:rPr>
        <w:t>1.2.4.11</w:t>
      </w:r>
      <w:r w:rsidR="00972E87" w:rsidRPr="006C37E6">
        <w:rPr>
          <w:color w:val="auto"/>
          <w:u w:val="single"/>
        </w:rPr>
        <w:tab/>
        <w:t>ИНФОРМАТИКА</w:t>
      </w:r>
      <w:r w:rsidR="00A776A8" w:rsidRPr="006C37E6">
        <w:rPr>
          <w:color w:val="auto"/>
          <w:u w:val="single"/>
        </w:rPr>
        <w:t>.</w:t>
      </w:r>
    </w:p>
    <w:p w:rsidR="00AE5B5D" w:rsidRPr="008E57C7" w:rsidRDefault="00AE5B5D" w:rsidP="008E57C7">
      <w:pPr>
        <w:widowControl/>
        <w:autoSpaceDE w:val="0"/>
        <w:autoSpaceDN w:val="0"/>
        <w:adjustRightInd w:val="0"/>
        <w:spacing w:before="5" w:line="274" w:lineRule="exact"/>
        <w:ind w:firstLine="567"/>
        <w:rPr>
          <w:rFonts w:ascii="Times New Roman" w:eastAsia="Times New Roman" w:hAnsi="Times New Roman" w:cs="Times New Roman"/>
          <w:b/>
          <w:bCs/>
          <w:color w:val="auto"/>
        </w:rPr>
      </w:pPr>
      <w:bookmarkStart w:id="14" w:name="bookmark26"/>
      <w:r w:rsidRPr="008E57C7">
        <w:rPr>
          <w:rFonts w:ascii="Times New Roman" w:eastAsia="Times New Roman" w:hAnsi="Times New Roman" w:cs="Times New Roman"/>
          <w:b/>
          <w:bCs/>
          <w:color w:val="auto"/>
        </w:rPr>
        <w:t>В результате изучения учебного предмета «Информатика» на уровне среднего общего образования:</w:t>
      </w:r>
    </w:p>
    <w:p w:rsidR="00AE5B5D" w:rsidRPr="008E57C7" w:rsidRDefault="00AE5B5D" w:rsidP="008E57C7">
      <w:pPr>
        <w:widowControl/>
        <w:autoSpaceDE w:val="0"/>
        <w:autoSpaceDN w:val="0"/>
        <w:adjustRightInd w:val="0"/>
        <w:spacing w:line="274" w:lineRule="exact"/>
        <w:ind w:firstLine="567"/>
        <w:rPr>
          <w:rFonts w:ascii="Times New Roman" w:eastAsia="Times New Roman" w:hAnsi="Times New Roman" w:cs="Times New Roman"/>
          <w:b/>
          <w:bCs/>
          <w:color w:val="auto"/>
        </w:rPr>
      </w:pPr>
      <w:r w:rsidRPr="008E57C7">
        <w:rPr>
          <w:rFonts w:ascii="Times New Roman" w:eastAsia="Times New Roman" w:hAnsi="Times New Roman" w:cs="Times New Roman"/>
          <w:b/>
          <w:bCs/>
          <w:color w:val="auto"/>
        </w:rPr>
        <w:t>Выпускник на базовом уровне научится:</w:t>
      </w:r>
    </w:p>
    <w:p w:rsidR="00AE5B5D" w:rsidRPr="008E57C7" w:rsidRDefault="00AE5B5D" w:rsidP="008E57C7">
      <w:pPr>
        <w:widowControl/>
        <w:autoSpaceDE w:val="0"/>
        <w:autoSpaceDN w:val="0"/>
        <w:adjustRightInd w:val="0"/>
        <w:spacing w:line="274" w:lineRule="exact"/>
        <w:ind w:firstLine="567"/>
        <w:jc w:val="both"/>
        <w:rPr>
          <w:rFonts w:ascii="Times New Roman" w:eastAsia="Times New Roman" w:hAnsi="Times New Roman" w:cs="Times New Roman"/>
          <w:color w:val="auto"/>
        </w:rPr>
      </w:pPr>
      <w:r w:rsidRPr="008E57C7">
        <w:rPr>
          <w:rFonts w:ascii="Times New Roman" w:eastAsia="Times New Roman" w:hAnsi="Times New Roman" w:cs="Times New Roman"/>
          <w:color w:val="auto"/>
        </w:rPr>
        <w:t>определять информационный объем графических и звуковых данных при заданных условиях дискретизации;</w:t>
      </w:r>
    </w:p>
    <w:p w:rsidR="00AE5B5D" w:rsidRPr="008E57C7" w:rsidRDefault="00AE5B5D" w:rsidP="008E57C7">
      <w:pPr>
        <w:widowControl/>
        <w:autoSpaceDE w:val="0"/>
        <w:autoSpaceDN w:val="0"/>
        <w:adjustRightInd w:val="0"/>
        <w:spacing w:line="274" w:lineRule="exact"/>
        <w:ind w:firstLine="567"/>
        <w:jc w:val="both"/>
        <w:rPr>
          <w:rFonts w:ascii="Times New Roman" w:eastAsia="Times New Roman" w:hAnsi="Times New Roman" w:cs="Times New Roman"/>
          <w:color w:val="auto"/>
        </w:rPr>
      </w:pPr>
      <w:r w:rsidRPr="008E57C7">
        <w:rPr>
          <w:rFonts w:ascii="Times New Roman" w:eastAsia="Times New Roman" w:hAnsi="Times New Roman" w:cs="Times New Roman"/>
          <w:color w:val="auto"/>
        </w:rPr>
        <w:t>строить логическое выражение по заданной таблице истинности; решать несложные логические уравнения;</w:t>
      </w:r>
    </w:p>
    <w:p w:rsidR="00AE5B5D" w:rsidRPr="008E57C7" w:rsidRDefault="00AE5B5D" w:rsidP="008E57C7">
      <w:pPr>
        <w:widowControl/>
        <w:autoSpaceDE w:val="0"/>
        <w:autoSpaceDN w:val="0"/>
        <w:adjustRightInd w:val="0"/>
        <w:spacing w:line="274" w:lineRule="exact"/>
        <w:ind w:firstLine="567"/>
        <w:rPr>
          <w:rFonts w:ascii="Times New Roman" w:eastAsia="Times New Roman" w:hAnsi="Times New Roman" w:cs="Times New Roman"/>
          <w:color w:val="auto"/>
        </w:rPr>
      </w:pPr>
      <w:r w:rsidRPr="008E57C7">
        <w:rPr>
          <w:rFonts w:ascii="Times New Roman" w:eastAsia="Times New Roman" w:hAnsi="Times New Roman" w:cs="Times New Roman"/>
          <w:color w:val="auto"/>
        </w:rPr>
        <w:t>находить оптимальный путь во взвешенном графе;</w:t>
      </w:r>
    </w:p>
    <w:p w:rsidR="00AE5B5D" w:rsidRPr="008E57C7" w:rsidRDefault="00AE5B5D" w:rsidP="008E57C7">
      <w:pPr>
        <w:widowControl/>
        <w:autoSpaceDE w:val="0"/>
        <w:autoSpaceDN w:val="0"/>
        <w:adjustRightInd w:val="0"/>
        <w:spacing w:line="274" w:lineRule="exact"/>
        <w:ind w:firstLine="567"/>
        <w:jc w:val="both"/>
        <w:rPr>
          <w:rFonts w:ascii="Times New Roman" w:eastAsia="Times New Roman" w:hAnsi="Times New Roman" w:cs="Times New Roman"/>
          <w:color w:val="auto"/>
        </w:rPr>
      </w:pPr>
      <w:r w:rsidRPr="008E57C7">
        <w:rPr>
          <w:rFonts w:ascii="Times New Roman" w:eastAsia="Times New Roman" w:hAnsi="Times New Roman" w:cs="Times New Roman"/>
          <w:color w:val="auto"/>
        </w:rPr>
        <w:t>определять результат выполнения алгоритма при заданных исходных данных; узнавать изученные алгоритмы обработки чисел и числовых последовательностей; создавать на их основе несложные программы анализа данных; читать и понимать несложные программы, написанные на выбранном для изучения универсальном алгоритмическом языке высокого уровня;</w:t>
      </w:r>
    </w:p>
    <w:p w:rsidR="00AE5B5D" w:rsidRPr="008E57C7" w:rsidRDefault="00AE5B5D" w:rsidP="008E57C7">
      <w:pPr>
        <w:widowControl/>
        <w:autoSpaceDE w:val="0"/>
        <w:autoSpaceDN w:val="0"/>
        <w:adjustRightInd w:val="0"/>
        <w:spacing w:line="274" w:lineRule="exact"/>
        <w:ind w:firstLine="567"/>
        <w:jc w:val="both"/>
        <w:rPr>
          <w:rFonts w:ascii="Times New Roman" w:eastAsia="Times New Roman" w:hAnsi="Times New Roman" w:cs="Times New Roman"/>
          <w:color w:val="auto"/>
        </w:rPr>
      </w:pPr>
      <w:r w:rsidRPr="008E57C7">
        <w:rPr>
          <w:rFonts w:ascii="Times New Roman" w:eastAsia="Times New Roman" w:hAnsi="Times New Roman" w:cs="Times New Roman"/>
          <w:color w:val="auto"/>
        </w:rPr>
        <w:t>выполнять пошагово (с использованием компьютера или вручную) несложные алгоритмы управления исполнителями и анализа числовых и текстовых данных;</w:t>
      </w:r>
    </w:p>
    <w:p w:rsidR="00AE5B5D" w:rsidRPr="008E57C7" w:rsidRDefault="00AE5B5D" w:rsidP="008E57C7">
      <w:pPr>
        <w:widowControl/>
        <w:autoSpaceDE w:val="0"/>
        <w:autoSpaceDN w:val="0"/>
        <w:adjustRightInd w:val="0"/>
        <w:spacing w:line="274" w:lineRule="exact"/>
        <w:ind w:firstLine="567"/>
        <w:jc w:val="both"/>
        <w:rPr>
          <w:rFonts w:ascii="Times New Roman" w:eastAsia="Times New Roman" w:hAnsi="Times New Roman" w:cs="Times New Roman"/>
          <w:color w:val="auto"/>
        </w:rPr>
      </w:pPr>
      <w:r w:rsidRPr="008E57C7">
        <w:rPr>
          <w:rFonts w:ascii="Times New Roman" w:eastAsia="Times New Roman" w:hAnsi="Times New Roman" w:cs="Times New Roman"/>
          <w:color w:val="auto"/>
        </w:rPr>
        <w:t>создавать на алгоритмическом языке программы для решения типовых задач базового уровня из различных предметных областей с использованием основных алгоритмических конструкций;</w:t>
      </w:r>
    </w:p>
    <w:p w:rsidR="00AE5B5D" w:rsidRPr="008E57C7" w:rsidRDefault="00AE5B5D" w:rsidP="008E57C7">
      <w:pPr>
        <w:widowControl/>
        <w:autoSpaceDE w:val="0"/>
        <w:autoSpaceDN w:val="0"/>
        <w:adjustRightInd w:val="0"/>
        <w:spacing w:line="274" w:lineRule="exact"/>
        <w:ind w:firstLine="567"/>
        <w:jc w:val="both"/>
        <w:rPr>
          <w:rFonts w:ascii="Times New Roman" w:eastAsia="Times New Roman" w:hAnsi="Times New Roman" w:cs="Times New Roman"/>
          <w:color w:val="auto"/>
        </w:rPr>
      </w:pPr>
      <w:r w:rsidRPr="008E57C7">
        <w:rPr>
          <w:rFonts w:ascii="Times New Roman" w:eastAsia="Times New Roman" w:hAnsi="Times New Roman" w:cs="Times New Roman"/>
          <w:color w:val="auto"/>
        </w:rPr>
        <w:t>использовать готовые прикладные компьютерные программы в соответствии с типом решаемых задач и по выбранной специализации;</w:t>
      </w:r>
    </w:p>
    <w:p w:rsidR="00AE5B5D" w:rsidRPr="008E57C7" w:rsidRDefault="00AE5B5D" w:rsidP="008E57C7">
      <w:pPr>
        <w:widowControl/>
        <w:autoSpaceDE w:val="0"/>
        <w:autoSpaceDN w:val="0"/>
        <w:adjustRightInd w:val="0"/>
        <w:spacing w:line="274" w:lineRule="exact"/>
        <w:ind w:firstLine="567"/>
        <w:jc w:val="both"/>
        <w:rPr>
          <w:rFonts w:ascii="Times New Roman" w:eastAsia="Times New Roman" w:hAnsi="Times New Roman" w:cs="Times New Roman"/>
          <w:color w:val="auto"/>
        </w:rPr>
      </w:pPr>
      <w:r w:rsidRPr="008E57C7">
        <w:rPr>
          <w:rFonts w:ascii="Times New Roman" w:eastAsia="Times New Roman" w:hAnsi="Times New Roman" w:cs="Times New Roman"/>
          <w:color w:val="auto"/>
        </w:rPr>
        <w:t>понимать и использовать основные понятия, связанные со сложностью вычислений (время работы, размер используемой памяти);</w:t>
      </w:r>
    </w:p>
    <w:p w:rsidR="00AE5B5D" w:rsidRPr="008E57C7" w:rsidRDefault="00AE5B5D" w:rsidP="008E57C7">
      <w:pPr>
        <w:widowControl/>
        <w:autoSpaceDE w:val="0"/>
        <w:autoSpaceDN w:val="0"/>
        <w:adjustRightInd w:val="0"/>
        <w:spacing w:line="274" w:lineRule="exact"/>
        <w:ind w:firstLine="567"/>
        <w:jc w:val="both"/>
        <w:rPr>
          <w:rFonts w:ascii="Times New Roman" w:eastAsia="Times New Roman" w:hAnsi="Times New Roman" w:cs="Times New Roman"/>
          <w:color w:val="auto"/>
        </w:rPr>
      </w:pPr>
      <w:r w:rsidRPr="008E57C7">
        <w:rPr>
          <w:rFonts w:ascii="Times New Roman" w:eastAsia="Times New Roman" w:hAnsi="Times New Roman" w:cs="Times New Roman"/>
          <w:color w:val="auto"/>
        </w:rPr>
        <w:t>использовать компьютерно-математические модели для анализа соответствующих объектов и процессов, в том числе оценивать числовые параметры моделируемых объектов и процессов, а также интерпретировать результаты, получаемые в ходе моделирования реальных процессов; представлять результаты математического моделирования в наглядном виде, готовить полученные данные для публикации;</w:t>
      </w:r>
    </w:p>
    <w:p w:rsidR="00AE5B5D" w:rsidRPr="008E57C7" w:rsidRDefault="00AE5B5D" w:rsidP="008E57C7">
      <w:pPr>
        <w:widowControl/>
        <w:autoSpaceDE w:val="0"/>
        <w:autoSpaceDN w:val="0"/>
        <w:adjustRightInd w:val="0"/>
        <w:spacing w:line="274" w:lineRule="exact"/>
        <w:ind w:firstLine="567"/>
        <w:jc w:val="both"/>
        <w:rPr>
          <w:rFonts w:ascii="Times New Roman" w:eastAsia="Times New Roman" w:hAnsi="Times New Roman" w:cs="Times New Roman"/>
          <w:color w:val="auto"/>
        </w:rPr>
      </w:pPr>
      <w:r w:rsidRPr="008E57C7">
        <w:rPr>
          <w:rFonts w:ascii="Times New Roman" w:eastAsia="Times New Roman" w:hAnsi="Times New Roman" w:cs="Times New Roman"/>
          <w:color w:val="auto"/>
        </w:rPr>
        <w:t>аргументировать выбор программного обеспечения и технических средств ИКТ для решения профессиональных и учебных задач, используя знания о принципах построения персонального компьютера и классификации его программного обеспечения;</w:t>
      </w:r>
    </w:p>
    <w:p w:rsidR="00AE5B5D" w:rsidRPr="008E57C7" w:rsidRDefault="00AE5B5D" w:rsidP="008E57C7">
      <w:pPr>
        <w:widowControl/>
        <w:autoSpaceDE w:val="0"/>
        <w:autoSpaceDN w:val="0"/>
        <w:adjustRightInd w:val="0"/>
        <w:spacing w:line="274" w:lineRule="exact"/>
        <w:ind w:firstLine="567"/>
        <w:jc w:val="both"/>
        <w:rPr>
          <w:rFonts w:ascii="Times New Roman" w:eastAsia="Times New Roman" w:hAnsi="Times New Roman" w:cs="Times New Roman"/>
          <w:color w:val="auto"/>
        </w:rPr>
      </w:pPr>
      <w:r w:rsidRPr="008E57C7">
        <w:rPr>
          <w:rFonts w:ascii="Times New Roman" w:eastAsia="Times New Roman" w:hAnsi="Times New Roman" w:cs="Times New Roman"/>
          <w:color w:val="auto"/>
        </w:rPr>
        <w:t>использовать электронные таблицы для выполнения учебных заданий из различных предметных областей;</w:t>
      </w:r>
    </w:p>
    <w:p w:rsidR="00AE5B5D" w:rsidRPr="008E57C7" w:rsidRDefault="00AE5B5D" w:rsidP="008E57C7">
      <w:pPr>
        <w:widowControl/>
        <w:autoSpaceDE w:val="0"/>
        <w:autoSpaceDN w:val="0"/>
        <w:adjustRightInd w:val="0"/>
        <w:spacing w:line="274" w:lineRule="exact"/>
        <w:ind w:firstLine="567"/>
        <w:jc w:val="both"/>
        <w:rPr>
          <w:rFonts w:ascii="Times New Roman" w:eastAsia="Times New Roman" w:hAnsi="Times New Roman" w:cs="Times New Roman"/>
          <w:color w:val="auto"/>
        </w:rPr>
      </w:pPr>
      <w:r w:rsidRPr="008E57C7">
        <w:rPr>
          <w:rFonts w:ascii="Times New Roman" w:eastAsia="Times New Roman" w:hAnsi="Times New Roman" w:cs="Times New Roman"/>
          <w:color w:val="auto"/>
        </w:rPr>
        <w:t>использовать табличные (реляционные) базы данных, в частности составлять запросы в базах данных (в том числе вычисляемые запросы), выполнять сортировку и поиск записей в БД; описывать базы данных и средства доступа к ним; наполнять разработанную базу данных;</w:t>
      </w:r>
    </w:p>
    <w:p w:rsidR="00AE5B5D" w:rsidRPr="008E57C7" w:rsidRDefault="00AE5B5D" w:rsidP="008E57C7">
      <w:pPr>
        <w:widowControl/>
        <w:autoSpaceDE w:val="0"/>
        <w:autoSpaceDN w:val="0"/>
        <w:adjustRightInd w:val="0"/>
        <w:spacing w:line="274" w:lineRule="exact"/>
        <w:ind w:firstLine="567"/>
        <w:jc w:val="both"/>
        <w:rPr>
          <w:rFonts w:ascii="Times New Roman" w:eastAsia="Times New Roman" w:hAnsi="Times New Roman" w:cs="Times New Roman"/>
          <w:color w:val="auto"/>
        </w:rPr>
      </w:pPr>
      <w:r w:rsidRPr="008E57C7">
        <w:rPr>
          <w:rFonts w:ascii="Times New Roman" w:eastAsia="Times New Roman" w:hAnsi="Times New Roman" w:cs="Times New Roman"/>
          <w:color w:val="auto"/>
        </w:rPr>
        <w:t>создавать структурированные текстовые документы и демонстрационные материалы с использованием возможностей современных программных средств;</w:t>
      </w:r>
    </w:p>
    <w:p w:rsidR="00AE5B5D" w:rsidRPr="008E57C7" w:rsidRDefault="00AE5B5D" w:rsidP="008E57C7">
      <w:pPr>
        <w:widowControl/>
        <w:autoSpaceDE w:val="0"/>
        <w:autoSpaceDN w:val="0"/>
        <w:adjustRightInd w:val="0"/>
        <w:spacing w:line="274" w:lineRule="exact"/>
        <w:ind w:firstLine="567"/>
        <w:jc w:val="both"/>
        <w:rPr>
          <w:rFonts w:ascii="Times New Roman" w:eastAsia="Times New Roman" w:hAnsi="Times New Roman" w:cs="Times New Roman"/>
          <w:color w:val="auto"/>
        </w:rPr>
      </w:pPr>
      <w:r w:rsidRPr="008E57C7">
        <w:rPr>
          <w:rFonts w:ascii="Times New Roman" w:eastAsia="Times New Roman" w:hAnsi="Times New Roman" w:cs="Times New Roman"/>
          <w:color w:val="auto"/>
        </w:rPr>
        <w:t>применять антивирусные программы для обеспечения стабильной работы технических средств ИКТ;</w:t>
      </w:r>
    </w:p>
    <w:p w:rsidR="00AE5B5D" w:rsidRPr="008E57C7" w:rsidRDefault="00AE5B5D" w:rsidP="008E57C7">
      <w:pPr>
        <w:widowControl/>
        <w:autoSpaceDE w:val="0"/>
        <w:autoSpaceDN w:val="0"/>
        <w:adjustRightInd w:val="0"/>
        <w:spacing w:line="274" w:lineRule="exact"/>
        <w:ind w:firstLine="567"/>
        <w:jc w:val="both"/>
        <w:rPr>
          <w:rFonts w:ascii="Times New Roman" w:eastAsia="Times New Roman" w:hAnsi="Times New Roman" w:cs="Times New Roman"/>
          <w:color w:val="auto"/>
        </w:rPr>
      </w:pPr>
      <w:r w:rsidRPr="008E57C7">
        <w:rPr>
          <w:rFonts w:ascii="Times New Roman" w:eastAsia="Times New Roman" w:hAnsi="Times New Roman" w:cs="Times New Roman"/>
          <w:color w:val="auto"/>
        </w:rPr>
        <w:t>соблюдать санитарно-гигиенические требования при работе за персональным компьютером в соответствии с нормами действующих СанПиН.</w:t>
      </w:r>
    </w:p>
    <w:p w:rsidR="00AE5B5D" w:rsidRPr="008E57C7" w:rsidRDefault="00AE5B5D" w:rsidP="008E57C7">
      <w:pPr>
        <w:widowControl/>
        <w:autoSpaceDE w:val="0"/>
        <w:autoSpaceDN w:val="0"/>
        <w:adjustRightInd w:val="0"/>
        <w:spacing w:line="274" w:lineRule="exact"/>
        <w:ind w:firstLine="567"/>
        <w:rPr>
          <w:rFonts w:ascii="Times New Roman" w:eastAsia="Times New Roman" w:hAnsi="Times New Roman" w:cs="Times New Roman"/>
          <w:b/>
          <w:bCs/>
          <w:color w:val="auto"/>
        </w:rPr>
      </w:pPr>
      <w:r w:rsidRPr="008E57C7">
        <w:rPr>
          <w:rFonts w:ascii="Times New Roman" w:eastAsia="Times New Roman" w:hAnsi="Times New Roman" w:cs="Times New Roman"/>
          <w:b/>
          <w:bCs/>
          <w:color w:val="auto"/>
        </w:rPr>
        <w:t>Выпускник на базовом уровне получит возможность научиться:</w:t>
      </w:r>
    </w:p>
    <w:p w:rsidR="00AE5B5D" w:rsidRPr="008E57C7" w:rsidRDefault="00AE5B5D" w:rsidP="008E57C7">
      <w:pPr>
        <w:widowControl/>
        <w:autoSpaceDE w:val="0"/>
        <w:autoSpaceDN w:val="0"/>
        <w:adjustRightInd w:val="0"/>
        <w:spacing w:line="274" w:lineRule="exact"/>
        <w:ind w:firstLine="567"/>
        <w:jc w:val="both"/>
        <w:rPr>
          <w:rFonts w:ascii="Times New Roman" w:eastAsia="Times New Roman" w:hAnsi="Times New Roman" w:cs="Times New Roman"/>
          <w:i/>
          <w:iCs/>
          <w:color w:val="auto"/>
        </w:rPr>
      </w:pPr>
      <w:r w:rsidRPr="008E57C7">
        <w:rPr>
          <w:rFonts w:ascii="Times New Roman" w:eastAsia="Times New Roman" w:hAnsi="Times New Roman" w:cs="Times New Roman"/>
          <w:i/>
          <w:iCs/>
          <w:color w:val="auto"/>
        </w:rPr>
        <w:t>выполнять эквивалентные преобразования логических выражений, используя законы алгебры логики, в том числе и при составлении поисковых запросов;</w:t>
      </w:r>
    </w:p>
    <w:p w:rsidR="00AE5B5D" w:rsidRPr="008E57C7" w:rsidRDefault="00AE5B5D" w:rsidP="008E57C7">
      <w:pPr>
        <w:widowControl/>
        <w:autoSpaceDE w:val="0"/>
        <w:autoSpaceDN w:val="0"/>
        <w:adjustRightInd w:val="0"/>
        <w:spacing w:line="274" w:lineRule="exact"/>
        <w:ind w:firstLine="567"/>
        <w:jc w:val="both"/>
        <w:rPr>
          <w:rFonts w:ascii="Times New Roman" w:eastAsia="Times New Roman" w:hAnsi="Times New Roman" w:cs="Times New Roman"/>
          <w:i/>
          <w:iCs/>
          <w:color w:val="auto"/>
        </w:rPr>
      </w:pPr>
      <w:r w:rsidRPr="008E57C7">
        <w:rPr>
          <w:rFonts w:ascii="Times New Roman" w:eastAsia="Times New Roman" w:hAnsi="Times New Roman" w:cs="Times New Roman"/>
          <w:i/>
          <w:iCs/>
          <w:color w:val="auto"/>
        </w:rPr>
        <w:t>переводить заданное натуральное число из двоичной записи в восьмеричную и шестнадцатеричную и обратно; сравнивать, складывать и вычитать числа, записанные в двоичной, восьмеричной и шестнадцатеричной системах счисления;</w:t>
      </w:r>
    </w:p>
    <w:p w:rsidR="00AE5B5D" w:rsidRPr="008E57C7" w:rsidRDefault="00AE5B5D" w:rsidP="008E57C7">
      <w:pPr>
        <w:widowControl/>
        <w:autoSpaceDE w:val="0"/>
        <w:autoSpaceDN w:val="0"/>
        <w:adjustRightInd w:val="0"/>
        <w:spacing w:line="274" w:lineRule="exact"/>
        <w:ind w:firstLine="567"/>
        <w:jc w:val="both"/>
        <w:rPr>
          <w:rFonts w:ascii="Times New Roman" w:eastAsia="Times New Roman" w:hAnsi="Times New Roman" w:cs="Times New Roman"/>
          <w:i/>
          <w:iCs/>
          <w:color w:val="auto"/>
        </w:rPr>
      </w:pPr>
      <w:r w:rsidRPr="008E57C7">
        <w:rPr>
          <w:rFonts w:ascii="Times New Roman" w:eastAsia="Times New Roman" w:hAnsi="Times New Roman" w:cs="Times New Roman"/>
          <w:i/>
          <w:iCs/>
          <w:color w:val="auto"/>
        </w:rPr>
        <w:t>использовать знания о графах, деревьях и списках при описании реальных объектов и процессов;</w:t>
      </w:r>
    </w:p>
    <w:p w:rsidR="00AE5B5D" w:rsidRPr="008E57C7" w:rsidRDefault="00AE5B5D" w:rsidP="008E57C7">
      <w:pPr>
        <w:widowControl/>
        <w:autoSpaceDE w:val="0"/>
        <w:autoSpaceDN w:val="0"/>
        <w:adjustRightInd w:val="0"/>
        <w:spacing w:before="48" w:line="274" w:lineRule="exact"/>
        <w:ind w:firstLine="567"/>
        <w:jc w:val="both"/>
        <w:rPr>
          <w:rFonts w:ascii="Times New Roman" w:eastAsia="Times New Roman" w:hAnsi="Times New Roman" w:cs="Times New Roman"/>
          <w:i/>
          <w:iCs/>
          <w:color w:val="auto"/>
        </w:rPr>
      </w:pPr>
      <w:r w:rsidRPr="008E57C7">
        <w:rPr>
          <w:rFonts w:ascii="Times New Roman" w:eastAsia="Times New Roman" w:hAnsi="Times New Roman" w:cs="Times New Roman"/>
          <w:i/>
          <w:iCs/>
          <w:color w:val="auto"/>
        </w:rPr>
        <w:t>строить неравномерные коды, допускающие однозначное декодирование сообщений, используя условие Фано; использовать знания о кодах, которые позволяют обнаруживать ошибки при передаче данных, а также о помехоустойчивых кодах ;</w:t>
      </w:r>
    </w:p>
    <w:p w:rsidR="00AE5B5D" w:rsidRPr="008E57C7" w:rsidRDefault="00AE5B5D" w:rsidP="008E57C7">
      <w:pPr>
        <w:widowControl/>
        <w:autoSpaceDE w:val="0"/>
        <w:autoSpaceDN w:val="0"/>
        <w:adjustRightInd w:val="0"/>
        <w:spacing w:line="274" w:lineRule="exact"/>
        <w:ind w:firstLine="567"/>
        <w:rPr>
          <w:rFonts w:ascii="Times New Roman" w:eastAsia="Times New Roman" w:hAnsi="Times New Roman" w:cs="Times New Roman"/>
          <w:i/>
          <w:iCs/>
          <w:color w:val="auto"/>
        </w:rPr>
      </w:pPr>
      <w:r w:rsidRPr="008E57C7">
        <w:rPr>
          <w:rFonts w:ascii="Times New Roman" w:eastAsia="Times New Roman" w:hAnsi="Times New Roman" w:cs="Times New Roman"/>
          <w:i/>
          <w:iCs/>
          <w:color w:val="auto"/>
        </w:rPr>
        <w:t>понимать важность дискретизации данных; использовать знания о постановках задач</w:t>
      </w:r>
    </w:p>
    <w:p w:rsidR="00AE5B5D" w:rsidRPr="008E57C7" w:rsidRDefault="00AE5B5D" w:rsidP="008E57C7">
      <w:pPr>
        <w:widowControl/>
        <w:autoSpaceDE w:val="0"/>
        <w:autoSpaceDN w:val="0"/>
        <w:adjustRightInd w:val="0"/>
        <w:spacing w:line="274" w:lineRule="exact"/>
        <w:ind w:firstLine="567"/>
        <w:rPr>
          <w:rFonts w:ascii="Times New Roman" w:eastAsia="Times New Roman" w:hAnsi="Times New Roman" w:cs="Times New Roman"/>
          <w:i/>
          <w:iCs/>
          <w:color w:val="auto"/>
        </w:rPr>
      </w:pPr>
      <w:r w:rsidRPr="008E57C7">
        <w:rPr>
          <w:rFonts w:ascii="Times New Roman" w:eastAsia="Times New Roman" w:hAnsi="Times New Roman" w:cs="Times New Roman"/>
          <w:i/>
          <w:iCs/>
          <w:color w:val="auto"/>
        </w:rPr>
        <w:t>поиска и сортировки; их роли при решении задач анализа данных;</w:t>
      </w:r>
    </w:p>
    <w:p w:rsidR="00AE5B5D" w:rsidRPr="008E57C7" w:rsidRDefault="00AE5B5D" w:rsidP="008E57C7">
      <w:pPr>
        <w:widowControl/>
        <w:autoSpaceDE w:val="0"/>
        <w:autoSpaceDN w:val="0"/>
        <w:adjustRightInd w:val="0"/>
        <w:spacing w:line="274" w:lineRule="exact"/>
        <w:ind w:firstLine="567"/>
        <w:jc w:val="both"/>
        <w:rPr>
          <w:rFonts w:ascii="Times New Roman" w:eastAsia="Times New Roman" w:hAnsi="Times New Roman" w:cs="Times New Roman"/>
          <w:i/>
          <w:iCs/>
          <w:color w:val="auto"/>
        </w:rPr>
      </w:pPr>
      <w:r w:rsidRPr="008E57C7">
        <w:rPr>
          <w:rFonts w:ascii="Times New Roman" w:eastAsia="Times New Roman" w:hAnsi="Times New Roman" w:cs="Times New Roman"/>
          <w:i/>
          <w:iCs/>
          <w:color w:val="auto"/>
        </w:rPr>
        <w:t xml:space="preserve">использовать навыки и опыт разработки программ в выбранной среде программирования, включая тестирование и отладку программ; использовать основные управляющие конструкции </w:t>
      </w:r>
      <w:r w:rsidRPr="008E57C7">
        <w:rPr>
          <w:rFonts w:ascii="Times New Roman" w:eastAsia="Times New Roman" w:hAnsi="Times New Roman" w:cs="Times New Roman"/>
          <w:i/>
          <w:iCs/>
          <w:color w:val="auto"/>
        </w:rPr>
        <w:lastRenderedPageBreak/>
        <w:t>последовательного программирования и библиотеки прикладных программ; выполнять созданные программы;</w:t>
      </w:r>
    </w:p>
    <w:p w:rsidR="00AE5B5D" w:rsidRPr="008E57C7" w:rsidRDefault="00AE5B5D" w:rsidP="008E57C7">
      <w:pPr>
        <w:widowControl/>
        <w:autoSpaceDE w:val="0"/>
        <w:autoSpaceDN w:val="0"/>
        <w:adjustRightInd w:val="0"/>
        <w:spacing w:line="274" w:lineRule="exact"/>
        <w:ind w:firstLine="567"/>
        <w:jc w:val="both"/>
        <w:rPr>
          <w:rFonts w:ascii="Times New Roman" w:eastAsia="Times New Roman" w:hAnsi="Times New Roman" w:cs="Times New Roman"/>
          <w:i/>
          <w:iCs/>
          <w:color w:val="auto"/>
        </w:rPr>
      </w:pPr>
      <w:r w:rsidRPr="008E57C7">
        <w:rPr>
          <w:rFonts w:ascii="Times New Roman" w:eastAsia="Times New Roman" w:hAnsi="Times New Roman" w:cs="Times New Roman"/>
          <w:i/>
          <w:iCs/>
          <w:color w:val="auto"/>
        </w:rPr>
        <w:t>разрабатывать и использовать компьютерно-математические модели; оценивать числовые параметры моделируемых объектов и процессов; интерпретировать результаты, получаемые в ходе моделирования реальных процессов; анализировать готовые модели на предмет соответствия реальному объекту или процессу;</w:t>
      </w:r>
    </w:p>
    <w:p w:rsidR="00AE5B5D" w:rsidRPr="008E57C7" w:rsidRDefault="00AE5B5D" w:rsidP="008E57C7">
      <w:pPr>
        <w:widowControl/>
        <w:autoSpaceDE w:val="0"/>
        <w:autoSpaceDN w:val="0"/>
        <w:adjustRightInd w:val="0"/>
        <w:spacing w:line="274" w:lineRule="exact"/>
        <w:ind w:firstLine="567"/>
        <w:jc w:val="both"/>
        <w:rPr>
          <w:rFonts w:ascii="Times New Roman" w:eastAsia="Times New Roman" w:hAnsi="Times New Roman" w:cs="Times New Roman"/>
          <w:i/>
          <w:iCs/>
          <w:color w:val="auto"/>
        </w:rPr>
      </w:pPr>
      <w:r w:rsidRPr="008E57C7">
        <w:rPr>
          <w:rFonts w:ascii="Times New Roman" w:eastAsia="Times New Roman" w:hAnsi="Times New Roman" w:cs="Times New Roman"/>
          <w:i/>
          <w:iCs/>
          <w:color w:val="auto"/>
        </w:rPr>
        <w:t>применять базы данных и справочные системы при решении задач, возникающих в ходе учебной деятельности и вне ее; создавать учебные многотабличные базы данных;</w:t>
      </w:r>
    </w:p>
    <w:p w:rsidR="00AE5B5D" w:rsidRPr="008E57C7" w:rsidRDefault="00AE5B5D" w:rsidP="008E57C7">
      <w:pPr>
        <w:widowControl/>
        <w:autoSpaceDE w:val="0"/>
        <w:autoSpaceDN w:val="0"/>
        <w:adjustRightInd w:val="0"/>
        <w:spacing w:line="274" w:lineRule="exact"/>
        <w:ind w:firstLine="567"/>
        <w:rPr>
          <w:rFonts w:ascii="Times New Roman" w:eastAsia="Times New Roman" w:hAnsi="Times New Roman" w:cs="Times New Roman"/>
          <w:i/>
          <w:iCs/>
          <w:color w:val="auto"/>
        </w:rPr>
      </w:pPr>
      <w:r w:rsidRPr="008E57C7">
        <w:rPr>
          <w:rFonts w:ascii="Times New Roman" w:eastAsia="Times New Roman" w:hAnsi="Times New Roman" w:cs="Times New Roman"/>
          <w:i/>
          <w:iCs/>
          <w:color w:val="auto"/>
        </w:rPr>
        <w:t>классифицировать программное обеспечение в соответствии с кругом выполняемых задач;</w:t>
      </w:r>
    </w:p>
    <w:p w:rsidR="00AE5B5D" w:rsidRPr="008E57C7" w:rsidRDefault="00AE5B5D" w:rsidP="008E57C7">
      <w:pPr>
        <w:widowControl/>
        <w:autoSpaceDE w:val="0"/>
        <w:autoSpaceDN w:val="0"/>
        <w:adjustRightInd w:val="0"/>
        <w:spacing w:line="274" w:lineRule="exact"/>
        <w:ind w:firstLine="567"/>
        <w:jc w:val="both"/>
        <w:rPr>
          <w:rFonts w:ascii="Times New Roman" w:eastAsia="Times New Roman" w:hAnsi="Times New Roman" w:cs="Times New Roman"/>
          <w:i/>
          <w:iCs/>
          <w:color w:val="auto"/>
        </w:rPr>
      </w:pPr>
      <w:r w:rsidRPr="008E57C7">
        <w:rPr>
          <w:rFonts w:ascii="Times New Roman" w:eastAsia="Times New Roman" w:hAnsi="Times New Roman" w:cs="Times New Roman"/>
          <w:i/>
          <w:iCs/>
          <w:color w:val="auto"/>
        </w:rPr>
        <w:t>понимать основные принципы устройства современного компьютера и мобильных электронных устройств; использовать правила безопасной и экономичной работы с компьютерами и мобильными устройствами;</w:t>
      </w:r>
    </w:p>
    <w:p w:rsidR="00AE5B5D" w:rsidRPr="008E57C7" w:rsidRDefault="00AE5B5D" w:rsidP="008E57C7">
      <w:pPr>
        <w:widowControl/>
        <w:autoSpaceDE w:val="0"/>
        <w:autoSpaceDN w:val="0"/>
        <w:adjustRightInd w:val="0"/>
        <w:spacing w:line="274" w:lineRule="exact"/>
        <w:ind w:firstLine="567"/>
        <w:jc w:val="both"/>
        <w:rPr>
          <w:rFonts w:ascii="Times New Roman" w:eastAsia="Times New Roman" w:hAnsi="Times New Roman" w:cs="Times New Roman"/>
          <w:i/>
          <w:iCs/>
          <w:color w:val="auto"/>
        </w:rPr>
      </w:pPr>
      <w:r w:rsidRPr="008E57C7">
        <w:rPr>
          <w:rFonts w:ascii="Times New Roman" w:eastAsia="Times New Roman" w:hAnsi="Times New Roman" w:cs="Times New Roman"/>
          <w:i/>
          <w:iCs/>
          <w:color w:val="auto"/>
        </w:rPr>
        <w:t xml:space="preserve">понимать общие принципы разработки и функционирования интернет- приложений; создавать веб-страницы; использовать принципы обеспечения информационной безопасности, способы и средства обеспечения надежного функционирования средств ИКТ; </w:t>
      </w:r>
    </w:p>
    <w:p w:rsidR="00AE5B5D" w:rsidRPr="008E57C7" w:rsidRDefault="00AE5B5D" w:rsidP="008E57C7">
      <w:pPr>
        <w:widowControl/>
        <w:autoSpaceDE w:val="0"/>
        <w:autoSpaceDN w:val="0"/>
        <w:adjustRightInd w:val="0"/>
        <w:spacing w:line="274" w:lineRule="exact"/>
        <w:ind w:firstLine="567"/>
        <w:jc w:val="both"/>
        <w:rPr>
          <w:rFonts w:ascii="Times New Roman" w:eastAsia="Times New Roman" w:hAnsi="Times New Roman" w:cs="Times New Roman"/>
          <w:i/>
          <w:iCs/>
          <w:color w:val="auto"/>
        </w:rPr>
      </w:pPr>
      <w:r w:rsidRPr="008E57C7">
        <w:rPr>
          <w:rFonts w:ascii="Times New Roman" w:eastAsia="Times New Roman" w:hAnsi="Times New Roman" w:cs="Times New Roman"/>
          <w:i/>
          <w:iCs/>
          <w:color w:val="auto"/>
        </w:rPr>
        <w:t>критически оценивать информацию, полученную из сети Интернет.</w:t>
      </w:r>
    </w:p>
    <w:p w:rsidR="00AE5B5D" w:rsidRPr="008E57C7" w:rsidRDefault="00AE5B5D" w:rsidP="008E57C7">
      <w:pPr>
        <w:widowControl/>
        <w:autoSpaceDE w:val="0"/>
        <w:autoSpaceDN w:val="0"/>
        <w:adjustRightInd w:val="0"/>
        <w:spacing w:line="274" w:lineRule="exact"/>
        <w:ind w:firstLine="567"/>
        <w:jc w:val="both"/>
        <w:rPr>
          <w:rFonts w:ascii="Times New Roman" w:eastAsia="Times New Roman" w:hAnsi="Times New Roman" w:cs="Times New Roman"/>
          <w:i/>
          <w:iCs/>
          <w:color w:val="auto"/>
        </w:rPr>
      </w:pPr>
    </w:p>
    <w:p w:rsidR="00AE5B5D" w:rsidRPr="00A776A8" w:rsidRDefault="00AE5B5D" w:rsidP="00A776A8">
      <w:pPr>
        <w:pStyle w:val="5"/>
        <w:rPr>
          <w:rFonts w:ascii="Times New Roman" w:eastAsia="Times New Roman" w:hAnsi="Times New Roman" w:cs="Times New Roman"/>
          <w:i/>
          <w:iCs/>
          <w:color w:val="auto"/>
        </w:rPr>
      </w:pPr>
      <w:r w:rsidRPr="00A776A8">
        <w:rPr>
          <w:color w:val="auto"/>
        </w:rPr>
        <w:t>1.2.4.1</w:t>
      </w:r>
      <w:r w:rsidR="00063C29" w:rsidRPr="00A776A8">
        <w:rPr>
          <w:color w:val="auto"/>
        </w:rPr>
        <w:t>2</w:t>
      </w:r>
      <w:r w:rsidRPr="00A776A8">
        <w:rPr>
          <w:color w:val="auto"/>
        </w:rPr>
        <w:tab/>
        <w:t>ФИЗИКА</w:t>
      </w:r>
      <w:r w:rsidR="00A776A8" w:rsidRPr="00A776A8">
        <w:rPr>
          <w:color w:val="auto"/>
        </w:rPr>
        <w:t>.</w:t>
      </w:r>
    </w:p>
    <w:bookmarkEnd w:id="14"/>
    <w:p w:rsidR="002E2B7B" w:rsidRPr="008E57C7" w:rsidRDefault="002E2B7B" w:rsidP="008E57C7">
      <w:pPr>
        <w:pStyle w:val="Style45"/>
        <w:widowControl/>
        <w:ind w:firstLine="567"/>
        <w:rPr>
          <w:rStyle w:val="FontStyle163"/>
          <w:sz w:val="24"/>
          <w:szCs w:val="24"/>
        </w:rPr>
      </w:pPr>
      <w:r w:rsidRPr="008E57C7">
        <w:rPr>
          <w:rStyle w:val="FontStyle163"/>
          <w:sz w:val="24"/>
          <w:szCs w:val="24"/>
        </w:rPr>
        <w:t>В результате изучения учебного предмета «Физика» на уровне среднего общего образования:</w:t>
      </w:r>
    </w:p>
    <w:p w:rsidR="002E2B7B" w:rsidRPr="008E57C7" w:rsidRDefault="002E2B7B" w:rsidP="008E57C7">
      <w:pPr>
        <w:pStyle w:val="Style45"/>
        <w:widowControl/>
        <w:ind w:firstLine="567"/>
        <w:rPr>
          <w:rStyle w:val="FontStyle163"/>
          <w:sz w:val="24"/>
          <w:szCs w:val="24"/>
        </w:rPr>
      </w:pPr>
      <w:r w:rsidRPr="008E57C7">
        <w:rPr>
          <w:rStyle w:val="FontStyle163"/>
          <w:sz w:val="24"/>
          <w:szCs w:val="24"/>
        </w:rPr>
        <w:t>Выпускник на базовом уровне научится:</w:t>
      </w:r>
    </w:p>
    <w:p w:rsidR="002E2B7B" w:rsidRPr="008E57C7" w:rsidRDefault="002E2B7B" w:rsidP="008E57C7">
      <w:pPr>
        <w:pStyle w:val="Style40"/>
        <w:widowControl/>
        <w:spacing w:line="274" w:lineRule="exact"/>
        <w:ind w:firstLine="567"/>
        <w:rPr>
          <w:rStyle w:val="FontStyle166"/>
          <w:sz w:val="24"/>
          <w:szCs w:val="24"/>
        </w:rPr>
      </w:pPr>
      <w:r w:rsidRPr="008E57C7">
        <w:rPr>
          <w:rStyle w:val="FontStyle166"/>
          <w:sz w:val="24"/>
          <w:szCs w:val="24"/>
        </w:rPr>
        <w:t>демонстрировать на примерах роль и место физики в формировании современной научной картины мира, в развитии современной техники и технологий, в практической деятельности людей;</w:t>
      </w:r>
    </w:p>
    <w:p w:rsidR="002E2B7B" w:rsidRPr="008E57C7" w:rsidRDefault="002E2B7B" w:rsidP="008E57C7">
      <w:pPr>
        <w:pStyle w:val="Style40"/>
        <w:widowControl/>
        <w:spacing w:line="274" w:lineRule="exact"/>
        <w:ind w:firstLine="567"/>
        <w:rPr>
          <w:rStyle w:val="FontStyle166"/>
          <w:sz w:val="24"/>
          <w:szCs w:val="24"/>
        </w:rPr>
      </w:pPr>
      <w:r w:rsidRPr="008E57C7">
        <w:rPr>
          <w:rStyle w:val="FontStyle166"/>
          <w:sz w:val="24"/>
          <w:szCs w:val="24"/>
        </w:rPr>
        <w:t>демонстрировать на примерах взаимосвязь между физикой и другими естественными науками;</w:t>
      </w:r>
    </w:p>
    <w:p w:rsidR="002E2B7B" w:rsidRPr="008E57C7" w:rsidRDefault="002E2B7B" w:rsidP="008E57C7">
      <w:pPr>
        <w:pStyle w:val="Style40"/>
        <w:widowControl/>
        <w:spacing w:line="274" w:lineRule="exact"/>
        <w:ind w:firstLine="567"/>
        <w:rPr>
          <w:rStyle w:val="FontStyle166"/>
          <w:sz w:val="24"/>
          <w:szCs w:val="24"/>
        </w:rPr>
      </w:pPr>
      <w:r w:rsidRPr="008E57C7">
        <w:rPr>
          <w:rStyle w:val="FontStyle166"/>
          <w:sz w:val="24"/>
          <w:szCs w:val="24"/>
        </w:rPr>
        <w:t>устанавливать взаимосвязь естественно-научных явлений и применять основные физические модели для их описания и объяснения;</w:t>
      </w:r>
    </w:p>
    <w:p w:rsidR="002E2B7B" w:rsidRPr="008E57C7" w:rsidRDefault="002E2B7B" w:rsidP="008E57C7">
      <w:pPr>
        <w:pStyle w:val="Style40"/>
        <w:widowControl/>
        <w:spacing w:line="274" w:lineRule="exact"/>
        <w:ind w:firstLine="567"/>
        <w:rPr>
          <w:rStyle w:val="FontStyle166"/>
          <w:sz w:val="24"/>
          <w:szCs w:val="24"/>
        </w:rPr>
      </w:pPr>
      <w:r w:rsidRPr="008E57C7">
        <w:rPr>
          <w:rStyle w:val="FontStyle166"/>
          <w:sz w:val="24"/>
          <w:szCs w:val="24"/>
        </w:rPr>
        <w:t>использовать информацию физического содержания при решении учебных, практических, проектных и исследовательских задач, интегрируя информацию из различных источников и критически ее оценивая;</w:t>
      </w:r>
    </w:p>
    <w:p w:rsidR="002E2B7B" w:rsidRPr="008E57C7" w:rsidRDefault="002E2B7B" w:rsidP="008E57C7">
      <w:pPr>
        <w:pStyle w:val="Style40"/>
        <w:widowControl/>
        <w:spacing w:line="274" w:lineRule="exact"/>
        <w:ind w:firstLine="567"/>
        <w:rPr>
          <w:rStyle w:val="FontStyle166"/>
          <w:sz w:val="24"/>
          <w:szCs w:val="24"/>
        </w:rPr>
      </w:pPr>
      <w:r w:rsidRPr="008E57C7">
        <w:rPr>
          <w:rStyle w:val="FontStyle166"/>
          <w:sz w:val="24"/>
          <w:szCs w:val="24"/>
        </w:rPr>
        <w:t>различать и уметь использовать в учебно-исследовательской деятельности методы научного познания (наблюдение, описание, измерение, эксперимент, выдвижение гипотезы, моделирование и др.) и формы научного познания (факты, законы, теории), демонстрируя на примерах их роль и место в научном познании;</w:t>
      </w:r>
    </w:p>
    <w:p w:rsidR="002E2B7B" w:rsidRPr="008E57C7" w:rsidRDefault="002E2B7B" w:rsidP="008E57C7">
      <w:pPr>
        <w:pStyle w:val="Style40"/>
        <w:widowControl/>
        <w:spacing w:line="274" w:lineRule="exact"/>
        <w:ind w:firstLine="567"/>
        <w:rPr>
          <w:rStyle w:val="FontStyle166"/>
          <w:sz w:val="24"/>
          <w:szCs w:val="24"/>
        </w:rPr>
      </w:pPr>
      <w:r w:rsidRPr="008E57C7">
        <w:rPr>
          <w:rStyle w:val="FontStyle166"/>
          <w:sz w:val="24"/>
          <w:szCs w:val="24"/>
        </w:rPr>
        <w:t>проводить прямые и косвенные изменения физических величин, выбирая измерительные приборы с учетом необходимой точности измерений, планировать ход измерений, получать значение измеряемой величины и оценивать относительную погрешность по заданным формулам;</w:t>
      </w:r>
    </w:p>
    <w:p w:rsidR="002E2B7B" w:rsidRPr="008E57C7" w:rsidRDefault="002E2B7B" w:rsidP="008E57C7">
      <w:pPr>
        <w:pStyle w:val="Style40"/>
        <w:widowControl/>
        <w:spacing w:line="274" w:lineRule="exact"/>
        <w:ind w:firstLine="567"/>
        <w:rPr>
          <w:rStyle w:val="FontStyle166"/>
          <w:sz w:val="24"/>
          <w:szCs w:val="24"/>
        </w:rPr>
      </w:pPr>
      <w:r w:rsidRPr="008E57C7">
        <w:rPr>
          <w:rStyle w:val="FontStyle166"/>
          <w:sz w:val="24"/>
          <w:szCs w:val="24"/>
        </w:rPr>
        <w:t>проводить исследования зависимостей между физическими величинами: проводить измерения и определять на основе исследования значение параметров, характеризующих данную зависимость между величинами, и делать вывод с учетом погрешности измерений;</w:t>
      </w:r>
    </w:p>
    <w:p w:rsidR="002E2B7B" w:rsidRPr="008E57C7" w:rsidRDefault="002E2B7B" w:rsidP="008E57C7">
      <w:pPr>
        <w:pStyle w:val="Style40"/>
        <w:widowControl/>
        <w:spacing w:line="274" w:lineRule="exact"/>
        <w:ind w:firstLine="567"/>
        <w:rPr>
          <w:rStyle w:val="FontStyle166"/>
          <w:sz w:val="24"/>
          <w:szCs w:val="24"/>
        </w:rPr>
      </w:pPr>
      <w:r w:rsidRPr="008E57C7">
        <w:rPr>
          <w:rStyle w:val="FontStyle166"/>
          <w:sz w:val="24"/>
          <w:szCs w:val="24"/>
        </w:rPr>
        <w:t>использовать для описания характера протекания физических процессов физические величины и демонстрировать взаимосвязь между ними;</w:t>
      </w:r>
    </w:p>
    <w:p w:rsidR="002E2B7B" w:rsidRPr="008E57C7" w:rsidRDefault="002E2B7B" w:rsidP="008E57C7">
      <w:pPr>
        <w:pStyle w:val="Style40"/>
        <w:widowControl/>
        <w:spacing w:line="274" w:lineRule="exact"/>
        <w:ind w:firstLine="567"/>
        <w:rPr>
          <w:rStyle w:val="FontStyle166"/>
          <w:sz w:val="24"/>
          <w:szCs w:val="24"/>
        </w:rPr>
      </w:pPr>
      <w:r w:rsidRPr="008E57C7">
        <w:rPr>
          <w:rStyle w:val="FontStyle166"/>
          <w:sz w:val="24"/>
          <w:szCs w:val="24"/>
        </w:rPr>
        <w:t>использовать для описания характера протекания физических процессов физические законы с учетом границ их применимости;</w:t>
      </w:r>
    </w:p>
    <w:p w:rsidR="002E2B7B" w:rsidRPr="008E57C7" w:rsidRDefault="002E2B7B" w:rsidP="008E57C7">
      <w:pPr>
        <w:pStyle w:val="Style40"/>
        <w:widowControl/>
        <w:spacing w:line="274" w:lineRule="exact"/>
        <w:ind w:firstLine="567"/>
        <w:rPr>
          <w:rStyle w:val="FontStyle166"/>
          <w:sz w:val="24"/>
          <w:szCs w:val="24"/>
        </w:rPr>
      </w:pPr>
      <w:r w:rsidRPr="008E57C7">
        <w:rPr>
          <w:rStyle w:val="FontStyle166"/>
          <w:sz w:val="24"/>
          <w:szCs w:val="24"/>
        </w:rPr>
        <w:t>решать качественные задачи (в том числе и межпредметного характера): используя модели, физические величины и законы, выстраивать логически верную цепочку объяснения (доказательства) предложенного в задаче процесса (явления);</w:t>
      </w:r>
    </w:p>
    <w:p w:rsidR="002E2B7B" w:rsidRPr="008E57C7" w:rsidRDefault="002E2B7B" w:rsidP="008E57C7">
      <w:pPr>
        <w:pStyle w:val="Style40"/>
        <w:widowControl/>
        <w:spacing w:line="274" w:lineRule="exact"/>
        <w:ind w:firstLine="567"/>
        <w:rPr>
          <w:rStyle w:val="FontStyle166"/>
          <w:sz w:val="24"/>
          <w:szCs w:val="24"/>
        </w:rPr>
      </w:pPr>
      <w:r w:rsidRPr="008E57C7">
        <w:rPr>
          <w:rStyle w:val="FontStyle166"/>
          <w:sz w:val="24"/>
          <w:szCs w:val="24"/>
        </w:rPr>
        <w:t>решать расчетные задачи с явно заданной физической моделью: на основе анализа условия задачи выделять физическую модель, находить физические величины и законы, необходимые и достаточные для ее решения, проводить расчеты и проверять полученный результат;</w:t>
      </w:r>
    </w:p>
    <w:p w:rsidR="002E2B7B" w:rsidRPr="008E57C7" w:rsidRDefault="002E2B7B" w:rsidP="008E57C7">
      <w:pPr>
        <w:pStyle w:val="Style40"/>
        <w:widowControl/>
        <w:spacing w:before="48" w:line="274" w:lineRule="exact"/>
        <w:ind w:firstLine="567"/>
        <w:rPr>
          <w:rStyle w:val="FontStyle166"/>
          <w:sz w:val="24"/>
          <w:szCs w:val="24"/>
        </w:rPr>
      </w:pPr>
      <w:r w:rsidRPr="008E57C7">
        <w:rPr>
          <w:rStyle w:val="FontStyle166"/>
          <w:sz w:val="24"/>
          <w:szCs w:val="24"/>
        </w:rPr>
        <w:t>учитывать границы применения изученных физических моделей при решении физических и межпредметных задач;</w:t>
      </w:r>
    </w:p>
    <w:p w:rsidR="002E2B7B" w:rsidRPr="008E57C7" w:rsidRDefault="002E2B7B" w:rsidP="008E57C7">
      <w:pPr>
        <w:pStyle w:val="Style40"/>
        <w:widowControl/>
        <w:spacing w:line="274" w:lineRule="exact"/>
        <w:ind w:firstLine="567"/>
        <w:rPr>
          <w:rStyle w:val="FontStyle166"/>
          <w:sz w:val="24"/>
          <w:szCs w:val="24"/>
        </w:rPr>
      </w:pPr>
      <w:r w:rsidRPr="008E57C7">
        <w:rPr>
          <w:rStyle w:val="FontStyle166"/>
          <w:sz w:val="24"/>
          <w:szCs w:val="24"/>
        </w:rPr>
        <w:t>использовать информацию и применять знания о принципах работы и основных характеристиках изученных машин, приборов и других технических устройств для решения практических, учебно-исследовательских и проектных задач;</w:t>
      </w:r>
    </w:p>
    <w:p w:rsidR="002E2B7B" w:rsidRPr="008E57C7" w:rsidRDefault="002E2B7B" w:rsidP="008E57C7">
      <w:pPr>
        <w:pStyle w:val="Style40"/>
        <w:widowControl/>
        <w:spacing w:line="274" w:lineRule="exact"/>
        <w:ind w:firstLine="567"/>
        <w:rPr>
          <w:rStyle w:val="FontStyle166"/>
          <w:sz w:val="24"/>
          <w:szCs w:val="24"/>
        </w:rPr>
      </w:pPr>
      <w:r w:rsidRPr="008E57C7">
        <w:rPr>
          <w:rStyle w:val="FontStyle166"/>
          <w:sz w:val="24"/>
          <w:szCs w:val="24"/>
        </w:rPr>
        <w:lastRenderedPageBreak/>
        <w:t>использовать знания о физических объектах и процессах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 для принятия решений в повседневной жизни.</w:t>
      </w:r>
    </w:p>
    <w:p w:rsidR="002E2B7B" w:rsidRPr="008E57C7" w:rsidRDefault="002E2B7B" w:rsidP="008E57C7">
      <w:pPr>
        <w:pStyle w:val="Style77"/>
        <w:widowControl/>
        <w:spacing w:line="240" w:lineRule="exact"/>
        <w:ind w:firstLine="567"/>
        <w:jc w:val="left"/>
      </w:pPr>
    </w:p>
    <w:p w:rsidR="002E2B7B" w:rsidRPr="008E57C7" w:rsidRDefault="002E2B7B" w:rsidP="008E57C7">
      <w:pPr>
        <w:pStyle w:val="Style77"/>
        <w:widowControl/>
        <w:spacing w:before="34" w:line="274" w:lineRule="exact"/>
        <w:ind w:firstLine="567"/>
        <w:jc w:val="left"/>
        <w:rPr>
          <w:rStyle w:val="FontStyle163"/>
          <w:sz w:val="24"/>
          <w:szCs w:val="24"/>
        </w:rPr>
      </w:pPr>
      <w:r w:rsidRPr="008E57C7">
        <w:rPr>
          <w:rStyle w:val="FontStyle163"/>
          <w:sz w:val="24"/>
          <w:szCs w:val="24"/>
        </w:rPr>
        <w:t>Выпускник на базовом уровне получит возможность научиться:</w:t>
      </w:r>
    </w:p>
    <w:p w:rsidR="002E2B7B" w:rsidRPr="008E57C7" w:rsidRDefault="002E2B7B" w:rsidP="008E57C7">
      <w:pPr>
        <w:pStyle w:val="Style26"/>
        <w:widowControl/>
        <w:spacing w:line="274" w:lineRule="exact"/>
        <w:ind w:firstLine="567"/>
        <w:rPr>
          <w:rStyle w:val="FontStyle167"/>
          <w:sz w:val="24"/>
          <w:szCs w:val="24"/>
        </w:rPr>
      </w:pPr>
      <w:r w:rsidRPr="008E57C7">
        <w:rPr>
          <w:rStyle w:val="FontStyle167"/>
          <w:sz w:val="24"/>
          <w:szCs w:val="24"/>
        </w:rPr>
        <w:t>понимать и объяснять целостность физической теории, различать границы ее применимости и место в ряду других физических теорий;</w:t>
      </w:r>
    </w:p>
    <w:p w:rsidR="002E2B7B" w:rsidRPr="008E57C7" w:rsidRDefault="002E2B7B" w:rsidP="008E57C7">
      <w:pPr>
        <w:pStyle w:val="Style26"/>
        <w:widowControl/>
        <w:spacing w:line="274" w:lineRule="exact"/>
        <w:ind w:firstLine="567"/>
        <w:rPr>
          <w:rStyle w:val="FontStyle167"/>
          <w:sz w:val="24"/>
          <w:szCs w:val="24"/>
        </w:rPr>
      </w:pPr>
      <w:r w:rsidRPr="008E57C7">
        <w:rPr>
          <w:rStyle w:val="FontStyle167"/>
          <w:sz w:val="24"/>
          <w:szCs w:val="24"/>
        </w:rPr>
        <w:t>владеть приемами построения теоретических доказательств, а также прогнозирования особенностей протекания физических явлений и процессов на основе полученных теоретических выводов и доказательств;</w:t>
      </w:r>
    </w:p>
    <w:p w:rsidR="002E2B7B" w:rsidRPr="008E57C7" w:rsidRDefault="002E2B7B" w:rsidP="008E57C7">
      <w:pPr>
        <w:pStyle w:val="Style26"/>
        <w:widowControl/>
        <w:spacing w:line="274" w:lineRule="exact"/>
        <w:ind w:firstLine="567"/>
        <w:rPr>
          <w:rStyle w:val="FontStyle167"/>
          <w:sz w:val="24"/>
          <w:szCs w:val="24"/>
        </w:rPr>
      </w:pPr>
      <w:r w:rsidRPr="008E57C7">
        <w:rPr>
          <w:rStyle w:val="FontStyle167"/>
          <w:sz w:val="24"/>
          <w:szCs w:val="24"/>
        </w:rPr>
        <w:t>характеризовать системную связь между основополагающими научными понятиями: пространство, время, материя (вещество, поле), движение, сила, энергия;</w:t>
      </w:r>
    </w:p>
    <w:p w:rsidR="002E2B7B" w:rsidRPr="008E57C7" w:rsidRDefault="002E2B7B" w:rsidP="008E57C7">
      <w:pPr>
        <w:pStyle w:val="Style26"/>
        <w:widowControl/>
        <w:spacing w:line="274" w:lineRule="exact"/>
        <w:ind w:firstLine="567"/>
        <w:rPr>
          <w:rStyle w:val="FontStyle167"/>
          <w:sz w:val="24"/>
          <w:szCs w:val="24"/>
        </w:rPr>
      </w:pPr>
      <w:r w:rsidRPr="008E57C7">
        <w:rPr>
          <w:rStyle w:val="FontStyle167"/>
          <w:sz w:val="24"/>
          <w:szCs w:val="24"/>
        </w:rPr>
        <w:t>выдвигать гипотезы на основе знания основополагающих физических закономерностей и законов;</w:t>
      </w:r>
    </w:p>
    <w:p w:rsidR="002E2B7B" w:rsidRPr="008E57C7" w:rsidRDefault="002E2B7B" w:rsidP="008E57C7">
      <w:pPr>
        <w:pStyle w:val="Style26"/>
        <w:widowControl/>
        <w:spacing w:line="274" w:lineRule="exact"/>
        <w:ind w:firstLine="567"/>
        <w:jc w:val="left"/>
        <w:rPr>
          <w:rStyle w:val="FontStyle167"/>
          <w:sz w:val="24"/>
          <w:szCs w:val="24"/>
        </w:rPr>
      </w:pPr>
      <w:r w:rsidRPr="008E57C7">
        <w:rPr>
          <w:rStyle w:val="FontStyle167"/>
          <w:sz w:val="24"/>
          <w:szCs w:val="24"/>
        </w:rPr>
        <w:t>самостоятельно планировать и проводить физические эксперименты;</w:t>
      </w:r>
    </w:p>
    <w:p w:rsidR="002E2B7B" w:rsidRPr="008E57C7" w:rsidRDefault="002E2B7B" w:rsidP="008E57C7">
      <w:pPr>
        <w:pStyle w:val="Style26"/>
        <w:widowControl/>
        <w:spacing w:line="274" w:lineRule="exact"/>
        <w:ind w:firstLine="567"/>
        <w:rPr>
          <w:rStyle w:val="FontStyle167"/>
          <w:sz w:val="24"/>
          <w:szCs w:val="24"/>
        </w:rPr>
      </w:pPr>
      <w:r w:rsidRPr="008E57C7">
        <w:rPr>
          <w:rStyle w:val="FontStyle167"/>
          <w:sz w:val="24"/>
          <w:szCs w:val="24"/>
        </w:rPr>
        <w:t>характеризовать глобальные проблемы, стоящие перед человечеством: энергетические, сырьевые, экологические, - и роль физики в решении этих проблем;</w:t>
      </w:r>
    </w:p>
    <w:p w:rsidR="002E2B7B" w:rsidRPr="008E57C7" w:rsidRDefault="002E2B7B" w:rsidP="008E57C7">
      <w:pPr>
        <w:pStyle w:val="Style26"/>
        <w:widowControl/>
        <w:spacing w:line="274" w:lineRule="exact"/>
        <w:ind w:firstLine="567"/>
        <w:rPr>
          <w:rStyle w:val="FontStyle167"/>
          <w:sz w:val="24"/>
          <w:szCs w:val="24"/>
        </w:rPr>
      </w:pPr>
      <w:r w:rsidRPr="008E57C7">
        <w:rPr>
          <w:rStyle w:val="FontStyle167"/>
          <w:sz w:val="24"/>
          <w:szCs w:val="24"/>
        </w:rPr>
        <w:t>решать практико-ориентированные качественные и расчетные физические задачи с выбором физической модели, используя несколько физических законов или формул, связывающих известные физические величины, в контексте межпредметных связей;</w:t>
      </w:r>
    </w:p>
    <w:p w:rsidR="002E2B7B" w:rsidRPr="008E57C7" w:rsidRDefault="002E2B7B" w:rsidP="008E57C7">
      <w:pPr>
        <w:pStyle w:val="Style26"/>
        <w:widowControl/>
        <w:spacing w:line="274" w:lineRule="exact"/>
        <w:ind w:firstLine="567"/>
        <w:rPr>
          <w:rStyle w:val="FontStyle167"/>
          <w:sz w:val="24"/>
          <w:szCs w:val="24"/>
        </w:rPr>
      </w:pPr>
      <w:r w:rsidRPr="008E57C7">
        <w:rPr>
          <w:rStyle w:val="FontStyle167"/>
          <w:sz w:val="24"/>
          <w:szCs w:val="24"/>
        </w:rPr>
        <w:t>объяснять принципы работы и характеристики изученных машин, приборов и технических устройств;</w:t>
      </w:r>
    </w:p>
    <w:p w:rsidR="00AE6AA0" w:rsidRPr="008E57C7" w:rsidRDefault="002E2B7B" w:rsidP="008E57C7">
      <w:pPr>
        <w:pStyle w:val="Style26"/>
        <w:widowControl/>
        <w:spacing w:line="274" w:lineRule="exact"/>
        <w:ind w:firstLine="567"/>
        <w:rPr>
          <w:rStyle w:val="FontStyle167"/>
          <w:sz w:val="24"/>
          <w:szCs w:val="24"/>
        </w:rPr>
      </w:pPr>
      <w:r w:rsidRPr="008E57C7">
        <w:rPr>
          <w:rStyle w:val="FontStyle167"/>
          <w:sz w:val="24"/>
          <w:szCs w:val="24"/>
        </w:rPr>
        <w:t>объяснять условия применения физических моделей при решении физических задач, находить адекватную предложенной задаче физическую модель, разрешать проблему как на основе имеющихся знаний, так и при помощи методов оценки.</w:t>
      </w:r>
      <w:bookmarkStart w:id="15" w:name="bookmark27"/>
    </w:p>
    <w:p w:rsidR="00AE6AA0" w:rsidRPr="008E57C7" w:rsidRDefault="00AE6AA0" w:rsidP="008E57C7">
      <w:pPr>
        <w:pStyle w:val="Style26"/>
        <w:widowControl/>
        <w:spacing w:line="274" w:lineRule="exact"/>
        <w:ind w:firstLine="567"/>
        <w:rPr>
          <w:rStyle w:val="FontStyle167"/>
          <w:sz w:val="24"/>
          <w:szCs w:val="24"/>
        </w:rPr>
      </w:pPr>
    </w:p>
    <w:bookmarkEnd w:id="15"/>
    <w:p w:rsidR="00AE6AA0" w:rsidRPr="00D33F4F" w:rsidRDefault="00AE6AA0" w:rsidP="008E57C7">
      <w:pPr>
        <w:pStyle w:val="5"/>
        <w:rPr>
          <w:color w:val="auto"/>
          <w:u w:val="single"/>
        </w:rPr>
      </w:pPr>
      <w:r w:rsidRPr="00D33F4F">
        <w:rPr>
          <w:color w:val="auto"/>
          <w:u w:val="single"/>
        </w:rPr>
        <w:t>1.2.4.1</w:t>
      </w:r>
      <w:r w:rsidR="00063C29" w:rsidRPr="00D33F4F">
        <w:rPr>
          <w:color w:val="auto"/>
          <w:u w:val="single"/>
        </w:rPr>
        <w:t>3</w:t>
      </w:r>
      <w:r w:rsidRPr="00D33F4F">
        <w:rPr>
          <w:color w:val="auto"/>
          <w:u w:val="single"/>
        </w:rPr>
        <w:tab/>
        <w:t>АСТРОНОМИЯ</w:t>
      </w:r>
      <w:r w:rsidR="00A776A8" w:rsidRPr="00D33F4F">
        <w:rPr>
          <w:color w:val="auto"/>
          <w:u w:val="single"/>
        </w:rPr>
        <w:t>.</w:t>
      </w:r>
    </w:p>
    <w:p w:rsidR="00AE6AA0" w:rsidRPr="008E57C7" w:rsidRDefault="0013580E" w:rsidP="008E57C7">
      <w:pPr>
        <w:pStyle w:val="71"/>
        <w:shd w:val="clear" w:color="auto" w:fill="auto"/>
        <w:spacing w:after="0" w:line="274" w:lineRule="exact"/>
        <w:ind w:firstLine="567"/>
        <w:jc w:val="left"/>
      </w:pPr>
      <w:r w:rsidRPr="008E57C7">
        <w:t>В результате изучения учебного предмета «Астрономия»</w:t>
      </w:r>
      <w:r w:rsidR="00AE6AA0" w:rsidRPr="008E57C7">
        <w:t xml:space="preserve"> </w:t>
      </w:r>
    </w:p>
    <w:p w:rsidR="0013580E" w:rsidRPr="008E57C7" w:rsidRDefault="0013580E" w:rsidP="008E57C7">
      <w:pPr>
        <w:pStyle w:val="71"/>
        <w:shd w:val="clear" w:color="auto" w:fill="auto"/>
        <w:spacing w:after="0" w:line="274" w:lineRule="exact"/>
        <w:ind w:firstLine="567"/>
        <w:jc w:val="left"/>
      </w:pPr>
      <w:r w:rsidRPr="008E57C7">
        <w:t>Выпускник на базовом уровне научится:</w:t>
      </w:r>
    </w:p>
    <w:p w:rsidR="0013580E" w:rsidRPr="008E57C7" w:rsidRDefault="0013580E" w:rsidP="008E57C7">
      <w:pPr>
        <w:pStyle w:val="71"/>
        <w:shd w:val="clear" w:color="auto" w:fill="auto"/>
        <w:tabs>
          <w:tab w:val="left" w:pos="-7371"/>
        </w:tabs>
        <w:spacing w:after="0" w:line="274" w:lineRule="exact"/>
        <w:ind w:firstLine="567"/>
        <w:rPr>
          <w:b w:val="0"/>
        </w:rPr>
      </w:pPr>
      <w:r w:rsidRPr="008E57C7">
        <w:rPr>
          <w:b w:val="0"/>
        </w:rPr>
        <w:t>воспроизводить сведения из истории развития астрономии, её связи с физикой и математикой;</w:t>
      </w:r>
    </w:p>
    <w:p w:rsidR="0013580E" w:rsidRPr="008E57C7" w:rsidRDefault="0013580E" w:rsidP="008E57C7">
      <w:pPr>
        <w:pStyle w:val="71"/>
        <w:shd w:val="clear" w:color="auto" w:fill="auto"/>
        <w:tabs>
          <w:tab w:val="left" w:pos="-7371"/>
        </w:tabs>
        <w:spacing w:after="0" w:line="274" w:lineRule="exact"/>
        <w:ind w:firstLine="567"/>
        <w:rPr>
          <w:b w:val="0"/>
        </w:rPr>
      </w:pPr>
      <w:r w:rsidRPr="008E57C7">
        <w:rPr>
          <w:b w:val="0"/>
        </w:rPr>
        <w:t>использовать полученные ранее знания для объяснения устройства и принципа действия телескопа.</w:t>
      </w:r>
    </w:p>
    <w:p w:rsidR="0013580E" w:rsidRPr="008E57C7" w:rsidRDefault="0013580E" w:rsidP="008E57C7">
      <w:pPr>
        <w:pStyle w:val="71"/>
        <w:shd w:val="clear" w:color="auto" w:fill="auto"/>
        <w:tabs>
          <w:tab w:val="left" w:pos="-7371"/>
        </w:tabs>
        <w:spacing w:after="0" w:line="274" w:lineRule="exact"/>
        <w:ind w:firstLine="567"/>
        <w:rPr>
          <w:b w:val="0"/>
        </w:rPr>
      </w:pPr>
      <w:r w:rsidRPr="008E57C7">
        <w:rPr>
          <w:b w:val="0"/>
        </w:rPr>
        <w:t>объяснять необходимость введения високосных лет и нового календарного стиля;</w:t>
      </w:r>
    </w:p>
    <w:p w:rsidR="0013580E" w:rsidRPr="008E57C7" w:rsidRDefault="0013580E" w:rsidP="008E57C7">
      <w:pPr>
        <w:pStyle w:val="71"/>
        <w:shd w:val="clear" w:color="auto" w:fill="auto"/>
        <w:tabs>
          <w:tab w:val="left" w:pos="-7371"/>
        </w:tabs>
        <w:spacing w:after="0" w:line="274" w:lineRule="exact"/>
        <w:ind w:firstLine="567"/>
        <w:rPr>
          <w:b w:val="0"/>
        </w:rPr>
      </w:pPr>
      <w:r w:rsidRPr="008E57C7">
        <w:rPr>
          <w:b w:val="0"/>
        </w:rPr>
        <w:t>объяснять наблюдаемые невооружённым глазом движения звёзд и Солнца на различных географических широтах, движение и фазы Луны, причины затмений Луны и Солнца;</w:t>
      </w:r>
    </w:p>
    <w:p w:rsidR="0013580E" w:rsidRPr="008E57C7" w:rsidRDefault="0013580E" w:rsidP="008E57C7">
      <w:pPr>
        <w:pStyle w:val="71"/>
        <w:shd w:val="clear" w:color="auto" w:fill="auto"/>
        <w:tabs>
          <w:tab w:val="left" w:pos="-7371"/>
        </w:tabs>
        <w:spacing w:after="0" w:line="274" w:lineRule="exact"/>
        <w:ind w:firstLine="567"/>
        <w:rPr>
          <w:b w:val="0"/>
        </w:rPr>
      </w:pPr>
      <w:r w:rsidRPr="008E57C7">
        <w:rPr>
          <w:b w:val="0"/>
        </w:rPr>
        <w:t>применять звёздную карту для поиска на небе определённых созвездий и звёзд.</w:t>
      </w:r>
    </w:p>
    <w:p w:rsidR="0013580E" w:rsidRPr="008E57C7" w:rsidRDefault="0013580E" w:rsidP="008E57C7">
      <w:pPr>
        <w:pStyle w:val="71"/>
        <w:shd w:val="clear" w:color="auto" w:fill="auto"/>
        <w:tabs>
          <w:tab w:val="left" w:pos="-7371"/>
        </w:tabs>
        <w:spacing w:after="0" w:line="274" w:lineRule="exact"/>
        <w:ind w:firstLine="567"/>
        <w:rPr>
          <w:b w:val="0"/>
        </w:rPr>
      </w:pPr>
      <w:r w:rsidRPr="008E57C7">
        <w:rPr>
          <w:b w:val="0"/>
        </w:rPr>
        <w:t>воспроизводить исторические сведения о становлении и развитии гелиоцентрической системы мира;</w:t>
      </w:r>
    </w:p>
    <w:p w:rsidR="0013580E" w:rsidRPr="008E57C7" w:rsidRDefault="0013580E" w:rsidP="008E57C7">
      <w:pPr>
        <w:pStyle w:val="71"/>
        <w:shd w:val="clear" w:color="auto" w:fill="auto"/>
        <w:tabs>
          <w:tab w:val="left" w:pos="-7371"/>
        </w:tabs>
        <w:spacing w:after="0" w:line="274" w:lineRule="exact"/>
        <w:ind w:firstLine="567"/>
        <w:rPr>
          <w:b w:val="0"/>
        </w:rPr>
      </w:pPr>
      <w:r w:rsidRPr="008E57C7">
        <w:rPr>
          <w:b w:val="0"/>
        </w:rPr>
        <w:t>вычислять расстояние до планет по горизонтальному параллаксу, а их размеры - по угловым размерам и расстоянию;</w:t>
      </w:r>
    </w:p>
    <w:p w:rsidR="0013580E" w:rsidRPr="008E57C7" w:rsidRDefault="0013580E" w:rsidP="008E57C7">
      <w:pPr>
        <w:pStyle w:val="71"/>
        <w:shd w:val="clear" w:color="auto" w:fill="auto"/>
        <w:tabs>
          <w:tab w:val="left" w:pos="-7371"/>
        </w:tabs>
        <w:spacing w:after="0" w:line="274" w:lineRule="exact"/>
        <w:ind w:firstLine="567"/>
        <w:rPr>
          <w:b w:val="0"/>
        </w:rPr>
      </w:pPr>
      <w:r w:rsidRPr="008E57C7">
        <w:rPr>
          <w:b w:val="0"/>
        </w:rPr>
        <w:t>формулировать законы Кеплера; описывать особенности движения тел Солнечной системы под действием сил тяготения по орбитам с различным эксцентриситетом;</w:t>
      </w:r>
    </w:p>
    <w:p w:rsidR="0013580E" w:rsidRPr="008E57C7" w:rsidRDefault="0013580E" w:rsidP="008E57C7">
      <w:pPr>
        <w:pStyle w:val="71"/>
        <w:shd w:val="clear" w:color="auto" w:fill="auto"/>
        <w:tabs>
          <w:tab w:val="left" w:pos="-7371"/>
        </w:tabs>
        <w:spacing w:after="0" w:line="274" w:lineRule="exact"/>
        <w:ind w:firstLine="567"/>
        <w:rPr>
          <w:b w:val="0"/>
        </w:rPr>
      </w:pPr>
      <w:r w:rsidRPr="008E57C7">
        <w:rPr>
          <w:b w:val="0"/>
        </w:rPr>
        <w:t>объяснять причины приливов и отливов на Земле и возмущений в движении тел Солнечной системы;</w:t>
      </w:r>
    </w:p>
    <w:p w:rsidR="0013580E" w:rsidRPr="008E57C7" w:rsidRDefault="0013580E" w:rsidP="008E57C7">
      <w:pPr>
        <w:pStyle w:val="71"/>
        <w:shd w:val="clear" w:color="auto" w:fill="auto"/>
        <w:tabs>
          <w:tab w:val="left" w:pos="-7371"/>
        </w:tabs>
        <w:spacing w:after="0" w:line="274" w:lineRule="exact"/>
        <w:ind w:firstLine="567"/>
        <w:rPr>
          <w:b w:val="0"/>
        </w:rPr>
      </w:pPr>
      <w:r w:rsidRPr="008E57C7">
        <w:rPr>
          <w:b w:val="0"/>
        </w:rPr>
        <w:t>формулировать и обосновывать основные положения современной гипотезы о формировании всех тел Солнечной системы из единого газопылевого облака;</w:t>
      </w:r>
    </w:p>
    <w:p w:rsidR="0013580E" w:rsidRPr="008E57C7" w:rsidRDefault="0013580E" w:rsidP="008E57C7">
      <w:pPr>
        <w:pStyle w:val="71"/>
        <w:shd w:val="clear" w:color="auto" w:fill="auto"/>
        <w:tabs>
          <w:tab w:val="left" w:pos="-7371"/>
        </w:tabs>
        <w:spacing w:after="0" w:line="274" w:lineRule="exact"/>
        <w:ind w:firstLine="567"/>
        <w:rPr>
          <w:b w:val="0"/>
        </w:rPr>
      </w:pPr>
      <w:r w:rsidRPr="008E57C7">
        <w:rPr>
          <w:b w:val="0"/>
        </w:rPr>
        <w:t>определять и различать понятия (Солнечная система, планета, её спутники, планеты земной группы, планеты- гиганты, кольца планет, малые тела, астероиды, планеты-карлики, кометы, метеороиды, метеоры, болиды, метеориты);</w:t>
      </w:r>
    </w:p>
    <w:p w:rsidR="0013580E" w:rsidRPr="008E57C7" w:rsidRDefault="0013580E" w:rsidP="008E57C7">
      <w:pPr>
        <w:pStyle w:val="71"/>
        <w:shd w:val="clear" w:color="auto" w:fill="auto"/>
        <w:tabs>
          <w:tab w:val="left" w:pos="-7371"/>
        </w:tabs>
        <w:spacing w:after="0" w:line="274" w:lineRule="exact"/>
        <w:ind w:firstLine="567"/>
        <w:rPr>
          <w:b w:val="0"/>
        </w:rPr>
      </w:pPr>
      <w:r w:rsidRPr="008E57C7">
        <w:rPr>
          <w:b w:val="0"/>
        </w:rPr>
        <w:t>описывать природу Луны и объяснять причины её отличия от Земли;</w:t>
      </w:r>
    </w:p>
    <w:p w:rsidR="0013580E" w:rsidRPr="008E57C7" w:rsidRDefault="0013580E" w:rsidP="008E57C7">
      <w:pPr>
        <w:pStyle w:val="71"/>
        <w:shd w:val="clear" w:color="auto" w:fill="auto"/>
        <w:tabs>
          <w:tab w:val="left" w:pos="-7371"/>
        </w:tabs>
        <w:spacing w:after="0" w:line="274" w:lineRule="exact"/>
        <w:ind w:firstLine="567"/>
        <w:rPr>
          <w:b w:val="0"/>
        </w:rPr>
      </w:pPr>
      <w:r w:rsidRPr="008E57C7">
        <w:rPr>
          <w:b w:val="0"/>
        </w:rPr>
        <w:t>объяснять механизм парникового эффекта и его значение для формирования и сохранения уникальной природы Земли;</w:t>
      </w:r>
    </w:p>
    <w:p w:rsidR="0013580E" w:rsidRPr="008E57C7" w:rsidRDefault="0013580E" w:rsidP="008E57C7">
      <w:pPr>
        <w:pStyle w:val="71"/>
        <w:shd w:val="clear" w:color="auto" w:fill="auto"/>
        <w:tabs>
          <w:tab w:val="left" w:pos="-7371"/>
        </w:tabs>
        <w:spacing w:after="0" w:line="274" w:lineRule="exact"/>
        <w:ind w:firstLine="567"/>
        <w:rPr>
          <w:b w:val="0"/>
        </w:rPr>
      </w:pPr>
      <w:r w:rsidRPr="008E57C7">
        <w:rPr>
          <w:b w:val="0"/>
        </w:rPr>
        <w:t>характеризовать природу малых тел Солнечной системы и объяснять причины их значительных различий;</w:t>
      </w:r>
    </w:p>
    <w:p w:rsidR="0013580E" w:rsidRPr="008E57C7" w:rsidRDefault="0013580E" w:rsidP="008E57C7">
      <w:pPr>
        <w:pStyle w:val="71"/>
        <w:shd w:val="clear" w:color="auto" w:fill="auto"/>
        <w:tabs>
          <w:tab w:val="left" w:pos="-7371"/>
        </w:tabs>
        <w:spacing w:after="0" w:line="274" w:lineRule="exact"/>
        <w:ind w:firstLine="567"/>
        <w:rPr>
          <w:b w:val="0"/>
        </w:rPr>
      </w:pPr>
      <w:r w:rsidRPr="008E57C7">
        <w:rPr>
          <w:b w:val="0"/>
        </w:rPr>
        <w:lastRenderedPageBreak/>
        <w:t>описывать явления метеора и болида;</w:t>
      </w:r>
    </w:p>
    <w:p w:rsidR="0013580E" w:rsidRPr="008E57C7" w:rsidRDefault="0013580E" w:rsidP="008E57C7">
      <w:pPr>
        <w:pStyle w:val="71"/>
        <w:shd w:val="clear" w:color="auto" w:fill="auto"/>
        <w:tabs>
          <w:tab w:val="left" w:pos="-7371"/>
        </w:tabs>
        <w:spacing w:after="0" w:line="274" w:lineRule="exact"/>
        <w:ind w:firstLine="567"/>
        <w:rPr>
          <w:b w:val="0"/>
        </w:rPr>
      </w:pPr>
      <w:r w:rsidRPr="008E57C7">
        <w:rPr>
          <w:b w:val="0"/>
        </w:rPr>
        <w:t>объяснять сущность астероидно-кометной опасности, возможности и способы её предотвращения.</w:t>
      </w:r>
    </w:p>
    <w:p w:rsidR="0013580E" w:rsidRPr="008E57C7" w:rsidRDefault="0013580E" w:rsidP="008E57C7">
      <w:pPr>
        <w:pStyle w:val="71"/>
        <w:shd w:val="clear" w:color="auto" w:fill="auto"/>
        <w:tabs>
          <w:tab w:val="left" w:pos="-7371"/>
        </w:tabs>
        <w:spacing w:after="0" w:line="274" w:lineRule="exact"/>
        <w:ind w:firstLine="567"/>
        <w:rPr>
          <w:b w:val="0"/>
        </w:rPr>
      </w:pPr>
      <w:r w:rsidRPr="008E57C7">
        <w:rPr>
          <w:b w:val="0"/>
        </w:rPr>
        <w:t>определять и различать понятия (звезда, модель звезды, светимость, парсек, световой год);</w:t>
      </w:r>
    </w:p>
    <w:p w:rsidR="0013580E" w:rsidRPr="008E57C7" w:rsidRDefault="0013580E" w:rsidP="008E57C7">
      <w:pPr>
        <w:pStyle w:val="71"/>
        <w:shd w:val="clear" w:color="auto" w:fill="auto"/>
        <w:tabs>
          <w:tab w:val="left" w:pos="-7371"/>
        </w:tabs>
        <w:spacing w:after="0" w:line="274" w:lineRule="exact"/>
        <w:ind w:firstLine="567"/>
        <w:rPr>
          <w:b w:val="0"/>
        </w:rPr>
      </w:pPr>
      <w:r w:rsidRPr="008E57C7">
        <w:rPr>
          <w:b w:val="0"/>
        </w:rPr>
        <w:t>характеризовать физическое состояние вещества Солнца и звёзд и источники их энергии;</w:t>
      </w:r>
    </w:p>
    <w:p w:rsidR="0013580E" w:rsidRPr="008E57C7" w:rsidRDefault="0013580E" w:rsidP="008E57C7">
      <w:pPr>
        <w:pStyle w:val="71"/>
        <w:shd w:val="clear" w:color="auto" w:fill="auto"/>
        <w:tabs>
          <w:tab w:val="left" w:pos="-7371"/>
        </w:tabs>
        <w:spacing w:after="0" w:line="274" w:lineRule="exact"/>
        <w:ind w:firstLine="567"/>
        <w:rPr>
          <w:b w:val="0"/>
        </w:rPr>
      </w:pPr>
      <w:r w:rsidRPr="008E57C7">
        <w:rPr>
          <w:b w:val="0"/>
        </w:rPr>
        <w:t>описывать внутреннее строение Солнца и способы передачи энергии из центра к поверхности;</w:t>
      </w:r>
    </w:p>
    <w:p w:rsidR="0013580E" w:rsidRPr="008E57C7" w:rsidRDefault="0013580E" w:rsidP="008E57C7">
      <w:pPr>
        <w:pStyle w:val="71"/>
        <w:shd w:val="clear" w:color="auto" w:fill="auto"/>
        <w:tabs>
          <w:tab w:val="left" w:pos="-7371"/>
        </w:tabs>
        <w:spacing w:after="0" w:line="274" w:lineRule="exact"/>
        <w:ind w:firstLine="567"/>
        <w:rPr>
          <w:b w:val="0"/>
        </w:rPr>
      </w:pPr>
      <w:r w:rsidRPr="008E57C7">
        <w:rPr>
          <w:b w:val="0"/>
        </w:rPr>
        <w:t>описывать наблюдаемые проявления солнечной активности и их влияние на Землю;</w:t>
      </w:r>
    </w:p>
    <w:p w:rsidR="0013580E" w:rsidRPr="008E57C7" w:rsidRDefault="0013580E" w:rsidP="008E57C7">
      <w:pPr>
        <w:pStyle w:val="71"/>
        <w:shd w:val="clear" w:color="auto" w:fill="auto"/>
        <w:tabs>
          <w:tab w:val="left" w:pos="-7371"/>
        </w:tabs>
        <w:spacing w:after="0" w:line="274" w:lineRule="exact"/>
        <w:ind w:firstLine="567"/>
        <w:rPr>
          <w:b w:val="0"/>
        </w:rPr>
      </w:pPr>
      <w:r w:rsidRPr="008E57C7">
        <w:rPr>
          <w:b w:val="0"/>
        </w:rPr>
        <w:t>объяснять смысл понятий (космология, Вселенная, модель Вселенной, Большой взрыв, реликтовое излучение);</w:t>
      </w:r>
    </w:p>
    <w:p w:rsidR="0013580E" w:rsidRPr="008E57C7" w:rsidRDefault="0013580E" w:rsidP="008E57C7">
      <w:pPr>
        <w:pStyle w:val="71"/>
        <w:shd w:val="clear" w:color="auto" w:fill="auto"/>
        <w:tabs>
          <w:tab w:val="left" w:pos="-7371"/>
        </w:tabs>
        <w:spacing w:after="0" w:line="274" w:lineRule="exact"/>
        <w:ind w:firstLine="567"/>
        <w:rPr>
          <w:b w:val="0"/>
        </w:rPr>
      </w:pPr>
      <w:r w:rsidRPr="008E57C7">
        <w:rPr>
          <w:b w:val="0"/>
        </w:rPr>
        <w:t>характеризовать основные параметры Галактики (размеры, состав, структура, кинематика);</w:t>
      </w:r>
    </w:p>
    <w:p w:rsidR="0013580E" w:rsidRPr="008E57C7" w:rsidRDefault="0013580E" w:rsidP="008E57C7">
      <w:pPr>
        <w:pStyle w:val="71"/>
        <w:shd w:val="clear" w:color="auto" w:fill="auto"/>
        <w:tabs>
          <w:tab w:val="left" w:pos="-7371"/>
        </w:tabs>
        <w:spacing w:after="0" w:line="274" w:lineRule="exact"/>
        <w:ind w:firstLine="567"/>
        <w:rPr>
          <w:b w:val="0"/>
        </w:rPr>
      </w:pPr>
      <w:r w:rsidRPr="008E57C7">
        <w:rPr>
          <w:b w:val="0"/>
        </w:rPr>
        <w:t>распознавать типы галактик (спиральные, эллиптические, неправильные);</w:t>
      </w:r>
    </w:p>
    <w:p w:rsidR="0013580E" w:rsidRPr="008E57C7" w:rsidRDefault="0013580E" w:rsidP="008E57C7">
      <w:pPr>
        <w:pStyle w:val="71"/>
        <w:shd w:val="clear" w:color="auto" w:fill="auto"/>
        <w:tabs>
          <w:tab w:val="left" w:pos="-7371"/>
        </w:tabs>
        <w:spacing w:after="0" w:line="274" w:lineRule="exact"/>
        <w:ind w:firstLine="567"/>
        <w:rPr>
          <w:b w:val="0"/>
        </w:rPr>
      </w:pPr>
      <w:r w:rsidRPr="008E57C7">
        <w:rPr>
          <w:b w:val="0"/>
        </w:rPr>
        <w:t>сравнивать выводы А. Эйнштейна и А. А. Фридмана относительно модели Вселенной;</w:t>
      </w:r>
    </w:p>
    <w:p w:rsidR="0013580E" w:rsidRPr="008E57C7" w:rsidRDefault="0013580E" w:rsidP="008E57C7">
      <w:pPr>
        <w:pStyle w:val="71"/>
        <w:shd w:val="clear" w:color="auto" w:fill="auto"/>
        <w:tabs>
          <w:tab w:val="left" w:pos="-7371"/>
        </w:tabs>
        <w:spacing w:after="0" w:line="274" w:lineRule="exact"/>
        <w:ind w:firstLine="567"/>
        <w:rPr>
          <w:b w:val="0"/>
        </w:rPr>
      </w:pPr>
      <w:r w:rsidRPr="008E57C7">
        <w:rPr>
          <w:b w:val="0"/>
        </w:rPr>
        <w:t>формулировать закон Хаббла;</w:t>
      </w:r>
    </w:p>
    <w:p w:rsidR="0013580E" w:rsidRPr="00D2600F" w:rsidRDefault="0013580E" w:rsidP="00AE6AA0">
      <w:pPr>
        <w:pStyle w:val="71"/>
        <w:shd w:val="clear" w:color="auto" w:fill="auto"/>
        <w:tabs>
          <w:tab w:val="left" w:pos="-7371"/>
        </w:tabs>
        <w:spacing w:after="0" w:line="274" w:lineRule="exact"/>
        <w:ind w:firstLine="709"/>
        <w:rPr>
          <w:b w:val="0"/>
        </w:rPr>
      </w:pPr>
      <w:r w:rsidRPr="00D2600F">
        <w:rPr>
          <w:b w:val="0"/>
        </w:rPr>
        <w:t>интерпретировать обнаружение реликтового излучения как свидетельство в пользу гипотезы горячей Вселенной;</w:t>
      </w:r>
    </w:p>
    <w:p w:rsidR="0013580E" w:rsidRPr="00D2600F" w:rsidRDefault="0013580E" w:rsidP="00AE6AA0">
      <w:pPr>
        <w:pStyle w:val="71"/>
        <w:shd w:val="clear" w:color="auto" w:fill="auto"/>
        <w:tabs>
          <w:tab w:val="left" w:pos="-7371"/>
        </w:tabs>
        <w:spacing w:after="0" w:line="274" w:lineRule="exact"/>
        <w:ind w:firstLine="709"/>
        <w:rPr>
          <w:b w:val="0"/>
        </w:rPr>
      </w:pPr>
      <w:r w:rsidRPr="00D2600F">
        <w:rPr>
          <w:b w:val="0"/>
        </w:rPr>
        <w:t>классифицировать основные периоды эволюции Вселенной с момента начала её расширения - Большого взрыва;</w:t>
      </w:r>
    </w:p>
    <w:p w:rsidR="0013580E" w:rsidRPr="00D2600F" w:rsidRDefault="0013580E" w:rsidP="00AE6AA0">
      <w:pPr>
        <w:pStyle w:val="71"/>
        <w:shd w:val="clear" w:color="auto" w:fill="auto"/>
        <w:tabs>
          <w:tab w:val="left" w:pos="-7371"/>
        </w:tabs>
        <w:spacing w:after="0" w:line="274" w:lineRule="exact"/>
        <w:ind w:firstLine="709"/>
        <w:rPr>
          <w:b w:val="0"/>
        </w:rPr>
      </w:pPr>
      <w:r w:rsidRPr="00D2600F">
        <w:rPr>
          <w:b w:val="0"/>
        </w:rPr>
        <w:t>систематизировать знания о методах исследования и современном состоянии проблемы существования жизни во Вселенной.</w:t>
      </w:r>
    </w:p>
    <w:p w:rsidR="0013580E" w:rsidRPr="00D2600F" w:rsidRDefault="0013580E" w:rsidP="00AE6AA0">
      <w:pPr>
        <w:pStyle w:val="71"/>
        <w:shd w:val="clear" w:color="auto" w:fill="auto"/>
        <w:tabs>
          <w:tab w:val="left" w:pos="-7371"/>
        </w:tabs>
        <w:spacing w:after="0" w:line="274" w:lineRule="exact"/>
        <w:ind w:firstLine="709"/>
      </w:pPr>
      <w:r w:rsidRPr="00D2600F">
        <w:t>Выпускник на базовом уровне получит возможность научиться:</w:t>
      </w:r>
    </w:p>
    <w:p w:rsidR="0013580E" w:rsidRPr="00D2600F" w:rsidRDefault="0013580E" w:rsidP="00AE6AA0">
      <w:pPr>
        <w:pStyle w:val="71"/>
        <w:shd w:val="clear" w:color="auto" w:fill="auto"/>
        <w:tabs>
          <w:tab w:val="left" w:pos="-7371"/>
        </w:tabs>
        <w:spacing w:after="0" w:line="274" w:lineRule="exact"/>
        <w:ind w:firstLine="709"/>
        <w:rPr>
          <w:b w:val="0"/>
          <w:i/>
        </w:rPr>
      </w:pPr>
      <w:r w:rsidRPr="00D2600F">
        <w:rPr>
          <w:b w:val="0"/>
          <w:i/>
        </w:rPr>
        <w:t>определять массы планет на основе третьего (уточнённого) закона Кеплера;</w:t>
      </w:r>
    </w:p>
    <w:p w:rsidR="0013580E" w:rsidRPr="00D2600F" w:rsidRDefault="0013580E" w:rsidP="00AE6AA0">
      <w:pPr>
        <w:pStyle w:val="71"/>
        <w:shd w:val="clear" w:color="auto" w:fill="auto"/>
        <w:tabs>
          <w:tab w:val="left" w:pos="-7371"/>
        </w:tabs>
        <w:spacing w:after="0" w:line="274" w:lineRule="exact"/>
        <w:ind w:firstLine="709"/>
        <w:rPr>
          <w:b w:val="0"/>
          <w:i/>
        </w:rPr>
      </w:pPr>
      <w:r w:rsidRPr="00D2600F">
        <w:rPr>
          <w:b w:val="0"/>
          <w:i/>
        </w:rPr>
        <w:t>характеризовать особенности движения и манёвров космических аппаратов для исследования тел Солнечной системы;</w:t>
      </w:r>
    </w:p>
    <w:p w:rsidR="0013580E" w:rsidRPr="00D2600F" w:rsidRDefault="0013580E" w:rsidP="00AE6AA0">
      <w:pPr>
        <w:pStyle w:val="71"/>
        <w:shd w:val="clear" w:color="auto" w:fill="auto"/>
        <w:tabs>
          <w:tab w:val="left" w:pos="-7371"/>
        </w:tabs>
        <w:spacing w:after="0" w:line="274" w:lineRule="exact"/>
        <w:ind w:firstLine="709"/>
        <w:rPr>
          <w:b w:val="0"/>
          <w:i/>
        </w:rPr>
      </w:pPr>
      <w:r w:rsidRPr="00D2600F">
        <w:rPr>
          <w:b w:val="0"/>
          <w:i/>
        </w:rPr>
        <w:t>перечислять существенные различия природы двух групп планет и объяснять причины их возникновения;</w:t>
      </w:r>
    </w:p>
    <w:p w:rsidR="0013580E" w:rsidRPr="00D2600F" w:rsidRDefault="0013580E" w:rsidP="00AE6AA0">
      <w:pPr>
        <w:pStyle w:val="71"/>
        <w:shd w:val="clear" w:color="auto" w:fill="auto"/>
        <w:tabs>
          <w:tab w:val="left" w:pos="-7371"/>
        </w:tabs>
        <w:spacing w:after="0" w:line="274" w:lineRule="exact"/>
        <w:ind w:firstLine="709"/>
        <w:rPr>
          <w:b w:val="0"/>
          <w:i/>
        </w:rPr>
      </w:pPr>
      <w:r w:rsidRPr="00D2600F">
        <w:rPr>
          <w:b w:val="0"/>
          <w:i/>
        </w:rPr>
        <w:t>проводить сравнения Меркурия, Венеры и Марса с Землёй по рельефу поверхности и составу атмосферы, указывать следы эволюционных изменений природы этих планет;</w:t>
      </w:r>
    </w:p>
    <w:p w:rsidR="0013580E" w:rsidRPr="00D2600F" w:rsidRDefault="0013580E" w:rsidP="00AE6AA0">
      <w:pPr>
        <w:pStyle w:val="71"/>
        <w:shd w:val="clear" w:color="auto" w:fill="auto"/>
        <w:tabs>
          <w:tab w:val="left" w:pos="-7371"/>
        </w:tabs>
        <w:spacing w:after="0" w:line="274" w:lineRule="exact"/>
        <w:ind w:firstLine="709"/>
        <w:rPr>
          <w:b w:val="0"/>
          <w:i/>
        </w:rPr>
      </w:pPr>
      <w:r w:rsidRPr="00D2600F">
        <w:rPr>
          <w:b w:val="0"/>
          <w:i/>
        </w:rPr>
        <w:t>описывать характерные особенности природы планет-гигантов, их спутников и колец;</w:t>
      </w:r>
    </w:p>
    <w:p w:rsidR="0013580E" w:rsidRPr="00D2600F" w:rsidRDefault="0013580E" w:rsidP="00AE6AA0">
      <w:pPr>
        <w:pStyle w:val="71"/>
        <w:shd w:val="clear" w:color="auto" w:fill="auto"/>
        <w:tabs>
          <w:tab w:val="left" w:pos="-7371"/>
        </w:tabs>
        <w:spacing w:after="0" w:line="274" w:lineRule="exact"/>
        <w:ind w:firstLine="709"/>
        <w:rPr>
          <w:b w:val="0"/>
          <w:i/>
        </w:rPr>
      </w:pPr>
      <w:r w:rsidRPr="00D2600F">
        <w:rPr>
          <w:b w:val="0"/>
          <w:i/>
        </w:rPr>
        <w:t>объяснять процессы, которые происходят при движении тел, влетающих в атмосферу планеты с космической скоростью;</w:t>
      </w:r>
    </w:p>
    <w:p w:rsidR="0013580E" w:rsidRPr="00D2600F" w:rsidRDefault="0013580E" w:rsidP="00AE6AA0">
      <w:pPr>
        <w:pStyle w:val="71"/>
        <w:shd w:val="clear" w:color="auto" w:fill="auto"/>
        <w:tabs>
          <w:tab w:val="left" w:pos="-7371"/>
        </w:tabs>
        <w:spacing w:after="0" w:line="274" w:lineRule="exact"/>
        <w:ind w:firstLine="709"/>
        <w:rPr>
          <w:b w:val="0"/>
          <w:i/>
        </w:rPr>
      </w:pPr>
      <w:r w:rsidRPr="00D2600F">
        <w:rPr>
          <w:b w:val="0"/>
          <w:i/>
        </w:rPr>
        <w:t>описывать последствия падения на Землю крупных метеоритов;</w:t>
      </w:r>
    </w:p>
    <w:p w:rsidR="0013580E" w:rsidRPr="00D2600F" w:rsidRDefault="0013580E" w:rsidP="00AE6AA0">
      <w:pPr>
        <w:pStyle w:val="71"/>
        <w:shd w:val="clear" w:color="auto" w:fill="auto"/>
        <w:tabs>
          <w:tab w:val="left" w:pos="-7371"/>
        </w:tabs>
        <w:spacing w:after="0" w:line="274" w:lineRule="exact"/>
        <w:ind w:firstLine="709"/>
        <w:rPr>
          <w:b w:val="0"/>
          <w:i/>
        </w:rPr>
      </w:pPr>
      <w:r w:rsidRPr="00D2600F">
        <w:rPr>
          <w:b w:val="0"/>
          <w:i/>
        </w:rPr>
        <w:t>объяснять механизм возникновение на Солнце грануляции и пятен;</w:t>
      </w:r>
    </w:p>
    <w:p w:rsidR="0013580E" w:rsidRPr="00D2600F" w:rsidRDefault="0013580E" w:rsidP="00AE6AA0">
      <w:pPr>
        <w:pStyle w:val="71"/>
        <w:shd w:val="clear" w:color="auto" w:fill="auto"/>
        <w:tabs>
          <w:tab w:val="left" w:pos="-7371"/>
        </w:tabs>
        <w:spacing w:after="0" w:line="274" w:lineRule="exact"/>
        <w:ind w:firstLine="709"/>
        <w:rPr>
          <w:b w:val="0"/>
          <w:i/>
        </w:rPr>
      </w:pPr>
      <w:r w:rsidRPr="00D2600F">
        <w:rPr>
          <w:b w:val="0"/>
          <w:i/>
        </w:rPr>
        <w:t>вычислять расстояние до звёзд по годичному параллаксу;</w:t>
      </w:r>
    </w:p>
    <w:p w:rsidR="0013580E" w:rsidRPr="00D2600F" w:rsidRDefault="0013580E" w:rsidP="00AE6AA0">
      <w:pPr>
        <w:pStyle w:val="71"/>
        <w:shd w:val="clear" w:color="auto" w:fill="auto"/>
        <w:tabs>
          <w:tab w:val="left" w:pos="-7371"/>
        </w:tabs>
        <w:spacing w:after="0" w:line="274" w:lineRule="exact"/>
        <w:ind w:firstLine="709"/>
        <w:rPr>
          <w:b w:val="0"/>
          <w:i/>
        </w:rPr>
      </w:pPr>
      <w:r w:rsidRPr="00D2600F">
        <w:rPr>
          <w:b w:val="0"/>
          <w:i/>
        </w:rPr>
        <w:t>называть основные отличительные особенности различных последовательностей на диаграмме "спектр-светимость";</w:t>
      </w:r>
    </w:p>
    <w:p w:rsidR="0013580E" w:rsidRPr="00D2600F" w:rsidRDefault="0013580E" w:rsidP="00AE6AA0">
      <w:pPr>
        <w:pStyle w:val="71"/>
        <w:shd w:val="clear" w:color="auto" w:fill="auto"/>
        <w:tabs>
          <w:tab w:val="left" w:pos="-7371"/>
        </w:tabs>
        <w:spacing w:after="0" w:line="274" w:lineRule="exact"/>
        <w:ind w:firstLine="709"/>
        <w:rPr>
          <w:b w:val="0"/>
          <w:i/>
        </w:rPr>
      </w:pPr>
      <w:r w:rsidRPr="00D2600F">
        <w:rPr>
          <w:b w:val="0"/>
          <w:i/>
        </w:rPr>
        <w:t>сравнивать модели различных типов звёзд с моделью Солнца;</w:t>
      </w:r>
    </w:p>
    <w:p w:rsidR="0013580E" w:rsidRPr="00D2600F" w:rsidRDefault="0013580E" w:rsidP="00AE6AA0">
      <w:pPr>
        <w:pStyle w:val="71"/>
        <w:shd w:val="clear" w:color="auto" w:fill="auto"/>
        <w:tabs>
          <w:tab w:val="left" w:pos="-7371"/>
        </w:tabs>
        <w:spacing w:after="0" w:line="274" w:lineRule="exact"/>
        <w:ind w:firstLine="709"/>
        <w:rPr>
          <w:b w:val="0"/>
          <w:i/>
        </w:rPr>
      </w:pPr>
      <w:r w:rsidRPr="00D2600F">
        <w:rPr>
          <w:b w:val="0"/>
          <w:i/>
        </w:rPr>
        <w:t>объяснять причины изменения светимости переменных звёзд;</w:t>
      </w:r>
    </w:p>
    <w:p w:rsidR="0013580E" w:rsidRPr="00D2600F" w:rsidRDefault="0013580E" w:rsidP="00AE6AA0">
      <w:pPr>
        <w:pStyle w:val="71"/>
        <w:shd w:val="clear" w:color="auto" w:fill="auto"/>
        <w:tabs>
          <w:tab w:val="left" w:pos="-7371"/>
        </w:tabs>
        <w:spacing w:after="0" w:line="274" w:lineRule="exact"/>
        <w:ind w:firstLine="709"/>
        <w:rPr>
          <w:b w:val="0"/>
          <w:i/>
        </w:rPr>
      </w:pPr>
      <w:r w:rsidRPr="00D2600F">
        <w:rPr>
          <w:b w:val="0"/>
          <w:i/>
        </w:rPr>
        <w:t>описывать механизм вспышек новых и сверхновых звёзд;</w:t>
      </w:r>
    </w:p>
    <w:p w:rsidR="0013580E" w:rsidRPr="00D2600F" w:rsidRDefault="0013580E" w:rsidP="00AE6AA0">
      <w:pPr>
        <w:pStyle w:val="71"/>
        <w:shd w:val="clear" w:color="auto" w:fill="auto"/>
        <w:tabs>
          <w:tab w:val="left" w:pos="-7371"/>
        </w:tabs>
        <w:spacing w:after="0" w:line="274" w:lineRule="exact"/>
        <w:ind w:firstLine="709"/>
        <w:rPr>
          <w:b w:val="0"/>
          <w:i/>
        </w:rPr>
      </w:pPr>
      <w:r w:rsidRPr="00D2600F">
        <w:rPr>
          <w:b w:val="0"/>
          <w:i/>
        </w:rPr>
        <w:t>оценивать время существования звезд в зависимости от их массы;</w:t>
      </w:r>
    </w:p>
    <w:p w:rsidR="0013580E" w:rsidRPr="00D2600F" w:rsidRDefault="0013580E" w:rsidP="00AE6AA0">
      <w:pPr>
        <w:pStyle w:val="71"/>
        <w:shd w:val="clear" w:color="auto" w:fill="auto"/>
        <w:tabs>
          <w:tab w:val="left" w:pos="-7371"/>
        </w:tabs>
        <w:spacing w:after="0" w:line="274" w:lineRule="exact"/>
        <w:ind w:firstLine="709"/>
        <w:rPr>
          <w:b w:val="0"/>
          <w:i/>
        </w:rPr>
      </w:pPr>
      <w:r w:rsidRPr="00D2600F">
        <w:rPr>
          <w:b w:val="0"/>
          <w:i/>
        </w:rPr>
        <w:t>описывать этапы формирования и эволюции звезды;</w:t>
      </w:r>
    </w:p>
    <w:p w:rsidR="0013580E" w:rsidRPr="00D2600F" w:rsidRDefault="0013580E" w:rsidP="00AE6AA0">
      <w:pPr>
        <w:pStyle w:val="71"/>
        <w:shd w:val="clear" w:color="auto" w:fill="auto"/>
        <w:tabs>
          <w:tab w:val="left" w:pos="-7371"/>
        </w:tabs>
        <w:spacing w:after="0" w:line="274" w:lineRule="exact"/>
        <w:ind w:firstLine="709"/>
        <w:rPr>
          <w:b w:val="0"/>
          <w:i/>
        </w:rPr>
      </w:pPr>
      <w:r w:rsidRPr="00D2600F">
        <w:rPr>
          <w:b w:val="0"/>
          <w:i/>
        </w:rPr>
        <w:t>характеризовать физические особенности объектов, возникающих на конечной стадии эволюции звёзд: белых карликов, нейтронных звёзд, чёрных дыр;</w:t>
      </w:r>
    </w:p>
    <w:p w:rsidR="0013580E" w:rsidRPr="00D2600F" w:rsidRDefault="0013580E" w:rsidP="00AE6AA0">
      <w:pPr>
        <w:pStyle w:val="71"/>
        <w:shd w:val="clear" w:color="auto" w:fill="auto"/>
        <w:tabs>
          <w:tab w:val="left" w:pos="-7371"/>
        </w:tabs>
        <w:spacing w:after="0" w:line="274" w:lineRule="exact"/>
        <w:ind w:firstLine="709"/>
        <w:rPr>
          <w:b w:val="0"/>
          <w:i/>
        </w:rPr>
      </w:pPr>
      <w:r w:rsidRPr="00D2600F">
        <w:rPr>
          <w:b w:val="0"/>
          <w:i/>
        </w:rPr>
        <w:t>определять расстояние до звёздных скоплений и галактик по цефеидам на основе зависимости «период - светимость»;</w:t>
      </w:r>
    </w:p>
    <w:p w:rsidR="0013580E" w:rsidRPr="00D2600F" w:rsidRDefault="0013580E" w:rsidP="00AE6AA0">
      <w:pPr>
        <w:pStyle w:val="71"/>
        <w:shd w:val="clear" w:color="auto" w:fill="auto"/>
        <w:tabs>
          <w:tab w:val="left" w:pos="-7371"/>
        </w:tabs>
        <w:spacing w:after="0" w:line="274" w:lineRule="exact"/>
        <w:ind w:firstLine="709"/>
        <w:rPr>
          <w:b w:val="0"/>
          <w:i/>
        </w:rPr>
      </w:pPr>
      <w:r w:rsidRPr="00D2600F">
        <w:rPr>
          <w:b w:val="0"/>
          <w:i/>
        </w:rPr>
        <w:t>обосновывать справедливость модели Фридмана результатами наблюдений «красного смещения» в спектрах галактик;</w:t>
      </w:r>
    </w:p>
    <w:p w:rsidR="0013580E" w:rsidRPr="00D2600F" w:rsidRDefault="0013580E" w:rsidP="00AE6AA0">
      <w:pPr>
        <w:pStyle w:val="71"/>
        <w:shd w:val="clear" w:color="auto" w:fill="auto"/>
        <w:tabs>
          <w:tab w:val="left" w:pos="-7371"/>
        </w:tabs>
        <w:spacing w:after="0" w:line="274" w:lineRule="exact"/>
        <w:ind w:firstLine="709"/>
        <w:rPr>
          <w:b w:val="0"/>
          <w:i/>
        </w:rPr>
      </w:pPr>
      <w:r w:rsidRPr="00D2600F">
        <w:rPr>
          <w:b w:val="0"/>
          <w:i/>
        </w:rPr>
        <w:t>определять расстояние до галактик на основе закона Хаббла; по светимости сверхновых;</w:t>
      </w:r>
    </w:p>
    <w:p w:rsidR="0013580E" w:rsidRPr="00D2600F" w:rsidRDefault="0013580E" w:rsidP="00AE6AA0">
      <w:pPr>
        <w:pStyle w:val="71"/>
        <w:shd w:val="clear" w:color="auto" w:fill="auto"/>
        <w:tabs>
          <w:tab w:val="left" w:pos="-7371"/>
        </w:tabs>
        <w:spacing w:after="0" w:line="274" w:lineRule="exact"/>
        <w:ind w:firstLine="709"/>
        <w:rPr>
          <w:b w:val="0"/>
          <w:i/>
        </w:rPr>
      </w:pPr>
      <w:r w:rsidRPr="00D2600F">
        <w:rPr>
          <w:b w:val="0"/>
          <w:i/>
        </w:rPr>
        <w:t>оценивать возраст Вселенной на основе постоянной Хаббла;</w:t>
      </w:r>
    </w:p>
    <w:p w:rsidR="00F14802" w:rsidRDefault="0013580E" w:rsidP="00F14802">
      <w:pPr>
        <w:pStyle w:val="71"/>
        <w:shd w:val="clear" w:color="auto" w:fill="auto"/>
        <w:tabs>
          <w:tab w:val="left" w:pos="-7371"/>
        </w:tabs>
        <w:spacing w:after="240" w:line="274" w:lineRule="exact"/>
        <w:ind w:firstLine="709"/>
        <w:rPr>
          <w:b w:val="0"/>
          <w:i/>
        </w:rPr>
      </w:pPr>
      <w:r w:rsidRPr="00D2600F">
        <w:rPr>
          <w:b w:val="0"/>
          <w:i/>
        </w:rPr>
        <w:t>интерпретировать современные данные об ускорении расширения Вселенной как результата действия антитяготения, «тёмной энергии»- вида материи, природа которой ещё неизвестна.</w:t>
      </w:r>
      <w:bookmarkStart w:id="16" w:name="bookmark28"/>
    </w:p>
    <w:bookmarkEnd w:id="16"/>
    <w:p w:rsidR="00F14802" w:rsidRPr="00D33F4F" w:rsidRDefault="00F14802" w:rsidP="00A776A8">
      <w:pPr>
        <w:pStyle w:val="5"/>
        <w:rPr>
          <w:color w:val="auto"/>
          <w:u w:val="single"/>
        </w:rPr>
      </w:pPr>
      <w:r w:rsidRPr="00D33F4F">
        <w:rPr>
          <w:color w:val="auto"/>
          <w:u w:val="single"/>
        </w:rPr>
        <w:t>1.2.4.1</w:t>
      </w:r>
      <w:r w:rsidR="00063C29" w:rsidRPr="00D33F4F">
        <w:rPr>
          <w:color w:val="auto"/>
          <w:u w:val="single"/>
        </w:rPr>
        <w:t>4</w:t>
      </w:r>
      <w:r w:rsidRPr="00D33F4F">
        <w:rPr>
          <w:color w:val="auto"/>
          <w:u w:val="single"/>
        </w:rPr>
        <w:tab/>
        <w:t>ХИМИЯ</w:t>
      </w:r>
      <w:r w:rsidR="00A776A8" w:rsidRPr="00D33F4F">
        <w:rPr>
          <w:color w:val="auto"/>
          <w:u w:val="single"/>
        </w:rPr>
        <w:t>.</w:t>
      </w:r>
    </w:p>
    <w:p w:rsidR="0013580E" w:rsidRPr="00F14802" w:rsidRDefault="0013580E" w:rsidP="00F14802">
      <w:pPr>
        <w:pStyle w:val="71"/>
        <w:shd w:val="clear" w:color="auto" w:fill="auto"/>
        <w:spacing w:after="0" w:line="240" w:lineRule="auto"/>
        <w:ind w:firstLine="740"/>
        <w:jc w:val="left"/>
      </w:pPr>
      <w:r w:rsidRPr="00F14802">
        <w:t>В результате изучения учебного предмета «Химия » на уровне среднего общего образования</w:t>
      </w:r>
    </w:p>
    <w:p w:rsidR="0013580E" w:rsidRPr="00F14802" w:rsidRDefault="0013580E" w:rsidP="00F14802">
      <w:pPr>
        <w:ind w:firstLine="740"/>
        <w:rPr>
          <w:rFonts w:ascii="Times New Roman" w:hAnsi="Times New Roman" w:cs="Times New Roman"/>
          <w:b/>
        </w:rPr>
      </w:pPr>
      <w:r w:rsidRPr="00F14802">
        <w:rPr>
          <w:rFonts w:ascii="Times New Roman" w:hAnsi="Times New Roman" w:cs="Times New Roman"/>
          <w:b/>
        </w:rPr>
        <w:t>Выпускник на углубленном уровне научится:</w:t>
      </w:r>
    </w:p>
    <w:p w:rsidR="0013580E" w:rsidRPr="00F14802" w:rsidRDefault="0013580E" w:rsidP="00F14802">
      <w:pPr>
        <w:pStyle w:val="a"/>
        <w:numPr>
          <w:ilvl w:val="0"/>
          <w:numId w:val="0"/>
        </w:numPr>
        <w:spacing w:line="240" w:lineRule="auto"/>
        <w:ind w:firstLine="709"/>
        <w:rPr>
          <w:sz w:val="24"/>
          <w:szCs w:val="24"/>
        </w:rPr>
      </w:pPr>
      <w:r w:rsidRPr="00F14802">
        <w:rPr>
          <w:sz w:val="24"/>
          <w:szCs w:val="24"/>
        </w:rPr>
        <w:lastRenderedPageBreak/>
        <w:t>раскрывать на примерах роль химии в формировании современной научной картины мира и в практической деятельности человека, взаимосвязь между химией и другими естественными науками;</w:t>
      </w:r>
    </w:p>
    <w:p w:rsidR="0013580E" w:rsidRPr="00F14802" w:rsidRDefault="0013580E" w:rsidP="00F14802">
      <w:pPr>
        <w:pStyle w:val="a"/>
        <w:numPr>
          <w:ilvl w:val="0"/>
          <w:numId w:val="0"/>
        </w:numPr>
        <w:spacing w:line="240" w:lineRule="auto"/>
        <w:ind w:firstLine="709"/>
        <w:rPr>
          <w:sz w:val="24"/>
          <w:szCs w:val="24"/>
        </w:rPr>
      </w:pPr>
      <w:r w:rsidRPr="00F14802">
        <w:rPr>
          <w:sz w:val="24"/>
          <w:szCs w:val="24"/>
        </w:rPr>
        <w:t>иллюстрировать на примерах становление и эволюцию органической химии как науки на различных исторических этапах ее развития;</w:t>
      </w:r>
    </w:p>
    <w:p w:rsidR="0013580E" w:rsidRPr="00F14802" w:rsidRDefault="0013580E" w:rsidP="00F14802">
      <w:pPr>
        <w:pStyle w:val="a"/>
        <w:numPr>
          <w:ilvl w:val="0"/>
          <w:numId w:val="0"/>
        </w:numPr>
        <w:spacing w:line="240" w:lineRule="auto"/>
        <w:ind w:firstLine="709"/>
        <w:rPr>
          <w:sz w:val="24"/>
          <w:szCs w:val="24"/>
        </w:rPr>
      </w:pPr>
      <w:r w:rsidRPr="00F14802">
        <w:rPr>
          <w:sz w:val="24"/>
          <w:szCs w:val="24"/>
        </w:rPr>
        <w:t>устанавливать причинно-следственные связи между строением атомов химических элементов и периодическим изменением свойств химических элементов и их соединений в соответствии с положением химических элементов в периодической системе;</w:t>
      </w:r>
    </w:p>
    <w:p w:rsidR="0013580E" w:rsidRPr="00F14802" w:rsidRDefault="0013580E" w:rsidP="00F14802">
      <w:pPr>
        <w:pStyle w:val="a"/>
        <w:numPr>
          <w:ilvl w:val="0"/>
          <w:numId w:val="0"/>
        </w:numPr>
        <w:spacing w:line="240" w:lineRule="auto"/>
        <w:ind w:firstLine="709"/>
        <w:rPr>
          <w:sz w:val="24"/>
          <w:szCs w:val="24"/>
        </w:rPr>
      </w:pPr>
      <w:r w:rsidRPr="00F14802">
        <w:rPr>
          <w:sz w:val="24"/>
          <w:szCs w:val="24"/>
        </w:rPr>
        <w:t>анализировать состав, строение и свойства веществ, применяя положения основных химических теорий: химического строения органических соединений А.М. Бутлерова, строения атома, химической связи, электролитической диссоциации кислот и оснований; устанавливать причинно-следственные связи между свойствами вещества и его составом и строением;</w:t>
      </w:r>
    </w:p>
    <w:p w:rsidR="0013580E" w:rsidRPr="00F14802" w:rsidRDefault="0013580E" w:rsidP="00F14802">
      <w:pPr>
        <w:pStyle w:val="a"/>
        <w:numPr>
          <w:ilvl w:val="0"/>
          <w:numId w:val="0"/>
        </w:numPr>
        <w:spacing w:line="240" w:lineRule="auto"/>
        <w:ind w:firstLine="709"/>
        <w:rPr>
          <w:sz w:val="24"/>
          <w:szCs w:val="24"/>
        </w:rPr>
      </w:pPr>
      <w:r w:rsidRPr="00F14802">
        <w:rPr>
          <w:sz w:val="24"/>
          <w:szCs w:val="24"/>
        </w:rPr>
        <w:t>применять правила систематической международной номенклатуры как средства различения и идентификации веществ по их составу и строению;</w:t>
      </w:r>
    </w:p>
    <w:p w:rsidR="0013580E" w:rsidRPr="00F14802" w:rsidRDefault="0013580E" w:rsidP="00F14802">
      <w:pPr>
        <w:pStyle w:val="a"/>
        <w:numPr>
          <w:ilvl w:val="0"/>
          <w:numId w:val="0"/>
        </w:numPr>
        <w:spacing w:line="240" w:lineRule="auto"/>
        <w:ind w:firstLine="709"/>
        <w:rPr>
          <w:sz w:val="24"/>
          <w:szCs w:val="24"/>
        </w:rPr>
      </w:pPr>
      <w:r w:rsidRPr="00F14802">
        <w:rPr>
          <w:sz w:val="24"/>
          <w:szCs w:val="24"/>
        </w:rPr>
        <w:t>составлять молекулярные и структурные формулы неорганических и органических веществ как носителей информации о строении вещества, его свойствах и принадлежности к определенному классу соединений;</w:t>
      </w:r>
    </w:p>
    <w:p w:rsidR="0013580E" w:rsidRPr="00F14802" w:rsidRDefault="0013580E" w:rsidP="00F14802">
      <w:pPr>
        <w:pStyle w:val="a"/>
        <w:numPr>
          <w:ilvl w:val="0"/>
          <w:numId w:val="0"/>
        </w:numPr>
        <w:spacing w:line="240" w:lineRule="auto"/>
        <w:ind w:firstLine="709"/>
        <w:rPr>
          <w:sz w:val="24"/>
          <w:szCs w:val="24"/>
        </w:rPr>
      </w:pPr>
      <w:r w:rsidRPr="00F14802">
        <w:rPr>
          <w:sz w:val="24"/>
          <w:szCs w:val="24"/>
        </w:rPr>
        <w:t xml:space="preserve">объяснять природу и способы образования химической связи: ковалентной (полярной, неполярной), ионной, металлической, водородной – с целью определения химической активности веществ; </w:t>
      </w:r>
    </w:p>
    <w:p w:rsidR="0013580E" w:rsidRPr="00F14802" w:rsidRDefault="0013580E" w:rsidP="00F14802">
      <w:pPr>
        <w:pStyle w:val="a"/>
        <w:numPr>
          <w:ilvl w:val="0"/>
          <w:numId w:val="0"/>
        </w:numPr>
        <w:spacing w:line="240" w:lineRule="auto"/>
        <w:ind w:firstLine="709"/>
        <w:rPr>
          <w:sz w:val="24"/>
          <w:szCs w:val="24"/>
        </w:rPr>
      </w:pPr>
      <w:r w:rsidRPr="00F14802">
        <w:rPr>
          <w:sz w:val="24"/>
          <w:szCs w:val="24"/>
        </w:rPr>
        <w:t>характеризовать физические свойства неорганических и органических веществ и устанавливать зависимость физических свойств веществ от типа кристаллической решетки;</w:t>
      </w:r>
    </w:p>
    <w:p w:rsidR="0013580E" w:rsidRPr="00F14802" w:rsidRDefault="0013580E" w:rsidP="00F14802">
      <w:pPr>
        <w:pStyle w:val="a"/>
        <w:numPr>
          <w:ilvl w:val="0"/>
          <w:numId w:val="0"/>
        </w:numPr>
        <w:spacing w:line="240" w:lineRule="auto"/>
        <w:ind w:firstLine="709"/>
        <w:rPr>
          <w:sz w:val="24"/>
          <w:szCs w:val="24"/>
        </w:rPr>
      </w:pPr>
      <w:r w:rsidRPr="00F14802">
        <w:rPr>
          <w:sz w:val="24"/>
          <w:szCs w:val="24"/>
        </w:rPr>
        <w:t>характеризовать закономерности в изменении химических свойств простых веществ, водородных соединений, высших оксидов и гидроксидов;</w:t>
      </w:r>
    </w:p>
    <w:p w:rsidR="0013580E" w:rsidRPr="00F14802" w:rsidRDefault="0013580E" w:rsidP="00F14802">
      <w:pPr>
        <w:pStyle w:val="a"/>
        <w:numPr>
          <w:ilvl w:val="0"/>
          <w:numId w:val="0"/>
        </w:numPr>
        <w:spacing w:line="240" w:lineRule="auto"/>
        <w:ind w:firstLine="709"/>
        <w:rPr>
          <w:sz w:val="24"/>
          <w:szCs w:val="24"/>
        </w:rPr>
      </w:pPr>
      <w:r w:rsidRPr="00F14802">
        <w:rPr>
          <w:sz w:val="24"/>
          <w:szCs w:val="24"/>
        </w:rPr>
        <w:t>приводить примеры химических реакций, раскрывающих характерные химические свойства неорганических и органических веществ изученных классов с целью их  идентификации и объяснения области применения;</w:t>
      </w:r>
    </w:p>
    <w:p w:rsidR="0013580E" w:rsidRPr="00F14802" w:rsidRDefault="0013580E" w:rsidP="00F14802">
      <w:pPr>
        <w:pStyle w:val="a"/>
        <w:numPr>
          <w:ilvl w:val="0"/>
          <w:numId w:val="0"/>
        </w:numPr>
        <w:spacing w:line="240" w:lineRule="auto"/>
        <w:ind w:firstLine="709"/>
        <w:rPr>
          <w:sz w:val="24"/>
          <w:szCs w:val="24"/>
        </w:rPr>
      </w:pPr>
      <w:r w:rsidRPr="00F14802">
        <w:rPr>
          <w:sz w:val="24"/>
          <w:szCs w:val="24"/>
        </w:rPr>
        <w:t>определять механизм реакции в зависимости от условий проведения реакции и прогнозировать возможность протекания химических реакций на основе типа химической связи и активности реагентов;</w:t>
      </w:r>
    </w:p>
    <w:p w:rsidR="0013580E" w:rsidRPr="00F14802" w:rsidRDefault="0013580E" w:rsidP="00F14802">
      <w:pPr>
        <w:pStyle w:val="a"/>
        <w:numPr>
          <w:ilvl w:val="0"/>
          <w:numId w:val="0"/>
        </w:numPr>
        <w:spacing w:line="240" w:lineRule="auto"/>
        <w:ind w:firstLine="709"/>
        <w:rPr>
          <w:sz w:val="24"/>
          <w:szCs w:val="24"/>
        </w:rPr>
      </w:pPr>
      <w:r w:rsidRPr="00F14802">
        <w:rPr>
          <w:sz w:val="24"/>
          <w:szCs w:val="24"/>
        </w:rPr>
        <w:t>устанавливать зависимость реакционной способности органических соединений от характера взаимного влияния атомов в молекулах с целью прогнозирования продуктов реакции;</w:t>
      </w:r>
    </w:p>
    <w:p w:rsidR="0013580E" w:rsidRPr="00F14802" w:rsidRDefault="0013580E" w:rsidP="00F14802">
      <w:pPr>
        <w:pStyle w:val="a"/>
        <w:numPr>
          <w:ilvl w:val="0"/>
          <w:numId w:val="0"/>
        </w:numPr>
        <w:spacing w:line="240" w:lineRule="auto"/>
        <w:ind w:firstLine="709"/>
        <w:rPr>
          <w:sz w:val="24"/>
          <w:szCs w:val="24"/>
        </w:rPr>
      </w:pPr>
      <w:r w:rsidRPr="00F14802">
        <w:rPr>
          <w:sz w:val="24"/>
          <w:szCs w:val="24"/>
        </w:rPr>
        <w:t>устанавливать зависимость скорости химической реакции и смещения химического равновесия от различных факторов с целью определения оптимальных условий протекания химических процессов;</w:t>
      </w:r>
    </w:p>
    <w:p w:rsidR="0013580E" w:rsidRPr="00F14802" w:rsidRDefault="0013580E" w:rsidP="00F14802">
      <w:pPr>
        <w:pStyle w:val="a"/>
        <w:numPr>
          <w:ilvl w:val="0"/>
          <w:numId w:val="0"/>
        </w:numPr>
        <w:spacing w:line="240" w:lineRule="auto"/>
        <w:ind w:firstLine="709"/>
        <w:rPr>
          <w:sz w:val="24"/>
          <w:szCs w:val="24"/>
        </w:rPr>
      </w:pPr>
      <w:r w:rsidRPr="00F14802">
        <w:rPr>
          <w:sz w:val="24"/>
          <w:szCs w:val="24"/>
        </w:rPr>
        <w:t>устанавливать генетическую связь между классами неорганических и органических веществ для обоснования принципиальной возможности получения неорганических и органических соединений заданного состава и строения;</w:t>
      </w:r>
    </w:p>
    <w:p w:rsidR="0013580E" w:rsidRPr="00F14802" w:rsidRDefault="0013580E" w:rsidP="00F14802">
      <w:pPr>
        <w:pStyle w:val="a"/>
        <w:numPr>
          <w:ilvl w:val="0"/>
          <w:numId w:val="0"/>
        </w:numPr>
        <w:spacing w:line="240" w:lineRule="auto"/>
        <w:ind w:firstLine="709"/>
        <w:rPr>
          <w:sz w:val="24"/>
          <w:szCs w:val="24"/>
        </w:rPr>
      </w:pPr>
      <w:r w:rsidRPr="00F14802">
        <w:rPr>
          <w:sz w:val="24"/>
          <w:szCs w:val="24"/>
        </w:rPr>
        <w:t>подбирать реагенты, условия и определять продукты реакций, позволяющих реализовать лабораторные и промышленные способы получения важнейших неорганических и органических веществ;</w:t>
      </w:r>
    </w:p>
    <w:p w:rsidR="0013580E" w:rsidRPr="00F14802" w:rsidRDefault="0013580E" w:rsidP="00F14802">
      <w:pPr>
        <w:pStyle w:val="a"/>
        <w:numPr>
          <w:ilvl w:val="0"/>
          <w:numId w:val="0"/>
        </w:numPr>
        <w:spacing w:line="240" w:lineRule="auto"/>
        <w:ind w:firstLine="709"/>
        <w:rPr>
          <w:sz w:val="24"/>
          <w:szCs w:val="24"/>
        </w:rPr>
      </w:pPr>
      <w:r w:rsidRPr="00F14802">
        <w:rPr>
          <w:sz w:val="24"/>
          <w:szCs w:val="24"/>
        </w:rPr>
        <w:t>определять характер среды в результате гидролиза неорганических и органических веществ и приводить примеры гидролиза веществ в повседневной жизни человека, биологических обменных процессах и промышленности;</w:t>
      </w:r>
    </w:p>
    <w:p w:rsidR="0013580E" w:rsidRPr="00F14802" w:rsidRDefault="0013580E" w:rsidP="00F14802">
      <w:pPr>
        <w:pStyle w:val="a"/>
        <w:numPr>
          <w:ilvl w:val="0"/>
          <w:numId w:val="0"/>
        </w:numPr>
        <w:spacing w:line="240" w:lineRule="auto"/>
        <w:ind w:firstLine="709"/>
        <w:rPr>
          <w:sz w:val="24"/>
          <w:szCs w:val="24"/>
        </w:rPr>
      </w:pPr>
      <w:r w:rsidRPr="00F14802">
        <w:rPr>
          <w:sz w:val="24"/>
          <w:szCs w:val="24"/>
        </w:rPr>
        <w:t>приводить примеры окислительно-восстановительных реакций в природе, производственных процессах и жизнедеятельности организмов;</w:t>
      </w:r>
    </w:p>
    <w:p w:rsidR="0013580E" w:rsidRPr="00F14802" w:rsidRDefault="0013580E" w:rsidP="00F14802">
      <w:pPr>
        <w:pStyle w:val="a"/>
        <w:numPr>
          <w:ilvl w:val="0"/>
          <w:numId w:val="0"/>
        </w:numPr>
        <w:spacing w:line="240" w:lineRule="auto"/>
        <w:ind w:firstLine="709"/>
        <w:rPr>
          <w:sz w:val="24"/>
          <w:szCs w:val="24"/>
        </w:rPr>
      </w:pPr>
      <w:r w:rsidRPr="00F14802">
        <w:rPr>
          <w:sz w:val="24"/>
          <w:szCs w:val="24"/>
        </w:rPr>
        <w:t>обосновывать практическое использование неорганических и органических веществ и их реакций в промышленности и быту;</w:t>
      </w:r>
    </w:p>
    <w:p w:rsidR="0013580E" w:rsidRPr="00F14802" w:rsidRDefault="0013580E" w:rsidP="00F14802">
      <w:pPr>
        <w:pStyle w:val="a"/>
        <w:numPr>
          <w:ilvl w:val="0"/>
          <w:numId w:val="0"/>
        </w:numPr>
        <w:spacing w:line="240" w:lineRule="auto"/>
        <w:ind w:firstLine="709"/>
        <w:rPr>
          <w:sz w:val="24"/>
          <w:szCs w:val="24"/>
        </w:rPr>
      </w:pPr>
      <w:r w:rsidRPr="00F14802">
        <w:rPr>
          <w:sz w:val="24"/>
          <w:szCs w:val="24"/>
        </w:rPr>
        <w:t>выполнять химический эксперимент по распознаванию и получению неорганических и органических веществ, относящихся к различным классам соединений, в соответствии с правилами и приемами безопасной работы с химическими веществами и лабораторным оборудованием;</w:t>
      </w:r>
    </w:p>
    <w:p w:rsidR="0013580E" w:rsidRPr="00F14802" w:rsidRDefault="0013580E" w:rsidP="00F14802">
      <w:pPr>
        <w:pStyle w:val="a"/>
        <w:numPr>
          <w:ilvl w:val="0"/>
          <w:numId w:val="0"/>
        </w:numPr>
        <w:spacing w:line="240" w:lineRule="auto"/>
        <w:ind w:firstLine="709"/>
        <w:rPr>
          <w:sz w:val="24"/>
          <w:szCs w:val="24"/>
        </w:rPr>
      </w:pPr>
      <w:r w:rsidRPr="00F14802">
        <w:rPr>
          <w:sz w:val="24"/>
          <w:szCs w:val="24"/>
        </w:rPr>
        <w:t xml:space="preserve">проводить расчеты на основе химических формул и уравнений реакций: нахождение молекулярной формулы органического вещества по его плотности и массовым долям элементов, входящих в его состав, или по продуктам сгорания; расчеты массовой доли (массы) химического соединения в смеси; расчеты массы (объема, количества вещества) продуктов реакции, если одно из </w:t>
      </w:r>
      <w:r w:rsidRPr="00F14802">
        <w:rPr>
          <w:sz w:val="24"/>
          <w:szCs w:val="24"/>
        </w:rPr>
        <w:lastRenderedPageBreak/>
        <w:t>веществ дано в избытке (имеет примеси); расчеты массовой или объемной доли выхода продукта реакции от теоретически возможного; расчеты теплового эффекта реакции; расчеты объемных отношений газов при химических реакциях; расчеты массы (объема, количества вещества) продукта реакции, если одно из веществ дано в виде раствора с определенной массовой долей растворенного вещества;</w:t>
      </w:r>
    </w:p>
    <w:p w:rsidR="0013580E" w:rsidRPr="00F14802" w:rsidRDefault="0013580E" w:rsidP="00F14802">
      <w:pPr>
        <w:pStyle w:val="a"/>
        <w:numPr>
          <w:ilvl w:val="0"/>
          <w:numId w:val="0"/>
        </w:numPr>
        <w:spacing w:line="240" w:lineRule="auto"/>
        <w:ind w:firstLine="709"/>
        <w:rPr>
          <w:sz w:val="24"/>
          <w:szCs w:val="24"/>
        </w:rPr>
      </w:pPr>
      <w:r w:rsidRPr="00F14802">
        <w:rPr>
          <w:sz w:val="24"/>
          <w:szCs w:val="24"/>
        </w:rPr>
        <w:t>использовать методы научного познания: анализ, синтез, моделирование химических процессов и явлений – при решении учебно-исследовательских задач по изучению свойств, способов получения и распознавания органических веществ;</w:t>
      </w:r>
    </w:p>
    <w:p w:rsidR="0013580E" w:rsidRPr="00F14802" w:rsidRDefault="0013580E" w:rsidP="00F14802">
      <w:pPr>
        <w:pStyle w:val="a"/>
        <w:numPr>
          <w:ilvl w:val="0"/>
          <w:numId w:val="0"/>
        </w:numPr>
        <w:spacing w:line="240" w:lineRule="auto"/>
        <w:ind w:firstLine="709"/>
        <w:rPr>
          <w:sz w:val="24"/>
          <w:szCs w:val="24"/>
        </w:rPr>
      </w:pPr>
      <w:r w:rsidRPr="00F14802">
        <w:rPr>
          <w:sz w:val="24"/>
          <w:szCs w:val="24"/>
        </w:rPr>
        <w:t>владеть правилами безопасного обращения с едкими, горючими и токсичными веществами, средствами бытовой химии;</w:t>
      </w:r>
    </w:p>
    <w:p w:rsidR="0013580E" w:rsidRPr="00F14802" w:rsidRDefault="0013580E" w:rsidP="00F14802">
      <w:pPr>
        <w:pStyle w:val="a"/>
        <w:numPr>
          <w:ilvl w:val="0"/>
          <w:numId w:val="0"/>
        </w:numPr>
        <w:spacing w:line="240" w:lineRule="auto"/>
        <w:ind w:firstLine="709"/>
        <w:rPr>
          <w:sz w:val="24"/>
          <w:szCs w:val="24"/>
        </w:rPr>
      </w:pPr>
      <w:r w:rsidRPr="00F14802">
        <w:rPr>
          <w:sz w:val="24"/>
          <w:szCs w:val="24"/>
        </w:rPr>
        <w:t>осуществлять поиск химической информации по названиям, идентификаторам, структурным формулам веществ;</w:t>
      </w:r>
    </w:p>
    <w:p w:rsidR="0013580E" w:rsidRPr="00F14802" w:rsidRDefault="0013580E" w:rsidP="00F14802">
      <w:pPr>
        <w:pStyle w:val="a"/>
        <w:numPr>
          <w:ilvl w:val="0"/>
          <w:numId w:val="0"/>
        </w:numPr>
        <w:spacing w:line="240" w:lineRule="auto"/>
        <w:ind w:firstLine="709"/>
        <w:rPr>
          <w:sz w:val="24"/>
          <w:szCs w:val="24"/>
        </w:rPr>
      </w:pPr>
      <w:r w:rsidRPr="00F14802">
        <w:rPr>
          <w:sz w:val="24"/>
          <w:szCs w:val="24"/>
        </w:rPr>
        <w:t>критически оценивать и интерпретировать химическую информацию, содержащуюся в сообщениях средств массовой информации, ресурсах Интернета, научно-популярных статьях с точки зрения естественно-научной корректности в целях выявления ошибочных суждений и формирования собственной позиции;</w:t>
      </w:r>
    </w:p>
    <w:p w:rsidR="0013580E" w:rsidRPr="00F14802" w:rsidRDefault="0013580E" w:rsidP="00F14802">
      <w:pPr>
        <w:pStyle w:val="a"/>
        <w:numPr>
          <w:ilvl w:val="0"/>
          <w:numId w:val="0"/>
        </w:numPr>
        <w:spacing w:line="240" w:lineRule="auto"/>
        <w:ind w:firstLine="709"/>
        <w:rPr>
          <w:sz w:val="24"/>
          <w:szCs w:val="24"/>
        </w:rPr>
      </w:pPr>
      <w:r w:rsidRPr="00F14802">
        <w:rPr>
          <w:sz w:val="24"/>
          <w:szCs w:val="24"/>
        </w:rPr>
        <w:t>устанавливать взаимосвязи между фактами и теорией, причиной и следствием при анализе проблемных ситуаций и обосновании принимаемых решений на основе химических знаний;</w:t>
      </w:r>
    </w:p>
    <w:p w:rsidR="0013580E" w:rsidRPr="00F14802" w:rsidRDefault="0013580E" w:rsidP="00F14802">
      <w:pPr>
        <w:pStyle w:val="a"/>
        <w:numPr>
          <w:ilvl w:val="0"/>
          <w:numId w:val="0"/>
        </w:numPr>
        <w:spacing w:line="240" w:lineRule="auto"/>
        <w:ind w:firstLine="709"/>
        <w:rPr>
          <w:sz w:val="24"/>
          <w:szCs w:val="24"/>
        </w:rPr>
      </w:pPr>
      <w:r w:rsidRPr="00F14802">
        <w:rPr>
          <w:sz w:val="24"/>
          <w:szCs w:val="24"/>
        </w:rPr>
        <w:t>представлять пути решения глобальных проблем, стоящих перед человечеством, и перспективных направлений развития химических технологий, в том числе технологий современных материалов с различной функциональностью, возобновляемых источников сырья, переработки и утилизации промышленных и бытовых отходов.</w:t>
      </w:r>
    </w:p>
    <w:p w:rsidR="0013580E" w:rsidRPr="00F14802" w:rsidRDefault="0013580E" w:rsidP="00F14802">
      <w:pPr>
        <w:ind w:firstLine="740"/>
        <w:rPr>
          <w:rFonts w:ascii="Times New Roman" w:hAnsi="Times New Roman" w:cs="Times New Roman"/>
          <w:b/>
        </w:rPr>
      </w:pPr>
      <w:r w:rsidRPr="00F14802">
        <w:rPr>
          <w:rFonts w:ascii="Times New Roman" w:hAnsi="Times New Roman" w:cs="Times New Roman"/>
          <w:b/>
        </w:rPr>
        <w:t>Выпускник на углубленном уровне получит возможность научиться:</w:t>
      </w:r>
    </w:p>
    <w:p w:rsidR="0013580E" w:rsidRPr="00F14802" w:rsidRDefault="0013580E" w:rsidP="00F14802">
      <w:pPr>
        <w:pStyle w:val="a"/>
        <w:numPr>
          <w:ilvl w:val="0"/>
          <w:numId w:val="0"/>
        </w:numPr>
        <w:spacing w:line="240" w:lineRule="auto"/>
        <w:ind w:firstLine="709"/>
        <w:rPr>
          <w:i/>
          <w:sz w:val="24"/>
          <w:szCs w:val="24"/>
        </w:rPr>
      </w:pPr>
      <w:r w:rsidRPr="00F14802">
        <w:rPr>
          <w:i/>
          <w:sz w:val="24"/>
          <w:szCs w:val="24"/>
        </w:rPr>
        <w:t>формулировать цель исследования, выдвигать и проверять экспериментально гипотезы о химических свойствах веществ на основе их состава и строения, их способности вступать в химические реакции, о характере и продуктах различных химических реакций;</w:t>
      </w:r>
    </w:p>
    <w:p w:rsidR="0013580E" w:rsidRPr="00F14802" w:rsidRDefault="0013580E" w:rsidP="00F14802">
      <w:pPr>
        <w:pStyle w:val="a"/>
        <w:numPr>
          <w:ilvl w:val="0"/>
          <w:numId w:val="0"/>
        </w:numPr>
        <w:spacing w:line="240" w:lineRule="auto"/>
        <w:ind w:firstLine="709"/>
        <w:rPr>
          <w:i/>
          <w:sz w:val="24"/>
          <w:szCs w:val="24"/>
        </w:rPr>
      </w:pPr>
      <w:r w:rsidRPr="00F14802">
        <w:rPr>
          <w:i/>
          <w:sz w:val="24"/>
          <w:szCs w:val="24"/>
        </w:rPr>
        <w:t>самостоятельно планировать и проводить химические эксперименты с соблюдением правил безопасной работы с веществами и лабораторным оборудованием;</w:t>
      </w:r>
    </w:p>
    <w:p w:rsidR="0013580E" w:rsidRPr="00F14802" w:rsidRDefault="0013580E" w:rsidP="00F14802">
      <w:pPr>
        <w:pStyle w:val="a"/>
        <w:numPr>
          <w:ilvl w:val="0"/>
          <w:numId w:val="0"/>
        </w:numPr>
        <w:spacing w:line="240" w:lineRule="auto"/>
        <w:ind w:firstLine="709"/>
        <w:rPr>
          <w:i/>
          <w:sz w:val="24"/>
          <w:szCs w:val="24"/>
        </w:rPr>
      </w:pPr>
      <w:r w:rsidRPr="00F14802">
        <w:rPr>
          <w:i/>
          <w:sz w:val="24"/>
          <w:szCs w:val="24"/>
        </w:rPr>
        <w:t xml:space="preserve">интерпретировать данные о составе и строении веществ, полученные с помощью современных физико-химических методов; </w:t>
      </w:r>
    </w:p>
    <w:p w:rsidR="0013580E" w:rsidRPr="00F14802" w:rsidRDefault="0013580E" w:rsidP="00F14802">
      <w:pPr>
        <w:pStyle w:val="a"/>
        <w:numPr>
          <w:ilvl w:val="0"/>
          <w:numId w:val="0"/>
        </w:numPr>
        <w:spacing w:line="240" w:lineRule="auto"/>
        <w:ind w:firstLine="709"/>
        <w:rPr>
          <w:i/>
          <w:sz w:val="24"/>
          <w:szCs w:val="24"/>
        </w:rPr>
      </w:pPr>
      <w:r w:rsidRPr="00F14802">
        <w:rPr>
          <w:i/>
          <w:sz w:val="24"/>
          <w:szCs w:val="24"/>
        </w:rPr>
        <w:t>описывать состояние электрона в атоме на основе современных квантово-механических представлений о строении атома для объяснения результатов спектрального анализа веществ;</w:t>
      </w:r>
    </w:p>
    <w:p w:rsidR="0013580E" w:rsidRPr="00F14802" w:rsidRDefault="0013580E" w:rsidP="00F14802">
      <w:pPr>
        <w:pStyle w:val="a"/>
        <w:numPr>
          <w:ilvl w:val="0"/>
          <w:numId w:val="0"/>
        </w:numPr>
        <w:spacing w:line="240" w:lineRule="auto"/>
        <w:ind w:firstLine="709"/>
        <w:rPr>
          <w:i/>
          <w:sz w:val="24"/>
          <w:szCs w:val="24"/>
        </w:rPr>
      </w:pPr>
      <w:r w:rsidRPr="00F14802">
        <w:rPr>
          <w:i/>
          <w:sz w:val="24"/>
          <w:szCs w:val="24"/>
        </w:rPr>
        <w:t>характеризовать роль азотосодержащих гетероциклических соединений и нуклеиновых кислот как важнейших биологически активных веществ;</w:t>
      </w:r>
    </w:p>
    <w:p w:rsidR="00F14802" w:rsidRPr="00F14802" w:rsidRDefault="0013580E" w:rsidP="00F14802">
      <w:pPr>
        <w:pStyle w:val="a"/>
        <w:numPr>
          <w:ilvl w:val="0"/>
          <w:numId w:val="0"/>
        </w:numPr>
        <w:spacing w:line="240" w:lineRule="auto"/>
        <w:ind w:firstLine="709"/>
        <w:rPr>
          <w:i/>
          <w:sz w:val="24"/>
          <w:szCs w:val="24"/>
        </w:rPr>
      </w:pPr>
      <w:r w:rsidRPr="00F14802">
        <w:rPr>
          <w:i/>
          <w:sz w:val="24"/>
          <w:szCs w:val="24"/>
        </w:rPr>
        <w:t>прогнозировать возможность протекания окислительно-восстановительных реакций, лежащих в основе природных и производственных процессов.</w:t>
      </w:r>
      <w:bookmarkStart w:id="17" w:name="bookmark29"/>
    </w:p>
    <w:p w:rsidR="00F14802" w:rsidRDefault="00F14802" w:rsidP="00F14802">
      <w:pPr>
        <w:pStyle w:val="a"/>
        <w:numPr>
          <w:ilvl w:val="0"/>
          <w:numId w:val="0"/>
        </w:numPr>
        <w:spacing w:line="240" w:lineRule="auto"/>
        <w:ind w:firstLine="709"/>
        <w:rPr>
          <w:sz w:val="24"/>
          <w:szCs w:val="24"/>
        </w:rPr>
      </w:pPr>
    </w:p>
    <w:bookmarkEnd w:id="17"/>
    <w:p w:rsidR="00F14802" w:rsidRPr="00D33F4F" w:rsidRDefault="00F14802" w:rsidP="00FA0B76">
      <w:pPr>
        <w:pStyle w:val="5"/>
        <w:rPr>
          <w:color w:val="auto"/>
          <w:u w:val="single"/>
        </w:rPr>
      </w:pPr>
      <w:r w:rsidRPr="00D33F4F">
        <w:rPr>
          <w:color w:val="auto"/>
          <w:u w:val="single"/>
        </w:rPr>
        <w:t>1.2.4.1</w:t>
      </w:r>
      <w:r w:rsidR="00063C29" w:rsidRPr="00D33F4F">
        <w:rPr>
          <w:color w:val="auto"/>
          <w:u w:val="single"/>
        </w:rPr>
        <w:t>5</w:t>
      </w:r>
      <w:r w:rsidRPr="00D33F4F">
        <w:rPr>
          <w:color w:val="auto"/>
          <w:u w:val="single"/>
        </w:rPr>
        <w:tab/>
        <w:t>БИОЛОГИЯ</w:t>
      </w:r>
    </w:p>
    <w:p w:rsidR="0013580E" w:rsidRDefault="0013580E" w:rsidP="00F14802">
      <w:pPr>
        <w:pStyle w:val="71"/>
        <w:shd w:val="clear" w:color="auto" w:fill="auto"/>
        <w:spacing w:after="0" w:line="240" w:lineRule="auto"/>
        <w:ind w:firstLine="740"/>
        <w:jc w:val="left"/>
      </w:pPr>
      <w:r>
        <w:t>В результате изучения учебного предмета «Биология» на уровне среднего общего образования:</w:t>
      </w:r>
    </w:p>
    <w:p w:rsidR="0013580E" w:rsidRDefault="0013580E" w:rsidP="00F14802">
      <w:pPr>
        <w:pStyle w:val="71"/>
        <w:shd w:val="clear" w:color="auto" w:fill="auto"/>
        <w:spacing w:after="0" w:line="240" w:lineRule="auto"/>
        <w:ind w:firstLine="740"/>
      </w:pPr>
      <w:r>
        <w:t>Выпускник на базовом уровне научится:</w:t>
      </w:r>
    </w:p>
    <w:p w:rsidR="0013580E" w:rsidRPr="00026BB7" w:rsidRDefault="0013580E" w:rsidP="00F14802">
      <w:pPr>
        <w:pStyle w:val="71"/>
        <w:shd w:val="clear" w:color="auto" w:fill="auto"/>
        <w:tabs>
          <w:tab w:val="left" w:pos="297"/>
        </w:tabs>
        <w:spacing w:after="0" w:line="240" w:lineRule="auto"/>
        <w:ind w:firstLine="709"/>
        <w:rPr>
          <w:b w:val="0"/>
        </w:rPr>
      </w:pPr>
      <w:r w:rsidRPr="00026BB7">
        <w:rPr>
          <w:b w:val="0"/>
        </w:rPr>
        <w:t>раскрывать на примерах роль биологии в формировании современной научной картины мира и в практической деятельности людей;</w:t>
      </w:r>
    </w:p>
    <w:p w:rsidR="0013580E" w:rsidRPr="00026BB7" w:rsidRDefault="0013580E" w:rsidP="00F14802">
      <w:pPr>
        <w:pStyle w:val="71"/>
        <w:shd w:val="clear" w:color="auto" w:fill="auto"/>
        <w:tabs>
          <w:tab w:val="left" w:pos="297"/>
        </w:tabs>
        <w:spacing w:after="0" w:line="240" w:lineRule="auto"/>
        <w:ind w:firstLine="709"/>
        <w:rPr>
          <w:b w:val="0"/>
        </w:rPr>
      </w:pPr>
      <w:r w:rsidRPr="00026BB7">
        <w:rPr>
          <w:b w:val="0"/>
        </w:rPr>
        <w:t>понимать и описывать взаимосвязь между естественными науками: биологией, физикой, химией; устанавливать взаимосвязь природных явлений;</w:t>
      </w:r>
    </w:p>
    <w:p w:rsidR="0013580E" w:rsidRPr="00026BB7" w:rsidRDefault="0013580E" w:rsidP="00F14802">
      <w:pPr>
        <w:pStyle w:val="71"/>
        <w:shd w:val="clear" w:color="auto" w:fill="auto"/>
        <w:tabs>
          <w:tab w:val="left" w:pos="297"/>
        </w:tabs>
        <w:spacing w:after="0" w:line="240" w:lineRule="auto"/>
        <w:ind w:firstLine="709"/>
        <w:rPr>
          <w:b w:val="0"/>
        </w:rPr>
      </w:pPr>
      <w:r w:rsidRPr="00026BB7">
        <w:rPr>
          <w:b w:val="0"/>
        </w:rPr>
        <w:t>понимать смысл, различать и описывать системную связь между основополагающими биологическими понятиями: клетка, организм, вид, экосистема, биосфера;</w:t>
      </w:r>
    </w:p>
    <w:p w:rsidR="0013580E" w:rsidRPr="00026BB7" w:rsidRDefault="0013580E" w:rsidP="00F14802">
      <w:pPr>
        <w:pStyle w:val="71"/>
        <w:shd w:val="clear" w:color="auto" w:fill="auto"/>
        <w:spacing w:after="0" w:line="240" w:lineRule="auto"/>
        <w:ind w:firstLine="709"/>
        <w:rPr>
          <w:b w:val="0"/>
        </w:rPr>
      </w:pPr>
      <w:r w:rsidRPr="00026BB7">
        <w:rPr>
          <w:b w:val="0"/>
        </w:rPr>
        <w:t xml:space="preserve"> использовать основные методы научного познания в учебных биологических исследованиях, проводить эксперименты по изучению биологических объектов и явлений, объяснять результаты экспериментов, анализировать их, формулировать выводы;</w:t>
      </w:r>
    </w:p>
    <w:p w:rsidR="0013580E" w:rsidRPr="00026BB7" w:rsidRDefault="0013580E" w:rsidP="00F14802">
      <w:pPr>
        <w:pStyle w:val="71"/>
        <w:shd w:val="clear" w:color="auto" w:fill="auto"/>
        <w:tabs>
          <w:tab w:val="left" w:pos="297"/>
        </w:tabs>
        <w:spacing w:after="0" w:line="240" w:lineRule="auto"/>
        <w:ind w:firstLine="709"/>
        <w:rPr>
          <w:b w:val="0"/>
        </w:rPr>
      </w:pPr>
      <w:r w:rsidRPr="00026BB7">
        <w:rPr>
          <w:b w:val="0"/>
        </w:rPr>
        <w:t>формулировать гипотезы на основании предложенной биологической информации и предлагать варианты проверки гипотез;</w:t>
      </w:r>
    </w:p>
    <w:p w:rsidR="0013580E" w:rsidRPr="00026BB7" w:rsidRDefault="0013580E" w:rsidP="00F14802">
      <w:pPr>
        <w:pStyle w:val="71"/>
        <w:shd w:val="clear" w:color="auto" w:fill="auto"/>
        <w:tabs>
          <w:tab w:val="left" w:pos="297"/>
        </w:tabs>
        <w:spacing w:after="0" w:line="240" w:lineRule="auto"/>
        <w:ind w:firstLine="709"/>
        <w:rPr>
          <w:b w:val="0"/>
        </w:rPr>
      </w:pPr>
      <w:r w:rsidRPr="00026BB7">
        <w:rPr>
          <w:b w:val="0"/>
        </w:rPr>
        <w:t>сравнивать биологические объекты между собой по заданным критериям, делать выводы и умозаключения на основе сравнения;</w:t>
      </w:r>
    </w:p>
    <w:p w:rsidR="0013580E" w:rsidRPr="00026BB7" w:rsidRDefault="0013580E" w:rsidP="00F14802">
      <w:pPr>
        <w:pStyle w:val="71"/>
        <w:shd w:val="clear" w:color="auto" w:fill="auto"/>
        <w:spacing w:after="0" w:line="240" w:lineRule="auto"/>
        <w:ind w:firstLine="709"/>
        <w:rPr>
          <w:b w:val="0"/>
        </w:rPr>
      </w:pPr>
      <w:r w:rsidRPr="00026BB7">
        <w:rPr>
          <w:b w:val="0"/>
        </w:rPr>
        <w:t xml:space="preserve"> обосновывать единство живой и неживой природы, родство живых организмов, </w:t>
      </w:r>
      <w:r w:rsidRPr="00026BB7">
        <w:rPr>
          <w:b w:val="0"/>
        </w:rPr>
        <w:lastRenderedPageBreak/>
        <w:t>взаимосвязи организмов и окружающей среды на основе биологических теорий;</w:t>
      </w:r>
    </w:p>
    <w:p w:rsidR="0013580E" w:rsidRPr="00026BB7" w:rsidRDefault="0013580E" w:rsidP="00F14802">
      <w:pPr>
        <w:pStyle w:val="71"/>
        <w:shd w:val="clear" w:color="auto" w:fill="auto"/>
        <w:tabs>
          <w:tab w:val="left" w:pos="297"/>
        </w:tabs>
        <w:spacing w:after="0" w:line="240" w:lineRule="auto"/>
        <w:ind w:firstLine="709"/>
        <w:rPr>
          <w:b w:val="0"/>
        </w:rPr>
      </w:pPr>
      <w:r w:rsidRPr="00026BB7">
        <w:rPr>
          <w:b w:val="0"/>
        </w:rPr>
        <w:t>приводить примеры веществ основных групп органических соединений клетки (белков, жиров, углеводов, нуклеиновых кислот);</w:t>
      </w:r>
    </w:p>
    <w:p w:rsidR="0013580E" w:rsidRPr="00026BB7" w:rsidRDefault="0013580E" w:rsidP="00F14802">
      <w:pPr>
        <w:pStyle w:val="71"/>
        <w:shd w:val="clear" w:color="auto" w:fill="auto"/>
        <w:tabs>
          <w:tab w:val="left" w:pos="297"/>
        </w:tabs>
        <w:spacing w:after="0" w:line="240" w:lineRule="auto"/>
        <w:ind w:firstLine="709"/>
        <w:rPr>
          <w:b w:val="0"/>
        </w:rPr>
      </w:pPr>
      <w:r w:rsidRPr="00026BB7">
        <w:rPr>
          <w:b w:val="0"/>
        </w:rPr>
        <w:t>распознавать клетки (прокариот и эукариот, растений и животных) по описанию, на схематических изображениях; устанавливать связь строения и функций компонентов клетки, обосновывать многообразие клеток;</w:t>
      </w:r>
    </w:p>
    <w:p w:rsidR="0013580E" w:rsidRPr="00026BB7" w:rsidRDefault="0013580E" w:rsidP="00F14802">
      <w:pPr>
        <w:pStyle w:val="71"/>
        <w:shd w:val="clear" w:color="auto" w:fill="auto"/>
        <w:tabs>
          <w:tab w:val="left" w:pos="297"/>
        </w:tabs>
        <w:spacing w:after="0" w:line="240" w:lineRule="auto"/>
        <w:ind w:firstLine="709"/>
        <w:rPr>
          <w:b w:val="0"/>
        </w:rPr>
      </w:pPr>
      <w:r w:rsidRPr="00026BB7">
        <w:rPr>
          <w:b w:val="0"/>
        </w:rPr>
        <w:t>распознавать популяцию и биологический вид по основным признакам;</w:t>
      </w:r>
    </w:p>
    <w:p w:rsidR="0013580E" w:rsidRPr="00026BB7" w:rsidRDefault="0013580E" w:rsidP="00F14802">
      <w:pPr>
        <w:pStyle w:val="71"/>
        <w:shd w:val="clear" w:color="auto" w:fill="auto"/>
        <w:tabs>
          <w:tab w:val="left" w:pos="297"/>
        </w:tabs>
        <w:spacing w:after="0" w:line="240" w:lineRule="auto"/>
        <w:ind w:firstLine="709"/>
        <w:rPr>
          <w:b w:val="0"/>
        </w:rPr>
      </w:pPr>
      <w:r w:rsidRPr="00026BB7">
        <w:rPr>
          <w:b w:val="0"/>
        </w:rPr>
        <w:t>описывать фенотип многоклеточных растений и животных по морфологическому критерию;</w:t>
      </w:r>
    </w:p>
    <w:p w:rsidR="0013580E" w:rsidRPr="00026BB7" w:rsidRDefault="0013580E" w:rsidP="00F14802">
      <w:pPr>
        <w:pStyle w:val="71"/>
        <w:shd w:val="clear" w:color="auto" w:fill="auto"/>
        <w:tabs>
          <w:tab w:val="left" w:pos="297"/>
        </w:tabs>
        <w:spacing w:after="0" w:line="240" w:lineRule="auto"/>
        <w:ind w:firstLine="709"/>
        <w:rPr>
          <w:b w:val="0"/>
        </w:rPr>
      </w:pPr>
      <w:r w:rsidRPr="00026BB7">
        <w:rPr>
          <w:b w:val="0"/>
        </w:rPr>
        <w:t>объяснять многообразие организмов, применяя эволюционную теорию;</w:t>
      </w:r>
    </w:p>
    <w:p w:rsidR="0013580E" w:rsidRPr="00026BB7" w:rsidRDefault="0013580E" w:rsidP="00F14802">
      <w:pPr>
        <w:pStyle w:val="71"/>
        <w:shd w:val="clear" w:color="auto" w:fill="auto"/>
        <w:tabs>
          <w:tab w:val="left" w:pos="297"/>
        </w:tabs>
        <w:spacing w:after="0" w:line="240" w:lineRule="auto"/>
        <w:ind w:firstLine="709"/>
        <w:rPr>
          <w:b w:val="0"/>
        </w:rPr>
      </w:pPr>
      <w:r w:rsidRPr="00026BB7">
        <w:rPr>
          <w:b w:val="0"/>
        </w:rPr>
        <w:t>классифицировать биологические объекты на основании одного или нескольких существенных признаков (типы питания, способы дыхания и размножения, особенности развития);</w:t>
      </w:r>
    </w:p>
    <w:p w:rsidR="0013580E" w:rsidRPr="00026BB7" w:rsidRDefault="0013580E" w:rsidP="00F14802">
      <w:pPr>
        <w:pStyle w:val="71"/>
        <w:shd w:val="clear" w:color="auto" w:fill="auto"/>
        <w:tabs>
          <w:tab w:val="left" w:pos="297"/>
        </w:tabs>
        <w:spacing w:after="0" w:line="240" w:lineRule="auto"/>
        <w:ind w:firstLine="709"/>
        <w:rPr>
          <w:b w:val="0"/>
        </w:rPr>
      </w:pPr>
      <w:r w:rsidRPr="00026BB7">
        <w:rPr>
          <w:b w:val="0"/>
        </w:rPr>
        <w:t>объяснять причины наследственных заболеваний;</w:t>
      </w:r>
    </w:p>
    <w:p w:rsidR="0013580E" w:rsidRPr="00026BB7" w:rsidRDefault="0013580E" w:rsidP="00F14802">
      <w:pPr>
        <w:pStyle w:val="71"/>
        <w:shd w:val="clear" w:color="auto" w:fill="auto"/>
        <w:tabs>
          <w:tab w:val="left" w:pos="297"/>
        </w:tabs>
        <w:spacing w:after="0" w:line="240" w:lineRule="auto"/>
        <w:ind w:firstLine="709"/>
        <w:rPr>
          <w:b w:val="0"/>
        </w:rPr>
      </w:pPr>
      <w:r w:rsidRPr="00026BB7">
        <w:rPr>
          <w:b w:val="0"/>
        </w:rPr>
        <w:t>выявлять изменчивость у организмов; объяснять проявление видов изменчивости, используя закономерности изменчивости; сравнивать наследственную и ненаследственную изменчивость;</w:t>
      </w:r>
    </w:p>
    <w:p w:rsidR="0013580E" w:rsidRPr="00026BB7" w:rsidRDefault="0013580E" w:rsidP="00F14802">
      <w:pPr>
        <w:pStyle w:val="71"/>
        <w:shd w:val="clear" w:color="auto" w:fill="auto"/>
        <w:tabs>
          <w:tab w:val="left" w:pos="297"/>
        </w:tabs>
        <w:spacing w:after="0" w:line="240" w:lineRule="auto"/>
        <w:ind w:firstLine="709"/>
        <w:rPr>
          <w:b w:val="0"/>
        </w:rPr>
      </w:pPr>
      <w:r w:rsidRPr="00026BB7">
        <w:rPr>
          <w:b w:val="0"/>
        </w:rPr>
        <w:t>выявлять морфологические, физиологические, поведенческие адаптации организмов к среде обитания и действию экологических факторов;</w:t>
      </w:r>
    </w:p>
    <w:p w:rsidR="0013580E" w:rsidRPr="00026BB7" w:rsidRDefault="0013580E" w:rsidP="00F14802">
      <w:pPr>
        <w:pStyle w:val="71"/>
        <w:shd w:val="clear" w:color="auto" w:fill="auto"/>
        <w:tabs>
          <w:tab w:val="left" w:pos="297"/>
        </w:tabs>
        <w:spacing w:after="0" w:line="240" w:lineRule="auto"/>
        <w:ind w:firstLine="709"/>
        <w:rPr>
          <w:b w:val="0"/>
        </w:rPr>
      </w:pPr>
      <w:r w:rsidRPr="00026BB7">
        <w:rPr>
          <w:b w:val="0"/>
        </w:rPr>
        <w:t>составлять схемы переноса веществ и энергии в экосистеме (цепи питания);</w:t>
      </w:r>
    </w:p>
    <w:p w:rsidR="0013580E" w:rsidRPr="00026BB7" w:rsidRDefault="0013580E" w:rsidP="00F14802">
      <w:pPr>
        <w:pStyle w:val="71"/>
        <w:shd w:val="clear" w:color="auto" w:fill="auto"/>
        <w:tabs>
          <w:tab w:val="left" w:pos="297"/>
        </w:tabs>
        <w:spacing w:after="0" w:line="240" w:lineRule="auto"/>
        <w:ind w:firstLine="709"/>
        <w:rPr>
          <w:b w:val="0"/>
        </w:rPr>
      </w:pPr>
      <w:r w:rsidRPr="00026BB7">
        <w:rPr>
          <w:b w:val="0"/>
        </w:rPr>
        <w:t>приводить доказательства необходимости сохранения биоразнообразия для устойчивого развития и охраны окружающей среды;</w:t>
      </w:r>
    </w:p>
    <w:p w:rsidR="0013580E" w:rsidRPr="00026BB7" w:rsidRDefault="0013580E" w:rsidP="00F14802">
      <w:pPr>
        <w:pStyle w:val="71"/>
        <w:shd w:val="clear" w:color="auto" w:fill="auto"/>
        <w:tabs>
          <w:tab w:val="left" w:pos="297"/>
        </w:tabs>
        <w:spacing w:after="0" w:line="240" w:lineRule="auto"/>
        <w:ind w:firstLine="709"/>
        <w:rPr>
          <w:b w:val="0"/>
        </w:rPr>
      </w:pPr>
      <w:r w:rsidRPr="00026BB7">
        <w:rPr>
          <w:b w:val="0"/>
        </w:rPr>
        <w:t>оценивать достоверность биологической информации, полученной из разных источников, выделять необходимую информацию для использования ее в учебной деятельности и решении практических задач;</w:t>
      </w:r>
    </w:p>
    <w:p w:rsidR="0013580E" w:rsidRPr="00026BB7" w:rsidRDefault="0013580E" w:rsidP="00F14802">
      <w:pPr>
        <w:pStyle w:val="71"/>
        <w:shd w:val="clear" w:color="auto" w:fill="auto"/>
        <w:tabs>
          <w:tab w:val="left" w:pos="297"/>
        </w:tabs>
        <w:spacing w:after="0" w:line="240" w:lineRule="auto"/>
        <w:ind w:firstLine="709"/>
        <w:rPr>
          <w:b w:val="0"/>
        </w:rPr>
      </w:pPr>
      <w:r w:rsidRPr="00026BB7">
        <w:rPr>
          <w:b w:val="0"/>
        </w:rPr>
        <w:t>представлять биологическую информацию в виде текста, таблицы, графика, диаграммы и делать выводы на основании представленных данных;</w:t>
      </w:r>
    </w:p>
    <w:p w:rsidR="0013580E" w:rsidRPr="00026BB7" w:rsidRDefault="0013580E" w:rsidP="00F14802">
      <w:pPr>
        <w:pStyle w:val="71"/>
        <w:shd w:val="clear" w:color="auto" w:fill="auto"/>
        <w:tabs>
          <w:tab w:val="left" w:pos="297"/>
        </w:tabs>
        <w:spacing w:after="0" w:line="240" w:lineRule="auto"/>
        <w:ind w:firstLine="709"/>
        <w:rPr>
          <w:b w:val="0"/>
        </w:rPr>
      </w:pPr>
      <w:r w:rsidRPr="00026BB7">
        <w:rPr>
          <w:b w:val="0"/>
        </w:rPr>
        <w:t>оценивать роль достижений генетики, селекции, биотехнологии в практической деятельности человека и в собственной жизни;</w:t>
      </w:r>
    </w:p>
    <w:p w:rsidR="0013580E" w:rsidRPr="00026BB7" w:rsidRDefault="0013580E" w:rsidP="00F14802">
      <w:pPr>
        <w:pStyle w:val="71"/>
        <w:shd w:val="clear" w:color="auto" w:fill="auto"/>
        <w:tabs>
          <w:tab w:val="left" w:pos="297"/>
        </w:tabs>
        <w:spacing w:after="0" w:line="240" w:lineRule="auto"/>
        <w:ind w:firstLine="709"/>
        <w:rPr>
          <w:b w:val="0"/>
        </w:rPr>
      </w:pPr>
      <w:r w:rsidRPr="00026BB7">
        <w:rPr>
          <w:b w:val="0"/>
        </w:rPr>
        <w:t>объяснять негативное влияние веществ (алкоголя, никотина, наркотических веществ) на зародышевое развитие человека;</w:t>
      </w:r>
    </w:p>
    <w:p w:rsidR="0013580E" w:rsidRPr="00026BB7" w:rsidRDefault="0013580E" w:rsidP="00F14802">
      <w:pPr>
        <w:pStyle w:val="71"/>
        <w:shd w:val="clear" w:color="auto" w:fill="auto"/>
        <w:tabs>
          <w:tab w:val="left" w:pos="297"/>
        </w:tabs>
        <w:spacing w:after="0" w:line="240" w:lineRule="auto"/>
        <w:ind w:firstLine="709"/>
        <w:rPr>
          <w:b w:val="0"/>
        </w:rPr>
      </w:pPr>
      <w:r w:rsidRPr="00026BB7">
        <w:rPr>
          <w:b w:val="0"/>
        </w:rPr>
        <w:t>объяснять последствия влияния мутагенов;</w:t>
      </w:r>
    </w:p>
    <w:p w:rsidR="0013580E" w:rsidRPr="00026BB7" w:rsidRDefault="0013580E" w:rsidP="00F14802">
      <w:pPr>
        <w:pStyle w:val="71"/>
        <w:shd w:val="clear" w:color="auto" w:fill="auto"/>
        <w:tabs>
          <w:tab w:val="left" w:pos="297"/>
        </w:tabs>
        <w:spacing w:after="0" w:line="240" w:lineRule="auto"/>
        <w:ind w:firstLine="709"/>
        <w:rPr>
          <w:b w:val="0"/>
        </w:rPr>
      </w:pPr>
      <w:r w:rsidRPr="00026BB7">
        <w:rPr>
          <w:b w:val="0"/>
        </w:rPr>
        <w:t>объяснять возможные причины наследственных заболеваний.</w:t>
      </w:r>
    </w:p>
    <w:p w:rsidR="0013580E" w:rsidRDefault="0013580E" w:rsidP="00F14802">
      <w:pPr>
        <w:pStyle w:val="71"/>
        <w:shd w:val="clear" w:color="auto" w:fill="auto"/>
        <w:spacing w:after="0" w:line="240" w:lineRule="auto"/>
        <w:ind w:firstLine="740"/>
      </w:pPr>
      <w:r>
        <w:t>Выпускник на базовом уровне получит возможность научиться:</w:t>
      </w:r>
    </w:p>
    <w:p w:rsidR="0013580E" w:rsidRPr="00F14802" w:rsidRDefault="0013580E" w:rsidP="00F14802">
      <w:pPr>
        <w:pStyle w:val="71"/>
        <w:shd w:val="clear" w:color="auto" w:fill="auto"/>
        <w:tabs>
          <w:tab w:val="left" w:pos="297"/>
        </w:tabs>
        <w:spacing w:after="0" w:line="240" w:lineRule="auto"/>
        <w:ind w:firstLine="709"/>
        <w:rPr>
          <w:b w:val="0"/>
          <w:i/>
        </w:rPr>
      </w:pPr>
      <w:r w:rsidRPr="00F14802">
        <w:rPr>
          <w:b w:val="0"/>
          <w:i/>
        </w:rPr>
        <w:t>давать научное объяснение биологическим фактам, процессам, явлениям, закономерностям, используя биологические теории (клеточную, эволюционную), учение о биосфере, законы наследственности, закономерности изменчивости;</w:t>
      </w:r>
    </w:p>
    <w:p w:rsidR="0013580E" w:rsidRPr="00F14802" w:rsidRDefault="0013580E" w:rsidP="00F14802">
      <w:pPr>
        <w:pStyle w:val="71"/>
        <w:shd w:val="clear" w:color="auto" w:fill="auto"/>
        <w:tabs>
          <w:tab w:val="left" w:pos="295"/>
        </w:tabs>
        <w:spacing w:after="0" w:line="240" w:lineRule="auto"/>
        <w:ind w:firstLine="709"/>
        <w:rPr>
          <w:b w:val="0"/>
          <w:i/>
        </w:rPr>
      </w:pPr>
      <w:r w:rsidRPr="00F14802">
        <w:rPr>
          <w:b w:val="0"/>
          <w:i/>
        </w:rPr>
        <w:t>характеризовать современные направления в развитии биологии; описывать их возможное использование в практической деятельности;</w:t>
      </w:r>
    </w:p>
    <w:p w:rsidR="0013580E" w:rsidRPr="00F14802" w:rsidRDefault="0013580E" w:rsidP="00F14802">
      <w:pPr>
        <w:pStyle w:val="71"/>
        <w:shd w:val="clear" w:color="auto" w:fill="auto"/>
        <w:tabs>
          <w:tab w:val="left" w:pos="295"/>
        </w:tabs>
        <w:spacing w:after="0" w:line="240" w:lineRule="auto"/>
        <w:ind w:firstLine="709"/>
        <w:rPr>
          <w:b w:val="0"/>
          <w:i/>
        </w:rPr>
      </w:pPr>
      <w:r w:rsidRPr="00F14802">
        <w:rPr>
          <w:b w:val="0"/>
          <w:i/>
        </w:rPr>
        <w:t>сравнивать способы деления клетки (митоз и мейоз);</w:t>
      </w:r>
    </w:p>
    <w:p w:rsidR="0013580E" w:rsidRPr="00F14802" w:rsidRDefault="0013580E" w:rsidP="00F14802">
      <w:pPr>
        <w:pStyle w:val="71"/>
        <w:shd w:val="clear" w:color="auto" w:fill="auto"/>
        <w:tabs>
          <w:tab w:val="left" w:pos="295"/>
        </w:tabs>
        <w:spacing w:after="0" w:line="240" w:lineRule="auto"/>
        <w:ind w:firstLine="709"/>
        <w:rPr>
          <w:b w:val="0"/>
          <w:i/>
        </w:rPr>
      </w:pPr>
      <w:r w:rsidRPr="00F14802">
        <w:rPr>
          <w:b w:val="0"/>
          <w:i/>
        </w:rPr>
        <w:t>решать задачи на построение фрагмента второй цепи ДНК по предложенному фрагменту первой, иРНК (мРНК) по участку ДНК;</w:t>
      </w:r>
    </w:p>
    <w:p w:rsidR="0013580E" w:rsidRPr="00F14802" w:rsidRDefault="0013580E" w:rsidP="00F14802">
      <w:pPr>
        <w:pStyle w:val="71"/>
        <w:shd w:val="clear" w:color="auto" w:fill="auto"/>
        <w:tabs>
          <w:tab w:val="left" w:pos="295"/>
        </w:tabs>
        <w:spacing w:after="0" w:line="240" w:lineRule="auto"/>
        <w:ind w:firstLine="709"/>
        <w:rPr>
          <w:b w:val="0"/>
          <w:i/>
        </w:rPr>
      </w:pPr>
      <w:r w:rsidRPr="00F14802">
        <w:rPr>
          <w:b w:val="0"/>
          <w:i/>
        </w:rPr>
        <w:t>решать задачи на определение количества хромосом в соматических и половых клетках, а также в клетках перед началом деления (мейоза или митоза) и по его окончании (для многоклеточных организмов);</w:t>
      </w:r>
    </w:p>
    <w:p w:rsidR="0013580E" w:rsidRPr="00F14802" w:rsidRDefault="0013580E" w:rsidP="00F14802">
      <w:pPr>
        <w:pStyle w:val="71"/>
        <w:shd w:val="clear" w:color="auto" w:fill="auto"/>
        <w:tabs>
          <w:tab w:val="left" w:pos="295"/>
        </w:tabs>
        <w:spacing w:after="0" w:line="240" w:lineRule="auto"/>
        <w:ind w:firstLine="709"/>
        <w:rPr>
          <w:b w:val="0"/>
          <w:i/>
        </w:rPr>
      </w:pPr>
      <w:r w:rsidRPr="00F14802">
        <w:rPr>
          <w:b w:val="0"/>
          <w:i/>
        </w:rPr>
        <w:t>решать генетические задачи на моногибридное скрещивание, составлять схемы моногибридного скрещивания, применяя законы наследственности и используя биологическую терминологию и символику;</w:t>
      </w:r>
    </w:p>
    <w:p w:rsidR="0013580E" w:rsidRPr="00F14802" w:rsidRDefault="0013580E" w:rsidP="00F14802">
      <w:pPr>
        <w:pStyle w:val="71"/>
        <w:shd w:val="clear" w:color="auto" w:fill="auto"/>
        <w:tabs>
          <w:tab w:val="left" w:pos="295"/>
        </w:tabs>
        <w:spacing w:after="0" w:line="240" w:lineRule="auto"/>
        <w:ind w:firstLine="709"/>
        <w:rPr>
          <w:b w:val="0"/>
          <w:i/>
        </w:rPr>
      </w:pPr>
      <w:r w:rsidRPr="00F14802">
        <w:rPr>
          <w:b w:val="0"/>
          <w:i/>
        </w:rPr>
        <w:t>устанавливать тип наследования и характер проявления признака по заданной схеме родословной, применяя законы наследственности;</w:t>
      </w:r>
    </w:p>
    <w:p w:rsidR="00F14802" w:rsidRDefault="0013580E" w:rsidP="00F14802">
      <w:pPr>
        <w:pStyle w:val="71"/>
        <w:shd w:val="clear" w:color="auto" w:fill="auto"/>
        <w:tabs>
          <w:tab w:val="left" w:pos="295"/>
        </w:tabs>
        <w:spacing w:after="240" w:line="240" w:lineRule="auto"/>
        <w:ind w:firstLine="709"/>
        <w:rPr>
          <w:b w:val="0"/>
          <w:i/>
        </w:rPr>
      </w:pPr>
      <w:r w:rsidRPr="00F14802">
        <w:rPr>
          <w:b w:val="0"/>
          <w:i/>
        </w:rPr>
        <w:t>оценивать результаты взаимодействия человека и окружающей среды, прогнозировать возможные последствия деятельности человека для существования отдельных биологических объектов и целых природных сообществ.</w:t>
      </w:r>
      <w:bookmarkStart w:id="18" w:name="bookmark30"/>
    </w:p>
    <w:p w:rsidR="00F14802" w:rsidRPr="00D33F4F" w:rsidRDefault="00F14802" w:rsidP="00FA0B76">
      <w:pPr>
        <w:pStyle w:val="5"/>
        <w:rPr>
          <w:color w:val="auto"/>
          <w:u w:val="single"/>
        </w:rPr>
      </w:pPr>
      <w:r w:rsidRPr="00D33F4F">
        <w:rPr>
          <w:color w:val="auto"/>
          <w:u w:val="single"/>
        </w:rPr>
        <w:t>1.2.4.1</w:t>
      </w:r>
      <w:r w:rsidR="00063C29" w:rsidRPr="00D33F4F">
        <w:rPr>
          <w:color w:val="auto"/>
          <w:u w:val="single"/>
        </w:rPr>
        <w:t>6</w:t>
      </w:r>
      <w:r w:rsidRPr="00D33F4F">
        <w:rPr>
          <w:color w:val="auto"/>
          <w:u w:val="single"/>
        </w:rPr>
        <w:tab/>
        <w:t>ФИЗИЧЕСКАЯ КУЛЬТУРА</w:t>
      </w:r>
    </w:p>
    <w:bookmarkEnd w:id="18"/>
    <w:p w:rsidR="0013580E" w:rsidRDefault="0013580E" w:rsidP="00F14802">
      <w:pPr>
        <w:pStyle w:val="71"/>
        <w:shd w:val="clear" w:color="auto" w:fill="auto"/>
        <w:spacing w:after="0" w:line="274" w:lineRule="exact"/>
        <w:ind w:firstLine="740"/>
      </w:pPr>
      <w:r>
        <w:t>В результате изучения учебного предмета «Физическая культура» на уровне среднего общего образования:</w:t>
      </w:r>
    </w:p>
    <w:p w:rsidR="0013580E" w:rsidRDefault="0013580E" w:rsidP="00F14802">
      <w:pPr>
        <w:pStyle w:val="71"/>
        <w:shd w:val="clear" w:color="auto" w:fill="auto"/>
        <w:spacing w:after="0" w:line="274" w:lineRule="exact"/>
        <w:ind w:firstLine="740"/>
      </w:pPr>
      <w:r>
        <w:t>Выпускник на базовом уровне научится:</w:t>
      </w:r>
    </w:p>
    <w:p w:rsidR="0013580E" w:rsidRPr="00F357B9" w:rsidRDefault="0013580E" w:rsidP="00F14802">
      <w:pPr>
        <w:pStyle w:val="71"/>
        <w:shd w:val="clear" w:color="auto" w:fill="auto"/>
        <w:tabs>
          <w:tab w:val="left" w:pos="-7513"/>
        </w:tabs>
        <w:spacing w:after="0" w:line="274" w:lineRule="exact"/>
        <w:ind w:firstLine="709"/>
        <w:rPr>
          <w:b w:val="0"/>
        </w:rPr>
      </w:pPr>
      <w:r w:rsidRPr="00F357B9">
        <w:rPr>
          <w:b w:val="0"/>
        </w:rPr>
        <w:t xml:space="preserve">определять влияние оздоровительных систем физического воспитания на укрепление </w:t>
      </w:r>
      <w:r w:rsidRPr="00F357B9">
        <w:rPr>
          <w:b w:val="0"/>
        </w:rPr>
        <w:lastRenderedPageBreak/>
        <w:t>здоровья, профилактику профессиональных заболеваний и вредных привычек;</w:t>
      </w:r>
    </w:p>
    <w:p w:rsidR="0013580E" w:rsidRPr="00F357B9" w:rsidRDefault="0013580E" w:rsidP="00F14802">
      <w:pPr>
        <w:pStyle w:val="71"/>
        <w:shd w:val="clear" w:color="auto" w:fill="auto"/>
        <w:tabs>
          <w:tab w:val="left" w:pos="-7513"/>
        </w:tabs>
        <w:spacing w:after="0" w:line="274" w:lineRule="exact"/>
        <w:ind w:firstLine="709"/>
        <w:rPr>
          <w:b w:val="0"/>
        </w:rPr>
      </w:pPr>
      <w:r w:rsidRPr="00F357B9">
        <w:rPr>
          <w:b w:val="0"/>
        </w:rPr>
        <w:t>знать способы контроля и оценки физического развития и физической подготовленности;</w:t>
      </w:r>
    </w:p>
    <w:p w:rsidR="0013580E" w:rsidRPr="00F357B9" w:rsidRDefault="0013580E" w:rsidP="00F14802">
      <w:pPr>
        <w:pStyle w:val="71"/>
        <w:shd w:val="clear" w:color="auto" w:fill="auto"/>
        <w:tabs>
          <w:tab w:val="left" w:pos="-7513"/>
        </w:tabs>
        <w:spacing w:after="0" w:line="274" w:lineRule="exact"/>
        <w:ind w:firstLine="709"/>
        <w:rPr>
          <w:b w:val="0"/>
        </w:rPr>
      </w:pPr>
      <w:r w:rsidRPr="00F357B9">
        <w:rPr>
          <w:b w:val="0"/>
        </w:rPr>
        <w:t>знать правила и способы планирования системы индивидуальных занятий физическими упражнениями общей, профессионально-прикладной и оздоровительно-корригирующей направленности;</w:t>
      </w:r>
    </w:p>
    <w:p w:rsidR="0013580E" w:rsidRPr="00F357B9" w:rsidRDefault="0013580E" w:rsidP="00F14802">
      <w:pPr>
        <w:pStyle w:val="71"/>
        <w:shd w:val="clear" w:color="auto" w:fill="auto"/>
        <w:tabs>
          <w:tab w:val="left" w:pos="-7513"/>
        </w:tabs>
        <w:spacing w:after="0" w:line="274" w:lineRule="exact"/>
        <w:ind w:firstLine="709"/>
        <w:rPr>
          <w:b w:val="0"/>
        </w:rPr>
      </w:pPr>
      <w:r w:rsidRPr="00F357B9">
        <w:rPr>
          <w:b w:val="0"/>
        </w:rPr>
        <w:t>характеризовать индивидуальные особенности физического и психического развития;</w:t>
      </w:r>
    </w:p>
    <w:p w:rsidR="0013580E" w:rsidRPr="00F357B9" w:rsidRDefault="0013580E" w:rsidP="00F14802">
      <w:pPr>
        <w:pStyle w:val="71"/>
        <w:shd w:val="clear" w:color="auto" w:fill="auto"/>
        <w:tabs>
          <w:tab w:val="left" w:pos="-7513"/>
        </w:tabs>
        <w:spacing w:after="0" w:line="274" w:lineRule="exact"/>
        <w:ind w:firstLine="709"/>
        <w:rPr>
          <w:b w:val="0"/>
        </w:rPr>
      </w:pPr>
      <w:r w:rsidRPr="00F357B9">
        <w:rPr>
          <w:b w:val="0"/>
        </w:rPr>
        <w:t>характеризовать основные формы организации занятий физической культурой, определять их целевое назначение и знать особенности проведения;</w:t>
      </w:r>
    </w:p>
    <w:p w:rsidR="0013580E" w:rsidRPr="00F357B9" w:rsidRDefault="0013580E" w:rsidP="00F14802">
      <w:pPr>
        <w:pStyle w:val="71"/>
        <w:shd w:val="clear" w:color="auto" w:fill="auto"/>
        <w:tabs>
          <w:tab w:val="left" w:pos="-7513"/>
        </w:tabs>
        <w:spacing w:after="0" w:line="274" w:lineRule="exact"/>
        <w:ind w:firstLine="709"/>
        <w:rPr>
          <w:b w:val="0"/>
        </w:rPr>
      </w:pPr>
      <w:r w:rsidRPr="00F357B9">
        <w:rPr>
          <w:b w:val="0"/>
        </w:rPr>
        <w:t>составлять и выполнять индивидуально ориентированные комплексы оздоровительной и адаптивной физической культуры;</w:t>
      </w:r>
    </w:p>
    <w:p w:rsidR="0013580E" w:rsidRPr="00F357B9" w:rsidRDefault="0013580E" w:rsidP="00F14802">
      <w:pPr>
        <w:pStyle w:val="71"/>
        <w:shd w:val="clear" w:color="auto" w:fill="auto"/>
        <w:tabs>
          <w:tab w:val="left" w:pos="-7513"/>
        </w:tabs>
        <w:spacing w:after="0" w:line="274" w:lineRule="exact"/>
        <w:ind w:firstLine="709"/>
        <w:rPr>
          <w:b w:val="0"/>
        </w:rPr>
      </w:pPr>
      <w:r w:rsidRPr="00F357B9">
        <w:rPr>
          <w:b w:val="0"/>
        </w:rPr>
        <w:t>выполнять комплексы упражнений традиционных и современных оздоровительных систем физического воспитания;</w:t>
      </w:r>
    </w:p>
    <w:p w:rsidR="0013580E" w:rsidRPr="00F357B9" w:rsidRDefault="0013580E" w:rsidP="00F14802">
      <w:pPr>
        <w:pStyle w:val="71"/>
        <w:shd w:val="clear" w:color="auto" w:fill="auto"/>
        <w:tabs>
          <w:tab w:val="left" w:pos="-7513"/>
        </w:tabs>
        <w:spacing w:after="0" w:line="274" w:lineRule="exact"/>
        <w:ind w:firstLine="709"/>
        <w:rPr>
          <w:b w:val="0"/>
        </w:rPr>
      </w:pPr>
      <w:r w:rsidRPr="00F357B9">
        <w:rPr>
          <w:b w:val="0"/>
        </w:rPr>
        <w:t>выполнять технические действия и тактические приемы базовых видов спорта, применять их в игровой и соревновательной деятельности;</w:t>
      </w:r>
    </w:p>
    <w:p w:rsidR="0013580E" w:rsidRPr="00F357B9" w:rsidRDefault="0013580E" w:rsidP="00F14802">
      <w:pPr>
        <w:pStyle w:val="71"/>
        <w:shd w:val="clear" w:color="auto" w:fill="auto"/>
        <w:tabs>
          <w:tab w:val="left" w:pos="-7513"/>
        </w:tabs>
        <w:spacing w:after="0" w:line="274" w:lineRule="exact"/>
        <w:ind w:firstLine="709"/>
        <w:rPr>
          <w:b w:val="0"/>
        </w:rPr>
      </w:pPr>
      <w:r w:rsidRPr="00F357B9">
        <w:rPr>
          <w:b w:val="0"/>
        </w:rPr>
        <w:t>практически использовать приемы самомассажа и релаксации;</w:t>
      </w:r>
    </w:p>
    <w:p w:rsidR="0013580E" w:rsidRPr="00F357B9" w:rsidRDefault="0013580E" w:rsidP="00F14802">
      <w:pPr>
        <w:pStyle w:val="71"/>
        <w:shd w:val="clear" w:color="auto" w:fill="auto"/>
        <w:tabs>
          <w:tab w:val="left" w:pos="-7513"/>
        </w:tabs>
        <w:spacing w:after="0" w:line="274" w:lineRule="exact"/>
        <w:ind w:firstLine="709"/>
        <w:rPr>
          <w:b w:val="0"/>
        </w:rPr>
      </w:pPr>
      <w:r w:rsidRPr="00F357B9">
        <w:rPr>
          <w:b w:val="0"/>
        </w:rPr>
        <w:t>практически использовать приемы защиты и самообороны;</w:t>
      </w:r>
    </w:p>
    <w:p w:rsidR="0013580E" w:rsidRPr="00F357B9" w:rsidRDefault="0013580E" w:rsidP="00F14802">
      <w:pPr>
        <w:pStyle w:val="71"/>
        <w:shd w:val="clear" w:color="auto" w:fill="auto"/>
        <w:tabs>
          <w:tab w:val="left" w:pos="-7513"/>
        </w:tabs>
        <w:spacing w:after="0" w:line="274" w:lineRule="exact"/>
        <w:ind w:firstLine="709"/>
        <w:rPr>
          <w:b w:val="0"/>
        </w:rPr>
      </w:pPr>
      <w:r w:rsidRPr="00F357B9">
        <w:rPr>
          <w:b w:val="0"/>
        </w:rPr>
        <w:t>составлять и проводить комплексы физических упражнений различной направленности;</w:t>
      </w:r>
    </w:p>
    <w:p w:rsidR="0013580E" w:rsidRPr="00F357B9" w:rsidRDefault="0013580E" w:rsidP="00F14802">
      <w:pPr>
        <w:pStyle w:val="71"/>
        <w:shd w:val="clear" w:color="auto" w:fill="auto"/>
        <w:tabs>
          <w:tab w:val="left" w:pos="-7513"/>
        </w:tabs>
        <w:spacing w:after="0" w:line="274" w:lineRule="exact"/>
        <w:ind w:firstLine="709"/>
        <w:rPr>
          <w:b w:val="0"/>
        </w:rPr>
      </w:pPr>
      <w:r w:rsidRPr="00F357B9">
        <w:rPr>
          <w:b w:val="0"/>
        </w:rPr>
        <w:t>определять уровни индивидуального физического развития и развития физических качеств;</w:t>
      </w:r>
    </w:p>
    <w:p w:rsidR="0013580E" w:rsidRPr="00F357B9" w:rsidRDefault="0013580E" w:rsidP="00F14802">
      <w:pPr>
        <w:pStyle w:val="71"/>
        <w:shd w:val="clear" w:color="auto" w:fill="auto"/>
        <w:tabs>
          <w:tab w:val="left" w:pos="-7513"/>
        </w:tabs>
        <w:spacing w:after="0" w:line="274" w:lineRule="exact"/>
        <w:ind w:firstLine="709"/>
        <w:rPr>
          <w:b w:val="0"/>
        </w:rPr>
      </w:pPr>
      <w:r w:rsidRPr="00F357B9">
        <w:rPr>
          <w:b w:val="0"/>
        </w:rPr>
        <w:t>проводить мероприятия по профилактике травматизма во время занятий физическими упражнениями;</w:t>
      </w:r>
    </w:p>
    <w:p w:rsidR="0013580E" w:rsidRPr="00F357B9" w:rsidRDefault="0013580E" w:rsidP="00F14802">
      <w:pPr>
        <w:pStyle w:val="71"/>
        <w:shd w:val="clear" w:color="auto" w:fill="auto"/>
        <w:tabs>
          <w:tab w:val="left" w:pos="-7513"/>
        </w:tabs>
        <w:spacing w:after="0" w:line="274" w:lineRule="exact"/>
        <w:ind w:firstLine="709"/>
        <w:rPr>
          <w:b w:val="0"/>
        </w:rPr>
      </w:pPr>
      <w:r w:rsidRPr="00F357B9">
        <w:rPr>
          <w:b w:val="0"/>
        </w:rPr>
        <w:t>владеть техникой выполнения тестовых испытаний Всероссийского физкультурно</w:t>
      </w:r>
      <w:r w:rsidRPr="00F357B9">
        <w:rPr>
          <w:b w:val="0"/>
        </w:rPr>
        <w:softHyphen/>
        <w:t>спортивного комплекса «Готов к труду и обороне» (ГТО).</w:t>
      </w:r>
    </w:p>
    <w:p w:rsidR="0013580E" w:rsidRDefault="0013580E" w:rsidP="00F14802">
      <w:pPr>
        <w:pStyle w:val="71"/>
        <w:shd w:val="clear" w:color="auto" w:fill="auto"/>
        <w:spacing w:after="0" w:line="274" w:lineRule="exact"/>
        <w:ind w:firstLine="740"/>
      </w:pPr>
      <w:r>
        <w:t>Выпускник на базовом уровне получит возможность научиться:</w:t>
      </w:r>
    </w:p>
    <w:p w:rsidR="0013580E" w:rsidRPr="00F14802" w:rsidRDefault="0013580E" w:rsidP="00F14802">
      <w:pPr>
        <w:pStyle w:val="71"/>
        <w:shd w:val="clear" w:color="auto" w:fill="auto"/>
        <w:spacing w:after="0" w:line="274" w:lineRule="exact"/>
        <w:ind w:firstLine="709"/>
        <w:rPr>
          <w:b w:val="0"/>
          <w:i/>
        </w:rPr>
      </w:pPr>
      <w:r w:rsidRPr="00F14802">
        <w:rPr>
          <w:b w:val="0"/>
          <w:i/>
        </w:rPr>
        <w:t>самостоятельно организовывать и осуществлять физкультурную деятельность для проведения индивидуального, коллективного и семейного досуга;</w:t>
      </w:r>
    </w:p>
    <w:p w:rsidR="0013580E" w:rsidRPr="00F14802" w:rsidRDefault="0013580E" w:rsidP="00F14802">
      <w:pPr>
        <w:pStyle w:val="71"/>
        <w:shd w:val="clear" w:color="auto" w:fill="auto"/>
        <w:spacing w:after="0" w:line="274" w:lineRule="exact"/>
        <w:ind w:firstLine="709"/>
        <w:rPr>
          <w:b w:val="0"/>
          <w:i/>
        </w:rPr>
      </w:pPr>
      <w:r w:rsidRPr="00F14802">
        <w:rPr>
          <w:b w:val="0"/>
          <w:i/>
        </w:rPr>
        <w:t>выполнять требования физической и спортивной подготовки, определяемые вступительными экзаменами в профильные учреждения профессионального образования;</w:t>
      </w:r>
    </w:p>
    <w:p w:rsidR="0013580E" w:rsidRPr="00F14802" w:rsidRDefault="0013580E" w:rsidP="00F14802">
      <w:pPr>
        <w:pStyle w:val="71"/>
        <w:shd w:val="clear" w:color="auto" w:fill="auto"/>
        <w:spacing w:after="0" w:line="274" w:lineRule="exact"/>
        <w:ind w:firstLine="709"/>
        <w:rPr>
          <w:b w:val="0"/>
          <w:i/>
        </w:rPr>
      </w:pPr>
      <w:r w:rsidRPr="00F14802">
        <w:rPr>
          <w:b w:val="0"/>
          <w:i/>
        </w:rPr>
        <w:t>проводить мероприятия по коррекции индивидуальных показателей здоровья, умственной и физической работоспособности, физического развития и физических качеств по результатам мониторинга;</w:t>
      </w:r>
    </w:p>
    <w:p w:rsidR="0013580E" w:rsidRPr="00F14802" w:rsidRDefault="0013580E" w:rsidP="00F14802">
      <w:pPr>
        <w:pStyle w:val="71"/>
        <w:shd w:val="clear" w:color="auto" w:fill="auto"/>
        <w:spacing w:after="0" w:line="274" w:lineRule="exact"/>
        <w:ind w:firstLine="709"/>
        <w:rPr>
          <w:b w:val="0"/>
          <w:i/>
        </w:rPr>
      </w:pPr>
      <w:r w:rsidRPr="00F14802">
        <w:rPr>
          <w:b w:val="0"/>
          <w:i/>
        </w:rPr>
        <w:t>выполнять технические приемы и тактические действия национальных видов спорта;</w:t>
      </w:r>
    </w:p>
    <w:p w:rsidR="0013580E" w:rsidRPr="00F14802" w:rsidRDefault="0013580E" w:rsidP="00F14802">
      <w:pPr>
        <w:pStyle w:val="71"/>
        <w:shd w:val="clear" w:color="auto" w:fill="auto"/>
        <w:spacing w:after="0" w:line="274" w:lineRule="exact"/>
        <w:ind w:firstLine="709"/>
        <w:rPr>
          <w:b w:val="0"/>
          <w:i/>
        </w:rPr>
      </w:pPr>
      <w:r w:rsidRPr="00F14802">
        <w:rPr>
          <w:b w:val="0"/>
          <w:i/>
        </w:rPr>
        <w:t>выполнять нормативные требования испытаний (тест</w:t>
      </w:r>
      <w:r w:rsidR="00F14802">
        <w:rPr>
          <w:b w:val="0"/>
          <w:i/>
        </w:rPr>
        <w:t>ов) Всероссийского физкультурно-</w:t>
      </w:r>
      <w:r w:rsidRPr="00F14802">
        <w:rPr>
          <w:b w:val="0"/>
          <w:i/>
        </w:rPr>
        <w:t>спортивного комплекса «Готов к труду и обороне» (ГТО);</w:t>
      </w:r>
    </w:p>
    <w:p w:rsidR="0013580E" w:rsidRPr="00F14802" w:rsidRDefault="0013580E" w:rsidP="00F14802">
      <w:pPr>
        <w:pStyle w:val="71"/>
        <w:shd w:val="clear" w:color="auto" w:fill="auto"/>
        <w:spacing w:after="0" w:line="274" w:lineRule="exact"/>
        <w:ind w:firstLine="709"/>
        <w:rPr>
          <w:b w:val="0"/>
          <w:i/>
        </w:rPr>
      </w:pPr>
      <w:r w:rsidRPr="00F14802">
        <w:rPr>
          <w:b w:val="0"/>
          <w:i/>
        </w:rPr>
        <w:t>осуществлять судейство в избранном виде спорта;</w:t>
      </w:r>
    </w:p>
    <w:p w:rsidR="00F14802" w:rsidRDefault="0013580E" w:rsidP="00F14802">
      <w:pPr>
        <w:pStyle w:val="71"/>
        <w:shd w:val="clear" w:color="auto" w:fill="auto"/>
        <w:spacing w:after="240" w:line="274" w:lineRule="exact"/>
        <w:ind w:firstLine="709"/>
        <w:rPr>
          <w:b w:val="0"/>
          <w:i/>
        </w:rPr>
      </w:pPr>
      <w:r w:rsidRPr="00F14802">
        <w:rPr>
          <w:b w:val="0"/>
          <w:i/>
        </w:rPr>
        <w:t>составлять и выполнять комплексы специальной физической подготовки.</w:t>
      </w:r>
      <w:bookmarkStart w:id="19" w:name="bookmark31"/>
    </w:p>
    <w:bookmarkEnd w:id="19"/>
    <w:p w:rsidR="00F14802" w:rsidRPr="00D33F4F" w:rsidRDefault="00F14802" w:rsidP="00FA0B76">
      <w:pPr>
        <w:pStyle w:val="5"/>
        <w:rPr>
          <w:color w:val="auto"/>
          <w:u w:val="single"/>
        </w:rPr>
      </w:pPr>
      <w:r w:rsidRPr="00D33F4F">
        <w:rPr>
          <w:color w:val="auto"/>
          <w:u w:val="single"/>
        </w:rPr>
        <w:t>1.2.4.1</w:t>
      </w:r>
      <w:r w:rsidR="00063C29" w:rsidRPr="00D33F4F">
        <w:rPr>
          <w:color w:val="auto"/>
          <w:u w:val="single"/>
        </w:rPr>
        <w:t>7</w:t>
      </w:r>
      <w:r w:rsidRPr="00D33F4F">
        <w:rPr>
          <w:color w:val="auto"/>
          <w:u w:val="single"/>
        </w:rPr>
        <w:tab/>
        <w:t>ОСНОВЫ БЕЗОПАСНОСТИ ЖИЗНЕДЕЯТЕЛЬНОСТИ</w:t>
      </w:r>
    </w:p>
    <w:p w:rsidR="0013580E" w:rsidRDefault="0013580E" w:rsidP="00F14802">
      <w:pPr>
        <w:pStyle w:val="71"/>
        <w:shd w:val="clear" w:color="auto" w:fill="auto"/>
        <w:spacing w:after="0" w:line="274" w:lineRule="exact"/>
        <w:ind w:firstLine="709"/>
      </w:pPr>
      <w:r>
        <w:t>В результате изучения учебного предмета «Основы безопасности жизнедеятельности» на уровне среднего общего образования:</w:t>
      </w:r>
    </w:p>
    <w:p w:rsidR="0013580E" w:rsidRDefault="0013580E" w:rsidP="00F14802">
      <w:pPr>
        <w:pStyle w:val="71"/>
        <w:shd w:val="clear" w:color="auto" w:fill="auto"/>
        <w:spacing w:after="0" w:line="274" w:lineRule="exact"/>
        <w:ind w:firstLine="709"/>
      </w:pPr>
      <w:r>
        <w:t>Выпускник на базовом уровне научится:</w:t>
      </w:r>
    </w:p>
    <w:p w:rsidR="0013580E" w:rsidRPr="00F14802" w:rsidRDefault="0013580E" w:rsidP="00F14802">
      <w:pPr>
        <w:pStyle w:val="71"/>
        <w:shd w:val="clear" w:color="auto" w:fill="auto"/>
        <w:spacing w:after="0" w:line="274" w:lineRule="exact"/>
        <w:ind w:firstLine="709"/>
        <w:rPr>
          <w:i/>
        </w:rPr>
      </w:pPr>
      <w:r w:rsidRPr="00F14802">
        <w:rPr>
          <w:i/>
        </w:rPr>
        <w:t>Основы комплексной безопасности</w:t>
      </w:r>
    </w:p>
    <w:p w:rsidR="0013580E" w:rsidRPr="00F357B9" w:rsidRDefault="0013580E" w:rsidP="00F14802">
      <w:pPr>
        <w:pStyle w:val="71"/>
        <w:shd w:val="clear" w:color="auto" w:fill="auto"/>
        <w:tabs>
          <w:tab w:val="left" w:pos="302"/>
        </w:tabs>
        <w:spacing w:after="0" w:line="274" w:lineRule="exact"/>
        <w:ind w:firstLine="709"/>
        <w:rPr>
          <w:b w:val="0"/>
        </w:rPr>
      </w:pPr>
      <w:r w:rsidRPr="00F357B9">
        <w:rPr>
          <w:b w:val="0"/>
        </w:rPr>
        <w:t>комментировать назначение основных нормативных правовых актов, определяющих правила и безопасность дорожного движения;</w:t>
      </w:r>
    </w:p>
    <w:p w:rsidR="0013580E" w:rsidRPr="00F357B9" w:rsidRDefault="0013580E" w:rsidP="00F14802">
      <w:pPr>
        <w:pStyle w:val="71"/>
        <w:shd w:val="clear" w:color="auto" w:fill="auto"/>
        <w:tabs>
          <w:tab w:val="left" w:pos="302"/>
        </w:tabs>
        <w:spacing w:after="0" w:line="274" w:lineRule="exact"/>
        <w:ind w:firstLine="709"/>
        <w:rPr>
          <w:b w:val="0"/>
        </w:rPr>
      </w:pPr>
      <w:r w:rsidRPr="00F357B9">
        <w:rPr>
          <w:b w:val="0"/>
        </w:rPr>
        <w:t>использовать основные нормативные правовые акты в области безопасности дорожного движения для изучения и реализации своих прав и определения ответственности;</w:t>
      </w:r>
    </w:p>
    <w:p w:rsidR="0013580E" w:rsidRPr="00F357B9" w:rsidRDefault="0013580E" w:rsidP="00F14802">
      <w:pPr>
        <w:pStyle w:val="71"/>
        <w:shd w:val="clear" w:color="auto" w:fill="auto"/>
        <w:tabs>
          <w:tab w:val="left" w:pos="302"/>
        </w:tabs>
        <w:spacing w:after="0" w:line="274" w:lineRule="exact"/>
        <w:ind w:firstLine="709"/>
        <w:rPr>
          <w:b w:val="0"/>
        </w:rPr>
      </w:pPr>
      <w:r w:rsidRPr="00F357B9">
        <w:rPr>
          <w:b w:val="0"/>
        </w:rPr>
        <w:t>оперировать основными понятиями в области безопасности дорожного движения;</w:t>
      </w:r>
    </w:p>
    <w:p w:rsidR="0013580E" w:rsidRPr="00F357B9" w:rsidRDefault="0013580E" w:rsidP="00F14802">
      <w:pPr>
        <w:pStyle w:val="71"/>
        <w:shd w:val="clear" w:color="auto" w:fill="auto"/>
        <w:tabs>
          <w:tab w:val="left" w:pos="302"/>
        </w:tabs>
        <w:spacing w:after="0" w:line="274" w:lineRule="exact"/>
        <w:ind w:firstLine="709"/>
        <w:rPr>
          <w:b w:val="0"/>
        </w:rPr>
      </w:pPr>
      <w:r w:rsidRPr="00F357B9">
        <w:rPr>
          <w:b w:val="0"/>
        </w:rPr>
        <w:t>объяснять назначение предметов экипировки для обеспечения безопасности при управлении двухколесным транспортным средством;</w:t>
      </w:r>
    </w:p>
    <w:p w:rsidR="0013580E" w:rsidRPr="00F357B9" w:rsidRDefault="0013580E" w:rsidP="00F14802">
      <w:pPr>
        <w:pStyle w:val="71"/>
        <w:shd w:val="clear" w:color="auto" w:fill="auto"/>
        <w:tabs>
          <w:tab w:val="left" w:pos="302"/>
        </w:tabs>
        <w:spacing w:after="0" w:line="274" w:lineRule="exact"/>
        <w:ind w:firstLine="709"/>
        <w:rPr>
          <w:b w:val="0"/>
        </w:rPr>
      </w:pPr>
      <w:r w:rsidRPr="00F357B9">
        <w:rPr>
          <w:b w:val="0"/>
        </w:rPr>
        <w:t>действовать согласно указанию на дорожных знаках;</w:t>
      </w:r>
    </w:p>
    <w:p w:rsidR="0013580E" w:rsidRPr="00F357B9" w:rsidRDefault="0013580E" w:rsidP="00F14802">
      <w:pPr>
        <w:pStyle w:val="71"/>
        <w:shd w:val="clear" w:color="auto" w:fill="auto"/>
        <w:tabs>
          <w:tab w:val="left" w:pos="302"/>
        </w:tabs>
        <w:spacing w:after="0" w:line="274" w:lineRule="exact"/>
        <w:ind w:firstLine="709"/>
        <w:rPr>
          <w:b w:val="0"/>
        </w:rPr>
      </w:pPr>
      <w:r w:rsidRPr="00F357B9">
        <w:rPr>
          <w:b w:val="0"/>
        </w:rPr>
        <w:t>пользоваться официальными источниками для получения информации в области безопасности дорожного движения;</w:t>
      </w:r>
    </w:p>
    <w:p w:rsidR="0013580E" w:rsidRPr="00F357B9" w:rsidRDefault="0013580E" w:rsidP="00F14802">
      <w:pPr>
        <w:pStyle w:val="71"/>
        <w:shd w:val="clear" w:color="auto" w:fill="auto"/>
        <w:tabs>
          <w:tab w:val="left" w:pos="302"/>
        </w:tabs>
        <w:spacing w:after="0" w:line="274" w:lineRule="exact"/>
        <w:ind w:firstLine="709"/>
        <w:rPr>
          <w:b w:val="0"/>
        </w:rPr>
      </w:pPr>
      <w:r w:rsidRPr="00F357B9">
        <w:rPr>
          <w:b w:val="0"/>
        </w:rPr>
        <w:t>прогнозировать и оценивать последствия своего поведения в качестве пешехода, пассажира или водителя транспортного средства в различных дорожных ситуациях для сохранения жизни и здоровья (своих и окружающих людей);</w:t>
      </w:r>
    </w:p>
    <w:p w:rsidR="0013580E" w:rsidRPr="00F357B9" w:rsidRDefault="0013580E" w:rsidP="00F14802">
      <w:pPr>
        <w:pStyle w:val="71"/>
        <w:shd w:val="clear" w:color="auto" w:fill="auto"/>
        <w:tabs>
          <w:tab w:val="left" w:pos="302"/>
        </w:tabs>
        <w:spacing w:after="0" w:line="274" w:lineRule="exact"/>
        <w:ind w:firstLine="709"/>
        <w:rPr>
          <w:b w:val="0"/>
        </w:rPr>
      </w:pPr>
      <w:r w:rsidRPr="00F357B9">
        <w:rPr>
          <w:b w:val="0"/>
        </w:rPr>
        <w:t xml:space="preserve">составлять модели личного безопасного поведения в повседневной жизнедеятельности и в опасных и чрезвычайных ситуациях на дороге (в части, касающейся пешеходов, пассажиров и </w:t>
      </w:r>
      <w:r w:rsidRPr="00F357B9">
        <w:rPr>
          <w:b w:val="0"/>
        </w:rPr>
        <w:lastRenderedPageBreak/>
        <w:t>водителей транспортных средств);</w:t>
      </w:r>
    </w:p>
    <w:p w:rsidR="0013580E" w:rsidRPr="00F357B9" w:rsidRDefault="0013580E" w:rsidP="00F14802">
      <w:pPr>
        <w:pStyle w:val="71"/>
        <w:shd w:val="clear" w:color="auto" w:fill="auto"/>
        <w:tabs>
          <w:tab w:val="left" w:pos="302"/>
        </w:tabs>
        <w:spacing w:after="0" w:line="274" w:lineRule="exact"/>
        <w:ind w:firstLine="709"/>
        <w:rPr>
          <w:b w:val="0"/>
        </w:rPr>
      </w:pPr>
      <w:r w:rsidRPr="00F357B9">
        <w:rPr>
          <w:b w:val="0"/>
        </w:rPr>
        <w:t>комментировать назначение нормативных правовых актов в области охраны окружающей среды;</w:t>
      </w:r>
    </w:p>
    <w:p w:rsidR="0013580E" w:rsidRPr="00F357B9" w:rsidRDefault="0013580E" w:rsidP="00F14802">
      <w:pPr>
        <w:pStyle w:val="71"/>
        <w:shd w:val="clear" w:color="auto" w:fill="auto"/>
        <w:tabs>
          <w:tab w:val="left" w:pos="302"/>
        </w:tabs>
        <w:spacing w:after="0" w:line="274" w:lineRule="exact"/>
        <w:ind w:firstLine="709"/>
        <w:rPr>
          <w:b w:val="0"/>
        </w:rPr>
      </w:pPr>
      <w:r w:rsidRPr="00F357B9">
        <w:rPr>
          <w:b w:val="0"/>
        </w:rPr>
        <w:t>использовать основные нормативные правовые акты в области охраны окружающей среды для изучения и реализации своих прав и определения ответственности;</w:t>
      </w:r>
    </w:p>
    <w:p w:rsidR="0013580E" w:rsidRPr="00F357B9" w:rsidRDefault="0013580E" w:rsidP="00F14802">
      <w:pPr>
        <w:pStyle w:val="71"/>
        <w:shd w:val="clear" w:color="auto" w:fill="auto"/>
        <w:tabs>
          <w:tab w:val="left" w:pos="302"/>
        </w:tabs>
        <w:spacing w:after="0" w:line="274" w:lineRule="exact"/>
        <w:ind w:firstLine="709"/>
        <w:rPr>
          <w:b w:val="0"/>
        </w:rPr>
      </w:pPr>
      <w:r w:rsidRPr="00F357B9">
        <w:rPr>
          <w:b w:val="0"/>
        </w:rPr>
        <w:t>оперировать основными понятиями в области охраны окружающей среды;</w:t>
      </w:r>
    </w:p>
    <w:p w:rsidR="0013580E" w:rsidRPr="00F357B9" w:rsidRDefault="0013580E" w:rsidP="00F14802">
      <w:pPr>
        <w:pStyle w:val="71"/>
        <w:shd w:val="clear" w:color="auto" w:fill="auto"/>
        <w:tabs>
          <w:tab w:val="left" w:pos="302"/>
        </w:tabs>
        <w:spacing w:after="0" w:line="274" w:lineRule="exact"/>
        <w:ind w:firstLine="709"/>
        <w:rPr>
          <w:b w:val="0"/>
        </w:rPr>
      </w:pPr>
      <w:r w:rsidRPr="00F357B9">
        <w:rPr>
          <w:b w:val="0"/>
        </w:rPr>
        <w:t>распознавать наиболее неблагоприятные территории в районе проживания;</w:t>
      </w:r>
    </w:p>
    <w:p w:rsidR="0013580E" w:rsidRPr="00F357B9" w:rsidRDefault="0013580E" w:rsidP="00F14802">
      <w:pPr>
        <w:pStyle w:val="71"/>
        <w:shd w:val="clear" w:color="auto" w:fill="auto"/>
        <w:tabs>
          <w:tab w:val="left" w:pos="302"/>
        </w:tabs>
        <w:spacing w:after="0" w:line="274" w:lineRule="exact"/>
        <w:ind w:firstLine="709"/>
        <w:rPr>
          <w:b w:val="0"/>
        </w:rPr>
      </w:pPr>
      <w:r w:rsidRPr="00F357B9">
        <w:rPr>
          <w:b w:val="0"/>
        </w:rPr>
        <w:t>описывать факторы экориска, объяснять, как снизить последствия их воздействия;</w:t>
      </w:r>
    </w:p>
    <w:p w:rsidR="0013580E" w:rsidRPr="00F357B9" w:rsidRDefault="0013580E" w:rsidP="00F14802">
      <w:pPr>
        <w:pStyle w:val="71"/>
        <w:shd w:val="clear" w:color="auto" w:fill="auto"/>
        <w:tabs>
          <w:tab w:val="left" w:pos="302"/>
        </w:tabs>
        <w:spacing w:after="0" w:line="274" w:lineRule="exact"/>
        <w:ind w:firstLine="709"/>
        <w:rPr>
          <w:b w:val="0"/>
        </w:rPr>
      </w:pPr>
      <w:r w:rsidRPr="00F357B9">
        <w:rPr>
          <w:b w:val="0"/>
        </w:rPr>
        <w:t>определять, какие средства индивидуальной защиты необходимо использовать в зависимости от поражающего фактора при ухудшении экологической обстановки;</w:t>
      </w:r>
    </w:p>
    <w:p w:rsidR="0013580E" w:rsidRPr="00F357B9" w:rsidRDefault="0013580E" w:rsidP="00F14802">
      <w:pPr>
        <w:pStyle w:val="71"/>
        <w:shd w:val="clear" w:color="auto" w:fill="auto"/>
        <w:tabs>
          <w:tab w:val="left" w:pos="302"/>
        </w:tabs>
        <w:spacing w:after="0" w:line="274" w:lineRule="exact"/>
        <w:ind w:firstLine="709"/>
        <w:rPr>
          <w:b w:val="0"/>
        </w:rPr>
      </w:pPr>
      <w:r w:rsidRPr="00F357B9">
        <w:rPr>
          <w:b w:val="0"/>
        </w:rPr>
        <w:t>опознавать организации, отвечающие за защиту прав потребителей и благополучие человека, природопользование и охрану окружающей среды, для обращения в случае необходимости;</w:t>
      </w:r>
    </w:p>
    <w:p w:rsidR="0013580E" w:rsidRPr="00F357B9" w:rsidRDefault="0013580E" w:rsidP="00F14802">
      <w:pPr>
        <w:pStyle w:val="71"/>
        <w:shd w:val="clear" w:color="auto" w:fill="auto"/>
        <w:tabs>
          <w:tab w:val="left" w:pos="302"/>
        </w:tabs>
        <w:spacing w:after="0" w:line="274" w:lineRule="exact"/>
        <w:ind w:firstLine="709"/>
        <w:rPr>
          <w:b w:val="0"/>
        </w:rPr>
      </w:pPr>
      <w:r w:rsidRPr="00F357B9">
        <w:rPr>
          <w:b w:val="0"/>
        </w:rPr>
        <w:t>опознавать, для чего применяются и используются экологические знаки;</w:t>
      </w:r>
    </w:p>
    <w:p w:rsidR="0013580E" w:rsidRPr="00F357B9" w:rsidRDefault="0013580E" w:rsidP="00F14802">
      <w:pPr>
        <w:pStyle w:val="71"/>
        <w:shd w:val="clear" w:color="auto" w:fill="auto"/>
        <w:tabs>
          <w:tab w:val="left" w:pos="302"/>
        </w:tabs>
        <w:spacing w:after="0" w:line="274" w:lineRule="exact"/>
        <w:ind w:firstLine="709"/>
        <w:rPr>
          <w:b w:val="0"/>
        </w:rPr>
      </w:pPr>
      <w:r w:rsidRPr="00F357B9">
        <w:rPr>
          <w:b w:val="0"/>
        </w:rPr>
        <w:t>пользоваться официальными источниками для получения информации об экологической безопасности и охране окружающей среды;</w:t>
      </w:r>
    </w:p>
    <w:p w:rsidR="0013580E" w:rsidRPr="00F357B9" w:rsidRDefault="0013580E" w:rsidP="00F14802">
      <w:pPr>
        <w:pStyle w:val="71"/>
        <w:shd w:val="clear" w:color="auto" w:fill="auto"/>
        <w:tabs>
          <w:tab w:val="left" w:pos="302"/>
        </w:tabs>
        <w:spacing w:after="0" w:line="274" w:lineRule="exact"/>
        <w:ind w:firstLine="709"/>
        <w:rPr>
          <w:b w:val="0"/>
        </w:rPr>
      </w:pPr>
      <w:r w:rsidRPr="00F357B9">
        <w:rPr>
          <w:b w:val="0"/>
        </w:rPr>
        <w:t>прогнозировать и оценивать свои действия в области охраны окружающей среды;</w:t>
      </w:r>
    </w:p>
    <w:p w:rsidR="0013580E" w:rsidRPr="00F357B9" w:rsidRDefault="0013580E" w:rsidP="00F14802">
      <w:pPr>
        <w:pStyle w:val="71"/>
        <w:shd w:val="clear" w:color="auto" w:fill="auto"/>
        <w:tabs>
          <w:tab w:val="left" w:pos="302"/>
        </w:tabs>
        <w:spacing w:after="0" w:line="274" w:lineRule="exact"/>
        <w:ind w:firstLine="709"/>
        <w:rPr>
          <w:b w:val="0"/>
        </w:rPr>
      </w:pPr>
      <w:r w:rsidRPr="00F357B9">
        <w:rPr>
          <w:b w:val="0"/>
        </w:rPr>
        <w:t>составлять модель личного безопасного поведения в повседневной жизнедеятельности и при ухудшении экологической обстановки;</w:t>
      </w:r>
    </w:p>
    <w:p w:rsidR="0013580E" w:rsidRPr="00F357B9" w:rsidRDefault="0013580E" w:rsidP="00F14802">
      <w:pPr>
        <w:pStyle w:val="71"/>
        <w:shd w:val="clear" w:color="auto" w:fill="auto"/>
        <w:tabs>
          <w:tab w:val="left" w:pos="302"/>
        </w:tabs>
        <w:spacing w:after="0" w:line="274" w:lineRule="exact"/>
        <w:ind w:firstLine="709"/>
        <w:rPr>
          <w:b w:val="0"/>
        </w:rPr>
      </w:pPr>
      <w:r w:rsidRPr="00F357B9">
        <w:rPr>
          <w:b w:val="0"/>
        </w:rPr>
        <w:t>распознавать явные и скрытые опасности в современных молодежных хобби;</w:t>
      </w:r>
    </w:p>
    <w:p w:rsidR="0013580E" w:rsidRPr="00F357B9" w:rsidRDefault="0013580E" w:rsidP="00F14802">
      <w:pPr>
        <w:pStyle w:val="71"/>
        <w:shd w:val="clear" w:color="auto" w:fill="auto"/>
        <w:tabs>
          <w:tab w:val="left" w:pos="302"/>
        </w:tabs>
        <w:spacing w:after="0" w:line="274" w:lineRule="exact"/>
        <w:ind w:firstLine="709"/>
        <w:rPr>
          <w:b w:val="0"/>
        </w:rPr>
      </w:pPr>
      <w:r w:rsidRPr="00F357B9">
        <w:rPr>
          <w:b w:val="0"/>
        </w:rPr>
        <w:t>соблюдать правила безопасности в увлечениях, не противоречащих законодательству РФ;</w:t>
      </w:r>
    </w:p>
    <w:p w:rsidR="0013580E" w:rsidRPr="00F357B9" w:rsidRDefault="0013580E" w:rsidP="00F14802">
      <w:pPr>
        <w:pStyle w:val="71"/>
        <w:shd w:val="clear" w:color="auto" w:fill="auto"/>
        <w:tabs>
          <w:tab w:val="left" w:pos="302"/>
        </w:tabs>
        <w:spacing w:after="0" w:line="274" w:lineRule="exact"/>
        <w:ind w:firstLine="709"/>
        <w:rPr>
          <w:b w:val="0"/>
        </w:rPr>
      </w:pPr>
      <w:r w:rsidRPr="00F357B9">
        <w:rPr>
          <w:b w:val="0"/>
        </w:rPr>
        <w:t>использовать нормативные правовые акты для определения ответственности за противоправные действия и асоциальное поведение во время занятий хобби;</w:t>
      </w:r>
    </w:p>
    <w:p w:rsidR="0013580E" w:rsidRPr="00F357B9" w:rsidRDefault="0013580E" w:rsidP="00F14802">
      <w:pPr>
        <w:pStyle w:val="71"/>
        <w:shd w:val="clear" w:color="auto" w:fill="auto"/>
        <w:tabs>
          <w:tab w:val="left" w:pos="302"/>
        </w:tabs>
        <w:spacing w:after="0" w:line="274" w:lineRule="exact"/>
        <w:ind w:firstLine="709"/>
        <w:rPr>
          <w:b w:val="0"/>
        </w:rPr>
      </w:pPr>
      <w:r w:rsidRPr="00F357B9">
        <w:rPr>
          <w:b w:val="0"/>
        </w:rPr>
        <w:t>пользоваться официальными источниками для получения информации о рекомендациях по обеспечению безопасности во время современных молодежными хобби;</w:t>
      </w:r>
    </w:p>
    <w:p w:rsidR="0013580E" w:rsidRPr="00F357B9" w:rsidRDefault="0013580E" w:rsidP="00F14802">
      <w:pPr>
        <w:pStyle w:val="71"/>
        <w:shd w:val="clear" w:color="auto" w:fill="auto"/>
        <w:tabs>
          <w:tab w:val="left" w:pos="302"/>
        </w:tabs>
        <w:spacing w:after="0" w:line="274" w:lineRule="exact"/>
        <w:ind w:firstLine="709"/>
        <w:rPr>
          <w:b w:val="0"/>
        </w:rPr>
      </w:pPr>
      <w:r w:rsidRPr="00F357B9">
        <w:rPr>
          <w:b w:val="0"/>
        </w:rPr>
        <w:t>прогнозировать и оценивать последствия своего поведения во время занятий современными молодежными хобби;</w:t>
      </w:r>
    </w:p>
    <w:p w:rsidR="0013580E" w:rsidRPr="00F357B9" w:rsidRDefault="0013580E" w:rsidP="00F14802">
      <w:pPr>
        <w:pStyle w:val="71"/>
        <w:shd w:val="clear" w:color="auto" w:fill="auto"/>
        <w:tabs>
          <w:tab w:val="left" w:pos="302"/>
        </w:tabs>
        <w:spacing w:after="0" w:line="274" w:lineRule="exact"/>
        <w:ind w:firstLine="709"/>
        <w:rPr>
          <w:b w:val="0"/>
        </w:rPr>
      </w:pPr>
      <w:r w:rsidRPr="00F357B9">
        <w:rPr>
          <w:b w:val="0"/>
        </w:rPr>
        <w:t>применять правила и рекомендации для составления модели личного безопасного поведения во время занятий современными молодежными хобби;</w:t>
      </w:r>
    </w:p>
    <w:p w:rsidR="0013580E" w:rsidRPr="00F357B9" w:rsidRDefault="0013580E" w:rsidP="00F14802">
      <w:pPr>
        <w:pStyle w:val="71"/>
        <w:shd w:val="clear" w:color="auto" w:fill="auto"/>
        <w:tabs>
          <w:tab w:val="left" w:pos="296"/>
        </w:tabs>
        <w:spacing w:after="0" w:line="274" w:lineRule="exact"/>
        <w:ind w:firstLine="709"/>
        <w:rPr>
          <w:b w:val="0"/>
        </w:rPr>
      </w:pPr>
      <w:r w:rsidRPr="00F357B9">
        <w:rPr>
          <w:b w:val="0"/>
        </w:rPr>
        <w:t>распознавать опасности, возникающие в различных ситуациях на транспорте, и действовать согласно обозначению на знаках безопасности и в соответствии с сигнальной разметкой;</w:t>
      </w:r>
    </w:p>
    <w:p w:rsidR="0013580E" w:rsidRPr="00F357B9" w:rsidRDefault="0013580E" w:rsidP="00F14802">
      <w:pPr>
        <w:pStyle w:val="71"/>
        <w:shd w:val="clear" w:color="auto" w:fill="auto"/>
        <w:tabs>
          <w:tab w:val="left" w:pos="296"/>
        </w:tabs>
        <w:spacing w:after="0" w:line="274" w:lineRule="exact"/>
        <w:ind w:firstLine="709"/>
        <w:rPr>
          <w:b w:val="0"/>
        </w:rPr>
      </w:pPr>
      <w:r w:rsidRPr="00F357B9">
        <w:rPr>
          <w:b w:val="0"/>
        </w:rPr>
        <w:t>использовать нормативные правовые акты для определения ответственности за асоциальное поведение на транспорте;</w:t>
      </w:r>
    </w:p>
    <w:p w:rsidR="0013580E" w:rsidRPr="00F357B9" w:rsidRDefault="0013580E" w:rsidP="00F14802">
      <w:pPr>
        <w:pStyle w:val="71"/>
        <w:shd w:val="clear" w:color="auto" w:fill="auto"/>
        <w:tabs>
          <w:tab w:val="left" w:pos="296"/>
        </w:tabs>
        <w:spacing w:after="0" w:line="274" w:lineRule="exact"/>
        <w:ind w:firstLine="709"/>
        <w:rPr>
          <w:b w:val="0"/>
        </w:rPr>
      </w:pPr>
      <w:r w:rsidRPr="00F357B9">
        <w:rPr>
          <w:b w:val="0"/>
        </w:rPr>
        <w:t>пользоваться официальными источниками для получения информации о правилах и рекомендациях по обеспечению безопасности на транспорте;</w:t>
      </w:r>
    </w:p>
    <w:p w:rsidR="0013580E" w:rsidRPr="00F357B9" w:rsidRDefault="0013580E" w:rsidP="00F14802">
      <w:pPr>
        <w:pStyle w:val="71"/>
        <w:shd w:val="clear" w:color="auto" w:fill="auto"/>
        <w:tabs>
          <w:tab w:val="left" w:pos="296"/>
        </w:tabs>
        <w:spacing w:after="0" w:line="274" w:lineRule="exact"/>
        <w:ind w:firstLine="709"/>
        <w:rPr>
          <w:b w:val="0"/>
        </w:rPr>
      </w:pPr>
      <w:r w:rsidRPr="00F357B9">
        <w:rPr>
          <w:b w:val="0"/>
        </w:rPr>
        <w:t>прогнозировать и оценивать последствия своего поведения на транспорте;</w:t>
      </w:r>
    </w:p>
    <w:p w:rsidR="0013580E" w:rsidRPr="00F357B9" w:rsidRDefault="0013580E" w:rsidP="00F14802">
      <w:pPr>
        <w:pStyle w:val="71"/>
        <w:shd w:val="clear" w:color="auto" w:fill="auto"/>
        <w:tabs>
          <w:tab w:val="left" w:pos="296"/>
        </w:tabs>
        <w:spacing w:after="0" w:line="274" w:lineRule="exact"/>
        <w:ind w:firstLine="709"/>
        <w:rPr>
          <w:b w:val="0"/>
        </w:rPr>
      </w:pPr>
      <w:r w:rsidRPr="00F357B9">
        <w:rPr>
          <w:b w:val="0"/>
        </w:rPr>
        <w:t>составлять модель личного безопасного поведения в повседневной жизнедеятельности и в опасных и чрезвычайных ситуациях на транспорте.</w:t>
      </w:r>
    </w:p>
    <w:p w:rsidR="0013580E" w:rsidRPr="00F14802" w:rsidRDefault="0013580E" w:rsidP="00F14802">
      <w:pPr>
        <w:pStyle w:val="71"/>
        <w:shd w:val="clear" w:color="auto" w:fill="auto"/>
        <w:spacing w:after="0" w:line="274" w:lineRule="exact"/>
        <w:ind w:firstLine="709"/>
        <w:rPr>
          <w:i/>
        </w:rPr>
      </w:pPr>
      <w:r w:rsidRPr="00F14802">
        <w:rPr>
          <w:i/>
        </w:rPr>
        <w:t>Защита населения Российской Федерации от опасных и чрезвычайных ситуаций</w:t>
      </w:r>
    </w:p>
    <w:p w:rsidR="0013580E" w:rsidRPr="00F357B9" w:rsidRDefault="0013580E" w:rsidP="00F14802">
      <w:pPr>
        <w:pStyle w:val="71"/>
        <w:shd w:val="clear" w:color="auto" w:fill="auto"/>
        <w:tabs>
          <w:tab w:val="left" w:pos="-7371"/>
        </w:tabs>
        <w:spacing w:after="0" w:line="274" w:lineRule="exact"/>
        <w:ind w:firstLine="709"/>
        <w:rPr>
          <w:b w:val="0"/>
        </w:rPr>
      </w:pPr>
      <w:r w:rsidRPr="00F357B9">
        <w:rPr>
          <w:b w:val="0"/>
        </w:rPr>
        <w:t>комментировать назначение основных нормативных правовых актов в области защиты населения и территорий от опасных и чрезвычайных ситуаций;</w:t>
      </w:r>
    </w:p>
    <w:p w:rsidR="0013580E" w:rsidRPr="00F357B9" w:rsidRDefault="0013580E" w:rsidP="00F14802">
      <w:pPr>
        <w:pStyle w:val="71"/>
        <w:shd w:val="clear" w:color="auto" w:fill="auto"/>
        <w:tabs>
          <w:tab w:val="left" w:pos="-7371"/>
        </w:tabs>
        <w:spacing w:after="0" w:line="274" w:lineRule="exact"/>
        <w:ind w:firstLine="709"/>
        <w:rPr>
          <w:b w:val="0"/>
        </w:rPr>
      </w:pPr>
      <w:r w:rsidRPr="00F357B9">
        <w:rPr>
          <w:b w:val="0"/>
        </w:rPr>
        <w:t>использовать основные нормативные правовые акты в области защиты населения и территорий от опасных и чрезвычайных ситуаций для изучения и реализации своих прав и определения ответственности; оперировать основными понятиями в области защиты населения и территорий от опасных и чрезвычайных ситуаций;</w:t>
      </w:r>
    </w:p>
    <w:p w:rsidR="0013580E" w:rsidRPr="00F357B9" w:rsidRDefault="0013580E" w:rsidP="00F14802">
      <w:pPr>
        <w:pStyle w:val="71"/>
        <w:shd w:val="clear" w:color="auto" w:fill="auto"/>
        <w:tabs>
          <w:tab w:val="left" w:pos="-7371"/>
        </w:tabs>
        <w:spacing w:after="0" w:line="274" w:lineRule="exact"/>
        <w:ind w:firstLine="709"/>
        <w:rPr>
          <w:b w:val="0"/>
        </w:rPr>
      </w:pPr>
      <w:r w:rsidRPr="00F357B9">
        <w:rPr>
          <w:b w:val="0"/>
        </w:rPr>
        <w:t>раскрывать составляющие государственной системы, направленной на защиту населения от опасных и чрезвычайных ситуаций;</w:t>
      </w:r>
    </w:p>
    <w:p w:rsidR="0013580E" w:rsidRPr="00F357B9" w:rsidRDefault="0013580E" w:rsidP="00F14802">
      <w:pPr>
        <w:pStyle w:val="71"/>
        <w:shd w:val="clear" w:color="auto" w:fill="auto"/>
        <w:tabs>
          <w:tab w:val="left" w:pos="-7371"/>
        </w:tabs>
        <w:spacing w:after="0" w:line="274" w:lineRule="exact"/>
        <w:ind w:firstLine="709"/>
        <w:rPr>
          <w:b w:val="0"/>
        </w:rPr>
      </w:pPr>
      <w:r w:rsidRPr="00F357B9">
        <w:rPr>
          <w:b w:val="0"/>
        </w:rPr>
        <w:t>приводить примеры основных направлений деятельности государственных служб по защите населения и территорий от опасных и чрезвычайных ситуаций: прогноз, мониторинг, оповещение, защита, эвакуация, аварийно-спасательные работы, обучение населения;</w:t>
      </w:r>
    </w:p>
    <w:p w:rsidR="0013580E" w:rsidRPr="00F357B9" w:rsidRDefault="0013580E" w:rsidP="00F14802">
      <w:pPr>
        <w:pStyle w:val="71"/>
        <w:shd w:val="clear" w:color="auto" w:fill="auto"/>
        <w:tabs>
          <w:tab w:val="left" w:pos="-7371"/>
        </w:tabs>
        <w:spacing w:after="0" w:line="274" w:lineRule="exact"/>
        <w:ind w:firstLine="709"/>
        <w:rPr>
          <w:b w:val="0"/>
        </w:rPr>
      </w:pPr>
      <w:r w:rsidRPr="00F357B9">
        <w:rPr>
          <w:b w:val="0"/>
        </w:rPr>
        <w:t>приводить примеры потенциальных опасностей природного, техногенного и социального характера, характерных для региона проживания, и опасностей и чрезвычайных ситуаций, возникающих при ведении военных действий или вследствие этих действий;</w:t>
      </w:r>
    </w:p>
    <w:p w:rsidR="0013580E" w:rsidRPr="00F357B9" w:rsidRDefault="0013580E" w:rsidP="00F14802">
      <w:pPr>
        <w:pStyle w:val="71"/>
        <w:shd w:val="clear" w:color="auto" w:fill="auto"/>
        <w:tabs>
          <w:tab w:val="left" w:pos="-7371"/>
        </w:tabs>
        <w:spacing w:after="0" w:line="274" w:lineRule="exact"/>
        <w:ind w:firstLine="709"/>
        <w:rPr>
          <w:b w:val="0"/>
        </w:rPr>
      </w:pPr>
      <w:r w:rsidRPr="00F357B9">
        <w:rPr>
          <w:b w:val="0"/>
        </w:rPr>
        <w:t xml:space="preserve"> объяснять причины их возникновения, характеристики, поражающие факторы, особенности и последствия;</w:t>
      </w:r>
    </w:p>
    <w:p w:rsidR="0013580E" w:rsidRPr="00F357B9" w:rsidRDefault="0013580E" w:rsidP="00F14802">
      <w:pPr>
        <w:pStyle w:val="71"/>
        <w:shd w:val="clear" w:color="auto" w:fill="auto"/>
        <w:tabs>
          <w:tab w:val="left" w:pos="-7371"/>
          <w:tab w:val="left" w:pos="3293"/>
          <w:tab w:val="left" w:pos="6998"/>
          <w:tab w:val="left" w:pos="8616"/>
        </w:tabs>
        <w:spacing w:after="0" w:line="274" w:lineRule="exact"/>
        <w:ind w:firstLine="709"/>
        <w:rPr>
          <w:b w:val="0"/>
        </w:rPr>
      </w:pPr>
      <w:r>
        <w:rPr>
          <w:b w:val="0"/>
        </w:rPr>
        <w:t xml:space="preserve"> использовать средства  индивидуальной, коллективной  </w:t>
      </w:r>
      <w:r w:rsidRPr="00F357B9">
        <w:rPr>
          <w:b w:val="0"/>
        </w:rPr>
        <w:t>защиты и</w:t>
      </w:r>
      <w:r w:rsidR="00F14802">
        <w:rPr>
          <w:b w:val="0"/>
        </w:rPr>
        <w:t xml:space="preserve"> </w:t>
      </w:r>
      <w:r w:rsidRPr="00F357B9">
        <w:rPr>
          <w:b w:val="0"/>
        </w:rPr>
        <w:t>приборы</w:t>
      </w:r>
      <w:r w:rsidR="00F14802">
        <w:rPr>
          <w:b w:val="0"/>
        </w:rPr>
        <w:t xml:space="preserve"> </w:t>
      </w:r>
      <w:r w:rsidRPr="00F357B9">
        <w:rPr>
          <w:b w:val="0"/>
        </w:rPr>
        <w:lastRenderedPageBreak/>
        <w:t>индивидуального дозиметрического контроля;</w:t>
      </w:r>
    </w:p>
    <w:p w:rsidR="0013580E" w:rsidRPr="00F357B9" w:rsidRDefault="0013580E" w:rsidP="00F14802">
      <w:pPr>
        <w:pStyle w:val="71"/>
        <w:shd w:val="clear" w:color="auto" w:fill="auto"/>
        <w:tabs>
          <w:tab w:val="left" w:pos="-7371"/>
        </w:tabs>
        <w:spacing w:after="0" w:line="274" w:lineRule="exact"/>
        <w:ind w:firstLine="709"/>
        <w:rPr>
          <w:b w:val="0"/>
        </w:rPr>
      </w:pPr>
      <w:r w:rsidRPr="00F357B9">
        <w:rPr>
          <w:b w:val="0"/>
        </w:rPr>
        <w:t>действовать согласно обозначению на знаках безопасности и плане эвакуации;</w:t>
      </w:r>
    </w:p>
    <w:p w:rsidR="0013580E" w:rsidRPr="00F357B9" w:rsidRDefault="0013580E" w:rsidP="00F14802">
      <w:pPr>
        <w:pStyle w:val="71"/>
        <w:shd w:val="clear" w:color="auto" w:fill="auto"/>
        <w:tabs>
          <w:tab w:val="left" w:pos="-7371"/>
        </w:tabs>
        <w:spacing w:after="0" w:line="274" w:lineRule="exact"/>
        <w:ind w:firstLine="709"/>
        <w:rPr>
          <w:b w:val="0"/>
        </w:rPr>
      </w:pPr>
      <w:r w:rsidRPr="00F357B9">
        <w:rPr>
          <w:b w:val="0"/>
        </w:rPr>
        <w:t>вызывать в случае необходимости службы экстренной помощи;</w:t>
      </w:r>
    </w:p>
    <w:p w:rsidR="0013580E" w:rsidRPr="00F357B9" w:rsidRDefault="0013580E" w:rsidP="00F14802">
      <w:pPr>
        <w:pStyle w:val="71"/>
        <w:shd w:val="clear" w:color="auto" w:fill="auto"/>
        <w:tabs>
          <w:tab w:val="left" w:pos="-7371"/>
        </w:tabs>
        <w:spacing w:after="0" w:line="274" w:lineRule="exact"/>
        <w:ind w:firstLine="709"/>
        <w:rPr>
          <w:b w:val="0"/>
        </w:rPr>
      </w:pPr>
      <w:r w:rsidRPr="00F357B9">
        <w:rPr>
          <w:b w:val="0"/>
        </w:rPr>
        <w:t>прогнозировать и оценивать свои действия в области обеспечения личной безопасности в опасных и чрезвычайных ситуациях мирного и военного времени;</w:t>
      </w:r>
    </w:p>
    <w:p w:rsidR="0013580E" w:rsidRPr="00F357B9" w:rsidRDefault="0013580E" w:rsidP="00F14802">
      <w:pPr>
        <w:pStyle w:val="71"/>
        <w:shd w:val="clear" w:color="auto" w:fill="auto"/>
        <w:tabs>
          <w:tab w:val="left" w:pos="-7371"/>
        </w:tabs>
        <w:spacing w:after="0" w:line="274" w:lineRule="exact"/>
        <w:ind w:firstLine="709"/>
        <w:rPr>
          <w:b w:val="0"/>
        </w:rPr>
      </w:pPr>
      <w:r w:rsidRPr="00F357B9">
        <w:rPr>
          <w:b w:val="0"/>
        </w:rPr>
        <w:t>пользоваться официальными источниками для получения информации о защите населения от опасных и чрезвычайных ситуаций в мирное и военное время;</w:t>
      </w:r>
    </w:p>
    <w:p w:rsidR="0013580E" w:rsidRPr="00F357B9" w:rsidRDefault="0013580E" w:rsidP="00F14802">
      <w:pPr>
        <w:pStyle w:val="71"/>
        <w:shd w:val="clear" w:color="auto" w:fill="auto"/>
        <w:tabs>
          <w:tab w:val="left" w:pos="-7371"/>
        </w:tabs>
        <w:spacing w:after="0" w:line="274" w:lineRule="exact"/>
        <w:ind w:firstLine="709"/>
        <w:rPr>
          <w:b w:val="0"/>
        </w:rPr>
      </w:pPr>
      <w:r w:rsidRPr="00F357B9">
        <w:rPr>
          <w:b w:val="0"/>
        </w:rPr>
        <w:t>составлять модель личного безопасного поведения в условиях опасных и чрезвычайных ситуаций мирного и военного времени.</w:t>
      </w:r>
    </w:p>
    <w:p w:rsidR="0013580E" w:rsidRPr="00F14802" w:rsidRDefault="0013580E" w:rsidP="00F14802">
      <w:pPr>
        <w:pStyle w:val="71"/>
        <w:shd w:val="clear" w:color="auto" w:fill="auto"/>
        <w:spacing w:after="0" w:line="274" w:lineRule="exact"/>
        <w:ind w:firstLine="709"/>
        <w:rPr>
          <w:i/>
        </w:rPr>
      </w:pPr>
      <w:r w:rsidRPr="00F14802">
        <w:rPr>
          <w:i/>
        </w:rPr>
        <w:t>Основы противодействия экстремизму, терроризму и наркотизму в Российской Федерации</w:t>
      </w:r>
    </w:p>
    <w:p w:rsidR="0013580E" w:rsidRPr="00F357B9" w:rsidRDefault="0013580E" w:rsidP="00F14802">
      <w:pPr>
        <w:pStyle w:val="71"/>
        <w:shd w:val="clear" w:color="auto" w:fill="auto"/>
        <w:spacing w:after="0" w:line="274" w:lineRule="exact"/>
        <w:ind w:firstLine="709"/>
        <w:rPr>
          <w:b w:val="0"/>
        </w:rPr>
      </w:pPr>
      <w:r w:rsidRPr="00F357B9">
        <w:rPr>
          <w:b w:val="0"/>
        </w:rPr>
        <w:t>характеризовать особенности экстремизма, терроризма и наркотизма в Российской Федерации;</w:t>
      </w:r>
    </w:p>
    <w:p w:rsidR="0013580E" w:rsidRPr="00F357B9" w:rsidRDefault="0013580E" w:rsidP="00F14802">
      <w:pPr>
        <w:pStyle w:val="71"/>
        <w:shd w:val="clear" w:color="auto" w:fill="auto"/>
        <w:spacing w:after="0" w:line="274" w:lineRule="exact"/>
        <w:ind w:firstLine="709"/>
        <w:rPr>
          <w:b w:val="0"/>
        </w:rPr>
      </w:pPr>
      <w:r w:rsidRPr="00F357B9">
        <w:rPr>
          <w:b w:val="0"/>
        </w:rPr>
        <w:t>объяснять взаимосвязь экстремизма, терроризма и наркотизма;</w:t>
      </w:r>
    </w:p>
    <w:p w:rsidR="0013580E" w:rsidRPr="00F357B9" w:rsidRDefault="0013580E" w:rsidP="00F14802">
      <w:pPr>
        <w:pStyle w:val="71"/>
        <w:shd w:val="clear" w:color="auto" w:fill="auto"/>
        <w:spacing w:after="0" w:line="274" w:lineRule="exact"/>
        <w:ind w:firstLine="709"/>
        <w:rPr>
          <w:b w:val="0"/>
        </w:rPr>
      </w:pPr>
      <w:r w:rsidRPr="00F357B9">
        <w:rPr>
          <w:b w:val="0"/>
        </w:rPr>
        <w:t>оперировать основными понятиями в области противодействия экстремизму, терроризму и наркотизму в Российской Федерации;</w:t>
      </w:r>
    </w:p>
    <w:p w:rsidR="0013580E" w:rsidRPr="00F357B9" w:rsidRDefault="0013580E" w:rsidP="00F14802">
      <w:pPr>
        <w:pStyle w:val="71"/>
        <w:shd w:val="clear" w:color="auto" w:fill="auto"/>
        <w:spacing w:after="0" w:line="274" w:lineRule="exact"/>
        <w:ind w:firstLine="709"/>
        <w:rPr>
          <w:b w:val="0"/>
        </w:rPr>
      </w:pPr>
      <w:r w:rsidRPr="00F357B9">
        <w:rPr>
          <w:b w:val="0"/>
        </w:rPr>
        <w:t>раскрывать предназначение общегосударственной системы противодействия экстремизму, терроризму и наркотизму;</w:t>
      </w:r>
    </w:p>
    <w:p w:rsidR="0013580E" w:rsidRPr="00F357B9" w:rsidRDefault="0013580E" w:rsidP="00F14802">
      <w:pPr>
        <w:pStyle w:val="71"/>
        <w:shd w:val="clear" w:color="auto" w:fill="auto"/>
        <w:spacing w:after="0" w:line="274" w:lineRule="exact"/>
        <w:ind w:firstLine="709"/>
        <w:rPr>
          <w:b w:val="0"/>
        </w:rPr>
      </w:pPr>
      <w:r w:rsidRPr="00F357B9">
        <w:rPr>
          <w:b w:val="0"/>
        </w:rPr>
        <w:t xml:space="preserve"> объяснять основные принципы и направления противодействия экстремистской, террористической деятельности и наркотизму;</w:t>
      </w:r>
    </w:p>
    <w:p w:rsidR="0013580E" w:rsidRPr="00F357B9" w:rsidRDefault="0013580E" w:rsidP="00F14802">
      <w:pPr>
        <w:pStyle w:val="71"/>
        <w:shd w:val="clear" w:color="auto" w:fill="auto"/>
        <w:spacing w:after="0" w:line="274" w:lineRule="exact"/>
        <w:ind w:firstLine="709"/>
        <w:rPr>
          <w:b w:val="0"/>
        </w:rPr>
      </w:pPr>
      <w:r w:rsidRPr="00F357B9">
        <w:rPr>
          <w:b w:val="0"/>
        </w:rPr>
        <w:t>комментировать назначение основных нормативных правовых актов, составляющих правовую основу противодействия экстремизму, терроризму и наркотизму в Российской Федерации;</w:t>
      </w:r>
    </w:p>
    <w:p w:rsidR="0013580E" w:rsidRPr="00F357B9" w:rsidRDefault="0013580E" w:rsidP="00F14802">
      <w:pPr>
        <w:pStyle w:val="71"/>
        <w:shd w:val="clear" w:color="auto" w:fill="auto"/>
        <w:tabs>
          <w:tab w:val="left" w:pos="2693"/>
        </w:tabs>
        <w:spacing w:after="0" w:line="274" w:lineRule="exact"/>
        <w:ind w:firstLine="709"/>
        <w:rPr>
          <w:b w:val="0"/>
        </w:rPr>
      </w:pPr>
      <w:r w:rsidRPr="00F357B9">
        <w:rPr>
          <w:b w:val="0"/>
        </w:rPr>
        <w:t xml:space="preserve"> описывать органы</w:t>
      </w:r>
      <w:r w:rsidRPr="00F357B9">
        <w:rPr>
          <w:b w:val="0"/>
        </w:rPr>
        <w:tab/>
        <w:t>исполнительной власти, осуществляющие противодействие экстремизму, терроризму и наркотизму в Российской Федерации;</w:t>
      </w:r>
    </w:p>
    <w:p w:rsidR="0013580E" w:rsidRPr="00F357B9" w:rsidRDefault="0013580E" w:rsidP="00F14802">
      <w:pPr>
        <w:pStyle w:val="71"/>
        <w:shd w:val="clear" w:color="auto" w:fill="auto"/>
        <w:spacing w:after="0" w:line="274" w:lineRule="exact"/>
        <w:ind w:firstLine="709"/>
        <w:rPr>
          <w:b w:val="0"/>
        </w:rPr>
      </w:pPr>
      <w:r w:rsidRPr="00F357B9">
        <w:rPr>
          <w:b w:val="0"/>
        </w:rPr>
        <w:t>пользоваться официальными сайтами и изданиями органов исполнительной власти, осуществляющих противодействие экстремизму, терроризму и наркотизму в Российской Федерации, для обеспечения личной безопасности;</w:t>
      </w:r>
    </w:p>
    <w:p w:rsidR="0013580E" w:rsidRPr="00F357B9" w:rsidRDefault="0013580E" w:rsidP="00F14802">
      <w:pPr>
        <w:pStyle w:val="71"/>
        <w:shd w:val="clear" w:color="auto" w:fill="auto"/>
        <w:spacing w:after="0" w:line="274" w:lineRule="exact"/>
        <w:ind w:firstLine="709"/>
        <w:rPr>
          <w:b w:val="0"/>
        </w:rPr>
      </w:pPr>
      <w:r w:rsidRPr="00F357B9">
        <w:rPr>
          <w:b w:val="0"/>
        </w:rPr>
        <w:t>использовать основные нормативные правовые акты в области противодействия экстремизму, терроризму и наркотизму в Российской Федерации для изучения и реализации своих прав, определения ответственности;</w:t>
      </w:r>
    </w:p>
    <w:p w:rsidR="0013580E" w:rsidRPr="00F357B9" w:rsidRDefault="0013580E" w:rsidP="00F14802">
      <w:pPr>
        <w:pStyle w:val="71"/>
        <w:shd w:val="clear" w:color="auto" w:fill="auto"/>
        <w:spacing w:after="0" w:line="274" w:lineRule="exact"/>
        <w:ind w:firstLine="709"/>
        <w:rPr>
          <w:b w:val="0"/>
        </w:rPr>
      </w:pPr>
      <w:r w:rsidRPr="00F357B9">
        <w:rPr>
          <w:b w:val="0"/>
        </w:rPr>
        <w:t>распознавать признаки вовлечения в экстремистскую и террористическую деятельность;</w:t>
      </w:r>
    </w:p>
    <w:p w:rsidR="0013580E" w:rsidRPr="00F357B9" w:rsidRDefault="0013580E" w:rsidP="00F14802">
      <w:pPr>
        <w:pStyle w:val="71"/>
        <w:shd w:val="clear" w:color="auto" w:fill="auto"/>
        <w:spacing w:after="0" w:line="274" w:lineRule="exact"/>
        <w:ind w:firstLine="709"/>
        <w:rPr>
          <w:b w:val="0"/>
        </w:rPr>
      </w:pPr>
      <w:r w:rsidRPr="00F357B9">
        <w:rPr>
          <w:b w:val="0"/>
        </w:rPr>
        <w:t>распознавать симптомы употребления наркотических средств;</w:t>
      </w:r>
    </w:p>
    <w:p w:rsidR="0013580E" w:rsidRPr="00F357B9" w:rsidRDefault="0013580E" w:rsidP="00F14802">
      <w:pPr>
        <w:pStyle w:val="71"/>
        <w:shd w:val="clear" w:color="auto" w:fill="auto"/>
        <w:spacing w:after="0" w:line="274" w:lineRule="exact"/>
        <w:ind w:firstLine="709"/>
        <w:rPr>
          <w:b w:val="0"/>
        </w:rPr>
      </w:pPr>
      <w:r w:rsidRPr="00F357B9">
        <w:rPr>
          <w:b w:val="0"/>
        </w:rPr>
        <w:t>описывать способы противодействия вовлечению в экстремистскую и террористическую деятельность, распространению и употреблению наркотических средств;</w:t>
      </w:r>
    </w:p>
    <w:p w:rsidR="0013580E" w:rsidRPr="00F357B9" w:rsidRDefault="0013580E" w:rsidP="00F14802">
      <w:pPr>
        <w:pStyle w:val="71"/>
        <w:shd w:val="clear" w:color="auto" w:fill="auto"/>
        <w:spacing w:after="0" w:line="274" w:lineRule="exact"/>
        <w:ind w:firstLine="709"/>
        <w:rPr>
          <w:b w:val="0"/>
        </w:rPr>
      </w:pPr>
      <w:r w:rsidRPr="00F357B9">
        <w:rPr>
          <w:b w:val="0"/>
        </w:rPr>
        <w:t>использовать официальные сайты ФСБ России, Министерства юстиции Российской Федерации для ознакомления с перечнем организаций, запрещенных в Российской Федерации в связи с экстремистской и террористической деятельностью;</w:t>
      </w:r>
    </w:p>
    <w:p w:rsidR="0013580E" w:rsidRPr="00F357B9" w:rsidRDefault="0013580E" w:rsidP="00F14802">
      <w:pPr>
        <w:pStyle w:val="71"/>
        <w:shd w:val="clear" w:color="auto" w:fill="auto"/>
        <w:spacing w:after="0" w:line="274" w:lineRule="exact"/>
        <w:ind w:firstLine="709"/>
        <w:rPr>
          <w:b w:val="0"/>
        </w:rPr>
      </w:pPr>
      <w:r w:rsidRPr="00F357B9">
        <w:rPr>
          <w:b w:val="0"/>
        </w:rPr>
        <w:t>описывать действия граждан при установлении уровней террористической опасности;</w:t>
      </w:r>
    </w:p>
    <w:p w:rsidR="0013580E" w:rsidRPr="00F357B9" w:rsidRDefault="0013580E" w:rsidP="00F14802">
      <w:pPr>
        <w:pStyle w:val="71"/>
        <w:shd w:val="clear" w:color="auto" w:fill="auto"/>
        <w:spacing w:after="0" w:line="274" w:lineRule="exact"/>
        <w:ind w:firstLine="709"/>
        <w:rPr>
          <w:b w:val="0"/>
        </w:rPr>
      </w:pPr>
      <w:r w:rsidRPr="00F357B9">
        <w:rPr>
          <w:b w:val="0"/>
        </w:rPr>
        <w:t>описывать правила и рекомендации в случае проведения террористической акции;</w:t>
      </w:r>
    </w:p>
    <w:p w:rsidR="0013580E" w:rsidRPr="00F357B9" w:rsidRDefault="0013580E" w:rsidP="00F14802">
      <w:pPr>
        <w:pStyle w:val="71"/>
        <w:shd w:val="clear" w:color="auto" w:fill="auto"/>
        <w:spacing w:after="0" w:line="274" w:lineRule="exact"/>
        <w:ind w:firstLine="709"/>
        <w:rPr>
          <w:b w:val="0"/>
        </w:rPr>
      </w:pPr>
      <w:r w:rsidRPr="00F357B9">
        <w:rPr>
          <w:b w:val="0"/>
        </w:rPr>
        <w:t>составлять модель личного безопасного поведения при установлении уровней террористической опасности и угрозе совершения террористической акции.</w:t>
      </w:r>
    </w:p>
    <w:p w:rsidR="0013580E" w:rsidRPr="00F14802" w:rsidRDefault="0013580E" w:rsidP="00F14802">
      <w:pPr>
        <w:pStyle w:val="71"/>
        <w:shd w:val="clear" w:color="auto" w:fill="auto"/>
        <w:spacing w:after="0" w:line="274" w:lineRule="exact"/>
        <w:ind w:firstLine="709"/>
        <w:rPr>
          <w:i/>
        </w:rPr>
      </w:pPr>
      <w:r w:rsidRPr="00F14802">
        <w:rPr>
          <w:i/>
        </w:rPr>
        <w:t>Основы здорового образа жизни</w:t>
      </w:r>
    </w:p>
    <w:p w:rsidR="0013580E" w:rsidRPr="00F357B9" w:rsidRDefault="0013580E" w:rsidP="00F14802">
      <w:pPr>
        <w:pStyle w:val="71"/>
        <w:shd w:val="clear" w:color="auto" w:fill="auto"/>
        <w:tabs>
          <w:tab w:val="left" w:pos="-7371"/>
        </w:tabs>
        <w:spacing w:after="0" w:line="274" w:lineRule="exact"/>
        <w:ind w:firstLine="851"/>
        <w:rPr>
          <w:b w:val="0"/>
        </w:rPr>
      </w:pPr>
      <w:r w:rsidRPr="00F357B9">
        <w:rPr>
          <w:b w:val="0"/>
        </w:rPr>
        <w:t>комментировать назначение основных нормативных правовых актов в области здорового образа жизни;</w:t>
      </w:r>
    </w:p>
    <w:p w:rsidR="0013580E" w:rsidRPr="00F357B9" w:rsidRDefault="0013580E" w:rsidP="00F14802">
      <w:pPr>
        <w:pStyle w:val="71"/>
        <w:shd w:val="clear" w:color="auto" w:fill="auto"/>
        <w:tabs>
          <w:tab w:val="left" w:pos="-7371"/>
        </w:tabs>
        <w:spacing w:after="0" w:line="274" w:lineRule="exact"/>
        <w:ind w:firstLine="851"/>
        <w:rPr>
          <w:b w:val="0"/>
        </w:rPr>
      </w:pPr>
      <w:r w:rsidRPr="00F357B9">
        <w:rPr>
          <w:b w:val="0"/>
        </w:rPr>
        <w:t>использовать основные нормативные правовые акты в области здорового образа жизни для изучения и реализации своих прав;</w:t>
      </w:r>
    </w:p>
    <w:p w:rsidR="0013580E" w:rsidRPr="00F357B9" w:rsidRDefault="0013580E" w:rsidP="00F14802">
      <w:pPr>
        <w:pStyle w:val="71"/>
        <w:shd w:val="clear" w:color="auto" w:fill="auto"/>
        <w:tabs>
          <w:tab w:val="left" w:pos="-7371"/>
        </w:tabs>
        <w:spacing w:after="0" w:line="274" w:lineRule="exact"/>
        <w:ind w:firstLine="851"/>
        <w:rPr>
          <w:b w:val="0"/>
        </w:rPr>
      </w:pPr>
      <w:r w:rsidRPr="00F357B9">
        <w:rPr>
          <w:b w:val="0"/>
        </w:rPr>
        <w:t>оперировать основными понятиями в области здорового образа жизни;</w:t>
      </w:r>
    </w:p>
    <w:p w:rsidR="0013580E" w:rsidRPr="00F357B9" w:rsidRDefault="0013580E" w:rsidP="00F14802">
      <w:pPr>
        <w:pStyle w:val="71"/>
        <w:shd w:val="clear" w:color="auto" w:fill="auto"/>
        <w:tabs>
          <w:tab w:val="left" w:pos="-7371"/>
        </w:tabs>
        <w:spacing w:after="0" w:line="274" w:lineRule="exact"/>
        <w:ind w:firstLine="851"/>
        <w:rPr>
          <w:b w:val="0"/>
        </w:rPr>
      </w:pPr>
      <w:r w:rsidRPr="00F357B9">
        <w:rPr>
          <w:b w:val="0"/>
        </w:rPr>
        <w:t>описывать факторы здорового образа жизни;</w:t>
      </w:r>
    </w:p>
    <w:p w:rsidR="0013580E" w:rsidRPr="00F357B9" w:rsidRDefault="0013580E" w:rsidP="00F14802">
      <w:pPr>
        <w:pStyle w:val="71"/>
        <w:shd w:val="clear" w:color="auto" w:fill="auto"/>
        <w:tabs>
          <w:tab w:val="left" w:pos="-7371"/>
        </w:tabs>
        <w:spacing w:after="0" w:line="274" w:lineRule="exact"/>
        <w:ind w:firstLine="851"/>
        <w:rPr>
          <w:b w:val="0"/>
        </w:rPr>
      </w:pPr>
      <w:r w:rsidRPr="00F357B9">
        <w:rPr>
          <w:b w:val="0"/>
        </w:rPr>
        <w:t>объяснять преимущества здорового образа жизни;</w:t>
      </w:r>
    </w:p>
    <w:p w:rsidR="0013580E" w:rsidRPr="00F357B9" w:rsidRDefault="0013580E" w:rsidP="00F14802">
      <w:pPr>
        <w:pStyle w:val="71"/>
        <w:shd w:val="clear" w:color="auto" w:fill="auto"/>
        <w:tabs>
          <w:tab w:val="left" w:pos="-7371"/>
        </w:tabs>
        <w:spacing w:after="0" w:line="274" w:lineRule="exact"/>
        <w:ind w:firstLine="851"/>
        <w:rPr>
          <w:b w:val="0"/>
        </w:rPr>
      </w:pPr>
      <w:r w:rsidRPr="00F357B9">
        <w:rPr>
          <w:b w:val="0"/>
        </w:rPr>
        <w:t>объяснять значение здорового образа жизни для благополучия общества и государства;</w:t>
      </w:r>
    </w:p>
    <w:p w:rsidR="0013580E" w:rsidRPr="00F357B9" w:rsidRDefault="0013580E" w:rsidP="00F14802">
      <w:pPr>
        <w:pStyle w:val="71"/>
        <w:shd w:val="clear" w:color="auto" w:fill="auto"/>
        <w:tabs>
          <w:tab w:val="left" w:pos="-7371"/>
        </w:tabs>
        <w:spacing w:after="0" w:line="274" w:lineRule="exact"/>
        <w:ind w:firstLine="851"/>
        <w:rPr>
          <w:b w:val="0"/>
        </w:rPr>
      </w:pPr>
      <w:r w:rsidRPr="00F357B9">
        <w:rPr>
          <w:b w:val="0"/>
        </w:rPr>
        <w:t>описывать основные факторы и привычки, пагубно влияющие на здоровье человека;</w:t>
      </w:r>
    </w:p>
    <w:p w:rsidR="0013580E" w:rsidRPr="00F357B9" w:rsidRDefault="0013580E" w:rsidP="00F14802">
      <w:pPr>
        <w:pStyle w:val="71"/>
        <w:shd w:val="clear" w:color="auto" w:fill="auto"/>
        <w:tabs>
          <w:tab w:val="left" w:pos="-7371"/>
        </w:tabs>
        <w:spacing w:after="0" w:line="274" w:lineRule="exact"/>
        <w:ind w:firstLine="851"/>
        <w:rPr>
          <w:b w:val="0"/>
        </w:rPr>
      </w:pPr>
      <w:r w:rsidRPr="00F357B9">
        <w:rPr>
          <w:b w:val="0"/>
        </w:rPr>
        <w:t>раскрывать сущность репродуктивного здоровья;</w:t>
      </w:r>
    </w:p>
    <w:p w:rsidR="0013580E" w:rsidRPr="00F357B9" w:rsidRDefault="0013580E" w:rsidP="00F14802">
      <w:pPr>
        <w:pStyle w:val="71"/>
        <w:shd w:val="clear" w:color="auto" w:fill="auto"/>
        <w:tabs>
          <w:tab w:val="left" w:pos="-7371"/>
        </w:tabs>
        <w:spacing w:after="0" w:line="274" w:lineRule="exact"/>
        <w:ind w:firstLine="851"/>
        <w:rPr>
          <w:b w:val="0"/>
        </w:rPr>
      </w:pPr>
      <w:r w:rsidRPr="00F357B9">
        <w:rPr>
          <w:b w:val="0"/>
        </w:rPr>
        <w:t>распознавать факторы, положительно и отрицательно влияющие на репродуктивное здоровье;</w:t>
      </w:r>
    </w:p>
    <w:p w:rsidR="0013580E" w:rsidRPr="00F357B9" w:rsidRDefault="0013580E" w:rsidP="00F14802">
      <w:pPr>
        <w:pStyle w:val="71"/>
        <w:shd w:val="clear" w:color="auto" w:fill="auto"/>
        <w:tabs>
          <w:tab w:val="left" w:pos="-7371"/>
        </w:tabs>
        <w:spacing w:after="0" w:line="274" w:lineRule="exact"/>
        <w:ind w:firstLine="851"/>
        <w:rPr>
          <w:b w:val="0"/>
        </w:rPr>
      </w:pPr>
      <w:r w:rsidRPr="00F357B9">
        <w:rPr>
          <w:b w:val="0"/>
        </w:rPr>
        <w:t xml:space="preserve">пользоваться официальными источниками для получения информации о здоровье, </w:t>
      </w:r>
      <w:r w:rsidRPr="00F357B9">
        <w:rPr>
          <w:b w:val="0"/>
        </w:rPr>
        <w:lastRenderedPageBreak/>
        <w:t>здоровом образе жизни, сохранении и укреплении репродуктивного здоровья.</w:t>
      </w:r>
    </w:p>
    <w:p w:rsidR="0013580E" w:rsidRPr="00F14802" w:rsidRDefault="0013580E" w:rsidP="00F14802">
      <w:pPr>
        <w:pStyle w:val="71"/>
        <w:shd w:val="clear" w:color="auto" w:fill="auto"/>
        <w:spacing w:after="0" w:line="274" w:lineRule="exact"/>
        <w:ind w:firstLine="709"/>
        <w:rPr>
          <w:i/>
        </w:rPr>
      </w:pPr>
      <w:r w:rsidRPr="00F14802">
        <w:rPr>
          <w:i/>
        </w:rPr>
        <w:t>Основы медицинских знаний и оказание первой помощи</w:t>
      </w:r>
    </w:p>
    <w:p w:rsidR="0013580E" w:rsidRPr="00F357B9" w:rsidRDefault="0013580E" w:rsidP="00F14802">
      <w:pPr>
        <w:pStyle w:val="71"/>
        <w:shd w:val="clear" w:color="auto" w:fill="auto"/>
        <w:tabs>
          <w:tab w:val="left" w:pos="299"/>
        </w:tabs>
        <w:spacing w:after="0" w:line="274" w:lineRule="exact"/>
        <w:ind w:firstLine="709"/>
        <w:rPr>
          <w:b w:val="0"/>
        </w:rPr>
      </w:pPr>
      <w:r w:rsidRPr="00F357B9">
        <w:rPr>
          <w:b w:val="0"/>
        </w:rPr>
        <w:t>комментировать назначение основных нормативных правовых актов в области оказания первой помощи;</w:t>
      </w:r>
    </w:p>
    <w:p w:rsidR="0013580E" w:rsidRPr="00F357B9" w:rsidRDefault="0013580E" w:rsidP="00F14802">
      <w:pPr>
        <w:pStyle w:val="71"/>
        <w:shd w:val="clear" w:color="auto" w:fill="auto"/>
        <w:tabs>
          <w:tab w:val="left" w:pos="299"/>
        </w:tabs>
        <w:spacing w:after="0" w:line="274" w:lineRule="exact"/>
        <w:ind w:firstLine="709"/>
        <w:rPr>
          <w:b w:val="0"/>
        </w:rPr>
      </w:pPr>
      <w:r w:rsidRPr="00F357B9">
        <w:rPr>
          <w:b w:val="0"/>
        </w:rPr>
        <w:t>использовать основные нормативные правовые акты в области оказания первой помощи для изучения и реализации своих прав, определения ответственности;</w:t>
      </w:r>
    </w:p>
    <w:p w:rsidR="0013580E" w:rsidRPr="00F357B9" w:rsidRDefault="0013580E" w:rsidP="00F14802">
      <w:pPr>
        <w:pStyle w:val="71"/>
        <w:shd w:val="clear" w:color="auto" w:fill="auto"/>
        <w:tabs>
          <w:tab w:val="left" w:pos="299"/>
        </w:tabs>
        <w:spacing w:after="0" w:line="274" w:lineRule="exact"/>
        <w:ind w:firstLine="709"/>
        <w:rPr>
          <w:b w:val="0"/>
        </w:rPr>
      </w:pPr>
      <w:r w:rsidRPr="00F357B9">
        <w:rPr>
          <w:b w:val="0"/>
        </w:rPr>
        <w:t>оперировать основными понятиями в области оказания первой помощи;</w:t>
      </w:r>
    </w:p>
    <w:p w:rsidR="0013580E" w:rsidRPr="00F357B9" w:rsidRDefault="0013580E" w:rsidP="00F14802">
      <w:pPr>
        <w:pStyle w:val="71"/>
        <w:shd w:val="clear" w:color="auto" w:fill="auto"/>
        <w:tabs>
          <w:tab w:val="left" w:pos="299"/>
        </w:tabs>
        <w:spacing w:after="0" w:line="274" w:lineRule="exact"/>
        <w:ind w:firstLine="709"/>
        <w:rPr>
          <w:b w:val="0"/>
        </w:rPr>
      </w:pPr>
      <w:r w:rsidRPr="00F357B9">
        <w:rPr>
          <w:b w:val="0"/>
        </w:rPr>
        <w:t>отличать первую помощь от медицинской помощи;</w:t>
      </w:r>
    </w:p>
    <w:p w:rsidR="0013580E" w:rsidRPr="00F357B9" w:rsidRDefault="0013580E" w:rsidP="00F14802">
      <w:pPr>
        <w:pStyle w:val="71"/>
        <w:shd w:val="clear" w:color="auto" w:fill="auto"/>
        <w:tabs>
          <w:tab w:val="left" w:pos="299"/>
        </w:tabs>
        <w:spacing w:after="0" w:line="274" w:lineRule="exact"/>
        <w:ind w:firstLine="709"/>
        <w:rPr>
          <w:b w:val="0"/>
        </w:rPr>
      </w:pPr>
      <w:r w:rsidRPr="00F357B9">
        <w:rPr>
          <w:b w:val="0"/>
        </w:rPr>
        <w:t>распознавать состояния, при которых оказывается первая помощь, и определять мероприятия по ее оказанию;</w:t>
      </w:r>
    </w:p>
    <w:p w:rsidR="0013580E" w:rsidRPr="00F357B9" w:rsidRDefault="0013580E" w:rsidP="00F14802">
      <w:pPr>
        <w:pStyle w:val="71"/>
        <w:shd w:val="clear" w:color="auto" w:fill="auto"/>
        <w:tabs>
          <w:tab w:val="left" w:pos="299"/>
        </w:tabs>
        <w:spacing w:after="0" w:line="274" w:lineRule="exact"/>
        <w:ind w:firstLine="709"/>
        <w:rPr>
          <w:b w:val="0"/>
        </w:rPr>
      </w:pPr>
      <w:r w:rsidRPr="00F357B9">
        <w:rPr>
          <w:b w:val="0"/>
        </w:rPr>
        <w:t>оказывать первую помощь при неотложных состояниях;</w:t>
      </w:r>
    </w:p>
    <w:p w:rsidR="0013580E" w:rsidRPr="00F357B9" w:rsidRDefault="0013580E" w:rsidP="00F14802">
      <w:pPr>
        <w:pStyle w:val="71"/>
        <w:shd w:val="clear" w:color="auto" w:fill="auto"/>
        <w:tabs>
          <w:tab w:val="left" w:pos="299"/>
        </w:tabs>
        <w:spacing w:after="0" w:line="274" w:lineRule="exact"/>
        <w:ind w:firstLine="709"/>
        <w:rPr>
          <w:b w:val="0"/>
        </w:rPr>
      </w:pPr>
      <w:r w:rsidRPr="00F357B9">
        <w:rPr>
          <w:b w:val="0"/>
        </w:rPr>
        <w:t>вызывать в случае необходимости службы экстренной помощи;</w:t>
      </w:r>
    </w:p>
    <w:p w:rsidR="0013580E" w:rsidRPr="00F357B9" w:rsidRDefault="0013580E" w:rsidP="00F14802">
      <w:pPr>
        <w:pStyle w:val="71"/>
        <w:shd w:val="clear" w:color="auto" w:fill="auto"/>
        <w:tabs>
          <w:tab w:val="left" w:pos="299"/>
        </w:tabs>
        <w:spacing w:after="0" w:line="274" w:lineRule="exact"/>
        <w:ind w:firstLine="709"/>
        <w:rPr>
          <w:b w:val="0"/>
        </w:rPr>
      </w:pPr>
      <w:r w:rsidRPr="00F357B9">
        <w:rPr>
          <w:b w:val="0"/>
        </w:rPr>
        <w:t>выполнять переноску (транспортировку) пострадавших различными способами с использованием подручных средств и средств промышленного изготовления;</w:t>
      </w:r>
    </w:p>
    <w:p w:rsidR="0013580E" w:rsidRPr="00F357B9" w:rsidRDefault="0013580E" w:rsidP="00F14802">
      <w:pPr>
        <w:pStyle w:val="71"/>
        <w:shd w:val="clear" w:color="auto" w:fill="auto"/>
        <w:tabs>
          <w:tab w:val="left" w:pos="299"/>
        </w:tabs>
        <w:spacing w:after="0" w:line="274" w:lineRule="exact"/>
        <w:ind w:firstLine="709"/>
        <w:rPr>
          <w:b w:val="0"/>
        </w:rPr>
      </w:pPr>
      <w:r w:rsidRPr="00F357B9">
        <w:rPr>
          <w:b w:val="0"/>
        </w:rPr>
        <w:t>действовать согласно указанию на знаках безопасности медицинского и санитарного назначения;</w:t>
      </w:r>
    </w:p>
    <w:p w:rsidR="0013580E" w:rsidRPr="00F357B9" w:rsidRDefault="0013580E" w:rsidP="00F14802">
      <w:pPr>
        <w:pStyle w:val="71"/>
        <w:shd w:val="clear" w:color="auto" w:fill="auto"/>
        <w:tabs>
          <w:tab w:val="left" w:pos="299"/>
        </w:tabs>
        <w:spacing w:after="0" w:line="274" w:lineRule="exact"/>
        <w:ind w:firstLine="709"/>
        <w:rPr>
          <w:b w:val="0"/>
        </w:rPr>
      </w:pPr>
      <w:r w:rsidRPr="00F357B9">
        <w:rPr>
          <w:b w:val="0"/>
        </w:rPr>
        <w:t>составлять модель личного безопасного поведения при оказании первой помощи пострадавшему;</w:t>
      </w:r>
    </w:p>
    <w:p w:rsidR="0013580E" w:rsidRPr="00F357B9" w:rsidRDefault="0013580E" w:rsidP="00F14802">
      <w:pPr>
        <w:pStyle w:val="71"/>
        <w:shd w:val="clear" w:color="auto" w:fill="auto"/>
        <w:tabs>
          <w:tab w:val="left" w:pos="299"/>
        </w:tabs>
        <w:spacing w:after="0" w:line="274" w:lineRule="exact"/>
        <w:ind w:firstLine="709"/>
        <w:rPr>
          <w:b w:val="0"/>
        </w:rPr>
      </w:pPr>
      <w:r w:rsidRPr="00F357B9">
        <w:rPr>
          <w:b w:val="0"/>
        </w:rPr>
        <w:t>комментировать назначение основных нормативных правовых актов в сфере санитарно</w:t>
      </w:r>
      <w:r w:rsidRPr="00F357B9">
        <w:rPr>
          <w:b w:val="0"/>
        </w:rPr>
        <w:softHyphen/>
        <w:t>эпидемиологическом благополучия населения;</w:t>
      </w:r>
    </w:p>
    <w:p w:rsidR="0013580E" w:rsidRPr="00F357B9" w:rsidRDefault="0013580E" w:rsidP="00F14802">
      <w:pPr>
        <w:pStyle w:val="71"/>
        <w:shd w:val="clear" w:color="auto" w:fill="auto"/>
        <w:tabs>
          <w:tab w:val="left" w:pos="299"/>
        </w:tabs>
        <w:spacing w:after="0" w:line="274" w:lineRule="exact"/>
        <w:ind w:firstLine="709"/>
        <w:rPr>
          <w:b w:val="0"/>
        </w:rPr>
      </w:pPr>
      <w:r w:rsidRPr="00F357B9">
        <w:rPr>
          <w:b w:val="0"/>
        </w:rPr>
        <w:t>использовать основные нормативные правовые акты в сфере санитарно</w:t>
      </w:r>
      <w:r w:rsidRPr="00F357B9">
        <w:rPr>
          <w:b w:val="0"/>
        </w:rPr>
        <w:softHyphen/>
        <w:t>эпидемиологического благополучия населения для изучения и реализации своих прав и определения ответственности;</w:t>
      </w:r>
    </w:p>
    <w:p w:rsidR="0013580E" w:rsidRPr="00F357B9" w:rsidRDefault="0013580E" w:rsidP="00F14802">
      <w:pPr>
        <w:pStyle w:val="71"/>
        <w:shd w:val="clear" w:color="auto" w:fill="auto"/>
        <w:tabs>
          <w:tab w:val="left" w:pos="310"/>
        </w:tabs>
        <w:spacing w:after="0" w:line="274" w:lineRule="exact"/>
        <w:ind w:firstLine="709"/>
        <w:rPr>
          <w:b w:val="0"/>
        </w:rPr>
      </w:pPr>
      <w:r w:rsidRPr="00F357B9">
        <w:rPr>
          <w:b w:val="0"/>
        </w:rPr>
        <w:t>оперировать понятием «инфекционные болезни» для определения отличия инфекционных заболеваний от неинфекционных заболеваний и особо опасных инфекционных заболеваний;</w:t>
      </w:r>
    </w:p>
    <w:p w:rsidR="0013580E" w:rsidRPr="00F357B9" w:rsidRDefault="0013580E" w:rsidP="00F14802">
      <w:pPr>
        <w:pStyle w:val="71"/>
        <w:shd w:val="clear" w:color="auto" w:fill="auto"/>
        <w:tabs>
          <w:tab w:val="left" w:pos="310"/>
        </w:tabs>
        <w:spacing w:after="0" w:line="274" w:lineRule="exact"/>
        <w:ind w:firstLine="709"/>
        <w:rPr>
          <w:b w:val="0"/>
        </w:rPr>
      </w:pPr>
      <w:r w:rsidRPr="00F357B9">
        <w:rPr>
          <w:b w:val="0"/>
        </w:rPr>
        <w:t>классифицировать основные инфекционные болезни;</w:t>
      </w:r>
    </w:p>
    <w:p w:rsidR="0013580E" w:rsidRPr="00F357B9" w:rsidRDefault="0013580E" w:rsidP="00F14802">
      <w:pPr>
        <w:pStyle w:val="71"/>
        <w:shd w:val="clear" w:color="auto" w:fill="auto"/>
        <w:tabs>
          <w:tab w:val="left" w:pos="310"/>
        </w:tabs>
        <w:spacing w:after="0" w:line="274" w:lineRule="exact"/>
        <w:ind w:firstLine="709"/>
        <w:rPr>
          <w:b w:val="0"/>
        </w:rPr>
      </w:pPr>
      <w:r w:rsidRPr="00F357B9">
        <w:rPr>
          <w:b w:val="0"/>
        </w:rPr>
        <w:t>определять меры, направленные на предупреждение возникновения и распространения инфекционных заболеваний;</w:t>
      </w:r>
    </w:p>
    <w:p w:rsidR="0013580E" w:rsidRPr="00F357B9" w:rsidRDefault="0013580E" w:rsidP="00F14802">
      <w:pPr>
        <w:pStyle w:val="71"/>
        <w:shd w:val="clear" w:color="auto" w:fill="auto"/>
        <w:tabs>
          <w:tab w:val="left" w:pos="310"/>
        </w:tabs>
        <w:spacing w:after="0" w:line="274" w:lineRule="exact"/>
        <w:ind w:firstLine="709"/>
        <w:rPr>
          <w:b w:val="0"/>
        </w:rPr>
      </w:pPr>
      <w:r w:rsidRPr="00F357B9">
        <w:rPr>
          <w:b w:val="0"/>
        </w:rPr>
        <w:t>действовать в порядке и по правилам поведения в случае возникновения эпидемиологического или бактериологического очага.</w:t>
      </w:r>
    </w:p>
    <w:p w:rsidR="0013580E" w:rsidRPr="00F14802" w:rsidRDefault="0013580E" w:rsidP="00F14802">
      <w:pPr>
        <w:pStyle w:val="71"/>
        <w:shd w:val="clear" w:color="auto" w:fill="auto"/>
        <w:spacing w:after="0" w:line="274" w:lineRule="exact"/>
        <w:ind w:firstLine="709"/>
        <w:rPr>
          <w:i/>
        </w:rPr>
      </w:pPr>
      <w:r w:rsidRPr="00F14802">
        <w:rPr>
          <w:i/>
        </w:rPr>
        <w:t>Основы обороны государства</w:t>
      </w:r>
    </w:p>
    <w:p w:rsidR="0013580E" w:rsidRPr="00F357B9" w:rsidRDefault="0013580E" w:rsidP="00F14802">
      <w:pPr>
        <w:pStyle w:val="71"/>
        <w:shd w:val="clear" w:color="auto" w:fill="auto"/>
        <w:tabs>
          <w:tab w:val="left" w:pos="-7513"/>
        </w:tabs>
        <w:spacing w:after="0" w:line="274" w:lineRule="exact"/>
        <w:ind w:firstLine="709"/>
        <w:rPr>
          <w:b w:val="0"/>
        </w:rPr>
      </w:pPr>
      <w:r w:rsidRPr="00F357B9">
        <w:rPr>
          <w:b w:val="0"/>
        </w:rPr>
        <w:t>комментировать назначение основных нормативных правовых актов в области обороны государства;</w:t>
      </w:r>
    </w:p>
    <w:p w:rsidR="0013580E" w:rsidRPr="00F357B9" w:rsidRDefault="0013580E" w:rsidP="00F14802">
      <w:pPr>
        <w:pStyle w:val="71"/>
        <w:shd w:val="clear" w:color="auto" w:fill="auto"/>
        <w:tabs>
          <w:tab w:val="left" w:pos="-7513"/>
        </w:tabs>
        <w:spacing w:after="0" w:line="274" w:lineRule="exact"/>
        <w:ind w:firstLine="709"/>
        <w:rPr>
          <w:b w:val="0"/>
        </w:rPr>
      </w:pPr>
      <w:r w:rsidRPr="00F357B9">
        <w:rPr>
          <w:b w:val="0"/>
        </w:rPr>
        <w:t>характеризовать состояние и тенденции развития современного мира и России;</w:t>
      </w:r>
    </w:p>
    <w:p w:rsidR="0013580E" w:rsidRPr="00F357B9" w:rsidRDefault="0013580E" w:rsidP="00F14802">
      <w:pPr>
        <w:pStyle w:val="71"/>
        <w:shd w:val="clear" w:color="auto" w:fill="auto"/>
        <w:tabs>
          <w:tab w:val="left" w:pos="-7513"/>
        </w:tabs>
        <w:spacing w:after="0" w:line="274" w:lineRule="exact"/>
        <w:ind w:firstLine="709"/>
        <w:rPr>
          <w:b w:val="0"/>
        </w:rPr>
      </w:pPr>
      <w:r w:rsidRPr="00F357B9">
        <w:rPr>
          <w:b w:val="0"/>
        </w:rPr>
        <w:t>описывать национальные интересы РФ и стратегические национальные приоритеты;</w:t>
      </w:r>
    </w:p>
    <w:p w:rsidR="0013580E" w:rsidRPr="00F357B9" w:rsidRDefault="0013580E" w:rsidP="00F14802">
      <w:pPr>
        <w:pStyle w:val="71"/>
        <w:shd w:val="clear" w:color="auto" w:fill="auto"/>
        <w:tabs>
          <w:tab w:val="left" w:pos="-7513"/>
        </w:tabs>
        <w:spacing w:after="0" w:line="274" w:lineRule="exact"/>
        <w:ind w:firstLine="709"/>
        <w:rPr>
          <w:b w:val="0"/>
        </w:rPr>
      </w:pPr>
      <w:r w:rsidRPr="00F357B9">
        <w:rPr>
          <w:b w:val="0"/>
        </w:rPr>
        <w:t>приводить примеры факторов и источников угроз национальной безопасности, оказывающих негативное влияние на национальные интересы России;</w:t>
      </w:r>
    </w:p>
    <w:p w:rsidR="0013580E" w:rsidRPr="00F357B9" w:rsidRDefault="0013580E" w:rsidP="00F14802">
      <w:pPr>
        <w:pStyle w:val="71"/>
        <w:shd w:val="clear" w:color="auto" w:fill="auto"/>
        <w:tabs>
          <w:tab w:val="left" w:pos="-7513"/>
        </w:tabs>
        <w:spacing w:after="0" w:line="274" w:lineRule="exact"/>
        <w:ind w:firstLine="709"/>
        <w:rPr>
          <w:b w:val="0"/>
        </w:rPr>
      </w:pPr>
      <w:r w:rsidRPr="00F357B9">
        <w:rPr>
          <w:b w:val="0"/>
        </w:rPr>
        <w:t>приводить примеры основных внешних и внутренних опасностей;</w:t>
      </w:r>
    </w:p>
    <w:p w:rsidR="0013580E" w:rsidRPr="00F357B9" w:rsidRDefault="0013580E" w:rsidP="00F14802">
      <w:pPr>
        <w:pStyle w:val="71"/>
        <w:shd w:val="clear" w:color="auto" w:fill="auto"/>
        <w:tabs>
          <w:tab w:val="left" w:pos="-7513"/>
        </w:tabs>
        <w:spacing w:after="0" w:line="274" w:lineRule="exact"/>
        <w:ind w:firstLine="709"/>
        <w:rPr>
          <w:b w:val="0"/>
        </w:rPr>
      </w:pPr>
      <w:r w:rsidRPr="00F357B9">
        <w:rPr>
          <w:b w:val="0"/>
        </w:rPr>
        <w:t>раскрывать основные задачи и приоритеты международного сотрудничества РФ в рамках реализации национальных интересов и обеспечения безопасности;</w:t>
      </w:r>
    </w:p>
    <w:p w:rsidR="0013580E" w:rsidRPr="00F357B9" w:rsidRDefault="0013580E" w:rsidP="00F14802">
      <w:pPr>
        <w:pStyle w:val="71"/>
        <w:shd w:val="clear" w:color="auto" w:fill="auto"/>
        <w:tabs>
          <w:tab w:val="left" w:pos="-7513"/>
        </w:tabs>
        <w:spacing w:after="0" w:line="274" w:lineRule="exact"/>
        <w:ind w:firstLine="709"/>
        <w:rPr>
          <w:b w:val="0"/>
        </w:rPr>
      </w:pPr>
      <w:r w:rsidRPr="00F357B9">
        <w:rPr>
          <w:b w:val="0"/>
        </w:rPr>
        <w:t>разъяснять основные направления обеспечения национальной безопасности и обороны РФ;</w:t>
      </w:r>
    </w:p>
    <w:p w:rsidR="0013580E" w:rsidRPr="00F357B9" w:rsidRDefault="0013580E" w:rsidP="00F14802">
      <w:pPr>
        <w:pStyle w:val="71"/>
        <w:shd w:val="clear" w:color="auto" w:fill="auto"/>
        <w:tabs>
          <w:tab w:val="left" w:pos="-7513"/>
        </w:tabs>
        <w:spacing w:after="0" w:line="274" w:lineRule="exact"/>
        <w:ind w:firstLine="709"/>
        <w:rPr>
          <w:b w:val="0"/>
        </w:rPr>
      </w:pPr>
      <w:r w:rsidRPr="00F357B9">
        <w:rPr>
          <w:b w:val="0"/>
        </w:rPr>
        <w:t>оперировать основными понятиями в области обороны государства;</w:t>
      </w:r>
    </w:p>
    <w:p w:rsidR="0013580E" w:rsidRPr="00F357B9" w:rsidRDefault="0013580E" w:rsidP="00F14802">
      <w:pPr>
        <w:pStyle w:val="71"/>
        <w:shd w:val="clear" w:color="auto" w:fill="auto"/>
        <w:tabs>
          <w:tab w:val="left" w:pos="-7513"/>
        </w:tabs>
        <w:spacing w:after="0" w:line="274" w:lineRule="exact"/>
        <w:ind w:firstLine="709"/>
        <w:rPr>
          <w:b w:val="0"/>
        </w:rPr>
      </w:pPr>
      <w:r w:rsidRPr="00F357B9">
        <w:rPr>
          <w:b w:val="0"/>
        </w:rPr>
        <w:t>раскрывать основы и организацию обороны РФ;</w:t>
      </w:r>
    </w:p>
    <w:p w:rsidR="0013580E" w:rsidRPr="00F357B9" w:rsidRDefault="0013580E" w:rsidP="00F14802">
      <w:pPr>
        <w:pStyle w:val="71"/>
        <w:shd w:val="clear" w:color="auto" w:fill="auto"/>
        <w:tabs>
          <w:tab w:val="left" w:pos="-7513"/>
        </w:tabs>
        <w:spacing w:after="0" w:line="274" w:lineRule="exact"/>
        <w:ind w:firstLine="709"/>
        <w:rPr>
          <w:b w:val="0"/>
        </w:rPr>
      </w:pPr>
      <w:r w:rsidRPr="00F357B9">
        <w:rPr>
          <w:b w:val="0"/>
        </w:rPr>
        <w:t>раскрывать предназначение и использование ВС РФ в области обороны;</w:t>
      </w:r>
    </w:p>
    <w:p w:rsidR="0013580E" w:rsidRPr="00F357B9" w:rsidRDefault="0013580E" w:rsidP="00F14802">
      <w:pPr>
        <w:pStyle w:val="71"/>
        <w:shd w:val="clear" w:color="auto" w:fill="auto"/>
        <w:tabs>
          <w:tab w:val="left" w:pos="-7513"/>
        </w:tabs>
        <w:spacing w:after="0" w:line="274" w:lineRule="exact"/>
        <w:ind w:firstLine="709"/>
        <w:rPr>
          <w:b w:val="0"/>
        </w:rPr>
      </w:pPr>
      <w:r w:rsidRPr="00F357B9">
        <w:rPr>
          <w:b w:val="0"/>
        </w:rPr>
        <w:t>объяснять направление военной политики РФ в современных условиях;</w:t>
      </w:r>
    </w:p>
    <w:p w:rsidR="0013580E" w:rsidRPr="00F357B9" w:rsidRDefault="0013580E" w:rsidP="00F14802">
      <w:pPr>
        <w:pStyle w:val="71"/>
        <w:shd w:val="clear" w:color="auto" w:fill="auto"/>
        <w:tabs>
          <w:tab w:val="left" w:pos="-7513"/>
        </w:tabs>
        <w:spacing w:after="0" w:line="274" w:lineRule="exact"/>
        <w:ind w:firstLine="709"/>
        <w:rPr>
          <w:b w:val="0"/>
        </w:rPr>
      </w:pPr>
      <w:r w:rsidRPr="00F357B9">
        <w:rPr>
          <w:b w:val="0"/>
        </w:rPr>
        <w:t>описывать предназначение и задачи Вооруженных Сил РФ, других войск, воинских формирований и органов в мирное и военное время;</w:t>
      </w:r>
    </w:p>
    <w:p w:rsidR="0013580E" w:rsidRPr="00F357B9" w:rsidRDefault="0013580E" w:rsidP="00F14802">
      <w:pPr>
        <w:pStyle w:val="71"/>
        <w:shd w:val="clear" w:color="auto" w:fill="auto"/>
        <w:tabs>
          <w:tab w:val="left" w:pos="-7513"/>
        </w:tabs>
        <w:spacing w:after="0" w:line="274" w:lineRule="exact"/>
        <w:ind w:firstLine="709"/>
        <w:rPr>
          <w:b w:val="0"/>
        </w:rPr>
      </w:pPr>
      <w:r w:rsidRPr="00F357B9">
        <w:rPr>
          <w:b w:val="0"/>
        </w:rPr>
        <w:t>характеризовать историю создания ВС РФ;</w:t>
      </w:r>
    </w:p>
    <w:p w:rsidR="0013580E" w:rsidRPr="00F357B9" w:rsidRDefault="0013580E" w:rsidP="00F14802">
      <w:pPr>
        <w:pStyle w:val="71"/>
        <w:shd w:val="clear" w:color="auto" w:fill="auto"/>
        <w:tabs>
          <w:tab w:val="left" w:pos="-7513"/>
        </w:tabs>
        <w:spacing w:after="0" w:line="274" w:lineRule="exact"/>
        <w:ind w:firstLine="709"/>
        <w:rPr>
          <w:b w:val="0"/>
        </w:rPr>
      </w:pPr>
      <w:r w:rsidRPr="00F357B9">
        <w:rPr>
          <w:b w:val="0"/>
        </w:rPr>
        <w:t>описывать структуру ВС РФ;</w:t>
      </w:r>
    </w:p>
    <w:p w:rsidR="0013580E" w:rsidRPr="00F357B9" w:rsidRDefault="0013580E" w:rsidP="00F14802">
      <w:pPr>
        <w:pStyle w:val="71"/>
        <w:shd w:val="clear" w:color="auto" w:fill="auto"/>
        <w:tabs>
          <w:tab w:val="left" w:pos="-7513"/>
        </w:tabs>
        <w:spacing w:after="0" w:line="274" w:lineRule="exact"/>
        <w:ind w:firstLine="709"/>
        <w:rPr>
          <w:b w:val="0"/>
        </w:rPr>
      </w:pPr>
      <w:r w:rsidRPr="00F357B9">
        <w:rPr>
          <w:b w:val="0"/>
        </w:rPr>
        <w:t>характеризовать виды и рода войск ВС РФ, их предназначение и задачи;</w:t>
      </w:r>
    </w:p>
    <w:p w:rsidR="0013580E" w:rsidRPr="00F357B9" w:rsidRDefault="0013580E" w:rsidP="00F14802">
      <w:pPr>
        <w:pStyle w:val="71"/>
        <w:shd w:val="clear" w:color="auto" w:fill="auto"/>
        <w:tabs>
          <w:tab w:val="left" w:pos="-7513"/>
        </w:tabs>
        <w:spacing w:after="0" w:line="274" w:lineRule="exact"/>
        <w:ind w:firstLine="709"/>
        <w:rPr>
          <w:b w:val="0"/>
        </w:rPr>
      </w:pPr>
      <w:r w:rsidRPr="00F357B9">
        <w:rPr>
          <w:b w:val="0"/>
        </w:rPr>
        <w:t>распознавать символы ВС РФ;</w:t>
      </w:r>
    </w:p>
    <w:p w:rsidR="0013580E" w:rsidRPr="00F357B9" w:rsidRDefault="0013580E" w:rsidP="00F14802">
      <w:pPr>
        <w:pStyle w:val="71"/>
        <w:shd w:val="clear" w:color="auto" w:fill="auto"/>
        <w:tabs>
          <w:tab w:val="left" w:pos="-7513"/>
        </w:tabs>
        <w:spacing w:after="0" w:line="274" w:lineRule="exact"/>
        <w:ind w:firstLine="709"/>
        <w:rPr>
          <w:b w:val="0"/>
        </w:rPr>
      </w:pPr>
      <w:r w:rsidRPr="00F357B9">
        <w:rPr>
          <w:b w:val="0"/>
        </w:rPr>
        <w:t>приводить примеры воинских традиций и ритуалов ВС РФ.</w:t>
      </w:r>
    </w:p>
    <w:p w:rsidR="0013580E" w:rsidRPr="00F14802" w:rsidRDefault="0013580E" w:rsidP="00F14802">
      <w:pPr>
        <w:pStyle w:val="71"/>
        <w:shd w:val="clear" w:color="auto" w:fill="auto"/>
        <w:spacing w:after="0" w:line="274" w:lineRule="exact"/>
        <w:ind w:firstLine="709"/>
        <w:rPr>
          <w:i/>
        </w:rPr>
      </w:pPr>
      <w:r w:rsidRPr="00F14802">
        <w:rPr>
          <w:i/>
        </w:rPr>
        <w:t>Правовые основы военной службы</w:t>
      </w:r>
    </w:p>
    <w:p w:rsidR="0013580E" w:rsidRPr="00F357B9" w:rsidRDefault="0013580E" w:rsidP="00F14802">
      <w:pPr>
        <w:pStyle w:val="71"/>
        <w:shd w:val="clear" w:color="auto" w:fill="auto"/>
        <w:spacing w:after="0" w:line="274" w:lineRule="exact"/>
        <w:ind w:firstLine="709"/>
        <w:rPr>
          <w:b w:val="0"/>
        </w:rPr>
      </w:pPr>
      <w:r w:rsidRPr="00F357B9">
        <w:rPr>
          <w:b w:val="0"/>
        </w:rPr>
        <w:t>комментировать назначение основных нормативных правовых актов в области воинской обязанности граждан и военной службы;</w:t>
      </w:r>
    </w:p>
    <w:p w:rsidR="0013580E" w:rsidRPr="00F357B9" w:rsidRDefault="0013580E" w:rsidP="00F14802">
      <w:pPr>
        <w:pStyle w:val="71"/>
        <w:shd w:val="clear" w:color="auto" w:fill="auto"/>
        <w:spacing w:after="0" w:line="274" w:lineRule="exact"/>
        <w:ind w:firstLine="709"/>
        <w:rPr>
          <w:b w:val="0"/>
        </w:rPr>
      </w:pPr>
      <w:r w:rsidRPr="00F357B9">
        <w:rPr>
          <w:b w:val="0"/>
        </w:rPr>
        <w:t xml:space="preserve">использовать нормативные правовые акты для изучения и реализации своих прав и </w:t>
      </w:r>
      <w:r w:rsidRPr="00F357B9">
        <w:rPr>
          <w:b w:val="0"/>
        </w:rPr>
        <w:lastRenderedPageBreak/>
        <w:t>обязанностей до призыва, во время призыва, во время прохождения военной службы, во время увольнения с военной службы и пребывания в запасе;</w:t>
      </w:r>
    </w:p>
    <w:p w:rsidR="0013580E" w:rsidRPr="00F357B9" w:rsidRDefault="0013580E" w:rsidP="00F14802">
      <w:pPr>
        <w:pStyle w:val="71"/>
        <w:shd w:val="clear" w:color="auto" w:fill="auto"/>
        <w:spacing w:after="0" w:line="274" w:lineRule="exact"/>
        <w:ind w:firstLine="709"/>
        <w:rPr>
          <w:b w:val="0"/>
        </w:rPr>
      </w:pPr>
      <w:r w:rsidRPr="00F357B9">
        <w:rPr>
          <w:b w:val="0"/>
        </w:rPr>
        <w:t>оперировать основными понятиями в области воинской обязанности граждан и военной службы;</w:t>
      </w:r>
    </w:p>
    <w:p w:rsidR="0013580E" w:rsidRPr="00F357B9" w:rsidRDefault="0013580E" w:rsidP="00F14802">
      <w:pPr>
        <w:pStyle w:val="71"/>
        <w:shd w:val="clear" w:color="auto" w:fill="auto"/>
        <w:spacing w:after="0" w:line="274" w:lineRule="exact"/>
        <w:ind w:firstLine="709"/>
        <w:rPr>
          <w:b w:val="0"/>
        </w:rPr>
      </w:pPr>
      <w:r w:rsidRPr="00F357B9">
        <w:rPr>
          <w:b w:val="0"/>
        </w:rPr>
        <w:t>раскрывать сущность военной службы и составляющие воинской обязанности гражданина РФ;</w:t>
      </w:r>
    </w:p>
    <w:p w:rsidR="0013580E" w:rsidRPr="00F357B9" w:rsidRDefault="0013580E" w:rsidP="00F14802">
      <w:pPr>
        <w:pStyle w:val="71"/>
        <w:shd w:val="clear" w:color="auto" w:fill="auto"/>
        <w:spacing w:after="0" w:line="274" w:lineRule="exact"/>
        <w:ind w:firstLine="709"/>
        <w:rPr>
          <w:b w:val="0"/>
        </w:rPr>
      </w:pPr>
      <w:r w:rsidRPr="00F357B9">
        <w:rPr>
          <w:b w:val="0"/>
        </w:rPr>
        <w:t>характеризовать обязательную и добровольную подготовку к военной службе;</w:t>
      </w:r>
    </w:p>
    <w:p w:rsidR="0013580E" w:rsidRPr="00F357B9" w:rsidRDefault="0013580E" w:rsidP="00F14802">
      <w:pPr>
        <w:pStyle w:val="71"/>
        <w:shd w:val="clear" w:color="auto" w:fill="auto"/>
        <w:spacing w:after="0" w:line="274" w:lineRule="exact"/>
        <w:ind w:firstLine="709"/>
        <w:rPr>
          <w:b w:val="0"/>
        </w:rPr>
      </w:pPr>
      <w:r w:rsidRPr="00F357B9">
        <w:rPr>
          <w:b w:val="0"/>
        </w:rPr>
        <w:t>раскрывать организацию воинского учета;</w:t>
      </w:r>
    </w:p>
    <w:p w:rsidR="0013580E" w:rsidRPr="00F357B9" w:rsidRDefault="0013580E" w:rsidP="00F14802">
      <w:pPr>
        <w:pStyle w:val="71"/>
        <w:shd w:val="clear" w:color="auto" w:fill="auto"/>
        <w:spacing w:after="0" w:line="274" w:lineRule="exact"/>
        <w:ind w:firstLine="709"/>
        <w:rPr>
          <w:b w:val="0"/>
        </w:rPr>
      </w:pPr>
      <w:r w:rsidRPr="00F357B9">
        <w:rPr>
          <w:b w:val="0"/>
        </w:rPr>
        <w:t>комментировать назначение Общевоинских уставов ВС РФ;</w:t>
      </w:r>
    </w:p>
    <w:p w:rsidR="0013580E" w:rsidRPr="00F357B9" w:rsidRDefault="0013580E" w:rsidP="00F14802">
      <w:pPr>
        <w:pStyle w:val="71"/>
        <w:shd w:val="clear" w:color="auto" w:fill="auto"/>
        <w:spacing w:after="0" w:line="274" w:lineRule="exact"/>
        <w:ind w:firstLine="709"/>
        <w:rPr>
          <w:b w:val="0"/>
        </w:rPr>
      </w:pPr>
      <w:r w:rsidRPr="00F357B9">
        <w:rPr>
          <w:b w:val="0"/>
        </w:rPr>
        <w:t>использовать Общевоинские уставы ВС РФ при подготовке к прохождению военной службы по призыву, контракту;</w:t>
      </w:r>
    </w:p>
    <w:p w:rsidR="0013580E" w:rsidRPr="00F357B9" w:rsidRDefault="0013580E" w:rsidP="00F14802">
      <w:pPr>
        <w:pStyle w:val="71"/>
        <w:shd w:val="clear" w:color="auto" w:fill="auto"/>
        <w:spacing w:after="0" w:line="274" w:lineRule="exact"/>
        <w:ind w:firstLine="709"/>
        <w:rPr>
          <w:b w:val="0"/>
        </w:rPr>
      </w:pPr>
      <w:r w:rsidRPr="00F357B9">
        <w:rPr>
          <w:b w:val="0"/>
        </w:rPr>
        <w:t>описывать порядок и сроки прохождения службы по призыву, контракту и альтернативной гражданской службы;</w:t>
      </w:r>
    </w:p>
    <w:p w:rsidR="0013580E" w:rsidRPr="00F357B9" w:rsidRDefault="0013580E" w:rsidP="00F14802">
      <w:pPr>
        <w:pStyle w:val="71"/>
        <w:shd w:val="clear" w:color="auto" w:fill="auto"/>
        <w:spacing w:after="0" w:line="274" w:lineRule="exact"/>
        <w:ind w:firstLine="709"/>
        <w:rPr>
          <w:b w:val="0"/>
        </w:rPr>
      </w:pPr>
      <w:r w:rsidRPr="00F357B9">
        <w:rPr>
          <w:b w:val="0"/>
        </w:rPr>
        <w:t>объяснять порядок назначения на воинскую должность, присвоения и лишения воинского звания;</w:t>
      </w:r>
    </w:p>
    <w:p w:rsidR="0013580E" w:rsidRPr="00F357B9" w:rsidRDefault="0013580E" w:rsidP="00F14802">
      <w:pPr>
        <w:pStyle w:val="71"/>
        <w:shd w:val="clear" w:color="auto" w:fill="auto"/>
        <w:spacing w:after="0" w:line="274" w:lineRule="exact"/>
        <w:ind w:firstLine="709"/>
        <w:rPr>
          <w:b w:val="0"/>
        </w:rPr>
      </w:pPr>
      <w:r w:rsidRPr="00F357B9">
        <w:rPr>
          <w:b w:val="0"/>
        </w:rPr>
        <w:t>различать военную форму одежды и знаки различия военнослужащих ВС РФ;</w:t>
      </w:r>
    </w:p>
    <w:p w:rsidR="0013580E" w:rsidRPr="00F357B9" w:rsidRDefault="0013580E" w:rsidP="00F14802">
      <w:pPr>
        <w:pStyle w:val="71"/>
        <w:shd w:val="clear" w:color="auto" w:fill="auto"/>
        <w:spacing w:after="0" w:line="274" w:lineRule="exact"/>
        <w:ind w:firstLine="709"/>
        <w:rPr>
          <w:b w:val="0"/>
        </w:rPr>
      </w:pPr>
      <w:r w:rsidRPr="00F357B9">
        <w:rPr>
          <w:b w:val="0"/>
        </w:rPr>
        <w:t>описывать основание увольнения с военной службы;</w:t>
      </w:r>
    </w:p>
    <w:p w:rsidR="0013580E" w:rsidRPr="00F357B9" w:rsidRDefault="0013580E" w:rsidP="00F14802">
      <w:pPr>
        <w:pStyle w:val="71"/>
        <w:shd w:val="clear" w:color="auto" w:fill="auto"/>
        <w:spacing w:after="0" w:line="274" w:lineRule="exact"/>
        <w:ind w:firstLine="709"/>
        <w:rPr>
          <w:b w:val="0"/>
        </w:rPr>
      </w:pPr>
      <w:r w:rsidRPr="00F357B9">
        <w:rPr>
          <w:b w:val="0"/>
        </w:rPr>
        <w:t>раскрывать предназначение запаса;</w:t>
      </w:r>
    </w:p>
    <w:p w:rsidR="0013580E" w:rsidRPr="00F357B9" w:rsidRDefault="0013580E" w:rsidP="00F14802">
      <w:pPr>
        <w:pStyle w:val="71"/>
        <w:shd w:val="clear" w:color="auto" w:fill="auto"/>
        <w:spacing w:after="0" w:line="274" w:lineRule="exact"/>
        <w:ind w:firstLine="709"/>
        <w:rPr>
          <w:b w:val="0"/>
        </w:rPr>
      </w:pPr>
      <w:r w:rsidRPr="00F357B9">
        <w:rPr>
          <w:b w:val="0"/>
        </w:rPr>
        <w:t>объяснять порядок зачисления и пребывания в запасе;</w:t>
      </w:r>
    </w:p>
    <w:p w:rsidR="0013580E" w:rsidRPr="00F357B9" w:rsidRDefault="0013580E" w:rsidP="00F14802">
      <w:pPr>
        <w:pStyle w:val="71"/>
        <w:shd w:val="clear" w:color="auto" w:fill="auto"/>
        <w:spacing w:after="0" w:line="274" w:lineRule="exact"/>
        <w:ind w:firstLine="709"/>
        <w:rPr>
          <w:b w:val="0"/>
        </w:rPr>
      </w:pPr>
      <w:r w:rsidRPr="00F357B9">
        <w:rPr>
          <w:b w:val="0"/>
        </w:rPr>
        <w:t>раскрывать предназначение мобилизационного резерва;</w:t>
      </w:r>
    </w:p>
    <w:p w:rsidR="0013580E" w:rsidRPr="00F357B9" w:rsidRDefault="0013580E" w:rsidP="00F14802">
      <w:pPr>
        <w:pStyle w:val="71"/>
        <w:shd w:val="clear" w:color="auto" w:fill="auto"/>
        <w:spacing w:after="0" w:line="274" w:lineRule="exact"/>
        <w:ind w:firstLine="709"/>
        <w:rPr>
          <w:b w:val="0"/>
        </w:rPr>
      </w:pPr>
      <w:r w:rsidRPr="00F357B9">
        <w:rPr>
          <w:b w:val="0"/>
        </w:rPr>
        <w:t>объяснять порядок заключения контракта и сроки пребывания в резерве.</w:t>
      </w:r>
    </w:p>
    <w:p w:rsidR="0013580E" w:rsidRPr="00FA0B76" w:rsidRDefault="0013580E" w:rsidP="00FA0B76">
      <w:pPr>
        <w:ind w:firstLine="709"/>
        <w:rPr>
          <w:rFonts w:ascii="Times New Roman" w:hAnsi="Times New Roman" w:cs="Times New Roman"/>
          <w:b/>
          <w:i/>
        </w:rPr>
      </w:pPr>
      <w:bookmarkStart w:id="20" w:name="bookmark32"/>
      <w:r w:rsidRPr="00FA0B76">
        <w:rPr>
          <w:rFonts w:ascii="Times New Roman" w:hAnsi="Times New Roman" w:cs="Times New Roman"/>
          <w:b/>
          <w:i/>
        </w:rPr>
        <w:t>Элементы начальной военной подготовки</w:t>
      </w:r>
      <w:bookmarkEnd w:id="20"/>
    </w:p>
    <w:p w:rsidR="0013580E" w:rsidRPr="00F357B9" w:rsidRDefault="0013580E" w:rsidP="00F14802">
      <w:pPr>
        <w:pStyle w:val="71"/>
        <w:shd w:val="clear" w:color="auto" w:fill="auto"/>
        <w:tabs>
          <w:tab w:val="left" w:pos="-7371"/>
        </w:tabs>
        <w:spacing w:after="0" w:line="274" w:lineRule="exact"/>
        <w:ind w:firstLine="709"/>
        <w:rPr>
          <w:b w:val="0"/>
        </w:rPr>
      </w:pPr>
      <w:r w:rsidRPr="00F357B9">
        <w:rPr>
          <w:b w:val="0"/>
        </w:rPr>
        <w:t>Комментировать назначение Строевого устава ВС РФ;</w:t>
      </w:r>
    </w:p>
    <w:p w:rsidR="0013580E" w:rsidRPr="00F357B9" w:rsidRDefault="0013580E" w:rsidP="00F14802">
      <w:pPr>
        <w:pStyle w:val="71"/>
        <w:shd w:val="clear" w:color="auto" w:fill="auto"/>
        <w:tabs>
          <w:tab w:val="left" w:pos="-7371"/>
        </w:tabs>
        <w:spacing w:after="0" w:line="274" w:lineRule="exact"/>
        <w:ind w:firstLine="709"/>
        <w:rPr>
          <w:b w:val="0"/>
        </w:rPr>
      </w:pPr>
      <w:r w:rsidRPr="00F357B9">
        <w:rPr>
          <w:b w:val="0"/>
        </w:rPr>
        <w:t>использовать Строевой устав ВС РФ при обучении элементам строевой подготовки;</w:t>
      </w:r>
    </w:p>
    <w:p w:rsidR="0013580E" w:rsidRPr="00F357B9" w:rsidRDefault="0013580E" w:rsidP="00F14802">
      <w:pPr>
        <w:pStyle w:val="71"/>
        <w:shd w:val="clear" w:color="auto" w:fill="auto"/>
        <w:tabs>
          <w:tab w:val="left" w:pos="-7371"/>
        </w:tabs>
        <w:spacing w:after="0" w:line="274" w:lineRule="exact"/>
        <w:ind w:firstLine="709"/>
        <w:rPr>
          <w:b w:val="0"/>
        </w:rPr>
      </w:pPr>
      <w:r w:rsidRPr="00F357B9">
        <w:rPr>
          <w:b w:val="0"/>
        </w:rPr>
        <w:t>оперировать основными понятиями Строевого устава ВС РФ;</w:t>
      </w:r>
    </w:p>
    <w:p w:rsidR="0013580E" w:rsidRPr="00F357B9" w:rsidRDefault="0013580E" w:rsidP="00F14802">
      <w:pPr>
        <w:pStyle w:val="71"/>
        <w:shd w:val="clear" w:color="auto" w:fill="auto"/>
        <w:tabs>
          <w:tab w:val="left" w:pos="-7371"/>
        </w:tabs>
        <w:spacing w:after="0" w:line="274" w:lineRule="exact"/>
        <w:ind w:firstLine="709"/>
        <w:rPr>
          <w:b w:val="0"/>
        </w:rPr>
      </w:pPr>
      <w:r w:rsidRPr="00F357B9">
        <w:rPr>
          <w:b w:val="0"/>
        </w:rPr>
        <w:t>выполнять строевые приемы и движение без оружия;</w:t>
      </w:r>
    </w:p>
    <w:p w:rsidR="0013580E" w:rsidRPr="00F357B9" w:rsidRDefault="0013580E" w:rsidP="00F14802">
      <w:pPr>
        <w:pStyle w:val="71"/>
        <w:shd w:val="clear" w:color="auto" w:fill="auto"/>
        <w:tabs>
          <w:tab w:val="left" w:pos="-7371"/>
        </w:tabs>
        <w:spacing w:after="0" w:line="274" w:lineRule="exact"/>
        <w:ind w:firstLine="709"/>
        <w:rPr>
          <w:b w:val="0"/>
        </w:rPr>
      </w:pPr>
      <w:r w:rsidRPr="00F357B9">
        <w:rPr>
          <w:b w:val="0"/>
        </w:rPr>
        <w:t>выполнять воинское приветствие без оружия на месте и в движении, выход из строя и возвращение в строй, подход к начальнику и отход от него;</w:t>
      </w:r>
    </w:p>
    <w:p w:rsidR="0013580E" w:rsidRPr="00F357B9" w:rsidRDefault="0013580E" w:rsidP="00F14802">
      <w:pPr>
        <w:pStyle w:val="71"/>
        <w:shd w:val="clear" w:color="auto" w:fill="auto"/>
        <w:tabs>
          <w:tab w:val="left" w:pos="-7371"/>
        </w:tabs>
        <w:spacing w:after="0" w:line="274" w:lineRule="exact"/>
        <w:ind w:firstLine="709"/>
        <w:rPr>
          <w:b w:val="0"/>
        </w:rPr>
      </w:pPr>
      <w:r w:rsidRPr="00F357B9">
        <w:rPr>
          <w:b w:val="0"/>
        </w:rPr>
        <w:t>выполнять строевые приемы в составе отделения на месте и в движении;</w:t>
      </w:r>
    </w:p>
    <w:p w:rsidR="0013580E" w:rsidRPr="00F357B9" w:rsidRDefault="0013580E" w:rsidP="00F14802">
      <w:pPr>
        <w:pStyle w:val="71"/>
        <w:shd w:val="clear" w:color="auto" w:fill="auto"/>
        <w:tabs>
          <w:tab w:val="left" w:pos="-7371"/>
        </w:tabs>
        <w:spacing w:after="0" w:line="274" w:lineRule="exact"/>
        <w:ind w:firstLine="709"/>
        <w:rPr>
          <w:b w:val="0"/>
        </w:rPr>
      </w:pPr>
      <w:r w:rsidRPr="00F357B9">
        <w:rPr>
          <w:b w:val="0"/>
        </w:rPr>
        <w:t>приводить примеры команд управления строем с помощью голоса;</w:t>
      </w:r>
    </w:p>
    <w:p w:rsidR="0013580E" w:rsidRPr="00F357B9" w:rsidRDefault="0013580E" w:rsidP="00F14802">
      <w:pPr>
        <w:pStyle w:val="71"/>
        <w:shd w:val="clear" w:color="auto" w:fill="auto"/>
        <w:tabs>
          <w:tab w:val="left" w:pos="-7371"/>
        </w:tabs>
        <w:spacing w:after="0" w:line="274" w:lineRule="exact"/>
        <w:ind w:firstLine="709"/>
        <w:rPr>
          <w:b w:val="0"/>
        </w:rPr>
      </w:pPr>
      <w:r w:rsidRPr="00F357B9">
        <w:rPr>
          <w:b w:val="0"/>
        </w:rPr>
        <w:t>описывать назначение, боевые свойства и общее устройство автомата Калашникова;</w:t>
      </w:r>
    </w:p>
    <w:p w:rsidR="0013580E" w:rsidRPr="00F357B9" w:rsidRDefault="0013580E" w:rsidP="00F14802">
      <w:pPr>
        <w:pStyle w:val="71"/>
        <w:shd w:val="clear" w:color="auto" w:fill="auto"/>
        <w:tabs>
          <w:tab w:val="left" w:pos="-7371"/>
        </w:tabs>
        <w:spacing w:after="0" w:line="274" w:lineRule="exact"/>
        <w:ind w:firstLine="709"/>
        <w:rPr>
          <w:b w:val="0"/>
        </w:rPr>
      </w:pPr>
      <w:r w:rsidRPr="00F357B9">
        <w:rPr>
          <w:b w:val="0"/>
        </w:rPr>
        <w:t>выполнять неполную разборку и сборку автомата Калашникова для чистки и смазки;</w:t>
      </w:r>
    </w:p>
    <w:p w:rsidR="0013580E" w:rsidRPr="00F357B9" w:rsidRDefault="0013580E" w:rsidP="00F14802">
      <w:pPr>
        <w:pStyle w:val="71"/>
        <w:shd w:val="clear" w:color="auto" w:fill="auto"/>
        <w:tabs>
          <w:tab w:val="left" w:pos="-7371"/>
        </w:tabs>
        <w:spacing w:after="0" w:line="274" w:lineRule="exact"/>
        <w:ind w:firstLine="709"/>
        <w:rPr>
          <w:b w:val="0"/>
        </w:rPr>
      </w:pPr>
      <w:r w:rsidRPr="00F357B9">
        <w:rPr>
          <w:b w:val="0"/>
        </w:rPr>
        <w:t>описывать порядок хранения автомата;</w:t>
      </w:r>
    </w:p>
    <w:p w:rsidR="0013580E" w:rsidRPr="00F357B9" w:rsidRDefault="0013580E" w:rsidP="00F14802">
      <w:pPr>
        <w:pStyle w:val="71"/>
        <w:shd w:val="clear" w:color="auto" w:fill="auto"/>
        <w:tabs>
          <w:tab w:val="left" w:pos="-7371"/>
        </w:tabs>
        <w:spacing w:after="0" w:line="274" w:lineRule="exact"/>
        <w:ind w:firstLine="709"/>
        <w:rPr>
          <w:b w:val="0"/>
        </w:rPr>
      </w:pPr>
      <w:r w:rsidRPr="00F357B9">
        <w:rPr>
          <w:b w:val="0"/>
        </w:rPr>
        <w:t>различать составляющие патрона;</w:t>
      </w:r>
    </w:p>
    <w:p w:rsidR="0013580E" w:rsidRPr="00F357B9" w:rsidRDefault="0013580E" w:rsidP="00F14802">
      <w:pPr>
        <w:pStyle w:val="71"/>
        <w:shd w:val="clear" w:color="auto" w:fill="auto"/>
        <w:tabs>
          <w:tab w:val="left" w:pos="-7371"/>
        </w:tabs>
        <w:spacing w:after="0" w:line="274" w:lineRule="exact"/>
        <w:ind w:firstLine="709"/>
        <w:rPr>
          <w:b w:val="0"/>
        </w:rPr>
      </w:pPr>
      <w:r w:rsidRPr="00F357B9">
        <w:rPr>
          <w:b w:val="0"/>
        </w:rPr>
        <w:t>снаряжать магазин патронами;</w:t>
      </w:r>
    </w:p>
    <w:p w:rsidR="0013580E" w:rsidRPr="00F357B9" w:rsidRDefault="0013580E" w:rsidP="00F14802">
      <w:pPr>
        <w:pStyle w:val="71"/>
        <w:shd w:val="clear" w:color="auto" w:fill="auto"/>
        <w:tabs>
          <w:tab w:val="left" w:pos="-7371"/>
        </w:tabs>
        <w:spacing w:after="0" w:line="274" w:lineRule="exact"/>
        <w:ind w:firstLine="709"/>
        <w:rPr>
          <w:b w:val="0"/>
        </w:rPr>
      </w:pPr>
      <w:r w:rsidRPr="00F357B9">
        <w:rPr>
          <w:b w:val="0"/>
        </w:rPr>
        <w:t>выполнять меры безопасности при обращении с автоматом Калашникова и патронами в повседневной жизнедеятельности и при проведении стрельб;</w:t>
      </w:r>
    </w:p>
    <w:p w:rsidR="0013580E" w:rsidRPr="00F357B9" w:rsidRDefault="0013580E" w:rsidP="00F14802">
      <w:pPr>
        <w:pStyle w:val="71"/>
        <w:shd w:val="clear" w:color="auto" w:fill="auto"/>
        <w:tabs>
          <w:tab w:val="left" w:pos="-7371"/>
        </w:tabs>
        <w:spacing w:after="0" w:line="274" w:lineRule="exact"/>
        <w:ind w:firstLine="709"/>
        <w:rPr>
          <w:b w:val="0"/>
        </w:rPr>
      </w:pPr>
      <w:r w:rsidRPr="00F357B9">
        <w:rPr>
          <w:b w:val="0"/>
        </w:rPr>
        <w:t>описывать явление выстрела и его практическое значение;</w:t>
      </w:r>
    </w:p>
    <w:p w:rsidR="0013580E" w:rsidRPr="00F357B9" w:rsidRDefault="0013580E" w:rsidP="00F14802">
      <w:pPr>
        <w:pStyle w:val="71"/>
        <w:shd w:val="clear" w:color="auto" w:fill="auto"/>
        <w:tabs>
          <w:tab w:val="left" w:pos="-7371"/>
        </w:tabs>
        <w:spacing w:after="0" w:line="274" w:lineRule="exact"/>
        <w:ind w:firstLine="709"/>
        <w:rPr>
          <w:b w:val="0"/>
        </w:rPr>
      </w:pPr>
      <w:r w:rsidRPr="00F357B9">
        <w:rPr>
          <w:b w:val="0"/>
        </w:rPr>
        <w:t>объяснять значение начальной скорости пули, траектории полета пули, пробивного и убойного действия пули при поражении противника;</w:t>
      </w:r>
    </w:p>
    <w:p w:rsidR="0013580E" w:rsidRPr="00F357B9" w:rsidRDefault="0013580E" w:rsidP="00F14802">
      <w:pPr>
        <w:pStyle w:val="71"/>
        <w:shd w:val="clear" w:color="auto" w:fill="auto"/>
        <w:tabs>
          <w:tab w:val="left" w:pos="-7371"/>
        </w:tabs>
        <w:spacing w:after="0" w:line="274" w:lineRule="exact"/>
        <w:ind w:firstLine="709"/>
        <w:rPr>
          <w:b w:val="0"/>
        </w:rPr>
      </w:pPr>
      <w:r w:rsidRPr="00F357B9">
        <w:rPr>
          <w:b w:val="0"/>
        </w:rPr>
        <w:t>объяснять влияние отдачи оружия на результат выстрела;</w:t>
      </w:r>
    </w:p>
    <w:p w:rsidR="0013580E" w:rsidRPr="00F357B9" w:rsidRDefault="0013580E" w:rsidP="00F14802">
      <w:pPr>
        <w:pStyle w:val="71"/>
        <w:shd w:val="clear" w:color="auto" w:fill="auto"/>
        <w:tabs>
          <w:tab w:val="left" w:pos="-7371"/>
        </w:tabs>
        <w:spacing w:after="0" w:line="274" w:lineRule="exact"/>
        <w:ind w:firstLine="709"/>
        <w:rPr>
          <w:b w:val="0"/>
        </w:rPr>
      </w:pPr>
      <w:r w:rsidRPr="00F357B9">
        <w:rPr>
          <w:b w:val="0"/>
        </w:rPr>
        <w:t>выбирать прицел и правильную точку прицеливания для стрельбы по неподвижным целям;</w:t>
      </w:r>
    </w:p>
    <w:p w:rsidR="0013580E" w:rsidRPr="00F357B9" w:rsidRDefault="0013580E" w:rsidP="00F14802">
      <w:pPr>
        <w:pStyle w:val="71"/>
        <w:shd w:val="clear" w:color="auto" w:fill="auto"/>
        <w:tabs>
          <w:tab w:val="left" w:pos="-7371"/>
        </w:tabs>
        <w:spacing w:after="0" w:line="274" w:lineRule="exact"/>
        <w:ind w:firstLine="709"/>
        <w:rPr>
          <w:b w:val="0"/>
        </w:rPr>
      </w:pPr>
      <w:r w:rsidRPr="00F357B9">
        <w:rPr>
          <w:b w:val="0"/>
        </w:rPr>
        <w:t>объяснять ошибки прицеливания по результатам стрельбы;</w:t>
      </w:r>
    </w:p>
    <w:p w:rsidR="0013580E" w:rsidRPr="00F357B9" w:rsidRDefault="0013580E" w:rsidP="00F14802">
      <w:pPr>
        <w:pStyle w:val="71"/>
        <w:shd w:val="clear" w:color="auto" w:fill="auto"/>
        <w:tabs>
          <w:tab w:val="left" w:pos="-7371"/>
        </w:tabs>
        <w:spacing w:after="0" w:line="274" w:lineRule="exact"/>
        <w:ind w:firstLine="709"/>
        <w:rPr>
          <w:b w:val="0"/>
        </w:rPr>
      </w:pPr>
      <w:r w:rsidRPr="00F357B9">
        <w:rPr>
          <w:b w:val="0"/>
        </w:rPr>
        <w:t>выполнять изготовку к стрельбе;</w:t>
      </w:r>
    </w:p>
    <w:p w:rsidR="0013580E" w:rsidRPr="00F357B9" w:rsidRDefault="0013580E" w:rsidP="00F14802">
      <w:pPr>
        <w:pStyle w:val="71"/>
        <w:shd w:val="clear" w:color="auto" w:fill="auto"/>
        <w:tabs>
          <w:tab w:val="left" w:pos="-7371"/>
        </w:tabs>
        <w:spacing w:after="0" w:line="274" w:lineRule="exact"/>
        <w:ind w:firstLine="709"/>
        <w:rPr>
          <w:b w:val="0"/>
        </w:rPr>
      </w:pPr>
      <w:r w:rsidRPr="00F357B9">
        <w:rPr>
          <w:b w:val="0"/>
        </w:rPr>
        <w:t>производить стрельбу;</w:t>
      </w:r>
    </w:p>
    <w:p w:rsidR="0013580E" w:rsidRPr="00F357B9" w:rsidRDefault="0013580E" w:rsidP="00F14802">
      <w:pPr>
        <w:pStyle w:val="71"/>
        <w:shd w:val="clear" w:color="auto" w:fill="auto"/>
        <w:tabs>
          <w:tab w:val="left" w:pos="-7371"/>
        </w:tabs>
        <w:spacing w:after="0" w:line="274" w:lineRule="exact"/>
        <w:ind w:firstLine="709"/>
        <w:rPr>
          <w:b w:val="0"/>
        </w:rPr>
      </w:pPr>
      <w:r w:rsidRPr="00F357B9">
        <w:rPr>
          <w:b w:val="0"/>
        </w:rPr>
        <w:t>объяснять назначение и боевые свойства гранат;</w:t>
      </w:r>
    </w:p>
    <w:p w:rsidR="0013580E" w:rsidRPr="00F357B9" w:rsidRDefault="0013580E" w:rsidP="00F14802">
      <w:pPr>
        <w:pStyle w:val="71"/>
        <w:shd w:val="clear" w:color="auto" w:fill="auto"/>
        <w:tabs>
          <w:tab w:val="left" w:pos="-7371"/>
        </w:tabs>
        <w:spacing w:after="0" w:line="274" w:lineRule="exact"/>
        <w:ind w:firstLine="709"/>
        <w:rPr>
          <w:b w:val="0"/>
        </w:rPr>
      </w:pPr>
      <w:r w:rsidRPr="00F357B9">
        <w:rPr>
          <w:b w:val="0"/>
        </w:rPr>
        <w:t>различать наступательные и оборонительные гранаты;</w:t>
      </w:r>
    </w:p>
    <w:p w:rsidR="0013580E" w:rsidRPr="00F357B9" w:rsidRDefault="0013580E" w:rsidP="00F14802">
      <w:pPr>
        <w:pStyle w:val="71"/>
        <w:shd w:val="clear" w:color="auto" w:fill="auto"/>
        <w:tabs>
          <w:tab w:val="left" w:pos="-7371"/>
        </w:tabs>
        <w:spacing w:after="0" w:line="274" w:lineRule="exact"/>
        <w:ind w:firstLine="709"/>
        <w:rPr>
          <w:b w:val="0"/>
        </w:rPr>
      </w:pPr>
      <w:r w:rsidRPr="00F357B9">
        <w:rPr>
          <w:b w:val="0"/>
        </w:rPr>
        <w:t>описывать устройство ручных осколочных гранат;</w:t>
      </w:r>
    </w:p>
    <w:p w:rsidR="0013580E" w:rsidRPr="00F357B9" w:rsidRDefault="0013580E" w:rsidP="00F14802">
      <w:pPr>
        <w:pStyle w:val="71"/>
        <w:shd w:val="clear" w:color="auto" w:fill="auto"/>
        <w:tabs>
          <w:tab w:val="left" w:pos="-7371"/>
        </w:tabs>
        <w:spacing w:after="0" w:line="274" w:lineRule="exact"/>
        <w:ind w:firstLine="709"/>
        <w:rPr>
          <w:b w:val="0"/>
        </w:rPr>
      </w:pPr>
      <w:r w:rsidRPr="00F357B9">
        <w:rPr>
          <w:b w:val="0"/>
        </w:rPr>
        <w:t>выполнять приемы и правила снаряжения и метания ручных гранат;</w:t>
      </w:r>
    </w:p>
    <w:p w:rsidR="0013580E" w:rsidRPr="00F357B9" w:rsidRDefault="0013580E" w:rsidP="00F14802">
      <w:pPr>
        <w:pStyle w:val="71"/>
        <w:shd w:val="clear" w:color="auto" w:fill="auto"/>
        <w:tabs>
          <w:tab w:val="left" w:pos="-7371"/>
        </w:tabs>
        <w:spacing w:after="0" w:line="274" w:lineRule="exact"/>
        <w:ind w:firstLine="709"/>
        <w:rPr>
          <w:b w:val="0"/>
        </w:rPr>
      </w:pPr>
      <w:r w:rsidRPr="00F357B9">
        <w:rPr>
          <w:b w:val="0"/>
        </w:rPr>
        <w:t>выполнять меры безопасности при обращении с гранатами;</w:t>
      </w:r>
    </w:p>
    <w:p w:rsidR="0013580E" w:rsidRPr="00F357B9" w:rsidRDefault="0013580E" w:rsidP="00F14802">
      <w:pPr>
        <w:pStyle w:val="71"/>
        <w:shd w:val="clear" w:color="auto" w:fill="auto"/>
        <w:tabs>
          <w:tab w:val="left" w:pos="-7371"/>
        </w:tabs>
        <w:spacing w:after="0" w:line="274" w:lineRule="exact"/>
        <w:ind w:firstLine="709"/>
        <w:rPr>
          <w:b w:val="0"/>
        </w:rPr>
      </w:pPr>
      <w:r w:rsidRPr="00F357B9">
        <w:rPr>
          <w:b w:val="0"/>
        </w:rPr>
        <w:t>объяснять предназначение современного общевойскового боя;</w:t>
      </w:r>
    </w:p>
    <w:p w:rsidR="0013580E" w:rsidRPr="00F357B9" w:rsidRDefault="0013580E" w:rsidP="00F14802">
      <w:pPr>
        <w:pStyle w:val="71"/>
        <w:shd w:val="clear" w:color="auto" w:fill="auto"/>
        <w:tabs>
          <w:tab w:val="left" w:pos="-7371"/>
        </w:tabs>
        <w:spacing w:after="0" w:line="274" w:lineRule="exact"/>
        <w:ind w:firstLine="709"/>
        <w:rPr>
          <w:b w:val="0"/>
        </w:rPr>
      </w:pPr>
      <w:r w:rsidRPr="00F357B9">
        <w:rPr>
          <w:b w:val="0"/>
        </w:rPr>
        <w:t>характеризовать современный общевойсковой бой;</w:t>
      </w:r>
    </w:p>
    <w:p w:rsidR="0013580E" w:rsidRPr="00F357B9" w:rsidRDefault="0013580E" w:rsidP="00F14802">
      <w:pPr>
        <w:pStyle w:val="71"/>
        <w:shd w:val="clear" w:color="auto" w:fill="auto"/>
        <w:tabs>
          <w:tab w:val="left" w:pos="-7371"/>
        </w:tabs>
        <w:spacing w:after="0" w:line="274" w:lineRule="exact"/>
        <w:ind w:firstLine="709"/>
        <w:rPr>
          <w:b w:val="0"/>
        </w:rPr>
      </w:pPr>
      <w:r w:rsidRPr="00F357B9">
        <w:rPr>
          <w:b w:val="0"/>
        </w:rPr>
        <w:t>описывать элементы инженерного оборудования позиции солдата и порядок их оборудования;</w:t>
      </w:r>
    </w:p>
    <w:p w:rsidR="0013580E" w:rsidRPr="00F357B9" w:rsidRDefault="0013580E" w:rsidP="00F14802">
      <w:pPr>
        <w:pStyle w:val="71"/>
        <w:shd w:val="clear" w:color="auto" w:fill="auto"/>
        <w:tabs>
          <w:tab w:val="left" w:pos="-7371"/>
        </w:tabs>
        <w:spacing w:after="0" w:line="274" w:lineRule="exact"/>
        <w:ind w:firstLine="709"/>
        <w:rPr>
          <w:b w:val="0"/>
        </w:rPr>
      </w:pPr>
      <w:r w:rsidRPr="00F357B9">
        <w:rPr>
          <w:b w:val="0"/>
        </w:rPr>
        <w:t>выполнять приемы «К бою», «Встать»;</w:t>
      </w:r>
    </w:p>
    <w:p w:rsidR="0013580E" w:rsidRPr="00F357B9" w:rsidRDefault="0013580E" w:rsidP="00F14802">
      <w:pPr>
        <w:pStyle w:val="71"/>
        <w:shd w:val="clear" w:color="auto" w:fill="auto"/>
        <w:tabs>
          <w:tab w:val="left" w:pos="-7371"/>
        </w:tabs>
        <w:spacing w:after="0" w:line="274" w:lineRule="exact"/>
        <w:ind w:firstLine="709"/>
        <w:rPr>
          <w:b w:val="0"/>
        </w:rPr>
      </w:pPr>
      <w:r w:rsidRPr="00F357B9">
        <w:rPr>
          <w:b w:val="0"/>
        </w:rPr>
        <w:t>объяснять, в каких случаях используются перебежки и переползания;</w:t>
      </w:r>
    </w:p>
    <w:p w:rsidR="0013580E" w:rsidRPr="00F357B9" w:rsidRDefault="0013580E" w:rsidP="00F14802">
      <w:pPr>
        <w:pStyle w:val="71"/>
        <w:shd w:val="clear" w:color="auto" w:fill="auto"/>
        <w:tabs>
          <w:tab w:val="left" w:pos="-7371"/>
        </w:tabs>
        <w:spacing w:after="0" w:line="274" w:lineRule="exact"/>
        <w:ind w:firstLine="709"/>
        <w:rPr>
          <w:b w:val="0"/>
        </w:rPr>
      </w:pPr>
      <w:r w:rsidRPr="00F357B9">
        <w:rPr>
          <w:b w:val="0"/>
        </w:rPr>
        <w:lastRenderedPageBreak/>
        <w:t>выполнять перебежки и переползания (по-пластунски, на получетвереньках, на боку);</w:t>
      </w:r>
    </w:p>
    <w:p w:rsidR="0013580E" w:rsidRPr="00F357B9" w:rsidRDefault="0013580E" w:rsidP="00F14802">
      <w:pPr>
        <w:pStyle w:val="71"/>
        <w:shd w:val="clear" w:color="auto" w:fill="auto"/>
        <w:tabs>
          <w:tab w:val="left" w:pos="-7371"/>
        </w:tabs>
        <w:spacing w:after="0" w:line="274" w:lineRule="exact"/>
        <w:ind w:firstLine="709"/>
        <w:rPr>
          <w:b w:val="0"/>
        </w:rPr>
      </w:pPr>
      <w:r w:rsidRPr="00F357B9">
        <w:rPr>
          <w:b w:val="0"/>
        </w:rPr>
        <w:t>определять стороны горизонта по компасу, солнцу и часам, по Полярной звезде и признакам местных предметов;</w:t>
      </w:r>
    </w:p>
    <w:p w:rsidR="0013580E" w:rsidRPr="00F357B9" w:rsidRDefault="0013580E" w:rsidP="00F14802">
      <w:pPr>
        <w:pStyle w:val="71"/>
        <w:shd w:val="clear" w:color="auto" w:fill="auto"/>
        <w:tabs>
          <w:tab w:val="left" w:pos="-7371"/>
        </w:tabs>
        <w:spacing w:after="0" w:line="274" w:lineRule="exact"/>
        <w:ind w:firstLine="709"/>
        <w:rPr>
          <w:b w:val="0"/>
        </w:rPr>
      </w:pPr>
      <w:r w:rsidRPr="00F357B9">
        <w:rPr>
          <w:b w:val="0"/>
        </w:rPr>
        <w:t>передвигаться по азимутам;</w:t>
      </w:r>
    </w:p>
    <w:p w:rsidR="0013580E" w:rsidRPr="00F357B9" w:rsidRDefault="0013580E" w:rsidP="00F14802">
      <w:pPr>
        <w:pStyle w:val="71"/>
        <w:shd w:val="clear" w:color="auto" w:fill="auto"/>
        <w:tabs>
          <w:tab w:val="left" w:pos="-7371"/>
        </w:tabs>
        <w:spacing w:after="0" w:line="274" w:lineRule="exact"/>
        <w:ind w:firstLine="709"/>
        <w:rPr>
          <w:b w:val="0"/>
        </w:rPr>
      </w:pPr>
      <w:r w:rsidRPr="00F357B9">
        <w:rPr>
          <w:b w:val="0"/>
        </w:rPr>
        <w:t>описывать назначение, устройство, комплектность, подбор и правила использования противогаза, респиратора, общевойскового защитного комплекта (ОЗК) и легкого защитного костюма (Л-1);</w:t>
      </w:r>
    </w:p>
    <w:p w:rsidR="0013580E" w:rsidRPr="00F357B9" w:rsidRDefault="0013580E" w:rsidP="00F14802">
      <w:pPr>
        <w:pStyle w:val="71"/>
        <w:shd w:val="clear" w:color="auto" w:fill="auto"/>
        <w:tabs>
          <w:tab w:val="left" w:pos="-7371"/>
        </w:tabs>
        <w:spacing w:after="0" w:line="274" w:lineRule="exact"/>
        <w:ind w:firstLine="709"/>
        <w:rPr>
          <w:b w:val="0"/>
        </w:rPr>
      </w:pPr>
      <w:r w:rsidRPr="00F357B9">
        <w:rPr>
          <w:b w:val="0"/>
        </w:rPr>
        <w:t>применять средства индивидуальной защиты;</w:t>
      </w:r>
    </w:p>
    <w:p w:rsidR="0013580E" w:rsidRPr="00F357B9" w:rsidRDefault="0013580E" w:rsidP="00F14802">
      <w:pPr>
        <w:pStyle w:val="71"/>
        <w:shd w:val="clear" w:color="auto" w:fill="auto"/>
        <w:tabs>
          <w:tab w:val="left" w:pos="-7371"/>
        </w:tabs>
        <w:spacing w:after="0" w:line="274" w:lineRule="exact"/>
        <w:ind w:firstLine="709"/>
        <w:rPr>
          <w:b w:val="0"/>
        </w:rPr>
      </w:pPr>
      <w:r w:rsidRPr="00F357B9">
        <w:rPr>
          <w:b w:val="0"/>
        </w:rPr>
        <w:t>действовать по сигналам оповещения исходя из тактико-технических характеристик (ТТХ) средств индивидуальной защиты от оружия массового поражения;</w:t>
      </w:r>
    </w:p>
    <w:p w:rsidR="0013580E" w:rsidRPr="00F357B9" w:rsidRDefault="0013580E" w:rsidP="00F14802">
      <w:pPr>
        <w:pStyle w:val="71"/>
        <w:shd w:val="clear" w:color="auto" w:fill="auto"/>
        <w:tabs>
          <w:tab w:val="left" w:pos="-7371"/>
        </w:tabs>
        <w:spacing w:after="0" w:line="274" w:lineRule="exact"/>
        <w:ind w:firstLine="709"/>
        <w:rPr>
          <w:b w:val="0"/>
        </w:rPr>
      </w:pPr>
      <w:r w:rsidRPr="00F357B9">
        <w:rPr>
          <w:b w:val="0"/>
        </w:rPr>
        <w:t>описывать состав и область применения аптечки индивидуальной;</w:t>
      </w:r>
    </w:p>
    <w:p w:rsidR="0013580E" w:rsidRPr="00F357B9" w:rsidRDefault="0013580E" w:rsidP="00F14802">
      <w:pPr>
        <w:pStyle w:val="71"/>
        <w:shd w:val="clear" w:color="auto" w:fill="auto"/>
        <w:tabs>
          <w:tab w:val="left" w:pos="-7371"/>
        </w:tabs>
        <w:spacing w:after="0" w:line="274" w:lineRule="exact"/>
        <w:ind w:firstLine="709"/>
        <w:rPr>
          <w:b w:val="0"/>
        </w:rPr>
      </w:pPr>
      <w:r w:rsidRPr="00F357B9">
        <w:rPr>
          <w:b w:val="0"/>
        </w:rPr>
        <w:t>раскрывать особенности оказания первой помощи в бою;</w:t>
      </w:r>
    </w:p>
    <w:p w:rsidR="0013580E" w:rsidRPr="00F357B9" w:rsidRDefault="0013580E" w:rsidP="00F14802">
      <w:pPr>
        <w:pStyle w:val="71"/>
        <w:shd w:val="clear" w:color="auto" w:fill="auto"/>
        <w:tabs>
          <w:tab w:val="left" w:pos="-7371"/>
        </w:tabs>
        <w:spacing w:after="0" w:line="274" w:lineRule="exact"/>
        <w:ind w:firstLine="709"/>
        <w:rPr>
          <w:b w:val="0"/>
        </w:rPr>
      </w:pPr>
      <w:r w:rsidRPr="00F357B9">
        <w:rPr>
          <w:b w:val="0"/>
        </w:rPr>
        <w:t>выполнять приемы по выносу раненых с поля боя.</w:t>
      </w:r>
    </w:p>
    <w:p w:rsidR="0013580E" w:rsidRPr="00F357B9" w:rsidRDefault="0013580E" w:rsidP="00F14802">
      <w:pPr>
        <w:pStyle w:val="71"/>
        <w:shd w:val="clear" w:color="auto" w:fill="auto"/>
        <w:tabs>
          <w:tab w:val="left" w:pos="-7371"/>
        </w:tabs>
        <w:spacing w:after="0" w:line="274" w:lineRule="exact"/>
        <w:ind w:firstLine="709"/>
        <w:rPr>
          <w:b w:val="0"/>
        </w:rPr>
      </w:pPr>
      <w:r w:rsidRPr="00F357B9">
        <w:rPr>
          <w:b w:val="0"/>
        </w:rPr>
        <w:t>Военно-профессиональная деятельность</w:t>
      </w:r>
    </w:p>
    <w:p w:rsidR="0013580E" w:rsidRPr="00F357B9" w:rsidRDefault="0013580E" w:rsidP="00F14802">
      <w:pPr>
        <w:pStyle w:val="71"/>
        <w:shd w:val="clear" w:color="auto" w:fill="auto"/>
        <w:tabs>
          <w:tab w:val="left" w:pos="-7371"/>
        </w:tabs>
        <w:spacing w:after="0" w:line="274" w:lineRule="exact"/>
        <w:ind w:firstLine="709"/>
        <w:rPr>
          <w:b w:val="0"/>
        </w:rPr>
      </w:pPr>
      <w:r w:rsidRPr="00F357B9">
        <w:rPr>
          <w:b w:val="0"/>
        </w:rPr>
        <w:t>Раскрывать сущность военно-профессиональной деятельности;</w:t>
      </w:r>
    </w:p>
    <w:p w:rsidR="0013580E" w:rsidRPr="00F357B9" w:rsidRDefault="0013580E" w:rsidP="00F14802">
      <w:pPr>
        <w:pStyle w:val="71"/>
        <w:shd w:val="clear" w:color="auto" w:fill="auto"/>
        <w:tabs>
          <w:tab w:val="left" w:pos="-7371"/>
        </w:tabs>
        <w:spacing w:after="0" w:line="274" w:lineRule="exact"/>
        <w:ind w:firstLine="709"/>
        <w:rPr>
          <w:b w:val="0"/>
        </w:rPr>
      </w:pPr>
      <w:r w:rsidRPr="00F357B9">
        <w:rPr>
          <w:b w:val="0"/>
        </w:rPr>
        <w:t>объяснять порядок подготовки граждан по военно-учетным специальностям;</w:t>
      </w:r>
    </w:p>
    <w:p w:rsidR="0013580E" w:rsidRPr="00F357B9" w:rsidRDefault="0013580E" w:rsidP="00F14802">
      <w:pPr>
        <w:pStyle w:val="71"/>
        <w:shd w:val="clear" w:color="auto" w:fill="auto"/>
        <w:tabs>
          <w:tab w:val="left" w:pos="-7371"/>
        </w:tabs>
        <w:spacing w:after="0" w:line="274" w:lineRule="exact"/>
        <w:ind w:firstLine="709"/>
        <w:rPr>
          <w:b w:val="0"/>
        </w:rPr>
      </w:pPr>
      <w:r w:rsidRPr="00F357B9">
        <w:rPr>
          <w:b w:val="0"/>
        </w:rPr>
        <w:t>оценивать уровень своей подготовки и осуществлять осознанное самоопределение по отношению к военно-профессиональной деятельности;</w:t>
      </w:r>
    </w:p>
    <w:p w:rsidR="0013580E" w:rsidRPr="00F357B9" w:rsidRDefault="0013580E" w:rsidP="00F14802">
      <w:pPr>
        <w:pStyle w:val="71"/>
        <w:shd w:val="clear" w:color="auto" w:fill="auto"/>
        <w:tabs>
          <w:tab w:val="left" w:pos="-7371"/>
        </w:tabs>
        <w:spacing w:after="0" w:line="274" w:lineRule="exact"/>
        <w:ind w:firstLine="709"/>
        <w:rPr>
          <w:b w:val="0"/>
        </w:rPr>
      </w:pPr>
      <w:r w:rsidRPr="00F357B9">
        <w:rPr>
          <w:b w:val="0"/>
        </w:rPr>
        <w:t>характеризовать особенности подготовки офицеров в различных учебных и военно</w:t>
      </w:r>
      <w:r w:rsidRPr="00F357B9">
        <w:rPr>
          <w:b w:val="0"/>
        </w:rPr>
        <w:softHyphen/>
        <w:t>учебных заведениях;</w:t>
      </w:r>
    </w:p>
    <w:p w:rsidR="0013580E" w:rsidRPr="00F357B9" w:rsidRDefault="0013580E" w:rsidP="00F14802">
      <w:pPr>
        <w:pStyle w:val="71"/>
        <w:shd w:val="clear" w:color="auto" w:fill="auto"/>
        <w:tabs>
          <w:tab w:val="left" w:pos="-7371"/>
        </w:tabs>
        <w:spacing w:after="0" w:line="274" w:lineRule="exact"/>
        <w:ind w:firstLine="709"/>
        <w:rPr>
          <w:b w:val="0"/>
        </w:rPr>
      </w:pPr>
      <w:r w:rsidRPr="00F357B9">
        <w:rPr>
          <w:b w:val="0"/>
        </w:rPr>
        <w:t>использовать официальные сайты для ознакомления с правилами приема в высшие военно-учебные заведения ВС РФ и учреждения высшего образования МВД России, ФСБ России, МЧС России.</w:t>
      </w:r>
    </w:p>
    <w:p w:rsidR="0013580E" w:rsidRPr="00F357B9" w:rsidRDefault="0013580E" w:rsidP="00F14802">
      <w:pPr>
        <w:pStyle w:val="71"/>
        <w:shd w:val="clear" w:color="auto" w:fill="auto"/>
        <w:spacing w:after="0" w:line="274" w:lineRule="exact"/>
        <w:ind w:firstLine="709"/>
      </w:pPr>
      <w:r w:rsidRPr="00F357B9">
        <w:t>Выпускник на базовом уровне получит возможность научиться:</w:t>
      </w:r>
    </w:p>
    <w:p w:rsidR="0013580E" w:rsidRPr="00CA782F" w:rsidRDefault="0013580E" w:rsidP="00F14802">
      <w:pPr>
        <w:pStyle w:val="71"/>
        <w:shd w:val="clear" w:color="auto" w:fill="auto"/>
        <w:spacing w:after="0" w:line="274" w:lineRule="exact"/>
        <w:ind w:firstLine="709"/>
        <w:rPr>
          <w:i/>
        </w:rPr>
      </w:pPr>
      <w:r w:rsidRPr="00CA782F">
        <w:rPr>
          <w:i/>
        </w:rPr>
        <w:t>Основы комплексной безопасности</w:t>
      </w:r>
    </w:p>
    <w:p w:rsidR="0013580E" w:rsidRPr="00CA782F" w:rsidRDefault="0013580E" w:rsidP="00CA782F">
      <w:pPr>
        <w:pStyle w:val="71"/>
        <w:shd w:val="clear" w:color="auto" w:fill="auto"/>
        <w:tabs>
          <w:tab w:val="left" w:pos="-7371"/>
        </w:tabs>
        <w:spacing w:after="0" w:line="274" w:lineRule="exact"/>
        <w:ind w:firstLine="709"/>
        <w:rPr>
          <w:b w:val="0"/>
          <w:i/>
        </w:rPr>
      </w:pPr>
      <w:r w:rsidRPr="00CA782F">
        <w:rPr>
          <w:b w:val="0"/>
          <w:i/>
        </w:rPr>
        <w:t>объяснять, как экологическая безопасность связана с национальной безопасностью и влияет на нее.</w:t>
      </w:r>
    </w:p>
    <w:p w:rsidR="0013580E" w:rsidRPr="00CA782F" w:rsidRDefault="0013580E" w:rsidP="00CA782F">
      <w:pPr>
        <w:pStyle w:val="71"/>
        <w:shd w:val="clear" w:color="auto" w:fill="auto"/>
        <w:tabs>
          <w:tab w:val="left" w:pos="-7371"/>
        </w:tabs>
        <w:spacing w:after="0" w:line="274" w:lineRule="exact"/>
        <w:ind w:firstLine="709"/>
        <w:rPr>
          <w:i/>
        </w:rPr>
      </w:pPr>
      <w:r w:rsidRPr="00CA782F">
        <w:rPr>
          <w:i/>
        </w:rPr>
        <w:t>Защита населения Российской Федерации от опасных и чрезвычайных ситуаций</w:t>
      </w:r>
    </w:p>
    <w:p w:rsidR="0013580E" w:rsidRPr="00CA782F" w:rsidRDefault="0013580E" w:rsidP="00CA782F">
      <w:pPr>
        <w:pStyle w:val="71"/>
        <w:shd w:val="clear" w:color="auto" w:fill="auto"/>
        <w:tabs>
          <w:tab w:val="left" w:pos="-7371"/>
        </w:tabs>
        <w:spacing w:after="0" w:line="274" w:lineRule="exact"/>
        <w:ind w:firstLine="709"/>
        <w:rPr>
          <w:b w:val="0"/>
          <w:i/>
        </w:rPr>
      </w:pPr>
      <w:r w:rsidRPr="00CA782F">
        <w:rPr>
          <w:b w:val="0"/>
          <w:i/>
        </w:rPr>
        <w:t>устанавливать и использовать мобильные приложения служб, обеспечивающих защиту населения от опасных и чрезвычайных ситуаций, для обеспечения личной безопасности.</w:t>
      </w:r>
    </w:p>
    <w:p w:rsidR="0013580E" w:rsidRPr="00CA782F" w:rsidRDefault="0013580E" w:rsidP="00CA782F">
      <w:pPr>
        <w:pStyle w:val="71"/>
        <w:shd w:val="clear" w:color="auto" w:fill="auto"/>
        <w:tabs>
          <w:tab w:val="left" w:pos="-7371"/>
        </w:tabs>
        <w:spacing w:after="0" w:line="274" w:lineRule="exact"/>
        <w:ind w:firstLine="709"/>
        <w:rPr>
          <w:i/>
        </w:rPr>
      </w:pPr>
      <w:r w:rsidRPr="00CA782F">
        <w:rPr>
          <w:i/>
        </w:rPr>
        <w:t>Основы обороны государства</w:t>
      </w:r>
    </w:p>
    <w:p w:rsidR="0013580E" w:rsidRPr="00CA782F" w:rsidRDefault="0013580E" w:rsidP="00CA782F">
      <w:pPr>
        <w:pStyle w:val="71"/>
        <w:shd w:val="clear" w:color="auto" w:fill="auto"/>
        <w:tabs>
          <w:tab w:val="left" w:pos="-7371"/>
        </w:tabs>
        <w:spacing w:after="0" w:line="274" w:lineRule="exact"/>
        <w:ind w:firstLine="709"/>
        <w:rPr>
          <w:b w:val="0"/>
          <w:i/>
        </w:rPr>
      </w:pPr>
      <w:r w:rsidRPr="00CA782F">
        <w:rPr>
          <w:b w:val="0"/>
          <w:i/>
        </w:rPr>
        <w:t>объяснять основные задачи и направления развития, строительства, оснащения и модернизации ВС РФ;</w:t>
      </w:r>
    </w:p>
    <w:p w:rsidR="0013580E" w:rsidRPr="00CA782F" w:rsidRDefault="0013580E" w:rsidP="00CA782F">
      <w:pPr>
        <w:pStyle w:val="71"/>
        <w:shd w:val="clear" w:color="auto" w:fill="auto"/>
        <w:tabs>
          <w:tab w:val="left" w:pos="-7371"/>
        </w:tabs>
        <w:spacing w:after="0" w:line="274" w:lineRule="exact"/>
        <w:ind w:firstLine="709"/>
        <w:rPr>
          <w:b w:val="0"/>
          <w:i/>
        </w:rPr>
      </w:pPr>
      <w:r w:rsidRPr="00CA782F">
        <w:rPr>
          <w:b w:val="0"/>
          <w:i/>
        </w:rPr>
        <w:t>приводить примеры применения различных типов вооружения и военной техники в войнах и конфликтах различных исторических периодов, прослеживать их эволюцию.</w:t>
      </w:r>
    </w:p>
    <w:p w:rsidR="0013580E" w:rsidRPr="00CA782F" w:rsidRDefault="0013580E" w:rsidP="00CA782F">
      <w:pPr>
        <w:pStyle w:val="71"/>
        <w:shd w:val="clear" w:color="auto" w:fill="auto"/>
        <w:tabs>
          <w:tab w:val="left" w:pos="-7371"/>
        </w:tabs>
        <w:spacing w:after="0" w:line="274" w:lineRule="exact"/>
        <w:ind w:firstLine="709"/>
        <w:rPr>
          <w:i/>
        </w:rPr>
      </w:pPr>
      <w:r w:rsidRPr="00CA782F">
        <w:rPr>
          <w:i/>
        </w:rPr>
        <w:t>Элементы начальной военной подготовки</w:t>
      </w:r>
    </w:p>
    <w:p w:rsidR="0013580E" w:rsidRPr="00CA782F" w:rsidRDefault="0013580E" w:rsidP="00CA782F">
      <w:pPr>
        <w:pStyle w:val="71"/>
        <w:shd w:val="clear" w:color="auto" w:fill="auto"/>
        <w:tabs>
          <w:tab w:val="left" w:pos="-7371"/>
        </w:tabs>
        <w:spacing w:after="0" w:line="274" w:lineRule="exact"/>
        <w:ind w:firstLine="709"/>
        <w:rPr>
          <w:b w:val="0"/>
          <w:i/>
        </w:rPr>
      </w:pPr>
      <w:r w:rsidRPr="00CA782F">
        <w:rPr>
          <w:b w:val="0"/>
          <w:i/>
        </w:rPr>
        <w:t>приводить примеры сигналов управления строем с помощью рук, флажков и фонаря;</w:t>
      </w:r>
    </w:p>
    <w:p w:rsidR="0013580E" w:rsidRPr="00CA782F" w:rsidRDefault="0013580E" w:rsidP="00CA782F">
      <w:pPr>
        <w:pStyle w:val="71"/>
        <w:shd w:val="clear" w:color="auto" w:fill="auto"/>
        <w:tabs>
          <w:tab w:val="left" w:pos="-7371"/>
        </w:tabs>
        <w:spacing w:after="0" w:line="274" w:lineRule="exact"/>
        <w:ind w:firstLine="709"/>
        <w:rPr>
          <w:b w:val="0"/>
          <w:i/>
        </w:rPr>
      </w:pPr>
      <w:r w:rsidRPr="00CA782F">
        <w:rPr>
          <w:b w:val="0"/>
          <w:i/>
        </w:rPr>
        <w:t>определять назначение, устройство частей и механизмов автомата Калашникова;</w:t>
      </w:r>
    </w:p>
    <w:p w:rsidR="0013580E" w:rsidRPr="00CA782F" w:rsidRDefault="0013580E" w:rsidP="00CA782F">
      <w:pPr>
        <w:pStyle w:val="71"/>
        <w:shd w:val="clear" w:color="auto" w:fill="auto"/>
        <w:tabs>
          <w:tab w:val="left" w:pos="-7371"/>
        </w:tabs>
        <w:spacing w:after="0" w:line="274" w:lineRule="exact"/>
        <w:ind w:firstLine="709"/>
        <w:rPr>
          <w:b w:val="0"/>
          <w:i/>
        </w:rPr>
      </w:pPr>
      <w:r w:rsidRPr="00CA782F">
        <w:rPr>
          <w:b w:val="0"/>
          <w:i/>
        </w:rPr>
        <w:t>выполнять чистку и смазку автомата Калашникова;</w:t>
      </w:r>
    </w:p>
    <w:p w:rsidR="0013580E" w:rsidRPr="00CA782F" w:rsidRDefault="0013580E" w:rsidP="00CA782F">
      <w:pPr>
        <w:pStyle w:val="71"/>
        <w:shd w:val="clear" w:color="auto" w:fill="auto"/>
        <w:tabs>
          <w:tab w:val="left" w:pos="-7371"/>
        </w:tabs>
        <w:spacing w:after="0" w:line="274" w:lineRule="exact"/>
        <w:ind w:firstLine="709"/>
        <w:rPr>
          <w:b w:val="0"/>
          <w:i/>
        </w:rPr>
      </w:pPr>
      <w:r w:rsidRPr="00CA782F">
        <w:rPr>
          <w:b w:val="0"/>
          <w:i/>
        </w:rPr>
        <w:t>выполнять нормативы неполной разборки и сборки автомата Калашникова;</w:t>
      </w:r>
    </w:p>
    <w:p w:rsidR="0013580E" w:rsidRPr="00CA782F" w:rsidRDefault="0013580E" w:rsidP="00CA782F">
      <w:pPr>
        <w:pStyle w:val="71"/>
        <w:shd w:val="clear" w:color="auto" w:fill="auto"/>
        <w:tabs>
          <w:tab w:val="left" w:pos="-7371"/>
        </w:tabs>
        <w:spacing w:after="0" w:line="274" w:lineRule="exact"/>
        <w:ind w:firstLine="709"/>
        <w:rPr>
          <w:b w:val="0"/>
          <w:i/>
        </w:rPr>
      </w:pPr>
      <w:r w:rsidRPr="00CA782F">
        <w:rPr>
          <w:b w:val="0"/>
          <w:i/>
        </w:rPr>
        <w:t>описывать работу частей и механизмов автомата Калашникова при стрельбе;</w:t>
      </w:r>
    </w:p>
    <w:p w:rsidR="0013580E" w:rsidRPr="00CA782F" w:rsidRDefault="0013580E" w:rsidP="00CA782F">
      <w:pPr>
        <w:pStyle w:val="71"/>
        <w:shd w:val="clear" w:color="auto" w:fill="auto"/>
        <w:tabs>
          <w:tab w:val="left" w:pos="-7371"/>
        </w:tabs>
        <w:spacing w:after="0" w:line="274" w:lineRule="exact"/>
        <w:ind w:firstLine="709"/>
        <w:rPr>
          <w:b w:val="0"/>
          <w:i/>
        </w:rPr>
      </w:pPr>
      <w:r w:rsidRPr="00CA782F">
        <w:rPr>
          <w:b w:val="0"/>
          <w:i/>
        </w:rPr>
        <w:t>выполнять норматив снаряжения магазина автомата Калашникова патронами;</w:t>
      </w:r>
    </w:p>
    <w:p w:rsidR="0013580E" w:rsidRPr="00CA782F" w:rsidRDefault="0013580E" w:rsidP="00CA782F">
      <w:pPr>
        <w:pStyle w:val="71"/>
        <w:shd w:val="clear" w:color="auto" w:fill="auto"/>
        <w:tabs>
          <w:tab w:val="left" w:pos="-7371"/>
        </w:tabs>
        <w:spacing w:after="0" w:line="274" w:lineRule="exact"/>
        <w:ind w:firstLine="709"/>
        <w:rPr>
          <w:b w:val="0"/>
          <w:i/>
        </w:rPr>
      </w:pPr>
      <w:r w:rsidRPr="00CA782F">
        <w:rPr>
          <w:b w:val="0"/>
          <w:i/>
        </w:rPr>
        <w:t>описывать работу частей и механизмов гранаты при метании;</w:t>
      </w:r>
    </w:p>
    <w:p w:rsidR="0013580E" w:rsidRPr="00CA782F" w:rsidRDefault="0013580E" w:rsidP="00CA782F">
      <w:pPr>
        <w:pStyle w:val="71"/>
        <w:shd w:val="clear" w:color="auto" w:fill="auto"/>
        <w:tabs>
          <w:tab w:val="left" w:pos="-7371"/>
        </w:tabs>
        <w:spacing w:after="0" w:line="274" w:lineRule="exact"/>
        <w:ind w:firstLine="709"/>
        <w:rPr>
          <w:b w:val="0"/>
          <w:i/>
        </w:rPr>
      </w:pPr>
      <w:r w:rsidRPr="00CA782F">
        <w:rPr>
          <w:b w:val="0"/>
          <w:i/>
        </w:rPr>
        <w:t>выполнять нормативы надевания противогаза, респиратора и общевойскового защитного комплекта (ОЗК).</w:t>
      </w:r>
    </w:p>
    <w:p w:rsidR="0013580E" w:rsidRPr="00CA782F" w:rsidRDefault="0013580E" w:rsidP="00CA782F">
      <w:pPr>
        <w:pStyle w:val="71"/>
        <w:shd w:val="clear" w:color="auto" w:fill="auto"/>
        <w:tabs>
          <w:tab w:val="left" w:pos="-7371"/>
        </w:tabs>
        <w:spacing w:after="0" w:line="274" w:lineRule="exact"/>
        <w:ind w:firstLine="709"/>
        <w:rPr>
          <w:i/>
        </w:rPr>
      </w:pPr>
      <w:r w:rsidRPr="00CA782F">
        <w:rPr>
          <w:i/>
        </w:rPr>
        <w:t>Военно-профессиональная деятельность</w:t>
      </w:r>
    </w:p>
    <w:p w:rsidR="0013580E" w:rsidRPr="00CA782F" w:rsidRDefault="0013580E" w:rsidP="00CA782F">
      <w:pPr>
        <w:pStyle w:val="71"/>
        <w:shd w:val="clear" w:color="auto" w:fill="auto"/>
        <w:tabs>
          <w:tab w:val="left" w:pos="-7371"/>
        </w:tabs>
        <w:spacing w:after="0" w:line="274" w:lineRule="exact"/>
        <w:ind w:firstLine="709"/>
        <w:rPr>
          <w:b w:val="0"/>
          <w:i/>
        </w:rPr>
      </w:pPr>
      <w:r w:rsidRPr="00CA782F">
        <w:rPr>
          <w:b w:val="0"/>
          <w:i/>
        </w:rPr>
        <w:t>выстраивать индивидуальную траекторию обучения с возможностью получения военно- учетной специальности и подготовки к поступлению в высшие военно-учебные заведения ВС РФ и учреждения высшего образования МВД России, ФСБ России, МЧС России;</w:t>
      </w:r>
    </w:p>
    <w:p w:rsidR="00CA782F" w:rsidRDefault="0013580E" w:rsidP="00CA782F">
      <w:pPr>
        <w:pStyle w:val="71"/>
        <w:shd w:val="clear" w:color="auto" w:fill="auto"/>
        <w:tabs>
          <w:tab w:val="left" w:pos="-7371"/>
        </w:tabs>
        <w:spacing w:after="267" w:line="274" w:lineRule="exact"/>
        <w:ind w:firstLine="709"/>
        <w:rPr>
          <w:b w:val="0"/>
          <w:i/>
        </w:rPr>
      </w:pPr>
      <w:r w:rsidRPr="00CA782F">
        <w:rPr>
          <w:b w:val="0"/>
          <w:i/>
        </w:rPr>
        <w:t>оформлять необходимые документы для поступления в высшие военно-учебные заведения ВС РФ и учреждения высшего образования МВД России, ФСБ России, МЧС России.</w:t>
      </w:r>
    </w:p>
    <w:p w:rsidR="00CA782F" w:rsidRPr="00CA782F" w:rsidRDefault="00CA782F" w:rsidP="00CA782F">
      <w:pPr>
        <w:widowControl/>
        <w:autoSpaceDE w:val="0"/>
        <w:autoSpaceDN w:val="0"/>
        <w:adjustRightInd w:val="0"/>
        <w:spacing w:before="96" w:line="274" w:lineRule="exact"/>
        <w:jc w:val="both"/>
        <w:rPr>
          <w:rFonts w:ascii="Times New Roman" w:eastAsia="Times New Roman" w:hAnsi="Times New Roman" w:cs="Times New Roman"/>
          <w:b/>
          <w:bCs/>
          <w:color w:val="auto"/>
        </w:rPr>
      </w:pPr>
      <w:r w:rsidRPr="00CA782F">
        <w:rPr>
          <w:rFonts w:ascii="Times New Roman" w:eastAsia="Times New Roman" w:hAnsi="Times New Roman" w:cs="Times New Roman"/>
          <w:b/>
          <w:bCs/>
          <w:color w:val="auto"/>
        </w:rPr>
        <w:t>Изучение дополнительных учебных предметов, курсов по выбору призвано обеспечить обучающимся:</w:t>
      </w:r>
    </w:p>
    <w:p w:rsidR="00CA782F" w:rsidRPr="00CA782F" w:rsidRDefault="00CA782F" w:rsidP="00CA782F">
      <w:pPr>
        <w:widowControl/>
        <w:autoSpaceDE w:val="0"/>
        <w:autoSpaceDN w:val="0"/>
        <w:adjustRightInd w:val="0"/>
        <w:spacing w:line="240" w:lineRule="exact"/>
        <w:jc w:val="both"/>
        <w:rPr>
          <w:rFonts w:ascii="Times New Roman" w:eastAsia="Times New Roman" w:hAnsi="Times New Roman" w:cs="Times New Roman"/>
          <w:color w:val="auto"/>
        </w:rPr>
      </w:pPr>
    </w:p>
    <w:p w:rsidR="00CA782F" w:rsidRPr="00CA782F" w:rsidRDefault="00CA782F" w:rsidP="00CA782F">
      <w:pPr>
        <w:widowControl/>
        <w:autoSpaceDE w:val="0"/>
        <w:autoSpaceDN w:val="0"/>
        <w:adjustRightInd w:val="0"/>
        <w:spacing w:before="24" w:line="278" w:lineRule="exact"/>
        <w:ind w:firstLine="709"/>
        <w:jc w:val="both"/>
        <w:rPr>
          <w:rFonts w:ascii="Times New Roman" w:eastAsia="Times New Roman" w:hAnsi="Times New Roman" w:cs="Times New Roman"/>
          <w:color w:val="auto"/>
        </w:rPr>
      </w:pPr>
      <w:r w:rsidRPr="00CA782F">
        <w:rPr>
          <w:rFonts w:ascii="Times New Roman" w:eastAsia="Times New Roman" w:hAnsi="Times New Roman" w:cs="Times New Roman"/>
          <w:color w:val="auto"/>
        </w:rPr>
        <w:lastRenderedPageBreak/>
        <w:t>-развитие общей установок, готовности и способности к саморазвитию и профессиональному самоопределению;</w:t>
      </w:r>
    </w:p>
    <w:p w:rsidR="00CA782F" w:rsidRPr="00CA782F" w:rsidRDefault="00CA782F" w:rsidP="00CA782F">
      <w:pPr>
        <w:widowControl/>
        <w:autoSpaceDE w:val="0"/>
        <w:autoSpaceDN w:val="0"/>
        <w:adjustRightInd w:val="0"/>
        <w:spacing w:line="274" w:lineRule="exact"/>
        <w:ind w:firstLine="709"/>
        <w:jc w:val="both"/>
        <w:rPr>
          <w:rFonts w:ascii="Times New Roman" w:eastAsia="Times New Roman" w:hAnsi="Times New Roman" w:cs="Times New Roman"/>
          <w:color w:val="auto"/>
        </w:rPr>
      </w:pPr>
      <w:r w:rsidRPr="00CA782F">
        <w:rPr>
          <w:rFonts w:ascii="Times New Roman" w:eastAsia="Times New Roman" w:hAnsi="Times New Roman" w:cs="Times New Roman"/>
          <w:color w:val="auto"/>
        </w:rPr>
        <w:t>-овладение систематическими знаниями и приобретение опыта осуществления целесообразной и результативной деятельности;</w:t>
      </w:r>
    </w:p>
    <w:p w:rsidR="00CA782F" w:rsidRPr="00CA782F" w:rsidRDefault="00CA782F" w:rsidP="00CA782F">
      <w:pPr>
        <w:widowControl/>
        <w:autoSpaceDE w:val="0"/>
        <w:autoSpaceDN w:val="0"/>
        <w:adjustRightInd w:val="0"/>
        <w:spacing w:line="274" w:lineRule="exact"/>
        <w:ind w:firstLine="709"/>
        <w:jc w:val="both"/>
        <w:rPr>
          <w:rFonts w:ascii="Times New Roman" w:eastAsia="Times New Roman" w:hAnsi="Times New Roman" w:cs="Times New Roman"/>
          <w:color w:val="auto"/>
        </w:rPr>
      </w:pPr>
      <w:r w:rsidRPr="00CA782F">
        <w:rPr>
          <w:rFonts w:ascii="Times New Roman" w:eastAsia="Times New Roman" w:hAnsi="Times New Roman" w:cs="Times New Roman"/>
          <w:color w:val="auto"/>
        </w:rPr>
        <w:t>-формирование умений самостоятельного приобретения и интеграции знаний, коммуникации и сотрудничества, эффективного решения (разрешения) проблем, осознанного использования информационных и коммуникационных технологий, самоорганизации и саморегуляции;</w:t>
      </w:r>
    </w:p>
    <w:p w:rsidR="00CA782F" w:rsidRPr="00CA782F" w:rsidRDefault="00CA782F" w:rsidP="00CA782F">
      <w:pPr>
        <w:widowControl/>
        <w:autoSpaceDE w:val="0"/>
        <w:autoSpaceDN w:val="0"/>
        <w:adjustRightInd w:val="0"/>
        <w:spacing w:line="274" w:lineRule="exact"/>
        <w:ind w:firstLine="709"/>
        <w:jc w:val="both"/>
        <w:rPr>
          <w:rFonts w:ascii="Times New Roman" w:eastAsia="Times New Roman" w:hAnsi="Times New Roman" w:cs="Times New Roman"/>
          <w:color w:val="auto"/>
        </w:rPr>
      </w:pPr>
      <w:r w:rsidRPr="00CA782F">
        <w:rPr>
          <w:rFonts w:ascii="Times New Roman" w:eastAsia="Times New Roman" w:hAnsi="Times New Roman" w:cs="Times New Roman"/>
          <w:color w:val="auto"/>
        </w:rPr>
        <w:t>-академическую мобильность и развитие способности поддерживать избранное направление образования.</w:t>
      </w:r>
    </w:p>
    <w:p w:rsidR="00CA782F" w:rsidRPr="00CA782F" w:rsidRDefault="00CA782F" w:rsidP="00CA782F">
      <w:pPr>
        <w:pStyle w:val="71"/>
        <w:shd w:val="clear" w:color="auto" w:fill="auto"/>
        <w:tabs>
          <w:tab w:val="left" w:pos="-7371"/>
        </w:tabs>
        <w:spacing w:after="267" w:line="274" w:lineRule="exact"/>
        <w:ind w:firstLine="709"/>
        <w:rPr>
          <w:b w:val="0"/>
          <w:i/>
        </w:rPr>
      </w:pPr>
    </w:p>
    <w:p w:rsidR="00CA782F" w:rsidRPr="00D33F4F" w:rsidRDefault="00063C29" w:rsidP="00FA0B76">
      <w:pPr>
        <w:pStyle w:val="5"/>
        <w:rPr>
          <w:rFonts w:eastAsia="Times New Roman"/>
          <w:color w:val="auto"/>
          <w:u w:val="single"/>
        </w:rPr>
      </w:pPr>
      <w:r w:rsidRPr="00D33F4F">
        <w:rPr>
          <w:rFonts w:eastAsia="Times New Roman"/>
          <w:color w:val="auto"/>
          <w:u w:val="single"/>
        </w:rPr>
        <w:t>1.2.4.18</w:t>
      </w:r>
      <w:r w:rsidR="00CA782F" w:rsidRPr="00D33F4F">
        <w:rPr>
          <w:rFonts w:eastAsia="Times New Roman"/>
          <w:color w:val="auto"/>
          <w:u w:val="single"/>
        </w:rPr>
        <w:t>. ИНДИВИДУАЛЬНЫЙ ПРОЕКТ</w:t>
      </w:r>
    </w:p>
    <w:p w:rsidR="00CA782F" w:rsidRPr="00CA782F" w:rsidRDefault="00CA782F" w:rsidP="00CA782F">
      <w:pPr>
        <w:widowControl/>
        <w:autoSpaceDE w:val="0"/>
        <w:autoSpaceDN w:val="0"/>
        <w:adjustRightInd w:val="0"/>
        <w:spacing w:line="240" w:lineRule="exact"/>
        <w:jc w:val="both"/>
        <w:rPr>
          <w:rFonts w:ascii="Times New Roman" w:eastAsia="Times New Roman" w:hAnsi="Times New Roman" w:cs="Times New Roman"/>
          <w:color w:val="auto"/>
        </w:rPr>
      </w:pPr>
    </w:p>
    <w:p w:rsidR="00CA782F" w:rsidRPr="00CA782F" w:rsidRDefault="00CA782F" w:rsidP="00CA782F">
      <w:pPr>
        <w:widowControl/>
        <w:autoSpaceDE w:val="0"/>
        <w:autoSpaceDN w:val="0"/>
        <w:adjustRightInd w:val="0"/>
        <w:spacing w:before="48" w:line="269" w:lineRule="exact"/>
        <w:jc w:val="both"/>
        <w:rPr>
          <w:rFonts w:ascii="Times New Roman" w:eastAsia="Times New Roman" w:hAnsi="Times New Roman" w:cs="Times New Roman"/>
          <w:b/>
          <w:bCs/>
          <w:color w:val="auto"/>
        </w:rPr>
      </w:pPr>
      <w:r w:rsidRPr="00CA782F">
        <w:rPr>
          <w:rFonts w:ascii="Times New Roman" w:eastAsia="Times New Roman" w:hAnsi="Times New Roman" w:cs="Times New Roman"/>
          <w:b/>
          <w:bCs/>
          <w:color w:val="auto"/>
        </w:rPr>
        <w:t>В результате изучения элективного курса «Индивидуальный проект» на уровне среднего общего образования:</w:t>
      </w:r>
    </w:p>
    <w:p w:rsidR="00CA782F" w:rsidRPr="00CA782F" w:rsidRDefault="00CA782F" w:rsidP="00CA782F">
      <w:pPr>
        <w:pStyle w:val="71"/>
        <w:shd w:val="clear" w:color="auto" w:fill="auto"/>
        <w:tabs>
          <w:tab w:val="left" w:pos="-7371"/>
        </w:tabs>
        <w:spacing w:after="0" w:line="274" w:lineRule="exact"/>
        <w:ind w:firstLine="709"/>
      </w:pPr>
      <w:r w:rsidRPr="00CA782F">
        <w:t>Выпускник получит представление:</w:t>
      </w:r>
    </w:p>
    <w:p w:rsidR="00CA782F" w:rsidRPr="00CA782F" w:rsidRDefault="00CA782F" w:rsidP="00CA782F">
      <w:pPr>
        <w:pStyle w:val="Default"/>
        <w:ind w:firstLine="709"/>
      </w:pPr>
      <w:r w:rsidRPr="00CA782F">
        <w:t xml:space="preserve">о философских и методологических основаниях научной деятельности и научных методах, применяемых в исследовательской и проектной деятельности; </w:t>
      </w:r>
    </w:p>
    <w:p w:rsidR="00CA782F" w:rsidRPr="00CA782F" w:rsidRDefault="00CA782F" w:rsidP="00CA782F">
      <w:pPr>
        <w:pStyle w:val="Default"/>
        <w:ind w:firstLine="709"/>
      </w:pPr>
      <w:r w:rsidRPr="00CA782F">
        <w:t xml:space="preserve">о таких понятиях, как концепция, научная гипотеза, метод, эксперимент, надежность гипотезы, модель, метод сбора и метод анализа данных; </w:t>
      </w:r>
    </w:p>
    <w:p w:rsidR="00CA782F" w:rsidRPr="00CA782F" w:rsidRDefault="00CA782F" w:rsidP="00CA782F">
      <w:pPr>
        <w:pStyle w:val="Default"/>
        <w:ind w:firstLine="709"/>
      </w:pPr>
      <w:r w:rsidRPr="00CA782F">
        <w:t xml:space="preserve">о том, чем отличаются исследования в гуманитарных областях от исследований в естественных науках; </w:t>
      </w:r>
    </w:p>
    <w:p w:rsidR="00CA782F" w:rsidRPr="00CA782F" w:rsidRDefault="00CA782F" w:rsidP="00CA782F">
      <w:pPr>
        <w:pStyle w:val="Default"/>
        <w:ind w:firstLine="709"/>
      </w:pPr>
      <w:r w:rsidRPr="00CA782F">
        <w:t xml:space="preserve">об истории науки; </w:t>
      </w:r>
    </w:p>
    <w:p w:rsidR="00CA782F" w:rsidRPr="00CA782F" w:rsidRDefault="00CA782F" w:rsidP="00CA782F">
      <w:pPr>
        <w:pStyle w:val="Default"/>
        <w:ind w:firstLine="709"/>
      </w:pPr>
      <w:r w:rsidRPr="00CA782F">
        <w:t xml:space="preserve">о новейших разработках в области науки и технологий; </w:t>
      </w:r>
    </w:p>
    <w:p w:rsidR="00CA782F" w:rsidRPr="00CA782F" w:rsidRDefault="00CA782F" w:rsidP="00CA782F">
      <w:pPr>
        <w:pStyle w:val="Default"/>
        <w:ind w:firstLine="709"/>
      </w:pPr>
      <w:r w:rsidRPr="00CA782F">
        <w:t xml:space="preserve">о правилах и законах, регулирующих отношения в научной, изобретательской и исследовательских областях деятельности (патентное право, защита авторского права и др.); </w:t>
      </w:r>
    </w:p>
    <w:p w:rsidR="00CA782F" w:rsidRDefault="00CA782F" w:rsidP="00CA782F">
      <w:pPr>
        <w:pStyle w:val="71"/>
        <w:shd w:val="clear" w:color="auto" w:fill="auto"/>
        <w:tabs>
          <w:tab w:val="left" w:pos="-7371"/>
        </w:tabs>
        <w:spacing w:after="0" w:line="274" w:lineRule="exact"/>
        <w:ind w:firstLine="709"/>
        <w:rPr>
          <w:b w:val="0"/>
        </w:rPr>
      </w:pPr>
      <w:r w:rsidRPr="00CA782F">
        <w:rPr>
          <w:b w:val="0"/>
        </w:rPr>
        <w:t>о деятельности организаций, сообществ и структур, заинтересованных в результатах исследований и предоставляющих ресурсы для проведения исследований и реализации проектов (фонды, государственные структуры, краудфандинговые структуры и др.);</w:t>
      </w:r>
    </w:p>
    <w:p w:rsidR="005659C5" w:rsidRPr="005659C5" w:rsidRDefault="005659C5" w:rsidP="005659C5">
      <w:pPr>
        <w:pStyle w:val="Default"/>
        <w:ind w:firstLine="709"/>
        <w:rPr>
          <w:b/>
        </w:rPr>
      </w:pPr>
      <w:r w:rsidRPr="005659C5">
        <w:rPr>
          <w:b/>
        </w:rPr>
        <w:t xml:space="preserve">Выпускник сможет: </w:t>
      </w:r>
    </w:p>
    <w:p w:rsidR="005659C5" w:rsidRPr="005659C5" w:rsidRDefault="005659C5" w:rsidP="005659C5">
      <w:pPr>
        <w:pStyle w:val="Default"/>
        <w:ind w:firstLine="709"/>
        <w:jc w:val="both"/>
      </w:pPr>
      <w:r w:rsidRPr="005659C5">
        <w:t xml:space="preserve">решать задачи, находящиеся на стыке нескольких учебных дисциплин; </w:t>
      </w:r>
    </w:p>
    <w:p w:rsidR="005659C5" w:rsidRPr="005659C5" w:rsidRDefault="005659C5" w:rsidP="005659C5">
      <w:pPr>
        <w:pStyle w:val="Default"/>
        <w:ind w:firstLine="709"/>
        <w:jc w:val="both"/>
      </w:pPr>
      <w:r w:rsidRPr="005659C5">
        <w:t xml:space="preserve">использовать основной алгоритм исследования при решении своих учебно-познавательных задач; </w:t>
      </w:r>
    </w:p>
    <w:p w:rsidR="005659C5" w:rsidRPr="005659C5" w:rsidRDefault="005659C5" w:rsidP="005659C5">
      <w:pPr>
        <w:pStyle w:val="Default"/>
        <w:ind w:firstLine="709"/>
        <w:jc w:val="both"/>
      </w:pPr>
      <w:r w:rsidRPr="005659C5">
        <w:t xml:space="preserve">использовать основные принципы проектной деятельности при решении своих учебно-познавательных задач и задач, возникающих в культурной и социальной жизни; </w:t>
      </w:r>
    </w:p>
    <w:p w:rsidR="005659C5" w:rsidRPr="005659C5" w:rsidRDefault="005659C5" w:rsidP="005659C5">
      <w:pPr>
        <w:pStyle w:val="Default"/>
        <w:ind w:firstLine="709"/>
        <w:jc w:val="both"/>
      </w:pPr>
      <w:r w:rsidRPr="005659C5">
        <w:t xml:space="preserve">использовать элементы математического моделирования при решении исследовательских задач; </w:t>
      </w:r>
    </w:p>
    <w:p w:rsidR="005659C5" w:rsidRPr="005659C5" w:rsidRDefault="005659C5" w:rsidP="005659C5">
      <w:pPr>
        <w:pStyle w:val="71"/>
        <w:shd w:val="clear" w:color="auto" w:fill="auto"/>
        <w:tabs>
          <w:tab w:val="left" w:pos="-7371"/>
        </w:tabs>
        <w:spacing w:after="0" w:line="274" w:lineRule="exact"/>
        <w:ind w:firstLine="709"/>
        <w:rPr>
          <w:b w:val="0"/>
        </w:rPr>
      </w:pPr>
      <w:r w:rsidRPr="005659C5">
        <w:rPr>
          <w:b w:val="0"/>
        </w:rPr>
        <w:t>использовать элементы математического анализа для интерпретации результатов, полученных в ходе учебно-исследовательской работы</w:t>
      </w:r>
    </w:p>
    <w:p w:rsidR="005659C5" w:rsidRPr="005659C5" w:rsidRDefault="005659C5" w:rsidP="005659C5">
      <w:pPr>
        <w:pStyle w:val="Default"/>
        <w:ind w:firstLine="709"/>
        <w:jc w:val="both"/>
        <w:rPr>
          <w:b/>
        </w:rPr>
      </w:pPr>
      <w:r w:rsidRPr="005659C5">
        <w:rPr>
          <w:b/>
        </w:rPr>
        <w:t>С точки зрения формирования универсальных учебных действий, в ходе освоения принципов учебно-исследовательской и проектной деятельностей выпускник науч</w:t>
      </w:r>
      <w:r>
        <w:rPr>
          <w:b/>
        </w:rPr>
        <w:t>и</w:t>
      </w:r>
      <w:r w:rsidRPr="005659C5">
        <w:rPr>
          <w:b/>
        </w:rPr>
        <w:t xml:space="preserve">тся: </w:t>
      </w:r>
    </w:p>
    <w:p w:rsidR="005659C5" w:rsidRPr="005659C5" w:rsidRDefault="005659C5" w:rsidP="005659C5">
      <w:pPr>
        <w:pStyle w:val="Default"/>
        <w:ind w:firstLine="709"/>
        <w:jc w:val="both"/>
      </w:pPr>
      <w:r w:rsidRPr="005659C5">
        <w:t xml:space="preserve">формулировать научную гипотезу, ставить цель в рамках исследования и проектирования, исходя из культурной нормы и сообразуясь с представлениями об общем благе; </w:t>
      </w:r>
    </w:p>
    <w:p w:rsidR="005659C5" w:rsidRPr="005659C5" w:rsidRDefault="005659C5" w:rsidP="005659C5">
      <w:pPr>
        <w:pStyle w:val="Default"/>
        <w:ind w:firstLine="709"/>
        <w:jc w:val="both"/>
      </w:pPr>
      <w:r w:rsidRPr="005659C5">
        <w:t xml:space="preserve">восстанавливать контексты и пути развития того или иного вида научной деятельности, определяя место своего исследования или проекта в общем культурном пространстве; </w:t>
      </w:r>
    </w:p>
    <w:p w:rsidR="005659C5" w:rsidRPr="005659C5" w:rsidRDefault="005659C5" w:rsidP="005659C5">
      <w:pPr>
        <w:pStyle w:val="Default"/>
        <w:ind w:firstLine="709"/>
        <w:jc w:val="both"/>
      </w:pPr>
      <w:r w:rsidRPr="005659C5">
        <w:t xml:space="preserve">отслеживать и принимать во внимание тренды и тенденции развития различных видов деятельности, в том числе научных, учитывать их при постановке собственных целей; </w:t>
      </w:r>
    </w:p>
    <w:p w:rsidR="005659C5" w:rsidRPr="005659C5" w:rsidRDefault="005659C5" w:rsidP="005659C5">
      <w:pPr>
        <w:pStyle w:val="Default"/>
        <w:ind w:firstLine="709"/>
        <w:jc w:val="both"/>
      </w:pPr>
      <w:r w:rsidRPr="005659C5">
        <w:t xml:space="preserve">оценивать ресурсы, в том числе и нематериальные (такие, как время), необходимые для достижения поставленной цели; </w:t>
      </w:r>
    </w:p>
    <w:p w:rsidR="005659C5" w:rsidRPr="005659C5" w:rsidRDefault="005659C5" w:rsidP="005659C5">
      <w:pPr>
        <w:pStyle w:val="Default"/>
        <w:ind w:firstLine="709"/>
        <w:jc w:val="both"/>
      </w:pPr>
      <w:r w:rsidRPr="005659C5">
        <w:t xml:space="preserve">находить различные источники материальных и нематериальных ресурсов, предоставляющих средства для проведения исследований и реализации проектов в различных областях деятельности человека; </w:t>
      </w:r>
    </w:p>
    <w:p w:rsidR="005659C5" w:rsidRPr="005659C5" w:rsidRDefault="005659C5" w:rsidP="005659C5">
      <w:pPr>
        <w:pStyle w:val="Default"/>
        <w:ind w:firstLine="709"/>
        <w:jc w:val="both"/>
      </w:pPr>
      <w:r w:rsidRPr="005659C5">
        <w:lastRenderedPageBreak/>
        <w:t xml:space="preserve">вступать в коммуникацию с держателями различных типов ресурсов, точно и объективно презентуя свой проект или возможные результаты исследования, с целью обеспечения продуктивного взаимовыгодного сотрудничества; </w:t>
      </w:r>
    </w:p>
    <w:p w:rsidR="005659C5" w:rsidRPr="005659C5" w:rsidRDefault="005659C5" w:rsidP="005659C5">
      <w:pPr>
        <w:pStyle w:val="Default"/>
        <w:ind w:firstLine="709"/>
        <w:jc w:val="both"/>
      </w:pPr>
      <w:r w:rsidRPr="005659C5">
        <w:t xml:space="preserve">самостоятельно и совместно с другими авторами разрабатывать систему параметров и критериев оценки эффективности и продуктивности реализации проекта или исследования на каждом этапе реализации и по завершении работы; </w:t>
      </w:r>
    </w:p>
    <w:p w:rsidR="005659C5" w:rsidRPr="005659C5" w:rsidRDefault="005659C5" w:rsidP="005659C5">
      <w:pPr>
        <w:pStyle w:val="Default"/>
        <w:ind w:firstLine="709"/>
        <w:jc w:val="both"/>
      </w:pPr>
      <w:r w:rsidRPr="005659C5">
        <w:t xml:space="preserve">адекватно оценивать риски реализации проекта и проведения исследования и предусматривать пути минимизации этих рисков; </w:t>
      </w:r>
    </w:p>
    <w:p w:rsidR="00CA782F" w:rsidRPr="005659C5" w:rsidRDefault="005659C5" w:rsidP="005659C5">
      <w:pPr>
        <w:pStyle w:val="71"/>
        <w:shd w:val="clear" w:color="auto" w:fill="auto"/>
        <w:tabs>
          <w:tab w:val="left" w:pos="-7371"/>
        </w:tabs>
        <w:spacing w:after="0" w:line="274" w:lineRule="exact"/>
        <w:ind w:firstLine="709"/>
        <w:rPr>
          <w:b w:val="0"/>
        </w:rPr>
      </w:pPr>
      <w:r w:rsidRPr="005659C5">
        <w:rPr>
          <w:b w:val="0"/>
        </w:rPr>
        <w:t>адекватно оценивать последствия реализации своего проекта (изменения, которые он повлечет в жизни других людей, сообществ);</w:t>
      </w:r>
    </w:p>
    <w:p w:rsidR="005659C5" w:rsidRDefault="005659C5" w:rsidP="005659C5">
      <w:pPr>
        <w:pStyle w:val="71"/>
        <w:shd w:val="clear" w:color="auto" w:fill="auto"/>
        <w:tabs>
          <w:tab w:val="left" w:pos="-7371"/>
        </w:tabs>
        <w:spacing w:after="0" w:line="274" w:lineRule="exact"/>
        <w:ind w:firstLine="709"/>
        <w:rPr>
          <w:b w:val="0"/>
        </w:rPr>
      </w:pPr>
      <w:r w:rsidRPr="005659C5">
        <w:rPr>
          <w:b w:val="0"/>
        </w:rPr>
        <w:t>адекватно оценивать дальнейшее развитие своего проекта или исследования, видеть возможные варианты применения результатов.</w:t>
      </w:r>
    </w:p>
    <w:p w:rsidR="005659C5" w:rsidRDefault="005659C5" w:rsidP="005659C5">
      <w:pPr>
        <w:pStyle w:val="71"/>
        <w:shd w:val="clear" w:color="auto" w:fill="auto"/>
        <w:tabs>
          <w:tab w:val="left" w:pos="-7371"/>
        </w:tabs>
        <w:spacing w:after="0" w:line="274" w:lineRule="exact"/>
        <w:ind w:firstLine="709"/>
        <w:rPr>
          <w:b w:val="0"/>
        </w:rPr>
      </w:pPr>
    </w:p>
    <w:p w:rsidR="005659C5" w:rsidRPr="00D33F4F" w:rsidRDefault="005659C5" w:rsidP="00FA0B76">
      <w:pPr>
        <w:pStyle w:val="5"/>
        <w:rPr>
          <w:rFonts w:eastAsia="Times New Roman"/>
          <w:bCs/>
          <w:color w:val="auto"/>
          <w:u w:val="single"/>
        </w:rPr>
      </w:pPr>
      <w:r w:rsidRPr="00D33F4F">
        <w:rPr>
          <w:rFonts w:eastAsia="Times New Roman"/>
          <w:bCs/>
          <w:color w:val="auto"/>
          <w:u w:val="single"/>
        </w:rPr>
        <w:t>1.2.4.1</w:t>
      </w:r>
      <w:r w:rsidR="00063C29" w:rsidRPr="00D33F4F">
        <w:rPr>
          <w:rFonts w:eastAsia="Times New Roman"/>
          <w:bCs/>
          <w:color w:val="auto"/>
          <w:u w:val="single"/>
        </w:rPr>
        <w:t>9</w:t>
      </w:r>
      <w:r w:rsidRPr="00D33F4F">
        <w:rPr>
          <w:rFonts w:eastAsia="Times New Roman"/>
          <w:bCs/>
          <w:color w:val="auto"/>
          <w:u w:val="single"/>
        </w:rPr>
        <w:tab/>
        <w:t xml:space="preserve"> </w:t>
      </w:r>
      <w:r w:rsidR="0058710E" w:rsidRPr="00D33F4F">
        <w:rPr>
          <w:rFonts w:eastAsia="Calibri"/>
          <w:color w:val="auto"/>
          <w:u w:val="single"/>
          <w:lang w:eastAsia="en-US"/>
        </w:rPr>
        <w:t>МАТЕМАТИКА: ИЗБРАННЫЕ ВОПРОСЫ</w:t>
      </w:r>
    </w:p>
    <w:p w:rsidR="0058710E" w:rsidRPr="00CA782F" w:rsidRDefault="0058710E" w:rsidP="0058710E">
      <w:pPr>
        <w:widowControl/>
        <w:autoSpaceDE w:val="0"/>
        <w:autoSpaceDN w:val="0"/>
        <w:adjustRightInd w:val="0"/>
        <w:spacing w:before="48" w:line="269" w:lineRule="exact"/>
        <w:jc w:val="both"/>
        <w:rPr>
          <w:rFonts w:ascii="Times New Roman" w:eastAsia="Times New Roman" w:hAnsi="Times New Roman" w:cs="Times New Roman"/>
          <w:b/>
          <w:bCs/>
          <w:color w:val="auto"/>
        </w:rPr>
      </w:pPr>
      <w:r w:rsidRPr="00CA782F">
        <w:rPr>
          <w:rFonts w:ascii="Times New Roman" w:eastAsia="Times New Roman" w:hAnsi="Times New Roman" w:cs="Times New Roman"/>
          <w:b/>
          <w:bCs/>
          <w:color w:val="auto"/>
        </w:rPr>
        <w:t>В результате изучения элективного курса «</w:t>
      </w:r>
      <w:r>
        <w:rPr>
          <w:rFonts w:ascii="Times New Roman" w:eastAsia="Times New Roman" w:hAnsi="Times New Roman" w:cs="Times New Roman"/>
          <w:b/>
          <w:bCs/>
          <w:color w:val="auto"/>
        </w:rPr>
        <w:t>Математика: избранные вопросы</w:t>
      </w:r>
      <w:r w:rsidRPr="00CA782F">
        <w:rPr>
          <w:rFonts w:ascii="Times New Roman" w:eastAsia="Times New Roman" w:hAnsi="Times New Roman" w:cs="Times New Roman"/>
          <w:b/>
          <w:bCs/>
          <w:color w:val="auto"/>
        </w:rPr>
        <w:t>» на уровне среднего общего образования:</w:t>
      </w:r>
    </w:p>
    <w:tbl>
      <w:tblPr>
        <w:tblW w:w="10206"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2416"/>
        <w:gridCol w:w="3680"/>
        <w:gridCol w:w="4110"/>
      </w:tblGrid>
      <w:tr w:rsidR="0058710E" w:rsidRPr="00D33F4F" w:rsidTr="00D33F4F">
        <w:tc>
          <w:tcPr>
            <w:tcW w:w="2416" w:type="dxa"/>
            <w:vAlign w:val="center"/>
          </w:tcPr>
          <w:p w:rsidR="0058710E" w:rsidRPr="00D33F4F" w:rsidRDefault="0058710E" w:rsidP="00D33F4F">
            <w:pPr>
              <w:widowControl/>
              <w:autoSpaceDE w:val="0"/>
              <w:autoSpaceDN w:val="0"/>
              <w:adjustRightInd w:val="0"/>
              <w:rPr>
                <w:rFonts w:ascii="Times New Roman" w:eastAsia="Times New Roman" w:hAnsi="Times New Roman" w:cs="Times New Roman"/>
                <w:b/>
                <w:bCs/>
                <w:color w:val="auto"/>
                <w:sz w:val="18"/>
                <w:szCs w:val="18"/>
              </w:rPr>
            </w:pPr>
            <w:r w:rsidRPr="00D33F4F">
              <w:rPr>
                <w:rFonts w:ascii="Times New Roman" w:eastAsia="Times New Roman" w:hAnsi="Times New Roman" w:cs="Times New Roman"/>
                <w:b/>
                <w:bCs/>
                <w:color w:val="auto"/>
                <w:sz w:val="18"/>
                <w:szCs w:val="18"/>
              </w:rPr>
              <w:t>Раздел</w:t>
            </w:r>
          </w:p>
        </w:tc>
        <w:tc>
          <w:tcPr>
            <w:tcW w:w="3680" w:type="dxa"/>
            <w:tcBorders>
              <w:right w:val="single" w:sz="4" w:space="0" w:color="auto"/>
            </w:tcBorders>
            <w:vAlign w:val="center"/>
          </w:tcPr>
          <w:p w:rsidR="0058710E" w:rsidRPr="00D33F4F" w:rsidRDefault="0058710E" w:rsidP="00D33F4F">
            <w:pPr>
              <w:widowControl/>
              <w:autoSpaceDE w:val="0"/>
              <w:autoSpaceDN w:val="0"/>
              <w:adjustRightInd w:val="0"/>
              <w:ind w:left="389"/>
              <w:rPr>
                <w:rFonts w:ascii="Times New Roman" w:eastAsia="Times New Roman" w:hAnsi="Times New Roman" w:cs="Times New Roman"/>
                <w:b/>
                <w:bCs/>
                <w:color w:val="auto"/>
                <w:sz w:val="18"/>
                <w:szCs w:val="18"/>
              </w:rPr>
            </w:pPr>
            <w:r w:rsidRPr="00D33F4F">
              <w:rPr>
                <w:rFonts w:ascii="Times New Roman" w:eastAsia="Times New Roman" w:hAnsi="Times New Roman" w:cs="Times New Roman"/>
                <w:b/>
                <w:bCs/>
                <w:color w:val="auto"/>
                <w:sz w:val="18"/>
                <w:szCs w:val="18"/>
              </w:rPr>
              <w:t>I. Выпускник научится</w:t>
            </w:r>
          </w:p>
        </w:tc>
        <w:tc>
          <w:tcPr>
            <w:tcW w:w="4110" w:type="dxa"/>
            <w:tcBorders>
              <w:top w:val="single" w:sz="4" w:space="0" w:color="auto"/>
              <w:left w:val="single" w:sz="4" w:space="0" w:color="auto"/>
              <w:bottom w:val="single" w:sz="4" w:space="0" w:color="auto"/>
              <w:right w:val="single" w:sz="4" w:space="0" w:color="auto"/>
            </w:tcBorders>
            <w:vAlign w:val="center"/>
          </w:tcPr>
          <w:p w:rsidR="0058710E" w:rsidRPr="00D33F4F" w:rsidRDefault="0058710E" w:rsidP="00D33F4F">
            <w:pPr>
              <w:widowControl/>
              <w:autoSpaceDE w:val="0"/>
              <w:autoSpaceDN w:val="0"/>
              <w:adjustRightInd w:val="0"/>
              <w:ind w:left="442"/>
              <w:rPr>
                <w:rFonts w:ascii="Times New Roman" w:eastAsia="Times New Roman" w:hAnsi="Times New Roman" w:cs="Times New Roman"/>
                <w:b/>
                <w:bCs/>
                <w:color w:val="auto"/>
                <w:sz w:val="18"/>
                <w:szCs w:val="18"/>
              </w:rPr>
            </w:pPr>
            <w:r w:rsidRPr="00D33F4F">
              <w:rPr>
                <w:rFonts w:ascii="Times New Roman" w:eastAsia="Times New Roman" w:hAnsi="Times New Roman" w:cs="Times New Roman"/>
                <w:b/>
                <w:bCs/>
                <w:color w:val="auto"/>
                <w:sz w:val="18"/>
                <w:szCs w:val="18"/>
              </w:rPr>
              <w:t>II. Выпускник получит возможность научиться</w:t>
            </w:r>
          </w:p>
        </w:tc>
      </w:tr>
      <w:tr w:rsidR="0058710E" w:rsidRPr="00D33F4F" w:rsidTr="00D33F4F">
        <w:tc>
          <w:tcPr>
            <w:tcW w:w="2416" w:type="dxa"/>
            <w:vAlign w:val="center"/>
          </w:tcPr>
          <w:p w:rsidR="0058710E" w:rsidRPr="00D33F4F" w:rsidRDefault="0058710E" w:rsidP="00D33F4F">
            <w:pPr>
              <w:widowControl/>
              <w:autoSpaceDE w:val="0"/>
              <w:autoSpaceDN w:val="0"/>
              <w:adjustRightInd w:val="0"/>
              <w:ind w:left="10" w:hanging="10"/>
              <w:rPr>
                <w:rFonts w:ascii="Times New Roman" w:eastAsia="Times New Roman" w:hAnsi="Times New Roman" w:cs="Times New Roman"/>
                <w:b/>
                <w:bCs/>
                <w:color w:val="auto"/>
                <w:sz w:val="18"/>
                <w:szCs w:val="18"/>
              </w:rPr>
            </w:pPr>
            <w:r w:rsidRPr="00D33F4F">
              <w:rPr>
                <w:rFonts w:ascii="Times New Roman" w:eastAsia="Times New Roman" w:hAnsi="Times New Roman" w:cs="Times New Roman"/>
                <w:b/>
                <w:bCs/>
                <w:color w:val="auto"/>
                <w:sz w:val="18"/>
                <w:szCs w:val="18"/>
              </w:rPr>
              <w:t>Цели освоения предмета</w:t>
            </w:r>
          </w:p>
        </w:tc>
        <w:tc>
          <w:tcPr>
            <w:tcW w:w="3680" w:type="dxa"/>
            <w:tcBorders>
              <w:right w:val="single" w:sz="4" w:space="0" w:color="auto"/>
            </w:tcBorders>
            <w:vAlign w:val="center"/>
          </w:tcPr>
          <w:p w:rsidR="0058710E" w:rsidRPr="00D33F4F" w:rsidRDefault="0058710E" w:rsidP="009775B6">
            <w:pPr>
              <w:widowControl/>
              <w:autoSpaceDE w:val="0"/>
              <w:autoSpaceDN w:val="0"/>
              <w:adjustRightInd w:val="0"/>
              <w:ind w:left="96" w:firstLine="142"/>
              <w:rPr>
                <w:rFonts w:ascii="Times New Roman" w:eastAsia="Times New Roman" w:hAnsi="Times New Roman" w:cs="Times New Roman"/>
                <w:color w:val="auto"/>
                <w:sz w:val="18"/>
                <w:szCs w:val="18"/>
              </w:rPr>
            </w:pPr>
            <w:r w:rsidRPr="00D33F4F">
              <w:rPr>
                <w:rFonts w:ascii="Times New Roman" w:eastAsia="Times New Roman" w:hAnsi="Times New Roman" w:cs="Times New Roman"/>
                <w:color w:val="auto"/>
                <w:sz w:val="18"/>
                <w:szCs w:val="18"/>
              </w:rPr>
              <w:t>Систематизировать и расширить знания учащихся и подготовить учащихся к сдаче экзамена в форме ЕГЭ.</w:t>
            </w:r>
          </w:p>
        </w:tc>
        <w:tc>
          <w:tcPr>
            <w:tcW w:w="4110" w:type="dxa"/>
            <w:tcBorders>
              <w:top w:val="single" w:sz="4" w:space="0" w:color="auto"/>
              <w:left w:val="single" w:sz="4" w:space="0" w:color="auto"/>
              <w:bottom w:val="single" w:sz="4" w:space="0" w:color="auto"/>
              <w:right w:val="single" w:sz="4" w:space="0" w:color="auto"/>
            </w:tcBorders>
            <w:vAlign w:val="center"/>
          </w:tcPr>
          <w:p w:rsidR="0058710E" w:rsidRPr="00D33F4F" w:rsidRDefault="0058710E" w:rsidP="009775B6">
            <w:pPr>
              <w:widowControl/>
              <w:autoSpaceDE w:val="0"/>
              <w:autoSpaceDN w:val="0"/>
              <w:adjustRightInd w:val="0"/>
              <w:ind w:left="101" w:firstLine="284"/>
              <w:rPr>
                <w:rFonts w:ascii="Times New Roman" w:eastAsia="Times New Roman" w:hAnsi="Times New Roman" w:cs="Times New Roman"/>
                <w:i/>
                <w:iCs/>
                <w:color w:val="auto"/>
                <w:sz w:val="18"/>
                <w:szCs w:val="18"/>
              </w:rPr>
            </w:pPr>
            <w:r w:rsidRPr="00D33F4F">
              <w:rPr>
                <w:rFonts w:ascii="Times New Roman" w:eastAsia="Times New Roman" w:hAnsi="Times New Roman" w:cs="Times New Roman"/>
                <w:i/>
                <w:iCs/>
                <w:color w:val="auto"/>
                <w:sz w:val="18"/>
                <w:szCs w:val="18"/>
              </w:rPr>
              <w:t>Использовать полученные знания</w:t>
            </w:r>
          </w:p>
          <w:p w:rsidR="0058710E" w:rsidRPr="00D33F4F" w:rsidRDefault="0058710E" w:rsidP="009775B6">
            <w:pPr>
              <w:widowControl/>
              <w:autoSpaceDE w:val="0"/>
              <w:autoSpaceDN w:val="0"/>
              <w:adjustRightInd w:val="0"/>
              <w:ind w:left="101" w:firstLine="284"/>
              <w:rPr>
                <w:rFonts w:ascii="Times New Roman" w:eastAsia="Times New Roman" w:hAnsi="Times New Roman" w:cs="Times New Roman"/>
                <w:i/>
                <w:iCs/>
                <w:color w:val="auto"/>
                <w:sz w:val="18"/>
                <w:szCs w:val="18"/>
              </w:rPr>
            </w:pPr>
            <w:r w:rsidRPr="00D33F4F">
              <w:rPr>
                <w:rFonts w:ascii="Times New Roman" w:eastAsia="Times New Roman" w:hAnsi="Times New Roman" w:cs="Times New Roman"/>
                <w:i/>
                <w:iCs/>
                <w:color w:val="auto"/>
                <w:sz w:val="18"/>
                <w:szCs w:val="18"/>
              </w:rPr>
              <w:t>в повседневной жизни</w:t>
            </w:r>
          </w:p>
          <w:p w:rsidR="0058710E" w:rsidRPr="00D33F4F" w:rsidRDefault="0058710E" w:rsidP="009775B6">
            <w:pPr>
              <w:widowControl/>
              <w:autoSpaceDE w:val="0"/>
              <w:autoSpaceDN w:val="0"/>
              <w:adjustRightInd w:val="0"/>
              <w:ind w:left="101" w:firstLine="284"/>
              <w:rPr>
                <w:rFonts w:ascii="Times New Roman" w:eastAsia="Times New Roman" w:hAnsi="Times New Roman" w:cs="Times New Roman"/>
                <w:i/>
                <w:iCs/>
                <w:color w:val="auto"/>
                <w:sz w:val="18"/>
                <w:szCs w:val="18"/>
              </w:rPr>
            </w:pPr>
            <w:r w:rsidRPr="00D33F4F">
              <w:rPr>
                <w:rFonts w:ascii="Times New Roman" w:eastAsia="Times New Roman" w:hAnsi="Times New Roman" w:cs="Times New Roman"/>
                <w:i/>
                <w:iCs/>
                <w:color w:val="auto"/>
                <w:sz w:val="18"/>
                <w:szCs w:val="18"/>
              </w:rPr>
              <w:t>и возможность успешного</w:t>
            </w:r>
          </w:p>
          <w:p w:rsidR="0058710E" w:rsidRPr="00D33F4F" w:rsidRDefault="0058710E" w:rsidP="009775B6">
            <w:pPr>
              <w:widowControl/>
              <w:autoSpaceDE w:val="0"/>
              <w:autoSpaceDN w:val="0"/>
              <w:adjustRightInd w:val="0"/>
              <w:ind w:left="101" w:firstLine="284"/>
              <w:rPr>
                <w:rFonts w:ascii="Times New Roman" w:eastAsia="Times New Roman" w:hAnsi="Times New Roman" w:cs="Times New Roman"/>
                <w:i/>
                <w:iCs/>
                <w:color w:val="auto"/>
                <w:sz w:val="18"/>
                <w:szCs w:val="18"/>
              </w:rPr>
            </w:pPr>
            <w:r w:rsidRPr="00D33F4F">
              <w:rPr>
                <w:rFonts w:ascii="Times New Roman" w:eastAsia="Times New Roman" w:hAnsi="Times New Roman" w:cs="Times New Roman"/>
                <w:i/>
                <w:iCs/>
                <w:color w:val="auto"/>
                <w:sz w:val="18"/>
                <w:szCs w:val="18"/>
              </w:rPr>
              <w:t>продолжения образования по</w:t>
            </w:r>
          </w:p>
          <w:p w:rsidR="0058710E" w:rsidRPr="00D33F4F" w:rsidRDefault="0058710E" w:rsidP="009775B6">
            <w:pPr>
              <w:widowControl/>
              <w:autoSpaceDE w:val="0"/>
              <w:autoSpaceDN w:val="0"/>
              <w:adjustRightInd w:val="0"/>
              <w:ind w:left="101" w:firstLine="284"/>
              <w:rPr>
                <w:rFonts w:ascii="Times New Roman" w:eastAsia="Times New Roman" w:hAnsi="Times New Roman" w:cs="Times New Roman"/>
                <w:i/>
                <w:iCs/>
                <w:color w:val="auto"/>
                <w:sz w:val="18"/>
                <w:szCs w:val="18"/>
              </w:rPr>
            </w:pPr>
            <w:r w:rsidRPr="00D33F4F">
              <w:rPr>
                <w:rFonts w:ascii="Times New Roman" w:eastAsia="Times New Roman" w:hAnsi="Times New Roman" w:cs="Times New Roman"/>
                <w:i/>
                <w:iCs/>
                <w:color w:val="auto"/>
                <w:sz w:val="18"/>
                <w:szCs w:val="18"/>
              </w:rPr>
              <w:t>специальностям, не связанным с</w:t>
            </w:r>
          </w:p>
          <w:p w:rsidR="0058710E" w:rsidRPr="00D33F4F" w:rsidRDefault="0058710E" w:rsidP="009775B6">
            <w:pPr>
              <w:widowControl/>
              <w:autoSpaceDE w:val="0"/>
              <w:autoSpaceDN w:val="0"/>
              <w:adjustRightInd w:val="0"/>
              <w:ind w:left="101" w:firstLine="284"/>
              <w:rPr>
                <w:rFonts w:ascii="Times New Roman" w:eastAsia="Times New Roman" w:hAnsi="Times New Roman" w:cs="Times New Roman"/>
                <w:i/>
                <w:iCs/>
                <w:color w:val="auto"/>
                <w:sz w:val="18"/>
                <w:szCs w:val="18"/>
              </w:rPr>
            </w:pPr>
            <w:r w:rsidRPr="00D33F4F">
              <w:rPr>
                <w:rFonts w:ascii="Times New Roman" w:eastAsia="Times New Roman" w:hAnsi="Times New Roman" w:cs="Times New Roman"/>
                <w:i/>
                <w:iCs/>
                <w:color w:val="auto"/>
                <w:sz w:val="18"/>
                <w:szCs w:val="18"/>
              </w:rPr>
              <w:t>прикладным использованием</w:t>
            </w:r>
          </w:p>
          <w:p w:rsidR="0058710E" w:rsidRPr="00D33F4F" w:rsidRDefault="0058710E" w:rsidP="009775B6">
            <w:pPr>
              <w:widowControl/>
              <w:autoSpaceDE w:val="0"/>
              <w:autoSpaceDN w:val="0"/>
              <w:adjustRightInd w:val="0"/>
              <w:ind w:left="101" w:firstLine="284"/>
              <w:rPr>
                <w:rFonts w:ascii="Times New Roman" w:eastAsia="Times New Roman" w:hAnsi="Times New Roman" w:cs="Times New Roman"/>
                <w:i/>
                <w:iCs/>
                <w:color w:val="auto"/>
                <w:sz w:val="18"/>
                <w:szCs w:val="18"/>
              </w:rPr>
            </w:pPr>
            <w:r w:rsidRPr="00D33F4F">
              <w:rPr>
                <w:rFonts w:ascii="Times New Roman" w:eastAsia="Times New Roman" w:hAnsi="Times New Roman" w:cs="Times New Roman"/>
                <w:i/>
                <w:iCs/>
                <w:color w:val="auto"/>
                <w:sz w:val="18"/>
                <w:szCs w:val="18"/>
              </w:rPr>
              <w:t>математики</w:t>
            </w:r>
          </w:p>
        </w:tc>
      </w:tr>
      <w:tr w:rsidR="0058710E" w:rsidRPr="00D33F4F" w:rsidTr="00D33F4F">
        <w:tc>
          <w:tcPr>
            <w:tcW w:w="10206" w:type="dxa"/>
            <w:gridSpan w:val="3"/>
            <w:tcBorders>
              <w:top w:val="single" w:sz="4" w:space="0" w:color="auto"/>
              <w:left w:val="single" w:sz="4" w:space="0" w:color="auto"/>
              <w:bottom w:val="single" w:sz="4" w:space="0" w:color="auto"/>
              <w:right w:val="single" w:sz="4" w:space="0" w:color="auto"/>
            </w:tcBorders>
            <w:vAlign w:val="center"/>
          </w:tcPr>
          <w:p w:rsidR="0058710E" w:rsidRPr="00D33F4F" w:rsidRDefault="0058710E" w:rsidP="009775B6">
            <w:pPr>
              <w:widowControl/>
              <w:autoSpaceDE w:val="0"/>
              <w:autoSpaceDN w:val="0"/>
              <w:adjustRightInd w:val="0"/>
              <w:ind w:left="101" w:firstLine="284"/>
              <w:rPr>
                <w:rFonts w:ascii="Times New Roman" w:eastAsia="Times New Roman" w:hAnsi="Times New Roman" w:cs="Times New Roman"/>
                <w:b/>
                <w:bCs/>
                <w:i/>
                <w:iCs/>
                <w:color w:val="auto"/>
                <w:sz w:val="18"/>
                <w:szCs w:val="18"/>
              </w:rPr>
            </w:pPr>
            <w:r w:rsidRPr="00D33F4F">
              <w:rPr>
                <w:rFonts w:ascii="Times New Roman" w:eastAsia="Times New Roman" w:hAnsi="Times New Roman" w:cs="Times New Roman"/>
                <w:b/>
                <w:bCs/>
                <w:i/>
                <w:iCs/>
                <w:color w:val="auto"/>
                <w:sz w:val="18"/>
                <w:szCs w:val="18"/>
              </w:rPr>
              <w:t>Требования к результатам</w:t>
            </w:r>
          </w:p>
        </w:tc>
      </w:tr>
      <w:tr w:rsidR="0058710E" w:rsidRPr="00D33F4F" w:rsidTr="00D33F4F">
        <w:tc>
          <w:tcPr>
            <w:tcW w:w="2416" w:type="dxa"/>
            <w:vAlign w:val="center"/>
          </w:tcPr>
          <w:p w:rsidR="0058710E" w:rsidRPr="00D33F4F" w:rsidRDefault="0058710E" w:rsidP="00D33F4F">
            <w:pPr>
              <w:widowControl/>
              <w:autoSpaceDE w:val="0"/>
              <w:autoSpaceDN w:val="0"/>
              <w:adjustRightInd w:val="0"/>
              <w:rPr>
                <w:rFonts w:ascii="Times New Roman" w:eastAsia="Times New Roman" w:hAnsi="Times New Roman" w:cs="Times New Roman"/>
                <w:b/>
                <w:bCs/>
                <w:i/>
                <w:iCs/>
                <w:color w:val="auto"/>
                <w:sz w:val="18"/>
                <w:szCs w:val="18"/>
              </w:rPr>
            </w:pPr>
            <w:r w:rsidRPr="00D33F4F">
              <w:rPr>
                <w:rFonts w:ascii="Times New Roman" w:eastAsia="Times New Roman" w:hAnsi="Times New Roman" w:cs="Times New Roman"/>
                <w:b/>
                <w:bCs/>
                <w:i/>
                <w:iCs/>
                <w:color w:val="auto"/>
                <w:sz w:val="18"/>
                <w:szCs w:val="18"/>
              </w:rPr>
              <w:t>Числа и выражения</w:t>
            </w:r>
          </w:p>
        </w:tc>
        <w:tc>
          <w:tcPr>
            <w:tcW w:w="3680" w:type="dxa"/>
            <w:tcBorders>
              <w:right w:val="single" w:sz="4" w:space="0" w:color="auto"/>
            </w:tcBorders>
            <w:vAlign w:val="center"/>
          </w:tcPr>
          <w:p w:rsidR="0058710E" w:rsidRPr="00D33F4F" w:rsidRDefault="0058710E" w:rsidP="009775B6">
            <w:pPr>
              <w:widowControl/>
              <w:autoSpaceDE w:val="0"/>
              <w:autoSpaceDN w:val="0"/>
              <w:adjustRightInd w:val="0"/>
              <w:ind w:left="96" w:firstLine="142"/>
              <w:rPr>
                <w:rFonts w:ascii="Times New Roman" w:eastAsia="Times New Roman" w:hAnsi="Times New Roman" w:cs="Times New Roman"/>
                <w:color w:val="auto"/>
                <w:sz w:val="18"/>
                <w:szCs w:val="18"/>
              </w:rPr>
            </w:pPr>
            <w:r w:rsidRPr="00D33F4F">
              <w:rPr>
                <w:rFonts w:ascii="Times New Roman" w:eastAsia="Times New Roman" w:hAnsi="Times New Roman" w:cs="Times New Roman"/>
                <w:color w:val="auto"/>
                <w:sz w:val="18"/>
                <w:szCs w:val="18"/>
              </w:rPr>
              <w:t>Оперировать на базовом уровне понятиями: целое число, делимость чисел, обыкновенная дробь, десятичная дробь, рациональное число, приближённое значение числа, часть, доля, отношение, процент, повышение и понижение на заданное число процентов, масштаб;</w:t>
            </w:r>
          </w:p>
          <w:p w:rsidR="0058710E" w:rsidRPr="00D33F4F" w:rsidRDefault="0058710E" w:rsidP="009775B6">
            <w:pPr>
              <w:widowControl/>
              <w:autoSpaceDE w:val="0"/>
              <w:autoSpaceDN w:val="0"/>
              <w:adjustRightInd w:val="0"/>
              <w:ind w:left="96" w:firstLine="142"/>
              <w:rPr>
                <w:rFonts w:ascii="Times New Roman" w:eastAsia="Times New Roman" w:hAnsi="Times New Roman" w:cs="Times New Roman"/>
                <w:color w:val="auto"/>
                <w:sz w:val="18"/>
                <w:szCs w:val="18"/>
              </w:rPr>
            </w:pPr>
            <w:r w:rsidRPr="00D33F4F">
              <w:rPr>
                <w:rFonts w:ascii="Times New Roman" w:eastAsia="Times New Roman" w:hAnsi="Times New Roman" w:cs="Times New Roman"/>
                <w:color w:val="auto"/>
                <w:sz w:val="18"/>
                <w:szCs w:val="18"/>
              </w:rPr>
              <w:t>оперировать на базовом уровне понятиями: логарифм числа, тригонометрическая окружность, градусная мера угла, величина угла, заданного точкой на</w:t>
            </w:r>
          </w:p>
        </w:tc>
        <w:tc>
          <w:tcPr>
            <w:tcW w:w="4110" w:type="dxa"/>
            <w:tcBorders>
              <w:top w:val="single" w:sz="4" w:space="0" w:color="auto"/>
              <w:left w:val="single" w:sz="4" w:space="0" w:color="auto"/>
              <w:bottom w:val="single" w:sz="4" w:space="0" w:color="auto"/>
              <w:right w:val="single" w:sz="4" w:space="0" w:color="auto"/>
            </w:tcBorders>
            <w:vAlign w:val="center"/>
          </w:tcPr>
          <w:p w:rsidR="0058710E" w:rsidRPr="00D33F4F" w:rsidRDefault="0058710E" w:rsidP="009775B6">
            <w:pPr>
              <w:widowControl/>
              <w:autoSpaceDE w:val="0"/>
              <w:autoSpaceDN w:val="0"/>
              <w:adjustRightInd w:val="0"/>
              <w:ind w:left="101" w:firstLine="284"/>
              <w:rPr>
                <w:rFonts w:ascii="Times New Roman" w:eastAsia="Times New Roman" w:hAnsi="Times New Roman" w:cs="Times New Roman"/>
                <w:i/>
                <w:iCs/>
                <w:color w:val="auto"/>
                <w:sz w:val="18"/>
                <w:szCs w:val="18"/>
              </w:rPr>
            </w:pPr>
            <w:r w:rsidRPr="00D33F4F">
              <w:rPr>
                <w:rFonts w:ascii="Times New Roman" w:eastAsia="Times New Roman" w:hAnsi="Times New Roman" w:cs="Times New Roman"/>
                <w:i/>
                <w:iCs/>
                <w:color w:val="auto"/>
                <w:sz w:val="18"/>
                <w:szCs w:val="18"/>
              </w:rPr>
              <w:t>Свободно оперировать понятиями: целое число, делимость чисел, обыкновенная дробь, десятичная дробь, рациональное число, приближённое значение числа, часть, доля, отношение, процент, повышение и понижение на заданное число процентов, масштаб;</w:t>
            </w:r>
          </w:p>
          <w:p w:rsidR="0058710E" w:rsidRPr="00D33F4F" w:rsidRDefault="0058710E" w:rsidP="009775B6">
            <w:pPr>
              <w:widowControl/>
              <w:autoSpaceDE w:val="0"/>
              <w:autoSpaceDN w:val="0"/>
              <w:adjustRightInd w:val="0"/>
              <w:ind w:left="101" w:firstLine="284"/>
              <w:rPr>
                <w:rFonts w:ascii="Times New Roman" w:eastAsia="Times New Roman" w:hAnsi="Times New Roman" w:cs="Times New Roman"/>
                <w:i/>
                <w:iCs/>
                <w:color w:val="auto"/>
                <w:sz w:val="18"/>
                <w:szCs w:val="18"/>
              </w:rPr>
            </w:pPr>
            <w:r w:rsidRPr="00D33F4F">
              <w:rPr>
                <w:rFonts w:ascii="Times New Roman" w:eastAsia="Times New Roman" w:hAnsi="Times New Roman" w:cs="Times New Roman"/>
                <w:i/>
                <w:iCs/>
                <w:color w:val="auto"/>
                <w:sz w:val="18"/>
                <w:szCs w:val="18"/>
              </w:rPr>
              <w:t>приводить примеры чисел с заданными свойствами делимости;</w:t>
            </w:r>
          </w:p>
          <w:p w:rsidR="0058710E" w:rsidRPr="00D33F4F" w:rsidRDefault="0058710E" w:rsidP="009775B6">
            <w:pPr>
              <w:widowControl/>
              <w:autoSpaceDE w:val="0"/>
              <w:autoSpaceDN w:val="0"/>
              <w:adjustRightInd w:val="0"/>
              <w:ind w:left="101" w:firstLine="284"/>
              <w:rPr>
                <w:rFonts w:ascii="Times New Roman" w:eastAsia="Times New Roman" w:hAnsi="Times New Roman" w:cs="Times New Roman"/>
                <w:i/>
                <w:iCs/>
                <w:color w:val="auto"/>
                <w:sz w:val="18"/>
                <w:szCs w:val="18"/>
              </w:rPr>
            </w:pPr>
            <w:r w:rsidRPr="00D33F4F">
              <w:rPr>
                <w:rFonts w:ascii="Times New Roman" w:eastAsia="Times New Roman" w:hAnsi="Times New Roman" w:cs="Times New Roman"/>
                <w:i/>
                <w:iCs/>
                <w:color w:val="auto"/>
                <w:sz w:val="18"/>
                <w:szCs w:val="18"/>
              </w:rPr>
              <w:t>оперировать понятиями: логарифм числа, тригонометрическая</w:t>
            </w:r>
          </w:p>
        </w:tc>
      </w:tr>
      <w:tr w:rsidR="0058710E" w:rsidRPr="00D33F4F" w:rsidTr="009775B6">
        <w:trPr>
          <w:trHeight w:val="2729"/>
        </w:trPr>
        <w:tc>
          <w:tcPr>
            <w:tcW w:w="2416" w:type="dxa"/>
            <w:vAlign w:val="center"/>
          </w:tcPr>
          <w:p w:rsidR="0058710E" w:rsidRPr="00D33F4F" w:rsidRDefault="0058710E" w:rsidP="00D33F4F">
            <w:pPr>
              <w:widowControl/>
              <w:autoSpaceDE w:val="0"/>
              <w:autoSpaceDN w:val="0"/>
              <w:adjustRightInd w:val="0"/>
              <w:rPr>
                <w:rFonts w:ascii="Times New Roman" w:eastAsia="Times New Roman" w:hAnsi="Times New Roman" w:cs="Times New Roman"/>
                <w:color w:val="auto"/>
                <w:sz w:val="18"/>
                <w:szCs w:val="18"/>
              </w:rPr>
            </w:pPr>
          </w:p>
        </w:tc>
        <w:tc>
          <w:tcPr>
            <w:tcW w:w="3680" w:type="dxa"/>
            <w:tcBorders>
              <w:right w:val="single" w:sz="4" w:space="0" w:color="auto"/>
            </w:tcBorders>
            <w:vAlign w:val="center"/>
          </w:tcPr>
          <w:p w:rsidR="0058710E" w:rsidRPr="00D33F4F" w:rsidRDefault="009775B6" w:rsidP="009775B6">
            <w:pPr>
              <w:widowControl/>
              <w:autoSpaceDE w:val="0"/>
              <w:autoSpaceDN w:val="0"/>
              <w:adjustRightInd w:val="0"/>
              <w:ind w:left="96" w:firstLine="283"/>
              <w:rPr>
                <w:rFonts w:ascii="Times New Roman" w:eastAsia="Times New Roman" w:hAnsi="Times New Roman" w:cs="Times New Roman"/>
                <w:color w:val="auto"/>
                <w:sz w:val="18"/>
                <w:szCs w:val="18"/>
              </w:rPr>
            </w:pPr>
            <w:r w:rsidRPr="00D33F4F">
              <w:rPr>
                <w:rFonts w:ascii="Times New Roman" w:eastAsia="Times New Roman" w:hAnsi="Times New Roman" w:cs="Times New Roman"/>
                <w:color w:val="auto"/>
                <w:sz w:val="18"/>
                <w:szCs w:val="18"/>
              </w:rPr>
              <w:t>Т</w:t>
            </w:r>
            <w:r w:rsidR="0058710E" w:rsidRPr="00D33F4F">
              <w:rPr>
                <w:rFonts w:ascii="Times New Roman" w:eastAsia="Times New Roman" w:hAnsi="Times New Roman" w:cs="Times New Roman"/>
                <w:color w:val="auto"/>
                <w:sz w:val="18"/>
                <w:szCs w:val="18"/>
              </w:rPr>
              <w:t>ригонометрической</w:t>
            </w:r>
            <w:r>
              <w:rPr>
                <w:rFonts w:ascii="Times New Roman" w:eastAsia="Times New Roman" w:hAnsi="Times New Roman" w:cs="Times New Roman"/>
                <w:color w:val="auto"/>
                <w:sz w:val="18"/>
                <w:szCs w:val="18"/>
              </w:rPr>
              <w:t xml:space="preserve"> </w:t>
            </w:r>
            <w:r w:rsidR="0058710E" w:rsidRPr="00D33F4F">
              <w:rPr>
                <w:rFonts w:ascii="Times New Roman" w:eastAsia="Times New Roman" w:hAnsi="Times New Roman" w:cs="Times New Roman"/>
                <w:color w:val="auto"/>
                <w:sz w:val="18"/>
                <w:szCs w:val="18"/>
              </w:rPr>
              <w:t>окружности, синус, косинус,</w:t>
            </w:r>
            <w:r>
              <w:rPr>
                <w:rFonts w:ascii="Times New Roman" w:eastAsia="Times New Roman" w:hAnsi="Times New Roman" w:cs="Times New Roman"/>
                <w:color w:val="auto"/>
                <w:sz w:val="18"/>
                <w:szCs w:val="18"/>
              </w:rPr>
              <w:t xml:space="preserve"> </w:t>
            </w:r>
            <w:r w:rsidR="0058710E" w:rsidRPr="00D33F4F">
              <w:rPr>
                <w:rFonts w:ascii="Times New Roman" w:eastAsia="Times New Roman" w:hAnsi="Times New Roman" w:cs="Times New Roman"/>
                <w:color w:val="auto"/>
                <w:sz w:val="18"/>
                <w:szCs w:val="18"/>
              </w:rPr>
              <w:t>тангенс и котангенс углов,</w:t>
            </w:r>
          </w:p>
          <w:p w:rsidR="0058710E" w:rsidRPr="00D33F4F" w:rsidRDefault="0058710E" w:rsidP="009775B6">
            <w:pPr>
              <w:widowControl/>
              <w:autoSpaceDE w:val="0"/>
              <w:autoSpaceDN w:val="0"/>
              <w:adjustRightInd w:val="0"/>
              <w:ind w:left="96" w:firstLine="283"/>
              <w:rPr>
                <w:rFonts w:ascii="Times New Roman" w:eastAsia="Times New Roman" w:hAnsi="Times New Roman" w:cs="Times New Roman"/>
                <w:color w:val="auto"/>
                <w:sz w:val="18"/>
                <w:szCs w:val="18"/>
              </w:rPr>
            </w:pPr>
            <w:r w:rsidRPr="00D33F4F">
              <w:rPr>
                <w:rFonts w:ascii="Times New Roman" w:eastAsia="Times New Roman" w:hAnsi="Times New Roman" w:cs="Times New Roman"/>
                <w:color w:val="auto"/>
                <w:sz w:val="18"/>
                <w:szCs w:val="18"/>
              </w:rPr>
              <w:t>имеющих произвольную</w:t>
            </w:r>
            <w:r w:rsidR="009775B6">
              <w:rPr>
                <w:rFonts w:ascii="Times New Roman" w:eastAsia="Times New Roman" w:hAnsi="Times New Roman" w:cs="Times New Roman"/>
                <w:color w:val="auto"/>
                <w:sz w:val="18"/>
                <w:szCs w:val="18"/>
              </w:rPr>
              <w:t xml:space="preserve"> </w:t>
            </w:r>
            <w:r w:rsidRPr="00D33F4F">
              <w:rPr>
                <w:rFonts w:ascii="Times New Roman" w:eastAsia="Times New Roman" w:hAnsi="Times New Roman" w:cs="Times New Roman"/>
                <w:color w:val="auto"/>
                <w:sz w:val="18"/>
                <w:szCs w:val="18"/>
              </w:rPr>
              <w:t>величину;</w:t>
            </w:r>
          </w:p>
          <w:p w:rsidR="0058710E" w:rsidRPr="00D33F4F" w:rsidRDefault="0058710E" w:rsidP="009775B6">
            <w:pPr>
              <w:widowControl/>
              <w:autoSpaceDE w:val="0"/>
              <w:autoSpaceDN w:val="0"/>
              <w:adjustRightInd w:val="0"/>
              <w:ind w:left="96" w:firstLine="283"/>
              <w:rPr>
                <w:rFonts w:ascii="Times New Roman" w:eastAsia="Times New Roman" w:hAnsi="Times New Roman" w:cs="Times New Roman"/>
                <w:color w:val="auto"/>
                <w:sz w:val="18"/>
                <w:szCs w:val="18"/>
              </w:rPr>
            </w:pPr>
            <w:r w:rsidRPr="00D33F4F">
              <w:rPr>
                <w:rFonts w:ascii="Times New Roman" w:eastAsia="Times New Roman" w:hAnsi="Times New Roman" w:cs="Times New Roman"/>
                <w:color w:val="auto"/>
                <w:sz w:val="18"/>
                <w:szCs w:val="18"/>
              </w:rPr>
              <w:t>выполнять арифметические</w:t>
            </w:r>
            <w:r w:rsidR="009775B6">
              <w:rPr>
                <w:rFonts w:ascii="Times New Roman" w:eastAsia="Times New Roman" w:hAnsi="Times New Roman" w:cs="Times New Roman"/>
                <w:color w:val="auto"/>
                <w:sz w:val="18"/>
                <w:szCs w:val="18"/>
              </w:rPr>
              <w:t xml:space="preserve"> </w:t>
            </w:r>
            <w:r w:rsidRPr="00D33F4F">
              <w:rPr>
                <w:rFonts w:ascii="Times New Roman" w:eastAsia="Times New Roman" w:hAnsi="Times New Roman" w:cs="Times New Roman"/>
                <w:color w:val="auto"/>
                <w:sz w:val="18"/>
                <w:szCs w:val="18"/>
              </w:rPr>
              <w:t>действия с целыми и</w:t>
            </w:r>
            <w:r w:rsidR="009775B6">
              <w:rPr>
                <w:rFonts w:ascii="Times New Roman" w:eastAsia="Times New Roman" w:hAnsi="Times New Roman" w:cs="Times New Roman"/>
                <w:color w:val="auto"/>
                <w:sz w:val="18"/>
                <w:szCs w:val="18"/>
              </w:rPr>
              <w:t xml:space="preserve"> </w:t>
            </w:r>
            <w:r w:rsidRPr="00D33F4F">
              <w:rPr>
                <w:rFonts w:ascii="Times New Roman" w:eastAsia="Times New Roman" w:hAnsi="Times New Roman" w:cs="Times New Roman"/>
                <w:color w:val="auto"/>
                <w:sz w:val="18"/>
                <w:szCs w:val="18"/>
              </w:rPr>
              <w:t>рациональными числами;</w:t>
            </w:r>
          </w:p>
          <w:p w:rsidR="0058710E" w:rsidRPr="00D33F4F" w:rsidRDefault="0058710E" w:rsidP="009775B6">
            <w:pPr>
              <w:widowControl/>
              <w:autoSpaceDE w:val="0"/>
              <w:autoSpaceDN w:val="0"/>
              <w:adjustRightInd w:val="0"/>
              <w:ind w:left="96" w:firstLine="283"/>
              <w:rPr>
                <w:rFonts w:ascii="Times New Roman" w:eastAsia="Times New Roman" w:hAnsi="Times New Roman" w:cs="Times New Roman"/>
                <w:color w:val="auto"/>
                <w:sz w:val="18"/>
                <w:szCs w:val="18"/>
              </w:rPr>
            </w:pPr>
            <w:r w:rsidRPr="00D33F4F">
              <w:rPr>
                <w:rFonts w:ascii="Times New Roman" w:eastAsia="Times New Roman" w:hAnsi="Times New Roman" w:cs="Times New Roman"/>
                <w:color w:val="auto"/>
                <w:sz w:val="18"/>
                <w:szCs w:val="18"/>
              </w:rPr>
              <w:t>выполнять несложные</w:t>
            </w:r>
            <w:r w:rsidR="009775B6">
              <w:rPr>
                <w:rFonts w:ascii="Times New Roman" w:eastAsia="Times New Roman" w:hAnsi="Times New Roman" w:cs="Times New Roman"/>
                <w:color w:val="auto"/>
                <w:sz w:val="18"/>
                <w:szCs w:val="18"/>
              </w:rPr>
              <w:t xml:space="preserve"> </w:t>
            </w:r>
            <w:r w:rsidRPr="00D33F4F">
              <w:rPr>
                <w:rFonts w:ascii="Times New Roman" w:eastAsia="Times New Roman" w:hAnsi="Times New Roman" w:cs="Times New Roman"/>
                <w:color w:val="auto"/>
                <w:sz w:val="18"/>
                <w:szCs w:val="18"/>
              </w:rPr>
              <w:t>преобразования числовых</w:t>
            </w:r>
            <w:r w:rsidR="009775B6">
              <w:rPr>
                <w:rFonts w:ascii="Times New Roman" w:eastAsia="Times New Roman" w:hAnsi="Times New Roman" w:cs="Times New Roman"/>
                <w:color w:val="auto"/>
                <w:sz w:val="18"/>
                <w:szCs w:val="18"/>
              </w:rPr>
              <w:t xml:space="preserve"> </w:t>
            </w:r>
            <w:r w:rsidRPr="00D33F4F">
              <w:rPr>
                <w:rFonts w:ascii="Times New Roman" w:eastAsia="Times New Roman" w:hAnsi="Times New Roman" w:cs="Times New Roman"/>
                <w:color w:val="auto"/>
                <w:sz w:val="18"/>
                <w:szCs w:val="18"/>
              </w:rPr>
              <w:t>выражений, содержащих</w:t>
            </w:r>
            <w:r w:rsidR="009775B6">
              <w:rPr>
                <w:rFonts w:ascii="Times New Roman" w:eastAsia="Times New Roman" w:hAnsi="Times New Roman" w:cs="Times New Roman"/>
                <w:color w:val="auto"/>
                <w:sz w:val="18"/>
                <w:szCs w:val="18"/>
              </w:rPr>
              <w:t xml:space="preserve"> </w:t>
            </w:r>
            <w:r w:rsidRPr="00D33F4F">
              <w:rPr>
                <w:rFonts w:ascii="Times New Roman" w:eastAsia="Times New Roman" w:hAnsi="Times New Roman" w:cs="Times New Roman"/>
                <w:color w:val="auto"/>
                <w:sz w:val="18"/>
                <w:szCs w:val="18"/>
              </w:rPr>
              <w:t>степени чисел, либо корни</w:t>
            </w:r>
            <w:r w:rsidR="009775B6">
              <w:rPr>
                <w:rFonts w:ascii="Times New Roman" w:eastAsia="Times New Roman" w:hAnsi="Times New Roman" w:cs="Times New Roman"/>
                <w:color w:val="auto"/>
                <w:sz w:val="18"/>
                <w:szCs w:val="18"/>
              </w:rPr>
              <w:t xml:space="preserve"> </w:t>
            </w:r>
            <w:r w:rsidRPr="00D33F4F">
              <w:rPr>
                <w:rFonts w:ascii="Times New Roman" w:eastAsia="Times New Roman" w:hAnsi="Times New Roman" w:cs="Times New Roman"/>
                <w:color w:val="auto"/>
                <w:sz w:val="18"/>
                <w:szCs w:val="18"/>
              </w:rPr>
              <w:t>из чисел, либо логарифмы</w:t>
            </w:r>
          </w:p>
          <w:p w:rsidR="0058710E" w:rsidRPr="00D33F4F" w:rsidRDefault="0058710E" w:rsidP="009775B6">
            <w:pPr>
              <w:widowControl/>
              <w:autoSpaceDE w:val="0"/>
              <w:autoSpaceDN w:val="0"/>
              <w:adjustRightInd w:val="0"/>
              <w:ind w:left="96" w:firstLine="283"/>
              <w:rPr>
                <w:rFonts w:ascii="Times New Roman" w:eastAsia="Times New Roman" w:hAnsi="Times New Roman" w:cs="Times New Roman"/>
                <w:color w:val="auto"/>
                <w:sz w:val="18"/>
                <w:szCs w:val="18"/>
              </w:rPr>
            </w:pPr>
            <w:r w:rsidRPr="00D33F4F">
              <w:rPr>
                <w:rFonts w:ascii="Times New Roman" w:eastAsia="Times New Roman" w:hAnsi="Times New Roman" w:cs="Times New Roman"/>
                <w:color w:val="auto"/>
                <w:sz w:val="18"/>
                <w:szCs w:val="18"/>
              </w:rPr>
              <w:t>чисел;</w:t>
            </w:r>
          </w:p>
          <w:p w:rsidR="0058710E" w:rsidRPr="00D33F4F" w:rsidRDefault="0058710E" w:rsidP="009775B6">
            <w:pPr>
              <w:widowControl/>
              <w:autoSpaceDE w:val="0"/>
              <w:autoSpaceDN w:val="0"/>
              <w:adjustRightInd w:val="0"/>
              <w:ind w:left="96" w:firstLine="283"/>
              <w:rPr>
                <w:rFonts w:ascii="Times New Roman" w:eastAsia="Times New Roman" w:hAnsi="Times New Roman" w:cs="Times New Roman"/>
                <w:color w:val="auto"/>
                <w:sz w:val="18"/>
                <w:szCs w:val="18"/>
              </w:rPr>
            </w:pPr>
            <w:r w:rsidRPr="00D33F4F">
              <w:rPr>
                <w:rFonts w:ascii="Times New Roman" w:eastAsia="Times New Roman" w:hAnsi="Times New Roman" w:cs="Times New Roman"/>
                <w:color w:val="auto"/>
                <w:sz w:val="18"/>
                <w:szCs w:val="18"/>
              </w:rPr>
              <w:t>сравнивать рациональные числа</w:t>
            </w:r>
            <w:r w:rsidR="009775B6">
              <w:rPr>
                <w:rFonts w:ascii="Times New Roman" w:eastAsia="Times New Roman" w:hAnsi="Times New Roman" w:cs="Times New Roman"/>
                <w:color w:val="auto"/>
                <w:sz w:val="18"/>
                <w:szCs w:val="18"/>
              </w:rPr>
              <w:t xml:space="preserve"> </w:t>
            </w:r>
            <w:r w:rsidRPr="00D33F4F">
              <w:rPr>
                <w:rFonts w:ascii="Times New Roman" w:eastAsia="Times New Roman" w:hAnsi="Times New Roman" w:cs="Times New Roman"/>
                <w:color w:val="auto"/>
                <w:sz w:val="18"/>
                <w:szCs w:val="18"/>
              </w:rPr>
              <w:t>между собой;</w:t>
            </w:r>
          </w:p>
          <w:p w:rsidR="0058710E" w:rsidRPr="00D33F4F" w:rsidRDefault="0058710E" w:rsidP="009775B6">
            <w:pPr>
              <w:autoSpaceDE w:val="0"/>
              <w:autoSpaceDN w:val="0"/>
              <w:adjustRightInd w:val="0"/>
              <w:ind w:left="96" w:firstLine="283"/>
              <w:rPr>
                <w:rFonts w:ascii="Times New Roman" w:eastAsia="Times New Roman" w:hAnsi="Times New Roman" w:cs="Times New Roman"/>
                <w:color w:val="auto"/>
                <w:sz w:val="18"/>
                <w:szCs w:val="18"/>
              </w:rPr>
            </w:pPr>
            <w:r w:rsidRPr="00D33F4F">
              <w:rPr>
                <w:rFonts w:ascii="Times New Roman" w:eastAsia="Times New Roman" w:hAnsi="Times New Roman" w:cs="Times New Roman"/>
                <w:color w:val="auto"/>
                <w:sz w:val="18"/>
                <w:szCs w:val="18"/>
              </w:rPr>
              <w:t>оценивать и сравнивать с</w:t>
            </w:r>
            <w:r w:rsidR="009775B6">
              <w:rPr>
                <w:rFonts w:ascii="Times New Roman" w:eastAsia="Times New Roman" w:hAnsi="Times New Roman" w:cs="Times New Roman"/>
                <w:color w:val="auto"/>
                <w:sz w:val="18"/>
                <w:szCs w:val="18"/>
              </w:rPr>
              <w:t xml:space="preserve"> </w:t>
            </w:r>
          </w:p>
        </w:tc>
        <w:tc>
          <w:tcPr>
            <w:tcW w:w="4110" w:type="dxa"/>
            <w:tcBorders>
              <w:top w:val="single" w:sz="4" w:space="0" w:color="auto"/>
              <w:left w:val="single" w:sz="4" w:space="0" w:color="auto"/>
              <w:bottom w:val="single" w:sz="4" w:space="0" w:color="auto"/>
              <w:right w:val="single" w:sz="4" w:space="0" w:color="auto"/>
            </w:tcBorders>
            <w:vAlign w:val="center"/>
          </w:tcPr>
          <w:p w:rsidR="0058710E" w:rsidRPr="00D33F4F" w:rsidRDefault="0058710E" w:rsidP="009775B6">
            <w:pPr>
              <w:widowControl/>
              <w:autoSpaceDE w:val="0"/>
              <w:autoSpaceDN w:val="0"/>
              <w:adjustRightInd w:val="0"/>
              <w:ind w:left="101" w:firstLine="284"/>
              <w:rPr>
                <w:rFonts w:ascii="Times New Roman" w:eastAsia="Times New Roman" w:hAnsi="Times New Roman" w:cs="Times New Roman"/>
                <w:i/>
                <w:iCs/>
                <w:color w:val="auto"/>
                <w:sz w:val="18"/>
                <w:szCs w:val="18"/>
              </w:rPr>
            </w:pPr>
            <w:r w:rsidRPr="00D33F4F">
              <w:rPr>
                <w:rFonts w:ascii="Times New Roman" w:eastAsia="Times New Roman" w:hAnsi="Times New Roman" w:cs="Times New Roman"/>
                <w:i/>
                <w:iCs/>
                <w:color w:val="auto"/>
                <w:sz w:val="18"/>
                <w:szCs w:val="18"/>
              </w:rPr>
              <w:t>окружность, радианная и</w:t>
            </w:r>
            <w:r w:rsidR="00D33F4F">
              <w:rPr>
                <w:rFonts w:ascii="Times New Roman" w:eastAsia="Times New Roman" w:hAnsi="Times New Roman" w:cs="Times New Roman"/>
                <w:i/>
                <w:iCs/>
                <w:color w:val="auto"/>
                <w:sz w:val="18"/>
                <w:szCs w:val="18"/>
              </w:rPr>
              <w:t xml:space="preserve"> </w:t>
            </w:r>
            <w:r w:rsidRPr="00D33F4F">
              <w:rPr>
                <w:rFonts w:ascii="Times New Roman" w:eastAsia="Times New Roman" w:hAnsi="Times New Roman" w:cs="Times New Roman"/>
                <w:i/>
                <w:iCs/>
                <w:color w:val="auto"/>
                <w:sz w:val="18"/>
                <w:szCs w:val="18"/>
              </w:rPr>
              <w:t>градусная мера угла, величина</w:t>
            </w:r>
            <w:r w:rsidR="00D33F4F">
              <w:rPr>
                <w:rFonts w:ascii="Times New Roman" w:eastAsia="Times New Roman" w:hAnsi="Times New Roman" w:cs="Times New Roman"/>
                <w:i/>
                <w:iCs/>
                <w:color w:val="auto"/>
                <w:sz w:val="18"/>
                <w:szCs w:val="18"/>
              </w:rPr>
              <w:t xml:space="preserve"> </w:t>
            </w:r>
            <w:r w:rsidRPr="00D33F4F">
              <w:rPr>
                <w:rFonts w:ascii="Times New Roman" w:eastAsia="Times New Roman" w:hAnsi="Times New Roman" w:cs="Times New Roman"/>
                <w:i/>
                <w:iCs/>
                <w:color w:val="auto"/>
                <w:sz w:val="18"/>
                <w:szCs w:val="18"/>
              </w:rPr>
              <w:t>угла, заданного точкой на</w:t>
            </w:r>
            <w:r w:rsidR="00D33F4F">
              <w:rPr>
                <w:rFonts w:ascii="Times New Roman" w:eastAsia="Times New Roman" w:hAnsi="Times New Roman" w:cs="Times New Roman"/>
                <w:i/>
                <w:iCs/>
                <w:color w:val="auto"/>
                <w:sz w:val="18"/>
                <w:szCs w:val="18"/>
              </w:rPr>
              <w:t xml:space="preserve"> </w:t>
            </w:r>
            <w:r w:rsidRPr="00D33F4F">
              <w:rPr>
                <w:rFonts w:ascii="Times New Roman" w:eastAsia="Times New Roman" w:hAnsi="Times New Roman" w:cs="Times New Roman"/>
                <w:i/>
                <w:iCs/>
                <w:color w:val="auto"/>
                <w:sz w:val="18"/>
                <w:szCs w:val="18"/>
              </w:rPr>
              <w:t>тригонометрической</w:t>
            </w:r>
            <w:r w:rsidR="00D33F4F">
              <w:rPr>
                <w:rFonts w:ascii="Times New Roman" w:eastAsia="Times New Roman" w:hAnsi="Times New Roman" w:cs="Times New Roman"/>
                <w:i/>
                <w:iCs/>
                <w:color w:val="auto"/>
                <w:sz w:val="18"/>
                <w:szCs w:val="18"/>
              </w:rPr>
              <w:t xml:space="preserve"> </w:t>
            </w:r>
            <w:r w:rsidRPr="00D33F4F">
              <w:rPr>
                <w:rFonts w:ascii="Times New Roman" w:eastAsia="Times New Roman" w:hAnsi="Times New Roman" w:cs="Times New Roman"/>
                <w:i/>
                <w:iCs/>
                <w:color w:val="auto"/>
                <w:sz w:val="18"/>
                <w:szCs w:val="18"/>
              </w:rPr>
              <w:t>окружности, синус, косинус,</w:t>
            </w:r>
            <w:r w:rsidR="00D33F4F">
              <w:rPr>
                <w:rFonts w:ascii="Times New Roman" w:eastAsia="Times New Roman" w:hAnsi="Times New Roman" w:cs="Times New Roman"/>
                <w:i/>
                <w:iCs/>
                <w:color w:val="auto"/>
                <w:sz w:val="18"/>
                <w:szCs w:val="18"/>
              </w:rPr>
              <w:t xml:space="preserve"> </w:t>
            </w:r>
            <w:r w:rsidRPr="00D33F4F">
              <w:rPr>
                <w:rFonts w:ascii="Times New Roman" w:eastAsia="Times New Roman" w:hAnsi="Times New Roman" w:cs="Times New Roman"/>
                <w:i/>
                <w:iCs/>
                <w:color w:val="auto"/>
                <w:sz w:val="18"/>
                <w:szCs w:val="18"/>
              </w:rPr>
              <w:t>тангенс и котангенс углов,</w:t>
            </w:r>
          </w:p>
          <w:p w:rsidR="0058710E" w:rsidRPr="00D33F4F" w:rsidRDefault="0058710E" w:rsidP="009775B6">
            <w:pPr>
              <w:widowControl/>
              <w:autoSpaceDE w:val="0"/>
              <w:autoSpaceDN w:val="0"/>
              <w:adjustRightInd w:val="0"/>
              <w:ind w:left="101" w:firstLine="284"/>
              <w:rPr>
                <w:rFonts w:ascii="Times New Roman" w:eastAsia="Times New Roman" w:hAnsi="Times New Roman" w:cs="Times New Roman"/>
                <w:i/>
                <w:iCs/>
                <w:color w:val="auto"/>
                <w:sz w:val="18"/>
                <w:szCs w:val="18"/>
              </w:rPr>
            </w:pPr>
            <w:r w:rsidRPr="00D33F4F">
              <w:rPr>
                <w:rFonts w:ascii="Times New Roman" w:eastAsia="Times New Roman" w:hAnsi="Times New Roman" w:cs="Times New Roman"/>
                <w:i/>
                <w:iCs/>
                <w:color w:val="auto"/>
                <w:sz w:val="18"/>
                <w:szCs w:val="18"/>
              </w:rPr>
              <w:t>имеющих произвольную</w:t>
            </w:r>
            <w:r w:rsidR="00D33F4F">
              <w:rPr>
                <w:rFonts w:ascii="Times New Roman" w:eastAsia="Times New Roman" w:hAnsi="Times New Roman" w:cs="Times New Roman"/>
                <w:i/>
                <w:iCs/>
                <w:color w:val="auto"/>
                <w:sz w:val="18"/>
                <w:szCs w:val="18"/>
              </w:rPr>
              <w:t xml:space="preserve"> </w:t>
            </w:r>
            <w:r w:rsidRPr="00D33F4F">
              <w:rPr>
                <w:rFonts w:ascii="Times New Roman" w:eastAsia="Times New Roman" w:hAnsi="Times New Roman" w:cs="Times New Roman"/>
                <w:i/>
                <w:iCs/>
                <w:color w:val="auto"/>
                <w:sz w:val="18"/>
                <w:szCs w:val="18"/>
              </w:rPr>
              <w:t>величину, числа е и п;</w:t>
            </w:r>
          </w:p>
          <w:p w:rsidR="0058710E" w:rsidRPr="00D33F4F" w:rsidRDefault="0058710E" w:rsidP="009775B6">
            <w:pPr>
              <w:widowControl/>
              <w:autoSpaceDE w:val="0"/>
              <w:autoSpaceDN w:val="0"/>
              <w:adjustRightInd w:val="0"/>
              <w:ind w:left="101" w:firstLine="284"/>
              <w:rPr>
                <w:rFonts w:ascii="Times New Roman" w:eastAsia="Times New Roman" w:hAnsi="Times New Roman" w:cs="Times New Roman"/>
                <w:i/>
                <w:iCs/>
                <w:color w:val="auto"/>
                <w:sz w:val="18"/>
                <w:szCs w:val="18"/>
              </w:rPr>
            </w:pPr>
            <w:r w:rsidRPr="00D33F4F">
              <w:rPr>
                <w:rFonts w:ascii="Times New Roman" w:eastAsia="Times New Roman" w:hAnsi="Times New Roman" w:cs="Times New Roman"/>
                <w:i/>
                <w:iCs/>
                <w:color w:val="auto"/>
                <w:sz w:val="18"/>
                <w:szCs w:val="18"/>
              </w:rPr>
              <w:t>выполнять арифметические</w:t>
            </w:r>
            <w:r w:rsidR="00D33F4F">
              <w:rPr>
                <w:rFonts w:ascii="Times New Roman" w:eastAsia="Times New Roman" w:hAnsi="Times New Roman" w:cs="Times New Roman"/>
                <w:i/>
                <w:iCs/>
                <w:color w:val="auto"/>
                <w:sz w:val="18"/>
                <w:szCs w:val="18"/>
              </w:rPr>
              <w:t xml:space="preserve"> </w:t>
            </w:r>
            <w:r w:rsidRPr="00D33F4F">
              <w:rPr>
                <w:rFonts w:ascii="Times New Roman" w:eastAsia="Times New Roman" w:hAnsi="Times New Roman" w:cs="Times New Roman"/>
                <w:i/>
                <w:iCs/>
                <w:color w:val="auto"/>
                <w:sz w:val="18"/>
                <w:szCs w:val="18"/>
              </w:rPr>
              <w:t>действия, сочетая устные и</w:t>
            </w:r>
            <w:r w:rsidR="00D33F4F">
              <w:rPr>
                <w:rFonts w:ascii="Times New Roman" w:eastAsia="Times New Roman" w:hAnsi="Times New Roman" w:cs="Times New Roman"/>
                <w:i/>
                <w:iCs/>
                <w:color w:val="auto"/>
                <w:sz w:val="18"/>
                <w:szCs w:val="18"/>
              </w:rPr>
              <w:t xml:space="preserve"> </w:t>
            </w:r>
            <w:r w:rsidRPr="00D33F4F">
              <w:rPr>
                <w:rFonts w:ascii="Times New Roman" w:eastAsia="Times New Roman" w:hAnsi="Times New Roman" w:cs="Times New Roman"/>
                <w:i/>
                <w:iCs/>
                <w:color w:val="auto"/>
                <w:sz w:val="18"/>
                <w:szCs w:val="18"/>
              </w:rPr>
              <w:t>письменные приемы,</w:t>
            </w:r>
          </w:p>
          <w:p w:rsidR="0058710E" w:rsidRPr="00D33F4F" w:rsidRDefault="0058710E" w:rsidP="009775B6">
            <w:pPr>
              <w:widowControl/>
              <w:autoSpaceDE w:val="0"/>
              <w:autoSpaceDN w:val="0"/>
              <w:adjustRightInd w:val="0"/>
              <w:ind w:left="101" w:firstLine="284"/>
              <w:rPr>
                <w:rFonts w:ascii="Times New Roman" w:eastAsia="Times New Roman" w:hAnsi="Times New Roman" w:cs="Times New Roman"/>
                <w:i/>
                <w:iCs/>
                <w:color w:val="auto"/>
                <w:sz w:val="18"/>
                <w:szCs w:val="18"/>
              </w:rPr>
            </w:pPr>
            <w:r w:rsidRPr="00D33F4F">
              <w:rPr>
                <w:rFonts w:ascii="Times New Roman" w:eastAsia="Times New Roman" w:hAnsi="Times New Roman" w:cs="Times New Roman"/>
                <w:i/>
                <w:iCs/>
                <w:color w:val="auto"/>
                <w:sz w:val="18"/>
                <w:szCs w:val="18"/>
              </w:rPr>
              <w:t>применяя при необходимости</w:t>
            </w:r>
            <w:r w:rsidR="009775B6">
              <w:rPr>
                <w:rFonts w:ascii="Times New Roman" w:eastAsia="Times New Roman" w:hAnsi="Times New Roman" w:cs="Times New Roman"/>
                <w:i/>
                <w:iCs/>
                <w:color w:val="auto"/>
                <w:sz w:val="18"/>
                <w:szCs w:val="18"/>
              </w:rPr>
              <w:t xml:space="preserve"> </w:t>
            </w:r>
            <w:r w:rsidRPr="00D33F4F">
              <w:rPr>
                <w:rFonts w:ascii="Times New Roman" w:eastAsia="Times New Roman" w:hAnsi="Times New Roman" w:cs="Times New Roman"/>
                <w:i/>
                <w:iCs/>
                <w:color w:val="auto"/>
                <w:sz w:val="18"/>
                <w:szCs w:val="18"/>
              </w:rPr>
              <w:t>вычислительные устройства;</w:t>
            </w:r>
          </w:p>
          <w:p w:rsidR="0058710E" w:rsidRPr="00D33F4F" w:rsidRDefault="0058710E" w:rsidP="009775B6">
            <w:pPr>
              <w:widowControl/>
              <w:autoSpaceDE w:val="0"/>
              <w:autoSpaceDN w:val="0"/>
              <w:adjustRightInd w:val="0"/>
              <w:ind w:left="101" w:firstLine="284"/>
              <w:rPr>
                <w:rFonts w:ascii="Times New Roman" w:eastAsia="Times New Roman" w:hAnsi="Times New Roman" w:cs="Times New Roman"/>
                <w:i/>
                <w:iCs/>
                <w:color w:val="auto"/>
                <w:sz w:val="18"/>
                <w:szCs w:val="18"/>
              </w:rPr>
            </w:pPr>
            <w:r w:rsidRPr="00D33F4F">
              <w:rPr>
                <w:rFonts w:ascii="Times New Roman" w:eastAsia="Times New Roman" w:hAnsi="Times New Roman" w:cs="Times New Roman"/>
                <w:i/>
                <w:iCs/>
                <w:color w:val="auto"/>
                <w:sz w:val="18"/>
                <w:szCs w:val="18"/>
              </w:rPr>
              <w:t>находить значения корня</w:t>
            </w:r>
            <w:r w:rsidR="009775B6">
              <w:rPr>
                <w:rFonts w:ascii="Times New Roman" w:eastAsia="Times New Roman" w:hAnsi="Times New Roman" w:cs="Times New Roman"/>
                <w:i/>
                <w:iCs/>
                <w:color w:val="auto"/>
                <w:sz w:val="18"/>
                <w:szCs w:val="18"/>
              </w:rPr>
              <w:t xml:space="preserve"> </w:t>
            </w:r>
            <w:r w:rsidRPr="00D33F4F">
              <w:rPr>
                <w:rFonts w:ascii="Times New Roman" w:eastAsia="Times New Roman" w:hAnsi="Times New Roman" w:cs="Times New Roman"/>
                <w:i/>
                <w:iCs/>
                <w:color w:val="auto"/>
                <w:sz w:val="18"/>
                <w:szCs w:val="18"/>
              </w:rPr>
              <w:t>натуральной степени,</w:t>
            </w:r>
            <w:r w:rsidR="009775B6">
              <w:rPr>
                <w:rFonts w:ascii="Times New Roman" w:eastAsia="Times New Roman" w:hAnsi="Times New Roman" w:cs="Times New Roman"/>
                <w:i/>
                <w:iCs/>
                <w:color w:val="auto"/>
                <w:sz w:val="18"/>
                <w:szCs w:val="18"/>
              </w:rPr>
              <w:t xml:space="preserve"> степени с рациональным показателем.</w:t>
            </w:r>
          </w:p>
        </w:tc>
      </w:tr>
      <w:tr w:rsidR="0058710E" w:rsidRPr="00D33F4F" w:rsidTr="004F4246">
        <w:trPr>
          <w:trHeight w:val="8342"/>
        </w:trPr>
        <w:tc>
          <w:tcPr>
            <w:tcW w:w="2416" w:type="dxa"/>
            <w:vAlign w:val="center"/>
          </w:tcPr>
          <w:p w:rsidR="0058710E" w:rsidRPr="00D33F4F" w:rsidRDefault="0058710E" w:rsidP="00D33F4F">
            <w:pPr>
              <w:widowControl/>
              <w:autoSpaceDE w:val="0"/>
              <w:autoSpaceDN w:val="0"/>
              <w:adjustRightInd w:val="0"/>
              <w:rPr>
                <w:rFonts w:ascii="Times New Roman" w:eastAsia="Times New Roman" w:hAnsi="Times New Roman" w:cs="Times New Roman"/>
                <w:color w:val="auto"/>
                <w:sz w:val="18"/>
                <w:szCs w:val="18"/>
              </w:rPr>
            </w:pPr>
          </w:p>
        </w:tc>
        <w:tc>
          <w:tcPr>
            <w:tcW w:w="3680" w:type="dxa"/>
            <w:tcBorders>
              <w:right w:val="single" w:sz="4" w:space="0" w:color="auto"/>
            </w:tcBorders>
            <w:vAlign w:val="center"/>
          </w:tcPr>
          <w:p w:rsidR="0058710E" w:rsidRPr="00D33F4F" w:rsidRDefault="0058710E" w:rsidP="009775B6">
            <w:pPr>
              <w:widowControl/>
              <w:autoSpaceDE w:val="0"/>
              <w:autoSpaceDN w:val="0"/>
              <w:adjustRightInd w:val="0"/>
              <w:ind w:left="96" w:firstLine="283"/>
              <w:rPr>
                <w:rFonts w:ascii="Times New Roman" w:eastAsia="Times New Roman" w:hAnsi="Times New Roman" w:cs="Times New Roman"/>
                <w:color w:val="auto"/>
                <w:sz w:val="18"/>
                <w:szCs w:val="18"/>
              </w:rPr>
            </w:pPr>
            <w:r w:rsidRPr="00D33F4F">
              <w:rPr>
                <w:rFonts w:ascii="Times New Roman" w:eastAsia="Times New Roman" w:hAnsi="Times New Roman" w:cs="Times New Roman"/>
                <w:color w:val="auto"/>
                <w:sz w:val="18"/>
                <w:szCs w:val="18"/>
              </w:rPr>
              <w:t>рациональными числами</w:t>
            </w:r>
            <w:r w:rsidR="009775B6">
              <w:rPr>
                <w:rFonts w:ascii="Times New Roman" w:eastAsia="Times New Roman" w:hAnsi="Times New Roman" w:cs="Times New Roman"/>
                <w:color w:val="auto"/>
                <w:sz w:val="18"/>
                <w:szCs w:val="18"/>
              </w:rPr>
              <w:t xml:space="preserve"> </w:t>
            </w:r>
            <w:r w:rsidRPr="00D33F4F">
              <w:rPr>
                <w:rFonts w:ascii="Times New Roman" w:eastAsia="Times New Roman" w:hAnsi="Times New Roman" w:cs="Times New Roman"/>
                <w:color w:val="auto"/>
                <w:sz w:val="18"/>
                <w:szCs w:val="18"/>
              </w:rPr>
              <w:t>значения целых степеней</w:t>
            </w:r>
            <w:r w:rsidR="009775B6">
              <w:rPr>
                <w:rFonts w:ascii="Times New Roman" w:eastAsia="Times New Roman" w:hAnsi="Times New Roman" w:cs="Times New Roman"/>
                <w:color w:val="auto"/>
                <w:sz w:val="18"/>
                <w:szCs w:val="18"/>
              </w:rPr>
              <w:t xml:space="preserve"> </w:t>
            </w:r>
            <w:r w:rsidRPr="00D33F4F">
              <w:rPr>
                <w:rFonts w:ascii="Times New Roman" w:eastAsia="Times New Roman" w:hAnsi="Times New Roman" w:cs="Times New Roman"/>
                <w:color w:val="auto"/>
                <w:sz w:val="18"/>
                <w:szCs w:val="18"/>
              </w:rPr>
              <w:t>чисел, корней натуральной</w:t>
            </w:r>
            <w:r w:rsidR="009775B6">
              <w:rPr>
                <w:rFonts w:ascii="Times New Roman" w:eastAsia="Times New Roman" w:hAnsi="Times New Roman" w:cs="Times New Roman"/>
                <w:color w:val="auto"/>
                <w:sz w:val="18"/>
                <w:szCs w:val="18"/>
              </w:rPr>
              <w:t xml:space="preserve"> </w:t>
            </w:r>
            <w:r w:rsidRPr="00D33F4F">
              <w:rPr>
                <w:rFonts w:ascii="Times New Roman" w:eastAsia="Times New Roman" w:hAnsi="Times New Roman" w:cs="Times New Roman"/>
                <w:color w:val="auto"/>
                <w:sz w:val="18"/>
                <w:szCs w:val="18"/>
              </w:rPr>
              <w:t>степени из чисел,</w:t>
            </w:r>
            <w:r w:rsidR="009775B6">
              <w:rPr>
                <w:rFonts w:ascii="Times New Roman" w:eastAsia="Times New Roman" w:hAnsi="Times New Roman" w:cs="Times New Roman"/>
                <w:color w:val="auto"/>
                <w:sz w:val="18"/>
                <w:szCs w:val="18"/>
              </w:rPr>
              <w:t xml:space="preserve"> </w:t>
            </w:r>
            <w:r w:rsidRPr="00D33F4F">
              <w:rPr>
                <w:rFonts w:ascii="Times New Roman" w:eastAsia="Times New Roman" w:hAnsi="Times New Roman" w:cs="Times New Roman"/>
                <w:color w:val="auto"/>
                <w:sz w:val="18"/>
                <w:szCs w:val="18"/>
              </w:rPr>
              <w:t>логарифмов чисел в простых</w:t>
            </w:r>
            <w:r w:rsidR="009775B6">
              <w:rPr>
                <w:rFonts w:ascii="Times New Roman" w:eastAsia="Times New Roman" w:hAnsi="Times New Roman" w:cs="Times New Roman"/>
                <w:color w:val="auto"/>
                <w:sz w:val="18"/>
                <w:szCs w:val="18"/>
              </w:rPr>
              <w:t xml:space="preserve"> </w:t>
            </w:r>
            <w:r w:rsidRPr="00D33F4F">
              <w:rPr>
                <w:rFonts w:ascii="Times New Roman" w:eastAsia="Times New Roman" w:hAnsi="Times New Roman" w:cs="Times New Roman"/>
                <w:color w:val="auto"/>
                <w:sz w:val="18"/>
                <w:szCs w:val="18"/>
              </w:rPr>
              <w:t>случаях;</w:t>
            </w:r>
          </w:p>
          <w:p w:rsidR="0058710E" w:rsidRPr="00D33F4F" w:rsidRDefault="0058710E" w:rsidP="009775B6">
            <w:pPr>
              <w:widowControl/>
              <w:autoSpaceDE w:val="0"/>
              <w:autoSpaceDN w:val="0"/>
              <w:adjustRightInd w:val="0"/>
              <w:ind w:left="96" w:firstLine="283"/>
              <w:rPr>
                <w:rFonts w:ascii="Times New Roman" w:eastAsia="Times New Roman" w:hAnsi="Times New Roman" w:cs="Times New Roman"/>
                <w:color w:val="auto"/>
                <w:sz w:val="18"/>
                <w:szCs w:val="18"/>
              </w:rPr>
            </w:pPr>
            <w:r w:rsidRPr="00D33F4F">
              <w:rPr>
                <w:rFonts w:ascii="Times New Roman" w:eastAsia="Times New Roman" w:hAnsi="Times New Roman" w:cs="Times New Roman"/>
                <w:color w:val="auto"/>
                <w:sz w:val="18"/>
                <w:szCs w:val="18"/>
              </w:rPr>
              <w:t>изображать точками на</w:t>
            </w:r>
            <w:r w:rsidR="009775B6">
              <w:rPr>
                <w:rFonts w:ascii="Times New Roman" w:eastAsia="Times New Roman" w:hAnsi="Times New Roman" w:cs="Times New Roman"/>
                <w:color w:val="auto"/>
                <w:sz w:val="18"/>
                <w:szCs w:val="18"/>
              </w:rPr>
              <w:t xml:space="preserve"> </w:t>
            </w:r>
            <w:r w:rsidRPr="00D33F4F">
              <w:rPr>
                <w:rFonts w:ascii="Times New Roman" w:eastAsia="Times New Roman" w:hAnsi="Times New Roman" w:cs="Times New Roman"/>
                <w:color w:val="auto"/>
                <w:sz w:val="18"/>
                <w:szCs w:val="18"/>
              </w:rPr>
              <w:t>числовой прямой целые и</w:t>
            </w:r>
            <w:r w:rsidR="009775B6">
              <w:rPr>
                <w:rFonts w:ascii="Times New Roman" w:eastAsia="Times New Roman" w:hAnsi="Times New Roman" w:cs="Times New Roman"/>
                <w:color w:val="auto"/>
                <w:sz w:val="18"/>
                <w:szCs w:val="18"/>
              </w:rPr>
              <w:t xml:space="preserve"> </w:t>
            </w:r>
            <w:r w:rsidRPr="00D33F4F">
              <w:rPr>
                <w:rFonts w:ascii="Times New Roman" w:eastAsia="Times New Roman" w:hAnsi="Times New Roman" w:cs="Times New Roman"/>
                <w:color w:val="auto"/>
                <w:sz w:val="18"/>
                <w:szCs w:val="18"/>
              </w:rPr>
              <w:t>рациональные числа;</w:t>
            </w:r>
          </w:p>
          <w:p w:rsidR="0058710E" w:rsidRPr="00D33F4F" w:rsidRDefault="0058710E" w:rsidP="009775B6">
            <w:pPr>
              <w:widowControl/>
              <w:autoSpaceDE w:val="0"/>
              <w:autoSpaceDN w:val="0"/>
              <w:adjustRightInd w:val="0"/>
              <w:ind w:left="96" w:firstLine="283"/>
              <w:rPr>
                <w:rFonts w:ascii="Times New Roman" w:eastAsia="Times New Roman" w:hAnsi="Times New Roman" w:cs="Times New Roman"/>
                <w:color w:val="auto"/>
                <w:sz w:val="18"/>
                <w:szCs w:val="18"/>
              </w:rPr>
            </w:pPr>
            <w:r w:rsidRPr="00D33F4F">
              <w:rPr>
                <w:rFonts w:ascii="Times New Roman" w:eastAsia="Times New Roman" w:hAnsi="Times New Roman" w:cs="Times New Roman"/>
                <w:color w:val="auto"/>
                <w:sz w:val="18"/>
                <w:szCs w:val="18"/>
              </w:rPr>
              <w:t>изображать точками на</w:t>
            </w:r>
            <w:r w:rsidR="009775B6">
              <w:rPr>
                <w:rFonts w:ascii="Times New Roman" w:eastAsia="Times New Roman" w:hAnsi="Times New Roman" w:cs="Times New Roman"/>
                <w:color w:val="auto"/>
                <w:sz w:val="18"/>
                <w:szCs w:val="18"/>
              </w:rPr>
              <w:t xml:space="preserve"> </w:t>
            </w:r>
            <w:r w:rsidRPr="00D33F4F">
              <w:rPr>
                <w:rFonts w:ascii="Times New Roman" w:eastAsia="Times New Roman" w:hAnsi="Times New Roman" w:cs="Times New Roman"/>
                <w:color w:val="auto"/>
                <w:sz w:val="18"/>
                <w:szCs w:val="18"/>
              </w:rPr>
              <w:t>числовой прямой целые</w:t>
            </w:r>
            <w:r w:rsidR="009775B6">
              <w:rPr>
                <w:rFonts w:ascii="Times New Roman" w:eastAsia="Times New Roman" w:hAnsi="Times New Roman" w:cs="Times New Roman"/>
                <w:color w:val="auto"/>
                <w:sz w:val="18"/>
                <w:szCs w:val="18"/>
              </w:rPr>
              <w:t xml:space="preserve"> </w:t>
            </w:r>
            <w:r w:rsidRPr="00D33F4F">
              <w:rPr>
                <w:rFonts w:ascii="Times New Roman" w:eastAsia="Times New Roman" w:hAnsi="Times New Roman" w:cs="Times New Roman"/>
                <w:color w:val="auto"/>
                <w:sz w:val="18"/>
                <w:szCs w:val="18"/>
              </w:rPr>
              <w:t>степени чисел, корни</w:t>
            </w:r>
            <w:r w:rsidR="009775B6">
              <w:rPr>
                <w:rFonts w:ascii="Times New Roman" w:eastAsia="Times New Roman" w:hAnsi="Times New Roman" w:cs="Times New Roman"/>
                <w:color w:val="auto"/>
                <w:sz w:val="18"/>
                <w:szCs w:val="18"/>
              </w:rPr>
              <w:t xml:space="preserve"> </w:t>
            </w:r>
            <w:r w:rsidRPr="00D33F4F">
              <w:rPr>
                <w:rFonts w:ascii="Times New Roman" w:eastAsia="Times New Roman" w:hAnsi="Times New Roman" w:cs="Times New Roman"/>
                <w:color w:val="auto"/>
                <w:sz w:val="18"/>
                <w:szCs w:val="18"/>
              </w:rPr>
              <w:t>натуральной степени из</w:t>
            </w:r>
            <w:r w:rsidR="009775B6">
              <w:rPr>
                <w:rFonts w:ascii="Times New Roman" w:eastAsia="Times New Roman" w:hAnsi="Times New Roman" w:cs="Times New Roman"/>
                <w:color w:val="auto"/>
                <w:sz w:val="18"/>
                <w:szCs w:val="18"/>
              </w:rPr>
              <w:t xml:space="preserve"> </w:t>
            </w:r>
            <w:r w:rsidRPr="00D33F4F">
              <w:rPr>
                <w:rFonts w:ascii="Times New Roman" w:eastAsia="Times New Roman" w:hAnsi="Times New Roman" w:cs="Times New Roman"/>
                <w:color w:val="auto"/>
                <w:sz w:val="18"/>
                <w:szCs w:val="18"/>
              </w:rPr>
              <w:t>чисел, логарифмы чисел в</w:t>
            </w:r>
            <w:r w:rsidR="009775B6">
              <w:rPr>
                <w:rFonts w:ascii="Times New Roman" w:eastAsia="Times New Roman" w:hAnsi="Times New Roman" w:cs="Times New Roman"/>
                <w:color w:val="auto"/>
                <w:sz w:val="18"/>
                <w:szCs w:val="18"/>
              </w:rPr>
              <w:t xml:space="preserve"> </w:t>
            </w:r>
            <w:r w:rsidRPr="00D33F4F">
              <w:rPr>
                <w:rFonts w:ascii="Times New Roman" w:eastAsia="Times New Roman" w:hAnsi="Times New Roman" w:cs="Times New Roman"/>
                <w:color w:val="auto"/>
                <w:sz w:val="18"/>
                <w:szCs w:val="18"/>
              </w:rPr>
              <w:t>простых случаях;</w:t>
            </w:r>
          </w:p>
          <w:p w:rsidR="0058710E" w:rsidRPr="00D33F4F" w:rsidRDefault="0058710E" w:rsidP="009775B6">
            <w:pPr>
              <w:widowControl/>
              <w:autoSpaceDE w:val="0"/>
              <w:autoSpaceDN w:val="0"/>
              <w:adjustRightInd w:val="0"/>
              <w:ind w:left="96" w:firstLine="283"/>
              <w:rPr>
                <w:rFonts w:ascii="Times New Roman" w:eastAsia="Times New Roman" w:hAnsi="Times New Roman" w:cs="Times New Roman"/>
                <w:color w:val="auto"/>
                <w:sz w:val="18"/>
                <w:szCs w:val="18"/>
              </w:rPr>
            </w:pPr>
            <w:r w:rsidRPr="00D33F4F">
              <w:rPr>
                <w:rFonts w:ascii="Times New Roman" w:eastAsia="Times New Roman" w:hAnsi="Times New Roman" w:cs="Times New Roman"/>
                <w:color w:val="auto"/>
                <w:sz w:val="18"/>
                <w:szCs w:val="18"/>
              </w:rPr>
              <w:t>выполнять несложные</w:t>
            </w:r>
            <w:r w:rsidR="009775B6">
              <w:rPr>
                <w:rFonts w:ascii="Times New Roman" w:eastAsia="Times New Roman" w:hAnsi="Times New Roman" w:cs="Times New Roman"/>
                <w:color w:val="auto"/>
                <w:sz w:val="18"/>
                <w:szCs w:val="18"/>
              </w:rPr>
              <w:t xml:space="preserve"> </w:t>
            </w:r>
            <w:r w:rsidRPr="00D33F4F">
              <w:rPr>
                <w:rFonts w:ascii="Times New Roman" w:eastAsia="Times New Roman" w:hAnsi="Times New Roman" w:cs="Times New Roman"/>
                <w:color w:val="auto"/>
                <w:sz w:val="18"/>
                <w:szCs w:val="18"/>
              </w:rPr>
              <w:t>преобразования целых и</w:t>
            </w:r>
            <w:r w:rsidR="009775B6">
              <w:rPr>
                <w:rFonts w:ascii="Times New Roman" w:eastAsia="Times New Roman" w:hAnsi="Times New Roman" w:cs="Times New Roman"/>
                <w:color w:val="auto"/>
                <w:sz w:val="18"/>
                <w:szCs w:val="18"/>
              </w:rPr>
              <w:t xml:space="preserve"> </w:t>
            </w:r>
            <w:r w:rsidRPr="00D33F4F">
              <w:rPr>
                <w:rFonts w:ascii="Times New Roman" w:eastAsia="Times New Roman" w:hAnsi="Times New Roman" w:cs="Times New Roman"/>
                <w:color w:val="auto"/>
                <w:sz w:val="18"/>
                <w:szCs w:val="18"/>
              </w:rPr>
              <w:t>дробно-рациональных</w:t>
            </w:r>
            <w:r w:rsidR="009775B6">
              <w:rPr>
                <w:rFonts w:ascii="Times New Roman" w:eastAsia="Times New Roman" w:hAnsi="Times New Roman" w:cs="Times New Roman"/>
                <w:color w:val="auto"/>
                <w:sz w:val="18"/>
                <w:szCs w:val="18"/>
              </w:rPr>
              <w:t xml:space="preserve"> </w:t>
            </w:r>
            <w:r w:rsidRPr="00D33F4F">
              <w:rPr>
                <w:rFonts w:ascii="Times New Roman" w:eastAsia="Times New Roman" w:hAnsi="Times New Roman" w:cs="Times New Roman"/>
                <w:color w:val="auto"/>
                <w:sz w:val="18"/>
                <w:szCs w:val="18"/>
              </w:rPr>
              <w:t>буквенных выражений;</w:t>
            </w:r>
          </w:p>
          <w:p w:rsidR="0058710E" w:rsidRPr="00D33F4F" w:rsidRDefault="0058710E" w:rsidP="009775B6">
            <w:pPr>
              <w:widowControl/>
              <w:autoSpaceDE w:val="0"/>
              <w:autoSpaceDN w:val="0"/>
              <w:adjustRightInd w:val="0"/>
              <w:ind w:left="96" w:firstLine="283"/>
              <w:rPr>
                <w:rFonts w:ascii="Times New Roman" w:eastAsia="Times New Roman" w:hAnsi="Times New Roman" w:cs="Times New Roman"/>
                <w:color w:val="auto"/>
                <w:sz w:val="18"/>
                <w:szCs w:val="18"/>
              </w:rPr>
            </w:pPr>
            <w:r w:rsidRPr="00D33F4F">
              <w:rPr>
                <w:rFonts w:ascii="Times New Roman" w:eastAsia="Times New Roman" w:hAnsi="Times New Roman" w:cs="Times New Roman"/>
                <w:color w:val="auto"/>
                <w:sz w:val="18"/>
                <w:szCs w:val="18"/>
              </w:rPr>
              <w:t>выражать в простейших</w:t>
            </w:r>
            <w:r w:rsidR="009775B6">
              <w:rPr>
                <w:rFonts w:ascii="Times New Roman" w:eastAsia="Times New Roman" w:hAnsi="Times New Roman" w:cs="Times New Roman"/>
                <w:color w:val="auto"/>
                <w:sz w:val="18"/>
                <w:szCs w:val="18"/>
              </w:rPr>
              <w:t xml:space="preserve"> </w:t>
            </w:r>
            <w:r w:rsidRPr="00D33F4F">
              <w:rPr>
                <w:rFonts w:ascii="Times New Roman" w:eastAsia="Times New Roman" w:hAnsi="Times New Roman" w:cs="Times New Roman"/>
                <w:color w:val="auto"/>
                <w:sz w:val="18"/>
                <w:szCs w:val="18"/>
              </w:rPr>
              <w:t>случаях из равенства одну</w:t>
            </w:r>
            <w:r w:rsidR="009775B6">
              <w:rPr>
                <w:rFonts w:ascii="Times New Roman" w:eastAsia="Times New Roman" w:hAnsi="Times New Roman" w:cs="Times New Roman"/>
                <w:color w:val="auto"/>
                <w:sz w:val="18"/>
                <w:szCs w:val="18"/>
              </w:rPr>
              <w:t xml:space="preserve"> </w:t>
            </w:r>
            <w:r w:rsidRPr="00D33F4F">
              <w:rPr>
                <w:rFonts w:ascii="Times New Roman" w:eastAsia="Times New Roman" w:hAnsi="Times New Roman" w:cs="Times New Roman"/>
                <w:color w:val="auto"/>
                <w:sz w:val="18"/>
                <w:szCs w:val="18"/>
              </w:rPr>
              <w:t>переменную через другие;</w:t>
            </w:r>
          </w:p>
          <w:p w:rsidR="0058710E" w:rsidRPr="00D33F4F" w:rsidRDefault="0058710E" w:rsidP="009775B6">
            <w:pPr>
              <w:widowControl/>
              <w:autoSpaceDE w:val="0"/>
              <w:autoSpaceDN w:val="0"/>
              <w:adjustRightInd w:val="0"/>
              <w:ind w:left="96" w:firstLine="283"/>
              <w:rPr>
                <w:rFonts w:ascii="Times New Roman" w:eastAsia="Times New Roman" w:hAnsi="Times New Roman" w:cs="Times New Roman"/>
                <w:color w:val="auto"/>
                <w:sz w:val="18"/>
                <w:szCs w:val="18"/>
              </w:rPr>
            </w:pPr>
            <w:r w:rsidRPr="00D33F4F">
              <w:rPr>
                <w:rFonts w:ascii="Times New Roman" w:eastAsia="Times New Roman" w:hAnsi="Times New Roman" w:cs="Times New Roman"/>
                <w:color w:val="auto"/>
                <w:sz w:val="18"/>
                <w:szCs w:val="18"/>
              </w:rPr>
              <w:t>вычислять в простых случаях</w:t>
            </w:r>
            <w:r w:rsidR="009775B6">
              <w:rPr>
                <w:rFonts w:ascii="Times New Roman" w:eastAsia="Times New Roman" w:hAnsi="Times New Roman" w:cs="Times New Roman"/>
                <w:color w:val="auto"/>
                <w:sz w:val="18"/>
                <w:szCs w:val="18"/>
              </w:rPr>
              <w:t xml:space="preserve"> </w:t>
            </w:r>
            <w:r w:rsidRPr="00D33F4F">
              <w:rPr>
                <w:rFonts w:ascii="Times New Roman" w:eastAsia="Times New Roman" w:hAnsi="Times New Roman" w:cs="Times New Roman"/>
                <w:color w:val="auto"/>
                <w:sz w:val="18"/>
                <w:szCs w:val="18"/>
              </w:rPr>
              <w:t>значения числовых и</w:t>
            </w:r>
            <w:r w:rsidR="009775B6">
              <w:rPr>
                <w:rFonts w:ascii="Times New Roman" w:eastAsia="Times New Roman" w:hAnsi="Times New Roman" w:cs="Times New Roman"/>
                <w:color w:val="auto"/>
                <w:sz w:val="18"/>
                <w:szCs w:val="18"/>
              </w:rPr>
              <w:t xml:space="preserve"> </w:t>
            </w:r>
            <w:r w:rsidRPr="00D33F4F">
              <w:rPr>
                <w:rFonts w:ascii="Times New Roman" w:eastAsia="Times New Roman" w:hAnsi="Times New Roman" w:cs="Times New Roman"/>
                <w:color w:val="auto"/>
                <w:sz w:val="18"/>
                <w:szCs w:val="18"/>
              </w:rPr>
              <w:t>буквенных выражений,</w:t>
            </w:r>
            <w:r w:rsidR="009775B6">
              <w:rPr>
                <w:rFonts w:ascii="Times New Roman" w:eastAsia="Times New Roman" w:hAnsi="Times New Roman" w:cs="Times New Roman"/>
                <w:color w:val="auto"/>
                <w:sz w:val="18"/>
                <w:szCs w:val="18"/>
              </w:rPr>
              <w:t xml:space="preserve"> </w:t>
            </w:r>
            <w:r w:rsidRPr="00D33F4F">
              <w:rPr>
                <w:rFonts w:ascii="Times New Roman" w:eastAsia="Times New Roman" w:hAnsi="Times New Roman" w:cs="Times New Roman"/>
                <w:color w:val="auto"/>
                <w:sz w:val="18"/>
                <w:szCs w:val="18"/>
              </w:rPr>
              <w:t>осуществляя необходимые</w:t>
            </w:r>
            <w:r w:rsidR="009775B6">
              <w:rPr>
                <w:rFonts w:ascii="Times New Roman" w:eastAsia="Times New Roman" w:hAnsi="Times New Roman" w:cs="Times New Roman"/>
                <w:color w:val="auto"/>
                <w:sz w:val="18"/>
                <w:szCs w:val="18"/>
              </w:rPr>
              <w:t xml:space="preserve"> </w:t>
            </w:r>
            <w:r w:rsidRPr="00D33F4F">
              <w:rPr>
                <w:rFonts w:ascii="Times New Roman" w:eastAsia="Times New Roman" w:hAnsi="Times New Roman" w:cs="Times New Roman"/>
                <w:color w:val="auto"/>
                <w:sz w:val="18"/>
                <w:szCs w:val="18"/>
              </w:rPr>
              <w:t>подстановки и</w:t>
            </w:r>
            <w:r w:rsidR="009775B6">
              <w:rPr>
                <w:rFonts w:ascii="Times New Roman" w:eastAsia="Times New Roman" w:hAnsi="Times New Roman" w:cs="Times New Roman"/>
                <w:color w:val="auto"/>
                <w:sz w:val="18"/>
                <w:szCs w:val="18"/>
              </w:rPr>
              <w:t xml:space="preserve"> </w:t>
            </w:r>
            <w:r w:rsidRPr="00D33F4F">
              <w:rPr>
                <w:rFonts w:ascii="Times New Roman" w:eastAsia="Times New Roman" w:hAnsi="Times New Roman" w:cs="Times New Roman"/>
                <w:color w:val="auto"/>
                <w:sz w:val="18"/>
                <w:szCs w:val="18"/>
              </w:rPr>
              <w:t>преобразования;</w:t>
            </w:r>
          </w:p>
          <w:p w:rsidR="0058710E" w:rsidRPr="00D33F4F" w:rsidRDefault="0058710E" w:rsidP="009775B6">
            <w:pPr>
              <w:widowControl/>
              <w:autoSpaceDE w:val="0"/>
              <w:autoSpaceDN w:val="0"/>
              <w:adjustRightInd w:val="0"/>
              <w:ind w:left="96" w:firstLine="283"/>
              <w:rPr>
                <w:rFonts w:ascii="Times New Roman" w:eastAsia="Times New Roman" w:hAnsi="Times New Roman" w:cs="Times New Roman"/>
                <w:color w:val="auto"/>
                <w:sz w:val="18"/>
                <w:szCs w:val="18"/>
              </w:rPr>
            </w:pPr>
            <w:r w:rsidRPr="00D33F4F">
              <w:rPr>
                <w:rFonts w:ascii="Times New Roman" w:eastAsia="Times New Roman" w:hAnsi="Times New Roman" w:cs="Times New Roman"/>
                <w:color w:val="auto"/>
                <w:sz w:val="18"/>
                <w:szCs w:val="18"/>
              </w:rPr>
              <w:t>изображать схематически угол,</w:t>
            </w:r>
            <w:r w:rsidR="009775B6">
              <w:rPr>
                <w:rFonts w:ascii="Times New Roman" w:eastAsia="Times New Roman" w:hAnsi="Times New Roman" w:cs="Times New Roman"/>
                <w:color w:val="auto"/>
                <w:sz w:val="18"/>
                <w:szCs w:val="18"/>
              </w:rPr>
              <w:t xml:space="preserve"> </w:t>
            </w:r>
            <w:r w:rsidRPr="00D33F4F">
              <w:rPr>
                <w:rFonts w:ascii="Times New Roman" w:eastAsia="Times New Roman" w:hAnsi="Times New Roman" w:cs="Times New Roman"/>
                <w:color w:val="auto"/>
                <w:sz w:val="18"/>
                <w:szCs w:val="18"/>
              </w:rPr>
              <w:t>величина которого</w:t>
            </w:r>
            <w:r w:rsidR="009775B6">
              <w:rPr>
                <w:rFonts w:ascii="Times New Roman" w:eastAsia="Times New Roman" w:hAnsi="Times New Roman" w:cs="Times New Roman"/>
                <w:color w:val="auto"/>
                <w:sz w:val="18"/>
                <w:szCs w:val="18"/>
              </w:rPr>
              <w:t xml:space="preserve"> </w:t>
            </w:r>
            <w:r w:rsidRPr="00D33F4F">
              <w:rPr>
                <w:rFonts w:ascii="Times New Roman" w:eastAsia="Times New Roman" w:hAnsi="Times New Roman" w:cs="Times New Roman"/>
                <w:color w:val="auto"/>
                <w:sz w:val="18"/>
                <w:szCs w:val="18"/>
              </w:rPr>
              <w:t>выражена в градусах;</w:t>
            </w:r>
          </w:p>
          <w:p w:rsidR="0058710E" w:rsidRPr="00D33F4F" w:rsidRDefault="0058710E" w:rsidP="009775B6">
            <w:pPr>
              <w:widowControl/>
              <w:autoSpaceDE w:val="0"/>
              <w:autoSpaceDN w:val="0"/>
              <w:adjustRightInd w:val="0"/>
              <w:ind w:left="96" w:firstLine="283"/>
              <w:rPr>
                <w:rFonts w:ascii="Times New Roman" w:eastAsia="Times New Roman" w:hAnsi="Times New Roman" w:cs="Times New Roman"/>
                <w:color w:val="auto"/>
                <w:sz w:val="18"/>
                <w:szCs w:val="18"/>
              </w:rPr>
            </w:pPr>
            <w:r w:rsidRPr="00D33F4F">
              <w:rPr>
                <w:rFonts w:ascii="Times New Roman" w:eastAsia="Times New Roman" w:hAnsi="Times New Roman" w:cs="Times New Roman"/>
                <w:color w:val="auto"/>
                <w:sz w:val="18"/>
                <w:szCs w:val="18"/>
              </w:rPr>
              <w:t>оценивать знаки синуса,</w:t>
            </w:r>
            <w:r w:rsidR="009775B6">
              <w:rPr>
                <w:rFonts w:ascii="Times New Roman" w:eastAsia="Times New Roman" w:hAnsi="Times New Roman" w:cs="Times New Roman"/>
                <w:color w:val="auto"/>
                <w:sz w:val="18"/>
                <w:szCs w:val="18"/>
              </w:rPr>
              <w:t xml:space="preserve"> </w:t>
            </w:r>
            <w:r w:rsidRPr="00D33F4F">
              <w:rPr>
                <w:rFonts w:ascii="Times New Roman" w:eastAsia="Times New Roman" w:hAnsi="Times New Roman" w:cs="Times New Roman"/>
                <w:color w:val="auto"/>
                <w:sz w:val="18"/>
                <w:szCs w:val="18"/>
              </w:rPr>
              <w:t>косинуса, тангенса,</w:t>
            </w:r>
          </w:p>
          <w:p w:rsidR="0058710E" w:rsidRPr="00D33F4F" w:rsidRDefault="0058710E" w:rsidP="009775B6">
            <w:pPr>
              <w:widowControl/>
              <w:autoSpaceDE w:val="0"/>
              <w:autoSpaceDN w:val="0"/>
              <w:adjustRightInd w:val="0"/>
              <w:ind w:left="96" w:firstLine="283"/>
              <w:rPr>
                <w:rFonts w:ascii="Times New Roman" w:eastAsia="Times New Roman" w:hAnsi="Times New Roman" w:cs="Times New Roman"/>
                <w:color w:val="auto"/>
                <w:sz w:val="18"/>
                <w:szCs w:val="18"/>
              </w:rPr>
            </w:pPr>
            <w:r w:rsidRPr="00D33F4F">
              <w:rPr>
                <w:rFonts w:ascii="Times New Roman" w:eastAsia="Times New Roman" w:hAnsi="Times New Roman" w:cs="Times New Roman"/>
                <w:color w:val="auto"/>
                <w:sz w:val="18"/>
                <w:szCs w:val="18"/>
              </w:rPr>
              <w:t>котангенса конкретных</w:t>
            </w:r>
            <w:r w:rsidR="009775B6">
              <w:rPr>
                <w:rFonts w:ascii="Times New Roman" w:eastAsia="Times New Roman" w:hAnsi="Times New Roman" w:cs="Times New Roman"/>
                <w:color w:val="auto"/>
                <w:sz w:val="18"/>
                <w:szCs w:val="18"/>
              </w:rPr>
              <w:t xml:space="preserve"> </w:t>
            </w:r>
            <w:r w:rsidRPr="00D33F4F">
              <w:rPr>
                <w:rFonts w:ascii="Times New Roman" w:eastAsia="Times New Roman" w:hAnsi="Times New Roman" w:cs="Times New Roman"/>
                <w:color w:val="auto"/>
                <w:sz w:val="18"/>
                <w:szCs w:val="18"/>
              </w:rPr>
              <w:t>углов.</w:t>
            </w:r>
          </w:p>
          <w:p w:rsidR="0058710E" w:rsidRPr="00D33F4F" w:rsidRDefault="0058710E" w:rsidP="009775B6">
            <w:pPr>
              <w:autoSpaceDE w:val="0"/>
              <w:autoSpaceDN w:val="0"/>
              <w:adjustRightInd w:val="0"/>
              <w:ind w:left="96" w:firstLine="283"/>
              <w:rPr>
                <w:rFonts w:ascii="Times New Roman" w:eastAsia="Times New Roman" w:hAnsi="Times New Roman" w:cs="Times New Roman"/>
                <w:i/>
                <w:iCs/>
                <w:color w:val="auto"/>
                <w:sz w:val="18"/>
                <w:szCs w:val="18"/>
              </w:rPr>
            </w:pPr>
            <w:r w:rsidRPr="00D33F4F">
              <w:rPr>
                <w:rFonts w:ascii="Times New Roman" w:eastAsia="Times New Roman" w:hAnsi="Times New Roman" w:cs="Times New Roman"/>
                <w:i/>
                <w:iCs/>
                <w:color w:val="auto"/>
                <w:sz w:val="18"/>
                <w:szCs w:val="18"/>
              </w:rPr>
              <w:t>В повседневной жизни и при</w:t>
            </w:r>
            <w:r w:rsidR="009775B6">
              <w:rPr>
                <w:rFonts w:ascii="Times New Roman" w:eastAsia="Times New Roman" w:hAnsi="Times New Roman" w:cs="Times New Roman"/>
                <w:i/>
                <w:iCs/>
                <w:color w:val="auto"/>
                <w:sz w:val="18"/>
                <w:szCs w:val="18"/>
              </w:rPr>
              <w:t xml:space="preserve"> </w:t>
            </w:r>
            <w:r w:rsidRPr="00D33F4F">
              <w:rPr>
                <w:rFonts w:ascii="Times New Roman" w:eastAsia="Times New Roman" w:hAnsi="Times New Roman" w:cs="Times New Roman"/>
                <w:i/>
                <w:iCs/>
                <w:color w:val="auto"/>
                <w:sz w:val="18"/>
                <w:szCs w:val="18"/>
              </w:rPr>
              <w:t>изучении других учебных</w:t>
            </w:r>
            <w:r w:rsidR="009775B6">
              <w:rPr>
                <w:rFonts w:ascii="Times New Roman" w:eastAsia="Times New Roman" w:hAnsi="Times New Roman" w:cs="Times New Roman"/>
                <w:i/>
                <w:iCs/>
                <w:color w:val="auto"/>
                <w:sz w:val="18"/>
                <w:szCs w:val="18"/>
              </w:rPr>
              <w:t xml:space="preserve"> </w:t>
            </w:r>
            <w:r w:rsidRPr="00D33F4F">
              <w:rPr>
                <w:rFonts w:ascii="Times New Roman" w:eastAsia="Times New Roman" w:hAnsi="Times New Roman" w:cs="Times New Roman"/>
                <w:i/>
                <w:iCs/>
                <w:color w:val="auto"/>
                <w:sz w:val="18"/>
                <w:szCs w:val="18"/>
              </w:rPr>
              <w:t>предметов:</w:t>
            </w:r>
          </w:p>
          <w:p w:rsidR="0058710E" w:rsidRPr="00D33F4F" w:rsidRDefault="0058710E" w:rsidP="009775B6">
            <w:pPr>
              <w:widowControl/>
              <w:autoSpaceDE w:val="0"/>
              <w:autoSpaceDN w:val="0"/>
              <w:adjustRightInd w:val="0"/>
              <w:ind w:left="96" w:firstLine="283"/>
              <w:rPr>
                <w:rFonts w:ascii="Times New Roman" w:eastAsia="Times New Roman" w:hAnsi="Times New Roman" w:cs="Times New Roman"/>
                <w:color w:val="auto"/>
                <w:sz w:val="18"/>
                <w:szCs w:val="18"/>
              </w:rPr>
            </w:pPr>
            <w:r w:rsidRPr="00D33F4F">
              <w:rPr>
                <w:rFonts w:ascii="Times New Roman" w:eastAsia="Times New Roman" w:hAnsi="Times New Roman" w:cs="Times New Roman"/>
                <w:color w:val="auto"/>
                <w:sz w:val="18"/>
                <w:szCs w:val="18"/>
              </w:rPr>
              <w:t>выполнять вычисления при</w:t>
            </w:r>
            <w:r w:rsidR="009775B6">
              <w:rPr>
                <w:rFonts w:ascii="Times New Roman" w:eastAsia="Times New Roman" w:hAnsi="Times New Roman" w:cs="Times New Roman"/>
                <w:color w:val="auto"/>
                <w:sz w:val="18"/>
                <w:szCs w:val="18"/>
              </w:rPr>
              <w:t xml:space="preserve"> </w:t>
            </w:r>
            <w:r w:rsidRPr="00D33F4F">
              <w:rPr>
                <w:rFonts w:ascii="Times New Roman" w:eastAsia="Times New Roman" w:hAnsi="Times New Roman" w:cs="Times New Roman"/>
                <w:color w:val="auto"/>
                <w:sz w:val="18"/>
                <w:szCs w:val="18"/>
              </w:rPr>
              <w:t>решении задач</w:t>
            </w:r>
          </w:p>
          <w:p w:rsidR="0058710E" w:rsidRPr="00D33F4F" w:rsidRDefault="0058710E" w:rsidP="009775B6">
            <w:pPr>
              <w:widowControl/>
              <w:autoSpaceDE w:val="0"/>
              <w:autoSpaceDN w:val="0"/>
              <w:adjustRightInd w:val="0"/>
              <w:ind w:left="96" w:firstLine="283"/>
              <w:rPr>
                <w:rFonts w:ascii="Times New Roman" w:eastAsia="Times New Roman" w:hAnsi="Times New Roman" w:cs="Times New Roman"/>
                <w:color w:val="auto"/>
                <w:sz w:val="18"/>
                <w:szCs w:val="18"/>
              </w:rPr>
            </w:pPr>
            <w:r w:rsidRPr="00D33F4F">
              <w:rPr>
                <w:rFonts w:ascii="Times New Roman" w:eastAsia="Times New Roman" w:hAnsi="Times New Roman" w:cs="Times New Roman"/>
                <w:color w:val="auto"/>
                <w:sz w:val="18"/>
                <w:szCs w:val="18"/>
              </w:rPr>
              <w:t>практического характера;</w:t>
            </w:r>
          </w:p>
          <w:p w:rsidR="0058710E" w:rsidRPr="00D33F4F" w:rsidRDefault="0058710E" w:rsidP="009775B6">
            <w:pPr>
              <w:widowControl/>
              <w:autoSpaceDE w:val="0"/>
              <w:autoSpaceDN w:val="0"/>
              <w:adjustRightInd w:val="0"/>
              <w:ind w:left="96" w:firstLine="283"/>
              <w:rPr>
                <w:rFonts w:ascii="Times New Roman" w:eastAsia="Times New Roman" w:hAnsi="Times New Roman" w:cs="Times New Roman"/>
                <w:color w:val="auto"/>
                <w:sz w:val="18"/>
                <w:szCs w:val="18"/>
              </w:rPr>
            </w:pPr>
            <w:r w:rsidRPr="00D33F4F">
              <w:rPr>
                <w:rFonts w:ascii="Times New Roman" w:eastAsia="Times New Roman" w:hAnsi="Times New Roman" w:cs="Times New Roman"/>
                <w:color w:val="auto"/>
                <w:sz w:val="18"/>
                <w:szCs w:val="18"/>
              </w:rPr>
              <w:t>выполнять практические</w:t>
            </w:r>
            <w:r w:rsidR="009775B6">
              <w:rPr>
                <w:rFonts w:ascii="Times New Roman" w:eastAsia="Times New Roman" w:hAnsi="Times New Roman" w:cs="Times New Roman"/>
                <w:color w:val="auto"/>
                <w:sz w:val="18"/>
                <w:szCs w:val="18"/>
              </w:rPr>
              <w:t xml:space="preserve"> </w:t>
            </w:r>
            <w:r w:rsidRPr="00D33F4F">
              <w:rPr>
                <w:rFonts w:ascii="Times New Roman" w:eastAsia="Times New Roman" w:hAnsi="Times New Roman" w:cs="Times New Roman"/>
                <w:color w:val="auto"/>
                <w:sz w:val="18"/>
                <w:szCs w:val="18"/>
              </w:rPr>
              <w:t>расчеты с использованием</w:t>
            </w:r>
            <w:r w:rsidR="009775B6">
              <w:rPr>
                <w:rFonts w:ascii="Times New Roman" w:eastAsia="Times New Roman" w:hAnsi="Times New Roman" w:cs="Times New Roman"/>
                <w:color w:val="auto"/>
                <w:sz w:val="18"/>
                <w:szCs w:val="18"/>
              </w:rPr>
              <w:t xml:space="preserve"> </w:t>
            </w:r>
            <w:r w:rsidRPr="00D33F4F">
              <w:rPr>
                <w:rFonts w:ascii="Times New Roman" w:eastAsia="Times New Roman" w:hAnsi="Times New Roman" w:cs="Times New Roman"/>
                <w:color w:val="auto"/>
                <w:sz w:val="18"/>
                <w:szCs w:val="18"/>
              </w:rPr>
              <w:t>при необходимости</w:t>
            </w:r>
            <w:r w:rsidR="009775B6">
              <w:rPr>
                <w:rFonts w:ascii="Times New Roman" w:eastAsia="Times New Roman" w:hAnsi="Times New Roman" w:cs="Times New Roman"/>
                <w:color w:val="auto"/>
                <w:sz w:val="18"/>
                <w:szCs w:val="18"/>
              </w:rPr>
              <w:t xml:space="preserve"> </w:t>
            </w:r>
            <w:r w:rsidRPr="00D33F4F">
              <w:rPr>
                <w:rFonts w:ascii="Times New Roman" w:eastAsia="Times New Roman" w:hAnsi="Times New Roman" w:cs="Times New Roman"/>
                <w:color w:val="auto"/>
                <w:sz w:val="18"/>
                <w:szCs w:val="18"/>
              </w:rPr>
              <w:t>справочных материалов и</w:t>
            </w:r>
            <w:r w:rsidR="009775B6">
              <w:rPr>
                <w:rFonts w:ascii="Times New Roman" w:eastAsia="Times New Roman" w:hAnsi="Times New Roman" w:cs="Times New Roman"/>
                <w:color w:val="auto"/>
                <w:sz w:val="18"/>
                <w:szCs w:val="18"/>
              </w:rPr>
              <w:t xml:space="preserve"> </w:t>
            </w:r>
            <w:r w:rsidRPr="00D33F4F">
              <w:rPr>
                <w:rFonts w:ascii="Times New Roman" w:eastAsia="Times New Roman" w:hAnsi="Times New Roman" w:cs="Times New Roman"/>
                <w:color w:val="auto"/>
                <w:sz w:val="18"/>
                <w:szCs w:val="18"/>
              </w:rPr>
              <w:t>вычислительных устройств;</w:t>
            </w:r>
          </w:p>
          <w:p w:rsidR="0058710E" w:rsidRPr="00D33F4F" w:rsidRDefault="0058710E" w:rsidP="009775B6">
            <w:pPr>
              <w:widowControl/>
              <w:autoSpaceDE w:val="0"/>
              <w:autoSpaceDN w:val="0"/>
              <w:adjustRightInd w:val="0"/>
              <w:ind w:left="96" w:firstLine="283"/>
              <w:rPr>
                <w:rFonts w:ascii="Times New Roman" w:eastAsia="Times New Roman" w:hAnsi="Times New Roman" w:cs="Times New Roman"/>
                <w:color w:val="auto"/>
                <w:sz w:val="18"/>
                <w:szCs w:val="18"/>
              </w:rPr>
            </w:pPr>
            <w:r w:rsidRPr="00D33F4F">
              <w:rPr>
                <w:rFonts w:ascii="Times New Roman" w:eastAsia="Times New Roman" w:hAnsi="Times New Roman" w:cs="Times New Roman"/>
                <w:color w:val="auto"/>
                <w:sz w:val="18"/>
                <w:szCs w:val="18"/>
              </w:rPr>
              <w:t>соотносить реальные величины,</w:t>
            </w:r>
            <w:r w:rsidR="009775B6">
              <w:rPr>
                <w:rFonts w:ascii="Times New Roman" w:eastAsia="Times New Roman" w:hAnsi="Times New Roman" w:cs="Times New Roman"/>
                <w:color w:val="auto"/>
                <w:sz w:val="18"/>
                <w:szCs w:val="18"/>
              </w:rPr>
              <w:t xml:space="preserve"> </w:t>
            </w:r>
            <w:r w:rsidRPr="00D33F4F">
              <w:rPr>
                <w:rFonts w:ascii="Times New Roman" w:eastAsia="Times New Roman" w:hAnsi="Times New Roman" w:cs="Times New Roman"/>
                <w:color w:val="auto"/>
                <w:sz w:val="18"/>
                <w:szCs w:val="18"/>
              </w:rPr>
              <w:t>характеристики объектов</w:t>
            </w:r>
            <w:r w:rsidR="009775B6">
              <w:rPr>
                <w:rFonts w:ascii="Times New Roman" w:eastAsia="Times New Roman" w:hAnsi="Times New Roman" w:cs="Times New Roman"/>
                <w:color w:val="auto"/>
                <w:sz w:val="18"/>
                <w:szCs w:val="18"/>
              </w:rPr>
              <w:t xml:space="preserve"> </w:t>
            </w:r>
            <w:r w:rsidRPr="00D33F4F">
              <w:rPr>
                <w:rFonts w:ascii="Times New Roman" w:eastAsia="Times New Roman" w:hAnsi="Times New Roman" w:cs="Times New Roman"/>
                <w:color w:val="auto"/>
                <w:sz w:val="18"/>
                <w:szCs w:val="18"/>
              </w:rPr>
              <w:t>окружающего мира с их</w:t>
            </w:r>
            <w:r w:rsidR="009775B6">
              <w:rPr>
                <w:rFonts w:ascii="Times New Roman" w:eastAsia="Times New Roman" w:hAnsi="Times New Roman" w:cs="Times New Roman"/>
                <w:color w:val="auto"/>
                <w:sz w:val="18"/>
                <w:szCs w:val="18"/>
              </w:rPr>
              <w:t xml:space="preserve"> </w:t>
            </w:r>
            <w:r w:rsidRPr="00D33F4F">
              <w:rPr>
                <w:rFonts w:ascii="Times New Roman" w:eastAsia="Times New Roman" w:hAnsi="Times New Roman" w:cs="Times New Roman"/>
                <w:color w:val="auto"/>
                <w:sz w:val="18"/>
                <w:szCs w:val="18"/>
              </w:rPr>
              <w:t>конкретными числовыми</w:t>
            </w:r>
            <w:r w:rsidR="009775B6">
              <w:rPr>
                <w:rFonts w:ascii="Times New Roman" w:eastAsia="Times New Roman" w:hAnsi="Times New Roman" w:cs="Times New Roman"/>
                <w:color w:val="auto"/>
                <w:sz w:val="18"/>
                <w:szCs w:val="18"/>
              </w:rPr>
              <w:t xml:space="preserve"> </w:t>
            </w:r>
            <w:r w:rsidRPr="00D33F4F">
              <w:rPr>
                <w:rFonts w:ascii="Times New Roman" w:eastAsia="Times New Roman" w:hAnsi="Times New Roman" w:cs="Times New Roman"/>
                <w:color w:val="auto"/>
                <w:sz w:val="18"/>
                <w:szCs w:val="18"/>
              </w:rPr>
              <w:t>значениями;</w:t>
            </w:r>
          </w:p>
          <w:p w:rsidR="0058710E" w:rsidRPr="00D33F4F" w:rsidRDefault="0058710E" w:rsidP="009775B6">
            <w:pPr>
              <w:widowControl/>
              <w:autoSpaceDE w:val="0"/>
              <w:autoSpaceDN w:val="0"/>
              <w:adjustRightInd w:val="0"/>
              <w:ind w:left="96" w:firstLine="283"/>
              <w:rPr>
                <w:rFonts w:ascii="Times New Roman" w:eastAsia="Times New Roman" w:hAnsi="Times New Roman" w:cs="Times New Roman"/>
                <w:color w:val="auto"/>
                <w:sz w:val="18"/>
                <w:szCs w:val="18"/>
              </w:rPr>
            </w:pPr>
            <w:r w:rsidRPr="00D33F4F">
              <w:rPr>
                <w:rFonts w:ascii="Times New Roman" w:eastAsia="Times New Roman" w:hAnsi="Times New Roman" w:cs="Times New Roman"/>
                <w:color w:val="auto"/>
                <w:sz w:val="18"/>
                <w:szCs w:val="18"/>
              </w:rPr>
              <w:t>использовать методы</w:t>
            </w:r>
            <w:r w:rsidR="009775B6">
              <w:rPr>
                <w:rFonts w:ascii="Times New Roman" w:eastAsia="Times New Roman" w:hAnsi="Times New Roman" w:cs="Times New Roman"/>
                <w:color w:val="auto"/>
                <w:sz w:val="18"/>
                <w:szCs w:val="18"/>
              </w:rPr>
              <w:t xml:space="preserve"> </w:t>
            </w:r>
            <w:r w:rsidRPr="00D33F4F">
              <w:rPr>
                <w:rFonts w:ascii="Times New Roman" w:eastAsia="Times New Roman" w:hAnsi="Times New Roman" w:cs="Times New Roman"/>
                <w:color w:val="auto"/>
                <w:sz w:val="18"/>
                <w:szCs w:val="18"/>
              </w:rPr>
              <w:t>округления, приближения и</w:t>
            </w:r>
            <w:r w:rsidR="009775B6">
              <w:rPr>
                <w:rFonts w:ascii="Times New Roman" w:eastAsia="Times New Roman" w:hAnsi="Times New Roman" w:cs="Times New Roman"/>
                <w:color w:val="auto"/>
                <w:sz w:val="18"/>
                <w:szCs w:val="18"/>
              </w:rPr>
              <w:t xml:space="preserve"> </w:t>
            </w:r>
            <w:r w:rsidRPr="00D33F4F">
              <w:rPr>
                <w:rFonts w:ascii="Times New Roman" w:eastAsia="Times New Roman" w:hAnsi="Times New Roman" w:cs="Times New Roman"/>
                <w:color w:val="auto"/>
                <w:sz w:val="18"/>
                <w:szCs w:val="18"/>
              </w:rPr>
              <w:t>прикидки при решении</w:t>
            </w:r>
            <w:r w:rsidR="009775B6">
              <w:rPr>
                <w:rFonts w:ascii="Times New Roman" w:eastAsia="Times New Roman" w:hAnsi="Times New Roman" w:cs="Times New Roman"/>
                <w:color w:val="auto"/>
                <w:sz w:val="18"/>
                <w:szCs w:val="18"/>
              </w:rPr>
              <w:t xml:space="preserve"> </w:t>
            </w:r>
            <w:r w:rsidRPr="00D33F4F">
              <w:rPr>
                <w:rFonts w:ascii="Times New Roman" w:eastAsia="Times New Roman" w:hAnsi="Times New Roman" w:cs="Times New Roman"/>
                <w:color w:val="auto"/>
                <w:sz w:val="18"/>
                <w:szCs w:val="18"/>
              </w:rPr>
              <w:t>практических задач</w:t>
            </w:r>
            <w:r w:rsidR="009775B6">
              <w:rPr>
                <w:rFonts w:ascii="Times New Roman" w:eastAsia="Times New Roman" w:hAnsi="Times New Roman" w:cs="Times New Roman"/>
                <w:color w:val="auto"/>
                <w:sz w:val="18"/>
                <w:szCs w:val="18"/>
              </w:rPr>
              <w:t xml:space="preserve"> </w:t>
            </w:r>
            <w:r w:rsidRPr="00D33F4F">
              <w:rPr>
                <w:rFonts w:ascii="Times New Roman" w:eastAsia="Times New Roman" w:hAnsi="Times New Roman" w:cs="Times New Roman"/>
                <w:color w:val="auto"/>
                <w:sz w:val="18"/>
                <w:szCs w:val="18"/>
              </w:rPr>
              <w:t>повседневной жизни</w:t>
            </w:r>
          </w:p>
        </w:tc>
        <w:tc>
          <w:tcPr>
            <w:tcW w:w="4110" w:type="dxa"/>
            <w:tcBorders>
              <w:top w:val="single" w:sz="4" w:space="0" w:color="auto"/>
              <w:left w:val="single" w:sz="4" w:space="0" w:color="auto"/>
              <w:bottom w:val="single" w:sz="4" w:space="0" w:color="auto"/>
              <w:right w:val="single" w:sz="4" w:space="0" w:color="auto"/>
            </w:tcBorders>
            <w:vAlign w:val="center"/>
          </w:tcPr>
          <w:p w:rsidR="0058710E" w:rsidRPr="00D33F4F" w:rsidRDefault="0058710E" w:rsidP="009775B6">
            <w:pPr>
              <w:widowControl/>
              <w:autoSpaceDE w:val="0"/>
              <w:autoSpaceDN w:val="0"/>
              <w:adjustRightInd w:val="0"/>
              <w:ind w:left="101" w:firstLine="284"/>
              <w:rPr>
                <w:rFonts w:ascii="Times New Roman" w:eastAsia="Times New Roman" w:hAnsi="Times New Roman" w:cs="Times New Roman"/>
                <w:i/>
                <w:iCs/>
                <w:color w:val="auto"/>
                <w:sz w:val="18"/>
                <w:szCs w:val="18"/>
              </w:rPr>
            </w:pPr>
            <w:r w:rsidRPr="00D33F4F">
              <w:rPr>
                <w:rFonts w:ascii="Times New Roman" w:eastAsia="Times New Roman" w:hAnsi="Times New Roman" w:cs="Times New Roman"/>
                <w:i/>
                <w:iCs/>
                <w:color w:val="auto"/>
                <w:sz w:val="18"/>
                <w:szCs w:val="18"/>
              </w:rPr>
              <w:t>используя при необходимости</w:t>
            </w:r>
            <w:r w:rsidR="009775B6">
              <w:rPr>
                <w:rFonts w:ascii="Times New Roman" w:eastAsia="Times New Roman" w:hAnsi="Times New Roman" w:cs="Times New Roman"/>
                <w:i/>
                <w:iCs/>
                <w:color w:val="auto"/>
                <w:sz w:val="18"/>
                <w:szCs w:val="18"/>
              </w:rPr>
              <w:t xml:space="preserve"> </w:t>
            </w:r>
            <w:r w:rsidRPr="00D33F4F">
              <w:rPr>
                <w:rFonts w:ascii="Times New Roman" w:eastAsia="Times New Roman" w:hAnsi="Times New Roman" w:cs="Times New Roman"/>
                <w:i/>
                <w:iCs/>
                <w:color w:val="auto"/>
                <w:sz w:val="18"/>
                <w:szCs w:val="18"/>
              </w:rPr>
              <w:t>вычислительные устройства;</w:t>
            </w:r>
          </w:p>
          <w:p w:rsidR="0058710E" w:rsidRPr="00D33F4F" w:rsidRDefault="0058710E" w:rsidP="009775B6">
            <w:pPr>
              <w:widowControl/>
              <w:autoSpaceDE w:val="0"/>
              <w:autoSpaceDN w:val="0"/>
              <w:adjustRightInd w:val="0"/>
              <w:ind w:left="101" w:firstLine="284"/>
              <w:rPr>
                <w:rFonts w:ascii="Times New Roman" w:eastAsia="Times New Roman" w:hAnsi="Times New Roman" w:cs="Times New Roman"/>
                <w:i/>
                <w:iCs/>
                <w:color w:val="auto"/>
                <w:sz w:val="18"/>
                <w:szCs w:val="18"/>
              </w:rPr>
            </w:pPr>
            <w:r w:rsidRPr="00D33F4F">
              <w:rPr>
                <w:rFonts w:ascii="Times New Roman" w:eastAsia="Times New Roman" w:hAnsi="Times New Roman" w:cs="Times New Roman"/>
                <w:i/>
                <w:iCs/>
                <w:color w:val="auto"/>
                <w:sz w:val="18"/>
                <w:szCs w:val="18"/>
              </w:rPr>
              <w:t>пользоваться оценкой и</w:t>
            </w:r>
            <w:r w:rsidR="009775B6">
              <w:rPr>
                <w:rFonts w:ascii="Times New Roman" w:eastAsia="Times New Roman" w:hAnsi="Times New Roman" w:cs="Times New Roman"/>
                <w:i/>
                <w:iCs/>
                <w:color w:val="auto"/>
                <w:sz w:val="18"/>
                <w:szCs w:val="18"/>
              </w:rPr>
              <w:t xml:space="preserve"> </w:t>
            </w:r>
            <w:r w:rsidRPr="00D33F4F">
              <w:rPr>
                <w:rFonts w:ascii="Times New Roman" w:eastAsia="Times New Roman" w:hAnsi="Times New Roman" w:cs="Times New Roman"/>
                <w:i/>
                <w:iCs/>
                <w:color w:val="auto"/>
                <w:sz w:val="18"/>
                <w:szCs w:val="18"/>
              </w:rPr>
              <w:t>прикидкой при практических</w:t>
            </w:r>
            <w:r w:rsidR="009775B6">
              <w:rPr>
                <w:rFonts w:ascii="Times New Roman" w:eastAsia="Times New Roman" w:hAnsi="Times New Roman" w:cs="Times New Roman"/>
                <w:i/>
                <w:iCs/>
                <w:color w:val="auto"/>
                <w:sz w:val="18"/>
                <w:szCs w:val="18"/>
              </w:rPr>
              <w:t xml:space="preserve"> </w:t>
            </w:r>
            <w:r w:rsidRPr="00D33F4F">
              <w:rPr>
                <w:rFonts w:ascii="Times New Roman" w:eastAsia="Times New Roman" w:hAnsi="Times New Roman" w:cs="Times New Roman"/>
                <w:i/>
                <w:iCs/>
                <w:color w:val="auto"/>
                <w:sz w:val="18"/>
                <w:szCs w:val="18"/>
              </w:rPr>
              <w:t>расчетах;</w:t>
            </w:r>
          </w:p>
          <w:p w:rsidR="0058710E" w:rsidRPr="00D33F4F" w:rsidRDefault="0058710E" w:rsidP="009775B6">
            <w:pPr>
              <w:widowControl/>
              <w:autoSpaceDE w:val="0"/>
              <w:autoSpaceDN w:val="0"/>
              <w:adjustRightInd w:val="0"/>
              <w:ind w:left="101" w:firstLine="284"/>
              <w:rPr>
                <w:rFonts w:ascii="Times New Roman" w:eastAsia="Times New Roman" w:hAnsi="Times New Roman" w:cs="Times New Roman"/>
                <w:i/>
                <w:iCs/>
                <w:color w:val="auto"/>
                <w:sz w:val="18"/>
                <w:szCs w:val="18"/>
              </w:rPr>
            </w:pPr>
            <w:r w:rsidRPr="00D33F4F">
              <w:rPr>
                <w:rFonts w:ascii="Times New Roman" w:eastAsia="Times New Roman" w:hAnsi="Times New Roman" w:cs="Times New Roman"/>
                <w:i/>
                <w:iCs/>
                <w:color w:val="auto"/>
                <w:sz w:val="18"/>
                <w:szCs w:val="18"/>
              </w:rPr>
              <w:t>проводить по известным</w:t>
            </w:r>
            <w:r w:rsidR="009775B6">
              <w:rPr>
                <w:rFonts w:ascii="Times New Roman" w:eastAsia="Times New Roman" w:hAnsi="Times New Roman" w:cs="Times New Roman"/>
                <w:i/>
                <w:iCs/>
                <w:color w:val="auto"/>
                <w:sz w:val="18"/>
                <w:szCs w:val="18"/>
              </w:rPr>
              <w:t xml:space="preserve"> </w:t>
            </w:r>
            <w:r w:rsidRPr="00D33F4F">
              <w:rPr>
                <w:rFonts w:ascii="Times New Roman" w:eastAsia="Times New Roman" w:hAnsi="Times New Roman" w:cs="Times New Roman"/>
                <w:i/>
                <w:iCs/>
                <w:color w:val="auto"/>
                <w:sz w:val="18"/>
                <w:szCs w:val="18"/>
              </w:rPr>
              <w:t>формулам и правилам</w:t>
            </w:r>
          </w:p>
          <w:p w:rsidR="0058710E" w:rsidRPr="00D33F4F" w:rsidRDefault="0058710E" w:rsidP="009775B6">
            <w:pPr>
              <w:widowControl/>
              <w:autoSpaceDE w:val="0"/>
              <w:autoSpaceDN w:val="0"/>
              <w:adjustRightInd w:val="0"/>
              <w:ind w:left="101" w:firstLine="284"/>
              <w:rPr>
                <w:rFonts w:ascii="Times New Roman" w:eastAsia="Times New Roman" w:hAnsi="Times New Roman" w:cs="Times New Roman"/>
                <w:i/>
                <w:iCs/>
                <w:color w:val="auto"/>
                <w:sz w:val="18"/>
                <w:szCs w:val="18"/>
              </w:rPr>
            </w:pPr>
            <w:r w:rsidRPr="00D33F4F">
              <w:rPr>
                <w:rFonts w:ascii="Times New Roman" w:eastAsia="Times New Roman" w:hAnsi="Times New Roman" w:cs="Times New Roman"/>
                <w:i/>
                <w:iCs/>
                <w:color w:val="auto"/>
                <w:sz w:val="18"/>
                <w:szCs w:val="18"/>
              </w:rPr>
              <w:t>преобразования буквенных</w:t>
            </w:r>
            <w:r w:rsidR="009775B6">
              <w:rPr>
                <w:rFonts w:ascii="Times New Roman" w:eastAsia="Times New Roman" w:hAnsi="Times New Roman" w:cs="Times New Roman"/>
                <w:i/>
                <w:iCs/>
                <w:color w:val="auto"/>
                <w:sz w:val="18"/>
                <w:szCs w:val="18"/>
              </w:rPr>
              <w:t xml:space="preserve"> </w:t>
            </w:r>
            <w:r w:rsidRPr="00D33F4F">
              <w:rPr>
                <w:rFonts w:ascii="Times New Roman" w:eastAsia="Times New Roman" w:hAnsi="Times New Roman" w:cs="Times New Roman"/>
                <w:i/>
                <w:iCs/>
                <w:color w:val="auto"/>
                <w:sz w:val="18"/>
                <w:szCs w:val="18"/>
              </w:rPr>
              <w:t>выражений, включающих</w:t>
            </w:r>
            <w:r w:rsidR="009775B6">
              <w:rPr>
                <w:rFonts w:ascii="Times New Roman" w:eastAsia="Times New Roman" w:hAnsi="Times New Roman" w:cs="Times New Roman"/>
                <w:i/>
                <w:iCs/>
                <w:color w:val="auto"/>
                <w:sz w:val="18"/>
                <w:szCs w:val="18"/>
              </w:rPr>
              <w:t xml:space="preserve"> </w:t>
            </w:r>
            <w:r w:rsidRPr="00D33F4F">
              <w:rPr>
                <w:rFonts w:ascii="Times New Roman" w:eastAsia="Times New Roman" w:hAnsi="Times New Roman" w:cs="Times New Roman"/>
                <w:i/>
                <w:iCs/>
                <w:color w:val="auto"/>
                <w:sz w:val="18"/>
                <w:szCs w:val="18"/>
              </w:rPr>
              <w:t>степени, корни, логарифмы и</w:t>
            </w:r>
            <w:r w:rsidR="009775B6">
              <w:rPr>
                <w:rFonts w:ascii="Times New Roman" w:eastAsia="Times New Roman" w:hAnsi="Times New Roman" w:cs="Times New Roman"/>
                <w:i/>
                <w:iCs/>
                <w:color w:val="auto"/>
                <w:sz w:val="18"/>
                <w:szCs w:val="18"/>
              </w:rPr>
              <w:t xml:space="preserve"> </w:t>
            </w:r>
            <w:r w:rsidRPr="00D33F4F">
              <w:rPr>
                <w:rFonts w:ascii="Times New Roman" w:eastAsia="Times New Roman" w:hAnsi="Times New Roman" w:cs="Times New Roman"/>
                <w:i/>
                <w:iCs/>
                <w:color w:val="auto"/>
                <w:sz w:val="18"/>
                <w:szCs w:val="18"/>
              </w:rPr>
              <w:t>тригонометрические</w:t>
            </w:r>
            <w:r w:rsidR="009775B6">
              <w:rPr>
                <w:rFonts w:ascii="Times New Roman" w:eastAsia="Times New Roman" w:hAnsi="Times New Roman" w:cs="Times New Roman"/>
                <w:i/>
                <w:iCs/>
                <w:color w:val="auto"/>
                <w:sz w:val="18"/>
                <w:szCs w:val="18"/>
              </w:rPr>
              <w:t xml:space="preserve"> </w:t>
            </w:r>
            <w:r w:rsidRPr="00D33F4F">
              <w:rPr>
                <w:rFonts w:ascii="Times New Roman" w:eastAsia="Times New Roman" w:hAnsi="Times New Roman" w:cs="Times New Roman"/>
                <w:i/>
                <w:iCs/>
                <w:color w:val="auto"/>
                <w:sz w:val="18"/>
                <w:szCs w:val="18"/>
              </w:rPr>
              <w:t>функции;</w:t>
            </w:r>
          </w:p>
          <w:p w:rsidR="0058710E" w:rsidRPr="00D33F4F" w:rsidRDefault="0058710E" w:rsidP="009775B6">
            <w:pPr>
              <w:widowControl/>
              <w:autoSpaceDE w:val="0"/>
              <w:autoSpaceDN w:val="0"/>
              <w:adjustRightInd w:val="0"/>
              <w:ind w:left="101" w:firstLine="284"/>
              <w:rPr>
                <w:rFonts w:ascii="Times New Roman" w:eastAsia="Times New Roman" w:hAnsi="Times New Roman" w:cs="Times New Roman"/>
                <w:i/>
                <w:iCs/>
                <w:color w:val="auto"/>
                <w:sz w:val="18"/>
                <w:szCs w:val="18"/>
              </w:rPr>
            </w:pPr>
            <w:r w:rsidRPr="00D33F4F">
              <w:rPr>
                <w:rFonts w:ascii="Times New Roman" w:eastAsia="Times New Roman" w:hAnsi="Times New Roman" w:cs="Times New Roman"/>
                <w:i/>
                <w:iCs/>
                <w:color w:val="auto"/>
                <w:sz w:val="18"/>
                <w:szCs w:val="18"/>
              </w:rPr>
              <w:t>находить значения числовых и</w:t>
            </w:r>
            <w:r w:rsidR="009775B6">
              <w:rPr>
                <w:rFonts w:ascii="Times New Roman" w:eastAsia="Times New Roman" w:hAnsi="Times New Roman" w:cs="Times New Roman"/>
                <w:i/>
                <w:iCs/>
                <w:color w:val="auto"/>
                <w:sz w:val="18"/>
                <w:szCs w:val="18"/>
              </w:rPr>
              <w:t xml:space="preserve"> </w:t>
            </w:r>
            <w:r w:rsidRPr="00D33F4F">
              <w:rPr>
                <w:rFonts w:ascii="Times New Roman" w:eastAsia="Times New Roman" w:hAnsi="Times New Roman" w:cs="Times New Roman"/>
                <w:i/>
                <w:iCs/>
                <w:color w:val="auto"/>
                <w:sz w:val="18"/>
                <w:szCs w:val="18"/>
              </w:rPr>
              <w:t>буквенных выражений,</w:t>
            </w:r>
            <w:r w:rsidR="009775B6">
              <w:rPr>
                <w:rFonts w:ascii="Times New Roman" w:eastAsia="Times New Roman" w:hAnsi="Times New Roman" w:cs="Times New Roman"/>
                <w:i/>
                <w:iCs/>
                <w:color w:val="auto"/>
                <w:sz w:val="18"/>
                <w:szCs w:val="18"/>
              </w:rPr>
              <w:t xml:space="preserve"> </w:t>
            </w:r>
            <w:r w:rsidRPr="00D33F4F">
              <w:rPr>
                <w:rFonts w:ascii="Times New Roman" w:eastAsia="Times New Roman" w:hAnsi="Times New Roman" w:cs="Times New Roman"/>
                <w:i/>
                <w:iCs/>
                <w:color w:val="auto"/>
                <w:sz w:val="18"/>
                <w:szCs w:val="18"/>
              </w:rPr>
              <w:t>осуществляя необходимые</w:t>
            </w:r>
            <w:r w:rsidR="009775B6">
              <w:rPr>
                <w:rFonts w:ascii="Times New Roman" w:eastAsia="Times New Roman" w:hAnsi="Times New Roman" w:cs="Times New Roman"/>
                <w:i/>
                <w:iCs/>
                <w:color w:val="auto"/>
                <w:sz w:val="18"/>
                <w:szCs w:val="18"/>
              </w:rPr>
              <w:t xml:space="preserve"> </w:t>
            </w:r>
            <w:r w:rsidRPr="00D33F4F">
              <w:rPr>
                <w:rFonts w:ascii="Times New Roman" w:eastAsia="Times New Roman" w:hAnsi="Times New Roman" w:cs="Times New Roman"/>
                <w:i/>
                <w:iCs/>
                <w:color w:val="auto"/>
                <w:sz w:val="18"/>
                <w:szCs w:val="18"/>
              </w:rPr>
              <w:t>подстановки и</w:t>
            </w:r>
            <w:r w:rsidR="009775B6">
              <w:rPr>
                <w:rFonts w:ascii="Times New Roman" w:eastAsia="Times New Roman" w:hAnsi="Times New Roman" w:cs="Times New Roman"/>
                <w:i/>
                <w:iCs/>
                <w:color w:val="auto"/>
                <w:sz w:val="18"/>
                <w:szCs w:val="18"/>
              </w:rPr>
              <w:t xml:space="preserve"> </w:t>
            </w:r>
            <w:r w:rsidRPr="00D33F4F">
              <w:rPr>
                <w:rFonts w:ascii="Times New Roman" w:eastAsia="Times New Roman" w:hAnsi="Times New Roman" w:cs="Times New Roman"/>
                <w:i/>
                <w:iCs/>
                <w:color w:val="auto"/>
                <w:sz w:val="18"/>
                <w:szCs w:val="18"/>
              </w:rPr>
              <w:t>преобразования;</w:t>
            </w:r>
          </w:p>
          <w:p w:rsidR="0058710E" w:rsidRPr="00D33F4F" w:rsidRDefault="0058710E" w:rsidP="009775B6">
            <w:pPr>
              <w:widowControl/>
              <w:autoSpaceDE w:val="0"/>
              <w:autoSpaceDN w:val="0"/>
              <w:adjustRightInd w:val="0"/>
              <w:ind w:left="101" w:firstLine="284"/>
              <w:rPr>
                <w:rFonts w:ascii="Times New Roman" w:eastAsia="Times New Roman" w:hAnsi="Times New Roman" w:cs="Times New Roman"/>
                <w:i/>
                <w:iCs/>
                <w:color w:val="auto"/>
                <w:sz w:val="18"/>
                <w:szCs w:val="18"/>
              </w:rPr>
            </w:pPr>
            <w:r w:rsidRPr="00D33F4F">
              <w:rPr>
                <w:rFonts w:ascii="Times New Roman" w:eastAsia="Times New Roman" w:hAnsi="Times New Roman" w:cs="Times New Roman"/>
                <w:i/>
                <w:iCs/>
                <w:color w:val="auto"/>
                <w:sz w:val="18"/>
                <w:szCs w:val="18"/>
              </w:rPr>
              <w:t>-   изображать</w:t>
            </w:r>
            <w:r w:rsidR="009775B6">
              <w:rPr>
                <w:rFonts w:ascii="Times New Roman" w:eastAsia="Times New Roman" w:hAnsi="Times New Roman" w:cs="Times New Roman"/>
                <w:i/>
                <w:iCs/>
                <w:color w:val="auto"/>
                <w:sz w:val="18"/>
                <w:szCs w:val="18"/>
              </w:rPr>
              <w:t xml:space="preserve"> </w:t>
            </w:r>
            <w:r w:rsidRPr="00D33F4F">
              <w:rPr>
                <w:rFonts w:ascii="Times New Roman" w:eastAsia="Times New Roman" w:hAnsi="Times New Roman" w:cs="Times New Roman"/>
                <w:i/>
                <w:iCs/>
                <w:color w:val="auto"/>
                <w:sz w:val="18"/>
                <w:szCs w:val="18"/>
              </w:rPr>
              <w:t>схематически угол,</w:t>
            </w:r>
            <w:r w:rsidR="009775B6">
              <w:rPr>
                <w:rFonts w:ascii="Times New Roman" w:eastAsia="Times New Roman" w:hAnsi="Times New Roman" w:cs="Times New Roman"/>
                <w:i/>
                <w:iCs/>
                <w:color w:val="auto"/>
                <w:sz w:val="18"/>
                <w:szCs w:val="18"/>
              </w:rPr>
              <w:t xml:space="preserve"> </w:t>
            </w:r>
            <w:r w:rsidRPr="00D33F4F">
              <w:rPr>
                <w:rFonts w:ascii="Times New Roman" w:eastAsia="Times New Roman" w:hAnsi="Times New Roman" w:cs="Times New Roman"/>
                <w:i/>
                <w:iCs/>
                <w:color w:val="auto"/>
                <w:sz w:val="18"/>
                <w:szCs w:val="18"/>
              </w:rPr>
              <w:t>величина которого</w:t>
            </w:r>
            <w:r w:rsidR="009775B6">
              <w:rPr>
                <w:rFonts w:ascii="Times New Roman" w:eastAsia="Times New Roman" w:hAnsi="Times New Roman" w:cs="Times New Roman"/>
                <w:i/>
                <w:iCs/>
                <w:color w:val="auto"/>
                <w:sz w:val="18"/>
                <w:szCs w:val="18"/>
              </w:rPr>
              <w:t xml:space="preserve"> </w:t>
            </w:r>
            <w:r w:rsidRPr="00D33F4F">
              <w:rPr>
                <w:rFonts w:ascii="Times New Roman" w:eastAsia="Times New Roman" w:hAnsi="Times New Roman" w:cs="Times New Roman"/>
                <w:i/>
                <w:iCs/>
                <w:color w:val="auto"/>
                <w:sz w:val="18"/>
                <w:szCs w:val="18"/>
              </w:rPr>
              <w:t>выражена в градусах</w:t>
            </w:r>
            <w:r w:rsidR="009775B6">
              <w:rPr>
                <w:rFonts w:ascii="Times New Roman" w:eastAsia="Times New Roman" w:hAnsi="Times New Roman" w:cs="Times New Roman"/>
                <w:i/>
                <w:iCs/>
                <w:color w:val="auto"/>
                <w:sz w:val="18"/>
                <w:szCs w:val="18"/>
              </w:rPr>
              <w:t xml:space="preserve"> </w:t>
            </w:r>
            <w:r w:rsidRPr="00D33F4F">
              <w:rPr>
                <w:rFonts w:ascii="Times New Roman" w:eastAsia="Times New Roman" w:hAnsi="Times New Roman" w:cs="Times New Roman"/>
                <w:i/>
                <w:iCs/>
                <w:color w:val="auto"/>
                <w:sz w:val="18"/>
                <w:szCs w:val="18"/>
              </w:rPr>
              <w:t>или радианах;</w:t>
            </w:r>
          </w:p>
          <w:p w:rsidR="0058710E" w:rsidRPr="00D33F4F" w:rsidRDefault="0058710E" w:rsidP="009775B6">
            <w:pPr>
              <w:widowControl/>
              <w:autoSpaceDE w:val="0"/>
              <w:autoSpaceDN w:val="0"/>
              <w:adjustRightInd w:val="0"/>
              <w:ind w:left="101" w:firstLine="284"/>
              <w:rPr>
                <w:rFonts w:ascii="Times New Roman" w:eastAsia="Times New Roman" w:hAnsi="Times New Roman" w:cs="Times New Roman"/>
                <w:i/>
                <w:iCs/>
                <w:color w:val="auto"/>
                <w:sz w:val="18"/>
                <w:szCs w:val="18"/>
              </w:rPr>
            </w:pPr>
            <w:r w:rsidRPr="00D33F4F">
              <w:rPr>
                <w:rFonts w:ascii="Times New Roman" w:eastAsia="Times New Roman" w:hAnsi="Times New Roman" w:cs="Times New Roman"/>
                <w:i/>
                <w:iCs/>
                <w:color w:val="auto"/>
                <w:sz w:val="18"/>
                <w:szCs w:val="18"/>
              </w:rPr>
              <w:t>-   использовать при</w:t>
            </w:r>
            <w:r w:rsidR="009775B6">
              <w:rPr>
                <w:rFonts w:ascii="Times New Roman" w:eastAsia="Times New Roman" w:hAnsi="Times New Roman" w:cs="Times New Roman"/>
                <w:i/>
                <w:iCs/>
                <w:color w:val="auto"/>
                <w:sz w:val="18"/>
                <w:szCs w:val="18"/>
              </w:rPr>
              <w:t xml:space="preserve"> </w:t>
            </w:r>
            <w:r w:rsidRPr="00D33F4F">
              <w:rPr>
                <w:rFonts w:ascii="Times New Roman" w:eastAsia="Times New Roman" w:hAnsi="Times New Roman" w:cs="Times New Roman"/>
                <w:i/>
                <w:iCs/>
                <w:color w:val="auto"/>
                <w:sz w:val="18"/>
                <w:szCs w:val="18"/>
              </w:rPr>
              <w:t>решении задач</w:t>
            </w:r>
            <w:r w:rsidR="009775B6">
              <w:rPr>
                <w:rFonts w:ascii="Times New Roman" w:eastAsia="Times New Roman" w:hAnsi="Times New Roman" w:cs="Times New Roman"/>
                <w:i/>
                <w:iCs/>
                <w:color w:val="auto"/>
                <w:sz w:val="18"/>
                <w:szCs w:val="18"/>
              </w:rPr>
              <w:t xml:space="preserve"> </w:t>
            </w:r>
            <w:r w:rsidRPr="00D33F4F">
              <w:rPr>
                <w:rFonts w:ascii="Times New Roman" w:eastAsia="Times New Roman" w:hAnsi="Times New Roman" w:cs="Times New Roman"/>
                <w:i/>
                <w:iCs/>
                <w:color w:val="auto"/>
                <w:sz w:val="18"/>
                <w:szCs w:val="18"/>
              </w:rPr>
              <w:t>табличные значения</w:t>
            </w:r>
            <w:r w:rsidR="009775B6">
              <w:rPr>
                <w:rFonts w:ascii="Times New Roman" w:eastAsia="Times New Roman" w:hAnsi="Times New Roman" w:cs="Times New Roman"/>
                <w:i/>
                <w:iCs/>
                <w:color w:val="auto"/>
                <w:sz w:val="18"/>
                <w:szCs w:val="18"/>
              </w:rPr>
              <w:t xml:space="preserve"> </w:t>
            </w:r>
            <w:r w:rsidRPr="00D33F4F">
              <w:rPr>
                <w:rFonts w:ascii="Times New Roman" w:eastAsia="Times New Roman" w:hAnsi="Times New Roman" w:cs="Times New Roman"/>
                <w:i/>
                <w:iCs/>
                <w:color w:val="auto"/>
                <w:sz w:val="18"/>
                <w:szCs w:val="18"/>
              </w:rPr>
              <w:t>тригонометрических</w:t>
            </w:r>
            <w:r w:rsidR="009775B6">
              <w:rPr>
                <w:rFonts w:ascii="Times New Roman" w:eastAsia="Times New Roman" w:hAnsi="Times New Roman" w:cs="Times New Roman"/>
                <w:i/>
                <w:iCs/>
                <w:color w:val="auto"/>
                <w:sz w:val="18"/>
                <w:szCs w:val="18"/>
              </w:rPr>
              <w:t xml:space="preserve"> </w:t>
            </w:r>
            <w:r w:rsidRPr="00D33F4F">
              <w:rPr>
                <w:rFonts w:ascii="Times New Roman" w:eastAsia="Times New Roman" w:hAnsi="Times New Roman" w:cs="Times New Roman"/>
                <w:i/>
                <w:iCs/>
                <w:color w:val="auto"/>
                <w:sz w:val="18"/>
                <w:szCs w:val="18"/>
              </w:rPr>
              <w:t>функций углов;</w:t>
            </w:r>
          </w:p>
          <w:p w:rsidR="0058710E" w:rsidRPr="00D33F4F" w:rsidRDefault="0058710E" w:rsidP="009775B6">
            <w:pPr>
              <w:widowControl/>
              <w:autoSpaceDE w:val="0"/>
              <w:autoSpaceDN w:val="0"/>
              <w:adjustRightInd w:val="0"/>
              <w:ind w:left="101" w:firstLine="284"/>
              <w:rPr>
                <w:rFonts w:ascii="Times New Roman" w:eastAsia="Times New Roman" w:hAnsi="Times New Roman" w:cs="Times New Roman"/>
                <w:i/>
                <w:iCs/>
                <w:color w:val="auto"/>
                <w:sz w:val="18"/>
                <w:szCs w:val="18"/>
              </w:rPr>
            </w:pPr>
            <w:r w:rsidRPr="00D33F4F">
              <w:rPr>
                <w:rFonts w:ascii="Times New Roman" w:eastAsia="Times New Roman" w:hAnsi="Times New Roman" w:cs="Times New Roman"/>
                <w:i/>
                <w:iCs/>
                <w:color w:val="auto"/>
                <w:sz w:val="18"/>
                <w:szCs w:val="18"/>
              </w:rPr>
              <w:t>-   выполнять перевод</w:t>
            </w:r>
            <w:r w:rsidR="009775B6">
              <w:rPr>
                <w:rFonts w:ascii="Times New Roman" w:eastAsia="Times New Roman" w:hAnsi="Times New Roman" w:cs="Times New Roman"/>
                <w:i/>
                <w:iCs/>
                <w:color w:val="auto"/>
                <w:sz w:val="18"/>
                <w:szCs w:val="18"/>
              </w:rPr>
              <w:t xml:space="preserve"> </w:t>
            </w:r>
            <w:r w:rsidRPr="00D33F4F">
              <w:rPr>
                <w:rFonts w:ascii="Times New Roman" w:eastAsia="Times New Roman" w:hAnsi="Times New Roman" w:cs="Times New Roman"/>
                <w:i/>
                <w:iCs/>
                <w:color w:val="auto"/>
                <w:sz w:val="18"/>
                <w:szCs w:val="18"/>
              </w:rPr>
              <w:t>величины угла из</w:t>
            </w:r>
            <w:r w:rsidR="009775B6">
              <w:rPr>
                <w:rFonts w:ascii="Times New Roman" w:eastAsia="Times New Roman" w:hAnsi="Times New Roman" w:cs="Times New Roman"/>
                <w:i/>
                <w:iCs/>
                <w:color w:val="auto"/>
                <w:sz w:val="18"/>
                <w:szCs w:val="18"/>
              </w:rPr>
              <w:t xml:space="preserve"> </w:t>
            </w:r>
            <w:r w:rsidRPr="00D33F4F">
              <w:rPr>
                <w:rFonts w:ascii="Times New Roman" w:eastAsia="Times New Roman" w:hAnsi="Times New Roman" w:cs="Times New Roman"/>
                <w:i/>
                <w:iCs/>
                <w:color w:val="auto"/>
                <w:sz w:val="18"/>
                <w:szCs w:val="18"/>
              </w:rPr>
              <w:t>радианной меры в</w:t>
            </w:r>
            <w:r w:rsidR="009775B6">
              <w:rPr>
                <w:rFonts w:ascii="Times New Roman" w:eastAsia="Times New Roman" w:hAnsi="Times New Roman" w:cs="Times New Roman"/>
                <w:i/>
                <w:iCs/>
                <w:color w:val="auto"/>
                <w:sz w:val="18"/>
                <w:szCs w:val="18"/>
              </w:rPr>
              <w:t xml:space="preserve"> </w:t>
            </w:r>
            <w:r w:rsidRPr="00D33F4F">
              <w:rPr>
                <w:rFonts w:ascii="Times New Roman" w:eastAsia="Times New Roman" w:hAnsi="Times New Roman" w:cs="Times New Roman"/>
                <w:i/>
                <w:iCs/>
                <w:color w:val="auto"/>
                <w:sz w:val="18"/>
                <w:szCs w:val="18"/>
              </w:rPr>
              <w:t>градусную и обратно.</w:t>
            </w:r>
          </w:p>
          <w:p w:rsidR="0058710E" w:rsidRPr="00D33F4F" w:rsidRDefault="0058710E" w:rsidP="009775B6">
            <w:pPr>
              <w:widowControl/>
              <w:autoSpaceDE w:val="0"/>
              <w:autoSpaceDN w:val="0"/>
              <w:adjustRightInd w:val="0"/>
              <w:ind w:left="101" w:firstLine="284"/>
              <w:rPr>
                <w:rFonts w:ascii="Times New Roman" w:eastAsia="Times New Roman" w:hAnsi="Times New Roman" w:cs="Times New Roman"/>
                <w:i/>
                <w:iCs/>
                <w:color w:val="auto"/>
                <w:sz w:val="18"/>
                <w:szCs w:val="18"/>
              </w:rPr>
            </w:pPr>
            <w:r w:rsidRPr="00D33F4F">
              <w:rPr>
                <w:rFonts w:ascii="Times New Roman" w:eastAsia="Times New Roman" w:hAnsi="Times New Roman" w:cs="Times New Roman"/>
                <w:i/>
                <w:iCs/>
                <w:color w:val="auto"/>
                <w:sz w:val="18"/>
                <w:szCs w:val="18"/>
              </w:rPr>
              <w:t>В повседневной жизни и при изучении других учебных предметов:</w:t>
            </w:r>
          </w:p>
          <w:p w:rsidR="0058710E" w:rsidRPr="00D33F4F" w:rsidRDefault="0058710E" w:rsidP="009775B6">
            <w:pPr>
              <w:widowControl/>
              <w:autoSpaceDE w:val="0"/>
              <w:autoSpaceDN w:val="0"/>
              <w:adjustRightInd w:val="0"/>
              <w:ind w:left="101" w:firstLine="284"/>
              <w:rPr>
                <w:rFonts w:ascii="Times New Roman" w:eastAsia="Times New Roman" w:hAnsi="Times New Roman" w:cs="Times New Roman"/>
                <w:i/>
                <w:iCs/>
                <w:color w:val="auto"/>
                <w:sz w:val="18"/>
                <w:szCs w:val="18"/>
              </w:rPr>
            </w:pPr>
            <w:r w:rsidRPr="00D33F4F">
              <w:rPr>
                <w:rFonts w:ascii="Times New Roman" w:eastAsia="Times New Roman" w:hAnsi="Times New Roman" w:cs="Times New Roman"/>
                <w:i/>
                <w:iCs/>
                <w:color w:val="auto"/>
                <w:sz w:val="18"/>
                <w:szCs w:val="18"/>
              </w:rPr>
              <w:t>выполнять действия с числовыми данными при</w:t>
            </w:r>
            <w:r w:rsidR="009775B6">
              <w:rPr>
                <w:rFonts w:ascii="Times New Roman" w:eastAsia="Times New Roman" w:hAnsi="Times New Roman" w:cs="Times New Roman"/>
                <w:i/>
                <w:iCs/>
                <w:color w:val="auto"/>
                <w:sz w:val="18"/>
                <w:szCs w:val="18"/>
              </w:rPr>
              <w:t xml:space="preserve"> </w:t>
            </w:r>
            <w:r w:rsidRPr="00D33F4F">
              <w:rPr>
                <w:rFonts w:ascii="Times New Roman" w:eastAsia="Times New Roman" w:hAnsi="Times New Roman" w:cs="Times New Roman"/>
                <w:i/>
                <w:iCs/>
                <w:color w:val="auto"/>
                <w:sz w:val="18"/>
                <w:szCs w:val="18"/>
              </w:rPr>
              <w:t>решении задач практического</w:t>
            </w:r>
            <w:r w:rsidR="009775B6">
              <w:rPr>
                <w:rFonts w:ascii="Times New Roman" w:eastAsia="Times New Roman" w:hAnsi="Times New Roman" w:cs="Times New Roman"/>
                <w:i/>
                <w:iCs/>
                <w:color w:val="auto"/>
                <w:sz w:val="18"/>
                <w:szCs w:val="18"/>
              </w:rPr>
              <w:t xml:space="preserve"> </w:t>
            </w:r>
            <w:r w:rsidRPr="00D33F4F">
              <w:rPr>
                <w:rFonts w:ascii="Times New Roman" w:eastAsia="Times New Roman" w:hAnsi="Times New Roman" w:cs="Times New Roman"/>
                <w:i/>
                <w:iCs/>
                <w:color w:val="auto"/>
                <w:sz w:val="18"/>
                <w:szCs w:val="18"/>
              </w:rPr>
              <w:t>характера и задач из</w:t>
            </w:r>
            <w:r w:rsidR="009775B6">
              <w:rPr>
                <w:rFonts w:ascii="Times New Roman" w:eastAsia="Times New Roman" w:hAnsi="Times New Roman" w:cs="Times New Roman"/>
                <w:i/>
                <w:iCs/>
                <w:color w:val="auto"/>
                <w:sz w:val="18"/>
                <w:szCs w:val="18"/>
              </w:rPr>
              <w:t xml:space="preserve"> </w:t>
            </w:r>
            <w:r w:rsidRPr="00D33F4F">
              <w:rPr>
                <w:rFonts w:ascii="Times New Roman" w:eastAsia="Times New Roman" w:hAnsi="Times New Roman" w:cs="Times New Roman"/>
                <w:i/>
                <w:iCs/>
                <w:color w:val="auto"/>
                <w:sz w:val="18"/>
                <w:szCs w:val="18"/>
              </w:rPr>
              <w:t>различных областей знаний,</w:t>
            </w:r>
            <w:r w:rsidR="009775B6">
              <w:rPr>
                <w:rFonts w:ascii="Times New Roman" w:eastAsia="Times New Roman" w:hAnsi="Times New Roman" w:cs="Times New Roman"/>
                <w:i/>
                <w:iCs/>
                <w:color w:val="auto"/>
                <w:sz w:val="18"/>
                <w:szCs w:val="18"/>
              </w:rPr>
              <w:t xml:space="preserve"> </w:t>
            </w:r>
            <w:r w:rsidRPr="00D33F4F">
              <w:rPr>
                <w:rFonts w:ascii="Times New Roman" w:eastAsia="Times New Roman" w:hAnsi="Times New Roman" w:cs="Times New Roman"/>
                <w:i/>
                <w:iCs/>
                <w:color w:val="auto"/>
                <w:sz w:val="18"/>
                <w:szCs w:val="18"/>
              </w:rPr>
              <w:t>используя при необходимости</w:t>
            </w:r>
            <w:r w:rsidR="009775B6">
              <w:rPr>
                <w:rFonts w:ascii="Times New Roman" w:eastAsia="Times New Roman" w:hAnsi="Times New Roman" w:cs="Times New Roman"/>
                <w:i/>
                <w:iCs/>
                <w:color w:val="auto"/>
                <w:sz w:val="18"/>
                <w:szCs w:val="18"/>
              </w:rPr>
              <w:t xml:space="preserve"> </w:t>
            </w:r>
            <w:r w:rsidRPr="00D33F4F">
              <w:rPr>
                <w:rFonts w:ascii="Times New Roman" w:eastAsia="Times New Roman" w:hAnsi="Times New Roman" w:cs="Times New Roman"/>
                <w:i/>
                <w:iCs/>
                <w:color w:val="auto"/>
                <w:sz w:val="18"/>
                <w:szCs w:val="18"/>
              </w:rPr>
              <w:t>справочные материалы и</w:t>
            </w:r>
            <w:r w:rsidR="009775B6">
              <w:rPr>
                <w:rFonts w:ascii="Times New Roman" w:eastAsia="Times New Roman" w:hAnsi="Times New Roman" w:cs="Times New Roman"/>
                <w:i/>
                <w:iCs/>
                <w:color w:val="auto"/>
                <w:sz w:val="18"/>
                <w:szCs w:val="18"/>
              </w:rPr>
              <w:t xml:space="preserve"> </w:t>
            </w:r>
            <w:r w:rsidRPr="00D33F4F">
              <w:rPr>
                <w:rFonts w:ascii="Times New Roman" w:eastAsia="Times New Roman" w:hAnsi="Times New Roman" w:cs="Times New Roman"/>
                <w:i/>
                <w:iCs/>
                <w:color w:val="auto"/>
                <w:sz w:val="18"/>
                <w:szCs w:val="18"/>
              </w:rPr>
              <w:t>вычислительные устройства;</w:t>
            </w:r>
          </w:p>
          <w:p w:rsidR="0058710E" w:rsidRPr="00D33F4F" w:rsidRDefault="0058710E" w:rsidP="009775B6">
            <w:pPr>
              <w:widowControl/>
              <w:autoSpaceDE w:val="0"/>
              <w:autoSpaceDN w:val="0"/>
              <w:adjustRightInd w:val="0"/>
              <w:ind w:left="101" w:firstLine="284"/>
              <w:rPr>
                <w:rFonts w:ascii="Times New Roman" w:eastAsia="Times New Roman" w:hAnsi="Times New Roman" w:cs="Times New Roman"/>
                <w:i/>
                <w:iCs/>
                <w:color w:val="auto"/>
                <w:sz w:val="18"/>
                <w:szCs w:val="18"/>
              </w:rPr>
            </w:pPr>
            <w:r w:rsidRPr="00D33F4F">
              <w:rPr>
                <w:rFonts w:ascii="Times New Roman" w:eastAsia="Times New Roman" w:hAnsi="Times New Roman" w:cs="Times New Roman"/>
                <w:i/>
                <w:iCs/>
                <w:color w:val="auto"/>
                <w:sz w:val="18"/>
                <w:szCs w:val="18"/>
              </w:rPr>
              <w:t>оценивать, сравнивать и</w:t>
            </w:r>
            <w:r w:rsidR="009775B6">
              <w:rPr>
                <w:rFonts w:ascii="Times New Roman" w:eastAsia="Times New Roman" w:hAnsi="Times New Roman" w:cs="Times New Roman"/>
                <w:i/>
                <w:iCs/>
                <w:color w:val="auto"/>
                <w:sz w:val="18"/>
                <w:szCs w:val="18"/>
              </w:rPr>
              <w:t xml:space="preserve"> </w:t>
            </w:r>
            <w:r w:rsidRPr="00D33F4F">
              <w:rPr>
                <w:rFonts w:ascii="Times New Roman" w:eastAsia="Times New Roman" w:hAnsi="Times New Roman" w:cs="Times New Roman"/>
                <w:i/>
                <w:iCs/>
                <w:color w:val="auto"/>
                <w:sz w:val="18"/>
                <w:szCs w:val="18"/>
              </w:rPr>
              <w:t>использовать при решении</w:t>
            </w:r>
            <w:r w:rsidR="009775B6">
              <w:rPr>
                <w:rFonts w:ascii="Times New Roman" w:eastAsia="Times New Roman" w:hAnsi="Times New Roman" w:cs="Times New Roman"/>
                <w:i/>
                <w:iCs/>
                <w:color w:val="auto"/>
                <w:sz w:val="18"/>
                <w:szCs w:val="18"/>
              </w:rPr>
              <w:t xml:space="preserve"> </w:t>
            </w:r>
            <w:r w:rsidRPr="00D33F4F">
              <w:rPr>
                <w:rFonts w:ascii="Times New Roman" w:eastAsia="Times New Roman" w:hAnsi="Times New Roman" w:cs="Times New Roman"/>
                <w:i/>
                <w:iCs/>
                <w:color w:val="auto"/>
                <w:sz w:val="18"/>
                <w:szCs w:val="18"/>
              </w:rPr>
              <w:t>практических задач числовые</w:t>
            </w:r>
            <w:r w:rsidR="009775B6">
              <w:rPr>
                <w:rFonts w:ascii="Times New Roman" w:eastAsia="Times New Roman" w:hAnsi="Times New Roman" w:cs="Times New Roman"/>
                <w:i/>
                <w:iCs/>
                <w:color w:val="auto"/>
                <w:sz w:val="18"/>
                <w:szCs w:val="18"/>
              </w:rPr>
              <w:t xml:space="preserve"> </w:t>
            </w:r>
            <w:r w:rsidRPr="00D33F4F">
              <w:rPr>
                <w:rFonts w:ascii="Times New Roman" w:eastAsia="Times New Roman" w:hAnsi="Times New Roman" w:cs="Times New Roman"/>
                <w:i/>
                <w:iCs/>
                <w:color w:val="auto"/>
                <w:sz w:val="18"/>
                <w:szCs w:val="18"/>
              </w:rPr>
              <w:t>значения реальных величин,</w:t>
            </w:r>
            <w:r w:rsidR="009775B6">
              <w:rPr>
                <w:rFonts w:ascii="Times New Roman" w:eastAsia="Times New Roman" w:hAnsi="Times New Roman" w:cs="Times New Roman"/>
                <w:i/>
                <w:iCs/>
                <w:color w:val="auto"/>
                <w:sz w:val="18"/>
                <w:szCs w:val="18"/>
              </w:rPr>
              <w:t xml:space="preserve"> </w:t>
            </w:r>
            <w:r w:rsidRPr="00D33F4F">
              <w:rPr>
                <w:rFonts w:ascii="Times New Roman" w:eastAsia="Times New Roman" w:hAnsi="Times New Roman" w:cs="Times New Roman"/>
                <w:i/>
                <w:iCs/>
                <w:color w:val="auto"/>
                <w:sz w:val="18"/>
                <w:szCs w:val="18"/>
              </w:rPr>
              <w:t>конкретные числовые</w:t>
            </w:r>
            <w:r w:rsidR="009775B6">
              <w:rPr>
                <w:rFonts w:ascii="Times New Roman" w:eastAsia="Times New Roman" w:hAnsi="Times New Roman" w:cs="Times New Roman"/>
                <w:i/>
                <w:iCs/>
                <w:color w:val="auto"/>
                <w:sz w:val="18"/>
                <w:szCs w:val="18"/>
              </w:rPr>
              <w:t xml:space="preserve"> </w:t>
            </w:r>
            <w:r w:rsidRPr="00D33F4F">
              <w:rPr>
                <w:rFonts w:ascii="Times New Roman" w:eastAsia="Times New Roman" w:hAnsi="Times New Roman" w:cs="Times New Roman"/>
                <w:i/>
                <w:iCs/>
                <w:color w:val="auto"/>
                <w:sz w:val="18"/>
                <w:szCs w:val="18"/>
              </w:rPr>
              <w:t>характеристики объектов</w:t>
            </w:r>
            <w:r w:rsidR="009775B6">
              <w:rPr>
                <w:rFonts w:ascii="Times New Roman" w:eastAsia="Times New Roman" w:hAnsi="Times New Roman" w:cs="Times New Roman"/>
                <w:i/>
                <w:iCs/>
                <w:color w:val="auto"/>
                <w:sz w:val="18"/>
                <w:szCs w:val="18"/>
              </w:rPr>
              <w:t xml:space="preserve"> </w:t>
            </w:r>
            <w:r w:rsidRPr="00D33F4F">
              <w:rPr>
                <w:rFonts w:ascii="Times New Roman" w:eastAsia="Times New Roman" w:hAnsi="Times New Roman" w:cs="Times New Roman"/>
                <w:i/>
                <w:iCs/>
                <w:color w:val="auto"/>
                <w:sz w:val="18"/>
                <w:szCs w:val="18"/>
              </w:rPr>
              <w:t>окружающего мира</w:t>
            </w:r>
          </w:p>
        </w:tc>
      </w:tr>
      <w:tr w:rsidR="00D33F4F" w:rsidRPr="00D33F4F" w:rsidTr="009775B6">
        <w:trPr>
          <w:trHeight w:val="5946"/>
        </w:trPr>
        <w:tc>
          <w:tcPr>
            <w:tcW w:w="2416" w:type="dxa"/>
            <w:vMerge w:val="restart"/>
            <w:vAlign w:val="center"/>
          </w:tcPr>
          <w:p w:rsidR="00D33F4F" w:rsidRPr="00D33F4F" w:rsidRDefault="00D33F4F" w:rsidP="00D33F4F">
            <w:pPr>
              <w:widowControl/>
              <w:autoSpaceDE w:val="0"/>
              <w:autoSpaceDN w:val="0"/>
              <w:adjustRightInd w:val="0"/>
              <w:rPr>
                <w:rFonts w:ascii="Times New Roman" w:eastAsia="Times New Roman" w:hAnsi="Times New Roman" w:cs="Times New Roman"/>
                <w:b/>
                <w:bCs/>
                <w:i/>
                <w:iCs/>
                <w:color w:val="auto"/>
                <w:sz w:val="18"/>
                <w:szCs w:val="18"/>
              </w:rPr>
            </w:pPr>
            <w:r w:rsidRPr="00D33F4F">
              <w:rPr>
                <w:rFonts w:ascii="Times New Roman" w:eastAsia="Times New Roman" w:hAnsi="Times New Roman" w:cs="Times New Roman"/>
                <w:b/>
                <w:bCs/>
                <w:i/>
                <w:iCs/>
                <w:color w:val="auto"/>
                <w:sz w:val="18"/>
                <w:szCs w:val="18"/>
              </w:rPr>
              <w:t>Уравнения и неравенства</w:t>
            </w:r>
          </w:p>
        </w:tc>
        <w:tc>
          <w:tcPr>
            <w:tcW w:w="3680" w:type="dxa"/>
            <w:tcBorders>
              <w:right w:val="single" w:sz="4" w:space="0" w:color="auto"/>
            </w:tcBorders>
            <w:vAlign w:val="center"/>
          </w:tcPr>
          <w:p w:rsidR="00D33F4F" w:rsidRPr="004F4246" w:rsidRDefault="00D33F4F" w:rsidP="009775B6">
            <w:pPr>
              <w:widowControl/>
              <w:autoSpaceDE w:val="0"/>
              <w:autoSpaceDN w:val="0"/>
              <w:adjustRightInd w:val="0"/>
              <w:ind w:left="96" w:firstLine="283"/>
              <w:rPr>
                <w:rFonts w:ascii="Times New Roman" w:eastAsia="Times New Roman" w:hAnsi="Times New Roman" w:cs="Times New Roman"/>
                <w:color w:val="auto"/>
                <w:sz w:val="18"/>
                <w:szCs w:val="18"/>
              </w:rPr>
            </w:pPr>
            <w:r w:rsidRPr="004F4246">
              <w:rPr>
                <w:rFonts w:ascii="Times New Roman" w:eastAsia="Times New Roman" w:hAnsi="Times New Roman" w:cs="Times New Roman"/>
                <w:color w:val="auto"/>
                <w:sz w:val="18"/>
                <w:szCs w:val="18"/>
              </w:rPr>
              <w:t>Решать линейные уравнения и</w:t>
            </w:r>
          </w:p>
          <w:p w:rsidR="00D33F4F" w:rsidRPr="004F4246" w:rsidRDefault="00D33F4F" w:rsidP="009775B6">
            <w:pPr>
              <w:widowControl/>
              <w:autoSpaceDE w:val="0"/>
              <w:autoSpaceDN w:val="0"/>
              <w:adjustRightInd w:val="0"/>
              <w:ind w:left="96" w:firstLine="283"/>
              <w:rPr>
                <w:rFonts w:ascii="Times New Roman" w:eastAsia="Times New Roman" w:hAnsi="Times New Roman" w:cs="Times New Roman"/>
                <w:color w:val="auto"/>
                <w:sz w:val="18"/>
                <w:szCs w:val="18"/>
              </w:rPr>
            </w:pPr>
            <w:r w:rsidRPr="004F4246">
              <w:rPr>
                <w:rFonts w:ascii="Times New Roman" w:eastAsia="Times New Roman" w:hAnsi="Times New Roman" w:cs="Times New Roman"/>
                <w:color w:val="auto"/>
                <w:sz w:val="18"/>
                <w:szCs w:val="18"/>
              </w:rPr>
              <w:t>неравенства, квадратные</w:t>
            </w:r>
          </w:p>
          <w:p w:rsidR="00D33F4F" w:rsidRPr="004F4246" w:rsidRDefault="00D33F4F" w:rsidP="009775B6">
            <w:pPr>
              <w:widowControl/>
              <w:autoSpaceDE w:val="0"/>
              <w:autoSpaceDN w:val="0"/>
              <w:adjustRightInd w:val="0"/>
              <w:ind w:left="96" w:firstLine="283"/>
              <w:rPr>
                <w:rFonts w:ascii="Times New Roman" w:eastAsia="Times New Roman" w:hAnsi="Times New Roman" w:cs="Times New Roman"/>
                <w:color w:val="auto"/>
                <w:sz w:val="18"/>
                <w:szCs w:val="18"/>
              </w:rPr>
            </w:pPr>
            <w:r w:rsidRPr="004F4246">
              <w:rPr>
                <w:rFonts w:ascii="Times New Roman" w:eastAsia="Times New Roman" w:hAnsi="Times New Roman" w:cs="Times New Roman"/>
                <w:color w:val="auto"/>
                <w:sz w:val="18"/>
                <w:szCs w:val="18"/>
              </w:rPr>
              <w:t>уравнения;</w:t>
            </w:r>
          </w:p>
          <w:p w:rsidR="00D33F4F" w:rsidRPr="004F4246" w:rsidRDefault="00D33F4F" w:rsidP="009775B6">
            <w:pPr>
              <w:widowControl/>
              <w:autoSpaceDE w:val="0"/>
              <w:autoSpaceDN w:val="0"/>
              <w:adjustRightInd w:val="0"/>
              <w:ind w:left="96" w:firstLine="283"/>
              <w:rPr>
                <w:rFonts w:ascii="Times New Roman" w:eastAsia="Times New Roman" w:hAnsi="Times New Roman" w:cs="Times New Roman"/>
                <w:color w:val="auto"/>
                <w:sz w:val="18"/>
                <w:szCs w:val="18"/>
              </w:rPr>
            </w:pPr>
            <w:r w:rsidRPr="004F4246">
              <w:rPr>
                <w:rFonts w:ascii="Times New Roman" w:eastAsia="Times New Roman" w:hAnsi="Times New Roman" w:cs="Times New Roman"/>
                <w:color w:val="auto"/>
                <w:sz w:val="18"/>
                <w:szCs w:val="18"/>
              </w:rPr>
              <w:t>решать логарифмические</w:t>
            </w:r>
          </w:p>
          <w:p w:rsidR="00D33F4F" w:rsidRPr="004F4246" w:rsidRDefault="00D33F4F" w:rsidP="009775B6">
            <w:pPr>
              <w:widowControl/>
              <w:autoSpaceDE w:val="0"/>
              <w:autoSpaceDN w:val="0"/>
              <w:adjustRightInd w:val="0"/>
              <w:ind w:left="96" w:firstLine="283"/>
              <w:rPr>
                <w:rFonts w:ascii="Times New Roman" w:eastAsia="Times New Roman" w:hAnsi="Times New Roman" w:cs="Times New Roman"/>
                <w:bCs/>
                <w:color w:val="auto"/>
                <w:sz w:val="18"/>
                <w:szCs w:val="18"/>
              </w:rPr>
            </w:pPr>
            <w:r w:rsidRPr="004F4246">
              <w:rPr>
                <w:rFonts w:ascii="Times New Roman" w:eastAsia="Times New Roman" w:hAnsi="Times New Roman" w:cs="Times New Roman"/>
                <w:color w:val="auto"/>
                <w:sz w:val="18"/>
                <w:szCs w:val="18"/>
              </w:rPr>
              <w:t xml:space="preserve">уравнения вида </w:t>
            </w:r>
            <w:r w:rsidRPr="004F4246">
              <w:rPr>
                <w:rFonts w:ascii="Times New Roman" w:eastAsia="Times New Roman" w:hAnsi="Times New Roman" w:cs="Times New Roman"/>
                <w:color w:val="auto"/>
                <w:sz w:val="18"/>
                <w:szCs w:val="18"/>
                <w:lang w:val="en-US"/>
              </w:rPr>
              <w:t>log</w:t>
            </w:r>
            <w:r w:rsidRPr="004F4246">
              <w:rPr>
                <w:rFonts w:ascii="Times New Roman" w:eastAsia="Times New Roman" w:hAnsi="Times New Roman" w:cs="Times New Roman"/>
                <w:color w:val="auto"/>
                <w:sz w:val="18"/>
                <w:szCs w:val="18"/>
              </w:rPr>
              <w:t xml:space="preserve"> </w:t>
            </w:r>
            <w:r w:rsidRPr="004F4246">
              <w:rPr>
                <w:rFonts w:ascii="Times New Roman" w:eastAsia="Times New Roman" w:hAnsi="Times New Roman" w:cs="Times New Roman"/>
                <w:i/>
                <w:iCs/>
                <w:color w:val="auto"/>
                <w:sz w:val="18"/>
                <w:szCs w:val="18"/>
                <w:lang w:val="en-US"/>
              </w:rPr>
              <w:t>a</w:t>
            </w:r>
            <w:r w:rsidRPr="004F4246">
              <w:rPr>
                <w:rFonts w:ascii="Times New Roman" w:eastAsia="Times New Roman" w:hAnsi="Times New Roman" w:cs="Times New Roman"/>
                <w:i/>
                <w:iCs/>
                <w:color w:val="auto"/>
                <w:sz w:val="18"/>
                <w:szCs w:val="18"/>
              </w:rPr>
              <w:t xml:space="preserve"> (</w:t>
            </w:r>
            <w:r w:rsidRPr="004F4246">
              <w:rPr>
                <w:rFonts w:ascii="Times New Roman" w:eastAsia="Times New Roman" w:hAnsi="Times New Roman" w:cs="Times New Roman"/>
                <w:i/>
                <w:iCs/>
                <w:color w:val="auto"/>
                <w:sz w:val="18"/>
                <w:szCs w:val="18"/>
                <w:lang w:val="en-US"/>
              </w:rPr>
              <w:t>bx</w:t>
            </w:r>
            <w:r w:rsidRPr="004F4246">
              <w:rPr>
                <w:rFonts w:ascii="Times New Roman" w:eastAsia="Times New Roman" w:hAnsi="Times New Roman" w:cs="Times New Roman"/>
                <w:i/>
                <w:iCs/>
                <w:color w:val="auto"/>
                <w:sz w:val="18"/>
                <w:szCs w:val="18"/>
              </w:rPr>
              <w:t xml:space="preserve"> </w:t>
            </w:r>
            <w:r w:rsidRPr="004F4246">
              <w:rPr>
                <w:rFonts w:ascii="Times New Roman" w:eastAsia="Times New Roman" w:hAnsi="Times New Roman" w:cs="Times New Roman"/>
                <w:color w:val="auto"/>
                <w:sz w:val="18"/>
                <w:szCs w:val="18"/>
              </w:rPr>
              <w:t xml:space="preserve">+ </w:t>
            </w:r>
            <w:r w:rsidRPr="004F4246">
              <w:rPr>
                <w:rFonts w:ascii="Times New Roman" w:eastAsia="Times New Roman" w:hAnsi="Times New Roman" w:cs="Times New Roman"/>
                <w:bCs/>
                <w:color w:val="auto"/>
                <w:sz w:val="18"/>
                <w:szCs w:val="18"/>
                <w:lang w:val="en-US"/>
              </w:rPr>
              <w:t>c</w:t>
            </w:r>
            <w:r w:rsidRPr="004F4246">
              <w:rPr>
                <w:rFonts w:ascii="Times New Roman" w:eastAsia="Times New Roman" w:hAnsi="Times New Roman" w:cs="Times New Roman"/>
                <w:bCs/>
                <w:color w:val="auto"/>
                <w:sz w:val="18"/>
                <w:szCs w:val="18"/>
              </w:rPr>
              <w:t>)</w:t>
            </w:r>
          </w:p>
          <w:p w:rsidR="00D33F4F" w:rsidRPr="004F4246" w:rsidRDefault="00D33F4F" w:rsidP="009775B6">
            <w:pPr>
              <w:widowControl/>
              <w:autoSpaceDE w:val="0"/>
              <w:autoSpaceDN w:val="0"/>
              <w:adjustRightInd w:val="0"/>
              <w:ind w:left="96" w:firstLine="283"/>
              <w:rPr>
                <w:rFonts w:ascii="Times New Roman" w:eastAsia="Times New Roman" w:hAnsi="Times New Roman" w:cs="Times New Roman"/>
                <w:color w:val="auto"/>
                <w:sz w:val="18"/>
                <w:szCs w:val="18"/>
              </w:rPr>
            </w:pPr>
            <w:r w:rsidRPr="004F4246">
              <w:rPr>
                <w:rFonts w:ascii="Times New Roman" w:eastAsia="Times New Roman" w:hAnsi="Times New Roman" w:cs="Times New Roman"/>
                <w:color w:val="auto"/>
                <w:sz w:val="18"/>
                <w:szCs w:val="18"/>
              </w:rPr>
              <w:t xml:space="preserve">= </w:t>
            </w:r>
            <w:r w:rsidRPr="004F4246">
              <w:rPr>
                <w:rFonts w:ascii="Times New Roman" w:eastAsia="Times New Roman" w:hAnsi="Times New Roman" w:cs="Times New Roman"/>
                <w:i/>
                <w:iCs/>
                <w:color w:val="auto"/>
                <w:sz w:val="18"/>
                <w:szCs w:val="18"/>
                <w:lang w:val="en-US"/>
              </w:rPr>
              <w:t>d</w:t>
            </w:r>
            <w:r w:rsidRPr="004F4246">
              <w:rPr>
                <w:rFonts w:ascii="Times New Roman" w:eastAsia="Times New Roman" w:hAnsi="Times New Roman" w:cs="Times New Roman"/>
                <w:i/>
                <w:iCs/>
                <w:color w:val="auto"/>
                <w:sz w:val="18"/>
                <w:szCs w:val="18"/>
              </w:rPr>
              <w:t xml:space="preserve"> </w:t>
            </w:r>
            <w:r w:rsidRPr="004F4246">
              <w:rPr>
                <w:rFonts w:ascii="Times New Roman" w:eastAsia="Times New Roman" w:hAnsi="Times New Roman" w:cs="Times New Roman"/>
                <w:color w:val="auto"/>
                <w:sz w:val="18"/>
                <w:szCs w:val="18"/>
              </w:rPr>
              <w:t>и простейшие</w:t>
            </w:r>
          </w:p>
          <w:p w:rsidR="00D33F4F" w:rsidRPr="004F4246" w:rsidRDefault="00D33F4F" w:rsidP="009775B6">
            <w:pPr>
              <w:widowControl/>
              <w:autoSpaceDE w:val="0"/>
              <w:autoSpaceDN w:val="0"/>
              <w:adjustRightInd w:val="0"/>
              <w:ind w:left="96" w:firstLine="283"/>
              <w:rPr>
                <w:rFonts w:ascii="Times New Roman" w:eastAsia="Times New Roman" w:hAnsi="Times New Roman" w:cs="Times New Roman"/>
                <w:bCs/>
                <w:color w:val="auto"/>
                <w:spacing w:val="-20"/>
                <w:sz w:val="18"/>
                <w:szCs w:val="18"/>
              </w:rPr>
            </w:pPr>
            <w:r w:rsidRPr="004F4246">
              <w:rPr>
                <w:rFonts w:ascii="Times New Roman" w:eastAsia="Times New Roman" w:hAnsi="Times New Roman" w:cs="Times New Roman"/>
                <w:color w:val="auto"/>
                <w:sz w:val="18"/>
                <w:szCs w:val="18"/>
              </w:rPr>
              <w:t xml:space="preserve">неравенства вида </w:t>
            </w:r>
            <w:r w:rsidRPr="004F4246">
              <w:rPr>
                <w:rFonts w:ascii="Times New Roman" w:eastAsia="Times New Roman" w:hAnsi="Times New Roman" w:cs="Times New Roman"/>
                <w:color w:val="auto"/>
                <w:sz w:val="18"/>
                <w:szCs w:val="18"/>
                <w:lang w:val="en-US"/>
              </w:rPr>
              <w:t>log</w:t>
            </w:r>
            <w:r w:rsidRPr="004F4246">
              <w:rPr>
                <w:rFonts w:ascii="Times New Roman" w:eastAsia="Times New Roman" w:hAnsi="Times New Roman" w:cs="Times New Roman"/>
                <w:color w:val="auto"/>
                <w:sz w:val="18"/>
                <w:szCs w:val="18"/>
              </w:rPr>
              <w:t xml:space="preserve"> </w:t>
            </w:r>
            <w:r w:rsidRPr="004F4246">
              <w:rPr>
                <w:rFonts w:ascii="Times New Roman" w:eastAsia="Times New Roman" w:hAnsi="Times New Roman" w:cs="Times New Roman"/>
                <w:i/>
                <w:iCs/>
                <w:color w:val="auto"/>
                <w:sz w:val="18"/>
                <w:szCs w:val="18"/>
                <w:lang w:val="en-US"/>
              </w:rPr>
              <w:t>a</w:t>
            </w:r>
            <w:r w:rsidRPr="004F4246">
              <w:rPr>
                <w:rFonts w:ascii="Times New Roman" w:eastAsia="Times New Roman" w:hAnsi="Times New Roman" w:cs="Times New Roman"/>
                <w:i/>
                <w:iCs/>
                <w:color w:val="auto"/>
                <w:sz w:val="18"/>
                <w:szCs w:val="18"/>
              </w:rPr>
              <w:t xml:space="preserve"> </w:t>
            </w:r>
            <w:r w:rsidRPr="004F4246">
              <w:rPr>
                <w:rFonts w:ascii="Times New Roman" w:eastAsia="Times New Roman" w:hAnsi="Times New Roman" w:cs="Times New Roman"/>
                <w:i/>
                <w:iCs/>
                <w:color w:val="auto"/>
                <w:sz w:val="18"/>
                <w:szCs w:val="18"/>
                <w:lang w:val="en-US"/>
              </w:rPr>
              <w:t>x</w:t>
            </w:r>
            <w:r w:rsidRPr="004F4246">
              <w:rPr>
                <w:rFonts w:ascii="Times New Roman" w:eastAsia="Times New Roman" w:hAnsi="Times New Roman" w:cs="Times New Roman"/>
                <w:i/>
                <w:iCs/>
                <w:color w:val="auto"/>
                <w:sz w:val="18"/>
                <w:szCs w:val="18"/>
              </w:rPr>
              <w:t xml:space="preserve"> </w:t>
            </w:r>
            <w:r w:rsidRPr="004F4246">
              <w:rPr>
                <w:rFonts w:ascii="Times New Roman" w:eastAsia="Times New Roman" w:hAnsi="Times New Roman" w:cs="Times New Roman"/>
                <w:color w:val="auto"/>
                <w:sz w:val="18"/>
                <w:szCs w:val="18"/>
              </w:rPr>
              <w:t xml:space="preserve">&lt; </w:t>
            </w:r>
            <w:r w:rsidRPr="004F4246">
              <w:rPr>
                <w:rFonts w:ascii="Times New Roman" w:eastAsia="Times New Roman" w:hAnsi="Times New Roman" w:cs="Times New Roman"/>
                <w:bCs/>
                <w:color w:val="auto"/>
                <w:spacing w:val="-20"/>
                <w:sz w:val="18"/>
                <w:szCs w:val="18"/>
                <w:lang w:val="en-US"/>
              </w:rPr>
              <w:t>d</w:t>
            </w:r>
            <w:r w:rsidRPr="004F4246">
              <w:rPr>
                <w:rFonts w:ascii="Times New Roman" w:eastAsia="Times New Roman" w:hAnsi="Times New Roman" w:cs="Times New Roman"/>
                <w:bCs/>
                <w:color w:val="auto"/>
                <w:spacing w:val="-20"/>
                <w:sz w:val="18"/>
                <w:szCs w:val="18"/>
              </w:rPr>
              <w:t>;</w:t>
            </w:r>
          </w:p>
          <w:p w:rsidR="00D33F4F" w:rsidRPr="004F4246" w:rsidRDefault="00D33F4F" w:rsidP="009775B6">
            <w:pPr>
              <w:widowControl/>
              <w:autoSpaceDE w:val="0"/>
              <w:autoSpaceDN w:val="0"/>
              <w:adjustRightInd w:val="0"/>
              <w:ind w:left="96" w:firstLine="283"/>
              <w:rPr>
                <w:rFonts w:ascii="Times New Roman" w:eastAsia="Times New Roman" w:hAnsi="Times New Roman" w:cs="Times New Roman"/>
                <w:color w:val="auto"/>
                <w:sz w:val="18"/>
                <w:szCs w:val="18"/>
              </w:rPr>
            </w:pPr>
            <w:r w:rsidRPr="004F4246">
              <w:rPr>
                <w:rFonts w:ascii="Times New Roman" w:eastAsia="Times New Roman" w:hAnsi="Times New Roman" w:cs="Times New Roman"/>
                <w:color w:val="auto"/>
                <w:sz w:val="18"/>
                <w:szCs w:val="18"/>
              </w:rPr>
              <w:t>решать показательные</w:t>
            </w:r>
          </w:p>
          <w:p w:rsidR="00D33F4F" w:rsidRPr="004F4246" w:rsidRDefault="00D33F4F" w:rsidP="009775B6">
            <w:pPr>
              <w:widowControl/>
              <w:autoSpaceDE w:val="0"/>
              <w:autoSpaceDN w:val="0"/>
              <w:adjustRightInd w:val="0"/>
              <w:ind w:left="96" w:firstLine="283"/>
              <w:rPr>
                <w:rFonts w:ascii="Times New Roman" w:eastAsia="Times New Roman" w:hAnsi="Times New Roman" w:cs="Times New Roman"/>
                <w:i/>
                <w:iCs/>
                <w:color w:val="auto"/>
                <w:sz w:val="18"/>
                <w:szCs w:val="18"/>
              </w:rPr>
            </w:pPr>
            <w:r w:rsidRPr="004F4246">
              <w:rPr>
                <w:rFonts w:ascii="Times New Roman" w:eastAsia="Times New Roman" w:hAnsi="Times New Roman" w:cs="Times New Roman"/>
                <w:color w:val="auto"/>
                <w:sz w:val="18"/>
                <w:szCs w:val="18"/>
              </w:rPr>
              <w:t xml:space="preserve">уравнения, вида </w:t>
            </w:r>
            <w:r w:rsidRPr="004F4246">
              <w:rPr>
                <w:rFonts w:ascii="Times New Roman" w:eastAsia="Times New Roman" w:hAnsi="Times New Roman" w:cs="Times New Roman"/>
                <w:i/>
                <w:iCs/>
                <w:color w:val="auto"/>
                <w:sz w:val="18"/>
                <w:szCs w:val="18"/>
                <w:lang w:val="en-US"/>
              </w:rPr>
              <w:t>a</w:t>
            </w:r>
            <w:r w:rsidRPr="004F4246">
              <w:rPr>
                <w:rFonts w:ascii="Times New Roman" w:eastAsia="Times New Roman" w:hAnsi="Times New Roman" w:cs="Times New Roman"/>
                <w:i/>
                <w:iCs/>
                <w:color w:val="auto"/>
                <w:sz w:val="18"/>
                <w:szCs w:val="18"/>
                <w:vertAlign w:val="superscript"/>
                <w:lang w:val="en-US"/>
              </w:rPr>
              <w:t>bx</w:t>
            </w:r>
            <w:r w:rsidRPr="004F4246">
              <w:rPr>
                <w:rFonts w:ascii="Times New Roman" w:eastAsia="Times New Roman" w:hAnsi="Times New Roman" w:cs="Times New Roman"/>
                <w:i/>
                <w:iCs/>
                <w:color w:val="auto"/>
                <w:sz w:val="18"/>
                <w:szCs w:val="18"/>
                <w:vertAlign w:val="superscript"/>
              </w:rPr>
              <w:t>+</w:t>
            </w:r>
            <w:r w:rsidRPr="004F4246">
              <w:rPr>
                <w:rFonts w:ascii="Times New Roman" w:eastAsia="Times New Roman" w:hAnsi="Times New Roman" w:cs="Times New Roman"/>
                <w:i/>
                <w:iCs/>
                <w:color w:val="auto"/>
                <w:sz w:val="18"/>
                <w:szCs w:val="18"/>
                <w:vertAlign w:val="superscript"/>
                <w:lang w:val="en-US"/>
              </w:rPr>
              <w:t>c</w:t>
            </w:r>
            <w:r w:rsidRPr="004F4246">
              <w:rPr>
                <w:rFonts w:ascii="Times New Roman" w:eastAsia="Times New Roman" w:hAnsi="Times New Roman" w:cs="Times New Roman"/>
                <w:i/>
                <w:iCs/>
                <w:color w:val="auto"/>
                <w:sz w:val="18"/>
                <w:szCs w:val="18"/>
              </w:rPr>
              <w:t xml:space="preserve">= </w:t>
            </w:r>
            <w:r w:rsidRPr="004F4246">
              <w:rPr>
                <w:rFonts w:ascii="Times New Roman" w:eastAsia="Times New Roman" w:hAnsi="Times New Roman" w:cs="Times New Roman"/>
                <w:i/>
                <w:iCs/>
                <w:color w:val="auto"/>
                <w:sz w:val="18"/>
                <w:szCs w:val="18"/>
                <w:lang w:val="en-US"/>
              </w:rPr>
              <w:t>d</w:t>
            </w:r>
          </w:p>
          <w:p w:rsidR="00D33F4F" w:rsidRPr="004F4246" w:rsidRDefault="00D33F4F" w:rsidP="009775B6">
            <w:pPr>
              <w:widowControl/>
              <w:autoSpaceDE w:val="0"/>
              <w:autoSpaceDN w:val="0"/>
              <w:adjustRightInd w:val="0"/>
              <w:ind w:left="96" w:firstLine="283"/>
              <w:rPr>
                <w:rFonts w:ascii="Times New Roman" w:eastAsia="Times New Roman" w:hAnsi="Times New Roman" w:cs="Times New Roman"/>
                <w:color w:val="auto"/>
                <w:sz w:val="18"/>
                <w:szCs w:val="18"/>
              </w:rPr>
            </w:pPr>
            <w:r w:rsidRPr="004F4246">
              <w:rPr>
                <w:rFonts w:ascii="Times New Roman" w:eastAsia="Times New Roman" w:hAnsi="Times New Roman" w:cs="Times New Roman"/>
                <w:color w:val="auto"/>
                <w:sz w:val="18"/>
                <w:szCs w:val="18"/>
              </w:rPr>
              <w:t xml:space="preserve">(где </w:t>
            </w:r>
            <w:r w:rsidRPr="004F4246">
              <w:rPr>
                <w:rFonts w:ascii="Times New Roman" w:eastAsia="Times New Roman" w:hAnsi="Times New Roman" w:cs="Times New Roman"/>
                <w:i/>
                <w:iCs/>
                <w:color w:val="auto"/>
                <w:sz w:val="18"/>
                <w:szCs w:val="18"/>
                <w:lang w:val="en-US"/>
              </w:rPr>
              <w:t>d</w:t>
            </w:r>
            <w:r w:rsidRPr="004F4246">
              <w:rPr>
                <w:rFonts w:ascii="Times New Roman" w:eastAsia="Times New Roman" w:hAnsi="Times New Roman" w:cs="Times New Roman"/>
                <w:i/>
                <w:iCs/>
                <w:color w:val="auto"/>
                <w:sz w:val="18"/>
                <w:szCs w:val="18"/>
              </w:rPr>
              <w:t xml:space="preserve"> </w:t>
            </w:r>
            <w:r w:rsidRPr="004F4246">
              <w:rPr>
                <w:rFonts w:ascii="Times New Roman" w:eastAsia="Times New Roman" w:hAnsi="Times New Roman" w:cs="Times New Roman"/>
                <w:color w:val="auto"/>
                <w:sz w:val="18"/>
                <w:szCs w:val="18"/>
              </w:rPr>
              <w:t>можно представить в</w:t>
            </w:r>
          </w:p>
          <w:p w:rsidR="00D33F4F" w:rsidRPr="004F4246" w:rsidRDefault="00D33F4F" w:rsidP="009775B6">
            <w:pPr>
              <w:widowControl/>
              <w:autoSpaceDE w:val="0"/>
              <w:autoSpaceDN w:val="0"/>
              <w:adjustRightInd w:val="0"/>
              <w:ind w:left="96" w:firstLine="283"/>
              <w:rPr>
                <w:rFonts w:ascii="Times New Roman" w:eastAsia="Times New Roman" w:hAnsi="Times New Roman" w:cs="Times New Roman"/>
                <w:color w:val="auto"/>
                <w:sz w:val="18"/>
                <w:szCs w:val="18"/>
              </w:rPr>
            </w:pPr>
            <w:r w:rsidRPr="004F4246">
              <w:rPr>
                <w:rFonts w:ascii="Times New Roman" w:eastAsia="Times New Roman" w:hAnsi="Times New Roman" w:cs="Times New Roman"/>
                <w:color w:val="auto"/>
                <w:sz w:val="18"/>
                <w:szCs w:val="18"/>
              </w:rPr>
              <w:t>виде степени с основанием</w:t>
            </w:r>
          </w:p>
          <w:p w:rsidR="00D33F4F" w:rsidRPr="004F4246" w:rsidRDefault="00D33F4F" w:rsidP="009775B6">
            <w:pPr>
              <w:widowControl/>
              <w:autoSpaceDE w:val="0"/>
              <w:autoSpaceDN w:val="0"/>
              <w:adjustRightInd w:val="0"/>
              <w:ind w:left="96" w:firstLine="283"/>
              <w:rPr>
                <w:rFonts w:ascii="Times New Roman" w:eastAsia="Times New Roman" w:hAnsi="Times New Roman" w:cs="Times New Roman"/>
                <w:color w:val="auto"/>
                <w:sz w:val="18"/>
                <w:szCs w:val="18"/>
                <w:lang w:eastAsia="en-US"/>
              </w:rPr>
            </w:pPr>
            <w:r w:rsidRPr="004F4246">
              <w:rPr>
                <w:rFonts w:ascii="Times New Roman" w:eastAsia="Times New Roman" w:hAnsi="Times New Roman" w:cs="Times New Roman"/>
                <w:i/>
                <w:iCs/>
                <w:color w:val="auto"/>
                <w:spacing w:val="30"/>
                <w:sz w:val="18"/>
                <w:szCs w:val="18"/>
                <w:lang w:val="en-US" w:eastAsia="en-US"/>
              </w:rPr>
              <w:t>a</w:t>
            </w:r>
            <w:r w:rsidRPr="004F4246">
              <w:rPr>
                <w:rFonts w:ascii="Times New Roman" w:eastAsia="Times New Roman" w:hAnsi="Times New Roman" w:cs="Times New Roman"/>
                <w:i/>
                <w:iCs/>
                <w:color w:val="auto"/>
                <w:spacing w:val="30"/>
                <w:sz w:val="18"/>
                <w:szCs w:val="18"/>
                <w:lang w:eastAsia="en-US"/>
              </w:rPr>
              <w:t>)</w:t>
            </w:r>
            <w:r w:rsidRPr="004F4246">
              <w:rPr>
                <w:rFonts w:ascii="Times New Roman" w:eastAsia="Times New Roman" w:hAnsi="Times New Roman" w:cs="Times New Roman"/>
                <w:i/>
                <w:iCs/>
                <w:color w:val="auto"/>
                <w:sz w:val="18"/>
                <w:szCs w:val="18"/>
                <w:lang w:eastAsia="en-US"/>
              </w:rPr>
              <w:t xml:space="preserve"> </w:t>
            </w:r>
            <w:r w:rsidRPr="004F4246">
              <w:rPr>
                <w:rFonts w:ascii="Times New Roman" w:eastAsia="Times New Roman" w:hAnsi="Times New Roman" w:cs="Times New Roman"/>
                <w:color w:val="auto"/>
                <w:sz w:val="18"/>
                <w:szCs w:val="18"/>
                <w:lang w:eastAsia="en-US"/>
              </w:rPr>
              <w:t>и простейшие</w:t>
            </w:r>
          </w:p>
          <w:p w:rsidR="00D33F4F" w:rsidRPr="004F4246" w:rsidRDefault="00D33F4F" w:rsidP="009775B6">
            <w:pPr>
              <w:widowControl/>
              <w:autoSpaceDE w:val="0"/>
              <w:autoSpaceDN w:val="0"/>
              <w:adjustRightInd w:val="0"/>
              <w:ind w:left="96" w:firstLine="283"/>
              <w:rPr>
                <w:rFonts w:ascii="Times New Roman" w:eastAsia="Times New Roman" w:hAnsi="Times New Roman" w:cs="Times New Roman"/>
                <w:color w:val="auto"/>
                <w:sz w:val="18"/>
                <w:szCs w:val="18"/>
              </w:rPr>
            </w:pPr>
            <w:r w:rsidRPr="004F4246">
              <w:rPr>
                <w:rFonts w:ascii="Times New Roman" w:eastAsia="Times New Roman" w:hAnsi="Times New Roman" w:cs="Times New Roman"/>
                <w:color w:val="auto"/>
                <w:sz w:val="18"/>
                <w:szCs w:val="18"/>
              </w:rPr>
              <w:t xml:space="preserve">неравенства вида </w:t>
            </w:r>
            <w:r w:rsidRPr="004F4246">
              <w:rPr>
                <w:rFonts w:ascii="Times New Roman" w:eastAsia="Times New Roman" w:hAnsi="Times New Roman" w:cs="Times New Roman"/>
                <w:i/>
                <w:iCs/>
                <w:color w:val="auto"/>
                <w:sz w:val="18"/>
                <w:szCs w:val="18"/>
                <w:lang w:val="en-US"/>
              </w:rPr>
              <w:t>a</w:t>
            </w:r>
            <w:r w:rsidRPr="004F4246">
              <w:rPr>
                <w:rFonts w:ascii="Times New Roman" w:eastAsia="Times New Roman" w:hAnsi="Times New Roman" w:cs="Times New Roman"/>
                <w:i/>
                <w:iCs/>
                <w:color w:val="auto"/>
                <w:sz w:val="18"/>
                <w:szCs w:val="18"/>
                <w:vertAlign w:val="superscript"/>
                <w:lang w:val="en-US"/>
              </w:rPr>
              <w:t>x</w:t>
            </w:r>
            <w:r w:rsidRPr="004F4246">
              <w:rPr>
                <w:rFonts w:ascii="Times New Roman" w:eastAsia="Times New Roman" w:hAnsi="Times New Roman" w:cs="Times New Roman"/>
                <w:i/>
                <w:iCs/>
                <w:color w:val="auto"/>
                <w:sz w:val="18"/>
                <w:szCs w:val="18"/>
              </w:rPr>
              <w:t xml:space="preserve"> &lt; </w:t>
            </w:r>
            <w:r w:rsidRPr="004F4246">
              <w:rPr>
                <w:rFonts w:ascii="Times New Roman" w:eastAsia="Times New Roman" w:hAnsi="Times New Roman" w:cs="Times New Roman"/>
                <w:i/>
                <w:iCs/>
                <w:color w:val="auto"/>
                <w:sz w:val="18"/>
                <w:szCs w:val="18"/>
                <w:lang w:val="en-US"/>
              </w:rPr>
              <w:t>d</w:t>
            </w:r>
            <w:r w:rsidRPr="004F4246">
              <w:rPr>
                <w:rFonts w:ascii="Times New Roman" w:eastAsia="Times New Roman" w:hAnsi="Times New Roman" w:cs="Times New Roman"/>
                <w:i/>
                <w:iCs/>
                <w:color w:val="auto"/>
                <w:sz w:val="18"/>
                <w:szCs w:val="18"/>
              </w:rPr>
              <w:t xml:space="preserve"> </w:t>
            </w:r>
            <w:r w:rsidRPr="004F4246">
              <w:rPr>
                <w:rFonts w:ascii="Times New Roman" w:eastAsia="Times New Roman" w:hAnsi="Times New Roman" w:cs="Times New Roman"/>
                <w:color w:val="auto"/>
                <w:sz w:val="18"/>
                <w:szCs w:val="18"/>
              </w:rPr>
              <w:t>(где</w:t>
            </w:r>
          </w:p>
          <w:p w:rsidR="00D33F4F" w:rsidRPr="004F4246" w:rsidRDefault="00D33F4F" w:rsidP="009775B6">
            <w:pPr>
              <w:widowControl/>
              <w:autoSpaceDE w:val="0"/>
              <w:autoSpaceDN w:val="0"/>
              <w:adjustRightInd w:val="0"/>
              <w:ind w:left="96" w:firstLine="283"/>
              <w:rPr>
                <w:rFonts w:ascii="Times New Roman" w:eastAsia="Times New Roman" w:hAnsi="Times New Roman" w:cs="Times New Roman"/>
                <w:color w:val="auto"/>
                <w:sz w:val="18"/>
                <w:szCs w:val="18"/>
                <w:lang w:eastAsia="en-US"/>
              </w:rPr>
            </w:pPr>
            <w:r w:rsidRPr="004F4246">
              <w:rPr>
                <w:rFonts w:ascii="Times New Roman" w:eastAsia="Times New Roman" w:hAnsi="Times New Roman" w:cs="Times New Roman"/>
                <w:i/>
                <w:iCs/>
                <w:color w:val="auto"/>
                <w:sz w:val="18"/>
                <w:szCs w:val="18"/>
                <w:lang w:val="en-US" w:eastAsia="en-US"/>
              </w:rPr>
              <w:t>d</w:t>
            </w:r>
            <w:r w:rsidRPr="004F4246">
              <w:rPr>
                <w:rFonts w:ascii="Times New Roman" w:eastAsia="Times New Roman" w:hAnsi="Times New Roman" w:cs="Times New Roman"/>
                <w:i/>
                <w:iCs/>
                <w:color w:val="auto"/>
                <w:sz w:val="18"/>
                <w:szCs w:val="18"/>
                <w:lang w:eastAsia="en-US"/>
              </w:rPr>
              <w:t xml:space="preserve"> </w:t>
            </w:r>
            <w:r w:rsidRPr="004F4246">
              <w:rPr>
                <w:rFonts w:ascii="Times New Roman" w:eastAsia="Times New Roman" w:hAnsi="Times New Roman" w:cs="Times New Roman"/>
                <w:color w:val="auto"/>
                <w:sz w:val="18"/>
                <w:szCs w:val="18"/>
                <w:lang w:eastAsia="en-US"/>
              </w:rPr>
              <w:t>можно представить в виде</w:t>
            </w:r>
          </w:p>
          <w:p w:rsidR="00D33F4F" w:rsidRPr="004F4246" w:rsidRDefault="00D33F4F" w:rsidP="009775B6">
            <w:pPr>
              <w:widowControl/>
              <w:autoSpaceDE w:val="0"/>
              <w:autoSpaceDN w:val="0"/>
              <w:adjustRightInd w:val="0"/>
              <w:ind w:left="96" w:firstLine="283"/>
              <w:rPr>
                <w:rFonts w:ascii="Times New Roman" w:eastAsia="Times New Roman" w:hAnsi="Times New Roman" w:cs="Times New Roman"/>
                <w:bCs/>
                <w:color w:val="auto"/>
                <w:sz w:val="18"/>
                <w:szCs w:val="18"/>
              </w:rPr>
            </w:pPr>
            <w:r w:rsidRPr="004F4246">
              <w:rPr>
                <w:rFonts w:ascii="Times New Roman" w:eastAsia="Times New Roman" w:hAnsi="Times New Roman" w:cs="Times New Roman"/>
                <w:color w:val="auto"/>
                <w:sz w:val="18"/>
                <w:szCs w:val="18"/>
              </w:rPr>
              <w:t xml:space="preserve">степени с основанием </w:t>
            </w:r>
            <w:r w:rsidRPr="004F4246">
              <w:rPr>
                <w:rFonts w:ascii="Times New Roman" w:eastAsia="Times New Roman" w:hAnsi="Times New Roman" w:cs="Times New Roman"/>
                <w:bCs/>
                <w:color w:val="auto"/>
                <w:sz w:val="18"/>
                <w:szCs w:val="18"/>
                <w:lang w:val="en-US"/>
              </w:rPr>
              <w:t>a</w:t>
            </w:r>
            <w:r w:rsidRPr="004F4246">
              <w:rPr>
                <w:rFonts w:ascii="Times New Roman" w:eastAsia="Times New Roman" w:hAnsi="Times New Roman" w:cs="Times New Roman"/>
                <w:bCs/>
                <w:color w:val="auto"/>
                <w:sz w:val="18"/>
                <w:szCs w:val="18"/>
              </w:rPr>
              <w:t>);.</w:t>
            </w:r>
          </w:p>
          <w:p w:rsidR="00D33F4F" w:rsidRPr="004F4246" w:rsidRDefault="00D33F4F" w:rsidP="009775B6">
            <w:pPr>
              <w:widowControl/>
              <w:autoSpaceDE w:val="0"/>
              <w:autoSpaceDN w:val="0"/>
              <w:adjustRightInd w:val="0"/>
              <w:ind w:left="96" w:firstLine="283"/>
              <w:rPr>
                <w:rFonts w:ascii="Times New Roman" w:eastAsia="Times New Roman" w:hAnsi="Times New Roman" w:cs="Times New Roman"/>
                <w:color w:val="auto"/>
                <w:sz w:val="18"/>
                <w:szCs w:val="18"/>
              </w:rPr>
            </w:pPr>
            <w:r w:rsidRPr="004F4246">
              <w:rPr>
                <w:rFonts w:ascii="Times New Roman" w:eastAsia="Times New Roman" w:hAnsi="Times New Roman" w:cs="Times New Roman"/>
                <w:color w:val="auto"/>
                <w:sz w:val="18"/>
                <w:szCs w:val="18"/>
              </w:rPr>
              <w:t>приводить несколько примеров</w:t>
            </w:r>
          </w:p>
          <w:p w:rsidR="00D33F4F" w:rsidRPr="004F4246" w:rsidRDefault="00D33F4F" w:rsidP="009775B6">
            <w:pPr>
              <w:widowControl/>
              <w:autoSpaceDE w:val="0"/>
              <w:autoSpaceDN w:val="0"/>
              <w:adjustRightInd w:val="0"/>
              <w:ind w:left="96" w:firstLine="283"/>
              <w:rPr>
                <w:rFonts w:ascii="Times New Roman" w:eastAsia="Times New Roman" w:hAnsi="Times New Roman" w:cs="Times New Roman"/>
                <w:color w:val="auto"/>
                <w:sz w:val="18"/>
                <w:szCs w:val="18"/>
              </w:rPr>
            </w:pPr>
            <w:r w:rsidRPr="004F4246">
              <w:rPr>
                <w:rFonts w:ascii="Times New Roman" w:eastAsia="Times New Roman" w:hAnsi="Times New Roman" w:cs="Times New Roman"/>
                <w:color w:val="auto"/>
                <w:sz w:val="18"/>
                <w:szCs w:val="18"/>
              </w:rPr>
              <w:t>корней простейшего</w:t>
            </w:r>
          </w:p>
          <w:p w:rsidR="00D33F4F" w:rsidRPr="004F4246" w:rsidRDefault="00D33F4F" w:rsidP="009775B6">
            <w:pPr>
              <w:widowControl/>
              <w:autoSpaceDE w:val="0"/>
              <w:autoSpaceDN w:val="0"/>
              <w:adjustRightInd w:val="0"/>
              <w:ind w:left="96" w:firstLine="283"/>
              <w:rPr>
                <w:rFonts w:ascii="Times New Roman" w:eastAsia="Times New Roman" w:hAnsi="Times New Roman" w:cs="Times New Roman"/>
                <w:color w:val="auto"/>
                <w:sz w:val="18"/>
                <w:szCs w:val="18"/>
              </w:rPr>
            </w:pPr>
            <w:r w:rsidRPr="004F4246">
              <w:rPr>
                <w:rFonts w:ascii="Times New Roman" w:eastAsia="Times New Roman" w:hAnsi="Times New Roman" w:cs="Times New Roman"/>
                <w:color w:val="auto"/>
                <w:sz w:val="18"/>
                <w:szCs w:val="18"/>
              </w:rPr>
              <w:t>тригонометрического</w:t>
            </w:r>
          </w:p>
          <w:p w:rsidR="00D33F4F" w:rsidRPr="004F4246" w:rsidRDefault="00D33F4F" w:rsidP="009775B6">
            <w:pPr>
              <w:widowControl/>
              <w:autoSpaceDE w:val="0"/>
              <w:autoSpaceDN w:val="0"/>
              <w:adjustRightInd w:val="0"/>
              <w:ind w:left="96" w:firstLine="283"/>
              <w:rPr>
                <w:rFonts w:ascii="Times New Roman" w:eastAsia="Times New Roman" w:hAnsi="Times New Roman" w:cs="Times New Roman"/>
                <w:i/>
                <w:iCs/>
                <w:color w:val="auto"/>
                <w:sz w:val="18"/>
                <w:szCs w:val="18"/>
              </w:rPr>
            </w:pPr>
            <w:r w:rsidRPr="004F4246">
              <w:rPr>
                <w:rFonts w:ascii="Times New Roman" w:eastAsia="Times New Roman" w:hAnsi="Times New Roman" w:cs="Times New Roman"/>
                <w:color w:val="auto"/>
                <w:sz w:val="18"/>
                <w:szCs w:val="18"/>
              </w:rPr>
              <w:t xml:space="preserve">уравнения вида: </w:t>
            </w:r>
            <w:r w:rsidRPr="004F4246">
              <w:rPr>
                <w:rFonts w:ascii="Times New Roman" w:eastAsia="Times New Roman" w:hAnsi="Times New Roman" w:cs="Times New Roman"/>
                <w:color w:val="auto"/>
                <w:sz w:val="18"/>
                <w:szCs w:val="18"/>
                <w:lang w:val="en-US"/>
              </w:rPr>
              <w:t>sin</w:t>
            </w:r>
            <w:r w:rsidRPr="004F4246">
              <w:rPr>
                <w:rFonts w:ascii="Times New Roman" w:eastAsia="Times New Roman" w:hAnsi="Times New Roman" w:cs="Times New Roman"/>
                <w:color w:val="auto"/>
                <w:sz w:val="18"/>
                <w:szCs w:val="18"/>
              </w:rPr>
              <w:t xml:space="preserve"> </w:t>
            </w:r>
            <w:r w:rsidRPr="004F4246">
              <w:rPr>
                <w:rFonts w:ascii="Times New Roman" w:eastAsia="Times New Roman" w:hAnsi="Times New Roman" w:cs="Times New Roman"/>
                <w:i/>
                <w:iCs/>
                <w:color w:val="auto"/>
                <w:sz w:val="18"/>
                <w:szCs w:val="18"/>
                <w:lang w:val="en-US"/>
              </w:rPr>
              <w:t>x</w:t>
            </w:r>
            <w:r w:rsidRPr="004F4246">
              <w:rPr>
                <w:rFonts w:ascii="Times New Roman" w:eastAsia="Times New Roman" w:hAnsi="Times New Roman" w:cs="Times New Roman"/>
                <w:i/>
                <w:iCs/>
                <w:color w:val="auto"/>
                <w:sz w:val="18"/>
                <w:szCs w:val="18"/>
              </w:rPr>
              <w:t xml:space="preserve"> </w:t>
            </w:r>
            <w:r w:rsidRPr="004F4246">
              <w:rPr>
                <w:rFonts w:ascii="Times New Roman" w:eastAsia="Times New Roman" w:hAnsi="Times New Roman" w:cs="Times New Roman"/>
                <w:color w:val="auto"/>
                <w:sz w:val="18"/>
                <w:szCs w:val="18"/>
              </w:rPr>
              <w:t xml:space="preserve">= </w:t>
            </w:r>
            <w:r w:rsidRPr="004F4246">
              <w:rPr>
                <w:rFonts w:ascii="Times New Roman" w:eastAsia="Times New Roman" w:hAnsi="Times New Roman" w:cs="Times New Roman"/>
                <w:i/>
                <w:iCs/>
                <w:color w:val="auto"/>
                <w:sz w:val="18"/>
                <w:szCs w:val="18"/>
                <w:lang w:val="en-US"/>
              </w:rPr>
              <w:t>a</w:t>
            </w:r>
            <w:r w:rsidRPr="004F4246">
              <w:rPr>
                <w:rFonts w:ascii="Times New Roman" w:eastAsia="Times New Roman" w:hAnsi="Times New Roman" w:cs="Times New Roman"/>
                <w:i/>
                <w:iCs/>
                <w:color w:val="auto"/>
                <w:sz w:val="18"/>
                <w:szCs w:val="18"/>
              </w:rPr>
              <w:t>,</w:t>
            </w:r>
          </w:p>
          <w:p w:rsidR="00D33F4F" w:rsidRPr="004F4246" w:rsidRDefault="00D33F4F" w:rsidP="009775B6">
            <w:pPr>
              <w:widowControl/>
              <w:autoSpaceDE w:val="0"/>
              <w:autoSpaceDN w:val="0"/>
              <w:adjustRightInd w:val="0"/>
              <w:ind w:left="96" w:firstLine="283"/>
              <w:rPr>
                <w:rFonts w:ascii="Times New Roman" w:eastAsia="Times New Roman" w:hAnsi="Times New Roman" w:cs="Times New Roman"/>
                <w:i/>
                <w:iCs/>
                <w:color w:val="auto"/>
                <w:sz w:val="18"/>
                <w:szCs w:val="18"/>
                <w:lang w:val="en-US" w:eastAsia="en-US"/>
              </w:rPr>
            </w:pPr>
            <w:r w:rsidRPr="004F4246">
              <w:rPr>
                <w:rFonts w:ascii="Times New Roman" w:eastAsia="Times New Roman" w:hAnsi="Times New Roman" w:cs="Times New Roman"/>
                <w:color w:val="auto"/>
                <w:sz w:val="18"/>
                <w:szCs w:val="18"/>
                <w:lang w:val="en-US" w:eastAsia="en-US"/>
              </w:rPr>
              <w:t xml:space="preserve">cos </w:t>
            </w:r>
            <w:r w:rsidRPr="004F4246">
              <w:rPr>
                <w:rFonts w:ascii="Times New Roman" w:eastAsia="Times New Roman" w:hAnsi="Times New Roman" w:cs="Times New Roman"/>
                <w:i/>
                <w:iCs/>
                <w:color w:val="auto"/>
                <w:sz w:val="18"/>
                <w:szCs w:val="18"/>
                <w:lang w:val="en-US" w:eastAsia="en-US"/>
              </w:rPr>
              <w:t xml:space="preserve">x </w:t>
            </w:r>
            <w:r w:rsidRPr="004F4246">
              <w:rPr>
                <w:rFonts w:ascii="Times New Roman" w:eastAsia="Times New Roman" w:hAnsi="Times New Roman" w:cs="Times New Roman"/>
                <w:color w:val="auto"/>
                <w:sz w:val="18"/>
                <w:szCs w:val="18"/>
                <w:lang w:val="en-US" w:eastAsia="en-US"/>
              </w:rPr>
              <w:t xml:space="preserve">= </w:t>
            </w:r>
            <w:r w:rsidRPr="004F4246">
              <w:rPr>
                <w:rFonts w:ascii="Times New Roman" w:eastAsia="Times New Roman" w:hAnsi="Times New Roman" w:cs="Times New Roman"/>
                <w:i/>
                <w:iCs/>
                <w:color w:val="auto"/>
                <w:sz w:val="18"/>
                <w:szCs w:val="18"/>
                <w:lang w:val="en-US" w:eastAsia="en-US"/>
              </w:rPr>
              <w:t xml:space="preserve">a, </w:t>
            </w:r>
            <w:r w:rsidRPr="004F4246">
              <w:rPr>
                <w:rFonts w:ascii="Times New Roman" w:eastAsia="Times New Roman" w:hAnsi="Times New Roman" w:cs="Times New Roman"/>
                <w:color w:val="auto"/>
                <w:sz w:val="18"/>
                <w:szCs w:val="18"/>
                <w:lang w:val="en-US" w:eastAsia="en-US"/>
              </w:rPr>
              <w:t xml:space="preserve">tg </w:t>
            </w:r>
            <w:r w:rsidRPr="004F4246">
              <w:rPr>
                <w:rFonts w:ascii="Times New Roman" w:eastAsia="Times New Roman" w:hAnsi="Times New Roman" w:cs="Times New Roman"/>
                <w:i/>
                <w:iCs/>
                <w:color w:val="auto"/>
                <w:sz w:val="18"/>
                <w:szCs w:val="18"/>
                <w:lang w:val="en-US" w:eastAsia="en-US"/>
              </w:rPr>
              <w:t xml:space="preserve">x </w:t>
            </w:r>
            <w:r w:rsidRPr="004F4246">
              <w:rPr>
                <w:rFonts w:ascii="Times New Roman" w:eastAsia="Times New Roman" w:hAnsi="Times New Roman" w:cs="Times New Roman"/>
                <w:color w:val="auto"/>
                <w:sz w:val="18"/>
                <w:szCs w:val="18"/>
                <w:lang w:val="en-US" w:eastAsia="en-US"/>
              </w:rPr>
              <w:t xml:space="preserve">= </w:t>
            </w:r>
            <w:r w:rsidRPr="004F4246">
              <w:rPr>
                <w:rFonts w:ascii="Times New Roman" w:eastAsia="Times New Roman" w:hAnsi="Times New Roman" w:cs="Times New Roman"/>
                <w:i/>
                <w:iCs/>
                <w:color w:val="auto"/>
                <w:sz w:val="18"/>
                <w:szCs w:val="18"/>
                <w:lang w:val="en-US" w:eastAsia="en-US"/>
              </w:rPr>
              <w:t xml:space="preserve">a, </w:t>
            </w:r>
            <w:r w:rsidRPr="004F4246">
              <w:rPr>
                <w:rFonts w:ascii="Times New Roman" w:eastAsia="Times New Roman" w:hAnsi="Times New Roman" w:cs="Times New Roman"/>
                <w:color w:val="auto"/>
                <w:sz w:val="18"/>
                <w:szCs w:val="18"/>
                <w:lang w:val="en-US" w:eastAsia="en-US"/>
              </w:rPr>
              <w:t xml:space="preserve">ctg </w:t>
            </w:r>
            <w:r w:rsidRPr="004F4246">
              <w:rPr>
                <w:rFonts w:ascii="Times New Roman" w:eastAsia="Times New Roman" w:hAnsi="Times New Roman" w:cs="Times New Roman"/>
                <w:i/>
                <w:iCs/>
                <w:color w:val="auto"/>
                <w:sz w:val="18"/>
                <w:szCs w:val="18"/>
                <w:lang w:val="en-US" w:eastAsia="en-US"/>
              </w:rPr>
              <w:t xml:space="preserve">x </w:t>
            </w:r>
            <w:r w:rsidRPr="004F4246">
              <w:rPr>
                <w:rFonts w:ascii="Times New Roman" w:eastAsia="Times New Roman" w:hAnsi="Times New Roman" w:cs="Times New Roman"/>
                <w:color w:val="auto"/>
                <w:sz w:val="18"/>
                <w:szCs w:val="18"/>
                <w:lang w:val="en-US" w:eastAsia="en-US"/>
              </w:rPr>
              <w:t xml:space="preserve">= </w:t>
            </w:r>
            <w:r w:rsidRPr="004F4246">
              <w:rPr>
                <w:rFonts w:ascii="Times New Roman" w:eastAsia="Times New Roman" w:hAnsi="Times New Roman" w:cs="Times New Roman"/>
                <w:i/>
                <w:iCs/>
                <w:color w:val="auto"/>
                <w:sz w:val="18"/>
                <w:szCs w:val="18"/>
                <w:lang w:val="en-US" w:eastAsia="en-US"/>
              </w:rPr>
              <w:t>a,</w:t>
            </w:r>
          </w:p>
          <w:p w:rsidR="00D33F4F" w:rsidRPr="004F4246" w:rsidRDefault="00D33F4F" w:rsidP="009775B6">
            <w:pPr>
              <w:widowControl/>
              <w:autoSpaceDE w:val="0"/>
              <w:autoSpaceDN w:val="0"/>
              <w:adjustRightInd w:val="0"/>
              <w:ind w:left="96" w:firstLine="283"/>
              <w:rPr>
                <w:rFonts w:ascii="Times New Roman" w:eastAsia="Times New Roman" w:hAnsi="Times New Roman" w:cs="Times New Roman"/>
                <w:color w:val="auto"/>
                <w:sz w:val="18"/>
                <w:szCs w:val="18"/>
              </w:rPr>
            </w:pPr>
            <w:r w:rsidRPr="004F4246">
              <w:rPr>
                <w:rFonts w:ascii="Times New Roman" w:eastAsia="Times New Roman" w:hAnsi="Times New Roman" w:cs="Times New Roman"/>
                <w:color w:val="auto"/>
                <w:sz w:val="18"/>
                <w:szCs w:val="18"/>
              </w:rPr>
              <w:t xml:space="preserve">где </w:t>
            </w:r>
            <w:r w:rsidRPr="004F4246">
              <w:rPr>
                <w:rFonts w:ascii="Times New Roman" w:eastAsia="Times New Roman" w:hAnsi="Times New Roman" w:cs="Times New Roman"/>
                <w:i/>
                <w:iCs/>
                <w:color w:val="auto"/>
                <w:sz w:val="18"/>
                <w:szCs w:val="18"/>
                <w:lang w:val="en-US"/>
              </w:rPr>
              <w:t>a</w:t>
            </w:r>
            <w:r w:rsidRPr="004F4246">
              <w:rPr>
                <w:rFonts w:ascii="Times New Roman" w:eastAsia="Times New Roman" w:hAnsi="Times New Roman" w:cs="Times New Roman"/>
                <w:i/>
                <w:iCs/>
                <w:color w:val="auto"/>
                <w:sz w:val="18"/>
                <w:szCs w:val="18"/>
              </w:rPr>
              <w:t xml:space="preserve"> </w:t>
            </w:r>
            <w:r w:rsidRPr="004F4246">
              <w:rPr>
                <w:rFonts w:ascii="Times New Roman" w:eastAsia="Times New Roman" w:hAnsi="Times New Roman" w:cs="Times New Roman"/>
                <w:color w:val="auto"/>
                <w:sz w:val="18"/>
                <w:szCs w:val="18"/>
              </w:rPr>
              <w:t>- табличное значение</w:t>
            </w:r>
          </w:p>
          <w:p w:rsidR="00D33F4F" w:rsidRPr="004F4246" w:rsidRDefault="00D33F4F" w:rsidP="009775B6">
            <w:pPr>
              <w:widowControl/>
              <w:autoSpaceDE w:val="0"/>
              <w:autoSpaceDN w:val="0"/>
              <w:adjustRightInd w:val="0"/>
              <w:ind w:left="96" w:firstLine="283"/>
              <w:rPr>
                <w:rFonts w:ascii="Times New Roman" w:eastAsia="Times New Roman" w:hAnsi="Times New Roman" w:cs="Times New Roman"/>
                <w:color w:val="auto"/>
                <w:sz w:val="18"/>
                <w:szCs w:val="18"/>
              </w:rPr>
            </w:pPr>
            <w:r w:rsidRPr="004F4246">
              <w:rPr>
                <w:rFonts w:ascii="Times New Roman" w:eastAsia="Times New Roman" w:hAnsi="Times New Roman" w:cs="Times New Roman"/>
                <w:color w:val="auto"/>
                <w:sz w:val="18"/>
                <w:szCs w:val="18"/>
              </w:rPr>
              <w:t>соответствующей</w:t>
            </w:r>
          </w:p>
          <w:p w:rsidR="00D33F4F" w:rsidRPr="004F4246" w:rsidRDefault="00D33F4F" w:rsidP="009775B6">
            <w:pPr>
              <w:widowControl/>
              <w:autoSpaceDE w:val="0"/>
              <w:autoSpaceDN w:val="0"/>
              <w:adjustRightInd w:val="0"/>
              <w:ind w:left="96" w:firstLine="283"/>
              <w:rPr>
                <w:rFonts w:ascii="Times New Roman" w:eastAsia="Times New Roman" w:hAnsi="Times New Roman" w:cs="Times New Roman"/>
                <w:color w:val="auto"/>
                <w:sz w:val="18"/>
                <w:szCs w:val="18"/>
              </w:rPr>
            </w:pPr>
            <w:r w:rsidRPr="004F4246">
              <w:rPr>
                <w:rFonts w:ascii="Times New Roman" w:eastAsia="Times New Roman" w:hAnsi="Times New Roman" w:cs="Times New Roman"/>
                <w:color w:val="auto"/>
                <w:sz w:val="18"/>
                <w:szCs w:val="18"/>
              </w:rPr>
              <w:t>тригонометрической</w:t>
            </w:r>
          </w:p>
          <w:p w:rsidR="00D33F4F" w:rsidRPr="004F4246" w:rsidRDefault="00D33F4F" w:rsidP="009775B6">
            <w:pPr>
              <w:autoSpaceDE w:val="0"/>
              <w:autoSpaceDN w:val="0"/>
              <w:adjustRightInd w:val="0"/>
              <w:ind w:left="96" w:firstLine="283"/>
              <w:rPr>
                <w:rFonts w:ascii="Times New Roman" w:eastAsia="Times New Roman" w:hAnsi="Times New Roman" w:cs="Times New Roman"/>
                <w:color w:val="auto"/>
                <w:sz w:val="18"/>
                <w:szCs w:val="18"/>
              </w:rPr>
            </w:pPr>
            <w:r w:rsidRPr="004F4246">
              <w:rPr>
                <w:rFonts w:ascii="Times New Roman" w:eastAsia="Times New Roman" w:hAnsi="Times New Roman" w:cs="Times New Roman"/>
                <w:color w:val="auto"/>
                <w:sz w:val="18"/>
                <w:szCs w:val="18"/>
              </w:rPr>
              <w:t>функции.</w:t>
            </w:r>
          </w:p>
        </w:tc>
        <w:tc>
          <w:tcPr>
            <w:tcW w:w="4110" w:type="dxa"/>
            <w:vMerge w:val="restart"/>
            <w:tcBorders>
              <w:top w:val="single" w:sz="4" w:space="0" w:color="auto"/>
              <w:left w:val="single" w:sz="4" w:space="0" w:color="auto"/>
              <w:bottom w:val="single" w:sz="4" w:space="0" w:color="auto"/>
              <w:right w:val="single" w:sz="4" w:space="0" w:color="auto"/>
            </w:tcBorders>
          </w:tcPr>
          <w:p w:rsidR="00D33F4F" w:rsidRPr="00D33F4F" w:rsidRDefault="00D33F4F" w:rsidP="009775B6">
            <w:pPr>
              <w:widowControl/>
              <w:autoSpaceDE w:val="0"/>
              <w:autoSpaceDN w:val="0"/>
              <w:adjustRightInd w:val="0"/>
              <w:ind w:left="101" w:firstLine="284"/>
              <w:rPr>
                <w:rFonts w:ascii="Times New Roman" w:eastAsia="Times New Roman" w:hAnsi="Times New Roman" w:cs="Times New Roman"/>
                <w:i/>
                <w:iCs/>
                <w:color w:val="auto"/>
                <w:sz w:val="18"/>
                <w:szCs w:val="18"/>
              </w:rPr>
            </w:pPr>
            <w:r w:rsidRPr="00D33F4F">
              <w:rPr>
                <w:rFonts w:ascii="Times New Roman" w:eastAsia="Times New Roman" w:hAnsi="Times New Roman" w:cs="Times New Roman"/>
                <w:i/>
                <w:iCs/>
                <w:color w:val="auto"/>
                <w:sz w:val="18"/>
                <w:szCs w:val="18"/>
              </w:rPr>
              <w:t>-  Решать</w:t>
            </w:r>
            <w:r w:rsidR="009775B6">
              <w:rPr>
                <w:rFonts w:ascii="Times New Roman" w:eastAsia="Times New Roman" w:hAnsi="Times New Roman" w:cs="Times New Roman"/>
                <w:i/>
                <w:iCs/>
                <w:color w:val="auto"/>
                <w:sz w:val="18"/>
                <w:szCs w:val="18"/>
              </w:rPr>
              <w:t xml:space="preserve"> </w:t>
            </w:r>
            <w:r w:rsidRPr="00D33F4F">
              <w:rPr>
                <w:rFonts w:ascii="Times New Roman" w:eastAsia="Times New Roman" w:hAnsi="Times New Roman" w:cs="Times New Roman"/>
                <w:i/>
                <w:iCs/>
                <w:color w:val="auto"/>
                <w:sz w:val="18"/>
                <w:szCs w:val="18"/>
              </w:rPr>
              <w:t>рациональные,</w:t>
            </w:r>
            <w:r w:rsidR="009775B6">
              <w:rPr>
                <w:rFonts w:ascii="Times New Roman" w:eastAsia="Times New Roman" w:hAnsi="Times New Roman" w:cs="Times New Roman"/>
                <w:i/>
                <w:iCs/>
                <w:color w:val="auto"/>
                <w:sz w:val="18"/>
                <w:szCs w:val="18"/>
              </w:rPr>
              <w:t xml:space="preserve"> </w:t>
            </w:r>
            <w:r w:rsidRPr="00D33F4F">
              <w:rPr>
                <w:rFonts w:ascii="Times New Roman" w:eastAsia="Times New Roman" w:hAnsi="Times New Roman" w:cs="Times New Roman"/>
                <w:i/>
                <w:iCs/>
                <w:color w:val="auto"/>
                <w:sz w:val="18"/>
                <w:szCs w:val="18"/>
              </w:rPr>
              <w:t>показательные и</w:t>
            </w:r>
            <w:r w:rsidR="009775B6">
              <w:rPr>
                <w:rFonts w:ascii="Times New Roman" w:eastAsia="Times New Roman" w:hAnsi="Times New Roman" w:cs="Times New Roman"/>
                <w:i/>
                <w:iCs/>
                <w:color w:val="auto"/>
                <w:sz w:val="18"/>
                <w:szCs w:val="18"/>
              </w:rPr>
              <w:t xml:space="preserve"> </w:t>
            </w:r>
            <w:r w:rsidRPr="00D33F4F">
              <w:rPr>
                <w:rFonts w:ascii="Times New Roman" w:eastAsia="Times New Roman" w:hAnsi="Times New Roman" w:cs="Times New Roman"/>
                <w:i/>
                <w:iCs/>
                <w:color w:val="auto"/>
                <w:sz w:val="18"/>
                <w:szCs w:val="18"/>
              </w:rPr>
              <w:t>логарифмические</w:t>
            </w:r>
            <w:r w:rsidR="009775B6">
              <w:rPr>
                <w:rFonts w:ascii="Times New Roman" w:eastAsia="Times New Roman" w:hAnsi="Times New Roman" w:cs="Times New Roman"/>
                <w:i/>
                <w:iCs/>
                <w:color w:val="auto"/>
                <w:sz w:val="18"/>
                <w:szCs w:val="18"/>
              </w:rPr>
              <w:t xml:space="preserve"> </w:t>
            </w:r>
            <w:r w:rsidRPr="00D33F4F">
              <w:rPr>
                <w:rFonts w:ascii="Times New Roman" w:eastAsia="Times New Roman" w:hAnsi="Times New Roman" w:cs="Times New Roman"/>
                <w:i/>
                <w:iCs/>
                <w:color w:val="auto"/>
                <w:sz w:val="18"/>
                <w:szCs w:val="18"/>
              </w:rPr>
              <w:t>уравнения и</w:t>
            </w:r>
            <w:r w:rsidR="009775B6">
              <w:rPr>
                <w:rFonts w:ascii="Times New Roman" w:eastAsia="Times New Roman" w:hAnsi="Times New Roman" w:cs="Times New Roman"/>
                <w:i/>
                <w:iCs/>
                <w:color w:val="auto"/>
                <w:sz w:val="18"/>
                <w:szCs w:val="18"/>
              </w:rPr>
              <w:t xml:space="preserve"> </w:t>
            </w:r>
            <w:r w:rsidRPr="00D33F4F">
              <w:rPr>
                <w:rFonts w:ascii="Times New Roman" w:eastAsia="Times New Roman" w:hAnsi="Times New Roman" w:cs="Times New Roman"/>
                <w:i/>
                <w:iCs/>
                <w:color w:val="auto"/>
                <w:sz w:val="18"/>
                <w:szCs w:val="18"/>
              </w:rPr>
              <w:t>неравенства,</w:t>
            </w:r>
            <w:r w:rsidR="009775B6">
              <w:rPr>
                <w:rFonts w:ascii="Times New Roman" w:eastAsia="Times New Roman" w:hAnsi="Times New Roman" w:cs="Times New Roman"/>
                <w:i/>
                <w:iCs/>
                <w:color w:val="auto"/>
                <w:sz w:val="18"/>
                <w:szCs w:val="18"/>
              </w:rPr>
              <w:t xml:space="preserve"> </w:t>
            </w:r>
            <w:r w:rsidRPr="00D33F4F">
              <w:rPr>
                <w:rFonts w:ascii="Times New Roman" w:eastAsia="Times New Roman" w:hAnsi="Times New Roman" w:cs="Times New Roman"/>
                <w:i/>
                <w:iCs/>
                <w:color w:val="auto"/>
                <w:sz w:val="18"/>
                <w:szCs w:val="18"/>
              </w:rPr>
              <w:t>простейшие</w:t>
            </w:r>
            <w:r w:rsidR="009775B6">
              <w:rPr>
                <w:rFonts w:ascii="Times New Roman" w:eastAsia="Times New Roman" w:hAnsi="Times New Roman" w:cs="Times New Roman"/>
                <w:i/>
                <w:iCs/>
                <w:color w:val="auto"/>
                <w:sz w:val="18"/>
                <w:szCs w:val="18"/>
              </w:rPr>
              <w:t xml:space="preserve"> </w:t>
            </w:r>
            <w:r w:rsidRPr="00D33F4F">
              <w:rPr>
                <w:rFonts w:ascii="Times New Roman" w:eastAsia="Times New Roman" w:hAnsi="Times New Roman" w:cs="Times New Roman"/>
                <w:i/>
                <w:iCs/>
                <w:color w:val="auto"/>
                <w:sz w:val="18"/>
                <w:szCs w:val="18"/>
              </w:rPr>
              <w:t>иррациональные и</w:t>
            </w:r>
            <w:r w:rsidR="009775B6">
              <w:rPr>
                <w:rFonts w:ascii="Times New Roman" w:eastAsia="Times New Roman" w:hAnsi="Times New Roman" w:cs="Times New Roman"/>
                <w:i/>
                <w:iCs/>
                <w:color w:val="auto"/>
                <w:sz w:val="18"/>
                <w:szCs w:val="18"/>
              </w:rPr>
              <w:t xml:space="preserve"> </w:t>
            </w:r>
            <w:r w:rsidRPr="00D33F4F">
              <w:rPr>
                <w:rFonts w:ascii="Times New Roman" w:eastAsia="Times New Roman" w:hAnsi="Times New Roman" w:cs="Times New Roman"/>
                <w:i/>
                <w:iCs/>
                <w:color w:val="auto"/>
                <w:sz w:val="18"/>
                <w:szCs w:val="18"/>
              </w:rPr>
              <w:t>тригонометрические</w:t>
            </w:r>
            <w:r w:rsidR="009775B6">
              <w:rPr>
                <w:rFonts w:ascii="Times New Roman" w:eastAsia="Times New Roman" w:hAnsi="Times New Roman" w:cs="Times New Roman"/>
                <w:i/>
                <w:iCs/>
                <w:color w:val="auto"/>
                <w:sz w:val="18"/>
                <w:szCs w:val="18"/>
              </w:rPr>
              <w:t xml:space="preserve"> </w:t>
            </w:r>
            <w:r w:rsidRPr="00D33F4F">
              <w:rPr>
                <w:rFonts w:ascii="Times New Roman" w:eastAsia="Times New Roman" w:hAnsi="Times New Roman" w:cs="Times New Roman"/>
                <w:i/>
                <w:iCs/>
                <w:color w:val="auto"/>
                <w:sz w:val="18"/>
                <w:szCs w:val="18"/>
              </w:rPr>
              <w:t>уравнения,</w:t>
            </w:r>
            <w:r w:rsidR="009775B6">
              <w:rPr>
                <w:rFonts w:ascii="Times New Roman" w:eastAsia="Times New Roman" w:hAnsi="Times New Roman" w:cs="Times New Roman"/>
                <w:i/>
                <w:iCs/>
                <w:color w:val="auto"/>
                <w:sz w:val="18"/>
                <w:szCs w:val="18"/>
              </w:rPr>
              <w:t xml:space="preserve"> </w:t>
            </w:r>
            <w:r w:rsidRPr="00D33F4F">
              <w:rPr>
                <w:rFonts w:ascii="Times New Roman" w:eastAsia="Times New Roman" w:hAnsi="Times New Roman" w:cs="Times New Roman"/>
                <w:i/>
                <w:iCs/>
                <w:color w:val="auto"/>
                <w:sz w:val="18"/>
                <w:szCs w:val="18"/>
              </w:rPr>
              <w:t>неравенства и их</w:t>
            </w:r>
            <w:r w:rsidR="009775B6">
              <w:rPr>
                <w:rFonts w:ascii="Times New Roman" w:eastAsia="Times New Roman" w:hAnsi="Times New Roman" w:cs="Times New Roman"/>
                <w:i/>
                <w:iCs/>
                <w:color w:val="auto"/>
                <w:sz w:val="18"/>
                <w:szCs w:val="18"/>
              </w:rPr>
              <w:t xml:space="preserve"> </w:t>
            </w:r>
            <w:r w:rsidRPr="00D33F4F">
              <w:rPr>
                <w:rFonts w:ascii="Times New Roman" w:eastAsia="Times New Roman" w:hAnsi="Times New Roman" w:cs="Times New Roman"/>
                <w:i/>
                <w:iCs/>
                <w:color w:val="auto"/>
                <w:sz w:val="18"/>
                <w:szCs w:val="18"/>
              </w:rPr>
              <w:t>системы;</w:t>
            </w:r>
          </w:p>
          <w:p w:rsidR="00D33F4F" w:rsidRPr="00D33F4F" w:rsidRDefault="00D33F4F" w:rsidP="009775B6">
            <w:pPr>
              <w:widowControl/>
              <w:autoSpaceDE w:val="0"/>
              <w:autoSpaceDN w:val="0"/>
              <w:adjustRightInd w:val="0"/>
              <w:ind w:left="101" w:firstLine="284"/>
              <w:rPr>
                <w:rFonts w:ascii="Times New Roman" w:eastAsia="Times New Roman" w:hAnsi="Times New Roman" w:cs="Times New Roman"/>
                <w:i/>
                <w:iCs/>
                <w:color w:val="auto"/>
                <w:sz w:val="18"/>
                <w:szCs w:val="18"/>
              </w:rPr>
            </w:pPr>
            <w:r w:rsidRPr="00D33F4F">
              <w:rPr>
                <w:rFonts w:ascii="Times New Roman" w:eastAsia="Times New Roman" w:hAnsi="Times New Roman" w:cs="Times New Roman"/>
                <w:i/>
                <w:iCs/>
                <w:color w:val="auto"/>
                <w:sz w:val="18"/>
                <w:szCs w:val="18"/>
              </w:rPr>
              <w:t>использовать методы решения</w:t>
            </w:r>
            <w:r w:rsidR="009775B6">
              <w:rPr>
                <w:rFonts w:ascii="Times New Roman" w:eastAsia="Times New Roman" w:hAnsi="Times New Roman" w:cs="Times New Roman"/>
                <w:i/>
                <w:iCs/>
                <w:color w:val="auto"/>
                <w:sz w:val="18"/>
                <w:szCs w:val="18"/>
              </w:rPr>
              <w:t xml:space="preserve"> </w:t>
            </w:r>
            <w:r w:rsidRPr="00D33F4F">
              <w:rPr>
                <w:rFonts w:ascii="Times New Roman" w:eastAsia="Times New Roman" w:hAnsi="Times New Roman" w:cs="Times New Roman"/>
                <w:i/>
                <w:iCs/>
                <w:color w:val="auto"/>
                <w:sz w:val="18"/>
                <w:szCs w:val="18"/>
              </w:rPr>
              <w:t>уравнений: приведение к виду</w:t>
            </w:r>
            <w:r w:rsidR="009775B6">
              <w:rPr>
                <w:rFonts w:ascii="Times New Roman" w:eastAsia="Times New Roman" w:hAnsi="Times New Roman" w:cs="Times New Roman"/>
                <w:i/>
                <w:iCs/>
                <w:color w:val="auto"/>
                <w:sz w:val="18"/>
                <w:szCs w:val="18"/>
              </w:rPr>
              <w:t xml:space="preserve"> </w:t>
            </w:r>
            <w:r w:rsidRPr="00D33F4F">
              <w:rPr>
                <w:rFonts w:ascii="Times New Roman" w:eastAsia="Times New Roman" w:hAnsi="Times New Roman" w:cs="Times New Roman"/>
                <w:i/>
                <w:iCs/>
                <w:color w:val="auto"/>
                <w:sz w:val="18"/>
                <w:szCs w:val="18"/>
              </w:rPr>
              <w:t>«произведение равно нулю»</w:t>
            </w:r>
            <w:r w:rsidR="009775B6">
              <w:rPr>
                <w:rFonts w:ascii="Times New Roman" w:eastAsia="Times New Roman" w:hAnsi="Times New Roman" w:cs="Times New Roman"/>
                <w:i/>
                <w:iCs/>
                <w:color w:val="auto"/>
                <w:sz w:val="18"/>
                <w:szCs w:val="18"/>
              </w:rPr>
              <w:t xml:space="preserve"> </w:t>
            </w:r>
            <w:r w:rsidRPr="00D33F4F">
              <w:rPr>
                <w:rFonts w:ascii="Times New Roman" w:eastAsia="Times New Roman" w:hAnsi="Times New Roman" w:cs="Times New Roman"/>
                <w:i/>
                <w:iCs/>
                <w:color w:val="auto"/>
                <w:sz w:val="18"/>
                <w:szCs w:val="18"/>
              </w:rPr>
              <w:t>или «частное</w:t>
            </w:r>
            <w:r w:rsidR="009775B6">
              <w:rPr>
                <w:rFonts w:ascii="Times New Roman" w:eastAsia="Times New Roman" w:hAnsi="Times New Roman" w:cs="Times New Roman"/>
                <w:i/>
                <w:iCs/>
                <w:color w:val="auto"/>
                <w:sz w:val="18"/>
                <w:szCs w:val="18"/>
              </w:rPr>
              <w:t xml:space="preserve"> </w:t>
            </w:r>
            <w:r w:rsidRPr="00D33F4F">
              <w:rPr>
                <w:rFonts w:ascii="Times New Roman" w:eastAsia="Times New Roman" w:hAnsi="Times New Roman" w:cs="Times New Roman"/>
                <w:i/>
                <w:iCs/>
                <w:color w:val="auto"/>
                <w:sz w:val="18"/>
                <w:szCs w:val="18"/>
              </w:rPr>
              <w:t>равно нулю»,</w:t>
            </w:r>
            <w:r w:rsidR="009775B6">
              <w:rPr>
                <w:rFonts w:ascii="Times New Roman" w:eastAsia="Times New Roman" w:hAnsi="Times New Roman" w:cs="Times New Roman"/>
                <w:i/>
                <w:iCs/>
                <w:color w:val="auto"/>
                <w:sz w:val="18"/>
                <w:szCs w:val="18"/>
              </w:rPr>
              <w:t xml:space="preserve"> </w:t>
            </w:r>
            <w:r w:rsidRPr="00D33F4F">
              <w:rPr>
                <w:rFonts w:ascii="Times New Roman" w:eastAsia="Times New Roman" w:hAnsi="Times New Roman" w:cs="Times New Roman"/>
                <w:i/>
                <w:iCs/>
                <w:color w:val="auto"/>
                <w:sz w:val="18"/>
                <w:szCs w:val="18"/>
              </w:rPr>
              <w:t>замена переменных;</w:t>
            </w:r>
          </w:p>
          <w:p w:rsidR="00D33F4F" w:rsidRPr="00D33F4F" w:rsidRDefault="00D33F4F" w:rsidP="009775B6">
            <w:pPr>
              <w:widowControl/>
              <w:autoSpaceDE w:val="0"/>
              <w:autoSpaceDN w:val="0"/>
              <w:adjustRightInd w:val="0"/>
              <w:ind w:left="101" w:firstLine="284"/>
              <w:rPr>
                <w:rFonts w:ascii="Times New Roman" w:eastAsia="Times New Roman" w:hAnsi="Times New Roman" w:cs="Times New Roman"/>
                <w:i/>
                <w:iCs/>
                <w:color w:val="auto"/>
                <w:sz w:val="18"/>
                <w:szCs w:val="18"/>
              </w:rPr>
            </w:pPr>
            <w:r w:rsidRPr="00D33F4F">
              <w:rPr>
                <w:rFonts w:ascii="Times New Roman" w:eastAsia="Times New Roman" w:hAnsi="Times New Roman" w:cs="Times New Roman"/>
                <w:i/>
                <w:iCs/>
                <w:color w:val="auto"/>
                <w:sz w:val="18"/>
                <w:szCs w:val="18"/>
              </w:rPr>
              <w:t>использовать метод интервалов</w:t>
            </w:r>
            <w:r w:rsidR="009775B6">
              <w:rPr>
                <w:rFonts w:ascii="Times New Roman" w:eastAsia="Times New Roman" w:hAnsi="Times New Roman" w:cs="Times New Roman"/>
                <w:i/>
                <w:iCs/>
                <w:color w:val="auto"/>
                <w:sz w:val="18"/>
                <w:szCs w:val="18"/>
              </w:rPr>
              <w:t xml:space="preserve"> </w:t>
            </w:r>
            <w:r w:rsidRPr="00D33F4F">
              <w:rPr>
                <w:rFonts w:ascii="Times New Roman" w:eastAsia="Times New Roman" w:hAnsi="Times New Roman" w:cs="Times New Roman"/>
                <w:i/>
                <w:iCs/>
                <w:color w:val="auto"/>
                <w:sz w:val="18"/>
                <w:szCs w:val="18"/>
              </w:rPr>
              <w:t>для решения неравенств;</w:t>
            </w:r>
          </w:p>
          <w:p w:rsidR="00D33F4F" w:rsidRPr="00D33F4F" w:rsidRDefault="00D33F4F" w:rsidP="009775B6">
            <w:pPr>
              <w:widowControl/>
              <w:autoSpaceDE w:val="0"/>
              <w:autoSpaceDN w:val="0"/>
              <w:adjustRightInd w:val="0"/>
              <w:ind w:left="101" w:firstLine="284"/>
              <w:rPr>
                <w:rFonts w:ascii="Times New Roman" w:eastAsia="Times New Roman" w:hAnsi="Times New Roman" w:cs="Times New Roman"/>
                <w:i/>
                <w:iCs/>
                <w:color w:val="auto"/>
                <w:sz w:val="18"/>
                <w:szCs w:val="18"/>
              </w:rPr>
            </w:pPr>
            <w:r w:rsidRPr="00D33F4F">
              <w:rPr>
                <w:rFonts w:ascii="Times New Roman" w:eastAsia="Times New Roman" w:hAnsi="Times New Roman" w:cs="Times New Roman"/>
                <w:i/>
                <w:iCs/>
                <w:color w:val="auto"/>
                <w:sz w:val="18"/>
                <w:szCs w:val="18"/>
              </w:rPr>
              <w:t>-   использовать</w:t>
            </w:r>
            <w:r w:rsidR="009775B6">
              <w:rPr>
                <w:rFonts w:ascii="Times New Roman" w:eastAsia="Times New Roman" w:hAnsi="Times New Roman" w:cs="Times New Roman"/>
                <w:i/>
                <w:iCs/>
                <w:color w:val="auto"/>
                <w:sz w:val="18"/>
                <w:szCs w:val="18"/>
              </w:rPr>
              <w:t xml:space="preserve"> </w:t>
            </w:r>
            <w:r w:rsidRPr="00D33F4F">
              <w:rPr>
                <w:rFonts w:ascii="Times New Roman" w:eastAsia="Times New Roman" w:hAnsi="Times New Roman" w:cs="Times New Roman"/>
                <w:i/>
                <w:iCs/>
                <w:color w:val="auto"/>
                <w:sz w:val="18"/>
                <w:szCs w:val="18"/>
              </w:rPr>
              <w:t>графический метод</w:t>
            </w:r>
            <w:r w:rsidR="009775B6">
              <w:rPr>
                <w:rFonts w:ascii="Times New Roman" w:eastAsia="Times New Roman" w:hAnsi="Times New Roman" w:cs="Times New Roman"/>
                <w:i/>
                <w:iCs/>
                <w:color w:val="auto"/>
                <w:sz w:val="18"/>
                <w:szCs w:val="18"/>
              </w:rPr>
              <w:t xml:space="preserve"> </w:t>
            </w:r>
            <w:r w:rsidRPr="00D33F4F">
              <w:rPr>
                <w:rFonts w:ascii="Times New Roman" w:eastAsia="Times New Roman" w:hAnsi="Times New Roman" w:cs="Times New Roman"/>
                <w:i/>
                <w:iCs/>
                <w:color w:val="auto"/>
                <w:sz w:val="18"/>
                <w:szCs w:val="18"/>
              </w:rPr>
              <w:t>для приближенного</w:t>
            </w:r>
            <w:r w:rsidR="009775B6">
              <w:rPr>
                <w:rFonts w:ascii="Times New Roman" w:eastAsia="Times New Roman" w:hAnsi="Times New Roman" w:cs="Times New Roman"/>
                <w:i/>
                <w:iCs/>
                <w:color w:val="auto"/>
                <w:sz w:val="18"/>
                <w:szCs w:val="18"/>
              </w:rPr>
              <w:t xml:space="preserve"> </w:t>
            </w:r>
            <w:r w:rsidRPr="00D33F4F">
              <w:rPr>
                <w:rFonts w:ascii="Times New Roman" w:eastAsia="Times New Roman" w:hAnsi="Times New Roman" w:cs="Times New Roman"/>
                <w:i/>
                <w:iCs/>
                <w:color w:val="auto"/>
                <w:sz w:val="18"/>
                <w:szCs w:val="18"/>
              </w:rPr>
              <w:t>решения уравнений и</w:t>
            </w:r>
            <w:r w:rsidR="009775B6">
              <w:rPr>
                <w:rFonts w:ascii="Times New Roman" w:eastAsia="Times New Roman" w:hAnsi="Times New Roman" w:cs="Times New Roman"/>
                <w:i/>
                <w:iCs/>
                <w:color w:val="auto"/>
                <w:sz w:val="18"/>
                <w:szCs w:val="18"/>
              </w:rPr>
              <w:t xml:space="preserve"> </w:t>
            </w:r>
            <w:r w:rsidRPr="00D33F4F">
              <w:rPr>
                <w:rFonts w:ascii="Times New Roman" w:eastAsia="Times New Roman" w:hAnsi="Times New Roman" w:cs="Times New Roman"/>
                <w:i/>
                <w:iCs/>
                <w:color w:val="auto"/>
                <w:sz w:val="18"/>
                <w:szCs w:val="18"/>
              </w:rPr>
              <w:t>неравенств;</w:t>
            </w:r>
          </w:p>
          <w:p w:rsidR="00D33F4F" w:rsidRPr="00D33F4F" w:rsidRDefault="00D33F4F" w:rsidP="009775B6">
            <w:pPr>
              <w:widowControl/>
              <w:autoSpaceDE w:val="0"/>
              <w:autoSpaceDN w:val="0"/>
              <w:adjustRightInd w:val="0"/>
              <w:ind w:left="101" w:firstLine="284"/>
              <w:rPr>
                <w:rFonts w:ascii="Times New Roman" w:eastAsia="Times New Roman" w:hAnsi="Times New Roman" w:cs="Times New Roman"/>
                <w:i/>
                <w:iCs/>
                <w:color w:val="auto"/>
                <w:sz w:val="18"/>
                <w:szCs w:val="18"/>
              </w:rPr>
            </w:pPr>
            <w:r w:rsidRPr="00D33F4F">
              <w:rPr>
                <w:rFonts w:ascii="Times New Roman" w:eastAsia="Times New Roman" w:hAnsi="Times New Roman" w:cs="Times New Roman"/>
                <w:i/>
                <w:iCs/>
                <w:color w:val="auto"/>
                <w:sz w:val="18"/>
                <w:szCs w:val="18"/>
              </w:rPr>
              <w:t>-   изображать на</w:t>
            </w:r>
            <w:r w:rsidR="009775B6">
              <w:rPr>
                <w:rFonts w:ascii="Times New Roman" w:eastAsia="Times New Roman" w:hAnsi="Times New Roman" w:cs="Times New Roman"/>
                <w:i/>
                <w:iCs/>
                <w:color w:val="auto"/>
                <w:sz w:val="18"/>
                <w:szCs w:val="18"/>
              </w:rPr>
              <w:t xml:space="preserve"> </w:t>
            </w:r>
            <w:r w:rsidRPr="00D33F4F">
              <w:rPr>
                <w:rFonts w:ascii="Times New Roman" w:eastAsia="Times New Roman" w:hAnsi="Times New Roman" w:cs="Times New Roman"/>
                <w:i/>
                <w:iCs/>
                <w:color w:val="auto"/>
                <w:sz w:val="18"/>
                <w:szCs w:val="18"/>
              </w:rPr>
              <w:t>тригонометрической</w:t>
            </w:r>
            <w:r w:rsidR="009775B6">
              <w:rPr>
                <w:rFonts w:ascii="Times New Roman" w:eastAsia="Times New Roman" w:hAnsi="Times New Roman" w:cs="Times New Roman"/>
                <w:i/>
                <w:iCs/>
                <w:color w:val="auto"/>
                <w:sz w:val="18"/>
                <w:szCs w:val="18"/>
              </w:rPr>
              <w:t xml:space="preserve"> </w:t>
            </w:r>
            <w:r w:rsidRPr="00D33F4F">
              <w:rPr>
                <w:rFonts w:ascii="Times New Roman" w:eastAsia="Times New Roman" w:hAnsi="Times New Roman" w:cs="Times New Roman"/>
                <w:i/>
                <w:iCs/>
                <w:color w:val="auto"/>
                <w:sz w:val="18"/>
                <w:szCs w:val="18"/>
              </w:rPr>
              <w:t>окружности</w:t>
            </w:r>
            <w:r w:rsidR="009775B6">
              <w:rPr>
                <w:rFonts w:ascii="Times New Roman" w:eastAsia="Times New Roman" w:hAnsi="Times New Roman" w:cs="Times New Roman"/>
                <w:i/>
                <w:iCs/>
                <w:color w:val="auto"/>
                <w:sz w:val="18"/>
                <w:szCs w:val="18"/>
              </w:rPr>
              <w:t xml:space="preserve"> </w:t>
            </w:r>
            <w:r w:rsidRPr="00D33F4F">
              <w:rPr>
                <w:rFonts w:ascii="Times New Roman" w:eastAsia="Times New Roman" w:hAnsi="Times New Roman" w:cs="Times New Roman"/>
                <w:i/>
                <w:iCs/>
                <w:color w:val="auto"/>
                <w:sz w:val="18"/>
                <w:szCs w:val="18"/>
              </w:rPr>
              <w:t>множество решений</w:t>
            </w:r>
            <w:r w:rsidR="009775B6">
              <w:rPr>
                <w:rFonts w:ascii="Times New Roman" w:eastAsia="Times New Roman" w:hAnsi="Times New Roman" w:cs="Times New Roman"/>
                <w:i/>
                <w:iCs/>
                <w:color w:val="auto"/>
                <w:sz w:val="18"/>
                <w:szCs w:val="18"/>
              </w:rPr>
              <w:t xml:space="preserve"> </w:t>
            </w:r>
            <w:r w:rsidRPr="00D33F4F">
              <w:rPr>
                <w:rFonts w:ascii="Times New Roman" w:eastAsia="Times New Roman" w:hAnsi="Times New Roman" w:cs="Times New Roman"/>
                <w:i/>
                <w:iCs/>
                <w:color w:val="auto"/>
                <w:sz w:val="18"/>
                <w:szCs w:val="18"/>
              </w:rPr>
              <w:t>простейших</w:t>
            </w:r>
            <w:r w:rsidR="009775B6">
              <w:rPr>
                <w:rFonts w:ascii="Times New Roman" w:eastAsia="Times New Roman" w:hAnsi="Times New Roman" w:cs="Times New Roman"/>
                <w:i/>
                <w:iCs/>
                <w:color w:val="auto"/>
                <w:sz w:val="18"/>
                <w:szCs w:val="18"/>
              </w:rPr>
              <w:t xml:space="preserve"> </w:t>
            </w:r>
            <w:r w:rsidRPr="00D33F4F">
              <w:rPr>
                <w:rFonts w:ascii="Times New Roman" w:eastAsia="Times New Roman" w:hAnsi="Times New Roman" w:cs="Times New Roman"/>
                <w:i/>
                <w:iCs/>
                <w:color w:val="auto"/>
                <w:sz w:val="18"/>
                <w:szCs w:val="18"/>
              </w:rPr>
              <w:t>тригонометрических</w:t>
            </w:r>
            <w:r w:rsidR="009775B6">
              <w:rPr>
                <w:rFonts w:ascii="Times New Roman" w:eastAsia="Times New Roman" w:hAnsi="Times New Roman" w:cs="Times New Roman"/>
                <w:i/>
                <w:iCs/>
                <w:color w:val="auto"/>
                <w:sz w:val="18"/>
                <w:szCs w:val="18"/>
              </w:rPr>
              <w:t xml:space="preserve"> </w:t>
            </w:r>
            <w:r w:rsidRPr="00D33F4F">
              <w:rPr>
                <w:rFonts w:ascii="Times New Roman" w:eastAsia="Times New Roman" w:hAnsi="Times New Roman" w:cs="Times New Roman"/>
                <w:i/>
                <w:iCs/>
                <w:color w:val="auto"/>
                <w:sz w:val="18"/>
                <w:szCs w:val="18"/>
              </w:rPr>
              <w:t>уравнений и неравенств.</w:t>
            </w:r>
          </w:p>
          <w:p w:rsidR="00D33F4F" w:rsidRPr="00D33F4F" w:rsidRDefault="00D33F4F" w:rsidP="009775B6">
            <w:pPr>
              <w:widowControl/>
              <w:autoSpaceDE w:val="0"/>
              <w:autoSpaceDN w:val="0"/>
              <w:adjustRightInd w:val="0"/>
              <w:ind w:left="101" w:firstLine="284"/>
              <w:rPr>
                <w:rFonts w:ascii="Times New Roman" w:eastAsia="Times New Roman" w:hAnsi="Times New Roman" w:cs="Times New Roman"/>
                <w:i/>
                <w:iCs/>
                <w:color w:val="auto"/>
                <w:sz w:val="18"/>
                <w:szCs w:val="18"/>
              </w:rPr>
            </w:pPr>
            <w:r w:rsidRPr="00D33F4F">
              <w:rPr>
                <w:rFonts w:ascii="Times New Roman" w:eastAsia="Times New Roman" w:hAnsi="Times New Roman" w:cs="Times New Roman"/>
                <w:color w:val="auto"/>
                <w:sz w:val="18"/>
                <w:szCs w:val="18"/>
              </w:rPr>
              <w:t xml:space="preserve">-   </w:t>
            </w:r>
            <w:r w:rsidRPr="00D33F4F">
              <w:rPr>
                <w:rFonts w:ascii="Times New Roman" w:eastAsia="Times New Roman" w:hAnsi="Times New Roman" w:cs="Times New Roman"/>
                <w:i/>
                <w:iCs/>
                <w:color w:val="auto"/>
                <w:sz w:val="18"/>
                <w:szCs w:val="18"/>
              </w:rPr>
              <w:t>выполнять отбор</w:t>
            </w:r>
            <w:r w:rsidR="009775B6">
              <w:rPr>
                <w:rFonts w:ascii="Times New Roman" w:eastAsia="Times New Roman" w:hAnsi="Times New Roman" w:cs="Times New Roman"/>
                <w:i/>
                <w:iCs/>
                <w:color w:val="auto"/>
                <w:sz w:val="18"/>
                <w:szCs w:val="18"/>
              </w:rPr>
              <w:t xml:space="preserve"> </w:t>
            </w:r>
            <w:r w:rsidRPr="00D33F4F">
              <w:rPr>
                <w:rFonts w:ascii="Times New Roman" w:eastAsia="Times New Roman" w:hAnsi="Times New Roman" w:cs="Times New Roman"/>
                <w:i/>
                <w:iCs/>
                <w:color w:val="auto"/>
                <w:sz w:val="18"/>
                <w:szCs w:val="18"/>
              </w:rPr>
              <w:t>корней уравнений или</w:t>
            </w:r>
            <w:r w:rsidR="009775B6">
              <w:rPr>
                <w:rFonts w:ascii="Times New Roman" w:eastAsia="Times New Roman" w:hAnsi="Times New Roman" w:cs="Times New Roman"/>
                <w:i/>
                <w:iCs/>
                <w:color w:val="auto"/>
                <w:sz w:val="18"/>
                <w:szCs w:val="18"/>
              </w:rPr>
              <w:t xml:space="preserve"> </w:t>
            </w:r>
            <w:r w:rsidRPr="00D33F4F">
              <w:rPr>
                <w:rFonts w:ascii="Times New Roman" w:eastAsia="Times New Roman" w:hAnsi="Times New Roman" w:cs="Times New Roman"/>
                <w:i/>
                <w:iCs/>
                <w:color w:val="auto"/>
                <w:sz w:val="18"/>
                <w:szCs w:val="18"/>
              </w:rPr>
              <w:t>решений неравенств</w:t>
            </w:r>
            <w:r w:rsidR="009775B6">
              <w:rPr>
                <w:rFonts w:ascii="Times New Roman" w:eastAsia="Times New Roman" w:hAnsi="Times New Roman" w:cs="Times New Roman"/>
                <w:i/>
                <w:iCs/>
                <w:color w:val="auto"/>
                <w:sz w:val="18"/>
                <w:szCs w:val="18"/>
              </w:rPr>
              <w:t xml:space="preserve"> </w:t>
            </w:r>
            <w:r w:rsidRPr="00D33F4F">
              <w:rPr>
                <w:rFonts w:ascii="Times New Roman" w:eastAsia="Times New Roman" w:hAnsi="Times New Roman" w:cs="Times New Roman"/>
                <w:i/>
                <w:iCs/>
                <w:color w:val="auto"/>
                <w:sz w:val="18"/>
                <w:szCs w:val="18"/>
              </w:rPr>
              <w:t>в соответствии с</w:t>
            </w:r>
            <w:r w:rsidR="009775B6">
              <w:rPr>
                <w:rFonts w:ascii="Times New Roman" w:eastAsia="Times New Roman" w:hAnsi="Times New Roman" w:cs="Times New Roman"/>
                <w:i/>
                <w:iCs/>
                <w:color w:val="auto"/>
                <w:sz w:val="18"/>
                <w:szCs w:val="18"/>
              </w:rPr>
              <w:t xml:space="preserve"> </w:t>
            </w:r>
            <w:r w:rsidRPr="00D33F4F">
              <w:rPr>
                <w:rFonts w:ascii="Times New Roman" w:eastAsia="Times New Roman" w:hAnsi="Times New Roman" w:cs="Times New Roman"/>
                <w:i/>
                <w:iCs/>
                <w:color w:val="auto"/>
                <w:sz w:val="18"/>
                <w:szCs w:val="18"/>
              </w:rPr>
              <w:t>дополнительными</w:t>
            </w:r>
            <w:r w:rsidR="009775B6">
              <w:rPr>
                <w:rFonts w:ascii="Times New Roman" w:eastAsia="Times New Roman" w:hAnsi="Times New Roman" w:cs="Times New Roman"/>
                <w:i/>
                <w:iCs/>
                <w:color w:val="auto"/>
                <w:sz w:val="18"/>
                <w:szCs w:val="18"/>
              </w:rPr>
              <w:t xml:space="preserve"> </w:t>
            </w:r>
            <w:r w:rsidRPr="00D33F4F">
              <w:rPr>
                <w:rFonts w:ascii="Times New Roman" w:eastAsia="Times New Roman" w:hAnsi="Times New Roman" w:cs="Times New Roman"/>
                <w:i/>
                <w:iCs/>
                <w:color w:val="auto"/>
                <w:sz w:val="18"/>
                <w:szCs w:val="18"/>
              </w:rPr>
              <w:t>условиями и</w:t>
            </w:r>
            <w:r w:rsidR="009775B6">
              <w:rPr>
                <w:rFonts w:ascii="Times New Roman" w:eastAsia="Times New Roman" w:hAnsi="Times New Roman" w:cs="Times New Roman"/>
                <w:i/>
                <w:iCs/>
                <w:color w:val="auto"/>
                <w:sz w:val="18"/>
                <w:szCs w:val="18"/>
              </w:rPr>
              <w:t xml:space="preserve"> </w:t>
            </w:r>
            <w:r w:rsidRPr="00D33F4F">
              <w:rPr>
                <w:rFonts w:ascii="Times New Roman" w:eastAsia="Times New Roman" w:hAnsi="Times New Roman" w:cs="Times New Roman"/>
                <w:i/>
                <w:iCs/>
                <w:color w:val="auto"/>
                <w:sz w:val="18"/>
                <w:szCs w:val="18"/>
              </w:rPr>
              <w:t>ограничениями.</w:t>
            </w:r>
          </w:p>
        </w:tc>
      </w:tr>
      <w:tr w:rsidR="00D33F4F" w:rsidRPr="00D33F4F" w:rsidTr="004F4246">
        <w:trPr>
          <w:trHeight w:val="418"/>
        </w:trPr>
        <w:tc>
          <w:tcPr>
            <w:tcW w:w="2416" w:type="dxa"/>
            <w:vMerge/>
            <w:vAlign w:val="center"/>
          </w:tcPr>
          <w:p w:rsidR="00D33F4F" w:rsidRPr="00D33F4F" w:rsidRDefault="00D33F4F" w:rsidP="00D33F4F">
            <w:pPr>
              <w:widowControl/>
              <w:autoSpaceDE w:val="0"/>
              <w:autoSpaceDN w:val="0"/>
              <w:adjustRightInd w:val="0"/>
              <w:rPr>
                <w:rFonts w:ascii="Times New Roman" w:eastAsia="Times New Roman" w:hAnsi="Times New Roman" w:cs="Times New Roman"/>
                <w:color w:val="auto"/>
                <w:sz w:val="18"/>
                <w:szCs w:val="18"/>
              </w:rPr>
            </w:pPr>
          </w:p>
        </w:tc>
        <w:tc>
          <w:tcPr>
            <w:tcW w:w="3680" w:type="dxa"/>
            <w:vMerge w:val="restart"/>
            <w:tcBorders>
              <w:right w:val="single" w:sz="4" w:space="0" w:color="auto"/>
            </w:tcBorders>
            <w:vAlign w:val="bottom"/>
          </w:tcPr>
          <w:p w:rsidR="004F4246" w:rsidRPr="004F4246" w:rsidRDefault="004F4246" w:rsidP="004F4246">
            <w:pPr>
              <w:widowControl/>
              <w:autoSpaceDE w:val="0"/>
              <w:autoSpaceDN w:val="0"/>
              <w:adjustRightInd w:val="0"/>
              <w:rPr>
                <w:rFonts w:ascii="Times New Roman" w:eastAsia="Times New Roman" w:hAnsi="Times New Roman" w:cs="Times New Roman"/>
                <w:i/>
                <w:iCs/>
                <w:color w:val="auto"/>
                <w:sz w:val="18"/>
                <w:szCs w:val="18"/>
              </w:rPr>
            </w:pPr>
          </w:p>
          <w:p w:rsidR="004F4246" w:rsidRPr="004F4246" w:rsidRDefault="004F4246" w:rsidP="004F4246">
            <w:pPr>
              <w:widowControl/>
              <w:autoSpaceDE w:val="0"/>
              <w:autoSpaceDN w:val="0"/>
              <w:adjustRightInd w:val="0"/>
              <w:rPr>
                <w:rFonts w:ascii="Times New Roman" w:eastAsia="Times New Roman" w:hAnsi="Times New Roman" w:cs="Times New Roman"/>
                <w:i/>
                <w:iCs/>
                <w:color w:val="auto"/>
                <w:sz w:val="18"/>
                <w:szCs w:val="18"/>
              </w:rPr>
            </w:pPr>
          </w:p>
          <w:p w:rsidR="004F4246" w:rsidRPr="004F4246" w:rsidRDefault="004F4246" w:rsidP="004F4246">
            <w:pPr>
              <w:widowControl/>
              <w:autoSpaceDE w:val="0"/>
              <w:autoSpaceDN w:val="0"/>
              <w:adjustRightInd w:val="0"/>
              <w:rPr>
                <w:rFonts w:ascii="Times New Roman" w:eastAsia="Times New Roman" w:hAnsi="Times New Roman" w:cs="Times New Roman"/>
                <w:i/>
                <w:iCs/>
                <w:color w:val="auto"/>
                <w:sz w:val="18"/>
                <w:szCs w:val="18"/>
              </w:rPr>
            </w:pPr>
          </w:p>
          <w:p w:rsidR="004F4246" w:rsidRPr="004F4246" w:rsidRDefault="004F4246" w:rsidP="004F4246">
            <w:pPr>
              <w:widowControl/>
              <w:autoSpaceDE w:val="0"/>
              <w:autoSpaceDN w:val="0"/>
              <w:adjustRightInd w:val="0"/>
              <w:rPr>
                <w:rFonts w:ascii="Times New Roman" w:eastAsia="Times New Roman" w:hAnsi="Times New Roman" w:cs="Times New Roman"/>
                <w:i/>
                <w:iCs/>
                <w:color w:val="auto"/>
                <w:sz w:val="18"/>
                <w:szCs w:val="18"/>
              </w:rPr>
            </w:pPr>
          </w:p>
          <w:p w:rsidR="004F4246" w:rsidRPr="004F4246" w:rsidRDefault="004F4246" w:rsidP="004F4246">
            <w:pPr>
              <w:widowControl/>
              <w:autoSpaceDE w:val="0"/>
              <w:autoSpaceDN w:val="0"/>
              <w:adjustRightInd w:val="0"/>
              <w:rPr>
                <w:rFonts w:ascii="Times New Roman" w:eastAsia="Times New Roman" w:hAnsi="Times New Roman" w:cs="Times New Roman"/>
                <w:i/>
                <w:iCs/>
                <w:color w:val="auto"/>
                <w:sz w:val="18"/>
                <w:szCs w:val="18"/>
              </w:rPr>
            </w:pPr>
          </w:p>
          <w:p w:rsidR="004F4246" w:rsidRPr="004F4246" w:rsidRDefault="004F4246" w:rsidP="004F4246">
            <w:pPr>
              <w:widowControl/>
              <w:autoSpaceDE w:val="0"/>
              <w:autoSpaceDN w:val="0"/>
              <w:adjustRightInd w:val="0"/>
              <w:rPr>
                <w:rFonts w:ascii="Times New Roman" w:eastAsia="Times New Roman" w:hAnsi="Times New Roman" w:cs="Times New Roman"/>
                <w:i/>
                <w:iCs/>
                <w:color w:val="auto"/>
                <w:sz w:val="18"/>
                <w:szCs w:val="18"/>
              </w:rPr>
            </w:pPr>
          </w:p>
          <w:p w:rsidR="004F4246" w:rsidRPr="004F4246" w:rsidRDefault="004F4246" w:rsidP="004F4246">
            <w:pPr>
              <w:widowControl/>
              <w:autoSpaceDE w:val="0"/>
              <w:autoSpaceDN w:val="0"/>
              <w:adjustRightInd w:val="0"/>
              <w:rPr>
                <w:rFonts w:ascii="Times New Roman" w:eastAsia="Times New Roman" w:hAnsi="Times New Roman" w:cs="Times New Roman"/>
                <w:i/>
                <w:iCs/>
                <w:color w:val="auto"/>
                <w:sz w:val="18"/>
                <w:szCs w:val="18"/>
              </w:rPr>
            </w:pPr>
          </w:p>
          <w:p w:rsidR="00D33F4F" w:rsidRPr="004F4246" w:rsidRDefault="00D33F4F" w:rsidP="004F4246">
            <w:pPr>
              <w:widowControl/>
              <w:autoSpaceDE w:val="0"/>
              <w:autoSpaceDN w:val="0"/>
              <w:adjustRightInd w:val="0"/>
              <w:rPr>
                <w:rFonts w:ascii="Times New Roman" w:eastAsia="Times New Roman" w:hAnsi="Times New Roman" w:cs="Times New Roman"/>
                <w:i/>
                <w:iCs/>
                <w:color w:val="auto"/>
                <w:sz w:val="18"/>
                <w:szCs w:val="18"/>
              </w:rPr>
            </w:pPr>
            <w:r w:rsidRPr="004F4246">
              <w:rPr>
                <w:rFonts w:ascii="Times New Roman" w:eastAsia="Times New Roman" w:hAnsi="Times New Roman" w:cs="Times New Roman"/>
                <w:i/>
                <w:iCs/>
                <w:color w:val="auto"/>
                <w:sz w:val="18"/>
                <w:szCs w:val="18"/>
              </w:rPr>
              <w:t>В повседневной жизни и при</w:t>
            </w:r>
            <w:r w:rsidR="009775B6" w:rsidRPr="004F4246">
              <w:rPr>
                <w:rFonts w:ascii="Times New Roman" w:eastAsia="Times New Roman" w:hAnsi="Times New Roman" w:cs="Times New Roman"/>
                <w:i/>
                <w:iCs/>
                <w:color w:val="auto"/>
                <w:sz w:val="18"/>
                <w:szCs w:val="18"/>
              </w:rPr>
              <w:t xml:space="preserve"> </w:t>
            </w:r>
            <w:r w:rsidRPr="004F4246">
              <w:rPr>
                <w:rFonts w:ascii="Times New Roman" w:eastAsia="Times New Roman" w:hAnsi="Times New Roman" w:cs="Times New Roman"/>
                <w:i/>
                <w:iCs/>
                <w:color w:val="auto"/>
                <w:sz w:val="18"/>
                <w:szCs w:val="18"/>
              </w:rPr>
              <w:t>изучении других предметов:</w:t>
            </w:r>
          </w:p>
          <w:p w:rsidR="00D33F4F" w:rsidRPr="004F4246" w:rsidRDefault="00D33F4F" w:rsidP="004F4246">
            <w:pPr>
              <w:widowControl/>
              <w:autoSpaceDE w:val="0"/>
              <w:autoSpaceDN w:val="0"/>
              <w:adjustRightInd w:val="0"/>
              <w:rPr>
                <w:rFonts w:ascii="Times New Roman" w:eastAsia="Times New Roman" w:hAnsi="Times New Roman" w:cs="Times New Roman"/>
                <w:i/>
                <w:iCs/>
                <w:color w:val="auto"/>
                <w:sz w:val="18"/>
                <w:szCs w:val="18"/>
              </w:rPr>
            </w:pPr>
            <w:r w:rsidRPr="004F4246">
              <w:rPr>
                <w:rFonts w:ascii="Times New Roman" w:eastAsia="Times New Roman" w:hAnsi="Times New Roman" w:cs="Times New Roman"/>
                <w:color w:val="auto"/>
                <w:sz w:val="18"/>
                <w:szCs w:val="18"/>
              </w:rPr>
              <w:t>-   составлять и решать</w:t>
            </w:r>
            <w:r w:rsidR="009775B6" w:rsidRPr="004F4246">
              <w:rPr>
                <w:rFonts w:ascii="Times New Roman" w:eastAsia="Times New Roman" w:hAnsi="Times New Roman" w:cs="Times New Roman"/>
                <w:color w:val="auto"/>
                <w:sz w:val="18"/>
                <w:szCs w:val="18"/>
              </w:rPr>
              <w:t xml:space="preserve"> </w:t>
            </w:r>
            <w:r w:rsidRPr="004F4246">
              <w:rPr>
                <w:rFonts w:ascii="Times New Roman" w:eastAsia="Times New Roman" w:hAnsi="Times New Roman" w:cs="Times New Roman"/>
                <w:color w:val="auto"/>
                <w:sz w:val="18"/>
                <w:szCs w:val="18"/>
              </w:rPr>
              <w:t>уравнения и</w:t>
            </w:r>
            <w:r w:rsidR="009775B6" w:rsidRPr="004F4246">
              <w:rPr>
                <w:rFonts w:ascii="Times New Roman" w:eastAsia="Times New Roman" w:hAnsi="Times New Roman" w:cs="Times New Roman"/>
                <w:color w:val="auto"/>
                <w:sz w:val="18"/>
                <w:szCs w:val="18"/>
              </w:rPr>
              <w:t xml:space="preserve"> </w:t>
            </w:r>
            <w:r w:rsidRPr="004F4246">
              <w:rPr>
                <w:rFonts w:ascii="Times New Roman" w:eastAsia="Times New Roman" w:hAnsi="Times New Roman" w:cs="Times New Roman"/>
                <w:color w:val="auto"/>
                <w:sz w:val="18"/>
                <w:szCs w:val="18"/>
              </w:rPr>
              <w:t>системы уравнений</w:t>
            </w:r>
            <w:r w:rsidR="009775B6" w:rsidRPr="004F4246">
              <w:rPr>
                <w:rFonts w:ascii="Times New Roman" w:eastAsia="Times New Roman" w:hAnsi="Times New Roman" w:cs="Times New Roman"/>
                <w:color w:val="auto"/>
                <w:sz w:val="18"/>
                <w:szCs w:val="18"/>
              </w:rPr>
              <w:t xml:space="preserve"> </w:t>
            </w:r>
            <w:r w:rsidRPr="004F4246">
              <w:rPr>
                <w:rFonts w:ascii="Times New Roman" w:eastAsia="Times New Roman" w:hAnsi="Times New Roman" w:cs="Times New Roman"/>
                <w:color w:val="auto"/>
                <w:sz w:val="18"/>
                <w:szCs w:val="18"/>
              </w:rPr>
              <w:t>при решении</w:t>
            </w:r>
            <w:r w:rsidR="009775B6" w:rsidRPr="004F4246">
              <w:rPr>
                <w:rFonts w:ascii="Times New Roman" w:eastAsia="Times New Roman" w:hAnsi="Times New Roman" w:cs="Times New Roman"/>
                <w:color w:val="auto"/>
                <w:sz w:val="18"/>
                <w:szCs w:val="18"/>
              </w:rPr>
              <w:t xml:space="preserve">  </w:t>
            </w:r>
            <w:r w:rsidRPr="004F4246">
              <w:rPr>
                <w:rFonts w:ascii="Times New Roman" w:eastAsia="Times New Roman" w:hAnsi="Times New Roman" w:cs="Times New Roman"/>
                <w:color w:val="auto"/>
                <w:sz w:val="18"/>
                <w:szCs w:val="18"/>
              </w:rPr>
              <w:t>несложных</w:t>
            </w:r>
            <w:r w:rsidR="009775B6" w:rsidRPr="004F4246">
              <w:rPr>
                <w:rFonts w:ascii="Times New Roman" w:eastAsia="Times New Roman" w:hAnsi="Times New Roman" w:cs="Times New Roman"/>
                <w:color w:val="auto"/>
                <w:sz w:val="18"/>
                <w:szCs w:val="18"/>
              </w:rPr>
              <w:t xml:space="preserve"> </w:t>
            </w:r>
            <w:r w:rsidRPr="004F4246">
              <w:rPr>
                <w:rFonts w:ascii="Times New Roman" w:eastAsia="Times New Roman" w:hAnsi="Times New Roman" w:cs="Times New Roman"/>
                <w:color w:val="auto"/>
                <w:sz w:val="18"/>
                <w:szCs w:val="18"/>
              </w:rPr>
              <w:t>практических задач</w:t>
            </w:r>
          </w:p>
        </w:tc>
        <w:tc>
          <w:tcPr>
            <w:tcW w:w="4110" w:type="dxa"/>
            <w:vMerge/>
            <w:tcBorders>
              <w:top w:val="single" w:sz="4" w:space="0" w:color="auto"/>
              <w:left w:val="single" w:sz="4" w:space="0" w:color="auto"/>
              <w:bottom w:val="single" w:sz="4" w:space="0" w:color="auto"/>
              <w:right w:val="single" w:sz="4" w:space="0" w:color="auto"/>
            </w:tcBorders>
            <w:vAlign w:val="center"/>
          </w:tcPr>
          <w:p w:rsidR="00D33F4F" w:rsidRPr="00D33F4F" w:rsidRDefault="00D33F4F" w:rsidP="00D33F4F">
            <w:pPr>
              <w:autoSpaceDE w:val="0"/>
              <w:autoSpaceDN w:val="0"/>
              <w:adjustRightInd w:val="0"/>
              <w:ind w:left="355"/>
              <w:rPr>
                <w:rFonts w:ascii="Times New Roman" w:eastAsia="Times New Roman" w:hAnsi="Times New Roman" w:cs="Times New Roman"/>
                <w:i/>
                <w:iCs/>
                <w:color w:val="auto"/>
                <w:sz w:val="18"/>
                <w:szCs w:val="18"/>
              </w:rPr>
            </w:pPr>
          </w:p>
        </w:tc>
      </w:tr>
      <w:tr w:rsidR="00D33F4F" w:rsidRPr="00D33F4F" w:rsidTr="004F4246">
        <w:trPr>
          <w:trHeight w:val="3807"/>
        </w:trPr>
        <w:tc>
          <w:tcPr>
            <w:tcW w:w="2416" w:type="dxa"/>
            <w:vMerge/>
            <w:vAlign w:val="center"/>
          </w:tcPr>
          <w:p w:rsidR="00D33F4F" w:rsidRPr="00D33F4F" w:rsidRDefault="00D33F4F" w:rsidP="00D33F4F">
            <w:pPr>
              <w:widowControl/>
              <w:autoSpaceDE w:val="0"/>
              <w:autoSpaceDN w:val="0"/>
              <w:adjustRightInd w:val="0"/>
              <w:rPr>
                <w:rFonts w:ascii="Times New Roman" w:eastAsia="Times New Roman" w:hAnsi="Times New Roman" w:cs="Times New Roman"/>
                <w:color w:val="auto"/>
                <w:sz w:val="18"/>
                <w:szCs w:val="18"/>
              </w:rPr>
            </w:pPr>
          </w:p>
        </w:tc>
        <w:tc>
          <w:tcPr>
            <w:tcW w:w="3680" w:type="dxa"/>
            <w:vMerge/>
            <w:tcBorders>
              <w:right w:val="single" w:sz="4" w:space="0" w:color="auto"/>
            </w:tcBorders>
            <w:vAlign w:val="center"/>
          </w:tcPr>
          <w:p w:rsidR="00D33F4F" w:rsidRPr="00D33F4F" w:rsidRDefault="00D33F4F" w:rsidP="00D33F4F">
            <w:pPr>
              <w:widowControl/>
              <w:autoSpaceDE w:val="0"/>
              <w:autoSpaceDN w:val="0"/>
              <w:adjustRightInd w:val="0"/>
              <w:rPr>
                <w:rFonts w:ascii="Times New Roman" w:eastAsia="Times New Roman" w:hAnsi="Times New Roman" w:cs="Times New Roman"/>
                <w:color w:val="auto"/>
                <w:sz w:val="18"/>
                <w:szCs w:val="18"/>
              </w:rPr>
            </w:pPr>
          </w:p>
        </w:tc>
        <w:tc>
          <w:tcPr>
            <w:tcW w:w="4110" w:type="dxa"/>
            <w:tcBorders>
              <w:top w:val="single" w:sz="4" w:space="0" w:color="auto"/>
              <w:left w:val="single" w:sz="4" w:space="0" w:color="auto"/>
              <w:right w:val="single" w:sz="4" w:space="0" w:color="auto"/>
            </w:tcBorders>
            <w:vAlign w:val="center"/>
          </w:tcPr>
          <w:p w:rsidR="00D33F4F" w:rsidRPr="00D33F4F" w:rsidRDefault="00D33F4F" w:rsidP="009775B6">
            <w:pPr>
              <w:widowControl/>
              <w:autoSpaceDE w:val="0"/>
              <w:autoSpaceDN w:val="0"/>
              <w:adjustRightInd w:val="0"/>
              <w:rPr>
                <w:rFonts w:ascii="Times New Roman" w:eastAsia="Times New Roman" w:hAnsi="Times New Roman" w:cs="Times New Roman"/>
                <w:i/>
                <w:iCs/>
                <w:color w:val="auto"/>
                <w:sz w:val="18"/>
                <w:szCs w:val="18"/>
              </w:rPr>
            </w:pPr>
            <w:r w:rsidRPr="00D33F4F">
              <w:rPr>
                <w:rFonts w:ascii="Times New Roman" w:eastAsia="Times New Roman" w:hAnsi="Times New Roman" w:cs="Times New Roman"/>
                <w:i/>
                <w:iCs/>
                <w:color w:val="auto"/>
                <w:sz w:val="18"/>
                <w:szCs w:val="18"/>
              </w:rPr>
              <w:t>В повседневной жизни и при</w:t>
            </w:r>
            <w:r w:rsidR="009775B6">
              <w:rPr>
                <w:rFonts w:ascii="Times New Roman" w:eastAsia="Times New Roman" w:hAnsi="Times New Roman" w:cs="Times New Roman"/>
                <w:i/>
                <w:iCs/>
                <w:color w:val="auto"/>
                <w:sz w:val="18"/>
                <w:szCs w:val="18"/>
              </w:rPr>
              <w:t xml:space="preserve"> </w:t>
            </w:r>
            <w:r w:rsidRPr="00D33F4F">
              <w:rPr>
                <w:rFonts w:ascii="Times New Roman" w:eastAsia="Times New Roman" w:hAnsi="Times New Roman" w:cs="Times New Roman"/>
                <w:i/>
                <w:iCs/>
                <w:color w:val="auto"/>
                <w:sz w:val="18"/>
                <w:szCs w:val="18"/>
              </w:rPr>
              <w:t>изучении других учебных</w:t>
            </w:r>
            <w:r w:rsidR="009775B6">
              <w:rPr>
                <w:rFonts w:ascii="Times New Roman" w:eastAsia="Times New Roman" w:hAnsi="Times New Roman" w:cs="Times New Roman"/>
                <w:i/>
                <w:iCs/>
                <w:color w:val="auto"/>
                <w:sz w:val="18"/>
                <w:szCs w:val="18"/>
              </w:rPr>
              <w:t xml:space="preserve"> </w:t>
            </w:r>
            <w:r w:rsidRPr="00D33F4F">
              <w:rPr>
                <w:rFonts w:ascii="Times New Roman" w:eastAsia="Times New Roman" w:hAnsi="Times New Roman" w:cs="Times New Roman"/>
                <w:i/>
                <w:iCs/>
                <w:color w:val="auto"/>
                <w:sz w:val="18"/>
                <w:szCs w:val="18"/>
              </w:rPr>
              <w:t>предметов:</w:t>
            </w:r>
          </w:p>
          <w:p w:rsidR="00D33F4F" w:rsidRPr="00D33F4F" w:rsidRDefault="00D33F4F" w:rsidP="004F4246">
            <w:pPr>
              <w:widowControl/>
              <w:autoSpaceDE w:val="0"/>
              <w:autoSpaceDN w:val="0"/>
              <w:adjustRightInd w:val="0"/>
              <w:rPr>
                <w:rFonts w:ascii="Times New Roman" w:eastAsia="Times New Roman" w:hAnsi="Times New Roman" w:cs="Times New Roman"/>
                <w:i/>
                <w:iCs/>
                <w:color w:val="auto"/>
                <w:sz w:val="18"/>
                <w:szCs w:val="18"/>
              </w:rPr>
            </w:pPr>
            <w:r w:rsidRPr="00D33F4F">
              <w:rPr>
                <w:rFonts w:ascii="Times New Roman" w:eastAsia="Times New Roman" w:hAnsi="Times New Roman" w:cs="Times New Roman"/>
                <w:color w:val="auto"/>
                <w:sz w:val="18"/>
                <w:szCs w:val="18"/>
              </w:rPr>
              <w:t xml:space="preserve">-   </w:t>
            </w:r>
            <w:r w:rsidRPr="00D33F4F">
              <w:rPr>
                <w:rFonts w:ascii="Times New Roman" w:eastAsia="Times New Roman" w:hAnsi="Times New Roman" w:cs="Times New Roman"/>
                <w:i/>
                <w:iCs/>
                <w:color w:val="auto"/>
                <w:sz w:val="18"/>
                <w:szCs w:val="18"/>
              </w:rPr>
              <w:t>составлять и</w:t>
            </w:r>
            <w:r w:rsidR="009775B6">
              <w:rPr>
                <w:rFonts w:ascii="Times New Roman" w:eastAsia="Times New Roman" w:hAnsi="Times New Roman" w:cs="Times New Roman"/>
                <w:i/>
                <w:iCs/>
                <w:color w:val="auto"/>
                <w:sz w:val="18"/>
                <w:szCs w:val="18"/>
              </w:rPr>
              <w:t xml:space="preserve"> </w:t>
            </w:r>
            <w:r w:rsidRPr="00D33F4F">
              <w:rPr>
                <w:rFonts w:ascii="Times New Roman" w:eastAsia="Times New Roman" w:hAnsi="Times New Roman" w:cs="Times New Roman"/>
                <w:i/>
                <w:iCs/>
                <w:color w:val="auto"/>
                <w:sz w:val="18"/>
                <w:szCs w:val="18"/>
              </w:rPr>
              <w:t>решать уравнения,</w:t>
            </w:r>
            <w:r w:rsidR="009775B6">
              <w:rPr>
                <w:rFonts w:ascii="Times New Roman" w:eastAsia="Times New Roman" w:hAnsi="Times New Roman" w:cs="Times New Roman"/>
                <w:i/>
                <w:iCs/>
                <w:color w:val="auto"/>
                <w:sz w:val="18"/>
                <w:szCs w:val="18"/>
              </w:rPr>
              <w:t xml:space="preserve"> </w:t>
            </w:r>
            <w:r w:rsidRPr="00D33F4F">
              <w:rPr>
                <w:rFonts w:ascii="Times New Roman" w:eastAsia="Times New Roman" w:hAnsi="Times New Roman" w:cs="Times New Roman"/>
                <w:i/>
                <w:iCs/>
                <w:color w:val="auto"/>
                <w:sz w:val="18"/>
                <w:szCs w:val="18"/>
              </w:rPr>
              <w:t>системы уравнений и</w:t>
            </w:r>
            <w:r w:rsidR="009775B6">
              <w:rPr>
                <w:rFonts w:ascii="Times New Roman" w:eastAsia="Times New Roman" w:hAnsi="Times New Roman" w:cs="Times New Roman"/>
                <w:i/>
                <w:iCs/>
                <w:color w:val="auto"/>
                <w:sz w:val="18"/>
                <w:szCs w:val="18"/>
              </w:rPr>
              <w:t xml:space="preserve"> </w:t>
            </w:r>
            <w:r w:rsidRPr="00D33F4F">
              <w:rPr>
                <w:rFonts w:ascii="Times New Roman" w:eastAsia="Times New Roman" w:hAnsi="Times New Roman" w:cs="Times New Roman"/>
                <w:i/>
                <w:iCs/>
                <w:color w:val="auto"/>
                <w:sz w:val="18"/>
                <w:szCs w:val="18"/>
              </w:rPr>
              <w:t>неравенства при</w:t>
            </w:r>
            <w:r w:rsidR="009775B6">
              <w:rPr>
                <w:rFonts w:ascii="Times New Roman" w:eastAsia="Times New Roman" w:hAnsi="Times New Roman" w:cs="Times New Roman"/>
                <w:i/>
                <w:iCs/>
                <w:color w:val="auto"/>
                <w:sz w:val="18"/>
                <w:szCs w:val="18"/>
              </w:rPr>
              <w:t xml:space="preserve"> </w:t>
            </w:r>
            <w:r w:rsidRPr="00D33F4F">
              <w:rPr>
                <w:rFonts w:ascii="Times New Roman" w:eastAsia="Times New Roman" w:hAnsi="Times New Roman" w:cs="Times New Roman"/>
                <w:i/>
                <w:iCs/>
                <w:color w:val="auto"/>
                <w:sz w:val="18"/>
                <w:szCs w:val="18"/>
              </w:rPr>
              <w:t>решении задач других</w:t>
            </w:r>
            <w:r w:rsidR="004F4246">
              <w:rPr>
                <w:rFonts w:ascii="Times New Roman" w:eastAsia="Times New Roman" w:hAnsi="Times New Roman" w:cs="Times New Roman"/>
                <w:i/>
                <w:iCs/>
                <w:color w:val="auto"/>
                <w:sz w:val="18"/>
                <w:szCs w:val="18"/>
              </w:rPr>
              <w:t xml:space="preserve"> </w:t>
            </w:r>
            <w:r w:rsidRPr="00D33F4F">
              <w:rPr>
                <w:rFonts w:ascii="Times New Roman" w:eastAsia="Times New Roman" w:hAnsi="Times New Roman" w:cs="Times New Roman"/>
                <w:i/>
                <w:iCs/>
                <w:color w:val="auto"/>
                <w:sz w:val="18"/>
                <w:szCs w:val="18"/>
              </w:rPr>
              <w:t>учебных предметов;</w:t>
            </w:r>
          </w:p>
          <w:p w:rsidR="004F4246" w:rsidRDefault="00D33F4F" w:rsidP="004F4246">
            <w:pPr>
              <w:widowControl/>
              <w:autoSpaceDE w:val="0"/>
              <w:autoSpaceDN w:val="0"/>
              <w:adjustRightInd w:val="0"/>
              <w:rPr>
                <w:rFonts w:ascii="Times New Roman" w:eastAsia="Times New Roman" w:hAnsi="Times New Roman" w:cs="Times New Roman"/>
                <w:i/>
                <w:iCs/>
                <w:color w:val="auto"/>
                <w:sz w:val="18"/>
                <w:szCs w:val="18"/>
              </w:rPr>
            </w:pPr>
            <w:r w:rsidRPr="00D33F4F">
              <w:rPr>
                <w:rFonts w:ascii="Times New Roman" w:eastAsia="Times New Roman" w:hAnsi="Times New Roman" w:cs="Times New Roman"/>
                <w:color w:val="auto"/>
                <w:sz w:val="18"/>
                <w:szCs w:val="18"/>
              </w:rPr>
              <w:t xml:space="preserve">-   </w:t>
            </w:r>
            <w:r w:rsidRPr="00D33F4F">
              <w:rPr>
                <w:rFonts w:ascii="Times New Roman" w:eastAsia="Times New Roman" w:hAnsi="Times New Roman" w:cs="Times New Roman"/>
                <w:i/>
                <w:iCs/>
                <w:color w:val="auto"/>
                <w:sz w:val="18"/>
                <w:szCs w:val="18"/>
              </w:rPr>
              <w:t>использовать</w:t>
            </w:r>
            <w:r w:rsidR="004F4246">
              <w:rPr>
                <w:rFonts w:ascii="Times New Roman" w:eastAsia="Times New Roman" w:hAnsi="Times New Roman" w:cs="Times New Roman"/>
                <w:i/>
                <w:iCs/>
                <w:color w:val="auto"/>
                <w:sz w:val="18"/>
                <w:szCs w:val="18"/>
              </w:rPr>
              <w:t xml:space="preserve"> </w:t>
            </w:r>
            <w:r w:rsidRPr="00D33F4F">
              <w:rPr>
                <w:rFonts w:ascii="Times New Roman" w:eastAsia="Times New Roman" w:hAnsi="Times New Roman" w:cs="Times New Roman"/>
                <w:i/>
                <w:iCs/>
                <w:color w:val="auto"/>
                <w:sz w:val="18"/>
                <w:szCs w:val="18"/>
              </w:rPr>
              <w:t>уравнения и</w:t>
            </w:r>
            <w:r w:rsidR="004F4246">
              <w:rPr>
                <w:rFonts w:ascii="Times New Roman" w:eastAsia="Times New Roman" w:hAnsi="Times New Roman" w:cs="Times New Roman"/>
                <w:i/>
                <w:iCs/>
                <w:color w:val="auto"/>
                <w:sz w:val="18"/>
                <w:szCs w:val="18"/>
              </w:rPr>
              <w:t xml:space="preserve"> </w:t>
            </w:r>
            <w:r w:rsidRPr="00D33F4F">
              <w:rPr>
                <w:rFonts w:ascii="Times New Roman" w:eastAsia="Times New Roman" w:hAnsi="Times New Roman" w:cs="Times New Roman"/>
                <w:i/>
                <w:iCs/>
                <w:color w:val="auto"/>
                <w:sz w:val="18"/>
                <w:szCs w:val="18"/>
              </w:rPr>
              <w:t>неравенства для</w:t>
            </w:r>
            <w:r w:rsidR="004F4246">
              <w:rPr>
                <w:rFonts w:ascii="Times New Roman" w:eastAsia="Times New Roman" w:hAnsi="Times New Roman" w:cs="Times New Roman"/>
                <w:i/>
                <w:iCs/>
                <w:color w:val="auto"/>
                <w:sz w:val="18"/>
                <w:szCs w:val="18"/>
              </w:rPr>
              <w:t xml:space="preserve"> </w:t>
            </w:r>
            <w:r w:rsidRPr="00D33F4F">
              <w:rPr>
                <w:rFonts w:ascii="Times New Roman" w:eastAsia="Times New Roman" w:hAnsi="Times New Roman" w:cs="Times New Roman"/>
                <w:i/>
                <w:iCs/>
                <w:color w:val="auto"/>
                <w:sz w:val="18"/>
                <w:szCs w:val="18"/>
              </w:rPr>
              <w:t>построения и</w:t>
            </w:r>
            <w:r w:rsidR="004F4246">
              <w:rPr>
                <w:rFonts w:ascii="Times New Roman" w:eastAsia="Times New Roman" w:hAnsi="Times New Roman" w:cs="Times New Roman"/>
                <w:i/>
                <w:iCs/>
                <w:color w:val="auto"/>
                <w:sz w:val="18"/>
                <w:szCs w:val="18"/>
              </w:rPr>
              <w:t xml:space="preserve"> </w:t>
            </w:r>
            <w:r w:rsidRPr="00D33F4F">
              <w:rPr>
                <w:rFonts w:ascii="Times New Roman" w:eastAsia="Times New Roman" w:hAnsi="Times New Roman" w:cs="Times New Roman"/>
                <w:i/>
                <w:iCs/>
                <w:color w:val="auto"/>
                <w:sz w:val="18"/>
                <w:szCs w:val="18"/>
              </w:rPr>
              <w:t>исследования</w:t>
            </w:r>
            <w:r w:rsidR="004F4246">
              <w:rPr>
                <w:rFonts w:ascii="Times New Roman" w:eastAsia="Times New Roman" w:hAnsi="Times New Roman" w:cs="Times New Roman"/>
                <w:i/>
                <w:iCs/>
                <w:color w:val="auto"/>
                <w:sz w:val="18"/>
                <w:szCs w:val="18"/>
              </w:rPr>
              <w:t xml:space="preserve"> </w:t>
            </w:r>
            <w:r w:rsidRPr="00D33F4F">
              <w:rPr>
                <w:rFonts w:ascii="Times New Roman" w:eastAsia="Times New Roman" w:hAnsi="Times New Roman" w:cs="Times New Roman"/>
                <w:i/>
                <w:iCs/>
                <w:color w:val="auto"/>
                <w:sz w:val="18"/>
                <w:szCs w:val="18"/>
              </w:rPr>
              <w:t>простейших</w:t>
            </w:r>
            <w:r w:rsidR="004F4246">
              <w:rPr>
                <w:rFonts w:ascii="Times New Roman" w:eastAsia="Times New Roman" w:hAnsi="Times New Roman" w:cs="Times New Roman"/>
                <w:i/>
                <w:iCs/>
                <w:color w:val="auto"/>
                <w:sz w:val="18"/>
                <w:szCs w:val="18"/>
              </w:rPr>
              <w:t xml:space="preserve"> </w:t>
            </w:r>
            <w:r w:rsidRPr="00D33F4F">
              <w:rPr>
                <w:rFonts w:ascii="Times New Roman" w:eastAsia="Times New Roman" w:hAnsi="Times New Roman" w:cs="Times New Roman"/>
                <w:i/>
                <w:iCs/>
                <w:color w:val="auto"/>
                <w:sz w:val="18"/>
                <w:szCs w:val="18"/>
              </w:rPr>
              <w:t>математических</w:t>
            </w:r>
            <w:r w:rsidR="004F4246">
              <w:rPr>
                <w:rFonts w:ascii="Times New Roman" w:eastAsia="Times New Roman" w:hAnsi="Times New Roman" w:cs="Times New Roman"/>
                <w:i/>
                <w:iCs/>
                <w:color w:val="auto"/>
                <w:sz w:val="18"/>
                <w:szCs w:val="18"/>
              </w:rPr>
              <w:t xml:space="preserve"> </w:t>
            </w:r>
            <w:r w:rsidRPr="00D33F4F">
              <w:rPr>
                <w:rFonts w:ascii="Times New Roman" w:eastAsia="Times New Roman" w:hAnsi="Times New Roman" w:cs="Times New Roman"/>
                <w:i/>
                <w:iCs/>
                <w:color w:val="auto"/>
                <w:sz w:val="18"/>
                <w:szCs w:val="18"/>
              </w:rPr>
              <w:t>моделей реальных</w:t>
            </w:r>
            <w:r w:rsidR="004F4246">
              <w:rPr>
                <w:rFonts w:ascii="Times New Roman" w:eastAsia="Times New Roman" w:hAnsi="Times New Roman" w:cs="Times New Roman"/>
                <w:i/>
                <w:iCs/>
                <w:color w:val="auto"/>
                <w:sz w:val="18"/>
                <w:szCs w:val="18"/>
              </w:rPr>
              <w:t xml:space="preserve"> </w:t>
            </w:r>
            <w:r w:rsidRPr="00D33F4F">
              <w:rPr>
                <w:rFonts w:ascii="Times New Roman" w:eastAsia="Times New Roman" w:hAnsi="Times New Roman" w:cs="Times New Roman"/>
                <w:i/>
                <w:iCs/>
                <w:color w:val="auto"/>
                <w:sz w:val="18"/>
                <w:szCs w:val="18"/>
              </w:rPr>
              <w:t>ситуаций или</w:t>
            </w:r>
          </w:p>
          <w:p w:rsidR="00D33F4F" w:rsidRPr="00D33F4F" w:rsidRDefault="00D33F4F" w:rsidP="004F4246">
            <w:pPr>
              <w:widowControl/>
              <w:autoSpaceDE w:val="0"/>
              <w:autoSpaceDN w:val="0"/>
              <w:adjustRightInd w:val="0"/>
              <w:rPr>
                <w:rFonts w:ascii="Times New Roman" w:eastAsia="Times New Roman" w:hAnsi="Times New Roman" w:cs="Times New Roman"/>
                <w:i/>
                <w:iCs/>
                <w:color w:val="auto"/>
                <w:sz w:val="18"/>
                <w:szCs w:val="18"/>
              </w:rPr>
            </w:pPr>
            <w:r w:rsidRPr="00D33F4F">
              <w:rPr>
                <w:rFonts w:ascii="Times New Roman" w:eastAsia="Times New Roman" w:hAnsi="Times New Roman" w:cs="Times New Roman"/>
                <w:i/>
                <w:iCs/>
                <w:color w:val="auto"/>
                <w:sz w:val="18"/>
                <w:szCs w:val="18"/>
              </w:rPr>
              <w:t>прикладных задач;</w:t>
            </w:r>
          </w:p>
          <w:p w:rsidR="00D33F4F" w:rsidRPr="00D33F4F" w:rsidRDefault="00D33F4F" w:rsidP="00D33F4F">
            <w:pPr>
              <w:widowControl/>
              <w:autoSpaceDE w:val="0"/>
              <w:autoSpaceDN w:val="0"/>
              <w:adjustRightInd w:val="0"/>
              <w:rPr>
                <w:rFonts w:ascii="Times New Roman" w:eastAsia="Times New Roman" w:hAnsi="Times New Roman" w:cs="Times New Roman"/>
                <w:i/>
                <w:iCs/>
                <w:color w:val="auto"/>
                <w:sz w:val="18"/>
                <w:szCs w:val="18"/>
              </w:rPr>
            </w:pPr>
            <w:r w:rsidRPr="00D33F4F">
              <w:rPr>
                <w:rFonts w:ascii="Times New Roman" w:eastAsia="Times New Roman" w:hAnsi="Times New Roman" w:cs="Times New Roman"/>
                <w:color w:val="auto"/>
                <w:sz w:val="18"/>
                <w:szCs w:val="18"/>
              </w:rPr>
              <w:t xml:space="preserve">- </w:t>
            </w:r>
            <w:r w:rsidRPr="00D33F4F">
              <w:rPr>
                <w:rFonts w:ascii="Times New Roman" w:eastAsia="Times New Roman" w:hAnsi="Times New Roman" w:cs="Times New Roman"/>
                <w:i/>
                <w:iCs/>
                <w:color w:val="auto"/>
                <w:sz w:val="18"/>
                <w:szCs w:val="18"/>
              </w:rPr>
              <w:t>уметь</w:t>
            </w:r>
          </w:p>
          <w:p w:rsidR="00D33F4F" w:rsidRPr="00D33F4F" w:rsidRDefault="004F4246" w:rsidP="004F4246">
            <w:pPr>
              <w:widowControl/>
              <w:autoSpaceDE w:val="0"/>
              <w:autoSpaceDN w:val="0"/>
              <w:adjustRightInd w:val="0"/>
              <w:ind w:left="355"/>
              <w:rPr>
                <w:rFonts w:ascii="Times New Roman" w:eastAsia="Times New Roman" w:hAnsi="Times New Roman" w:cs="Times New Roman"/>
                <w:i/>
                <w:iCs/>
                <w:color w:val="auto"/>
                <w:sz w:val="18"/>
                <w:szCs w:val="18"/>
              </w:rPr>
            </w:pPr>
            <w:r w:rsidRPr="00D33F4F">
              <w:rPr>
                <w:rFonts w:ascii="Times New Roman" w:eastAsia="Times New Roman" w:hAnsi="Times New Roman" w:cs="Times New Roman"/>
                <w:i/>
                <w:iCs/>
                <w:color w:val="auto"/>
                <w:sz w:val="18"/>
                <w:szCs w:val="18"/>
              </w:rPr>
              <w:t>И</w:t>
            </w:r>
            <w:r w:rsidR="00D33F4F" w:rsidRPr="00D33F4F">
              <w:rPr>
                <w:rFonts w:ascii="Times New Roman" w:eastAsia="Times New Roman" w:hAnsi="Times New Roman" w:cs="Times New Roman"/>
                <w:i/>
                <w:iCs/>
                <w:color w:val="auto"/>
                <w:sz w:val="18"/>
                <w:szCs w:val="18"/>
              </w:rPr>
              <w:t>нтерпретировать</w:t>
            </w:r>
            <w:r>
              <w:rPr>
                <w:rFonts w:ascii="Times New Roman" w:eastAsia="Times New Roman" w:hAnsi="Times New Roman" w:cs="Times New Roman"/>
                <w:i/>
                <w:iCs/>
                <w:color w:val="auto"/>
                <w:sz w:val="18"/>
                <w:szCs w:val="18"/>
              </w:rPr>
              <w:t xml:space="preserve"> </w:t>
            </w:r>
            <w:r w:rsidR="00D33F4F" w:rsidRPr="00D33F4F">
              <w:rPr>
                <w:rFonts w:ascii="Times New Roman" w:eastAsia="Times New Roman" w:hAnsi="Times New Roman" w:cs="Times New Roman"/>
                <w:i/>
                <w:iCs/>
                <w:color w:val="auto"/>
                <w:sz w:val="18"/>
                <w:szCs w:val="18"/>
              </w:rPr>
              <w:t>полученный при</w:t>
            </w:r>
            <w:r>
              <w:rPr>
                <w:rFonts w:ascii="Times New Roman" w:eastAsia="Times New Roman" w:hAnsi="Times New Roman" w:cs="Times New Roman"/>
                <w:i/>
                <w:iCs/>
                <w:color w:val="auto"/>
                <w:sz w:val="18"/>
                <w:szCs w:val="18"/>
              </w:rPr>
              <w:t xml:space="preserve"> </w:t>
            </w:r>
            <w:r w:rsidR="00D33F4F" w:rsidRPr="00D33F4F">
              <w:rPr>
                <w:rFonts w:ascii="Times New Roman" w:eastAsia="Times New Roman" w:hAnsi="Times New Roman" w:cs="Times New Roman"/>
                <w:i/>
                <w:iCs/>
                <w:color w:val="auto"/>
                <w:sz w:val="18"/>
                <w:szCs w:val="18"/>
              </w:rPr>
              <w:t>решении уравнения,</w:t>
            </w:r>
            <w:r>
              <w:rPr>
                <w:rFonts w:ascii="Times New Roman" w:eastAsia="Times New Roman" w:hAnsi="Times New Roman" w:cs="Times New Roman"/>
                <w:i/>
                <w:iCs/>
                <w:color w:val="auto"/>
                <w:sz w:val="18"/>
                <w:szCs w:val="18"/>
              </w:rPr>
              <w:t xml:space="preserve"> </w:t>
            </w:r>
            <w:r w:rsidR="00D33F4F" w:rsidRPr="00D33F4F">
              <w:rPr>
                <w:rFonts w:ascii="Times New Roman" w:eastAsia="Times New Roman" w:hAnsi="Times New Roman" w:cs="Times New Roman"/>
                <w:i/>
                <w:iCs/>
                <w:color w:val="auto"/>
                <w:sz w:val="18"/>
                <w:szCs w:val="18"/>
              </w:rPr>
              <w:t>неравенства или</w:t>
            </w:r>
            <w:r>
              <w:rPr>
                <w:rFonts w:ascii="Times New Roman" w:eastAsia="Times New Roman" w:hAnsi="Times New Roman" w:cs="Times New Roman"/>
                <w:i/>
                <w:iCs/>
                <w:color w:val="auto"/>
                <w:sz w:val="18"/>
                <w:szCs w:val="18"/>
              </w:rPr>
              <w:t xml:space="preserve"> </w:t>
            </w:r>
            <w:r w:rsidR="00D33F4F" w:rsidRPr="00D33F4F">
              <w:rPr>
                <w:rFonts w:ascii="Times New Roman" w:eastAsia="Times New Roman" w:hAnsi="Times New Roman" w:cs="Times New Roman"/>
                <w:i/>
                <w:iCs/>
                <w:color w:val="auto"/>
                <w:sz w:val="18"/>
                <w:szCs w:val="18"/>
              </w:rPr>
              <w:t>системы результат,</w:t>
            </w:r>
            <w:r>
              <w:rPr>
                <w:rFonts w:ascii="Times New Roman" w:eastAsia="Times New Roman" w:hAnsi="Times New Roman" w:cs="Times New Roman"/>
                <w:i/>
                <w:iCs/>
                <w:color w:val="auto"/>
                <w:sz w:val="18"/>
                <w:szCs w:val="18"/>
              </w:rPr>
              <w:t xml:space="preserve"> </w:t>
            </w:r>
            <w:r w:rsidR="00D33F4F" w:rsidRPr="00D33F4F">
              <w:rPr>
                <w:rFonts w:ascii="Times New Roman" w:eastAsia="Times New Roman" w:hAnsi="Times New Roman" w:cs="Times New Roman"/>
                <w:i/>
                <w:iCs/>
                <w:color w:val="auto"/>
                <w:sz w:val="18"/>
                <w:szCs w:val="18"/>
              </w:rPr>
              <w:t>оценивать его</w:t>
            </w:r>
            <w:r>
              <w:rPr>
                <w:rFonts w:ascii="Times New Roman" w:eastAsia="Times New Roman" w:hAnsi="Times New Roman" w:cs="Times New Roman"/>
                <w:i/>
                <w:iCs/>
                <w:color w:val="auto"/>
                <w:sz w:val="18"/>
                <w:szCs w:val="18"/>
              </w:rPr>
              <w:t xml:space="preserve"> </w:t>
            </w:r>
            <w:r w:rsidR="00D33F4F" w:rsidRPr="00D33F4F">
              <w:rPr>
                <w:rFonts w:ascii="Times New Roman" w:eastAsia="Times New Roman" w:hAnsi="Times New Roman" w:cs="Times New Roman"/>
                <w:i/>
                <w:iCs/>
                <w:color w:val="auto"/>
                <w:sz w:val="18"/>
                <w:szCs w:val="18"/>
              </w:rPr>
              <w:t>правдоподобие в</w:t>
            </w:r>
            <w:r>
              <w:rPr>
                <w:rFonts w:ascii="Times New Roman" w:eastAsia="Times New Roman" w:hAnsi="Times New Roman" w:cs="Times New Roman"/>
                <w:i/>
                <w:iCs/>
                <w:color w:val="auto"/>
                <w:sz w:val="18"/>
                <w:szCs w:val="18"/>
              </w:rPr>
              <w:t xml:space="preserve"> </w:t>
            </w:r>
            <w:r w:rsidR="00D33F4F" w:rsidRPr="00D33F4F">
              <w:rPr>
                <w:rFonts w:ascii="Times New Roman" w:eastAsia="Times New Roman" w:hAnsi="Times New Roman" w:cs="Times New Roman"/>
                <w:i/>
                <w:iCs/>
                <w:color w:val="auto"/>
                <w:sz w:val="18"/>
                <w:szCs w:val="18"/>
              </w:rPr>
              <w:t>контексте заданной</w:t>
            </w:r>
            <w:r>
              <w:rPr>
                <w:rFonts w:ascii="Times New Roman" w:eastAsia="Times New Roman" w:hAnsi="Times New Roman" w:cs="Times New Roman"/>
                <w:i/>
                <w:iCs/>
                <w:color w:val="auto"/>
                <w:sz w:val="18"/>
                <w:szCs w:val="18"/>
              </w:rPr>
              <w:t xml:space="preserve"> </w:t>
            </w:r>
            <w:r w:rsidR="00D33F4F" w:rsidRPr="00D33F4F">
              <w:rPr>
                <w:rFonts w:ascii="Times New Roman" w:eastAsia="Times New Roman" w:hAnsi="Times New Roman" w:cs="Times New Roman"/>
                <w:i/>
                <w:iCs/>
                <w:color w:val="auto"/>
                <w:sz w:val="18"/>
                <w:szCs w:val="18"/>
              </w:rPr>
              <w:t>реальной ситуации</w:t>
            </w:r>
            <w:r>
              <w:rPr>
                <w:rFonts w:ascii="Times New Roman" w:eastAsia="Times New Roman" w:hAnsi="Times New Roman" w:cs="Times New Roman"/>
                <w:i/>
                <w:iCs/>
                <w:color w:val="auto"/>
                <w:sz w:val="18"/>
                <w:szCs w:val="18"/>
              </w:rPr>
              <w:t xml:space="preserve"> </w:t>
            </w:r>
            <w:r w:rsidR="00D33F4F" w:rsidRPr="00D33F4F">
              <w:rPr>
                <w:rFonts w:ascii="Times New Roman" w:eastAsia="Times New Roman" w:hAnsi="Times New Roman" w:cs="Times New Roman"/>
                <w:i/>
                <w:iCs/>
                <w:color w:val="auto"/>
                <w:sz w:val="18"/>
                <w:szCs w:val="18"/>
              </w:rPr>
              <w:t>или прикладной</w:t>
            </w:r>
            <w:r>
              <w:rPr>
                <w:rFonts w:ascii="Times New Roman" w:eastAsia="Times New Roman" w:hAnsi="Times New Roman" w:cs="Times New Roman"/>
                <w:i/>
                <w:iCs/>
                <w:color w:val="auto"/>
                <w:sz w:val="18"/>
                <w:szCs w:val="18"/>
              </w:rPr>
              <w:t xml:space="preserve"> </w:t>
            </w:r>
            <w:r w:rsidR="00D33F4F" w:rsidRPr="00D33F4F">
              <w:rPr>
                <w:rFonts w:ascii="Times New Roman" w:eastAsia="Times New Roman" w:hAnsi="Times New Roman" w:cs="Times New Roman"/>
                <w:i/>
                <w:iCs/>
                <w:color w:val="auto"/>
                <w:sz w:val="18"/>
                <w:szCs w:val="18"/>
              </w:rPr>
              <w:t>задачи</w:t>
            </w:r>
          </w:p>
        </w:tc>
      </w:tr>
      <w:tr w:rsidR="004F4246" w:rsidRPr="00D33F4F" w:rsidTr="004F4246">
        <w:trPr>
          <w:trHeight w:val="12348"/>
        </w:trPr>
        <w:tc>
          <w:tcPr>
            <w:tcW w:w="2416" w:type="dxa"/>
            <w:vMerge w:val="restart"/>
            <w:vAlign w:val="center"/>
          </w:tcPr>
          <w:p w:rsidR="004F4246" w:rsidRPr="00D33F4F" w:rsidRDefault="004F4246" w:rsidP="00D33F4F">
            <w:pPr>
              <w:widowControl/>
              <w:autoSpaceDE w:val="0"/>
              <w:autoSpaceDN w:val="0"/>
              <w:adjustRightInd w:val="0"/>
              <w:rPr>
                <w:rFonts w:ascii="Times New Roman" w:eastAsia="Times New Roman" w:hAnsi="Times New Roman" w:cs="Times New Roman"/>
                <w:b/>
                <w:bCs/>
                <w:i/>
                <w:iCs/>
                <w:color w:val="auto"/>
                <w:sz w:val="18"/>
                <w:szCs w:val="18"/>
              </w:rPr>
            </w:pPr>
            <w:r w:rsidRPr="00D33F4F">
              <w:rPr>
                <w:rFonts w:ascii="Times New Roman" w:eastAsia="Times New Roman" w:hAnsi="Times New Roman" w:cs="Times New Roman"/>
                <w:b/>
                <w:bCs/>
                <w:i/>
                <w:iCs/>
                <w:color w:val="auto"/>
                <w:sz w:val="18"/>
                <w:szCs w:val="18"/>
              </w:rPr>
              <w:lastRenderedPageBreak/>
              <w:t>Функции</w:t>
            </w:r>
          </w:p>
        </w:tc>
        <w:tc>
          <w:tcPr>
            <w:tcW w:w="3680" w:type="dxa"/>
            <w:vMerge w:val="restart"/>
            <w:tcBorders>
              <w:right w:val="single" w:sz="4" w:space="0" w:color="auto"/>
            </w:tcBorders>
            <w:vAlign w:val="center"/>
          </w:tcPr>
          <w:p w:rsidR="004F4246" w:rsidRPr="00D33F4F" w:rsidRDefault="004F4246" w:rsidP="004F4246">
            <w:pPr>
              <w:widowControl/>
              <w:autoSpaceDE w:val="0"/>
              <w:autoSpaceDN w:val="0"/>
              <w:adjustRightInd w:val="0"/>
              <w:rPr>
                <w:rFonts w:ascii="Times New Roman" w:eastAsia="Times New Roman" w:hAnsi="Times New Roman" w:cs="Times New Roman"/>
                <w:color w:val="auto"/>
                <w:sz w:val="18"/>
                <w:szCs w:val="18"/>
              </w:rPr>
            </w:pPr>
            <w:r w:rsidRPr="00D33F4F">
              <w:rPr>
                <w:rFonts w:ascii="Times New Roman" w:eastAsia="Times New Roman" w:hAnsi="Times New Roman" w:cs="Times New Roman"/>
                <w:color w:val="auto"/>
                <w:sz w:val="18"/>
                <w:szCs w:val="18"/>
              </w:rPr>
              <w:t>Оперировать на базовом уровне</w:t>
            </w:r>
          </w:p>
          <w:p w:rsidR="004F4246" w:rsidRPr="00D33F4F" w:rsidRDefault="004F4246" w:rsidP="004F4246">
            <w:pPr>
              <w:widowControl/>
              <w:autoSpaceDE w:val="0"/>
              <w:autoSpaceDN w:val="0"/>
              <w:adjustRightInd w:val="0"/>
              <w:ind w:left="360"/>
              <w:rPr>
                <w:rFonts w:ascii="Times New Roman" w:eastAsia="Times New Roman" w:hAnsi="Times New Roman" w:cs="Times New Roman"/>
                <w:color w:val="auto"/>
                <w:sz w:val="18"/>
                <w:szCs w:val="18"/>
              </w:rPr>
            </w:pPr>
            <w:r w:rsidRPr="00D33F4F">
              <w:rPr>
                <w:rFonts w:ascii="Times New Roman" w:eastAsia="Times New Roman" w:hAnsi="Times New Roman" w:cs="Times New Roman"/>
                <w:color w:val="auto"/>
                <w:sz w:val="18"/>
                <w:szCs w:val="18"/>
              </w:rPr>
              <w:t>понятиями: зависимость</w:t>
            </w:r>
          </w:p>
          <w:p w:rsidR="004F4246" w:rsidRPr="00D33F4F" w:rsidRDefault="004F4246" w:rsidP="004F4246">
            <w:pPr>
              <w:widowControl/>
              <w:autoSpaceDE w:val="0"/>
              <w:autoSpaceDN w:val="0"/>
              <w:adjustRightInd w:val="0"/>
              <w:ind w:left="360"/>
              <w:rPr>
                <w:rFonts w:ascii="Times New Roman" w:eastAsia="Times New Roman" w:hAnsi="Times New Roman" w:cs="Times New Roman"/>
                <w:color w:val="auto"/>
                <w:sz w:val="18"/>
                <w:szCs w:val="18"/>
              </w:rPr>
            </w:pPr>
            <w:r w:rsidRPr="00D33F4F">
              <w:rPr>
                <w:rFonts w:ascii="Times New Roman" w:eastAsia="Times New Roman" w:hAnsi="Times New Roman" w:cs="Times New Roman"/>
                <w:color w:val="auto"/>
                <w:sz w:val="18"/>
                <w:szCs w:val="18"/>
              </w:rPr>
              <w:t>величин, функция, аргумент</w:t>
            </w:r>
          </w:p>
          <w:p w:rsidR="004F4246" w:rsidRPr="00D33F4F" w:rsidRDefault="004F4246" w:rsidP="004F4246">
            <w:pPr>
              <w:widowControl/>
              <w:autoSpaceDE w:val="0"/>
              <w:autoSpaceDN w:val="0"/>
              <w:adjustRightInd w:val="0"/>
              <w:ind w:left="360"/>
              <w:rPr>
                <w:rFonts w:ascii="Times New Roman" w:eastAsia="Times New Roman" w:hAnsi="Times New Roman" w:cs="Times New Roman"/>
                <w:color w:val="auto"/>
                <w:sz w:val="18"/>
                <w:szCs w:val="18"/>
              </w:rPr>
            </w:pPr>
            <w:r w:rsidRPr="00D33F4F">
              <w:rPr>
                <w:rFonts w:ascii="Times New Roman" w:eastAsia="Times New Roman" w:hAnsi="Times New Roman" w:cs="Times New Roman"/>
                <w:color w:val="auto"/>
                <w:sz w:val="18"/>
                <w:szCs w:val="18"/>
              </w:rPr>
              <w:t>и значение функции,</w:t>
            </w:r>
          </w:p>
          <w:p w:rsidR="004F4246" w:rsidRPr="00D33F4F" w:rsidRDefault="004F4246" w:rsidP="004F4246">
            <w:pPr>
              <w:widowControl/>
              <w:autoSpaceDE w:val="0"/>
              <w:autoSpaceDN w:val="0"/>
              <w:adjustRightInd w:val="0"/>
              <w:ind w:left="360"/>
              <w:rPr>
                <w:rFonts w:ascii="Times New Roman" w:eastAsia="Times New Roman" w:hAnsi="Times New Roman" w:cs="Times New Roman"/>
                <w:color w:val="auto"/>
                <w:sz w:val="18"/>
                <w:szCs w:val="18"/>
              </w:rPr>
            </w:pPr>
            <w:r w:rsidRPr="00D33F4F">
              <w:rPr>
                <w:rFonts w:ascii="Times New Roman" w:eastAsia="Times New Roman" w:hAnsi="Times New Roman" w:cs="Times New Roman"/>
                <w:color w:val="auto"/>
                <w:sz w:val="18"/>
                <w:szCs w:val="18"/>
              </w:rPr>
              <w:t>область определения и</w:t>
            </w:r>
          </w:p>
          <w:p w:rsidR="004F4246" w:rsidRPr="00D33F4F" w:rsidRDefault="004F4246" w:rsidP="004F4246">
            <w:pPr>
              <w:widowControl/>
              <w:autoSpaceDE w:val="0"/>
              <w:autoSpaceDN w:val="0"/>
              <w:adjustRightInd w:val="0"/>
              <w:ind w:left="360"/>
              <w:rPr>
                <w:rFonts w:ascii="Times New Roman" w:eastAsia="Times New Roman" w:hAnsi="Times New Roman" w:cs="Times New Roman"/>
                <w:color w:val="auto"/>
                <w:sz w:val="18"/>
                <w:szCs w:val="18"/>
              </w:rPr>
            </w:pPr>
            <w:r w:rsidRPr="00D33F4F">
              <w:rPr>
                <w:rFonts w:ascii="Times New Roman" w:eastAsia="Times New Roman" w:hAnsi="Times New Roman" w:cs="Times New Roman"/>
                <w:color w:val="auto"/>
                <w:sz w:val="18"/>
                <w:szCs w:val="18"/>
              </w:rPr>
              <w:t>множество значений</w:t>
            </w:r>
          </w:p>
          <w:p w:rsidR="004F4246" w:rsidRPr="00D33F4F" w:rsidRDefault="004F4246" w:rsidP="004F4246">
            <w:pPr>
              <w:widowControl/>
              <w:autoSpaceDE w:val="0"/>
              <w:autoSpaceDN w:val="0"/>
              <w:adjustRightInd w:val="0"/>
              <w:ind w:left="360"/>
              <w:rPr>
                <w:rFonts w:ascii="Times New Roman" w:eastAsia="Times New Roman" w:hAnsi="Times New Roman" w:cs="Times New Roman"/>
                <w:color w:val="auto"/>
                <w:sz w:val="18"/>
                <w:szCs w:val="18"/>
              </w:rPr>
            </w:pPr>
            <w:r w:rsidRPr="00D33F4F">
              <w:rPr>
                <w:rFonts w:ascii="Times New Roman" w:eastAsia="Times New Roman" w:hAnsi="Times New Roman" w:cs="Times New Roman"/>
                <w:color w:val="auto"/>
                <w:sz w:val="18"/>
                <w:szCs w:val="18"/>
              </w:rPr>
              <w:t>функции, график</w:t>
            </w:r>
          </w:p>
          <w:p w:rsidR="004F4246" w:rsidRPr="00D33F4F" w:rsidRDefault="004F4246" w:rsidP="004F4246">
            <w:pPr>
              <w:widowControl/>
              <w:autoSpaceDE w:val="0"/>
              <w:autoSpaceDN w:val="0"/>
              <w:adjustRightInd w:val="0"/>
              <w:ind w:left="350"/>
              <w:rPr>
                <w:rFonts w:ascii="Times New Roman" w:eastAsia="Times New Roman" w:hAnsi="Times New Roman" w:cs="Times New Roman"/>
                <w:color w:val="auto"/>
                <w:sz w:val="18"/>
                <w:szCs w:val="18"/>
              </w:rPr>
            </w:pPr>
            <w:r w:rsidRPr="00D33F4F">
              <w:rPr>
                <w:rFonts w:ascii="Times New Roman" w:eastAsia="Times New Roman" w:hAnsi="Times New Roman" w:cs="Times New Roman"/>
                <w:color w:val="auto"/>
                <w:sz w:val="18"/>
                <w:szCs w:val="18"/>
              </w:rPr>
              <w:t>зависимости, график</w:t>
            </w:r>
          </w:p>
          <w:p w:rsidR="004F4246" w:rsidRPr="00D33F4F" w:rsidRDefault="004F4246" w:rsidP="004F4246">
            <w:pPr>
              <w:widowControl/>
              <w:autoSpaceDE w:val="0"/>
              <w:autoSpaceDN w:val="0"/>
              <w:adjustRightInd w:val="0"/>
              <w:ind w:left="360"/>
              <w:rPr>
                <w:rFonts w:ascii="Times New Roman" w:eastAsia="Times New Roman" w:hAnsi="Times New Roman" w:cs="Times New Roman"/>
                <w:color w:val="auto"/>
                <w:sz w:val="18"/>
                <w:szCs w:val="18"/>
              </w:rPr>
            </w:pPr>
            <w:r w:rsidRPr="00D33F4F">
              <w:rPr>
                <w:rFonts w:ascii="Times New Roman" w:eastAsia="Times New Roman" w:hAnsi="Times New Roman" w:cs="Times New Roman"/>
                <w:color w:val="auto"/>
                <w:sz w:val="18"/>
                <w:szCs w:val="18"/>
              </w:rPr>
              <w:t>функции, нули функции,</w:t>
            </w:r>
          </w:p>
          <w:p w:rsidR="004F4246" w:rsidRPr="00D33F4F" w:rsidRDefault="004F4246" w:rsidP="004F4246">
            <w:pPr>
              <w:widowControl/>
              <w:autoSpaceDE w:val="0"/>
              <w:autoSpaceDN w:val="0"/>
              <w:adjustRightInd w:val="0"/>
              <w:ind w:left="360"/>
              <w:rPr>
                <w:rFonts w:ascii="Times New Roman" w:eastAsia="Times New Roman" w:hAnsi="Times New Roman" w:cs="Times New Roman"/>
                <w:color w:val="auto"/>
                <w:sz w:val="18"/>
                <w:szCs w:val="18"/>
              </w:rPr>
            </w:pPr>
            <w:r w:rsidRPr="00D33F4F">
              <w:rPr>
                <w:rFonts w:ascii="Times New Roman" w:eastAsia="Times New Roman" w:hAnsi="Times New Roman" w:cs="Times New Roman"/>
                <w:color w:val="auto"/>
                <w:sz w:val="18"/>
                <w:szCs w:val="18"/>
              </w:rPr>
              <w:t>промежутки</w:t>
            </w:r>
          </w:p>
          <w:p w:rsidR="004F4246" w:rsidRPr="00D33F4F" w:rsidRDefault="004F4246" w:rsidP="004F4246">
            <w:pPr>
              <w:widowControl/>
              <w:autoSpaceDE w:val="0"/>
              <w:autoSpaceDN w:val="0"/>
              <w:adjustRightInd w:val="0"/>
              <w:ind w:left="350"/>
              <w:rPr>
                <w:rFonts w:ascii="Times New Roman" w:eastAsia="Times New Roman" w:hAnsi="Times New Roman" w:cs="Times New Roman"/>
                <w:color w:val="auto"/>
                <w:sz w:val="18"/>
                <w:szCs w:val="18"/>
              </w:rPr>
            </w:pPr>
            <w:r w:rsidRPr="00D33F4F">
              <w:rPr>
                <w:rFonts w:ascii="Times New Roman" w:eastAsia="Times New Roman" w:hAnsi="Times New Roman" w:cs="Times New Roman"/>
                <w:color w:val="auto"/>
                <w:sz w:val="18"/>
                <w:szCs w:val="18"/>
              </w:rPr>
              <w:t>знакопостоянства,</w:t>
            </w:r>
          </w:p>
          <w:p w:rsidR="004F4246" w:rsidRPr="00D33F4F" w:rsidRDefault="004F4246" w:rsidP="004F4246">
            <w:pPr>
              <w:widowControl/>
              <w:autoSpaceDE w:val="0"/>
              <w:autoSpaceDN w:val="0"/>
              <w:adjustRightInd w:val="0"/>
              <w:ind w:left="360"/>
              <w:rPr>
                <w:rFonts w:ascii="Times New Roman" w:eastAsia="Times New Roman" w:hAnsi="Times New Roman" w:cs="Times New Roman"/>
                <w:color w:val="auto"/>
                <w:sz w:val="18"/>
                <w:szCs w:val="18"/>
              </w:rPr>
            </w:pPr>
            <w:r w:rsidRPr="00D33F4F">
              <w:rPr>
                <w:rFonts w:ascii="Times New Roman" w:eastAsia="Times New Roman" w:hAnsi="Times New Roman" w:cs="Times New Roman"/>
                <w:color w:val="auto"/>
                <w:sz w:val="18"/>
                <w:szCs w:val="18"/>
              </w:rPr>
              <w:t>возрастание на числовом</w:t>
            </w:r>
          </w:p>
          <w:p w:rsidR="004F4246" w:rsidRPr="00D33F4F" w:rsidRDefault="004F4246" w:rsidP="004F4246">
            <w:pPr>
              <w:widowControl/>
              <w:autoSpaceDE w:val="0"/>
              <w:autoSpaceDN w:val="0"/>
              <w:adjustRightInd w:val="0"/>
              <w:ind w:left="360"/>
              <w:rPr>
                <w:rFonts w:ascii="Times New Roman" w:eastAsia="Times New Roman" w:hAnsi="Times New Roman" w:cs="Times New Roman"/>
                <w:color w:val="auto"/>
                <w:sz w:val="18"/>
                <w:szCs w:val="18"/>
              </w:rPr>
            </w:pPr>
            <w:r w:rsidRPr="00D33F4F">
              <w:rPr>
                <w:rFonts w:ascii="Times New Roman" w:eastAsia="Times New Roman" w:hAnsi="Times New Roman" w:cs="Times New Roman"/>
                <w:color w:val="auto"/>
                <w:sz w:val="18"/>
                <w:szCs w:val="18"/>
              </w:rPr>
              <w:t>промежутке, убывание на</w:t>
            </w:r>
          </w:p>
          <w:p w:rsidR="004F4246" w:rsidRPr="00D33F4F" w:rsidRDefault="004F4246" w:rsidP="004F4246">
            <w:pPr>
              <w:widowControl/>
              <w:autoSpaceDE w:val="0"/>
              <w:autoSpaceDN w:val="0"/>
              <w:adjustRightInd w:val="0"/>
              <w:ind w:left="355"/>
              <w:rPr>
                <w:rFonts w:ascii="Times New Roman" w:eastAsia="Times New Roman" w:hAnsi="Times New Roman" w:cs="Times New Roman"/>
                <w:color w:val="auto"/>
                <w:sz w:val="18"/>
                <w:szCs w:val="18"/>
              </w:rPr>
            </w:pPr>
            <w:r w:rsidRPr="00D33F4F">
              <w:rPr>
                <w:rFonts w:ascii="Times New Roman" w:eastAsia="Times New Roman" w:hAnsi="Times New Roman" w:cs="Times New Roman"/>
                <w:color w:val="auto"/>
                <w:sz w:val="18"/>
                <w:szCs w:val="18"/>
              </w:rPr>
              <w:t>числовом промежутке,</w:t>
            </w:r>
          </w:p>
          <w:p w:rsidR="004F4246" w:rsidRPr="00D33F4F" w:rsidRDefault="004F4246" w:rsidP="004F4246">
            <w:pPr>
              <w:widowControl/>
              <w:autoSpaceDE w:val="0"/>
              <w:autoSpaceDN w:val="0"/>
              <w:adjustRightInd w:val="0"/>
              <w:ind w:left="360"/>
              <w:rPr>
                <w:rFonts w:ascii="Times New Roman" w:eastAsia="Times New Roman" w:hAnsi="Times New Roman" w:cs="Times New Roman"/>
                <w:color w:val="auto"/>
                <w:sz w:val="18"/>
                <w:szCs w:val="18"/>
              </w:rPr>
            </w:pPr>
            <w:r w:rsidRPr="00D33F4F">
              <w:rPr>
                <w:rFonts w:ascii="Times New Roman" w:eastAsia="Times New Roman" w:hAnsi="Times New Roman" w:cs="Times New Roman"/>
                <w:color w:val="auto"/>
                <w:sz w:val="18"/>
                <w:szCs w:val="18"/>
              </w:rPr>
              <w:t>наибольшее и наименьшее</w:t>
            </w:r>
          </w:p>
          <w:p w:rsidR="004F4246" w:rsidRPr="00D33F4F" w:rsidRDefault="004F4246" w:rsidP="004F4246">
            <w:pPr>
              <w:widowControl/>
              <w:autoSpaceDE w:val="0"/>
              <w:autoSpaceDN w:val="0"/>
              <w:adjustRightInd w:val="0"/>
              <w:ind w:left="350"/>
              <w:rPr>
                <w:rFonts w:ascii="Times New Roman" w:eastAsia="Times New Roman" w:hAnsi="Times New Roman" w:cs="Times New Roman"/>
                <w:color w:val="auto"/>
                <w:sz w:val="18"/>
                <w:szCs w:val="18"/>
              </w:rPr>
            </w:pPr>
            <w:r w:rsidRPr="00D33F4F">
              <w:rPr>
                <w:rFonts w:ascii="Times New Roman" w:eastAsia="Times New Roman" w:hAnsi="Times New Roman" w:cs="Times New Roman"/>
                <w:color w:val="auto"/>
                <w:sz w:val="18"/>
                <w:szCs w:val="18"/>
              </w:rPr>
              <w:t>значение функции на</w:t>
            </w:r>
          </w:p>
          <w:p w:rsidR="004F4246" w:rsidRPr="00D33F4F" w:rsidRDefault="004F4246" w:rsidP="004F4246">
            <w:pPr>
              <w:widowControl/>
              <w:autoSpaceDE w:val="0"/>
              <w:autoSpaceDN w:val="0"/>
              <w:adjustRightInd w:val="0"/>
              <w:ind w:left="355"/>
              <w:rPr>
                <w:rFonts w:ascii="Times New Roman" w:eastAsia="Times New Roman" w:hAnsi="Times New Roman" w:cs="Times New Roman"/>
                <w:color w:val="auto"/>
                <w:sz w:val="18"/>
                <w:szCs w:val="18"/>
              </w:rPr>
            </w:pPr>
            <w:r w:rsidRPr="00D33F4F">
              <w:rPr>
                <w:rFonts w:ascii="Times New Roman" w:eastAsia="Times New Roman" w:hAnsi="Times New Roman" w:cs="Times New Roman"/>
                <w:color w:val="auto"/>
                <w:sz w:val="18"/>
                <w:szCs w:val="18"/>
              </w:rPr>
              <w:t>числовом промежутке,</w:t>
            </w:r>
          </w:p>
          <w:p w:rsidR="004F4246" w:rsidRPr="00D33F4F" w:rsidRDefault="004F4246" w:rsidP="004F4246">
            <w:pPr>
              <w:widowControl/>
              <w:autoSpaceDE w:val="0"/>
              <w:autoSpaceDN w:val="0"/>
              <w:adjustRightInd w:val="0"/>
              <w:ind w:left="360"/>
              <w:rPr>
                <w:rFonts w:ascii="Times New Roman" w:eastAsia="Times New Roman" w:hAnsi="Times New Roman" w:cs="Times New Roman"/>
                <w:color w:val="auto"/>
                <w:sz w:val="18"/>
                <w:szCs w:val="18"/>
              </w:rPr>
            </w:pPr>
            <w:r w:rsidRPr="00D33F4F">
              <w:rPr>
                <w:rFonts w:ascii="Times New Roman" w:eastAsia="Times New Roman" w:hAnsi="Times New Roman" w:cs="Times New Roman"/>
                <w:color w:val="auto"/>
                <w:sz w:val="18"/>
                <w:szCs w:val="18"/>
              </w:rPr>
              <w:t>периодическая функция,</w:t>
            </w:r>
          </w:p>
          <w:p w:rsidR="004F4246" w:rsidRPr="00D33F4F" w:rsidRDefault="004F4246" w:rsidP="004F4246">
            <w:pPr>
              <w:widowControl/>
              <w:autoSpaceDE w:val="0"/>
              <w:autoSpaceDN w:val="0"/>
              <w:adjustRightInd w:val="0"/>
              <w:ind w:left="360"/>
              <w:rPr>
                <w:rFonts w:ascii="Times New Roman" w:eastAsia="Times New Roman" w:hAnsi="Times New Roman" w:cs="Times New Roman"/>
                <w:color w:val="auto"/>
                <w:sz w:val="18"/>
                <w:szCs w:val="18"/>
              </w:rPr>
            </w:pPr>
            <w:r w:rsidRPr="00D33F4F">
              <w:rPr>
                <w:rFonts w:ascii="Times New Roman" w:eastAsia="Times New Roman" w:hAnsi="Times New Roman" w:cs="Times New Roman"/>
                <w:color w:val="auto"/>
                <w:sz w:val="18"/>
                <w:szCs w:val="18"/>
              </w:rPr>
              <w:t>период;</w:t>
            </w:r>
          </w:p>
          <w:p w:rsidR="004F4246" w:rsidRPr="00D33F4F" w:rsidRDefault="004F4246" w:rsidP="004F4246">
            <w:pPr>
              <w:widowControl/>
              <w:autoSpaceDE w:val="0"/>
              <w:autoSpaceDN w:val="0"/>
              <w:adjustRightInd w:val="0"/>
              <w:rPr>
                <w:rFonts w:ascii="Times New Roman" w:eastAsia="Times New Roman" w:hAnsi="Times New Roman" w:cs="Times New Roman"/>
                <w:color w:val="auto"/>
                <w:sz w:val="18"/>
                <w:szCs w:val="18"/>
              </w:rPr>
            </w:pPr>
            <w:r w:rsidRPr="00D33F4F">
              <w:rPr>
                <w:rFonts w:ascii="Times New Roman" w:eastAsia="Times New Roman" w:hAnsi="Times New Roman" w:cs="Times New Roman"/>
                <w:color w:val="auto"/>
                <w:sz w:val="18"/>
                <w:szCs w:val="18"/>
              </w:rPr>
              <w:t>оперировать на базовом уровне</w:t>
            </w:r>
          </w:p>
          <w:p w:rsidR="004F4246" w:rsidRPr="00D33F4F" w:rsidRDefault="004F4246" w:rsidP="004F4246">
            <w:pPr>
              <w:widowControl/>
              <w:autoSpaceDE w:val="0"/>
              <w:autoSpaceDN w:val="0"/>
              <w:adjustRightInd w:val="0"/>
              <w:ind w:left="360"/>
              <w:rPr>
                <w:rFonts w:ascii="Times New Roman" w:eastAsia="Times New Roman" w:hAnsi="Times New Roman" w:cs="Times New Roman"/>
                <w:color w:val="auto"/>
                <w:sz w:val="18"/>
                <w:szCs w:val="18"/>
              </w:rPr>
            </w:pPr>
            <w:r w:rsidRPr="00D33F4F">
              <w:rPr>
                <w:rFonts w:ascii="Times New Roman" w:eastAsia="Times New Roman" w:hAnsi="Times New Roman" w:cs="Times New Roman"/>
                <w:color w:val="auto"/>
                <w:sz w:val="18"/>
                <w:szCs w:val="18"/>
              </w:rPr>
              <w:t>понятиями: прямая и</w:t>
            </w:r>
          </w:p>
          <w:p w:rsidR="004F4246" w:rsidRPr="00D33F4F" w:rsidRDefault="004F4246" w:rsidP="004F4246">
            <w:pPr>
              <w:widowControl/>
              <w:autoSpaceDE w:val="0"/>
              <w:autoSpaceDN w:val="0"/>
              <w:adjustRightInd w:val="0"/>
              <w:ind w:left="360"/>
              <w:rPr>
                <w:rFonts w:ascii="Times New Roman" w:eastAsia="Times New Roman" w:hAnsi="Times New Roman" w:cs="Times New Roman"/>
                <w:color w:val="auto"/>
                <w:sz w:val="18"/>
                <w:szCs w:val="18"/>
              </w:rPr>
            </w:pPr>
            <w:r w:rsidRPr="00D33F4F">
              <w:rPr>
                <w:rFonts w:ascii="Times New Roman" w:eastAsia="Times New Roman" w:hAnsi="Times New Roman" w:cs="Times New Roman"/>
                <w:color w:val="auto"/>
                <w:sz w:val="18"/>
                <w:szCs w:val="18"/>
              </w:rPr>
              <w:t>обратная</w:t>
            </w:r>
          </w:p>
          <w:p w:rsidR="004F4246" w:rsidRPr="00D33F4F" w:rsidRDefault="004F4246" w:rsidP="004F4246">
            <w:pPr>
              <w:widowControl/>
              <w:autoSpaceDE w:val="0"/>
              <w:autoSpaceDN w:val="0"/>
              <w:adjustRightInd w:val="0"/>
              <w:ind w:left="360"/>
              <w:rPr>
                <w:rFonts w:ascii="Times New Roman" w:eastAsia="Times New Roman" w:hAnsi="Times New Roman" w:cs="Times New Roman"/>
                <w:color w:val="auto"/>
                <w:sz w:val="18"/>
                <w:szCs w:val="18"/>
              </w:rPr>
            </w:pPr>
            <w:r w:rsidRPr="00D33F4F">
              <w:rPr>
                <w:rFonts w:ascii="Times New Roman" w:eastAsia="Times New Roman" w:hAnsi="Times New Roman" w:cs="Times New Roman"/>
                <w:color w:val="auto"/>
                <w:sz w:val="18"/>
                <w:szCs w:val="18"/>
              </w:rPr>
              <w:t>пропорциональность</w:t>
            </w:r>
          </w:p>
          <w:p w:rsidR="004F4246" w:rsidRPr="00D33F4F" w:rsidRDefault="004F4246" w:rsidP="004F4246">
            <w:pPr>
              <w:widowControl/>
              <w:autoSpaceDE w:val="0"/>
              <w:autoSpaceDN w:val="0"/>
              <w:adjustRightInd w:val="0"/>
              <w:ind w:left="355"/>
              <w:rPr>
                <w:rFonts w:ascii="Times New Roman" w:eastAsia="Times New Roman" w:hAnsi="Times New Roman" w:cs="Times New Roman"/>
                <w:color w:val="auto"/>
                <w:sz w:val="18"/>
                <w:szCs w:val="18"/>
              </w:rPr>
            </w:pPr>
            <w:r w:rsidRPr="00D33F4F">
              <w:rPr>
                <w:rFonts w:ascii="Times New Roman" w:eastAsia="Times New Roman" w:hAnsi="Times New Roman" w:cs="Times New Roman"/>
                <w:color w:val="auto"/>
                <w:sz w:val="18"/>
                <w:szCs w:val="18"/>
              </w:rPr>
              <w:t>линейная, квадратичная,</w:t>
            </w:r>
          </w:p>
          <w:p w:rsidR="004F4246" w:rsidRPr="00D33F4F" w:rsidRDefault="004F4246" w:rsidP="004F4246">
            <w:pPr>
              <w:widowControl/>
              <w:autoSpaceDE w:val="0"/>
              <w:autoSpaceDN w:val="0"/>
              <w:adjustRightInd w:val="0"/>
              <w:ind w:left="355"/>
              <w:rPr>
                <w:rFonts w:ascii="Times New Roman" w:eastAsia="Times New Roman" w:hAnsi="Times New Roman" w:cs="Times New Roman"/>
                <w:color w:val="auto"/>
                <w:sz w:val="18"/>
                <w:szCs w:val="18"/>
              </w:rPr>
            </w:pPr>
            <w:r w:rsidRPr="00D33F4F">
              <w:rPr>
                <w:rFonts w:ascii="Times New Roman" w:eastAsia="Times New Roman" w:hAnsi="Times New Roman" w:cs="Times New Roman"/>
                <w:color w:val="auto"/>
                <w:sz w:val="18"/>
                <w:szCs w:val="18"/>
              </w:rPr>
              <w:t>логарифмическая и</w:t>
            </w:r>
          </w:p>
          <w:p w:rsidR="004F4246" w:rsidRPr="00D33F4F" w:rsidRDefault="004F4246" w:rsidP="004F4246">
            <w:pPr>
              <w:widowControl/>
              <w:autoSpaceDE w:val="0"/>
              <w:autoSpaceDN w:val="0"/>
              <w:adjustRightInd w:val="0"/>
              <w:ind w:left="360"/>
              <w:rPr>
                <w:rFonts w:ascii="Times New Roman" w:eastAsia="Times New Roman" w:hAnsi="Times New Roman" w:cs="Times New Roman"/>
                <w:color w:val="auto"/>
                <w:sz w:val="18"/>
                <w:szCs w:val="18"/>
              </w:rPr>
            </w:pPr>
            <w:r w:rsidRPr="00D33F4F">
              <w:rPr>
                <w:rFonts w:ascii="Times New Roman" w:eastAsia="Times New Roman" w:hAnsi="Times New Roman" w:cs="Times New Roman"/>
                <w:color w:val="auto"/>
                <w:sz w:val="18"/>
                <w:szCs w:val="18"/>
              </w:rPr>
              <w:t>показательная функции,</w:t>
            </w:r>
          </w:p>
          <w:p w:rsidR="004F4246" w:rsidRPr="00D33F4F" w:rsidRDefault="004F4246" w:rsidP="004F4246">
            <w:pPr>
              <w:widowControl/>
              <w:autoSpaceDE w:val="0"/>
              <w:autoSpaceDN w:val="0"/>
              <w:adjustRightInd w:val="0"/>
              <w:ind w:left="350"/>
              <w:rPr>
                <w:rFonts w:ascii="Times New Roman" w:eastAsia="Times New Roman" w:hAnsi="Times New Roman" w:cs="Times New Roman"/>
                <w:color w:val="auto"/>
                <w:sz w:val="18"/>
                <w:szCs w:val="18"/>
              </w:rPr>
            </w:pPr>
            <w:r w:rsidRPr="00D33F4F">
              <w:rPr>
                <w:rFonts w:ascii="Times New Roman" w:eastAsia="Times New Roman" w:hAnsi="Times New Roman" w:cs="Times New Roman"/>
                <w:color w:val="auto"/>
                <w:sz w:val="18"/>
                <w:szCs w:val="18"/>
              </w:rPr>
              <w:t>тригонометрические</w:t>
            </w:r>
          </w:p>
          <w:p w:rsidR="004F4246" w:rsidRPr="00D33F4F" w:rsidRDefault="004F4246" w:rsidP="004F4246">
            <w:pPr>
              <w:widowControl/>
              <w:autoSpaceDE w:val="0"/>
              <w:autoSpaceDN w:val="0"/>
              <w:adjustRightInd w:val="0"/>
              <w:ind w:left="360"/>
              <w:rPr>
                <w:rFonts w:ascii="Times New Roman" w:eastAsia="Times New Roman" w:hAnsi="Times New Roman" w:cs="Times New Roman"/>
                <w:color w:val="auto"/>
                <w:sz w:val="18"/>
                <w:szCs w:val="18"/>
              </w:rPr>
            </w:pPr>
            <w:r w:rsidRPr="00D33F4F">
              <w:rPr>
                <w:rFonts w:ascii="Times New Roman" w:eastAsia="Times New Roman" w:hAnsi="Times New Roman" w:cs="Times New Roman"/>
                <w:color w:val="auto"/>
                <w:sz w:val="18"/>
                <w:szCs w:val="18"/>
              </w:rPr>
              <w:t>функции;</w:t>
            </w:r>
          </w:p>
          <w:p w:rsidR="004F4246" w:rsidRPr="00D33F4F" w:rsidRDefault="004F4246" w:rsidP="004F4246">
            <w:pPr>
              <w:widowControl/>
              <w:autoSpaceDE w:val="0"/>
              <w:autoSpaceDN w:val="0"/>
              <w:adjustRightInd w:val="0"/>
              <w:rPr>
                <w:rFonts w:ascii="Times New Roman" w:eastAsia="Times New Roman" w:hAnsi="Times New Roman" w:cs="Times New Roman"/>
                <w:color w:val="auto"/>
                <w:sz w:val="18"/>
                <w:szCs w:val="18"/>
              </w:rPr>
            </w:pPr>
            <w:r w:rsidRPr="00D33F4F">
              <w:rPr>
                <w:rFonts w:ascii="Times New Roman" w:eastAsia="Times New Roman" w:hAnsi="Times New Roman" w:cs="Times New Roman"/>
                <w:color w:val="auto"/>
                <w:sz w:val="18"/>
                <w:szCs w:val="18"/>
              </w:rPr>
              <w:t>распознавать графики</w:t>
            </w:r>
          </w:p>
          <w:p w:rsidR="004F4246" w:rsidRPr="00D33F4F" w:rsidRDefault="004F4246" w:rsidP="004F4246">
            <w:pPr>
              <w:widowControl/>
              <w:autoSpaceDE w:val="0"/>
              <w:autoSpaceDN w:val="0"/>
              <w:adjustRightInd w:val="0"/>
              <w:ind w:left="350"/>
              <w:rPr>
                <w:rFonts w:ascii="Times New Roman" w:eastAsia="Times New Roman" w:hAnsi="Times New Roman" w:cs="Times New Roman"/>
                <w:color w:val="auto"/>
                <w:sz w:val="18"/>
                <w:szCs w:val="18"/>
              </w:rPr>
            </w:pPr>
            <w:r w:rsidRPr="00D33F4F">
              <w:rPr>
                <w:rFonts w:ascii="Times New Roman" w:eastAsia="Times New Roman" w:hAnsi="Times New Roman" w:cs="Times New Roman"/>
                <w:color w:val="auto"/>
                <w:sz w:val="18"/>
                <w:szCs w:val="18"/>
              </w:rPr>
              <w:t>элементарных функций:</w:t>
            </w:r>
          </w:p>
          <w:p w:rsidR="004F4246" w:rsidRPr="00D33F4F" w:rsidRDefault="004F4246" w:rsidP="004F4246">
            <w:pPr>
              <w:widowControl/>
              <w:autoSpaceDE w:val="0"/>
              <w:autoSpaceDN w:val="0"/>
              <w:adjustRightInd w:val="0"/>
              <w:ind w:left="360"/>
              <w:rPr>
                <w:rFonts w:ascii="Times New Roman" w:eastAsia="Times New Roman" w:hAnsi="Times New Roman" w:cs="Times New Roman"/>
                <w:color w:val="auto"/>
                <w:sz w:val="18"/>
                <w:szCs w:val="18"/>
              </w:rPr>
            </w:pPr>
            <w:r w:rsidRPr="00D33F4F">
              <w:rPr>
                <w:rFonts w:ascii="Times New Roman" w:eastAsia="Times New Roman" w:hAnsi="Times New Roman" w:cs="Times New Roman"/>
                <w:color w:val="auto"/>
                <w:sz w:val="18"/>
                <w:szCs w:val="18"/>
              </w:rPr>
              <w:t>прямой и обратной</w:t>
            </w:r>
          </w:p>
          <w:p w:rsidR="004F4246" w:rsidRPr="00D33F4F" w:rsidRDefault="004F4246" w:rsidP="004F4246">
            <w:pPr>
              <w:widowControl/>
              <w:autoSpaceDE w:val="0"/>
              <w:autoSpaceDN w:val="0"/>
              <w:adjustRightInd w:val="0"/>
              <w:ind w:left="360"/>
              <w:rPr>
                <w:rFonts w:ascii="Times New Roman" w:eastAsia="Times New Roman" w:hAnsi="Times New Roman" w:cs="Times New Roman"/>
                <w:color w:val="auto"/>
                <w:sz w:val="18"/>
                <w:szCs w:val="18"/>
              </w:rPr>
            </w:pPr>
            <w:r w:rsidRPr="00D33F4F">
              <w:rPr>
                <w:rFonts w:ascii="Times New Roman" w:eastAsia="Times New Roman" w:hAnsi="Times New Roman" w:cs="Times New Roman"/>
                <w:color w:val="auto"/>
                <w:sz w:val="18"/>
                <w:szCs w:val="18"/>
              </w:rPr>
              <w:t>пропорциональности,</w:t>
            </w:r>
          </w:p>
          <w:p w:rsidR="004F4246" w:rsidRPr="00D33F4F" w:rsidRDefault="004F4246" w:rsidP="004F4246">
            <w:pPr>
              <w:widowControl/>
              <w:autoSpaceDE w:val="0"/>
              <w:autoSpaceDN w:val="0"/>
              <w:adjustRightInd w:val="0"/>
              <w:ind w:left="355"/>
              <w:rPr>
                <w:rFonts w:ascii="Times New Roman" w:eastAsia="Times New Roman" w:hAnsi="Times New Roman" w:cs="Times New Roman"/>
                <w:color w:val="auto"/>
                <w:sz w:val="18"/>
                <w:szCs w:val="18"/>
              </w:rPr>
            </w:pPr>
            <w:r w:rsidRPr="00D33F4F">
              <w:rPr>
                <w:rFonts w:ascii="Times New Roman" w:eastAsia="Times New Roman" w:hAnsi="Times New Roman" w:cs="Times New Roman"/>
                <w:color w:val="auto"/>
                <w:sz w:val="18"/>
                <w:szCs w:val="18"/>
              </w:rPr>
              <w:t>линейной, квадратичной,</w:t>
            </w:r>
          </w:p>
          <w:p w:rsidR="004F4246" w:rsidRPr="00D33F4F" w:rsidRDefault="004F4246" w:rsidP="004F4246">
            <w:pPr>
              <w:widowControl/>
              <w:autoSpaceDE w:val="0"/>
              <w:autoSpaceDN w:val="0"/>
              <w:adjustRightInd w:val="0"/>
              <w:ind w:left="355"/>
              <w:rPr>
                <w:rFonts w:ascii="Times New Roman" w:eastAsia="Times New Roman" w:hAnsi="Times New Roman" w:cs="Times New Roman"/>
                <w:color w:val="auto"/>
                <w:sz w:val="18"/>
                <w:szCs w:val="18"/>
              </w:rPr>
            </w:pPr>
            <w:r w:rsidRPr="00D33F4F">
              <w:rPr>
                <w:rFonts w:ascii="Times New Roman" w:eastAsia="Times New Roman" w:hAnsi="Times New Roman" w:cs="Times New Roman"/>
                <w:color w:val="auto"/>
                <w:sz w:val="18"/>
                <w:szCs w:val="18"/>
              </w:rPr>
              <w:t>логарифмической и</w:t>
            </w:r>
          </w:p>
          <w:p w:rsidR="004F4246" w:rsidRPr="00D33F4F" w:rsidRDefault="004F4246" w:rsidP="004F4246">
            <w:pPr>
              <w:widowControl/>
              <w:autoSpaceDE w:val="0"/>
              <w:autoSpaceDN w:val="0"/>
              <w:adjustRightInd w:val="0"/>
              <w:ind w:left="360"/>
              <w:rPr>
                <w:rFonts w:ascii="Times New Roman" w:eastAsia="Times New Roman" w:hAnsi="Times New Roman" w:cs="Times New Roman"/>
                <w:color w:val="auto"/>
                <w:sz w:val="18"/>
                <w:szCs w:val="18"/>
              </w:rPr>
            </w:pPr>
            <w:r w:rsidRPr="00D33F4F">
              <w:rPr>
                <w:rFonts w:ascii="Times New Roman" w:eastAsia="Times New Roman" w:hAnsi="Times New Roman" w:cs="Times New Roman"/>
                <w:color w:val="auto"/>
                <w:sz w:val="18"/>
                <w:szCs w:val="18"/>
              </w:rPr>
              <w:t>показательной функций,</w:t>
            </w:r>
          </w:p>
          <w:p w:rsidR="004F4246" w:rsidRPr="00D33F4F" w:rsidRDefault="004F4246" w:rsidP="004F4246">
            <w:pPr>
              <w:widowControl/>
              <w:autoSpaceDE w:val="0"/>
              <w:autoSpaceDN w:val="0"/>
              <w:adjustRightInd w:val="0"/>
              <w:ind w:left="350"/>
              <w:rPr>
                <w:rFonts w:ascii="Times New Roman" w:eastAsia="Times New Roman" w:hAnsi="Times New Roman" w:cs="Times New Roman"/>
                <w:color w:val="auto"/>
                <w:sz w:val="18"/>
                <w:szCs w:val="18"/>
              </w:rPr>
            </w:pPr>
            <w:r w:rsidRPr="00D33F4F">
              <w:rPr>
                <w:rFonts w:ascii="Times New Roman" w:eastAsia="Times New Roman" w:hAnsi="Times New Roman" w:cs="Times New Roman"/>
                <w:color w:val="auto"/>
                <w:sz w:val="18"/>
                <w:szCs w:val="18"/>
              </w:rPr>
              <w:t>тригонометрических</w:t>
            </w:r>
          </w:p>
          <w:p w:rsidR="004F4246" w:rsidRPr="00D33F4F" w:rsidRDefault="004F4246" w:rsidP="004F4246">
            <w:pPr>
              <w:widowControl/>
              <w:autoSpaceDE w:val="0"/>
              <w:autoSpaceDN w:val="0"/>
              <w:adjustRightInd w:val="0"/>
              <w:ind w:left="360"/>
              <w:rPr>
                <w:rFonts w:ascii="Times New Roman" w:eastAsia="Times New Roman" w:hAnsi="Times New Roman" w:cs="Times New Roman"/>
                <w:color w:val="auto"/>
                <w:sz w:val="18"/>
                <w:szCs w:val="18"/>
              </w:rPr>
            </w:pPr>
            <w:r w:rsidRPr="00D33F4F">
              <w:rPr>
                <w:rFonts w:ascii="Times New Roman" w:eastAsia="Times New Roman" w:hAnsi="Times New Roman" w:cs="Times New Roman"/>
                <w:color w:val="auto"/>
                <w:sz w:val="18"/>
                <w:szCs w:val="18"/>
              </w:rPr>
              <w:t>функций;</w:t>
            </w:r>
          </w:p>
          <w:p w:rsidR="004F4246" w:rsidRPr="00D33F4F" w:rsidRDefault="004F4246" w:rsidP="004F4246">
            <w:pPr>
              <w:widowControl/>
              <w:autoSpaceDE w:val="0"/>
              <w:autoSpaceDN w:val="0"/>
              <w:adjustRightInd w:val="0"/>
              <w:rPr>
                <w:rFonts w:ascii="Times New Roman" w:eastAsia="Times New Roman" w:hAnsi="Times New Roman" w:cs="Times New Roman"/>
                <w:color w:val="auto"/>
                <w:sz w:val="18"/>
                <w:szCs w:val="18"/>
              </w:rPr>
            </w:pPr>
            <w:r w:rsidRPr="00D33F4F">
              <w:rPr>
                <w:rFonts w:ascii="Times New Roman" w:eastAsia="Times New Roman" w:hAnsi="Times New Roman" w:cs="Times New Roman"/>
                <w:color w:val="auto"/>
                <w:sz w:val="18"/>
                <w:szCs w:val="18"/>
              </w:rPr>
              <w:t>соотносить графики</w:t>
            </w:r>
          </w:p>
          <w:p w:rsidR="004F4246" w:rsidRPr="00D33F4F" w:rsidRDefault="004F4246" w:rsidP="004F4246">
            <w:pPr>
              <w:widowControl/>
              <w:autoSpaceDE w:val="0"/>
              <w:autoSpaceDN w:val="0"/>
              <w:adjustRightInd w:val="0"/>
              <w:ind w:left="350"/>
              <w:rPr>
                <w:rFonts w:ascii="Times New Roman" w:eastAsia="Times New Roman" w:hAnsi="Times New Roman" w:cs="Times New Roman"/>
                <w:color w:val="auto"/>
                <w:sz w:val="18"/>
                <w:szCs w:val="18"/>
              </w:rPr>
            </w:pPr>
            <w:r w:rsidRPr="00D33F4F">
              <w:rPr>
                <w:rFonts w:ascii="Times New Roman" w:eastAsia="Times New Roman" w:hAnsi="Times New Roman" w:cs="Times New Roman"/>
                <w:color w:val="auto"/>
                <w:sz w:val="18"/>
                <w:szCs w:val="18"/>
              </w:rPr>
              <w:t>элементарных функций:</w:t>
            </w:r>
          </w:p>
          <w:p w:rsidR="004F4246" w:rsidRPr="00D33F4F" w:rsidRDefault="004F4246" w:rsidP="004F4246">
            <w:pPr>
              <w:widowControl/>
              <w:autoSpaceDE w:val="0"/>
              <w:autoSpaceDN w:val="0"/>
              <w:adjustRightInd w:val="0"/>
              <w:ind w:left="360"/>
              <w:rPr>
                <w:rFonts w:ascii="Times New Roman" w:eastAsia="Times New Roman" w:hAnsi="Times New Roman" w:cs="Times New Roman"/>
                <w:color w:val="auto"/>
                <w:sz w:val="18"/>
                <w:szCs w:val="18"/>
              </w:rPr>
            </w:pPr>
            <w:r w:rsidRPr="00D33F4F">
              <w:rPr>
                <w:rFonts w:ascii="Times New Roman" w:eastAsia="Times New Roman" w:hAnsi="Times New Roman" w:cs="Times New Roman"/>
                <w:color w:val="auto"/>
                <w:sz w:val="18"/>
                <w:szCs w:val="18"/>
              </w:rPr>
              <w:t>прямой и обратной</w:t>
            </w:r>
          </w:p>
          <w:p w:rsidR="004F4246" w:rsidRPr="00D33F4F" w:rsidRDefault="004F4246" w:rsidP="004F4246">
            <w:pPr>
              <w:widowControl/>
              <w:autoSpaceDE w:val="0"/>
              <w:autoSpaceDN w:val="0"/>
              <w:adjustRightInd w:val="0"/>
              <w:ind w:left="360"/>
              <w:rPr>
                <w:rFonts w:ascii="Times New Roman" w:eastAsia="Times New Roman" w:hAnsi="Times New Roman" w:cs="Times New Roman"/>
                <w:color w:val="auto"/>
                <w:sz w:val="18"/>
                <w:szCs w:val="18"/>
              </w:rPr>
            </w:pPr>
            <w:r w:rsidRPr="00D33F4F">
              <w:rPr>
                <w:rFonts w:ascii="Times New Roman" w:eastAsia="Times New Roman" w:hAnsi="Times New Roman" w:cs="Times New Roman"/>
                <w:color w:val="auto"/>
                <w:sz w:val="18"/>
                <w:szCs w:val="18"/>
              </w:rPr>
              <w:t>пропорциональности,</w:t>
            </w:r>
          </w:p>
          <w:p w:rsidR="004F4246" w:rsidRPr="00D33F4F" w:rsidRDefault="004F4246" w:rsidP="004F4246">
            <w:pPr>
              <w:widowControl/>
              <w:autoSpaceDE w:val="0"/>
              <w:autoSpaceDN w:val="0"/>
              <w:adjustRightInd w:val="0"/>
              <w:ind w:left="355"/>
              <w:rPr>
                <w:rFonts w:ascii="Times New Roman" w:eastAsia="Times New Roman" w:hAnsi="Times New Roman" w:cs="Times New Roman"/>
                <w:color w:val="auto"/>
                <w:sz w:val="18"/>
                <w:szCs w:val="18"/>
              </w:rPr>
            </w:pPr>
            <w:r w:rsidRPr="00D33F4F">
              <w:rPr>
                <w:rFonts w:ascii="Times New Roman" w:eastAsia="Times New Roman" w:hAnsi="Times New Roman" w:cs="Times New Roman"/>
                <w:color w:val="auto"/>
                <w:sz w:val="18"/>
                <w:szCs w:val="18"/>
              </w:rPr>
              <w:t>линейной, квадратичной,</w:t>
            </w:r>
          </w:p>
          <w:p w:rsidR="004F4246" w:rsidRPr="00D33F4F" w:rsidRDefault="004F4246" w:rsidP="004F4246">
            <w:pPr>
              <w:widowControl/>
              <w:autoSpaceDE w:val="0"/>
              <w:autoSpaceDN w:val="0"/>
              <w:adjustRightInd w:val="0"/>
              <w:ind w:left="355"/>
              <w:rPr>
                <w:rFonts w:ascii="Times New Roman" w:eastAsia="Times New Roman" w:hAnsi="Times New Roman" w:cs="Times New Roman"/>
                <w:color w:val="auto"/>
                <w:sz w:val="18"/>
                <w:szCs w:val="18"/>
              </w:rPr>
            </w:pPr>
            <w:r w:rsidRPr="00D33F4F">
              <w:rPr>
                <w:rFonts w:ascii="Times New Roman" w:eastAsia="Times New Roman" w:hAnsi="Times New Roman" w:cs="Times New Roman"/>
                <w:color w:val="auto"/>
                <w:sz w:val="18"/>
                <w:szCs w:val="18"/>
              </w:rPr>
              <w:t>логарифмической и</w:t>
            </w:r>
          </w:p>
          <w:p w:rsidR="004F4246" w:rsidRPr="00D33F4F" w:rsidRDefault="004F4246" w:rsidP="004F4246">
            <w:pPr>
              <w:widowControl/>
              <w:autoSpaceDE w:val="0"/>
              <w:autoSpaceDN w:val="0"/>
              <w:adjustRightInd w:val="0"/>
              <w:ind w:left="360"/>
              <w:rPr>
                <w:rFonts w:ascii="Times New Roman" w:eastAsia="Times New Roman" w:hAnsi="Times New Roman" w:cs="Times New Roman"/>
                <w:color w:val="auto"/>
                <w:sz w:val="18"/>
                <w:szCs w:val="18"/>
              </w:rPr>
            </w:pPr>
            <w:r w:rsidRPr="00D33F4F">
              <w:rPr>
                <w:rFonts w:ascii="Times New Roman" w:eastAsia="Times New Roman" w:hAnsi="Times New Roman" w:cs="Times New Roman"/>
                <w:color w:val="auto"/>
                <w:sz w:val="18"/>
                <w:szCs w:val="18"/>
              </w:rPr>
              <w:t>показательной функций,</w:t>
            </w:r>
          </w:p>
          <w:p w:rsidR="004F4246" w:rsidRPr="00D33F4F" w:rsidRDefault="004F4246" w:rsidP="004F4246">
            <w:pPr>
              <w:widowControl/>
              <w:autoSpaceDE w:val="0"/>
              <w:autoSpaceDN w:val="0"/>
              <w:adjustRightInd w:val="0"/>
              <w:ind w:left="350"/>
              <w:rPr>
                <w:rFonts w:ascii="Times New Roman" w:eastAsia="Times New Roman" w:hAnsi="Times New Roman" w:cs="Times New Roman"/>
                <w:color w:val="auto"/>
                <w:sz w:val="18"/>
                <w:szCs w:val="18"/>
              </w:rPr>
            </w:pPr>
            <w:r w:rsidRPr="00D33F4F">
              <w:rPr>
                <w:rFonts w:ascii="Times New Roman" w:eastAsia="Times New Roman" w:hAnsi="Times New Roman" w:cs="Times New Roman"/>
                <w:color w:val="auto"/>
                <w:sz w:val="18"/>
                <w:szCs w:val="18"/>
              </w:rPr>
              <w:t>тригонометрических</w:t>
            </w:r>
          </w:p>
          <w:p w:rsidR="004F4246" w:rsidRPr="00D33F4F" w:rsidRDefault="004F4246" w:rsidP="004F4246">
            <w:pPr>
              <w:widowControl/>
              <w:autoSpaceDE w:val="0"/>
              <w:autoSpaceDN w:val="0"/>
              <w:adjustRightInd w:val="0"/>
              <w:ind w:left="360"/>
              <w:rPr>
                <w:rFonts w:ascii="Times New Roman" w:eastAsia="Times New Roman" w:hAnsi="Times New Roman" w:cs="Times New Roman"/>
                <w:color w:val="auto"/>
                <w:sz w:val="18"/>
                <w:szCs w:val="18"/>
              </w:rPr>
            </w:pPr>
            <w:r w:rsidRPr="00D33F4F">
              <w:rPr>
                <w:rFonts w:ascii="Times New Roman" w:eastAsia="Times New Roman" w:hAnsi="Times New Roman" w:cs="Times New Roman"/>
                <w:color w:val="auto"/>
                <w:sz w:val="18"/>
                <w:szCs w:val="18"/>
              </w:rPr>
              <w:t>функций с формулами,</w:t>
            </w:r>
          </w:p>
          <w:p w:rsidR="004F4246" w:rsidRPr="00D33F4F" w:rsidRDefault="004F4246" w:rsidP="004F4246">
            <w:pPr>
              <w:widowControl/>
              <w:autoSpaceDE w:val="0"/>
              <w:autoSpaceDN w:val="0"/>
              <w:adjustRightInd w:val="0"/>
              <w:ind w:left="360"/>
              <w:rPr>
                <w:rFonts w:ascii="Times New Roman" w:eastAsia="Times New Roman" w:hAnsi="Times New Roman" w:cs="Times New Roman"/>
                <w:color w:val="auto"/>
                <w:sz w:val="18"/>
                <w:szCs w:val="18"/>
              </w:rPr>
            </w:pPr>
            <w:r w:rsidRPr="00D33F4F">
              <w:rPr>
                <w:rFonts w:ascii="Times New Roman" w:eastAsia="Times New Roman" w:hAnsi="Times New Roman" w:cs="Times New Roman"/>
                <w:color w:val="auto"/>
                <w:sz w:val="18"/>
                <w:szCs w:val="18"/>
              </w:rPr>
              <w:t>которыми они заданы;</w:t>
            </w:r>
          </w:p>
          <w:p w:rsidR="004F4246" w:rsidRPr="00D33F4F" w:rsidRDefault="004F4246" w:rsidP="004F4246">
            <w:pPr>
              <w:widowControl/>
              <w:autoSpaceDE w:val="0"/>
              <w:autoSpaceDN w:val="0"/>
              <w:adjustRightInd w:val="0"/>
              <w:rPr>
                <w:rFonts w:ascii="Times New Roman" w:eastAsia="Times New Roman" w:hAnsi="Times New Roman" w:cs="Times New Roman"/>
                <w:color w:val="auto"/>
                <w:sz w:val="18"/>
                <w:szCs w:val="18"/>
              </w:rPr>
            </w:pPr>
            <w:r w:rsidRPr="00D33F4F">
              <w:rPr>
                <w:rFonts w:ascii="Times New Roman" w:eastAsia="Times New Roman" w:hAnsi="Times New Roman" w:cs="Times New Roman"/>
                <w:color w:val="auto"/>
                <w:sz w:val="18"/>
                <w:szCs w:val="18"/>
              </w:rPr>
              <w:t>находить по графику</w:t>
            </w:r>
          </w:p>
          <w:p w:rsidR="004F4246" w:rsidRPr="00D33F4F" w:rsidRDefault="004F4246" w:rsidP="004F4246">
            <w:pPr>
              <w:widowControl/>
              <w:autoSpaceDE w:val="0"/>
              <w:autoSpaceDN w:val="0"/>
              <w:adjustRightInd w:val="0"/>
              <w:ind w:left="360"/>
              <w:rPr>
                <w:rFonts w:ascii="Times New Roman" w:eastAsia="Times New Roman" w:hAnsi="Times New Roman" w:cs="Times New Roman"/>
                <w:color w:val="auto"/>
                <w:sz w:val="18"/>
                <w:szCs w:val="18"/>
              </w:rPr>
            </w:pPr>
            <w:r w:rsidRPr="00D33F4F">
              <w:rPr>
                <w:rFonts w:ascii="Times New Roman" w:eastAsia="Times New Roman" w:hAnsi="Times New Roman" w:cs="Times New Roman"/>
                <w:color w:val="auto"/>
                <w:sz w:val="18"/>
                <w:szCs w:val="18"/>
              </w:rPr>
              <w:t>приближённо значения</w:t>
            </w:r>
          </w:p>
          <w:p w:rsidR="004F4246" w:rsidRPr="00D33F4F" w:rsidRDefault="004F4246" w:rsidP="004F4246">
            <w:pPr>
              <w:widowControl/>
              <w:autoSpaceDE w:val="0"/>
              <w:autoSpaceDN w:val="0"/>
              <w:adjustRightInd w:val="0"/>
              <w:ind w:left="360"/>
              <w:rPr>
                <w:rFonts w:ascii="Times New Roman" w:eastAsia="Times New Roman" w:hAnsi="Times New Roman" w:cs="Times New Roman"/>
                <w:color w:val="auto"/>
                <w:sz w:val="18"/>
                <w:szCs w:val="18"/>
              </w:rPr>
            </w:pPr>
            <w:r w:rsidRPr="00D33F4F">
              <w:rPr>
                <w:rFonts w:ascii="Times New Roman" w:eastAsia="Times New Roman" w:hAnsi="Times New Roman" w:cs="Times New Roman"/>
                <w:color w:val="auto"/>
                <w:sz w:val="18"/>
                <w:szCs w:val="18"/>
              </w:rPr>
              <w:t>функции в заданных точках;</w:t>
            </w:r>
          </w:p>
          <w:p w:rsidR="004F4246" w:rsidRPr="00D33F4F" w:rsidRDefault="004F4246" w:rsidP="004F4246">
            <w:pPr>
              <w:widowControl/>
              <w:autoSpaceDE w:val="0"/>
              <w:autoSpaceDN w:val="0"/>
              <w:adjustRightInd w:val="0"/>
              <w:rPr>
                <w:rFonts w:ascii="Times New Roman" w:eastAsia="Times New Roman" w:hAnsi="Times New Roman" w:cs="Times New Roman"/>
                <w:color w:val="auto"/>
                <w:sz w:val="18"/>
                <w:szCs w:val="18"/>
              </w:rPr>
            </w:pPr>
            <w:r w:rsidRPr="00D33F4F">
              <w:rPr>
                <w:rFonts w:ascii="Times New Roman" w:eastAsia="Times New Roman" w:hAnsi="Times New Roman" w:cs="Times New Roman"/>
                <w:color w:val="auto"/>
                <w:sz w:val="18"/>
                <w:szCs w:val="18"/>
              </w:rPr>
              <w:t>определять по графику свойства</w:t>
            </w:r>
          </w:p>
          <w:p w:rsidR="004F4246" w:rsidRPr="00D33F4F" w:rsidRDefault="004F4246" w:rsidP="004F4246">
            <w:pPr>
              <w:widowControl/>
              <w:autoSpaceDE w:val="0"/>
              <w:autoSpaceDN w:val="0"/>
              <w:adjustRightInd w:val="0"/>
              <w:ind w:left="360"/>
              <w:rPr>
                <w:rFonts w:ascii="Times New Roman" w:eastAsia="Times New Roman" w:hAnsi="Times New Roman" w:cs="Times New Roman"/>
                <w:color w:val="auto"/>
                <w:sz w:val="18"/>
                <w:szCs w:val="18"/>
              </w:rPr>
            </w:pPr>
            <w:r w:rsidRPr="00D33F4F">
              <w:rPr>
                <w:rFonts w:ascii="Times New Roman" w:eastAsia="Times New Roman" w:hAnsi="Times New Roman" w:cs="Times New Roman"/>
                <w:color w:val="auto"/>
                <w:sz w:val="18"/>
                <w:szCs w:val="18"/>
              </w:rPr>
              <w:t>функции (нули, промежутки</w:t>
            </w:r>
          </w:p>
          <w:p w:rsidR="004F4246" w:rsidRPr="00D33F4F" w:rsidRDefault="004F4246" w:rsidP="004F4246">
            <w:pPr>
              <w:widowControl/>
              <w:autoSpaceDE w:val="0"/>
              <w:autoSpaceDN w:val="0"/>
              <w:adjustRightInd w:val="0"/>
              <w:ind w:left="350"/>
              <w:rPr>
                <w:rFonts w:ascii="Times New Roman" w:eastAsia="Times New Roman" w:hAnsi="Times New Roman" w:cs="Times New Roman"/>
                <w:color w:val="auto"/>
                <w:sz w:val="18"/>
                <w:szCs w:val="18"/>
              </w:rPr>
            </w:pPr>
            <w:r w:rsidRPr="00D33F4F">
              <w:rPr>
                <w:rFonts w:ascii="Times New Roman" w:eastAsia="Times New Roman" w:hAnsi="Times New Roman" w:cs="Times New Roman"/>
                <w:color w:val="auto"/>
                <w:sz w:val="18"/>
                <w:szCs w:val="18"/>
              </w:rPr>
              <w:t>знакопостоянства,</w:t>
            </w:r>
          </w:p>
          <w:p w:rsidR="004F4246" w:rsidRPr="00D33F4F" w:rsidRDefault="004F4246" w:rsidP="004F4246">
            <w:pPr>
              <w:widowControl/>
              <w:autoSpaceDE w:val="0"/>
              <w:autoSpaceDN w:val="0"/>
              <w:adjustRightInd w:val="0"/>
              <w:ind w:left="360"/>
              <w:rPr>
                <w:rFonts w:ascii="Times New Roman" w:eastAsia="Times New Roman" w:hAnsi="Times New Roman" w:cs="Times New Roman"/>
                <w:color w:val="auto"/>
                <w:sz w:val="18"/>
                <w:szCs w:val="18"/>
              </w:rPr>
            </w:pPr>
            <w:r w:rsidRPr="00D33F4F">
              <w:rPr>
                <w:rFonts w:ascii="Times New Roman" w:eastAsia="Times New Roman" w:hAnsi="Times New Roman" w:cs="Times New Roman"/>
                <w:color w:val="auto"/>
                <w:sz w:val="18"/>
                <w:szCs w:val="18"/>
              </w:rPr>
              <w:t>промежутки монотонности,</w:t>
            </w:r>
          </w:p>
          <w:p w:rsidR="004F4246" w:rsidRPr="00D33F4F" w:rsidRDefault="004F4246" w:rsidP="004F4246">
            <w:pPr>
              <w:widowControl/>
              <w:autoSpaceDE w:val="0"/>
              <w:autoSpaceDN w:val="0"/>
              <w:adjustRightInd w:val="0"/>
              <w:ind w:left="360"/>
              <w:rPr>
                <w:rFonts w:ascii="Times New Roman" w:eastAsia="Times New Roman" w:hAnsi="Times New Roman" w:cs="Times New Roman"/>
                <w:color w:val="auto"/>
                <w:sz w:val="18"/>
                <w:szCs w:val="18"/>
              </w:rPr>
            </w:pPr>
            <w:r w:rsidRPr="00D33F4F">
              <w:rPr>
                <w:rFonts w:ascii="Times New Roman" w:eastAsia="Times New Roman" w:hAnsi="Times New Roman" w:cs="Times New Roman"/>
                <w:color w:val="auto"/>
                <w:sz w:val="18"/>
                <w:szCs w:val="18"/>
              </w:rPr>
              <w:t>наибольшие и наименьшие</w:t>
            </w:r>
          </w:p>
          <w:p w:rsidR="004F4246" w:rsidRPr="00D33F4F" w:rsidRDefault="004F4246" w:rsidP="004F4246">
            <w:pPr>
              <w:widowControl/>
              <w:autoSpaceDE w:val="0"/>
              <w:autoSpaceDN w:val="0"/>
              <w:adjustRightInd w:val="0"/>
              <w:ind w:left="350"/>
              <w:rPr>
                <w:rFonts w:ascii="Times New Roman" w:eastAsia="Times New Roman" w:hAnsi="Times New Roman" w:cs="Times New Roman"/>
                <w:color w:val="auto"/>
                <w:sz w:val="18"/>
                <w:szCs w:val="18"/>
              </w:rPr>
            </w:pPr>
            <w:r w:rsidRPr="00D33F4F">
              <w:rPr>
                <w:rFonts w:ascii="Times New Roman" w:eastAsia="Times New Roman" w:hAnsi="Times New Roman" w:cs="Times New Roman"/>
                <w:color w:val="auto"/>
                <w:sz w:val="18"/>
                <w:szCs w:val="18"/>
              </w:rPr>
              <w:t>значения и т.п.);</w:t>
            </w:r>
          </w:p>
          <w:p w:rsidR="004F4246" w:rsidRPr="00D33F4F" w:rsidRDefault="004F4246" w:rsidP="004F4246">
            <w:pPr>
              <w:widowControl/>
              <w:autoSpaceDE w:val="0"/>
              <w:autoSpaceDN w:val="0"/>
              <w:adjustRightInd w:val="0"/>
              <w:rPr>
                <w:rFonts w:ascii="Times New Roman" w:eastAsia="Times New Roman" w:hAnsi="Times New Roman" w:cs="Times New Roman"/>
                <w:color w:val="auto"/>
                <w:sz w:val="18"/>
                <w:szCs w:val="18"/>
              </w:rPr>
            </w:pPr>
            <w:r w:rsidRPr="00D33F4F">
              <w:rPr>
                <w:rFonts w:ascii="Times New Roman" w:eastAsia="Times New Roman" w:hAnsi="Times New Roman" w:cs="Times New Roman"/>
                <w:color w:val="auto"/>
                <w:sz w:val="18"/>
                <w:szCs w:val="18"/>
              </w:rPr>
              <w:t>строить эскиз графика функции,</w:t>
            </w:r>
          </w:p>
          <w:p w:rsidR="004F4246" w:rsidRPr="00D33F4F" w:rsidRDefault="004F4246" w:rsidP="004F4246">
            <w:pPr>
              <w:widowControl/>
              <w:autoSpaceDE w:val="0"/>
              <w:autoSpaceDN w:val="0"/>
              <w:adjustRightInd w:val="0"/>
              <w:ind w:left="350"/>
              <w:rPr>
                <w:rFonts w:ascii="Times New Roman" w:eastAsia="Times New Roman" w:hAnsi="Times New Roman" w:cs="Times New Roman"/>
                <w:color w:val="auto"/>
                <w:sz w:val="18"/>
                <w:szCs w:val="18"/>
              </w:rPr>
            </w:pPr>
            <w:r w:rsidRPr="00D33F4F">
              <w:rPr>
                <w:rFonts w:ascii="Times New Roman" w:eastAsia="Times New Roman" w:hAnsi="Times New Roman" w:cs="Times New Roman"/>
                <w:color w:val="auto"/>
                <w:sz w:val="18"/>
                <w:szCs w:val="18"/>
              </w:rPr>
              <w:t>удовлетворяющей</w:t>
            </w:r>
          </w:p>
          <w:p w:rsidR="004F4246" w:rsidRPr="00D33F4F" w:rsidRDefault="004F4246" w:rsidP="004F4246">
            <w:pPr>
              <w:widowControl/>
              <w:autoSpaceDE w:val="0"/>
              <w:autoSpaceDN w:val="0"/>
              <w:adjustRightInd w:val="0"/>
              <w:ind w:left="360"/>
              <w:rPr>
                <w:rFonts w:ascii="Times New Roman" w:eastAsia="Times New Roman" w:hAnsi="Times New Roman" w:cs="Times New Roman"/>
                <w:color w:val="auto"/>
                <w:sz w:val="18"/>
                <w:szCs w:val="18"/>
              </w:rPr>
            </w:pPr>
            <w:r w:rsidRPr="00D33F4F">
              <w:rPr>
                <w:rFonts w:ascii="Times New Roman" w:eastAsia="Times New Roman" w:hAnsi="Times New Roman" w:cs="Times New Roman"/>
                <w:color w:val="auto"/>
                <w:sz w:val="18"/>
                <w:szCs w:val="18"/>
              </w:rPr>
              <w:t>приведенному набору</w:t>
            </w:r>
          </w:p>
          <w:p w:rsidR="004F4246" w:rsidRPr="00D33F4F" w:rsidRDefault="004F4246" w:rsidP="004F4246">
            <w:pPr>
              <w:widowControl/>
              <w:autoSpaceDE w:val="0"/>
              <w:autoSpaceDN w:val="0"/>
              <w:adjustRightInd w:val="0"/>
              <w:ind w:left="350"/>
              <w:rPr>
                <w:rFonts w:ascii="Times New Roman" w:eastAsia="Times New Roman" w:hAnsi="Times New Roman" w:cs="Times New Roman"/>
                <w:color w:val="auto"/>
                <w:sz w:val="18"/>
                <w:szCs w:val="18"/>
              </w:rPr>
            </w:pPr>
            <w:r w:rsidRPr="00D33F4F">
              <w:rPr>
                <w:rFonts w:ascii="Times New Roman" w:eastAsia="Times New Roman" w:hAnsi="Times New Roman" w:cs="Times New Roman"/>
                <w:color w:val="auto"/>
                <w:sz w:val="18"/>
                <w:szCs w:val="18"/>
              </w:rPr>
              <w:t>условий (промежутки</w:t>
            </w:r>
          </w:p>
          <w:p w:rsidR="004F4246" w:rsidRPr="00D33F4F" w:rsidRDefault="004F4246" w:rsidP="004F4246">
            <w:pPr>
              <w:widowControl/>
              <w:autoSpaceDE w:val="0"/>
              <w:autoSpaceDN w:val="0"/>
              <w:adjustRightInd w:val="0"/>
              <w:ind w:left="360"/>
              <w:rPr>
                <w:rFonts w:ascii="Times New Roman" w:eastAsia="Times New Roman" w:hAnsi="Times New Roman" w:cs="Times New Roman"/>
                <w:color w:val="auto"/>
                <w:sz w:val="18"/>
                <w:szCs w:val="18"/>
              </w:rPr>
            </w:pPr>
            <w:r w:rsidRPr="00D33F4F">
              <w:rPr>
                <w:rFonts w:ascii="Times New Roman" w:eastAsia="Times New Roman" w:hAnsi="Times New Roman" w:cs="Times New Roman"/>
                <w:color w:val="auto"/>
                <w:sz w:val="18"/>
                <w:szCs w:val="18"/>
              </w:rPr>
              <w:t>возрастания / убывания,</w:t>
            </w:r>
          </w:p>
          <w:p w:rsidR="004F4246" w:rsidRPr="00D33F4F" w:rsidRDefault="004F4246" w:rsidP="004F4246">
            <w:pPr>
              <w:widowControl/>
              <w:autoSpaceDE w:val="0"/>
              <w:autoSpaceDN w:val="0"/>
              <w:adjustRightInd w:val="0"/>
              <w:ind w:left="350"/>
              <w:rPr>
                <w:rFonts w:ascii="Times New Roman" w:eastAsia="Times New Roman" w:hAnsi="Times New Roman" w:cs="Times New Roman"/>
                <w:color w:val="auto"/>
                <w:sz w:val="18"/>
                <w:szCs w:val="18"/>
              </w:rPr>
            </w:pPr>
            <w:r w:rsidRPr="00D33F4F">
              <w:rPr>
                <w:rFonts w:ascii="Times New Roman" w:eastAsia="Times New Roman" w:hAnsi="Times New Roman" w:cs="Times New Roman"/>
                <w:color w:val="auto"/>
                <w:sz w:val="18"/>
                <w:szCs w:val="18"/>
              </w:rPr>
              <w:t>значение функции в</w:t>
            </w:r>
          </w:p>
          <w:p w:rsidR="004F4246" w:rsidRPr="00D33F4F" w:rsidRDefault="004F4246" w:rsidP="004F4246">
            <w:pPr>
              <w:widowControl/>
              <w:autoSpaceDE w:val="0"/>
              <w:autoSpaceDN w:val="0"/>
              <w:adjustRightInd w:val="0"/>
              <w:ind w:left="350"/>
              <w:rPr>
                <w:rFonts w:ascii="Times New Roman" w:eastAsia="Times New Roman" w:hAnsi="Times New Roman" w:cs="Times New Roman"/>
                <w:color w:val="auto"/>
                <w:sz w:val="18"/>
                <w:szCs w:val="18"/>
              </w:rPr>
            </w:pPr>
            <w:r w:rsidRPr="00D33F4F">
              <w:rPr>
                <w:rFonts w:ascii="Times New Roman" w:eastAsia="Times New Roman" w:hAnsi="Times New Roman" w:cs="Times New Roman"/>
                <w:color w:val="auto"/>
                <w:sz w:val="18"/>
                <w:szCs w:val="18"/>
              </w:rPr>
              <w:t>заданной точке, точки</w:t>
            </w:r>
          </w:p>
          <w:p w:rsidR="004F4246" w:rsidRPr="00D33F4F" w:rsidRDefault="004F4246" w:rsidP="004F4246">
            <w:pPr>
              <w:autoSpaceDE w:val="0"/>
              <w:autoSpaceDN w:val="0"/>
              <w:adjustRightInd w:val="0"/>
              <w:ind w:left="350"/>
              <w:rPr>
                <w:rFonts w:ascii="Times New Roman" w:eastAsia="Times New Roman" w:hAnsi="Times New Roman" w:cs="Times New Roman"/>
                <w:color w:val="auto"/>
                <w:sz w:val="18"/>
                <w:szCs w:val="18"/>
              </w:rPr>
            </w:pPr>
            <w:r w:rsidRPr="00D33F4F">
              <w:rPr>
                <w:rFonts w:ascii="Times New Roman" w:eastAsia="Times New Roman" w:hAnsi="Times New Roman" w:cs="Times New Roman"/>
                <w:color w:val="auto"/>
                <w:sz w:val="18"/>
                <w:szCs w:val="18"/>
              </w:rPr>
              <w:t>экстремумов и т.д.).</w:t>
            </w:r>
          </w:p>
        </w:tc>
        <w:tc>
          <w:tcPr>
            <w:tcW w:w="4110" w:type="dxa"/>
            <w:tcBorders>
              <w:top w:val="single" w:sz="4" w:space="0" w:color="auto"/>
              <w:left w:val="single" w:sz="4" w:space="0" w:color="auto"/>
              <w:right w:val="single" w:sz="4" w:space="0" w:color="auto"/>
            </w:tcBorders>
            <w:vAlign w:val="center"/>
          </w:tcPr>
          <w:p w:rsidR="004F4246" w:rsidRPr="00D33F4F" w:rsidRDefault="004F4246" w:rsidP="00D33F4F">
            <w:pPr>
              <w:widowControl/>
              <w:autoSpaceDE w:val="0"/>
              <w:autoSpaceDN w:val="0"/>
              <w:adjustRightInd w:val="0"/>
              <w:rPr>
                <w:rFonts w:ascii="Times New Roman" w:eastAsia="Times New Roman" w:hAnsi="Times New Roman" w:cs="Times New Roman"/>
                <w:i/>
                <w:iCs/>
                <w:color w:val="auto"/>
                <w:sz w:val="18"/>
                <w:szCs w:val="18"/>
              </w:rPr>
            </w:pPr>
            <w:r w:rsidRPr="00D33F4F">
              <w:rPr>
                <w:rFonts w:ascii="Times New Roman" w:eastAsia="Times New Roman" w:hAnsi="Times New Roman" w:cs="Times New Roman"/>
                <w:i/>
                <w:iCs/>
                <w:color w:val="auto"/>
                <w:sz w:val="18"/>
                <w:szCs w:val="18"/>
              </w:rPr>
              <w:t>Оперировать понятиями:</w:t>
            </w:r>
          </w:p>
          <w:p w:rsidR="004F4246" w:rsidRPr="00D33F4F" w:rsidRDefault="004F4246" w:rsidP="00D33F4F">
            <w:pPr>
              <w:widowControl/>
              <w:autoSpaceDE w:val="0"/>
              <w:autoSpaceDN w:val="0"/>
              <w:adjustRightInd w:val="0"/>
              <w:ind w:left="346"/>
              <w:rPr>
                <w:rFonts w:ascii="Times New Roman" w:eastAsia="Times New Roman" w:hAnsi="Times New Roman" w:cs="Times New Roman"/>
                <w:i/>
                <w:iCs/>
                <w:color w:val="auto"/>
                <w:sz w:val="18"/>
                <w:szCs w:val="18"/>
              </w:rPr>
            </w:pPr>
            <w:r w:rsidRPr="00D33F4F">
              <w:rPr>
                <w:rFonts w:ascii="Times New Roman" w:eastAsia="Times New Roman" w:hAnsi="Times New Roman" w:cs="Times New Roman"/>
                <w:i/>
                <w:iCs/>
                <w:color w:val="auto"/>
                <w:sz w:val="18"/>
                <w:szCs w:val="18"/>
              </w:rPr>
              <w:t>зависимость величин,</w:t>
            </w:r>
          </w:p>
          <w:p w:rsidR="004F4246" w:rsidRPr="00D33F4F" w:rsidRDefault="004F4246" w:rsidP="00D33F4F">
            <w:pPr>
              <w:widowControl/>
              <w:autoSpaceDE w:val="0"/>
              <w:autoSpaceDN w:val="0"/>
              <w:adjustRightInd w:val="0"/>
              <w:ind w:left="355"/>
              <w:rPr>
                <w:rFonts w:ascii="Times New Roman" w:eastAsia="Times New Roman" w:hAnsi="Times New Roman" w:cs="Times New Roman"/>
                <w:i/>
                <w:iCs/>
                <w:color w:val="auto"/>
                <w:sz w:val="18"/>
                <w:szCs w:val="18"/>
              </w:rPr>
            </w:pPr>
            <w:r w:rsidRPr="00D33F4F">
              <w:rPr>
                <w:rFonts w:ascii="Times New Roman" w:eastAsia="Times New Roman" w:hAnsi="Times New Roman" w:cs="Times New Roman"/>
                <w:i/>
                <w:iCs/>
                <w:color w:val="auto"/>
                <w:sz w:val="18"/>
                <w:szCs w:val="18"/>
              </w:rPr>
              <w:t>функция, аргумент и значение</w:t>
            </w:r>
          </w:p>
          <w:p w:rsidR="004F4246" w:rsidRPr="00D33F4F" w:rsidRDefault="004F4246" w:rsidP="00D33F4F">
            <w:pPr>
              <w:widowControl/>
              <w:autoSpaceDE w:val="0"/>
              <w:autoSpaceDN w:val="0"/>
              <w:adjustRightInd w:val="0"/>
              <w:ind w:left="355"/>
              <w:rPr>
                <w:rFonts w:ascii="Times New Roman" w:eastAsia="Times New Roman" w:hAnsi="Times New Roman" w:cs="Times New Roman"/>
                <w:i/>
                <w:iCs/>
                <w:color w:val="auto"/>
                <w:sz w:val="18"/>
                <w:szCs w:val="18"/>
              </w:rPr>
            </w:pPr>
            <w:r w:rsidRPr="00D33F4F">
              <w:rPr>
                <w:rFonts w:ascii="Times New Roman" w:eastAsia="Times New Roman" w:hAnsi="Times New Roman" w:cs="Times New Roman"/>
                <w:i/>
                <w:iCs/>
                <w:color w:val="auto"/>
                <w:sz w:val="18"/>
                <w:szCs w:val="18"/>
              </w:rPr>
              <w:t>функции, область</w:t>
            </w:r>
          </w:p>
          <w:p w:rsidR="004F4246" w:rsidRPr="00D33F4F" w:rsidRDefault="004F4246" w:rsidP="00D33F4F">
            <w:pPr>
              <w:widowControl/>
              <w:autoSpaceDE w:val="0"/>
              <w:autoSpaceDN w:val="0"/>
              <w:adjustRightInd w:val="0"/>
              <w:ind w:left="355"/>
              <w:rPr>
                <w:rFonts w:ascii="Times New Roman" w:eastAsia="Times New Roman" w:hAnsi="Times New Roman" w:cs="Times New Roman"/>
                <w:i/>
                <w:iCs/>
                <w:color w:val="auto"/>
                <w:sz w:val="18"/>
                <w:szCs w:val="18"/>
              </w:rPr>
            </w:pPr>
            <w:r w:rsidRPr="00D33F4F">
              <w:rPr>
                <w:rFonts w:ascii="Times New Roman" w:eastAsia="Times New Roman" w:hAnsi="Times New Roman" w:cs="Times New Roman"/>
                <w:i/>
                <w:iCs/>
                <w:color w:val="auto"/>
                <w:sz w:val="18"/>
                <w:szCs w:val="18"/>
              </w:rPr>
              <w:t>определения и множество</w:t>
            </w:r>
          </w:p>
          <w:p w:rsidR="004F4246" w:rsidRPr="00D33F4F" w:rsidRDefault="004F4246" w:rsidP="00D33F4F">
            <w:pPr>
              <w:widowControl/>
              <w:autoSpaceDE w:val="0"/>
              <w:autoSpaceDN w:val="0"/>
              <w:adjustRightInd w:val="0"/>
              <w:ind w:left="346"/>
              <w:rPr>
                <w:rFonts w:ascii="Times New Roman" w:eastAsia="Times New Roman" w:hAnsi="Times New Roman" w:cs="Times New Roman"/>
                <w:i/>
                <w:iCs/>
                <w:color w:val="auto"/>
                <w:sz w:val="18"/>
                <w:szCs w:val="18"/>
              </w:rPr>
            </w:pPr>
            <w:r w:rsidRPr="00D33F4F">
              <w:rPr>
                <w:rFonts w:ascii="Times New Roman" w:eastAsia="Times New Roman" w:hAnsi="Times New Roman" w:cs="Times New Roman"/>
                <w:i/>
                <w:iCs/>
                <w:color w:val="auto"/>
                <w:sz w:val="18"/>
                <w:szCs w:val="18"/>
              </w:rPr>
              <w:t>значений функции, график</w:t>
            </w:r>
          </w:p>
          <w:p w:rsidR="004F4246" w:rsidRPr="00D33F4F" w:rsidRDefault="004F4246" w:rsidP="00D33F4F">
            <w:pPr>
              <w:widowControl/>
              <w:autoSpaceDE w:val="0"/>
              <w:autoSpaceDN w:val="0"/>
              <w:adjustRightInd w:val="0"/>
              <w:ind w:left="346"/>
              <w:rPr>
                <w:rFonts w:ascii="Times New Roman" w:eastAsia="Times New Roman" w:hAnsi="Times New Roman" w:cs="Times New Roman"/>
                <w:i/>
                <w:iCs/>
                <w:color w:val="auto"/>
                <w:sz w:val="18"/>
                <w:szCs w:val="18"/>
              </w:rPr>
            </w:pPr>
            <w:r w:rsidRPr="00D33F4F">
              <w:rPr>
                <w:rFonts w:ascii="Times New Roman" w:eastAsia="Times New Roman" w:hAnsi="Times New Roman" w:cs="Times New Roman"/>
                <w:i/>
                <w:iCs/>
                <w:color w:val="auto"/>
                <w:sz w:val="18"/>
                <w:szCs w:val="18"/>
              </w:rPr>
              <w:t>зависимости, график</w:t>
            </w:r>
          </w:p>
          <w:p w:rsidR="004F4246" w:rsidRPr="00D33F4F" w:rsidRDefault="004F4246" w:rsidP="00D33F4F">
            <w:pPr>
              <w:widowControl/>
              <w:autoSpaceDE w:val="0"/>
              <w:autoSpaceDN w:val="0"/>
              <w:adjustRightInd w:val="0"/>
              <w:ind w:left="355"/>
              <w:rPr>
                <w:rFonts w:ascii="Times New Roman" w:eastAsia="Times New Roman" w:hAnsi="Times New Roman" w:cs="Times New Roman"/>
                <w:i/>
                <w:iCs/>
                <w:color w:val="auto"/>
                <w:sz w:val="18"/>
                <w:szCs w:val="18"/>
              </w:rPr>
            </w:pPr>
            <w:r w:rsidRPr="00D33F4F">
              <w:rPr>
                <w:rFonts w:ascii="Times New Roman" w:eastAsia="Times New Roman" w:hAnsi="Times New Roman" w:cs="Times New Roman"/>
                <w:i/>
                <w:iCs/>
                <w:color w:val="auto"/>
                <w:sz w:val="18"/>
                <w:szCs w:val="18"/>
              </w:rPr>
              <w:t>функции, нули функции,</w:t>
            </w:r>
          </w:p>
          <w:p w:rsidR="004F4246" w:rsidRPr="00D33F4F" w:rsidRDefault="004F4246" w:rsidP="00D33F4F">
            <w:pPr>
              <w:widowControl/>
              <w:autoSpaceDE w:val="0"/>
              <w:autoSpaceDN w:val="0"/>
              <w:adjustRightInd w:val="0"/>
              <w:ind w:left="350"/>
              <w:rPr>
                <w:rFonts w:ascii="Times New Roman" w:eastAsia="Times New Roman" w:hAnsi="Times New Roman" w:cs="Times New Roman"/>
                <w:i/>
                <w:iCs/>
                <w:color w:val="auto"/>
                <w:sz w:val="18"/>
                <w:szCs w:val="18"/>
              </w:rPr>
            </w:pPr>
            <w:r w:rsidRPr="00D33F4F">
              <w:rPr>
                <w:rFonts w:ascii="Times New Roman" w:eastAsia="Times New Roman" w:hAnsi="Times New Roman" w:cs="Times New Roman"/>
                <w:i/>
                <w:iCs/>
                <w:color w:val="auto"/>
                <w:sz w:val="18"/>
                <w:szCs w:val="18"/>
              </w:rPr>
              <w:t>промежутки</w:t>
            </w:r>
          </w:p>
          <w:p w:rsidR="004F4246" w:rsidRPr="00D33F4F" w:rsidRDefault="004F4246" w:rsidP="00D33F4F">
            <w:pPr>
              <w:widowControl/>
              <w:autoSpaceDE w:val="0"/>
              <w:autoSpaceDN w:val="0"/>
              <w:adjustRightInd w:val="0"/>
              <w:ind w:left="346"/>
              <w:rPr>
                <w:rFonts w:ascii="Times New Roman" w:eastAsia="Times New Roman" w:hAnsi="Times New Roman" w:cs="Times New Roman"/>
                <w:i/>
                <w:iCs/>
                <w:color w:val="auto"/>
                <w:sz w:val="18"/>
                <w:szCs w:val="18"/>
              </w:rPr>
            </w:pPr>
            <w:r w:rsidRPr="00D33F4F">
              <w:rPr>
                <w:rFonts w:ascii="Times New Roman" w:eastAsia="Times New Roman" w:hAnsi="Times New Roman" w:cs="Times New Roman"/>
                <w:i/>
                <w:iCs/>
                <w:color w:val="auto"/>
                <w:sz w:val="18"/>
                <w:szCs w:val="18"/>
              </w:rPr>
              <w:t>знакопостоянства,</w:t>
            </w:r>
          </w:p>
          <w:p w:rsidR="004F4246" w:rsidRPr="00D33F4F" w:rsidRDefault="004F4246" w:rsidP="00D33F4F">
            <w:pPr>
              <w:widowControl/>
              <w:autoSpaceDE w:val="0"/>
              <w:autoSpaceDN w:val="0"/>
              <w:adjustRightInd w:val="0"/>
              <w:ind w:left="355"/>
              <w:rPr>
                <w:rFonts w:ascii="Times New Roman" w:eastAsia="Times New Roman" w:hAnsi="Times New Roman" w:cs="Times New Roman"/>
                <w:i/>
                <w:iCs/>
                <w:color w:val="auto"/>
                <w:sz w:val="18"/>
                <w:szCs w:val="18"/>
              </w:rPr>
            </w:pPr>
            <w:r w:rsidRPr="00D33F4F">
              <w:rPr>
                <w:rFonts w:ascii="Times New Roman" w:eastAsia="Times New Roman" w:hAnsi="Times New Roman" w:cs="Times New Roman"/>
                <w:i/>
                <w:iCs/>
                <w:color w:val="auto"/>
                <w:sz w:val="18"/>
                <w:szCs w:val="18"/>
              </w:rPr>
              <w:t>возрастание на числовом</w:t>
            </w:r>
          </w:p>
          <w:p w:rsidR="004F4246" w:rsidRPr="00D33F4F" w:rsidRDefault="004F4246" w:rsidP="00D33F4F">
            <w:pPr>
              <w:widowControl/>
              <w:autoSpaceDE w:val="0"/>
              <w:autoSpaceDN w:val="0"/>
              <w:adjustRightInd w:val="0"/>
              <w:ind w:left="350"/>
              <w:rPr>
                <w:rFonts w:ascii="Times New Roman" w:eastAsia="Times New Roman" w:hAnsi="Times New Roman" w:cs="Times New Roman"/>
                <w:i/>
                <w:iCs/>
                <w:color w:val="auto"/>
                <w:sz w:val="18"/>
                <w:szCs w:val="18"/>
              </w:rPr>
            </w:pPr>
            <w:r w:rsidRPr="00D33F4F">
              <w:rPr>
                <w:rFonts w:ascii="Times New Roman" w:eastAsia="Times New Roman" w:hAnsi="Times New Roman" w:cs="Times New Roman"/>
                <w:i/>
                <w:iCs/>
                <w:color w:val="auto"/>
                <w:sz w:val="18"/>
                <w:szCs w:val="18"/>
              </w:rPr>
              <w:t>промежутке, убывание на</w:t>
            </w:r>
          </w:p>
          <w:p w:rsidR="004F4246" w:rsidRPr="00D33F4F" w:rsidRDefault="004F4246" w:rsidP="00D33F4F">
            <w:pPr>
              <w:widowControl/>
              <w:autoSpaceDE w:val="0"/>
              <w:autoSpaceDN w:val="0"/>
              <w:adjustRightInd w:val="0"/>
              <w:ind w:left="360"/>
              <w:rPr>
                <w:rFonts w:ascii="Times New Roman" w:eastAsia="Times New Roman" w:hAnsi="Times New Roman" w:cs="Times New Roman"/>
                <w:i/>
                <w:iCs/>
                <w:color w:val="auto"/>
                <w:sz w:val="18"/>
                <w:szCs w:val="18"/>
              </w:rPr>
            </w:pPr>
            <w:r w:rsidRPr="00D33F4F">
              <w:rPr>
                <w:rFonts w:ascii="Times New Roman" w:eastAsia="Times New Roman" w:hAnsi="Times New Roman" w:cs="Times New Roman"/>
                <w:i/>
                <w:iCs/>
                <w:color w:val="auto"/>
                <w:sz w:val="18"/>
                <w:szCs w:val="18"/>
              </w:rPr>
              <w:t>числовом промежутке,</w:t>
            </w:r>
          </w:p>
          <w:p w:rsidR="004F4246" w:rsidRPr="00D33F4F" w:rsidRDefault="004F4246" w:rsidP="00D33F4F">
            <w:pPr>
              <w:widowControl/>
              <w:autoSpaceDE w:val="0"/>
              <w:autoSpaceDN w:val="0"/>
              <w:adjustRightInd w:val="0"/>
              <w:ind w:left="355"/>
              <w:rPr>
                <w:rFonts w:ascii="Times New Roman" w:eastAsia="Times New Roman" w:hAnsi="Times New Roman" w:cs="Times New Roman"/>
                <w:i/>
                <w:iCs/>
                <w:color w:val="auto"/>
                <w:sz w:val="18"/>
                <w:szCs w:val="18"/>
              </w:rPr>
            </w:pPr>
            <w:r w:rsidRPr="00D33F4F">
              <w:rPr>
                <w:rFonts w:ascii="Times New Roman" w:eastAsia="Times New Roman" w:hAnsi="Times New Roman" w:cs="Times New Roman"/>
                <w:i/>
                <w:iCs/>
                <w:color w:val="auto"/>
                <w:sz w:val="18"/>
                <w:szCs w:val="18"/>
              </w:rPr>
              <w:t>наибольшее и наименьшее</w:t>
            </w:r>
          </w:p>
          <w:p w:rsidR="004F4246" w:rsidRPr="00D33F4F" w:rsidRDefault="004F4246" w:rsidP="00D33F4F">
            <w:pPr>
              <w:widowControl/>
              <w:autoSpaceDE w:val="0"/>
              <w:autoSpaceDN w:val="0"/>
              <w:adjustRightInd w:val="0"/>
              <w:ind w:left="346"/>
              <w:rPr>
                <w:rFonts w:ascii="Times New Roman" w:eastAsia="Times New Roman" w:hAnsi="Times New Roman" w:cs="Times New Roman"/>
                <w:i/>
                <w:iCs/>
                <w:color w:val="auto"/>
                <w:sz w:val="18"/>
                <w:szCs w:val="18"/>
              </w:rPr>
            </w:pPr>
            <w:r w:rsidRPr="00D33F4F">
              <w:rPr>
                <w:rFonts w:ascii="Times New Roman" w:eastAsia="Times New Roman" w:hAnsi="Times New Roman" w:cs="Times New Roman"/>
                <w:i/>
                <w:iCs/>
                <w:color w:val="auto"/>
                <w:sz w:val="18"/>
                <w:szCs w:val="18"/>
              </w:rPr>
              <w:t>значение функции на</w:t>
            </w:r>
          </w:p>
          <w:p w:rsidR="004F4246" w:rsidRPr="00D33F4F" w:rsidRDefault="004F4246" w:rsidP="00D33F4F">
            <w:pPr>
              <w:widowControl/>
              <w:autoSpaceDE w:val="0"/>
              <w:autoSpaceDN w:val="0"/>
              <w:adjustRightInd w:val="0"/>
              <w:ind w:left="360"/>
              <w:rPr>
                <w:rFonts w:ascii="Times New Roman" w:eastAsia="Times New Roman" w:hAnsi="Times New Roman" w:cs="Times New Roman"/>
                <w:i/>
                <w:iCs/>
                <w:color w:val="auto"/>
                <w:sz w:val="18"/>
                <w:szCs w:val="18"/>
              </w:rPr>
            </w:pPr>
            <w:r w:rsidRPr="00D33F4F">
              <w:rPr>
                <w:rFonts w:ascii="Times New Roman" w:eastAsia="Times New Roman" w:hAnsi="Times New Roman" w:cs="Times New Roman"/>
                <w:i/>
                <w:iCs/>
                <w:color w:val="auto"/>
                <w:sz w:val="18"/>
                <w:szCs w:val="18"/>
              </w:rPr>
              <w:t>числовом промежутке,</w:t>
            </w:r>
          </w:p>
          <w:p w:rsidR="004F4246" w:rsidRPr="00D33F4F" w:rsidRDefault="004F4246" w:rsidP="00D33F4F">
            <w:pPr>
              <w:widowControl/>
              <w:autoSpaceDE w:val="0"/>
              <w:autoSpaceDN w:val="0"/>
              <w:adjustRightInd w:val="0"/>
              <w:ind w:left="350"/>
              <w:rPr>
                <w:rFonts w:ascii="Times New Roman" w:eastAsia="Times New Roman" w:hAnsi="Times New Roman" w:cs="Times New Roman"/>
                <w:i/>
                <w:iCs/>
                <w:color w:val="auto"/>
                <w:sz w:val="18"/>
                <w:szCs w:val="18"/>
              </w:rPr>
            </w:pPr>
            <w:r w:rsidRPr="00D33F4F">
              <w:rPr>
                <w:rFonts w:ascii="Times New Roman" w:eastAsia="Times New Roman" w:hAnsi="Times New Roman" w:cs="Times New Roman"/>
                <w:i/>
                <w:iCs/>
                <w:color w:val="auto"/>
                <w:sz w:val="18"/>
                <w:szCs w:val="18"/>
              </w:rPr>
              <w:t>периодическая функция,</w:t>
            </w:r>
          </w:p>
          <w:p w:rsidR="004F4246" w:rsidRPr="00D33F4F" w:rsidRDefault="004F4246" w:rsidP="00D33F4F">
            <w:pPr>
              <w:widowControl/>
              <w:autoSpaceDE w:val="0"/>
              <w:autoSpaceDN w:val="0"/>
              <w:adjustRightInd w:val="0"/>
              <w:ind w:left="350"/>
              <w:rPr>
                <w:rFonts w:ascii="Times New Roman" w:eastAsia="Times New Roman" w:hAnsi="Times New Roman" w:cs="Times New Roman"/>
                <w:i/>
                <w:iCs/>
                <w:color w:val="auto"/>
                <w:sz w:val="18"/>
                <w:szCs w:val="18"/>
              </w:rPr>
            </w:pPr>
            <w:r w:rsidRPr="00D33F4F">
              <w:rPr>
                <w:rFonts w:ascii="Times New Roman" w:eastAsia="Times New Roman" w:hAnsi="Times New Roman" w:cs="Times New Roman"/>
                <w:i/>
                <w:iCs/>
                <w:color w:val="auto"/>
                <w:sz w:val="18"/>
                <w:szCs w:val="18"/>
              </w:rPr>
              <w:t>период, четная и нечетная</w:t>
            </w:r>
          </w:p>
          <w:p w:rsidR="004F4246" w:rsidRPr="00D33F4F" w:rsidRDefault="004F4246" w:rsidP="00D33F4F">
            <w:pPr>
              <w:widowControl/>
              <w:autoSpaceDE w:val="0"/>
              <w:autoSpaceDN w:val="0"/>
              <w:adjustRightInd w:val="0"/>
              <w:ind w:left="355"/>
              <w:rPr>
                <w:rFonts w:ascii="Times New Roman" w:eastAsia="Times New Roman" w:hAnsi="Times New Roman" w:cs="Times New Roman"/>
                <w:i/>
                <w:iCs/>
                <w:color w:val="auto"/>
                <w:sz w:val="18"/>
                <w:szCs w:val="18"/>
              </w:rPr>
            </w:pPr>
            <w:r w:rsidRPr="00D33F4F">
              <w:rPr>
                <w:rFonts w:ascii="Times New Roman" w:eastAsia="Times New Roman" w:hAnsi="Times New Roman" w:cs="Times New Roman"/>
                <w:i/>
                <w:iCs/>
                <w:color w:val="auto"/>
                <w:sz w:val="18"/>
                <w:szCs w:val="18"/>
              </w:rPr>
              <w:t>функции;</w:t>
            </w:r>
          </w:p>
          <w:p w:rsidR="004F4246" w:rsidRPr="00D33F4F" w:rsidRDefault="004F4246" w:rsidP="00D33F4F">
            <w:pPr>
              <w:widowControl/>
              <w:autoSpaceDE w:val="0"/>
              <w:autoSpaceDN w:val="0"/>
              <w:adjustRightInd w:val="0"/>
              <w:rPr>
                <w:rFonts w:ascii="Times New Roman" w:eastAsia="Times New Roman" w:hAnsi="Times New Roman" w:cs="Times New Roman"/>
                <w:i/>
                <w:iCs/>
                <w:color w:val="auto"/>
                <w:sz w:val="18"/>
                <w:szCs w:val="18"/>
              </w:rPr>
            </w:pPr>
            <w:r w:rsidRPr="00D33F4F">
              <w:rPr>
                <w:rFonts w:ascii="Times New Roman" w:eastAsia="Times New Roman" w:hAnsi="Times New Roman" w:cs="Times New Roman"/>
                <w:i/>
                <w:iCs/>
                <w:color w:val="auto"/>
                <w:sz w:val="18"/>
                <w:szCs w:val="18"/>
              </w:rPr>
              <w:t>оперировать понятиями: прямая</w:t>
            </w:r>
          </w:p>
          <w:p w:rsidR="004F4246" w:rsidRPr="00D33F4F" w:rsidRDefault="004F4246" w:rsidP="00D33F4F">
            <w:pPr>
              <w:widowControl/>
              <w:autoSpaceDE w:val="0"/>
              <w:autoSpaceDN w:val="0"/>
              <w:adjustRightInd w:val="0"/>
              <w:ind w:left="355"/>
              <w:rPr>
                <w:rFonts w:ascii="Times New Roman" w:eastAsia="Times New Roman" w:hAnsi="Times New Roman" w:cs="Times New Roman"/>
                <w:i/>
                <w:iCs/>
                <w:color w:val="auto"/>
                <w:sz w:val="18"/>
                <w:szCs w:val="18"/>
              </w:rPr>
            </w:pPr>
            <w:r w:rsidRPr="00D33F4F">
              <w:rPr>
                <w:rFonts w:ascii="Times New Roman" w:eastAsia="Times New Roman" w:hAnsi="Times New Roman" w:cs="Times New Roman"/>
                <w:i/>
                <w:iCs/>
                <w:color w:val="auto"/>
                <w:sz w:val="18"/>
                <w:szCs w:val="18"/>
              </w:rPr>
              <w:t>и обратная</w:t>
            </w:r>
          </w:p>
          <w:p w:rsidR="004F4246" w:rsidRPr="00D33F4F" w:rsidRDefault="004F4246" w:rsidP="00D33F4F">
            <w:pPr>
              <w:widowControl/>
              <w:autoSpaceDE w:val="0"/>
              <w:autoSpaceDN w:val="0"/>
              <w:adjustRightInd w:val="0"/>
              <w:ind w:left="350"/>
              <w:rPr>
                <w:rFonts w:ascii="Times New Roman" w:eastAsia="Times New Roman" w:hAnsi="Times New Roman" w:cs="Times New Roman"/>
                <w:i/>
                <w:iCs/>
                <w:color w:val="auto"/>
                <w:sz w:val="18"/>
                <w:szCs w:val="18"/>
              </w:rPr>
            </w:pPr>
            <w:r w:rsidRPr="00D33F4F">
              <w:rPr>
                <w:rFonts w:ascii="Times New Roman" w:eastAsia="Times New Roman" w:hAnsi="Times New Roman" w:cs="Times New Roman"/>
                <w:i/>
                <w:iCs/>
                <w:color w:val="auto"/>
                <w:sz w:val="18"/>
                <w:szCs w:val="18"/>
              </w:rPr>
              <w:t>пропорциональность,</w:t>
            </w:r>
          </w:p>
          <w:p w:rsidR="004F4246" w:rsidRPr="00D33F4F" w:rsidRDefault="004F4246" w:rsidP="00D33F4F">
            <w:pPr>
              <w:widowControl/>
              <w:autoSpaceDE w:val="0"/>
              <w:autoSpaceDN w:val="0"/>
              <w:adjustRightInd w:val="0"/>
              <w:ind w:left="341"/>
              <w:rPr>
                <w:rFonts w:ascii="Times New Roman" w:eastAsia="Times New Roman" w:hAnsi="Times New Roman" w:cs="Times New Roman"/>
                <w:i/>
                <w:iCs/>
                <w:color w:val="auto"/>
                <w:sz w:val="18"/>
                <w:szCs w:val="18"/>
              </w:rPr>
            </w:pPr>
            <w:r w:rsidRPr="00D33F4F">
              <w:rPr>
                <w:rFonts w:ascii="Times New Roman" w:eastAsia="Times New Roman" w:hAnsi="Times New Roman" w:cs="Times New Roman"/>
                <w:i/>
                <w:iCs/>
                <w:color w:val="auto"/>
                <w:sz w:val="18"/>
                <w:szCs w:val="18"/>
              </w:rPr>
              <w:t>линейная, квадратичная,</w:t>
            </w:r>
          </w:p>
          <w:p w:rsidR="004F4246" w:rsidRPr="00D33F4F" w:rsidRDefault="004F4246" w:rsidP="00D33F4F">
            <w:pPr>
              <w:widowControl/>
              <w:autoSpaceDE w:val="0"/>
              <w:autoSpaceDN w:val="0"/>
              <w:adjustRightInd w:val="0"/>
              <w:ind w:left="341"/>
              <w:rPr>
                <w:rFonts w:ascii="Times New Roman" w:eastAsia="Times New Roman" w:hAnsi="Times New Roman" w:cs="Times New Roman"/>
                <w:i/>
                <w:iCs/>
                <w:color w:val="auto"/>
                <w:sz w:val="18"/>
                <w:szCs w:val="18"/>
              </w:rPr>
            </w:pPr>
            <w:r w:rsidRPr="00D33F4F">
              <w:rPr>
                <w:rFonts w:ascii="Times New Roman" w:eastAsia="Times New Roman" w:hAnsi="Times New Roman" w:cs="Times New Roman"/>
                <w:i/>
                <w:iCs/>
                <w:color w:val="auto"/>
                <w:sz w:val="18"/>
                <w:szCs w:val="18"/>
              </w:rPr>
              <w:t>логарифмическая и</w:t>
            </w:r>
          </w:p>
          <w:p w:rsidR="004F4246" w:rsidRPr="00D33F4F" w:rsidRDefault="004F4246" w:rsidP="00D33F4F">
            <w:pPr>
              <w:widowControl/>
              <w:autoSpaceDE w:val="0"/>
              <w:autoSpaceDN w:val="0"/>
              <w:adjustRightInd w:val="0"/>
              <w:ind w:left="350"/>
              <w:rPr>
                <w:rFonts w:ascii="Times New Roman" w:eastAsia="Times New Roman" w:hAnsi="Times New Roman" w:cs="Times New Roman"/>
                <w:i/>
                <w:iCs/>
                <w:color w:val="auto"/>
                <w:sz w:val="18"/>
                <w:szCs w:val="18"/>
              </w:rPr>
            </w:pPr>
            <w:r w:rsidRPr="00D33F4F">
              <w:rPr>
                <w:rFonts w:ascii="Times New Roman" w:eastAsia="Times New Roman" w:hAnsi="Times New Roman" w:cs="Times New Roman"/>
                <w:i/>
                <w:iCs/>
                <w:color w:val="auto"/>
                <w:sz w:val="18"/>
                <w:szCs w:val="18"/>
              </w:rPr>
              <w:t>показательная функции,</w:t>
            </w:r>
          </w:p>
          <w:p w:rsidR="004F4246" w:rsidRPr="00D33F4F" w:rsidRDefault="004F4246" w:rsidP="00D33F4F">
            <w:pPr>
              <w:widowControl/>
              <w:autoSpaceDE w:val="0"/>
              <w:autoSpaceDN w:val="0"/>
              <w:adjustRightInd w:val="0"/>
              <w:ind w:left="350"/>
              <w:rPr>
                <w:rFonts w:ascii="Times New Roman" w:eastAsia="Times New Roman" w:hAnsi="Times New Roman" w:cs="Times New Roman"/>
                <w:i/>
                <w:iCs/>
                <w:color w:val="auto"/>
                <w:sz w:val="18"/>
                <w:szCs w:val="18"/>
              </w:rPr>
            </w:pPr>
            <w:r w:rsidRPr="00D33F4F">
              <w:rPr>
                <w:rFonts w:ascii="Times New Roman" w:eastAsia="Times New Roman" w:hAnsi="Times New Roman" w:cs="Times New Roman"/>
                <w:i/>
                <w:iCs/>
                <w:color w:val="auto"/>
                <w:sz w:val="18"/>
                <w:szCs w:val="18"/>
              </w:rPr>
              <w:t>тригонометрические</w:t>
            </w:r>
          </w:p>
          <w:p w:rsidR="004F4246" w:rsidRPr="00D33F4F" w:rsidRDefault="004F4246" w:rsidP="00D33F4F">
            <w:pPr>
              <w:widowControl/>
              <w:autoSpaceDE w:val="0"/>
              <w:autoSpaceDN w:val="0"/>
              <w:adjustRightInd w:val="0"/>
              <w:ind w:left="355"/>
              <w:rPr>
                <w:rFonts w:ascii="Times New Roman" w:eastAsia="Times New Roman" w:hAnsi="Times New Roman" w:cs="Times New Roman"/>
                <w:i/>
                <w:iCs/>
                <w:color w:val="auto"/>
                <w:sz w:val="18"/>
                <w:szCs w:val="18"/>
              </w:rPr>
            </w:pPr>
            <w:r w:rsidRPr="00D33F4F">
              <w:rPr>
                <w:rFonts w:ascii="Times New Roman" w:eastAsia="Times New Roman" w:hAnsi="Times New Roman" w:cs="Times New Roman"/>
                <w:i/>
                <w:iCs/>
                <w:color w:val="auto"/>
                <w:sz w:val="18"/>
                <w:szCs w:val="18"/>
              </w:rPr>
              <w:t>функции;</w:t>
            </w:r>
          </w:p>
          <w:p w:rsidR="004F4246" w:rsidRPr="00D33F4F" w:rsidRDefault="004F4246" w:rsidP="00D33F4F">
            <w:pPr>
              <w:widowControl/>
              <w:autoSpaceDE w:val="0"/>
              <w:autoSpaceDN w:val="0"/>
              <w:adjustRightInd w:val="0"/>
              <w:rPr>
                <w:rFonts w:ascii="Times New Roman" w:eastAsia="Times New Roman" w:hAnsi="Times New Roman" w:cs="Times New Roman"/>
                <w:i/>
                <w:iCs/>
                <w:color w:val="auto"/>
                <w:sz w:val="18"/>
                <w:szCs w:val="18"/>
              </w:rPr>
            </w:pPr>
            <w:r w:rsidRPr="00D33F4F">
              <w:rPr>
                <w:rFonts w:ascii="Times New Roman" w:eastAsia="Times New Roman" w:hAnsi="Times New Roman" w:cs="Times New Roman"/>
                <w:i/>
                <w:iCs/>
                <w:color w:val="auto"/>
                <w:sz w:val="18"/>
                <w:szCs w:val="18"/>
              </w:rPr>
              <w:t>-   определять значение</w:t>
            </w:r>
          </w:p>
          <w:p w:rsidR="004F4246" w:rsidRPr="00D33F4F" w:rsidRDefault="004F4246" w:rsidP="00D33F4F">
            <w:pPr>
              <w:widowControl/>
              <w:autoSpaceDE w:val="0"/>
              <w:autoSpaceDN w:val="0"/>
              <w:adjustRightInd w:val="0"/>
              <w:ind w:left="355"/>
              <w:rPr>
                <w:rFonts w:ascii="Times New Roman" w:eastAsia="Times New Roman" w:hAnsi="Times New Roman" w:cs="Times New Roman"/>
                <w:i/>
                <w:iCs/>
                <w:color w:val="auto"/>
                <w:sz w:val="18"/>
                <w:szCs w:val="18"/>
              </w:rPr>
            </w:pPr>
            <w:r w:rsidRPr="00D33F4F">
              <w:rPr>
                <w:rFonts w:ascii="Times New Roman" w:eastAsia="Times New Roman" w:hAnsi="Times New Roman" w:cs="Times New Roman"/>
                <w:i/>
                <w:iCs/>
                <w:color w:val="auto"/>
                <w:sz w:val="18"/>
                <w:szCs w:val="18"/>
              </w:rPr>
              <w:t>функции по значению</w:t>
            </w:r>
          </w:p>
          <w:p w:rsidR="004F4246" w:rsidRPr="00D33F4F" w:rsidRDefault="004F4246" w:rsidP="00D33F4F">
            <w:pPr>
              <w:widowControl/>
              <w:autoSpaceDE w:val="0"/>
              <w:autoSpaceDN w:val="0"/>
              <w:adjustRightInd w:val="0"/>
              <w:ind w:left="350"/>
              <w:rPr>
                <w:rFonts w:ascii="Times New Roman" w:eastAsia="Times New Roman" w:hAnsi="Times New Roman" w:cs="Times New Roman"/>
                <w:i/>
                <w:iCs/>
                <w:color w:val="auto"/>
                <w:sz w:val="18"/>
                <w:szCs w:val="18"/>
              </w:rPr>
            </w:pPr>
            <w:r w:rsidRPr="00D33F4F">
              <w:rPr>
                <w:rFonts w:ascii="Times New Roman" w:eastAsia="Times New Roman" w:hAnsi="Times New Roman" w:cs="Times New Roman"/>
                <w:i/>
                <w:iCs/>
                <w:color w:val="auto"/>
                <w:sz w:val="18"/>
                <w:szCs w:val="18"/>
              </w:rPr>
              <w:t>аргумента при</w:t>
            </w:r>
          </w:p>
          <w:p w:rsidR="004F4246" w:rsidRPr="00D33F4F" w:rsidRDefault="004F4246" w:rsidP="00D33F4F">
            <w:pPr>
              <w:widowControl/>
              <w:autoSpaceDE w:val="0"/>
              <w:autoSpaceDN w:val="0"/>
              <w:adjustRightInd w:val="0"/>
              <w:ind w:left="322"/>
              <w:rPr>
                <w:rFonts w:ascii="Times New Roman" w:eastAsia="Times New Roman" w:hAnsi="Times New Roman" w:cs="Times New Roman"/>
                <w:i/>
                <w:iCs/>
                <w:color w:val="auto"/>
                <w:sz w:val="18"/>
                <w:szCs w:val="18"/>
              </w:rPr>
            </w:pPr>
            <w:r w:rsidRPr="00D33F4F">
              <w:rPr>
                <w:rFonts w:ascii="Times New Roman" w:eastAsia="Times New Roman" w:hAnsi="Times New Roman" w:cs="Times New Roman"/>
                <w:i/>
                <w:iCs/>
                <w:color w:val="auto"/>
                <w:sz w:val="18"/>
                <w:szCs w:val="18"/>
              </w:rPr>
              <w:t>различных способах</w:t>
            </w:r>
          </w:p>
          <w:p w:rsidR="004F4246" w:rsidRPr="00D33F4F" w:rsidRDefault="004F4246" w:rsidP="00D33F4F">
            <w:pPr>
              <w:widowControl/>
              <w:autoSpaceDE w:val="0"/>
              <w:autoSpaceDN w:val="0"/>
              <w:adjustRightInd w:val="0"/>
              <w:ind w:left="346"/>
              <w:rPr>
                <w:rFonts w:ascii="Times New Roman" w:eastAsia="Times New Roman" w:hAnsi="Times New Roman" w:cs="Times New Roman"/>
                <w:i/>
                <w:iCs/>
                <w:color w:val="auto"/>
                <w:sz w:val="18"/>
                <w:szCs w:val="18"/>
              </w:rPr>
            </w:pPr>
            <w:r w:rsidRPr="00D33F4F">
              <w:rPr>
                <w:rFonts w:ascii="Times New Roman" w:eastAsia="Times New Roman" w:hAnsi="Times New Roman" w:cs="Times New Roman"/>
                <w:i/>
                <w:iCs/>
                <w:color w:val="auto"/>
                <w:sz w:val="18"/>
                <w:szCs w:val="18"/>
              </w:rPr>
              <w:t>задания функции;</w:t>
            </w:r>
          </w:p>
          <w:p w:rsidR="004F4246" w:rsidRPr="00D33F4F" w:rsidRDefault="004F4246" w:rsidP="00D33F4F">
            <w:pPr>
              <w:widowControl/>
              <w:autoSpaceDE w:val="0"/>
              <w:autoSpaceDN w:val="0"/>
              <w:adjustRightInd w:val="0"/>
              <w:rPr>
                <w:rFonts w:ascii="Times New Roman" w:eastAsia="Times New Roman" w:hAnsi="Times New Roman" w:cs="Times New Roman"/>
                <w:i/>
                <w:iCs/>
                <w:color w:val="auto"/>
                <w:sz w:val="18"/>
                <w:szCs w:val="18"/>
              </w:rPr>
            </w:pPr>
            <w:r w:rsidRPr="00D33F4F">
              <w:rPr>
                <w:rFonts w:ascii="Times New Roman" w:eastAsia="Times New Roman" w:hAnsi="Times New Roman" w:cs="Times New Roman"/>
                <w:i/>
                <w:iCs/>
                <w:color w:val="auto"/>
                <w:sz w:val="18"/>
                <w:szCs w:val="18"/>
              </w:rPr>
              <w:t>-   строить графики</w:t>
            </w:r>
          </w:p>
          <w:p w:rsidR="004F4246" w:rsidRPr="00D33F4F" w:rsidRDefault="004F4246" w:rsidP="00D33F4F">
            <w:pPr>
              <w:widowControl/>
              <w:autoSpaceDE w:val="0"/>
              <w:autoSpaceDN w:val="0"/>
              <w:adjustRightInd w:val="0"/>
              <w:ind w:left="355"/>
              <w:rPr>
                <w:rFonts w:ascii="Times New Roman" w:eastAsia="Times New Roman" w:hAnsi="Times New Roman" w:cs="Times New Roman"/>
                <w:i/>
                <w:iCs/>
                <w:color w:val="auto"/>
                <w:sz w:val="18"/>
                <w:szCs w:val="18"/>
              </w:rPr>
            </w:pPr>
            <w:r w:rsidRPr="00D33F4F">
              <w:rPr>
                <w:rFonts w:ascii="Times New Roman" w:eastAsia="Times New Roman" w:hAnsi="Times New Roman" w:cs="Times New Roman"/>
                <w:i/>
                <w:iCs/>
                <w:color w:val="auto"/>
                <w:sz w:val="18"/>
                <w:szCs w:val="18"/>
              </w:rPr>
              <w:t>изученных функций;</w:t>
            </w:r>
          </w:p>
          <w:p w:rsidR="004F4246" w:rsidRPr="00D33F4F" w:rsidRDefault="004F4246" w:rsidP="00D33F4F">
            <w:pPr>
              <w:widowControl/>
              <w:autoSpaceDE w:val="0"/>
              <w:autoSpaceDN w:val="0"/>
              <w:adjustRightInd w:val="0"/>
              <w:rPr>
                <w:rFonts w:ascii="Times New Roman" w:eastAsia="Times New Roman" w:hAnsi="Times New Roman" w:cs="Times New Roman"/>
                <w:i/>
                <w:iCs/>
                <w:color w:val="auto"/>
                <w:sz w:val="18"/>
                <w:szCs w:val="18"/>
              </w:rPr>
            </w:pPr>
            <w:r w:rsidRPr="00D33F4F">
              <w:rPr>
                <w:rFonts w:ascii="Times New Roman" w:eastAsia="Times New Roman" w:hAnsi="Times New Roman" w:cs="Times New Roman"/>
                <w:i/>
                <w:iCs/>
                <w:color w:val="auto"/>
                <w:sz w:val="18"/>
                <w:szCs w:val="18"/>
              </w:rPr>
              <w:t>описывать по графику и в</w:t>
            </w:r>
          </w:p>
          <w:p w:rsidR="004F4246" w:rsidRPr="00D33F4F" w:rsidRDefault="004F4246" w:rsidP="00D33F4F">
            <w:pPr>
              <w:widowControl/>
              <w:autoSpaceDE w:val="0"/>
              <w:autoSpaceDN w:val="0"/>
              <w:adjustRightInd w:val="0"/>
              <w:ind w:left="350"/>
              <w:rPr>
                <w:rFonts w:ascii="Times New Roman" w:eastAsia="Times New Roman" w:hAnsi="Times New Roman" w:cs="Times New Roman"/>
                <w:i/>
                <w:iCs/>
                <w:color w:val="auto"/>
                <w:sz w:val="18"/>
                <w:szCs w:val="18"/>
              </w:rPr>
            </w:pPr>
            <w:r w:rsidRPr="00D33F4F">
              <w:rPr>
                <w:rFonts w:ascii="Times New Roman" w:eastAsia="Times New Roman" w:hAnsi="Times New Roman" w:cs="Times New Roman"/>
                <w:i/>
                <w:iCs/>
                <w:color w:val="auto"/>
                <w:sz w:val="18"/>
                <w:szCs w:val="18"/>
              </w:rPr>
              <w:t>простейших случаях по</w:t>
            </w:r>
          </w:p>
          <w:p w:rsidR="004F4246" w:rsidRPr="00D33F4F" w:rsidRDefault="004F4246" w:rsidP="00D33F4F">
            <w:pPr>
              <w:widowControl/>
              <w:autoSpaceDE w:val="0"/>
              <w:autoSpaceDN w:val="0"/>
              <w:adjustRightInd w:val="0"/>
              <w:ind w:left="355"/>
              <w:rPr>
                <w:rFonts w:ascii="Times New Roman" w:eastAsia="Times New Roman" w:hAnsi="Times New Roman" w:cs="Times New Roman"/>
                <w:i/>
                <w:iCs/>
                <w:color w:val="auto"/>
                <w:sz w:val="18"/>
                <w:szCs w:val="18"/>
              </w:rPr>
            </w:pPr>
            <w:r w:rsidRPr="00D33F4F">
              <w:rPr>
                <w:rFonts w:ascii="Times New Roman" w:eastAsia="Times New Roman" w:hAnsi="Times New Roman" w:cs="Times New Roman"/>
                <w:i/>
                <w:iCs/>
                <w:color w:val="auto"/>
                <w:sz w:val="18"/>
                <w:szCs w:val="18"/>
              </w:rPr>
              <w:t>формуле поведение и</w:t>
            </w:r>
          </w:p>
          <w:p w:rsidR="004F4246" w:rsidRPr="00D33F4F" w:rsidRDefault="004F4246" w:rsidP="00D33F4F">
            <w:pPr>
              <w:widowControl/>
              <w:autoSpaceDE w:val="0"/>
              <w:autoSpaceDN w:val="0"/>
              <w:adjustRightInd w:val="0"/>
              <w:ind w:left="355"/>
              <w:rPr>
                <w:rFonts w:ascii="Times New Roman" w:eastAsia="Times New Roman" w:hAnsi="Times New Roman" w:cs="Times New Roman"/>
                <w:i/>
                <w:iCs/>
                <w:color w:val="auto"/>
                <w:sz w:val="18"/>
                <w:szCs w:val="18"/>
              </w:rPr>
            </w:pPr>
            <w:r w:rsidRPr="00D33F4F">
              <w:rPr>
                <w:rFonts w:ascii="Times New Roman" w:eastAsia="Times New Roman" w:hAnsi="Times New Roman" w:cs="Times New Roman"/>
                <w:i/>
                <w:iCs/>
                <w:color w:val="auto"/>
                <w:sz w:val="18"/>
                <w:szCs w:val="18"/>
              </w:rPr>
              <w:t>свойства функций, находить</w:t>
            </w:r>
          </w:p>
          <w:p w:rsidR="004F4246" w:rsidRPr="00D33F4F" w:rsidRDefault="004F4246" w:rsidP="00D33F4F">
            <w:pPr>
              <w:widowControl/>
              <w:autoSpaceDE w:val="0"/>
              <w:autoSpaceDN w:val="0"/>
              <w:adjustRightInd w:val="0"/>
              <w:ind w:left="350"/>
              <w:rPr>
                <w:rFonts w:ascii="Times New Roman" w:eastAsia="Times New Roman" w:hAnsi="Times New Roman" w:cs="Times New Roman"/>
                <w:i/>
                <w:iCs/>
                <w:color w:val="auto"/>
                <w:sz w:val="18"/>
                <w:szCs w:val="18"/>
              </w:rPr>
            </w:pPr>
            <w:r w:rsidRPr="00D33F4F">
              <w:rPr>
                <w:rFonts w:ascii="Times New Roman" w:eastAsia="Times New Roman" w:hAnsi="Times New Roman" w:cs="Times New Roman"/>
                <w:i/>
                <w:iCs/>
                <w:color w:val="auto"/>
                <w:sz w:val="18"/>
                <w:szCs w:val="18"/>
              </w:rPr>
              <w:t>по графику функции</w:t>
            </w:r>
          </w:p>
          <w:p w:rsidR="004F4246" w:rsidRPr="00D33F4F" w:rsidRDefault="004F4246" w:rsidP="00D33F4F">
            <w:pPr>
              <w:widowControl/>
              <w:autoSpaceDE w:val="0"/>
              <w:autoSpaceDN w:val="0"/>
              <w:adjustRightInd w:val="0"/>
              <w:ind w:left="355"/>
              <w:rPr>
                <w:rFonts w:ascii="Times New Roman" w:eastAsia="Times New Roman" w:hAnsi="Times New Roman" w:cs="Times New Roman"/>
                <w:i/>
                <w:iCs/>
                <w:color w:val="auto"/>
                <w:sz w:val="18"/>
                <w:szCs w:val="18"/>
              </w:rPr>
            </w:pPr>
            <w:r w:rsidRPr="00D33F4F">
              <w:rPr>
                <w:rFonts w:ascii="Times New Roman" w:eastAsia="Times New Roman" w:hAnsi="Times New Roman" w:cs="Times New Roman"/>
                <w:i/>
                <w:iCs/>
                <w:color w:val="auto"/>
                <w:sz w:val="18"/>
                <w:szCs w:val="18"/>
              </w:rPr>
              <w:t>наибольшие и наименьшие</w:t>
            </w:r>
          </w:p>
          <w:p w:rsidR="004F4246" w:rsidRPr="00D33F4F" w:rsidRDefault="004F4246" w:rsidP="00D33F4F">
            <w:pPr>
              <w:widowControl/>
              <w:autoSpaceDE w:val="0"/>
              <w:autoSpaceDN w:val="0"/>
              <w:adjustRightInd w:val="0"/>
              <w:ind w:left="346"/>
              <w:rPr>
                <w:rFonts w:ascii="Times New Roman" w:eastAsia="Times New Roman" w:hAnsi="Times New Roman" w:cs="Times New Roman"/>
                <w:i/>
                <w:iCs/>
                <w:color w:val="auto"/>
                <w:sz w:val="18"/>
                <w:szCs w:val="18"/>
              </w:rPr>
            </w:pPr>
            <w:r w:rsidRPr="00D33F4F">
              <w:rPr>
                <w:rFonts w:ascii="Times New Roman" w:eastAsia="Times New Roman" w:hAnsi="Times New Roman" w:cs="Times New Roman"/>
                <w:i/>
                <w:iCs/>
                <w:color w:val="auto"/>
                <w:sz w:val="18"/>
                <w:szCs w:val="18"/>
              </w:rPr>
              <w:t>значения;</w:t>
            </w:r>
          </w:p>
          <w:p w:rsidR="004F4246" w:rsidRPr="00D33F4F" w:rsidRDefault="004F4246" w:rsidP="00D33F4F">
            <w:pPr>
              <w:widowControl/>
              <w:autoSpaceDE w:val="0"/>
              <w:autoSpaceDN w:val="0"/>
              <w:adjustRightInd w:val="0"/>
              <w:rPr>
                <w:rFonts w:ascii="Times New Roman" w:eastAsia="Times New Roman" w:hAnsi="Times New Roman" w:cs="Times New Roman"/>
                <w:i/>
                <w:iCs/>
                <w:color w:val="auto"/>
                <w:sz w:val="18"/>
                <w:szCs w:val="18"/>
              </w:rPr>
            </w:pPr>
            <w:r w:rsidRPr="00D33F4F">
              <w:rPr>
                <w:rFonts w:ascii="Times New Roman" w:eastAsia="Times New Roman" w:hAnsi="Times New Roman" w:cs="Times New Roman"/>
                <w:i/>
                <w:iCs/>
                <w:color w:val="auto"/>
                <w:sz w:val="18"/>
                <w:szCs w:val="18"/>
              </w:rPr>
              <w:t>строить эскиз графика функции,</w:t>
            </w:r>
          </w:p>
          <w:p w:rsidR="004F4246" w:rsidRPr="00D33F4F" w:rsidRDefault="004F4246" w:rsidP="00D33F4F">
            <w:pPr>
              <w:widowControl/>
              <w:autoSpaceDE w:val="0"/>
              <w:autoSpaceDN w:val="0"/>
              <w:adjustRightInd w:val="0"/>
              <w:ind w:left="326"/>
              <w:rPr>
                <w:rFonts w:ascii="Times New Roman" w:eastAsia="Times New Roman" w:hAnsi="Times New Roman" w:cs="Times New Roman"/>
                <w:i/>
                <w:iCs/>
                <w:color w:val="auto"/>
                <w:sz w:val="18"/>
                <w:szCs w:val="18"/>
              </w:rPr>
            </w:pPr>
            <w:r w:rsidRPr="00D33F4F">
              <w:rPr>
                <w:rFonts w:ascii="Times New Roman" w:eastAsia="Times New Roman" w:hAnsi="Times New Roman" w:cs="Times New Roman"/>
                <w:i/>
                <w:iCs/>
                <w:color w:val="auto"/>
                <w:sz w:val="18"/>
                <w:szCs w:val="18"/>
              </w:rPr>
              <w:t>удовлетворяющей</w:t>
            </w:r>
          </w:p>
          <w:p w:rsidR="004F4246" w:rsidRPr="00D33F4F" w:rsidRDefault="004F4246" w:rsidP="00D33F4F">
            <w:pPr>
              <w:widowControl/>
              <w:autoSpaceDE w:val="0"/>
              <w:autoSpaceDN w:val="0"/>
              <w:adjustRightInd w:val="0"/>
              <w:ind w:left="350"/>
              <w:rPr>
                <w:rFonts w:ascii="Times New Roman" w:eastAsia="Times New Roman" w:hAnsi="Times New Roman" w:cs="Times New Roman"/>
                <w:i/>
                <w:iCs/>
                <w:color w:val="auto"/>
                <w:sz w:val="18"/>
                <w:szCs w:val="18"/>
              </w:rPr>
            </w:pPr>
            <w:r w:rsidRPr="00D33F4F">
              <w:rPr>
                <w:rFonts w:ascii="Times New Roman" w:eastAsia="Times New Roman" w:hAnsi="Times New Roman" w:cs="Times New Roman"/>
                <w:i/>
                <w:iCs/>
                <w:color w:val="auto"/>
                <w:sz w:val="18"/>
                <w:szCs w:val="18"/>
              </w:rPr>
              <w:t>приведенному набору условий</w:t>
            </w:r>
          </w:p>
          <w:p w:rsidR="004F4246" w:rsidRPr="00D33F4F" w:rsidRDefault="004F4246" w:rsidP="00D33F4F">
            <w:pPr>
              <w:widowControl/>
              <w:autoSpaceDE w:val="0"/>
              <w:autoSpaceDN w:val="0"/>
              <w:adjustRightInd w:val="0"/>
              <w:ind w:left="365"/>
              <w:rPr>
                <w:rFonts w:ascii="Times New Roman" w:eastAsia="Times New Roman" w:hAnsi="Times New Roman" w:cs="Times New Roman"/>
                <w:i/>
                <w:iCs/>
                <w:color w:val="auto"/>
                <w:sz w:val="18"/>
                <w:szCs w:val="18"/>
              </w:rPr>
            </w:pPr>
            <w:r w:rsidRPr="00D33F4F">
              <w:rPr>
                <w:rFonts w:ascii="Times New Roman" w:eastAsia="Times New Roman" w:hAnsi="Times New Roman" w:cs="Times New Roman"/>
                <w:i/>
                <w:iCs/>
                <w:color w:val="auto"/>
                <w:sz w:val="18"/>
                <w:szCs w:val="18"/>
              </w:rPr>
              <w:t>(промежутки</w:t>
            </w:r>
          </w:p>
          <w:p w:rsidR="004F4246" w:rsidRPr="00D33F4F" w:rsidRDefault="004F4246" w:rsidP="00D33F4F">
            <w:pPr>
              <w:widowControl/>
              <w:autoSpaceDE w:val="0"/>
              <w:autoSpaceDN w:val="0"/>
              <w:adjustRightInd w:val="0"/>
              <w:ind w:left="355"/>
              <w:rPr>
                <w:rFonts w:ascii="Times New Roman" w:eastAsia="Times New Roman" w:hAnsi="Times New Roman" w:cs="Times New Roman"/>
                <w:i/>
                <w:iCs/>
                <w:color w:val="auto"/>
                <w:sz w:val="18"/>
                <w:szCs w:val="18"/>
              </w:rPr>
            </w:pPr>
            <w:r w:rsidRPr="00D33F4F">
              <w:rPr>
                <w:rFonts w:ascii="Times New Roman" w:eastAsia="Times New Roman" w:hAnsi="Times New Roman" w:cs="Times New Roman"/>
                <w:i/>
                <w:iCs/>
                <w:color w:val="auto"/>
                <w:sz w:val="18"/>
                <w:szCs w:val="18"/>
              </w:rPr>
              <w:t>возрастания/уб ывания,</w:t>
            </w:r>
          </w:p>
          <w:p w:rsidR="004F4246" w:rsidRPr="00D33F4F" w:rsidRDefault="004F4246" w:rsidP="00D33F4F">
            <w:pPr>
              <w:widowControl/>
              <w:autoSpaceDE w:val="0"/>
              <w:autoSpaceDN w:val="0"/>
              <w:adjustRightInd w:val="0"/>
              <w:ind w:left="346"/>
              <w:rPr>
                <w:rFonts w:ascii="Times New Roman" w:eastAsia="Times New Roman" w:hAnsi="Times New Roman" w:cs="Times New Roman"/>
                <w:i/>
                <w:iCs/>
                <w:color w:val="auto"/>
                <w:sz w:val="18"/>
                <w:szCs w:val="18"/>
              </w:rPr>
            </w:pPr>
            <w:r w:rsidRPr="00D33F4F">
              <w:rPr>
                <w:rFonts w:ascii="Times New Roman" w:eastAsia="Times New Roman" w:hAnsi="Times New Roman" w:cs="Times New Roman"/>
                <w:i/>
                <w:iCs/>
                <w:color w:val="auto"/>
                <w:sz w:val="18"/>
                <w:szCs w:val="18"/>
              </w:rPr>
              <w:t>значение функции в заданной</w:t>
            </w:r>
          </w:p>
          <w:p w:rsidR="004F4246" w:rsidRPr="00D33F4F" w:rsidRDefault="004F4246" w:rsidP="00D33F4F">
            <w:pPr>
              <w:widowControl/>
              <w:autoSpaceDE w:val="0"/>
              <w:autoSpaceDN w:val="0"/>
              <w:adjustRightInd w:val="0"/>
              <w:ind w:left="350"/>
              <w:rPr>
                <w:rFonts w:ascii="Times New Roman" w:eastAsia="Times New Roman" w:hAnsi="Times New Roman" w:cs="Times New Roman"/>
                <w:i/>
                <w:iCs/>
                <w:color w:val="auto"/>
                <w:sz w:val="18"/>
                <w:szCs w:val="18"/>
              </w:rPr>
            </w:pPr>
            <w:r w:rsidRPr="00D33F4F">
              <w:rPr>
                <w:rFonts w:ascii="Times New Roman" w:eastAsia="Times New Roman" w:hAnsi="Times New Roman" w:cs="Times New Roman"/>
                <w:i/>
                <w:iCs/>
                <w:color w:val="auto"/>
                <w:sz w:val="18"/>
                <w:szCs w:val="18"/>
              </w:rPr>
              <w:t>точке, точки экстремумов,</w:t>
            </w:r>
          </w:p>
          <w:p w:rsidR="004F4246" w:rsidRPr="00D33F4F" w:rsidRDefault="004F4246" w:rsidP="00D33F4F">
            <w:pPr>
              <w:widowControl/>
              <w:autoSpaceDE w:val="0"/>
              <w:autoSpaceDN w:val="0"/>
              <w:adjustRightInd w:val="0"/>
              <w:ind w:left="350"/>
              <w:rPr>
                <w:rFonts w:ascii="Times New Roman" w:eastAsia="Times New Roman" w:hAnsi="Times New Roman" w:cs="Times New Roman"/>
                <w:i/>
                <w:iCs/>
                <w:color w:val="auto"/>
                <w:sz w:val="18"/>
                <w:szCs w:val="18"/>
              </w:rPr>
            </w:pPr>
            <w:r w:rsidRPr="00D33F4F">
              <w:rPr>
                <w:rFonts w:ascii="Times New Roman" w:eastAsia="Times New Roman" w:hAnsi="Times New Roman" w:cs="Times New Roman"/>
                <w:i/>
                <w:iCs/>
                <w:color w:val="auto"/>
                <w:sz w:val="18"/>
                <w:szCs w:val="18"/>
              </w:rPr>
              <w:t>асимптоты, нули функции и</w:t>
            </w:r>
          </w:p>
          <w:p w:rsidR="004F4246" w:rsidRPr="00D33F4F" w:rsidRDefault="004F4246" w:rsidP="00D33F4F">
            <w:pPr>
              <w:widowControl/>
              <w:autoSpaceDE w:val="0"/>
              <w:autoSpaceDN w:val="0"/>
              <w:adjustRightInd w:val="0"/>
              <w:ind w:left="350"/>
              <w:rPr>
                <w:rFonts w:ascii="Times New Roman" w:eastAsia="Times New Roman" w:hAnsi="Times New Roman" w:cs="Times New Roman"/>
                <w:i/>
                <w:iCs/>
                <w:color w:val="auto"/>
                <w:sz w:val="18"/>
                <w:szCs w:val="18"/>
              </w:rPr>
            </w:pPr>
            <w:r w:rsidRPr="00D33F4F">
              <w:rPr>
                <w:rFonts w:ascii="Times New Roman" w:eastAsia="Times New Roman" w:hAnsi="Times New Roman" w:cs="Times New Roman"/>
                <w:i/>
                <w:iCs/>
                <w:color w:val="auto"/>
                <w:sz w:val="18"/>
                <w:szCs w:val="18"/>
              </w:rPr>
              <w:t>т.д.);</w:t>
            </w:r>
          </w:p>
          <w:p w:rsidR="004F4246" w:rsidRPr="00D33F4F" w:rsidRDefault="004F4246" w:rsidP="00D33F4F">
            <w:pPr>
              <w:widowControl/>
              <w:autoSpaceDE w:val="0"/>
              <w:autoSpaceDN w:val="0"/>
              <w:adjustRightInd w:val="0"/>
              <w:rPr>
                <w:rFonts w:ascii="Times New Roman" w:eastAsia="Times New Roman" w:hAnsi="Times New Roman" w:cs="Times New Roman"/>
                <w:i/>
                <w:iCs/>
                <w:color w:val="auto"/>
                <w:sz w:val="18"/>
                <w:szCs w:val="18"/>
              </w:rPr>
            </w:pPr>
            <w:r w:rsidRPr="00D33F4F">
              <w:rPr>
                <w:rFonts w:ascii="Times New Roman" w:eastAsia="Times New Roman" w:hAnsi="Times New Roman" w:cs="Times New Roman"/>
                <w:i/>
                <w:iCs/>
                <w:color w:val="auto"/>
                <w:sz w:val="18"/>
                <w:szCs w:val="18"/>
              </w:rPr>
              <w:t>решать уравнения, простейшие</w:t>
            </w:r>
          </w:p>
          <w:p w:rsidR="004F4246" w:rsidRPr="00D33F4F" w:rsidRDefault="004F4246" w:rsidP="00D33F4F">
            <w:pPr>
              <w:widowControl/>
              <w:autoSpaceDE w:val="0"/>
              <w:autoSpaceDN w:val="0"/>
              <w:adjustRightInd w:val="0"/>
              <w:ind w:left="355"/>
              <w:rPr>
                <w:rFonts w:ascii="Times New Roman" w:eastAsia="Times New Roman" w:hAnsi="Times New Roman" w:cs="Times New Roman"/>
                <w:i/>
                <w:iCs/>
                <w:color w:val="auto"/>
                <w:sz w:val="18"/>
                <w:szCs w:val="18"/>
              </w:rPr>
            </w:pPr>
            <w:r w:rsidRPr="00D33F4F">
              <w:rPr>
                <w:rFonts w:ascii="Times New Roman" w:eastAsia="Times New Roman" w:hAnsi="Times New Roman" w:cs="Times New Roman"/>
                <w:i/>
                <w:iCs/>
                <w:color w:val="auto"/>
                <w:sz w:val="18"/>
                <w:szCs w:val="18"/>
              </w:rPr>
              <w:t>системы уравнений,</w:t>
            </w:r>
          </w:p>
          <w:p w:rsidR="004F4246" w:rsidRPr="00D33F4F" w:rsidRDefault="004F4246" w:rsidP="00D33F4F">
            <w:pPr>
              <w:widowControl/>
              <w:autoSpaceDE w:val="0"/>
              <w:autoSpaceDN w:val="0"/>
              <w:adjustRightInd w:val="0"/>
              <w:ind w:left="355"/>
              <w:rPr>
                <w:rFonts w:ascii="Times New Roman" w:eastAsia="Times New Roman" w:hAnsi="Times New Roman" w:cs="Times New Roman"/>
                <w:i/>
                <w:iCs/>
                <w:color w:val="auto"/>
                <w:sz w:val="18"/>
                <w:szCs w:val="18"/>
              </w:rPr>
            </w:pPr>
            <w:r w:rsidRPr="00D33F4F">
              <w:rPr>
                <w:rFonts w:ascii="Times New Roman" w:eastAsia="Times New Roman" w:hAnsi="Times New Roman" w:cs="Times New Roman"/>
                <w:i/>
                <w:iCs/>
                <w:color w:val="auto"/>
                <w:sz w:val="18"/>
                <w:szCs w:val="18"/>
              </w:rPr>
              <w:t>используя свойства функций и</w:t>
            </w:r>
          </w:p>
          <w:p w:rsidR="004F4246" w:rsidRPr="00D33F4F" w:rsidRDefault="004F4246" w:rsidP="00D33F4F">
            <w:pPr>
              <w:widowControl/>
              <w:autoSpaceDE w:val="0"/>
              <w:autoSpaceDN w:val="0"/>
              <w:adjustRightInd w:val="0"/>
              <w:ind w:left="355"/>
              <w:rPr>
                <w:rFonts w:ascii="Times New Roman" w:eastAsia="Times New Roman" w:hAnsi="Times New Roman" w:cs="Times New Roman"/>
                <w:i/>
                <w:iCs/>
                <w:color w:val="auto"/>
                <w:sz w:val="18"/>
                <w:szCs w:val="18"/>
              </w:rPr>
            </w:pPr>
            <w:r w:rsidRPr="00D33F4F">
              <w:rPr>
                <w:rFonts w:ascii="Times New Roman" w:eastAsia="Times New Roman" w:hAnsi="Times New Roman" w:cs="Times New Roman"/>
                <w:i/>
                <w:iCs/>
                <w:color w:val="auto"/>
                <w:sz w:val="18"/>
                <w:szCs w:val="18"/>
              </w:rPr>
              <w:t>их графиков.</w:t>
            </w:r>
          </w:p>
          <w:p w:rsidR="004F4246" w:rsidRPr="00D33F4F" w:rsidRDefault="004F4246" w:rsidP="00D33F4F">
            <w:pPr>
              <w:widowControl/>
              <w:autoSpaceDE w:val="0"/>
              <w:autoSpaceDN w:val="0"/>
              <w:adjustRightInd w:val="0"/>
              <w:ind w:left="360"/>
              <w:rPr>
                <w:rFonts w:ascii="Times New Roman" w:eastAsia="Times New Roman" w:hAnsi="Times New Roman" w:cs="Times New Roman"/>
                <w:color w:val="auto"/>
                <w:sz w:val="18"/>
                <w:szCs w:val="18"/>
              </w:rPr>
            </w:pPr>
          </w:p>
          <w:p w:rsidR="004F4246" w:rsidRPr="00D33F4F" w:rsidRDefault="004F4246" w:rsidP="00D33F4F">
            <w:pPr>
              <w:autoSpaceDE w:val="0"/>
              <w:autoSpaceDN w:val="0"/>
              <w:adjustRightInd w:val="0"/>
              <w:ind w:left="360"/>
              <w:rPr>
                <w:rFonts w:ascii="Times New Roman" w:eastAsia="Times New Roman" w:hAnsi="Times New Roman" w:cs="Times New Roman"/>
                <w:i/>
                <w:iCs/>
                <w:color w:val="auto"/>
                <w:sz w:val="18"/>
                <w:szCs w:val="18"/>
              </w:rPr>
            </w:pPr>
          </w:p>
        </w:tc>
      </w:tr>
      <w:tr w:rsidR="004F4246" w:rsidRPr="00D33F4F" w:rsidTr="00D33F4F">
        <w:tc>
          <w:tcPr>
            <w:tcW w:w="2416" w:type="dxa"/>
            <w:vMerge/>
            <w:vAlign w:val="center"/>
          </w:tcPr>
          <w:p w:rsidR="004F4246" w:rsidRPr="00D33F4F" w:rsidRDefault="004F4246" w:rsidP="00D33F4F">
            <w:pPr>
              <w:widowControl/>
              <w:autoSpaceDE w:val="0"/>
              <w:autoSpaceDN w:val="0"/>
              <w:adjustRightInd w:val="0"/>
              <w:rPr>
                <w:rFonts w:ascii="Times New Roman" w:eastAsia="Times New Roman" w:hAnsi="Times New Roman" w:cs="Times New Roman"/>
                <w:color w:val="auto"/>
                <w:sz w:val="18"/>
                <w:szCs w:val="18"/>
              </w:rPr>
            </w:pPr>
          </w:p>
        </w:tc>
        <w:tc>
          <w:tcPr>
            <w:tcW w:w="3680" w:type="dxa"/>
            <w:vMerge/>
            <w:tcBorders>
              <w:right w:val="single" w:sz="4" w:space="0" w:color="auto"/>
            </w:tcBorders>
            <w:vAlign w:val="center"/>
          </w:tcPr>
          <w:p w:rsidR="004F4246" w:rsidRPr="00D33F4F" w:rsidRDefault="004F4246" w:rsidP="00D33F4F">
            <w:pPr>
              <w:autoSpaceDE w:val="0"/>
              <w:autoSpaceDN w:val="0"/>
              <w:adjustRightInd w:val="0"/>
              <w:ind w:left="350"/>
              <w:rPr>
                <w:rFonts w:ascii="Times New Roman" w:eastAsia="Times New Roman" w:hAnsi="Times New Roman" w:cs="Times New Roman"/>
                <w:color w:val="auto"/>
                <w:sz w:val="18"/>
                <w:szCs w:val="18"/>
              </w:rPr>
            </w:pPr>
          </w:p>
        </w:tc>
        <w:tc>
          <w:tcPr>
            <w:tcW w:w="4110" w:type="dxa"/>
            <w:tcBorders>
              <w:top w:val="single" w:sz="4" w:space="0" w:color="auto"/>
              <w:left w:val="single" w:sz="4" w:space="0" w:color="auto"/>
              <w:bottom w:val="single" w:sz="4" w:space="0" w:color="auto"/>
              <w:right w:val="single" w:sz="4" w:space="0" w:color="auto"/>
            </w:tcBorders>
            <w:vAlign w:val="center"/>
          </w:tcPr>
          <w:p w:rsidR="004F4246" w:rsidRPr="00D33F4F" w:rsidRDefault="004F4246" w:rsidP="00D33F4F">
            <w:pPr>
              <w:widowControl/>
              <w:autoSpaceDE w:val="0"/>
              <w:autoSpaceDN w:val="0"/>
              <w:adjustRightInd w:val="0"/>
              <w:rPr>
                <w:rFonts w:ascii="Times New Roman" w:eastAsia="Times New Roman" w:hAnsi="Times New Roman" w:cs="Times New Roman"/>
                <w:color w:val="auto"/>
                <w:sz w:val="18"/>
                <w:szCs w:val="18"/>
              </w:rPr>
            </w:pPr>
          </w:p>
        </w:tc>
      </w:tr>
      <w:tr w:rsidR="004F4246" w:rsidRPr="00D33F4F" w:rsidTr="004F4246">
        <w:trPr>
          <w:trHeight w:val="207"/>
        </w:trPr>
        <w:tc>
          <w:tcPr>
            <w:tcW w:w="2416" w:type="dxa"/>
            <w:vMerge/>
            <w:tcBorders>
              <w:bottom w:val="single" w:sz="4" w:space="0" w:color="auto"/>
            </w:tcBorders>
            <w:vAlign w:val="center"/>
          </w:tcPr>
          <w:p w:rsidR="004F4246" w:rsidRPr="00D33F4F" w:rsidRDefault="004F4246" w:rsidP="00D33F4F">
            <w:pPr>
              <w:widowControl/>
              <w:autoSpaceDE w:val="0"/>
              <w:autoSpaceDN w:val="0"/>
              <w:adjustRightInd w:val="0"/>
              <w:rPr>
                <w:rFonts w:ascii="Times New Roman" w:eastAsia="Times New Roman" w:hAnsi="Times New Roman" w:cs="Times New Roman"/>
                <w:color w:val="auto"/>
                <w:sz w:val="18"/>
                <w:szCs w:val="18"/>
              </w:rPr>
            </w:pPr>
          </w:p>
        </w:tc>
        <w:tc>
          <w:tcPr>
            <w:tcW w:w="3680" w:type="dxa"/>
            <w:vMerge/>
            <w:tcBorders>
              <w:bottom w:val="single" w:sz="4" w:space="0" w:color="auto"/>
              <w:right w:val="single" w:sz="4" w:space="0" w:color="auto"/>
            </w:tcBorders>
            <w:vAlign w:val="center"/>
          </w:tcPr>
          <w:p w:rsidR="004F4246" w:rsidRPr="00D33F4F" w:rsidRDefault="004F4246" w:rsidP="00D33F4F">
            <w:pPr>
              <w:autoSpaceDE w:val="0"/>
              <w:autoSpaceDN w:val="0"/>
              <w:adjustRightInd w:val="0"/>
              <w:ind w:left="350"/>
              <w:rPr>
                <w:rFonts w:ascii="Times New Roman" w:eastAsia="Times New Roman" w:hAnsi="Times New Roman" w:cs="Times New Roman"/>
                <w:color w:val="auto"/>
                <w:sz w:val="18"/>
                <w:szCs w:val="18"/>
              </w:rPr>
            </w:pPr>
          </w:p>
        </w:tc>
        <w:tc>
          <w:tcPr>
            <w:tcW w:w="4110" w:type="dxa"/>
            <w:vMerge w:val="restart"/>
            <w:tcBorders>
              <w:top w:val="single" w:sz="4" w:space="0" w:color="auto"/>
              <w:left w:val="single" w:sz="4" w:space="0" w:color="auto"/>
              <w:bottom w:val="single" w:sz="4" w:space="0" w:color="auto"/>
              <w:right w:val="single" w:sz="4" w:space="0" w:color="auto"/>
            </w:tcBorders>
            <w:vAlign w:val="bottom"/>
          </w:tcPr>
          <w:p w:rsidR="004F4246" w:rsidRDefault="004F4246" w:rsidP="004F4246">
            <w:pPr>
              <w:widowControl/>
              <w:autoSpaceDE w:val="0"/>
              <w:autoSpaceDN w:val="0"/>
              <w:adjustRightInd w:val="0"/>
              <w:rPr>
                <w:rFonts w:ascii="Times New Roman" w:eastAsia="Times New Roman" w:hAnsi="Times New Roman" w:cs="Times New Roman"/>
                <w:i/>
                <w:iCs/>
                <w:color w:val="auto"/>
                <w:sz w:val="18"/>
                <w:szCs w:val="18"/>
              </w:rPr>
            </w:pPr>
          </w:p>
          <w:p w:rsidR="004F4246" w:rsidRDefault="004F4246" w:rsidP="004F4246">
            <w:pPr>
              <w:widowControl/>
              <w:autoSpaceDE w:val="0"/>
              <w:autoSpaceDN w:val="0"/>
              <w:adjustRightInd w:val="0"/>
              <w:rPr>
                <w:rFonts w:ascii="Times New Roman" w:eastAsia="Times New Roman" w:hAnsi="Times New Roman" w:cs="Times New Roman"/>
                <w:i/>
                <w:iCs/>
                <w:color w:val="auto"/>
                <w:sz w:val="18"/>
                <w:szCs w:val="18"/>
              </w:rPr>
            </w:pPr>
          </w:p>
          <w:p w:rsidR="004F4246" w:rsidRDefault="004F4246" w:rsidP="004F4246">
            <w:pPr>
              <w:widowControl/>
              <w:autoSpaceDE w:val="0"/>
              <w:autoSpaceDN w:val="0"/>
              <w:adjustRightInd w:val="0"/>
              <w:rPr>
                <w:rFonts w:ascii="Times New Roman" w:eastAsia="Times New Roman" w:hAnsi="Times New Roman" w:cs="Times New Roman"/>
                <w:i/>
                <w:iCs/>
                <w:color w:val="auto"/>
                <w:sz w:val="18"/>
                <w:szCs w:val="18"/>
              </w:rPr>
            </w:pPr>
          </w:p>
          <w:p w:rsidR="004F4246" w:rsidRPr="00D33F4F" w:rsidRDefault="004F4246" w:rsidP="004F4246">
            <w:pPr>
              <w:widowControl/>
              <w:autoSpaceDE w:val="0"/>
              <w:autoSpaceDN w:val="0"/>
              <w:adjustRightInd w:val="0"/>
              <w:rPr>
                <w:rFonts w:ascii="Times New Roman" w:eastAsia="Times New Roman" w:hAnsi="Times New Roman" w:cs="Times New Roman"/>
                <w:i/>
                <w:iCs/>
                <w:color w:val="auto"/>
                <w:sz w:val="18"/>
                <w:szCs w:val="18"/>
              </w:rPr>
            </w:pPr>
            <w:r w:rsidRPr="00D33F4F">
              <w:rPr>
                <w:rFonts w:ascii="Times New Roman" w:eastAsia="Times New Roman" w:hAnsi="Times New Roman" w:cs="Times New Roman"/>
                <w:i/>
                <w:iCs/>
                <w:color w:val="auto"/>
                <w:sz w:val="18"/>
                <w:szCs w:val="18"/>
              </w:rPr>
              <w:lastRenderedPageBreak/>
              <w:t>В повседневной жизни и при</w:t>
            </w:r>
          </w:p>
          <w:p w:rsidR="004F4246" w:rsidRPr="00D33F4F" w:rsidRDefault="004F4246" w:rsidP="004F4246">
            <w:pPr>
              <w:widowControl/>
              <w:autoSpaceDE w:val="0"/>
              <w:autoSpaceDN w:val="0"/>
              <w:adjustRightInd w:val="0"/>
              <w:rPr>
                <w:rFonts w:ascii="Times New Roman" w:eastAsia="Times New Roman" w:hAnsi="Times New Roman" w:cs="Times New Roman"/>
                <w:i/>
                <w:iCs/>
                <w:color w:val="auto"/>
                <w:sz w:val="18"/>
                <w:szCs w:val="18"/>
              </w:rPr>
            </w:pPr>
            <w:r w:rsidRPr="00D33F4F">
              <w:rPr>
                <w:rFonts w:ascii="Times New Roman" w:eastAsia="Times New Roman" w:hAnsi="Times New Roman" w:cs="Times New Roman"/>
                <w:i/>
                <w:iCs/>
                <w:color w:val="auto"/>
                <w:sz w:val="18"/>
                <w:szCs w:val="18"/>
              </w:rPr>
              <w:t>изучении других учебных</w:t>
            </w:r>
          </w:p>
          <w:p w:rsidR="004F4246" w:rsidRPr="00D33F4F" w:rsidRDefault="004F4246" w:rsidP="004F4246">
            <w:pPr>
              <w:widowControl/>
              <w:autoSpaceDE w:val="0"/>
              <w:autoSpaceDN w:val="0"/>
              <w:adjustRightInd w:val="0"/>
              <w:rPr>
                <w:rFonts w:ascii="Times New Roman" w:eastAsia="Times New Roman" w:hAnsi="Times New Roman" w:cs="Times New Roman"/>
                <w:i/>
                <w:iCs/>
                <w:color w:val="auto"/>
                <w:sz w:val="18"/>
                <w:szCs w:val="18"/>
              </w:rPr>
            </w:pPr>
            <w:r w:rsidRPr="00D33F4F">
              <w:rPr>
                <w:rFonts w:ascii="Times New Roman" w:eastAsia="Times New Roman" w:hAnsi="Times New Roman" w:cs="Times New Roman"/>
                <w:i/>
                <w:iCs/>
                <w:color w:val="auto"/>
                <w:sz w:val="18"/>
                <w:szCs w:val="18"/>
              </w:rPr>
              <w:t>предметов:</w:t>
            </w:r>
          </w:p>
          <w:p w:rsidR="004F4246" w:rsidRPr="00D33F4F" w:rsidRDefault="004F4246" w:rsidP="004F4246">
            <w:pPr>
              <w:widowControl/>
              <w:autoSpaceDE w:val="0"/>
              <w:autoSpaceDN w:val="0"/>
              <w:adjustRightInd w:val="0"/>
              <w:rPr>
                <w:rFonts w:ascii="Times New Roman" w:eastAsia="Times New Roman" w:hAnsi="Times New Roman" w:cs="Times New Roman"/>
                <w:i/>
                <w:iCs/>
                <w:color w:val="auto"/>
                <w:sz w:val="18"/>
                <w:szCs w:val="18"/>
              </w:rPr>
            </w:pPr>
            <w:r w:rsidRPr="00D33F4F">
              <w:rPr>
                <w:rFonts w:ascii="Times New Roman" w:eastAsia="Times New Roman" w:hAnsi="Times New Roman" w:cs="Times New Roman"/>
                <w:i/>
                <w:iCs/>
                <w:color w:val="auto"/>
                <w:sz w:val="18"/>
                <w:szCs w:val="18"/>
              </w:rPr>
              <w:t>-   определять по</w:t>
            </w:r>
          </w:p>
          <w:p w:rsidR="004F4246" w:rsidRPr="00D33F4F" w:rsidRDefault="004F4246" w:rsidP="004F4246">
            <w:pPr>
              <w:widowControl/>
              <w:autoSpaceDE w:val="0"/>
              <w:autoSpaceDN w:val="0"/>
              <w:adjustRightInd w:val="0"/>
              <w:ind w:left="350"/>
              <w:rPr>
                <w:rFonts w:ascii="Times New Roman" w:eastAsia="Times New Roman" w:hAnsi="Times New Roman" w:cs="Times New Roman"/>
                <w:i/>
                <w:iCs/>
                <w:color w:val="auto"/>
                <w:sz w:val="18"/>
                <w:szCs w:val="18"/>
              </w:rPr>
            </w:pPr>
            <w:r w:rsidRPr="00D33F4F">
              <w:rPr>
                <w:rFonts w:ascii="Times New Roman" w:eastAsia="Times New Roman" w:hAnsi="Times New Roman" w:cs="Times New Roman"/>
                <w:i/>
                <w:iCs/>
                <w:color w:val="auto"/>
                <w:sz w:val="18"/>
                <w:szCs w:val="18"/>
              </w:rPr>
              <w:t>графикам и</w:t>
            </w:r>
          </w:p>
          <w:p w:rsidR="004F4246" w:rsidRPr="00D33F4F" w:rsidRDefault="004F4246" w:rsidP="004F4246">
            <w:pPr>
              <w:widowControl/>
              <w:autoSpaceDE w:val="0"/>
              <w:autoSpaceDN w:val="0"/>
              <w:adjustRightInd w:val="0"/>
              <w:ind w:left="355"/>
              <w:rPr>
                <w:rFonts w:ascii="Times New Roman" w:eastAsia="Times New Roman" w:hAnsi="Times New Roman" w:cs="Times New Roman"/>
                <w:i/>
                <w:iCs/>
                <w:color w:val="auto"/>
                <w:sz w:val="18"/>
                <w:szCs w:val="18"/>
              </w:rPr>
            </w:pPr>
            <w:r w:rsidRPr="00D33F4F">
              <w:rPr>
                <w:rFonts w:ascii="Times New Roman" w:eastAsia="Times New Roman" w:hAnsi="Times New Roman" w:cs="Times New Roman"/>
                <w:i/>
                <w:iCs/>
                <w:color w:val="auto"/>
                <w:sz w:val="18"/>
                <w:szCs w:val="18"/>
              </w:rPr>
              <w:t>использовать для</w:t>
            </w:r>
          </w:p>
          <w:p w:rsidR="004F4246" w:rsidRPr="00D33F4F" w:rsidRDefault="004F4246" w:rsidP="004F4246">
            <w:pPr>
              <w:widowControl/>
              <w:autoSpaceDE w:val="0"/>
              <w:autoSpaceDN w:val="0"/>
              <w:adjustRightInd w:val="0"/>
              <w:ind w:left="350" w:right="960" w:hanging="29"/>
              <w:rPr>
                <w:rFonts w:ascii="Times New Roman" w:eastAsia="Times New Roman" w:hAnsi="Times New Roman" w:cs="Times New Roman"/>
                <w:i/>
                <w:iCs/>
                <w:color w:val="auto"/>
                <w:sz w:val="18"/>
                <w:szCs w:val="18"/>
              </w:rPr>
            </w:pPr>
            <w:r w:rsidRPr="00D33F4F">
              <w:rPr>
                <w:rFonts w:ascii="Times New Roman" w:eastAsia="Times New Roman" w:hAnsi="Times New Roman" w:cs="Times New Roman"/>
                <w:i/>
                <w:iCs/>
                <w:color w:val="auto"/>
                <w:sz w:val="18"/>
                <w:szCs w:val="18"/>
              </w:rPr>
              <w:t>решения прикладных задач свойства</w:t>
            </w:r>
          </w:p>
          <w:p w:rsidR="004F4246" w:rsidRPr="00D33F4F" w:rsidRDefault="004F4246" w:rsidP="004F4246">
            <w:pPr>
              <w:widowControl/>
              <w:autoSpaceDE w:val="0"/>
              <w:autoSpaceDN w:val="0"/>
              <w:adjustRightInd w:val="0"/>
              <w:ind w:left="322"/>
              <w:rPr>
                <w:rFonts w:ascii="Times New Roman" w:eastAsia="Times New Roman" w:hAnsi="Times New Roman" w:cs="Times New Roman"/>
                <w:i/>
                <w:iCs/>
                <w:color w:val="auto"/>
                <w:sz w:val="18"/>
                <w:szCs w:val="18"/>
              </w:rPr>
            </w:pPr>
            <w:r w:rsidRPr="00D33F4F">
              <w:rPr>
                <w:rFonts w:ascii="Times New Roman" w:eastAsia="Times New Roman" w:hAnsi="Times New Roman" w:cs="Times New Roman"/>
                <w:i/>
                <w:iCs/>
                <w:color w:val="auto"/>
                <w:sz w:val="18"/>
                <w:szCs w:val="18"/>
              </w:rPr>
              <w:t>реальных процессов и</w:t>
            </w:r>
          </w:p>
          <w:p w:rsidR="004F4246" w:rsidRPr="00D33F4F" w:rsidRDefault="004F4246" w:rsidP="004F4246">
            <w:pPr>
              <w:widowControl/>
              <w:autoSpaceDE w:val="0"/>
              <w:autoSpaceDN w:val="0"/>
              <w:adjustRightInd w:val="0"/>
              <w:ind w:left="346"/>
              <w:rPr>
                <w:rFonts w:ascii="Times New Roman" w:eastAsia="Times New Roman" w:hAnsi="Times New Roman" w:cs="Times New Roman"/>
                <w:i/>
                <w:iCs/>
                <w:color w:val="auto"/>
                <w:sz w:val="18"/>
                <w:szCs w:val="18"/>
              </w:rPr>
            </w:pPr>
            <w:r w:rsidRPr="00D33F4F">
              <w:rPr>
                <w:rFonts w:ascii="Times New Roman" w:eastAsia="Times New Roman" w:hAnsi="Times New Roman" w:cs="Times New Roman"/>
                <w:i/>
                <w:iCs/>
                <w:color w:val="auto"/>
                <w:sz w:val="18"/>
                <w:szCs w:val="18"/>
              </w:rPr>
              <w:t>зависимостей</w:t>
            </w:r>
          </w:p>
          <w:p w:rsidR="004F4246" w:rsidRPr="00D33F4F" w:rsidRDefault="004F4246" w:rsidP="004F4246">
            <w:pPr>
              <w:widowControl/>
              <w:autoSpaceDE w:val="0"/>
              <w:autoSpaceDN w:val="0"/>
              <w:adjustRightInd w:val="0"/>
              <w:ind w:left="365"/>
              <w:rPr>
                <w:rFonts w:ascii="Times New Roman" w:eastAsia="Times New Roman" w:hAnsi="Times New Roman" w:cs="Times New Roman"/>
                <w:i/>
                <w:iCs/>
                <w:color w:val="auto"/>
                <w:sz w:val="18"/>
                <w:szCs w:val="18"/>
              </w:rPr>
            </w:pPr>
            <w:r w:rsidRPr="00D33F4F">
              <w:rPr>
                <w:rFonts w:ascii="Times New Roman" w:eastAsia="Times New Roman" w:hAnsi="Times New Roman" w:cs="Times New Roman"/>
                <w:i/>
                <w:iCs/>
                <w:color w:val="auto"/>
                <w:sz w:val="18"/>
                <w:szCs w:val="18"/>
              </w:rPr>
              <w:t>(наибольшие и</w:t>
            </w:r>
          </w:p>
          <w:p w:rsidR="004F4246" w:rsidRPr="00D33F4F" w:rsidRDefault="004F4246" w:rsidP="004F4246">
            <w:pPr>
              <w:widowControl/>
              <w:autoSpaceDE w:val="0"/>
              <w:autoSpaceDN w:val="0"/>
              <w:adjustRightInd w:val="0"/>
              <w:ind w:left="355"/>
              <w:rPr>
                <w:rFonts w:ascii="Times New Roman" w:eastAsia="Times New Roman" w:hAnsi="Times New Roman" w:cs="Times New Roman"/>
                <w:i/>
                <w:iCs/>
                <w:color w:val="auto"/>
                <w:sz w:val="18"/>
                <w:szCs w:val="18"/>
              </w:rPr>
            </w:pPr>
            <w:r w:rsidRPr="00D33F4F">
              <w:rPr>
                <w:rFonts w:ascii="Times New Roman" w:eastAsia="Times New Roman" w:hAnsi="Times New Roman" w:cs="Times New Roman"/>
                <w:i/>
                <w:iCs/>
                <w:color w:val="auto"/>
                <w:sz w:val="18"/>
                <w:szCs w:val="18"/>
              </w:rPr>
              <w:t>наименьшие</w:t>
            </w:r>
          </w:p>
          <w:p w:rsidR="004F4246" w:rsidRPr="00D33F4F" w:rsidRDefault="004F4246" w:rsidP="004F4246">
            <w:pPr>
              <w:widowControl/>
              <w:autoSpaceDE w:val="0"/>
              <w:autoSpaceDN w:val="0"/>
              <w:adjustRightInd w:val="0"/>
              <w:ind w:left="346"/>
              <w:rPr>
                <w:rFonts w:ascii="Times New Roman" w:eastAsia="Times New Roman" w:hAnsi="Times New Roman" w:cs="Times New Roman"/>
                <w:i/>
                <w:iCs/>
                <w:color w:val="auto"/>
                <w:sz w:val="18"/>
                <w:szCs w:val="18"/>
              </w:rPr>
            </w:pPr>
            <w:r w:rsidRPr="00D33F4F">
              <w:rPr>
                <w:rFonts w:ascii="Times New Roman" w:eastAsia="Times New Roman" w:hAnsi="Times New Roman" w:cs="Times New Roman"/>
                <w:i/>
                <w:iCs/>
                <w:color w:val="auto"/>
                <w:sz w:val="18"/>
                <w:szCs w:val="18"/>
              </w:rPr>
              <w:t>значения,</w:t>
            </w:r>
          </w:p>
          <w:p w:rsidR="004F4246" w:rsidRPr="00D33F4F" w:rsidRDefault="004F4246" w:rsidP="004F4246">
            <w:pPr>
              <w:widowControl/>
              <w:autoSpaceDE w:val="0"/>
              <w:autoSpaceDN w:val="0"/>
              <w:adjustRightInd w:val="0"/>
              <w:ind w:left="350"/>
              <w:rPr>
                <w:rFonts w:ascii="Times New Roman" w:eastAsia="Times New Roman" w:hAnsi="Times New Roman" w:cs="Times New Roman"/>
                <w:i/>
                <w:iCs/>
                <w:color w:val="auto"/>
                <w:sz w:val="18"/>
                <w:szCs w:val="18"/>
              </w:rPr>
            </w:pPr>
            <w:r w:rsidRPr="00D33F4F">
              <w:rPr>
                <w:rFonts w:ascii="Times New Roman" w:eastAsia="Times New Roman" w:hAnsi="Times New Roman" w:cs="Times New Roman"/>
                <w:i/>
                <w:iCs/>
                <w:color w:val="auto"/>
                <w:sz w:val="18"/>
                <w:szCs w:val="18"/>
              </w:rPr>
              <w:t>промежутки</w:t>
            </w:r>
          </w:p>
          <w:p w:rsidR="004F4246" w:rsidRPr="00D33F4F" w:rsidRDefault="004F4246" w:rsidP="004F4246">
            <w:pPr>
              <w:widowControl/>
              <w:autoSpaceDE w:val="0"/>
              <w:autoSpaceDN w:val="0"/>
              <w:adjustRightInd w:val="0"/>
              <w:ind w:left="355"/>
              <w:rPr>
                <w:rFonts w:ascii="Times New Roman" w:eastAsia="Times New Roman" w:hAnsi="Times New Roman" w:cs="Times New Roman"/>
                <w:i/>
                <w:iCs/>
                <w:color w:val="auto"/>
                <w:sz w:val="18"/>
                <w:szCs w:val="18"/>
              </w:rPr>
            </w:pPr>
            <w:r w:rsidRPr="00D33F4F">
              <w:rPr>
                <w:rFonts w:ascii="Times New Roman" w:eastAsia="Times New Roman" w:hAnsi="Times New Roman" w:cs="Times New Roman"/>
                <w:i/>
                <w:iCs/>
                <w:color w:val="auto"/>
                <w:sz w:val="18"/>
                <w:szCs w:val="18"/>
              </w:rPr>
              <w:t>возрастания и</w:t>
            </w:r>
          </w:p>
          <w:p w:rsidR="004F4246" w:rsidRPr="00D33F4F" w:rsidRDefault="004F4246" w:rsidP="004F4246">
            <w:pPr>
              <w:widowControl/>
              <w:autoSpaceDE w:val="0"/>
              <w:autoSpaceDN w:val="0"/>
              <w:adjustRightInd w:val="0"/>
              <w:ind w:left="326"/>
              <w:rPr>
                <w:rFonts w:ascii="Times New Roman" w:eastAsia="Times New Roman" w:hAnsi="Times New Roman" w:cs="Times New Roman"/>
                <w:i/>
                <w:iCs/>
                <w:color w:val="auto"/>
                <w:sz w:val="18"/>
                <w:szCs w:val="18"/>
              </w:rPr>
            </w:pPr>
            <w:r w:rsidRPr="00D33F4F">
              <w:rPr>
                <w:rFonts w:ascii="Times New Roman" w:eastAsia="Times New Roman" w:hAnsi="Times New Roman" w:cs="Times New Roman"/>
                <w:i/>
                <w:iCs/>
                <w:color w:val="auto"/>
                <w:sz w:val="18"/>
                <w:szCs w:val="18"/>
              </w:rPr>
              <w:t>убывания функции,</w:t>
            </w:r>
          </w:p>
          <w:p w:rsidR="004F4246" w:rsidRPr="00D33F4F" w:rsidRDefault="004F4246" w:rsidP="004F4246">
            <w:pPr>
              <w:widowControl/>
              <w:autoSpaceDE w:val="0"/>
              <w:autoSpaceDN w:val="0"/>
              <w:adjustRightInd w:val="0"/>
              <w:ind w:left="350"/>
              <w:rPr>
                <w:rFonts w:ascii="Times New Roman" w:eastAsia="Times New Roman" w:hAnsi="Times New Roman" w:cs="Times New Roman"/>
                <w:i/>
                <w:iCs/>
                <w:color w:val="auto"/>
                <w:sz w:val="18"/>
                <w:szCs w:val="18"/>
              </w:rPr>
            </w:pPr>
            <w:r w:rsidRPr="00D33F4F">
              <w:rPr>
                <w:rFonts w:ascii="Times New Roman" w:eastAsia="Times New Roman" w:hAnsi="Times New Roman" w:cs="Times New Roman"/>
                <w:i/>
                <w:iCs/>
                <w:color w:val="auto"/>
                <w:sz w:val="18"/>
                <w:szCs w:val="18"/>
              </w:rPr>
              <w:t>промежутки</w:t>
            </w:r>
          </w:p>
          <w:p w:rsidR="004F4246" w:rsidRPr="00D33F4F" w:rsidRDefault="004F4246" w:rsidP="004F4246">
            <w:pPr>
              <w:widowControl/>
              <w:autoSpaceDE w:val="0"/>
              <w:autoSpaceDN w:val="0"/>
              <w:adjustRightInd w:val="0"/>
              <w:ind w:left="346"/>
              <w:rPr>
                <w:rFonts w:ascii="Times New Roman" w:eastAsia="Times New Roman" w:hAnsi="Times New Roman" w:cs="Times New Roman"/>
                <w:i/>
                <w:iCs/>
                <w:color w:val="auto"/>
                <w:sz w:val="18"/>
                <w:szCs w:val="18"/>
              </w:rPr>
            </w:pPr>
            <w:r w:rsidRPr="00D33F4F">
              <w:rPr>
                <w:rFonts w:ascii="Times New Roman" w:eastAsia="Times New Roman" w:hAnsi="Times New Roman" w:cs="Times New Roman"/>
                <w:i/>
                <w:iCs/>
                <w:color w:val="auto"/>
                <w:sz w:val="18"/>
                <w:szCs w:val="18"/>
              </w:rPr>
              <w:t>знакопостоянства,</w:t>
            </w:r>
          </w:p>
          <w:p w:rsidR="004F4246" w:rsidRPr="00D33F4F" w:rsidRDefault="004F4246" w:rsidP="004F4246">
            <w:pPr>
              <w:widowControl/>
              <w:autoSpaceDE w:val="0"/>
              <w:autoSpaceDN w:val="0"/>
              <w:adjustRightInd w:val="0"/>
              <w:ind w:left="350"/>
              <w:rPr>
                <w:rFonts w:ascii="Times New Roman" w:eastAsia="Times New Roman" w:hAnsi="Times New Roman" w:cs="Times New Roman"/>
                <w:i/>
                <w:iCs/>
                <w:color w:val="auto"/>
                <w:sz w:val="18"/>
                <w:szCs w:val="18"/>
              </w:rPr>
            </w:pPr>
            <w:r w:rsidRPr="00D33F4F">
              <w:rPr>
                <w:rFonts w:ascii="Times New Roman" w:eastAsia="Times New Roman" w:hAnsi="Times New Roman" w:cs="Times New Roman"/>
                <w:i/>
                <w:iCs/>
                <w:color w:val="auto"/>
                <w:sz w:val="18"/>
                <w:szCs w:val="18"/>
              </w:rPr>
              <w:t>асимптоты, период и</w:t>
            </w:r>
          </w:p>
          <w:p w:rsidR="004F4246" w:rsidRPr="00D33F4F" w:rsidRDefault="004F4246" w:rsidP="004F4246">
            <w:pPr>
              <w:widowControl/>
              <w:autoSpaceDE w:val="0"/>
              <w:autoSpaceDN w:val="0"/>
              <w:adjustRightInd w:val="0"/>
              <w:ind w:left="350"/>
              <w:rPr>
                <w:rFonts w:ascii="Times New Roman" w:eastAsia="Times New Roman" w:hAnsi="Times New Roman" w:cs="Times New Roman"/>
                <w:i/>
                <w:iCs/>
                <w:color w:val="auto"/>
                <w:sz w:val="18"/>
                <w:szCs w:val="18"/>
              </w:rPr>
            </w:pPr>
            <w:r w:rsidRPr="00D33F4F">
              <w:rPr>
                <w:rFonts w:ascii="Times New Roman" w:eastAsia="Times New Roman" w:hAnsi="Times New Roman" w:cs="Times New Roman"/>
                <w:i/>
                <w:iCs/>
                <w:color w:val="auto"/>
                <w:sz w:val="18"/>
                <w:szCs w:val="18"/>
              </w:rPr>
              <w:t>т.п.);</w:t>
            </w:r>
          </w:p>
          <w:p w:rsidR="004F4246" w:rsidRPr="00D33F4F" w:rsidRDefault="004F4246" w:rsidP="004F4246">
            <w:pPr>
              <w:widowControl/>
              <w:autoSpaceDE w:val="0"/>
              <w:autoSpaceDN w:val="0"/>
              <w:adjustRightInd w:val="0"/>
              <w:rPr>
                <w:rFonts w:ascii="Times New Roman" w:eastAsia="Times New Roman" w:hAnsi="Times New Roman" w:cs="Times New Roman"/>
                <w:i/>
                <w:iCs/>
                <w:color w:val="auto"/>
                <w:sz w:val="18"/>
                <w:szCs w:val="18"/>
              </w:rPr>
            </w:pPr>
            <w:r w:rsidRPr="00D33F4F">
              <w:rPr>
                <w:rFonts w:ascii="Times New Roman" w:eastAsia="Times New Roman" w:hAnsi="Times New Roman" w:cs="Times New Roman"/>
                <w:i/>
                <w:iCs/>
                <w:color w:val="auto"/>
                <w:sz w:val="18"/>
                <w:szCs w:val="18"/>
              </w:rPr>
              <w:t>-   интерпретировать</w:t>
            </w:r>
          </w:p>
          <w:p w:rsidR="004F4246" w:rsidRPr="00D33F4F" w:rsidRDefault="004F4246" w:rsidP="004F4246">
            <w:pPr>
              <w:widowControl/>
              <w:autoSpaceDE w:val="0"/>
              <w:autoSpaceDN w:val="0"/>
              <w:adjustRightInd w:val="0"/>
              <w:ind w:left="355"/>
              <w:rPr>
                <w:rFonts w:ascii="Times New Roman" w:eastAsia="Times New Roman" w:hAnsi="Times New Roman" w:cs="Times New Roman"/>
                <w:i/>
                <w:iCs/>
                <w:color w:val="auto"/>
                <w:sz w:val="18"/>
                <w:szCs w:val="18"/>
              </w:rPr>
            </w:pPr>
            <w:r w:rsidRPr="00D33F4F">
              <w:rPr>
                <w:rFonts w:ascii="Times New Roman" w:eastAsia="Times New Roman" w:hAnsi="Times New Roman" w:cs="Times New Roman"/>
                <w:i/>
                <w:iCs/>
                <w:color w:val="auto"/>
                <w:sz w:val="18"/>
                <w:szCs w:val="18"/>
              </w:rPr>
              <w:t>свойства в</w:t>
            </w:r>
          </w:p>
          <w:p w:rsidR="004F4246" w:rsidRPr="00D33F4F" w:rsidRDefault="004F4246" w:rsidP="004F4246">
            <w:pPr>
              <w:widowControl/>
              <w:autoSpaceDE w:val="0"/>
              <w:autoSpaceDN w:val="0"/>
              <w:adjustRightInd w:val="0"/>
              <w:ind w:left="355"/>
              <w:rPr>
                <w:rFonts w:ascii="Times New Roman" w:eastAsia="Times New Roman" w:hAnsi="Times New Roman" w:cs="Times New Roman"/>
                <w:i/>
                <w:iCs/>
                <w:color w:val="auto"/>
                <w:sz w:val="18"/>
                <w:szCs w:val="18"/>
              </w:rPr>
            </w:pPr>
            <w:r w:rsidRPr="00D33F4F">
              <w:rPr>
                <w:rFonts w:ascii="Times New Roman" w:eastAsia="Times New Roman" w:hAnsi="Times New Roman" w:cs="Times New Roman"/>
                <w:i/>
                <w:iCs/>
                <w:color w:val="auto"/>
                <w:sz w:val="18"/>
                <w:szCs w:val="18"/>
              </w:rPr>
              <w:t>контексте</w:t>
            </w:r>
          </w:p>
          <w:p w:rsidR="004F4246" w:rsidRPr="00D33F4F" w:rsidRDefault="004F4246" w:rsidP="004F4246">
            <w:pPr>
              <w:widowControl/>
              <w:autoSpaceDE w:val="0"/>
              <w:autoSpaceDN w:val="0"/>
              <w:adjustRightInd w:val="0"/>
              <w:ind w:left="355"/>
              <w:rPr>
                <w:rFonts w:ascii="Times New Roman" w:eastAsia="Times New Roman" w:hAnsi="Times New Roman" w:cs="Times New Roman"/>
                <w:i/>
                <w:iCs/>
                <w:color w:val="auto"/>
                <w:sz w:val="18"/>
                <w:szCs w:val="18"/>
              </w:rPr>
            </w:pPr>
            <w:r w:rsidRPr="00D33F4F">
              <w:rPr>
                <w:rFonts w:ascii="Times New Roman" w:eastAsia="Times New Roman" w:hAnsi="Times New Roman" w:cs="Times New Roman"/>
                <w:i/>
                <w:iCs/>
                <w:color w:val="auto"/>
                <w:sz w:val="18"/>
                <w:szCs w:val="18"/>
              </w:rPr>
              <w:t>конкретной</w:t>
            </w:r>
          </w:p>
          <w:p w:rsidR="004F4246" w:rsidRPr="00D33F4F" w:rsidRDefault="004F4246" w:rsidP="004F4246">
            <w:pPr>
              <w:widowControl/>
              <w:autoSpaceDE w:val="0"/>
              <w:autoSpaceDN w:val="0"/>
              <w:adjustRightInd w:val="0"/>
              <w:ind w:left="350"/>
              <w:rPr>
                <w:rFonts w:ascii="Times New Roman" w:eastAsia="Times New Roman" w:hAnsi="Times New Roman" w:cs="Times New Roman"/>
                <w:i/>
                <w:iCs/>
                <w:color w:val="auto"/>
                <w:sz w:val="18"/>
                <w:szCs w:val="18"/>
              </w:rPr>
            </w:pPr>
            <w:r w:rsidRPr="00D33F4F">
              <w:rPr>
                <w:rFonts w:ascii="Times New Roman" w:eastAsia="Times New Roman" w:hAnsi="Times New Roman" w:cs="Times New Roman"/>
                <w:i/>
                <w:iCs/>
                <w:color w:val="auto"/>
                <w:sz w:val="18"/>
                <w:szCs w:val="18"/>
              </w:rPr>
              <w:t>практической</w:t>
            </w:r>
          </w:p>
          <w:p w:rsidR="004F4246" w:rsidRPr="00D33F4F" w:rsidRDefault="004F4246" w:rsidP="004F4246">
            <w:pPr>
              <w:widowControl/>
              <w:autoSpaceDE w:val="0"/>
              <w:autoSpaceDN w:val="0"/>
              <w:adjustRightInd w:val="0"/>
              <w:ind w:left="355"/>
              <w:rPr>
                <w:rFonts w:ascii="Times New Roman" w:eastAsia="Times New Roman" w:hAnsi="Times New Roman" w:cs="Times New Roman"/>
                <w:i/>
                <w:iCs/>
                <w:color w:val="auto"/>
                <w:sz w:val="18"/>
                <w:szCs w:val="18"/>
              </w:rPr>
            </w:pPr>
            <w:r w:rsidRPr="00D33F4F">
              <w:rPr>
                <w:rFonts w:ascii="Times New Roman" w:eastAsia="Times New Roman" w:hAnsi="Times New Roman" w:cs="Times New Roman"/>
                <w:i/>
                <w:iCs/>
                <w:color w:val="auto"/>
                <w:sz w:val="18"/>
                <w:szCs w:val="18"/>
              </w:rPr>
              <w:t>ситуации;</w:t>
            </w:r>
          </w:p>
          <w:p w:rsidR="004F4246" w:rsidRPr="00D33F4F" w:rsidRDefault="004F4246" w:rsidP="004F4246">
            <w:pPr>
              <w:widowControl/>
              <w:autoSpaceDE w:val="0"/>
              <w:autoSpaceDN w:val="0"/>
              <w:adjustRightInd w:val="0"/>
              <w:rPr>
                <w:rFonts w:ascii="Times New Roman" w:eastAsia="Times New Roman" w:hAnsi="Times New Roman" w:cs="Times New Roman"/>
                <w:i/>
                <w:iCs/>
                <w:color w:val="auto"/>
                <w:sz w:val="18"/>
                <w:szCs w:val="18"/>
              </w:rPr>
            </w:pPr>
            <w:r w:rsidRPr="00D33F4F">
              <w:rPr>
                <w:rFonts w:ascii="Times New Roman" w:eastAsia="Times New Roman" w:hAnsi="Times New Roman" w:cs="Times New Roman"/>
                <w:i/>
                <w:iCs/>
                <w:color w:val="auto"/>
                <w:sz w:val="18"/>
                <w:szCs w:val="18"/>
              </w:rPr>
              <w:t>-   определять по</w:t>
            </w:r>
          </w:p>
          <w:p w:rsidR="004F4246" w:rsidRPr="00D33F4F" w:rsidRDefault="004F4246" w:rsidP="004F4246">
            <w:pPr>
              <w:widowControl/>
              <w:autoSpaceDE w:val="0"/>
              <w:autoSpaceDN w:val="0"/>
              <w:adjustRightInd w:val="0"/>
              <w:ind w:left="350"/>
              <w:rPr>
                <w:rFonts w:ascii="Times New Roman" w:eastAsia="Times New Roman" w:hAnsi="Times New Roman" w:cs="Times New Roman"/>
                <w:i/>
                <w:iCs/>
                <w:color w:val="auto"/>
                <w:sz w:val="18"/>
                <w:szCs w:val="18"/>
              </w:rPr>
            </w:pPr>
            <w:r w:rsidRPr="00D33F4F">
              <w:rPr>
                <w:rFonts w:ascii="Times New Roman" w:eastAsia="Times New Roman" w:hAnsi="Times New Roman" w:cs="Times New Roman"/>
                <w:i/>
                <w:iCs/>
                <w:color w:val="auto"/>
                <w:sz w:val="18"/>
                <w:szCs w:val="18"/>
              </w:rPr>
              <w:t>графикам</w:t>
            </w:r>
          </w:p>
          <w:p w:rsidR="004F4246" w:rsidRPr="00D33F4F" w:rsidRDefault="004F4246" w:rsidP="004F4246">
            <w:pPr>
              <w:widowControl/>
              <w:autoSpaceDE w:val="0"/>
              <w:autoSpaceDN w:val="0"/>
              <w:adjustRightInd w:val="0"/>
              <w:ind w:left="350"/>
              <w:rPr>
                <w:rFonts w:ascii="Times New Roman" w:eastAsia="Times New Roman" w:hAnsi="Times New Roman" w:cs="Times New Roman"/>
                <w:i/>
                <w:iCs/>
                <w:color w:val="auto"/>
                <w:sz w:val="18"/>
                <w:szCs w:val="18"/>
              </w:rPr>
            </w:pPr>
            <w:r w:rsidRPr="00D33F4F">
              <w:rPr>
                <w:rFonts w:ascii="Times New Roman" w:eastAsia="Times New Roman" w:hAnsi="Times New Roman" w:cs="Times New Roman"/>
                <w:i/>
                <w:iCs/>
                <w:color w:val="auto"/>
                <w:sz w:val="18"/>
                <w:szCs w:val="18"/>
              </w:rPr>
              <w:t>простейшие</w:t>
            </w:r>
          </w:p>
          <w:p w:rsidR="004F4246" w:rsidRPr="00D33F4F" w:rsidRDefault="004F4246" w:rsidP="004F4246">
            <w:pPr>
              <w:widowControl/>
              <w:autoSpaceDE w:val="0"/>
              <w:autoSpaceDN w:val="0"/>
              <w:adjustRightInd w:val="0"/>
              <w:ind w:left="346"/>
              <w:rPr>
                <w:rFonts w:ascii="Times New Roman" w:eastAsia="Times New Roman" w:hAnsi="Times New Roman" w:cs="Times New Roman"/>
                <w:i/>
                <w:iCs/>
                <w:color w:val="auto"/>
                <w:sz w:val="18"/>
                <w:szCs w:val="18"/>
              </w:rPr>
            </w:pPr>
            <w:r w:rsidRPr="00D33F4F">
              <w:rPr>
                <w:rFonts w:ascii="Times New Roman" w:eastAsia="Times New Roman" w:hAnsi="Times New Roman" w:cs="Times New Roman"/>
                <w:i/>
                <w:iCs/>
                <w:color w:val="auto"/>
                <w:sz w:val="18"/>
                <w:szCs w:val="18"/>
              </w:rPr>
              <w:t>характеристики</w:t>
            </w:r>
          </w:p>
          <w:p w:rsidR="004F4246" w:rsidRPr="00D33F4F" w:rsidRDefault="004F4246" w:rsidP="004F4246">
            <w:pPr>
              <w:widowControl/>
              <w:autoSpaceDE w:val="0"/>
              <w:autoSpaceDN w:val="0"/>
              <w:adjustRightInd w:val="0"/>
              <w:ind w:left="350"/>
              <w:rPr>
                <w:rFonts w:ascii="Times New Roman" w:eastAsia="Times New Roman" w:hAnsi="Times New Roman" w:cs="Times New Roman"/>
                <w:i/>
                <w:iCs/>
                <w:color w:val="auto"/>
                <w:sz w:val="18"/>
                <w:szCs w:val="18"/>
              </w:rPr>
            </w:pPr>
            <w:r w:rsidRPr="00D33F4F">
              <w:rPr>
                <w:rFonts w:ascii="Times New Roman" w:eastAsia="Times New Roman" w:hAnsi="Times New Roman" w:cs="Times New Roman"/>
                <w:i/>
                <w:iCs/>
                <w:color w:val="auto"/>
                <w:sz w:val="18"/>
                <w:szCs w:val="18"/>
              </w:rPr>
              <w:t>периодических</w:t>
            </w:r>
          </w:p>
          <w:p w:rsidR="004F4246" w:rsidRPr="00D33F4F" w:rsidRDefault="004F4246" w:rsidP="004F4246">
            <w:pPr>
              <w:widowControl/>
              <w:autoSpaceDE w:val="0"/>
              <w:autoSpaceDN w:val="0"/>
              <w:adjustRightInd w:val="0"/>
              <w:ind w:left="350"/>
              <w:rPr>
                <w:rFonts w:ascii="Times New Roman" w:eastAsia="Times New Roman" w:hAnsi="Times New Roman" w:cs="Times New Roman"/>
                <w:i/>
                <w:iCs/>
                <w:color w:val="auto"/>
                <w:sz w:val="18"/>
                <w:szCs w:val="18"/>
              </w:rPr>
            </w:pPr>
            <w:r w:rsidRPr="00D33F4F">
              <w:rPr>
                <w:rFonts w:ascii="Times New Roman" w:eastAsia="Times New Roman" w:hAnsi="Times New Roman" w:cs="Times New Roman"/>
                <w:i/>
                <w:iCs/>
                <w:color w:val="auto"/>
                <w:sz w:val="18"/>
                <w:szCs w:val="18"/>
              </w:rPr>
              <w:t>процессов в биологии,</w:t>
            </w:r>
          </w:p>
          <w:p w:rsidR="004F4246" w:rsidRPr="00D33F4F" w:rsidRDefault="004F4246" w:rsidP="004F4246">
            <w:pPr>
              <w:widowControl/>
              <w:autoSpaceDE w:val="0"/>
              <w:autoSpaceDN w:val="0"/>
              <w:adjustRightInd w:val="0"/>
              <w:ind w:left="350"/>
              <w:rPr>
                <w:rFonts w:ascii="Times New Roman" w:eastAsia="Times New Roman" w:hAnsi="Times New Roman" w:cs="Times New Roman"/>
                <w:i/>
                <w:iCs/>
                <w:color w:val="auto"/>
                <w:sz w:val="18"/>
                <w:szCs w:val="18"/>
              </w:rPr>
            </w:pPr>
            <w:r w:rsidRPr="00D33F4F">
              <w:rPr>
                <w:rFonts w:ascii="Times New Roman" w:eastAsia="Times New Roman" w:hAnsi="Times New Roman" w:cs="Times New Roman"/>
                <w:i/>
                <w:iCs/>
                <w:color w:val="auto"/>
                <w:sz w:val="18"/>
                <w:szCs w:val="18"/>
              </w:rPr>
              <w:t>экономике, музыке,</w:t>
            </w:r>
          </w:p>
          <w:p w:rsidR="004F4246" w:rsidRPr="00D33F4F" w:rsidRDefault="004F4246" w:rsidP="004F4246">
            <w:pPr>
              <w:widowControl/>
              <w:autoSpaceDE w:val="0"/>
              <w:autoSpaceDN w:val="0"/>
              <w:adjustRightInd w:val="0"/>
              <w:ind w:left="322"/>
              <w:rPr>
                <w:rFonts w:ascii="Times New Roman" w:eastAsia="Times New Roman" w:hAnsi="Times New Roman" w:cs="Times New Roman"/>
                <w:i/>
                <w:iCs/>
                <w:color w:val="auto"/>
                <w:sz w:val="18"/>
                <w:szCs w:val="18"/>
              </w:rPr>
            </w:pPr>
            <w:r w:rsidRPr="00D33F4F">
              <w:rPr>
                <w:rFonts w:ascii="Times New Roman" w:eastAsia="Times New Roman" w:hAnsi="Times New Roman" w:cs="Times New Roman"/>
                <w:i/>
                <w:iCs/>
                <w:color w:val="auto"/>
                <w:sz w:val="18"/>
                <w:szCs w:val="18"/>
              </w:rPr>
              <w:t>радиосвязи и др.</w:t>
            </w:r>
          </w:p>
          <w:p w:rsidR="004F4246" w:rsidRPr="00D33F4F" w:rsidRDefault="004F4246" w:rsidP="004F4246">
            <w:pPr>
              <w:autoSpaceDE w:val="0"/>
              <w:autoSpaceDN w:val="0"/>
              <w:adjustRightInd w:val="0"/>
              <w:ind w:left="365"/>
              <w:rPr>
                <w:rFonts w:ascii="Times New Roman" w:eastAsia="Times New Roman" w:hAnsi="Times New Roman" w:cs="Times New Roman"/>
                <w:i/>
                <w:iCs/>
                <w:color w:val="auto"/>
                <w:sz w:val="18"/>
                <w:szCs w:val="18"/>
              </w:rPr>
            </w:pPr>
            <w:r w:rsidRPr="00D33F4F">
              <w:rPr>
                <w:rFonts w:ascii="Times New Roman" w:eastAsia="Times New Roman" w:hAnsi="Times New Roman" w:cs="Times New Roman"/>
                <w:i/>
                <w:iCs/>
                <w:color w:val="auto"/>
                <w:sz w:val="18"/>
                <w:szCs w:val="18"/>
              </w:rPr>
              <w:t>(амплитуда, период и</w:t>
            </w:r>
            <w:r>
              <w:rPr>
                <w:rFonts w:ascii="Times New Roman" w:eastAsia="Times New Roman" w:hAnsi="Times New Roman" w:cs="Times New Roman"/>
                <w:i/>
                <w:iCs/>
                <w:color w:val="auto"/>
                <w:sz w:val="18"/>
                <w:szCs w:val="18"/>
              </w:rPr>
              <w:t xml:space="preserve"> т.п.</w:t>
            </w:r>
          </w:p>
        </w:tc>
      </w:tr>
      <w:tr w:rsidR="004F4246" w:rsidRPr="00D33F4F" w:rsidTr="004F4246">
        <w:trPr>
          <w:trHeight w:val="2691"/>
        </w:trPr>
        <w:tc>
          <w:tcPr>
            <w:tcW w:w="2416" w:type="dxa"/>
            <w:vMerge/>
            <w:tcBorders>
              <w:bottom w:val="single" w:sz="4" w:space="0" w:color="auto"/>
            </w:tcBorders>
            <w:vAlign w:val="center"/>
          </w:tcPr>
          <w:p w:rsidR="004F4246" w:rsidRPr="00D33F4F" w:rsidRDefault="004F4246" w:rsidP="00D33F4F">
            <w:pPr>
              <w:widowControl/>
              <w:autoSpaceDE w:val="0"/>
              <w:autoSpaceDN w:val="0"/>
              <w:adjustRightInd w:val="0"/>
              <w:rPr>
                <w:rFonts w:ascii="Times New Roman" w:eastAsia="Times New Roman" w:hAnsi="Times New Roman" w:cs="Times New Roman"/>
                <w:color w:val="auto"/>
                <w:sz w:val="18"/>
                <w:szCs w:val="18"/>
              </w:rPr>
            </w:pPr>
          </w:p>
        </w:tc>
        <w:tc>
          <w:tcPr>
            <w:tcW w:w="3680" w:type="dxa"/>
            <w:tcBorders>
              <w:bottom w:val="single" w:sz="4" w:space="0" w:color="auto"/>
              <w:right w:val="single" w:sz="4" w:space="0" w:color="auto"/>
            </w:tcBorders>
            <w:vAlign w:val="center"/>
          </w:tcPr>
          <w:p w:rsidR="004F4246" w:rsidRPr="00D33F4F" w:rsidRDefault="004F4246" w:rsidP="00D33F4F">
            <w:pPr>
              <w:widowControl/>
              <w:autoSpaceDE w:val="0"/>
              <w:autoSpaceDN w:val="0"/>
              <w:adjustRightInd w:val="0"/>
              <w:rPr>
                <w:rFonts w:ascii="Times New Roman" w:eastAsia="Times New Roman" w:hAnsi="Times New Roman" w:cs="Times New Roman"/>
                <w:i/>
                <w:iCs/>
                <w:color w:val="auto"/>
                <w:sz w:val="18"/>
                <w:szCs w:val="18"/>
              </w:rPr>
            </w:pPr>
            <w:r w:rsidRPr="00D33F4F">
              <w:rPr>
                <w:rFonts w:ascii="Times New Roman" w:eastAsia="Times New Roman" w:hAnsi="Times New Roman" w:cs="Times New Roman"/>
                <w:i/>
                <w:iCs/>
                <w:color w:val="auto"/>
                <w:sz w:val="18"/>
                <w:szCs w:val="18"/>
              </w:rPr>
              <w:t>В повседневной жизни и при</w:t>
            </w:r>
          </w:p>
          <w:p w:rsidR="004F4246" w:rsidRPr="00D33F4F" w:rsidRDefault="004F4246" w:rsidP="00D33F4F">
            <w:pPr>
              <w:widowControl/>
              <w:autoSpaceDE w:val="0"/>
              <w:autoSpaceDN w:val="0"/>
              <w:adjustRightInd w:val="0"/>
              <w:ind w:left="355"/>
              <w:rPr>
                <w:rFonts w:ascii="Times New Roman" w:eastAsia="Times New Roman" w:hAnsi="Times New Roman" w:cs="Times New Roman"/>
                <w:i/>
                <w:iCs/>
                <w:color w:val="auto"/>
                <w:sz w:val="18"/>
                <w:szCs w:val="18"/>
              </w:rPr>
            </w:pPr>
            <w:r w:rsidRPr="00D33F4F">
              <w:rPr>
                <w:rFonts w:ascii="Times New Roman" w:eastAsia="Times New Roman" w:hAnsi="Times New Roman" w:cs="Times New Roman"/>
                <w:i/>
                <w:iCs/>
                <w:color w:val="auto"/>
                <w:sz w:val="18"/>
                <w:szCs w:val="18"/>
              </w:rPr>
              <w:t>изучении других предметов:</w:t>
            </w:r>
          </w:p>
          <w:p w:rsidR="004F4246" w:rsidRPr="00D33F4F" w:rsidRDefault="004F4246" w:rsidP="00D33F4F">
            <w:pPr>
              <w:widowControl/>
              <w:autoSpaceDE w:val="0"/>
              <w:autoSpaceDN w:val="0"/>
              <w:adjustRightInd w:val="0"/>
              <w:rPr>
                <w:rFonts w:ascii="Times New Roman" w:eastAsia="Times New Roman" w:hAnsi="Times New Roman" w:cs="Times New Roman"/>
                <w:color w:val="auto"/>
                <w:sz w:val="18"/>
                <w:szCs w:val="18"/>
              </w:rPr>
            </w:pPr>
            <w:r w:rsidRPr="00D33F4F">
              <w:rPr>
                <w:rFonts w:ascii="Times New Roman" w:eastAsia="Times New Roman" w:hAnsi="Times New Roman" w:cs="Times New Roman"/>
                <w:color w:val="auto"/>
                <w:sz w:val="18"/>
                <w:szCs w:val="18"/>
              </w:rPr>
              <w:t>определять по графикам</w:t>
            </w:r>
          </w:p>
          <w:p w:rsidR="004F4246" w:rsidRPr="00D33F4F" w:rsidRDefault="004F4246" w:rsidP="00D33F4F">
            <w:pPr>
              <w:widowControl/>
              <w:autoSpaceDE w:val="0"/>
              <w:autoSpaceDN w:val="0"/>
              <w:adjustRightInd w:val="0"/>
              <w:ind w:left="360"/>
              <w:rPr>
                <w:rFonts w:ascii="Times New Roman" w:eastAsia="Times New Roman" w:hAnsi="Times New Roman" w:cs="Times New Roman"/>
                <w:color w:val="auto"/>
                <w:sz w:val="18"/>
                <w:szCs w:val="18"/>
              </w:rPr>
            </w:pPr>
            <w:r w:rsidRPr="00D33F4F">
              <w:rPr>
                <w:rFonts w:ascii="Times New Roman" w:eastAsia="Times New Roman" w:hAnsi="Times New Roman" w:cs="Times New Roman"/>
                <w:color w:val="auto"/>
                <w:sz w:val="18"/>
                <w:szCs w:val="18"/>
              </w:rPr>
              <w:t>свойства реальных</w:t>
            </w:r>
          </w:p>
          <w:p w:rsidR="004F4246" w:rsidRPr="00D33F4F" w:rsidRDefault="004F4246" w:rsidP="00D33F4F">
            <w:pPr>
              <w:widowControl/>
              <w:autoSpaceDE w:val="0"/>
              <w:autoSpaceDN w:val="0"/>
              <w:adjustRightInd w:val="0"/>
              <w:ind w:left="360"/>
              <w:rPr>
                <w:rFonts w:ascii="Times New Roman" w:eastAsia="Times New Roman" w:hAnsi="Times New Roman" w:cs="Times New Roman"/>
                <w:color w:val="auto"/>
                <w:sz w:val="18"/>
                <w:szCs w:val="18"/>
              </w:rPr>
            </w:pPr>
            <w:r w:rsidRPr="00D33F4F">
              <w:rPr>
                <w:rFonts w:ascii="Times New Roman" w:eastAsia="Times New Roman" w:hAnsi="Times New Roman" w:cs="Times New Roman"/>
                <w:color w:val="auto"/>
                <w:sz w:val="18"/>
                <w:szCs w:val="18"/>
              </w:rPr>
              <w:t>процессов и зависимостей</w:t>
            </w:r>
          </w:p>
          <w:p w:rsidR="004F4246" w:rsidRPr="00D33F4F" w:rsidRDefault="004F4246" w:rsidP="00D33F4F">
            <w:pPr>
              <w:widowControl/>
              <w:autoSpaceDE w:val="0"/>
              <w:autoSpaceDN w:val="0"/>
              <w:adjustRightInd w:val="0"/>
              <w:ind w:left="360"/>
              <w:rPr>
                <w:rFonts w:ascii="Times New Roman" w:eastAsia="Times New Roman" w:hAnsi="Times New Roman" w:cs="Times New Roman"/>
                <w:color w:val="auto"/>
                <w:sz w:val="18"/>
                <w:szCs w:val="18"/>
              </w:rPr>
            </w:pPr>
            <w:r w:rsidRPr="00D33F4F">
              <w:rPr>
                <w:rFonts w:ascii="Times New Roman" w:eastAsia="Times New Roman" w:hAnsi="Times New Roman" w:cs="Times New Roman"/>
                <w:color w:val="auto"/>
                <w:sz w:val="18"/>
                <w:szCs w:val="18"/>
              </w:rPr>
              <w:t>(наибольшие и наименьшие</w:t>
            </w:r>
          </w:p>
          <w:p w:rsidR="004F4246" w:rsidRPr="00D33F4F" w:rsidRDefault="004F4246" w:rsidP="00D33F4F">
            <w:pPr>
              <w:widowControl/>
              <w:autoSpaceDE w:val="0"/>
              <w:autoSpaceDN w:val="0"/>
              <w:adjustRightInd w:val="0"/>
              <w:ind w:left="350"/>
              <w:rPr>
                <w:rFonts w:ascii="Times New Roman" w:eastAsia="Times New Roman" w:hAnsi="Times New Roman" w:cs="Times New Roman"/>
                <w:color w:val="auto"/>
                <w:sz w:val="18"/>
                <w:szCs w:val="18"/>
              </w:rPr>
            </w:pPr>
            <w:r w:rsidRPr="00D33F4F">
              <w:rPr>
                <w:rFonts w:ascii="Times New Roman" w:eastAsia="Times New Roman" w:hAnsi="Times New Roman" w:cs="Times New Roman"/>
                <w:color w:val="auto"/>
                <w:sz w:val="18"/>
                <w:szCs w:val="18"/>
              </w:rPr>
              <w:t>значения, промежутки</w:t>
            </w:r>
          </w:p>
          <w:p w:rsidR="004F4246" w:rsidRPr="00D33F4F" w:rsidRDefault="004F4246" w:rsidP="00D33F4F">
            <w:pPr>
              <w:widowControl/>
              <w:autoSpaceDE w:val="0"/>
              <w:autoSpaceDN w:val="0"/>
              <w:adjustRightInd w:val="0"/>
              <w:ind w:left="360"/>
              <w:rPr>
                <w:rFonts w:ascii="Times New Roman" w:eastAsia="Times New Roman" w:hAnsi="Times New Roman" w:cs="Times New Roman"/>
                <w:color w:val="auto"/>
                <w:sz w:val="18"/>
                <w:szCs w:val="18"/>
              </w:rPr>
            </w:pPr>
            <w:r w:rsidRPr="00D33F4F">
              <w:rPr>
                <w:rFonts w:ascii="Times New Roman" w:eastAsia="Times New Roman" w:hAnsi="Times New Roman" w:cs="Times New Roman"/>
                <w:color w:val="auto"/>
                <w:sz w:val="18"/>
                <w:szCs w:val="18"/>
              </w:rPr>
              <w:t>возрастания и убывания,</w:t>
            </w:r>
          </w:p>
          <w:p w:rsidR="004F4246" w:rsidRPr="00D33F4F" w:rsidRDefault="004F4246" w:rsidP="00D33F4F">
            <w:pPr>
              <w:widowControl/>
              <w:autoSpaceDE w:val="0"/>
              <w:autoSpaceDN w:val="0"/>
              <w:adjustRightInd w:val="0"/>
              <w:ind w:left="360"/>
              <w:rPr>
                <w:rFonts w:ascii="Times New Roman" w:eastAsia="Times New Roman" w:hAnsi="Times New Roman" w:cs="Times New Roman"/>
                <w:color w:val="auto"/>
                <w:sz w:val="18"/>
                <w:szCs w:val="18"/>
              </w:rPr>
            </w:pPr>
            <w:r w:rsidRPr="00D33F4F">
              <w:rPr>
                <w:rFonts w:ascii="Times New Roman" w:eastAsia="Times New Roman" w:hAnsi="Times New Roman" w:cs="Times New Roman"/>
                <w:color w:val="auto"/>
                <w:sz w:val="18"/>
                <w:szCs w:val="18"/>
              </w:rPr>
              <w:t>промежутки</w:t>
            </w:r>
          </w:p>
          <w:p w:rsidR="004F4246" w:rsidRPr="00D33F4F" w:rsidRDefault="004F4246" w:rsidP="00D33F4F">
            <w:pPr>
              <w:widowControl/>
              <w:autoSpaceDE w:val="0"/>
              <w:autoSpaceDN w:val="0"/>
              <w:adjustRightInd w:val="0"/>
              <w:ind w:left="350"/>
              <w:rPr>
                <w:rFonts w:ascii="Times New Roman" w:eastAsia="Times New Roman" w:hAnsi="Times New Roman" w:cs="Times New Roman"/>
                <w:color w:val="auto"/>
                <w:sz w:val="18"/>
                <w:szCs w:val="18"/>
              </w:rPr>
            </w:pPr>
            <w:r w:rsidRPr="00D33F4F">
              <w:rPr>
                <w:rFonts w:ascii="Times New Roman" w:eastAsia="Times New Roman" w:hAnsi="Times New Roman" w:cs="Times New Roman"/>
                <w:color w:val="auto"/>
                <w:sz w:val="18"/>
                <w:szCs w:val="18"/>
              </w:rPr>
              <w:t>знакопостоянства и т.п.);</w:t>
            </w:r>
          </w:p>
          <w:p w:rsidR="004F4246" w:rsidRPr="00D33F4F" w:rsidRDefault="004F4246" w:rsidP="00D33F4F">
            <w:pPr>
              <w:widowControl/>
              <w:autoSpaceDE w:val="0"/>
              <w:autoSpaceDN w:val="0"/>
              <w:adjustRightInd w:val="0"/>
              <w:rPr>
                <w:rFonts w:ascii="Times New Roman" w:eastAsia="Times New Roman" w:hAnsi="Times New Roman" w:cs="Times New Roman"/>
                <w:color w:val="auto"/>
                <w:sz w:val="18"/>
                <w:szCs w:val="18"/>
              </w:rPr>
            </w:pPr>
            <w:r w:rsidRPr="00D33F4F">
              <w:rPr>
                <w:rFonts w:ascii="Times New Roman" w:eastAsia="Times New Roman" w:hAnsi="Times New Roman" w:cs="Times New Roman"/>
                <w:color w:val="auto"/>
                <w:sz w:val="18"/>
                <w:szCs w:val="18"/>
              </w:rPr>
              <w:t>интерпретировать свойства в</w:t>
            </w:r>
          </w:p>
          <w:p w:rsidR="004F4246" w:rsidRPr="00D33F4F" w:rsidRDefault="004F4246" w:rsidP="00D33F4F">
            <w:pPr>
              <w:widowControl/>
              <w:autoSpaceDE w:val="0"/>
              <w:autoSpaceDN w:val="0"/>
              <w:adjustRightInd w:val="0"/>
              <w:ind w:left="360"/>
              <w:rPr>
                <w:rFonts w:ascii="Times New Roman" w:eastAsia="Times New Roman" w:hAnsi="Times New Roman" w:cs="Times New Roman"/>
                <w:color w:val="auto"/>
                <w:sz w:val="18"/>
                <w:szCs w:val="18"/>
              </w:rPr>
            </w:pPr>
            <w:r w:rsidRPr="00D33F4F">
              <w:rPr>
                <w:rFonts w:ascii="Times New Roman" w:eastAsia="Times New Roman" w:hAnsi="Times New Roman" w:cs="Times New Roman"/>
                <w:color w:val="auto"/>
                <w:sz w:val="18"/>
                <w:szCs w:val="18"/>
              </w:rPr>
              <w:t>контексте конкретной</w:t>
            </w:r>
          </w:p>
          <w:p w:rsidR="004F4246" w:rsidRPr="00D33F4F" w:rsidRDefault="004F4246" w:rsidP="00D33F4F">
            <w:pPr>
              <w:autoSpaceDE w:val="0"/>
              <w:autoSpaceDN w:val="0"/>
              <w:adjustRightInd w:val="0"/>
              <w:ind w:left="360"/>
              <w:rPr>
                <w:rFonts w:ascii="Times New Roman" w:eastAsia="Times New Roman" w:hAnsi="Times New Roman" w:cs="Times New Roman"/>
                <w:i/>
                <w:iCs/>
                <w:color w:val="auto"/>
                <w:sz w:val="18"/>
                <w:szCs w:val="18"/>
              </w:rPr>
            </w:pPr>
            <w:r w:rsidRPr="00D33F4F">
              <w:rPr>
                <w:rFonts w:ascii="Times New Roman" w:eastAsia="Times New Roman" w:hAnsi="Times New Roman" w:cs="Times New Roman"/>
                <w:color w:val="auto"/>
                <w:sz w:val="18"/>
                <w:szCs w:val="18"/>
              </w:rPr>
              <w:t>практической ситуации</w:t>
            </w:r>
          </w:p>
        </w:tc>
        <w:tc>
          <w:tcPr>
            <w:tcW w:w="4110" w:type="dxa"/>
            <w:vMerge/>
            <w:tcBorders>
              <w:left w:val="single" w:sz="4" w:space="0" w:color="auto"/>
              <w:bottom w:val="single" w:sz="4" w:space="0" w:color="auto"/>
              <w:right w:val="single" w:sz="4" w:space="0" w:color="auto"/>
            </w:tcBorders>
            <w:vAlign w:val="center"/>
          </w:tcPr>
          <w:p w:rsidR="004F4246" w:rsidRPr="00D33F4F" w:rsidRDefault="004F4246" w:rsidP="00D33F4F">
            <w:pPr>
              <w:autoSpaceDE w:val="0"/>
              <w:autoSpaceDN w:val="0"/>
              <w:adjustRightInd w:val="0"/>
              <w:ind w:left="365"/>
              <w:rPr>
                <w:rFonts w:ascii="Times New Roman" w:eastAsia="Times New Roman" w:hAnsi="Times New Roman" w:cs="Times New Roman"/>
                <w:i/>
                <w:iCs/>
                <w:color w:val="auto"/>
                <w:sz w:val="18"/>
                <w:szCs w:val="18"/>
              </w:rPr>
            </w:pPr>
          </w:p>
        </w:tc>
      </w:tr>
      <w:tr w:rsidR="0058710E" w:rsidRPr="00D33F4F" w:rsidTr="00D33F4F">
        <w:tc>
          <w:tcPr>
            <w:tcW w:w="2416" w:type="dxa"/>
            <w:vAlign w:val="center"/>
          </w:tcPr>
          <w:p w:rsidR="0058710E" w:rsidRPr="00D33F4F" w:rsidRDefault="0058710E" w:rsidP="00D33F4F">
            <w:pPr>
              <w:widowControl/>
              <w:autoSpaceDE w:val="0"/>
              <w:autoSpaceDN w:val="0"/>
              <w:adjustRightInd w:val="0"/>
              <w:rPr>
                <w:rFonts w:ascii="Times New Roman" w:eastAsia="Times New Roman" w:hAnsi="Times New Roman" w:cs="Times New Roman"/>
                <w:color w:val="auto"/>
                <w:sz w:val="18"/>
                <w:szCs w:val="18"/>
              </w:rPr>
            </w:pPr>
          </w:p>
        </w:tc>
        <w:tc>
          <w:tcPr>
            <w:tcW w:w="3680" w:type="dxa"/>
            <w:tcBorders>
              <w:right w:val="single" w:sz="4" w:space="0" w:color="auto"/>
            </w:tcBorders>
            <w:vAlign w:val="center"/>
          </w:tcPr>
          <w:p w:rsidR="0058710E" w:rsidRPr="00D33F4F" w:rsidRDefault="0058710E" w:rsidP="00D33F4F">
            <w:pPr>
              <w:widowControl/>
              <w:autoSpaceDE w:val="0"/>
              <w:autoSpaceDN w:val="0"/>
              <w:adjustRightInd w:val="0"/>
              <w:rPr>
                <w:rFonts w:ascii="Times New Roman" w:eastAsia="Times New Roman" w:hAnsi="Times New Roman" w:cs="Times New Roman"/>
                <w:color w:val="auto"/>
                <w:sz w:val="18"/>
                <w:szCs w:val="18"/>
              </w:rPr>
            </w:pPr>
          </w:p>
        </w:tc>
        <w:tc>
          <w:tcPr>
            <w:tcW w:w="4110" w:type="dxa"/>
            <w:tcBorders>
              <w:top w:val="single" w:sz="4" w:space="0" w:color="auto"/>
              <w:left w:val="single" w:sz="4" w:space="0" w:color="auto"/>
              <w:bottom w:val="single" w:sz="4" w:space="0" w:color="auto"/>
              <w:right w:val="single" w:sz="4" w:space="0" w:color="auto"/>
            </w:tcBorders>
            <w:vAlign w:val="center"/>
          </w:tcPr>
          <w:p w:rsidR="0058710E" w:rsidRPr="00D33F4F" w:rsidRDefault="0058710E" w:rsidP="00D33F4F">
            <w:pPr>
              <w:widowControl/>
              <w:autoSpaceDE w:val="0"/>
              <w:autoSpaceDN w:val="0"/>
              <w:adjustRightInd w:val="0"/>
              <w:ind w:left="350"/>
              <w:rPr>
                <w:rFonts w:ascii="Times New Roman" w:eastAsia="Times New Roman" w:hAnsi="Times New Roman" w:cs="Times New Roman"/>
                <w:i/>
                <w:iCs/>
                <w:color w:val="auto"/>
                <w:sz w:val="18"/>
                <w:szCs w:val="18"/>
              </w:rPr>
            </w:pPr>
          </w:p>
        </w:tc>
      </w:tr>
      <w:tr w:rsidR="004F4246" w:rsidRPr="00D33F4F" w:rsidTr="004F4246">
        <w:trPr>
          <w:trHeight w:val="2544"/>
        </w:trPr>
        <w:tc>
          <w:tcPr>
            <w:tcW w:w="2416" w:type="dxa"/>
            <w:vMerge w:val="restart"/>
            <w:tcBorders>
              <w:bottom w:val="single" w:sz="4" w:space="0" w:color="auto"/>
            </w:tcBorders>
            <w:vAlign w:val="center"/>
          </w:tcPr>
          <w:p w:rsidR="004F4246" w:rsidRPr="00D33F4F" w:rsidRDefault="004F4246" w:rsidP="00D33F4F">
            <w:pPr>
              <w:widowControl/>
              <w:autoSpaceDE w:val="0"/>
              <w:autoSpaceDN w:val="0"/>
              <w:adjustRightInd w:val="0"/>
              <w:rPr>
                <w:rFonts w:ascii="Times New Roman" w:eastAsia="Times New Roman" w:hAnsi="Times New Roman" w:cs="Times New Roman"/>
                <w:b/>
                <w:bCs/>
                <w:i/>
                <w:iCs/>
                <w:color w:val="auto"/>
                <w:sz w:val="18"/>
                <w:szCs w:val="18"/>
              </w:rPr>
            </w:pPr>
            <w:r w:rsidRPr="00D33F4F">
              <w:rPr>
                <w:rFonts w:ascii="Times New Roman" w:eastAsia="Times New Roman" w:hAnsi="Times New Roman" w:cs="Times New Roman"/>
                <w:b/>
                <w:bCs/>
                <w:i/>
                <w:iCs/>
                <w:color w:val="auto"/>
                <w:sz w:val="18"/>
                <w:szCs w:val="18"/>
              </w:rPr>
              <w:t>Элементы</w:t>
            </w:r>
          </w:p>
          <w:p w:rsidR="004F4246" w:rsidRPr="00D33F4F" w:rsidRDefault="004F4246" w:rsidP="00D33F4F">
            <w:pPr>
              <w:widowControl/>
              <w:autoSpaceDE w:val="0"/>
              <w:autoSpaceDN w:val="0"/>
              <w:adjustRightInd w:val="0"/>
              <w:rPr>
                <w:rFonts w:ascii="Times New Roman" w:eastAsia="Times New Roman" w:hAnsi="Times New Roman" w:cs="Times New Roman"/>
                <w:b/>
                <w:bCs/>
                <w:i/>
                <w:iCs/>
                <w:color w:val="auto"/>
                <w:sz w:val="18"/>
                <w:szCs w:val="18"/>
              </w:rPr>
            </w:pPr>
            <w:r w:rsidRPr="00D33F4F">
              <w:rPr>
                <w:rFonts w:ascii="Times New Roman" w:eastAsia="Times New Roman" w:hAnsi="Times New Roman" w:cs="Times New Roman"/>
                <w:b/>
                <w:bCs/>
                <w:i/>
                <w:iCs/>
                <w:color w:val="auto"/>
                <w:sz w:val="18"/>
                <w:szCs w:val="18"/>
              </w:rPr>
              <w:t>математи ческого</w:t>
            </w:r>
          </w:p>
          <w:p w:rsidR="004F4246" w:rsidRPr="00D33F4F" w:rsidRDefault="004F4246" w:rsidP="00D33F4F">
            <w:pPr>
              <w:autoSpaceDE w:val="0"/>
              <w:autoSpaceDN w:val="0"/>
              <w:adjustRightInd w:val="0"/>
              <w:rPr>
                <w:rFonts w:ascii="Times New Roman" w:eastAsia="Times New Roman" w:hAnsi="Times New Roman" w:cs="Times New Roman"/>
                <w:b/>
                <w:bCs/>
                <w:i/>
                <w:iCs/>
                <w:color w:val="auto"/>
                <w:sz w:val="18"/>
                <w:szCs w:val="18"/>
              </w:rPr>
            </w:pPr>
            <w:r w:rsidRPr="00D33F4F">
              <w:rPr>
                <w:rFonts w:ascii="Times New Roman" w:eastAsia="Times New Roman" w:hAnsi="Times New Roman" w:cs="Times New Roman"/>
                <w:b/>
                <w:bCs/>
                <w:i/>
                <w:iCs/>
                <w:color w:val="auto"/>
                <w:sz w:val="18"/>
                <w:szCs w:val="18"/>
              </w:rPr>
              <w:t>анализа</w:t>
            </w:r>
          </w:p>
        </w:tc>
        <w:tc>
          <w:tcPr>
            <w:tcW w:w="3680" w:type="dxa"/>
            <w:tcBorders>
              <w:bottom w:val="single" w:sz="4" w:space="0" w:color="auto"/>
              <w:right w:val="single" w:sz="4" w:space="0" w:color="auto"/>
            </w:tcBorders>
            <w:vAlign w:val="center"/>
          </w:tcPr>
          <w:p w:rsidR="004F4246" w:rsidRPr="00D33F4F" w:rsidRDefault="004F4246" w:rsidP="00D33F4F">
            <w:pPr>
              <w:widowControl/>
              <w:autoSpaceDE w:val="0"/>
              <w:autoSpaceDN w:val="0"/>
              <w:adjustRightInd w:val="0"/>
              <w:rPr>
                <w:rFonts w:ascii="Times New Roman" w:eastAsia="Times New Roman" w:hAnsi="Times New Roman" w:cs="Times New Roman"/>
                <w:color w:val="auto"/>
                <w:sz w:val="18"/>
                <w:szCs w:val="18"/>
              </w:rPr>
            </w:pPr>
            <w:r w:rsidRPr="00D33F4F">
              <w:rPr>
                <w:rFonts w:ascii="Times New Roman" w:eastAsia="Times New Roman" w:hAnsi="Times New Roman" w:cs="Times New Roman"/>
                <w:color w:val="auto"/>
                <w:sz w:val="18"/>
                <w:szCs w:val="18"/>
              </w:rPr>
              <w:t>Оперировать на базовом уровне</w:t>
            </w:r>
          </w:p>
          <w:p w:rsidR="004F4246" w:rsidRPr="00D33F4F" w:rsidRDefault="004F4246" w:rsidP="00D33F4F">
            <w:pPr>
              <w:widowControl/>
              <w:autoSpaceDE w:val="0"/>
              <w:autoSpaceDN w:val="0"/>
              <w:adjustRightInd w:val="0"/>
              <w:ind w:left="360"/>
              <w:rPr>
                <w:rFonts w:ascii="Times New Roman" w:eastAsia="Times New Roman" w:hAnsi="Times New Roman" w:cs="Times New Roman"/>
                <w:color w:val="auto"/>
                <w:sz w:val="18"/>
                <w:szCs w:val="18"/>
              </w:rPr>
            </w:pPr>
            <w:r w:rsidRPr="00D33F4F">
              <w:rPr>
                <w:rFonts w:ascii="Times New Roman" w:eastAsia="Times New Roman" w:hAnsi="Times New Roman" w:cs="Times New Roman"/>
                <w:color w:val="auto"/>
                <w:sz w:val="18"/>
                <w:szCs w:val="18"/>
              </w:rPr>
              <w:t>понятиями: производная</w:t>
            </w:r>
          </w:p>
          <w:p w:rsidR="004F4246" w:rsidRPr="00D33F4F" w:rsidRDefault="004F4246" w:rsidP="00D33F4F">
            <w:pPr>
              <w:widowControl/>
              <w:autoSpaceDE w:val="0"/>
              <w:autoSpaceDN w:val="0"/>
              <w:adjustRightInd w:val="0"/>
              <w:ind w:left="360"/>
              <w:rPr>
                <w:rFonts w:ascii="Times New Roman" w:eastAsia="Times New Roman" w:hAnsi="Times New Roman" w:cs="Times New Roman"/>
                <w:color w:val="auto"/>
                <w:sz w:val="18"/>
                <w:szCs w:val="18"/>
              </w:rPr>
            </w:pPr>
            <w:r w:rsidRPr="00D33F4F">
              <w:rPr>
                <w:rFonts w:ascii="Times New Roman" w:eastAsia="Times New Roman" w:hAnsi="Times New Roman" w:cs="Times New Roman"/>
                <w:color w:val="auto"/>
                <w:sz w:val="18"/>
                <w:szCs w:val="18"/>
              </w:rPr>
              <w:t>функции в точке,</w:t>
            </w:r>
          </w:p>
          <w:p w:rsidR="004F4246" w:rsidRPr="00D33F4F" w:rsidRDefault="004F4246" w:rsidP="00D33F4F">
            <w:pPr>
              <w:widowControl/>
              <w:autoSpaceDE w:val="0"/>
              <w:autoSpaceDN w:val="0"/>
              <w:adjustRightInd w:val="0"/>
              <w:ind w:left="360"/>
              <w:rPr>
                <w:rFonts w:ascii="Times New Roman" w:eastAsia="Times New Roman" w:hAnsi="Times New Roman" w:cs="Times New Roman"/>
                <w:color w:val="auto"/>
                <w:sz w:val="18"/>
                <w:szCs w:val="18"/>
              </w:rPr>
            </w:pPr>
            <w:r w:rsidRPr="00D33F4F">
              <w:rPr>
                <w:rFonts w:ascii="Times New Roman" w:eastAsia="Times New Roman" w:hAnsi="Times New Roman" w:cs="Times New Roman"/>
                <w:color w:val="auto"/>
                <w:sz w:val="18"/>
                <w:szCs w:val="18"/>
              </w:rPr>
              <w:t>касательная к графику</w:t>
            </w:r>
          </w:p>
          <w:p w:rsidR="004F4246" w:rsidRPr="00D33F4F" w:rsidRDefault="004F4246" w:rsidP="00D33F4F">
            <w:pPr>
              <w:widowControl/>
              <w:autoSpaceDE w:val="0"/>
              <w:autoSpaceDN w:val="0"/>
              <w:adjustRightInd w:val="0"/>
              <w:ind w:left="360"/>
              <w:rPr>
                <w:rFonts w:ascii="Times New Roman" w:eastAsia="Times New Roman" w:hAnsi="Times New Roman" w:cs="Times New Roman"/>
                <w:color w:val="auto"/>
                <w:sz w:val="18"/>
                <w:szCs w:val="18"/>
              </w:rPr>
            </w:pPr>
            <w:r w:rsidRPr="00D33F4F">
              <w:rPr>
                <w:rFonts w:ascii="Times New Roman" w:eastAsia="Times New Roman" w:hAnsi="Times New Roman" w:cs="Times New Roman"/>
                <w:color w:val="auto"/>
                <w:sz w:val="18"/>
                <w:szCs w:val="18"/>
              </w:rPr>
              <w:t>функции, производная</w:t>
            </w:r>
          </w:p>
          <w:p w:rsidR="004F4246" w:rsidRPr="00D33F4F" w:rsidRDefault="004F4246" w:rsidP="00D33F4F">
            <w:pPr>
              <w:widowControl/>
              <w:autoSpaceDE w:val="0"/>
              <w:autoSpaceDN w:val="0"/>
              <w:adjustRightInd w:val="0"/>
              <w:ind w:left="360"/>
              <w:rPr>
                <w:rFonts w:ascii="Times New Roman" w:eastAsia="Times New Roman" w:hAnsi="Times New Roman" w:cs="Times New Roman"/>
                <w:color w:val="auto"/>
                <w:sz w:val="18"/>
                <w:szCs w:val="18"/>
              </w:rPr>
            </w:pPr>
            <w:r w:rsidRPr="00D33F4F">
              <w:rPr>
                <w:rFonts w:ascii="Times New Roman" w:eastAsia="Times New Roman" w:hAnsi="Times New Roman" w:cs="Times New Roman"/>
                <w:color w:val="auto"/>
                <w:sz w:val="18"/>
                <w:szCs w:val="18"/>
              </w:rPr>
              <w:t>функции;</w:t>
            </w:r>
          </w:p>
          <w:p w:rsidR="004F4246" w:rsidRPr="00D33F4F" w:rsidRDefault="004F4246" w:rsidP="00D33F4F">
            <w:pPr>
              <w:widowControl/>
              <w:autoSpaceDE w:val="0"/>
              <w:autoSpaceDN w:val="0"/>
              <w:adjustRightInd w:val="0"/>
              <w:rPr>
                <w:rFonts w:ascii="Times New Roman" w:eastAsia="Times New Roman" w:hAnsi="Times New Roman" w:cs="Times New Roman"/>
                <w:color w:val="auto"/>
                <w:sz w:val="18"/>
                <w:szCs w:val="18"/>
              </w:rPr>
            </w:pPr>
            <w:r w:rsidRPr="00D33F4F">
              <w:rPr>
                <w:rFonts w:ascii="Times New Roman" w:eastAsia="Times New Roman" w:hAnsi="Times New Roman" w:cs="Times New Roman"/>
                <w:color w:val="auto"/>
                <w:sz w:val="18"/>
                <w:szCs w:val="18"/>
              </w:rPr>
              <w:t>определять значение</w:t>
            </w:r>
          </w:p>
          <w:p w:rsidR="004F4246" w:rsidRPr="00D33F4F" w:rsidRDefault="004F4246" w:rsidP="00D33F4F">
            <w:pPr>
              <w:widowControl/>
              <w:autoSpaceDE w:val="0"/>
              <w:autoSpaceDN w:val="0"/>
              <w:adjustRightInd w:val="0"/>
              <w:ind w:left="360"/>
              <w:rPr>
                <w:rFonts w:ascii="Times New Roman" w:eastAsia="Times New Roman" w:hAnsi="Times New Roman" w:cs="Times New Roman"/>
                <w:color w:val="auto"/>
                <w:sz w:val="18"/>
                <w:szCs w:val="18"/>
              </w:rPr>
            </w:pPr>
            <w:r w:rsidRPr="00D33F4F">
              <w:rPr>
                <w:rFonts w:ascii="Times New Roman" w:eastAsia="Times New Roman" w:hAnsi="Times New Roman" w:cs="Times New Roman"/>
                <w:color w:val="auto"/>
                <w:sz w:val="18"/>
                <w:szCs w:val="18"/>
              </w:rPr>
              <w:t>производной функции в</w:t>
            </w:r>
          </w:p>
          <w:p w:rsidR="004F4246" w:rsidRPr="00D33F4F" w:rsidRDefault="004F4246" w:rsidP="00D33F4F">
            <w:pPr>
              <w:widowControl/>
              <w:autoSpaceDE w:val="0"/>
              <w:autoSpaceDN w:val="0"/>
              <w:adjustRightInd w:val="0"/>
              <w:ind w:left="350"/>
              <w:rPr>
                <w:rFonts w:ascii="Times New Roman" w:eastAsia="Times New Roman" w:hAnsi="Times New Roman" w:cs="Times New Roman"/>
                <w:color w:val="auto"/>
                <w:sz w:val="18"/>
                <w:szCs w:val="18"/>
              </w:rPr>
            </w:pPr>
            <w:r w:rsidRPr="00D33F4F">
              <w:rPr>
                <w:rFonts w:ascii="Times New Roman" w:eastAsia="Times New Roman" w:hAnsi="Times New Roman" w:cs="Times New Roman"/>
                <w:color w:val="auto"/>
                <w:sz w:val="18"/>
                <w:szCs w:val="18"/>
              </w:rPr>
              <w:t>точке по изображению</w:t>
            </w:r>
          </w:p>
          <w:p w:rsidR="004F4246" w:rsidRPr="00D33F4F" w:rsidRDefault="004F4246" w:rsidP="00D33F4F">
            <w:pPr>
              <w:widowControl/>
              <w:autoSpaceDE w:val="0"/>
              <w:autoSpaceDN w:val="0"/>
              <w:adjustRightInd w:val="0"/>
              <w:ind w:left="360"/>
              <w:rPr>
                <w:rFonts w:ascii="Times New Roman" w:eastAsia="Times New Roman" w:hAnsi="Times New Roman" w:cs="Times New Roman"/>
                <w:color w:val="auto"/>
                <w:sz w:val="18"/>
                <w:szCs w:val="18"/>
              </w:rPr>
            </w:pPr>
            <w:r w:rsidRPr="00D33F4F">
              <w:rPr>
                <w:rFonts w:ascii="Times New Roman" w:eastAsia="Times New Roman" w:hAnsi="Times New Roman" w:cs="Times New Roman"/>
                <w:color w:val="auto"/>
                <w:sz w:val="18"/>
                <w:szCs w:val="18"/>
              </w:rPr>
              <w:t>касательной к графику,</w:t>
            </w:r>
          </w:p>
          <w:p w:rsidR="004F4246" w:rsidRPr="00D33F4F" w:rsidRDefault="004F4246" w:rsidP="00D33F4F">
            <w:pPr>
              <w:widowControl/>
              <w:autoSpaceDE w:val="0"/>
              <w:autoSpaceDN w:val="0"/>
              <w:adjustRightInd w:val="0"/>
              <w:ind w:left="360"/>
              <w:rPr>
                <w:rFonts w:ascii="Times New Roman" w:eastAsia="Times New Roman" w:hAnsi="Times New Roman" w:cs="Times New Roman"/>
                <w:color w:val="auto"/>
                <w:sz w:val="18"/>
                <w:szCs w:val="18"/>
              </w:rPr>
            </w:pPr>
            <w:r w:rsidRPr="00D33F4F">
              <w:rPr>
                <w:rFonts w:ascii="Times New Roman" w:eastAsia="Times New Roman" w:hAnsi="Times New Roman" w:cs="Times New Roman"/>
                <w:color w:val="auto"/>
                <w:sz w:val="18"/>
                <w:szCs w:val="18"/>
              </w:rPr>
              <w:t>проведенной в этой точке;</w:t>
            </w:r>
          </w:p>
          <w:p w:rsidR="004F4246" w:rsidRPr="00D33F4F" w:rsidRDefault="004F4246" w:rsidP="00D33F4F">
            <w:pPr>
              <w:widowControl/>
              <w:autoSpaceDE w:val="0"/>
              <w:autoSpaceDN w:val="0"/>
              <w:adjustRightInd w:val="0"/>
              <w:rPr>
                <w:rFonts w:ascii="Times New Roman" w:eastAsia="Times New Roman" w:hAnsi="Times New Roman" w:cs="Times New Roman"/>
                <w:color w:val="auto"/>
                <w:sz w:val="18"/>
                <w:szCs w:val="18"/>
              </w:rPr>
            </w:pPr>
            <w:r w:rsidRPr="00D33F4F">
              <w:rPr>
                <w:rFonts w:ascii="Times New Roman" w:eastAsia="Times New Roman" w:hAnsi="Times New Roman" w:cs="Times New Roman"/>
                <w:color w:val="auto"/>
                <w:sz w:val="18"/>
                <w:szCs w:val="18"/>
              </w:rPr>
              <w:t>решать несложные задачи на</w:t>
            </w:r>
          </w:p>
          <w:p w:rsidR="004F4246" w:rsidRPr="00D33F4F" w:rsidRDefault="004F4246" w:rsidP="00D33F4F">
            <w:pPr>
              <w:widowControl/>
              <w:autoSpaceDE w:val="0"/>
              <w:autoSpaceDN w:val="0"/>
              <w:adjustRightInd w:val="0"/>
              <w:ind w:left="360"/>
              <w:rPr>
                <w:rFonts w:ascii="Times New Roman" w:eastAsia="Times New Roman" w:hAnsi="Times New Roman" w:cs="Times New Roman"/>
                <w:color w:val="auto"/>
                <w:sz w:val="18"/>
                <w:szCs w:val="18"/>
              </w:rPr>
            </w:pPr>
            <w:r w:rsidRPr="00D33F4F">
              <w:rPr>
                <w:rFonts w:ascii="Times New Roman" w:eastAsia="Times New Roman" w:hAnsi="Times New Roman" w:cs="Times New Roman"/>
                <w:color w:val="auto"/>
                <w:sz w:val="18"/>
                <w:szCs w:val="18"/>
              </w:rPr>
              <w:t>применение связи между</w:t>
            </w:r>
          </w:p>
          <w:p w:rsidR="004F4246" w:rsidRPr="00D33F4F" w:rsidRDefault="004F4246" w:rsidP="00D33F4F">
            <w:pPr>
              <w:widowControl/>
              <w:autoSpaceDE w:val="0"/>
              <w:autoSpaceDN w:val="0"/>
              <w:adjustRightInd w:val="0"/>
              <w:ind w:left="360"/>
              <w:rPr>
                <w:rFonts w:ascii="Times New Roman" w:eastAsia="Times New Roman" w:hAnsi="Times New Roman" w:cs="Times New Roman"/>
                <w:color w:val="auto"/>
                <w:sz w:val="18"/>
                <w:szCs w:val="18"/>
              </w:rPr>
            </w:pPr>
            <w:r w:rsidRPr="00D33F4F">
              <w:rPr>
                <w:rFonts w:ascii="Times New Roman" w:eastAsia="Times New Roman" w:hAnsi="Times New Roman" w:cs="Times New Roman"/>
                <w:color w:val="auto"/>
                <w:sz w:val="18"/>
                <w:szCs w:val="18"/>
              </w:rPr>
              <w:t>промежутками</w:t>
            </w:r>
          </w:p>
          <w:p w:rsidR="004F4246" w:rsidRPr="00D33F4F" w:rsidRDefault="004F4246" w:rsidP="00D33F4F">
            <w:pPr>
              <w:widowControl/>
              <w:autoSpaceDE w:val="0"/>
              <w:autoSpaceDN w:val="0"/>
              <w:adjustRightInd w:val="0"/>
              <w:ind w:left="360"/>
              <w:rPr>
                <w:rFonts w:ascii="Times New Roman" w:eastAsia="Times New Roman" w:hAnsi="Times New Roman" w:cs="Times New Roman"/>
                <w:color w:val="auto"/>
                <w:sz w:val="18"/>
                <w:szCs w:val="18"/>
              </w:rPr>
            </w:pPr>
            <w:r w:rsidRPr="00D33F4F">
              <w:rPr>
                <w:rFonts w:ascii="Times New Roman" w:eastAsia="Times New Roman" w:hAnsi="Times New Roman" w:cs="Times New Roman"/>
                <w:color w:val="auto"/>
                <w:sz w:val="18"/>
                <w:szCs w:val="18"/>
              </w:rPr>
              <w:t>монотонности и точками</w:t>
            </w:r>
          </w:p>
          <w:p w:rsidR="004F4246" w:rsidRPr="00D33F4F" w:rsidRDefault="004F4246" w:rsidP="00D33F4F">
            <w:pPr>
              <w:widowControl/>
              <w:autoSpaceDE w:val="0"/>
              <w:autoSpaceDN w:val="0"/>
              <w:adjustRightInd w:val="0"/>
              <w:ind w:left="350"/>
              <w:rPr>
                <w:rFonts w:ascii="Times New Roman" w:eastAsia="Times New Roman" w:hAnsi="Times New Roman" w:cs="Times New Roman"/>
                <w:color w:val="auto"/>
                <w:sz w:val="18"/>
                <w:szCs w:val="18"/>
              </w:rPr>
            </w:pPr>
            <w:r w:rsidRPr="00D33F4F">
              <w:rPr>
                <w:rFonts w:ascii="Times New Roman" w:eastAsia="Times New Roman" w:hAnsi="Times New Roman" w:cs="Times New Roman"/>
                <w:color w:val="auto"/>
                <w:sz w:val="18"/>
                <w:szCs w:val="18"/>
              </w:rPr>
              <w:t>экстремума функции, с</w:t>
            </w:r>
          </w:p>
          <w:p w:rsidR="004F4246" w:rsidRPr="00D33F4F" w:rsidRDefault="004F4246" w:rsidP="00D33F4F">
            <w:pPr>
              <w:widowControl/>
              <w:autoSpaceDE w:val="0"/>
              <w:autoSpaceDN w:val="0"/>
              <w:adjustRightInd w:val="0"/>
              <w:ind w:left="360"/>
              <w:rPr>
                <w:rFonts w:ascii="Times New Roman" w:eastAsia="Times New Roman" w:hAnsi="Times New Roman" w:cs="Times New Roman"/>
                <w:color w:val="auto"/>
                <w:sz w:val="18"/>
                <w:szCs w:val="18"/>
              </w:rPr>
            </w:pPr>
            <w:r w:rsidRPr="00D33F4F">
              <w:rPr>
                <w:rFonts w:ascii="Times New Roman" w:eastAsia="Times New Roman" w:hAnsi="Times New Roman" w:cs="Times New Roman"/>
                <w:color w:val="auto"/>
                <w:sz w:val="18"/>
                <w:szCs w:val="18"/>
              </w:rPr>
              <w:t>одной стороны, и</w:t>
            </w:r>
          </w:p>
          <w:p w:rsidR="004F4246" w:rsidRPr="00D33F4F" w:rsidRDefault="004F4246" w:rsidP="00D33F4F">
            <w:pPr>
              <w:widowControl/>
              <w:autoSpaceDE w:val="0"/>
              <w:autoSpaceDN w:val="0"/>
              <w:adjustRightInd w:val="0"/>
              <w:ind w:left="360"/>
              <w:rPr>
                <w:rFonts w:ascii="Times New Roman" w:eastAsia="Times New Roman" w:hAnsi="Times New Roman" w:cs="Times New Roman"/>
                <w:color w:val="auto"/>
                <w:sz w:val="18"/>
                <w:szCs w:val="18"/>
              </w:rPr>
            </w:pPr>
            <w:r w:rsidRPr="00D33F4F">
              <w:rPr>
                <w:rFonts w:ascii="Times New Roman" w:eastAsia="Times New Roman" w:hAnsi="Times New Roman" w:cs="Times New Roman"/>
                <w:color w:val="auto"/>
                <w:sz w:val="18"/>
                <w:szCs w:val="18"/>
              </w:rPr>
              <w:t>промежутками</w:t>
            </w:r>
          </w:p>
          <w:p w:rsidR="004F4246" w:rsidRPr="00D33F4F" w:rsidRDefault="004F4246" w:rsidP="00D33F4F">
            <w:pPr>
              <w:widowControl/>
              <w:autoSpaceDE w:val="0"/>
              <w:autoSpaceDN w:val="0"/>
              <w:adjustRightInd w:val="0"/>
              <w:ind w:left="350"/>
              <w:rPr>
                <w:rFonts w:ascii="Times New Roman" w:eastAsia="Times New Roman" w:hAnsi="Times New Roman" w:cs="Times New Roman"/>
                <w:color w:val="auto"/>
                <w:sz w:val="18"/>
                <w:szCs w:val="18"/>
              </w:rPr>
            </w:pPr>
            <w:r w:rsidRPr="00D33F4F">
              <w:rPr>
                <w:rFonts w:ascii="Times New Roman" w:eastAsia="Times New Roman" w:hAnsi="Times New Roman" w:cs="Times New Roman"/>
                <w:color w:val="auto"/>
                <w:sz w:val="18"/>
                <w:szCs w:val="18"/>
              </w:rPr>
              <w:t>знакопостоянства и нулями</w:t>
            </w:r>
          </w:p>
          <w:p w:rsidR="004F4246" w:rsidRPr="00D33F4F" w:rsidRDefault="004F4246" w:rsidP="00D33F4F">
            <w:pPr>
              <w:widowControl/>
              <w:autoSpaceDE w:val="0"/>
              <w:autoSpaceDN w:val="0"/>
              <w:adjustRightInd w:val="0"/>
              <w:ind w:left="360"/>
              <w:rPr>
                <w:rFonts w:ascii="Times New Roman" w:eastAsia="Times New Roman" w:hAnsi="Times New Roman" w:cs="Times New Roman"/>
                <w:color w:val="auto"/>
                <w:sz w:val="18"/>
                <w:szCs w:val="18"/>
              </w:rPr>
            </w:pPr>
            <w:r w:rsidRPr="00D33F4F">
              <w:rPr>
                <w:rFonts w:ascii="Times New Roman" w:eastAsia="Times New Roman" w:hAnsi="Times New Roman" w:cs="Times New Roman"/>
                <w:color w:val="auto"/>
                <w:sz w:val="18"/>
                <w:szCs w:val="18"/>
              </w:rPr>
              <w:t>производной этой функции</w:t>
            </w:r>
          </w:p>
          <w:p w:rsidR="004F4246" w:rsidRPr="00D33F4F" w:rsidRDefault="004F4246" w:rsidP="00D33F4F">
            <w:pPr>
              <w:autoSpaceDE w:val="0"/>
              <w:autoSpaceDN w:val="0"/>
              <w:adjustRightInd w:val="0"/>
              <w:ind w:left="350"/>
              <w:rPr>
                <w:rFonts w:ascii="Times New Roman" w:eastAsia="Times New Roman" w:hAnsi="Times New Roman" w:cs="Times New Roman"/>
                <w:color w:val="auto"/>
                <w:sz w:val="18"/>
                <w:szCs w:val="18"/>
              </w:rPr>
            </w:pPr>
            <w:r w:rsidRPr="00D33F4F">
              <w:rPr>
                <w:rFonts w:ascii="Times New Roman" w:eastAsia="Times New Roman" w:hAnsi="Times New Roman" w:cs="Times New Roman"/>
                <w:color w:val="auto"/>
                <w:sz w:val="18"/>
                <w:szCs w:val="18"/>
              </w:rPr>
              <w:t>- с другой.</w:t>
            </w:r>
          </w:p>
        </w:tc>
        <w:tc>
          <w:tcPr>
            <w:tcW w:w="4110" w:type="dxa"/>
            <w:vMerge w:val="restart"/>
            <w:tcBorders>
              <w:top w:val="single" w:sz="4" w:space="0" w:color="auto"/>
              <w:left w:val="single" w:sz="4" w:space="0" w:color="auto"/>
              <w:bottom w:val="single" w:sz="4" w:space="0" w:color="auto"/>
              <w:right w:val="single" w:sz="4" w:space="0" w:color="auto"/>
            </w:tcBorders>
            <w:vAlign w:val="center"/>
          </w:tcPr>
          <w:p w:rsidR="004F4246" w:rsidRPr="00D33F4F" w:rsidRDefault="004F4246" w:rsidP="00D33F4F">
            <w:pPr>
              <w:widowControl/>
              <w:autoSpaceDE w:val="0"/>
              <w:autoSpaceDN w:val="0"/>
              <w:adjustRightInd w:val="0"/>
              <w:rPr>
                <w:rFonts w:ascii="Times New Roman" w:eastAsia="Times New Roman" w:hAnsi="Times New Roman" w:cs="Times New Roman"/>
                <w:i/>
                <w:iCs/>
                <w:color w:val="auto"/>
                <w:sz w:val="18"/>
                <w:szCs w:val="18"/>
              </w:rPr>
            </w:pPr>
            <w:r w:rsidRPr="00D33F4F">
              <w:rPr>
                <w:rFonts w:ascii="Times New Roman" w:eastAsia="Times New Roman" w:hAnsi="Times New Roman" w:cs="Times New Roman"/>
                <w:i/>
                <w:iCs/>
                <w:color w:val="auto"/>
                <w:sz w:val="18"/>
                <w:szCs w:val="18"/>
              </w:rPr>
              <w:t>Оперировать понятиями:</w:t>
            </w:r>
          </w:p>
          <w:p w:rsidR="004F4246" w:rsidRPr="00D33F4F" w:rsidRDefault="004F4246" w:rsidP="00D33F4F">
            <w:pPr>
              <w:widowControl/>
              <w:autoSpaceDE w:val="0"/>
              <w:autoSpaceDN w:val="0"/>
              <w:adjustRightInd w:val="0"/>
              <w:ind w:left="350"/>
              <w:rPr>
                <w:rFonts w:ascii="Times New Roman" w:eastAsia="Times New Roman" w:hAnsi="Times New Roman" w:cs="Times New Roman"/>
                <w:i/>
                <w:iCs/>
                <w:color w:val="auto"/>
                <w:sz w:val="18"/>
                <w:szCs w:val="18"/>
              </w:rPr>
            </w:pPr>
            <w:r w:rsidRPr="00D33F4F">
              <w:rPr>
                <w:rFonts w:ascii="Times New Roman" w:eastAsia="Times New Roman" w:hAnsi="Times New Roman" w:cs="Times New Roman"/>
                <w:i/>
                <w:iCs/>
                <w:color w:val="auto"/>
                <w:sz w:val="18"/>
                <w:szCs w:val="18"/>
              </w:rPr>
              <w:t>производная функции в точке,</w:t>
            </w:r>
          </w:p>
          <w:p w:rsidR="004F4246" w:rsidRPr="00D33F4F" w:rsidRDefault="004F4246" w:rsidP="00D33F4F">
            <w:pPr>
              <w:widowControl/>
              <w:autoSpaceDE w:val="0"/>
              <w:autoSpaceDN w:val="0"/>
              <w:adjustRightInd w:val="0"/>
              <w:ind w:left="355"/>
              <w:rPr>
                <w:rFonts w:ascii="Times New Roman" w:eastAsia="Times New Roman" w:hAnsi="Times New Roman" w:cs="Times New Roman"/>
                <w:i/>
                <w:iCs/>
                <w:color w:val="auto"/>
                <w:sz w:val="18"/>
                <w:szCs w:val="18"/>
              </w:rPr>
            </w:pPr>
            <w:r w:rsidRPr="00D33F4F">
              <w:rPr>
                <w:rFonts w:ascii="Times New Roman" w:eastAsia="Times New Roman" w:hAnsi="Times New Roman" w:cs="Times New Roman"/>
                <w:i/>
                <w:iCs/>
                <w:color w:val="auto"/>
                <w:sz w:val="18"/>
                <w:szCs w:val="18"/>
              </w:rPr>
              <w:t>касательная к графику</w:t>
            </w:r>
          </w:p>
          <w:p w:rsidR="004F4246" w:rsidRPr="00D33F4F" w:rsidRDefault="004F4246" w:rsidP="00D33F4F">
            <w:pPr>
              <w:widowControl/>
              <w:autoSpaceDE w:val="0"/>
              <w:autoSpaceDN w:val="0"/>
              <w:adjustRightInd w:val="0"/>
              <w:ind w:left="355"/>
              <w:rPr>
                <w:rFonts w:ascii="Times New Roman" w:eastAsia="Times New Roman" w:hAnsi="Times New Roman" w:cs="Times New Roman"/>
                <w:i/>
                <w:iCs/>
                <w:color w:val="auto"/>
                <w:sz w:val="18"/>
                <w:szCs w:val="18"/>
              </w:rPr>
            </w:pPr>
            <w:r w:rsidRPr="00D33F4F">
              <w:rPr>
                <w:rFonts w:ascii="Times New Roman" w:eastAsia="Times New Roman" w:hAnsi="Times New Roman" w:cs="Times New Roman"/>
                <w:i/>
                <w:iCs/>
                <w:color w:val="auto"/>
                <w:sz w:val="18"/>
                <w:szCs w:val="18"/>
              </w:rPr>
              <w:t>функции, производная</w:t>
            </w:r>
          </w:p>
          <w:p w:rsidR="004F4246" w:rsidRPr="00D33F4F" w:rsidRDefault="004F4246" w:rsidP="00D33F4F">
            <w:pPr>
              <w:widowControl/>
              <w:autoSpaceDE w:val="0"/>
              <w:autoSpaceDN w:val="0"/>
              <w:adjustRightInd w:val="0"/>
              <w:ind w:left="355"/>
              <w:rPr>
                <w:rFonts w:ascii="Times New Roman" w:eastAsia="Times New Roman" w:hAnsi="Times New Roman" w:cs="Times New Roman"/>
                <w:i/>
                <w:iCs/>
                <w:color w:val="auto"/>
                <w:sz w:val="18"/>
                <w:szCs w:val="18"/>
              </w:rPr>
            </w:pPr>
            <w:r w:rsidRPr="00D33F4F">
              <w:rPr>
                <w:rFonts w:ascii="Times New Roman" w:eastAsia="Times New Roman" w:hAnsi="Times New Roman" w:cs="Times New Roman"/>
                <w:i/>
                <w:iCs/>
                <w:color w:val="auto"/>
                <w:sz w:val="18"/>
                <w:szCs w:val="18"/>
              </w:rPr>
              <w:t>функции;</w:t>
            </w:r>
          </w:p>
          <w:p w:rsidR="004F4246" w:rsidRPr="00D33F4F" w:rsidRDefault="004F4246" w:rsidP="00D33F4F">
            <w:pPr>
              <w:widowControl/>
              <w:autoSpaceDE w:val="0"/>
              <w:autoSpaceDN w:val="0"/>
              <w:adjustRightInd w:val="0"/>
              <w:rPr>
                <w:rFonts w:ascii="Times New Roman" w:eastAsia="Times New Roman" w:hAnsi="Times New Roman" w:cs="Times New Roman"/>
                <w:i/>
                <w:iCs/>
                <w:color w:val="auto"/>
                <w:sz w:val="18"/>
                <w:szCs w:val="18"/>
              </w:rPr>
            </w:pPr>
            <w:r w:rsidRPr="00D33F4F">
              <w:rPr>
                <w:rFonts w:ascii="Times New Roman" w:eastAsia="Times New Roman" w:hAnsi="Times New Roman" w:cs="Times New Roman"/>
                <w:i/>
                <w:iCs/>
                <w:color w:val="auto"/>
                <w:sz w:val="18"/>
                <w:szCs w:val="18"/>
              </w:rPr>
              <w:t>вычислять производную</w:t>
            </w:r>
          </w:p>
          <w:p w:rsidR="004F4246" w:rsidRPr="00D33F4F" w:rsidRDefault="004F4246" w:rsidP="00D33F4F">
            <w:pPr>
              <w:widowControl/>
              <w:autoSpaceDE w:val="0"/>
              <w:autoSpaceDN w:val="0"/>
              <w:adjustRightInd w:val="0"/>
              <w:ind w:left="355"/>
              <w:rPr>
                <w:rFonts w:ascii="Times New Roman" w:eastAsia="Times New Roman" w:hAnsi="Times New Roman" w:cs="Times New Roman"/>
                <w:i/>
                <w:iCs/>
                <w:color w:val="auto"/>
                <w:sz w:val="18"/>
                <w:szCs w:val="18"/>
              </w:rPr>
            </w:pPr>
            <w:r w:rsidRPr="00D33F4F">
              <w:rPr>
                <w:rFonts w:ascii="Times New Roman" w:eastAsia="Times New Roman" w:hAnsi="Times New Roman" w:cs="Times New Roman"/>
                <w:i/>
                <w:iCs/>
                <w:color w:val="auto"/>
                <w:sz w:val="18"/>
                <w:szCs w:val="18"/>
              </w:rPr>
              <w:t>одночлена, многочлена,</w:t>
            </w:r>
          </w:p>
          <w:p w:rsidR="004F4246" w:rsidRPr="00D33F4F" w:rsidRDefault="004F4246" w:rsidP="00D33F4F">
            <w:pPr>
              <w:widowControl/>
              <w:autoSpaceDE w:val="0"/>
              <w:autoSpaceDN w:val="0"/>
              <w:adjustRightInd w:val="0"/>
              <w:ind w:left="355"/>
              <w:rPr>
                <w:rFonts w:ascii="Times New Roman" w:eastAsia="Times New Roman" w:hAnsi="Times New Roman" w:cs="Times New Roman"/>
                <w:i/>
                <w:iCs/>
                <w:color w:val="auto"/>
                <w:sz w:val="18"/>
                <w:szCs w:val="18"/>
              </w:rPr>
            </w:pPr>
            <w:r w:rsidRPr="00D33F4F">
              <w:rPr>
                <w:rFonts w:ascii="Times New Roman" w:eastAsia="Times New Roman" w:hAnsi="Times New Roman" w:cs="Times New Roman"/>
                <w:i/>
                <w:iCs/>
                <w:color w:val="auto"/>
                <w:sz w:val="18"/>
                <w:szCs w:val="18"/>
              </w:rPr>
              <w:t>квадратного корня,</w:t>
            </w:r>
          </w:p>
          <w:p w:rsidR="004F4246" w:rsidRPr="00D33F4F" w:rsidRDefault="004F4246" w:rsidP="00D33F4F">
            <w:pPr>
              <w:widowControl/>
              <w:autoSpaceDE w:val="0"/>
              <w:autoSpaceDN w:val="0"/>
              <w:adjustRightInd w:val="0"/>
              <w:ind w:left="350"/>
              <w:rPr>
                <w:rFonts w:ascii="Times New Roman" w:eastAsia="Times New Roman" w:hAnsi="Times New Roman" w:cs="Times New Roman"/>
                <w:i/>
                <w:iCs/>
                <w:color w:val="auto"/>
                <w:sz w:val="18"/>
                <w:szCs w:val="18"/>
              </w:rPr>
            </w:pPr>
            <w:r w:rsidRPr="00D33F4F">
              <w:rPr>
                <w:rFonts w:ascii="Times New Roman" w:eastAsia="Times New Roman" w:hAnsi="Times New Roman" w:cs="Times New Roman"/>
                <w:i/>
                <w:iCs/>
                <w:color w:val="auto"/>
                <w:sz w:val="18"/>
                <w:szCs w:val="18"/>
              </w:rPr>
              <w:t>производную суммы функций;</w:t>
            </w:r>
          </w:p>
          <w:p w:rsidR="004F4246" w:rsidRPr="00D33F4F" w:rsidRDefault="004F4246" w:rsidP="00D33F4F">
            <w:pPr>
              <w:widowControl/>
              <w:autoSpaceDE w:val="0"/>
              <w:autoSpaceDN w:val="0"/>
              <w:adjustRightInd w:val="0"/>
              <w:rPr>
                <w:rFonts w:ascii="Times New Roman" w:eastAsia="Times New Roman" w:hAnsi="Times New Roman" w:cs="Times New Roman"/>
                <w:i/>
                <w:iCs/>
                <w:color w:val="auto"/>
                <w:sz w:val="18"/>
                <w:szCs w:val="18"/>
              </w:rPr>
            </w:pPr>
            <w:r w:rsidRPr="00D33F4F">
              <w:rPr>
                <w:rFonts w:ascii="Times New Roman" w:eastAsia="Times New Roman" w:hAnsi="Times New Roman" w:cs="Times New Roman"/>
                <w:i/>
                <w:iCs/>
                <w:color w:val="auto"/>
                <w:sz w:val="18"/>
                <w:szCs w:val="18"/>
              </w:rPr>
              <w:t>-   вычислять</w:t>
            </w:r>
          </w:p>
          <w:p w:rsidR="004F4246" w:rsidRPr="00D33F4F" w:rsidRDefault="004F4246" w:rsidP="00D33F4F">
            <w:pPr>
              <w:widowControl/>
              <w:autoSpaceDE w:val="0"/>
              <w:autoSpaceDN w:val="0"/>
              <w:adjustRightInd w:val="0"/>
              <w:ind w:left="350"/>
              <w:rPr>
                <w:rFonts w:ascii="Times New Roman" w:eastAsia="Times New Roman" w:hAnsi="Times New Roman" w:cs="Times New Roman"/>
                <w:i/>
                <w:iCs/>
                <w:color w:val="auto"/>
                <w:sz w:val="18"/>
                <w:szCs w:val="18"/>
              </w:rPr>
            </w:pPr>
            <w:r w:rsidRPr="00D33F4F">
              <w:rPr>
                <w:rFonts w:ascii="Times New Roman" w:eastAsia="Times New Roman" w:hAnsi="Times New Roman" w:cs="Times New Roman"/>
                <w:i/>
                <w:iCs/>
                <w:color w:val="auto"/>
                <w:sz w:val="18"/>
                <w:szCs w:val="18"/>
              </w:rPr>
              <w:t>производные</w:t>
            </w:r>
          </w:p>
          <w:p w:rsidR="004F4246" w:rsidRPr="00D33F4F" w:rsidRDefault="004F4246" w:rsidP="00D33F4F">
            <w:pPr>
              <w:widowControl/>
              <w:autoSpaceDE w:val="0"/>
              <w:autoSpaceDN w:val="0"/>
              <w:adjustRightInd w:val="0"/>
              <w:ind w:left="350"/>
              <w:rPr>
                <w:rFonts w:ascii="Times New Roman" w:eastAsia="Times New Roman" w:hAnsi="Times New Roman" w:cs="Times New Roman"/>
                <w:i/>
                <w:iCs/>
                <w:color w:val="auto"/>
                <w:sz w:val="18"/>
                <w:szCs w:val="18"/>
              </w:rPr>
            </w:pPr>
            <w:r w:rsidRPr="00D33F4F">
              <w:rPr>
                <w:rFonts w:ascii="Times New Roman" w:eastAsia="Times New Roman" w:hAnsi="Times New Roman" w:cs="Times New Roman"/>
                <w:i/>
                <w:iCs/>
                <w:color w:val="auto"/>
                <w:sz w:val="18"/>
                <w:szCs w:val="18"/>
              </w:rPr>
              <w:t>элементарных</w:t>
            </w:r>
          </w:p>
          <w:p w:rsidR="004F4246" w:rsidRPr="00D33F4F" w:rsidRDefault="004F4246" w:rsidP="00D33F4F">
            <w:pPr>
              <w:widowControl/>
              <w:autoSpaceDE w:val="0"/>
              <w:autoSpaceDN w:val="0"/>
              <w:adjustRightInd w:val="0"/>
              <w:ind w:left="355"/>
              <w:rPr>
                <w:rFonts w:ascii="Times New Roman" w:eastAsia="Times New Roman" w:hAnsi="Times New Roman" w:cs="Times New Roman"/>
                <w:i/>
                <w:iCs/>
                <w:color w:val="auto"/>
                <w:sz w:val="18"/>
                <w:szCs w:val="18"/>
              </w:rPr>
            </w:pPr>
            <w:r w:rsidRPr="00D33F4F">
              <w:rPr>
                <w:rFonts w:ascii="Times New Roman" w:eastAsia="Times New Roman" w:hAnsi="Times New Roman" w:cs="Times New Roman"/>
                <w:i/>
                <w:iCs/>
                <w:color w:val="auto"/>
                <w:sz w:val="18"/>
                <w:szCs w:val="18"/>
              </w:rPr>
              <w:t>функций и их</w:t>
            </w:r>
          </w:p>
          <w:p w:rsidR="004F4246" w:rsidRPr="00D33F4F" w:rsidRDefault="004F4246" w:rsidP="00D33F4F">
            <w:pPr>
              <w:widowControl/>
              <w:autoSpaceDE w:val="0"/>
              <w:autoSpaceDN w:val="0"/>
              <w:adjustRightInd w:val="0"/>
              <w:ind w:left="355"/>
              <w:rPr>
                <w:rFonts w:ascii="Times New Roman" w:eastAsia="Times New Roman" w:hAnsi="Times New Roman" w:cs="Times New Roman"/>
                <w:i/>
                <w:iCs/>
                <w:color w:val="auto"/>
                <w:sz w:val="18"/>
                <w:szCs w:val="18"/>
              </w:rPr>
            </w:pPr>
            <w:r w:rsidRPr="00D33F4F">
              <w:rPr>
                <w:rFonts w:ascii="Times New Roman" w:eastAsia="Times New Roman" w:hAnsi="Times New Roman" w:cs="Times New Roman"/>
                <w:i/>
                <w:iCs/>
                <w:color w:val="auto"/>
                <w:sz w:val="18"/>
                <w:szCs w:val="18"/>
              </w:rPr>
              <w:t>комбинаций,</w:t>
            </w:r>
          </w:p>
          <w:p w:rsidR="004F4246" w:rsidRPr="00D33F4F" w:rsidRDefault="004F4246" w:rsidP="00D33F4F">
            <w:pPr>
              <w:widowControl/>
              <w:autoSpaceDE w:val="0"/>
              <w:autoSpaceDN w:val="0"/>
              <w:adjustRightInd w:val="0"/>
              <w:ind w:left="355"/>
              <w:rPr>
                <w:rFonts w:ascii="Times New Roman" w:eastAsia="Times New Roman" w:hAnsi="Times New Roman" w:cs="Times New Roman"/>
                <w:i/>
                <w:iCs/>
                <w:color w:val="auto"/>
                <w:sz w:val="18"/>
                <w:szCs w:val="18"/>
              </w:rPr>
            </w:pPr>
            <w:r w:rsidRPr="00D33F4F">
              <w:rPr>
                <w:rFonts w:ascii="Times New Roman" w:eastAsia="Times New Roman" w:hAnsi="Times New Roman" w:cs="Times New Roman"/>
                <w:i/>
                <w:iCs/>
                <w:color w:val="auto"/>
                <w:sz w:val="18"/>
                <w:szCs w:val="18"/>
              </w:rPr>
              <w:t>используя справочные</w:t>
            </w:r>
          </w:p>
          <w:p w:rsidR="004F4246" w:rsidRPr="00D33F4F" w:rsidRDefault="004F4246" w:rsidP="00D33F4F">
            <w:pPr>
              <w:widowControl/>
              <w:autoSpaceDE w:val="0"/>
              <w:autoSpaceDN w:val="0"/>
              <w:adjustRightInd w:val="0"/>
              <w:ind w:left="341"/>
              <w:rPr>
                <w:rFonts w:ascii="Times New Roman" w:eastAsia="Times New Roman" w:hAnsi="Times New Roman" w:cs="Times New Roman"/>
                <w:i/>
                <w:iCs/>
                <w:color w:val="auto"/>
                <w:sz w:val="18"/>
                <w:szCs w:val="18"/>
              </w:rPr>
            </w:pPr>
            <w:r w:rsidRPr="00D33F4F">
              <w:rPr>
                <w:rFonts w:ascii="Times New Roman" w:eastAsia="Times New Roman" w:hAnsi="Times New Roman" w:cs="Times New Roman"/>
                <w:i/>
                <w:iCs/>
                <w:color w:val="auto"/>
                <w:sz w:val="18"/>
                <w:szCs w:val="18"/>
              </w:rPr>
              <w:t>материалы;</w:t>
            </w:r>
          </w:p>
          <w:p w:rsidR="004F4246" w:rsidRPr="00D33F4F" w:rsidRDefault="004F4246" w:rsidP="00D33F4F">
            <w:pPr>
              <w:widowControl/>
              <w:autoSpaceDE w:val="0"/>
              <w:autoSpaceDN w:val="0"/>
              <w:adjustRightInd w:val="0"/>
              <w:rPr>
                <w:rFonts w:ascii="Times New Roman" w:eastAsia="Times New Roman" w:hAnsi="Times New Roman" w:cs="Times New Roman"/>
                <w:i/>
                <w:iCs/>
                <w:color w:val="auto"/>
                <w:sz w:val="18"/>
                <w:szCs w:val="18"/>
              </w:rPr>
            </w:pPr>
            <w:r w:rsidRPr="00D33F4F">
              <w:rPr>
                <w:rFonts w:ascii="Times New Roman" w:eastAsia="Times New Roman" w:hAnsi="Times New Roman" w:cs="Times New Roman"/>
                <w:i/>
                <w:iCs/>
                <w:color w:val="auto"/>
                <w:sz w:val="18"/>
                <w:szCs w:val="18"/>
              </w:rPr>
              <w:t>-   исследовать в</w:t>
            </w:r>
          </w:p>
          <w:p w:rsidR="004F4246" w:rsidRPr="00D33F4F" w:rsidRDefault="004F4246" w:rsidP="00D33F4F">
            <w:pPr>
              <w:widowControl/>
              <w:autoSpaceDE w:val="0"/>
              <w:autoSpaceDN w:val="0"/>
              <w:adjustRightInd w:val="0"/>
              <w:ind w:left="350"/>
              <w:rPr>
                <w:rFonts w:ascii="Times New Roman" w:eastAsia="Times New Roman" w:hAnsi="Times New Roman" w:cs="Times New Roman"/>
                <w:i/>
                <w:iCs/>
                <w:color w:val="auto"/>
                <w:sz w:val="18"/>
                <w:szCs w:val="18"/>
              </w:rPr>
            </w:pPr>
            <w:r w:rsidRPr="00D33F4F">
              <w:rPr>
                <w:rFonts w:ascii="Times New Roman" w:eastAsia="Times New Roman" w:hAnsi="Times New Roman" w:cs="Times New Roman"/>
                <w:i/>
                <w:iCs/>
                <w:color w:val="auto"/>
                <w:sz w:val="18"/>
                <w:szCs w:val="18"/>
              </w:rPr>
              <w:t>простейших случаях</w:t>
            </w:r>
          </w:p>
          <w:p w:rsidR="004F4246" w:rsidRPr="00D33F4F" w:rsidRDefault="004F4246" w:rsidP="00D33F4F">
            <w:pPr>
              <w:widowControl/>
              <w:autoSpaceDE w:val="0"/>
              <w:autoSpaceDN w:val="0"/>
              <w:adjustRightInd w:val="0"/>
              <w:ind w:left="355"/>
              <w:rPr>
                <w:rFonts w:ascii="Times New Roman" w:eastAsia="Times New Roman" w:hAnsi="Times New Roman" w:cs="Times New Roman"/>
                <w:i/>
                <w:iCs/>
                <w:color w:val="auto"/>
                <w:sz w:val="18"/>
                <w:szCs w:val="18"/>
              </w:rPr>
            </w:pPr>
            <w:r w:rsidRPr="00D33F4F">
              <w:rPr>
                <w:rFonts w:ascii="Times New Roman" w:eastAsia="Times New Roman" w:hAnsi="Times New Roman" w:cs="Times New Roman"/>
                <w:i/>
                <w:iCs/>
                <w:color w:val="auto"/>
                <w:sz w:val="18"/>
                <w:szCs w:val="18"/>
              </w:rPr>
              <w:t>функции на</w:t>
            </w:r>
          </w:p>
          <w:p w:rsidR="004F4246" w:rsidRPr="00D33F4F" w:rsidRDefault="004F4246" w:rsidP="00D33F4F">
            <w:pPr>
              <w:widowControl/>
              <w:autoSpaceDE w:val="0"/>
              <w:autoSpaceDN w:val="0"/>
              <w:adjustRightInd w:val="0"/>
              <w:ind w:left="341"/>
              <w:rPr>
                <w:rFonts w:ascii="Times New Roman" w:eastAsia="Times New Roman" w:hAnsi="Times New Roman" w:cs="Times New Roman"/>
                <w:i/>
                <w:iCs/>
                <w:color w:val="auto"/>
                <w:sz w:val="18"/>
                <w:szCs w:val="18"/>
              </w:rPr>
            </w:pPr>
            <w:r w:rsidRPr="00D33F4F">
              <w:rPr>
                <w:rFonts w:ascii="Times New Roman" w:eastAsia="Times New Roman" w:hAnsi="Times New Roman" w:cs="Times New Roman"/>
                <w:i/>
                <w:iCs/>
                <w:color w:val="auto"/>
                <w:sz w:val="18"/>
                <w:szCs w:val="18"/>
              </w:rPr>
              <w:t>монотонность,</w:t>
            </w:r>
          </w:p>
          <w:p w:rsidR="004F4246" w:rsidRPr="00D33F4F" w:rsidRDefault="004F4246" w:rsidP="00D33F4F">
            <w:pPr>
              <w:widowControl/>
              <w:autoSpaceDE w:val="0"/>
              <w:autoSpaceDN w:val="0"/>
              <w:adjustRightInd w:val="0"/>
              <w:ind w:left="355"/>
              <w:rPr>
                <w:rFonts w:ascii="Times New Roman" w:eastAsia="Times New Roman" w:hAnsi="Times New Roman" w:cs="Times New Roman"/>
                <w:i/>
                <w:iCs/>
                <w:color w:val="auto"/>
                <w:sz w:val="18"/>
                <w:szCs w:val="18"/>
              </w:rPr>
            </w:pPr>
            <w:r w:rsidRPr="00D33F4F">
              <w:rPr>
                <w:rFonts w:ascii="Times New Roman" w:eastAsia="Times New Roman" w:hAnsi="Times New Roman" w:cs="Times New Roman"/>
                <w:i/>
                <w:iCs/>
                <w:color w:val="auto"/>
                <w:sz w:val="18"/>
                <w:szCs w:val="18"/>
              </w:rPr>
              <w:t>находить наибольшие</w:t>
            </w:r>
          </w:p>
          <w:p w:rsidR="004F4246" w:rsidRPr="00D33F4F" w:rsidRDefault="004F4246" w:rsidP="00D33F4F">
            <w:pPr>
              <w:widowControl/>
              <w:autoSpaceDE w:val="0"/>
              <w:autoSpaceDN w:val="0"/>
              <w:adjustRightInd w:val="0"/>
              <w:ind w:left="355"/>
              <w:rPr>
                <w:rFonts w:ascii="Times New Roman" w:eastAsia="Times New Roman" w:hAnsi="Times New Roman" w:cs="Times New Roman"/>
                <w:i/>
                <w:iCs/>
                <w:color w:val="auto"/>
                <w:sz w:val="18"/>
                <w:szCs w:val="18"/>
              </w:rPr>
            </w:pPr>
            <w:r w:rsidRPr="00D33F4F">
              <w:rPr>
                <w:rFonts w:ascii="Times New Roman" w:eastAsia="Times New Roman" w:hAnsi="Times New Roman" w:cs="Times New Roman"/>
                <w:i/>
                <w:iCs/>
                <w:color w:val="auto"/>
                <w:sz w:val="18"/>
                <w:szCs w:val="18"/>
              </w:rPr>
              <w:lastRenderedPageBreak/>
              <w:t>и наименьшие</w:t>
            </w:r>
          </w:p>
          <w:p w:rsidR="004F4246" w:rsidRPr="00D33F4F" w:rsidRDefault="004F4246" w:rsidP="00D33F4F">
            <w:pPr>
              <w:widowControl/>
              <w:autoSpaceDE w:val="0"/>
              <w:autoSpaceDN w:val="0"/>
              <w:adjustRightInd w:val="0"/>
              <w:ind w:left="346"/>
              <w:rPr>
                <w:rFonts w:ascii="Times New Roman" w:eastAsia="Times New Roman" w:hAnsi="Times New Roman" w:cs="Times New Roman"/>
                <w:i/>
                <w:iCs/>
                <w:color w:val="auto"/>
                <w:sz w:val="18"/>
                <w:szCs w:val="18"/>
              </w:rPr>
            </w:pPr>
            <w:r w:rsidRPr="00D33F4F">
              <w:rPr>
                <w:rFonts w:ascii="Times New Roman" w:eastAsia="Times New Roman" w:hAnsi="Times New Roman" w:cs="Times New Roman"/>
                <w:i/>
                <w:iCs/>
                <w:color w:val="auto"/>
                <w:sz w:val="18"/>
                <w:szCs w:val="18"/>
              </w:rPr>
              <w:t>значения функций,</w:t>
            </w:r>
          </w:p>
          <w:p w:rsidR="004F4246" w:rsidRPr="00D33F4F" w:rsidRDefault="004F4246" w:rsidP="00D33F4F">
            <w:pPr>
              <w:widowControl/>
              <w:autoSpaceDE w:val="0"/>
              <w:autoSpaceDN w:val="0"/>
              <w:adjustRightInd w:val="0"/>
              <w:ind w:left="355"/>
              <w:rPr>
                <w:rFonts w:ascii="Times New Roman" w:eastAsia="Times New Roman" w:hAnsi="Times New Roman" w:cs="Times New Roman"/>
                <w:i/>
                <w:iCs/>
                <w:color w:val="auto"/>
                <w:sz w:val="18"/>
                <w:szCs w:val="18"/>
              </w:rPr>
            </w:pPr>
            <w:r w:rsidRPr="00D33F4F">
              <w:rPr>
                <w:rFonts w:ascii="Times New Roman" w:eastAsia="Times New Roman" w:hAnsi="Times New Roman" w:cs="Times New Roman"/>
                <w:i/>
                <w:iCs/>
                <w:color w:val="auto"/>
                <w:sz w:val="18"/>
                <w:szCs w:val="18"/>
              </w:rPr>
              <w:t>строить графики</w:t>
            </w:r>
          </w:p>
          <w:p w:rsidR="004F4246" w:rsidRPr="00D33F4F" w:rsidRDefault="004F4246" w:rsidP="00D33F4F">
            <w:pPr>
              <w:widowControl/>
              <w:autoSpaceDE w:val="0"/>
              <w:autoSpaceDN w:val="0"/>
              <w:adjustRightInd w:val="0"/>
              <w:ind w:left="341"/>
              <w:rPr>
                <w:rFonts w:ascii="Times New Roman" w:eastAsia="Times New Roman" w:hAnsi="Times New Roman" w:cs="Times New Roman"/>
                <w:i/>
                <w:iCs/>
                <w:color w:val="auto"/>
                <w:sz w:val="18"/>
                <w:szCs w:val="18"/>
              </w:rPr>
            </w:pPr>
            <w:r w:rsidRPr="00D33F4F">
              <w:rPr>
                <w:rFonts w:ascii="Times New Roman" w:eastAsia="Times New Roman" w:hAnsi="Times New Roman" w:cs="Times New Roman"/>
                <w:i/>
                <w:iCs/>
                <w:color w:val="auto"/>
                <w:sz w:val="18"/>
                <w:szCs w:val="18"/>
              </w:rPr>
              <w:t>многочленов и</w:t>
            </w:r>
          </w:p>
          <w:p w:rsidR="004F4246" w:rsidRPr="00D33F4F" w:rsidRDefault="004F4246" w:rsidP="00D33F4F">
            <w:pPr>
              <w:widowControl/>
              <w:autoSpaceDE w:val="0"/>
              <w:autoSpaceDN w:val="0"/>
              <w:adjustRightInd w:val="0"/>
              <w:ind w:left="350"/>
              <w:rPr>
                <w:rFonts w:ascii="Times New Roman" w:eastAsia="Times New Roman" w:hAnsi="Times New Roman" w:cs="Times New Roman"/>
                <w:i/>
                <w:iCs/>
                <w:color w:val="auto"/>
                <w:sz w:val="18"/>
                <w:szCs w:val="18"/>
              </w:rPr>
            </w:pPr>
            <w:r w:rsidRPr="00D33F4F">
              <w:rPr>
                <w:rFonts w:ascii="Times New Roman" w:eastAsia="Times New Roman" w:hAnsi="Times New Roman" w:cs="Times New Roman"/>
                <w:i/>
                <w:iCs/>
                <w:color w:val="auto"/>
                <w:sz w:val="18"/>
                <w:szCs w:val="18"/>
              </w:rPr>
              <w:t>простейших</w:t>
            </w:r>
          </w:p>
          <w:p w:rsidR="004F4246" w:rsidRPr="00D33F4F" w:rsidRDefault="004F4246" w:rsidP="00D33F4F">
            <w:pPr>
              <w:widowControl/>
              <w:autoSpaceDE w:val="0"/>
              <w:autoSpaceDN w:val="0"/>
              <w:adjustRightInd w:val="0"/>
              <w:ind w:left="322"/>
              <w:rPr>
                <w:rFonts w:ascii="Times New Roman" w:eastAsia="Times New Roman" w:hAnsi="Times New Roman" w:cs="Times New Roman"/>
                <w:i/>
                <w:iCs/>
                <w:color w:val="auto"/>
                <w:sz w:val="18"/>
                <w:szCs w:val="18"/>
              </w:rPr>
            </w:pPr>
            <w:r w:rsidRPr="00D33F4F">
              <w:rPr>
                <w:rFonts w:ascii="Times New Roman" w:eastAsia="Times New Roman" w:hAnsi="Times New Roman" w:cs="Times New Roman"/>
                <w:i/>
                <w:iCs/>
                <w:color w:val="auto"/>
                <w:sz w:val="18"/>
                <w:szCs w:val="18"/>
              </w:rPr>
              <w:t>рациональных</w:t>
            </w:r>
          </w:p>
          <w:p w:rsidR="004F4246" w:rsidRPr="00D33F4F" w:rsidRDefault="004F4246" w:rsidP="00D33F4F">
            <w:pPr>
              <w:widowControl/>
              <w:autoSpaceDE w:val="0"/>
              <w:autoSpaceDN w:val="0"/>
              <w:adjustRightInd w:val="0"/>
              <w:ind w:left="355"/>
              <w:rPr>
                <w:rFonts w:ascii="Times New Roman" w:eastAsia="Times New Roman" w:hAnsi="Times New Roman" w:cs="Times New Roman"/>
                <w:i/>
                <w:iCs/>
                <w:color w:val="auto"/>
                <w:sz w:val="18"/>
                <w:szCs w:val="18"/>
              </w:rPr>
            </w:pPr>
            <w:r w:rsidRPr="00D33F4F">
              <w:rPr>
                <w:rFonts w:ascii="Times New Roman" w:eastAsia="Times New Roman" w:hAnsi="Times New Roman" w:cs="Times New Roman"/>
                <w:i/>
                <w:iCs/>
                <w:color w:val="auto"/>
                <w:sz w:val="18"/>
                <w:szCs w:val="18"/>
              </w:rPr>
              <w:t>функций с</w:t>
            </w:r>
          </w:p>
          <w:p w:rsidR="004F4246" w:rsidRPr="00D33F4F" w:rsidRDefault="004F4246" w:rsidP="00D33F4F">
            <w:pPr>
              <w:widowControl/>
              <w:autoSpaceDE w:val="0"/>
              <w:autoSpaceDN w:val="0"/>
              <w:adjustRightInd w:val="0"/>
              <w:ind w:left="355"/>
              <w:rPr>
                <w:rFonts w:ascii="Times New Roman" w:eastAsia="Times New Roman" w:hAnsi="Times New Roman" w:cs="Times New Roman"/>
                <w:i/>
                <w:iCs/>
                <w:color w:val="auto"/>
                <w:sz w:val="18"/>
                <w:szCs w:val="18"/>
              </w:rPr>
            </w:pPr>
            <w:r w:rsidRPr="00D33F4F">
              <w:rPr>
                <w:rFonts w:ascii="Times New Roman" w:eastAsia="Times New Roman" w:hAnsi="Times New Roman" w:cs="Times New Roman"/>
                <w:i/>
                <w:iCs/>
                <w:color w:val="auto"/>
                <w:sz w:val="18"/>
                <w:szCs w:val="18"/>
              </w:rPr>
              <w:t>использованием</w:t>
            </w:r>
          </w:p>
          <w:p w:rsidR="004F4246" w:rsidRPr="00D33F4F" w:rsidRDefault="004F4246" w:rsidP="00D33F4F">
            <w:pPr>
              <w:widowControl/>
              <w:autoSpaceDE w:val="0"/>
              <w:autoSpaceDN w:val="0"/>
              <w:adjustRightInd w:val="0"/>
              <w:ind w:left="350"/>
              <w:rPr>
                <w:rFonts w:ascii="Times New Roman" w:eastAsia="Times New Roman" w:hAnsi="Times New Roman" w:cs="Times New Roman"/>
                <w:i/>
                <w:iCs/>
                <w:color w:val="auto"/>
                <w:sz w:val="18"/>
                <w:szCs w:val="18"/>
              </w:rPr>
            </w:pPr>
            <w:r w:rsidRPr="00D33F4F">
              <w:rPr>
                <w:rFonts w:ascii="Times New Roman" w:eastAsia="Times New Roman" w:hAnsi="Times New Roman" w:cs="Times New Roman"/>
                <w:i/>
                <w:iCs/>
                <w:color w:val="auto"/>
                <w:sz w:val="18"/>
                <w:szCs w:val="18"/>
              </w:rPr>
              <w:t>аппарата</w:t>
            </w:r>
          </w:p>
          <w:p w:rsidR="004F4246" w:rsidRPr="00D33F4F" w:rsidRDefault="004F4246" w:rsidP="00D33F4F">
            <w:pPr>
              <w:widowControl/>
              <w:autoSpaceDE w:val="0"/>
              <w:autoSpaceDN w:val="0"/>
              <w:adjustRightInd w:val="0"/>
              <w:ind w:left="341"/>
              <w:rPr>
                <w:rFonts w:ascii="Times New Roman" w:eastAsia="Times New Roman" w:hAnsi="Times New Roman" w:cs="Times New Roman"/>
                <w:i/>
                <w:iCs/>
                <w:color w:val="auto"/>
                <w:sz w:val="18"/>
                <w:szCs w:val="18"/>
              </w:rPr>
            </w:pPr>
            <w:r w:rsidRPr="00D33F4F">
              <w:rPr>
                <w:rFonts w:ascii="Times New Roman" w:eastAsia="Times New Roman" w:hAnsi="Times New Roman" w:cs="Times New Roman"/>
                <w:i/>
                <w:iCs/>
                <w:color w:val="auto"/>
                <w:sz w:val="18"/>
                <w:szCs w:val="18"/>
              </w:rPr>
              <w:t>математического</w:t>
            </w:r>
          </w:p>
          <w:p w:rsidR="004F4246" w:rsidRPr="00D33F4F" w:rsidRDefault="004F4246" w:rsidP="00D33F4F">
            <w:pPr>
              <w:autoSpaceDE w:val="0"/>
              <w:autoSpaceDN w:val="0"/>
              <w:adjustRightInd w:val="0"/>
              <w:ind w:left="350"/>
              <w:rPr>
                <w:rFonts w:ascii="Times New Roman" w:eastAsia="Times New Roman" w:hAnsi="Times New Roman" w:cs="Times New Roman"/>
                <w:i/>
                <w:iCs/>
                <w:color w:val="auto"/>
                <w:sz w:val="18"/>
                <w:szCs w:val="18"/>
              </w:rPr>
            </w:pPr>
            <w:r w:rsidRPr="00D33F4F">
              <w:rPr>
                <w:rFonts w:ascii="Times New Roman" w:eastAsia="Times New Roman" w:hAnsi="Times New Roman" w:cs="Times New Roman"/>
                <w:i/>
                <w:iCs/>
                <w:color w:val="auto"/>
                <w:sz w:val="18"/>
                <w:szCs w:val="18"/>
              </w:rPr>
              <w:t>анализа.</w:t>
            </w:r>
          </w:p>
        </w:tc>
      </w:tr>
      <w:tr w:rsidR="004F4246" w:rsidRPr="00D33F4F" w:rsidTr="004F4246">
        <w:trPr>
          <w:trHeight w:val="4761"/>
        </w:trPr>
        <w:tc>
          <w:tcPr>
            <w:tcW w:w="2416" w:type="dxa"/>
            <w:vMerge/>
            <w:tcBorders>
              <w:bottom w:val="single" w:sz="4" w:space="0" w:color="auto"/>
            </w:tcBorders>
            <w:vAlign w:val="center"/>
          </w:tcPr>
          <w:p w:rsidR="004F4246" w:rsidRPr="00D33F4F" w:rsidRDefault="004F4246" w:rsidP="00D33F4F">
            <w:pPr>
              <w:widowControl/>
              <w:autoSpaceDE w:val="0"/>
              <w:autoSpaceDN w:val="0"/>
              <w:adjustRightInd w:val="0"/>
              <w:rPr>
                <w:rFonts w:ascii="Times New Roman" w:eastAsia="Times New Roman" w:hAnsi="Times New Roman" w:cs="Times New Roman"/>
                <w:color w:val="auto"/>
                <w:sz w:val="18"/>
                <w:szCs w:val="18"/>
              </w:rPr>
            </w:pPr>
          </w:p>
        </w:tc>
        <w:tc>
          <w:tcPr>
            <w:tcW w:w="3680" w:type="dxa"/>
            <w:vMerge w:val="restart"/>
            <w:tcBorders>
              <w:bottom w:val="single" w:sz="4" w:space="0" w:color="auto"/>
              <w:right w:val="single" w:sz="4" w:space="0" w:color="auto"/>
            </w:tcBorders>
            <w:vAlign w:val="center"/>
          </w:tcPr>
          <w:p w:rsidR="004F4246" w:rsidRPr="00D33F4F" w:rsidRDefault="004F4246" w:rsidP="00D33F4F">
            <w:pPr>
              <w:widowControl/>
              <w:autoSpaceDE w:val="0"/>
              <w:autoSpaceDN w:val="0"/>
              <w:adjustRightInd w:val="0"/>
              <w:rPr>
                <w:rFonts w:ascii="Times New Roman" w:eastAsia="Times New Roman" w:hAnsi="Times New Roman" w:cs="Times New Roman"/>
                <w:i/>
                <w:iCs/>
                <w:color w:val="auto"/>
                <w:sz w:val="18"/>
                <w:szCs w:val="18"/>
              </w:rPr>
            </w:pPr>
            <w:r w:rsidRPr="00D33F4F">
              <w:rPr>
                <w:rFonts w:ascii="Times New Roman" w:eastAsia="Times New Roman" w:hAnsi="Times New Roman" w:cs="Times New Roman"/>
                <w:i/>
                <w:iCs/>
                <w:color w:val="auto"/>
                <w:sz w:val="18"/>
                <w:szCs w:val="18"/>
              </w:rPr>
              <w:t>В повседневной жизни и при</w:t>
            </w:r>
          </w:p>
          <w:p w:rsidR="004F4246" w:rsidRPr="00D33F4F" w:rsidRDefault="004F4246" w:rsidP="00D33F4F">
            <w:pPr>
              <w:widowControl/>
              <w:autoSpaceDE w:val="0"/>
              <w:autoSpaceDN w:val="0"/>
              <w:adjustRightInd w:val="0"/>
              <w:ind w:left="355"/>
              <w:rPr>
                <w:rFonts w:ascii="Times New Roman" w:eastAsia="Times New Roman" w:hAnsi="Times New Roman" w:cs="Times New Roman"/>
                <w:i/>
                <w:iCs/>
                <w:color w:val="auto"/>
                <w:sz w:val="18"/>
                <w:szCs w:val="18"/>
              </w:rPr>
            </w:pPr>
            <w:r w:rsidRPr="00D33F4F">
              <w:rPr>
                <w:rFonts w:ascii="Times New Roman" w:eastAsia="Times New Roman" w:hAnsi="Times New Roman" w:cs="Times New Roman"/>
                <w:i/>
                <w:iCs/>
                <w:color w:val="auto"/>
                <w:sz w:val="18"/>
                <w:szCs w:val="18"/>
              </w:rPr>
              <w:t>изучении других предметов:</w:t>
            </w:r>
          </w:p>
          <w:p w:rsidR="004F4246" w:rsidRPr="00D33F4F" w:rsidRDefault="004F4246" w:rsidP="00D33F4F">
            <w:pPr>
              <w:widowControl/>
              <w:autoSpaceDE w:val="0"/>
              <w:autoSpaceDN w:val="0"/>
              <w:adjustRightInd w:val="0"/>
              <w:rPr>
                <w:rFonts w:ascii="Times New Roman" w:eastAsia="Times New Roman" w:hAnsi="Times New Roman" w:cs="Times New Roman"/>
                <w:color w:val="auto"/>
                <w:sz w:val="18"/>
                <w:szCs w:val="18"/>
              </w:rPr>
            </w:pPr>
            <w:r w:rsidRPr="00D33F4F">
              <w:rPr>
                <w:rFonts w:ascii="Times New Roman" w:eastAsia="Times New Roman" w:hAnsi="Times New Roman" w:cs="Times New Roman"/>
                <w:color w:val="auto"/>
                <w:sz w:val="18"/>
                <w:szCs w:val="18"/>
              </w:rPr>
              <w:t>пользуясь графиками,</w:t>
            </w:r>
          </w:p>
          <w:p w:rsidR="004F4246" w:rsidRPr="00D33F4F" w:rsidRDefault="004F4246" w:rsidP="00D33F4F">
            <w:pPr>
              <w:widowControl/>
              <w:autoSpaceDE w:val="0"/>
              <w:autoSpaceDN w:val="0"/>
              <w:adjustRightInd w:val="0"/>
              <w:ind w:left="360"/>
              <w:rPr>
                <w:rFonts w:ascii="Times New Roman" w:eastAsia="Times New Roman" w:hAnsi="Times New Roman" w:cs="Times New Roman"/>
                <w:color w:val="auto"/>
                <w:sz w:val="18"/>
                <w:szCs w:val="18"/>
              </w:rPr>
            </w:pPr>
            <w:r w:rsidRPr="00D33F4F">
              <w:rPr>
                <w:rFonts w:ascii="Times New Roman" w:eastAsia="Times New Roman" w:hAnsi="Times New Roman" w:cs="Times New Roman"/>
                <w:color w:val="auto"/>
                <w:sz w:val="18"/>
                <w:szCs w:val="18"/>
              </w:rPr>
              <w:t>сравнивать скорости</w:t>
            </w:r>
          </w:p>
          <w:p w:rsidR="004F4246" w:rsidRPr="00D33F4F" w:rsidRDefault="004F4246" w:rsidP="00D33F4F">
            <w:pPr>
              <w:widowControl/>
              <w:autoSpaceDE w:val="0"/>
              <w:autoSpaceDN w:val="0"/>
              <w:adjustRightInd w:val="0"/>
              <w:ind w:left="360"/>
              <w:rPr>
                <w:rFonts w:ascii="Times New Roman" w:eastAsia="Times New Roman" w:hAnsi="Times New Roman" w:cs="Times New Roman"/>
                <w:color w:val="auto"/>
                <w:sz w:val="18"/>
                <w:szCs w:val="18"/>
              </w:rPr>
            </w:pPr>
            <w:r w:rsidRPr="00D33F4F">
              <w:rPr>
                <w:rFonts w:ascii="Times New Roman" w:eastAsia="Times New Roman" w:hAnsi="Times New Roman" w:cs="Times New Roman"/>
                <w:color w:val="auto"/>
                <w:sz w:val="18"/>
                <w:szCs w:val="18"/>
              </w:rPr>
              <w:t>возрастания (роста,</w:t>
            </w:r>
          </w:p>
          <w:p w:rsidR="004F4246" w:rsidRPr="00D33F4F" w:rsidRDefault="004F4246" w:rsidP="00D33F4F">
            <w:pPr>
              <w:widowControl/>
              <w:autoSpaceDE w:val="0"/>
              <w:autoSpaceDN w:val="0"/>
              <w:adjustRightInd w:val="0"/>
              <w:ind w:left="360"/>
              <w:rPr>
                <w:rFonts w:ascii="Times New Roman" w:eastAsia="Times New Roman" w:hAnsi="Times New Roman" w:cs="Times New Roman"/>
                <w:color w:val="auto"/>
                <w:sz w:val="18"/>
                <w:szCs w:val="18"/>
              </w:rPr>
            </w:pPr>
            <w:r w:rsidRPr="00D33F4F">
              <w:rPr>
                <w:rFonts w:ascii="Times New Roman" w:eastAsia="Times New Roman" w:hAnsi="Times New Roman" w:cs="Times New Roman"/>
                <w:color w:val="auto"/>
                <w:sz w:val="18"/>
                <w:szCs w:val="18"/>
              </w:rPr>
              <w:t>повышения, увеличения и</w:t>
            </w:r>
          </w:p>
          <w:p w:rsidR="004F4246" w:rsidRPr="00D33F4F" w:rsidRDefault="004F4246" w:rsidP="00D33F4F">
            <w:pPr>
              <w:widowControl/>
              <w:autoSpaceDE w:val="0"/>
              <w:autoSpaceDN w:val="0"/>
              <w:adjustRightInd w:val="0"/>
              <w:ind w:left="350"/>
              <w:rPr>
                <w:rFonts w:ascii="Times New Roman" w:eastAsia="Times New Roman" w:hAnsi="Times New Roman" w:cs="Times New Roman"/>
                <w:color w:val="auto"/>
                <w:sz w:val="18"/>
                <w:szCs w:val="18"/>
              </w:rPr>
            </w:pPr>
            <w:r w:rsidRPr="00D33F4F">
              <w:rPr>
                <w:rFonts w:ascii="Times New Roman" w:eastAsia="Times New Roman" w:hAnsi="Times New Roman" w:cs="Times New Roman"/>
                <w:color w:val="auto"/>
                <w:sz w:val="18"/>
                <w:szCs w:val="18"/>
              </w:rPr>
              <w:t>т.п.) или скорости убывания</w:t>
            </w:r>
          </w:p>
          <w:p w:rsidR="004F4246" w:rsidRPr="00D33F4F" w:rsidRDefault="004F4246" w:rsidP="00D33F4F">
            <w:pPr>
              <w:widowControl/>
              <w:autoSpaceDE w:val="0"/>
              <w:autoSpaceDN w:val="0"/>
              <w:adjustRightInd w:val="0"/>
              <w:ind w:left="360"/>
              <w:rPr>
                <w:rFonts w:ascii="Times New Roman" w:eastAsia="Times New Roman" w:hAnsi="Times New Roman" w:cs="Times New Roman"/>
                <w:color w:val="auto"/>
                <w:sz w:val="18"/>
                <w:szCs w:val="18"/>
              </w:rPr>
            </w:pPr>
            <w:r w:rsidRPr="00D33F4F">
              <w:rPr>
                <w:rFonts w:ascii="Times New Roman" w:eastAsia="Times New Roman" w:hAnsi="Times New Roman" w:cs="Times New Roman"/>
                <w:color w:val="auto"/>
                <w:sz w:val="18"/>
                <w:szCs w:val="18"/>
              </w:rPr>
              <w:t>(падения, снижения,</w:t>
            </w:r>
          </w:p>
          <w:p w:rsidR="004F4246" w:rsidRPr="00D33F4F" w:rsidRDefault="004F4246" w:rsidP="00D33F4F">
            <w:pPr>
              <w:widowControl/>
              <w:autoSpaceDE w:val="0"/>
              <w:autoSpaceDN w:val="0"/>
              <w:adjustRightInd w:val="0"/>
              <w:ind w:left="350"/>
              <w:rPr>
                <w:rFonts w:ascii="Times New Roman" w:eastAsia="Times New Roman" w:hAnsi="Times New Roman" w:cs="Times New Roman"/>
                <w:color w:val="auto"/>
                <w:sz w:val="18"/>
                <w:szCs w:val="18"/>
              </w:rPr>
            </w:pPr>
            <w:r w:rsidRPr="00D33F4F">
              <w:rPr>
                <w:rFonts w:ascii="Times New Roman" w:eastAsia="Times New Roman" w:hAnsi="Times New Roman" w:cs="Times New Roman"/>
                <w:color w:val="auto"/>
                <w:sz w:val="18"/>
                <w:szCs w:val="18"/>
              </w:rPr>
              <w:t>уменьшения и т.п.) величин</w:t>
            </w:r>
          </w:p>
          <w:p w:rsidR="004F4246" w:rsidRPr="00D33F4F" w:rsidRDefault="004F4246" w:rsidP="00D33F4F">
            <w:pPr>
              <w:widowControl/>
              <w:autoSpaceDE w:val="0"/>
              <w:autoSpaceDN w:val="0"/>
              <w:adjustRightInd w:val="0"/>
              <w:ind w:left="360"/>
              <w:rPr>
                <w:rFonts w:ascii="Times New Roman" w:eastAsia="Times New Roman" w:hAnsi="Times New Roman" w:cs="Times New Roman"/>
                <w:color w:val="auto"/>
                <w:sz w:val="18"/>
                <w:szCs w:val="18"/>
              </w:rPr>
            </w:pPr>
            <w:r w:rsidRPr="00D33F4F">
              <w:rPr>
                <w:rFonts w:ascii="Times New Roman" w:eastAsia="Times New Roman" w:hAnsi="Times New Roman" w:cs="Times New Roman"/>
                <w:color w:val="auto"/>
                <w:sz w:val="18"/>
                <w:szCs w:val="18"/>
              </w:rPr>
              <w:t>в реальных процессах;</w:t>
            </w:r>
          </w:p>
          <w:p w:rsidR="004F4246" w:rsidRPr="00D33F4F" w:rsidRDefault="004F4246" w:rsidP="00D33F4F">
            <w:pPr>
              <w:widowControl/>
              <w:autoSpaceDE w:val="0"/>
              <w:autoSpaceDN w:val="0"/>
              <w:adjustRightInd w:val="0"/>
              <w:rPr>
                <w:rFonts w:ascii="Times New Roman" w:eastAsia="Times New Roman" w:hAnsi="Times New Roman" w:cs="Times New Roman"/>
                <w:color w:val="auto"/>
                <w:sz w:val="18"/>
                <w:szCs w:val="18"/>
              </w:rPr>
            </w:pPr>
            <w:r w:rsidRPr="00D33F4F">
              <w:rPr>
                <w:rFonts w:ascii="Times New Roman" w:eastAsia="Times New Roman" w:hAnsi="Times New Roman" w:cs="Times New Roman"/>
                <w:color w:val="auto"/>
                <w:sz w:val="18"/>
                <w:szCs w:val="18"/>
              </w:rPr>
              <w:t>соотносить графики реальных</w:t>
            </w:r>
          </w:p>
          <w:p w:rsidR="004F4246" w:rsidRPr="00D33F4F" w:rsidRDefault="004F4246" w:rsidP="00D33F4F">
            <w:pPr>
              <w:widowControl/>
              <w:autoSpaceDE w:val="0"/>
              <w:autoSpaceDN w:val="0"/>
              <w:adjustRightInd w:val="0"/>
              <w:ind w:left="360"/>
              <w:rPr>
                <w:rFonts w:ascii="Times New Roman" w:eastAsia="Times New Roman" w:hAnsi="Times New Roman" w:cs="Times New Roman"/>
                <w:color w:val="auto"/>
                <w:sz w:val="18"/>
                <w:szCs w:val="18"/>
              </w:rPr>
            </w:pPr>
            <w:r w:rsidRPr="00D33F4F">
              <w:rPr>
                <w:rFonts w:ascii="Times New Roman" w:eastAsia="Times New Roman" w:hAnsi="Times New Roman" w:cs="Times New Roman"/>
                <w:color w:val="auto"/>
                <w:sz w:val="18"/>
                <w:szCs w:val="18"/>
              </w:rPr>
              <w:t>процессов и зависимостей с</w:t>
            </w:r>
          </w:p>
          <w:p w:rsidR="004F4246" w:rsidRPr="00D33F4F" w:rsidRDefault="004F4246" w:rsidP="00D33F4F">
            <w:pPr>
              <w:widowControl/>
              <w:autoSpaceDE w:val="0"/>
              <w:autoSpaceDN w:val="0"/>
              <w:adjustRightInd w:val="0"/>
              <w:ind w:left="360"/>
              <w:rPr>
                <w:rFonts w:ascii="Times New Roman" w:eastAsia="Times New Roman" w:hAnsi="Times New Roman" w:cs="Times New Roman"/>
                <w:color w:val="auto"/>
                <w:sz w:val="18"/>
                <w:szCs w:val="18"/>
              </w:rPr>
            </w:pPr>
            <w:r w:rsidRPr="00D33F4F">
              <w:rPr>
                <w:rFonts w:ascii="Times New Roman" w:eastAsia="Times New Roman" w:hAnsi="Times New Roman" w:cs="Times New Roman"/>
                <w:color w:val="auto"/>
                <w:sz w:val="18"/>
                <w:szCs w:val="18"/>
              </w:rPr>
              <w:t>их описаниями,</w:t>
            </w:r>
          </w:p>
          <w:p w:rsidR="004F4246" w:rsidRPr="00D33F4F" w:rsidRDefault="004F4246" w:rsidP="00D33F4F">
            <w:pPr>
              <w:widowControl/>
              <w:autoSpaceDE w:val="0"/>
              <w:autoSpaceDN w:val="0"/>
              <w:adjustRightInd w:val="0"/>
              <w:ind w:left="360"/>
              <w:rPr>
                <w:rFonts w:ascii="Times New Roman" w:eastAsia="Times New Roman" w:hAnsi="Times New Roman" w:cs="Times New Roman"/>
                <w:color w:val="auto"/>
                <w:sz w:val="18"/>
                <w:szCs w:val="18"/>
              </w:rPr>
            </w:pPr>
            <w:r w:rsidRPr="00D33F4F">
              <w:rPr>
                <w:rFonts w:ascii="Times New Roman" w:eastAsia="Times New Roman" w:hAnsi="Times New Roman" w:cs="Times New Roman"/>
                <w:color w:val="auto"/>
                <w:sz w:val="18"/>
                <w:szCs w:val="18"/>
              </w:rPr>
              <w:t>включающими</w:t>
            </w:r>
          </w:p>
          <w:p w:rsidR="004F4246" w:rsidRPr="00D33F4F" w:rsidRDefault="004F4246" w:rsidP="00D33F4F">
            <w:pPr>
              <w:widowControl/>
              <w:autoSpaceDE w:val="0"/>
              <w:autoSpaceDN w:val="0"/>
              <w:adjustRightInd w:val="0"/>
              <w:ind w:left="350"/>
              <w:rPr>
                <w:rFonts w:ascii="Times New Roman" w:eastAsia="Times New Roman" w:hAnsi="Times New Roman" w:cs="Times New Roman"/>
                <w:color w:val="auto"/>
                <w:sz w:val="18"/>
                <w:szCs w:val="18"/>
              </w:rPr>
            </w:pPr>
            <w:r w:rsidRPr="00D33F4F">
              <w:rPr>
                <w:rFonts w:ascii="Times New Roman" w:eastAsia="Times New Roman" w:hAnsi="Times New Roman" w:cs="Times New Roman"/>
                <w:color w:val="auto"/>
                <w:sz w:val="18"/>
                <w:szCs w:val="18"/>
              </w:rPr>
              <w:t>характеристики скорости</w:t>
            </w:r>
          </w:p>
          <w:p w:rsidR="004F4246" w:rsidRPr="00D33F4F" w:rsidRDefault="004F4246" w:rsidP="00D33F4F">
            <w:pPr>
              <w:widowControl/>
              <w:autoSpaceDE w:val="0"/>
              <w:autoSpaceDN w:val="0"/>
              <w:adjustRightInd w:val="0"/>
              <w:ind w:left="360"/>
              <w:rPr>
                <w:rFonts w:ascii="Times New Roman" w:eastAsia="Times New Roman" w:hAnsi="Times New Roman" w:cs="Times New Roman"/>
                <w:color w:val="auto"/>
                <w:sz w:val="18"/>
                <w:szCs w:val="18"/>
              </w:rPr>
            </w:pPr>
            <w:r w:rsidRPr="00D33F4F">
              <w:rPr>
                <w:rFonts w:ascii="Times New Roman" w:eastAsia="Times New Roman" w:hAnsi="Times New Roman" w:cs="Times New Roman"/>
                <w:color w:val="auto"/>
                <w:sz w:val="18"/>
                <w:szCs w:val="18"/>
              </w:rPr>
              <w:t>изменения (быстрый рост,</w:t>
            </w:r>
          </w:p>
          <w:p w:rsidR="004F4246" w:rsidRPr="00D33F4F" w:rsidRDefault="004F4246" w:rsidP="00D33F4F">
            <w:pPr>
              <w:widowControl/>
              <w:autoSpaceDE w:val="0"/>
              <w:autoSpaceDN w:val="0"/>
              <w:adjustRightInd w:val="0"/>
              <w:ind w:left="360"/>
              <w:rPr>
                <w:rFonts w:ascii="Times New Roman" w:eastAsia="Times New Roman" w:hAnsi="Times New Roman" w:cs="Times New Roman"/>
                <w:color w:val="auto"/>
                <w:sz w:val="18"/>
                <w:szCs w:val="18"/>
              </w:rPr>
            </w:pPr>
            <w:r w:rsidRPr="00D33F4F">
              <w:rPr>
                <w:rFonts w:ascii="Times New Roman" w:eastAsia="Times New Roman" w:hAnsi="Times New Roman" w:cs="Times New Roman"/>
                <w:color w:val="auto"/>
                <w:sz w:val="18"/>
                <w:szCs w:val="18"/>
              </w:rPr>
              <w:t>плавное понижение и т.п.);</w:t>
            </w:r>
          </w:p>
          <w:p w:rsidR="004F4246" w:rsidRPr="00D33F4F" w:rsidRDefault="004F4246" w:rsidP="00D33F4F">
            <w:pPr>
              <w:widowControl/>
              <w:autoSpaceDE w:val="0"/>
              <w:autoSpaceDN w:val="0"/>
              <w:adjustRightInd w:val="0"/>
              <w:rPr>
                <w:rFonts w:ascii="Times New Roman" w:eastAsia="Times New Roman" w:hAnsi="Times New Roman" w:cs="Times New Roman"/>
                <w:color w:val="auto"/>
                <w:sz w:val="18"/>
                <w:szCs w:val="18"/>
              </w:rPr>
            </w:pPr>
            <w:r w:rsidRPr="00D33F4F">
              <w:rPr>
                <w:rFonts w:ascii="Times New Roman" w:eastAsia="Times New Roman" w:hAnsi="Times New Roman" w:cs="Times New Roman"/>
                <w:color w:val="auto"/>
                <w:sz w:val="18"/>
                <w:szCs w:val="18"/>
              </w:rPr>
              <w:t>использовать графики реальных</w:t>
            </w:r>
          </w:p>
          <w:p w:rsidR="004F4246" w:rsidRPr="00D33F4F" w:rsidRDefault="004F4246" w:rsidP="00D33F4F">
            <w:pPr>
              <w:widowControl/>
              <w:autoSpaceDE w:val="0"/>
              <w:autoSpaceDN w:val="0"/>
              <w:adjustRightInd w:val="0"/>
              <w:ind w:left="360"/>
              <w:rPr>
                <w:rFonts w:ascii="Times New Roman" w:eastAsia="Times New Roman" w:hAnsi="Times New Roman" w:cs="Times New Roman"/>
                <w:color w:val="auto"/>
                <w:sz w:val="18"/>
                <w:szCs w:val="18"/>
              </w:rPr>
            </w:pPr>
            <w:r w:rsidRPr="00D33F4F">
              <w:rPr>
                <w:rFonts w:ascii="Times New Roman" w:eastAsia="Times New Roman" w:hAnsi="Times New Roman" w:cs="Times New Roman"/>
                <w:color w:val="auto"/>
                <w:sz w:val="18"/>
                <w:szCs w:val="18"/>
              </w:rPr>
              <w:t>процессов для решения</w:t>
            </w:r>
          </w:p>
          <w:p w:rsidR="004F4246" w:rsidRPr="00D33F4F" w:rsidRDefault="004F4246" w:rsidP="00D33F4F">
            <w:pPr>
              <w:widowControl/>
              <w:autoSpaceDE w:val="0"/>
              <w:autoSpaceDN w:val="0"/>
              <w:adjustRightInd w:val="0"/>
              <w:ind w:left="360"/>
              <w:rPr>
                <w:rFonts w:ascii="Times New Roman" w:eastAsia="Times New Roman" w:hAnsi="Times New Roman" w:cs="Times New Roman"/>
                <w:color w:val="auto"/>
                <w:sz w:val="18"/>
                <w:szCs w:val="18"/>
              </w:rPr>
            </w:pPr>
            <w:r w:rsidRPr="00D33F4F">
              <w:rPr>
                <w:rFonts w:ascii="Times New Roman" w:eastAsia="Times New Roman" w:hAnsi="Times New Roman" w:cs="Times New Roman"/>
                <w:color w:val="auto"/>
                <w:sz w:val="18"/>
                <w:szCs w:val="18"/>
              </w:rPr>
              <w:t>несложных прикладных</w:t>
            </w:r>
          </w:p>
          <w:p w:rsidR="004F4246" w:rsidRPr="00D33F4F" w:rsidRDefault="004F4246" w:rsidP="00D33F4F">
            <w:pPr>
              <w:widowControl/>
              <w:autoSpaceDE w:val="0"/>
              <w:autoSpaceDN w:val="0"/>
              <w:adjustRightInd w:val="0"/>
              <w:ind w:left="350"/>
              <w:rPr>
                <w:rFonts w:ascii="Times New Roman" w:eastAsia="Times New Roman" w:hAnsi="Times New Roman" w:cs="Times New Roman"/>
                <w:color w:val="auto"/>
                <w:sz w:val="18"/>
                <w:szCs w:val="18"/>
              </w:rPr>
            </w:pPr>
            <w:r w:rsidRPr="00D33F4F">
              <w:rPr>
                <w:rFonts w:ascii="Times New Roman" w:eastAsia="Times New Roman" w:hAnsi="Times New Roman" w:cs="Times New Roman"/>
                <w:color w:val="auto"/>
                <w:sz w:val="18"/>
                <w:szCs w:val="18"/>
              </w:rPr>
              <w:t>задач, в том числе определяя</w:t>
            </w:r>
          </w:p>
          <w:p w:rsidR="004F4246" w:rsidRPr="00D33F4F" w:rsidRDefault="004F4246" w:rsidP="00D33F4F">
            <w:pPr>
              <w:widowControl/>
              <w:autoSpaceDE w:val="0"/>
              <w:autoSpaceDN w:val="0"/>
              <w:adjustRightInd w:val="0"/>
              <w:ind w:left="360"/>
              <w:rPr>
                <w:rFonts w:ascii="Times New Roman" w:eastAsia="Times New Roman" w:hAnsi="Times New Roman" w:cs="Times New Roman"/>
                <w:color w:val="auto"/>
                <w:sz w:val="18"/>
                <w:szCs w:val="18"/>
              </w:rPr>
            </w:pPr>
            <w:r w:rsidRPr="00D33F4F">
              <w:rPr>
                <w:rFonts w:ascii="Times New Roman" w:eastAsia="Times New Roman" w:hAnsi="Times New Roman" w:cs="Times New Roman"/>
                <w:color w:val="auto"/>
                <w:sz w:val="18"/>
                <w:szCs w:val="18"/>
              </w:rPr>
              <w:t>по графику скорость хода</w:t>
            </w:r>
          </w:p>
          <w:p w:rsidR="004F4246" w:rsidRPr="00D33F4F" w:rsidRDefault="004F4246" w:rsidP="00D33F4F">
            <w:pPr>
              <w:autoSpaceDE w:val="0"/>
              <w:autoSpaceDN w:val="0"/>
              <w:adjustRightInd w:val="0"/>
              <w:ind w:left="360"/>
              <w:rPr>
                <w:rFonts w:ascii="Times New Roman" w:eastAsia="Times New Roman" w:hAnsi="Times New Roman" w:cs="Times New Roman"/>
                <w:i/>
                <w:iCs/>
                <w:color w:val="auto"/>
                <w:sz w:val="18"/>
                <w:szCs w:val="18"/>
              </w:rPr>
            </w:pPr>
            <w:r w:rsidRPr="00D33F4F">
              <w:rPr>
                <w:rFonts w:ascii="Times New Roman" w:eastAsia="Times New Roman" w:hAnsi="Times New Roman" w:cs="Times New Roman"/>
                <w:color w:val="auto"/>
                <w:sz w:val="18"/>
                <w:szCs w:val="18"/>
              </w:rPr>
              <w:t>процесса</w:t>
            </w:r>
          </w:p>
        </w:tc>
        <w:tc>
          <w:tcPr>
            <w:tcW w:w="4110" w:type="dxa"/>
            <w:vMerge/>
            <w:tcBorders>
              <w:left w:val="single" w:sz="4" w:space="0" w:color="auto"/>
              <w:bottom w:val="single" w:sz="4" w:space="0" w:color="auto"/>
              <w:right w:val="single" w:sz="4" w:space="0" w:color="auto"/>
            </w:tcBorders>
            <w:vAlign w:val="center"/>
          </w:tcPr>
          <w:p w:rsidR="004F4246" w:rsidRPr="00D33F4F" w:rsidRDefault="004F4246" w:rsidP="00D33F4F">
            <w:pPr>
              <w:autoSpaceDE w:val="0"/>
              <w:autoSpaceDN w:val="0"/>
              <w:adjustRightInd w:val="0"/>
              <w:ind w:left="350"/>
              <w:rPr>
                <w:rFonts w:ascii="Times New Roman" w:eastAsia="Times New Roman" w:hAnsi="Times New Roman" w:cs="Times New Roman"/>
                <w:i/>
                <w:iCs/>
                <w:color w:val="auto"/>
                <w:sz w:val="18"/>
                <w:szCs w:val="18"/>
              </w:rPr>
            </w:pPr>
          </w:p>
        </w:tc>
      </w:tr>
      <w:tr w:rsidR="004F4246" w:rsidRPr="00D33F4F" w:rsidTr="004F4246">
        <w:trPr>
          <w:trHeight w:val="868"/>
        </w:trPr>
        <w:tc>
          <w:tcPr>
            <w:tcW w:w="2416" w:type="dxa"/>
            <w:vMerge/>
            <w:vAlign w:val="center"/>
          </w:tcPr>
          <w:p w:rsidR="004F4246" w:rsidRPr="00D33F4F" w:rsidRDefault="004F4246" w:rsidP="00D33F4F">
            <w:pPr>
              <w:widowControl/>
              <w:autoSpaceDE w:val="0"/>
              <w:autoSpaceDN w:val="0"/>
              <w:adjustRightInd w:val="0"/>
              <w:rPr>
                <w:rFonts w:ascii="Times New Roman" w:eastAsia="Times New Roman" w:hAnsi="Times New Roman" w:cs="Times New Roman"/>
                <w:color w:val="auto"/>
                <w:sz w:val="18"/>
                <w:szCs w:val="18"/>
              </w:rPr>
            </w:pPr>
          </w:p>
        </w:tc>
        <w:tc>
          <w:tcPr>
            <w:tcW w:w="3680" w:type="dxa"/>
            <w:vMerge/>
            <w:tcBorders>
              <w:right w:val="single" w:sz="4" w:space="0" w:color="auto"/>
            </w:tcBorders>
            <w:vAlign w:val="center"/>
          </w:tcPr>
          <w:p w:rsidR="004F4246" w:rsidRPr="00D33F4F" w:rsidRDefault="004F4246" w:rsidP="00D33F4F">
            <w:pPr>
              <w:autoSpaceDE w:val="0"/>
              <w:autoSpaceDN w:val="0"/>
              <w:adjustRightInd w:val="0"/>
              <w:ind w:left="360"/>
              <w:rPr>
                <w:rFonts w:ascii="Times New Roman" w:eastAsia="Times New Roman" w:hAnsi="Times New Roman" w:cs="Times New Roman"/>
                <w:color w:val="auto"/>
                <w:sz w:val="18"/>
                <w:szCs w:val="18"/>
              </w:rPr>
            </w:pPr>
          </w:p>
        </w:tc>
        <w:tc>
          <w:tcPr>
            <w:tcW w:w="4110" w:type="dxa"/>
            <w:tcBorders>
              <w:top w:val="single" w:sz="4" w:space="0" w:color="auto"/>
              <w:left w:val="single" w:sz="4" w:space="0" w:color="auto"/>
              <w:right w:val="single" w:sz="4" w:space="0" w:color="auto"/>
            </w:tcBorders>
            <w:vAlign w:val="center"/>
          </w:tcPr>
          <w:p w:rsidR="004F4246" w:rsidRPr="00D33F4F" w:rsidRDefault="004F4246" w:rsidP="00D33F4F">
            <w:pPr>
              <w:widowControl/>
              <w:autoSpaceDE w:val="0"/>
              <w:autoSpaceDN w:val="0"/>
              <w:adjustRightInd w:val="0"/>
              <w:rPr>
                <w:rFonts w:ascii="Times New Roman" w:eastAsia="Times New Roman" w:hAnsi="Times New Roman" w:cs="Times New Roman"/>
                <w:i/>
                <w:iCs/>
                <w:color w:val="auto"/>
                <w:sz w:val="18"/>
                <w:szCs w:val="18"/>
              </w:rPr>
            </w:pPr>
            <w:r w:rsidRPr="00D33F4F">
              <w:rPr>
                <w:rFonts w:ascii="Times New Roman" w:eastAsia="Times New Roman" w:hAnsi="Times New Roman" w:cs="Times New Roman"/>
                <w:i/>
                <w:iCs/>
                <w:color w:val="auto"/>
                <w:sz w:val="18"/>
                <w:szCs w:val="18"/>
              </w:rPr>
              <w:t>В повседневной жизни и при</w:t>
            </w:r>
          </w:p>
          <w:p w:rsidR="004F4246" w:rsidRPr="00D33F4F" w:rsidRDefault="004F4246" w:rsidP="00D33F4F">
            <w:pPr>
              <w:widowControl/>
              <w:autoSpaceDE w:val="0"/>
              <w:autoSpaceDN w:val="0"/>
              <w:adjustRightInd w:val="0"/>
              <w:ind w:left="355"/>
              <w:rPr>
                <w:rFonts w:ascii="Times New Roman" w:eastAsia="Times New Roman" w:hAnsi="Times New Roman" w:cs="Times New Roman"/>
                <w:i/>
                <w:iCs/>
                <w:color w:val="auto"/>
                <w:sz w:val="18"/>
                <w:szCs w:val="18"/>
              </w:rPr>
            </w:pPr>
            <w:r w:rsidRPr="00D33F4F">
              <w:rPr>
                <w:rFonts w:ascii="Times New Roman" w:eastAsia="Times New Roman" w:hAnsi="Times New Roman" w:cs="Times New Roman"/>
                <w:i/>
                <w:iCs/>
                <w:color w:val="auto"/>
                <w:sz w:val="18"/>
                <w:szCs w:val="18"/>
              </w:rPr>
              <w:t>изучении других учебных</w:t>
            </w:r>
          </w:p>
          <w:p w:rsidR="004F4246" w:rsidRPr="00D33F4F" w:rsidRDefault="004F4246" w:rsidP="00D33F4F">
            <w:pPr>
              <w:widowControl/>
              <w:autoSpaceDE w:val="0"/>
              <w:autoSpaceDN w:val="0"/>
              <w:adjustRightInd w:val="0"/>
              <w:ind w:left="350"/>
              <w:rPr>
                <w:rFonts w:ascii="Times New Roman" w:eastAsia="Times New Roman" w:hAnsi="Times New Roman" w:cs="Times New Roman"/>
                <w:i/>
                <w:iCs/>
                <w:color w:val="auto"/>
                <w:sz w:val="18"/>
                <w:szCs w:val="18"/>
              </w:rPr>
            </w:pPr>
            <w:r w:rsidRPr="00D33F4F">
              <w:rPr>
                <w:rFonts w:ascii="Times New Roman" w:eastAsia="Times New Roman" w:hAnsi="Times New Roman" w:cs="Times New Roman"/>
                <w:i/>
                <w:iCs/>
                <w:color w:val="auto"/>
                <w:sz w:val="18"/>
                <w:szCs w:val="18"/>
              </w:rPr>
              <w:t>предметов:</w:t>
            </w:r>
          </w:p>
          <w:p w:rsidR="004F4246" w:rsidRPr="00D33F4F" w:rsidRDefault="004F4246" w:rsidP="00D33F4F">
            <w:pPr>
              <w:widowControl/>
              <w:autoSpaceDE w:val="0"/>
              <w:autoSpaceDN w:val="0"/>
              <w:adjustRightInd w:val="0"/>
              <w:rPr>
                <w:rFonts w:ascii="Times New Roman" w:eastAsia="Times New Roman" w:hAnsi="Times New Roman" w:cs="Times New Roman"/>
                <w:i/>
                <w:iCs/>
                <w:color w:val="auto"/>
                <w:sz w:val="18"/>
                <w:szCs w:val="18"/>
              </w:rPr>
            </w:pPr>
            <w:r w:rsidRPr="00D33F4F">
              <w:rPr>
                <w:rFonts w:ascii="Times New Roman" w:eastAsia="Times New Roman" w:hAnsi="Times New Roman" w:cs="Times New Roman"/>
                <w:i/>
                <w:iCs/>
                <w:color w:val="auto"/>
                <w:sz w:val="18"/>
                <w:szCs w:val="18"/>
              </w:rPr>
              <w:t>решать прикладные задачи из</w:t>
            </w:r>
          </w:p>
          <w:p w:rsidR="004F4246" w:rsidRPr="00D33F4F" w:rsidRDefault="004F4246" w:rsidP="00D33F4F">
            <w:pPr>
              <w:widowControl/>
              <w:autoSpaceDE w:val="0"/>
              <w:autoSpaceDN w:val="0"/>
              <w:adjustRightInd w:val="0"/>
              <w:ind w:left="360"/>
              <w:rPr>
                <w:rFonts w:ascii="Times New Roman" w:eastAsia="Times New Roman" w:hAnsi="Times New Roman" w:cs="Times New Roman"/>
                <w:i/>
                <w:iCs/>
                <w:color w:val="auto"/>
                <w:sz w:val="18"/>
                <w:szCs w:val="18"/>
              </w:rPr>
            </w:pPr>
            <w:r w:rsidRPr="00D33F4F">
              <w:rPr>
                <w:rFonts w:ascii="Times New Roman" w:eastAsia="Times New Roman" w:hAnsi="Times New Roman" w:cs="Times New Roman"/>
                <w:i/>
                <w:iCs/>
                <w:color w:val="auto"/>
                <w:sz w:val="18"/>
                <w:szCs w:val="18"/>
              </w:rPr>
              <w:t>биологии, физики, химии,</w:t>
            </w:r>
          </w:p>
          <w:p w:rsidR="004F4246" w:rsidRPr="00D33F4F" w:rsidRDefault="004F4246" w:rsidP="00D33F4F">
            <w:pPr>
              <w:widowControl/>
              <w:autoSpaceDE w:val="0"/>
              <w:autoSpaceDN w:val="0"/>
              <w:adjustRightInd w:val="0"/>
              <w:ind w:left="350"/>
              <w:rPr>
                <w:rFonts w:ascii="Times New Roman" w:eastAsia="Times New Roman" w:hAnsi="Times New Roman" w:cs="Times New Roman"/>
                <w:i/>
                <w:iCs/>
                <w:color w:val="auto"/>
                <w:sz w:val="18"/>
                <w:szCs w:val="18"/>
              </w:rPr>
            </w:pPr>
            <w:r w:rsidRPr="00D33F4F">
              <w:rPr>
                <w:rFonts w:ascii="Times New Roman" w:eastAsia="Times New Roman" w:hAnsi="Times New Roman" w:cs="Times New Roman"/>
                <w:i/>
                <w:iCs/>
                <w:color w:val="auto"/>
                <w:sz w:val="18"/>
                <w:szCs w:val="18"/>
              </w:rPr>
              <w:t>экономики и других</w:t>
            </w:r>
          </w:p>
          <w:p w:rsidR="004F4246" w:rsidRPr="00D33F4F" w:rsidRDefault="004F4246" w:rsidP="00D33F4F">
            <w:pPr>
              <w:widowControl/>
              <w:autoSpaceDE w:val="0"/>
              <w:autoSpaceDN w:val="0"/>
              <w:adjustRightInd w:val="0"/>
              <w:ind w:left="350"/>
              <w:rPr>
                <w:rFonts w:ascii="Times New Roman" w:eastAsia="Times New Roman" w:hAnsi="Times New Roman" w:cs="Times New Roman"/>
                <w:i/>
                <w:iCs/>
                <w:color w:val="auto"/>
                <w:sz w:val="18"/>
                <w:szCs w:val="18"/>
              </w:rPr>
            </w:pPr>
            <w:r w:rsidRPr="00D33F4F">
              <w:rPr>
                <w:rFonts w:ascii="Times New Roman" w:eastAsia="Times New Roman" w:hAnsi="Times New Roman" w:cs="Times New Roman"/>
                <w:i/>
                <w:iCs/>
                <w:color w:val="auto"/>
                <w:sz w:val="18"/>
                <w:szCs w:val="18"/>
              </w:rPr>
              <w:t>предметов, связанные с</w:t>
            </w:r>
          </w:p>
          <w:p w:rsidR="004F4246" w:rsidRPr="00D33F4F" w:rsidRDefault="004F4246" w:rsidP="00D33F4F">
            <w:pPr>
              <w:widowControl/>
              <w:autoSpaceDE w:val="0"/>
              <w:autoSpaceDN w:val="0"/>
              <w:adjustRightInd w:val="0"/>
              <w:ind w:left="355"/>
              <w:rPr>
                <w:rFonts w:ascii="Times New Roman" w:eastAsia="Times New Roman" w:hAnsi="Times New Roman" w:cs="Times New Roman"/>
                <w:i/>
                <w:iCs/>
                <w:color w:val="auto"/>
                <w:sz w:val="18"/>
                <w:szCs w:val="18"/>
              </w:rPr>
            </w:pPr>
            <w:r w:rsidRPr="00D33F4F">
              <w:rPr>
                <w:rFonts w:ascii="Times New Roman" w:eastAsia="Times New Roman" w:hAnsi="Times New Roman" w:cs="Times New Roman"/>
                <w:i/>
                <w:iCs/>
                <w:color w:val="auto"/>
                <w:sz w:val="18"/>
                <w:szCs w:val="18"/>
              </w:rPr>
              <w:t>исследованием</w:t>
            </w:r>
          </w:p>
          <w:p w:rsidR="004F4246" w:rsidRPr="00D33F4F" w:rsidRDefault="004F4246" w:rsidP="00D33F4F">
            <w:pPr>
              <w:widowControl/>
              <w:autoSpaceDE w:val="0"/>
              <w:autoSpaceDN w:val="0"/>
              <w:adjustRightInd w:val="0"/>
              <w:ind w:left="346"/>
              <w:rPr>
                <w:rFonts w:ascii="Times New Roman" w:eastAsia="Times New Roman" w:hAnsi="Times New Roman" w:cs="Times New Roman"/>
                <w:i/>
                <w:iCs/>
                <w:color w:val="auto"/>
                <w:sz w:val="18"/>
                <w:szCs w:val="18"/>
              </w:rPr>
            </w:pPr>
            <w:r w:rsidRPr="00D33F4F">
              <w:rPr>
                <w:rFonts w:ascii="Times New Roman" w:eastAsia="Times New Roman" w:hAnsi="Times New Roman" w:cs="Times New Roman"/>
                <w:i/>
                <w:iCs/>
                <w:color w:val="auto"/>
                <w:sz w:val="18"/>
                <w:szCs w:val="18"/>
              </w:rPr>
              <w:t>характеристик реальных</w:t>
            </w:r>
          </w:p>
          <w:p w:rsidR="004F4246" w:rsidRPr="00D33F4F" w:rsidRDefault="004F4246" w:rsidP="00D33F4F">
            <w:pPr>
              <w:widowControl/>
              <w:autoSpaceDE w:val="0"/>
              <w:autoSpaceDN w:val="0"/>
              <w:adjustRightInd w:val="0"/>
              <w:ind w:left="350"/>
              <w:rPr>
                <w:rFonts w:ascii="Times New Roman" w:eastAsia="Times New Roman" w:hAnsi="Times New Roman" w:cs="Times New Roman"/>
                <w:i/>
                <w:iCs/>
                <w:color w:val="auto"/>
                <w:sz w:val="18"/>
                <w:szCs w:val="18"/>
              </w:rPr>
            </w:pPr>
            <w:r w:rsidRPr="00D33F4F">
              <w:rPr>
                <w:rFonts w:ascii="Times New Roman" w:eastAsia="Times New Roman" w:hAnsi="Times New Roman" w:cs="Times New Roman"/>
                <w:i/>
                <w:iCs/>
                <w:color w:val="auto"/>
                <w:sz w:val="18"/>
                <w:szCs w:val="18"/>
              </w:rPr>
              <w:t>процессов, нахождением</w:t>
            </w:r>
          </w:p>
          <w:p w:rsidR="004F4246" w:rsidRPr="00D33F4F" w:rsidRDefault="004F4246" w:rsidP="00D33F4F">
            <w:pPr>
              <w:widowControl/>
              <w:autoSpaceDE w:val="0"/>
              <w:autoSpaceDN w:val="0"/>
              <w:adjustRightInd w:val="0"/>
              <w:ind w:left="355"/>
              <w:rPr>
                <w:rFonts w:ascii="Times New Roman" w:eastAsia="Times New Roman" w:hAnsi="Times New Roman" w:cs="Times New Roman"/>
                <w:i/>
                <w:iCs/>
                <w:color w:val="auto"/>
                <w:sz w:val="18"/>
                <w:szCs w:val="18"/>
              </w:rPr>
            </w:pPr>
            <w:r w:rsidRPr="00D33F4F">
              <w:rPr>
                <w:rFonts w:ascii="Times New Roman" w:eastAsia="Times New Roman" w:hAnsi="Times New Roman" w:cs="Times New Roman"/>
                <w:i/>
                <w:iCs/>
                <w:color w:val="auto"/>
                <w:sz w:val="18"/>
                <w:szCs w:val="18"/>
              </w:rPr>
              <w:t>наибольших и наименьших</w:t>
            </w:r>
          </w:p>
          <w:p w:rsidR="004F4246" w:rsidRPr="00D33F4F" w:rsidRDefault="004F4246" w:rsidP="00D33F4F">
            <w:pPr>
              <w:widowControl/>
              <w:autoSpaceDE w:val="0"/>
              <w:autoSpaceDN w:val="0"/>
              <w:adjustRightInd w:val="0"/>
              <w:ind w:left="346"/>
              <w:rPr>
                <w:rFonts w:ascii="Times New Roman" w:eastAsia="Times New Roman" w:hAnsi="Times New Roman" w:cs="Times New Roman"/>
                <w:i/>
                <w:iCs/>
                <w:color w:val="auto"/>
                <w:sz w:val="18"/>
                <w:szCs w:val="18"/>
              </w:rPr>
            </w:pPr>
            <w:r w:rsidRPr="00D33F4F">
              <w:rPr>
                <w:rFonts w:ascii="Times New Roman" w:eastAsia="Times New Roman" w:hAnsi="Times New Roman" w:cs="Times New Roman"/>
                <w:i/>
                <w:iCs/>
                <w:color w:val="auto"/>
                <w:sz w:val="18"/>
                <w:szCs w:val="18"/>
              </w:rPr>
              <w:t>значений, скорости и</w:t>
            </w:r>
          </w:p>
          <w:p w:rsidR="004F4246" w:rsidRPr="00D33F4F" w:rsidRDefault="004F4246" w:rsidP="00D33F4F">
            <w:pPr>
              <w:autoSpaceDE w:val="0"/>
              <w:autoSpaceDN w:val="0"/>
              <w:adjustRightInd w:val="0"/>
              <w:ind w:firstLine="269"/>
              <w:rPr>
                <w:rFonts w:ascii="Times New Roman" w:eastAsia="Times New Roman" w:hAnsi="Times New Roman" w:cs="Times New Roman"/>
                <w:color w:val="auto"/>
                <w:sz w:val="18"/>
                <w:szCs w:val="18"/>
              </w:rPr>
            </w:pPr>
            <w:r w:rsidRPr="00D33F4F">
              <w:rPr>
                <w:rFonts w:ascii="Times New Roman" w:eastAsia="Times New Roman" w:hAnsi="Times New Roman" w:cs="Times New Roman"/>
                <w:i/>
                <w:iCs/>
                <w:color w:val="auto"/>
                <w:sz w:val="18"/>
                <w:szCs w:val="18"/>
              </w:rPr>
              <w:t>ускорения и т.п.; интерпретировать полученные результаты</w:t>
            </w:r>
          </w:p>
        </w:tc>
      </w:tr>
      <w:tr w:rsidR="004F4246" w:rsidRPr="00D33F4F" w:rsidTr="004F4246">
        <w:trPr>
          <w:trHeight w:val="2133"/>
        </w:trPr>
        <w:tc>
          <w:tcPr>
            <w:tcW w:w="2416" w:type="dxa"/>
            <w:vMerge w:val="restart"/>
            <w:vAlign w:val="center"/>
          </w:tcPr>
          <w:p w:rsidR="004F4246" w:rsidRPr="00D33F4F" w:rsidRDefault="004F4246" w:rsidP="00D33F4F">
            <w:pPr>
              <w:widowControl/>
              <w:autoSpaceDE w:val="0"/>
              <w:autoSpaceDN w:val="0"/>
              <w:adjustRightInd w:val="0"/>
              <w:rPr>
                <w:rFonts w:ascii="Times New Roman" w:eastAsia="Times New Roman" w:hAnsi="Times New Roman" w:cs="Times New Roman"/>
                <w:b/>
                <w:bCs/>
                <w:i/>
                <w:iCs/>
                <w:color w:val="auto"/>
                <w:sz w:val="18"/>
                <w:szCs w:val="18"/>
              </w:rPr>
            </w:pPr>
            <w:r w:rsidRPr="00D33F4F">
              <w:rPr>
                <w:rFonts w:ascii="Times New Roman" w:eastAsia="Times New Roman" w:hAnsi="Times New Roman" w:cs="Times New Roman"/>
                <w:b/>
                <w:bCs/>
                <w:i/>
                <w:iCs/>
                <w:color w:val="auto"/>
                <w:sz w:val="18"/>
                <w:szCs w:val="18"/>
              </w:rPr>
              <w:t>Текстовые задачи</w:t>
            </w:r>
          </w:p>
        </w:tc>
        <w:tc>
          <w:tcPr>
            <w:tcW w:w="3680" w:type="dxa"/>
            <w:tcBorders>
              <w:right w:val="single" w:sz="4" w:space="0" w:color="auto"/>
            </w:tcBorders>
            <w:vAlign w:val="center"/>
          </w:tcPr>
          <w:p w:rsidR="004F4246" w:rsidRPr="00D33F4F" w:rsidRDefault="004F4246" w:rsidP="00D33F4F">
            <w:pPr>
              <w:widowControl/>
              <w:autoSpaceDE w:val="0"/>
              <w:autoSpaceDN w:val="0"/>
              <w:adjustRightInd w:val="0"/>
              <w:rPr>
                <w:rFonts w:ascii="Times New Roman" w:eastAsia="Times New Roman" w:hAnsi="Times New Roman" w:cs="Times New Roman"/>
                <w:color w:val="auto"/>
                <w:sz w:val="18"/>
                <w:szCs w:val="18"/>
              </w:rPr>
            </w:pPr>
            <w:r w:rsidRPr="00D33F4F">
              <w:rPr>
                <w:rFonts w:ascii="Times New Roman" w:eastAsia="Times New Roman" w:hAnsi="Times New Roman" w:cs="Times New Roman"/>
                <w:color w:val="auto"/>
                <w:sz w:val="18"/>
                <w:szCs w:val="18"/>
              </w:rPr>
              <w:t>Решать несложные текстовые</w:t>
            </w:r>
          </w:p>
          <w:p w:rsidR="004F4246" w:rsidRPr="00D33F4F" w:rsidRDefault="004F4246" w:rsidP="00D33F4F">
            <w:pPr>
              <w:widowControl/>
              <w:autoSpaceDE w:val="0"/>
              <w:autoSpaceDN w:val="0"/>
              <w:adjustRightInd w:val="0"/>
              <w:ind w:left="350"/>
              <w:rPr>
                <w:rFonts w:ascii="Times New Roman" w:eastAsia="Times New Roman" w:hAnsi="Times New Roman" w:cs="Times New Roman"/>
                <w:color w:val="auto"/>
                <w:sz w:val="18"/>
                <w:szCs w:val="18"/>
              </w:rPr>
            </w:pPr>
            <w:r w:rsidRPr="00D33F4F">
              <w:rPr>
                <w:rFonts w:ascii="Times New Roman" w:eastAsia="Times New Roman" w:hAnsi="Times New Roman" w:cs="Times New Roman"/>
                <w:color w:val="auto"/>
                <w:sz w:val="18"/>
                <w:szCs w:val="18"/>
              </w:rPr>
              <w:t>задачи разных типов;</w:t>
            </w:r>
          </w:p>
          <w:p w:rsidR="004F4246" w:rsidRPr="00D33F4F" w:rsidRDefault="004F4246" w:rsidP="00D33F4F">
            <w:pPr>
              <w:widowControl/>
              <w:autoSpaceDE w:val="0"/>
              <w:autoSpaceDN w:val="0"/>
              <w:adjustRightInd w:val="0"/>
              <w:rPr>
                <w:rFonts w:ascii="Times New Roman" w:eastAsia="Times New Roman" w:hAnsi="Times New Roman" w:cs="Times New Roman"/>
                <w:color w:val="auto"/>
                <w:sz w:val="18"/>
                <w:szCs w:val="18"/>
              </w:rPr>
            </w:pPr>
            <w:r w:rsidRPr="00D33F4F">
              <w:rPr>
                <w:rFonts w:ascii="Times New Roman" w:eastAsia="Times New Roman" w:hAnsi="Times New Roman" w:cs="Times New Roman"/>
                <w:color w:val="auto"/>
                <w:sz w:val="18"/>
                <w:szCs w:val="18"/>
              </w:rPr>
              <w:t>-   анализировать</w:t>
            </w:r>
          </w:p>
          <w:p w:rsidR="004F4246" w:rsidRPr="00D33F4F" w:rsidRDefault="004F4246" w:rsidP="00D33F4F">
            <w:pPr>
              <w:widowControl/>
              <w:autoSpaceDE w:val="0"/>
              <w:autoSpaceDN w:val="0"/>
              <w:adjustRightInd w:val="0"/>
              <w:ind w:left="350"/>
              <w:rPr>
                <w:rFonts w:ascii="Times New Roman" w:eastAsia="Times New Roman" w:hAnsi="Times New Roman" w:cs="Times New Roman"/>
                <w:color w:val="auto"/>
                <w:sz w:val="18"/>
                <w:szCs w:val="18"/>
              </w:rPr>
            </w:pPr>
            <w:r w:rsidRPr="00D33F4F">
              <w:rPr>
                <w:rFonts w:ascii="Times New Roman" w:eastAsia="Times New Roman" w:hAnsi="Times New Roman" w:cs="Times New Roman"/>
                <w:color w:val="auto"/>
                <w:sz w:val="18"/>
                <w:szCs w:val="18"/>
              </w:rPr>
              <w:t>условие задачи, при</w:t>
            </w:r>
          </w:p>
          <w:p w:rsidR="004F4246" w:rsidRPr="00D33F4F" w:rsidRDefault="004F4246" w:rsidP="00D33F4F">
            <w:pPr>
              <w:widowControl/>
              <w:autoSpaceDE w:val="0"/>
              <w:autoSpaceDN w:val="0"/>
              <w:adjustRightInd w:val="0"/>
              <w:ind w:left="360"/>
              <w:rPr>
                <w:rFonts w:ascii="Times New Roman" w:eastAsia="Times New Roman" w:hAnsi="Times New Roman" w:cs="Times New Roman"/>
                <w:color w:val="auto"/>
                <w:sz w:val="18"/>
                <w:szCs w:val="18"/>
              </w:rPr>
            </w:pPr>
            <w:r w:rsidRPr="00D33F4F">
              <w:rPr>
                <w:rFonts w:ascii="Times New Roman" w:eastAsia="Times New Roman" w:hAnsi="Times New Roman" w:cs="Times New Roman"/>
                <w:color w:val="auto"/>
                <w:sz w:val="18"/>
                <w:szCs w:val="18"/>
              </w:rPr>
              <w:t>необходимости</w:t>
            </w:r>
          </w:p>
          <w:p w:rsidR="004F4246" w:rsidRPr="00D33F4F" w:rsidRDefault="004F4246" w:rsidP="00D33F4F">
            <w:pPr>
              <w:widowControl/>
              <w:autoSpaceDE w:val="0"/>
              <w:autoSpaceDN w:val="0"/>
              <w:adjustRightInd w:val="0"/>
              <w:ind w:left="360"/>
              <w:rPr>
                <w:rFonts w:ascii="Times New Roman" w:eastAsia="Times New Roman" w:hAnsi="Times New Roman" w:cs="Times New Roman"/>
                <w:color w:val="auto"/>
                <w:sz w:val="18"/>
                <w:szCs w:val="18"/>
              </w:rPr>
            </w:pPr>
            <w:r w:rsidRPr="00D33F4F">
              <w:rPr>
                <w:rFonts w:ascii="Times New Roman" w:eastAsia="Times New Roman" w:hAnsi="Times New Roman" w:cs="Times New Roman"/>
                <w:color w:val="auto"/>
                <w:sz w:val="18"/>
                <w:szCs w:val="18"/>
              </w:rPr>
              <w:t>строить для ее</w:t>
            </w:r>
          </w:p>
          <w:p w:rsidR="004F4246" w:rsidRPr="00D33F4F" w:rsidRDefault="004F4246" w:rsidP="00D33F4F">
            <w:pPr>
              <w:widowControl/>
              <w:autoSpaceDE w:val="0"/>
              <w:autoSpaceDN w:val="0"/>
              <w:adjustRightInd w:val="0"/>
              <w:ind w:left="355"/>
              <w:rPr>
                <w:rFonts w:ascii="Times New Roman" w:eastAsia="Times New Roman" w:hAnsi="Times New Roman" w:cs="Times New Roman"/>
                <w:color w:val="auto"/>
                <w:sz w:val="18"/>
                <w:szCs w:val="18"/>
              </w:rPr>
            </w:pPr>
            <w:r w:rsidRPr="00D33F4F">
              <w:rPr>
                <w:rFonts w:ascii="Times New Roman" w:eastAsia="Times New Roman" w:hAnsi="Times New Roman" w:cs="Times New Roman"/>
                <w:color w:val="auto"/>
                <w:sz w:val="18"/>
                <w:szCs w:val="18"/>
              </w:rPr>
              <w:t>решения</w:t>
            </w:r>
          </w:p>
          <w:p w:rsidR="004F4246" w:rsidRPr="00D33F4F" w:rsidRDefault="004F4246" w:rsidP="00D33F4F">
            <w:pPr>
              <w:widowControl/>
              <w:autoSpaceDE w:val="0"/>
              <w:autoSpaceDN w:val="0"/>
              <w:adjustRightInd w:val="0"/>
              <w:ind w:left="360"/>
              <w:rPr>
                <w:rFonts w:ascii="Times New Roman" w:eastAsia="Times New Roman" w:hAnsi="Times New Roman" w:cs="Times New Roman"/>
                <w:color w:val="auto"/>
                <w:sz w:val="18"/>
                <w:szCs w:val="18"/>
              </w:rPr>
            </w:pPr>
            <w:r w:rsidRPr="00D33F4F">
              <w:rPr>
                <w:rFonts w:ascii="Times New Roman" w:eastAsia="Times New Roman" w:hAnsi="Times New Roman" w:cs="Times New Roman"/>
                <w:color w:val="auto"/>
                <w:sz w:val="18"/>
                <w:szCs w:val="18"/>
              </w:rPr>
              <w:t>математическую</w:t>
            </w:r>
          </w:p>
          <w:p w:rsidR="004F4246" w:rsidRPr="00D33F4F" w:rsidRDefault="004F4246" w:rsidP="00D33F4F">
            <w:pPr>
              <w:widowControl/>
              <w:autoSpaceDE w:val="0"/>
              <w:autoSpaceDN w:val="0"/>
              <w:adjustRightInd w:val="0"/>
              <w:ind w:left="360"/>
              <w:rPr>
                <w:rFonts w:ascii="Times New Roman" w:eastAsia="Times New Roman" w:hAnsi="Times New Roman" w:cs="Times New Roman"/>
                <w:color w:val="auto"/>
                <w:sz w:val="18"/>
                <w:szCs w:val="18"/>
              </w:rPr>
            </w:pPr>
            <w:r w:rsidRPr="00D33F4F">
              <w:rPr>
                <w:rFonts w:ascii="Times New Roman" w:eastAsia="Times New Roman" w:hAnsi="Times New Roman" w:cs="Times New Roman"/>
                <w:color w:val="auto"/>
                <w:sz w:val="18"/>
                <w:szCs w:val="18"/>
              </w:rPr>
              <w:t>модель;</w:t>
            </w:r>
          </w:p>
          <w:p w:rsidR="004F4246" w:rsidRPr="00D33F4F" w:rsidRDefault="004F4246" w:rsidP="00D33F4F">
            <w:pPr>
              <w:widowControl/>
              <w:autoSpaceDE w:val="0"/>
              <w:autoSpaceDN w:val="0"/>
              <w:adjustRightInd w:val="0"/>
              <w:rPr>
                <w:rFonts w:ascii="Times New Roman" w:eastAsia="Times New Roman" w:hAnsi="Times New Roman" w:cs="Times New Roman"/>
                <w:color w:val="auto"/>
                <w:sz w:val="18"/>
                <w:szCs w:val="18"/>
              </w:rPr>
            </w:pPr>
            <w:r w:rsidRPr="00D33F4F">
              <w:rPr>
                <w:rFonts w:ascii="Times New Roman" w:eastAsia="Times New Roman" w:hAnsi="Times New Roman" w:cs="Times New Roman"/>
                <w:color w:val="auto"/>
                <w:sz w:val="18"/>
                <w:szCs w:val="18"/>
              </w:rPr>
              <w:t>-   понимать и</w:t>
            </w:r>
          </w:p>
          <w:p w:rsidR="004F4246" w:rsidRPr="00D33F4F" w:rsidRDefault="004F4246" w:rsidP="00D33F4F">
            <w:pPr>
              <w:widowControl/>
              <w:autoSpaceDE w:val="0"/>
              <w:autoSpaceDN w:val="0"/>
              <w:adjustRightInd w:val="0"/>
              <w:ind w:left="360"/>
              <w:rPr>
                <w:rFonts w:ascii="Times New Roman" w:eastAsia="Times New Roman" w:hAnsi="Times New Roman" w:cs="Times New Roman"/>
                <w:color w:val="auto"/>
                <w:sz w:val="18"/>
                <w:szCs w:val="18"/>
              </w:rPr>
            </w:pPr>
            <w:r w:rsidRPr="00D33F4F">
              <w:rPr>
                <w:rFonts w:ascii="Times New Roman" w:eastAsia="Times New Roman" w:hAnsi="Times New Roman" w:cs="Times New Roman"/>
                <w:color w:val="auto"/>
                <w:sz w:val="18"/>
                <w:szCs w:val="18"/>
              </w:rPr>
              <w:t>использовать для</w:t>
            </w:r>
          </w:p>
          <w:p w:rsidR="004F4246" w:rsidRPr="00D33F4F" w:rsidRDefault="004F4246" w:rsidP="00D33F4F">
            <w:pPr>
              <w:widowControl/>
              <w:autoSpaceDE w:val="0"/>
              <w:autoSpaceDN w:val="0"/>
              <w:adjustRightInd w:val="0"/>
              <w:ind w:left="355"/>
              <w:rPr>
                <w:rFonts w:ascii="Times New Roman" w:eastAsia="Times New Roman" w:hAnsi="Times New Roman" w:cs="Times New Roman"/>
                <w:color w:val="auto"/>
                <w:sz w:val="18"/>
                <w:szCs w:val="18"/>
              </w:rPr>
            </w:pPr>
            <w:r w:rsidRPr="00D33F4F">
              <w:rPr>
                <w:rFonts w:ascii="Times New Roman" w:eastAsia="Times New Roman" w:hAnsi="Times New Roman" w:cs="Times New Roman"/>
                <w:color w:val="auto"/>
                <w:sz w:val="18"/>
                <w:szCs w:val="18"/>
              </w:rPr>
              <w:t>решения задачи</w:t>
            </w:r>
          </w:p>
          <w:p w:rsidR="004F4246" w:rsidRPr="00D33F4F" w:rsidRDefault="004F4246" w:rsidP="00D33F4F">
            <w:pPr>
              <w:widowControl/>
              <w:autoSpaceDE w:val="0"/>
              <w:autoSpaceDN w:val="0"/>
              <w:adjustRightInd w:val="0"/>
              <w:ind w:left="360"/>
              <w:rPr>
                <w:rFonts w:ascii="Times New Roman" w:eastAsia="Times New Roman" w:hAnsi="Times New Roman" w:cs="Times New Roman"/>
                <w:color w:val="auto"/>
                <w:sz w:val="18"/>
                <w:szCs w:val="18"/>
              </w:rPr>
            </w:pPr>
            <w:r w:rsidRPr="00D33F4F">
              <w:rPr>
                <w:rFonts w:ascii="Times New Roman" w:eastAsia="Times New Roman" w:hAnsi="Times New Roman" w:cs="Times New Roman"/>
                <w:color w:val="auto"/>
                <w:sz w:val="18"/>
                <w:szCs w:val="18"/>
              </w:rPr>
              <w:t>информацию,</w:t>
            </w:r>
          </w:p>
          <w:p w:rsidR="004F4246" w:rsidRPr="00D33F4F" w:rsidRDefault="004F4246" w:rsidP="00D33F4F">
            <w:pPr>
              <w:widowControl/>
              <w:autoSpaceDE w:val="0"/>
              <w:autoSpaceDN w:val="0"/>
              <w:adjustRightInd w:val="0"/>
              <w:ind w:left="360"/>
              <w:rPr>
                <w:rFonts w:ascii="Times New Roman" w:eastAsia="Times New Roman" w:hAnsi="Times New Roman" w:cs="Times New Roman"/>
                <w:color w:val="auto"/>
                <w:sz w:val="18"/>
                <w:szCs w:val="18"/>
              </w:rPr>
            </w:pPr>
            <w:r w:rsidRPr="00D33F4F">
              <w:rPr>
                <w:rFonts w:ascii="Times New Roman" w:eastAsia="Times New Roman" w:hAnsi="Times New Roman" w:cs="Times New Roman"/>
                <w:color w:val="auto"/>
                <w:sz w:val="18"/>
                <w:szCs w:val="18"/>
              </w:rPr>
              <w:t>представленную в</w:t>
            </w:r>
          </w:p>
          <w:p w:rsidR="004F4246" w:rsidRPr="00D33F4F" w:rsidRDefault="004F4246" w:rsidP="00D33F4F">
            <w:pPr>
              <w:widowControl/>
              <w:autoSpaceDE w:val="0"/>
              <w:autoSpaceDN w:val="0"/>
              <w:adjustRightInd w:val="0"/>
              <w:ind w:left="360"/>
              <w:rPr>
                <w:rFonts w:ascii="Times New Roman" w:eastAsia="Times New Roman" w:hAnsi="Times New Roman" w:cs="Times New Roman"/>
                <w:color w:val="auto"/>
                <w:sz w:val="18"/>
                <w:szCs w:val="18"/>
              </w:rPr>
            </w:pPr>
            <w:r w:rsidRPr="00D33F4F">
              <w:rPr>
                <w:rFonts w:ascii="Times New Roman" w:eastAsia="Times New Roman" w:hAnsi="Times New Roman" w:cs="Times New Roman"/>
                <w:color w:val="auto"/>
                <w:sz w:val="18"/>
                <w:szCs w:val="18"/>
              </w:rPr>
              <w:t>виде текстовой и</w:t>
            </w:r>
          </w:p>
          <w:p w:rsidR="004F4246" w:rsidRPr="00D33F4F" w:rsidRDefault="004F4246" w:rsidP="00D33F4F">
            <w:pPr>
              <w:widowControl/>
              <w:autoSpaceDE w:val="0"/>
              <w:autoSpaceDN w:val="0"/>
              <w:adjustRightInd w:val="0"/>
              <w:ind w:left="360"/>
              <w:rPr>
                <w:rFonts w:ascii="Times New Roman" w:eastAsia="Times New Roman" w:hAnsi="Times New Roman" w:cs="Times New Roman"/>
                <w:color w:val="auto"/>
                <w:sz w:val="18"/>
                <w:szCs w:val="18"/>
              </w:rPr>
            </w:pPr>
            <w:r w:rsidRPr="00D33F4F">
              <w:rPr>
                <w:rFonts w:ascii="Times New Roman" w:eastAsia="Times New Roman" w:hAnsi="Times New Roman" w:cs="Times New Roman"/>
                <w:color w:val="auto"/>
                <w:sz w:val="18"/>
                <w:szCs w:val="18"/>
              </w:rPr>
              <w:t>символьной записи,</w:t>
            </w:r>
          </w:p>
          <w:p w:rsidR="004F4246" w:rsidRPr="00D33F4F" w:rsidRDefault="004F4246" w:rsidP="00D33F4F">
            <w:pPr>
              <w:widowControl/>
              <w:autoSpaceDE w:val="0"/>
              <w:autoSpaceDN w:val="0"/>
              <w:adjustRightInd w:val="0"/>
              <w:ind w:left="360"/>
              <w:rPr>
                <w:rFonts w:ascii="Times New Roman" w:eastAsia="Times New Roman" w:hAnsi="Times New Roman" w:cs="Times New Roman"/>
                <w:color w:val="auto"/>
                <w:sz w:val="18"/>
                <w:szCs w:val="18"/>
              </w:rPr>
            </w:pPr>
            <w:r w:rsidRPr="00D33F4F">
              <w:rPr>
                <w:rFonts w:ascii="Times New Roman" w:eastAsia="Times New Roman" w:hAnsi="Times New Roman" w:cs="Times New Roman"/>
                <w:color w:val="auto"/>
                <w:sz w:val="18"/>
                <w:szCs w:val="18"/>
              </w:rPr>
              <w:t>схем, таблиц,</w:t>
            </w:r>
          </w:p>
          <w:p w:rsidR="004F4246" w:rsidRPr="00D33F4F" w:rsidRDefault="004F4246" w:rsidP="00D33F4F">
            <w:pPr>
              <w:widowControl/>
              <w:autoSpaceDE w:val="0"/>
              <w:autoSpaceDN w:val="0"/>
              <w:adjustRightInd w:val="0"/>
              <w:ind w:left="355"/>
              <w:rPr>
                <w:rFonts w:ascii="Times New Roman" w:eastAsia="Times New Roman" w:hAnsi="Times New Roman" w:cs="Times New Roman"/>
                <w:color w:val="auto"/>
                <w:sz w:val="18"/>
                <w:szCs w:val="18"/>
              </w:rPr>
            </w:pPr>
            <w:r w:rsidRPr="00D33F4F">
              <w:rPr>
                <w:rFonts w:ascii="Times New Roman" w:eastAsia="Times New Roman" w:hAnsi="Times New Roman" w:cs="Times New Roman"/>
                <w:color w:val="auto"/>
                <w:sz w:val="18"/>
                <w:szCs w:val="18"/>
              </w:rPr>
              <w:t>диаграмм,</w:t>
            </w:r>
          </w:p>
          <w:p w:rsidR="004F4246" w:rsidRPr="00D33F4F" w:rsidRDefault="004F4246" w:rsidP="00D33F4F">
            <w:pPr>
              <w:widowControl/>
              <w:autoSpaceDE w:val="0"/>
              <w:autoSpaceDN w:val="0"/>
              <w:adjustRightInd w:val="0"/>
              <w:ind w:left="360"/>
              <w:rPr>
                <w:rFonts w:ascii="Times New Roman" w:eastAsia="Times New Roman" w:hAnsi="Times New Roman" w:cs="Times New Roman"/>
                <w:color w:val="auto"/>
                <w:sz w:val="18"/>
                <w:szCs w:val="18"/>
              </w:rPr>
            </w:pPr>
            <w:r w:rsidRPr="00D33F4F">
              <w:rPr>
                <w:rFonts w:ascii="Times New Roman" w:eastAsia="Times New Roman" w:hAnsi="Times New Roman" w:cs="Times New Roman"/>
                <w:color w:val="auto"/>
                <w:sz w:val="18"/>
                <w:szCs w:val="18"/>
              </w:rPr>
              <w:t>графиков, рисунков;</w:t>
            </w:r>
          </w:p>
          <w:p w:rsidR="004F4246" w:rsidRPr="00D33F4F" w:rsidRDefault="004F4246" w:rsidP="00D33F4F">
            <w:pPr>
              <w:widowControl/>
              <w:autoSpaceDE w:val="0"/>
              <w:autoSpaceDN w:val="0"/>
              <w:adjustRightInd w:val="0"/>
              <w:rPr>
                <w:rFonts w:ascii="Times New Roman" w:eastAsia="Times New Roman" w:hAnsi="Times New Roman" w:cs="Times New Roman"/>
                <w:color w:val="auto"/>
                <w:sz w:val="18"/>
                <w:szCs w:val="18"/>
              </w:rPr>
            </w:pPr>
            <w:r w:rsidRPr="00D33F4F">
              <w:rPr>
                <w:rFonts w:ascii="Times New Roman" w:eastAsia="Times New Roman" w:hAnsi="Times New Roman" w:cs="Times New Roman"/>
                <w:color w:val="auto"/>
                <w:sz w:val="18"/>
                <w:szCs w:val="18"/>
              </w:rPr>
              <w:t>-   действовать по</w:t>
            </w:r>
          </w:p>
          <w:p w:rsidR="004F4246" w:rsidRPr="00D33F4F" w:rsidRDefault="004F4246" w:rsidP="00D33F4F">
            <w:pPr>
              <w:widowControl/>
              <w:autoSpaceDE w:val="0"/>
              <w:autoSpaceDN w:val="0"/>
              <w:adjustRightInd w:val="0"/>
              <w:ind w:left="360"/>
              <w:rPr>
                <w:rFonts w:ascii="Times New Roman" w:eastAsia="Times New Roman" w:hAnsi="Times New Roman" w:cs="Times New Roman"/>
                <w:color w:val="auto"/>
                <w:sz w:val="18"/>
                <w:szCs w:val="18"/>
              </w:rPr>
            </w:pPr>
            <w:r w:rsidRPr="00D33F4F">
              <w:rPr>
                <w:rFonts w:ascii="Times New Roman" w:eastAsia="Times New Roman" w:hAnsi="Times New Roman" w:cs="Times New Roman"/>
                <w:color w:val="auto"/>
                <w:sz w:val="18"/>
                <w:szCs w:val="18"/>
              </w:rPr>
              <w:t>алгоритму,</w:t>
            </w:r>
          </w:p>
          <w:p w:rsidR="004F4246" w:rsidRPr="00D33F4F" w:rsidRDefault="004F4246" w:rsidP="00D33F4F">
            <w:pPr>
              <w:widowControl/>
              <w:autoSpaceDE w:val="0"/>
              <w:autoSpaceDN w:val="0"/>
              <w:adjustRightInd w:val="0"/>
              <w:ind w:left="360"/>
              <w:rPr>
                <w:rFonts w:ascii="Times New Roman" w:eastAsia="Times New Roman" w:hAnsi="Times New Roman" w:cs="Times New Roman"/>
                <w:color w:val="auto"/>
                <w:sz w:val="18"/>
                <w:szCs w:val="18"/>
              </w:rPr>
            </w:pPr>
            <w:r w:rsidRPr="00D33F4F">
              <w:rPr>
                <w:rFonts w:ascii="Times New Roman" w:eastAsia="Times New Roman" w:hAnsi="Times New Roman" w:cs="Times New Roman"/>
                <w:color w:val="auto"/>
                <w:sz w:val="18"/>
                <w:szCs w:val="18"/>
              </w:rPr>
              <w:t>содержащемуся в</w:t>
            </w:r>
          </w:p>
          <w:p w:rsidR="004F4246" w:rsidRPr="00D33F4F" w:rsidRDefault="004F4246" w:rsidP="00D33F4F">
            <w:pPr>
              <w:widowControl/>
              <w:autoSpaceDE w:val="0"/>
              <w:autoSpaceDN w:val="0"/>
              <w:adjustRightInd w:val="0"/>
              <w:ind w:left="350"/>
              <w:rPr>
                <w:rFonts w:ascii="Times New Roman" w:eastAsia="Times New Roman" w:hAnsi="Times New Roman" w:cs="Times New Roman"/>
                <w:color w:val="auto"/>
                <w:sz w:val="18"/>
                <w:szCs w:val="18"/>
              </w:rPr>
            </w:pPr>
            <w:r w:rsidRPr="00D33F4F">
              <w:rPr>
                <w:rFonts w:ascii="Times New Roman" w:eastAsia="Times New Roman" w:hAnsi="Times New Roman" w:cs="Times New Roman"/>
                <w:color w:val="auto"/>
                <w:sz w:val="18"/>
                <w:szCs w:val="18"/>
              </w:rPr>
              <w:t>условии задачи;</w:t>
            </w:r>
          </w:p>
          <w:p w:rsidR="004F4246" w:rsidRPr="00D33F4F" w:rsidRDefault="004F4246" w:rsidP="00D33F4F">
            <w:pPr>
              <w:widowControl/>
              <w:autoSpaceDE w:val="0"/>
              <w:autoSpaceDN w:val="0"/>
              <w:adjustRightInd w:val="0"/>
              <w:rPr>
                <w:rFonts w:ascii="Times New Roman" w:eastAsia="Times New Roman" w:hAnsi="Times New Roman" w:cs="Times New Roman"/>
                <w:color w:val="auto"/>
                <w:sz w:val="18"/>
                <w:szCs w:val="18"/>
              </w:rPr>
            </w:pPr>
            <w:r w:rsidRPr="00D33F4F">
              <w:rPr>
                <w:rFonts w:ascii="Times New Roman" w:eastAsia="Times New Roman" w:hAnsi="Times New Roman" w:cs="Times New Roman"/>
                <w:color w:val="auto"/>
                <w:sz w:val="18"/>
                <w:szCs w:val="18"/>
              </w:rPr>
              <w:t>-   использовать</w:t>
            </w:r>
          </w:p>
          <w:p w:rsidR="004F4246" w:rsidRPr="00D33F4F" w:rsidRDefault="004F4246" w:rsidP="00D33F4F">
            <w:pPr>
              <w:widowControl/>
              <w:autoSpaceDE w:val="0"/>
              <w:autoSpaceDN w:val="0"/>
              <w:adjustRightInd w:val="0"/>
              <w:ind w:left="355"/>
              <w:rPr>
                <w:rFonts w:ascii="Times New Roman" w:eastAsia="Times New Roman" w:hAnsi="Times New Roman" w:cs="Times New Roman"/>
                <w:color w:val="auto"/>
                <w:sz w:val="18"/>
                <w:szCs w:val="18"/>
              </w:rPr>
            </w:pPr>
            <w:r w:rsidRPr="00D33F4F">
              <w:rPr>
                <w:rFonts w:ascii="Times New Roman" w:eastAsia="Times New Roman" w:hAnsi="Times New Roman" w:cs="Times New Roman"/>
                <w:color w:val="auto"/>
                <w:sz w:val="18"/>
                <w:szCs w:val="18"/>
              </w:rPr>
              <w:t>логические</w:t>
            </w:r>
          </w:p>
          <w:p w:rsidR="004F4246" w:rsidRPr="00D33F4F" w:rsidRDefault="004F4246" w:rsidP="00D33F4F">
            <w:pPr>
              <w:widowControl/>
              <w:autoSpaceDE w:val="0"/>
              <w:autoSpaceDN w:val="0"/>
              <w:adjustRightInd w:val="0"/>
              <w:ind w:left="355"/>
              <w:rPr>
                <w:rFonts w:ascii="Times New Roman" w:eastAsia="Times New Roman" w:hAnsi="Times New Roman" w:cs="Times New Roman"/>
                <w:color w:val="auto"/>
                <w:sz w:val="18"/>
                <w:szCs w:val="18"/>
              </w:rPr>
            </w:pPr>
            <w:r w:rsidRPr="00D33F4F">
              <w:rPr>
                <w:rFonts w:ascii="Times New Roman" w:eastAsia="Times New Roman" w:hAnsi="Times New Roman" w:cs="Times New Roman"/>
                <w:color w:val="auto"/>
                <w:sz w:val="18"/>
                <w:szCs w:val="18"/>
              </w:rPr>
              <w:t>рассуждения при</w:t>
            </w:r>
          </w:p>
          <w:p w:rsidR="004F4246" w:rsidRPr="00D33F4F" w:rsidRDefault="004F4246" w:rsidP="00D33F4F">
            <w:pPr>
              <w:widowControl/>
              <w:autoSpaceDE w:val="0"/>
              <w:autoSpaceDN w:val="0"/>
              <w:adjustRightInd w:val="0"/>
              <w:ind w:left="355"/>
              <w:rPr>
                <w:rFonts w:ascii="Times New Roman" w:eastAsia="Times New Roman" w:hAnsi="Times New Roman" w:cs="Times New Roman"/>
                <w:color w:val="auto"/>
                <w:sz w:val="18"/>
                <w:szCs w:val="18"/>
              </w:rPr>
            </w:pPr>
            <w:r w:rsidRPr="00D33F4F">
              <w:rPr>
                <w:rFonts w:ascii="Times New Roman" w:eastAsia="Times New Roman" w:hAnsi="Times New Roman" w:cs="Times New Roman"/>
                <w:color w:val="auto"/>
                <w:sz w:val="18"/>
                <w:szCs w:val="18"/>
              </w:rPr>
              <w:t>решении задачи;</w:t>
            </w:r>
          </w:p>
          <w:p w:rsidR="004F4246" w:rsidRPr="00D33F4F" w:rsidRDefault="004F4246" w:rsidP="00D33F4F">
            <w:pPr>
              <w:widowControl/>
              <w:autoSpaceDE w:val="0"/>
              <w:autoSpaceDN w:val="0"/>
              <w:adjustRightInd w:val="0"/>
              <w:rPr>
                <w:rFonts w:ascii="Times New Roman" w:eastAsia="Times New Roman" w:hAnsi="Times New Roman" w:cs="Times New Roman"/>
                <w:color w:val="auto"/>
                <w:sz w:val="18"/>
                <w:szCs w:val="18"/>
              </w:rPr>
            </w:pPr>
            <w:r w:rsidRPr="00D33F4F">
              <w:rPr>
                <w:rFonts w:ascii="Times New Roman" w:eastAsia="Times New Roman" w:hAnsi="Times New Roman" w:cs="Times New Roman"/>
                <w:color w:val="auto"/>
                <w:sz w:val="18"/>
                <w:szCs w:val="18"/>
              </w:rPr>
              <w:t>-   работать с</w:t>
            </w:r>
          </w:p>
          <w:p w:rsidR="004F4246" w:rsidRPr="00D33F4F" w:rsidRDefault="004F4246" w:rsidP="00D33F4F">
            <w:pPr>
              <w:widowControl/>
              <w:autoSpaceDE w:val="0"/>
              <w:autoSpaceDN w:val="0"/>
              <w:adjustRightInd w:val="0"/>
              <w:ind w:left="360"/>
              <w:rPr>
                <w:rFonts w:ascii="Times New Roman" w:eastAsia="Times New Roman" w:hAnsi="Times New Roman" w:cs="Times New Roman"/>
                <w:color w:val="auto"/>
                <w:sz w:val="18"/>
                <w:szCs w:val="18"/>
              </w:rPr>
            </w:pPr>
            <w:r w:rsidRPr="00D33F4F">
              <w:rPr>
                <w:rFonts w:ascii="Times New Roman" w:eastAsia="Times New Roman" w:hAnsi="Times New Roman" w:cs="Times New Roman"/>
                <w:color w:val="auto"/>
                <w:sz w:val="18"/>
                <w:szCs w:val="18"/>
              </w:rPr>
              <w:t>избыточными</w:t>
            </w:r>
          </w:p>
          <w:p w:rsidR="004F4246" w:rsidRPr="00D33F4F" w:rsidRDefault="004F4246" w:rsidP="00D33F4F">
            <w:pPr>
              <w:widowControl/>
              <w:autoSpaceDE w:val="0"/>
              <w:autoSpaceDN w:val="0"/>
              <w:adjustRightInd w:val="0"/>
              <w:ind w:left="350"/>
              <w:rPr>
                <w:rFonts w:ascii="Times New Roman" w:eastAsia="Times New Roman" w:hAnsi="Times New Roman" w:cs="Times New Roman"/>
                <w:color w:val="auto"/>
                <w:sz w:val="18"/>
                <w:szCs w:val="18"/>
              </w:rPr>
            </w:pPr>
            <w:r w:rsidRPr="00D33F4F">
              <w:rPr>
                <w:rFonts w:ascii="Times New Roman" w:eastAsia="Times New Roman" w:hAnsi="Times New Roman" w:cs="Times New Roman"/>
                <w:color w:val="auto"/>
                <w:sz w:val="18"/>
                <w:szCs w:val="18"/>
              </w:rPr>
              <w:t>условиями, выбирая</w:t>
            </w:r>
          </w:p>
          <w:p w:rsidR="004F4246" w:rsidRPr="00D33F4F" w:rsidRDefault="004F4246" w:rsidP="00D33F4F">
            <w:pPr>
              <w:widowControl/>
              <w:autoSpaceDE w:val="0"/>
              <w:autoSpaceDN w:val="0"/>
              <w:adjustRightInd w:val="0"/>
              <w:ind w:left="360"/>
              <w:rPr>
                <w:rFonts w:ascii="Times New Roman" w:eastAsia="Times New Roman" w:hAnsi="Times New Roman" w:cs="Times New Roman"/>
                <w:color w:val="auto"/>
                <w:sz w:val="18"/>
                <w:szCs w:val="18"/>
              </w:rPr>
            </w:pPr>
            <w:r w:rsidRPr="00D33F4F">
              <w:rPr>
                <w:rFonts w:ascii="Times New Roman" w:eastAsia="Times New Roman" w:hAnsi="Times New Roman" w:cs="Times New Roman"/>
                <w:color w:val="auto"/>
                <w:sz w:val="18"/>
                <w:szCs w:val="18"/>
              </w:rPr>
              <w:t>из всей</w:t>
            </w:r>
          </w:p>
          <w:p w:rsidR="004F4246" w:rsidRPr="00D33F4F" w:rsidRDefault="004F4246" w:rsidP="00D33F4F">
            <w:pPr>
              <w:widowControl/>
              <w:autoSpaceDE w:val="0"/>
              <w:autoSpaceDN w:val="0"/>
              <w:adjustRightInd w:val="0"/>
              <w:ind w:left="360"/>
              <w:rPr>
                <w:rFonts w:ascii="Times New Roman" w:eastAsia="Times New Roman" w:hAnsi="Times New Roman" w:cs="Times New Roman"/>
                <w:color w:val="auto"/>
                <w:sz w:val="18"/>
                <w:szCs w:val="18"/>
              </w:rPr>
            </w:pPr>
            <w:r w:rsidRPr="00D33F4F">
              <w:rPr>
                <w:rFonts w:ascii="Times New Roman" w:eastAsia="Times New Roman" w:hAnsi="Times New Roman" w:cs="Times New Roman"/>
                <w:color w:val="auto"/>
                <w:sz w:val="18"/>
                <w:szCs w:val="18"/>
              </w:rPr>
              <w:t>информации,</w:t>
            </w:r>
          </w:p>
          <w:p w:rsidR="004F4246" w:rsidRPr="00D33F4F" w:rsidRDefault="004F4246" w:rsidP="00D33F4F">
            <w:pPr>
              <w:widowControl/>
              <w:autoSpaceDE w:val="0"/>
              <w:autoSpaceDN w:val="0"/>
              <w:adjustRightInd w:val="0"/>
              <w:ind w:left="355"/>
              <w:rPr>
                <w:rFonts w:ascii="Times New Roman" w:eastAsia="Times New Roman" w:hAnsi="Times New Roman" w:cs="Times New Roman"/>
                <w:color w:val="auto"/>
                <w:sz w:val="18"/>
                <w:szCs w:val="18"/>
              </w:rPr>
            </w:pPr>
            <w:r w:rsidRPr="00D33F4F">
              <w:rPr>
                <w:rFonts w:ascii="Times New Roman" w:eastAsia="Times New Roman" w:hAnsi="Times New Roman" w:cs="Times New Roman"/>
                <w:color w:val="auto"/>
                <w:sz w:val="18"/>
                <w:szCs w:val="18"/>
              </w:rPr>
              <w:t>данные,</w:t>
            </w:r>
          </w:p>
          <w:p w:rsidR="004F4246" w:rsidRPr="00D33F4F" w:rsidRDefault="004F4246" w:rsidP="00D33F4F">
            <w:pPr>
              <w:widowControl/>
              <w:autoSpaceDE w:val="0"/>
              <w:autoSpaceDN w:val="0"/>
              <w:adjustRightInd w:val="0"/>
              <w:ind w:left="360"/>
              <w:rPr>
                <w:rFonts w:ascii="Times New Roman" w:eastAsia="Times New Roman" w:hAnsi="Times New Roman" w:cs="Times New Roman"/>
                <w:color w:val="auto"/>
                <w:sz w:val="18"/>
                <w:szCs w:val="18"/>
              </w:rPr>
            </w:pPr>
            <w:r w:rsidRPr="00D33F4F">
              <w:rPr>
                <w:rFonts w:ascii="Times New Roman" w:eastAsia="Times New Roman" w:hAnsi="Times New Roman" w:cs="Times New Roman"/>
                <w:color w:val="auto"/>
                <w:sz w:val="18"/>
                <w:szCs w:val="18"/>
              </w:rPr>
              <w:t>необходимые для</w:t>
            </w:r>
          </w:p>
          <w:p w:rsidR="004F4246" w:rsidRPr="00D33F4F" w:rsidRDefault="004F4246" w:rsidP="00D33F4F">
            <w:pPr>
              <w:widowControl/>
              <w:autoSpaceDE w:val="0"/>
              <w:autoSpaceDN w:val="0"/>
              <w:adjustRightInd w:val="0"/>
              <w:ind w:left="355"/>
              <w:rPr>
                <w:rFonts w:ascii="Times New Roman" w:eastAsia="Times New Roman" w:hAnsi="Times New Roman" w:cs="Times New Roman"/>
                <w:color w:val="auto"/>
                <w:sz w:val="18"/>
                <w:szCs w:val="18"/>
              </w:rPr>
            </w:pPr>
            <w:r w:rsidRPr="00D33F4F">
              <w:rPr>
                <w:rFonts w:ascii="Times New Roman" w:eastAsia="Times New Roman" w:hAnsi="Times New Roman" w:cs="Times New Roman"/>
                <w:color w:val="auto"/>
                <w:sz w:val="18"/>
                <w:szCs w:val="18"/>
              </w:rPr>
              <w:t>решения задачи;</w:t>
            </w:r>
          </w:p>
          <w:p w:rsidR="004F4246" w:rsidRPr="00D33F4F" w:rsidRDefault="004F4246" w:rsidP="00D33F4F">
            <w:pPr>
              <w:widowControl/>
              <w:autoSpaceDE w:val="0"/>
              <w:autoSpaceDN w:val="0"/>
              <w:adjustRightInd w:val="0"/>
              <w:rPr>
                <w:rFonts w:ascii="Times New Roman" w:eastAsia="Times New Roman" w:hAnsi="Times New Roman" w:cs="Times New Roman"/>
                <w:color w:val="auto"/>
                <w:sz w:val="18"/>
                <w:szCs w:val="18"/>
              </w:rPr>
            </w:pPr>
            <w:r w:rsidRPr="00D33F4F">
              <w:rPr>
                <w:rFonts w:ascii="Times New Roman" w:eastAsia="Times New Roman" w:hAnsi="Times New Roman" w:cs="Times New Roman"/>
                <w:color w:val="auto"/>
                <w:sz w:val="18"/>
                <w:szCs w:val="18"/>
              </w:rPr>
              <w:t>-   осуществлять</w:t>
            </w:r>
          </w:p>
          <w:p w:rsidR="004F4246" w:rsidRPr="00D33F4F" w:rsidRDefault="004F4246" w:rsidP="00D33F4F">
            <w:pPr>
              <w:widowControl/>
              <w:autoSpaceDE w:val="0"/>
              <w:autoSpaceDN w:val="0"/>
              <w:adjustRightInd w:val="0"/>
              <w:ind w:left="360"/>
              <w:rPr>
                <w:rFonts w:ascii="Times New Roman" w:eastAsia="Times New Roman" w:hAnsi="Times New Roman" w:cs="Times New Roman"/>
                <w:color w:val="auto"/>
                <w:sz w:val="18"/>
                <w:szCs w:val="18"/>
              </w:rPr>
            </w:pPr>
            <w:r w:rsidRPr="00D33F4F">
              <w:rPr>
                <w:rFonts w:ascii="Times New Roman" w:eastAsia="Times New Roman" w:hAnsi="Times New Roman" w:cs="Times New Roman"/>
                <w:color w:val="auto"/>
                <w:sz w:val="18"/>
                <w:szCs w:val="18"/>
              </w:rPr>
              <w:t>несложный перебор</w:t>
            </w:r>
          </w:p>
          <w:p w:rsidR="004F4246" w:rsidRPr="00D33F4F" w:rsidRDefault="004F4246" w:rsidP="00D33F4F">
            <w:pPr>
              <w:widowControl/>
              <w:autoSpaceDE w:val="0"/>
              <w:autoSpaceDN w:val="0"/>
              <w:adjustRightInd w:val="0"/>
              <w:ind w:left="360"/>
              <w:rPr>
                <w:rFonts w:ascii="Times New Roman" w:eastAsia="Times New Roman" w:hAnsi="Times New Roman" w:cs="Times New Roman"/>
                <w:color w:val="auto"/>
                <w:sz w:val="18"/>
                <w:szCs w:val="18"/>
              </w:rPr>
            </w:pPr>
            <w:r w:rsidRPr="00D33F4F">
              <w:rPr>
                <w:rFonts w:ascii="Times New Roman" w:eastAsia="Times New Roman" w:hAnsi="Times New Roman" w:cs="Times New Roman"/>
                <w:color w:val="auto"/>
                <w:sz w:val="18"/>
                <w:szCs w:val="18"/>
              </w:rPr>
              <w:lastRenderedPageBreak/>
              <w:t>возможных</w:t>
            </w:r>
          </w:p>
          <w:p w:rsidR="004F4246" w:rsidRPr="00D33F4F" w:rsidRDefault="004F4246" w:rsidP="00D33F4F">
            <w:pPr>
              <w:widowControl/>
              <w:autoSpaceDE w:val="0"/>
              <w:autoSpaceDN w:val="0"/>
              <w:adjustRightInd w:val="0"/>
              <w:ind w:left="355"/>
              <w:rPr>
                <w:rFonts w:ascii="Times New Roman" w:eastAsia="Times New Roman" w:hAnsi="Times New Roman" w:cs="Times New Roman"/>
                <w:color w:val="auto"/>
                <w:sz w:val="18"/>
                <w:szCs w:val="18"/>
              </w:rPr>
            </w:pPr>
            <w:r w:rsidRPr="00D33F4F">
              <w:rPr>
                <w:rFonts w:ascii="Times New Roman" w:eastAsia="Times New Roman" w:hAnsi="Times New Roman" w:cs="Times New Roman"/>
                <w:color w:val="auto"/>
                <w:sz w:val="18"/>
                <w:szCs w:val="18"/>
              </w:rPr>
              <w:t>решений, выбирая</w:t>
            </w:r>
          </w:p>
          <w:p w:rsidR="004F4246" w:rsidRPr="00D33F4F" w:rsidRDefault="004F4246" w:rsidP="00D33F4F">
            <w:pPr>
              <w:widowControl/>
              <w:autoSpaceDE w:val="0"/>
              <w:autoSpaceDN w:val="0"/>
              <w:adjustRightInd w:val="0"/>
              <w:ind w:left="360"/>
              <w:rPr>
                <w:rFonts w:ascii="Times New Roman" w:eastAsia="Times New Roman" w:hAnsi="Times New Roman" w:cs="Times New Roman"/>
                <w:color w:val="auto"/>
                <w:sz w:val="18"/>
                <w:szCs w:val="18"/>
              </w:rPr>
            </w:pPr>
            <w:r w:rsidRPr="00D33F4F">
              <w:rPr>
                <w:rFonts w:ascii="Times New Roman" w:eastAsia="Times New Roman" w:hAnsi="Times New Roman" w:cs="Times New Roman"/>
                <w:color w:val="auto"/>
                <w:sz w:val="18"/>
                <w:szCs w:val="18"/>
              </w:rPr>
              <w:t>из них оптимальное</w:t>
            </w:r>
          </w:p>
          <w:p w:rsidR="004F4246" w:rsidRPr="00D33F4F" w:rsidRDefault="004F4246" w:rsidP="00D33F4F">
            <w:pPr>
              <w:widowControl/>
              <w:autoSpaceDE w:val="0"/>
              <w:autoSpaceDN w:val="0"/>
              <w:adjustRightInd w:val="0"/>
              <w:ind w:left="360"/>
              <w:rPr>
                <w:rFonts w:ascii="Times New Roman" w:eastAsia="Times New Roman" w:hAnsi="Times New Roman" w:cs="Times New Roman"/>
                <w:color w:val="auto"/>
                <w:sz w:val="18"/>
                <w:szCs w:val="18"/>
              </w:rPr>
            </w:pPr>
            <w:r w:rsidRPr="00D33F4F">
              <w:rPr>
                <w:rFonts w:ascii="Times New Roman" w:eastAsia="Times New Roman" w:hAnsi="Times New Roman" w:cs="Times New Roman"/>
                <w:color w:val="auto"/>
                <w:sz w:val="18"/>
                <w:szCs w:val="18"/>
              </w:rPr>
              <w:t>по критериям,</w:t>
            </w:r>
          </w:p>
          <w:p w:rsidR="004F4246" w:rsidRPr="00D33F4F" w:rsidRDefault="004F4246" w:rsidP="00D33F4F">
            <w:pPr>
              <w:widowControl/>
              <w:autoSpaceDE w:val="0"/>
              <w:autoSpaceDN w:val="0"/>
              <w:adjustRightInd w:val="0"/>
              <w:ind w:left="360"/>
              <w:rPr>
                <w:rFonts w:ascii="Times New Roman" w:eastAsia="Times New Roman" w:hAnsi="Times New Roman" w:cs="Times New Roman"/>
                <w:color w:val="auto"/>
                <w:sz w:val="18"/>
                <w:szCs w:val="18"/>
              </w:rPr>
            </w:pPr>
            <w:r w:rsidRPr="00D33F4F">
              <w:rPr>
                <w:rFonts w:ascii="Times New Roman" w:eastAsia="Times New Roman" w:hAnsi="Times New Roman" w:cs="Times New Roman"/>
                <w:color w:val="auto"/>
                <w:sz w:val="18"/>
                <w:szCs w:val="18"/>
              </w:rPr>
              <w:t>сформулированным</w:t>
            </w:r>
          </w:p>
          <w:p w:rsidR="004F4246" w:rsidRPr="00D33F4F" w:rsidRDefault="004F4246" w:rsidP="00D33F4F">
            <w:pPr>
              <w:widowControl/>
              <w:autoSpaceDE w:val="0"/>
              <w:autoSpaceDN w:val="0"/>
              <w:adjustRightInd w:val="0"/>
              <w:ind w:left="360"/>
              <w:rPr>
                <w:rFonts w:ascii="Times New Roman" w:eastAsia="Times New Roman" w:hAnsi="Times New Roman" w:cs="Times New Roman"/>
                <w:color w:val="auto"/>
                <w:sz w:val="18"/>
                <w:szCs w:val="18"/>
              </w:rPr>
            </w:pPr>
            <w:r w:rsidRPr="00D33F4F">
              <w:rPr>
                <w:rFonts w:ascii="Times New Roman" w:eastAsia="Times New Roman" w:hAnsi="Times New Roman" w:cs="Times New Roman"/>
                <w:color w:val="auto"/>
                <w:sz w:val="18"/>
                <w:szCs w:val="18"/>
              </w:rPr>
              <w:t>в условии;</w:t>
            </w:r>
          </w:p>
          <w:p w:rsidR="004F4246" w:rsidRPr="00D33F4F" w:rsidRDefault="004F4246" w:rsidP="00D33F4F">
            <w:pPr>
              <w:widowControl/>
              <w:autoSpaceDE w:val="0"/>
              <w:autoSpaceDN w:val="0"/>
              <w:adjustRightInd w:val="0"/>
              <w:rPr>
                <w:rFonts w:ascii="Times New Roman" w:eastAsia="Times New Roman" w:hAnsi="Times New Roman" w:cs="Times New Roman"/>
                <w:color w:val="auto"/>
                <w:sz w:val="18"/>
                <w:szCs w:val="18"/>
              </w:rPr>
            </w:pPr>
            <w:r w:rsidRPr="00D33F4F">
              <w:rPr>
                <w:rFonts w:ascii="Times New Roman" w:eastAsia="Times New Roman" w:hAnsi="Times New Roman" w:cs="Times New Roman"/>
                <w:color w:val="auto"/>
                <w:sz w:val="18"/>
                <w:szCs w:val="18"/>
              </w:rPr>
              <w:t>-   анализировать и</w:t>
            </w:r>
          </w:p>
          <w:p w:rsidR="004F4246" w:rsidRPr="00D33F4F" w:rsidRDefault="004F4246" w:rsidP="00D33F4F">
            <w:pPr>
              <w:widowControl/>
              <w:autoSpaceDE w:val="0"/>
              <w:autoSpaceDN w:val="0"/>
              <w:adjustRightInd w:val="0"/>
              <w:ind w:left="360"/>
              <w:rPr>
                <w:rFonts w:ascii="Times New Roman" w:eastAsia="Times New Roman" w:hAnsi="Times New Roman" w:cs="Times New Roman"/>
                <w:color w:val="auto"/>
                <w:sz w:val="18"/>
                <w:szCs w:val="18"/>
              </w:rPr>
            </w:pPr>
            <w:r w:rsidRPr="00D33F4F">
              <w:rPr>
                <w:rFonts w:ascii="Times New Roman" w:eastAsia="Times New Roman" w:hAnsi="Times New Roman" w:cs="Times New Roman"/>
                <w:color w:val="auto"/>
                <w:sz w:val="18"/>
                <w:szCs w:val="18"/>
              </w:rPr>
              <w:t>интерпретировать</w:t>
            </w:r>
          </w:p>
          <w:p w:rsidR="004F4246" w:rsidRPr="00D33F4F" w:rsidRDefault="004F4246" w:rsidP="00D33F4F">
            <w:pPr>
              <w:widowControl/>
              <w:autoSpaceDE w:val="0"/>
              <w:autoSpaceDN w:val="0"/>
              <w:adjustRightInd w:val="0"/>
              <w:ind w:left="360"/>
              <w:rPr>
                <w:rFonts w:ascii="Times New Roman" w:eastAsia="Times New Roman" w:hAnsi="Times New Roman" w:cs="Times New Roman"/>
                <w:color w:val="auto"/>
                <w:sz w:val="18"/>
                <w:szCs w:val="18"/>
              </w:rPr>
            </w:pPr>
            <w:r w:rsidRPr="00D33F4F">
              <w:rPr>
                <w:rFonts w:ascii="Times New Roman" w:eastAsia="Times New Roman" w:hAnsi="Times New Roman" w:cs="Times New Roman"/>
                <w:color w:val="auto"/>
                <w:sz w:val="18"/>
                <w:szCs w:val="18"/>
              </w:rPr>
              <w:t>полученные</w:t>
            </w:r>
          </w:p>
          <w:p w:rsidR="004F4246" w:rsidRPr="00D33F4F" w:rsidRDefault="004F4246" w:rsidP="00D33F4F">
            <w:pPr>
              <w:widowControl/>
              <w:autoSpaceDE w:val="0"/>
              <w:autoSpaceDN w:val="0"/>
              <w:adjustRightInd w:val="0"/>
              <w:ind w:left="355"/>
              <w:rPr>
                <w:rFonts w:ascii="Times New Roman" w:eastAsia="Times New Roman" w:hAnsi="Times New Roman" w:cs="Times New Roman"/>
                <w:color w:val="auto"/>
                <w:sz w:val="18"/>
                <w:szCs w:val="18"/>
              </w:rPr>
            </w:pPr>
            <w:r w:rsidRPr="00D33F4F">
              <w:rPr>
                <w:rFonts w:ascii="Times New Roman" w:eastAsia="Times New Roman" w:hAnsi="Times New Roman" w:cs="Times New Roman"/>
                <w:color w:val="auto"/>
                <w:sz w:val="18"/>
                <w:szCs w:val="18"/>
              </w:rPr>
              <w:t>решения в</w:t>
            </w:r>
          </w:p>
          <w:p w:rsidR="004F4246" w:rsidRPr="00D33F4F" w:rsidRDefault="004F4246" w:rsidP="00D33F4F">
            <w:pPr>
              <w:widowControl/>
              <w:autoSpaceDE w:val="0"/>
              <w:autoSpaceDN w:val="0"/>
              <w:adjustRightInd w:val="0"/>
              <w:ind w:left="360"/>
              <w:rPr>
                <w:rFonts w:ascii="Times New Roman" w:eastAsia="Times New Roman" w:hAnsi="Times New Roman" w:cs="Times New Roman"/>
                <w:color w:val="auto"/>
                <w:sz w:val="18"/>
                <w:szCs w:val="18"/>
              </w:rPr>
            </w:pPr>
            <w:r w:rsidRPr="00D33F4F">
              <w:rPr>
                <w:rFonts w:ascii="Times New Roman" w:eastAsia="Times New Roman" w:hAnsi="Times New Roman" w:cs="Times New Roman"/>
                <w:color w:val="auto"/>
                <w:sz w:val="18"/>
                <w:szCs w:val="18"/>
              </w:rPr>
              <w:t>контексте условия</w:t>
            </w:r>
          </w:p>
          <w:p w:rsidR="004F4246" w:rsidRPr="00D33F4F" w:rsidRDefault="004F4246" w:rsidP="00D33F4F">
            <w:pPr>
              <w:widowControl/>
              <w:autoSpaceDE w:val="0"/>
              <w:autoSpaceDN w:val="0"/>
              <w:adjustRightInd w:val="0"/>
              <w:ind w:left="350"/>
              <w:rPr>
                <w:rFonts w:ascii="Times New Roman" w:eastAsia="Times New Roman" w:hAnsi="Times New Roman" w:cs="Times New Roman"/>
                <w:color w:val="auto"/>
                <w:sz w:val="18"/>
                <w:szCs w:val="18"/>
              </w:rPr>
            </w:pPr>
            <w:r w:rsidRPr="00D33F4F">
              <w:rPr>
                <w:rFonts w:ascii="Times New Roman" w:eastAsia="Times New Roman" w:hAnsi="Times New Roman" w:cs="Times New Roman"/>
                <w:color w:val="auto"/>
                <w:sz w:val="18"/>
                <w:szCs w:val="18"/>
              </w:rPr>
              <w:t>задачи, выбирать</w:t>
            </w:r>
          </w:p>
          <w:p w:rsidR="004F4246" w:rsidRPr="00D33F4F" w:rsidRDefault="004F4246" w:rsidP="00D33F4F">
            <w:pPr>
              <w:widowControl/>
              <w:autoSpaceDE w:val="0"/>
              <w:autoSpaceDN w:val="0"/>
              <w:adjustRightInd w:val="0"/>
              <w:ind w:left="355"/>
              <w:rPr>
                <w:rFonts w:ascii="Times New Roman" w:eastAsia="Times New Roman" w:hAnsi="Times New Roman" w:cs="Times New Roman"/>
                <w:color w:val="auto"/>
                <w:sz w:val="18"/>
                <w:szCs w:val="18"/>
              </w:rPr>
            </w:pPr>
            <w:r w:rsidRPr="00D33F4F">
              <w:rPr>
                <w:rFonts w:ascii="Times New Roman" w:eastAsia="Times New Roman" w:hAnsi="Times New Roman" w:cs="Times New Roman"/>
                <w:color w:val="auto"/>
                <w:sz w:val="18"/>
                <w:szCs w:val="18"/>
              </w:rPr>
              <w:t>решения, не</w:t>
            </w:r>
          </w:p>
          <w:p w:rsidR="004F4246" w:rsidRPr="00D33F4F" w:rsidRDefault="004F4246" w:rsidP="00D33F4F">
            <w:pPr>
              <w:widowControl/>
              <w:autoSpaceDE w:val="0"/>
              <w:autoSpaceDN w:val="0"/>
              <w:adjustRightInd w:val="0"/>
              <w:ind w:left="360"/>
              <w:rPr>
                <w:rFonts w:ascii="Times New Roman" w:eastAsia="Times New Roman" w:hAnsi="Times New Roman" w:cs="Times New Roman"/>
                <w:color w:val="auto"/>
                <w:sz w:val="18"/>
                <w:szCs w:val="18"/>
              </w:rPr>
            </w:pPr>
            <w:r w:rsidRPr="00D33F4F">
              <w:rPr>
                <w:rFonts w:ascii="Times New Roman" w:eastAsia="Times New Roman" w:hAnsi="Times New Roman" w:cs="Times New Roman"/>
                <w:color w:val="auto"/>
                <w:sz w:val="18"/>
                <w:szCs w:val="18"/>
              </w:rPr>
              <w:t>противоречащие</w:t>
            </w:r>
          </w:p>
          <w:p w:rsidR="004F4246" w:rsidRPr="00D33F4F" w:rsidRDefault="004F4246" w:rsidP="00D33F4F">
            <w:pPr>
              <w:widowControl/>
              <w:autoSpaceDE w:val="0"/>
              <w:autoSpaceDN w:val="0"/>
              <w:adjustRightInd w:val="0"/>
              <w:ind w:left="360"/>
              <w:rPr>
                <w:rFonts w:ascii="Times New Roman" w:eastAsia="Times New Roman" w:hAnsi="Times New Roman" w:cs="Times New Roman"/>
                <w:color w:val="auto"/>
                <w:sz w:val="18"/>
                <w:szCs w:val="18"/>
              </w:rPr>
            </w:pPr>
            <w:r w:rsidRPr="00D33F4F">
              <w:rPr>
                <w:rFonts w:ascii="Times New Roman" w:eastAsia="Times New Roman" w:hAnsi="Times New Roman" w:cs="Times New Roman"/>
                <w:color w:val="auto"/>
                <w:sz w:val="18"/>
                <w:szCs w:val="18"/>
              </w:rPr>
              <w:t>контексту;</w:t>
            </w:r>
          </w:p>
          <w:p w:rsidR="004F4246" w:rsidRPr="00D33F4F" w:rsidRDefault="004F4246" w:rsidP="00D33F4F">
            <w:pPr>
              <w:widowControl/>
              <w:autoSpaceDE w:val="0"/>
              <w:autoSpaceDN w:val="0"/>
              <w:adjustRightInd w:val="0"/>
              <w:rPr>
                <w:rFonts w:ascii="Times New Roman" w:eastAsia="Times New Roman" w:hAnsi="Times New Roman" w:cs="Times New Roman"/>
                <w:color w:val="auto"/>
                <w:sz w:val="18"/>
                <w:szCs w:val="18"/>
              </w:rPr>
            </w:pPr>
            <w:r w:rsidRPr="00D33F4F">
              <w:rPr>
                <w:rFonts w:ascii="Times New Roman" w:eastAsia="Times New Roman" w:hAnsi="Times New Roman" w:cs="Times New Roman"/>
                <w:color w:val="auto"/>
                <w:sz w:val="18"/>
                <w:szCs w:val="18"/>
              </w:rPr>
              <w:t>решать задачи на расчет</w:t>
            </w:r>
          </w:p>
          <w:p w:rsidR="004F4246" w:rsidRPr="00D33F4F" w:rsidRDefault="004F4246" w:rsidP="00D33F4F">
            <w:pPr>
              <w:widowControl/>
              <w:autoSpaceDE w:val="0"/>
              <w:autoSpaceDN w:val="0"/>
              <w:adjustRightInd w:val="0"/>
              <w:ind w:left="360"/>
              <w:rPr>
                <w:rFonts w:ascii="Times New Roman" w:eastAsia="Times New Roman" w:hAnsi="Times New Roman" w:cs="Times New Roman"/>
                <w:color w:val="auto"/>
                <w:sz w:val="18"/>
                <w:szCs w:val="18"/>
              </w:rPr>
            </w:pPr>
            <w:r w:rsidRPr="00D33F4F">
              <w:rPr>
                <w:rFonts w:ascii="Times New Roman" w:eastAsia="Times New Roman" w:hAnsi="Times New Roman" w:cs="Times New Roman"/>
                <w:color w:val="auto"/>
                <w:sz w:val="18"/>
                <w:szCs w:val="18"/>
              </w:rPr>
              <w:t>стоимости покупок, услуг,</w:t>
            </w:r>
          </w:p>
          <w:p w:rsidR="004F4246" w:rsidRPr="00D33F4F" w:rsidRDefault="004F4246" w:rsidP="00D33F4F">
            <w:pPr>
              <w:widowControl/>
              <w:autoSpaceDE w:val="0"/>
              <w:autoSpaceDN w:val="0"/>
              <w:adjustRightInd w:val="0"/>
              <w:ind w:left="360"/>
              <w:rPr>
                <w:rFonts w:ascii="Times New Roman" w:eastAsia="Times New Roman" w:hAnsi="Times New Roman" w:cs="Times New Roman"/>
                <w:color w:val="auto"/>
                <w:sz w:val="18"/>
                <w:szCs w:val="18"/>
              </w:rPr>
            </w:pPr>
            <w:r w:rsidRPr="00D33F4F">
              <w:rPr>
                <w:rFonts w:ascii="Times New Roman" w:eastAsia="Times New Roman" w:hAnsi="Times New Roman" w:cs="Times New Roman"/>
                <w:color w:val="auto"/>
                <w:sz w:val="18"/>
                <w:szCs w:val="18"/>
              </w:rPr>
              <w:t>поездок и т.п.;</w:t>
            </w:r>
          </w:p>
          <w:p w:rsidR="004F4246" w:rsidRPr="00D33F4F" w:rsidRDefault="004F4246" w:rsidP="00D33F4F">
            <w:pPr>
              <w:widowControl/>
              <w:autoSpaceDE w:val="0"/>
              <w:autoSpaceDN w:val="0"/>
              <w:adjustRightInd w:val="0"/>
              <w:rPr>
                <w:rFonts w:ascii="Times New Roman" w:eastAsia="Times New Roman" w:hAnsi="Times New Roman" w:cs="Times New Roman"/>
                <w:color w:val="auto"/>
                <w:sz w:val="18"/>
                <w:szCs w:val="18"/>
              </w:rPr>
            </w:pPr>
            <w:r w:rsidRPr="00D33F4F">
              <w:rPr>
                <w:rFonts w:ascii="Times New Roman" w:eastAsia="Times New Roman" w:hAnsi="Times New Roman" w:cs="Times New Roman"/>
                <w:color w:val="auto"/>
                <w:sz w:val="18"/>
                <w:szCs w:val="18"/>
              </w:rPr>
              <w:t>решать несложные задачи,</w:t>
            </w:r>
          </w:p>
          <w:p w:rsidR="004F4246" w:rsidRPr="00D33F4F" w:rsidRDefault="004F4246" w:rsidP="00D33F4F">
            <w:pPr>
              <w:widowControl/>
              <w:autoSpaceDE w:val="0"/>
              <w:autoSpaceDN w:val="0"/>
              <w:adjustRightInd w:val="0"/>
              <w:ind w:left="360"/>
              <w:rPr>
                <w:rFonts w:ascii="Times New Roman" w:eastAsia="Times New Roman" w:hAnsi="Times New Roman" w:cs="Times New Roman"/>
                <w:color w:val="auto"/>
                <w:sz w:val="18"/>
                <w:szCs w:val="18"/>
              </w:rPr>
            </w:pPr>
            <w:r w:rsidRPr="00D33F4F">
              <w:rPr>
                <w:rFonts w:ascii="Times New Roman" w:eastAsia="Times New Roman" w:hAnsi="Times New Roman" w:cs="Times New Roman"/>
                <w:color w:val="auto"/>
                <w:sz w:val="18"/>
                <w:szCs w:val="18"/>
              </w:rPr>
              <w:t>связанные с долевым</w:t>
            </w:r>
          </w:p>
          <w:p w:rsidR="004F4246" w:rsidRPr="00D33F4F" w:rsidRDefault="004F4246" w:rsidP="00D33F4F">
            <w:pPr>
              <w:widowControl/>
              <w:autoSpaceDE w:val="0"/>
              <w:autoSpaceDN w:val="0"/>
              <w:adjustRightInd w:val="0"/>
              <w:ind w:left="350"/>
              <w:rPr>
                <w:rFonts w:ascii="Times New Roman" w:eastAsia="Times New Roman" w:hAnsi="Times New Roman" w:cs="Times New Roman"/>
                <w:color w:val="auto"/>
                <w:sz w:val="18"/>
                <w:szCs w:val="18"/>
              </w:rPr>
            </w:pPr>
            <w:r w:rsidRPr="00D33F4F">
              <w:rPr>
                <w:rFonts w:ascii="Times New Roman" w:eastAsia="Times New Roman" w:hAnsi="Times New Roman" w:cs="Times New Roman"/>
                <w:color w:val="auto"/>
                <w:sz w:val="18"/>
                <w:szCs w:val="18"/>
              </w:rPr>
              <w:t>участием во владении</w:t>
            </w:r>
          </w:p>
          <w:p w:rsidR="004F4246" w:rsidRPr="00D33F4F" w:rsidRDefault="004F4246" w:rsidP="00D33F4F">
            <w:pPr>
              <w:widowControl/>
              <w:autoSpaceDE w:val="0"/>
              <w:autoSpaceDN w:val="0"/>
              <w:adjustRightInd w:val="0"/>
              <w:ind w:left="360"/>
              <w:rPr>
                <w:rFonts w:ascii="Times New Roman" w:eastAsia="Times New Roman" w:hAnsi="Times New Roman" w:cs="Times New Roman"/>
                <w:color w:val="auto"/>
                <w:sz w:val="18"/>
                <w:szCs w:val="18"/>
              </w:rPr>
            </w:pPr>
            <w:r w:rsidRPr="00D33F4F">
              <w:rPr>
                <w:rFonts w:ascii="Times New Roman" w:eastAsia="Times New Roman" w:hAnsi="Times New Roman" w:cs="Times New Roman"/>
                <w:color w:val="auto"/>
                <w:sz w:val="18"/>
                <w:szCs w:val="18"/>
              </w:rPr>
              <w:t>фирмой, предприятием,</w:t>
            </w:r>
          </w:p>
          <w:p w:rsidR="004F4246" w:rsidRPr="00D33F4F" w:rsidRDefault="004F4246" w:rsidP="00D33F4F">
            <w:pPr>
              <w:widowControl/>
              <w:autoSpaceDE w:val="0"/>
              <w:autoSpaceDN w:val="0"/>
              <w:adjustRightInd w:val="0"/>
              <w:ind w:left="360"/>
              <w:rPr>
                <w:rFonts w:ascii="Times New Roman" w:eastAsia="Times New Roman" w:hAnsi="Times New Roman" w:cs="Times New Roman"/>
                <w:color w:val="auto"/>
                <w:sz w:val="18"/>
                <w:szCs w:val="18"/>
              </w:rPr>
            </w:pPr>
            <w:r w:rsidRPr="00D33F4F">
              <w:rPr>
                <w:rFonts w:ascii="Times New Roman" w:eastAsia="Times New Roman" w:hAnsi="Times New Roman" w:cs="Times New Roman"/>
                <w:color w:val="auto"/>
                <w:sz w:val="18"/>
                <w:szCs w:val="18"/>
              </w:rPr>
              <w:t>недвижимостью;</w:t>
            </w:r>
          </w:p>
          <w:p w:rsidR="004F4246" w:rsidRPr="00D33F4F" w:rsidRDefault="004F4246" w:rsidP="00D33F4F">
            <w:pPr>
              <w:widowControl/>
              <w:autoSpaceDE w:val="0"/>
              <w:autoSpaceDN w:val="0"/>
              <w:adjustRightInd w:val="0"/>
              <w:rPr>
                <w:rFonts w:ascii="Times New Roman" w:eastAsia="Times New Roman" w:hAnsi="Times New Roman" w:cs="Times New Roman"/>
                <w:color w:val="auto"/>
                <w:sz w:val="18"/>
                <w:szCs w:val="18"/>
              </w:rPr>
            </w:pPr>
            <w:r w:rsidRPr="00D33F4F">
              <w:rPr>
                <w:rFonts w:ascii="Times New Roman" w:eastAsia="Times New Roman" w:hAnsi="Times New Roman" w:cs="Times New Roman"/>
                <w:color w:val="auto"/>
                <w:sz w:val="18"/>
                <w:szCs w:val="18"/>
              </w:rPr>
              <w:t>решать задачи на простые</w:t>
            </w:r>
          </w:p>
          <w:p w:rsidR="004F4246" w:rsidRPr="00D33F4F" w:rsidRDefault="004F4246" w:rsidP="00D33F4F">
            <w:pPr>
              <w:widowControl/>
              <w:autoSpaceDE w:val="0"/>
              <w:autoSpaceDN w:val="0"/>
              <w:adjustRightInd w:val="0"/>
              <w:ind w:left="360"/>
              <w:rPr>
                <w:rFonts w:ascii="Times New Roman" w:eastAsia="Times New Roman" w:hAnsi="Times New Roman" w:cs="Times New Roman"/>
                <w:color w:val="auto"/>
                <w:sz w:val="18"/>
                <w:szCs w:val="18"/>
              </w:rPr>
            </w:pPr>
            <w:r w:rsidRPr="00D33F4F">
              <w:rPr>
                <w:rFonts w:ascii="Times New Roman" w:eastAsia="Times New Roman" w:hAnsi="Times New Roman" w:cs="Times New Roman"/>
                <w:color w:val="auto"/>
                <w:sz w:val="18"/>
                <w:szCs w:val="18"/>
              </w:rPr>
              <w:t>проценты (системы скидок,</w:t>
            </w:r>
          </w:p>
          <w:p w:rsidR="004F4246" w:rsidRPr="00D33F4F" w:rsidRDefault="004F4246" w:rsidP="00D33F4F">
            <w:pPr>
              <w:widowControl/>
              <w:autoSpaceDE w:val="0"/>
              <w:autoSpaceDN w:val="0"/>
              <w:adjustRightInd w:val="0"/>
              <w:ind w:left="360"/>
              <w:rPr>
                <w:rFonts w:ascii="Times New Roman" w:eastAsia="Times New Roman" w:hAnsi="Times New Roman" w:cs="Times New Roman"/>
                <w:color w:val="auto"/>
                <w:sz w:val="18"/>
                <w:szCs w:val="18"/>
              </w:rPr>
            </w:pPr>
            <w:r w:rsidRPr="00D33F4F">
              <w:rPr>
                <w:rFonts w:ascii="Times New Roman" w:eastAsia="Times New Roman" w:hAnsi="Times New Roman" w:cs="Times New Roman"/>
                <w:color w:val="auto"/>
                <w:sz w:val="18"/>
                <w:szCs w:val="18"/>
              </w:rPr>
              <w:t>комиссии) и на вычисление</w:t>
            </w:r>
          </w:p>
          <w:p w:rsidR="004F4246" w:rsidRPr="00D33F4F" w:rsidRDefault="004F4246" w:rsidP="00D33F4F">
            <w:pPr>
              <w:widowControl/>
              <w:autoSpaceDE w:val="0"/>
              <w:autoSpaceDN w:val="0"/>
              <w:adjustRightInd w:val="0"/>
              <w:ind w:left="360"/>
              <w:rPr>
                <w:rFonts w:ascii="Times New Roman" w:eastAsia="Times New Roman" w:hAnsi="Times New Roman" w:cs="Times New Roman"/>
                <w:color w:val="auto"/>
                <w:sz w:val="18"/>
                <w:szCs w:val="18"/>
              </w:rPr>
            </w:pPr>
            <w:r w:rsidRPr="00D33F4F">
              <w:rPr>
                <w:rFonts w:ascii="Times New Roman" w:eastAsia="Times New Roman" w:hAnsi="Times New Roman" w:cs="Times New Roman"/>
                <w:color w:val="auto"/>
                <w:sz w:val="18"/>
                <w:szCs w:val="18"/>
              </w:rPr>
              <w:t>сложных процентов в</w:t>
            </w:r>
          </w:p>
          <w:p w:rsidR="004F4246" w:rsidRPr="00D33F4F" w:rsidRDefault="004F4246" w:rsidP="00D33F4F">
            <w:pPr>
              <w:widowControl/>
              <w:autoSpaceDE w:val="0"/>
              <w:autoSpaceDN w:val="0"/>
              <w:adjustRightInd w:val="0"/>
              <w:ind w:left="355"/>
              <w:rPr>
                <w:rFonts w:ascii="Times New Roman" w:eastAsia="Times New Roman" w:hAnsi="Times New Roman" w:cs="Times New Roman"/>
                <w:color w:val="auto"/>
                <w:sz w:val="18"/>
                <w:szCs w:val="18"/>
              </w:rPr>
            </w:pPr>
            <w:r w:rsidRPr="00D33F4F">
              <w:rPr>
                <w:rFonts w:ascii="Times New Roman" w:eastAsia="Times New Roman" w:hAnsi="Times New Roman" w:cs="Times New Roman"/>
                <w:color w:val="auto"/>
                <w:sz w:val="18"/>
                <w:szCs w:val="18"/>
              </w:rPr>
              <w:t>различных схемах вкладов,</w:t>
            </w:r>
          </w:p>
          <w:p w:rsidR="004F4246" w:rsidRPr="00D33F4F" w:rsidRDefault="004F4246" w:rsidP="00D33F4F">
            <w:pPr>
              <w:widowControl/>
              <w:autoSpaceDE w:val="0"/>
              <w:autoSpaceDN w:val="0"/>
              <w:adjustRightInd w:val="0"/>
              <w:ind w:left="360"/>
              <w:rPr>
                <w:rFonts w:ascii="Times New Roman" w:eastAsia="Times New Roman" w:hAnsi="Times New Roman" w:cs="Times New Roman"/>
                <w:color w:val="auto"/>
                <w:sz w:val="18"/>
                <w:szCs w:val="18"/>
              </w:rPr>
            </w:pPr>
            <w:r w:rsidRPr="00D33F4F">
              <w:rPr>
                <w:rFonts w:ascii="Times New Roman" w:eastAsia="Times New Roman" w:hAnsi="Times New Roman" w:cs="Times New Roman"/>
                <w:color w:val="auto"/>
                <w:sz w:val="18"/>
                <w:szCs w:val="18"/>
              </w:rPr>
              <w:t>кредитов и ипотек;</w:t>
            </w:r>
          </w:p>
          <w:p w:rsidR="004F4246" w:rsidRPr="00D33F4F" w:rsidRDefault="004F4246" w:rsidP="00D33F4F">
            <w:pPr>
              <w:widowControl/>
              <w:autoSpaceDE w:val="0"/>
              <w:autoSpaceDN w:val="0"/>
              <w:adjustRightInd w:val="0"/>
              <w:rPr>
                <w:rFonts w:ascii="Times New Roman" w:eastAsia="Times New Roman" w:hAnsi="Times New Roman" w:cs="Times New Roman"/>
                <w:color w:val="auto"/>
                <w:sz w:val="18"/>
                <w:szCs w:val="18"/>
              </w:rPr>
            </w:pPr>
            <w:r w:rsidRPr="00D33F4F">
              <w:rPr>
                <w:rFonts w:ascii="Times New Roman" w:eastAsia="Times New Roman" w:hAnsi="Times New Roman" w:cs="Times New Roman"/>
                <w:color w:val="auto"/>
                <w:sz w:val="18"/>
                <w:szCs w:val="18"/>
              </w:rPr>
              <w:t>решать практические задачи,</w:t>
            </w:r>
          </w:p>
          <w:p w:rsidR="004F4246" w:rsidRPr="00D33F4F" w:rsidRDefault="004F4246" w:rsidP="00D33F4F">
            <w:pPr>
              <w:widowControl/>
              <w:autoSpaceDE w:val="0"/>
              <w:autoSpaceDN w:val="0"/>
              <w:adjustRightInd w:val="0"/>
              <w:ind w:left="350"/>
              <w:rPr>
                <w:rFonts w:ascii="Times New Roman" w:eastAsia="Times New Roman" w:hAnsi="Times New Roman" w:cs="Times New Roman"/>
                <w:color w:val="auto"/>
                <w:sz w:val="18"/>
                <w:szCs w:val="18"/>
              </w:rPr>
            </w:pPr>
            <w:r w:rsidRPr="00D33F4F">
              <w:rPr>
                <w:rFonts w:ascii="Times New Roman" w:eastAsia="Times New Roman" w:hAnsi="Times New Roman" w:cs="Times New Roman"/>
                <w:color w:val="auto"/>
                <w:sz w:val="18"/>
                <w:szCs w:val="18"/>
              </w:rPr>
              <w:t>требующие использования</w:t>
            </w:r>
          </w:p>
          <w:p w:rsidR="004F4246" w:rsidRPr="00D33F4F" w:rsidRDefault="004F4246" w:rsidP="00D33F4F">
            <w:pPr>
              <w:widowControl/>
              <w:autoSpaceDE w:val="0"/>
              <w:autoSpaceDN w:val="0"/>
              <w:adjustRightInd w:val="0"/>
              <w:ind w:left="360"/>
              <w:rPr>
                <w:rFonts w:ascii="Times New Roman" w:eastAsia="Times New Roman" w:hAnsi="Times New Roman" w:cs="Times New Roman"/>
                <w:color w:val="auto"/>
                <w:sz w:val="18"/>
                <w:szCs w:val="18"/>
              </w:rPr>
            </w:pPr>
            <w:r w:rsidRPr="00D33F4F">
              <w:rPr>
                <w:rFonts w:ascii="Times New Roman" w:eastAsia="Times New Roman" w:hAnsi="Times New Roman" w:cs="Times New Roman"/>
                <w:color w:val="auto"/>
                <w:sz w:val="18"/>
                <w:szCs w:val="18"/>
              </w:rPr>
              <w:t>отрицательных чисел: на</w:t>
            </w:r>
          </w:p>
          <w:p w:rsidR="004F4246" w:rsidRPr="00D33F4F" w:rsidRDefault="004F4246" w:rsidP="00D33F4F">
            <w:pPr>
              <w:widowControl/>
              <w:autoSpaceDE w:val="0"/>
              <w:autoSpaceDN w:val="0"/>
              <w:adjustRightInd w:val="0"/>
              <w:ind w:left="360"/>
              <w:rPr>
                <w:rFonts w:ascii="Times New Roman" w:eastAsia="Times New Roman" w:hAnsi="Times New Roman" w:cs="Times New Roman"/>
                <w:color w:val="auto"/>
                <w:sz w:val="18"/>
                <w:szCs w:val="18"/>
              </w:rPr>
            </w:pPr>
            <w:r w:rsidRPr="00D33F4F">
              <w:rPr>
                <w:rFonts w:ascii="Times New Roman" w:eastAsia="Times New Roman" w:hAnsi="Times New Roman" w:cs="Times New Roman"/>
                <w:color w:val="auto"/>
                <w:sz w:val="18"/>
                <w:szCs w:val="18"/>
              </w:rPr>
              <w:t>определение температуры,</w:t>
            </w:r>
          </w:p>
          <w:p w:rsidR="004F4246" w:rsidRPr="00D33F4F" w:rsidRDefault="004F4246" w:rsidP="00D33F4F">
            <w:pPr>
              <w:widowControl/>
              <w:autoSpaceDE w:val="0"/>
              <w:autoSpaceDN w:val="0"/>
              <w:adjustRightInd w:val="0"/>
              <w:ind w:left="360"/>
              <w:rPr>
                <w:rFonts w:ascii="Times New Roman" w:eastAsia="Times New Roman" w:hAnsi="Times New Roman" w:cs="Times New Roman"/>
                <w:color w:val="auto"/>
                <w:sz w:val="18"/>
                <w:szCs w:val="18"/>
              </w:rPr>
            </w:pPr>
            <w:r w:rsidRPr="00D33F4F">
              <w:rPr>
                <w:rFonts w:ascii="Times New Roman" w:eastAsia="Times New Roman" w:hAnsi="Times New Roman" w:cs="Times New Roman"/>
                <w:color w:val="auto"/>
                <w:sz w:val="18"/>
                <w:szCs w:val="18"/>
              </w:rPr>
              <w:t>на определение положения</w:t>
            </w:r>
          </w:p>
          <w:p w:rsidR="004F4246" w:rsidRPr="00D33F4F" w:rsidRDefault="004F4246" w:rsidP="00D33F4F">
            <w:pPr>
              <w:widowControl/>
              <w:autoSpaceDE w:val="0"/>
              <w:autoSpaceDN w:val="0"/>
              <w:adjustRightInd w:val="0"/>
              <w:ind w:left="360"/>
              <w:rPr>
                <w:rFonts w:ascii="Times New Roman" w:eastAsia="Times New Roman" w:hAnsi="Times New Roman" w:cs="Times New Roman"/>
                <w:color w:val="auto"/>
                <w:sz w:val="18"/>
                <w:szCs w:val="18"/>
              </w:rPr>
            </w:pPr>
            <w:r w:rsidRPr="00D33F4F">
              <w:rPr>
                <w:rFonts w:ascii="Times New Roman" w:eastAsia="Times New Roman" w:hAnsi="Times New Roman" w:cs="Times New Roman"/>
                <w:color w:val="auto"/>
                <w:sz w:val="18"/>
                <w:szCs w:val="18"/>
              </w:rPr>
              <w:t>на временной оси (до нашей</w:t>
            </w:r>
          </w:p>
          <w:p w:rsidR="004F4246" w:rsidRPr="00D33F4F" w:rsidRDefault="004F4246" w:rsidP="00D33F4F">
            <w:pPr>
              <w:widowControl/>
              <w:autoSpaceDE w:val="0"/>
              <w:autoSpaceDN w:val="0"/>
              <w:adjustRightInd w:val="0"/>
              <w:ind w:left="350"/>
              <w:rPr>
                <w:rFonts w:ascii="Times New Roman" w:eastAsia="Times New Roman" w:hAnsi="Times New Roman" w:cs="Times New Roman"/>
                <w:color w:val="auto"/>
                <w:sz w:val="18"/>
                <w:szCs w:val="18"/>
              </w:rPr>
            </w:pPr>
            <w:r w:rsidRPr="00D33F4F">
              <w:rPr>
                <w:rFonts w:ascii="Times New Roman" w:eastAsia="Times New Roman" w:hAnsi="Times New Roman" w:cs="Times New Roman"/>
                <w:color w:val="auto"/>
                <w:sz w:val="18"/>
                <w:szCs w:val="18"/>
              </w:rPr>
              <w:t>эры и после), на движение</w:t>
            </w:r>
          </w:p>
          <w:p w:rsidR="004F4246" w:rsidRPr="00D33F4F" w:rsidRDefault="004F4246" w:rsidP="00D33F4F">
            <w:pPr>
              <w:widowControl/>
              <w:autoSpaceDE w:val="0"/>
              <w:autoSpaceDN w:val="0"/>
              <w:adjustRightInd w:val="0"/>
              <w:ind w:left="355"/>
              <w:rPr>
                <w:rFonts w:ascii="Times New Roman" w:eastAsia="Times New Roman" w:hAnsi="Times New Roman" w:cs="Times New Roman"/>
                <w:color w:val="auto"/>
                <w:sz w:val="18"/>
                <w:szCs w:val="18"/>
              </w:rPr>
            </w:pPr>
            <w:r w:rsidRPr="00D33F4F">
              <w:rPr>
                <w:rFonts w:ascii="Times New Roman" w:eastAsia="Times New Roman" w:hAnsi="Times New Roman" w:cs="Times New Roman"/>
                <w:color w:val="auto"/>
                <w:sz w:val="18"/>
                <w:szCs w:val="18"/>
              </w:rPr>
              <w:t>денежных средств</w:t>
            </w:r>
          </w:p>
          <w:p w:rsidR="004F4246" w:rsidRPr="00D33F4F" w:rsidRDefault="004F4246" w:rsidP="00D33F4F">
            <w:pPr>
              <w:widowControl/>
              <w:autoSpaceDE w:val="0"/>
              <w:autoSpaceDN w:val="0"/>
              <w:adjustRightInd w:val="0"/>
              <w:ind w:left="360"/>
              <w:rPr>
                <w:rFonts w:ascii="Times New Roman" w:eastAsia="Times New Roman" w:hAnsi="Times New Roman" w:cs="Times New Roman"/>
                <w:color w:val="auto"/>
                <w:sz w:val="18"/>
                <w:szCs w:val="18"/>
              </w:rPr>
            </w:pPr>
            <w:r w:rsidRPr="00D33F4F">
              <w:rPr>
                <w:rFonts w:ascii="Times New Roman" w:eastAsia="Times New Roman" w:hAnsi="Times New Roman" w:cs="Times New Roman"/>
                <w:color w:val="auto"/>
                <w:sz w:val="18"/>
                <w:szCs w:val="18"/>
              </w:rPr>
              <w:t>(приход/расход), на</w:t>
            </w:r>
          </w:p>
          <w:p w:rsidR="004F4246" w:rsidRPr="00D33F4F" w:rsidRDefault="004F4246" w:rsidP="00D33F4F">
            <w:pPr>
              <w:widowControl/>
              <w:autoSpaceDE w:val="0"/>
              <w:autoSpaceDN w:val="0"/>
              <w:adjustRightInd w:val="0"/>
              <w:ind w:left="360"/>
              <w:rPr>
                <w:rFonts w:ascii="Times New Roman" w:eastAsia="Times New Roman" w:hAnsi="Times New Roman" w:cs="Times New Roman"/>
                <w:color w:val="auto"/>
                <w:sz w:val="18"/>
                <w:szCs w:val="18"/>
              </w:rPr>
            </w:pPr>
            <w:r w:rsidRPr="00D33F4F">
              <w:rPr>
                <w:rFonts w:ascii="Times New Roman" w:eastAsia="Times New Roman" w:hAnsi="Times New Roman" w:cs="Times New Roman"/>
                <w:color w:val="auto"/>
                <w:sz w:val="18"/>
                <w:szCs w:val="18"/>
              </w:rPr>
              <w:t>определение</w:t>
            </w:r>
          </w:p>
          <w:p w:rsidR="004F4246" w:rsidRPr="00D33F4F" w:rsidRDefault="004F4246" w:rsidP="00D33F4F">
            <w:pPr>
              <w:widowControl/>
              <w:autoSpaceDE w:val="0"/>
              <w:autoSpaceDN w:val="0"/>
              <w:adjustRightInd w:val="0"/>
              <w:ind w:left="360"/>
              <w:rPr>
                <w:rFonts w:ascii="Times New Roman" w:eastAsia="Times New Roman" w:hAnsi="Times New Roman" w:cs="Times New Roman"/>
                <w:color w:val="auto"/>
                <w:sz w:val="18"/>
                <w:szCs w:val="18"/>
              </w:rPr>
            </w:pPr>
            <w:r w:rsidRPr="00D33F4F">
              <w:rPr>
                <w:rFonts w:ascii="Times New Roman" w:eastAsia="Times New Roman" w:hAnsi="Times New Roman" w:cs="Times New Roman"/>
                <w:color w:val="auto"/>
                <w:sz w:val="18"/>
                <w:szCs w:val="18"/>
              </w:rPr>
              <w:t>глубины/высоты и т.п.;</w:t>
            </w:r>
          </w:p>
          <w:p w:rsidR="004F4246" w:rsidRPr="00D33F4F" w:rsidRDefault="004F4246" w:rsidP="00D33F4F">
            <w:pPr>
              <w:widowControl/>
              <w:autoSpaceDE w:val="0"/>
              <w:autoSpaceDN w:val="0"/>
              <w:adjustRightInd w:val="0"/>
              <w:rPr>
                <w:rFonts w:ascii="Times New Roman" w:eastAsia="Times New Roman" w:hAnsi="Times New Roman" w:cs="Times New Roman"/>
                <w:color w:val="auto"/>
                <w:sz w:val="18"/>
                <w:szCs w:val="18"/>
              </w:rPr>
            </w:pPr>
            <w:r w:rsidRPr="00D33F4F">
              <w:rPr>
                <w:rFonts w:ascii="Times New Roman" w:eastAsia="Times New Roman" w:hAnsi="Times New Roman" w:cs="Times New Roman"/>
                <w:color w:val="auto"/>
                <w:sz w:val="18"/>
                <w:szCs w:val="18"/>
              </w:rPr>
              <w:t>использовать понятие масштаба</w:t>
            </w:r>
          </w:p>
          <w:p w:rsidR="004F4246" w:rsidRPr="00D33F4F" w:rsidRDefault="004F4246" w:rsidP="00D33F4F">
            <w:pPr>
              <w:widowControl/>
              <w:autoSpaceDE w:val="0"/>
              <w:autoSpaceDN w:val="0"/>
              <w:adjustRightInd w:val="0"/>
              <w:ind w:left="355"/>
              <w:rPr>
                <w:rFonts w:ascii="Times New Roman" w:eastAsia="Times New Roman" w:hAnsi="Times New Roman" w:cs="Times New Roman"/>
                <w:color w:val="auto"/>
                <w:sz w:val="18"/>
                <w:szCs w:val="18"/>
              </w:rPr>
            </w:pPr>
            <w:r w:rsidRPr="00D33F4F">
              <w:rPr>
                <w:rFonts w:ascii="Times New Roman" w:eastAsia="Times New Roman" w:hAnsi="Times New Roman" w:cs="Times New Roman"/>
                <w:color w:val="auto"/>
                <w:sz w:val="18"/>
                <w:szCs w:val="18"/>
              </w:rPr>
              <w:t>для нахождения расстояний</w:t>
            </w:r>
          </w:p>
          <w:p w:rsidR="004F4246" w:rsidRPr="00D33F4F" w:rsidRDefault="004F4246" w:rsidP="00D33F4F">
            <w:pPr>
              <w:widowControl/>
              <w:autoSpaceDE w:val="0"/>
              <w:autoSpaceDN w:val="0"/>
              <w:adjustRightInd w:val="0"/>
              <w:ind w:left="360"/>
              <w:rPr>
                <w:rFonts w:ascii="Times New Roman" w:eastAsia="Times New Roman" w:hAnsi="Times New Roman" w:cs="Times New Roman"/>
                <w:color w:val="auto"/>
                <w:sz w:val="18"/>
                <w:szCs w:val="18"/>
              </w:rPr>
            </w:pPr>
            <w:r w:rsidRPr="00D33F4F">
              <w:rPr>
                <w:rFonts w:ascii="Times New Roman" w:eastAsia="Times New Roman" w:hAnsi="Times New Roman" w:cs="Times New Roman"/>
                <w:color w:val="auto"/>
                <w:sz w:val="18"/>
                <w:szCs w:val="18"/>
              </w:rPr>
              <w:t>и длин на картах, планах</w:t>
            </w:r>
          </w:p>
          <w:p w:rsidR="004F4246" w:rsidRPr="00D33F4F" w:rsidRDefault="004F4246" w:rsidP="00D33F4F">
            <w:pPr>
              <w:widowControl/>
              <w:autoSpaceDE w:val="0"/>
              <w:autoSpaceDN w:val="0"/>
              <w:adjustRightInd w:val="0"/>
              <w:ind w:left="360"/>
              <w:rPr>
                <w:rFonts w:ascii="Times New Roman" w:eastAsia="Times New Roman" w:hAnsi="Times New Roman" w:cs="Times New Roman"/>
                <w:color w:val="auto"/>
                <w:sz w:val="18"/>
                <w:szCs w:val="18"/>
              </w:rPr>
            </w:pPr>
            <w:r w:rsidRPr="00D33F4F">
              <w:rPr>
                <w:rFonts w:ascii="Times New Roman" w:eastAsia="Times New Roman" w:hAnsi="Times New Roman" w:cs="Times New Roman"/>
                <w:color w:val="auto"/>
                <w:sz w:val="18"/>
                <w:szCs w:val="18"/>
              </w:rPr>
              <w:t>местности, планах</w:t>
            </w:r>
          </w:p>
          <w:p w:rsidR="004F4246" w:rsidRPr="00D33F4F" w:rsidRDefault="004F4246" w:rsidP="00D33F4F">
            <w:pPr>
              <w:widowControl/>
              <w:autoSpaceDE w:val="0"/>
              <w:autoSpaceDN w:val="0"/>
              <w:adjustRightInd w:val="0"/>
              <w:ind w:left="360"/>
              <w:rPr>
                <w:rFonts w:ascii="Times New Roman" w:eastAsia="Times New Roman" w:hAnsi="Times New Roman" w:cs="Times New Roman"/>
                <w:color w:val="auto"/>
                <w:sz w:val="18"/>
                <w:szCs w:val="18"/>
              </w:rPr>
            </w:pPr>
            <w:r w:rsidRPr="00D33F4F">
              <w:rPr>
                <w:rFonts w:ascii="Times New Roman" w:eastAsia="Times New Roman" w:hAnsi="Times New Roman" w:cs="Times New Roman"/>
                <w:color w:val="auto"/>
                <w:sz w:val="18"/>
                <w:szCs w:val="18"/>
              </w:rPr>
              <w:t>помещений, выкройках, при</w:t>
            </w:r>
          </w:p>
          <w:p w:rsidR="004F4246" w:rsidRPr="00D33F4F" w:rsidRDefault="004F4246" w:rsidP="004F4246">
            <w:pPr>
              <w:widowControl/>
              <w:autoSpaceDE w:val="0"/>
              <w:autoSpaceDN w:val="0"/>
              <w:adjustRightInd w:val="0"/>
              <w:ind w:left="355"/>
              <w:rPr>
                <w:rFonts w:ascii="Times New Roman" w:eastAsia="Times New Roman" w:hAnsi="Times New Roman" w:cs="Times New Roman"/>
                <w:color w:val="auto"/>
                <w:sz w:val="18"/>
                <w:szCs w:val="18"/>
              </w:rPr>
            </w:pPr>
            <w:r w:rsidRPr="00D33F4F">
              <w:rPr>
                <w:rFonts w:ascii="Times New Roman" w:eastAsia="Times New Roman" w:hAnsi="Times New Roman" w:cs="Times New Roman"/>
                <w:color w:val="auto"/>
                <w:sz w:val="18"/>
                <w:szCs w:val="18"/>
              </w:rPr>
              <w:t>работе на компьютере и т.п.</w:t>
            </w:r>
          </w:p>
        </w:tc>
        <w:tc>
          <w:tcPr>
            <w:tcW w:w="4110" w:type="dxa"/>
            <w:tcBorders>
              <w:top w:val="single" w:sz="4" w:space="0" w:color="auto"/>
              <w:left w:val="single" w:sz="4" w:space="0" w:color="auto"/>
              <w:right w:val="single" w:sz="4" w:space="0" w:color="auto"/>
            </w:tcBorders>
            <w:vAlign w:val="center"/>
          </w:tcPr>
          <w:p w:rsidR="004F4246" w:rsidRPr="00D33F4F" w:rsidRDefault="004F4246" w:rsidP="00D33F4F">
            <w:pPr>
              <w:widowControl/>
              <w:autoSpaceDE w:val="0"/>
              <w:autoSpaceDN w:val="0"/>
              <w:adjustRightInd w:val="0"/>
              <w:rPr>
                <w:rFonts w:ascii="Times New Roman" w:eastAsia="Times New Roman" w:hAnsi="Times New Roman" w:cs="Times New Roman"/>
                <w:i/>
                <w:iCs/>
                <w:color w:val="auto"/>
                <w:sz w:val="18"/>
                <w:szCs w:val="18"/>
              </w:rPr>
            </w:pPr>
            <w:r w:rsidRPr="00D33F4F">
              <w:rPr>
                <w:rFonts w:ascii="Times New Roman" w:eastAsia="Times New Roman" w:hAnsi="Times New Roman" w:cs="Times New Roman"/>
                <w:color w:val="auto"/>
                <w:sz w:val="18"/>
                <w:szCs w:val="18"/>
              </w:rPr>
              <w:lastRenderedPageBreak/>
              <w:t xml:space="preserve">-  </w:t>
            </w:r>
            <w:r w:rsidRPr="00D33F4F">
              <w:rPr>
                <w:rFonts w:ascii="Times New Roman" w:eastAsia="Times New Roman" w:hAnsi="Times New Roman" w:cs="Times New Roman"/>
                <w:i/>
                <w:iCs/>
                <w:color w:val="auto"/>
                <w:sz w:val="18"/>
                <w:szCs w:val="18"/>
              </w:rPr>
              <w:t>Решать задачи</w:t>
            </w:r>
          </w:p>
          <w:p w:rsidR="004F4246" w:rsidRPr="00D33F4F" w:rsidRDefault="004F4246" w:rsidP="00D33F4F">
            <w:pPr>
              <w:widowControl/>
              <w:autoSpaceDE w:val="0"/>
              <w:autoSpaceDN w:val="0"/>
              <w:adjustRightInd w:val="0"/>
              <w:ind w:left="322"/>
              <w:rPr>
                <w:rFonts w:ascii="Times New Roman" w:eastAsia="Times New Roman" w:hAnsi="Times New Roman" w:cs="Times New Roman"/>
                <w:i/>
                <w:iCs/>
                <w:color w:val="auto"/>
                <w:sz w:val="18"/>
                <w:szCs w:val="18"/>
              </w:rPr>
            </w:pPr>
            <w:r w:rsidRPr="00D33F4F">
              <w:rPr>
                <w:rFonts w:ascii="Times New Roman" w:eastAsia="Times New Roman" w:hAnsi="Times New Roman" w:cs="Times New Roman"/>
                <w:i/>
                <w:iCs/>
                <w:color w:val="auto"/>
                <w:sz w:val="18"/>
                <w:szCs w:val="18"/>
              </w:rPr>
              <w:t>разных типов, в том</w:t>
            </w:r>
          </w:p>
          <w:p w:rsidR="004F4246" w:rsidRPr="00D33F4F" w:rsidRDefault="004F4246" w:rsidP="00D33F4F">
            <w:pPr>
              <w:widowControl/>
              <w:autoSpaceDE w:val="0"/>
              <w:autoSpaceDN w:val="0"/>
              <w:adjustRightInd w:val="0"/>
              <w:ind w:left="360"/>
              <w:rPr>
                <w:rFonts w:ascii="Times New Roman" w:eastAsia="Times New Roman" w:hAnsi="Times New Roman" w:cs="Times New Roman"/>
                <w:i/>
                <w:iCs/>
                <w:color w:val="auto"/>
                <w:sz w:val="18"/>
                <w:szCs w:val="18"/>
              </w:rPr>
            </w:pPr>
            <w:r w:rsidRPr="00D33F4F">
              <w:rPr>
                <w:rFonts w:ascii="Times New Roman" w:eastAsia="Times New Roman" w:hAnsi="Times New Roman" w:cs="Times New Roman"/>
                <w:i/>
                <w:iCs/>
                <w:color w:val="auto"/>
                <w:sz w:val="18"/>
                <w:szCs w:val="18"/>
              </w:rPr>
              <w:t>числе задачи</w:t>
            </w:r>
          </w:p>
          <w:p w:rsidR="004F4246" w:rsidRPr="00D33F4F" w:rsidRDefault="004F4246" w:rsidP="00D33F4F">
            <w:pPr>
              <w:widowControl/>
              <w:autoSpaceDE w:val="0"/>
              <w:autoSpaceDN w:val="0"/>
              <w:adjustRightInd w:val="0"/>
              <w:ind w:left="350"/>
              <w:rPr>
                <w:rFonts w:ascii="Times New Roman" w:eastAsia="Times New Roman" w:hAnsi="Times New Roman" w:cs="Times New Roman"/>
                <w:i/>
                <w:iCs/>
                <w:color w:val="auto"/>
                <w:sz w:val="18"/>
                <w:szCs w:val="18"/>
              </w:rPr>
            </w:pPr>
            <w:r w:rsidRPr="00D33F4F">
              <w:rPr>
                <w:rFonts w:ascii="Times New Roman" w:eastAsia="Times New Roman" w:hAnsi="Times New Roman" w:cs="Times New Roman"/>
                <w:i/>
                <w:iCs/>
                <w:color w:val="auto"/>
                <w:sz w:val="18"/>
                <w:szCs w:val="18"/>
              </w:rPr>
              <w:t>повышенной</w:t>
            </w:r>
          </w:p>
          <w:p w:rsidR="004F4246" w:rsidRPr="00D33F4F" w:rsidRDefault="004F4246" w:rsidP="00D33F4F">
            <w:pPr>
              <w:widowControl/>
              <w:autoSpaceDE w:val="0"/>
              <w:autoSpaceDN w:val="0"/>
              <w:adjustRightInd w:val="0"/>
              <w:ind w:left="350"/>
              <w:rPr>
                <w:rFonts w:ascii="Times New Roman" w:eastAsia="Times New Roman" w:hAnsi="Times New Roman" w:cs="Times New Roman"/>
                <w:i/>
                <w:iCs/>
                <w:color w:val="auto"/>
                <w:sz w:val="18"/>
                <w:szCs w:val="18"/>
              </w:rPr>
            </w:pPr>
            <w:r w:rsidRPr="00D33F4F">
              <w:rPr>
                <w:rFonts w:ascii="Times New Roman" w:eastAsia="Times New Roman" w:hAnsi="Times New Roman" w:cs="Times New Roman"/>
                <w:i/>
                <w:iCs/>
                <w:color w:val="auto"/>
                <w:sz w:val="18"/>
                <w:szCs w:val="18"/>
              </w:rPr>
              <w:t>трудности;</w:t>
            </w:r>
          </w:p>
          <w:p w:rsidR="004F4246" w:rsidRPr="00D33F4F" w:rsidRDefault="004F4246" w:rsidP="00D33F4F">
            <w:pPr>
              <w:widowControl/>
              <w:autoSpaceDE w:val="0"/>
              <w:autoSpaceDN w:val="0"/>
              <w:adjustRightInd w:val="0"/>
              <w:rPr>
                <w:rFonts w:ascii="Times New Roman" w:eastAsia="Times New Roman" w:hAnsi="Times New Roman" w:cs="Times New Roman"/>
                <w:i/>
                <w:iCs/>
                <w:color w:val="auto"/>
                <w:sz w:val="18"/>
                <w:szCs w:val="18"/>
              </w:rPr>
            </w:pPr>
            <w:r w:rsidRPr="00D33F4F">
              <w:rPr>
                <w:rFonts w:ascii="Times New Roman" w:eastAsia="Times New Roman" w:hAnsi="Times New Roman" w:cs="Times New Roman"/>
                <w:color w:val="auto"/>
                <w:sz w:val="18"/>
                <w:szCs w:val="18"/>
              </w:rPr>
              <w:t xml:space="preserve">-   </w:t>
            </w:r>
            <w:r w:rsidRPr="00D33F4F">
              <w:rPr>
                <w:rFonts w:ascii="Times New Roman" w:eastAsia="Times New Roman" w:hAnsi="Times New Roman" w:cs="Times New Roman"/>
                <w:i/>
                <w:iCs/>
                <w:color w:val="auto"/>
                <w:sz w:val="18"/>
                <w:szCs w:val="18"/>
              </w:rPr>
              <w:t>выбирать</w:t>
            </w:r>
          </w:p>
          <w:p w:rsidR="004F4246" w:rsidRPr="00D33F4F" w:rsidRDefault="004F4246" w:rsidP="00D33F4F">
            <w:pPr>
              <w:widowControl/>
              <w:autoSpaceDE w:val="0"/>
              <w:autoSpaceDN w:val="0"/>
              <w:adjustRightInd w:val="0"/>
              <w:ind w:left="355"/>
              <w:rPr>
                <w:rFonts w:ascii="Times New Roman" w:eastAsia="Times New Roman" w:hAnsi="Times New Roman" w:cs="Times New Roman"/>
                <w:i/>
                <w:iCs/>
                <w:color w:val="auto"/>
                <w:sz w:val="18"/>
                <w:szCs w:val="18"/>
              </w:rPr>
            </w:pPr>
            <w:r w:rsidRPr="00D33F4F">
              <w:rPr>
                <w:rFonts w:ascii="Times New Roman" w:eastAsia="Times New Roman" w:hAnsi="Times New Roman" w:cs="Times New Roman"/>
                <w:i/>
                <w:iCs/>
                <w:color w:val="auto"/>
                <w:sz w:val="18"/>
                <w:szCs w:val="18"/>
              </w:rPr>
              <w:t>оптимальный метод</w:t>
            </w:r>
          </w:p>
          <w:p w:rsidR="004F4246" w:rsidRPr="00D33F4F" w:rsidRDefault="004F4246" w:rsidP="00D33F4F">
            <w:pPr>
              <w:widowControl/>
              <w:autoSpaceDE w:val="0"/>
              <w:autoSpaceDN w:val="0"/>
              <w:adjustRightInd w:val="0"/>
              <w:ind w:left="322"/>
              <w:rPr>
                <w:rFonts w:ascii="Times New Roman" w:eastAsia="Times New Roman" w:hAnsi="Times New Roman" w:cs="Times New Roman"/>
                <w:i/>
                <w:iCs/>
                <w:color w:val="auto"/>
                <w:sz w:val="18"/>
                <w:szCs w:val="18"/>
              </w:rPr>
            </w:pPr>
            <w:r w:rsidRPr="00D33F4F">
              <w:rPr>
                <w:rFonts w:ascii="Times New Roman" w:eastAsia="Times New Roman" w:hAnsi="Times New Roman" w:cs="Times New Roman"/>
                <w:i/>
                <w:iCs/>
                <w:color w:val="auto"/>
                <w:sz w:val="18"/>
                <w:szCs w:val="18"/>
              </w:rPr>
              <w:t>решения задачи,</w:t>
            </w:r>
          </w:p>
          <w:p w:rsidR="004F4246" w:rsidRPr="00D33F4F" w:rsidRDefault="004F4246" w:rsidP="00D33F4F">
            <w:pPr>
              <w:widowControl/>
              <w:autoSpaceDE w:val="0"/>
              <w:autoSpaceDN w:val="0"/>
              <w:adjustRightInd w:val="0"/>
              <w:ind w:left="322"/>
              <w:rPr>
                <w:rFonts w:ascii="Times New Roman" w:eastAsia="Times New Roman" w:hAnsi="Times New Roman" w:cs="Times New Roman"/>
                <w:i/>
                <w:iCs/>
                <w:color w:val="auto"/>
                <w:sz w:val="18"/>
                <w:szCs w:val="18"/>
              </w:rPr>
            </w:pPr>
            <w:r w:rsidRPr="00D33F4F">
              <w:rPr>
                <w:rFonts w:ascii="Times New Roman" w:eastAsia="Times New Roman" w:hAnsi="Times New Roman" w:cs="Times New Roman"/>
                <w:i/>
                <w:iCs/>
                <w:color w:val="auto"/>
                <w:sz w:val="18"/>
                <w:szCs w:val="18"/>
              </w:rPr>
              <w:t>рассматривая</w:t>
            </w:r>
          </w:p>
          <w:p w:rsidR="004F4246" w:rsidRPr="00D33F4F" w:rsidRDefault="004F4246" w:rsidP="00D33F4F">
            <w:pPr>
              <w:widowControl/>
              <w:autoSpaceDE w:val="0"/>
              <w:autoSpaceDN w:val="0"/>
              <w:adjustRightInd w:val="0"/>
              <w:ind w:left="322"/>
              <w:rPr>
                <w:rFonts w:ascii="Times New Roman" w:eastAsia="Times New Roman" w:hAnsi="Times New Roman" w:cs="Times New Roman"/>
                <w:i/>
                <w:iCs/>
                <w:color w:val="auto"/>
                <w:sz w:val="18"/>
                <w:szCs w:val="18"/>
              </w:rPr>
            </w:pPr>
            <w:r w:rsidRPr="00D33F4F">
              <w:rPr>
                <w:rFonts w:ascii="Times New Roman" w:eastAsia="Times New Roman" w:hAnsi="Times New Roman" w:cs="Times New Roman"/>
                <w:i/>
                <w:iCs/>
                <w:color w:val="auto"/>
                <w:sz w:val="18"/>
                <w:szCs w:val="18"/>
              </w:rPr>
              <w:t>различные методы;</w:t>
            </w:r>
          </w:p>
          <w:p w:rsidR="004F4246" w:rsidRPr="00D33F4F" w:rsidRDefault="004F4246" w:rsidP="00D33F4F">
            <w:pPr>
              <w:widowControl/>
              <w:autoSpaceDE w:val="0"/>
              <w:autoSpaceDN w:val="0"/>
              <w:adjustRightInd w:val="0"/>
              <w:rPr>
                <w:rFonts w:ascii="Times New Roman" w:eastAsia="Times New Roman" w:hAnsi="Times New Roman" w:cs="Times New Roman"/>
                <w:i/>
                <w:iCs/>
                <w:color w:val="auto"/>
                <w:sz w:val="18"/>
                <w:szCs w:val="18"/>
              </w:rPr>
            </w:pPr>
            <w:r w:rsidRPr="00D33F4F">
              <w:rPr>
                <w:rFonts w:ascii="Times New Roman" w:eastAsia="Times New Roman" w:hAnsi="Times New Roman" w:cs="Times New Roman"/>
                <w:color w:val="auto"/>
                <w:sz w:val="18"/>
                <w:szCs w:val="18"/>
              </w:rPr>
              <w:t xml:space="preserve">-   </w:t>
            </w:r>
            <w:r w:rsidRPr="00D33F4F">
              <w:rPr>
                <w:rFonts w:ascii="Times New Roman" w:eastAsia="Times New Roman" w:hAnsi="Times New Roman" w:cs="Times New Roman"/>
                <w:i/>
                <w:iCs/>
                <w:color w:val="auto"/>
                <w:sz w:val="18"/>
                <w:szCs w:val="18"/>
              </w:rPr>
              <w:t>строить модель</w:t>
            </w:r>
          </w:p>
          <w:p w:rsidR="004F4246" w:rsidRPr="00D33F4F" w:rsidRDefault="004F4246" w:rsidP="00D33F4F">
            <w:pPr>
              <w:widowControl/>
              <w:autoSpaceDE w:val="0"/>
              <w:autoSpaceDN w:val="0"/>
              <w:adjustRightInd w:val="0"/>
              <w:ind w:left="322"/>
              <w:rPr>
                <w:rFonts w:ascii="Times New Roman" w:eastAsia="Times New Roman" w:hAnsi="Times New Roman" w:cs="Times New Roman"/>
                <w:i/>
                <w:iCs/>
                <w:color w:val="auto"/>
                <w:sz w:val="18"/>
                <w:szCs w:val="18"/>
              </w:rPr>
            </w:pPr>
            <w:r w:rsidRPr="00D33F4F">
              <w:rPr>
                <w:rFonts w:ascii="Times New Roman" w:eastAsia="Times New Roman" w:hAnsi="Times New Roman" w:cs="Times New Roman"/>
                <w:i/>
                <w:iCs/>
                <w:color w:val="auto"/>
                <w:sz w:val="18"/>
                <w:szCs w:val="18"/>
              </w:rPr>
              <w:t>решения задачи,</w:t>
            </w:r>
          </w:p>
          <w:p w:rsidR="004F4246" w:rsidRPr="00D33F4F" w:rsidRDefault="004F4246" w:rsidP="00D33F4F">
            <w:pPr>
              <w:widowControl/>
              <w:autoSpaceDE w:val="0"/>
              <w:autoSpaceDN w:val="0"/>
              <w:adjustRightInd w:val="0"/>
              <w:ind w:left="350"/>
              <w:rPr>
                <w:rFonts w:ascii="Times New Roman" w:eastAsia="Times New Roman" w:hAnsi="Times New Roman" w:cs="Times New Roman"/>
                <w:i/>
                <w:iCs/>
                <w:color w:val="auto"/>
                <w:sz w:val="18"/>
                <w:szCs w:val="18"/>
              </w:rPr>
            </w:pPr>
            <w:r w:rsidRPr="00D33F4F">
              <w:rPr>
                <w:rFonts w:ascii="Times New Roman" w:eastAsia="Times New Roman" w:hAnsi="Times New Roman" w:cs="Times New Roman"/>
                <w:i/>
                <w:iCs/>
                <w:color w:val="auto"/>
                <w:sz w:val="18"/>
                <w:szCs w:val="18"/>
              </w:rPr>
              <w:t>проводить</w:t>
            </w:r>
          </w:p>
          <w:p w:rsidR="004F4246" w:rsidRPr="00D33F4F" w:rsidRDefault="004F4246" w:rsidP="00D33F4F">
            <w:pPr>
              <w:widowControl/>
              <w:autoSpaceDE w:val="0"/>
              <w:autoSpaceDN w:val="0"/>
              <w:adjustRightInd w:val="0"/>
              <w:ind w:left="355"/>
              <w:rPr>
                <w:rFonts w:ascii="Times New Roman" w:eastAsia="Times New Roman" w:hAnsi="Times New Roman" w:cs="Times New Roman"/>
                <w:i/>
                <w:iCs/>
                <w:color w:val="auto"/>
                <w:sz w:val="18"/>
                <w:szCs w:val="18"/>
              </w:rPr>
            </w:pPr>
            <w:r w:rsidRPr="00D33F4F">
              <w:rPr>
                <w:rFonts w:ascii="Times New Roman" w:eastAsia="Times New Roman" w:hAnsi="Times New Roman" w:cs="Times New Roman"/>
                <w:i/>
                <w:iCs/>
                <w:color w:val="auto"/>
                <w:sz w:val="18"/>
                <w:szCs w:val="18"/>
              </w:rPr>
              <w:t>доказательные</w:t>
            </w:r>
          </w:p>
          <w:p w:rsidR="004F4246" w:rsidRPr="00D33F4F" w:rsidRDefault="004F4246" w:rsidP="00D33F4F">
            <w:pPr>
              <w:widowControl/>
              <w:autoSpaceDE w:val="0"/>
              <w:autoSpaceDN w:val="0"/>
              <w:adjustRightInd w:val="0"/>
              <w:ind w:left="322"/>
              <w:rPr>
                <w:rFonts w:ascii="Times New Roman" w:eastAsia="Times New Roman" w:hAnsi="Times New Roman" w:cs="Times New Roman"/>
                <w:i/>
                <w:iCs/>
                <w:color w:val="auto"/>
                <w:sz w:val="18"/>
                <w:szCs w:val="18"/>
              </w:rPr>
            </w:pPr>
            <w:r w:rsidRPr="00D33F4F">
              <w:rPr>
                <w:rFonts w:ascii="Times New Roman" w:eastAsia="Times New Roman" w:hAnsi="Times New Roman" w:cs="Times New Roman"/>
                <w:i/>
                <w:iCs/>
                <w:color w:val="auto"/>
                <w:sz w:val="18"/>
                <w:szCs w:val="18"/>
              </w:rPr>
              <w:t>рассуждения;</w:t>
            </w:r>
          </w:p>
          <w:p w:rsidR="004F4246" w:rsidRPr="00D33F4F" w:rsidRDefault="004F4246" w:rsidP="00D33F4F">
            <w:pPr>
              <w:widowControl/>
              <w:autoSpaceDE w:val="0"/>
              <w:autoSpaceDN w:val="0"/>
              <w:adjustRightInd w:val="0"/>
              <w:rPr>
                <w:rFonts w:ascii="Times New Roman" w:eastAsia="Times New Roman" w:hAnsi="Times New Roman" w:cs="Times New Roman"/>
                <w:i/>
                <w:iCs/>
                <w:color w:val="auto"/>
                <w:sz w:val="18"/>
                <w:szCs w:val="18"/>
              </w:rPr>
            </w:pPr>
            <w:r w:rsidRPr="00D33F4F">
              <w:rPr>
                <w:rFonts w:ascii="Times New Roman" w:eastAsia="Times New Roman" w:hAnsi="Times New Roman" w:cs="Times New Roman"/>
                <w:i/>
                <w:iCs/>
                <w:color w:val="auto"/>
                <w:sz w:val="18"/>
                <w:szCs w:val="18"/>
              </w:rPr>
              <w:t>- решать задачи,</w:t>
            </w:r>
          </w:p>
          <w:p w:rsidR="004F4246" w:rsidRPr="00D33F4F" w:rsidRDefault="004F4246" w:rsidP="00D33F4F">
            <w:pPr>
              <w:widowControl/>
              <w:autoSpaceDE w:val="0"/>
              <w:autoSpaceDN w:val="0"/>
              <w:adjustRightInd w:val="0"/>
              <w:ind w:left="350"/>
              <w:rPr>
                <w:rFonts w:ascii="Times New Roman" w:eastAsia="Times New Roman" w:hAnsi="Times New Roman" w:cs="Times New Roman"/>
                <w:i/>
                <w:iCs/>
                <w:color w:val="auto"/>
                <w:sz w:val="18"/>
                <w:szCs w:val="18"/>
              </w:rPr>
            </w:pPr>
            <w:r w:rsidRPr="00D33F4F">
              <w:rPr>
                <w:rFonts w:ascii="Times New Roman" w:eastAsia="Times New Roman" w:hAnsi="Times New Roman" w:cs="Times New Roman"/>
                <w:i/>
                <w:iCs/>
                <w:color w:val="auto"/>
                <w:sz w:val="18"/>
                <w:szCs w:val="18"/>
              </w:rPr>
              <w:t>требующие перебора</w:t>
            </w:r>
          </w:p>
          <w:p w:rsidR="004F4246" w:rsidRPr="00D33F4F" w:rsidRDefault="004F4246" w:rsidP="00D33F4F">
            <w:pPr>
              <w:widowControl/>
              <w:autoSpaceDE w:val="0"/>
              <w:autoSpaceDN w:val="0"/>
              <w:adjustRightInd w:val="0"/>
              <w:ind w:left="355"/>
              <w:rPr>
                <w:rFonts w:ascii="Times New Roman" w:eastAsia="Times New Roman" w:hAnsi="Times New Roman" w:cs="Times New Roman"/>
                <w:i/>
                <w:iCs/>
                <w:color w:val="auto"/>
                <w:sz w:val="18"/>
                <w:szCs w:val="18"/>
              </w:rPr>
            </w:pPr>
            <w:r w:rsidRPr="00D33F4F">
              <w:rPr>
                <w:rFonts w:ascii="Times New Roman" w:eastAsia="Times New Roman" w:hAnsi="Times New Roman" w:cs="Times New Roman"/>
                <w:i/>
                <w:iCs/>
                <w:color w:val="auto"/>
                <w:sz w:val="18"/>
                <w:szCs w:val="18"/>
              </w:rPr>
              <w:t>вариантов, проверки</w:t>
            </w:r>
          </w:p>
          <w:p w:rsidR="004F4246" w:rsidRPr="00D33F4F" w:rsidRDefault="004F4246" w:rsidP="00D33F4F">
            <w:pPr>
              <w:widowControl/>
              <w:autoSpaceDE w:val="0"/>
              <w:autoSpaceDN w:val="0"/>
              <w:adjustRightInd w:val="0"/>
              <w:ind w:left="326"/>
              <w:rPr>
                <w:rFonts w:ascii="Times New Roman" w:eastAsia="Times New Roman" w:hAnsi="Times New Roman" w:cs="Times New Roman"/>
                <w:i/>
                <w:iCs/>
                <w:color w:val="auto"/>
                <w:sz w:val="18"/>
                <w:szCs w:val="18"/>
              </w:rPr>
            </w:pPr>
            <w:r w:rsidRPr="00D33F4F">
              <w:rPr>
                <w:rFonts w:ascii="Times New Roman" w:eastAsia="Times New Roman" w:hAnsi="Times New Roman" w:cs="Times New Roman"/>
                <w:i/>
                <w:iCs/>
                <w:color w:val="auto"/>
                <w:sz w:val="18"/>
                <w:szCs w:val="18"/>
              </w:rPr>
              <w:t>условий, выбора</w:t>
            </w:r>
          </w:p>
          <w:p w:rsidR="004F4246" w:rsidRPr="00D33F4F" w:rsidRDefault="004F4246" w:rsidP="00D33F4F">
            <w:pPr>
              <w:widowControl/>
              <w:autoSpaceDE w:val="0"/>
              <w:autoSpaceDN w:val="0"/>
              <w:adjustRightInd w:val="0"/>
              <w:ind w:left="355"/>
              <w:rPr>
                <w:rFonts w:ascii="Times New Roman" w:eastAsia="Times New Roman" w:hAnsi="Times New Roman" w:cs="Times New Roman"/>
                <w:i/>
                <w:iCs/>
                <w:color w:val="auto"/>
                <w:sz w:val="18"/>
                <w:szCs w:val="18"/>
              </w:rPr>
            </w:pPr>
            <w:r w:rsidRPr="00D33F4F">
              <w:rPr>
                <w:rFonts w:ascii="Times New Roman" w:eastAsia="Times New Roman" w:hAnsi="Times New Roman" w:cs="Times New Roman"/>
                <w:i/>
                <w:iCs/>
                <w:color w:val="auto"/>
                <w:sz w:val="18"/>
                <w:szCs w:val="18"/>
              </w:rPr>
              <w:t>оптимального</w:t>
            </w:r>
          </w:p>
          <w:p w:rsidR="004F4246" w:rsidRPr="00D33F4F" w:rsidRDefault="004F4246" w:rsidP="00D33F4F">
            <w:pPr>
              <w:widowControl/>
              <w:autoSpaceDE w:val="0"/>
              <w:autoSpaceDN w:val="0"/>
              <w:adjustRightInd w:val="0"/>
              <w:ind w:left="322"/>
              <w:rPr>
                <w:rFonts w:ascii="Times New Roman" w:eastAsia="Times New Roman" w:hAnsi="Times New Roman" w:cs="Times New Roman"/>
                <w:i/>
                <w:iCs/>
                <w:color w:val="auto"/>
                <w:sz w:val="18"/>
                <w:szCs w:val="18"/>
              </w:rPr>
            </w:pPr>
            <w:r w:rsidRPr="00D33F4F">
              <w:rPr>
                <w:rFonts w:ascii="Times New Roman" w:eastAsia="Times New Roman" w:hAnsi="Times New Roman" w:cs="Times New Roman"/>
                <w:i/>
                <w:iCs/>
                <w:color w:val="auto"/>
                <w:sz w:val="18"/>
                <w:szCs w:val="18"/>
              </w:rPr>
              <w:t>результата;</w:t>
            </w:r>
          </w:p>
          <w:p w:rsidR="004F4246" w:rsidRPr="00D33F4F" w:rsidRDefault="004F4246" w:rsidP="00D33F4F">
            <w:pPr>
              <w:widowControl/>
              <w:autoSpaceDE w:val="0"/>
              <w:autoSpaceDN w:val="0"/>
              <w:adjustRightInd w:val="0"/>
              <w:rPr>
                <w:rFonts w:ascii="Times New Roman" w:eastAsia="Times New Roman" w:hAnsi="Times New Roman" w:cs="Times New Roman"/>
                <w:i/>
                <w:iCs/>
                <w:color w:val="auto"/>
                <w:sz w:val="18"/>
                <w:szCs w:val="18"/>
              </w:rPr>
            </w:pPr>
            <w:r w:rsidRPr="00D33F4F">
              <w:rPr>
                <w:rFonts w:ascii="Times New Roman" w:eastAsia="Times New Roman" w:hAnsi="Times New Roman" w:cs="Times New Roman"/>
                <w:i/>
                <w:iCs/>
                <w:color w:val="auto"/>
                <w:sz w:val="18"/>
                <w:szCs w:val="18"/>
              </w:rPr>
              <w:t>-  анализировать и</w:t>
            </w:r>
          </w:p>
          <w:p w:rsidR="004F4246" w:rsidRPr="00D33F4F" w:rsidRDefault="004F4246" w:rsidP="00D33F4F">
            <w:pPr>
              <w:widowControl/>
              <w:autoSpaceDE w:val="0"/>
              <w:autoSpaceDN w:val="0"/>
              <w:adjustRightInd w:val="0"/>
              <w:ind w:left="355"/>
              <w:rPr>
                <w:rFonts w:ascii="Times New Roman" w:eastAsia="Times New Roman" w:hAnsi="Times New Roman" w:cs="Times New Roman"/>
                <w:i/>
                <w:iCs/>
                <w:color w:val="auto"/>
                <w:sz w:val="18"/>
                <w:szCs w:val="18"/>
              </w:rPr>
            </w:pPr>
            <w:r w:rsidRPr="00D33F4F">
              <w:rPr>
                <w:rFonts w:ascii="Times New Roman" w:eastAsia="Times New Roman" w:hAnsi="Times New Roman" w:cs="Times New Roman"/>
                <w:i/>
                <w:iCs/>
                <w:color w:val="auto"/>
                <w:sz w:val="18"/>
                <w:szCs w:val="18"/>
              </w:rPr>
              <w:t>интерпретировать</w:t>
            </w:r>
          </w:p>
          <w:p w:rsidR="004F4246" w:rsidRPr="00D33F4F" w:rsidRDefault="004F4246" w:rsidP="00D33F4F">
            <w:pPr>
              <w:widowControl/>
              <w:autoSpaceDE w:val="0"/>
              <w:autoSpaceDN w:val="0"/>
              <w:adjustRightInd w:val="0"/>
              <w:ind w:left="322"/>
              <w:rPr>
                <w:rFonts w:ascii="Times New Roman" w:eastAsia="Times New Roman" w:hAnsi="Times New Roman" w:cs="Times New Roman"/>
                <w:i/>
                <w:iCs/>
                <w:color w:val="auto"/>
                <w:sz w:val="18"/>
                <w:szCs w:val="18"/>
              </w:rPr>
            </w:pPr>
            <w:r w:rsidRPr="00D33F4F">
              <w:rPr>
                <w:rFonts w:ascii="Times New Roman" w:eastAsia="Times New Roman" w:hAnsi="Times New Roman" w:cs="Times New Roman"/>
                <w:i/>
                <w:iCs/>
                <w:color w:val="auto"/>
                <w:sz w:val="18"/>
                <w:szCs w:val="18"/>
              </w:rPr>
              <w:t>результаты в</w:t>
            </w:r>
          </w:p>
          <w:p w:rsidR="004F4246" w:rsidRPr="00D33F4F" w:rsidRDefault="004F4246" w:rsidP="00D33F4F">
            <w:pPr>
              <w:widowControl/>
              <w:autoSpaceDE w:val="0"/>
              <w:autoSpaceDN w:val="0"/>
              <w:adjustRightInd w:val="0"/>
              <w:ind w:left="355"/>
              <w:rPr>
                <w:rFonts w:ascii="Times New Roman" w:eastAsia="Times New Roman" w:hAnsi="Times New Roman" w:cs="Times New Roman"/>
                <w:i/>
                <w:iCs/>
                <w:color w:val="auto"/>
                <w:sz w:val="18"/>
                <w:szCs w:val="18"/>
              </w:rPr>
            </w:pPr>
            <w:r w:rsidRPr="00D33F4F">
              <w:rPr>
                <w:rFonts w:ascii="Times New Roman" w:eastAsia="Times New Roman" w:hAnsi="Times New Roman" w:cs="Times New Roman"/>
                <w:i/>
                <w:iCs/>
                <w:color w:val="auto"/>
                <w:sz w:val="18"/>
                <w:szCs w:val="18"/>
              </w:rPr>
              <w:t>контексте условия</w:t>
            </w:r>
          </w:p>
          <w:p w:rsidR="004F4246" w:rsidRPr="00D33F4F" w:rsidRDefault="004F4246" w:rsidP="00D33F4F">
            <w:pPr>
              <w:widowControl/>
              <w:autoSpaceDE w:val="0"/>
              <w:autoSpaceDN w:val="0"/>
              <w:adjustRightInd w:val="0"/>
              <w:ind w:left="346"/>
              <w:rPr>
                <w:rFonts w:ascii="Times New Roman" w:eastAsia="Times New Roman" w:hAnsi="Times New Roman" w:cs="Times New Roman"/>
                <w:i/>
                <w:iCs/>
                <w:color w:val="auto"/>
                <w:sz w:val="18"/>
                <w:szCs w:val="18"/>
              </w:rPr>
            </w:pPr>
            <w:r w:rsidRPr="00D33F4F">
              <w:rPr>
                <w:rFonts w:ascii="Times New Roman" w:eastAsia="Times New Roman" w:hAnsi="Times New Roman" w:cs="Times New Roman"/>
                <w:i/>
                <w:iCs/>
                <w:color w:val="auto"/>
                <w:sz w:val="18"/>
                <w:szCs w:val="18"/>
              </w:rPr>
              <w:t>задачи, выбирать</w:t>
            </w:r>
          </w:p>
          <w:p w:rsidR="004F4246" w:rsidRPr="00D33F4F" w:rsidRDefault="004F4246" w:rsidP="00D33F4F">
            <w:pPr>
              <w:widowControl/>
              <w:autoSpaceDE w:val="0"/>
              <w:autoSpaceDN w:val="0"/>
              <w:adjustRightInd w:val="0"/>
              <w:ind w:left="322"/>
              <w:rPr>
                <w:rFonts w:ascii="Times New Roman" w:eastAsia="Times New Roman" w:hAnsi="Times New Roman" w:cs="Times New Roman"/>
                <w:i/>
                <w:iCs/>
                <w:color w:val="auto"/>
                <w:sz w:val="18"/>
                <w:szCs w:val="18"/>
              </w:rPr>
            </w:pPr>
            <w:r w:rsidRPr="00D33F4F">
              <w:rPr>
                <w:rFonts w:ascii="Times New Roman" w:eastAsia="Times New Roman" w:hAnsi="Times New Roman" w:cs="Times New Roman"/>
                <w:i/>
                <w:iCs/>
                <w:color w:val="auto"/>
                <w:sz w:val="18"/>
                <w:szCs w:val="18"/>
              </w:rPr>
              <w:t>решения, не</w:t>
            </w:r>
          </w:p>
          <w:p w:rsidR="004F4246" w:rsidRPr="00D33F4F" w:rsidRDefault="004F4246" w:rsidP="00D33F4F">
            <w:pPr>
              <w:widowControl/>
              <w:autoSpaceDE w:val="0"/>
              <w:autoSpaceDN w:val="0"/>
              <w:adjustRightInd w:val="0"/>
              <w:ind w:left="350"/>
              <w:rPr>
                <w:rFonts w:ascii="Times New Roman" w:eastAsia="Times New Roman" w:hAnsi="Times New Roman" w:cs="Times New Roman"/>
                <w:i/>
                <w:iCs/>
                <w:color w:val="auto"/>
                <w:sz w:val="18"/>
                <w:szCs w:val="18"/>
              </w:rPr>
            </w:pPr>
            <w:r w:rsidRPr="00D33F4F">
              <w:rPr>
                <w:rFonts w:ascii="Times New Roman" w:eastAsia="Times New Roman" w:hAnsi="Times New Roman" w:cs="Times New Roman"/>
                <w:i/>
                <w:iCs/>
                <w:color w:val="auto"/>
                <w:sz w:val="18"/>
                <w:szCs w:val="18"/>
              </w:rPr>
              <w:t>противоречащие</w:t>
            </w:r>
          </w:p>
          <w:p w:rsidR="004F4246" w:rsidRPr="00D33F4F" w:rsidRDefault="004F4246" w:rsidP="00D33F4F">
            <w:pPr>
              <w:widowControl/>
              <w:autoSpaceDE w:val="0"/>
              <w:autoSpaceDN w:val="0"/>
              <w:adjustRightInd w:val="0"/>
              <w:ind w:left="355"/>
              <w:rPr>
                <w:rFonts w:ascii="Times New Roman" w:eastAsia="Times New Roman" w:hAnsi="Times New Roman" w:cs="Times New Roman"/>
                <w:i/>
                <w:iCs/>
                <w:color w:val="auto"/>
                <w:sz w:val="18"/>
                <w:szCs w:val="18"/>
              </w:rPr>
            </w:pPr>
            <w:r w:rsidRPr="00D33F4F">
              <w:rPr>
                <w:rFonts w:ascii="Times New Roman" w:eastAsia="Times New Roman" w:hAnsi="Times New Roman" w:cs="Times New Roman"/>
                <w:i/>
                <w:iCs/>
                <w:color w:val="auto"/>
                <w:sz w:val="18"/>
                <w:szCs w:val="18"/>
              </w:rPr>
              <w:t>контексту;</w:t>
            </w:r>
          </w:p>
          <w:p w:rsidR="004F4246" w:rsidRPr="00D33F4F" w:rsidRDefault="004F4246" w:rsidP="00D33F4F">
            <w:pPr>
              <w:widowControl/>
              <w:autoSpaceDE w:val="0"/>
              <w:autoSpaceDN w:val="0"/>
              <w:adjustRightInd w:val="0"/>
              <w:rPr>
                <w:rFonts w:ascii="Times New Roman" w:eastAsia="Times New Roman" w:hAnsi="Times New Roman" w:cs="Times New Roman"/>
                <w:i/>
                <w:iCs/>
                <w:color w:val="auto"/>
                <w:sz w:val="18"/>
                <w:szCs w:val="18"/>
              </w:rPr>
            </w:pPr>
            <w:r w:rsidRPr="00D33F4F">
              <w:rPr>
                <w:rFonts w:ascii="Times New Roman" w:eastAsia="Times New Roman" w:hAnsi="Times New Roman" w:cs="Times New Roman"/>
                <w:i/>
                <w:iCs/>
                <w:color w:val="auto"/>
                <w:sz w:val="18"/>
                <w:szCs w:val="18"/>
              </w:rPr>
              <w:t>-  переводить при</w:t>
            </w:r>
          </w:p>
          <w:p w:rsidR="004F4246" w:rsidRPr="00D33F4F" w:rsidRDefault="004F4246" w:rsidP="00D33F4F">
            <w:pPr>
              <w:widowControl/>
              <w:autoSpaceDE w:val="0"/>
              <w:autoSpaceDN w:val="0"/>
              <w:adjustRightInd w:val="0"/>
              <w:ind w:left="322"/>
              <w:rPr>
                <w:rFonts w:ascii="Times New Roman" w:eastAsia="Times New Roman" w:hAnsi="Times New Roman" w:cs="Times New Roman"/>
                <w:i/>
                <w:iCs/>
                <w:color w:val="auto"/>
                <w:sz w:val="18"/>
                <w:szCs w:val="18"/>
              </w:rPr>
            </w:pPr>
            <w:r w:rsidRPr="00D33F4F">
              <w:rPr>
                <w:rFonts w:ascii="Times New Roman" w:eastAsia="Times New Roman" w:hAnsi="Times New Roman" w:cs="Times New Roman"/>
                <w:i/>
                <w:iCs/>
                <w:color w:val="auto"/>
                <w:sz w:val="18"/>
                <w:szCs w:val="18"/>
              </w:rPr>
              <w:t>решении задачи</w:t>
            </w:r>
          </w:p>
          <w:p w:rsidR="004F4246" w:rsidRPr="00D33F4F" w:rsidRDefault="004F4246" w:rsidP="00D33F4F">
            <w:pPr>
              <w:widowControl/>
              <w:autoSpaceDE w:val="0"/>
              <w:autoSpaceDN w:val="0"/>
              <w:adjustRightInd w:val="0"/>
              <w:ind w:left="355"/>
              <w:rPr>
                <w:rFonts w:ascii="Times New Roman" w:eastAsia="Times New Roman" w:hAnsi="Times New Roman" w:cs="Times New Roman"/>
                <w:i/>
                <w:iCs/>
                <w:color w:val="auto"/>
                <w:sz w:val="18"/>
                <w:szCs w:val="18"/>
              </w:rPr>
            </w:pPr>
            <w:r w:rsidRPr="00D33F4F">
              <w:rPr>
                <w:rFonts w:ascii="Times New Roman" w:eastAsia="Times New Roman" w:hAnsi="Times New Roman" w:cs="Times New Roman"/>
                <w:i/>
                <w:iCs/>
                <w:color w:val="auto"/>
                <w:sz w:val="18"/>
                <w:szCs w:val="18"/>
              </w:rPr>
              <w:t>информацию из одной</w:t>
            </w:r>
          </w:p>
          <w:p w:rsidR="004F4246" w:rsidRPr="00D33F4F" w:rsidRDefault="004F4246" w:rsidP="00D33F4F">
            <w:pPr>
              <w:widowControl/>
              <w:autoSpaceDE w:val="0"/>
              <w:autoSpaceDN w:val="0"/>
              <w:adjustRightInd w:val="0"/>
              <w:ind w:left="355"/>
              <w:rPr>
                <w:rFonts w:ascii="Times New Roman" w:eastAsia="Times New Roman" w:hAnsi="Times New Roman" w:cs="Times New Roman"/>
                <w:i/>
                <w:iCs/>
                <w:color w:val="auto"/>
                <w:sz w:val="18"/>
                <w:szCs w:val="18"/>
              </w:rPr>
            </w:pPr>
            <w:r w:rsidRPr="00D33F4F">
              <w:rPr>
                <w:rFonts w:ascii="Times New Roman" w:eastAsia="Times New Roman" w:hAnsi="Times New Roman" w:cs="Times New Roman"/>
                <w:i/>
                <w:iCs/>
                <w:color w:val="auto"/>
                <w:sz w:val="18"/>
                <w:szCs w:val="18"/>
              </w:rPr>
              <w:t>формы в другую,</w:t>
            </w:r>
          </w:p>
          <w:p w:rsidR="004F4246" w:rsidRPr="00D33F4F" w:rsidRDefault="004F4246" w:rsidP="00D33F4F">
            <w:pPr>
              <w:widowControl/>
              <w:autoSpaceDE w:val="0"/>
              <w:autoSpaceDN w:val="0"/>
              <w:adjustRightInd w:val="0"/>
              <w:ind w:left="355"/>
              <w:rPr>
                <w:rFonts w:ascii="Times New Roman" w:eastAsia="Times New Roman" w:hAnsi="Times New Roman" w:cs="Times New Roman"/>
                <w:i/>
                <w:iCs/>
                <w:color w:val="auto"/>
                <w:sz w:val="18"/>
                <w:szCs w:val="18"/>
              </w:rPr>
            </w:pPr>
            <w:r w:rsidRPr="00D33F4F">
              <w:rPr>
                <w:rFonts w:ascii="Times New Roman" w:eastAsia="Times New Roman" w:hAnsi="Times New Roman" w:cs="Times New Roman"/>
                <w:i/>
                <w:iCs/>
                <w:color w:val="auto"/>
                <w:sz w:val="18"/>
                <w:szCs w:val="18"/>
              </w:rPr>
              <w:t>используя при</w:t>
            </w:r>
          </w:p>
          <w:p w:rsidR="004F4246" w:rsidRPr="00D33F4F" w:rsidRDefault="004F4246" w:rsidP="00D33F4F">
            <w:pPr>
              <w:widowControl/>
              <w:autoSpaceDE w:val="0"/>
              <w:autoSpaceDN w:val="0"/>
              <w:adjustRightInd w:val="0"/>
              <w:ind w:left="355"/>
              <w:rPr>
                <w:rFonts w:ascii="Times New Roman" w:eastAsia="Times New Roman" w:hAnsi="Times New Roman" w:cs="Times New Roman"/>
                <w:i/>
                <w:iCs/>
                <w:color w:val="auto"/>
                <w:sz w:val="18"/>
                <w:szCs w:val="18"/>
              </w:rPr>
            </w:pPr>
            <w:r w:rsidRPr="00D33F4F">
              <w:rPr>
                <w:rFonts w:ascii="Times New Roman" w:eastAsia="Times New Roman" w:hAnsi="Times New Roman" w:cs="Times New Roman"/>
                <w:i/>
                <w:iCs/>
                <w:color w:val="auto"/>
                <w:sz w:val="18"/>
                <w:szCs w:val="18"/>
              </w:rPr>
              <w:t>необходимости</w:t>
            </w:r>
          </w:p>
          <w:p w:rsidR="004F4246" w:rsidRPr="00D33F4F" w:rsidRDefault="004F4246" w:rsidP="00D33F4F">
            <w:pPr>
              <w:widowControl/>
              <w:autoSpaceDE w:val="0"/>
              <w:autoSpaceDN w:val="0"/>
              <w:adjustRightInd w:val="0"/>
              <w:ind w:left="355"/>
              <w:rPr>
                <w:rFonts w:ascii="Times New Roman" w:eastAsia="Times New Roman" w:hAnsi="Times New Roman" w:cs="Times New Roman"/>
                <w:i/>
                <w:iCs/>
                <w:color w:val="auto"/>
                <w:sz w:val="18"/>
                <w:szCs w:val="18"/>
              </w:rPr>
            </w:pPr>
            <w:r w:rsidRPr="00D33F4F">
              <w:rPr>
                <w:rFonts w:ascii="Times New Roman" w:eastAsia="Times New Roman" w:hAnsi="Times New Roman" w:cs="Times New Roman"/>
                <w:i/>
                <w:iCs/>
                <w:color w:val="auto"/>
                <w:sz w:val="18"/>
                <w:szCs w:val="18"/>
              </w:rPr>
              <w:t>схемы, таблицы,</w:t>
            </w:r>
          </w:p>
          <w:p w:rsidR="004F4246" w:rsidRPr="00D33F4F" w:rsidRDefault="004F4246" w:rsidP="00D33F4F">
            <w:pPr>
              <w:autoSpaceDE w:val="0"/>
              <w:autoSpaceDN w:val="0"/>
              <w:adjustRightInd w:val="0"/>
              <w:ind w:left="350"/>
              <w:rPr>
                <w:rFonts w:ascii="Times New Roman" w:eastAsia="Times New Roman" w:hAnsi="Times New Roman" w:cs="Times New Roman"/>
                <w:i/>
                <w:iCs/>
                <w:color w:val="auto"/>
                <w:sz w:val="18"/>
                <w:szCs w:val="18"/>
              </w:rPr>
            </w:pPr>
            <w:r w:rsidRPr="00D33F4F">
              <w:rPr>
                <w:rFonts w:ascii="Times New Roman" w:eastAsia="Times New Roman" w:hAnsi="Times New Roman" w:cs="Times New Roman"/>
                <w:i/>
                <w:iCs/>
                <w:color w:val="auto"/>
                <w:sz w:val="18"/>
                <w:szCs w:val="18"/>
              </w:rPr>
              <w:t>графики, диаграммы;</w:t>
            </w:r>
          </w:p>
        </w:tc>
      </w:tr>
      <w:tr w:rsidR="004F4246" w:rsidRPr="00D33F4F" w:rsidTr="004F4246">
        <w:trPr>
          <w:trHeight w:val="1362"/>
        </w:trPr>
        <w:tc>
          <w:tcPr>
            <w:tcW w:w="2416" w:type="dxa"/>
            <w:vMerge/>
            <w:tcBorders>
              <w:bottom w:val="single" w:sz="4" w:space="0" w:color="auto"/>
            </w:tcBorders>
            <w:vAlign w:val="center"/>
          </w:tcPr>
          <w:p w:rsidR="004F4246" w:rsidRPr="00D33F4F" w:rsidRDefault="004F4246" w:rsidP="00D33F4F">
            <w:pPr>
              <w:widowControl/>
              <w:autoSpaceDE w:val="0"/>
              <w:autoSpaceDN w:val="0"/>
              <w:adjustRightInd w:val="0"/>
              <w:rPr>
                <w:rFonts w:ascii="Times New Roman" w:eastAsia="Times New Roman" w:hAnsi="Times New Roman" w:cs="Times New Roman"/>
                <w:color w:val="auto"/>
                <w:sz w:val="18"/>
                <w:szCs w:val="18"/>
              </w:rPr>
            </w:pPr>
          </w:p>
        </w:tc>
        <w:tc>
          <w:tcPr>
            <w:tcW w:w="3680" w:type="dxa"/>
            <w:vMerge w:val="restart"/>
            <w:tcBorders>
              <w:bottom w:val="single" w:sz="4" w:space="0" w:color="auto"/>
              <w:right w:val="single" w:sz="4" w:space="0" w:color="auto"/>
            </w:tcBorders>
            <w:vAlign w:val="center"/>
          </w:tcPr>
          <w:p w:rsidR="004F4246" w:rsidRPr="00D33F4F" w:rsidRDefault="004F4246" w:rsidP="00D33F4F">
            <w:pPr>
              <w:widowControl/>
              <w:autoSpaceDE w:val="0"/>
              <w:autoSpaceDN w:val="0"/>
              <w:adjustRightInd w:val="0"/>
              <w:rPr>
                <w:rFonts w:ascii="Times New Roman" w:eastAsia="Times New Roman" w:hAnsi="Times New Roman" w:cs="Times New Roman"/>
                <w:i/>
                <w:iCs/>
                <w:color w:val="auto"/>
                <w:sz w:val="18"/>
                <w:szCs w:val="18"/>
              </w:rPr>
            </w:pPr>
            <w:r w:rsidRPr="00D33F4F">
              <w:rPr>
                <w:rFonts w:ascii="Times New Roman" w:eastAsia="Times New Roman" w:hAnsi="Times New Roman" w:cs="Times New Roman"/>
                <w:i/>
                <w:iCs/>
                <w:color w:val="auto"/>
                <w:sz w:val="18"/>
                <w:szCs w:val="18"/>
              </w:rPr>
              <w:t>В повседневной жизни и при</w:t>
            </w:r>
          </w:p>
          <w:p w:rsidR="004F4246" w:rsidRPr="00D33F4F" w:rsidRDefault="004F4246" w:rsidP="00D33F4F">
            <w:pPr>
              <w:widowControl/>
              <w:autoSpaceDE w:val="0"/>
              <w:autoSpaceDN w:val="0"/>
              <w:adjustRightInd w:val="0"/>
              <w:ind w:left="355"/>
              <w:rPr>
                <w:rFonts w:ascii="Times New Roman" w:eastAsia="Times New Roman" w:hAnsi="Times New Roman" w:cs="Times New Roman"/>
                <w:i/>
                <w:iCs/>
                <w:color w:val="auto"/>
                <w:sz w:val="18"/>
                <w:szCs w:val="18"/>
              </w:rPr>
            </w:pPr>
            <w:r w:rsidRPr="00D33F4F">
              <w:rPr>
                <w:rFonts w:ascii="Times New Roman" w:eastAsia="Times New Roman" w:hAnsi="Times New Roman" w:cs="Times New Roman"/>
                <w:i/>
                <w:iCs/>
                <w:color w:val="auto"/>
                <w:sz w:val="18"/>
                <w:szCs w:val="18"/>
              </w:rPr>
              <w:t>изучении других предметов:</w:t>
            </w:r>
          </w:p>
          <w:p w:rsidR="004F4246" w:rsidRPr="00D33F4F" w:rsidRDefault="004F4246" w:rsidP="00D33F4F">
            <w:pPr>
              <w:widowControl/>
              <w:autoSpaceDE w:val="0"/>
              <w:autoSpaceDN w:val="0"/>
              <w:adjustRightInd w:val="0"/>
              <w:rPr>
                <w:rFonts w:ascii="Times New Roman" w:eastAsia="Times New Roman" w:hAnsi="Times New Roman" w:cs="Times New Roman"/>
                <w:color w:val="auto"/>
                <w:sz w:val="18"/>
                <w:szCs w:val="18"/>
              </w:rPr>
            </w:pPr>
            <w:r w:rsidRPr="00D33F4F">
              <w:rPr>
                <w:rFonts w:ascii="Times New Roman" w:eastAsia="Times New Roman" w:hAnsi="Times New Roman" w:cs="Times New Roman"/>
                <w:i/>
                <w:iCs/>
                <w:color w:val="auto"/>
                <w:sz w:val="18"/>
                <w:szCs w:val="18"/>
              </w:rPr>
              <w:t xml:space="preserve">-   </w:t>
            </w:r>
            <w:r w:rsidRPr="00D33F4F">
              <w:rPr>
                <w:rFonts w:ascii="Times New Roman" w:eastAsia="Times New Roman" w:hAnsi="Times New Roman" w:cs="Times New Roman"/>
                <w:color w:val="auto"/>
                <w:sz w:val="18"/>
                <w:szCs w:val="18"/>
              </w:rPr>
              <w:t>решать несложные</w:t>
            </w:r>
          </w:p>
          <w:p w:rsidR="004F4246" w:rsidRPr="00D33F4F" w:rsidRDefault="004F4246" w:rsidP="00D33F4F">
            <w:pPr>
              <w:widowControl/>
              <w:autoSpaceDE w:val="0"/>
              <w:autoSpaceDN w:val="0"/>
              <w:adjustRightInd w:val="0"/>
              <w:ind w:left="360"/>
              <w:rPr>
                <w:rFonts w:ascii="Times New Roman" w:eastAsia="Times New Roman" w:hAnsi="Times New Roman" w:cs="Times New Roman"/>
                <w:color w:val="auto"/>
                <w:sz w:val="18"/>
                <w:szCs w:val="18"/>
              </w:rPr>
            </w:pPr>
            <w:r w:rsidRPr="00D33F4F">
              <w:rPr>
                <w:rFonts w:ascii="Times New Roman" w:eastAsia="Times New Roman" w:hAnsi="Times New Roman" w:cs="Times New Roman"/>
                <w:color w:val="auto"/>
                <w:sz w:val="18"/>
                <w:szCs w:val="18"/>
              </w:rPr>
              <w:t>практические</w:t>
            </w:r>
          </w:p>
          <w:p w:rsidR="004F4246" w:rsidRPr="00D33F4F" w:rsidRDefault="004F4246" w:rsidP="00D33F4F">
            <w:pPr>
              <w:widowControl/>
              <w:autoSpaceDE w:val="0"/>
              <w:autoSpaceDN w:val="0"/>
              <w:adjustRightInd w:val="0"/>
              <w:ind w:left="350"/>
              <w:rPr>
                <w:rFonts w:ascii="Times New Roman" w:eastAsia="Times New Roman" w:hAnsi="Times New Roman" w:cs="Times New Roman"/>
                <w:color w:val="auto"/>
                <w:sz w:val="18"/>
                <w:szCs w:val="18"/>
              </w:rPr>
            </w:pPr>
            <w:r w:rsidRPr="00D33F4F">
              <w:rPr>
                <w:rFonts w:ascii="Times New Roman" w:eastAsia="Times New Roman" w:hAnsi="Times New Roman" w:cs="Times New Roman"/>
                <w:color w:val="auto"/>
                <w:sz w:val="18"/>
                <w:szCs w:val="18"/>
              </w:rPr>
              <w:t>задачи,</w:t>
            </w:r>
          </w:p>
          <w:p w:rsidR="004F4246" w:rsidRPr="00D33F4F" w:rsidRDefault="004F4246" w:rsidP="00D33F4F">
            <w:pPr>
              <w:widowControl/>
              <w:autoSpaceDE w:val="0"/>
              <w:autoSpaceDN w:val="0"/>
              <w:adjustRightInd w:val="0"/>
              <w:ind w:left="360"/>
              <w:rPr>
                <w:rFonts w:ascii="Times New Roman" w:eastAsia="Times New Roman" w:hAnsi="Times New Roman" w:cs="Times New Roman"/>
                <w:color w:val="auto"/>
                <w:sz w:val="18"/>
                <w:szCs w:val="18"/>
              </w:rPr>
            </w:pPr>
            <w:r w:rsidRPr="00D33F4F">
              <w:rPr>
                <w:rFonts w:ascii="Times New Roman" w:eastAsia="Times New Roman" w:hAnsi="Times New Roman" w:cs="Times New Roman"/>
                <w:color w:val="auto"/>
                <w:sz w:val="18"/>
                <w:szCs w:val="18"/>
              </w:rPr>
              <w:t>возникающие в</w:t>
            </w:r>
          </w:p>
          <w:p w:rsidR="004F4246" w:rsidRPr="00D33F4F" w:rsidRDefault="004F4246" w:rsidP="00D33F4F">
            <w:pPr>
              <w:widowControl/>
              <w:autoSpaceDE w:val="0"/>
              <w:autoSpaceDN w:val="0"/>
              <w:adjustRightInd w:val="0"/>
              <w:ind w:left="360"/>
              <w:rPr>
                <w:rFonts w:ascii="Times New Roman" w:eastAsia="Times New Roman" w:hAnsi="Times New Roman" w:cs="Times New Roman"/>
                <w:color w:val="auto"/>
                <w:sz w:val="18"/>
                <w:szCs w:val="18"/>
              </w:rPr>
            </w:pPr>
            <w:r w:rsidRPr="00D33F4F">
              <w:rPr>
                <w:rFonts w:ascii="Times New Roman" w:eastAsia="Times New Roman" w:hAnsi="Times New Roman" w:cs="Times New Roman"/>
                <w:color w:val="auto"/>
                <w:sz w:val="18"/>
                <w:szCs w:val="18"/>
              </w:rPr>
              <w:t>ситуациях</w:t>
            </w:r>
          </w:p>
          <w:p w:rsidR="004F4246" w:rsidRPr="00D33F4F" w:rsidRDefault="004F4246" w:rsidP="00D33F4F">
            <w:pPr>
              <w:widowControl/>
              <w:autoSpaceDE w:val="0"/>
              <w:autoSpaceDN w:val="0"/>
              <w:adjustRightInd w:val="0"/>
              <w:ind w:left="360"/>
              <w:rPr>
                <w:rFonts w:ascii="Times New Roman" w:eastAsia="Times New Roman" w:hAnsi="Times New Roman" w:cs="Times New Roman"/>
                <w:color w:val="auto"/>
                <w:sz w:val="18"/>
                <w:szCs w:val="18"/>
              </w:rPr>
            </w:pPr>
            <w:r w:rsidRPr="00D33F4F">
              <w:rPr>
                <w:rFonts w:ascii="Times New Roman" w:eastAsia="Times New Roman" w:hAnsi="Times New Roman" w:cs="Times New Roman"/>
                <w:color w:val="auto"/>
                <w:sz w:val="18"/>
                <w:szCs w:val="18"/>
              </w:rPr>
              <w:t>повседневной</w:t>
            </w:r>
          </w:p>
          <w:p w:rsidR="004F4246" w:rsidRPr="00D33F4F" w:rsidRDefault="004F4246" w:rsidP="00D33F4F">
            <w:pPr>
              <w:autoSpaceDE w:val="0"/>
              <w:autoSpaceDN w:val="0"/>
              <w:adjustRightInd w:val="0"/>
              <w:ind w:left="355"/>
              <w:rPr>
                <w:rFonts w:ascii="Times New Roman" w:eastAsia="Times New Roman" w:hAnsi="Times New Roman" w:cs="Times New Roman"/>
                <w:color w:val="auto"/>
                <w:sz w:val="18"/>
                <w:szCs w:val="18"/>
              </w:rPr>
            </w:pPr>
            <w:r w:rsidRPr="00D33F4F">
              <w:rPr>
                <w:rFonts w:ascii="Times New Roman" w:eastAsia="Times New Roman" w:hAnsi="Times New Roman" w:cs="Times New Roman"/>
                <w:color w:val="auto"/>
                <w:sz w:val="18"/>
                <w:szCs w:val="18"/>
              </w:rPr>
              <w:t>жизни</w:t>
            </w:r>
          </w:p>
        </w:tc>
        <w:tc>
          <w:tcPr>
            <w:tcW w:w="4110" w:type="dxa"/>
            <w:vMerge w:val="restart"/>
            <w:tcBorders>
              <w:top w:val="single" w:sz="4" w:space="0" w:color="auto"/>
              <w:left w:val="single" w:sz="4" w:space="0" w:color="auto"/>
              <w:bottom w:val="single" w:sz="4" w:space="0" w:color="auto"/>
              <w:right w:val="single" w:sz="4" w:space="0" w:color="auto"/>
            </w:tcBorders>
            <w:vAlign w:val="center"/>
          </w:tcPr>
          <w:p w:rsidR="004F4246" w:rsidRPr="00D33F4F" w:rsidRDefault="004F4246" w:rsidP="00D33F4F">
            <w:pPr>
              <w:widowControl/>
              <w:autoSpaceDE w:val="0"/>
              <w:autoSpaceDN w:val="0"/>
              <w:adjustRightInd w:val="0"/>
              <w:rPr>
                <w:rFonts w:ascii="Times New Roman" w:eastAsia="Times New Roman" w:hAnsi="Times New Roman" w:cs="Times New Roman"/>
                <w:i/>
                <w:iCs/>
                <w:color w:val="auto"/>
                <w:sz w:val="18"/>
                <w:szCs w:val="18"/>
              </w:rPr>
            </w:pPr>
            <w:r w:rsidRPr="00D33F4F">
              <w:rPr>
                <w:rFonts w:ascii="Times New Roman" w:eastAsia="Times New Roman" w:hAnsi="Times New Roman" w:cs="Times New Roman"/>
                <w:i/>
                <w:iCs/>
                <w:color w:val="auto"/>
                <w:sz w:val="18"/>
                <w:szCs w:val="18"/>
              </w:rPr>
              <w:t>В повседневной жизни и при</w:t>
            </w:r>
          </w:p>
          <w:p w:rsidR="004F4246" w:rsidRPr="00D33F4F" w:rsidRDefault="004F4246" w:rsidP="00D33F4F">
            <w:pPr>
              <w:widowControl/>
              <w:autoSpaceDE w:val="0"/>
              <w:autoSpaceDN w:val="0"/>
              <w:adjustRightInd w:val="0"/>
              <w:ind w:left="355"/>
              <w:rPr>
                <w:rFonts w:ascii="Times New Roman" w:eastAsia="Times New Roman" w:hAnsi="Times New Roman" w:cs="Times New Roman"/>
                <w:i/>
                <w:iCs/>
                <w:color w:val="auto"/>
                <w:sz w:val="18"/>
                <w:szCs w:val="18"/>
              </w:rPr>
            </w:pPr>
            <w:r w:rsidRPr="00D33F4F">
              <w:rPr>
                <w:rFonts w:ascii="Times New Roman" w:eastAsia="Times New Roman" w:hAnsi="Times New Roman" w:cs="Times New Roman"/>
                <w:i/>
                <w:iCs/>
                <w:color w:val="auto"/>
                <w:sz w:val="18"/>
                <w:szCs w:val="18"/>
              </w:rPr>
              <w:t>изучении других предметов:</w:t>
            </w:r>
          </w:p>
          <w:p w:rsidR="004F4246" w:rsidRPr="00D33F4F" w:rsidRDefault="004F4246" w:rsidP="00D33F4F">
            <w:pPr>
              <w:widowControl/>
              <w:autoSpaceDE w:val="0"/>
              <w:autoSpaceDN w:val="0"/>
              <w:adjustRightInd w:val="0"/>
              <w:rPr>
                <w:rFonts w:ascii="Times New Roman" w:eastAsia="Times New Roman" w:hAnsi="Times New Roman" w:cs="Times New Roman"/>
                <w:i/>
                <w:iCs/>
                <w:color w:val="auto"/>
                <w:sz w:val="18"/>
                <w:szCs w:val="18"/>
              </w:rPr>
            </w:pPr>
            <w:r w:rsidRPr="00D33F4F">
              <w:rPr>
                <w:rFonts w:ascii="Times New Roman" w:eastAsia="Times New Roman" w:hAnsi="Times New Roman" w:cs="Times New Roman"/>
                <w:i/>
                <w:iCs/>
                <w:color w:val="auto"/>
                <w:sz w:val="18"/>
                <w:szCs w:val="18"/>
              </w:rPr>
              <w:t>- решать</w:t>
            </w:r>
          </w:p>
          <w:p w:rsidR="004F4246" w:rsidRPr="00D33F4F" w:rsidRDefault="004F4246" w:rsidP="00D33F4F">
            <w:pPr>
              <w:widowControl/>
              <w:autoSpaceDE w:val="0"/>
              <w:autoSpaceDN w:val="0"/>
              <w:adjustRightInd w:val="0"/>
              <w:ind w:left="350"/>
              <w:rPr>
                <w:rFonts w:ascii="Times New Roman" w:eastAsia="Times New Roman" w:hAnsi="Times New Roman" w:cs="Times New Roman"/>
                <w:i/>
                <w:iCs/>
                <w:color w:val="auto"/>
                <w:sz w:val="18"/>
                <w:szCs w:val="18"/>
              </w:rPr>
            </w:pPr>
            <w:r w:rsidRPr="00D33F4F">
              <w:rPr>
                <w:rFonts w:ascii="Times New Roman" w:eastAsia="Times New Roman" w:hAnsi="Times New Roman" w:cs="Times New Roman"/>
                <w:i/>
                <w:iCs/>
                <w:color w:val="auto"/>
                <w:sz w:val="18"/>
                <w:szCs w:val="18"/>
              </w:rPr>
              <w:t>практические задачи</w:t>
            </w:r>
          </w:p>
          <w:p w:rsidR="004F4246" w:rsidRPr="00D33F4F" w:rsidRDefault="004F4246" w:rsidP="00D33F4F">
            <w:pPr>
              <w:widowControl/>
              <w:autoSpaceDE w:val="0"/>
              <w:autoSpaceDN w:val="0"/>
              <w:adjustRightInd w:val="0"/>
              <w:ind w:left="355"/>
              <w:rPr>
                <w:rFonts w:ascii="Times New Roman" w:eastAsia="Times New Roman" w:hAnsi="Times New Roman" w:cs="Times New Roman"/>
                <w:i/>
                <w:iCs/>
                <w:color w:val="auto"/>
                <w:sz w:val="18"/>
                <w:szCs w:val="18"/>
              </w:rPr>
            </w:pPr>
            <w:r w:rsidRPr="00D33F4F">
              <w:rPr>
                <w:rFonts w:ascii="Times New Roman" w:eastAsia="Times New Roman" w:hAnsi="Times New Roman" w:cs="Times New Roman"/>
                <w:i/>
                <w:iCs/>
                <w:color w:val="auto"/>
                <w:sz w:val="18"/>
                <w:szCs w:val="18"/>
              </w:rPr>
              <w:t>и задачи из других</w:t>
            </w:r>
          </w:p>
          <w:p w:rsidR="004F4246" w:rsidRPr="00D33F4F" w:rsidRDefault="004F4246" w:rsidP="00D33F4F">
            <w:pPr>
              <w:autoSpaceDE w:val="0"/>
              <w:autoSpaceDN w:val="0"/>
              <w:adjustRightInd w:val="0"/>
              <w:ind w:left="350"/>
              <w:rPr>
                <w:rFonts w:ascii="Times New Roman" w:eastAsia="Times New Roman" w:hAnsi="Times New Roman" w:cs="Times New Roman"/>
                <w:color w:val="auto"/>
                <w:sz w:val="18"/>
                <w:szCs w:val="18"/>
              </w:rPr>
            </w:pPr>
            <w:r w:rsidRPr="00D33F4F">
              <w:rPr>
                <w:rFonts w:ascii="Times New Roman" w:eastAsia="Times New Roman" w:hAnsi="Times New Roman" w:cs="Times New Roman"/>
                <w:i/>
                <w:iCs/>
                <w:color w:val="auto"/>
                <w:sz w:val="18"/>
                <w:szCs w:val="18"/>
              </w:rPr>
              <w:t>предметов</w:t>
            </w:r>
          </w:p>
        </w:tc>
      </w:tr>
      <w:tr w:rsidR="004F4246" w:rsidRPr="00D33F4F" w:rsidTr="004F4246">
        <w:tc>
          <w:tcPr>
            <w:tcW w:w="2416" w:type="dxa"/>
            <w:vAlign w:val="center"/>
          </w:tcPr>
          <w:p w:rsidR="004F4246" w:rsidRPr="00D33F4F" w:rsidRDefault="004F4246" w:rsidP="00D33F4F">
            <w:pPr>
              <w:widowControl/>
              <w:autoSpaceDE w:val="0"/>
              <w:autoSpaceDN w:val="0"/>
              <w:adjustRightInd w:val="0"/>
              <w:rPr>
                <w:rFonts w:ascii="Times New Roman" w:eastAsia="Times New Roman" w:hAnsi="Times New Roman" w:cs="Times New Roman"/>
                <w:color w:val="auto"/>
                <w:sz w:val="18"/>
                <w:szCs w:val="18"/>
              </w:rPr>
            </w:pPr>
          </w:p>
        </w:tc>
        <w:tc>
          <w:tcPr>
            <w:tcW w:w="3680" w:type="dxa"/>
            <w:vMerge/>
            <w:tcBorders>
              <w:right w:val="single" w:sz="4" w:space="0" w:color="auto"/>
            </w:tcBorders>
            <w:vAlign w:val="center"/>
          </w:tcPr>
          <w:p w:rsidR="004F4246" w:rsidRPr="00D33F4F" w:rsidRDefault="004F4246" w:rsidP="00D33F4F">
            <w:pPr>
              <w:widowControl/>
              <w:autoSpaceDE w:val="0"/>
              <w:autoSpaceDN w:val="0"/>
              <w:adjustRightInd w:val="0"/>
              <w:ind w:left="355"/>
              <w:rPr>
                <w:rFonts w:ascii="Times New Roman" w:eastAsia="Times New Roman" w:hAnsi="Times New Roman" w:cs="Times New Roman"/>
                <w:color w:val="auto"/>
                <w:sz w:val="18"/>
                <w:szCs w:val="18"/>
              </w:rPr>
            </w:pPr>
          </w:p>
        </w:tc>
        <w:tc>
          <w:tcPr>
            <w:tcW w:w="4110" w:type="dxa"/>
            <w:vMerge/>
            <w:tcBorders>
              <w:left w:val="single" w:sz="4" w:space="0" w:color="auto"/>
              <w:bottom w:val="single" w:sz="4" w:space="0" w:color="auto"/>
              <w:right w:val="single" w:sz="4" w:space="0" w:color="auto"/>
            </w:tcBorders>
            <w:vAlign w:val="center"/>
          </w:tcPr>
          <w:p w:rsidR="004F4246" w:rsidRPr="00D33F4F" w:rsidRDefault="004F4246" w:rsidP="00D33F4F">
            <w:pPr>
              <w:widowControl/>
              <w:autoSpaceDE w:val="0"/>
              <w:autoSpaceDN w:val="0"/>
              <w:adjustRightInd w:val="0"/>
              <w:rPr>
                <w:rFonts w:ascii="Times New Roman" w:eastAsia="Times New Roman" w:hAnsi="Times New Roman" w:cs="Times New Roman"/>
                <w:color w:val="auto"/>
                <w:sz w:val="18"/>
                <w:szCs w:val="18"/>
              </w:rPr>
            </w:pPr>
          </w:p>
        </w:tc>
      </w:tr>
      <w:tr w:rsidR="004F4246" w:rsidRPr="00D33F4F" w:rsidTr="004F4246">
        <w:trPr>
          <w:trHeight w:val="10188"/>
        </w:trPr>
        <w:tc>
          <w:tcPr>
            <w:tcW w:w="2416" w:type="dxa"/>
            <w:vMerge w:val="restart"/>
            <w:vAlign w:val="center"/>
          </w:tcPr>
          <w:p w:rsidR="004F4246" w:rsidRPr="00D33F4F" w:rsidRDefault="004F4246" w:rsidP="00D33F4F">
            <w:pPr>
              <w:widowControl/>
              <w:autoSpaceDE w:val="0"/>
              <w:autoSpaceDN w:val="0"/>
              <w:adjustRightInd w:val="0"/>
              <w:rPr>
                <w:rFonts w:ascii="Times New Roman" w:eastAsia="Times New Roman" w:hAnsi="Times New Roman" w:cs="Times New Roman"/>
                <w:b/>
                <w:bCs/>
                <w:i/>
                <w:iCs/>
                <w:color w:val="auto"/>
                <w:sz w:val="18"/>
                <w:szCs w:val="18"/>
              </w:rPr>
            </w:pPr>
            <w:r w:rsidRPr="00D33F4F">
              <w:rPr>
                <w:rFonts w:ascii="Times New Roman" w:eastAsia="Times New Roman" w:hAnsi="Times New Roman" w:cs="Times New Roman"/>
                <w:b/>
                <w:bCs/>
                <w:i/>
                <w:iCs/>
                <w:color w:val="auto"/>
                <w:sz w:val="18"/>
                <w:szCs w:val="18"/>
              </w:rPr>
              <w:lastRenderedPageBreak/>
              <w:t>Геометрия</w:t>
            </w:r>
          </w:p>
        </w:tc>
        <w:tc>
          <w:tcPr>
            <w:tcW w:w="3680" w:type="dxa"/>
            <w:tcBorders>
              <w:right w:val="single" w:sz="4" w:space="0" w:color="auto"/>
            </w:tcBorders>
            <w:vAlign w:val="center"/>
          </w:tcPr>
          <w:p w:rsidR="004F4246" w:rsidRPr="00D33F4F" w:rsidRDefault="004F4246" w:rsidP="00D33F4F">
            <w:pPr>
              <w:widowControl/>
              <w:autoSpaceDE w:val="0"/>
              <w:autoSpaceDN w:val="0"/>
              <w:adjustRightInd w:val="0"/>
              <w:rPr>
                <w:rFonts w:ascii="Times New Roman" w:eastAsia="Times New Roman" w:hAnsi="Times New Roman" w:cs="Times New Roman"/>
                <w:color w:val="auto"/>
                <w:sz w:val="18"/>
                <w:szCs w:val="18"/>
              </w:rPr>
            </w:pPr>
            <w:r w:rsidRPr="00D33F4F">
              <w:rPr>
                <w:rFonts w:ascii="Times New Roman" w:eastAsia="Times New Roman" w:hAnsi="Times New Roman" w:cs="Times New Roman"/>
                <w:color w:val="auto"/>
                <w:sz w:val="18"/>
                <w:szCs w:val="18"/>
              </w:rPr>
              <w:t>Оперировать на базовом уровне</w:t>
            </w:r>
          </w:p>
          <w:p w:rsidR="004F4246" w:rsidRPr="00D33F4F" w:rsidRDefault="004F4246" w:rsidP="00D33F4F">
            <w:pPr>
              <w:widowControl/>
              <w:autoSpaceDE w:val="0"/>
              <w:autoSpaceDN w:val="0"/>
              <w:adjustRightInd w:val="0"/>
              <w:ind w:left="360"/>
              <w:rPr>
                <w:rFonts w:ascii="Times New Roman" w:eastAsia="Times New Roman" w:hAnsi="Times New Roman" w:cs="Times New Roman"/>
                <w:color w:val="auto"/>
                <w:sz w:val="18"/>
                <w:szCs w:val="18"/>
              </w:rPr>
            </w:pPr>
            <w:r w:rsidRPr="00D33F4F">
              <w:rPr>
                <w:rFonts w:ascii="Times New Roman" w:eastAsia="Times New Roman" w:hAnsi="Times New Roman" w:cs="Times New Roman"/>
                <w:color w:val="auto"/>
                <w:sz w:val="18"/>
                <w:szCs w:val="18"/>
              </w:rPr>
              <w:t>понятиями: точка, прямая,</w:t>
            </w:r>
          </w:p>
          <w:p w:rsidR="004F4246" w:rsidRPr="00D33F4F" w:rsidRDefault="004F4246" w:rsidP="00D33F4F">
            <w:pPr>
              <w:widowControl/>
              <w:autoSpaceDE w:val="0"/>
              <w:autoSpaceDN w:val="0"/>
              <w:adjustRightInd w:val="0"/>
              <w:ind w:left="360"/>
              <w:rPr>
                <w:rFonts w:ascii="Times New Roman" w:eastAsia="Times New Roman" w:hAnsi="Times New Roman" w:cs="Times New Roman"/>
                <w:color w:val="auto"/>
                <w:sz w:val="18"/>
                <w:szCs w:val="18"/>
              </w:rPr>
            </w:pPr>
            <w:r w:rsidRPr="00D33F4F">
              <w:rPr>
                <w:rFonts w:ascii="Times New Roman" w:eastAsia="Times New Roman" w:hAnsi="Times New Roman" w:cs="Times New Roman"/>
                <w:color w:val="auto"/>
                <w:sz w:val="18"/>
                <w:szCs w:val="18"/>
              </w:rPr>
              <w:t>плоскость в пространстве,</w:t>
            </w:r>
          </w:p>
          <w:p w:rsidR="004F4246" w:rsidRPr="00D33F4F" w:rsidRDefault="004F4246" w:rsidP="00D33F4F">
            <w:pPr>
              <w:widowControl/>
              <w:autoSpaceDE w:val="0"/>
              <w:autoSpaceDN w:val="0"/>
              <w:adjustRightInd w:val="0"/>
              <w:ind w:left="360"/>
              <w:rPr>
                <w:rFonts w:ascii="Times New Roman" w:eastAsia="Times New Roman" w:hAnsi="Times New Roman" w:cs="Times New Roman"/>
                <w:color w:val="auto"/>
                <w:sz w:val="18"/>
                <w:szCs w:val="18"/>
              </w:rPr>
            </w:pPr>
            <w:r w:rsidRPr="00D33F4F">
              <w:rPr>
                <w:rFonts w:ascii="Times New Roman" w:eastAsia="Times New Roman" w:hAnsi="Times New Roman" w:cs="Times New Roman"/>
                <w:color w:val="auto"/>
                <w:sz w:val="18"/>
                <w:szCs w:val="18"/>
              </w:rPr>
              <w:t>параллельность и</w:t>
            </w:r>
          </w:p>
          <w:p w:rsidR="004F4246" w:rsidRPr="00D33F4F" w:rsidRDefault="004F4246" w:rsidP="00D33F4F">
            <w:pPr>
              <w:widowControl/>
              <w:autoSpaceDE w:val="0"/>
              <w:autoSpaceDN w:val="0"/>
              <w:adjustRightInd w:val="0"/>
              <w:ind w:left="360"/>
              <w:rPr>
                <w:rFonts w:ascii="Times New Roman" w:eastAsia="Times New Roman" w:hAnsi="Times New Roman" w:cs="Times New Roman"/>
                <w:color w:val="auto"/>
                <w:sz w:val="18"/>
                <w:szCs w:val="18"/>
              </w:rPr>
            </w:pPr>
            <w:r w:rsidRPr="00D33F4F">
              <w:rPr>
                <w:rFonts w:ascii="Times New Roman" w:eastAsia="Times New Roman" w:hAnsi="Times New Roman" w:cs="Times New Roman"/>
                <w:color w:val="auto"/>
                <w:sz w:val="18"/>
                <w:szCs w:val="18"/>
              </w:rPr>
              <w:t>перпендикулярность</w:t>
            </w:r>
          </w:p>
          <w:p w:rsidR="004F4246" w:rsidRPr="00D33F4F" w:rsidRDefault="004F4246" w:rsidP="00D33F4F">
            <w:pPr>
              <w:widowControl/>
              <w:autoSpaceDE w:val="0"/>
              <w:autoSpaceDN w:val="0"/>
              <w:adjustRightInd w:val="0"/>
              <w:ind w:left="360"/>
              <w:rPr>
                <w:rFonts w:ascii="Times New Roman" w:eastAsia="Times New Roman" w:hAnsi="Times New Roman" w:cs="Times New Roman"/>
                <w:color w:val="auto"/>
                <w:sz w:val="18"/>
                <w:szCs w:val="18"/>
              </w:rPr>
            </w:pPr>
            <w:r w:rsidRPr="00D33F4F">
              <w:rPr>
                <w:rFonts w:ascii="Times New Roman" w:eastAsia="Times New Roman" w:hAnsi="Times New Roman" w:cs="Times New Roman"/>
                <w:color w:val="auto"/>
                <w:sz w:val="18"/>
                <w:szCs w:val="18"/>
              </w:rPr>
              <w:t>прямых и плоскостей;</w:t>
            </w:r>
          </w:p>
          <w:p w:rsidR="004F4246" w:rsidRPr="00D33F4F" w:rsidRDefault="004F4246" w:rsidP="00D33F4F">
            <w:pPr>
              <w:widowControl/>
              <w:autoSpaceDE w:val="0"/>
              <w:autoSpaceDN w:val="0"/>
              <w:adjustRightInd w:val="0"/>
              <w:rPr>
                <w:rFonts w:ascii="Times New Roman" w:eastAsia="Times New Roman" w:hAnsi="Times New Roman" w:cs="Times New Roman"/>
                <w:color w:val="auto"/>
                <w:sz w:val="18"/>
                <w:szCs w:val="18"/>
              </w:rPr>
            </w:pPr>
            <w:r w:rsidRPr="00D33F4F">
              <w:rPr>
                <w:rFonts w:ascii="Times New Roman" w:eastAsia="Times New Roman" w:hAnsi="Times New Roman" w:cs="Times New Roman"/>
                <w:color w:val="auto"/>
                <w:sz w:val="18"/>
                <w:szCs w:val="18"/>
              </w:rPr>
              <w:t>распознавать основные виды</w:t>
            </w:r>
          </w:p>
          <w:p w:rsidR="004F4246" w:rsidRPr="00D33F4F" w:rsidRDefault="004F4246" w:rsidP="00D33F4F">
            <w:pPr>
              <w:widowControl/>
              <w:autoSpaceDE w:val="0"/>
              <w:autoSpaceDN w:val="0"/>
              <w:adjustRightInd w:val="0"/>
              <w:ind w:left="360"/>
              <w:rPr>
                <w:rFonts w:ascii="Times New Roman" w:eastAsia="Times New Roman" w:hAnsi="Times New Roman" w:cs="Times New Roman"/>
                <w:color w:val="auto"/>
                <w:sz w:val="18"/>
                <w:szCs w:val="18"/>
              </w:rPr>
            </w:pPr>
            <w:r w:rsidRPr="00D33F4F">
              <w:rPr>
                <w:rFonts w:ascii="Times New Roman" w:eastAsia="Times New Roman" w:hAnsi="Times New Roman" w:cs="Times New Roman"/>
                <w:color w:val="auto"/>
                <w:sz w:val="18"/>
                <w:szCs w:val="18"/>
              </w:rPr>
              <w:t>многогранников (призма,</w:t>
            </w:r>
          </w:p>
          <w:p w:rsidR="004F4246" w:rsidRPr="00D33F4F" w:rsidRDefault="004F4246" w:rsidP="00D33F4F">
            <w:pPr>
              <w:widowControl/>
              <w:autoSpaceDE w:val="0"/>
              <w:autoSpaceDN w:val="0"/>
              <w:adjustRightInd w:val="0"/>
              <w:ind w:left="360"/>
              <w:rPr>
                <w:rFonts w:ascii="Times New Roman" w:eastAsia="Times New Roman" w:hAnsi="Times New Roman" w:cs="Times New Roman"/>
                <w:color w:val="auto"/>
                <w:sz w:val="18"/>
                <w:szCs w:val="18"/>
              </w:rPr>
            </w:pPr>
            <w:r w:rsidRPr="00D33F4F">
              <w:rPr>
                <w:rFonts w:ascii="Times New Roman" w:eastAsia="Times New Roman" w:hAnsi="Times New Roman" w:cs="Times New Roman"/>
                <w:color w:val="auto"/>
                <w:sz w:val="18"/>
                <w:szCs w:val="18"/>
              </w:rPr>
              <w:t>пирамида, прямоугольный</w:t>
            </w:r>
          </w:p>
          <w:p w:rsidR="004F4246" w:rsidRPr="00D33F4F" w:rsidRDefault="004F4246" w:rsidP="00D33F4F">
            <w:pPr>
              <w:widowControl/>
              <w:autoSpaceDE w:val="0"/>
              <w:autoSpaceDN w:val="0"/>
              <w:adjustRightInd w:val="0"/>
              <w:ind w:left="360"/>
              <w:rPr>
                <w:rFonts w:ascii="Times New Roman" w:eastAsia="Times New Roman" w:hAnsi="Times New Roman" w:cs="Times New Roman"/>
                <w:color w:val="auto"/>
                <w:sz w:val="18"/>
                <w:szCs w:val="18"/>
              </w:rPr>
            </w:pPr>
            <w:r w:rsidRPr="00D33F4F">
              <w:rPr>
                <w:rFonts w:ascii="Times New Roman" w:eastAsia="Times New Roman" w:hAnsi="Times New Roman" w:cs="Times New Roman"/>
                <w:color w:val="auto"/>
                <w:sz w:val="18"/>
                <w:szCs w:val="18"/>
              </w:rPr>
              <w:t>параллелепипед, куб);</w:t>
            </w:r>
          </w:p>
          <w:p w:rsidR="004F4246" w:rsidRPr="00D33F4F" w:rsidRDefault="004F4246" w:rsidP="00D33F4F">
            <w:pPr>
              <w:widowControl/>
              <w:autoSpaceDE w:val="0"/>
              <w:autoSpaceDN w:val="0"/>
              <w:adjustRightInd w:val="0"/>
              <w:rPr>
                <w:rFonts w:ascii="Times New Roman" w:eastAsia="Times New Roman" w:hAnsi="Times New Roman" w:cs="Times New Roman"/>
                <w:color w:val="auto"/>
                <w:sz w:val="18"/>
                <w:szCs w:val="18"/>
              </w:rPr>
            </w:pPr>
            <w:r w:rsidRPr="00D33F4F">
              <w:rPr>
                <w:rFonts w:ascii="Times New Roman" w:eastAsia="Times New Roman" w:hAnsi="Times New Roman" w:cs="Times New Roman"/>
                <w:color w:val="auto"/>
                <w:sz w:val="18"/>
                <w:szCs w:val="18"/>
              </w:rPr>
              <w:t>изображать изучаемые фигуры</w:t>
            </w:r>
          </w:p>
          <w:p w:rsidR="004F4246" w:rsidRPr="00D33F4F" w:rsidRDefault="004F4246" w:rsidP="00D33F4F">
            <w:pPr>
              <w:widowControl/>
              <w:autoSpaceDE w:val="0"/>
              <w:autoSpaceDN w:val="0"/>
              <w:adjustRightInd w:val="0"/>
              <w:ind w:left="360"/>
              <w:rPr>
                <w:rFonts w:ascii="Times New Roman" w:eastAsia="Times New Roman" w:hAnsi="Times New Roman" w:cs="Times New Roman"/>
                <w:color w:val="auto"/>
                <w:sz w:val="18"/>
                <w:szCs w:val="18"/>
              </w:rPr>
            </w:pPr>
            <w:r w:rsidRPr="00D33F4F">
              <w:rPr>
                <w:rFonts w:ascii="Times New Roman" w:eastAsia="Times New Roman" w:hAnsi="Times New Roman" w:cs="Times New Roman"/>
                <w:color w:val="auto"/>
                <w:sz w:val="18"/>
                <w:szCs w:val="18"/>
              </w:rPr>
              <w:t>от руки и с применением</w:t>
            </w:r>
          </w:p>
          <w:p w:rsidR="004F4246" w:rsidRPr="00D33F4F" w:rsidRDefault="004F4246" w:rsidP="00D33F4F">
            <w:pPr>
              <w:widowControl/>
              <w:autoSpaceDE w:val="0"/>
              <w:autoSpaceDN w:val="0"/>
              <w:adjustRightInd w:val="0"/>
              <w:ind w:left="360"/>
              <w:rPr>
                <w:rFonts w:ascii="Times New Roman" w:eastAsia="Times New Roman" w:hAnsi="Times New Roman" w:cs="Times New Roman"/>
                <w:color w:val="auto"/>
                <w:sz w:val="18"/>
                <w:szCs w:val="18"/>
              </w:rPr>
            </w:pPr>
            <w:r w:rsidRPr="00D33F4F">
              <w:rPr>
                <w:rFonts w:ascii="Times New Roman" w:eastAsia="Times New Roman" w:hAnsi="Times New Roman" w:cs="Times New Roman"/>
                <w:color w:val="auto"/>
                <w:sz w:val="18"/>
                <w:szCs w:val="18"/>
              </w:rPr>
              <w:t>простых чертежных</w:t>
            </w:r>
          </w:p>
          <w:p w:rsidR="004F4246" w:rsidRPr="00D33F4F" w:rsidRDefault="004F4246" w:rsidP="00D33F4F">
            <w:pPr>
              <w:widowControl/>
              <w:autoSpaceDE w:val="0"/>
              <w:autoSpaceDN w:val="0"/>
              <w:adjustRightInd w:val="0"/>
              <w:ind w:left="360"/>
              <w:rPr>
                <w:rFonts w:ascii="Times New Roman" w:eastAsia="Times New Roman" w:hAnsi="Times New Roman" w:cs="Times New Roman"/>
                <w:color w:val="auto"/>
                <w:sz w:val="18"/>
                <w:szCs w:val="18"/>
              </w:rPr>
            </w:pPr>
            <w:r w:rsidRPr="00D33F4F">
              <w:rPr>
                <w:rFonts w:ascii="Times New Roman" w:eastAsia="Times New Roman" w:hAnsi="Times New Roman" w:cs="Times New Roman"/>
                <w:color w:val="auto"/>
                <w:sz w:val="18"/>
                <w:szCs w:val="18"/>
              </w:rPr>
              <w:t>инструментов;</w:t>
            </w:r>
          </w:p>
          <w:p w:rsidR="004F4246" w:rsidRPr="00D33F4F" w:rsidRDefault="004F4246" w:rsidP="00D33F4F">
            <w:pPr>
              <w:widowControl/>
              <w:autoSpaceDE w:val="0"/>
              <w:autoSpaceDN w:val="0"/>
              <w:adjustRightInd w:val="0"/>
              <w:rPr>
                <w:rFonts w:ascii="Times New Roman" w:eastAsia="Times New Roman" w:hAnsi="Times New Roman" w:cs="Times New Roman"/>
                <w:color w:val="auto"/>
                <w:sz w:val="18"/>
                <w:szCs w:val="18"/>
              </w:rPr>
            </w:pPr>
            <w:r w:rsidRPr="00D33F4F">
              <w:rPr>
                <w:rFonts w:ascii="Times New Roman" w:eastAsia="Times New Roman" w:hAnsi="Times New Roman" w:cs="Times New Roman"/>
                <w:color w:val="auto"/>
                <w:sz w:val="18"/>
                <w:szCs w:val="18"/>
              </w:rPr>
              <w:t>делать (выносные) плоские</w:t>
            </w:r>
          </w:p>
          <w:p w:rsidR="004F4246" w:rsidRPr="00D33F4F" w:rsidRDefault="004F4246" w:rsidP="00D33F4F">
            <w:pPr>
              <w:widowControl/>
              <w:autoSpaceDE w:val="0"/>
              <w:autoSpaceDN w:val="0"/>
              <w:adjustRightInd w:val="0"/>
              <w:ind w:left="355"/>
              <w:rPr>
                <w:rFonts w:ascii="Times New Roman" w:eastAsia="Times New Roman" w:hAnsi="Times New Roman" w:cs="Times New Roman"/>
                <w:color w:val="auto"/>
                <w:sz w:val="18"/>
                <w:szCs w:val="18"/>
              </w:rPr>
            </w:pPr>
            <w:r w:rsidRPr="00D33F4F">
              <w:rPr>
                <w:rFonts w:ascii="Times New Roman" w:eastAsia="Times New Roman" w:hAnsi="Times New Roman" w:cs="Times New Roman"/>
                <w:color w:val="auto"/>
                <w:sz w:val="18"/>
                <w:szCs w:val="18"/>
              </w:rPr>
              <w:t>чертежи из рисунков</w:t>
            </w:r>
          </w:p>
          <w:p w:rsidR="004F4246" w:rsidRPr="00D33F4F" w:rsidRDefault="004F4246" w:rsidP="00D33F4F">
            <w:pPr>
              <w:widowControl/>
              <w:autoSpaceDE w:val="0"/>
              <w:autoSpaceDN w:val="0"/>
              <w:adjustRightInd w:val="0"/>
              <w:ind w:left="360"/>
              <w:rPr>
                <w:rFonts w:ascii="Times New Roman" w:eastAsia="Times New Roman" w:hAnsi="Times New Roman" w:cs="Times New Roman"/>
                <w:color w:val="auto"/>
                <w:sz w:val="18"/>
                <w:szCs w:val="18"/>
              </w:rPr>
            </w:pPr>
            <w:r w:rsidRPr="00D33F4F">
              <w:rPr>
                <w:rFonts w:ascii="Times New Roman" w:eastAsia="Times New Roman" w:hAnsi="Times New Roman" w:cs="Times New Roman"/>
                <w:color w:val="auto"/>
                <w:sz w:val="18"/>
                <w:szCs w:val="18"/>
              </w:rPr>
              <w:t>простых объемных фигур:</w:t>
            </w:r>
          </w:p>
          <w:p w:rsidR="004F4246" w:rsidRPr="00D33F4F" w:rsidRDefault="004F4246" w:rsidP="00D33F4F">
            <w:pPr>
              <w:widowControl/>
              <w:autoSpaceDE w:val="0"/>
              <w:autoSpaceDN w:val="0"/>
              <w:adjustRightInd w:val="0"/>
              <w:ind w:left="360"/>
              <w:rPr>
                <w:rFonts w:ascii="Times New Roman" w:eastAsia="Times New Roman" w:hAnsi="Times New Roman" w:cs="Times New Roman"/>
                <w:color w:val="auto"/>
                <w:sz w:val="18"/>
                <w:szCs w:val="18"/>
              </w:rPr>
            </w:pPr>
            <w:r w:rsidRPr="00D33F4F">
              <w:rPr>
                <w:rFonts w:ascii="Times New Roman" w:eastAsia="Times New Roman" w:hAnsi="Times New Roman" w:cs="Times New Roman"/>
                <w:color w:val="auto"/>
                <w:sz w:val="18"/>
                <w:szCs w:val="18"/>
              </w:rPr>
              <w:t>вид сверху, сбоку, снизу;</w:t>
            </w:r>
          </w:p>
          <w:p w:rsidR="004F4246" w:rsidRPr="00D33F4F" w:rsidRDefault="004F4246" w:rsidP="00D33F4F">
            <w:pPr>
              <w:widowControl/>
              <w:autoSpaceDE w:val="0"/>
              <w:autoSpaceDN w:val="0"/>
              <w:adjustRightInd w:val="0"/>
              <w:rPr>
                <w:rFonts w:ascii="Times New Roman" w:eastAsia="Times New Roman" w:hAnsi="Times New Roman" w:cs="Times New Roman"/>
                <w:color w:val="auto"/>
                <w:sz w:val="18"/>
                <w:szCs w:val="18"/>
              </w:rPr>
            </w:pPr>
            <w:r w:rsidRPr="00D33F4F">
              <w:rPr>
                <w:rFonts w:ascii="Times New Roman" w:eastAsia="Times New Roman" w:hAnsi="Times New Roman" w:cs="Times New Roman"/>
                <w:color w:val="auto"/>
                <w:sz w:val="18"/>
                <w:szCs w:val="18"/>
              </w:rPr>
              <w:t>извлекать информацию о</w:t>
            </w:r>
          </w:p>
          <w:p w:rsidR="004F4246" w:rsidRPr="00D33F4F" w:rsidRDefault="004F4246" w:rsidP="00D33F4F">
            <w:pPr>
              <w:widowControl/>
              <w:autoSpaceDE w:val="0"/>
              <w:autoSpaceDN w:val="0"/>
              <w:adjustRightInd w:val="0"/>
              <w:ind w:left="360"/>
              <w:rPr>
                <w:rFonts w:ascii="Times New Roman" w:eastAsia="Times New Roman" w:hAnsi="Times New Roman" w:cs="Times New Roman"/>
                <w:color w:val="auto"/>
                <w:sz w:val="18"/>
                <w:szCs w:val="18"/>
              </w:rPr>
            </w:pPr>
            <w:r w:rsidRPr="00D33F4F">
              <w:rPr>
                <w:rFonts w:ascii="Times New Roman" w:eastAsia="Times New Roman" w:hAnsi="Times New Roman" w:cs="Times New Roman"/>
                <w:color w:val="auto"/>
                <w:sz w:val="18"/>
                <w:szCs w:val="18"/>
              </w:rPr>
              <w:t>пространственных</w:t>
            </w:r>
          </w:p>
          <w:p w:rsidR="004F4246" w:rsidRPr="00D33F4F" w:rsidRDefault="004F4246" w:rsidP="00D33F4F">
            <w:pPr>
              <w:widowControl/>
              <w:autoSpaceDE w:val="0"/>
              <w:autoSpaceDN w:val="0"/>
              <w:adjustRightInd w:val="0"/>
              <w:ind w:left="360"/>
              <w:rPr>
                <w:rFonts w:ascii="Times New Roman" w:eastAsia="Times New Roman" w:hAnsi="Times New Roman" w:cs="Times New Roman"/>
                <w:color w:val="auto"/>
                <w:sz w:val="18"/>
                <w:szCs w:val="18"/>
              </w:rPr>
            </w:pPr>
            <w:r w:rsidRPr="00D33F4F">
              <w:rPr>
                <w:rFonts w:ascii="Times New Roman" w:eastAsia="Times New Roman" w:hAnsi="Times New Roman" w:cs="Times New Roman"/>
                <w:color w:val="auto"/>
                <w:sz w:val="18"/>
                <w:szCs w:val="18"/>
              </w:rPr>
              <w:t>геометрических фигурах,</w:t>
            </w:r>
          </w:p>
          <w:p w:rsidR="004F4246" w:rsidRPr="00D33F4F" w:rsidRDefault="004F4246" w:rsidP="00D33F4F">
            <w:pPr>
              <w:widowControl/>
              <w:autoSpaceDE w:val="0"/>
              <w:autoSpaceDN w:val="0"/>
              <w:adjustRightInd w:val="0"/>
              <w:ind w:left="360"/>
              <w:rPr>
                <w:rFonts w:ascii="Times New Roman" w:eastAsia="Times New Roman" w:hAnsi="Times New Roman" w:cs="Times New Roman"/>
                <w:color w:val="auto"/>
                <w:sz w:val="18"/>
                <w:szCs w:val="18"/>
              </w:rPr>
            </w:pPr>
            <w:r w:rsidRPr="00D33F4F">
              <w:rPr>
                <w:rFonts w:ascii="Times New Roman" w:eastAsia="Times New Roman" w:hAnsi="Times New Roman" w:cs="Times New Roman"/>
                <w:color w:val="auto"/>
                <w:sz w:val="18"/>
                <w:szCs w:val="18"/>
              </w:rPr>
              <w:t>представленную на</w:t>
            </w:r>
          </w:p>
          <w:p w:rsidR="004F4246" w:rsidRPr="00D33F4F" w:rsidRDefault="004F4246" w:rsidP="00D33F4F">
            <w:pPr>
              <w:widowControl/>
              <w:autoSpaceDE w:val="0"/>
              <w:autoSpaceDN w:val="0"/>
              <w:adjustRightInd w:val="0"/>
              <w:ind w:left="355"/>
              <w:rPr>
                <w:rFonts w:ascii="Times New Roman" w:eastAsia="Times New Roman" w:hAnsi="Times New Roman" w:cs="Times New Roman"/>
                <w:color w:val="auto"/>
                <w:sz w:val="18"/>
                <w:szCs w:val="18"/>
              </w:rPr>
            </w:pPr>
            <w:r w:rsidRPr="00D33F4F">
              <w:rPr>
                <w:rFonts w:ascii="Times New Roman" w:eastAsia="Times New Roman" w:hAnsi="Times New Roman" w:cs="Times New Roman"/>
                <w:color w:val="auto"/>
                <w:sz w:val="18"/>
                <w:szCs w:val="18"/>
              </w:rPr>
              <w:t>чертежах и рисунках;</w:t>
            </w:r>
          </w:p>
          <w:p w:rsidR="004F4246" w:rsidRPr="00D33F4F" w:rsidRDefault="004F4246" w:rsidP="00D33F4F">
            <w:pPr>
              <w:widowControl/>
              <w:autoSpaceDE w:val="0"/>
              <w:autoSpaceDN w:val="0"/>
              <w:adjustRightInd w:val="0"/>
              <w:rPr>
                <w:rFonts w:ascii="Times New Roman" w:eastAsia="Times New Roman" w:hAnsi="Times New Roman" w:cs="Times New Roman"/>
                <w:color w:val="auto"/>
                <w:sz w:val="18"/>
                <w:szCs w:val="18"/>
              </w:rPr>
            </w:pPr>
            <w:r w:rsidRPr="00D33F4F">
              <w:rPr>
                <w:rFonts w:ascii="Times New Roman" w:eastAsia="Times New Roman" w:hAnsi="Times New Roman" w:cs="Times New Roman"/>
                <w:color w:val="auto"/>
                <w:sz w:val="18"/>
                <w:szCs w:val="18"/>
              </w:rPr>
              <w:t>применять теорему Пифагора</w:t>
            </w:r>
          </w:p>
          <w:p w:rsidR="004F4246" w:rsidRPr="00D33F4F" w:rsidRDefault="004F4246" w:rsidP="00D33F4F">
            <w:pPr>
              <w:widowControl/>
              <w:autoSpaceDE w:val="0"/>
              <w:autoSpaceDN w:val="0"/>
              <w:adjustRightInd w:val="0"/>
              <w:ind w:left="360"/>
              <w:rPr>
                <w:rFonts w:ascii="Times New Roman" w:eastAsia="Times New Roman" w:hAnsi="Times New Roman" w:cs="Times New Roman"/>
                <w:color w:val="auto"/>
                <w:sz w:val="18"/>
                <w:szCs w:val="18"/>
              </w:rPr>
            </w:pPr>
            <w:r w:rsidRPr="00D33F4F">
              <w:rPr>
                <w:rFonts w:ascii="Times New Roman" w:eastAsia="Times New Roman" w:hAnsi="Times New Roman" w:cs="Times New Roman"/>
                <w:color w:val="auto"/>
                <w:sz w:val="18"/>
                <w:szCs w:val="18"/>
              </w:rPr>
              <w:t>при вычислении элементов</w:t>
            </w:r>
          </w:p>
          <w:p w:rsidR="004F4246" w:rsidRPr="00D33F4F" w:rsidRDefault="004F4246" w:rsidP="00D33F4F">
            <w:pPr>
              <w:widowControl/>
              <w:autoSpaceDE w:val="0"/>
              <w:autoSpaceDN w:val="0"/>
              <w:adjustRightInd w:val="0"/>
              <w:ind w:left="360"/>
              <w:rPr>
                <w:rFonts w:ascii="Times New Roman" w:eastAsia="Times New Roman" w:hAnsi="Times New Roman" w:cs="Times New Roman"/>
                <w:color w:val="auto"/>
                <w:sz w:val="18"/>
                <w:szCs w:val="18"/>
              </w:rPr>
            </w:pPr>
            <w:r w:rsidRPr="00D33F4F">
              <w:rPr>
                <w:rFonts w:ascii="Times New Roman" w:eastAsia="Times New Roman" w:hAnsi="Times New Roman" w:cs="Times New Roman"/>
                <w:color w:val="auto"/>
                <w:sz w:val="18"/>
                <w:szCs w:val="18"/>
              </w:rPr>
              <w:t>стереометрических фигур;</w:t>
            </w:r>
          </w:p>
          <w:p w:rsidR="004F4246" w:rsidRPr="00D33F4F" w:rsidRDefault="004F4246" w:rsidP="00D33F4F">
            <w:pPr>
              <w:widowControl/>
              <w:autoSpaceDE w:val="0"/>
              <w:autoSpaceDN w:val="0"/>
              <w:adjustRightInd w:val="0"/>
              <w:rPr>
                <w:rFonts w:ascii="Times New Roman" w:eastAsia="Times New Roman" w:hAnsi="Times New Roman" w:cs="Times New Roman"/>
                <w:color w:val="auto"/>
                <w:sz w:val="18"/>
                <w:szCs w:val="18"/>
              </w:rPr>
            </w:pPr>
            <w:r w:rsidRPr="00D33F4F">
              <w:rPr>
                <w:rFonts w:ascii="Times New Roman" w:eastAsia="Times New Roman" w:hAnsi="Times New Roman" w:cs="Times New Roman"/>
                <w:color w:val="auto"/>
                <w:sz w:val="18"/>
                <w:szCs w:val="18"/>
              </w:rPr>
              <w:t>находить объемы и площади</w:t>
            </w:r>
          </w:p>
          <w:p w:rsidR="004F4246" w:rsidRPr="00D33F4F" w:rsidRDefault="004F4246" w:rsidP="00D33F4F">
            <w:pPr>
              <w:widowControl/>
              <w:autoSpaceDE w:val="0"/>
              <w:autoSpaceDN w:val="0"/>
              <w:adjustRightInd w:val="0"/>
              <w:ind w:left="360"/>
              <w:rPr>
                <w:rFonts w:ascii="Times New Roman" w:eastAsia="Times New Roman" w:hAnsi="Times New Roman" w:cs="Times New Roman"/>
                <w:color w:val="auto"/>
                <w:sz w:val="18"/>
                <w:szCs w:val="18"/>
              </w:rPr>
            </w:pPr>
            <w:r w:rsidRPr="00D33F4F">
              <w:rPr>
                <w:rFonts w:ascii="Times New Roman" w:eastAsia="Times New Roman" w:hAnsi="Times New Roman" w:cs="Times New Roman"/>
                <w:color w:val="auto"/>
                <w:sz w:val="18"/>
                <w:szCs w:val="18"/>
              </w:rPr>
              <w:t>поверхностей простейших</w:t>
            </w:r>
          </w:p>
          <w:p w:rsidR="004F4246" w:rsidRPr="00D33F4F" w:rsidRDefault="004F4246" w:rsidP="00D33F4F">
            <w:pPr>
              <w:widowControl/>
              <w:autoSpaceDE w:val="0"/>
              <w:autoSpaceDN w:val="0"/>
              <w:adjustRightInd w:val="0"/>
              <w:ind w:left="360"/>
              <w:rPr>
                <w:rFonts w:ascii="Times New Roman" w:eastAsia="Times New Roman" w:hAnsi="Times New Roman" w:cs="Times New Roman"/>
                <w:color w:val="auto"/>
                <w:sz w:val="18"/>
                <w:szCs w:val="18"/>
              </w:rPr>
            </w:pPr>
            <w:r w:rsidRPr="00D33F4F">
              <w:rPr>
                <w:rFonts w:ascii="Times New Roman" w:eastAsia="Times New Roman" w:hAnsi="Times New Roman" w:cs="Times New Roman"/>
                <w:color w:val="auto"/>
                <w:sz w:val="18"/>
                <w:szCs w:val="18"/>
              </w:rPr>
              <w:t>многогранников с</w:t>
            </w:r>
          </w:p>
          <w:p w:rsidR="004F4246" w:rsidRPr="00D33F4F" w:rsidRDefault="004F4246" w:rsidP="00D33F4F">
            <w:pPr>
              <w:widowControl/>
              <w:autoSpaceDE w:val="0"/>
              <w:autoSpaceDN w:val="0"/>
              <w:adjustRightInd w:val="0"/>
              <w:ind w:left="360"/>
              <w:rPr>
                <w:rFonts w:ascii="Times New Roman" w:eastAsia="Times New Roman" w:hAnsi="Times New Roman" w:cs="Times New Roman"/>
                <w:color w:val="auto"/>
                <w:sz w:val="18"/>
                <w:szCs w:val="18"/>
              </w:rPr>
            </w:pPr>
            <w:r w:rsidRPr="00D33F4F">
              <w:rPr>
                <w:rFonts w:ascii="Times New Roman" w:eastAsia="Times New Roman" w:hAnsi="Times New Roman" w:cs="Times New Roman"/>
                <w:color w:val="auto"/>
                <w:sz w:val="18"/>
                <w:szCs w:val="18"/>
              </w:rPr>
              <w:t>применением формул;</w:t>
            </w:r>
          </w:p>
          <w:p w:rsidR="004F4246" w:rsidRPr="00D33F4F" w:rsidRDefault="004F4246" w:rsidP="00D33F4F">
            <w:pPr>
              <w:widowControl/>
              <w:autoSpaceDE w:val="0"/>
              <w:autoSpaceDN w:val="0"/>
              <w:adjustRightInd w:val="0"/>
              <w:rPr>
                <w:rFonts w:ascii="Times New Roman" w:eastAsia="Times New Roman" w:hAnsi="Times New Roman" w:cs="Times New Roman"/>
                <w:color w:val="auto"/>
                <w:sz w:val="18"/>
                <w:szCs w:val="18"/>
              </w:rPr>
            </w:pPr>
            <w:r w:rsidRPr="00D33F4F">
              <w:rPr>
                <w:rFonts w:ascii="Times New Roman" w:eastAsia="Times New Roman" w:hAnsi="Times New Roman" w:cs="Times New Roman"/>
                <w:color w:val="auto"/>
                <w:sz w:val="18"/>
                <w:szCs w:val="18"/>
              </w:rPr>
              <w:t>распознавать основные виды</w:t>
            </w:r>
          </w:p>
          <w:p w:rsidR="004F4246" w:rsidRPr="00D33F4F" w:rsidRDefault="004F4246" w:rsidP="00D33F4F">
            <w:pPr>
              <w:widowControl/>
              <w:autoSpaceDE w:val="0"/>
              <w:autoSpaceDN w:val="0"/>
              <w:adjustRightInd w:val="0"/>
              <w:ind w:left="350"/>
              <w:rPr>
                <w:rFonts w:ascii="Times New Roman" w:eastAsia="Times New Roman" w:hAnsi="Times New Roman" w:cs="Times New Roman"/>
                <w:color w:val="auto"/>
                <w:sz w:val="18"/>
                <w:szCs w:val="18"/>
              </w:rPr>
            </w:pPr>
            <w:r w:rsidRPr="00D33F4F">
              <w:rPr>
                <w:rFonts w:ascii="Times New Roman" w:eastAsia="Times New Roman" w:hAnsi="Times New Roman" w:cs="Times New Roman"/>
                <w:color w:val="auto"/>
                <w:sz w:val="18"/>
                <w:szCs w:val="18"/>
              </w:rPr>
              <w:t>тел вращения (конус,</w:t>
            </w:r>
          </w:p>
          <w:p w:rsidR="004F4246" w:rsidRPr="00D33F4F" w:rsidRDefault="004F4246" w:rsidP="00D33F4F">
            <w:pPr>
              <w:widowControl/>
              <w:autoSpaceDE w:val="0"/>
              <w:autoSpaceDN w:val="0"/>
              <w:adjustRightInd w:val="0"/>
              <w:ind w:left="360"/>
              <w:rPr>
                <w:rFonts w:ascii="Times New Roman" w:eastAsia="Times New Roman" w:hAnsi="Times New Roman" w:cs="Times New Roman"/>
                <w:color w:val="auto"/>
                <w:sz w:val="18"/>
                <w:szCs w:val="18"/>
              </w:rPr>
            </w:pPr>
            <w:r w:rsidRPr="00D33F4F">
              <w:rPr>
                <w:rFonts w:ascii="Times New Roman" w:eastAsia="Times New Roman" w:hAnsi="Times New Roman" w:cs="Times New Roman"/>
                <w:color w:val="auto"/>
                <w:sz w:val="18"/>
                <w:szCs w:val="18"/>
              </w:rPr>
              <w:t>цилиндр, сфера и шар);</w:t>
            </w:r>
          </w:p>
          <w:p w:rsidR="004F4246" w:rsidRPr="00D33F4F" w:rsidRDefault="004F4246" w:rsidP="00D33F4F">
            <w:pPr>
              <w:widowControl/>
              <w:autoSpaceDE w:val="0"/>
              <w:autoSpaceDN w:val="0"/>
              <w:adjustRightInd w:val="0"/>
              <w:rPr>
                <w:rFonts w:ascii="Times New Roman" w:eastAsia="Times New Roman" w:hAnsi="Times New Roman" w:cs="Times New Roman"/>
                <w:color w:val="auto"/>
                <w:sz w:val="18"/>
                <w:szCs w:val="18"/>
              </w:rPr>
            </w:pPr>
            <w:r w:rsidRPr="00D33F4F">
              <w:rPr>
                <w:rFonts w:ascii="Times New Roman" w:eastAsia="Times New Roman" w:hAnsi="Times New Roman" w:cs="Times New Roman"/>
                <w:color w:val="auto"/>
                <w:sz w:val="18"/>
                <w:szCs w:val="18"/>
              </w:rPr>
              <w:t>находить объемы и площади</w:t>
            </w:r>
          </w:p>
          <w:p w:rsidR="004F4246" w:rsidRPr="00D33F4F" w:rsidRDefault="004F4246" w:rsidP="00D33F4F">
            <w:pPr>
              <w:widowControl/>
              <w:autoSpaceDE w:val="0"/>
              <w:autoSpaceDN w:val="0"/>
              <w:adjustRightInd w:val="0"/>
              <w:ind w:left="360"/>
              <w:rPr>
                <w:rFonts w:ascii="Times New Roman" w:eastAsia="Times New Roman" w:hAnsi="Times New Roman" w:cs="Times New Roman"/>
                <w:color w:val="auto"/>
                <w:sz w:val="18"/>
                <w:szCs w:val="18"/>
              </w:rPr>
            </w:pPr>
            <w:r w:rsidRPr="00D33F4F">
              <w:rPr>
                <w:rFonts w:ascii="Times New Roman" w:eastAsia="Times New Roman" w:hAnsi="Times New Roman" w:cs="Times New Roman"/>
                <w:color w:val="auto"/>
                <w:sz w:val="18"/>
                <w:szCs w:val="18"/>
              </w:rPr>
              <w:t>поверхностей простейших</w:t>
            </w:r>
          </w:p>
          <w:p w:rsidR="004F4246" w:rsidRPr="00D33F4F" w:rsidRDefault="004F4246" w:rsidP="00D33F4F">
            <w:pPr>
              <w:widowControl/>
              <w:autoSpaceDE w:val="0"/>
              <w:autoSpaceDN w:val="0"/>
              <w:adjustRightInd w:val="0"/>
              <w:ind w:left="360"/>
              <w:rPr>
                <w:rFonts w:ascii="Times New Roman" w:eastAsia="Times New Roman" w:hAnsi="Times New Roman" w:cs="Times New Roman"/>
                <w:color w:val="auto"/>
                <w:sz w:val="18"/>
                <w:szCs w:val="18"/>
              </w:rPr>
            </w:pPr>
            <w:r w:rsidRPr="00D33F4F">
              <w:rPr>
                <w:rFonts w:ascii="Times New Roman" w:eastAsia="Times New Roman" w:hAnsi="Times New Roman" w:cs="Times New Roman"/>
                <w:color w:val="auto"/>
                <w:sz w:val="18"/>
                <w:szCs w:val="18"/>
              </w:rPr>
              <w:t>многогранников и тел</w:t>
            </w:r>
          </w:p>
          <w:p w:rsidR="004F4246" w:rsidRPr="00D33F4F" w:rsidRDefault="004F4246" w:rsidP="00D33F4F">
            <w:pPr>
              <w:widowControl/>
              <w:autoSpaceDE w:val="0"/>
              <w:autoSpaceDN w:val="0"/>
              <w:adjustRightInd w:val="0"/>
              <w:ind w:left="360"/>
              <w:rPr>
                <w:rFonts w:ascii="Times New Roman" w:eastAsia="Times New Roman" w:hAnsi="Times New Roman" w:cs="Times New Roman"/>
                <w:color w:val="auto"/>
                <w:sz w:val="18"/>
                <w:szCs w:val="18"/>
              </w:rPr>
            </w:pPr>
            <w:r w:rsidRPr="00D33F4F">
              <w:rPr>
                <w:rFonts w:ascii="Times New Roman" w:eastAsia="Times New Roman" w:hAnsi="Times New Roman" w:cs="Times New Roman"/>
                <w:color w:val="auto"/>
                <w:sz w:val="18"/>
                <w:szCs w:val="18"/>
              </w:rPr>
              <w:t>вращения с применением</w:t>
            </w:r>
          </w:p>
          <w:p w:rsidR="004F4246" w:rsidRPr="00D33F4F" w:rsidRDefault="004F4246" w:rsidP="00D33F4F">
            <w:pPr>
              <w:autoSpaceDE w:val="0"/>
              <w:autoSpaceDN w:val="0"/>
              <w:adjustRightInd w:val="0"/>
              <w:ind w:left="360"/>
              <w:rPr>
                <w:rFonts w:ascii="Times New Roman" w:eastAsia="Times New Roman" w:hAnsi="Times New Roman" w:cs="Times New Roman"/>
                <w:color w:val="auto"/>
                <w:sz w:val="18"/>
                <w:szCs w:val="18"/>
              </w:rPr>
            </w:pPr>
            <w:r w:rsidRPr="00D33F4F">
              <w:rPr>
                <w:rFonts w:ascii="Times New Roman" w:eastAsia="Times New Roman" w:hAnsi="Times New Roman" w:cs="Times New Roman"/>
                <w:color w:val="auto"/>
                <w:sz w:val="18"/>
                <w:szCs w:val="18"/>
              </w:rPr>
              <w:t>формул.</w:t>
            </w:r>
          </w:p>
        </w:tc>
        <w:tc>
          <w:tcPr>
            <w:tcW w:w="4110" w:type="dxa"/>
            <w:tcBorders>
              <w:top w:val="single" w:sz="4" w:space="0" w:color="auto"/>
              <w:left w:val="single" w:sz="4" w:space="0" w:color="auto"/>
              <w:right w:val="single" w:sz="4" w:space="0" w:color="auto"/>
            </w:tcBorders>
            <w:vAlign w:val="center"/>
          </w:tcPr>
          <w:p w:rsidR="004F4246" w:rsidRPr="00D33F4F" w:rsidRDefault="004F4246" w:rsidP="00D33F4F">
            <w:pPr>
              <w:widowControl/>
              <w:autoSpaceDE w:val="0"/>
              <w:autoSpaceDN w:val="0"/>
              <w:adjustRightInd w:val="0"/>
              <w:rPr>
                <w:rFonts w:ascii="Times New Roman" w:eastAsia="Times New Roman" w:hAnsi="Times New Roman" w:cs="Times New Roman"/>
                <w:i/>
                <w:iCs/>
                <w:color w:val="auto"/>
                <w:sz w:val="18"/>
                <w:szCs w:val="18"/>
              </w:rPr>
            </w:pPr>
            <w:r w:rsidRPr="00D33F4F">
              <w:rPr>
                <w:rFonts w:ascii="Times New Roman" w:eastAsia="Times New Roman" w:hAnsi="Times New Roman" w:cs="Times New Roman"/>
                <w:i/>
                <w:iCs/>
                <w:color w:val="auto"/>
                <w:sz w:val="18"/>
                <w:szCs w:val="18"/>
              </w:rPr>
              <w:t>Оперировать понятиями: точка,</w:t>
            </w:r>
          </w:p>
          <w:p w:rsidR="004F4246" w:rsidRPr="00D33F4F" w:rsidRDefault="004F4246" w:rsidP="00D33F4F">
            <w:pPr>
              <w:widowControl/>
              <w:autoSpaceDE w:val="0"/>
              <w:autoSpaceDN w:val="0"/>
              <w:adjustRightInd w:val="0"/>
              <w:ind w:left="350"/>
              <w:rPr>
                <w:rFonts w:ascii="Times New Roman" w:eastAsia="Times New Roman" w:hAnsi="Times New Roman" w:cs="Times New Roman"/>
                <w:i/>
                <w:iCs/>
                <w:color w:val="auto"/>
                <w:sz w:val="18"/>
                <w:szCs w:val="18"/>
              </w:rPr>
            </w:pPr>
            <w:r w:rsidRPr="00D33F4F">
              <w:rPr>
                <w:rFonts w:ascii="Times New Roman" w:eastAsia="Times New Roman" w:hAnsi="Times New Roman" w:cs="Times New Roman"/>
                <w:i/>
                <w:iCs/>
                <w:color w:val="auto"/>
                <w:sz w:val="18"/>
                <w:szCs w:val="18"/>
              </w:rPr>
              <w:t>прямая, плоскость в</w:t>
            </w:r>
          </w:p>
          <w:p w:rsidR="004F4246" w:rsidRPr="00D33F4F" w:rsidRDefault="004F4246" w:rsidP="00D33F4F">
            <w:pPr>
              <w:widowControl/>
              <w:autoSpaceDE w:val="0"/>
              <w:autoSpaceDN w:val="0"/>
              <w:adjustRightInd w:val="0"/>
              <w:ind w:left="350"/>
              <w:rPr>
                <w:rFonts w:ascii="Times New Roman" w:eastAsia="Times New Roman" w:hAnsi="Times New Roman" w:cs="Times New Roman"/>
                <w:i/>
                <w:iCs/>
                <w:color w:val="auto"/>
                <w:sz w:val="18"/>
                <w:szCs w:val="18"/>
              </w:rPr>
            </w:pPr>
            <w:r w:rsidRPr="00D33F4F">
              <w:rPr>
                <w:rFonts w:ascii="Times New Roman" w:eastAsia="Times New Roman" w:hAnsi="Times New Roman" w:cs="Times New Roman"/>
                <w:i/>
                <w:iCs/>
                <w:color w:val="auto"/>
                <w:sz w:val="18"/>
                <w:szCs w:val="18"/>
              </w:rPr>
              <w:t>пространстве,</w:t>
            </w:r>
          </w:p>
          <w:p w:rsidR="004F4246" w:rsidRPr="00D33F4F" w:rsidRDefault="004F4246" w:rsidP="00D33F4F">
            <w:pPr>
              <w:widowControl/>
              <w:autoSpaceDE w:val="0"/>
              <w:autoSpaceDN w:val="0"/>
              <w:adjustRightInd w:val="0"/>
              <w:ind w:left="350"/>
              <w:rPr>
                <w:rFonts w:ascii="Times New Roman" w:eastAsia="Times New Roman" w:hAnsi="Times New Roman" w:cs="Times New Roman"/>
                <w:i/>
                <w:iCs/>
                <w:color w:val="auto"/>
                <w:sz w:val="18"/>
                <w:szCs w:val="18"/>
              </w:rPr>
            </w:pPr>
            <w:r w:rsidRPr="00D33F4F">
              <w:rPr>
                <w:rFonts w:ascii="Times New Roman" w:eastAsia="Times New Roman" w:hAnsi="Times New Roman" w:cs="Times New Roman"/>
                <w:i/>
                <w:iCs/>
                <w:color w:val="auto"/>
                <w:sz w:val="18"/>
                <w:szCs w:val="18"/>
              </w:rPr>
              <w:t>параллельность и</w:t>
            </w:r>
          </w:p>
          <w:p w:rsidR="004F4246" w:rsidRPr="00D33F4F" w:rsidRDefault="004F4246" w:rsidP="00D33F4F">
            <w:pPr>
              <w:widowControl/>
              <w:autoSpaceDE w:val="0"/>
              <w:autoSpaceDN w:val="0"/>
              <w:adjustRightInd w:val="0"/>
              <w:ind w:left="350"/>
              <w:rPr>
                <w:rFonts w:ascii="Times New Roman" w:eastAsia="Times New Roman" w:hAnsi="Times New Roman" w:cs="Times New Roman"/>
                <w:i/>
                <w:iCs/>
                <w:color w:val="auto"/>
                <w:sz w:val="18"/>
                <w:szCs w:val="18"/>
              </w:rPr>
            </w:pPr>
            <w:r w:rsidRPr="00D33F4F">
              <w:rPr>
                <w:rFonts w:ascii="Times New Roman" w:eastAsia="Times New Roman" w:hAnsi="Times New Roman" w:cs="Times New Roman"/>
                <w:i/>
                <w:iCs/>
                <w:color w:val="auto"/>
                <w:sz w:val="18"/>
                <w:szCs w:val="18"/>
              </w:rPr>
              <w:t>перпендикулярность прямых</w:t>
            </w:r>
          </w:p>
          <w:p w:rsidR="004F4246" w:rsidRPr="00D33F4F" w:rsidRDefault="004F4246" w:rsidP="00D33F4F">
            <w:pPr>
              <w:widowControl/>
              <w:autoSpaceDE w:val="0"/>
              <w:autoSpaceDN w:val="0"/>
              <w:adjustRightInd w:val="0"/>
              <w:ind w:left="355"/>
              <w:rPr>
                <w:rFonts w:ascii="Times New Roman" w:eastAsia="Times New Roman" w:hAnsi="Times New Roman" w:cs="Times New Roman"/>
                <w:i/>
                <w:iCs/>
                <w:color w:val="auto"/>
                <w:sz w:val="18"/>
                <w:szCs w:val="18"/>
              </w:rPr>
            </w:pPr>
            <w:r w:rsidRPr="00D33F4F">
              <w:rPr>
                <w:rFonts w:ascii="Times New Roman" w:eastAsia="Times New Roman" w:hAnsi="Times New Roman" w:cs="Times New Roman"/>
                <w:i/>
                <w:iCs/>
                <w:color w:val="auto"/>
                <w:sz w:val="18"/>
                <w:szCs w:val="18"/>
              </w:rPr>
              <w:t>и плоскостей;</w:t>
            </w:r>
          </w:p>
          <w:p w:rsidR="004F4246" w:rsidRPr="00D33F4F" w:rsidRDefault="004F4246" w:rsidP="00D33F4F">
            <w:pPr>
              <w:widowControl/>
              <w:autoSpaceDE w:val="0"/>
              <w:autoSpaceDN w:val="0"/>
              <w:adjustRightInd w:val="0"/>
              <w:rPr>
                <w:rFonts w:ascii="Times New Roman" w:eastAsia="Times New Roman" w:hAnsi="Times New Roman" w:cs="Times New Roman"/>
                <w:i/>
                <w:iCs/>
                <w:color w:val="auto"/>
                <w:sz w:val="18"/>
                <w:szCs w:val="18"/>
              </w:rPr>
            </w:pPr>
            <w:r w:rsidRPr="00D33F4F">
              <w:rPr>
                <w:rFonts w:ascii="Times New Roman" w:eastAsia="Times New Roman" w:hAnsi="Times New Roman" w:cs="Times New Roman"/>
                <w:i/>
                <w:iCs/>
                <w:color w:val="auto"/>
                <w:sz w:val="18"/>
                <w:szCs w:val="18"/>
              </w:rPr>
              <w:t>применять для решения задач</w:t>
            </w:r>
          </w:p>
          <w:p w:rsidR="004F4246" w:rsidRPr="00D33F4F" w:rsidRDefault="004F4246" w:rsidP="00D33F4F">
            <w:pPr>
              <w:widowControl/>
              <w:autoSpaceDE w:val="0"/>
              <w:autoSpaceDN w:val="0"/>
              <w:adjustRightInd w:val="0"/>
              <w:ind w:left="350"/>
              <w:rPr>
                <w:rFonts w:ascii="Times New Roman" w:eastAsia="Times New Roman" w:hAnsi="Times New Roman" w:cs="Times New Roman"/>
                <w:i/>
                <w:iCs/>
                <w:color w:val="auto"/>
                <w:sz w:val="18"/>
                <w:szCs w:val="18"/>
              </w:rPr>
            </w:pPr>
            <w:r w:rsidRPr="00D33F4F">
              <w:rPr>
                <w:rFonts w:ascii="Times New Roman" w:eastAsia="Times New Roman" w:hAnsi="Times New Roman" w:cs="Times New Roman"/>
                <w:i/>
                <w:iCs/>
                <w:color w:val="auto"/>
                <w:sz w:val="18"/>
                <w:szCs w:val="18"/>
              </w:rPr>
              <w:t>геометрические факты, если</w:t>
            </w:r>
          </w:p>
          <w:p w:rsidR="004F4246" w:rsidRPr="00D33F4F" w:rsidRDefault="004F4246" w:rsidP="00D33F4F">
            <w:pPr>
              <w:widowControl/>
              <w:autoSpaceDE w:val="0"/>
              <w:autoSpaceDN w:val="0"/>
              <w:adjustRightInd w:val="0"/>
              <w:ind w:left="326"/>
              <w:rPr>
                <w:rFonts w:ascii="Times New Roman" w:eastAsia="Times New Roman" w:hAnsi="Times New Roman" w:cs="Times New Roman"/>
                <w:i/>
                <w:iCs/>
                <w:color w:val="auto"/>
                <w:sz w:val="18"/>
                <w:szCs w:val="18"/>
              </w:rPr>
            </w:pPr>
            <w:r w:rsidRPr="00D33F4F">
              <w:rPr>
                <w:rFonts w:ascii="Times New Roman" w:eastAsia="Times New Roman" w:hAnsi="Times New Roman" w:cs="Times New Roman"/>
                <w:i/>
                <w:iCs/>
                <w:color w:val="auto"/>
                <w:sz w:val="18"/>
                <w:szCs w:val="18"/>
              </w:rPr>
              <w:t>условия применения заданы в</w:t>
            </w:r>
          </w:p>
          <w:p w:rsidR="004F4246" w:rsidRPr="00D33F4F" w:rsidRDefault="004F4246" w:rsidP="00D33F4F">
            <w:pPr>
              <w:widowControl/>
              <w:autoSpaceDE w:val="0"/>
              <w:autoSpaceDN w:val="0"/>
              <w:adjustRightInd w:val="0"/>
              <w:ind w:left="336"/>
              <w:rPr>
                <w:rFonts w:ascii="Times New Roman" w:eastAsia="Times New Roman" w:hAnsi="Times New Roman" w:cs="Times New Roman"/>
                <w:i/>
                <w:iCs/>
                <w:color w:val="auto"/>
                <w:sz w:val="18"/>
                <w:szCs w:val="18"/>
              </w:rPr>
            </w:pPr>
            <w:r w:rsidRPr="00D33F4F">
              <w:rPr>
                <w:rFonts w:ascii="Times New Roman" w:eastAsia="Times New Roman" w:hAnsi="Times New Roman" w:cs="Times New Roman"/>
                <w:i/>
                <w:iCs/>
                <w:color w:val="auto"/>
                <w:sz w:val="18"/>
                <w:szCs w:val="18"/>
              </w:rPr>
              <w:t>явной форме;</w:t>
            </w:r>
          </w:p>
          <w:p w:rsidR="004F4246" w:rsidRPr="00D33F4F" w:rsidRDefault="004F4246" w:rsidP="00D33F4F">
            <w:pPr>
              <w:widowControl/>
              <w:autoSpaceDE w:val="0"/>
              <w:autoSpaceDN w:val="0"/>
              <w:adjustRightInd w:val="0"/>
              <w:rPr>
                <w:rFonts w:ascii="Times New Roman" w:eastAsia="Times New Roman" w:hAnsi="Times New Roman" w:cs="Times New Roman"/>
                <w:i/>
                <w:iCs/>
                <w:color w:val="auto"/>
                <w:sz w:val="18"/>
                <w:szCs w:val="18"/>
              </w:rPr>
            </w:pPr>
            <w:r w:rsidRPr="00D33F4F">
              <w:rPr>
                <w:rFonts w:ascii="Times New Roman" w:eastAsia="Times New Roman" w:hAnsi="Times New Roman" w:cs="Times New Roman"/>
                <w:i/>
                <w:iCs/>
                <w:color w:val="auto"/>
                <w:sz w:val="18"/>
                <w:szCs w:val="18"/>
              </w:rPr>
              <w:t>решать задачи на нахождение</w:t>
            </w:r>
          </w:p>
          <w:p w:rsidR="004F4246" w:rsidRPr="00D33F4F" w:rsidRDefault="004F4246" w:rsidP="00D33F4F">
            <w:pPr>
              <w:widowControl/>
              <w:autoSpaceDE w:val="0"/>
              <w:autoSpaceDN w:val="0"/>
              <w:adjustRightInd w:val="0"/>
              <w:ind w:left="350"/>
              <w:rPr>
                <w:rFonts w:ascii="Times New Roman" w:eastAsia="Times New Roman" w:hAnsi="Times New Roman" w:cs="Times New Roman"/>
                <w:i/>
                <w:iCs/>
                <w:color w:val="auto"/>
                <w:sz w:val="18"/>
                <w:szCs w:val="18"/>
              </w:rPr>
            </w:pPr>
            <w:r w:rsidRPr="00D33F4F">
              <w:rPr>
                <w:rFonts w:ascii="Times New Roman" w:eastAsia="Times New Roman" w:hAnsi="Times New Roman" w:cs="Times New Roman"/>
                <w:i/>
                <w:iCs/>
                <w:color w:val="auto"/>
                <w:sz w:val="18"/>
                <w:szCs w:val="18"/>
              </w:rPr>
              <w:t>геометрических величин по</w:t>
            </w:r>
          </w:p>
          <w:p w:rsidR="004F4246" w:rsidRPr="00D33F4F" w:rsidRDefault="004F4246" w:rsidP="00D33F4F">
            <w:pPr>
              <w:widowControl/>
              <w:autoSpaceDE w:val="0"/>
              <w:autoSpaceDN w:val="0"/>
              <w:adjustRightInd w:val="0"/>
              <w:ind w:left="355"/>
              <w:rPr>
                <w:rFonts w:ascii="Times New Roman" w:eastAsia="Times New Roman" w:hAnsi="Times New Roman" w:cs="Times New Roman"/>
                <w:i/>
                <w:iCs/>
                <w:color w:val="auto"/>
                <w:sz w:val="18"/>
                <w:szCs w:val="18"/>
              </w:rPr>
            </w:pPr>
            <w:r w:rsidRPr="00D33F4F">
              <w:rPr>
                <w:rFonts w:ascii="Times New Roman" w:eastAsia="Times New Roman" w:hAnsi="Times New Roman" w:cs="Times New Roman"/>
                <w:i/>
                <w:iCs/>
                <w:color w:val="auto"/>
                <w:sz w:val="18"/>
                <w:szCs w:val="18"/>
              </w:rPr>
              <w:t>образцам или алгоритмам;</w:t>
            </w:r>
          </w:p>
          <w:p w:rsidR="004F4246" w:rsidRPr="00D33F4F" w:rsidRDefault="004F4246" w:rsidP="00D33F4F">
            <w:pPr>
              <w:widowControl/>
              <w:autoSpaceDE w:val="0"/>
              <w:autoSpaceDN w:val="0"/>
              <w:adjustRightInd w:val="0"/>
              <w:rPr>
                <w:rFonts w:ascii="Times New Roman" w:eastAsia="Times New Roman" w:hAnsi="Times New Roman" w:cs="Times New Roman"/>
                <w:i/>
                <w:iCs/>
                <w:color w:val="auto"/>
                <w:sz w:val="18"/>
                <w:szCs w:val="18"/>
              </w:rPr>
            </w:pPr>
            <w:r w:rsidRPr="00D33F4F">
              <w:rPr>
                <w:rFonts w:ascii="Times New Roman" w:eastAsia="Times New Roman" w:hAnsi="Times New Roman" w:cs="Times New Roman"/>
                <w:i/>
                <w:iCs/>
                <w:color w:val="auto"/>
                <w:sz w:val="18"/>
                <w:szCs w:val="18"/>
              </w:rPr>
              <w:t>делать (выносные) плоские</w:t>
            </w:r>
          </w:p>
          <w:p w:rsidR="004F4246" w:rsidRPr="00D33F4F" w:rsidRDefault="004F4246" w:rsidP="00D33F4F">
            <w:pPr>
              <w:widowControl/>
              <w:autoSpaceDE w:val="0"/>
              <w:autoSpaceDN w:val="0"/>
              <w:adjustRightInd w:val="0"/>
              <w:ind w:left="360"/>
              <w:rPr>
                <w:rFonts w:ascii="Times New Roman" w:eastAsia="Times New Roman" w:hAnsi="Times New Roman" w:cs="Times New Roman"/>
                <w:i/>
                <w:iCs/>
                <w:color w:val="auto"/>
                <w:sz w:val="18"/>
                <w:szCs w:val="18"/>
              </w:rPr>
            </w:pPr>
            <w:r w:rsidRPr="00D33F4F">
              <w:rPr>
                <w:rFonts w:ascii="Times New Roman" w:eastAsia="Times New Roman" w:hAnsi="Times New Roman" w:cs="Times New Roman"/>
                <w:i/>
                <w:iCs/>
                <w:color w:val="auto"/>
                <w:sz w:val="18"/>
                <w:szCs w:val="18"/>
              </w:rPr>
              <w:t>чертежи из рисунков</w:t>
            </w:r>
          </w:p>
          <w:p w:rsidR="004F4246" w:rsidRPr="00D33F4F" w:rsidRDefault="004F4246" w:rsidP="00D33F4F">
            <w:pPr>
              <w:widowControl/>
              <w:autoSpaceDE w:val="0"/>
              <w:autoSpaceDN w:val="0"/>
              <w:adjustRightInd w:val="0"/>
              <w:ind w:left="355"/>
              <w:rPr>
                <w:rFonts w:ascii="Times New Roman" w:eastAsia="Times New Roman" w:hAnsi="Times New Roman" w:cs="Times New Roman"/>
                <w:i/>
                <w:iCs/>
                <w:color w:val="auto"/>
                <w:sz w:val="18"/>
                <w:szCs w:val="18"/>
              </w:rPr>
            </w:pPr>
            <w:r w:rsidRPr="00D33F4F">
              <w:rPr>
                <w:rFonts w:ascii="Times New Roman" w:eastAsia="Times New Roman" w:hAnsi="Times New Roman" w:cs="Times New Roman"/>
                <w:i/>
                <w:iCs/>
                <w:color w:val="auto"/>
                <w:sz w:val="18"/>
                <w:szCs w:val="18"/>
              </w:rPr>
              <w:t>объемных фигур, в том числе</w:t>
            </w:r>
          </w:p>
          <w:p w:rsidR="004F4246" w:rsidRPr="00D33F4F" w:rsidRDefault="004F4246" w:rsidP="00D33F4F">
            <w:pPr>
              <w:widowControl/>
              <w:autoSpaceDE w:val="0"/>
              <w:autoSpaceDN w:val="0"/>
              <w:adjustRightInd w:val="0"/>
              <w:ind w:left="322"/>
              <w:rPr>
                <w:rFonts w:ascii="Times New Roman" w:eastAsia="Times New Roman" w:hAnsi="Times New Roman" w:cs="Times New Roman"/>
                <w:i/>
                <w:iCs/>
                <w:color w:val="auto"/>
                <w:sz w:val="18"/>
                <w:szCs w:val="18"/>
              </w:rPr>
            </w:pPr>
            <w:r w:rsidRPr="00D33F4F">
              <w:rPr>
                <w:rFonts w:ascii="Times New Roman" w:eastAsia="Times New Roman" w:hAnsi="Times New Roman" w:cs="Times New Roman"/>
                <w:i/>
                <w:iCs/>
                <w:color w:val="auto"/>
                <w:sz w:val="18"/>
                <w:szCs w:val="18"/>
              </w:rPr>
              <w:t>рисовать вид сверху, сбоку,</w:t>
            </w:r>
          </w:p>
          <w:p w:rsidR="004F4246" w:rsidRPr="00D33F4F" w:rsidRDefault="004F4246" w:rsidP="00D33F4F">
            <w:pPr>
              <w:widowControl/>
              <w:autoSpaceDE w:val="0"/>
              <w:autoSpaceDN w:val="0"/>
              <w:adjustRightInd w:val="0"/>
              <w:ind w:left="355"/>
              <w:rPr>
                <w:rFonts w:ascii="Times New Roman" w:eastAsia="Times New Roman" w:hAnsi="Times New Roman" w:cs="Times New Roman"/>
                <w:i/>
                <w:iCs/>
                <w:color w:val="auto"/>
                <w:sz w:val="18"/>
                <w:szCs w:val="18"/>
              </w:rPr>
            </w:pPr>
            <w:r w:rsidRPr="00D33F4F">
              <w:rPr>
                <w:rFonts w:ascii="Times New Roman" w:eastAsia="Times New Roman" w:hAnsi="Times New Roman" w:cs="Times New Roman"/>
                <w:i/>
                <w:iCs/>
                <w:color w:val="auto"/>
                <w:sz w:val="18"/>
                <w:szCs w:val="18"/>
              </w:rPr>
              <w:t>строить сечения</w:t>
            </w:r>
          </w:p>
          <w:p w:rsidR="004F4246" w:rsidRPr="00D33F4F" w:rsidRDefault="004F4246" w:rsidP="00D33F4F">
            <w:pPr>
              <w:widowControl/>
              <w:autoSpaceDE w:val="0"/>
              <w:autoSpaceDN w:val="0"/>
              <w:adjustRightInd w:val="0"/>
              <w:ind w:left="341"/>
              <w:rPr>
                <w:rFonts w:ascii="Times New Roman" w:eastAsia="Times New Roman" w:hAnsi="Times New Roman" w:cs="Times New Roman"/>
                <w:i/>
                <w:iCs/>
                <w:color w:val="auto"/>
                <w:sz w:val="18"/>
                <w:szCs w:val="18"/>
              </w:rPr>
            </w:pPr>
            <w:r w:rsidRPr="00D33F4F">
              <w:rPr>
                <w:rFonts w:ascii="Times New Roman" w:eastAsia="Times New Roman" w:hAnsi="Times New Roman" w:cs="Times New Roman"/>
                <w:i/>
                <w:iCs/>
                <w:color w:val="auto"/>
                <w:sz w:val="18"/>
                <w:szCs w:val="18"/>
              </w:rPr>
              <w:t>многогранников;</w:t>
            </w:r>
          </w:p>
          <w:p w:rsidR="004F4246" w:rsidRPr="00D33F4F" w:rsidRDefault="004F4246" w:rsidP="00D33F4F">
            <w:pPr>
              <w:widowControl/>
              <w:autoSpaceDE w:val="0"/>
              <w:autoSpaceDN w:val="0"/>
              <w:adjustRightInd w:val="0"/>
              <w:rPr>
                <w:rFonts w:ascii="Times New Roman" w:eastAsia="Times New Roman" w:hAnsi="Times New Roman" w:cs="Times New Roman"/>
                <w:i/>
                <w:iCs/>
                <w:color w:val="auto"/>
                <w:sz w:val="18"/>
                <w:szCs w:val="18"/>
              </w:rPr>
            </w:pPr>
            <w:r w:rsidRPr="00D33F4F">
              <w:rPr>
                <w:rFonts w:ascii="Times New Roman" w:eastAsia="Times New Roman" w:hAnsi="Times New Roman" w:cs="Times New Roman"/>
                <w:i/>
                <w:iCs/>
                <w:color w:val="auto"/>
                <w:sz w:val="18"/>
                <w:szCs w:val="18"/>
              </w:rPr>
              <w:t>извлекать, интерпретировать и</w:t>
            </w:r>
          </w:p>
          <w:p w:rsidR="004F4246" w:rsidRPr="00D33F4F" w:rsidRDefault="004F4246" w:rsidP="00D33F4F">
            <w:pPr>
              <w:widowControl/>
              <w:autoSpaceDE w:val="0"/>
              <w:autoSpaceDN w:val="0"/>
              <w:adjustRightInd w:val="0"/>
              <w:ind w:left="350"/>
              <w:rPr>
                <w:rFonts w:ascii="Times New Roman" w:eastAsia="Times New Roman" w:hAnsi="Times New Roman" w:cs="Times New Roman"/>
                <w:i/>
                <w:iCs/>
                <w:color w:val="auto"/>
                <w:sz w:val="18"/>
                <w:szCs w:val="18"/>
              </w:rPr>
            </w:pPr>
            <w:r w:rsidRPr="00D33F4F">
              <w:rPr>
                <w:rFonts w:ascii="Times New Roman" w:eastAsia="Times New Roman" w:hAnsi="Times New Roman" w:cs="Times New Roman"/>
                <w:i/>
                <w:iCs/>
                <w:color w:val="auto"/>
                <w:sz w:val="18"/>
                <w:szCs w:val="18"/>
              </w:rPr>
              <w:t>преобразовывать</w:t>
            </w:r>
          </w:p>
          <w:p w:rsidR="004F4246" w:rsidRPr="00D33F4F" w:rsidRDefault="004F4246" w:rsidP="00D33F4F">
            <w:pPr>
              <w:widowControl/>
              <w:autoSpaceDE w:val="0"/>
              <w:autoSpaceDN w:val="0"/>
              <w:adjustRightInd w:val="0"/>
              <w:ind w:left="355"/>
              <w:rPr>
                <w:rFonts w:ascii="Times New Roman" w:eastAsia="Times New Roman" w:hAnsi="Times New Roman" w:cs="Times New Roman"/>
                <w:i/>
                <w:iCs/>
                <w:color w:val="auto"/>
                <w:sz w:val="18"/>
                <w:szCs w:val="18"/>
              </w:rPr>
            </w:pPr>
            <w:r w:rsidRPr="00D33F4F">
              <w:rPr>
                <w:rFonts w:ascii="Times New Roman" w:eastAsia="Times New Roman" w:hAnsi="Times New Roman" w:cs="Times New Roman"/>
                <w:i/>
                <w:iCs/>
                <w:color w:val="auto"/>
                <w:sz w:val="18"/>
                <w:szCs w:val="18"/>
              </w:rPr>
              <w:t>информацию о</w:t>
            </w:r>
          </w:p>
          <w:p w:rsidR="004F4246" w:rsidRPr="00D33F4F" w:rsidRDefault="004F4246" w:rsidP="00D33F4F">
            <w:pPr>
              <w:widowControl/>
              <w:autoSpaceDE w:val="0"/>
              <w:autoSpaceDN w:val="0"/>
              <w:adjustRightInd w:val="0"/>
              <w:ind w:left="350"/>
              <w:rPr>
                <w:rFonts w:ascii="Times New Roman" w:eastAsia="Times New Roman" w:hAnsi="Times New Roman" w:cs="Times New Roman"/>
                <w:i/>
                <w:iCs/>
                <w:color w:val="auto"/>
                <w:sz w:val="18"/>
                <w:szCs w:val="18"/>
              </w:rPr>
            </w:pPr>
            <w:r w:rsidRPr="00D33F4F">
              <w:rPr>
                <w:rFonts w:ascii="Times New Roman" w:eastAsia="Times New Roman" w:hAnsi="Times New Roman" w:cs="Times New Roman"/>
                <w:i/>
                <w:iCs/>
                <w:color w:val="auto"/>
                <w:sz w:val="18"/>
                <w:szCs w:val="18"/>
              </w:rPr>
              <w:t>геометрических фигурах,</w:t>
            </w:r>
          </w:p>
          <w:p w:rsidR="004F4246" w:rsidRPr="00D33F4F" w:rsidRDefault="004F4246" w:rsidP="00D33F4F">
            <w:pPr>
              <w:widowControl/>
              <w:autoSpaceDE w:val="0"/>
              <w:autoSpaceDN w:val="0"/>
              <w:adjustRightInd w:val="0"/>
              <w:ind w:left="350"/>
              <w:rPr>
                <w:rFonts w:ascii="Times New Roman" w:eastAsia="Times New Roman" w:hAnsi="Times New Roman" w:cs="Times New Roman"/>
                <w:i/>
                <w:iCs/>
                <w:color w:val="auto"/>
                <w:sz w:val="18"/>
                <w:szCs w:val="18"/>
              </w:rPr>
            </w:pPr>
            <w:r w:rsidRPr="00D33F4F">
              <w:rPr>
                <w:rFonts w:ascii="Times New Roman" w:eastAsia="Times New Roman" w:hAnsi="Times New Roman" w:cs="Times New Roman"/>
                <w:i/>
                <w:iCs/>
                <w:color w:val="auto"/>
                <w:sz w:val="18"/>
                <w:szCs w:val="18"/>
              </w:rPr>
              <w:t>представленную на</w:t>
            </w:r>
          </w:p>
          <w:p w:rsidR="004F4246" w:rsidRPr="00D33F4F" w:rsidRDefault="004F4246" w:rsidP="00D33F4F">
            <w:pPr>
              <w:widowControl/>
              <w:autoSpaceDE w:val="0"/>
              <w:autoSpaceDN w:val="0"/>
              <w:adjustRightInd w:val="0"/>
              <w:ind w:left="360"/>
              <w:rPr>
                <w:rFonts w:ascii="Times New Roman" w:eastAsia="Times New Roman" w:hAnsi="Times New Roman" w:cs="Times New Roman"/>
                <w:i/>
                <w:iCs/>
                <w:color w:val="auto"/>
                <w:sz w:val="18"/>
                <w:szCs w:val="18"/>
              </w:rPr>
            </w:pPr>
            <w:r w:rsidRPr="00D33F4F">
              <w:rPr>
                <w:rFonts w:ascii="Times New Roman" w:eastAsia="Times New Roman" w:hAnsi="Times New Roman" w:cs="Times New Roman"/>
                <w:i/>
                <w:iCs/>
                <w:color w:val="auto"/>
                <w:sz w:val="18"/>
                <w:szCs w:val="18"/>
              </w:rPr>
              <w:t>чертежах;</w:t>
            </w:r>
          </w:p>
          <w:p w:rsidR="004F4246" w:rsidRPr="00D33F4F" w:rsidRDefault="004F4246" w:rsidP="00D33F4F">
            <w:pPr>
              <w:widowControl/>
              <w:autoSpaceDE w:val="0"/>
              <w:autoSpaceDN w:val="0"/>
              <w:adjustRightInd w:val="0"/>
              <w:rPr>
                <w:rFonts w:ascii="Times New Roman" w:eastAsia="Times New Roman" w:hAnsi="Times New Roman" w:cs="Times New Roman"/>
                <w:i/>
                <w:iCs/>
                <w:color w:val="auto"/>
                <w:sz w:val="18"/>
                <w:szCs w:val="18"/>
              </w:rPr>
            </w:pPr>
            <w:r w:rsidRPr="00D33F4F">
              <w:rPr>
                <w:rFonts w:ascii="Times New Roman" w:eastAsia="Times New Roman" w:hAnsi="Times New Roman" w:cs="Times New Roman"/>
                <w:i/>
                <w:iCs/>
                <w:color w:val="auto"/>
                <w:sz w:val="18"/>
                <w:szCs w:val="18"/>
              </w:rPr>
              <w:t>применять геометрические</w:t>
            </w:r>
          </w:p>
          <w:p w:rsidR="004F4246" w:rsidRPr="00D33F4F" w:rsidRDefault="004F4246" w:rsidP="00D33F4F">
            <w:pPr>
              <w:widowControl/>
              <w:autoSpaceDE w:val="0"/>
              <w:autoSpaceDN w:val="0"/>
              <w:adjustRightInd w:val="0"/>
              <w:ind w:left="355"/>
              <w:rPr>
                <w:rFonts w:ascii="Times New Roman" w:eastAsia="Times New Roman" w:hAnsi="Times New Roman" w:cs="Times New Roman"/>
                <w:i/>
                <w:iCs/>
                <w:color w:val="auto"/>
                <w:sz w:val="18"/>
                <w:szCs w:val="18"/>
              </w:rPr>
            </w:pPr>
            <w:r w:rsidRPr="00D33F4F">
              <w:rPr>
                <w:rFonts w:ascii="Times New Roman" w:eastAsia="Times New Roman" w:hAnsi="Times New Roman" w:cs="Times New Roman"/>
                <w:i/>
                <w:iCs/>
                <w:color w:val="auto"/>
                <w:sz w:val="18"/>
                <w:szCs w:val="18"/>
              </w:rPr>
              <w:t>факты для решения задач, в</w:t>
            </w:r>
          </w:p>
          <w:p w:rsidR="004F4246" w:rsidRPr="00D33F4F" w:rsidRDefault="004F4246" w:rsidP="00D33F4F">
            <w:pPr>
              <w:widowControl/>
              <w:autoSpaceDE w:val="0"/>
              <w:autoSpaceDN w:val="0"/>
              <w:adjustRightInd w:val="0"/>
              <w:ind w:left="350"/>
              <w:rPr>
                <w:rFonts w:ascii="Times New Roman" w:eastAsia="Times New Roman" w:hAnsi="Times New Roman" w:cs="Times New Roman"/>
                <w:i/>
                <w:iCs/>
                <w:color w:val="auto"/>
                <w:sz w:val="18"/>
                <w:szCs w:val="18"/>
              </w:rPr>
            </w:pPr>
            <w:r w:rsidRPr="00D33F4F">
              <w:rPr>
                <w:rFonts w:ascii="Times New Roman" w:eastAsia="Times New Roman" w:hAnsi="Times New Roman" w:cs="Times New Roman"/>
                <w:i/>
                <w:iCs/>
                <w:color w:val="auto"/>
                <w:sz w:val="18"/>
                <w:szCs w:val="18"/>
              </w:rPr>
              <w:t>том числе предполагающих</w:t>
            </w:r>
          </w:p>
          <w:p w:rsidR="004F4246" w:rsidRPr="00D33F4F" w:rsidRDefault="004F4246" w:rsidP="00D33F4F">
            <w:pPr>
              <w:widowControl/>
              <w:autoSpaceDE w:val="0"/>
              <w:autoSpaceDN w:val="0"/>
              <w:adjustRightInd w:val="0"/>
              <w:ind w:left="355"/>
              <w:rPr>
                <w:rFonts w:ascii="Times New Roman" w:eastAsia="Times New Roman" w:hAnsi="Times New Roman" w:cs="Times New Roman"/>
                <w:i/>
                <w:iCs/>
                <w:color w:val="auto"/>
                <w:sz w:val="18"/>
                <w:szCs w:val="18"/>
              </w:rPr>
            </w:pPr>
            <w:r w:rsidRPr="00D33F4F">
              <w:rPr>
                <w:rFonts w:ascii="Times New Roman" w:eastAsia="Times New Roman" w:hAnsi="Times New Roman" w:cs="Times New Roman"/>
                <w:i/>
                <w:iCs/>
                <w:color w:val="auto"/>
                <w:sz w:val="18"/>
                <w:szCs w:val="18"/>
              </w:rPr>
              <w:t>несколько шагов решения;</w:t>
            </w:r>
          </w:p>
          <w:p w:rsidR="004F4246" w:rsidRPr="00D33F4F" w:rsidRDefault="004F4246" w:rsidP="00D33F4F">
            <w:pPr>
              <w:widowControl/>
              <w:autoSpaceDE w:val="0"/>
              <w:autoSpaceDN w:val="0"/>
              <w:adjustRightInd w:val="0"/>
              <w:rPr>
                <w:rFonts w:ascii="Times New Roman" w:eastAsia="Times New Roman" w:hAnsi="Times New Roman" w:cs="Times New Roman"/>
                <w:i/>
                <w:iCs/>
                <w:color w:val="auto"/>
                <w:sz w:val="18"/>
                <w:szCs w:val="18"/>
              </w:rPr>
            </w:pPr>
            <w:r w:rsidRPr="00D33F4F">
              <w:rPr>
                <w:rFonts w:ascii="Times New Roman" w:eastAsia="Times New Roman" w:hAnsi="Times New Roman" w:cs="Times New Roman"/>
                <w:i/>
                <w:iCs/>
                <w:color w:val="auto"/>
                <w:sz w:val="18"/>
                <w:szCs w:val="18"/>
              </w:rPr>
              <w:t>описывать взаимное</w:t>
            </w:r>
          </w:p>
          <w:p w:rsidR="004F4246" w:rsidRPr="00D33F4F" w:rsidRDefault="004F4246" w:rsidP="00D33F4F">
            <w:pPr>
              <w:widowControl/>
              <w:autoSpaceDE w:val="0"/>
              <w:autoSpaceDN w:val="0"/>
              <w:adjustRightInd w:val="0"/>
              <w:ind w:left="322"/>
              <w:rPr>
                <w:rFonts w:ascii="Times New Roman" w:eastAsia="Times New Roman" w:hAnsi="Times New Roman" w:cs="Times New Roman"/>
                <w:i/>
                <w:iCs/>
                <w:color w:val="auto"/>
                <w:sz w:val="18"/>
                <w:szCs w:val="18"/>
              </w:rPr>
            </w:pPr>
            <w:r w:rsidRPr="00D33F4F">
              <w:rPr>
                <w:rFonts w:ascii="Times New Roman" w:eastAsia="Times New Roman" w:hAnsi="Times New Roman" w:cs="Times New Roman"/>
                <w:i/>
                <w:iCs/>
                <w:color w:val="auto"/>
                <w:sz w:val="18"/>
                <w:szCs w:val="18"/>
              </w:rPr>
              <w:t>расположение прямых и</w:t>
            </w:r>
          </w:p>
          <w:p w:rsidR="004F4246" w:rsidRPr="00D33F4F" w:rsidRDefault="004F4246" w:rsidP="00D33F4F">
            <w:pPr>
              <w:widowControl/>
              <w:autoSpaceDE w:val="0"/>
              <w:autoSpaceDN w:val="0"/>
              <w:adjustRightInd w:val="0"/>
              <w:ind w:left="350"/>
              <w:rPr>
                <w:rFonts w:ascii="Times New Roman" w:eastAsia="Times New Roman" w:hAnsi="Times New Roman" w:cs="Times New Roman"/>
                <w:i/>
                <w:iCs/>
                <w:color w:val="auto"/>
                <w:sz w:val="18"/>
                <w:szCs w:val="18"/>
              </w:rPr>
            </w:pPr>
            <w:r w:rsidRPr="00D33F4F">
              <w:rPr>
                <w:rFonts w:ascii="Times New Roman" w:eastAsia="Times New Roman" w:hAnsi="Times New Roman" w:cs="Times New Roman"/>
                <w:i/>
                <w:iCs/>
                <w:color w:val="auto"/>
                <w:sz w:val="18"/>
                <w:szCs w:val="18"/>
              </w:rPr>
              <w:t>плоскостей в пространстве;</w:t>
            </w:r>
          </w:p>
          <w:p w:rsidR="004F4246" w:rsidRPr="00D33F4F" w:rsidRDefault="004F4246" w:rsidP="00D33F4F">
            <w:pPr>
              <w:widowControl/>
              <w:autoSpaceDE w:val="0"/>
              <w:autoSpaceDN w:val="0"/>
              <w:adjustRightInd w:val="0"/>
              <w:rPr>
                <w:rFonts w:ascii="Times New Roman" w:eastAsia="Times New Roman" w:hAnsi="Times New Roman" w:cs="Times New Roman"/>
                <w:i/>
                <w:iCs/>
                <w:color w:val="auto"/>
                <w:sz w:val="18"/>
                <w:szCs w:val="18"/>
              </w:rPr>
            </w:pPr>
            <w:r w:rsidRPr="00D33F4F">
              <w:rPr>
                <w:rFonts w:ascii="Times New Roman" w:eastAsia="Times New Roman" w:hAnsi="Times New Roman" w:cs="Times New Roman"/>
                <w:i/>
                <w:iCs/>
                <w:color w:val="auto"/>
                <w:sz w:val="18"/>
                <w:szCs w:val="18"/>
              </w:rPr>
              <w:t>формулировать свойства и</w:t>
            </w:r>
          </w:p>
          <w:p w:rsidR="004F4246" w:rsidRPr="00D33F4F" w:rsidRDefault="004F4246" w:rsidP="00D33F4F">
            <w:pPr>
              <w:widowControl/>
              <w:autoSpaceDE w:val="0"/>
              <w:autoSpaceDN w:val="0"/>
              <w:adjustRightInd w:val="0"/>
              <w:ind w:left="350"/>
              <w:rPr>
                <w:rFonts w:ascii="Times New Roman" w:eastAsia="Times New Roman" w:hAnsi="Times New Roman" w:cs="Times New Roman"/>
                <w:i/>
                <w:iCs/>
                <w:color w:val="auto"/>
                <w:sz w:val="18"/>
                <w:szCs w:val="18"/>
              </w:rPr>
            </w:pPr>
            <w:r w:rsidRPr="00D33F4F">
              <w:rPr>
                <w:rFonts w:ascii="Times New Roman" w:eastAsia="Times New Roman" w:hAnsi="Times New Roman" w:cs="Times New Roman"/>
                <w:i/>
                <w:iCs/>
                <w:color w:val="auto"/>
                <w:sz w:val="18"/>
                <w:szCs w:val="18"/>
              </w:rPr>
              <w:t>признаки фигур;</w:t>
            </w:r>
          </w:p>
          <w:p w:rsidR="004F4246" w:rsidRPr="00D33F4F" w:rsidRDefault="004F4246" w:rsidP="00D33F4F">
            <w:pPr>
              <w:widowControl/>
              <w:autoSpaceDE w:val="0"/>
              <w:autoSpaceDN w:val="0"/>
              <w:adjustRightInd w:val="0"/>
              <w:rPr>
                <w:rFonts w:ascii="Times New Roman" w:eastAsia="Times New Roman" w:hAnsi="Times New Roman" w:cs="Times New Roman"/>
                <w:i/>
                <w:iCs/>
                <w:color w:val="auto"/>
                <w:sz w:val="18"/>
                <w:szCs w:val="18"/>
              </w:rPr>
            </w:pPr>
            <w:r w:rsidRPr="00D33F4F">
              <w:rPr>
                <w:rFonts w:ascii="Times New Roman" w:eastAsia="Times New Roman" w:hAnsi="Times New Roman" w:cs="Times New Roman"/>
                <w:i/>
                <w:iCs/>
                <w:color w:val="auto"/>
                <w:sz w:val="18"/>
                <w:szCs w:val="18"/>
              </w:rPr>
              <w:t>доказывать геометрические</w:t>
            </w:r>
          </w:p>
          <w:p w:rsidR="004F4246" w:rsidRPr="00D33F4F" w:rsidRDefault="004F4246" w:rsidP="00D33F4F">
            <w:pPr>
              <w:widowControl/>
              <w:autoSpaceDE w:val="0"/>
              <w:autoSpaceDN w:val="0"/>
              <w:adjustRightInd w:val="0"/>
              <w:ind w:left="326"/>
              <w:rPr>
                <w:rFonts w:ascii="Times New Roman" w:eastAsia="Times New Roman" w:hAnsi="Times New Roman" w:cs="Times New Roman"/>
                <w:i/>
                <w:iCs/>
                <w:color w:val="auto"/>
                <w:sz w:val="18"/>
                <w:szCs w:val="18"/>
              </w:rPr>
            </w:pPr>
            <w:r w:rsidRPr="00D33F4F">
              <w:rPr>
                <w:rFonts w:ascii="Times New Roman" w:eastAsia="Times New Roman" w:hAnsi="Times New Roman" w:cs="Times New Roman"/>
                <w:i/>
                <w:iCs/>
                <w:color w:val="auto"/>
                <w:sz w:val="18"/>
                <w:szCs w:val="18"/>
              </w:rPr>
              <w:t>утверждения;</w:t>
            </w:r>
          </w:p>
          <w:p w:rsidR="004F4246" w:rsidRPr="00D33F4F" w:rsidRDefault="004F4246" w:rsidP="00D33F4F">
            <w:pPr>
              <w:widowControl/>
              <w:autoSpaceDE w:val="0"/>
              <w:autoSpaceDN w:val="0"/>
              <w:adjustRightInd w:val="0"/>
              <w:rPr>
                <w:rFonts w:ascii="Times New Roman" w:eastAsia="Times New Roman" w:hAnsi="Times New Roman" w:cs="Times New Roman"/>
                <w:i/>
                <w:iCs/>
                <w:color w:val="auto"/>
                <w:sz w:val="18"/>
                <w:szCs w:val="18"/>
              </w:rPr>
            </w:pPr>
            <w:r w:rsidRPr="00D33F4F">
              <w:rPr>
                <w:rFonts w:ascii="Times New Roman" w:eastAsia="Times New Roman" w:hAnsi="Times New Roman" w:cs="Times New Roman"/>
                <w:i/>
                <w:iCs/>
                <w:color w:val="auto"/>
                <w:sz w:val="18"/>
                <w:szCs w:val="18"/>
              </w:rPr>
              <w:t>владеть стандартной</w:t>
            </w:r>
          </w:p>
          <w:p w:rsidR="004F4246" w:rsidRPr="00D33F4F" w:rsidRDefault="004F4246" w:rsidP="00D33F4F">
            <w:pPr>
              <w:widowControl/>
              <w:autoSpaceDE w:val="0"/>
              <w:autoSpaceDN w:val="0"/>
              <w:adjustRightInd w:val="0"/>
              <w:ind w:left="355"/>
              <w:rPr>
                <w:rFonts w:ascii="Times New Roman" w:eastAsia="Times New Roman" w:hAnsi="Times New Roman" w:cs="Times New Roman"/>
                <w:i/>
                <w:iCs/>
                <w:color w:val="auto"/>
                <w:sz w:val="18"/>
                <w:szCs w:val="18"/>
              </w:rPr>
            </w:pPr>
            <w:r w:rsidRPr="00D33F4F">
              <w:rPr>
                <w:rFonts w:ascii="Times New Roman" w:eastAsia="Times New Roman" w:hAnsi="Times New Roman" w:cs="Times New Roman"/>
                <w:i/>
                <w:iCs/>
                <w:color w:val="auto"/>
                <w:sz w:val="18"/>
                <w:szCs w:val="18"/>
              </w:rPr>
              <w:t>классификацией</w:t>
            </w:r>
          </w:p>
          <w:p w:rsidR="004F4246" w:rsidRPr="00D33F4F" w:rsidRDefault="004F4246" w:rsidP="00D33F4F">
            <w:pPr>
              <w:widowControl/>
              <w:autoSpaceDE w:val="0"/>
              <w:autoSpaceDN w:val="0"/>
              <w:adjustRightInd w:val="0"/>
              <w:ind w:left="350"/>
              <w:rPr>
                <w:rFonts w:ascii="Times New Roman" w:eastAsia="Times New Roman" w:hAnsi="Times New Roman" w:cs="Times New Roman"/>
                <w:i/>
                <w:iCs/>
                <w:color w:val="auto"/>
                <w:sz w:val="18"/>
                <w:szCs w:val="18"/>
              </w:rPr>
            </w:pPr>
            <w:r w:rsidRPr="00D33F4F">
              <w:rPr>
                <w:rFonts w:ascii="Times New Roman" w:eastAsia="Times New Roman" w:hAnsi="Times New Roman" w:cs="Times New Roman"/>
                <w:i/>
                <w:iCs/>
                <w:color w:val="auto"/>
                <w:sz w:val="18"/>
                <w:szCs w:val="18"/>
              </w:rPr>
              <w:t>пространственных фигур</w:t>
            </w:r>
          </w:p>
          <w:p w:rsidR="004F4246" w:rsidRPr="00D33F4F" w:rsidRDefault="004F4246" w:rsidP="00D33F4F">
            <w:pPr>
              <w:widowControl/>
              <w:autoSpaceDE w:val="0"/>
              <w:autoSpaceDN w:val="0"/>
              <w:adjustRightInd w:val="0"/>
              <w:ind w:left="365"/>
              <w:rPr>
                <w:rFonts w:ascii="Times New Roman" w:eastAsia="Times New Roman" w:hAnsi="Times New Roman" w:cs="Times New Roman"/>
                <w:i/>
                <w:iCs/>
                <w:color w:val="auto"/>
                <w:sz w:val="18"/>
                <w:szCs w:val="18"/>
              </w:rPr>
            </w:pPr>
            <w:r w:rsidRPr="00D33F4F">
              <w:rPr>
                <w:rFonts w:ascii="Times New Roman" w:eastAsia="Times New Roman" w:hAnsi="Times New Roman" w:cs="Times New Roman"/>
                <w:i/>
                <w:iCs/>
                <w:color w:val="auto"/>
                <w:sz w:val="18"/>
                <w:szCs w:val="18"/>
              </w:rPr>
              <w:t>(пирамиды, призмы,</w:t>
            </w:r>
          </w:p>
          <w:p w:rsidR="004F4246" w:rsidRPr="00D33F4F" w:rsidRDefault="004F4246" w:rsidP="00D33F4F">
            <w:pPr>
              <w:widowControl/>
              <w:autoSpaceDE w:val="0"/>
              <w:autoSpaceDN w:val="0"/>
              <w:adjustRightInd w:val="0"/>
              <w:ind w:left="350"/>
              <w:rPr>
                <w:rFonts w:ascii="Times New Roman" w:eastAsia="Times New Roman" w:hAnsi="Times New Roman" w:cs="Times New Roman"/>
                <w:i/>
                <w:iCs/>
                <w:color w:val="auto"/>
                <w:sz w:val="18"/>
                <w:szCs w:val="18"/>
              </w:rPr>
            </w:pPr>
            <w:r w:rsidRPr="00D33F4F">
              <w:rPr>
                <w:rFonts w:ascii="Times New Roman" w:eastAsia="Times New Roman" w:hAnsi="Times New Roman" w:cs="Times New Roman"/>
                <w:i/>
                <w:iCs/>
                <w:color w:val="auto"/>
                <w:sz w:val="18"/>
                <w:szCs w:val="18"/>
              </w:rPr>
              <w:t>параллелепипеды);</w:t>
            </w:r>
          </w:p>
          <w:p w:rsidR="004F4246" w:rsidRPr="00D33F4F" w:rsidRDefault="004F4246" w:rsidP="00D33F4F">
            <w:pPr>
              <w:widowControl/>
              <w:autoSpaceDE w:val="0"/>
              <w:autoSpaceDN w:val="0"/>
              <w:adjustRightInd w:val="0"/>
              <w:rPr>
                <w:rFonts w:ascii="Times New Roman" w:eastAsia="Times New Roman" w:hAnsi="Times New Roman" w:cs="Times New Roman"/>
                <w:i/>
                <w:iCs/>
                <w:color w:val="auto"/>
                <w:sz w:val="18"/>
                <w:szCs w:val="18"/>
              </w:rPr>
            </w:pPr>
            <w:r w:rsidRPr="00D33F4F">
              <w:rPr>
                <w:rFonts w:ascii="Times New Roman" w:eastAsia="Times New Roman" w:hAnsi="Times New Roman" w:cs="Times New Roman"/>
                <w:i/>
                <w:iCs/>
                <w:color w:val="auto"/>
                <w:sz w:val="18"/>
                <w:szCs w:val="18"/>
              </w:rPr>
              <w:t>находить объемы и площади</w:t>
            </w:r>
          </w:p>
          <w:p w:rsidR="004F4246" w:rsidRPr="00D33F4F" w:rsidRDefault="004F4246" w:rsidP="00D33F4F">
            <w:pPr>
              <w:widowControl/>
              <w:autoSpaceDE w:val="0"/>
              <w:autoSpaceDN w:val="0"/>
              <w:adjustRightInd w:val="0"/>
              <w:ind w:left="350"/>
              <w:rPr>
                <w:rFonts w:ascii="Times New Roman" w:eastAsia="Times New Roman" w:hAnsi="Times New Roman" w:cs="Times New Roman"/>
                <w:i/>
                <w:iCs/>
                <w:color w:val="auto"/>
                <w:sz w:val="18"/>
                <w:szCs w:val="18"/>
              </w:rPr>
            </w:pPr>
            <w:r w:rsidRPr="00D33F4F">
              <w:rPr>
                <w:rFonts w:ascii="Times New Roman" w:eastAsia="Times New Roman" w:hAnsi="Times New Roman" w:cs="Times New Roman"/>
                <w:i/>
                <w:iCs/>
                <w:color w:val="auto"/>
                <w:sz w:val="18"/>
                <w:szCs w:val="18"/>
              </w:rPr>
              <w:t>поверхностей</w:t>
            </w:r>
          </w:p>
          <w:p w:rsidR="004F4246" w:rsidRPr="00D33F4F" w:rsidRDefault="004F4246" w:rsidP="00D33F4F">
            <w:pPr>
              <w:widowControl/>
              <w:autoSpaceDE w:val="0"/>
              <w:autoSpaceDN w:val="0"/>
              <w:adjustRightInd w:val="0"/>
              <w:ind w:left="350"/>
              <w:rPr>
                <w:rFonts w:ascii="Times New Roman" w:eastAsia="Times New Roman" w:hAnsi="Times New Roman" w:cs="Times New Roman"/>
                <w:i/>
                <w:iCs/>
                <w:color w:val="auto"/>
                <w:sz w:val="18"/>
                <w:szCs w:val="18"/>
              </w:rPr>
            </w:pPr>
            <w:r w:rsidRPr="00D33F4F">
              <w:rPr>
                <w:rFonts w:ascii="Times New Roman" w:eastAsia="Times New Roman" w:hAnsi="Times New Roman" w:cs="Times New Roman"/>
                <w:i/>
                <w:iCs/>
                <w:color w:val="auto"/>
                <w:sz w:val="18"/>
                <w:szCs w:val="18"/>
              </w:rPr>
              <w:t>геометрических тел с</w:t>
            </w:r>
          </w:p>
          <w:p w:rsidR="004F4246" w:rsidRPr="00D33F4F" w:rsidRDefault="004F4246" w:rsidP="00D33F4F">
            <w:pPr>
              <w:widowControl/>
              <w:autoSpaceDE w:val="0"/>
              <w:autoSpaceDN w:val="0"/>
              <w:adjustRightInd w:val="0"/>
              <w:ind w:left="350"/>
              <w:rPr>
                <w:rFonts w:ascii="Times New Roman" w:eastAsia="Times New Roman" w:hAnsi="Times New Roman" w:cs="Times New Roman"/>
                <w:i/>
                <w:iCs/>
                <w:color w:val="auto"/>
                <w:sz w:val="18"/>
                <w:szCs w:val="18"/>
              </w:rPr>
            </w:pPr>
            <w:r w:rsidRPr="00D33F4F">
              <w:rPr>
                <w:rFonts w:ascii="Times New Roman" w:eastAsia="Times New Roman" w:hAnsi="Times New Roman" w:cs="Times New Roman"/>
                <w:i/>
                <w:iCs/>
                <w:color w:val="auto"/>
                <w:sz w:val="18"/>
                <w:szCs w:val="18"/>
              </w:rPr>
              <w:t>применением формул;</w:t>
            </w:r>
          </w:p>
          <w:p w:rsidR="004F4246" w:rsidRPr="00D33F4F" w:rsidRDefault="004F4246" w:rsidP="00D33F4F">
            <w:pPr>
              <w:widowControl/>
              <w:autoSpaceDE w:val="0"/>
              <w:autoSpaceDN w:val="0"/>
              <w:adjustRightInd w:val="0"/>
              <w:rPr>
                <w:rFonts w:ascii="Times New Roman" w:eastAsia="Times New Roman" w:hAnsi="Times New Roman" w:cs="Times New Roman"/>
                <w:i/>
                <w:iCs/>
                <w:color w:val="auto"/>
                <w:sz w:val="18"/>
                <w:szCs w:val="18"/>
              </w:rPr>
            </w:pPr>
            <w:r w:rsidRPr="00D33F4F">
              <w:rPr>
                <w:rFonts w:ascii="Times New Roman" w:eastAsia="Times New Roman" w:hAnsi="Times New Roman" w:cs="Times New Roman"/>
                <w:i/>
                <w:iCs/>
                <w:color w:val="auto"/>
                <w:sz w:val="18"/>
                <w:szCs w:val="18"/>
              </w:rPr>
              <w:t>вычислять расстояния и углы в</w:t>
            </w:r>
          </w:p>
          <w:p w:rsidR="004F4246" w:rsidRPr="00D33F4F" w:rsidRDefault="004F4246" w:rsidP="00D33F4F">
            <w:pPr>
              <w:autoSpaceDE w:val="0"/>
              <w:autoSpaceDN w:val="0"/>
              <w:adjustRightInd w:val="0"/>
              <w:ind w:left="350"/>
              <w:rPr>
                <w:rFonts w:ascii="Times New Roman" w:eastAsia="Times New Roman" w:hAnsi="Times New Roman" w:cs="Times New Roman"/>
                <w:i/>
                <w:iCs/>
                <w:color w:val="auto"/>
                <w:sz w:val="18"/>
                <w:szCs w:val="18"/>
              </w:rPr>
            </w:pPr>
            <w:r w:rsidRPr="00D33F4F">
              <w:rPr>
                <w:rFonts w:ascii="Times New Roman" w:eastAsia="Times New Roman" w:hAnsi="Times New Roman" w:cs="Times New Roman"/>
                <w:i/>
                <w:iCs/>
                <w:color w:val="auto"/>
                <w:sz w:val="18"/>
                <w:szCs w:val="18"/>
              </w:rPr>
              <w:t>пространстве.</w:t>
            </w:r>
          </w:p>
        </w:tc>
      </w:tr>
      <w:tr w:rsidR="004F4246" w:rsidRPr="00D33F4F" w:rsidTr="004F4246">
        <w:trPr>
          <w:trHeight w:val="5632"/>
        </w:trPr>
        <w:tc>
          <w:tcPr>
            <w:tcW w:w="2416" w:type="dxa"/>
            <w:vMerge/>
            <w:vAlign w:val="center"/>
          </w:tcPr>
          <w:p w:rsidR="004F4246" w:rsidRPr="00D33F4F" w:rsidRDefault="004F4246" w:rsidP="00D33F4F">
            <w:pPr>
              <w:widowControl/>
              <w:autoSpaceDE w:val="0"/>
              <w:autoSpaceDN w:val="0"/>
              <w:adjustRightInd w:val="0"/>
              <w:rPr>
                <w:rFonts w:ascii="Times New Roman" w:eastAsia="Times New Roman" w:hAnsi="Times New Roman" w:cs="Times New Roman"/>
                <w:color w:val="auto"/>
                <w:sz w:val="18"/>
                <w:szCs w:val="18"/>
              </w:rPr>
            </w:pPr>
          </w:p>
        </w:tc>
        <w:tc>
          <w:tcPr>
            <w:tcW w:w="3680" w:type="dxa"/>
            <w:tcBorders>
              <w:right w:val="single" w:sz="4" w:space="0" w:color="auto"/>
            </w:tcBorders>
            <w:vAlign w:val="center"/>
          </w:tcPr>
          <w:p w:rsidR="004F4246" w:rsidRPr="00D33F4F" w:rsidRDefault="004F4246" w:rsidP="00D33F4F">
            <w:pPr>
              <w:widowControl/>
              <w:autoSpaceDE w:val="0"/>
              <w:autoSpaceDN w:val="0"/>
              <w:adjustRightInd w:val="0"/>
              <w:rPr>
                <w:rFonts w:ascii="Times New Roman" w:eastAsia="Times New Roman" w:hAnsi="Times New Roman" w:cs="Times New Roman"/>
                <w:i/>
                <w:iCs/>
                <w:color w:val="auto"/>
                <w:sz w:val="18"/>
                <w:szCs w:val="18"/>
              </w:rPr>
            </w:pPr>
            <w:r w:rsidRPr="00D33F4F">
              <w:rPr>
                <w:rFonts w:ascii="Times New Roman" w:eastAsia="Times New Roman" w:hAnsi="Times New Roman" w:cs="Times New Roman"/>
                <w:i/>
                <w:iCs/>
                <w:color w:val="auto"/>
                <w:sz w:val="18"/>
                <w:szCs w:val="18"/>
              </w:rPr>
              <w:t>В повседневной жизни и при</w:t>
            </w:r>
          </w:p>
          <w:p w:rsidR="004F4246" w:rsidRPr="00D33F4F" w:rsidRDefault="004F4246" w:rsidP="00D33F4F">
            <w:pPr>
              <w:widowControl/>
              <w:autoSpaceDE w:val="0"/>
              <w:autoSpaceDN w:val="0"/>
              <w:adjustRightInd w:val="0"/>
              <w:ind w:left="355"/>
              <w:rPr>
                <w:rFonts w:ascii="Times New Roman" w:eastAsia="Times New Roman" w:hAnsi="Times New Roman" w:cs="Times New Roman"/>
                <w:i/>
                <w:iCs/>
                <w:color w:val="auto"/>
                <w:sz w:val="18"/>
                <w:szCs w:val="18"/>
              </w:rPr>
            </w:pPr>
            <w:r w:rsidRPr="00D33F4F">
              <w:rPr>
                <w:rFonts w:ascii="Times New Roman" w:eastAsia="Times New Roman" w:hAnsi="Times New Roman" w:cs="Times New Roman"/>
                <w:i/>
                <w:iCs/>
                <w:color w:val="auto"/>
                <w:sz w:val="18"/>
                <w:szCs w:val="18"/>
              </w:rPr>
              <w:t>изучении других предметов:</w:t>
            </w:r>
          </w:p>
          <w:p w:rsidR="004F4246" w:rsidRPr="00D33F4F" w:rsidRDefault="004F4246" w:rsidP="00D33F4F">
            <w:pPr>
              <w:widowControl/>
              <w:autoSpaceDE w:val="0"/>
              <w:autoSpaceDN w:val="0"/>
              <w:adjustRightInd w:val="0"/>
              <w:rPr>
                <w:rFonts w:ascii="Times New Roman" w:eastAsia="Times New Roman" w:hAnsi="Times New Roman" w:cs="Times New Roman"/>
                <w:color w:val="auto"/>
                <w:sz w:val="18"/>
                <w:szCs w:val="18"/>
              </w:rPr>
            </w:pPr>
            <w:r w:rsidRPr="00D33F4F">
              <w:rPr>
                <w:rFonts w:ascii="Times New Roman" w:eastAsia="Times New Roman" w:hAnsi="Times New Roman" w:cs="Times New Roman"/>
                <w:color w:val="auto"/>
                <w:sz w:val="18"/>
                <w:szCs w:val="18"/>
              </w:rPr>
              <w:t>соотносить абстрактные</w:t>
            </w:r>
          </w:p>
          <w:p w:rsidR="004F4246" w:rsidRPr="00D33F4F" w:rsidRDefault="004F4246" w:rsidP="00D33F4F">
            <w:pPr>
              <w:widowControl/>
              <w:autoSpaceDE w:val="0"/>
              <w:autoSpaceDN w:val="0"/>
              <w:adjustRightInd w:val="0"/>
              <w:ind w:left="360"/>
              <w:rPr>
                <w:rFonts w:ascii="Times New Roman" w:eastAsia="Times New Roman" w:hAnsi="Times New Roman" w:cs="Times New Roman"/>
                <w:color w:val="auto"/>
                <w:sz w:val="18"/>
                <w:szCs w:val="18"/>
              </w:rPr>
            </w:pPr>
            <w:r w:rsidRPr="00D33F4F">
              <w:rPr>
                <w:rFonts w:ascii="Times New Roman" w:eastAsia="Times New Roman" w:hAnsi="Times New Roman" w:cs="Times New Roman"/>
                <w:color w:val="auto"/>
                <w:sz w:val="18"/>
                <w:szCs w:val="18"/>
              </w:rPr>
              <w:t>геометрические понятия и</w:t>
            </w:r>
          </w:p>
          <w:p w:rsidR="004F4246" w:rsidRPr="00D33F4F" w:rsidRDefault="004F4246" w:rsidP="00D33F4F">
            <w:pPr>
              <w:widowControl/>
              <w:autoSpaceDE w:val="0"/>
              <w:autoSpaceDN w:val="0"/>
              <w:adjustRightInd w:val="0"/>
              <w:ind w:left="360"/>
              <w:rPr>
                <w:rFonts w:ascii="Times New Roman" w:eastAsia="Times New Roman" w:hAnsi="Times New Roman" w:cs="Times New Roman"/>
                <w:color w:val="auto"/>
                <w:sz w:val="18"/>
                <w:szCs w:val="18"/>
              </w:rPr>
            </w:pPr>
            <w:r w:rsidRPr="00D33F4F">
              <w:rPr>
                <w:rFonts w:ascii="Times New Roman" w:eastAsia="Times New Roman" w:hAnsi="Times New Roman" w:cs="Times New Roman"/>
                <w:color w:val="auto"/>
                <w:sz w:val="18"/>
                <w:szCs w:val="18"/>
              </w:rPr>
              <w:t>факты с реальными</w:t>
            </w:r>
          </w:p>
          <w:p w:rsidR="004F4246" w:rsidRPr="00D33F4F" w:rsidRDefault="004F4246" w:rsidP="00D33F4F">
            <w:pPr>
              <w:widowControl/>
              <w:autoSpaceDE w:val="0"/>
              <w:autoSpaceDN w:val="0"/>
              <w:adjustRightInd w:val="0"/>
              <w:ind w:left="355"/>
              <w:rPr>
                <w:rFonts w:ascii="Times New Roman" w:eastAsia="Times New Roman" w:hAnsi="Times New Roman" w:cs="Times New Roman"/>
                <w:color w:val="auto"/>
                <w:sz w:val="18"/>
                <w:szCs w:val="18"/>
              </w:rPr>
            </w:pPr>
            <w:r w:rsidRPr="00D33F4F">
              <w:rPr>
                <w:rFonts w:ascii="Times New Roman" w:eastAsia="Times New Roman" w:hAnsi="Times New Roman" w:cs="Times New Roman"/>
                <w:color w:val="auto"/>
                <w:sz w:val="18"/>
                <w:szCs w:val="18"/>
              </w:rPr>
              <w:t>жизненными объектами и</w:t>
            </w:r>
          </w:p>
          <w:p w:rsidR="004F4246" w:rsidRPr="00D33F4F" w:rsidRDefault="004F4246" w:rsidP="00D33F4F">
            <w:pPr>
              <w:widowControl/>
              <w:autoSpaceDE w:val="0"/>
              <w:autoSpaceDN w:val="0"/>
              <w:adjustRightInd w:val="0"/>
              <w:ind w:left="360"/>
              <w:rPr>
                <w:rFonts w:ascii="Times New Roman" w:eastAsia="Times New Roman" w:hAnsi="Times New Roman" w:cs="Times New Roman"/>
                <w:color w:val="auto"/>
                <w:sz w:val="18"/>
                <w:szCs w:val="18"/>
              </w:rPr>
            </w:pPr>
            <w:r w:rsidRPr="00D33F4F">
              <w:rPr>
                <w:rFonts w:ascii="Times New Roman" w:eastAsia="Times New Roman" w:hAnsi="Times New Roman" w:cs="Times New Roman"/>
                <w:color w:val="auto"/>
                <w:sz w:val="18"/>
                <w:szCs w:val="18"/>
              </w:rPr>
              <w:t>ситуациями;</w:t>
            </w:r>
          </w:p>
          <w:p w:rsidR="004F4246" w:rsidRPr="00D33F4F" w:rsidRDefault="004F4246" w:rsidP="00D33F4F">
            <w:pPr>
              <w:widowControl/>
              <w:autoSpaceDE w:val="0"/>
              <w:autoSpaceDN w:val="0"/>
              <w:adjustRightInd w:val="0"/>
              <w:rPr>
                <w:rFonts w:ascii="Times New Roman" w:eastAsia="Times New Roman" w:hAnsi="Times New Roman" w:cs="Times New Roman"/>
                <w:color w:val="auto"/>
                <w:sz w:val="18"/>
                <w:szCs w:val="18"/>
              </w:rPr>
            </w:pPr>
            <w:r w:rsidRPr="00D33F4F">
              <w:rPr>
                <w:rFonts w:ascii="Times New Roman" w:eastAsia="Times New Roman" w:hAnsi="Times New Roman" w:cs="Times New Roman"/>
                <w:color w:val="auto"/>
                <w:sz w:val="18"/>
                <w:szCs w:val="18"/>
              </w:rPr>
              <w:t>использовать свойства</w:t>
            </w:r>
          </w:p>
          <w:p w:rsidR="004F4246" w:rsidRPr="00D33F4F" w:rsidRDefault="004F4246" w:rsidP="00D33F4F">
            <w:pPr>
              <w:widowControl/>
              <w:autoSpaceDE w:val="0"/>
              <w:autoSpaceDN w:val="0"/>
              <w:adjustRightInd w:val="0"/>
              <w:ind w:left="360"/>
              <w:rPr>
                <w:rFonts w:ascii="Times New Roman" w:eastAsia="Times New Roman" w:hAnsi="Times New Roman" w:cs="Times New Roman"/>
                <w:color w:val="auto"/>
                <w:sz w:val="18"/>
                <w:szCs w:val="18"/>
              </w:rPr>
            </w:pPr>
            <w:r w:rsidRPr="00D33F4F">
              <w:rPr>
                <w:rFonts w:ascii="Times New Roman" w:eastAsia="Times New Roman" w:hAnsi="Times New Roman" w:cs="Times New Roman"/>
                <w:color w:val="auto"/>
                <w:sz w:val="18"/>
                <w:szCs w:val="18"/>
              </w:rPr>
              <w:t>пространственных</w:t>
            </w:r>
          </w:p>
          <w:p w:rsidR="004F4246" w:rsidRPr="00D33F4F" w:rsidRDefault="004F4246" w:rsidP="00D33F4F">
            <w:pPr>
              <w:widowControl/>
              <w:autoSpaceDE w:val="0"/>
              <w:autoSpaceDN w:val="0"/>
              <w:adjustRightInd w:val="0"/>
              <w:ind w:left="360"/>
              <w:rPr>
                <w:rFonts w:ascii="Times New Roman" w:eastAsia="Times New Roman" w:hAnsi="Times New Roman" w:cs="Times New Roman"/>
                <w:color w:val="auto"/>
                <w:sz w:val="18"/>
                <w:szCs w:val="18"/>
              </w:rPr>
            </w:pPr>
            <w:r w:rsidRPr="00D33F4F">
              <w:rPr>
                <w:rFonts w:ascii="Times New Roman" w:eastAsia="Times New Roman" w:hAnsi="Times New Roman" w:cs="Times New Roman"/>
                <w:color w:val="auto"/>
                <w:sz w:val="18"/>
                <w:szCs w:val="18"/>
              </w:rPr>
              <w:t>геометрических фигур для</w:t>
            </w:r>
          </w:p>
          <w:p w:rsidR="004F4246" w:rsidRPr="00D33F4F" w:rsidRDefault="004F4246" w:rsidP="00D33F4F">
            <w:pPr>
              <w:widowControl/>
              <w:autoSpaceDE w:val="0"/>
              <w:autoSpaceDN w:val="0"/>
              <w:adjustRightInd w:val="0"/>
              <w:ind w:left="355"/>
              <w:rPr>
                <w:rFonts w:ascii="Times New Roman" w:eastAsia="Times New Roman" w:hAnsi="Times New Roman" w:cs="Times New Roman"/>
                <w:color w:val="auto"/>
                <w:sz w:val="18"/>
                <w:szCs w:val="18"/>
              </w:rPr>
            </w:pPr>
            <w:r w:rsidRPr="00D33F4F">
              <w:rPr>
                <w:rFonts w:ascii="Times New Roman" w:eastAsia="Times New Roman" w:hAnsi="Times New Roman" w:cs="Times New Roman"/>
                <w:color w:val="auto"/>
                <w:sz w:val="18"/>
                <w:szCs w:val="18"/>
              </w:rPr>
              <w:t>решения типовых задач</w:t>
            </w:r>
          </w:p>
          <w:p w:rsidR="004F4246" w:rsidRPr="00D33F4F" w:rsidRDefault="004F4246" w:rsidP="00D33F4F">
            <w:pPr>
              <w:widowControl/>
              <w:autoSpaceDE w:val="0"/>
              <w:autoSpaceDN w:val="0"/>
              <w:adjustRightInd w:val="0"/>
              <w:ind w:left="360"/>
              <w:rPr>
                <w:rFonts w:ascii="Times New Roman" w:eastAsia="Times New Roman" w:hAnsi="Times New Roman" w:cs="Times New Roman"/>
                <w:color w:val="auto"/>
                <w:sz w:val="18"/>
                <w:szCs w:val="18"/>
              </w:rPr>
            </w:pPr>
            <w:r w:rsidRPr="00D33F4F">
              <w:rPr>
                <w:rFonts w:ascii="Times New Roman" w:eastAsia="Times New Roman" w:hAnsi="Times New Roman" w:cs="Times New Roman"/>
                <w:color w:val="auto"/>
                <w:sz w:val="18"/>
                <w:szCs w:val="18"/>
              </w:rPr>
              <w:t>практического содержания;</w:t>
            </w:r>
          </w:p>
          <w:p w:rsidR="004F4246" w:rsidRPr="00D33F4F" w:rsidRDefault="004F4246" w:rsidP="00D33F4F">
            <w:pPr>
              <w:widowControl/>
              <w:autoSpaceDE w:val="0"/>
              <w:autoSpaceDN w:val="0"/>
              <w:adjustRightInd w:val="0"/>
              <w:rPr>
                <w:rFonts w:ascii="Times New Roman" w:eastAsia="Times New Roman" w:hAnsi="Times New Roman" w:cs="Times New Roman"/>
                <w:color w:val="auto"/>
                <w:sz w:val="18"/>
                <w:szCs w:val="18"/>
              </w:rPr>
            </w:pPr>
            <w:r w:rsidRPr="00D33F4F">
              <w:rPr>
                <w:rFonts w:ascii="Times New Roman" w:eastAsia="Times New Roman" w:hAnsi="Times New Roman" w:cs="Times New Roman"/>
                <w:color w:val="auto"/>
                <w:sz w:val="18"/>
                <w:szCs w:val="18"/>
              </w:rPr>
              <w:t>соотносить площади</w:t>
            </w:r>
          </w:p>
          <w:p w:rsidR="004F4246" w:rsidRPr="00D33F4F" w:rsidRDefault="004F4246" w:rsidP="00D33F4F">
            <w:pPr>
              <w:widowControl/>
              <w:autoSpaceDE w:val="0"/>
              <w:autoSpaceDN w:val="0"/>
              <w:adjustRightInd w:val="0"/>
              <w:ind w:left="360"/>
              <w:rPr>
                <w:rFonts w:ascii="Times New Roman" w:eastAsia="Times New Roman" w:hAnsi="Times New Roman" w:cs="Times New Roman"/>
                <w:color w:val="auto"/>
                <w:sz w:val="18"/>
                <w:szCs w:val="18"/>
              </w:rPr>
            </w:pPr>
            <w:r w:rsidRPr="00D33F4F">
              <w:rPr>
                <w:rFonts w:ascii="Times New Roman" w:eastAsia="Times New Roman" w:hAnsi="Times New Roman" w:cs="Times New Roman"/>
                <w:color w:val="auto"/>
                <w:sz w:val="18"/>
                <w:szCs w:val="18"/>
              </w:rPr>
              <w:t>поверхностей тел</w:t>
            </w:r>
          </w:p>
          <w:p w:rsidR="004F4246" w:rsidRPr="00D33F4F" w:rsidRDefault="004F4246" w:rsidP="00D33F4F">
            <w:pPr>
              <w:widowControl/>
              <w:autoSpaceDE w:val="0"/>
              <w:autoSpaceDN w:val="0"/>
              <w:adjustRightInd w:val="0"/>
              <w:ind w:left="360"/>
              <w:rPr>
                <w:rFonts w:ascii="Times New Roman" w:eastAsia="Times New Roman" w:hAnsi="Times New Roman" w:cs="Times New Roman"/>
                <w:color w:val="auto"/>
                <w:sz w:val="18"/>
                <w:szCs w:val="18"/>
              </w:rPr>
            </w:pPr>
            <w:r w:rsidRPr="00D33F4F">
              <w:rPr>
                <w:rFonts w:ascii="Times New Roman" w:eastAsia="Times New Roman" w:hAnsi="Times New Roman" w:cs="Times New Roman"/>
                <w:color w:val="auto"/>
                <w:sz w:val="18"/>
                <w:szCs w:val="18"/>
              </w:rPr>
              <w:t>одинаковой формы</w:t>
            </w:r>
          </w:p>
          <w:p w:rsidR="004F4246" w:rsidRPr="00D33F4F" w:rsidRDefault="004F4246" w:rsidP="00D33F4F">
            <w:pPr>
              <w:widowControl/>
              <w:autoSpaceDE w:val="0"/>
              <w:autoSpaceDN w:val="0"/>
              <w:adjustRightInd w:val="0"/>
              <w:ind w:left="355"/>
              <w:rPr>
                <w:rFonts w:ascii="Times New Roman" w:eastAsia="Times New Roman" w:hAnsi="Times New Roman" w:cs="Times New Roman"/>
                <w:color w:val="auto"/>
                <w:sz w:val="18"/>
                <w:szCs w:val="18"/>
              </w:rPr>
            </w:pPr>
            <w:r w:rsidRPr="00D33F4F">
              <w:rPr>
                <w:rFonts w:ascii="Times New Roman" w:eastAsia="Times New Roman" w:hAnsi="Times New Roman" w:cs="Times New Roman"/>
                <w:color w:val="auto"/>
                <w:sz w:val="18"/>
                <w:szCs w:val="18"/>
              </w:rPr>
              <w:t>различного размера;</w:t>
            </w:r>
          </w:p>
          <w:p w:rsidR="004F4246" w:rsidRPr="00D33F4F" w:rsidRDefault="004F4246" w:rsidP="00D33F4F">
            <w:pPr>
              <w:widowControl/>
              <w:autoSpaceDE w:val="0"/>
              <w:autoSpaceDN w:val="0"/>
              <w:adjustRightInd w:val="0"/>
              <w:rPr>
                <w:rFonts w:ascii="Times New Roman" w:eastAsia="Times New Roman" w:hAnsi="Times New Roman" w:cs="Times New Roman"/>
                <w:color w:val="auto"/>
                <w:sz w:val="18"/>
                <w:szCs w:val="18"/>
              </w:rPr>
            </w:pPr>
            <w:r w:rsidRPr="00D33F4F">
              <w:rPr>
                <w:rFonts w:ascii="Times New Roman" w:eastAsia="Times New Roman" w:hAnsi="Times New Roman" w:cs="Times New Roman"/>
                <w:color w:val="auto"/>
                <w:sz w:val="18"/>
                <w:szCs w:val="18"/>
              </w:rPr>
              <w:t>соотносить объемы сосудов</w:t>
            </w:r>
          </w:p>
          <w:p w:rsidR="004F4246" w:rsidRPr="00D33F4F" w:rsidRDefault="004F4246" w:rsidP="00D33F4F">
            <w:pPr>
              <w:widowControl/>
              <w:autoSpaceDE w:val="0"/>
              <w:autoSpaceDN w:val="0"/>
              <w:adjustRightInd w:val="0"/>
              <w:ind w:left="360"/>
              <w:rPr>
                <w:rFonts w:ascii="Times New Roman" w:eastAsia="Times New Roman" w:hAnsi="Times New Roman" w:cs="Times New Roman"/>
                <w:color w:val="auto"/>
                <w:sz w:val="18"/>
                <w:szCs w:val="18"/>
              </w:rPr>
            </w:pPr>
            <w:r w:rsidRPr="00D33F4F">
              <w:rPr>
                <w:rFonts w:ascii="Times New Roman" w:eastAsia="Times New Roman" w:hAnsi="Times New Roman" w:cs="Times New Roman"/>
                <w:color w:val="auto"/>
                <w:sz w:val="18"/>
                <w:szCs w:val="18"/>
              </w:rPr>
              <w:t>одинаковой формы</w:t>
            </w:r>
          </w:p>
          <w:p w:rsidR="004F4246" w:rsidRPr="00D33F4F" w:rsidRDefault="004F4246" w:rsidP="00D33F4F">
            <w:pPr>
              <w:widowControl/>
              <w:autoSpaceDE w:val="0"/>
              <w:autoSpaceDN w:val="0"/>
              <w:adjustRightInd w:val="0"/>
              <w:ind w:left="355"/>
              <w:rPr>
                <w:rFonts w:ascii="Times New Roman" w:eastAsia="Times New Roman" w:hAnsi="Times New Roman" w:cs="Times New Roman"/>
                <w:color w:val="auto"/>
                <w:sz w:val="18"/>
                <w:szCs w:val="18"/>
              </w:rPr>
            </w:pPr>
            <w:r w:rsidRPr="00D33F4F">
              <w:rPr>
                <w:rFonts w:ascii="Times New Roman" w:eastAsia="Times New Roman" w:hAnsi="Times New Roman" w:cs="Times New Roman"/>
                <w:color w:val="auto"/>
                <w:sz w:val="18"/>
                <w:szCs w:val="18"/>
              </w:rPr>
              <w:t>различного размера;</w:t>
            </w:r>
          </w:p>
          <w:p w:rsidR="004F4246" w:rsidRPr="00D33F4F" w:rsidRDefault="004F4246" w:rsidP="00D33F4F">
            <w:pPr>
              <w:widowControl/>
              <w:autoSpaceDE w:val="0"/>
              <w:autoSpaceDN w:val="0"/>
              <w:adjustRightInd w:val="0"/>
              <w:rPr>
                <w:rFonts w:ascii="Times New Roman" w:eastAsia="Times New Roman" w:hAnsi="Times New Roman" w:cs="Times New Roman"/>
                <w:color w:val="auto"/>
                <w:sz w:val="18"/>
                <w:szCs w:val="18"/>
              </w:rPr>
            </w:pPr>
            <w:r w:rsidRPr="00D33F4F">
              <w:rPr>
                <w:rFonts w:ascii="Times New Roman" w:eastAsia="Times New Roman" w:hAnsi="Times New Roman" w:cs="Times New Roman"/>
                <w:color w:val="auto"/>
                <w:sz w:val="18"/>
                <w:szCs w:val="18"/>
              </w:rPr>
              <w:t>оценивать форму правильного</w:t>
            </w:r>
          </w:p>
          <w:p w:rsidR="004F4246" w:rsidRPr="00D33F4F" w:rsidRDefault="004F4246" w:rsidP="00D33F4F">
            <w:pPr>
              <w:widowControl/>
              <w:autoSpaceDE w:val="0"/>
              <w:autoSpaceDN w:val="0"/>
              <w:adjustRightInd w:val="0"/>
              <w:ind w:left="360"/>
              <w:rPr>
                <w:rFonts w:ascii="Times New Roman" w:eastAsia="Times New Roman" w:hAnsi="Times New Roman" w:cs="Times New Roman"/>
                <w:color w:val="auto"/>
                <w:sz w:val="18"/>
                <w:szCs w:val="18"/>
              </w:rPr>
            </w:pPr>
            <w:r w:rsidRPr="00D33F4F">
              <w:rPr>
                <w:rFonts w:ascii="Times New Roman" w:eastAsia="Times New Roman" w:hAnsi="Times New Roman" w:cs="Times New Roman"/>
                <w:color w:val="auto"/>
                <w:sz w:val="18"/>
                <w:szCs w:val="18"/>
              </w:rPr>
              <w:t>многогранника после</w:t>
            </w:r>
          </w:p>
          <w:p w:rsidR="004F4246" w:rsidRPr="00D33F4F" w:rsidRDefault="004F4246" w:rsidP="00D33F4F">
            <w:pPr>
              <w:widowControl/>
              <w:autoSpaceDE w:val="0"/>
              <w:autoSpaceDN w:val="0"/>
              <w:adjustRightInd w:val="0"/>
              <w:ind w:left="360"/>
              <w:rPr>
                <w:rFonts w:ascii="Times New Roman" w:eastAsia="Times New Roman" w:hAnsi="Times New Roman" w:cs="Times New Roman"/>
                <w:color w:val="auto"/>
                <w:sz w:val="18"/>
                <w:szCs w:val="18"/>
              </w:rPr>
            </w:pPr>
            <w:r w:rsidRPr="00D33F4F">
              <w:rPr>
                <w:rFonts w:ascii="Times New Roman" w:eastAsia="Times New Roman" w:hAnsi="Times New Roman" w:cs="Times New Roman"/>
                <w:color w:val="auto"/>
                <w:sz w:val="18"/>
                <w:szCs w:val="18"/>
              </w:rPr>
              <w:t>спилов, срезов и т.п.</w:t>
            </w:r>
          </w:p>
          <w:p w:rsidR="004F4246" w:rsidRPr="00D33F4F" w:rsidRDefault="004F4246" w:rsidP="00D33F4F">
            <w:pPr>
              <w:widowControl/>
              <w:autoSpaceDE w:val="0"/>
              <w:autoSpaceDN w:val="0"/>
              <w:adjustRightInd w:val="0"/>
              <w:ind w:left="360"/>
              <w:rPr>
                <w:rFonts w:ascii="Times New Roman" w:eastAsia="Times New Roman" w:hAnsi="Times New Roman" w:cs="Times New Roman"/>
                <w:color w:val="auto"/>
                <w:sz w:val="18"/>
                <w:szCs w:val="18"/>
              </w:rPr>
            </w:pPr>
            <w:r w:rsidRPr="00D33F4F">
              <w:rPr>
                <w:rFonts w:ascii="Times New Roman" w:eastAsia="Times New Roman" w:hAnsi="Times New Roman" w:cs="Times New Roman"/>
                <w:color w:val="auto"/>
                <w:sz w:val="18"/>
                <w:szCs w:val="18"/>
              </w:rPr>
              <w:t>(определять количество</w:t>
            </w:r>
          </w:p>
          <w:p w:rsidR="004F4246" w:rsidRPr="00D33F4F" w:rsidRDefault="004F4246" w:rsidP="00D33F4F">
            <w:pPr>
              <w:widowControl/>
              <w:autoSpaceDE w:val="0"/>
              <w:autoSpaceDN w:val="0"/>
              <w:adjustRightInd w:val="0"/>
              <w:ind w:left="360"/>
              <w:rPr>
                <w:rFonts w:ascii="Times New Roman" w:eastAsia="Times New Roman" w:hAnsi="Times New Roman" w:cs="Times New Roman"/>
                <w:color w:val="auto"/>
                <w:sz w:val="18"/>
                <w:szCs w:val="18"/>
              </w:rPr>
            </w:pPr>
            <w:r w:rsidRPr="00D33F4F">
              <w:rPr>
                <w:rFonts w:ascii="Times New Roman" w:eastAsia="Times New Roman" w:hAnsi="Times New Roman" w:cs="Times New Roman"/>
                <w:color w:val="auto"/>
                <w:sz w:val="18"/>
                <w:szCs w:val="18"/>
              </w:rPr>
              <w:t>вершин, ребер и граней</w:t>
            </w:r>
          </w:p>
          <w:p w:rsidR="004F4246" w:rsidRPr="00D33F4F" w:rsidRDefault="004F4246" w:rsidP="00D33F4F">
            <w:pPr>
              <w:widowControl/>
              <w:autoSpaceDE w:val="0"/>
              <w:autoSpaceDN w:val="0"/>
              <w:adjustRightInd w:val="0"/>
              <w:ind w:left="360"/>
              <w:rPr>
                <w:rFonts w:ascii="Times New Roman" w:eastAsia="Times New Roman" w:hAnsi="Times New Roman" w:cs="Times New Roman"/>
                <w:color w:val="auto"/>
                <w:sz w:val="18"/>
                <w:szCs w:val="18"/>
              </w:rPr>
            </w:pPr>
            <w:r w:rsidRPr="00D33F4F">
              <w:rPr>
                <w:rFonts w:ascii="Times New Roman" w:eastAsia="Times New Roman" w:hAnsi="Times New Roman" w:cs="Times New Roman"/>
                <w:color w:val="auto"/>
                <w:sz w:val="18"/>
                <w:szCs w:val="18"/>
              </w:rPr>
              <w:t>полученных</w:t>
            </w:r>
          </w:p>
          <w:p w:rsidR="004F4246" w:rsidRPr="00D33F4F" w:rsidRDefault="004F4246" w:rsidP="00D33F4F">
            <w:pPr>
              <w:autoSpaceDE w:val="0"/>
              <w:autoSpaceDN w:val="0"/>
              <w:adjustRightInd w:val="0"/>
              <w:ind w:left="360"/>
              <w:rPr>
                <w:rFonts w:ascii="Times New Roman" w:eastAsia="Times New Roman" w:hAnsi="Times New Roman" w:cs="Times New Roman"/>
                <w:i/>
                <w:iCs/>
                <w:color w:val="auto"/>
                <w:sz w:val="18"/>
                <w:szCs w:val="18"/>
              </w:rPr>
            </w:pPr>
            <w:r w:rsidRPr="00D33F4F">
              <w:rPr>
                <w:rFonts w:ascii="Times New Roman" w:eastAsia="Times New Roman" w:hAnsi="Times New Roman" w:cs="Times New Roman"/>
                <w:color w:val="auto"/>
                <w:sz w:val="18"/>
                <w:szCs w:val="18"/>
              </w:rPr>
              <w:t>многогранников)</w:t>
            </w:r>
          </w:p>
        </w:tc>
        <w:tc>
          <w:tcPr>
            <w:tcW w:w="4110" w:type="dxa"/>
            <w:tcBorders>
              <w:top w:val="single" w:sz="4" w:space="0" w:color="auto"/>
              <w:left w:val="single" w:sz="4" w:space="0" w:color="auto"/>
              <w:right w:val="single" w:sz="4" w:space="0" w:color="auto"/>
            </w:tcBorders>
            <w:vAlign w:val="center"/>
          </w:tcPr>
          <w:p w:rsidR="004F4246" w:rsidRPr="00D33F4F" w:rsidRDefault="004F4246" w:rsidP="00D33F4F">
            <w:pPr>
              <w:widowControl/>
              <w:autoSpaceDE w:val="0"/>
              <w:autoSpaceDN w:val="0"/>
              <w:adjustRightInd w:val="0"/>
              <w:rPr>
                <w:rFonts w:ascii="Times New Roman" w:eastAsia="Times New Roman" w:hAnsi="Times New Roman" w:cs="Times New Roman"/>
                <w:i/>
                <w:iCs/>
                <w:color w:val="auto"/>
                <w:sz w:val="18"/>
                <w:szCs w:val="18"/>
              </w:rPr>
            </w:pPr>
            <w:r w:rsidRPr="00D33F4F">
              <w:rPr>
                <w:rFonts w:ascii="Times New Roman" w:eastAsia="Times New Roman" w:hAnsi="Times New Roman" w:cs="Times New Roman"/>
                <w:i/>
                <w:iCs/>
                <w:color w:val="auto"/>
                <w:sz w:val="18"/>
                <w:szCs w:val="18"/>
              </w:rPr>
              <w:t>В повседневной жизни и при</w:t>
            </w:r>
          </w:p>
          <w:p w:rsidR="004F4246" w:rsidRPr="00D33F4F" w:rsidRDefault="004F4246" w:rsidP="00D33F4F">
            <w:pPr>
              <w:widowControl/>
              <w:autoSpaceDE w:val="0"/>
              <w:autoSpaceDN w:val="0"/>
              <w:adjustRightInd w:val="0"/>
              <w:ind w:left="355"/>
              <w:rPr>
                <w:rFonts w:ascii="Times New Roman" w:eastAsia="Times New Roman" w:hAnsi="Times New Roman" w:cs="Times New Roman"/>
                <w:i/>
                <w:iCs/>
                <w:color w:val="auto"/>
                <w:sz w:val="18"/>
                <w:szCs w:val="18"/>
              </w:rPr>
            </w:pPr>
            <w:r w:rsidRPr="00D33F4F">
              <w:rPr>
                <w:rFonts w:ascii="Times New Roman" w:eastAsia="Times New Roman" w:hAnsi="Times New Roman" w:cs="Times New Roman"/>
                <w:i/>
                <w:iCs/>
                <w:color w:val="auto"/>
                <w:sz w:val="18"/>
                <w:szCs w:val="18"/>
              </w:rPr>
              <w:t>изучении других предметов:</w:t>
            </w:r>
          </w:p>
          <w:p w:rsidR="004F4246" w:rsidRPr="00D33F4F" w:rsidRDefault="004F4246" w:rsidP="00D33F4F">
            <w:pPr>
              <w:widowControl/>
              <w:autoSpaceDE w:val="0"/>
              <w:autoSpaceDN w:val="0"/>
              <w:adjustRightInd w:val="0"/>
              <w:rPr>
                <w:rFonts w:ascii="Times New Roman" w:eastAsia="Times New Roman" w:hAnsi="Times New Roman" w:cs="Times New Roman"/>
                <w:i/>
                <w:iCs/>
                <w:color w:val="auto"/>
                <w:sz w:val="18"/>
                <w:szCs w:val="18"/>
              </w:rPr>
            </w:pPr>
            <w:r w:rsidRPr="00D33F4F">
              <w:rPr>
                <w:rFonts w:ascii="Times New Roman" w:eastAsia="Times New Roman" w:hAnsi="Times New Roman" w:cs="Times New Roman"/>
                <w:i/>
                <w:iCs/>
                <w:color w:val="auto"/>
                <w:sz w:val="18"/>
                <w:szCs w:val="18"/>
              </w:rPr>
              <w:t>использовать свойства</w:t>
            </w:r>
          </w:p>
          <w:p w:rsidR="004F4246" w:rsidRPr="00D33F4F" w:rsidRDefault="004F4246" w:rsidP="00D33F4F">
            <w:pPr>
              <w:widowControl/>
              <w:autoSpaceDE w:val="0"/>
              <w:autoSpaceDN w:val="0"/>
              <w:adjustRightInd w:val="0"/>
              <w:ind w:left="350"/>
              <w:rPr>
                <w:rFonts w:ascii="Times New Roman" w:eastAsia="Times New Roman" w:hAnsi="Times New Roman" w:cs="Times New Roman"/>
                <w:i/>
                <w:iCs/>
                <w:color w:val="auto"/>
                <w:sz w:val="18"/>
                <w:szCs w:val="18"/>
              </w:rPr>
            </w:pPr>
            <w:r w:rsidRPr="00D33F4F">
              <w:rPr>
                <w:rFonts w:ascii="Times New Roman" w:eastAsia="Times New Roman" w:hAnsi="Times New Roman" w:cs="Times New Roman"/>
                <w:i/>
                <w:iCs/>
                <w:color w:val="auto"/>
                <w:sz w:val="18"/>
                <w:szCs w:val="18"/>
              </w:rPr>
              <w:t>геометрических фигур для</w:t>
            </w:r>
          </w:p>
          <w:p w:rsidR="004F4246" w:rsidRPr="00D33F4F" w:rsidRDefault="004F4246" w:rsidP="00D33F4F">
            <w:pPr>
              <w:widowControl/>
              <w:autoSpaceDE w:val="0"/>
              <w:autoSpaceDN w:val="0"/>
              <w:adjustRightInd w:val="0"/>
              <w:ind w:left="322"/>
              <w:rPr>
                <w:rFonts w:ascii="Times New Roman" w:eastAsia="Times New Roman" w:hAnsi="Times New Roman" w:cs="Times New Roman"/>
                <w:i/>
                <w:iCs/>
                <w:color w:val="auto"/>
                <w:sz w:val="18"/>
                <w:szCs w:val="18"/>
              </w:rPr>
            </w:pPr>
            <w:r w:rsidRPr="00D33F4F">
              <w:rPr>
                <w:rFonts w:ascii="Times New Roman" w:eastAsia="Times New Roman" w:hAnsi="Times New Roman" w:cs="Times New Roman"/>
                <w:i/>
                <w:iCs/>
                <w:color w:val="auto"/>
                <w:sz w:val="18"/>
                <w:szCs w:val="18"/>
              </w:rPr>
              <w:t>решения задач практического</w:t>
            </w:r>
          </w:p>
          <w:p w:rsidR="004F4246" w:rsidRPr="00D33F4F" w:rsidRDefault="004F4246" w:rsidP="00D33F4F">
            <w:pPr>
              <w:widowControl/>
              <w:autoSpaceDE w:val="0"/>
              <w:autoSpaceDN w:val="0"/>
              <w:adjustRightInd w:val="0"/>
              <w:ind w:left="346"/>
              <w:rPr>
                <w:rFonts w:ascii="Times New Roman" w:eastAsia="Times New Roman" w:hAnsi="Times New Roman" w:cs="Times New Roman"/>
                <w:i/>
                <w:iCs/>
                <w:color w:val="auto"/>
                <w:sz w:val="18"/>
                <w:szCs w:val="18"/>
              </w:rPr>
            </w:pPr>
            <w:r w:rsidRPr="00D33F4F">
              <w:rPr>
                <w:rFonts w:ascii="Times New Roman" w:eastAsia="Times New Roman" w:hAnsi="Times New Roman" w:cs="Times New Roman"/>
                <w:i/>
                <w:iCs/>
                <w:color w:val="auto"/>
                <w:sz w:val="18"/>
                <w:szCs w:val="18"/>
              </w:rPr>
              <w:t>характера и задач из других</w:t>
            </w:r>
          </w:p>
          <w:p w:rsidR="004F4246" w:rsidRPr="00D33F4F" w:rsidRDefault="004F4246" w:rsidP="00D33F4F">
            <w:pPr>
              <w:autoSpaceDE w:val="0"/>
              <w:autoSpaceDN w:val="0"/>
              <w:adjustRightInd w:val="0"/>
              <w:ind w:left="355"/>
              <w:rPr>
                <w:rFonts w:ascii="Times New Roman" w:eastAsia="Times New Roman" w:hAnsi="Times New Roman" w:cs="Times New Roman"/>
                <w:color w:val="auto"/>
                <w:sz w:val="18"/>
                <w:szCs w:val="18"/>
              </w:rPr>
            </w:pPr>
            <w:r w:rsidRPr="00D33F4F">
              <w:rPr>
                <w:rFonts w:ascii="Times New Roman" w:eastAsia="Times New Roman" w:hAnsi="Times New Roman" w:cs="Times New Roman"/>
                <w:i/>
                <w:iCs/>
                <w:color w:val="auto"/>
                <w:sz w:val="18"/>
                <w:szCs w:val="18"/>
              </w:rPr>
              <w:t>областей знаний</w:t>
            </w:r>
          </w:p>
        </w:tc>
      </w:tr>
      <w:tr w:rsidR="003418B4" w:rsidRPr="00D33F4F" w:rsidTr="00493D2B">
        <w:trPr>
          <w:trHeight w:val="6676"/>
        </w:trPr>
        <w:tc>
          <w:tcPr>
            <w:tcW w:w="2416" w:type="dxa"/>
            <w:vAlign w:val="center"/>
          </w:tcPr>
          <w:p w:rsidR="003418B4" w:rsidRPr="00D33F4F" w:rsidRDefault="003418B4" w:rsidP="00D33F4F">
            <w:pPr>
              <w:widowControl/>
              <w:autoSpaceDE w:val="0"/>
              <w:autoSpaceDN w:val="0"/>
              <w:adjustRightInd w:val="0"/>
              <w:rPr>
                <w:rFonts w:ascii="Times New Roman" w:eastAsia="Times New Roman" w:hAnsi="Times New Roman" w:cs="Times New Roman"/>
                <w:b/>
                <w:bCs/>
                <w:i/>
                <w:iCs/>
                <w:color w:val="auto"/>
                <w:sz w:val="18"/>
                <w:szCs w:val="18"/>
              </w:rPr>
            </w:pPr>
            <w:r w:rsidRPr="00D33F4F">
              <w:rPr>
                <w:rFonts w:ascii="Times New Roman" w:eastAsia="Times New Roman" w:hAnsi="Times New Roman" w:cs="Times New Roman"/>
                <w:b/>
                <w:bCs/>
                <w:i/>
                <w:iCs/>
                <w:color w:val="auto"/>
                <w:sz w:val="18"/>
                <w:szCs w:val="18"/>
              </w:rPr>
              <w:t>Векторы и</w:t>
            </w:r>
          </w:p>
          <w:p w:rsidR="003418B4" w:rsidRPr="00D33F4F" w:rsidRDefault="003418B4" w:rsidP="00D33F4F">
            <w:pPr>
              <w:widowControl/>
              <w:autoSpaceDE w:val="0"/>
              <w:autoSpaceDN w:val="0"/>
              <w:adjustRightInd w:val="0"/>
              <w:rPr>
                <w:rFonts w:ascii="Times New Roman" w:eastAsia="Times New Roman" w:hAnsi="Times New Roman" w:cs="Times New Roman"/>
                <w:b/>
                <w:bCs/>
                <w:i/>
                <w:iCs/>
                <w:color w:val="auto"/>
                <w:sz w:val="18"/>
                <w:szCs w:val="18"/>
              </w:rPr>
            </w:pPr>
            <w:r w:rsidRPr="00D33F4F">
              <w:rPr>
                <w:rFonts w:ascii="Times New Roman" w:eastAsia="Times New Roman" w:hAnsi="Times New Roman" w:cs="Times New Roman"/>
                <w:b/>
                <w:bCs/>
                <w:i/>
                <w:iCs/>
                <w:color w:val="auto"/>
                <w:sz w:val="18"/>
                <w:szCs w:val="18"/>
              </w:rPr>
              <w:t>координаты в</w:t>
            </w:r>
          </w:p>
          <w:p w:rsidR="003418B4" w:rsidRPr="00D33F4F" w:rsidRDefault="003418B4" w:rsidP="00D33F4F">
            <w:pPr>
              <w:autoSpaceDE w:val="0"/>
              <w:autoSpaceDN w:val="0"/>
              <w:adjustRightInd w:val="0"/>
              <w:rPr>
                <w:rFonts w:ascii="Times New Roman" w:eastAsia="Times New Roman" w:hAnsi="Times New Roman" w:cs="Times New Roman"/>
                <w:b/>
                <w:bCs/>
                <w:i/>
                <w:iCs/>
                <w:color w:val="auto"/>
                <w:sz w:val="18"/>
                <w:szCs w:val="18"/>
              </w:rPr>
            </w:pPr>
            <w:r w:rsidRPr="00D33F4F">
              <w:rPr>
                <w:rFonts w:ascii="Times New Roman" w:eastAsia="Times New Roman" w:hAnsi="Times New Roman" w:cs="Times New Roman"/>
                <w:b/>
                <w:bCs/>
                <w:i/>
                <w:iCs/>
                <w:color w:val="auto"/>
                <w:sz w:val="18"/>
                <w:szCs w:val="18"/>
              </w:rPr>
              <w:t>пространстве</w:t>
            </w:r>
          </w:p>
        </w:tc>
        <w:tc>
          <w:tcPr>
            <w:tcW w:w="3680" w:type="dxa"/>
            <w:tcBorders>
              <w:right w:val="single" w:sz="4" w:space="0" w:color="auto"/>
            </w:tcBorders>
            <w:vAlign w:val="center"/>
          </w:tcPr>
          <w:p w:rsidR="003418B4" w:rsidRPr="00D33F4F" w:rsidRDefault="003418B4" w:rsidP="00D33F4F">
            <w:pPr>
              <w:widowControl/>
              <w:autoSpaceDE w:val="0"/>
              <w:autoSpaceDN w:val="0"/>
              <w:adjustRightInd w:val="0"/>
              <w:rPr>
                <w:rFonts w:ascii="Times New Roman" w:eastAsia="Times New Roman" w:hAnsi="Times New Roman" w:cs="Times New Roman"/>
                <w:color w:val="auto"/>
                <w:sz w:val="18"/>
                <w:szCs w:val="18"/>
              </w:rPr>
            </w:pPr>
            <w:r w:rsidRPr="00D33F4F">
              <w:rPr>
                <w:rFonts w:ascii="Times New Roman" w:eastAsia="Times New Roman" w:hAnsi="Times New Roman" w:cs="Times New Roman"/>
                <w:color w:val="auto"/>
                <w:sz w:val="18"/>
                <w:szCs w:val="18"/>
              </w:rPr>
              <w:t>-   Оперировать на</w:t>
            </w:r>
          </w:p>
          <w:p w:rsidR="003418B4" w:rsidRPr="00D33F4F" w:rsidRDefault="003418B4" w:rsidP="00D33F4F">
            <w:pPr>
              <w:widowControl/>
              <w:autoSpaceDE w:val="0"/>
              <w:autoSpaceDN w:val="0"/>
              <w:adjustRightInd w:val="0"/>
              <w:ind w:left="360"/>
              <w:rPr>
                <w:rFonts w:ascii="Times New Roman" w:eastAsia="Times New Roman" w:hAnsi="Times New Roman" w:cs="Times New Roman"/>
                <w:color w:val="auto"/>
                <w:sz w:val="18"/>
                <w:szCs w:val="18"/>
              </w:rPr>
            </w:pPr>
            <w:r w:rsidRPr="00D33F4F">
              <w:rPr>
                <w:rFonts w:ascii="Times New Roman" w:eastAsia="Times New Roman" w:hAnsi="Times New Roman" w:cs="Times New Roman"/>
                <w:color w:val="auto"/>
                <w:sz w:val="18"/>
                <w:szCs w:val="18"/>
              </w:rPr>
              <w:t>базовом уровне</w:t>
            </w:r>
          </w:p>
          <w:p w:rsidR="003418B4" w:rsidRPr="00D33F4F" w:rsidRDefault="003418B4" w:rsidP="00D33F4F">
            <w:pPr>
              <w:widowControl/>
              <w:autoSpaceDE w:val="0"/>
              <w:autoSpaceDN w:val="0"/>
              <w:adjustRightInd w:val="0"/>
              <w:ind w:left="360"/>
              <w:rPr>
                <w:rFonts w:ascii="Times New Roman" w:eastAsia="Times New Roman" w:hAnsi="Times New Roman" w:cs="Times New Roman"/>
                <w:color w:val="auto"/>
                <w:sz w:val="18"/>
                <w:szCs w:val="18"/>
              </w:rPr>
            </w:pPr>
            <w:r w:rsidRPr="00D33F4F">
              <w:rPr>
                <w:rFonts w:ascii="Times New Roman" w:eastAsia="Times New Roman" w:hAnsi="Times New Roman" w:cs="Times New Roman"/>
                <w:color w:val="auto"/>
                <w:sz w:val="18"/>
                <w:szCs w:val="18"/>
              </w:rPr>
              <w:t>понятием декартовы</w:t>
            </w:r>
          </w:p>
          <w:p w:rsidR="003418B4" w:rsidRPr="00D33F4F" w:rsidRDefault="003418B4" w:rsidP="00D33F4F">
            <w:pPr>
              <w:widowControl/>
              <w:autoSpaceDE w:val="0"/>
              <w:autoSpaceDN w:val="0"/>
              <w:adjustRightInd w:val="0"/>
              <w:ind w:left="360"/>
              <w:rPr>
                <w:rFonts w:ascii="Times New Roman" w:eastAsia="Times New Roman" w:hAnsi="Times New Roman" w:cs="Times New Roman"/>
                <w:color w:val="auto"/>
                <w:sz w:val="18"/>
                <w:szCs w:val="18"/>
              </w:rPr>
            </w:pPr>
            <w:r w:rsidRPr="00D33F4F">
              <w:rPr>
                <w:rFonts w:ascii="Times New Roman" w:eastAsia="Times New Roman" w:hAnsi="Times New Roman" w:cs="Times New Roman"/>
                <w:color w:val="auto"/>
                <w:sz w:val="18"/>
                <w:szCs w:val="18"/>
              </w:rPr>
              <w:t>координаты в</w:t>
            </w:r>
          </w:p>
          <w:p w:rsidR="003418B4" w:rsidRPr="00D33F4F" w:rsidRDefault="003418B4" w:rsidP="00D33F4F">
            <w:pPr>
              <w:widowControl/>
              <w:autoSpaceDE w:val="0"/>
              <w:autoSpaceDN w:val="0"/>
              <w:adjustRightInd w:val="0"/>
              <w:ind w:left="360"/>
              <w:rPr>
                <w:rFonts w:ascii="Times New Roman" w:eastAsia="Times New Roman" w:hAnsi="Times New Roman" w:cs="Times New Roman"/>
                <w:color w:val="auto"/>
                <w:sz w:val="18"/>
                <w:szCs w:val="18"/>
              </w:rPr>
            </w:pPr>
            <w:r w:rsidRPr="00D33F4F">
              <w:rPr>
                <w:rFonts w:ascii="Times New Roman" w:eastAsia="Times New Roman" w:hAnsi="Times New Roman" w:cs="Times New Roman"/>
                <w:color w:val="auto"/>
                <w:sz w:val="18"/>
                <w:szCs w:val="18"/>
              </w:rPr>
              <w:t>пространстве;</w:t>
            </w:r>
          </w:p>
          <w:p w:rsidR="003418B4" w:rsidRPr="00D33F4F" w:rsidRDefault="003418B4" w:rsidP="00D33F4F">
            <w:pPr>
              <w:widowControl/>
              <w:autoSpaceDE w:val="0"/>
              <w:autoSpaceDN w:val="0"/>
              <w:adjustRightInd w:val="0"/>
              <w:rPr>
                <w:rFonts w:ascii="Times New Roman" w:eastAsia="Times New Roman" w:hAnsi="Times New Roman" w:cs="Times New Roman"/>
                <w:color w:val="auto"/>
                <w:sz w:val="18"/>
                <w:szCs w:val="18"/>
              </w:rPr>
            </w:pPr>
            <w:r w:rsidRPr="00D33F4F">
              <w:rPr>
                <w:rFonts w:ascii="Times New Roman" w:eastAsia="Times New Roman" w:hAnsi="Times New Roman" w:cs="Times New Roman"/>
                <w:color w:val="auto"/>
                <w:sz w:val="18"/>
                <w:szCs w:val="18"/>
              </w:rPr>
              <w:t>-   находить</w:t>
            </w:r>
          </w:p>
          <w:p w:rsidR="003418B4" w:rsidRPr="00D33F4F" w:rsidRDefault="003418B4" w:rsidP="00D33F4F">
            <w:pPr>
              <w:widowControl/>
              <w:autoSpaceDE w:val="0"/>
              <w:autoSpaceDN w:val="0"/>
              <w:adjustRightInd w:val="0"/>
              <w:ind w:left="360"/>
              <w:rPr>
                <w:rFonts w:ascii="Times New Roman" w:eastAsia="Times New Roman" w:hAnsi="Times New Roman" w:cs="Times New Roman"/>
                <w:color w:val="auto"/>
                <w:sz w:val="18"/>
                <w:szCs w:val="18"/>
              </w:rPr>
            </w:pPr>
            <w:r w:rsidRPr="00D33F4F">
              <w:rPr>
                <w:rFonts w:ascii="Times New Roman" w:eastAsia="Times New Roman" w:hAnsi="Times New Roman" w:cs="Times New Roman"/>
                <w:color w:val="auto"/>
                <w:sz w:val="18"/>
                <w:szCs w:val="18"/>
              </w:rPr>
              <w:t>координаты вершин</w:t>
            </w:r>
          </w:p>
          <w:p w:rsidR="003418B4" w:rsidRPr="00D33F4F" w:rsidRDefault="003418B4" w:rsidP="00D33F4F">
            <w:pPr>
              <w:widowControl/>
              <w:autoSpaceDE w:val="0"/>
              <w:autoSpaceDN w:val="0"/>
              <w:adjustRightInd w:val="0"/>
              <w:ind w:left="360"/>
              <w:rPr>
                <w:rFonts w:ascii="Times New Roman" w:eastAsia="Times New Roman" w:hAnsi="Times New Roman" w:cs="Times New Roman"/>
                <w:color w:val="auto"/>
                <w:sz w:val="18"/>
                <w:szCs w:val="18"/>
              </w:rPr>
            </w:pPr>
            <w:r w:rsidRPr="00D33F4F">
              <w:rPr>
                <w:rFonts w:ascii="Times New Roman" w:eastAsia="Times New Roman" w:hAnsi="Times New Roman" w:cs="Times New Roman"/>
                <w:color w:val="auto"/>
                <w:sz w:val="18"/>
                <w:szCs w:val="18"/>
              </w:rPr>
              <w:t>куба и</w:t>
            </w:r>
          </w:p>
          <w:p w:rsidR="003418B4" w:rsidRPr="00D33F4F" w:rsidRDefault="003418B4" w:rsidP="00D33F4F">
            <w:pPr>
              <w:widowControl/>
              <w:autoSpaceDE w:val="0"/>
              <w:autoSpaceDN w:val="0"/>
              <w:adjustRightInd w:val="0"/>
              <w:ind w:left="360"/>
              <w:rPr>
                <w:rFonts w:ascii="Times New Roman" w:eastAsia="Times New Roman" w:hAnsi="Times New Roman" w:cs="Times New Roman"/>
                <w:color w:val="auto"/>
                <w:sz w:val="18"/>
                <w:szCs w:val="18"/>
              </w:rPr>
            </w:pPr>
            <w:r w:rsidRPr="00D33F4F">
              <w:rPr>
                <w:rFonts w:ascii="Times New Roman" w:eastAsia="Times New Roman" w:hAnsi="Times New Roman" w:cs="Times New Roman"/>
                <w:color w:val="auto"/>
                <w:sz w:val="18"/>
                <w:szCs w:val="18"/>
              </w:rPr>
              <w:t>прямоугольного</w:t>
            </w:r>
          </w:p>
          <w:p w:rsidR="003418B4" w:rsidRPr="00D33F4F" w:rsidRDefault="003418B4" w:rsidP="00D33F4F">
            <w:pPr>
              <w:autoSpaceDE w:val="0"/>
              <w:autoSpaceDN w:val="0"/>
              <w:adjustRightInd w:val="0"/>
              <w:ind w:left="360"/>
              <w:rPr>
                <w:rFonts w:ascii="Times New Roman" w:eastAsia="Times New Roman" w:hAnsi="Times New Roman" w:cs="Times New Roman"/>
                <w:color w:val="auto"/>
                <w:sz w:val="18"/>
                <w:szCs w:val="18"/>
              </w:rPr>
            </w:pPr>
            <w:r w:rsidRPr="00D33F4F">
              <w:rPr>
                <w:rFonts w:ascii="Times New Roman" w:eastAsia="Times New Roman" w:hAnsi="Times New Roman" w:cs="Times New Roman"/>
                <w:color w:val="auto"/>
                <w:sz w:val="18"/>
                <w:szCs w:val="18"/>
              </w:rPr>
              <w:t>параллелепипеда</w:t>
            </w:r>
          </w:p>
        </w:tc>
        <w:tc>
          <w:tcPr>
            <w:tcW w:w="4110" w:type="dxa"/>
            <w:tcBorders>
              <w:top w:val="single" w:sz="4" w:space="0" w:color="auto"/>
              <w:left w:val="single" w:sz="4" w:space="0" w:color="auto"/>
              <w:right w:val="single" w:sz="4" w:space="0" w:color="auto"/>
            </w:tcBorders>
            <w:vAlign w:val="center"/>
          </w:tcPr>
          <w:p w:rsidR="003418B4" w:rsidRPr="00D33F4F" w:rsidRDefault="003418B4" w:rsidP="00D33F4F">
            <w:pPr>
              <w:widowControl/>
              <w:autoSpaceDE w:val="0"/>
              <w:autoSpaceDN w:val="0"/>
              <w:adjustRightInd w:val="0"/>
              <w:rPr>
                <w:rFonts w:ascii="Times New Roman" w:eastAsia="Times New Roman" w:hAnsi="Times New Roman" w:cs="Times New Roman"/>
                <w:i/>
                <w:iCs/>
                <w:color w:val="auto"/>
                <w:sz w:val="18"/>
                <w:szCs w:val="18"/>
              </w:rPr>
            </w:pPr>
            <w:r w:rsidRPr="00D33F4F">
              <w:rPr>
                <w:rFonts w:ascii="Times New Roman" w:eastAsia="Times New Roman" w:hAnsi="Times New Roman" w:cs="Times New Roman"/>
                <w:color w:val="auto"/>
                <w:sz w:val="18"/>
                <w:szCs w:val="18"/>
              </w:rPr>
              <w:t xml:space="preserve">-   </w:t>
            </w:r>
            <w:r w:rsidRPr="00D33F4F">
              <w:rPr>
                <w:rFonts w:ascii="Times New Roman" w:eastAsia="Times New Roman" w:hAnsi="Times New Roman" w:cs="Times New Roman"/>
                <w:i/>
                <w:iCs/>
                <w:color w:val="auto"/>
                <w:sz w:val="18"/>
                <w:szCs w:val="18"/>
              </w:rPr>
              <w:t>Оперировать</w:t>
            </w:r>
          </w:p>
          <w:p w:rsidR="003418B4" w:rsidRPr="00D33F4F" w:rsidRDefault="003418B4" w:rsidP="00D33F4F">
            <w:pPr>
              <w:widowControl/>
              <w:autoSpaceDE w:val="0"/>
              <w:autoSpaceDN w:val="0"/>
              <w:adjustRightInd w:val="0"/>
              <w:ind w:left="350"/>
              <w:rPr>
                <w:rFonts w:ascii="Times New Roman" w:eastAsia="Times New Roman" w:hAnsi="Times New Roman" w:cs="Times New Roman"/>
                <w:i/>
                <w:iCs/>
                <w:color w:val="auto"/>
                <w:sz w:val="18"/>
                <w:szCs w:val="18"/>
              </w:rPr>
            </w:pPr>
            <w:r w:rsidRPr="00D33F4F">
              <w:rPr>
                <w:rFonts w:ascii="Times New Roman" w:eastAsia="Times New Roman" w:hAnsi="Times New Roman" w:cs="Times New Roman"/>
                <w:i/>
                <w:iCs/>
                <w:color w:val="auto"/>
                <w:sz w:val="18"/>
                <w:szCs w:val="18"/>
              </w:rPr>
              <w:t>понятиями</w:t>
            </w:r>
          </w:p>
          <w:p w:rsidR="003418B4" w:rsidRPr="00D33F4F" w:rsidRDefault="003418B4" w:rsidP="00D33F4F">
            <w:pPr>
              <w:widowControl/>
              <w:autoSpaceDE w:val="0"/>
              <w:autoSpaceDN w:val="0"/>
              <w:adjustRightInd w:val="0"/>
              <w:ind w:left="355"/>
              <w:rPr>
                <w:rFonts w:ascii="Times New Roman" w:eastAsia="Times New Roman" w:hAnsi="Times New Roman" w:cs="Times New Roman"/>
                <w:i/>
                <w:iCs/>
                <w:color w:val="auto"/>
                <w:sz w:val="18"/>
                <w:szCs w:val="18"/>
              </w:rPr>
            </w:pPr>
            <w:r w:rsidRPr="00D33F4F">
              <w:rPr>
                <w:rFonts w:ascii="Times New Roman" w:eastAsia="Times New Roman" w:hAnsi="Times New Roman" w:cs="Times New Roman"/>
                <w:i/>
                <w:iCs/>
                <w:color w:val="auto"/>
                <w:sz w:val="18"/>
                <w:szCs w:val="18"/>
              </w:rPr>
              <w:t>декартовы</w:t>
            </w:r>
          </w:p>
          <w:p w:rsidR="003418B4" w:rsidRPr="00D33F4F" w:rsidRDefault="003418B4" w:rsidP="00D33F4F">
            <w:pPr>
              <w:widowControl/>
              <w:autoSpaceDE w:val="0"/>
              <w:autoSpaceDN w:val="0"/>
              <w:adjustRightInd w:val="0"/>
              <w:ind w:left="355"/>
              <w:rPr>
                <w:rFonts w:ascii="Times New Roman" w:eastAsia="Times New Roman" w:hAnsi="Times New Roman" w:cs="Times New Roman"/>
                <w:i/>
                <w:iCs/>
                <w:color w:val="auto"/>
                <w:sz w:val="18"/>
                <w:szCs w:val="18"/>
              </w:rPr>
            </w:pPr>
            <w:r w:rsidRPr="00D33F4F">
              <w:rPr>
                <w:rFonts w:ascii="Times New Roman" w:eastAsia="Times New Roman" w:hAnsi="Times New Roman" w:cs="Times New Roman"/>
                <w:i/>
                <w:iCs/>
                <w:color w:val="auto"/>
                <w:sz w:val="18"/>
                <w:szCs w:val="18"/>
              </w:rPr>
              <w:t>координаты в</w:t>
            </w:r>
          </w:p>
          <w:p w:rsidR="003418B4" w:rsidRPr="00D33F4F" w:rsidRDefault="003418B4" w:rsidP="00D33F4F">
            <w:pPr>
              <w:widowControl/>
              <w:autoSpaceDE w:val="0"/>
              <w:autoSpaceDN w:val="0"/>
              <w:adjustRightInd w:val="0"/>
              <w:ind w:left="350"/>
              <w:rPr>
                <w:rFonts w:ascii="Times New Roman" w:eastAsia="Times New Roman" w:hAnsi="Times New Roman" w:cs="Times New Roman"/>
                <w:i/>
                <w:iCs/>
                <w:color w:val="auto"/>
                <w:sz w:val="18"/>
                <w:szCs w:val="18"/>
              </w:rPr>
            </w:pPr>
            <w:r w:rsidRPr="00D33F4F">
              <w:rPr>
                <w:rFonts w:ascii="Times New Roman" w:eastAsia="Times New Roman" w:hAnsi="Times New Roman" w:cs="Times New Roman"/>
                <w:i/>
                <w:iCs/>
                <w:color w:val="auto"/>
                <w:sz w:val="18"/>
                <w:szCs w:val="18"/>
              </w:rPr>
              <w:t>пространстве,</w:t>
            </w:r>
          </w:p>
          <w:p w:rsidR="003418B4" w:rsidRPr="00D33F4F" w:rsidRDefault="003418B4" w:rsidP="00D33F4F">
            <w:pPr>
              <w:widowControl/>
              <w:autoSpaceDE w:val="0"/>
              <w:autoSpaceDN w:val="0"/>
              <w:adjustRightInd w:val="0"/>
              <w:ind w:left="355"/>
              <w:rPr>
                <w:rFonts w:ascii="Times New Roman" w:eastAsia="Times New Roman" w:hAnsi="Times New Roman" w:cs="Times New Roman"/>
                <w:i/>
                <w:iCs/>
                <w:color w:val="auto"/>
                <w:sz w:val="18"/>
                <w:szCs w:val="18"/>
              </w:rPr>
            </w:pPr>
            <w:r w:rsidRPr="00D33F4F">
              <w:rPr>
                <w:rFonts w:ascii="Times New Roman" w:eastAsia="Times New Roman" w:hAnsi="Times New Roman" w:cs="Times New Roman"/>
                <w:i/>
                <w:iCs/>
                <w:color w:val="auto"/>
                <w:sz w:val="18"/>
                <w:szCs w:val="18"/>
              </w:rPr>
              <w:t>вектор, модуль</w:t>
            </w:r>
          </w:p>
          <w:p w:rsidR="003418B4" w:rsidRPr="00D33F4F" w:rsidRDefault="003418B4" w:rsidP="00D33F4F">
            <w:pPr>
              <w:widowControl/>
              <w:autoSpaceDE w:val="0"/>
              <w:autoSpaceDN w:val="0"/>
              <w:adjustRightInd w:val="0"/>
              <w:ind w:left="355"/>
              <w:rPr>
                <w:rFonts w:ascii="Times New Roman" w:eastAsia="Times New Roman" w:hAnsi="Times New Roman" w:cs="Times New Roman"/>
                <w:i/>
                <w:iCs/>
                <w:color w:val="auto"/>
                <w:sz w:val="18"/>
                <w:szCs w:val="18"/>
              </w:rPr>
            </w:pPr>
            <w:r w:rsidRPr="00D33F4F">
              <w:rPr>
                <w:rFonts w:ascii="Times New Roman" w:eastAsia="Times New Roman" w:hAnsi="Times New Roman" w:cs="Times New Roman"/>
                <w:i/>
                <w:iCs/>
                <w:color w:val="auto"/>
                <w:sz w:val="18"/>
                <w:szCs w:val="18"/>
              </w:rPr>
              <w:t>вектора, равенство</w:t>
            </w:r>
          </w:p>
          <w:p w:rsidR="003418B4" w:rsidRPr="00D33F4F" w:rsidRDefault="003418B4" w:rsidP="00D33F4F">
            <w:pPr>
              <w:widowControl/>
              <w:autoSpaceDE w:val="0"/>
              <w:autoSpaceDN w:val="0"/>
              <w:adjustRightInd w:val="0"/>
              <w:ind w:left="355"/>
              <w:rPr>
                <w:rFonts w:ascii="Times New Roman" w:eastAsia="Times New Roman" w:hAnsi="Times New Roman" w:cs="Times New Roman"/>
                <w:i/>
                <w:iCs/>
                <w:color w:val="auto"/>
                <w:sz w:val="18"/>
                <w:szCs w:val="18"/>
              </w:rPr>
            </w:pPr>
            <w:r w:rsidRPr="00D33F4F">
              <w:rPr>
                <w:rFonts w:ascii="Times New Roman" w:eastAsia="Times New Roman" w:hAnsi="Times New Roman" w:cs="Times New Roman"/>
                <w:i/>
                <w:iCs/>
                <w:color w:val="auto"/>
                <w:sz w:val="18"/>
                <w:szCs w:val="18"/>
              </w:rPr>
              <w:t>векторов,</w:t>
            </w:r>
          </w:p>
          <w:p w:rsidR="003418B4" w:rsidRPr="00D33F4F" w:rsidRDefault="003418B4" w:rsidP="00D33F4F">
            <w:pPr>
              <w:widowControl/>
              <w:autoSpaceDE w:val="0"/>
              <w:autoSpaceDN w:val="0"/>
              <w:adjustRightInd w:val="0"/>
              <w:ind w:left="355"/>
              <w:rPr>
                <w:rFonts w:ascii="Times New Roman" w:eastAsia="Times New Roman" w:hAnsi="Times New Roman" w:cs="Times New Roman"/>
                <w:i/>
                <w:iCs/>
                <w:color w:val="auto"/>
                <w:sz w:val="18"/>
                <w:szCs w:val="18"/>
              </w:rPr>
            </w:pPr>
            <w:r w:rsidRPr="00D33F4F">
              <w:rPr>
                <w:rFonts w:ascii="Times New Roman" w:eastAsia="Times New Roman" w:hAnsi="Times New Roman" w:cs="Times New Roman"/>
                <w:i/>
                <w:iCs/>
                <w:color w:val="auto"/>
                <w:sz w:val="18"/>
                <w:szCs w:val="18"/>
              </w:rPr>
              <w:t>координаты вектора,</w:t>
            </w:r>
          </w:p>
          <w:p w:rsidR="003418B4" w:rsidRPr="00D33F4F" w:rsidRDefault="003418B4" w:rsidP="00D33F4F">
            <w:pPr>
              <w:widowControl/>
              <w:autoSpaceDE w:val="0"/>
              <w:autoSpaceDN w:val="0"/>
              <w:adjustRightInd w:val="0"/>
              <w:ind w:left="326"/>
              <w:rPr>
                <w:rFonts w:ascii="Times New Roman" w:eastAsia="Times New Roman" w:hAnsi="Times New Roman" w:cs="Times New Roman"/>
                <w:i/>
                <w:iCs/>
                <w:color w:val="auto"/>
                <w:sz w:val="18"/>
                <w:szCs w:val="18"/>
              </w:rPr>
            </w:pPr>
            <w:r w:rsidRPr="00D33F4F">
              <w:rPr>
                <w:rFonts w:ascii="Times New Roman" w:eastAsia="Times New Roman" w:hAnsi="Times New Roman" w:cs="Times New Roman"/>
                <w:i/>
                <w:iCs/>
                <w:color w:val="auto"/>
                <w:sz w:val="18"/>
                <w:szCs w:val="18"/>
              </w:rPr>
              <w:t>угол между</w:t>
            </w:r>
          </w:p>
          <w:p w:rsidR="003418B4" w:rsidRPr="00D33F4F" w:rsidRDefault="003418B4" w:rsidP="00D33F4F">
            <w:pPr>
              <w:widowControl/>
              <w:autoSpaceDE w:val="0"/>
              <w:autoSpaceDN w:val="0"/>
              <w:adjustRightInd w:val="0"/>
              <w:ind w:left="355"/>
              <w:rPr>
                <w:rFonts w:ascii="Times New Roman" w:eastAsia="Times New Roman" w:hAnsi="Times New Roman" w:cs="Times New Roman"/>
                <w:i/>
                <w:iCs/>
                <w:color w:val="auto"/>
                <w:sz w:val="18"/>
                <w:szCs w:val="18"/>
              </w:rPr>
            </w:pPr>
            <w:r w:rsidRPr="00D33F4F">
              <w:rPr>
                <w:rFonts w:ascii="Times New Roman" w:eastAsia="Times New Roman" w:hAnsi="Times New Roman" w:cs="Times New Roman"/>
                <w:i/>
                <w:iCs/>
                <w:color w:val="auto"/>
                <w:sz w:val="18"/>
                <w:szCs w:val="18"/>
              </w:rPr>
              <w:t>векторами, скалярное</w:t>
            </w:r>
          </w:p>
          <w:p w:rsidR="003418B4" w:rsidRPr="00D33F4F" w:rsidRDefault="003418B4" w:rsidP="00D33F4F">
            <w:pPr>
              <w:widowControl/>
              <w:autoSpaceDE w:val="0"/>
              <w:autoSpaceDN w:val="0"/>
              <w:adjustRightInd w:val="0"/>
              <w:ind w:left="350"/>
              <w:rPr>
                <w:rFonts w:ascii="Times New Roman" w:eastAsia="Times New Roman" w:hAnsi="Times New Roman" w:cs="Times New Roman"/>
                <w:i/>
                <w:iCs/>
                <w:color w:val="auto"/>
                <w:sz w:val="18"/>
                <w:szCs w:val="18"/>
              </w:rPr>
            </w:pPr>
            <w:r w:rsidRPr="00D33F4F">
              <w:rPr>
                <w:rFonts w:ascii="Times New Roman" w:eastAsia="Times New Roman" w:hAnsi="Times New Roman" w:cs="Times New Roman"/>
                <w:i/>
                <w:iCs/>
                <w:color w:val="auto"/>
                <w:sz w:val="18"/>
                <w:szCs w:val="18"/>
              </w:rPr>
              <w:t>произведение</w:t>
            </w:r>
          </w:p>
          <w:p w:rsidR="003418B4" w:rsidRPr="00D33F4F" w:rsidRDefault="003418B4" w:rsidP="00D33F4F">
            <w:pPr>
              <w:widowControl/>
              <w:autoSpaceDE w:val="0"/>
              <w:autoSpaceDN w:val="0"/>
              <w:adjustRightInd w:val="0"/>
              <w:ind w:left="355"/>
              <w:rPr>
                <w:rFonts w:ascii="Times New Roman" w:eastAsia="Times New Roman" w:hAnsi="Times New Roman" w:cs="Times New Roman"/>
                <w:i/>
                <w:iCs/>
                <w:color w:val="auto"/>
                <w:sz w:val="18"/>
                <w:szCs w:val="18"/>
              </w:rPr>
            </w:pPr>
            <w:r w:rsidRPr="00D33F4F">
              <w:rPr>
                <w:rFonts w:ascii="Times New Roman" w:eastAsia="Times New Roman" w:hAnsi="Times New Roman" w:cs="Times New Roman"/>
                <w:i/>
                <w:iCs/>
                <w:color w:val="auto"/>
                <w:sz w:val="18"/>
                <w:szCs w:val="18"/>
              </w:rPr>
              <w:t>векторов,</w:t>
            </w:r>
          </w:p>
          <w:p w:rsidR="003418B4" w:rsidRPr="00D33F4F" w:rsidRDefault="003418B4" w:rsidP="00D33F4F">
            <w:pPr>
              <w:widowControl/>
              <w:autoSpaceDE w:val="0"/>
              <w:autoSpaceDN w:val="0"/>
              <w:adjustRightInd w:val="0"/>
              <w:ind w:left="355"/>
              <w:rPr>
                <w:rFonts w:ascii="Times New Roman" w:eastAsia="Times New Roman" w:hAnsi="Times New Roman" w:cs="Times New Roman"/>
                <w:i/>
                <w:iCs/>
                <w:color w:val="auto"/>
                <w:sz w:val="18"/>
                <w:szCs w:val="18"/>
              </w:rPr>
            </w:pPr>
            <w:r w:rsidRPr="00D33F4F">
              <w:rPr>
                <w:rFonts w:ascii="Times New Roman" w:eastAsia="Times New Roman" w:hAnsi="Times New Roman" w:cs="Times New Roman"/>
                <w:i/>
                <w:iCs/>
                <w:color w:val="auto"/>
                <w:sz w:val="18"/>
                <w:szCs w:val="18"/>
              </w:rPr>
              <w:t>коллинеарные</w:t>
            </w:r>
          </w:p>
          <w:p w:rsidR="003418B4" w:rsidRPr="00D33F4F" w:rsidRDefault="003418B4" w:rsidP="00D33F4F">
            <w:pPr>
              <w:widowControl/>
              <w:autoSpaceDE w:val="0"/>
              <w:autoSpaceDN w:val="0"/>
              <w:adjustRightInd w:val="0"/>
              <w:ind w:left="355"/>
              <w:rPr>
                <w:rFonts w:ascii="Times New Roman" w:eastAsia="Times New Roman" w:hAnsi="Times New Roman" w:cs="Times New Roman"/>
                <w:i/>
                <w:iCs/>
                <w:color w:val="auto"/>
                <w:sz w:val="18"/>
                <w:szCs w:val="18"/>
              </w:rPr>
            </w:pPr>
            <w:r w:rsidRPr="00D33F4F">
              <w:rPr>
                <w:rFonts w:ascii="Times New Roman" w:eastAsia="Times New Roman" w:hAnsi="Times New Roman" w:cs="Times New Roman"/>
                <w:i/>
                <w:iCs/>
                <w:color w:val="auto"/>
                <w:sz w:val="18"/>
                <w:szCs w:val="18"/>
              </w:rPr>
              <w:t>векторы;</w:t>
            </w:r>
          </w:p>
          <w:p w:rsidR="003418B4" w:rsidRPr="00D33F4F" w:rsidRDefault="003418B4" w:rsidP="00D33F4F">
            <w:pPr>
              <w:widowControl/>
              <w:autoSpaceDE w:val="0"/>
              <w:autoSpaceDN w:val="0"/>
              <w:adjustRightInd w:val="0"/>
              <w:rPr>
                <w:rFonts w:ascii="Times New Roman" w:eastAsia="Times New Roman" w:hAnsi="Times New Roman" w:cs="Times New Roman"/>
                <w:i/>
                <w:iCs/>
                <w:color w:val="auto"/>
                <w:sz w:val="18"/>
                <w:szCs w:val="18"/>
              </w:rPr>
            </w:pPr>
            <w:r w:rsidRPr="00D33F4F">
              <w:rPr>
                <w:rFonts w:ascii="Times New Roman" w:eastAsia="Times New Roman" w:hAnsi="Times New Roman" w:cs="Times New Roman"/>
                <w:color w:val="auto"/>
                <w:sz w:val="18"/>
                <w:szCs w:val="18"/>
              </w:rPr>
              <w:t xml:space="preserve">-   </w:t>
            </w:r>
            <w:r w:rsidRPr="00D33F4F">
              <w:rPr>
                <w:rFonts w:ascii="Times New Roman" w:eastAsia="Times New Roman" w:hAnsi="Times New Roman" w:cs="Times New Roman"/>
                <w:i/>
                <w:iCs/>
                <w:color w:val="auto"/>
                <w:sz w:val="18"/>
                <w:szCs w:val="18"/>
              </w:rPr>
              <w:t>находить расстояние</w:t>
            </w:r>
          </w:p>
          <w:p w:rsidR="003418B4" w:rsidRPr="00D33F4F" w:rsidRDefault="003418B4" w:rsidP="00D33F4F">
            <w:pPr>
              <w:widowControl/>
              <w:autoSpaceDE w:val="0"/>
              <w:autoSpaceDN w:val="0"/>
              <w:adjustRightInd w:val="0"/>
              <w:ind w:left="341"/>
              <w:rPr>
                <w:rFonts w:ascii="Times New Roman" w:eastAsia="Times New Roman" w:hAnsi="Times New Roman" w:cs="Times New Roman"/>
                <w:i/>
                <w:iCs/>
                <w:color w:val="auto"/>
                <w:sz w:val="18"/>
                <w:szCs w:val="18"/>
              </w:rPr>
            </w:pPr>
            <w:r w:rsidRPr="00D33F4F">
              <w:rPr>
                <w:rFonts w:ascii="Times New Roman" w:eastAsia="Times New Roman" w:hAnsi="Times New Roman" w:cs="Times New Roman"/>
                <w:i/>
                <w:iCs/>
                <w:color w:val="auto"/>
                <w:sz w:val="18"/>
                <w:szCs w:val="18"/>
              </w:rPr>
              <w:t>между двумя</w:t>
            </w:r>
          </w:p>
          <w:p w:rsidR="003418B4" w:rsidRPr="00D33F4F" w:rsidRDefault="003418B4" w:rsidP="00D33F4F">
            <w:pPr>
              <w:widowControl/>
              <w:autoSpaceDE w:val="0"/>
              <w:autoSpaceDN w:val="0"/>
              <w:adjustRightInd w:val="0"/>
              <w:ind w:left="350"/>
              <w:rPr>
                <w:rFonts w:ascii="Times New Roman" w:eastAsia="Times New Roman" w:hAnsi="Times New Roman" w:cs="Times New Roman"/>
                <w:i/>
                <w:iCs/>
                <w:color w:val="auto"/>
                <w:sz w:val="18"/>
                <w:szCs w:val="18"/>
              </w:rPr>
            </w:pPr>
            <w:r w:rsidRPr="00D33F4F">
              <w:rPr>
                <w:rFonts w:ascii="Times New Roman" w:eastAsia="Times New Roman" w:hAnsi="Times New Roman" w:cs="Times New Roman"/>
                <w:i/>
                <w:iCs/>
                <w:color w:val="auto"/>
                <w:sz w:val="18"/>
                <w:szCs w:val="18"/>
              </w:rPr>
              <w:t>точками, сумму</w:t>
            </w:r>
          </w:p>
          <w:p w:rsidR="003418B4" w:rsidRPr="00D33F4F" w:rsidRDefault="003418B4" w:rsidP="00D33F4F">
            <w:pPr>
              <w:widowControl/>
              <w:autoSpaceDE w:val="0"/>
              <w:autoSpaceDN w:val="0"/>
              <w:adjustRightInd w:val="0"/>
              <w:ind w:left="355"/>
              <w:rPr>
                <w:rFonts w:ascii="Times New Roman" w:eastAsia="Times New Roman" w:hAnsi="Times New Roman" w:cs="Times New Roman"/>
                <w:i/>
                <w:iCs/>
                <w:color w:val="auto"/>
                <w:sz w:val="18"/>
                <w:szCs w:val="18"/>
              </w:rPr>
            </w:pPr>
            <w:r w:rsidRPr="00D33F4F">
              <w:rPr>
                <w:rFonts w:ascii="Times New Roman" w:eastAsia="Times New Roman" w:hAnsi="Times New Roman" w:cs="Times New Roman"/>
                <w:i/>
                <w:iCs/>
                <w:color w:val="auto"/>
                <w:sz w:val="18"/>
                <w:szCs w:val="18"/>
              </w:rPr>
              <w:t>векторов и</w:t>
            </w:r>
          </w:p>
          <w:p w:rsidR="003418B4" w:rsidRPr="00D33F4F" w:rsidRDefault="003418B4" w:rsidP="00D33F4F">
            <w:pPr>
              <w:widowControl/>
              <w:autoSpaceDE w:val="0"/>
              <w:autoSpaceDN w:val="0"/>
              <w:adjustRightInd w:val="0"/>
              <w:ind w:left="350"/>
              <w:rPr>
                <w:rFonts w:ascii="Times New Roman" w:eastAsia="Times New Roman" w:hAnsi="Times New Roman" w:cs="Times New Roman"/>
                <w:i/>
                <w:iCs/>
                <w:color w:val="auto"/>
                <w:sz w:val="18"/>
                <w:szCs w:val="18"/>
              </w:rPr>
            </w:pPr>
            <w:r w:rsidRPr="00D33F4F">
              <w:rPr>
                <w:rFonts w:ascii="Times New Roman" w:eastAsia="Times New Roman" w:hAnsi="Times New Roman" w:cs="Times New Roman"/>
                <w:i/>
                <w:iCs/>
                <w:color w:val="auto"/>
                <w:sz w:val="18"/>
                <w:szCs w:val="18"/>
              </w:rPr>
              <w:t>произведение</w:t>
            </w:r>
          </w:p>
          <w:p w:rsidR="003418B4" w:rsidRPr="00D33F4F" w:rsidRDefault="003418B4" w:rsidP="00D33F4F">
            <w:pPr>
              <w:widowControl/>
              <w:autoSpaceDE w:val="0"/>
              <w:autoSpaceDN w:val="0"/>
              <w:adjustRightInd w:val="0"/>
              <w:ind w:left="355"/>
              <w:rPr>
                <w:rFonts w:ascii="Times New Roman" w:eastAsia="Times New Roman" w:hAnsi="Times New Roman" w:cs="Times New Roman"/>
                <w:i/>
                <w:iCs/>
                <w:color w:val="auto"/>
                <w:sz w:val="18"/>
                <w:szCs w:val="18"/>
              </w:rPr>
            </w:pPr>
            <w:r w:rsidRPr="00D33F4F">
              <w:rPr>
                <w:rFonts w:ascii="Times New Roman" w:eastAsia="Times New Roman" w:hAnsi="Times New Roman" w:cs="Times New Roman"/>
                <w:i/>
                <w:iCs/>
                <w:color w:val="auto"/>
                <w:sz w:val="18"/>
                <w:szCs w:val="18"/>
              </w:rPr>
              <w:t>вектора на число,</w:t>
            </w:r>
          </w:p>
          <w:p w:rsidR="003418B4" w:rsidRPr="00D33F4F" w:rsidRDefault="003418B4" w:rsidP="00D33F4F">
            <w:pPr>
              <w:widowControl/>
              <w:autoSpaceDE w:val="0"/>
              <w:autoSpaceDN w:val="0"/>
              <w:adjustRightInd w:val="0"/>
              <w:ind w:left="326"/>
              <w:rPr>
                <w:rFonts w:ascii="Times New Roman" w:eastAsia="Times New Roman" w:hAnsi="Times New Roman" w:cs="Times New Roman"/>
                <w:i/>
                <w:iCs/>
                <w:color w:val="auto"/>
                <w:sz w:val="18"/>
                <w:szCs w:val="18"/>
              </w:rPr>
            </w:pPr>
            <w:r w:rsidRPr="00D33F4F">
              <w:rPr>
                <w:rFonts w:ascii="Times New Roman" w:eastAsia="Times New Roman" w:hAnsi="Times New Roman" w:cs="Times New Roman"/>
                <w:i/>
                <w:iCs/>
                <w:color w:val="auto"/>
                <w:sz w:val="18"/>
                <w:szCs w:val="18"/>
              </w:rPr>
              <w:t>угол между</w:t>
            </w:r>
          </w:p>
          <w:p w:rsidR="003418B4" w:rsidRPr="00D33F4F" w:rsidRDefault="003418B4" w:rsidP="00D33F4F">
            <w:pPr>
              <w:widowControl/>
              <w:autoSpaceDE w:val="0"/>
              <w:autoSpaceDN w:val="0"/>
              <w:adjustRightInd w:val="0"/>
              <w:ind w:left="355"/>
              <w:rPr>
                <w:rFonts w:ascii="Times New Roman" w:eastAsia="Times New Roman" w:hAnsi="Times New Roman" w:cs="Times New Roman"/>
                <w:i/>
                <w:iCs/>
                <w:color w:val="auto"/>
                <w:sz w:val="18"/>
                <w:szCs w:val="18"/>
              </w:rPr>
            </w:pPr>
            <w:r w:rsidRPr="00D33F4F">
              <w:rPr>
                <w:rFonts w:ascii="Times New Roman" w:eastAsia="Times New Roman" w:hAnsi="Times New Roman" w:cs="Times New Roman"/>
                <w:i/>
                <w:iCs/>
                <w:color w:val="auto"/>
                <w:sz w:val="18"/>
                <w:szCs w:val="18"/>
              </w:rPr>
              <w:t>векторами, скалярное</w:t>
            </w:r>
          </w:p>
          <w:p w:rsidR="003418B4" w:rsidRPr="00D33F4F" w:rsidRDefault="003418B4" w:rsidP="00D33F4F">
            <w:pPr>
              <w:widowControl/>
              <w:autoSpaceDE w:val="0"/>
              <w:autoSpaceDN w:val="0"/>
              <w:adjustRightInd w:val="0"/>
              <w:ind w:left="350"/>
              <w:rPr>
                <w:rFonts w:ascii="Times New Roman" w:eastAsia="Times New Roman" w:hAnsi="Times New Roman" w:cs="Times New Roman"/>
                <w:i/>
                <w:iCs/>
                <w:color w:val="auto"/>
                <w:sz w:val="18"/>
                <w:szCs w:val="18"/>
              </w:rPr>
            </w:pPr>
            <w:r w:rsidRPr="00D33F4F">
              <w:rPr>
                <w:rFonts w:ascii="Times New Roman" w:eastAsia="Times New Roman" w:hAnsi="Times New Roman" w:cs="Times New Roman"/>
                <w:i/>
                <w:iCs/>
                <w:color w:val="auto"/>
                <w:sz w:val="18"/>
                <w:szCs w:val="18"/>
              </w:rPr>
              <w:t>произведение,</w:t>
            </w:r>
          </w:p>
          <w:p w:rsidR="003418B4" w:rsidRPr="00D33F4F" w:rsidRDefault="003418B4" w:rsidP="00D33F4F">
            <w:pPr>
              <w:widowControl/>
              <w:autoSpaceDE w:val="0"/>
              <w:autoSpaceDN w:val="0"/>
              <w:adjustRightInd w:val="0"/>
              <w:ind w:left="322"/>
              <w:rPr>
                <w:rFonts w:ascii="Times New Roman" w:eastAsia="Times New Roman" w:hAnsi="Times New Roman" w:cs="Times New Roman"/>
                <w:i/>
                <w:iCs/>
                <w:color w:val="auto"/>
                <w:sz w:val="18"/>
                <w:szCs w:val="18"/>
              </w:rPr>
            </w:pPr>
            <w:r w:rsidRPr="00D33F4F">
              <w:rPr>
                <w:rFonts w:ascii="Times New Roman" w:eastAsia="Times New Roman" w:hAnsi="Times New Roman" w:cs="Times New Roman"/>
                <w:i/>
                <w:iCs/>
                <w:color w:val="auto"/>
                <w:sz w:val="18"/>
                <w:szCs w:val="18"/>
              </w:rPr>
              <w:t>раскладывать вектор</w:t>
            </w:r>
          </w:p>
          <w:p w:rsidR="003418B4" w:rsidRPr="00D33F4F" w:rsidRDefault="003418B4" w:rsidP="00D33F4F">
            <w:pPr>
              <w:widowControl/>
              <w:autoSpaceDE w:val="0"/>
              <w:autoSpaceDN w:val="0"/>
              <w:adjustRightInd w:val="0"/>
              <w:ind w:left="350"/>
              <w:rPr>
                <w:rFonts w:ascii="Times New Roman" w:eastAsia="Times New Roman" w:hAnsi="Times New Roman" w:cs="Times New Roman"/>
                <w:i/>
                <w:iCs/>
                <w:color w:val="auto"/>
                <w:sz w:val="18"/>
                <w:szCs w:val="18"/>
              </w:rPr>
            </w:pPr>
            <w:r w:rsidRPr="00D33F4F">
              <w:rPr>
                <w:rFonts w:ascii="Times New Roman" w:eastAsia="Times New Roman" w:hAnsi="Times New Roman" w:cs="Times New Roman"/>
                <w:i/>
                <w:iCs/>
                <w:color w:val="auto"/>
                <w:sz w:val="18"/>
                <w:szCs w:val="18"/>
              </w:rPr>
              <w:t>по двум</w:t>
            </w:r>
          </w:p>
          <w:p w:rsidR="003418B4" w:rsidRPr="00D33F4F" w:rsidRDefault="003418B4" w:rsidP="00D33F4F">
            <w:pPr>
              <w:widowControl/>
              <w:autoSpaceDE w:val="0"/>
              <w:autoSpaceDN w:val="0"/>
              <w:adjustRightInd w:val="0"/>
              <w:ind w:firstLine="5"/>
              <w:rPr>
                <w:rFonts w:ascii="Times New Roman" w:eastAsia="Times New Roman" w:hAnsi="Times New Roman" w:cs="Times New Roman"/>
                <w:i/>
                <w:iCs/>
                <w:color w:val="auto"/>
                <w:sz w:val="18"/>
                <w:szCs w:val="18"/>
              </w:rPr>
            </w:pPr>
            <w:r w:rsidRPr="00D33F4F">
              <w:rPr>
                <w:rFonts w:ascii="Times New Roman" w:eastAsia="Times New Roman" w:hAnsi="Times New Roman" w:cs="Times New Roman"/>
                <w:i/>
                <w:iCs/>
                <w:color w:val="auto"/>
                <w:sz w:val="18"/>
                <w:szCs w:val="18"/>
              </w:rPr>
              <w:t>неколлинеарным векторам;</w:t>
            </w:r>
          </w:p>
          <w:p w:rsidR="003418B4" w:rsidRPr="00D33F4F" w:rsidRDefault="003418B4" w:rsidP="00D33F4F">
            <w:pPr>
              <w:widowControl/>
              <w:tabs>
                <w:tab w:val="left" w:pos="437"/>
              </w:tabs>
              <w:autoSpaceDE w:val="0"/>
              <w:autoSpaceDN w:val="0"/>
              <w:adjustRightInd w:val="0"/>
              <w:ind w:left="350" w:hanging="350"/>
              <w:rPr>
                <w:rFonts w:ascii="Times New Roman" w:eastAsia="Times New Roman" w:hAnsi="Times New Roman" w:cs="Times New Roman"/>
                <w:i/>
                <w:iCs/>
                <w:color w:val="auto"/>
                <w:sz w:val="18"/>
                <w:szCs w:val="18"/>
              </w:rPr>
            </w:pPr>
            <w:r w:rsidRPr="00D33F4F">
              <w:rPr>
                <w:rFonts w:ascii="Times New Roman" w:eastAsia="Times New Roman" w:hAnsi="Times New Roman" w:cs="Times New Roman"/>
                <w:i/>
                <w:iCs/>
                <w:color w:val="auto"/>
                <w:sz w:val="18"/>
                <w:szCs w:val="18"/>
              </w:rPr>
              <w:t>-</w:t>
            </w:r>
            <w:r w:rsidRPr="00D33F4F">
              <w:rPr>
                <w:rFonts w:ascii="Times New Roman" w:eastAsia="Times New Roman" w:hAnsi="Times New Roman" w:cs="Times New Roman"/>
                <w:i/>
                <w:iCs/>
                <w:color w:val="auto"/>
                <w:sz w:val="18"/>
                <w:szCs w:val="18"/>
              </w:rPr>
              <w:tab/>
              <w:t>задавать плоскость уравнением в декартовой системе координат;</w:t>
            </w:r>
          </w:p>
          <w:p w:rsidR="003418B4" w:rsidRPr="00D33F4F" w:rsidRDefault="003418B4" w:rsidP="00D33F4F">
            <w:pPr>
              <w:tabs>
                <w:tab w:val="left" w:pos="437"/>
              </w:tabs>
              <w:autoSpaceDE w:val="0"/>
              <w:autoSpaceDN w:val="0"/>
              <w:adjustRightInd w:val="0"/>
              <w:ind w:left="350" w:hanging="350"/>
              <w:rPr>
                <w:rFonts w:ascii="Times New Roman" w:eastAsia="Times New Roman" w:hAnsi="Times New Roman" w:cs="Times New Roman"/>
                <w:i/>
                <w:iCs/>
                <w:color w:val="auto"/>
                <w:sz w:val="18"/>
                <w:szCs w:val="18"/>
              </w:rPr>
            </w:pPr>
            <w:r w:rsidRPr="00D33F4F">
              <w:rPr>
                <w:rFonts w:ascii="Times New Roman" w:eastAsia="Times New Roman" w:hAnsi="Times New Roman" w:cs="Times New Roman"/>
                <w:i/>
                <w:iCs/>
                <w:color w:val="auto"/>
                <w:sz w:val="18"/>
                <w:szCs w:val="18"/>
              </w:rPr>
              <w:t>-</w:t>
            </w:r>
            <w:r w:rsidRPr="00D33F4F">
              <w:rPr>
                <w:rFonts w:ascii="Times New Roman" w:eastAsia="Times New Roman" w:hAnsi="Times New Roman" w:cs="Times New Roman"/>
                <w:i/>
                <w:iCs/>
                <w:color w:val="auto"/>
                <w:sz w:val="18"/>
                <w:szCs w:val="18"/>
              </w:rPr>
              <w:tab/>
              <w:t>решать простейшие задачи введением векторного базиса</w:t>
            </w:r>
          </w:p>
        </w:tc>
      </w:tr>
      <w:tr w:rsidR="008716D1" w:rsidRPr="00D33F4F" w:rsidTr="00D33F4F">
        <w:trPr>
          <w:trHeight w:val="3509"/>
        </w:trPr>
        <w:tc>
          <w:tcPr>
            <w:tcW w:w="2416" w:type="dxa"/>
            <w:vAlign w:val="center"/>
          </w:tcPr>
          <w:p w:rsidR="008716D1" w:rsidRPr="00D33F4F" w:rsidRDefault="008716D1" w:rsidP="00D33F4F">
            <w:pPr>
              <w:widowControl/>
              <w:autoSpaceDE w:val="0"/>
              <w:autoSpaceDN w:val="0"/>
              <w:adjustRightInd w:val="0"/>
              <w:rPr>
                <w:rFonts w:ascii="Times New Roman" w:eastAsia="Times New Roman" w:hAnsi="Times New Roman" w:cs="Times New Roman"/>
                <w:b/>
                <w:bCs/>
                <w:i/>
                <w:iCs/>
                <w:color w:val="auto"/>
                <w:sz w:val="18"/>
                <w:szCs w:val="18"/>
              </w:rPr>
            </w:pPr>
            <w:r w:rsidRPr="00D33F4F">
              <w:rPr>
                <w:rFonts w:ascii="Times New Roman" w:eastAsia="Times New Roman" w:hAnsi="Times New Roman" w:cs="Times New Roman"/>
                <w:b/>
                <w:bCs/>
                <w:i/>
                <w:iCs/>
                <w:color w:val="auto"/>
                <w:sz w:val="18"/>
                <w:szCs w:val="18"/>
              </w:rPr>
              <w:lastRenderedPageBreak/>
              <w:t>Методы</w:t>
            </w:r>
          </w:p>
          <w:p w:rsidR="008716D1" w:rsidRPr="00D33F4F" w:rsidRDefault="008716D1" w:rsidP="00D33F4F">
            <w:pPr>
              <w:autoSpaceDE w:val="0"/>
              <w:autoSpaceDN w:val="0"/>
              <w:adjustRightInd w:val="0"/>
              <w:rPr>
                <w:rFonts w:ascii="Times New Roman" w:eastAsia="Times New Roman" w:hAnsi="Times New Roman" w:cs="Times New Roman"/>
                <w:b/>
                <w:bCs/>
                <w:i/>
                <w:iCs/>
                <w:color w:val="auto"/>
                <w:sz w:val="18"/>
                <w:szCs w:val="18"/>
              </w:rPr>
            </w:pPr>
            <w:r w:rsidRPr="00D33F4F">
              <w:rPr>
                <w:rFonts w:ascii="Times New Roman" w:eastAsia="Times New Roman" w:hAnsi="Times New Roman" w:cs="Times New Roman"/>
                <w:b/>
                <w:bCs/>
                <w:i/>
                <w:iCs/>
                <w:color w:val="auto"/>
                <w:sz w:val="18"/>
                <w:szCs w:val="18"/>
              </w:rPr>
              <w:t>математики</w:t>
            </w:r>
          </w:p>
        </w:tc>
        <w:tc>
          <w:tcPr>
            <w:tcW w:w="3680" w:type="dxa"/>
            <w:tcBorders>
              <w:right w:val="single" w:sz="4" w:space="0" w:color="auto"/>
            </w:tcBorders>
            <w:vAlign w:val="center"/>
          </w:tcPr>
          <w:p w:rsidR="008716D1" w:rsidRPr="00D33F4F" w:rsidRDefault="008716D1" w:rsidP="00D33F4F">
            <w:pPr>
              <w:widowControl/>
              <w:autoSpaceDE w:val="0"/>
              <w:autoSpaceDN w:val="0"/>
              <w:adjustRightInd w:val="0"/>
              <w:ind w:firstLine="238"/>
              <w:rPr>
                <w:rFonts w:ascii="Times New Roman" w:eastAsia="Times New Roman" w:hAnsi="Times New Roman" w:cs="Times New Roman"/>
                <w:color w:val="auto"/>
                <w:sz w:val="18"/>
                <w:szCs w:val="18"/>
              </w:rPr>
            </w:pPr>
            <w:r w:rsidRPr="00D33F4F">
              <w:rPr>
                <w:rFonts w:ascii="Times New Roman" w:eastAsia="Times New Roman" w:hAnsi="Times New Roman" w:cs="Times New Roman"/>
                <w:i/>
                <w:iCs/>
                <w:color w:val="auto"/>
                <w:sz w:val="18"/>
                <w:szCs w:val="18"/>
              </w:rPr>
              <w:t xml:space="preserve">-   </w:t>
            </w:r>
            <w:r w:rsidRPr="00D33F4F">
              <w:rPr>
                <w:rFonts w:ascii="Times New Roman" w:eastAsia="Times New Roman" w:hAnsi="Times New Roman" w:cs="Times New Roman"/>
                <w:color w:val="auto"/>
                <w:sz w:val="18"/>
                <w:szCs w:val="18"/>
              </w:rPr>
              <w:t>Применять известные методы при решении стандартных математических задач;</w:t>
            </w:r>
          </w:p>
          <w:p w:rsidR="008716D1" w:rsidRPr="00D33F4F" w:rsidRDefault="008716D1" w:rsidP="00D33F4F">
            <w:pPr>
              <w:widowControl/>
              <w:autoSpaceDE w:val="0"/>
              <w:autoSpaceDN w:val="0"/>
              <w:adjustRightInd w:val="0"/>
              <w:ind w:firstLine="238"/>
              <w:rPr>
                <w:rFonts w:ascii="Times New Roman" w:eastAsia="Times New Roman" w:hAnsi="Times New Roman" w:cs="Times New Roman"/>
                <w:color w:val="auto"/>
                <w:sz w:val="18"/>
                <w:szCs w:val="18"/>
              </w:rPr>
            </w:pPr>
            <w:r w:rsidRPr="00D33F4F">
              <w:rPr>
                <w:rFonts w:ascii="Times New Roman" w:eastAsia="Times New Roman" w:hAnsi="Times New Roman" w:cs="Times New Roman"/>
                <w:i/>
                <w:iCs/>
                <w:color w:val="auto"/>
                <w:sz w:val="18"/>
                <w:szCs w:val="18"/>
              </w:rPr>
              <w:t xml:space="preserve">- </w:t>
            </w:r>
            <w:r w:rsidRPr="00D33F4F">
              <w:rPr>
                <w:rFonts w:ascii="Times New Roman" w:eastAsia="Times New Roman" w:hAnsi="Times New Roman" w:cs="Times New Roman"/>
                <w:color w:val="auto"/>
                <w:sz w:val="18"/>
                <w:szCs w:val="18"/>
              </w:rPr>
              <w:t>замечать и характеризовать математические закономерности в окружающей действительности;</w:t>
            </w:r>
          </w:p>
          <w:p w:rsidR="008716D1" w:rsidRPr="00D33F4F" w:rsidRDefault="008716D1" w:rsidP="00D33F4F">
            <w:pPr>
              <w:widowControl/>
              <w:autoSpaceDE w:val="0"/>
              <w:autoSpaceDN w:val="0"/>
              <w:adjustRightInd w:val="0"/>
              <w:ind w:firstLine="238"/>
              <w:rPr>
                <w:rFonts w:ascii="Times New Roman" w:eastAsia="Times New Roman" w:hAnsi="Times New Roman" w:cs="Times New Roman"/>
                <w:color w:val="auto"/>
                <w:sz w:val="18"/>
                <w:szCs w:val="18"/>
              </w:rPr>
            </w:pPr>
            <w:r w:rsidRPr="00D33F4F">
              <w:rPr>
                <w:rFonts w:ascii="Times New Roman" w:eastAsia="Times New Roman" w:hAnsi="Times New Roman" w:cs="Times New Roman"/>
                <w:i/>
                <w:iCs/>
                <w:color w:val="auto"/>
                <w:sz w:val="18"/>
                <w:szCs w:val="18"/>
              </w:rPr>
              <w:t xml:space="preserve">- </w:t>
            </w:r>
            <w:r w:rsidRPr="00D33F4F">
              <w:rPr>
                <w:rFonts w:ascii="Times New Roman" w:eastAsia="Times New Roman" w:hAnsi="Times New Roman" w:cs="Times New Roman"/>
                <w:color w:val="auto"/>
                <w:sz w:val="18"/>
                <w:szCs w:val="18"/>
              </w:rPr>
              <w:t>приводить примеры математических закономерностей в природе, в том числе характеризующих красоту и совершенство окружающего мира и произведений искусства</w:t>
            </w:r>
          </w:p>
        </w:tc>
        <w:tc>
          <w:tcPr>
            <w:tcW w:w="4110" w:type="dxa"/>
            <w:tcBorders>
              <w:top w:val="single" w:sz="4" w:space="0" w:color="auto"/>
              <w:left w:val="single" w:sz="4" w:space="0" w:color="auto"/>
              <w:bottom w:val="single" w:sz="4" w:space="0" w:color="auto"/>
              <w:right w:val="single" w:sz="4" w:space="0" w:color="auto"/>
            </w:tcBorders>
            <w:vAlign w:val="center"/>
          </w:tcPr>
          <w:p w:rsidR="008716D1" w:rsidRPr="00D33F4F" w:rsidRDefault="008716D1" w:rsidP="00D33F4F">
            <w:pPr>
              <w:widowControl/>
              <w:autoSpaceDE w:val="0"/>
              <w:autoSpaceDN w:val="0"/>
              <w:adjustRightInd w:val="0"/>
              <w:ind w:firstLine="239"/>
              <w:rPr>
                <w:rFonts w:ascii="Times New Roman" w:eastAsia="Times New Roman" w:hAnsi="Times New Roman" w:cs="Times New Roman"/>
                <w:i/>
                <w:iCs/>
                <w:color w:val="auto"/>
                <w:sz w:val="18"/>
                <w:szCs w:val="18"/>
              </w:rPr>
            </w:pPr>
            <w:r w:rsidRPr="00D33F4F">
              <w:rPr>
                <w:rFonts w:ascii="Times New Roman" w:eastAsia="Times New Roman" w:hAnsi="Times New Roman" w:cs="Times New Roman"/>
                <w:i/>
                <w:iCs/>
                <w:color w:val="auto"/>
                <w:sz w:val="18"/>
                <w:szCs w:val="18"/>
              </w:rPr>
              <w:t>-  Использовать</w:t>
            </w:r>
          </w:p>
          <w:p w:rsidR="008716D1" w:rsidRPr="00D33F4F" w:rsidRDefault="008716D1" w:rsidP="00D33F4F">
            <w:pPr>
              <w:widowControl/>
              <w:autoSpaceDE w:val="0"/>
              <w:autoSpaceDN w:val="0"/>
              <w:adjustRightInd w:val="0"/>
              <w:ind w:firstLine="239"/>
              <w:rPr>
                <w:rFonts w:ascii="Times New Roman" w:eastAsia="Times New Roman" w:hAnsi="Times New Roman" w:cs="Times New Roman"/>
                <w:i/>
                <w:iCs/>
                <w:color w:val="auto"/>
                <w:sz w:val="18"/>
                <w:szCs w:val="18"/>
              </w:rPr>
            </w:pPr>
            <w:r w:rsidRPr="00D33F4F">
              <w:rPr>
                <w:rFonts w:ascii="Times New Roman" w:eastAsia="Times New Roman" w:hAnsi="Times New Roman" w:cs="Times New Roman"/>
                <w:i/>
                <w:iCs/>
                <w:color w:val="auto"/>
                <w:sz w:val="18"/>
                <w:szCs w:val="18"/>
              </w:rPr>
              <w:t>основные методы доказательства,</w:t>
            </w:r>
          </w:p>
          <w:p w:rsidR="008716D1" w:rsidRPr="00D33F4F" w:rsidRDefault="008716D1" w:rsidP="00D33F4F">
            <w:pPr>
              <w:widowControl/>
              <w:autoSpaceDE w:val="0"/>
              <w:autoSpaceDN w:val="0"/>
              <w:adjustRightInd w:val="0"/>
              <w:ind w:firstLine="239"/>
              <w:rPr>
                <w:rFonts w:ascii="Times New Roman" w:eastAsia="Times New Roman" w:hAnsi="Times New Roman" w:cs="Times New Roman"/>
                <w:i/>
                <w:iCs/>
                <w:color w:val="auto"/>
                <w:sz w:val="18"/>
                <w:szCs w:val="18"/>
              </w:rPr>
            </w:pPr>
            <w:r w:rsidRPr="00D33F4F">
              <w:rPr>
                <w:rFonts w:ascii="Times New Roman" w:eastAsia="Times New Roman" w:hAnsi="Times New Roman" w:cs="Times New Roman"/>
                <w:i/>
                <w:iCs/>
                <w:color w:val="auto"/>
                <w:sz w:val="18"/>
                <w:szCs w:val="18"/>
              </w:rPr>
              <w:t>проводить доказательство и выполнять опровержение;</w:t>
            </w:r>
          </w:p>
          <w:p w:rsidR="008716D1" w:rsidRPr="00D33F4F" w:rsidRDefault="008716D1" w:rsidP="00D33F4F">
            <w:pPr>
              <w:widowControl/>
              <w:autoSpaceDE w:val="0"/>
              <w:autoSpaceDN w:val="0"/>
              <w:adjustRightInd w:val="0"/>
              <w:ind w:firstLine="239"/>
              <w:rPr>
                <w:rFonts w:ascii="Times New Roman" w:eastAsia="Times New Roman" w:hAnsi="Times New Roman" w:cs="Times New Roman"/>
                <w:i/>
                <w:iCs/>
                <w:color w:val="auto"/>
                <w:sz w:val="18"/>
                <w:szCs w:val="18"/>
              </w:rPr>
            </w:pPr>
            <w:r w:rsidRPr="00D33F4F">
              <w:rPr>
                <w:rFonts w:ascii="Times New Roman" w:eastAsia="Times New Roman" w:hAnsi="Times New Roman" w:cs="Times New Roman"/>
                <w:i/>
                <w:iCs/>
                <w:color w:val="auto"/>
                <w:sz w:val="18"/>
                <w:szCs w:val="18"/>
              </w:rPr>
              <w:t>- применять основные методы решения математических задач;</w:t>
            </w:r>
          </w:p>
          <w:p w:rsidR="008716D1" w:rsidRPr="00D33F4F" w:rsidRDefault="008716D1" w:rsidP="00D33F4F">
            <w:pPr>
              <w:widowControl/>
              <w:autoSpaceDE w:val="0"/>
              <w:autoSpaceDN w:val="0"/>
              <w:adjustRightInd w:val="0"/>
              <w:ind w:firstLine="239"/>
              <w:rPr>
                <w:rFonts w:ascii="Times New Roman" w:eastAsia="Times New Roman" w:hAnsi="Times New Roman" w:cs="Times New Roman"/>
                <w:i/>
                <w:iCs/>
                <w:color w:val="auto"/>
                <w:sz w:val="18"/>
                <w:szCs w:val="18"/>
              </w:rPr>
            </w:pPr>
            <w:r w:rsidRPr="00D33F4F">
              <w:rPr>
                <w:rFonts w:ascii="Times New Roman" w:eastAsia="Times New Roman" w:hAnsi="Times New Roman" w:cs="Times New Roman"/>
                <w:i/>
                <w:iCs/>
                <w:color w:val="auto"/>
                <w:sz w:val="18"/>
                <w:szCs w:val="18"/>
              </w:rPr>
              <w:t>- на основе математических закономерностей в природе характеризовать красоту и совершенство окружающего мира и произведений искусства;</w:t>
            </w:r>
          </w:p>
          <w:p w:rsidR="008716D1" w:rsidRPr="00D33F4F" w:rsidRDefault="008716D1" w:rsidP="00D33F4F">
            <w:pPr>
              <w:widowControl/>
              <w:autoSpaceDE w:val="0"/>
              <w:autoSpaceDN w:val="0"/>
              <w:adjustRightInd w:val="0"/>
              <w:ind w:firstLine="239"/>
              <w:rPr>
                <w:rFonts w:ascii="Times New Roman" w:eastAsia="Times New Roman" w:hAnsi="Times New Roman" w:cs="Times New Roman"/>
                <w:i/>
                <w:iCs/>
                <w:color w:val="auto"/>
                <w:sz w:val="18"/>
                <w:szCs w:val="18"/>
              </w:rPr>
            </w:pPr>
            <w:r w:rsidRPr="00D33F4F">
              <w:rPr>
                <w:rFonts w:ascii="Times New Roman" w:eastAsia="Times New Roman" w:hAnsi="Times New Roman" w:cs="Times New Roman"/>
                <w:i/>
                <w:iCs/>
                <w:color w:val="auto"/>
                <w:sz w:val="18"/>
                <w:szCs w:val="18"/>
              </w:rPr>
              <w:t>- применять простейшие программные средства и электронно-коммуникационные системы при решении математических задач</w:t>
            </w:r>
          </w:p>
        </w:tc>
      </w:tr>
    </w:tbl>
    <w:p w:rsidR="005659C5" w:rsidRPr="005659C5" w:rsidRDefault="005659C5" w:rsidP="005659C5">
      <w:pPr>
        <w:pStyle w:val="71"/>
        <w:shd w:val="clear" w:color="auto" w:fill="auto"/>
        <w:tabs>
          <w:tab w:val="left" w:pos="-7371"/>
        </w:tabs>
        <w:spacing w:after="0" w:line="274" w:lineRule="exact"/>
        <w:ind w:firstLine="709"/>
        <w:rPr>
          <w:b w:val="0"/>
        </w:rPr>
      </w:pPr>
    </w:p>
    <w:p w:rsidR="005659C5" w:rsidRPr="003418B4" w:rsidRDefault="0058710E" w:rsidP="00FA0B76">
      <w:pPr>
        <w:pStyle w:val="5"/>
        <w:rPr>
          <w:rStyle w:val="50"/>
          <w:color w:val="auto"/>
          <w:u w:val="single"/>
        </w:rPr>
      </w:pPr>
      <w:r w:rsidRPr="003418B4">
        <w:rPr>
          <w:rFonts w:eastAsia="Times New Roman"/>
          <w:color w:val="auto"/>
          <w:u w:val="single"/>
        </w:rPr>
        <w:t>1.</w:t>
      </w:r>
      <w:r w:rsidRPr="003418B4">
        <w:rPr>
          <w:rStyle w:val="50"/>
          <w:color w:val="auto"/>
          <w:u w:val="single"/>
        </w:rPr>
        <w:t>2.4.</w:t>
      </w:r>
      <w:r w:rsidR="00063C29" w:rsidRPr="003418B4">
        <w:rPr>
          <w:rStyle w:val="50"/>
          <w:color w:val="auto"/>
          <w:u w:val="single"/>
        </w:rPr>
        <w:t>20</w:t>
      </w:r>
      <w:r w:rsidRPr="003418B4">
        <w:rPr>
          <w:rStyle w:val="50"/>
          <w:color w:val="auto"/>
          <w:u w:val="single"/>
        </w:rPr>
        <w:tab/>
        <w:t xml:space="preserve"> ИКТ В УЧЕБНЫХ ПРОЕКТАХ</w:t>
      </w:r>
    </w:p>
    <w:p w:rsidR="005D5CB8" w:rsidRDefault="005D5CB8" w:rsidP="005D5CB8">
      <w:pPr>
        <w:pStyle w:val="ae"/>
        <w:shd w:val="clear" w:color="auto" w:fill="FFFFFF"/>
        <w:spacing w:before="0" w:beforeAutospacing="0" w:after="0" w:afterAutospacing="0" w:line="294" w:lineRule="atLeast"/>
        <w:ind w:firstLine="709"/>
        <w:jc w:val="both"/>
        <w:rPr>
          <w:b/>
          <w:bCs/>
        </w:rPr>
      </w:pPr>
      <w:r w:rsidRPr="00325B48">
        <w:rPr>
          <w:b/>
          <w:bCs/>
        </w:rPr>
        <w:t>В результате изучения элективного курса «</w:t>
      </w:r>
      <w:r>
        <w:rPr>
          <w:b/>
          <w:bCs/>
        </w:rPr>
        <w:t>ИКТ в учебных проектах</w:t>
      </w:r>
      <w:r w:rsidRPr="00325B48">
        <w:rPr>
          <w:b/>
          <w:bCs/>
        </w:rPr>
        <w:t xml:space="preserve">» на уровне среднего общего образования </w:t>
      </w:r>
    </w:p>
    <w:p w:rsidR="005D5CB8" w:rsidRDefault="005D5CB8" w:rsidP="005D5CB8">
      <w:pPr>
        <w:pStyle w:val="ae"/>
        <w:shd w:val="clear" w:color="auto" w:fill="FFFFFF"/>
        <w:spacing w:before="0" w:beforeAutospacing="0" w:after="0" w:afterAutospacing="0" w:line="294" w:lineRule="atLeast"/>
        <w:ind w:firstLine="709"/>
        <w:jc w:val="both"/>
        <w:rPr>
          <w:b/>
          <w:bCs/>
          <w:color w:val="000000"/>
        </w:rPr>
      </w:pPr>
      <w:r>
        <w:rPr>
          <w:b/>
          <w:bCs/>
        </w:rPr>
        <w:t>Выпускник на базовом уровне научится:</w:t>
      </w:r>
    </w:p>
    <w:p w:rsidR="005D5CB8" w:rsidRDefault="005D5CB8" w:rsidP="005D5CB8">
      <w:pPr>
        <w:pStyle w:val="ae"/>
        <w:shd w:val="clear" w:color="auto" w:fill="FFFFFF"/>
        <w:spacing w:before="0" w:beforeAutospacing="0" w:after="0" w:afterAutospacing="0" w:line="294" w:lineRule="atLeast"/>
        <w:ind w:left="709"/>
        <w:jc w:val="both"/>
        <w:rPr>
          <w:b/>
          <w:bCs/>
          <w:color w:val="000000"/>
        </w:rPr>
      </w:pPr>
    </w:p>
    <w:p w:rsidR="005D5CB8" w:rsidRPr="005D5CB8" w:rsidRDefault="005D5CB8" w:rsidP="005D5CB8">
      <w:pPr>
        <w:pStyle w:val="ae"/>
        <w:shd w:val="clear" w:color="auto" w:fill="FFFFFF"/>
        <w:spacing w:before="0" w:beforeAutospacing="0" w:after="0" w:afterAutospacing="0" w:line="294" w:lineRule="atLeast"/>
        <w:ind w:left="709"/>
        <w:jc w:val="both"/>
        <w:rPr>
          <w:color w:val="000000"/>
        </w:rPr>
      </w:pPr>
      <w:r w:rsidRPr="005D5CB8">
        <w:rPr>
          <w:b/>
          <w:bCs/>
          <w:color w:val="000000"/>
        </w:rPr>
        <w:t>Компьютер и его программное обеспечение</w:t>
      </w:r>
    </w:p>
    <w:p w:rsidR="005D5CB8" w:rsidRPr="005D5CB8" w:rsidRDefault="005D5CB8" w:rsidP="005D5CB8">
      <w:pPr>
        <w:pStyle w:val="ae"/>
        <w:shd w:val="clear" w:color="auto" w:fill="FFFFFF"/>
        <w:tabs>
          <w:tab w:val="num" w:pos="-7513"/>
        </w:tabs>
        <w:spacing w:before="0" w:beforeAutospacing="0" w:after="0" w:afterAutospacing="0" w:line="294" w:lineRule="atLeast"/>
        <w:ind w:firstLine="709"/>
        <w:jc w:val="both"/>
        <w:rPr>
          <w:color w:val="000000"/>
        </w:rPr>
      </w:pPr>
      <w:r w:rsidRPr="005D5CB8">
        <w:rPr>
          <w:color w:val="000000"/>
        </w:rPr>
        <w:t>–</w:t>
      </w:r>
      <w:r w:rsidRPr="005D5CB8">
        <w:rPr>
          <w:rStyle w:val="apple-converted-space"/>
          <w:color w:val="000000"/>
        </w:rPr>
        <w:t> </w:t>
      </w:r>
      <w:r w:rsidRPr="005D5CB8">
        <w:rPr>
          <w:color w:val="000000"/>
        </w:rPr>
        <w:t>аргументировать выбор программного обеспечения и технических средств ИКТ для решения профессиональных и учебных задач, используя знания о принципах построения персонального компьютера и классификации его программного обеспечения;</w:t>
      </w:r>
    </w:p>
    <w:p w:rsidR="005D5CB8" w:rsidRPr="005D5CB8" w:rsidRDefault="005D5CB8" w:rsidP="005D5CB8">
      <w:pPr>
        <w:pStyle w:val="ae"/>
        <w:shd w:val="clear" w:color="auto" w:fill="FFFFFF"/>
        <w:tabs>
          <w:tab w:val="num" w:pos="-7513"/>
        </w:tabs>
        <w:spacing w:before="0" w:beforeAutospacing="0" w:after="0" w:afterAutospacing="0" w:line="294" w:lineRule="atLeast"/>
        <w:ind w:firstLine="709"/>
        <w:jc w:val="both"/>
        <w:rPr>
          <w:color w:val="000000"/>
        </w:rPr>
      </w:pPr>
      <w:r w:rsidRPr="005D5CB8">
        <w:rPr>
          <w:color w:val="000000"/>
        </w:rPr>
        <w:t>–</w:t>
      </w:r>
      <w:r w:rsidRPr="005D5CB8">
        <w:rPr>
          <w:rStyle w:val="apple-converted-space"/>
          <w:color w:val="000000"/>
        </w:rPr>
        <w:t> </w:t>
      </w:r>
      <w:r w:rsidRPr="005D5CB8">
        <w:rPr>
          <w:color w:val="000000"/>
        </w:rPr>
        <w:t>применять антивирусные программы для обеспечения стабильной работы технических средств ИКТ;</w:t>
      </w:r>
    </w:p>
    <w:p w:rsidR="005D5CB8" w:rsidRPr="005D5CB8" w:rsidRDefault="005D5CB8" w:rsidP="005D5CB8">
      <w:pPr>
        <w:pStyle w:val="ae"/>
        <w:shd w:val="clear" w:color="auto" w:fill="FFFFFF"/>
        <w:tabs>
          <w:tab w:val="num" w:pos="-7513"/>
        </w:tabs>
        <w:spacing w:before="0" w:beforeAutospacing="0" w:after="0" w:afterAutospacing="0" w:line="294" w:lineRule="atLeast"/>
        <w:ind w:firstLine="709"/>
        <w:jc w:val="both"/>
        <w:rPr>
          <w:color w:val="000000"/>
        </w:rPr>
      </w:pPr>
      <w:r w:rsidRPr="005D5CB8">
        <w:rPr>
          <w:color w:val="000000"/>
        </w:rPr>
        <w:t>–</w:t>
      </w:r>
      <w:r w:rsidRPr="005D5CB8">
        <w:rPr>
          <w:rStyle w:val="apple-converted-space"/>
          <w:color w:val="000000"/>
        </w:rPr>
        <w:t> </w:t>
      </w:r>
      <w:r w:rsidRPr="005D5CB8">
        <w:rPr>
          <w:color w:val="000000"/>
        </w:rPr>
        <w:t>использовать готовые прикладные компьютерные программы в соответствии с типом решаемых задач и по выбранной специализации;</w:t>
      </w:r>
    </w:p>
    <w:p w:rsidR="005D5CB8" w:rsidRPr="005D5CB8" w:rsidRDefault="005D5CB8" w:rsidP="005D5CB8">
      <w:pPr>
        <w:pStyle w:val="ae"/>
        <w:shd w:val="clear" w:color="auto" w:fill="FFFFFF"/>
        <w:tabs>
          <w:tab w:val="num" w:pos="-7513"/>
        </w:tabs>
        <w:spacing w:before="0" w:beforeAutospacing="0" w:after="0" w:afterAutospacing="0" w:line="294" w:lineRule="atLeast"/>
        <w:ind w:firstLine="709"/>
        <w:jc w:val="both"/>
        <w:rPr>
          <w:color w:val="000000"/>
        </w:rPr>
      </w:pPr>
      <w:r w:rsidRPr="005D5CB8">
        <w:rPr>
          <w:color w:val="000000"/>
        </w:rPr>
        <w:t>–</w:t>
      </w:r>
      <w:r w:rsidRPr="005D5CB8">
        <w:rPr>
          <w:rStyle w:val="apple-converted-space"/>
          <w:color w:val="000000"/>
        </w:rPr>
        <w:t> </w:t>
      </w:r>
      <w:r w:rsidRPr="005D5CB8">
        <w:rPr>
          <w:color w:val="000000"/>
        </w:rPr>
        <w:t>соблюдать санитарно-гигиенические требования при работе за персональным компьютером в соответствии с нормами действующих СанПиН.</w:t>
      </w:r>
    </w:p>
    <w:p w:rsidR="005D5CB8" w:rsidRPr="005D5CB8" w:rsidRDefault="005D5CB8" w:rsidP="005D5CB8">
      <w:pPr>
        <w:pStyle w:val="ae"/>
        <w:shd w:val="clear" w:color="auto" w:fill="FFFFFF"/>
        <w:tabs>
          <w:tab w:val="num" w:pos="-7513"/>
        </w:tabs>
        <w:spacing w:before="0" w:beforeAutospacing="0" w:after="0" w:afterAutospacing="0" w:line="294" w:lineRule="atLeast"/>
        <w:ind w:firstLine="709"/>
        <w:jc w:val="both"/>
        <w:rPr>
          <w:color w:val="000000"/>
        </w:rPr>
      </w:pPr>
      <w:r w:rsidRPr="005D5CB8">
        <w:rPr>
          <w:color w:val="000000"/>
        </w:rPr>
        <w:t>Ученик на базовом уровне получит возможность научиться:</w:t>
      </w:r>
    </w:p>
    <w:p w:rsidR="005D5CB8" w:rsidRPr="005D5CB8" w:rsidRDefault="005D5CB8" w:rsidP="005D5CB8">
      <w:pPr>
        <w:pStyle w:val="ae"/>
        <w:shd w:val="clear" w:color="auto" w:fill="FFFFFF"/>
        <w:tabs>
          <w:tab w:val="num" w:pos="-7513"/>
        </w:tabs>
        <w:spacing w:before="0" w:beforeAutospacing="0" w:after="0" w:afterAutospacing="0" w:line="294" w:lineRule="atLeast"/>
        <w:ind w:firstLine="709"/>
        <w:jc w:val="both"/>
        <w:rPr>
          <w:color w:val="000000"/>
        </w:rPr>
      </w:pPr>
      <w:r w:rsidRPr="005D5CB8">
        <w:rPr>
          <w:color w:val="000000"/>
        </w:rPr>
        <w:t>–</w:t>
      </w:r>
      <w:r w:rsidRPr="005D5CB8">
        <w:rPr>
          <w:rStyle w:val="apple-converted-space"/>
          <w:color w:val="000000"/>
        </w:rPr>
        <w:t> </w:t>
      </w:r>
      <w:r w:rsidRPr="005D5CB8">
        <w:rPr>
          <w:color w:val="000000"/>
        </w:rPr>
        <w:t>классифицировать программное обеспечение в соответствии с кругом выполняемых задач;</w:t>
      </w:r>
    </w:p>
    <w:p w:rsidR="005D5CB8" w:rsidRPr="005D5CB8" w:rsidRDefault="005D5CB8" w:rsidP="005D5CB8">
      <w:pPr>
        <w:pStyle w:val="ae"/>
        <w:shd w:val="clear" w:color="auto" w:fill="FFFFFF"/>
        <w:tabs>
          <w:tab w:val="num" w:pos="-7513"/>
        </w:tabs>
        <w:spacing w:before="0" w:beforeAutospacing="0" w:after="0" w:afterAutospacing="0" w:line="294" w:lineRule="atLeast"/>
        <w:ind w:firstLine="709"/>
        <w:jc w:val="both"/>
        <w:rPr>
          <w:color w:val="000000"/>
        </w:rPr>
      </w:pPr>
      <w:r w:rsidRPr="005D5CB8">
        <w:rPr>
          <w:color w:val="000000"/>
        </w:rPr>
        <w:t>–</w:t>
      </w:r>
      <w:r w:rsidRPr="005D5CB8">
        <w:rPr>
          <w:rStyle w:val="apple-converted-space"/>
          <w:color w:val="000000"/>
        </w:rPr>
        <w:t> </w:t>
      </w:r>
      <w:r w:rsidRPr="005D5CB8">
        <w:rPr>
          <w:color w:val="000000"/>
        </w:rPr>
        <w:t>понимать основные принципы устройства современного компьютера и мобильных электронных устройств;</w:t>
      </w:r>
    </w:p>
    <w:p w:rsidR="005D5CB8" w:rsidRPr="005D5CB8" w:rsidRDefault="005D5CB8" w:rsidP="005D5CB8">
      <w:pPr>
        <w:pStyle w:val="ae"/>
        <w:shd w:val="clear" w:color="auto" w:fill="FFFFFF"/>
        <w:tabs>
          <w:tab w:val="num" w:pos="-7513"/>
        </w:tabs>
        <w:spacing w:before="0" w:beforeAutospacing="0" w:after="0" w:afterAutospacing="0" w:line="294" w:lineRule="atLeast"/>
        <w:ind w:firstLine="709"/>
        <w:jc w:val="both"/>
        <w:rPr>
          <w:color w:val="000000"/>
        </w:rPr>
      </w:pPr>
      <w:r w:rsidRPr="005D5CB8">
        <w:rPr>
          <w:color w:val="000000"/>
        </w:rPr>
        <w:t>–</w:t>
      </w:r>
      <w:r w:rsidRPr="005D5CB8">
        <w:rPr>
          <w:rStyle w:val="apple-converted-space"/>
          <w:color w:val="000000"/>
        </w:rPr>
        <w:t> </w:t>
      </w:r>
      <w:r w:rsidRPr="005D5CB8">
        <w:rPr>
          <w:color w:val="000000"/>
        </w:rPr>
        <w:t>использовать правила безопасной и экономичной работы с компьютерами и мобильными устройствами;</w:t>
      </w:r>
    </w:p>
    <w:p w:rsidR="005D5CB8" w:rsidRPr="005D5CB8" w:rsidRDefault="005D5CB8" w:rsidP="005D5CB8">
      <w:pPr>
        <w:pStyle w:val="ae"/>
        <w:shd w:val="clear" w:color="auto" w:fill="FFFFFF"/>
        <w:tabs>
          <w:tab w:val="num" w:pos="-7513"/>
        </w:tabs>
        <w:spacing w:before="0" w:beforeAutospacing="0" w:after="0" w:afterAutospacing="0" w:line="294" w:lineRule="atLeast"/>
        <w:ind w:firstLine="709"/>
        <w:jc w:val="both"/>
        <w:rPr>
          <w:color w:val="000000"/>
        </w:rPr>
      </w:pPr>
      <w:r w:rsidRPr="005D5CB8">
        <w:rPr>
          <w:color w:val="000000"/>
        </w:rPr>
        <w:t>–</w:t>
      </w:r>
      <w:r w:rsidRPr="005D5CB8">
        <w:rPr>
          <w:rStyle w:val="apple-converted-space"/>
          <w:color w:val="000000"/>
        </w:rPr>
        <w:t> </w:t>
      </w:r>
      <w:r w:rsidRPr="005D5CB8">
        <w:rPr>
          <w:color w:val="000000"/>
        </w:rPr>
        <w:t>понимать принцип управления робототехническим устройством;</w:t>
      </w:r>
    </w:p>
    <w:p w:rsidR="005D5CB8" w:rsidRPr="005D5CB8" w:rsidRDefault="005D5CB8" w:rsidP="005D5CB8">
      <w:pPr>
        <w:pStyle w:val="ae"/>
        <w:shd w:val="clear" w:color="auto" w:fill="FFFFFF"/>
        <w:tabs>
          <w:tab w:val="num" w:pos="-7513"/>
        </w:tabs>
        <w:spacing w:before="0" w:beforeAutospacing="0" w:after="0" w:afterAutospacing="0" w:line="294" w:lineRule="atLeast"/>
        <w:ind w:firstLine="709"/>
        <w:jc w:val="both"/>
        <w:rPr>
          <w:color w:val="000000"/>
        </w:rPr>
      </w:pPr>
      <w:r w:rsidRPr="005D5CB8">
        <w:rPr>
          <w:color w:val="000000"/>
        </w:rPr>
        <w:t>–</w:t>
      </w:r>
      <w:r w:rsidRPr="005D5CB8">
        <w:rPr>
          <w:rStyle w:val="apple-converted-space"/>
          <w:color w:val="000000"/>
        </w:rPr>
        <w:t> </w:t>
      </w:r>
      <w:r w:rsidRPr="005D5CB8">
        <w:rPr>
          <w:color w:val="000000"/>
        </w:rPr>
        <w:t>осознанно подходить к выбору ИКТ - средств для своих учебных и иных целей;</w:t>
      </w:r>
    </w:p>
    <w:p w:rsidR="005D5CB8" w:rsidRPr="005D5CB8" w:rsidRDefault="005D5CB8" w:rsidP="005D5CB8">
      <w:pPr>
        <w:pStyle w:val="ae"/>
        <w:shd w:val="clear" w:color="auto" w:fill="FFFFFF"/>
        <w:tabs>
          <w:tab w:val="num" w:pos="-7513"/>
        </w:tabs>
        <w:spacing w:before="0" w:beforeAutospacing="0" w:after="0" w:afterAutospacing="0" w:line="294" w:lineRule="atLeast"/>
        <w:ind w:firstLine="709"/>
        <w:jc w:val="both"/>
        <w:rPr>
          <w:color w:val="000000"/>
        </w:rPr>
      </w:pPr>
      <w:r w:rsidRPr="005D5CB8">
        <w:rPr>
          <w:color w:val="000000"/>
        </w:rPr>
        <w:t>–</w:t>
      </w:r>
      <w:r w:rsidRPr="005D5CB8">
        <w:rPr>
          <w:rStyle w:val="apple-converted-space"/>
          <w:color w:val="000000"/>
        </w:rPr>
        <w:t> </w:t>
      </w:r>
      <w:r w:rsidRPr="005D5CB8">
        <w:rPr>
          <w:color w:val="000000"/>
        </w:rPr>
        <w:t>диагностировать состояние персонального компьютера или мобильных устройств на предмет их заражения компьютерным вирусом;</w:t>
      </w:r>
    </w:p>
    <w:p w:rsidR="005D5CB8" w:rsidRPr="005D5CB8" w:rsidRDefault="005D5CB8" w:rsidP="005D5CB8">
      <w:pPr>
        <w:pStyle w:val="ae"/>
        <w:shd w:val="clear" w:color="auto" w:fill="FFFFFF"/>
        <w:tabs>
          <w:tab w:val="num" w:pos="-7513"/>
        </w:tabs>
        <w:spacing w:before="0" w:beforeAutospacing="0" w:after="0" w:afterAutospacing="0" w:line="294" w:lineRule="atLeast"/>
        <w:ind w:firstLine="709"/>
        <w:jc w:val="both"/>
        <w:rPr>
          <w:color w:val="000000"/>
        </w:rPr>
      </w:pPr>
      <w:r w:rsidRPr="005D5CB8">
        <w:rPr>
          <w:color w:val="000000"/>
        </w:rPr>
        <w:t>–</w:t>
      </w:r>
      <w:r w:rsidRPr="005D5CB8">
        <w:rPr>
          <w:rStyle w:val="apple-converted-space"/>
          <w:color w:val="000000"/>
        </w:rPr>
        <w:t> </w:t>
      </w:r>
      <w:r w:rsidRPr="005D5CB8">
        <w:rPr>
          <w:color w:val="000000"/>
        </w:rPr>
        <w:t>использовать сведения об истории и тенденциях развития компьютерных технологий; познакомиться с принципами работы распределенных вычислительных систем и параллельной обработкой данных;</w:t>
      </w:r>
    </w:p>
    <w:p w:rsidR="005D5CB8" w:rsidRPr="005D5CB8" w:rsidRDefault="005D5CB8" w:rsidP="005D5CB8">
      <w:pPr>
        <w:pStyle w:val="ae"/>
        <w:shd w:val="clear" w:color="auto" w:fill="FFFFFF"/>
        <w:tabs>
          <w:tab w:val="num" w:pos="-7513"/>
        </w:tabs>
        <w:spacing w:before="0" w:beforeAutospacing="0" w:after="0" w:afterAutospacing="0" w:line="294" w:lineRule="atLeast"/>
        <w:ind w:firstLine="709"/>
        <w:jc w:val="both"/>
        <w:rPr>
          <w:color w:val="000000"/>
        </w:rPr>
      </w:pPr>
      <w:r w:rsidRPr="005D5CB8">
        <w:rPr>
          <w:color w:val="000000"/>
        </w:rPr>
        <w:t>–</w:t>
      </w:r>
      <w:r w:rsidRPr="005D5CB8">
        <w:rPr>
          <w:rStyle w:val="apple-converted-space"/>
          <w:color w:val="000000"/>
        </w:rPr>
        <w:t> </w:t>
      </w:r>
      <w:r w:rsidRPr="005D5CB8">
        <w:rPr>
          <w:color w:val="000000"/>
        </w:rPr>
        <w:t>узнать о том, какие задачи решаются с помощью суперкомпьютеров; узнать, какие существуют физические ограничения для характеристик компьютера.</w:t>
      </w:r>
    </w:p>
    <w:p w:rsidR="005D5CB8" w:rsidRPr="005D5CB8" w:rsidRDefault="005D5CB8" w:rsidP="005D5CB8">
      <w:pPr>
        <w:pStyle w:val="ae"/>
        <w:shd w:val="clear" w:color="auto" w:fill="FFFFFF"/>
        <w:spacing w:before="0" w:beforeAutospacing="0" w:after="0" w:afterAutospacing="0" w:line="294" w:lineRule="atLeast"/>
        <w:ind w:left="709"/>
        <w:jc w:val="both"/>
        <w:rPr>
          <w:color w:val="000000"/>
        </w:rPr>
      </w:pPr>
      <w:r w:rsidRPr="005D5CB8">
        <w:rPr>
          <w:b/>
          <w:bCs/>
          <w:color w:val="000000"/>
        </w:rPr>
        <w:t>Представление информации в компьютере</w:t>
      </w:r>
    </w:p>
    <w:p w:rsidR="005D5CB8" w:rsidRPr="005D5CB8" w:rsidRDefault="005D5CB8" w:rsidP="005D5CB8">
      <w:pPr>
        <w:pStyle w:val="ae"/>
        <w:shd w:val="clear" w:color="auto" w:fill="FFFFFF"/>
        <w:tabs>
          <w:tab w:val="num" w:pos="-7513"/>
        </w:tabs>
        <w:spacing w:before="0" w:beforeAutospacing="0" w:after="0" w:afterAutospacing="0" w:line="294" w:lineRule="atLeast"/>
        <w:ind w:firstLine="709"/>
        <w:jc w:val="both"/>
        <w:rPr>
          <w:color w:val="000000"/>
        </w:rPr>
      </w:pPr>
      <w:r w:rsidRPr="005D5CB8">
        <w:rPr>
          <w:color w:val="000000"/>
        </w:rPr>
        <w:t>–</w:t>
      </w:r>
      <w:r w:rsidRPr="005D5CB8">
        <w:rPr>
          <w:rStyle w:val="apple-converted-space"/>
          <w:color w:val="000000"/>
        </w:rPr>
        <w:t> </w:t>
      </w:r>
      <w:r w:rsidRPr="005D5CB8">
        <w:rPr>
          <w:color w:val="000000"/>
        </w:rPr>
        <w:t>переводить заданное натуральное число из двоичной записи в восьмеричную и шестнадцатеричную, и обратно; сравнивать числа, записанные в двоичной, восьмеричной и шестнадцатеричной системах счисления;</w:t>
      </w:r>
    </w:p>
    <w:p w:rsidR="005D5CB8" w:rsidRPr="005D5CB8" w:rsidRDefault="005D5CB8" w:rsidP="005D5CB8">
      <w:pPr>
        <w:pStyle w:val="ae"/>
        <w:shd w:val="clear" w:color="auto" w:fill="FFFFFF"/>
        <w:tabs>
          <w:tab w:val="num" w:pos="-7513"/>
        </w:tabs>
        <w:spacing w:before="0" w:beforeAutospacing="0" w:after="0" w:afterAutospacing="0" w:line="294" w:lineRule="atLeast"/>
        <w:ind w:firstLine="709"/>
        <w:jc w:val="both"/>
        <w:rPr>
          <w:color w:val="000000"/>
        </w:rPr>
      </w:pPr>
      <w:r w:rsidRPr="005D5CB8">
        <w:rPr>
          <w:color w:val="000000"/>
        </w:rPr>
        <w:t>–</w:t>
      </w:r>
      <w:r w:rsidRPr="005D5CB8">
        <w:rPr>
          <w:rStyle w:val="apple-converted-space"/>
          <w:color w:val="000000"/>
        </w:rPr>
        <w:t> </w:t>
      </w:r>
      <w:r w:rsidRPr="005D5CB8">
        <w:rPr>
          <w:color w:val="000000"/>
        </w:rPr>
        <w:t>определять информационный объём графических и звуковых данных при заданных условиях дискретизации</w:t>
      </w:r>
    </w:p>
    <w:p w:rsidR="005D5CB8" w:rsidRPr="005D5CB8" w:rsidRDefault="005D5CB8" w:rsidP="005D5CB8">
      <w:pPr>
        <w:pStyle w:val="ae"/>
        <w:shd w:val="clear" w:color="auto" w:fill="FFFFFF"/>
        <w:tabs>
          <w:tab w:val="num" w:pos="-7513"/>
        </w:tabs>
        <w:spacing w:before="0" w:beforeAutospacing="0" w:after="0" w:afterAutospacing="0" w:line="294" w:lineRule="atLeast"/>
        <w:ind w:firstLine="709"/>
        <w:jc w:val="both"/>
        <w:rPr>
          <w:color w:val="000000"/>
        </w:rPr>
      </w:pPr>
      <w:r w:rsidRPr="005D5CB8">
        <w:rPr>
          <w:color w:val="000000"/>
        </w:rPr>
        <w:t>Ученик на базовом уровне получит возможность научиться:</w:t>
      </w:r>
    </w:p>
    <w:p w:rsidR="005D5CB8" w:rsidRPr="005D5CB8" w:rsidRDefault="005D5CB8" w:rsidP="005D5CB8">
      <w:pPr>
        <w:pStyle w:val="ae"/>
        <w:shd w:val="clear" w:color="auto" w:fill="FFFFFF"/>
        <w:tabs>
          <w:tab w:val="num" w:pos="-7513"/>
        </w:tabs>
        <w:spacing w:before="0" w:beforeAutospacing="0" w:after="0" w:afterAutospacing="0" w:line="294" w:lineRule="atLeast"/>
        <w:ind w:firstLine="709"/>
        <w:jc w:val="both"/>
        <w:rPr>
          <w:color w:val="000000"/>
        </w:rPr>
      </w:pPr>
      <w:r w:rsidRPr="005D5CB8">
        <w:rPr>
          <w:color w:val="000000"/>
        </w:rPr>
        <w:lastRenderedPageBreak/>
        <w:t>–научиться складывать и вычитать числа, записанные в двоичной, восьмеричной и шестнадцатеричной системах счисления;</w:t>
      </w:r>
    </w:p>
    <w:p w:rsidR="005D5CB8" w:rsidRPr="005D5CB8" w:rsidRDefault="005D5CB8" w:rsidP="005D5CB8">
      <w:pPr>
        <w:pStyle w:val="ae"/>
        <w:shd w:val="clear" w:color="auto" w:fill="FFFFFF"/>
        <w:tabs>
          <w:tab w:val="num" w:pos="-7513"/>
        </w:tabs>
        <w:spacing w:before="0" w:beforeAutospacing="0" w:after="0" w:afterAutospacing="0" w:line="294" w:lineRule="atLeast"/>
        <w:ind w:firstLine="709"/>
        <w:jc w:val="both"/>
        <w:rPr>
          <w:color w:val="000000"/>
        </w:rPr>
      </w:pPr>
      <w:r w:rsidRPr="005D5CB8">
        <w:rPr>
          <w:color w:val="000000"/>
        </w:rPr>
        <w:t>–использовать знания о дискретизации данных в научных исследования наук и технике.</w:t>
      </w:r>
    </w:p>
    <w:p w:rsidR="005D5CB8" w:rsidRPr="005D5CB8" w:rsidRDefault="005D5CB8" w:rsidP="005D5CB8">
      <w:pPr>
        <w:pStyle w:val="ae"/>
        <w:shd w:val="clear" w:color="auto" w:fill="FFFFFF"/>
        <w:spacing w:before="0" w:beforeAutospacing="0" w:after="0" w:afterAutospacing="0" w:line="294" w:lineRule="atLeast"/>
        <w:ind w:left="709"/>
        <w:jc w:val="both"/>
        <w:rPr>
          <w:color w:val="000000"/>
        </w:rPr>
      </w:pPr>
      <w:r w:rsidRPr="005D5CB8">
        <w:rPr>
          <w:b/>
          <w:bCs/>
          <w:color w:val="000000"/>
        </w:rPr>
        <w:t>Элементы теории множеств и алгебры логики</w:t>
      </w:r>
    </w:p>
    <w:p w:rsidR="005D5CB8" w:rsidRPr="005D5CB8" w:rsidRDefault="005D5CB8" w:rsidP="005D5CB8">
      <w:pPr>
        <w:pStyle w:val="ae"/>
        <w:shd w:val="clear" w:color="auto" w:fill="FFFFFF"/>
        <w:tabs>
          <w:tab w:val="num" w:pos="-7513"/>
        </w:tabs>
        <w:spacing w:before="0" w:beforeAutospacing="0" w:after="0" w:afterAutospacing="0" w:line="294" w:lineRule="atLeast"/>
        <w:ind w:firstLine="709"/>
        <w:jc w:val="both"/>
        <w:rPr>
          <w:color w:val="000000"/>
        </w:rPr>
      </w:pPr>
      <w:r w:rsidRPr="005D5CB8">
        <w:rPr>
          <w:color w:val="000000"/>
        </w:rPr>
        <w:t>–</w:t>
      </w:r>
      <w:r w:rsidRPr="005D5CB8">
        <w:rPr>
          <w:rStyle w:val="apple-converted-space"/>
          <w:color w:val="000000"/>
        </w:rPr>
        <w:t> </w:t>
      </w:r>
      <w:r w:rsidRPr="005D5CB8">
        <w:rPr>
          <w:color w:val="000000"/>
        </w:rPr>
        <w:t>строить логической выражение по заданной таблице истинности; решать несложные логические уравнения.</w:t>
      </w:r>
    </w:p>
    <w:p w:rsidR="005D5CB8" w:rsidRPr="005D5CB8" w:rsidRDefault="005D5CB8" w:rsidP="005D5CB8">
      <w:pPr>
        <w:pStyle w:val="ae"/>
        <w:shd w:val="clear" w:color="auto" w:fill="FFFFFF"/>
        <w:tabs>
          <w:tab w:val="num" w:pos="-7513"/>
        </w:tabs>
        <w:spacing w:before="0" w:beforeAutospacing="0" w:after="0" w:afterAutospacing="0" w:line="294" w:lineRule="atLeast"/>
        <w:ind w:firstLine="709"/>
        <w:jc w:val="both"/>
        <w:rPr>
          <w:color w:val="000000"/>
        </w:rPr>
      </w:pPr>
      <w:r w:rsidRPr="005D5CB8">
        <w:rPr>
          <w:color w:val="000000"/>
        </w:rPr>
        <w:t>Ученик на базовом уровне получит возможность научиться:</w:t>
      </w:r>
    </w:p>
    <w:p w:rsidR="005D5CB8" w:rsidRPr="005D5CB8" w:rsidRDefault="005D5CB8" w:rsidP="005D5CB8">
      <w:pPr>
        <w:pStyle w:val="ae"/>
        <w:shd w:val="clear" w:color="auto" w:fill="FFFFFF"/>
        <w:tabs>
          <w:tab w:val="num" w:pos="-7513"/>
        </w:tabs>
        <w:spacing w:before="0" w:beforeAutospacing="0" w:after="0" w:afterAutospacing="0" w:line="294" w:lineRule="atLeast"/>
        <w:ind w:firstLine="709"/>
        <w:jc w:val="both"/>
        <w:rPr>
          <w:color w:val="000000"/>
        </w:rPr>
      </w:pPr>
      <w:r w:rsidRPr="005D5CB8">
        <w:rPr>
          <w:color w:val="000000"/>
        </w:rPr>
        <w:t>–</w:t>
      </w:r>
      <w:r w:rsidRPr="005D5CB8">
        <w:rPr>
          <w:rStyle w:val="apple-converted-space"/>
          <w:color w:val="000000"/>
        </w:rPr>
        <w:t> </w:t>
      </w:r>
      <w:r w:rsidRPr="005D5CB8">
        <w:rPr>
          <w:color w:val="000000"/>
        </w:rPr>
        <w:t>выполнять эквивалентные преобразования логических выражений, используя законы алгебры логики, в том числе и при составлении поисковых запросов.</w:t>
      </w:r>
    </w:p>
    <w:p w:rsidR="005D5CB8" w:rsidRPr="005D5CB8" w:rsidRDefault="005D5CB8" w:rsidP="005D5CB8">
      <w:pPr>
        <w:pStyle w:val="ae"/>
        <w:shd w:val="clear" w:color="auto" w:fill="FFFFFF"/>
        <w:spacing w:before="0" w:beforeAutospacing="0" w:after="0" w:afterAutospacing="0" w:line="294" w:lineRule="atLeast"/>
        <w:ind w:left="709"/>
        <w:jc w:val="both"/>
        <w:rPr>
          <w:color w:val="000000"/>
        </w:rPr>
      </w:pPr>
      <w:r w:rsidRPr="005D5CB8">
        <w:rPr>
          <w:b/>
          <w:bCs/>
          <w:color w:val="000000"/>
        </w:rPr>
        <w:t>Современные технологии создания и обработки информационных объектов</w:t>
      </w:r>
    </w:p>
    <w:p w:rsidR="005D5CB8" w:rsidRPr="005D5CB8" w:rsidRDefault="005D5CB8" w:rsidP="005D5CB8">
      <w:pPr>
        <w:pStyle w:val="ae"/>
        <w:shd w:val="clear" w:color="auto" w:fill="FFFFFF"/>
        <w:tabs>
          <w:tab w:val="num" w:pos="-7513"/>
        </w:tabs>
        <w:spacing w:before="0" w:beforeAutospacing="0" w:after="0" w:afterAutospacing="0" w:line="294" w:lineRule="atLeast"/>
        <w:ind w:firstLine="709"/>
        <w:jc w:val="both"/>
        <w:rPr>
          <w:color w:val="000000"/>
        </w:rPr>
      </w:pPr>
      <w:r w:rsidRPr="005D5CB8">
        <w:rPr>
          <w:color w:val="000000"/>
        </w:rPr>
        <w:t>–</w:t>
      </w:r>
      <w:r w:rsidRPr="005D5CB8">
        <w:rPr>
          <w:rStyle w:val="apple-converted-space"/>
          <w:color w:val="000000"/>
        </w:rPr>
        <w:t> </w:t>
      </w:r>
      <w:r w:rsidRPr="005D5CB8">
        <w:rPr>
          <w:color w:val="000000"/>
        </w:rPr>
        <w:t>создавать структурированные текстовые документы и демонстрационные материалы с использованием возможностей современных программных средств.</w:t>
      </w:r>
    </w:p>
    <w:p w:rsidR="005D5CB8" w:rsidRPr="005D5CB8" w:rsidRDefault="005D5CB8" w:rsidP="005D5CB8">
      <w:pPr>
        <w:pStyle w:val="ae"/>
        <w:shd w:val="clear" w:color="auto" w:fill="FFFFFF"/>
        <w:tabs>
          <w:tab w:val="num" w:pos="-7513"/>
        </w:tabs>
        <w:spacing w:before="120" w:beforeAutospacing="0" w:after="0" w:afterAutospacing="0" w:line="294" w:lineRule="atLeast"/>
        <w:ind w:firstLine="709"/>
        <w:jc w:val="both"/>
        <w:rPr>
          <w:b/>
          <w:color w:val="000000"/>
        </w:rPr>
      </w:pPr>
      <w:r w:rsidRPr="005D5CB8">
        <w:rPr>
          <w:b/>
          <w:color w:val="000000"/>
        </w:rPr>
        <w:t>Выпускник на базовом уровне получит возможность научиться:</w:t>
      </w:r>
    </w:p>
    <w:p w:rsidR="005D5CB8" w:rsidRPr="005D5CB8" w:rsidRDefault="005D5CB8" w:rsidP="005D5CB8">
      <w:pPr>
        <w:pStyle w:val="ae"/>
        <w:shd w:val="clear" w:color="auto" w:fill="FFFFFF"/>
        <w:spacing w:before="0" w:beforeAutospacing="0" w:after="0" w:afterAutospacing="0" w:line="294" w:lineRule="atLeast"/>
        <w:ind w:left="709"/>
        <w:jc w:val="both"/>
        <w:rPr>
          <w:color w:val="000000"/>
        </w:rPr>
      </w:pPr>
      <w:r w:rsidRPr="005D5CB8">
        <w:rPr>
          <w:b/>
          <w:bCs/>
          <w:color w:val="000000"/>
        </w:rPr>
        <w:t>Информатика и информационные процессы</w:t>
      </w:r>
    </w:p>
    <w:p w:rsidR="005D5CB8" w:rsidRPr="005D5CB8" w:rsidRDefault="005D5CB8" w:rsidP="005D5CB8">
      <w:pPr>
        <w:pStyle w:val="ae"/>
        <w:shd w:val="clear" w:color="auto" w:fill="FFFFFF"/>
        <w:tabs>
          <w:tab w:val="num" w:pos="-7513"/>
        </w:tabs>
        <w:spacing w:before="0" w:beforeAutospacing="0" w:after="0" w:afterAutospacing="0" w:line="294" w:lineRule="atLeast"/>
        <w:ind w:firstLine="709"/>
        <w:jc w:val="both"/>
        <w:rPr>
          <w:color w:val="000000"/>
        </w:rPr>
      </w:pPr>
      <w:r w:rsidRPr="005D5CB8">
        <w:rPr>
          <w:color w:val="000000"/>
        </w:rPr>
        <w:t>–</w:t>
      </w:r>
      <w:r w:rsidRPr="005D5CB8">
        <w:rPr>
          <w:rStyle w:val="apple-converted-space"/>
          <w:color w:val="000000"/>
        </w:rPr>
        <w:t> </w:t>
      </w:r>
      <w:r w:rsidRPr="005D5CB8">
        <w:rPr>
          <w:color w:val="000000"/>
        </w:rPr>
        <w:t>использовать знания о месте информатики в современной научной картине мира;</w:t>
      </w:r>
    </w:p>
    <w:p w:rsidR="005D5CB8" w:rsidRPr="005D5CB8" w:rsidRDefault="005D5CB8" w:rsidP="005D5CB8">
      <w:pPr>
        <w:pStyle w:val="ae"/>
        <w:shd w:val="clear" w:color="auto" w:fill="FFFFFF"/>
        <w:tabs>
          <w:tab w:val="num" w:pos="-7513"/>
        </w:tabs>
        <w:spacing w:before="0" w:beforeAutospacing="0" w:after="0" w:afterAutospacing="0" w:line="294" w:lineRule="atLeast"/>
        <w:ind w:firstLine="709"/>
        <w:jc w:val="both"/>
        <w:rPr>
          <w:color w:val="000000"/>
        </w:rPr>
      </w:pPr>
      <w:r w:rsidRPr="005D5CB8">
        <w:rPr>
          <w:color w:val="000000"/>
        </w:rPr>
        <w:t>–</w:t>
      </w:r>
      <w:r w:rsidRPr="005D5CB8">
        <w:rPr>
          <w:rStyle w:val="apple-converted-space"/>
          <w:color w:val="000000"/>
        </w:rPr>
        <w:t> </w:t>
      </w:r>
      <w:r w:rsidRPr="005D5CB8">
        <w:rPr>
          <w:color w:val="000000"/>
        </w:rPr>
        <w:t>строить неравномерные коды, допускающие однозначное декодирование сообщений, используя условие Фано.</w:t>
      </w:r>
    </w:p>
    <w:p w:rsidR="005D5CB8" w:rsidRPr="005D5CB8" w:rsidRDefault="005D5CB8" w:rsidP="005D5CB8">
      <w:pPr>
        <w:pStyle w:val="ae"/>
        <w:shd w:val="clear" w:color="auto" w:fill="FFFFFF"/>
        <w:tabs>
          <w:tab w:val="num" w:pos="-7513"/>
        </w:tabs>
        <w:spacing w:before="0" w:beforeAutospacing="0" w:after="0" w:afterAutospacing="0" w:line="294" w:lineRule="atLeast"/>
        <w:ind w:firstLine="709"/>
        <w:jc w:val="both"/>
        <w:rPr>
          <w:color w:val="000000"/>
        </w:rPr>
      </w:pPr>
      <w:r w:rsidRPr="005D5CB8">
        <w:rPr>
          <w:color w:val="000000"/>
        </w:rPr>
        <w:t>–</w:t>
      </w:r>
      <w:r w:rsidRPr="005D5CB8">
        <w:rPr>
          <w:rStyle w:val="apple-converted-space"/>
          <w:color w:val="000000"/>
        </w:rPr>
        <w:t> </w:t>
      </w:r>
      <w:r w:rsidRPr="005D5CB8">
        <w:rPr>
          <w:color w:val="000000"/>
        </w:rPr>
        <w:t>использовать знания о кодах, которые позволяют обнаруживать ошибки при передаче данных, а также о помехоустойчивых кодах.</w:t>
      </w:r>
    </w:p>
    <w:p w:rsidR="0058710E" w:rsidRDefault="0058710E" w:rsidP="0058710E">
      <w:pPr>
        <w:pStyle w:val="71"/>
        <w:shd w:val="clear" w:color="auto" w:fill="auto"/>
        <w:tabs>
          <w:tab w:val="left" w:pos="-7371"/>
        </w:tabs>
        <w:spacing w:after="267" w:line="274" w:lineRule="exact"/>
        <w:rPr>
          <w:i/>
        </w:rPr>
      </w:pPr>
    </w:p>
    <w:p w:rsidR="0058710E" w:rsidRPr="003418B4" w:rsidRDefault="0058710E" w:rsidP="00FA0B76">
      <w:pPr>
        <w:pStyle w:val="5"/>
        <w:rPr>
          <w:i/>
          <w:color w:val="auto"/>
          <w:u w:val="single"/>
        </w:rPr>
      </w:pPr>
      <w:r w:rsidRPr="003418B4">
        <w:rPr>
          <w:rFonts w:eastAsia="Times New Roman"/>
          <w:color w:val="auto"/>
          <w:u w:val="single"/>
        </w:rPr>
        <w:t>1.2.4.</w:t>
      </w:r>
      <w:r w:rsidR="00063C29" w:rsidRPr="003418B4">
        <w:rPr>
          <w:rFonts w:eastAsia="Times New Roman"/>
          <w:color w:val="auto"/>
          <w:u w:val="single"/>
        </w:rPr>
        <w:t>21</w:t>
      </w:r>
      <w:r w:rsidRPr="003418B4">
        <w:rPr>
          <w:rFonts w:eastAsia="Times New Roman"/>
          <w:color w:val="auto"/>
          <w:u w:val="single"/>
        </w:rPr>
        <w:tab/>
        <w:t xml:space="preserve"> ИСТОРИЯ ОТ РЮРИКА ДО ПУТИНА</w:t>
      </w:r>
    </w:p>
    <w:p w:rsidR="00325B48" w:rsidRPr="00325B48" w:rsidRDefault="00325B48" w:rsidP="00325B48">
      <w:pPr>
        <w:widowControl/>
        <w:ind w:firstLine="709"/>
        <w:jc w:val="both"/>
        <w:rPr>
          <w:rFonts w:ascii="Times New Roman" w:eastAsia="Calibri" w:hAnsi="Times New Roman" w:cs="Times New Roman"/>
          <w:color w:val="auto"/>
          <w:sz w:val="28"/>
          <w:szCs w:val="28"/>
          <w:lang w:eastAsia="en-US"/>
        </w:rPr>
      </w:pPr>
      <w:r w:rsidRPr="00325B48">
        <w:rPr>
          <w:rFonts w:ascii="Times New Roman" w:eastAsia="Times New Roman" w:hAnsi="Times New Roman" w:cs="Times New Roman"/>
          <w:b/>
          <w:bCs/>
          <w:color w:val="auto"/>
        </w:rPr>
        <w:t xml:space="preserve">В результате изучения элективного курса «История от Рюрика до Путина» на уровне среднего общего образования </w:t>
      </w:r>
      <w:r>
        <w:rPr>
          <w:rFonts w:ascii="Times New Roman" w:eastAsia="Times New Roman" w:hAnsi="Times New Roman" w:cs="Times New Roman"/>
          <w:b/>
          <w:bCs/>
          <w:color w:val="auto"/>
        </w:rPr>
        <w:t>выпускники научатся:</w:t>
      </w:r>
    </w:p>
    <w:p w:rsidR="00325B48" w:rsidRDefault="00325B48" w:rsidP="00325B48">
      <w:pPr>
        <w:pStyle w:val="71"/>
        <w:shd w:val="clear" w:color="auto" w:fill="auto"/>
        <w:tabs>
          <w:tab w:val="left" w:pos="-7371"/>
        </w:tabs>
        <w:spacing w:after="0" w:line="274" w:lineRule="exact"/>
        <w:ind w:firstLine="709"/>
        <w:rPr>
          <w:rFonts w:eastAsia="Calibri"/>
          <w:b w:val="0"/>
          <w:bCs w:val="0"/>
          <w:color w:val="auto"/>
          <w:lang w:eastAsia="en-US"/>
        </w:rPr>
      </w:pPr>
      <w:r w:rsidRPr="00325B48">
        <w:rPr>
          <w:rFonts w:eastAsia="Calibri"/>
          <w:b w:val="0"/>
          <w:bCs w:val="0"/>
          <w:color w:val="auto"/>
          <w:lang w:eastAsia="en-US"/>
        </w:rPr>
        <w:t xml:space="preserve">Анализировать основные факты, процессы и явления, характеризующие целостность и системность отечественной и всемирной истории; </w:t>
      </w:r>
    </w:p>
    <w:p w:rsidR="00325B48" w:rsidRDefault="00325B48" w:rsidP="00325B48">
      <w:pPr>
        <w:pStyle w:val="71"/>
        <w:shd w:val="clear" w:color="auto" w:fill="auto"/>
        <w:tabs>
          <w:tab w:val="left" w:pos="-7371"/>
        </w:tabs>
        <w:spacing w:after="0" w:line="274" w:lineRule="exact"/>
        <w:ind w:firstLine="709"/>
        <w:rPr>
          <w:rFonts w:eastAsia="Calibri"/>
          <w:b w:val="0"/>
          <w:bCs w:val="0"/>
          <w:color w:val="auto"/>
          <w:lang w:eastAsia="en-US"/>
        </w:rPr>
      </w:pPr>
      <w:r w:rsidRPr="00325B48">
        <w:rPr>
          <w:rFonts w:eastAsia="Calibri"/>
          <w:b w:val="0"/>
          <w:bCs w:val="0"/>
          <w:color w:val="auto"/>
          <w:lang w:eastAsia="en-US"/>
        </w:rPr>
        <w:t xml:space="preserve">периодизацию всемирной и отечественной истории; </w:t>
      </w:r>
    </w:p>
    <w:p w:rsidR="00325B48" w:rsidRDefault="00325B48" w:rsidP="00325B48">
      <w:pPr>
        <w:pStyle w:val="71"/>
        <w:shd w:val="clear" w:color="auto" w:fill="auto"/>
        <w:tabs>
          <w:tab w:val="left" w:pos="-7371"/>
        </w:tabs>
        <w:spacing w:after="0" w:line="274" w:lineRule="exact"/>
        <w:ind w:firstLine="709"/>
        <w:rPr>
          <w:rFonts w:eastAsia="Calibri"/>
          <w:b w:val="0"/>
          <w:bCs w:val="0"/>
          <w:color w:val="auto"/>
          <w:lang w:eastAsia="en-US"/>
        </w:rPr>
      </w:pPr>
      <w:r w:rsidRPr="00325B48">
        <w:rPr>
          <w:rFonts w:eastAsia="Calibri"/>
          <w:b w:val="0"/>
          <w:bCs w:val="0"/>
          <w:color w:val="auto"/>
          <w:lang w:eastAsia="en-US"/>
        </w:rPr>
        <w:t xml:space="preserve">современные версии и трактовки важнейших проблем отечественной и всемирной истории; </w:t>
      </w:r>
    </w:p>
    <w:p w:rsidR="00325B48" w:rsidRDefault="00325B48" w:rsidP="00325B48">
      <w:pPr>
        <w:pStyle w:val="71"/>
        <w:shd w:val="clear" w:color="auto" w:fill="auto"/>
        <w:tabs>
          <w:tab w:val="left" w:pos="-7371"/>
        </w:tabs>
        <w:spacing w:after="0" w:line="274" w:lineRule="exact"/>
        <w:ind w:firstLine="709"/>
        <w:rPr>
          <w:rFonts w:eastAsia="Calibri"/>
          <w:b w:val="0"/>
          <w:bCs w:val="0"/>
          <w:color w:val="auto"/>
          <w:lang w:eastAsia="en-US"/>
        </w:rPr>
      </w:pPr>
      <w:r w:rsidRPr="00325B48">
        <w:rPr>
          <w:rFonts w:eastAsia="Calibri"/>
          <w:b w:val="0"/>
          <w:bCs w:val="0"/>
          <w:color w:val="auto"/>
          <w:lang w:eastAsia="en-US"/>
        </w:rPr>
        <w:t xml:space="preserve">историческую обусловленность современных общественных процессов; </w:t>
      </w:r>
    </w:p>
    <w:p w:rsidR="00325B48" w:rsidRDefault="00325B48" w:rsidP="00325B48">
      <w:pPr>
        <w:pStyle w:val="71"/>
        <w:shd w:val="clear" w:color="auto" w:fill="auto"/>
        <w:tabs>
          <w:tab w:val="left" w:pos="-7371"/>
        </w:tabs>
        <w:spacing w:after="0" w:line="274" w:lineRule="exact"/>
        <w:ind w:firstLine="709"/>
        <w:rPr>
          <w:rFonts w:eastAsia="Calibri"/>
          <w:b w:val="0"/>
          <w:bCs w:val="0"/>
          <w:color w:val="auto"/>
          <w:lang w:eastAsia="en-US"/>
        </w:rPr>
      </w:pPr>
      <w:r w:rsidRPr="00325B48">
        <w:rPr>
          <w:rFonts w:eastAsia="Calibri"/>
          <w:b w:val="0"/>
          <w:bCs w:val="0"/>
          <w:color w:val="auto"/>
          <w:lang w:eastAsia="en-US"/>
        </w:rPr>
        <w:t xml:space="preserve">особенности исторического пути России, ее роль в мировом сообществе; </w:t>
      </w:r>
    </w:p>
    <w:p w:rsidR="00325B48" w:rsidRDefault="00325B48" w:rsidP="00325B48">
      <w:pPr>
        <w:pStyle w:val="71"/>
        <w:shd w:val="clear" w:color="auto" w:fill="auto"/>
        <w:tabs>
          <w:tab w:val="left" w:pos="-7371"/>
        </w:tabs>
        <w:spacing w:after="0" w:line="274" w:lineRule="exact"/>
        <w:ind w:firstLine="709"/>
        <w:rPr>
          <w:rFonts w:eastAsia="Calibri"/>
          <w:b w:val="0"/>
          <w:bCs w:val="0"/>
          <w:color w:val="auto"/>
          <w:lang w:eastAsia="en-US"/>
        </w:rPr>
      </w:pPr>
      <w:r w:rsidRPr="00325B48">
        <w:rPr>
          <w:rFonts w:eastAsia="Calibri"/>
          <w:b w:val="0"/>
          <w:bCs w:val="0"/>
          <w:color w:val="auto"/>
          <w:lang w:eastAsia="en-US"/>
        </w:rPr>
        <w:t xml:space="preserve">основные исторические термины, понятия, исторические личности.  </w:t>
      </w:r>
    </w:p>
    <w:p w:rsidR="00325B48" w:rsidRDefault="00325B48" w:rsidP="00325B48">
      <w:pPr>
        <w:pStyle w:val="71"/>
        <w:shd w:val="clear" w:color="auto" w:fill="auto"/>
        <w:tabs>
          <w:tab w:val="left" w:pos="-7371"/>
        </w:tabs>
        <w:spacing w:after="0" w:line="274" w:lineRule="exact"/>
        <w:ind w:firstLine="709"/>
        <w:rPr>
          <w:rFonts w:eastAsia="Calibri"/>
          <w:b w:val="0"/>
          <w:bCs w:val="0"/>
          <w:color w:val="auto"/>
          <w:lang w:eastAsia="en-US"/>
        </w:rPr>
      </w:pPr>
      <w:r w:rsidRPr="00325B48">
        <w:rPr>
          <w:rFonts w:eastAsia="Calibri"/>
          <w:b w:val="0"/>
          <w:bCs w:val="0"/>
          <w:color w:val="auto"/>
          <w:lang w:eastAsia="en-US"/>
        </w:rPr>
        <w:t xml:space="preserve">Проводить поиск исторической информации в источниках разного типа; критически анализировать источник исторической информации (характеризовать авторство источника, время, обстоятельства и цели его создания);  </w:t>
      </w:r>
    </w:p>
    <w:p w:rsidR="00325B48" w:rsidRDefault="00325B48" w:rsidP="00325B48">
      <w:pPr>
        <w:pStyle w:val="71"/>
        <w:shd w:val="clear" w:color="auto" w:fill="auto"/>
        <w:tabs>
          <w:tab w:val="left" w:pos="-7371"/>
        </w:tabs>
        <w:spacing w:after="0" w:line="274" w:lineRule="exact"/>
        <w:ind w:firstLine="709"/>
        <w:rPr>
          <w:rFonts w:eastAsia="Calibri"/>
          <w:b w:val="0"/>
          <w:bCs w:val="0"/>
          <w:color w:val="auto"/>
          <w:lang w:eastAsia="en-US"/>
        </w:rPr>
      </w:pPr>
      <w:r w:rsidRPr="00325B48">
        <w:rPr>
          <w:rFonts w:eastAsia="Calibri"/>
          <w:b w:val="0"/>
          <w:bCs w:val="0"/>
          <w:color w:val="auto"/>
          <w:lang w:eastAsia="en-US"/>
        </w:rPr>
        <w:t xml:space="preserve">анализировать историческую информацию, представленную в разных знаковых системах (текст, карта, таблица, схема) и определять время, место, обстоятельства, причины создания источника, позицию автора; </w:t>
      </w:r>
    </w:p>
    <w:p w:rsidR="00325B48" w:rsidRDefault="00325B48" w:rsidP="00325B48">
      <w:pPr>
        <w:pStyle w:val="71"/>
        <w:shd w:val="clear" w:color="auto" w:fill="auto"/>
        <w:tabs>
          <w:tab w:val="left" w:pos="-7371"/>
        </w:tabs>
        <w:spacing w:after="0" w:line="274" w:lineRule="exact"/>
        <w:ind w:firstLine="709"/>
        <w:rPr>
          <w:rFonts w:eastAsia="Calibri"/>
          <w:b w:val="0"/>
          <w:bCs w:val="0"/>
          <w:color w:val="auto"/>
          <w:lang w:eastAsia="en-US"/>
        </w:rPr>
      </w:pPr>
      <w:r w:rsidRPr="00325B48">
        <w:rPr>
          <w:rFonts w:eastAsia="Calibri"/>
          <w:b w:val="0"/>
          <w:bCs w:val="0"/>
          <w:color w:val="auto"/>
          <w:lang w:eastAsia="en-US"/>
        </w:rPr>
        <w:t xml:space="preserve">различать в исторической информации факты и мнения, исторические описания и исторические объяснения; </w:t>
      </w:r>
    </w:p>
    <w:p w:rsidR="00325B48" w:rsidRDefault="00325B48" w:rsidP="00325B48">
      <w:pPr>
        <w:pStyle w:val="71"/>
        <w:shd w:val="clear" w:color="auto" w:fill="auto"/>
        <w:tabs>
          <w:tab w:val="left" w:pos="-7371"/>
        </w:tabs>
        <w:spacing w:after="0" w:line="274" w:lineRule="exact"/>
        <w:ind w:firstLine="709"/>
        <w:rPr>
          <w:rFonts w:eastAsia="Calibri"/>
          <w:b w:val="0"/>
          <w:bCs w:val="0"/>
          <w:color w:val="auto"/>
          <w:lang w:eastAsia="en-US"/>
        </w:rPr>
      </w:pPr>
      <w:r w:rsidRPr="00325B48">
        <w:rPr>
          <w:rFonts w:eastAsia="Calibri"/>
          <w:b w:val="0"/>
          <w:bCs w:val="0"/>
          <w:color w:val="auto"/>
          <w:lang w:eastAsia="en-US"/>
        </w:rPr>
        <w:t xml:space="preserve">устанавливать причинно-следственные связи между явлениями, пространственные и временные рамки изучаемых исторических процессов и явлений; </w:t>
      </w:r>
    </w:p>
    <w:p w:rsidR="00325B48" w:rsidRDefault="00325B48" w:rsidP="00325B48">
      <w:pPr>
        <w:pStyle w:val="71"/>
        <w:shd w:val="clear" w:color="auto" w:fill="auto"/>
        <w:tabs>
          <w:tab w:val="left" w:pos="-7371"/>
        </w:tabs>
        <w:spacing w:after="0" w:line="274" w:lineRule="exact"/>
        <w:ind w:firstLine="709"/>
        <w:rPr>
          <w:rFonts w:eastAsia="Calibri"/>
          <w:b w:val="0"/>
          <w:bCs w:val="0"/>
          <w:color w:val="auto"/>
          <w:lang w:eastAsia="en-US"/>
        </w:rPr>
      </w:pPr>
      <w:r w:rsidRPr="00325B48">
        <w:rPr>
          <w:rFonts w:eastAsia="Calibri"/>
          <w:b w:val="0"/>
          <w:bCs w:val="0"/>
          <w:color w:val="auto"/>
          <w:lang w:eastAsia="en-US"/>
        </w:rPr>
        <w:t xml:space="preserve">формулировать собственную позицию по обсуждаемым вопросам, используя для аргументации исторические сведения; </w:t>
      </w:r>
    </w:p>
    <w:p w:rsidR="00325B48" w:rsidRDefault="00325B48" w:rsidP="00325B48">
      <w:pPr>
        <w:pStyle w:val="71"/>
        <w:shd w:val="clear" w:color="auto" w:fill="auto"/>
        <w:tabs>
          <w:tab w:val="left" w:pos="-7371"/>
        </w:tabs>
        <w:spacing w:after="0" w:line="274" w:lineRule="exact"/>
        <w:ind w:firstLine="709"/>
        <w:rPr>
          <w:rFonts w:eastAsia="Calibri"/>
          <w:b w:val="0"/>
          <w:bCs w:val="0"/>
          <w:color w:val="auto"/>
          <w:lang w:eastAsia="en-US"/>
        </w:rPr>
      </w:pPr>
      <w:r w:rsidRPr="00325B48">
        <w:rPr>
          <w:rFonts w:eastAsia="Calibri"/>
          <w:b w:val="0"/>
          <w:bCs w:val="0"/>
          <w:color w:val="auto"/>
          <w:lang w:eastAsia="en-US"/>
        </w:rPr>
        <w:t xml:space="preserve">распознавать понятия и их составляющие: соотносить видовые понятия с родовым и исключать лишнее; </w:t>
      </w:r>
    </w:p>
    <w:p w:rsidR="00325B48" w:rsidRDefault="00325B48" w:rsidP="00325B48">
      <w:pPr>
        <w:pStyle w:val="71"/>
        <w:shd w:val="clear" w:color="auto" w:fill="auto"/>
        <w:tabs>
          <w:tab w:val="left" w:pos="-7371"/>
        </w:tabs>
        <w:spacing w:after="0" w:line="274" w:lineRule="exact"/>
        <w:ind w:firstLine="709"/>
        <w:rPr>
          <w:rFonts w:eastAsia="Calibri"/>
          <w:b w:val="0"/>
          <w:bCs w:val="0"/>
          <w:color w:val="auto"/>
          <w:lang w:eastAsia="en-US"/>
        </w:rPr>
      </w:pPr>
      <w:r w:rsidRPr="00325B48">
        <w:rPr>
          <w:rFonts w:eastAsia="Calibri"/>
          <w:b w:val="0"/>
          <w:bCs w:val="0"/>
          <w:color w:val="auto"/>
          <w:lang w:eastAsia="en-US"/>
        </w:rPr>
        <w:t xml:space="preserve">устанавливать соответствие между существенными чертами и признаками социальных явлений и историческими терминами, понятиями; </w:t>
      </w:r>
    </w:p>
    <w:p w:rsidR="0058710E" w:rsidRDefault="00325B48" w:rsidP="00325B48">
      <w:pPr>
        <w:pStyle w:val="71"/>
        <w:shd w:val="clear" w:color="auto" w:fill="auto"/>
        <w:tabs>
          <w:tab w:val="left" w:pos="-7371"/>
        </w:tabs>
        <w:spacing w:after="0" w:line="274" w:lineRule="exact"/>
        <w:ind w:firstLine="709"/>
        <w:rPr>
          <w:rFonts w:eastAsia="Calibri"/>
          <w:b w:val="0"/>
          <w:bCs w:val="0"/>
          <w:color w:val="auto"/>
          <w:lang w:eastAsia="en-US"/>
        </w:rPr>
      </w:pPr>
      <w:r w:rsidRPr="00325B48">
        <w:rPr>
          <w:rFonts w:eastAsia="Calibri"/>
          <w:b w:val="0"/>
          <w:bCs w:val="0"/>
          <w:color w:val="auto"/>
          <w:lang w:eastAsia="en-US"/>
        </w:rPr>
        <w:t>называть термины и понятия, социальные явления, соответствующие предлагаемому контексту, и применять в предлагаемом контексте исторические термины и понятия.</w:t>
      </w:r>
    </w:p>
    <w:p w:rsidR="00325B48" w:rsidRDefault="00325B48" w:rsidP="00325B48">
      <w:pPr>
        <w:pStyle w:val="71"/>
        <w:shd w:val="clear" w:color="auto" w:fill="auto"/>
        <w:tabs>
          <w:tab w:val="left" w:pos="-7371"/>
        </w:tabs>
        <w:spacing w:after="0" w:line="274" w:lineRule="exact"/>
        <w:ind w:firstLine="709"/>
        <w:rPr>
          <w:rFonts w:eastAsia="Calibri"/>
          <w:b w:val="0"/>
          <w:bCs w:val="0"/>
          <w:color w:val="auto"/>
          <w:lang w:eastAsia="en-US"/>
        </w:rPr>
      </w:pPr>
    </w:p>
    <w:p w:rsidR="00325B48" w:rsidRPr="003418B4" w:rsidRDefault="00325B48" w:rsidP="00FA0B76">
      <w:pPr>
        <w:pStyle w:val="5"/>
        <w:rPr>
          <w:rFonts w:eastAsia="Times New Roman"/>
          <w:bCs/>
          <w:color w:val="auto"/>
          <w:u w:val="single"/>
        </w:rPr>
      </w:pPr>
      <w:r w:rsidRPr="003418B4">
        <w:rPr>
          <w:rFonts w:eastAsia="Times New Roman"/>
          <w:color w:val="auto"/>
          <w:u w:val="single"/>
        </w:rPr>
        <w:t>1.2.4.2</w:t>
      </w:r>
      <w:r w:rsidR="00063C29" w:rsidRPr="003418B4">
        <w:rPr>
          <w:rFonts w:eastAsia="Times New Roman"/>
          <w:color w:val="auto"/>
          <w:u w:val="single"/>
        </w:rPr>
        <w:t>2</w:t>
      </w:r>
      <w:r w:rsidRPr="003418B4">
        <w:rPr>
          <w:rFonts w:eastAsia="Times New Roman"/>
          <w:color w:val="auto"/>
          <w:u w:val="single"/>
        </w:rPr>
        <w:tab/>
        <w:t xml:space="preserve"> РЕШЕНИЕ ЗАДАЧ ПО ФИЗИКЕ</w:t>
      </w:r>
    </w:p>
    <w:p w:rsidR="00325B48" w:rsidRPr="00325B48" w:rsidRDefault="00325B48" w:rsidP="00325B48">
      <w:pPr>
        <w:pStyle w:val="71"/>
        <w:shd w:val="clear" w:color="auto" w:fill="auto"/>
        <w:tabs>
          <w:tab w:val="left" w:pos="-7371"/>
        </w:tabs>
        <w:spacing w:after="0" w:line="274" w:lineRule="exact"/>
        <w:ind w:firstLine="709"/>
        <w:rPr>
          <w:rFonts w:eastAsia="Tahoma"/>
          <w:iCs/>
          <w:color w:val="auto"/>
        </w:rPr>
      </w:pPr>
      <w:r w:rsidRPr="00325B48">
        <w:rPr>
          <w:rFonts w:eastAsia="Times New Roman"/>
          <w:bCs w:val="0"/>
          <w:color w:val="auto"/>
        </w:rPr>
        <w:t>В результате изучения элективного курса «</w:t>
      </w:r>
      <w:r w:rsidRPr="00325B48">
        <w:rPr>
          <w:rFonts w:eastAsia="Calibri"/>
          <w:bCs w:val="0"/>
          <w:color w:val="auto"/>
          <w:sz w:val="22"/>
          <w:szCs w:val="22"/>
          <w:lang w:eastAsia="en-US"/>
        </w:rPr>
        <w:t>Решение задач по физике</w:t>
      </w:r>
      <w:r w:rsidRPr="00325B48">
        <w:rPr>
          <w:rFonts w:eastAsia="Times New Roman"/>
          <w:bCs w:val="0"/>
          <w:color w:val="auto"/>
        </w:rPr>
        <w:t xml:space="preserve">» на уровне среднего общего образования </w:t>
      </w:r>
      <w:r w:rsidRPr="00325B48">
        <w:rPr>
          <w:rFonts w:eastAsia="Tahoma"/>
          <w:iCs/>
          <w:color w:val="auto"/>
        </w:rPr>
        <w:t>выпускник научится:</w:t>
      </w:r>
    </w:p>
    <w:p w:rsidR="00325B48" w:rsidRPr="00325B48" w:rsidRDefault="00325B48" w:rsidP="00FD1F4A">
      <w:pPr>
        <w:widowControl/>
        <w:numPr>
          <w:ilvl w:val="0"/>
          <w:numId w:val="55"/>
        </w:numPr>
        <w:tabs>
          <w:tab w:val="clear" w:pos="1211"/>
        </w:tabs>
        <w:suppressAutoHyphens/>
        <w:ind w:left="0" w:firstLine="709"/>
        <w:jc w:val="both"/>
        <w:rPr>
          <w:rFonts w:ascii="Times New Roman" w:eastAsia="Times New Roman" w:hAnsi="Times New Roman" w:cs="Times New Roman"/>
          <w:color w:val="auto"/>
        </w:rPr>
      </w:pPr>
      <w:r w:rsidRPr="00325B48">
        <w:rPr>
          <w:rFonts w:ascii="Times New Roman" w:eastAsia="Times New Roman" w:hAnsi="Times New Roman" w:cs="Times New Roman"/>
          <w:color w:val="auto"/>
        </w:rPr>
        <w:lastRenderedPageBreak/>
        <w:t>анализировать физическое явление;</w:t>
      </w:r>
    </w:p>
    <w:p w:rsidR="00325B48" w:rsidRPr="00325B48" w:rsidRDefault="00325B48" w:rsidP="00FD1F4A">
      <w:pPr>
        <w:widowControl/>
        <w:numPr>
          <w:ilvl w:val="0"/>
          <w:numId w:val="55"/>
        </w:numPr>
        <w:tabs>
          <w:tab w:val="clear" w:pos="1211"/>
        </w:tabs>
        <w:suppressAutoHyphens/>
        <w:ind w:left="0" w:firstLine="709"/>
        <w:jc w:val="both"/>
        <w:rPr>
          <w:rFonts w:ascii="Times New Roman" w:eastAsia="Times New Roman" w:hAnsi="Times New Roman" w:cs="Times New Roman"/>
          <w:color w:val="auto"/>
        </w:rPr>
      </w:pPr>
      <w:r w:rsidRPr="00325B48">
        <w:rPr>
          <w:rFonts w:ascii="Times New Roman" w:eastAsia="Times New Roman" w:hAnsi="Times New Roman" w:cs="Times New Roman"/>
          <w:color w:val="auto"/>
        </w:rPr>
        <w:t>проговаривать вслух решение;</w:t>
      </w:r>
    </w:p>
    <w:p w:rsidR="00325B48" w:rsidRPr="00325B48" w:rsidRDefault="00325B48" w:rsidP="00FD1F4A">
      <w:pPr>
        <w:widowControl/>
        <w:numPr>
          <w:ilvl w:val="0"/>
          <w:numId w:val="55"/>
        </w:numPr>
        <w:tabs>
          <w:tab w:val="clear" w:pos="1211"/>
        </w:tabs>
        <w:suppressAutoHyphens/>
        <w:ind w:left="0" w:firstLine="709"/>
        <w:jc w:val="both"/>
        <w:rPr>
          <w:rFonts w:ascii="Times New Roman" w:eastAsia="Times New Roman" w:hAnsi="Times New Roman" w:cs="Times New Roman"/>
          <w:color w:val="auto"/>
        </w:rPr>
      </w:pPr>
      <w:r w:rsidRPr="00325B48">
        <w:rPr>
          <w:rFonts w:ascii="Times New Roman" w:eastAsia="Times New Roman" w:hAnsi="Times New Roman" w:cs="Times New Roman"/>
          <w:color w:val="auto"/>
        </w:rPr>
        <w:t>анализировать полученный ответ;</w:t>
      </w:r>
    </w:p>
    <w:p w:rsidR="00325B48" w:rsidRPr="00325B48" w:rsidRDefault="00325B48" w:rsidP="00FD1F4A">
      <w:pPr>
        <w:widowControl/>
        <w:numPr>
          <w:ilvl w:val="0"/>
          <w:numId w:val="55"/>
        </w:numPr>
        <w:tabs>
          <w:tab w:val="clear" w:pos="1211"/>
        </w:tabs>
        <w:suppressAutoHyphens/>
        <w:ind w:left="0" w:firstLine="709"/>
        <w:jc w:val="both"/>
        <w:rPr>
          <w:rFonts w:ascii="Times New Roman" w:eastAsia="Times New Roman" w:hAnsi="Times New Roman" w:cs="Times New Roman"/>
          <w:color w:val="auto"/>
        </w:rPr>
      </w:pPr>
      <w:r w:rsidRPr="00325B48">
        <w:rPr>
          <w:rFonts w:ascii="Times New Roman" w:eastAsia="Times New Roman" w:hAnsi="Times New Roman" w:cs="Times New Roman"/>
          <w:color w:val="auto"/>
        </w:rPr>
        <w:t>классифицировать предложенную задачу;</w:t>
      </w:r>
    </w:p>
    <w:p w:rsidR="00325B48" w:rsidRPr="00325B48" w:rsidRDefault="00325B48" w:rsidP="00FD1F4A">
      <w:pPr>
        <w:widowControl/>
        <w:numPr>
          <w:ilvl w:val="0"/>
          <w:numId w:val="55"/>
        </w:numPr>
        <w:tabs>
          <w:tab w:val="clear" w:pos="1211"/>
        </w:tabs>
        <w:suppressAutoHyphens/>
        <w:ind w:left="0" w:firstLine="709"/>
        <w:jc w:val="both"/>
        <w:rPr>
          <w:rFonts w:ascii="Times New Roman" w:eastAsia="Times New Roman" w:hAnsi="Times New Roman" w:cs="Times New Roman"/>
          <w:color w:val="auto"/>
        </w:rPr>
      </w:pPr>
      <w:r w:rsidRPr="00325B48">
        <w:rPr>
          <w:rFonts w:ascii="Times New Roman" w:eastAsia="Times New Roman" w:hAnsi="Times New Roman" w:cs="Times New Roman"/>
          <w:color w:val="auto"/>
        </w:rPr>
        <w:t>составлять простейших задачи;</w:t>
      </w:r>
    </w:p>
    <w:p w:rsidR="00325B48" w:rsidRPr="00325B48" w:rsidRDefault="00325B48" w:rsidP="00FD1F4A">
      <w:pPr>
        <w:widowControl/>
        <w:numPr>
          <w:ilvl w:val="0"/>
          <w:numId w:val="55"/>
        </w:numPr>
        <w:tabs>
          <w:tab w:val="clear" w:pos="1211"/>
        </w:tabs>
        <w:suppressAutoHyphens/>
        <w:ind w:left="0" w:firstLine="709"/>
        <w:jc w:val="both"/>
        <w:rPr>
          <w:rFonts w:ascii="Times New Roman" w:eastAsia="Times New Roman" w:hAnsi="Times New Roman" w:cs="Times New Roman"/>
          <w:color w:val="auto"/>
        </w:rPr>
      </w:pPr>
      <w:r w:rsidRPr="00325B48">
        <w:rPr>
          <w:rFonts w:ascii="Times New Roman" w:eastAsia="Times New Roman" w:hAnsi="Times New Roman" w:cs="Times New Roman"/>
          <w:color w:val="auto"/>
        </w:rPr>
        <w:t xml:space="preserve">последовательно выполнять и проговаривать этапы решения задачи      </w:t>
      </w:r>
    </w:p>
    <w:p w:rsidR="00325B48" w:rsidRPr="00325B48" w:rsidRDefault="00325B48" w:rsidP="00325B48">
      <w:pPr>
        <w:suppressAutoHyphens/>
        <w:jc w:val="both"/>
        <w:rPr>
          <w:rFonts w:ascii="Times New Roman" w:eastAsia="Times New Roman" w:hAnsi="Times New Roman" w:cs="Times New Roman"/>
          <w:color w:val="auto"/>
        </w:rPr>
      </w:pPr>
      <w:r w:rsidRPr="00325B48">
        <w:rPr>
          <w:rFonts w:ascii="Times New Roman" w:eastAsia="Times New Roman" w:hAnsi="Times New Roman" w:cs="Times New Roman"/>
          <w:color w:val="auto"/>
        </w:rPr>
        <w:t>средней трудности;</w:t>
      </w:r>
    </w:p>
    <w:p w:rsidR="00325B48" w:rsidRPr="00325B48" w:rsidRDefault="00325B48" w:rsidP="00FD1F4A">
      <w:pPr>
        <w:widowControl/>
        <w:numPr>
          <w:ilvl w:val="0"/>
          <w:numId w:val="55"/>
        </w:numPr>
        <w:tabs>
          <w:tab w:val="clear" w:pos="1211"/>
        </w:tabs>
        <w:suppressAutoHyphens/>
        <w:ind w:left="0" w:firstLine="709"/>
        <w:jc w:val="both"/>
        <w:rPr>
          <w:rFonts w:ascii="Times New Roman" w:eastAsia="Times New Roman" w:hAnsi="Times New Roman" w:cs="Times New Roman"/>
          <w:color w:val="auto"/>
        </w:rPr>
      </w:pPr>
      <w:r w:rsidRPr="00325B48">
        <w:rPr>
          <w:rFonts w:ascii="Times New Roman" w:eastAsia="Times New Roman" w:hAnsi="Times New Roman" w:cs="Times New Roman"/>
          <w:color w:val="auto"/>
        </w:rPr>
        <w:t>выбирать рациональный способ решения задачи;</w:t>
      </w:r>
    </w:p>
    <w:p w:rsidR="00325B48" w:rsidRPr="00325B48" w:rsidRDefault="00325B48" w:rsidP="00FD1F4A">
      <w:pPr>
        <w:widowControl/>
        <w:numPr>
          <w:ilvl w:val="0"/>
          <w:numId w:val="55"/>
        </w:numPr>
        <w:tabs>
          <w:tab w:val="clear" w:pos="1211"/>
        </w:tabs>
        <w:suppressAutoHyphens/>
        <w:ind w:left="0" w:firstLine="709"/>
        <w:jc w:val="both"/>
        <w:rPr>
          <w:rFonts w:ascii="Times New Roman" w:eastAsia="Times New Roman" w:hAnsi="Times New Roman" w:cs="Times New Roman"/>
          <w:color w:val="auto"/>
        </w:rPr>
      </w:pPr>
      <w:r w:rsidRPr="00325B48">
        <w:rPr>
          <w:rFonts w:ascii="Times New Roman" w:eastAsia="Times New Roman" w:hAnsi="Times New Roman" w:cs="Times New Roman"/>
          <w:color w:val="auto"/>
        </w:rPr>
        <w:t>решать комбинированные задачи;</w:t>
      </w:r>
    </w:p>
    <w:p w:rsidR="00325B48" w:rsidRPr="00325B48" w:rsidRDefault="00325B48" w:rsidP="00FD1F4A">
      <w:pPr>
        <w:widowControl/>
        <w:numPr>
          <w:ilvl w:val="0"/>
          <w:numId w:val="55"/>
        </w:numPr>
        <w:tabs>
          <w:tab w:val="clear" w:pos="1211"/>
        </w:tabs>
        <w:suppressAutoHyphens/>
        <w:ind w:left="0" w:firstLine="709"/>
        <w:jc w:val="both"/>
        <w:rPr>
          <w:rFonts w:ascii="Times New Roman" w:eastAsia="Times New Roman" w:hAnsi="Times New Roman" w:cs="Times New Roman"/>
          <w:color w:val="auto"/>
        </w:rPr>
      </w:pPr>
      <w:r w:rsidRPr="00325B48">
        <w:rPr>
          <w:rFonts w:ascii="Times New Roman" w:eastAsia="Times New Roman" w:hAnsi="Times New Roman" w:cs="Times New Roman"/>
          <w:color w:val="auto"/>
        </w:rPr>
        <w:t>владеть различными методами решения задач: аналитическим, графическим, экспериментальным и т.д.;</w:t>
      </w:r>
    </w:p>
    <w:p w:rsidR="006B3A7D" w:rsidRDefault="00325B48" w:rsidP="006B3A7D">
      <w:pPr>
        <w:pStyle w:val="71"/>
        <w:shd w:val="clear" w:color="auto" w:fill="auto"/>
        <w:tabs>
          <w:tab w:val="left" w:pos="-7371"/>
        </w:tabs>
        <w:spacing w:after="267" w:line="274" w:lineRule="exact"/>
        <w:ind w:firstLine="709"/>
        <w:rPr>
          <w:rFonts w:eastAsia="Times New Roman"/>
          <w:b w:val="0"/>
          <w:bCs w:val="0"/>
          <w:color w:val="auto"/>
        </w:rPr>
      </w:pPr>
      <w:r>
        <w:rPr>
          <w:rFonts w:eastAsia="Times New Roman"/>
          <w:b w:val="0"/>
          <w:bCs w:val="0"/>
          <w:color w:val="auto"/>
        </w:rPr>
        <w:t xml:space="preserve">- </w:t>
      </w:r>
      <w:r w:rsidRPr="00325B48">
        <w:rPr>
          <w:rFonts w:eastAsia="Times New Roman"/>
          <w:b w:val="0"/>
          <w:bCs w:val="0"/>
          <w:color w:val="auto"/>
        </w:rPr>
        <w:t>владеть методами самоконтроля и самооценки</w:t>
      </w:r>
      <w:r>
        <w:rPr>
          <w:rFonts w:eastAsia="Times New Roman"/>
          <w:b w:val="0"/>
          <w:bCs w:val="0"/>
          <w:color w:val="auto"/>
        </w:rPr>
        <w:t>.</w:t>
      </w:r>
      <w:bookmarkStart w:id="21" w:name="bookmark33"/>
    </w:p>
    <w:p w:rsidR="0013580E" w:rsidRPr="003418B4" w:rsidRDefault="006B3A7D" w:rsidP="003418B4">
      <w:pPr>
        <w:pStyle w:val="3"/>
        <w:rPr>
          <w:rFonts w:ascii="Times New Roman" w:hAnsi="Times New Roman" w:cs="Times New Roman"/>
          <w:b w:val="0"/>
          <w:color w:val="auto"/>
          <w:sz w:val="28"/>
          <w:szCs w:val="28"/>
          <w:u w:val="single"/>
        </w:rPr>
      </w:pPr>
      <w:bookmarkStart w:id="22" w:name="_Toc67307711"/>
      <w:r w:rsidRPr="003418B4">
        <w:rPr>
          <w:rFonts w:ascii="Times New Roman" w:hAnsi="Times New Roman" w:cs="Times New Roman"/>
          <w:b w:val="0"/>
          <w:color w:val="auto"/>
          <w:sz w:val="28"/>
          <w:szCs w:val="28"/>
          <w:u w:val="single"/>
        </w:rPr>
        <w:t>1.3</w:t>
      </w:r>
      <w:r w:rsidRPr="003418B4">
        <w:rPr>
          <w:rFonts w:ascii="Times New Roman" w:hAnsi="Times New Roman" w:cs="Times New Roman"/>
          <w:b w:val="0"/>
          <w:color w:val="auto"/>
          <w:sz w:val="28"/>
          <w:szCs w:val="28"/>
          <w:u w:val="single"/>
        </w:rPr>
        <w:tab/>
        <w:t>Система оценки результатов освоения ООП СОО</w:t>
      </w:r>
      <w:bookmarkEnd w:id="21"/>
      <w:bookmarkEnd w:id="22"/>
    </w:p>
    <w:p w:rsidR="0013580E" w:rsidRPr="006B3A7D" w:rsidRDefault="0013580E">
      <w:pPr>
        <w:pStyle w:val="71"/>
        <w:shd w:val="clear" w:color="auto" w:fill="auto"/>
        <w:spacing w:after="0" w:line="274" w:lineRule="exact"/>
        <w:ind w:firstLine="740"/>
        <w:rPr>
          <w:b w:val="0"/>
        </w:rPr>
      </w:pPr>
      <w:r w:rsidRPr="006B3A7D">
        <w:rPr>
          <w:b w:val="0"/>
        </w:rPr>
        <w:t xml:space="preserve">Система оценки достижения планируемых результатов освоения ООП СОО МКОУ СОШ № </w:t>
      </w:r>
      <w:r w:rsidR="006B3A7D">
        <w:rPr>
          <w:b w:val="0"/>
        </w:rPr>
        <w:t xml:space="preserve">5 с. </w:t>
      </w:r>
      <w:r w:rsidR="00CF2413">
        <w:rPr>
          <w:b w:val="0"/>
        </w:rPr>
        <w:t>Самарка</w:t>
      </w:r>
      <w:r w:rsidRPr="006B3A7D">
        <w:rPr>
          <w:b w:val="0"/>
        </w:rPr>
        <w:t xml:space="preserve"> (далее - система оценки) является частью системы оценки и управления качеством образования в образовательной организации и служит одним из оснований для разработки локального нормативного акта образовательной организации о формах, периодичности и порядке текущего контроля успеваемости и промежуточной аттестации.</w:t>
      </w:r>
    </w:p>
    <w:p w:rsidR="0013580E" w:rsidRPr="006B3A7D" w:rsidRDefault="0013580E">
      <w:pPr>
        <w:pStyle w:val="71"/>
        <w:shd w:val="clear" w:color="auto" w:fill="auto"/>
        <w:spacing w:after="0" w:line="274" w:lineRule="exact"/>
        <w:ind w:firstLine="740"/>
        <w:rPr>
          <w:b w:val="0"/>
        </w:rPr>
      </w:pPr>
      <w:r w:rsidRPr="006B3A7D">
        <w:rPr>
          <w:b w:val="0"/>
        </w:rPr>
        <w:t xml:space="preserve">Основными функциями системы оценки результатов освоения основной образовательной программы являются ориентация образовательного процесса на достижение планируемых результатов </w:t>
      </w:r>
      <w:r w:rsidR="006B3A7D">
        <w:rPr>
          <w:b w:val="0"/>
        </w:rPr>
        <w:t>МКОУ СОШ № 5 с</w:t>
      </w:r>
      <w:r w:rsidR="00955C0A" w:rsidRPr="006B3A7D">
        <w:rPr>
          <w:b w:val="0"/>
        </w:rPr>
        <w:t xml:space="preserve">. </w:t>
      </w:r>
      <w:r w:rsidR="00CF2413">
        <w:rPr>
          <w:b w:val="0"/>
        </w:rPr>
        <w:t>Самарка</w:t>
      </w:r>
      <w:r w:rsidRPr="006B3A7D">
        <w:rPr>
          <w:b w:val="0"/>
        </w:rPr>
        <w:t xml:space="preserve"> и обеспечение эффективной обратной связи, позволяющей осуществлять управление образовательным процессом.</w:t>
      </w:r>
    </w:p>
    <w:p w:rsidR="0013580E" w:rsidRPr="006B3A7D" w:rsidRDefault="0013580E">
      <w:pPr>
        <w:pStyle w:val="71"/>
        <w:shd w:val="clear" w:color="auto" w:fill="auto"/>
        <w:spacing w:after="0" w:line="274" w:lineRule="exact"/>
        <w:ind w:firstLine="740"/>
        <w:rPr>
          <w:b w:val="0"/>
        </w:rPr>
      </w:pPr>
      <w:r w:rsidRPr="006B3A7D">
        <w:rPr>
          <w:b w:val="0"/>
        </w:rPr>
        <w:t xml:space="preserve">Основными направлениями и целями оценочной деятельности в </w:t>
      </w:r>
      <w:r w:rsidR="006B3A7D" w:rsidRPr="006B3A7D">
        <w:rPr>
          <w:b w:val="0"/>
        </w:rPr>
        <w:t xml:space="preserve">МКОУ СОШ № </w:t>
      </w:r>
      <w:r w:rsidR="006B3A7D">
        <w:rPr>
          <w:b w:val="0"/>
        </w:rPr>
        <w:t>5 с. </w:t>
      </w:r>
      <w:r w:rsidR="00CF2413">
        <w:rPr>
          <w:b w:val="0"/>
        </w:rPr>
        <w:t>Самарка</w:t>
      </w:r>
      <w:r w:rsidR="006B3A7D" w:rsidRPr="006B3A7D">
        <w:rPr>
          <w:b w:val="0"/>
        </w:rPr>
        <w:t xml:space="preserve"> </w:t>
      </w:r>
      <w:r w:rsidRPr="006B3A7D">
        <w:rPr>
          <w:b w:val="0"/>
        </w:rPr>
        <w:t>в соответствии с требованиями ФГОС СОО являются:</w:t>
      </w:r>
    </w:p>
    <w:p w:rsidR="0013580E" w:rsidRPr="006B3A7D" w:rsidRDefault="0013580E" w:rsidP="00FD1F4A">
      <w:pPr>
        <w:pStyle w:val="71"/>
        <w:numPr>
          <w:ilvl w:val="0"/>
          <w:numId w:val="5"/>
        </w:numPr>
        <w:shd w:val="clear" w:color="auto" w:fill="auto"/>
        <w:tabs>
          <w:tab w:val="left" w:pos="302"/>
        </w:tabs>
        <w:spacing w:after="0" w:line="274" w:lineRule="exact"/>
        <w:ind w:firstLine="709"/>
        <w:rPr>
          <w:b w:val="0"/>
        </w:rPr>
      </w:pPr>
      <w:r w:rsidRPr="006B3A7D">
        <w:rPr>
          <w:b w:val="0"/>
        </w:rPr>
        <w:t>оценка образовательных достижений обучающихся на различных этапах обучения как основа их итоговой аттестации;</w:t>
      </w:r>
    </w:p>
    <w:p w:rsidR="0013580E" w:rsidRPr="006B3A7D" w:rsidRDefault="0013580E" w:rsidP="00FD1F4A">
      <w:pPr>
        <w:pStyle w:val="71"/>
        <w:numPr>
          <w:ilvl w:val="0"/>
          <w:numId w:val="5"/>
        </w:numPr>
        <w:shd w:val="clear" w:color="auto" w:fill="auto"/>
        <w:tabs>
          <w:tab w:val="left" w:pos="302"/>
        </w:tabs>
        <w:spacing w:after="0" w:line="274" w:lineRule="exact"/>
        <w:ind w:firstLine="709"/>
        <w:rPr>
          <w:b w:val="0"/>
        </w:rPr>
      </w:pPr>
      <w:r w:rsidRPr="006B3A7D">
        <w:rPr>
          <w:b w:val="0"/>
        </w:rPr>
        <w:t>оценка результатов деятельности педагогических работников как основа аттестационных процедур;</w:t>
      </w:r>
    </w:p>
    <w:p w:rsidR="006B3A7D" w:rsidRDefault="0013580E" w:rsidP="00FD1F4A">
      <w:pPr>
        <w:pStyle w:val="71"/>
        <w:numPr>
          <w:ilvl w:val="0"/>
          <w:numId w:val="5"/>
        </w:numPr>
        <w:shd w:val="clear" w:color="auto" w:fill="auto"/>
        <w:tabs>
          <w:tab w:val="left" w:pos="302"/>
        </w:tabs>
        <w:spacing w:after="0" w:line="274" w:lineRule="exact"/>
        <w:ind w:firstLine="709"/>
      </w:pPr>
      <w:r w:rsidRPr="006B3A7D">
        <w:rPr>
          <w:b w:val="0"/>
        </w:rPr>
        <w:t>оценка результатов деятельности образовательной организации как основа аккредитационных процедур (рис.1</w:t>
      </w:r>
      <w:r>
        <w:t>)</w:t>
      </w:r>
      <w:r w:rsidR="006B3A7D">
        <w:t xml:space="preserve"> </w:t>
      </w:r>
    </w:p>
    <w:p w:rsidR="0013580E" w:rsidRDefault="0013580E" w:rsidP="006B3A7D">
      <w:pPr>
        <w:pStyle w:val="71"/>
        <w:shd w:val="clear" w:color="auto" w:fill="auto"/>
        <w:tabs>
          <w:tab w:val="left" w:pos="302"/>
        </w:tabs>
        <w:spacing w:after="0" w:line="274" w:lineRule="exact"/>
        <w:ind w:left="709"/>
        <w:sectPr w:rsidR="0013580E" w:rsidSect="008E57C7">
          <w:footerReference w:type="default" r:id="rId12"/>
          <w:pgSz w:w="11900" w:h="16840"/>
          <w:pgMar w:top="851" w:right="567" w:bottom="567" w:left="1134" w:header="0" w:footer="6" w:gutter="0"/>
          <w:cols w:space="720"/>
          <w:noEndnote/>
          <w:docGrid w:linePitch="360"/>
        </w:sectPr>
      </w:pPr>
    </w:p>
    <w:p w:rsidR="0013580E" w:rsidRDefault="00887526">
      <w:pPr>
        <w:spacing w:line="360" w:lineRule="exact"/>
      </w:pPr>
      <w:r>
        <w:rPr>
          <w:noProof/>
        </w:rPr>
        <w:lastRenderedPageBreak/>
        <mc:AlternateContent>
          <mc:Choice Requires="wps">
            <w:drawing>
              <wp:anchor distT="0" distB="0" distL="63500" distR="63500" simplePos="0" relativeHeight="251637248" behindDoc="0" locked="0" layoutInCell="1" allowOverlap="1" wp14:anchorId="7D78A682" wp14:editId="1898D6EB">
                <wp:simplePos x="0" y="0"/>
                <wp:positionH relativeFrom="margin">
                  <wp:posOffset>372110</wp:posOffset>
                </wp:positionH>
                <wp:positionV relativeFrom="paragraph">
                  <wp:posOffset>0</wp:posOffset>
                </wp:positionV>
                <wp:extent cx="5462270" cy="3795395"/>
                <wp:effectExtent l="635" t="0" r="4445" b="0"/>
                <wp:wrapNone/>
                <wp:docPr id="4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2270" cy="37953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A3EE2" w:rsidRDefault="00EA3EE2">
                            <w:pPr>
                              <w:jc w:val="center"/>
                              <w:rPr>
                                <w:sz w:val="2"/>
                                <w:szCs w:val="2"/>
                              </w:rPr>
                            </w:pPr>
                            <w:r>
                              <w:rPr>
                                <w:noProof/>
                              </w:rPr>
                              <w:drawing>
                                <wp:inline distT="0" distB="0" distL="0" distR="0" wp14:anchorId="6FE44CA4" wp14:editId="245D1B2D">
                                  <wp:extent cx="5454650" cy="3641725"/>
                                  <wp:effectExtent l="0" t="0" r="0" b="0"/>
                                  <wp:docPr id="6" name="Рисунок 2" descr="D:\Downloads\РП и КТП 2020\0E7B~1\AppData\Local\Temp\FineReader12.00\media\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Downloads\РП и КТП 2020\0E7B~1\AppData\Local\Temp\FineReader12.00\media\image2.jpe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454650" cy="3641725"/>
                                          </a:xfrm>
                                          <a:prstGeom prst="rect">
                                            <a:avLst/>
                                          </a:prstGeom>
                                          <a:noFill/>
                                          <a:ln>
                                            <a:noFill/>
                                          </a:ln>
                                        </pic:spPr>
                                      </pic:pic>
                                    </a:graphicData>
                                  </a:graphic>
                                </wp:inline>
                              </w:drawing>
                            </w:r>
                          </w:p>
                          <w:p w:rsidR="00EA3EE2" w:rsidRDefault="00EA3EE2">
                            <w:pPr>
                              <w:pStyle w:val="aa"/>
                              <w:shd w:val="clear" w:color="auto" w:fill="auto"/>
                              <w:spacing w:line="240" w:lineRule="exact"/>
                            </w:pPr>
                            <w:r>
                              <w:rPr>
                                <w:rStyle w:val="Exact"/>
                              </w:rPr>
                              <w:t>Рис. 1 Система оценки образовательных достижений в соответствии с ФГОС СОО</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1" type="#_x0000_t202" style="position:absolute;margin-left:29.3pt;margin-top:0;width:430.1pt;height:298.85pt;z-index:251637248;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" filled="f" stroked="f">
                <v:textbox style="mso-fit-shape-to-text:t" inset="0,0,0,0">
                  <w:txbxContent>
                    <w:p w:rsidR="00EA3EE2" w:rsidRDefault="00EA3EE2">
                      <w:pPr>
                        <w:jc w:val="center"/>
                        <w:rPr>
                          <w:sz w:val="2"/>
                          <w:szCs w:val="2"/>
                        </w:rPr>
                      </w:pPr>
                      <w:r>
                        <w:rPr>
                          <w:noProof/>
                        </w:rPr>
                        <w:drawing>
                          <wp:inline distT="0" distB="0" distL="0" distR="0" wp14:anchorId="6FE44CA4" wp14:editId="245D1B2D">
                            <wp:extent cx="5454650" cy="3641725"/>
                            <wp:effectExtent l="0" t="0" r="0" b="0"/>
                            <wp:docPr id="6" name="Рисунок 2" descr="D:\Downloads\РП и КТП 2020\0E7B~1\AppData\Local\Temp\FineReader12.00\media\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Downloads\РП и КТП 2020\0E7B~1\AppData\Local\Temp\FineReader12.00\media\image2.jpe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454650" cy="3641725"/>
                                    </a:xfrm>
                                    <a:prstGeom prst="rect">
                                      <a:avLst/>
                                    </a:prstGeom>
                                    <a:noFill/>
                                    <a:ln>
                                      <a:noFill/>
                                    </a:ln>
                                  </pic:spPr>
                                </pic:pic>
                              </a:graphicData>
                            </a:graphic>
                          </wp:inline>
                        </w:drawing>
                      </w:r>
                    </w:p>
                    <w:p w:rsidR="00EA3EE2" w:rsidRDefault="00EA3EE2">
                      <w:pPr>
                        <w:pStyle w:val="aa"/>
                        <w:shd w:val="clear" w:color="auto" w:fill="auto"/>
                        <w:spacing w:line="240" w:lineRule="exact"/>
                      </w:pPr>
                      <w:r>
                        <w:rPr>
                          <w:rStyle w:val="Exact"/>
                        </w:rPr>
                        <w:t>Рис. 1 Система оценки образовательных достижений в соответствии с ФГОС СОО</w:t>
                      </w:r>
                    </w:p>
                  </w:txbxContent>
                </v:textbox>
                <w10:wrap anchorx="margin"/>
              </v:shape>
            </w:pict>
          </mc:Fallback>
        </mc:AlternateContent>
      </w:r>
      <w:r>
        <w:rPr>
          <w:noProof/>
        </w:rPr>
        <w:drawing>
          <wp:anchor distT="0" distB="0" distL="63500" distR="63500" simplePos="0" relativeHeight="251677184" behindDoc="1" locked="0" layoutInCell="1" allowOverlap="1" wp14:anchorId="3A79BB6E" wp14:editId="6B183E6E">
            <wp:simplePos x="0" y="0"/>
            <wp:positionH relativeFrom="margin">
              <wp:posOffset>21590</wp:posOffset>
            </wp:positionH>
            <wp:positionV relativeFrom="paragraph">
              <wp:posOffset>4069080</wp:posOffset>
            </wp:positionV>
            <wp:extent cx="5931535" cy="1835150"/>
            <wp:effectExtent l="0" t="0" r="0" b="0"/>
            <wp:wrapNone/>
            <wp:docPr id="41"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931535" cy="1835150"/>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63500" distR="63500" simplePos="0" relativeHeight="251638272" behindDoc="0" locked="0" layoutInCell="1" allowOverlap="1" wp14:anchorId="1C1FE924" wp14:editId="0F3FC234">
                <wp:simplePos x="0" y="0"/>
                <wp:positionH relativeFrom="margin">
                  <wp:posOffset>173990</wp:posOffset>
                </wp:positionH>
                <wp:positionV relativeFrom="paragraph">
                  <wp:posOffset>7316470</wp:posOffset>
                </wp:positionV>
                <wp:extent cx="1316990" cy="869950"/>
                <wp:effectExtent l="2540" t="1270" r="4445" b="0"/>
                <wp:wrapNone/>
                <wp:docPr id="4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6990" cy="869950"/>
                        </a:xfrm>
                        <a:prstGeom prst="rect">
                          <a:avLst/>
                        </a:prstGeom>
                        <a:solidFill>
                          <a:srgbClr val="F7CAAB"/>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A3EE2" w:rsidRDefault="00EA3EE2">
                            <w:pPr>
                              <w:pStyle w:val="71"/>
                              <w:shd w:val="clear" w:color="auto" w:fill="auto"/>
                              <w:spacing w:after="0" w:line="274" w:lineRule="exact"/>
                              <w:jc w:val="center"/>
                            </w:pPr>
                            <w:r>
                              <w:rPr>
                                <w:rStyle w:val="7Exact"/>
                                <w:b/>
                                <w:bCs/>
                              </w:rPr>
                              <w:t>СООТНОШЕНИЕ</w:t>
                            </w:r>
                            <w:r>
                              <w:rPr>
                                <w:rStyle w:val="7Exact"/>
                                <w:b/>
                                <w:bCs/>
                              </w:rPr>
                              <w:br/>
                              <w:t>ВНУТРЕННЕЙ И</w:t>
                            </w:r>
                            <w:r>
                              <w:rPr>
                                <w:rStyle w:val="7Exact"/>
                                <w:b/>
                                <w:bCs/>
                              </w:rPr>
                              <w:br/>
                              <w:t>ВНЕШНЕЙ</w:t>
                            </w:r>
                            <w:r>
                              <w:rPr>
                                <w:rStyle w:val="7Exact"/>
                                <w:b/>
                                <w:bCs/>
                              </w:rPr>
                              <w:br/>
                              <w:t>ОЦЕНКИ</w:t>
                            </w:r>
                            <w:r>
                              <w:rPr>
                                <w:rStyle w:val="7Exact"/>
                                <w:b/>
                                <w:bCs/>
                              </w:rPr>
                              <w:br/>
                              <w:t>в итоговой оценке</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6" o:spid="_x0000_s1032" type="#_x0000_t202" style="position:absolute;margin-left:13.7pt;margin-top:576.1pt;width:103.7pt;height:68.5pt;z-index:251638272;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" fillcolor="#f7caab" stroked="f">
                <v:textbox style="mso-fit-shape-to-text:t" inset="0,0,0,0">
                  <w:txbxContent>
                    <w:p w:rsidR="00EA3EE2" w:rsidRDefault="00EA3EE2">
                      <w:pPr>
                        <w:pStyle w:val="71"/>
                        <w:shd w:val="clear" w:color="auto" w:fill="auto"/>
                        <w:spacing w:after="0" w:line="274" w:lineRule="exact"/>
                        <w:jc w:val="center"/>
                      </w:pPr>
                      <w:r>
                        <w:rPr>
                          <w:rStyle w:val="7Exact"/>
                          <w:b/>
                          <w:bCs/>
                        </w:rPr>
                        <w:t>СООТНОШЕНИЕ</w:t>
                      </w:r>
                      <w:r>
                        <w:rPr>
                          <w:rStyle w:val="7Exact"/>
                          <w:b/>
                          <w:bCs/>
                        </w:rPr>
                        <w:br/>
                        <w:t>ВНУТРЕННЕЙ И</w:t>
                      </w:r>
                      <w:r>
                        <w:rPr>
                          <w:rStyle w:val="7Exact"/>
                          <w:b/>
                          <w:bCs/>
                        </w:rPr>
                        <w:br/>
                        <w:t>ВНЕШНЕЙ</w:t>
                      </w:r>
                      <w:r>
                        <w:rPr>
                          <w:rStyle w:val="7Exact"/>
                          <w:b/>
                          <w:bCs/>
                        </w:rPr>
                        <w:br/>
                        <w:t>ОЦЕНКИ</w:t>
                      </w:r>
                      <w:r>
                        <w:rPr>
                          <w:rStyle w:val="7Exact"/>
                          <w:b/>
                          <w:bCs/>
                        </w:rPr>
                        <w:br/>
                        <w:t>в итоговой оценке</w:t>
                      </w:r>
                    </w:p>
                  </w:txbxContent>
                </v:textbox>
                <w10:wrap anchorx="margin"/>
              </v:shape>
            </w:pict>
          </mc:Fallback>
        </mc:AlternateContent>
      </w:r>
      <w:r>
        <w:rPr>
          <w:noProof/>
        </w:rPr>
        <w:drawing>
          <wp:anchor distT="0" distB="0" distL="63500" distR="63500" simplePos="0" relativeHeight="251678208" behindDoc="1" locked="0" layoutInCell="1" allowOverlap="1" wp14:anchorId="1C09FA3E" wp14:editId="45D1DC96">
            <wp:simplePos x="0" y="0"/>
            <wp:positionH relativeFrom="margin">
              <wp:posOffset>1703705</wp:posOffset>
            </wp:positionH>
            <wp:positionV relativeFrom="paragraph">
              <wp:posOffset>7567930</wp:posOffset>
            </wp:positionV>
            <wp:extent cx="182880" cy="304800"/>
            <wp:effectExtent l="0" t="0" r="7620" b="0"/>
            <wp:wrapNone/>
            <wp:docPr id="39"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82880" cy="304800"/>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63500" distR="63500" simplePos="0" relativeHeight="251639296" behindDoc="0" locked="0" layoutInCell="1" allowOverlap="1" wp14:anchorId="1F084BF3" wp14:editId="1C565A82">
                <wp:simplePos x="0" y="0"/>
                <wp:positionH relativeFrom="margin">
                  <wp:posOffset>2142490</wp:posOffset>
                </wp:positionH>
                <wp:positionV relativeFrom="paragraph">
                  <wp:posOffset>6136640</wp:posOffset>
                </wp:positionV>
                <wp:extent cx="1847215" cy="2609850"/>
                <wp:effectExtent l="0" t="2540" r="1270" b="0"/>
                <wp:wrapNone/>
                <wp:docPr id="3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7215" cy="2609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A3EE2" w:rsidRDefault="00EA3EE2">
                            <w:pPr>
                              <w:pStyle w:val="71"/>
                              <w:shd w:val="clear" w:color="auto" w:fill="auto"/>
                              <w:spacing w:after="0" w:line="274" w:lineRule="exact"/>
                              <w:ind w:right="60"/>
                              <w:jc w:val="center"/>
                            </w:pPr>
                            <w:r>
                              <w:rPr>
                                <w:rStyle w:val="7Exact1"/>
                                <w:b/>
                                <w:bCs/>
                              </w:rPr>
                              <w:t>ГИА</w:t>
                            </w:r>
                          </w:p>
                          <w:p w:rsidR="00EA3EE2" w:rsidRDefault="00EA3EE2">
                            <w:pPr>
                              <w:pStyle w:val="71"/>
                              <w:shd w:val="clear" w:color="auto" w:fill="auto"/>
                              <w:spacing w:after="0" w:line="274" w:lineRule="exact"/>
                              <w:jc w:val="left"/>
                            </w:pPr>
                            <w:r>
                              <w:rPr>
                                <w:rStyle w:val="7Exact"/>
                                <w:b/>
                                <w:bCs/>
                              </w:rPr>
                              <w:t>Итоговая оценка обеспечивает связь внешней и внутренней оценки и является основой для всех процедур внешней оценки, строится на основе:</w:t>
                            </w:r>
                          </w:p>
                          <w:p w:rsidR="00EA3EE2" w:rsidRDefault="00EA3EE2" w:rsidP="00FD1F4A">
                            <w:pPr>
                              <w:pStyle w:val="71"/>
                              <w:numPr>
                                <w:ilvl w:val="0"/>
                                <w:numId w:val="6"/>
                              </w:numPr>
                              <w:shd w:val="clear" w:color="auto" w:fill="auto"/>
                              <w:tabs>
                                <w:tab w:val="left" w:pos="144"/>
                              </w:tabs>
                              <w:spacing w:after="0" w:line="274" w:lineRule="exact"/>
                              <w:jc w:val="left"/>
                            </w:pPr>
                            <w:r>
                              <w:rPr>
                                <w:rStyle w:val="7Exact"/>
                                <w:b/>
                                <w:bCs/>
                              </w:rPr>
                              <w:t>накопленной текущей оценки;</w:t>
                            </w:r>
                          </w:p>
                          <w:p w:rsidR="00EA3EE2" w:rsidRDefault="00EA3EE2" w:rsidP="00FD1F4A">
                            <w:pPr>
                              <w:pStyle w:val="71"/>
                              <w:numPr>
                                <w:ilvl w:val="0"/>
                                <w:numId w:val="6"/>
                              </w:numPr>
                              <w:shd w:val="clear" w:color="auto" w:fill="auto"/>
                              <w:tabs>
                                <w:tab w:val="left" w:pos="144"/>
                              </w:tabs>
                              <w:spacing w:after="0" w:line="274" w:lineRule="exact"/>
                              <w:jc w:val="left"/>
                            </w:pPr>
                            <w:r>
                              <w:rPr>
                                <w:rStyle w:val="7Exact"/>
                                <w:b/>
                                <w:bCs/>
                              </w:rPr>
                              <w:t>оценки за итоговые работы;</w:t>
                            </w:r>
                          </w:p>
                          <w:p w:rsidR="00EA3EE2" w:rsidRDefault="00EA3EE2" w:rsidP="00FD1F4A">
                            <w:pPr>
                              <w:pStyle w:val="71"/>
                              <w:numPr>
                                <w:ilvl w:val="0"/>
                                <w:numId w:val="6"/>
                              </w:numPr>
                              <w:shd w:val="clear" w:color="auto" w:fill="auto"/>
                              <w:tabs>
                                <w:tab w:val="left" w:pos="144"/>
                              </w:tabs>
                              <w:spacing w:after="0" w:line="274" w:lineRule="exact"/>
                              <w:jc w:val="left"/>
                            </w:pPr>
                            <w:r>
                              <w:rPr>
                                <w:rStyle w:val="7Exact"/>
                                <w:b/>
                                <w:bCs/>
                              </w:rPr>
                              <w:t>оценки за подготовку и защиту индивидуального проекта</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8" o:spid="_x0000_s1033" type="#_x0000_t202" style="position:absolute;margin-left:168.7pt;margin-top:483.2pt;width:145.45pt;height:205.5pt;z-index:251639296;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" filled="f" stroked="f">
                <v:textbox style="mso-fit-shape-to-text:t" inset="0,0,0,0">
                  <w:txbxContent>
                    <w:p w:rsidR="00EA3EE2" w:rsidRDefault="00EA3EE2">
                      <w:pPr>
                        <w:pStyle w:val="71"/>
                        <w:shd w:val="clear" w:color="auto" w:fill="auto"/>
                        <w:spacing w:after="0" w:line="274" w:lineRule="exact"/>
                        <w:ind w:right="60"/>
                        <w:jc w:val="center"/>
                      </w:pPr>
                      <w:r>
                        <w:rPr>
                          <w:rStyle w:val="7Exact1"/>
                          <w:b/>
                          <w:bCs/>
                        </w:rPr>
                        <w:t>ГИА</w:t>
                      </w:r>
                    </w:p>
                    <w:p w:rsidR="00EA3EE2" w:rsidRDefault="00EA3EE2">
                      <w:pPr>
                        <w:pStyle w:val="71"/>
                        <w:shd w:val="clear" w:color="auto" w:fill="auto"/>
                        <w:spacing w:after="0" w:line="274" w:lineRule="exact"/>
                        <w:jc w:val="left"/>
                      </w:pPr>
                      <w:r>
                        <w:rPr>
                          <w:rStyle w:val="7Exact"/>
                          <w:b/>
                          <w:bCs/>
                        </w:rPr>
                        <w:t>Итоговая оценка обеспечивает связь внешней и внутренней оценки и является основой для всех процедур внешней оценки, строится на основе:</w:t>
                      </w:r>
                    </w:p>
                    <w:p w:rsidR="00EA3EE2" w:rsidRDefault="00EA3EE2" w:rsidP="00FD1F4A">
                      <w:pPr>
                        <w:pStyle w:val="71"/>
                        <w:numPr>
                          <w:ilvl w:val="0"/>
                          <w:numId w:val="6"/>
                        </w:numPr>
                        <w:shd w:val="clear" w:color="auto" w:fill="auto"/>
                        <w:tabs>
                          <w:tab w:val="left" w:pos="144"/>
                        </w:tabs>
                        <w:spacing w:after="0" w:line="274" w:lineRule="exact"/>
                        <w:jc w:val="left"/>
                      </w:pPr>
                      <w:r>
                        <w:rPr>
                          <w:rStyle w:val="7Exact"/>
                          <w:b/>
                          <w:bCs/>
                        </w:rPr>
                        <w:t>накопленной текущей оценки;</w:t>
                      </w:r>
                    </w:p>
                    <w:p w:rsidR="00EA3EE2" w:rsidRDefault="00EA3EE2" w:rsidP="00FD1F4A">
                      <w:pPr>
                        <w:pStyle w:val="71"/>
                        <w:numPr>
                          <w:ilvl w:val="0"/>
                          <w:numId w:val="6"/>
                        </w:numPr>
                        <w:shd w:val="clear" w:color="auto" w:fill="auto"/>
                        <w:tabs>
                          <w:tab w:val="left" w:pos="144"/>
                        </w:tabs>
                        <w:spacing w:after="0" w:line="274" w:lineRule="exact"/>
                        <w:jc w:val="left"/>
                      </w:pPr>
                      <w:r>
                        <w:rPr>
                          <w:rStyle w:val="7Exact"/>
                          <w:b/>
                          <w:bCs/>
                        </w:rPr>
                        <w:t>оценки за итоговые работы;</w:t>
                      </w:r>
                    </w:p>
                    <w:p w:rsidR="00EA3EE2" w:rsidRDefault="00EA3EE2" w:rsidP="00FD1F4A">
                      <w:pPr>
                        <w:pStyle w:val="71"/>
                        <w:numPr>
                          <w:ilvl w:val="0"/>
                          <w:numId w:val="6"/>
                        </w:numPr>
                        <w:shd w:val="clear" w:color="auto" w:fill="auto"/>
                        <w:tabs>
                          <w:tab w:val="left" w:pos="144"/>
                        </w:tabs>
                        <w:spacing w:after="0" w:line="274" w:lineRule="exact"/>
                        <w:jc w:val="left"/>
                      </w:pPr>
                      <w:r>
                        <w:rPr>
                          <w:rStyle w:val="7Exact"/>
                          <w:b/>
                          <w:bCs/>
                        </w:rPr>
                        <w:t xml:space="preserve">оценки за подготовку и защиту </w:t>
                      </w:r>
                      <w:proofErr w:type="gramStart"/>
                      <w:r>
                        <w:rPr>
                          <w:rStyle w:val="7Exact"/>
                          <w:b/>
                          <w:bCs/>
                        </w:rPr>
                        <w:t>индивидуального проекта</w:t>
                      </w:r>
                      <w:proofErr w:type="gramEnd"/>
                    </w:p>
                  </w:txbxContent>
                </v:textbox>
                <w10:wrap anchorx="margin"/>
              </v:shape>
            </w:pict>
          </mc:Fallback>
        </mc:AlternateContent>
      </w:r>
      <w:r>
        <w:rPr>
          <w:noProof/>
        </w:rPr>
        <mc:AlternateContent>
          <mc:Choice Requires="wps">
            <w:drawing>
              <wp:anchor distT="0" distB="0" distL="63500" distR="63500" simplePos="0" relativeHeight="251640320" behindDoc="0" locked="0" layoutInCell="1" allowOverlap="1" wp14:anchorId="37DAEDAA" wp14:editId="64DC74B0">
                <wp:simplePos x="0" y="0"/>
                <wp:positionH relativeFrom="margin">
                  <wp:posOffset>4312920</wp:posOffset>
                </wp:positionH>
                <wp:positionV relativeFrom="paragraph">
                  <wp:posOffset>6271260</wp:posOffset>
                </wp:positionV>
                <wp:extent cx="1536065" cy="706120"/>
                <wp:effectExtent l="0" t="3810" r="0" b="4445"/>
                <wp:wrapNone/>
                <wp:docPr id="3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6065" cy="706120"/>
                        </a:xfrm>
                        <a:prstGeom prst="rect">
                          <a:avLst/>
                        </a:prstGeom>
                        <a:solidFill>
                          <a:srgbClr val="C5E0B3"/>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A3EE2" w:rsidRDefault="00EA3EE2">
                            <w:pPr>
                              <w:pStyle w:val="71"/>
                              <w:shd w:val="clear" w:color="auto" w:fill="auto"/>
                              <w:spacing w:after="0" w:line="278" w:lineRule="exact"/>
                              <w:ind w:right="20"/>
                              <w:jc w:val="center"/>
                            </w:pPr>
                            <w:r>
                              <w:rPr>
                                <w:rStyle w:val="7Exact"/>
                                <w:b/>
                                <w:bCs/>
                              </w:rPr>
                              <w:t>ВНУТРЕННЯЯ</w:t>
                            </w:r>
                          </w:p>
                          <w:p w:rsidR="00EA3EE2" w:rsidRDefault="00EA3EE2">
                            <w:pPr>
                              <w:pStyle w:val="71"/>
                              <w:shd w:val="clear" w:color="auto" w:fill="auto"/>
                              <w:spacing w:after="0" w:line="278" w:lineRule="exact"/>
                              <w:ind w:right="20"/>
                              <w:jc w:val="center"/>
                            </w:pPr>
                            <w:r>
                              <w:rPr>
                                <w:rStyle w:val="7Exact"/>
                                <w:b/>
                                <w:bCs/>
                              </w:rPr>
                              <w:t>ОЦЕНКА:</w:t>
                            </w:r>
                          </w:p>
                          <w:p w:rsidR="00EA3EE2" w:rsidRDefault="00EA3EE2">
                            <w:pPr>
                              <w:pStyle w:val="71"/>
                              <w:shd w:val="clear" w:color="auto" w:fill="auto"/>
                              <w:spacing w:after="0" w:line="278" w:lineRule="exact"/>
                              <w:ind w:right="20"/>
                              <w:jc w:val="center"/>
                            </w:pPr>
                            <w:r>
                              <w:rPr>
                                <w:rStyle w:val="7Exact"/>
                                <w:b/>
                                <w:bCs/>
                              </w:rPr>
                              <w:t>учитель, ученик, ОО,</w:t>
                            </w:r>
                            <w:r>
                              <w:rPr>
                                <w:rStyle w:val="7Exact"/>
                                <w:b/>
                                <w:bCs/>
                              </w:rPr>
                              <w:br/>
                              <w:t>родители</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9" o:spid="_x0000_s1034" type="#_x0000_t202" style="position:absolute;margin-left:339.6pt;margin-top:493.8pt;width:120.95pt;height:55.6pt;z-index:251640320;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" fillcolor="#c5e0b3" stroked="f">
                <v:textbox style="mso-fit-shape-to-text:t" inset="0,0,0,0">
                  <w:txbxContent>
                    <w:p w:rsidR="00EA3EE2" w:rsidRDefault="00EA3EE2">
                      <w:pPr>
                        <w:pStyle w:val="71"/>
                        <w:shd w:val="clear" w:color="auto" w:fill="auto"/>
                        <w:spacing w:after="0" w:line="278" w:lineRule="exact"/>
                        <w:ind w:right="20"/>
                        <w:jc w:val="center"/>
                      </w:pPr>
                      <w:r>
                        <w:rPr>
                          <w:rStyle w:val="7Exact"/>
                          <w:b/>
                          <w:bCs/>
                        </w:rPr>
                        <w:t>ВНУТРЕННЯЯ</w:t>
                      </w:r>
                    </w:p>
                    <w:p w:rsidR="00EA3EE2" w:rsidRDefault="00EA3EE2">
                      <w:pPr>
                        <w:pStyle w:val="71"/>
                        <w:shd w:val="clear" w:color="auto" w:fill="auto"/>
                        <w:spacing w:after="0" w:line="278" w:lineRule="exact"/>
                        <w:ind w:right="20"/>
                        <w:jc w:val="center"/>
                      </w:pPr>
                      <w:r>
                        <w:rPr>
                          <w:rStyle w:val="7Exact"/>
                          <w:b/>
                          <w:bCs/>
                        </w:rPr>
                        <w:t>ОЦЕНКА:</w:t>
                      </w:r>
                    </w:p>
                    <w:p w:rsidR="00EA3EE2" w:rsidRDefault="00EA3EE2">
                      <w:pPr>
                        <w:pStyle w:val="71"/>
                        <w:shd w:val="clear" w:color="auto" w:fill="auto"/>
                        <w:spacing w:after="0" w:line="278" w:lineRule="exact"/>
                        <w:ind w:right="20"/>
                        <w:jc w:val="center"/>
                      </w:pPr>
                      <w:r>
                        <w:rPr>
                          <w:rStyle w:val="7Exact"/>
                          <w:b/>
                          <w:bCs/>
                        </w:rPr>
                        <w:t>учитель, ученик, ОО,</w:t>
                      </w:r>
                      <w:r>
                        <w:rPr>
                          <w:rStyle w:val="7Exact"/>
                          <w:b/>
                          <w:bCs/>
                        </w:rPr>
                        <w:br/>
                        <w:t>родители</w:t>
                      </w:r>
                    </w:p>
                  </w:txbxContent>
                </v:textbox>
                <w10:wrap anchorx="margin"/>
              </v:shape>
            </w:pict>
          </mc:Fallback>
        </mc:AlternateContent>
      </w:r>
      <w:r>
        <w:rPr>
          <w:noProof/>
        </w:rPr>
        <mc:AlternateContent>
          <mc:Choice Requires="wps">
            <w:drawing>
              <wp:anchor distT="0" distB="0" distL="63500" distR="63500" simplePos="0" relativeHeight="251641344" behindDoc="0" locked="0" layoutInCell="1" allowOverlap="1" wp14:anchorId="78756D49" wp14:editId="4BEE7232">
                <wp:simplePos x="0" y="0"/>
                <wp:positionH relativeFrom="margin">
                  <wp:posOffset>4392295</wp:posOffset>
                </wp:positionH>
                <wp:positionV relativeFrom="paragraph">
                  <wp:posOffset>6830060</wp:posOffset>
                </wp:positionV>
                <wp:extent cx="749935" cy="1295400"/>
                <wp:effectExtent l="1270" t="635" r="1270" b="0"/>
                <wp:wrapNone/>
                <wp:docPr id="36"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9935" cy="1295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A3EE2" w:rsidRDefault="00EA3EE2">
                            <w:pPr>
                              <w:pStyle w:val="9"/>
                              <w:shd w:val="clear" w:color="auto" w:fill="auto"/>
                              <w:spacing w:line="2040" w:lineRule="exact"/>
                            </w:pPr>
                            <w:r>
                              <w:rPr>
                                <w:rStyle w:val="9Exact1"/>
                                <w:rFonts w:eastAsia="Arial Unicode MS"/>
                              </w:rPr>
                              <w:t>&lt;</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0" o:spid="_x0000_s1035" type="#_x0000_t202" style="position:absolute;margin-left:345.85pt;margin-top:537.8pt;width:59.05pt;height:102pt;z-index:251641344;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" filled="f" stroked="f">
                <v:textbox style="mso-fit-shape-to-text:t" inset="0,0,0,0">
                  <w:txbxContent>
                    <w:p w:rsidR="00EA3EE2" w:rsidRDefault="00EA3EE2">
                      <w:pPr>
                        <w:pStyle w:val="9"/>
                        <w:shd w:val="clear" w:color="auto" w:fill="auto"/>
                        <w:spacing w:line="2040" w:lineRule="exact"/>
                      </w:pPr>
                      <w:r>
                        <w:rPr>
                          <w:rStyle w:val="9Exact1"/>
                          <w:rFonts w:eastAsia="Arial Unicode MS"/>
                        </w:rPr>
                        <w:t>&lt;</w:t>
                      </w:r>
                    </w:p>
                  </w:txbxContent>
                </v:textbox>
                <w10:wrap anchorx="margin"/>
              </v:shape>
            </w:pict>
          </mc:Fallback>
        </mc:AlternateContent>
      </w:r>
      <w:r>
        <w:rPr>
          <w:noProof/>
        </w:rPr>
        <mc:AlternateContent>
          <mc:Choice Requires="wps">
            <w:drawing>
              <wp:anchor distT="0" distB="0" distL="63500" distR="63500" simplePos="0" relativeHeight="251642368" behindDoc="0" locked="0" layoutInCell="1" allowOverlap="1" wp14:anchorId="159FB891" wp14:editId="2B784255">
                <wp:simplePos x="0" y="0"/>
                <wp:positionH relativeFrom="margin">
                  <wp:posOffset>4483735</wp:posOffset>
                </wp:positionH>
                <wp:positionV relativeFrom="paragraph">
                  <wp:posOffset>8206740</wp:posOffset>
                </wp:positionV>
                <wp:extent cx="1341120" cy="706120"/>
                <wp:effectExtent l="0" t="0" r="4445" b="2540"/>
                <wp:wrapNone/>
                <wp:docPr id="35"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1120" cy="706120"/>
                        </a:xfrm>
                        <a:prstGeom prst="rect">
                          <a:avLst/>
                        </a:prstGeom>
                        <a:solidFill>
                          <a:srgbClr val="A7D08C"/>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A3EE2" w:rsidRDefault="00EA3EE2">
                            <w:pPr>
                              <w:pStyle w:val="71"/>
                              <w:shd w:val="clear" w:color="auto" w:fill="auto"/>
                              <w:spacing w:after="0" w:line="278" w:lineRule="exact"/>
                              <w:jc w:val="left"/>
                            </w:pPr>
                            <w:r>
                              <w:rPr>
                                <w:rStyle w:val="7Exact"/>
                                <w:b/>
                                <w:bCs/>
                              </w:rPr>
                              <w:t>НАКОПЛЕННАЯ</w:t>
                            </w:r>
                          </w:p>
                          <w:p w:rsidR="00EA3EE2" w:rsidRDefault="00EA3EE2">
                            <w:pPr>
                              <w:pStyle w:val="71"/>
                              <w:shd w:val="clear" w:color="auto" w:fill="auto"/>
                              <w:spacing w:after="0" w:line="278" w:lineRule="exact"/>
                              <w:jc w:val="center"/>
                            </w:pPr>
                            <w:r>
                              <w:rPr>
                                <w:rStyle w:val="7Exact"/>
                                <w:b/>
                                <w:bCs/>
                              </w:rPr>
                              <w:t>ОЦЕНКА:</w:t>
                            </w:r>
                          </w:p>
                          <w:p w:rsidR="00EA3EE2" w:rsidRDefault="00EA3EE2">
                            <w:pPr>
                              <w:pStyle w:val="71"/>
                              <w:shd w:val="clear" w:color="auto" w:fill="auto"/>
                              <w:spacing w:after="0" w:line="278" w:lineRule="exact"/>
                              <w:jc w:val="center"/>
                            </w:pPr>
                            <w:r>
                              <w:rPr>
                                <w:rStyle w:val="7Exact"/>
                                <w:b/>
                                <w:bCs/>
                              </w:rPr>
                              <w:t>портфолио</w:t>
                            </w:r>
                          </w:p>
                          <w:p w:rsidR="00EA3EE2" w:rsidRDefault="00EA3EE2">
                            <w:pPr>
                              <w:pStyle w:val="71"/>
                              <w:shd w:val="clear" w:color="auto" w:fill="auto"/>
                              <w:spacing w:after="0" w:line="278" w:lineRule="exact"/>
                              <w:jc w:val="center"/>
                            </w:pPr>
                            <w:r>
                              <w:rPr>
                                <w:rStyle w:val="7Exact"/>
                                <w:b/>
                                <w:bCs/>
                              </w:rPr>
                              <w:t>учащегося</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1" o:spid="_x0000_s1036" type="#_x0000_t202" style="position:absolute;margin-left:353.05pt;margin-top:646.2pt;width:105.6pt;height:55.6pt;z-index:251642368;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" fillcolor="#a7d08c" stroked="f">
                <v:textbox style="mso-fit-shape-to-text:t" inset="0,0,0,0">
                  <w:txbxContent>
                    <w:p w:rsidR="00EA3EE2" w:rsidRDefault="00EA3EE2">
                      <w:pPr>
                        <w:pStyle w:val="71"/>
                        <w:shd w:val="clear" w:color="auto" w:fill="auto"/>
                        <w:spacing w:after="0" w:line="278" w:lineRule="exact"/>
                        <w:jc w:val="left"/>
                      </w:pPr>
                      <w:r>
                        <w:rPr>
                          <w:rStyle w:val="7Exact"/>
                          <w:b/>
                          <w:bCs/>
                        </w:rPr>
                        <w:t>НАКОПЛЕННАЯ</w:t>
                      </w:r>
                    </w:p>
                    <w:p w:rsidR="00EA3EE2" w:rsidRDefault="00EA3EE2">
                      <w:pPr>
                        <w:pStyle w:val="71"/>
                        <w:shd w:val="clear" w:color="auto" w:fill="auto"/>
                        <w:spacing w:after="0" w:line="278" w:lineRule="exact"/>
                        <w:jc w:val="center"/>
                      </w:pPr>
                      <w:r>
                        <w:rPr>
                          <w:rStyle w:val="7Exact"/>
                          <w:b/>
                          <w:bCs/>
                        </w:rPr>
                        <w:t>ОЦЕНКА:</w:t>
                      </w:r>
                    </w:p>
                    <w:p w:rsidR="00EA3EE2" w:rsidRDefault="00EA3EE2">
                      <w:pPr>
                        <w:pStyle w:val="71"/>
                        <w:shd w:val="clear" w:color="auto" w:fill="auto"/>
                        <w:spacing w:after="0" w:line="278" w:lineRule="exact"/>
                        <w:jc w:val="center"/>
                      </w:pPr>
                      <w:r>
                        <w:rPr>
                          <w:rStyle w:val="7Exact"/>
                          <w:b/>
                          <w:bCs/>
                        </w:rPr>
                        <w:t>портфолио</w:t>
                      </w:r>
                    </w:p>
                    <w:p w:rsidR="00EA3EE2" w:rsidRDefault="00EA3EE2">
                      <w:pPr>
                        <w:pStyle w:val="71"/>
                        <w:shd w:val="clear" w:color="auto" w:fill="auto"/>
                        <w:spacing w:after="0" w:line="278" w:lineRule="exact"/>
                        <w:jc w:val="center"/>
                      </w:pPr>
                      <w:r>
                        <w:rPr>
                          <w:rStyle w:val="7Exact"/>
                          <w:b/>
                          <w:bCs/>
                        </w:rPr>
                        <w:t>учащегося</w:t>
                      </w:r>
                    </w:p>
                  </w:txbxContent>
                </v:textbox>
                <w10:wrap anchorx="margin"/>
              </v:shape>
            </w:pict>
          </mc:Fallback>
        </mc:AlternateContent>
      </w:r>
    </w:p>
    <w:p w:rsidR="0013580E" w:rsidRDefault="0013580E">
      <w:pPr>
        <w:spacing w:line="360" w:lineRule="exact"/>
      </w:pPr>
    </w:p>
    <w:p w:rsidR="0013580E" w:rsidRDefault="0013580E">
      <w:pPr>
        <w:spacing w:line="360" w:lineRule="exact"/>
      </w:pPr>
    </w:p>
    <w:p w:rsidR="0013580E" w:rsidRDefault="0013580E">
      <w:pPr>
        <w:spacing w:line="360" w:lineRule="exact"/>
      </w:pPr>
    </w:p>
    <w:p w:rsidR="0013580E" w:rsidRDefault="0013580E">
      <w:pPr>
        <w:spacing w:line="360" w:lineRule="exact"/>
      </w:pPr>
    </w:p>
    <w:p w:rsidR="0013580E" w:rsidRDefault="0013580E">
      <w:pPr>
        <w:spacing w:line="360" w:lineRule="exact"/>
      </w:pPr>
    </w:p>
    <w:p w:rsidR="0013580E" w:rsidRDefault="0013580E">
      <w:pPr>
        <w:spacing w:line="360" w:lineRule="exact"/>
      </w:pPr>
    </w:p>
    <w:p w:rsidR="0013580E" w:rsidRDefault="0013580E">
      <w:pPr>
        <w:spacing w:line="360" w:lineRule="exact"/>
      </w:pPr>
    </w:p>
    <w:p w:rsidR="0013580E" w:rsidRDefault="0013580E">
      <w:pPr>
        <w:spacing w:line="360" w:lineRule="exact"/>
      </w:pPr>
    </w:p>
    <w:p w:rsidR="0013580E" w:rsidRDefault="0013580E">
      <w:pPr>
        <w:spacing w:line="360" w:lineRule="exact"/>
      </w:pPr>
    </w:p>
    <w:p w:rsidR="0013580E" w:rsidRDefault="0013580E">
      <w:pPr>
        <w:spacing w:line="360" w:lineRule="exact"/>
      </w:pPr>
    </w:p>
    <w:p w:rsidR="0013580E" w:rsidRDefault="0013580E">
      <w:pPr>
        <w:spacing w:line="360" w:lineRule="exact"/>
      </w:pPr>
    </w:p>
    <w:p w:rsidR="0013580E" w:rsidRDefault="0013580E">
      <w:pPr>
        <w:spacing w:line="360" w:lineRule="exact"/>
      </w:pPr>
    </w:p>
    <w:p w:rsidR="0013580E" w:rsidRDefault="0013580E">
      <w:pPr>
        <w:spacing w:line="360" w:lineRule="exact"/>
      </w:pPr>
    </w:p>
    <w:p w:rsidR="0013580E" w:rsidRDefault="0013580E">
      <w:pPr>
        <w:spacing w:line="360" w:lineRule="exact"/>
      </w:pPr>
    </w:p>
    <w:p w:rsidR="0013580E" w:rsidRDefault="0013580E">
      <w:pPr>
        <w:spacing w:line="360" w:lineRule="exact"/>
      </w:pPr>
    </w:p>
    <w:p w:rsidR="0013580E" w:rsidRDefault="0013580E">
      <w:pPr>
        <w:spacing w:line="360" w:lineRule="exact"/>
      </w:pPr>
    </w:p>
    <w:p w:rsidR="0013580E" w:rsidRDefault="0013580E">
      <w:pPr>
        <w:spacing w:line="360" w:lineRule="exact"/>
      </w:pPr>
    </w:p>
    <w:p w:rsidR="0013580E" w:rsidRDefault="0013580E">
      <w:pPr>
        <w:spacing w:line="360" w:lineRule="exact"/>
      </w:pPr>
    </w:p>
    <w:p w:rsidR="0013580E" w:rsidRDefault="0013580E">
      <w:pPr>
        <w:spacing w:line="360" w:lineRule="exact"/>
      </w:pPr>
    </w:p>
    <w:p w:rsidR="0013580E" w:rsidRDefault="0013580E">
      <w:pPr>
        <w:spacing w:line="360" w:lineRule="exact"/>
      </w:pPr>
    </w:p>
    <w:p w:rsidR="0013580E" w:rsidRDefault="0013580E">
      <w:pPr>
        <w:spacing w:line="360" w:lineRule="exact"/>
      </w:pPr>
    </w:p>
    <w:p w:rsidR="0013580E" w:rsidRDefault="0013580E">
      <w:pPr>
        <w:spacing w:line="360" w:lineRule="exact"/>
      </w:pPr>
    </w:p>
    <w:p w:rsidR="0013580E" w:rsidRDefault="0013580E">
      <w:pPr>
        <w:spacing w:line="360" w:lineRule="exact"/>
      </w:pPr>
    </w:p>
    <w:p w:rsidR="0013580E" w:rsidRDefault="0013580E">
      <w:pPr>
        <w:spacing w:line="360" w:lineRule="exact"/>
      </w:pPr>
    </w:p>
    <w:p w:rsidR="0013580E" w:rsidRDefault="0013580E">
      <w:pPr>
        <w:spacing w:line="360" w:lineRule="exact"/>
      </w:pPr>
    </w:p>
    <w:p w:rsidR="0013580E" w:rsidRDefault="0013580E">
      <w:pPr>
        <w:spacing w:line="360" w:lineRule="exact"/>
      </w:pPr>
    </w:p>
    <w:p w:rsidR="0013580E" w:rsidRDefault="0013580E">
      <w:pPr>
        <w:spacing w:line="360" w:lineRule="exact"/>
      </w:pPr>
    </w:p>
    <w:p w:rsidR="0013580E" w:rsidRDefault="0013580E">
      <w:pPr>
        <w:spacing w:line="360" w:lineRule="exact"/>
      </w:pPr>
    </w:p>
    <w:p w:rsidR="0013580E" w:rsidRDefault="0013580E">
      <w:pPr>
        <w:spacing w:line="360" w:lineRule="exact"/>
      </w:pPr>
    </w:p>
    <w:p w:rsidR="0013580E" w:rsidRDefault="0013580E">
      <w:pPr>
        <w:spacing w:line="360" w:lineRule="exact"/>
      </w:pPr>
    </w:p>
    <w:p w:rsidR="0013580E" w:rsidRDefault="0013580E">
      <w:pPr>
        <w:spacing w:line="360" w:lineRule="exact"/>
      </w:pPr>
    </w:p>
    <w:p w:rsidR="0013580E" w:rsidRDefault="0013580E">
      <w:pPr>
        <w:spacing w:line="360" w:lineRule="exact"/>
      </w:pPr>
    </w:p>
    <w:p w:rsidR="0013580E" w:rsidRDefault="0013580E">
      <w:pPr>
        <w:spacing w:line="360" w:lineRule="exact"/>
      </w:pPr>
    </w:p>
    <w:p w:rsidR="0013580E" w:rsidRDefault="0013580E">
      <w:pPr>
        <w:spacing w:line="360" w:lineRule="exact"/>
      </w:pPr>
    </w:p>
    <w:p w:rsidR="0013580E" w:rsidRDefault="0013580E">
      <w:pPr>
        <w:spacing w:line="360" w:lineRule="exact"/>
      </w:pPr>
    </w:p>
    <w:p w:rsidR="0013580E" w:rsidRDefault="0013580E">
      <w:pPr>
        <w:spacing w:line="360" w:lineRule="exact"/>
      </w:pPr>
    </w:p>
    <w:p w:rsidR="0013580E" w:rsidRDefault="0013580E">
      <w:pPr>
        <w:spacing w:line="360" w:lineRule="exact"/>
      </w:pPr>
    </w:p>
    <w:p w:rsidR="0013580E" w:rsidRDefault="0013580E">
      <w:pPr>
        <w:spacing w:line="360" w:lineRule="exact"/>
      </w:pPr>
    </w:p>
    <w:p w:rsidR="0013580E" w:rsidRDefault="00887526">
      <w:pPr>
        <w:spacing w:line="360" w:lineRule="exact"/>
      </w:pPr>
      <w:r>
        <w:rPr>
          <w:noProof/>
        </w:rPr>
        <mc:AlternateContent>
          <mc:Choice Requires="wps">
            <w:drawing>
              <wp:anchor distT="0" distB="0" distL="63500" distR="63500" simplePos="0" relativeHeight="251643392" behindDoc="0" locked="0" layoutInCell="1" allowOverlap="1" wp14:anchorId="3F957E70" wp14:editId="65205412">
                <wp:simplePos x="0" y="0"/>
                <wp:positionH relativeFrom="margin">
                  <wp:posOffset>942975</wp:posOffset>
                </wp:positionH>
                <wp:positionV relativeFrom="paragraph">
                  <wp:posOffset>133350</wp:posOffset>
                </wp:positionV>
                <wp:extent cx="4050665" cy="152400"/>
                <wp:effectExtent l="0" t="0" r="0" b="0"/>
                <wp:wrapNone/>
                <wp:docPr id="34"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5066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A3EE2" w:rsidRDefault="00EA3EE2">
                            <w:pPr>
                              <w:pStyle w:val="210"/>
                              <w:shd w:val="clear" w:color="auto" w:fill="auto"/>
                              <w:spacing w:line="240" w:lineRule="exact"/>
                              <w:jc w:val="left"/>
                            </w:pPr>
                            <w:r>
                              <w:rPr>
                                <w:rStyle w:val="2Exact"/>
                              </w:rPr>
                              <w:t>Рис. 2 Система оценки достижения планируемых результатов</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2" o:spid="_x0000_s1037" type="#_x0000_t202" style="position:absolute;margin-left:74.25pt;margin-top:10.5pt;width:318.95pt;height:12pt;z-index:251643392;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" filled="f" stroked="f">
                <v:textbox style="mso-fit-shape-to-text:t" inset="0,0,0,0">
                  <w:txbxContent>
                    <w:p w:rsidR="00EA3EE2" w:rsidRDefault="00EA3EE2">
                      <w:pPr>
                        <w:pStyle w:val="210"/>
                        <w:shd w:val="clear" w:color="auto" w:fill="auto"/>
                        <w:spacing w:line="240" w:lineRule="exact"/>
                        <w:jc w:val="left"/>
                      </w:pPr>
                      <w:r>
                        <w:rPr>
                          <w:rStyle w:val="2Exact"/>
                        </w:rPr>
                        <w:t>Рис. 2 Система оценки достижения планируемых результатов</w:t>
                      </w:r>
                    </w:p>
                  </w:txbxContent>
                </v:textbox>
                <w10:wrap anchorx="margin"/>
              </v:shape>
            </w:pict>
          </mc:Fallback>
        </mc:AlternateContent>
      </w:r>
    </w:p>
    <w:p w:rsidR="0013580E" w:rsidRDefault="0013580E">
      <w:pPr>
        <w:spacing w:line="453" w:lineRule="exact"/>
      </w:pPr>
    </w:p>
    <w:p w:rsidR="0013580E" w:rsidRDefault="0013580E">
      <w:pPr>
        <w:rPr>
          <w:sz w:val="2"/>
          <w:szCs w:val="2"/>
        </w:rPr>
        <w:sectPr w:rsidR="0013580E" w:rsidSect="00BE341D">
          <w:pgSz w:w="11900" w:h="16840"/>
          <w:pgMar w:top="851" w:right="567" w:bottom="567" w:left="1418" w:header="0" w:footer="6" w:gutter="0"/>
          <w:cols w:space="720"/>
          <w:noEndnote/>
          <w:docGrid w:linePitch="360"/>
        </w:sectPr>
      </w:pPr>
    </w:p>
    <w:p w:rsidR="006B3A7D" w:rsidRDefault="006B3A7D">
      <w:pPr>
        <w:pStyle w:val="210"/>
        <w:shd w:val="clear" w:color="auto" w:fill="auto"/>
        <w:spacing w:line="274" w:lineRule="exact"/>
        <w:ind w:firstLine="840"/>
        <w:jc w:val="both"/>
        <w:rPr>
          <w:rStyle w:val="230"/>
        </w:rPr>
      </w:pPr>
    </w:p>
    <w:p w:rsidR="006B3A7D" w:rsidRDefault="006B3A7D">
      <w:pPr>
        <w:pStyle w:val="210"/>
        <w:shd w:val="clear" w:color="auto" w:fill="auto"/>
        <w:spacing w:line="274" w:lineRule="exact"/>
        <w:ind w:firstLine="840"/>
        <w:jc w:val="both"/>
        <w:rPr>
          <w:rStyle w:val="230"/>
        </w:rPr>
      </w:pPr>
    </w:p>
    <w:p w:rsidR="0013580E" w:rsidRDefault="0013580E">
      <w:pPr>
        <w:pStyle w:val="210"/>
        <w:shd w:val="clear" w:color="auto" w:fill="auto"/>
        <w:spacing w:line="274" w:lineRule="exact"/>
        <w:ind w:firstLine="840"/>
        <w:jc w:val="both"/>
      </w:pPr>
      <w:r>
        <w:rPr>
          <w:rStyle w:val="230"/>
        </w:rPr>
        <w:lastRenderedPageBreak/>
        <w:t xml:space="preserve">Цель оценочных процедур </w:t>
      </w:r>
      <w:r>
        <w:t>- получение объективной информации о состоянии качества образования в МКОУ СОШ №</w:t>
      </w:r>
      <w:r w:rsidR="00FA0B76">
        <w:t xml:space="preserve"> 6 с. Самарка</w:t>
      </w:r>
      <w:r>
        <w:t>, тенденциях, его изменениях и причинах, влияющих на его уровень.</w:t>
      </w:r>
    </w:p>
    <w:p w:rsidR="0013580E" w:rsidRDefault="0013580E">
      <w:pPr>
        <w:pStyle w:val="210"/>
        <w:shd w:val="clear" w:color="auto" w:fill="auto"/>
        <w:spacing w:line="274" w:lineRule="exact"/>
        <w:ind w:firstLine="840"/>
        <w:jc w:val="both"/>
      </w:pPr>
      <w:r>
        <w:t xml:space="preserve">Оценке подлежат результаты деятельности МКОУ СОШ </w:t>
      </w:r>
      <w:r w:rsidR="00FA0B76">
        <w:t>№ 6</w:t>
      </w:r>
      <w:r>
        <w:t xml:space="preserve"> </w:t>
      </w:r>
      <w:r w:rsidR="00D706EF">
        <w:t xml:space="preserve">с. Самарка </w:t>
      </w:r>
      <w:r>
        <w:t xml:space="preserve">как образовательной организации, педагогов и учащихся. Данные всех процедур оценки результатов деятельности МКОУ СОШ </w:t>
      </w:r>
      <w:r w:rsidR="00FA0B76">
        <w:t>№ 6</w:t>
      </w:r>
      <w:r>
        <w:t xml:space="preserve"> </w:t>
      </w:r>
      <w:r w:rsidR="00D706EF">
        <w:t xml:space="preserve">с. Самарка </w:t>
      </w:r>
      <w:r>
        <w:t>обсуждаются на педагогическом совете и являются основанием для принятия решений по коррекции текущей образовательной деятельности, по совершенствованию образовательной программы образовательной организации, уточнению и разработке программы развития школы, принятия управленческих решений.</w:t>
      </w:r>
    </w:p>
    <w:p w:rsidR="0013580E" w:rsidRDefault="0013580E">
      <w:pPr>
        <w:pStyle w:val="210"/>
        <w:shd w:val="clear" w:color="auto" w:fill="auto"/>
        <w:spacing w:line="274" w:lineRule="exact"/>
        <w:ind w:firstLine="840"/>
        <w:jc w:val="both"/>
      </w:pPr>
      <w:r>
        <w:t xml:space="preserve">Оценка образовательных достижений обучающихся осуществляется в рамках </w:t>
      </w:r>
      <w:r>
        <w:rPr>
          <w:rStyle w:val="230"/>
        </w:rPr>
        <w:t xml:space="preserve">внутренней оценки </w:t>
      </w:r>
      <w:r>
        <w:t xml:space="preserve">образовательной организации, включающей различные оценочные процедуры (стартовая диагностика, текущая и тематическая оценка, портфолио, процедуры внутреннего мониторинга образовательных достижений, промежуточная и итоговая аттестации обучающихся), а также процедур </w:t>
      </w:r>
      <w:r>
        <w:rPr>
          <w:rStyle w:val="230"/>
        </w:rPr>
        <w:t>внешней оценки</w:t>
      </w:r>
      <w:r>
        <w:t>, включающей государственную итоговую аттестацию, независимую оценку качества подготовки обучающихся и мониторинговые исследования муниципального, регионального и федерального уровней.</w:t>
      </w:r>
    </w:p>
    <w:p w:rsidR="0013580E" w:rsidRDefault="0013580E">
      <w:pPr>
        <w:pStyle w:val="210"/>
        <w:shd w:val="clear" w:color="auto" w:fill="auto"/>
        <w:spacing w:line="274" w:lineRule="exact"/>
        <w:ind w:firstLine="840"/>
        <w:jc w:val="both"/>
      </w:pPr>
      <w:r>
        <w:t>Полученные данные используются для оценки состояния и тенденций развития системы образования разного уровня (рис. 2).</w:t>
      </w:r>
    </w:p>
    <w:p w:rsidR="0013580E" w:rsidRDefault="0013580E">
      <w:pPr>
        <w:pStyle w:val="210"/>
        <w:shd w:val="clear" w:color="auto" w:fill="auto"/>
        <w:spacing w:line="274" w:lineRule="exact"/>
        <w:ind w:firstLine="840"/>
        <w:jc w:val="both"/>
      </w:pPr>
      <w:r>
        <w:t>Оценка результатов деятельности педагогических работников осуществляется на основании:</w:t>
      </w:r>
    </w:p>
    <w:p w:rsidR="0013580E" w:rsidRDefault="0013580E" w:rsidP="00FD1F4A">
      <w:pPr>
        <w:pStyle w:val="210"/>
        <w:numPr>
          <w:ilvl w:val="0"/>
          <w:numId w:val="7"/>
        </w:numPr>
        <w:shd w:val="clear" w:color="auto" w:fill="auto"/>
        <w:tabs>
          <w:tab w:val="left" w:pos="202"/>
        </w:tabs>
        <w:spacing w:line="274" w:lineRule="exact"/>
        <w:ind w:firstLine="709"/>
        <w:jc w:val="both"/>
      </w:pPr>
      <w:r>
        <w:t>мониторинга результатов образовательных достижений учащихся, полученных в рамках внутренней оценки образовательной организации и в рамках процедур внешней оценки;</w:t>
      </w:r>
    </w:p>
    <w:p w:rsidR="0013580E" w:rsidRDefault="0013580E" w:rsidP="00FD1F4A">
      <w:pPr>
        <w:pStyle w:val="210"/>
        <w:numPr>
          <w:ilvl w:val="0"/>
          <w:numId w:val="7"/>
        </w:numPr>
        <w:shd w:val="clear" w:color="auto" w:fill="auto"/>
        <w:tabs>
          <w:tab w:val="left" w:pos="202"/>
        </w:tabs>
        <w:spacing w:line="274" w:lineRule="exact"/>
        <w:ind w:firstLine="709"/>
        <w:jc w:val="both"/>
      </w:pPr>
      <w:r>
        <w:t>мониторинга уровня профессионального мастерства учителя (анализа качества уроков, качества учебных заданий, предлагаемых учителем).</w:t>
      </w:r>
    </w:p>
    <w:p w:rsidR="0013580E" w:rsidRDefault="0013580E">
      <w:pPr>
        <w:pStyle w:val="210"/>
        <w:shd w:val="clear" w:color="auto" w:fill="auto"/>
        <w:spacing w:line="274" w:lineRule="exact"/>
        <w:ind w:firstLine="840"/>
        <w:jc w:val="both"/>
      </w:pPr>
      <w:r>
        <w:t>Для оценки результатов деятельности педагогических работников и оценки результатов деятельности образовательной организации приоритетными являются оценочные процедуры, обеспечивающие определение динамики достижения обучающимися образовательных результатов в процессе обучения.</w:t>
      </w:r>
    </w:p>
    <w:p w:rsidR="0013580E" w:rsidRDefault="0013580E">
      <w:pPr>
        <w:pStyle w:val="210"/>
        <w:shd w:val="clear" w:color="auto" w:fill="auto"/>
        <w:spacing w:line="274" w:lineRule="exact"/>
        <w:ind w:firstLine="840"/>
        <w:jc w:val="both"/>
      </w:pPr>
      <w:r>
        <w:t>Результаты мониторингов являются основанием для принятия решений по повышению квалификации учителя.</w:t>
      </w:r>
    </w:p>
    <w:p w:rsidR="0013580E" w:rsidRDefault="0013580E">
      <w:pPr>
        <w:pStyle w:val="210"/>
        <w:shd w:val="clear" w:color="auto" w:fill="auto"/>
        <w:spacing w:line="274" w:lineRule="exact"/>
        <w:ind w:firstLine="840"/>
        <w:jc w:val="both"/>
      </w:pPr>
      <w:r>
        <w:t>В условиях введения ФГОС СОО появляются новые задачи педагогической деятельности, которые наглядно отражает Таблица № 1.</w:t>
      </w:r>
    </w:p>
    <w:p w:rsidR="0013580E" w:rsidRDefault="0013580E">
      <w:pPr>
        <w:pStyle w:val="101"/>
        <w:shd w:val="clear" w:color="auto" w:fill="auto"/>
      </w:pPr>
      <w:r>
        <w:t>Таблица № 1</w:t>
      </w:r>
    </w:p>
    <w:p w:rsidR="00284224" w:rsidRDefault="0013580E" w:rsidP="00D706EF">
      <w:pPr>
        <w:jc w:val="center"/>
        <w:rPr>
          <w:rFonts w:ascii="Times New Roman" w:hAnsi="Times New Roman" w:cs="Times New Roman"/>
          <w:b/>
        </w:rPr>
      </w:pPr>
      <w:bookmarkStart w:id="23" w:name="bookmark34"/>
      <w:r w:rsidRPr="00D706EF">
        <w:rPr>
          <w:rFonts w:ascii="Times New Roman" w:hAnsi="Times New Roman" w:cs="Times New Roman"/>
          <w:b/>
        </w:rPr>
        <w:t>Задачи педагогической деятельности в рамках реализации</w:t>
      </w:r>
      <w:r w:rsidR="00284224">
        <w:rPr>
          <w:rFonts w:ascii="Times New Roman" w:hAnsi="Times New Roman" w:cs="Times New Roman"/>
          <w:b/>
        </w:rPr>
        <w:t xml:space="preserve"> </w:t>
      </w:r>
    </w:p>
    <w:p w:rsidR="0013580E" w:rsidRPr="00D706EF" w:rsidRDefault="0013580E" w:rsidP="00D706EF">
      <w:pPr>
        <w:jc w:val="center"/>
        <w:rPr>
          <w:rFonts w:ascii="Times New Roman" w:hAnsi="Times New Roman" w:cs="Times New Roman"/>
          <w:b/>
        </w:rPr>
      </w:pPr>
      <w:r w:rsidRPr="00D706EF">
        <w:rPr>
          <w:rFonts w:ascii="Times New Roman" w:hAnsi="Times New Roman" w:cs="Times New Roman"/>
          <w:b/>
        </w:rPr>
        <w:t>ООП СОО МКОУ СОШ №</w:t>
      </w:r>
      <w:bookmarkEnd w:id="23"/>
      <w:r w:rsidR="006B3A7D" w:rsidRPr="00D706EF">
        <w:rPr>
          <w:rFonts w:ascii="Times New Roman" w:hAnsi="Times New Roman" w:cs="Times New Roman"/>
          <w:b/>
        </w:rPr>
        <w:t xml:space="preserve"> </w:t>
      </w:r>
      <w:r w:rsidR="00D706EF" w:rsidRPr="00D706EF">
        <w:rPr>
          <w:rFonts w:ascii="Times New Roman" w:hAnsi="Times New Roman" w:cs="Times New Roman"/>
          <w:b/>
        </w:rPr>
        <w:t>6</w:t>
      </w:r>
      <w:r w:rsidR="006B3A7D" w:rsidRPr="00D706EF">
        <w:rPr>
          <w:rFonts w:ascii="Times New Roman" w:hAnsi="Times New Roman" w:cs="Times New Roman"/>
          <w:b/>
        </w:rPr>
        <w:t xml:space="preserve"> с. </w:t>
      </w:r>
      <w:r w:rsidR="00CF2413" w:rsidRPr="00D706EF">
        <w:rPr>
          <w:rFonts w:ascii="Times New Roman" w:hAnsi="Times New Roman" w:cs="Times New Roman"/>
          <w:b/>
        </w:rPr>
        <w:t>Самарка</w:t>
      </w:r>
    </w:p>
    <w:tbl>
      <w:tblPr>
        <w:tblOverlap w:val="never"/>
        <w:tblW w:w="0" w:type="auto"/>
        <w:jc w:val="center"/>
        <w:tblLayout w:type="fixed"/>
        <w:tblCellMar>
          <w:left w:w="10" w:type="dxa"/>
          <w:right w:w="10" w:type="dxa"/>
        </w:tblCellMar>
        <w:tblLook w:val="00A0" w:firstRow="1" w:lastRow="0" w:firstColumn="1" w:lastColumn="0" w:noHBand="0" w:noVBand="0"/>
      </w:tblPr>
      <w:tblGrid>
        <w:gridCol w:w="1814"/>
        <w:gridCol w:w="3115"/>
        <w:gridCol w:w="2414"/>
        <w:gridCol w:w="2525"/>
      </w:tblGrid>
      <w:tr w:rsidR="0013580E">
        <w:trPr>
          <w:trHeight w:hRule="exact" w:val="1118"/>
          <w:jc w:val="center"/>
        </w:trPr>
        <w:tc>
          <w:tcPr>
            <w:tcW w:w="1814" w:type="dxa"/>
            <w:tcBorders>
              <w:top w:val="single" w:sz="4" w:space="0" w:color="auto"/>
              <w:left w:val="single" w:sz="4" w:space="0" w:color="auto"/>
            </w:tcBorders>
            <w:shd w:val="clear" w:color="auto" w:fill="FFFFFF"/>
          </w:tcPr>
          <w:p w:rsidR="0013580E" w:rsidRDefault="0013580E">
            <w:pPr>
              <w:pStyle w:val="210"/>
              <w:framePr w:w="9869" w:wrap="notBeside" w:vAnchor="text" w:hAnchor="text" w:xAlign="center" w:y="1"/>
              <w:shd w:val="clear" w:color="auto" w:fill="auto"/>
              <w:spacing w:line="283" w:lineRule="exact"/>
              <w:ind w:left="280"/>
              <w:jc w:val="left"/>
            </w:pPr>
            <w:r>
              <w:rPr>
                <w:rStyle w:val="230"/>
              </w:rPr>
              <w:t>требования ФГОС СОО</w:t>
            </w:r>
          </w:p>
        </w:tc>
        <w:tc>
          <w:tcPr>
            <w:tcW w:w="3115" w:type="dxa"/>
            <w:tcBorders>
              <w:top w:val="single" w:sz="4" w:space="0" w:color="auto"/>
              <w:left w:val="single" w:sz="4" w:space="0" w:color="auto"/>
            </w:tcBorders>
            <w:shd w:val="clear" w:color="auto" w:fill="FFFFFF"/>
          </w:tcPr>
          <w:p w:rsidR="0013580E" w:rsidRDefault="0013580E">
            <w:pPr>
              <w:pStyle w:val="210"/>
              <w:framePr w:w="9869" w:wrap="notBeside" w:vAnchor="text" w:hAnchor="text" w:xAlign="center" w:y="1"/>
              <w:shd w:val="clear" w:color="auto" w:fill="auto"/>
              <w:spacing w:line="240" w:lineRule="exact"/>
            </w:pPr>
            <w:r>
              <w:rPr>
                <w:rStyle w:val="230"/>
              </w:rPr>
              <w:t>изменения</w:t>
            </w:r>
          </w:p>
        </w:tc>
        <w:tc>
          <w:tcPr>
            <w:tcW w:w="2414" w:type="dxa"/>
            <w:tcBorders>
              <w:top w:val="single" w:sz="4" w:space="0" w:color="auto"/>
              <w:left w:val="single" w:sz="4" w:space="0" w:color="auto"/>
            </w:tcBorders>
            <w:shd w:val="clear" w:color="auto" w:fill="FFFFFF"/>
            <w:vAlign w:val="bottom"/>
          </w:tcPr>
          <w:p w:rsidR="0013580E" w:rsidRDefault="0013580E">
            <w:pPr>
              <w:pStyle w:val="210"/>
              <w:framePr w:w="9869" w:wrap="notBeside" w:vAnchor="text" w:hAnchor="text" w:xAlign="center" w:y="1"/>
              <w:shd w:val="clear" w:color="auto" w:fill="auto"/>
              <w:spacing w:line="274" w:lineRule="exact"/>
            </w:pPr>
            <w:r>
              <w:rPr>
                <w:rStyle w:val="230"/>
              </w:rPr>
              <w:t>способы реализации изменений в практике</w:t>
            </w:r>
          </w:p>
        </w:tc>
        <w:tc>
          <w:tcPr>
            <w:tcW w:w="2525" w:type="dxa"/>
            <w:tcBorders>
              <w:top w:val="single" w:sz="4" w:space="0" w:color="auto"/>
              <w:left w:val="single" w:sz="4" w:space="0" w:color="auto"/>
              <w:right w:val="single" w:sz="4" w:space="0" w:color="auto"/>
            </w:tcBorders>
            <w:shd w:val="clear" w:color="auto" w:fill="FFFFFF"/>
            <w:vAlign w:val="bottom"/>
          </w:tcPr>
          <w:p w:rsidR="0013580E" w:rsidRDefault="0013580E">
            <w:pPr>
              <w:pStyle w:val="210"/>
              <w:framePr w:w="9869" w:wrap="notBeside" w:vAnchor="text" w:hAnchor="text" w:xAlign="center" w:y="1"/>
              <w:shd w:val="clear" w:color="auto" w:fill="auto"/>
              <w:spacing w:line="274" w:lineRule="exact"/>
            </w:pPr>
            <w:r>
              <w:rPr>
                <w:rStyle w:val="230"/>
              </w:rPr>
              <w:t>новые задачи учителя при реализации ООП СОО</w:t>
            </w:r>
          </w:p>
        </w:tc>
      </w:tr>
      <w:tr w:rsidR="0013580E">
        <w:trPr>
          <w:trHeight w:hRule="exact" w:val="322"/>
          <w:jc w:val="center"/>
        </w:trPr>
        <w:tc>
          <w:tcPr>
            <w:tcW w:w="1814" w:type="dxa"/>
            <w:tcBorders>
              <w:top w:val="single" w:sz="4" w:space="0" w:color="auto"/>
              <w:left w:val="single" w:sz="4" w:space="0" w:color="auto"/>
            </w:tcBorders>
            <w:shd w:val="clear" w:color="auto" w:fill="FFFFFF"/>
          </w:tcPr>
          <w:p w:rsidR="0013580E" w:rsidRDefault="0013580E">
            <w:pPr>
              <w:pStyle w:val="210"/>
              <w:framePr w:w="9869" w:wrap="notBeside" w:vAnchor="text" w:hAnchor="text" w:xAlign="center" w:y="1"/>
              <w:shd w:val="clear" w:color="auto" w:fill="auto"/>
              <w:spacing w:line="240" w:lineRule="exact"/>
              <w:jc w:val="left"/>
            </w:pPr>
            <w:r>
              <w:t>1.Требования к</w:t>
            </w:r>
          </w:p>
        </w:tc>
        <w:tc>
          <w:tcPr>
            <w:tcW w:w="3115" w:type="dxa"/>
            <w:tcBorders>
              <w:top w:val="single" w:sz="4" w:space="0" w:color="auto"/>
              <w:left w:val="single" w:sz="4" w:space="0" w:color="auto"/>
            </w:tcBorders>
            <w:shd w:val="clear" w:color="auto" w:fill="FFFFFF"/>
          </w:tcPr>
          <w:p w:rsidR="0013580E" w:rsidRDefault="0013580E">
            <w:pPr>
              <w:pStyle w:val="210"/>
              <w:framePr w:w="9869" w:wrap="notBeside" w:vAnchor="text" w:hAnchor="text" w:xAlign="center" w:y="1"/>
              <w:shd w:val="clear" w:color="auto" w:fill="auto"/>
              <w:spacing w:line="240" w:lineRule="exact"/>
              <w:jc w:val="left"/>
            </w:pPr>
            <w:r>
              <w:t>1. Введение трех видов</w:t>
            </w:r>
          </w:p>
        </w:tc>
        <w:tc>
          <w:tcPr>
            <w:tcW w:w="2414" w:type="dxa"/>
            <w:tcBorders>
              <w:top w:val="single" w:sz="4" w:space="0" w:color="auto"/>
              <w:left w:val="single" w:sz="4" w:space="0" w:color="auto"/>
            </w:tcBorders>
            <w:shd w:val="clear" w:color="auto" w:fill="FFFFFF"/>
          </w:tcPr>
          <w:p w:rsidR="0013580E" w:rsidRDefault="0013580E">
            <w:pPr>
              <w:pStyle w:val="210"/>
              <w:framePr w:w="9869" w:wrap="notBeside" w:vAnchor="text" w:hAnchor="text" w:xAlign="center" w:y="1"/>
              <w:shd w:val="clear" w:color="auto" w:fill="auto"/>
              <w:spacing w:line="240" w:lineRule="exact"/>
              <w:jc w:val="left"/>
            </w:pPr>
            <w:r>
              <w:t>1. Изменение</w:t>
            </w:r>
          </w:p>
        </w:tc>
        <w:tc>
          <w:tcPr>
            <w:tcW w:w="2525" w:type="dxa"/>
            <w:tcBorders>
              <w:top w:val="single" w:sz="4" w:space="0" w:color="auto"/>
              <w:left w:val="single" w:sz="4" w:space="0" w:color="auto"/>
              <w:right w:val="single" w:sz="4" w:space="0" w:color="auto"/>
            </w:tcBorders>
            <w:shd w:val="clear" w:color="auto" w:fill="FFFFFF"/>
          </w:tcPr>
          <w:p w:rsidR="0013580E" w:rsidRDefault="0013580E">
            <w:pPr>
              <w:pStyle w:val="210"/>
              <w:framePr w:w="9869" w:wrap="notBeside" w:vAnchor="text" w:hAnchor="text" w:xAlign="center" w:y="1"/>
              <w:shd w:val="clear" w:color="auto" w:fill="auto"/>
              <w:spacing w:line="240" w:lineRule="exact"/>
              <w:ind w:left="200"/>
              <w:jc w:val="left"/>
            </w:pPr>
            <w:r>
              <w:t>1. Разработка</w:t>
            </w:r>
          </w:p>
        </w:tc>
      </w:tr>
      <w:tr w:rsidR="0013580E">
        <w:trPr>
          <w:trHeight w:hRule="exact" w:val="278"/>
          <w:jc w:val="center"/>
        </w:trPr>
        <w:tc>
          <w:tcPr>
            <w:tcW w:w="1814" w:type="dxa"/>
            <w:tcBorders>
              <w:left w:val="single" w:sz="4" w:space="0" w:color="auto"/>
            </w:tcBorders>
            <w:shd w:val="clear" w:color="auto" w:fill="FFFFFF"/>
            <w:vAlign w:val="bottom"/>
          </w:tcPr>
          <w:p w:rsidR="0013580E" w:rsidRDefault="0013580E">
            <w:pPr>
              <w:pStyle w:val="210"/>
              <w:framePr w:w="9869" w:wrap="notBeside" w:vAnchor="text" w:hAnchor="text" w:xAlign="center" w:y="1"/>
              <w:shd w:val="clear" w:color="auto" w:fill="auto"/>
              <w:spacing w:line="240" w:lineRule="exact"/>
              <w:jc w:val="left"/>
            </w:pPr>
            <w:r>
              <w:t>результатам</w:t>
            </w:r>
          </w:p>
        </w:tc>
        <w:tc>
          <w:tcPr>
            <w:tcW w:w="3115" w:type="dxa"/>
            <w:tcBorders>
              <w:left w:val="single" w:sz="4" w:space="0" w:color="auto"/>
            </w:tcBorders>
            <w:shd w:val="clear" w:color="auto" w:fill="FFFFFF"/>
            <w:vAlign w:val="bottom"/>
          </w:tcPr>
          <w:p w:rsidR="0013580E" w:rsidRDefault="0013580E">
            <w:pPr>
              <w:pStyle w:val="210"/>
              <w:framePr w:w="9869" w:wrap="notBeside" w:vAnchor="text" w:hAnchor="text" w:xAlign="center" w:y="1"/>
              <w:shd w:val="clear" w:color="auto" w:fill="auto"/>
              <w:spacing w:line="240" w:lineRule="exact"/>
              <w:jc w:val="left"/>
            </w:pPr>
            <w:r>
              <w:t>результатов:</w:t>
            </w:r>
          </w:p>
        </w:tc>
        <w:tc>
          <w:tcPr>
            <w:tcW w:w="2414" w:type="dxa"/>
            <w:tcBorders>
              <w:left w:val="single" w:sz="4" w:space="0" w:color="auto"/>
            </w:tcBorders>
            <w:shd w:val="clear" w:color="auto" w:fill="FFFFFF"/>
            <w:vAlign w:val="bottom"/>
          </w:tcPr>
          <w:p w:rsidR="0013580E" w:rsidRDefault="0013580E">
            <w:pPr>
              <w:pStyle w:val="210"/>
              <w:framePr w:w="9869" w:wrap="notBeside" w:vAnchor="text" w:hAnchor="text" w:xAlign="center" w:y="1"/>
              <w:shd w:val="clear" w:color="auto" w:fill="auto"/>
              <w:spacing w:line="240" w:lineRule="exact"/>
              <w:jc w:val="left"/>
            </w:pPr>
            <w:r>
              <w:t>содержание и</w:t>
            </w:r>
          </w:p>
        </w:tc>
        <w:tc>
          <w:tcPr>
            <w:tcW w:w="2525" w:type="dxa"/>
            <w:tcBorders>
              <w:left w:val="single" w:sz="4" w:space="0" w:color="auto"/>
              <w:right w:val="single" w:sz="4" w:space="0" w:color="auto"/>
            </w:tcBorders>
            <w:shd w:val="clear" w:color="auto" w:fill="FFFFFF"/>
            <w:vAlign w:val="bottom"/>
          </w:tcPr>
          <w:p w:rsidR="0013580E" w:rsidRDefault="0013580E">
            <w:pPr>
              <w:pStyle w:val="210"/>
              <w:framePr w:w="9869" w:wrap="notBeside" w:vAnchor="text" w:hAnchor="text" w:xAlign="center" w:y="1"/>
              <w:shd w:val="clear" w:color="auto" w:fill="auto"/>
              <w:spacing w:line="240" w:lineRule="exact"/>
              <w:ind w:left="200"/>
              <w:jc w:val="left"/>
            </w:pPr>
            <w:r>
              <w:t>системы оценки</w:t>
            </w:r>
          </w:p>
        </w:tc>
      </w:tr>
      <w:tr w:rsidR="0013580E">
        <w:trPr>
          <w:trHeight w:hRule="exact" w:val="278"/>
          <w:jc w:val="center"/>
        </w:trPr>
        <w:tc>
          <w:tcPr>
            <w:tcW w:w="1814" w:type="dxa"/>
            <w:tcBorders>
              <w:left w:val="single" w:sz="4" w:space="0" w:color="auto"/>
            </w:tcBorders>
            <w:shd w:val="clear" w:color="auto" w:fill="FFFFFF"/>
          </w:tcPr>
          <w:p w:rsidR="0013580E" w:rsidRDefault="0013580E">
            <w:pPr>
              <w:pStyle w:val="210"/>
              <w:framePr w:w="9869" w:wrap="notBeside" w:vAnchor="text" w:hAnchor="text" w:xAlign="center" w:y="1"/>
              <w:shd w:val="clear" w:color="auto" w:fill="auto"/>
              <w:spacing w:line="240" w:lineRule="exact"/>
              <w:jc w:val="left"/>
            </w:pPr>
            <w:r>
              <w:t>образования</w:t>
            </w:r>
          </w:p>
        </w:tc>
        <w:tc>
          <w:tcPr>
            <w:tcW w:w="3115" w:type="dxa"/>
            <w:tcBorders>
              <w:left w:val="single" w:sz="4" w:space="0" w:color="auto"/>
            </w:tcBorders>
            <w:shd w:val="clear" w:color="auto" w:fill="FFFFFF"/>
          </w:tcPr>
          <w:p w:rsidR="0013580E" w:rsidRDefault="0013580E">
            <w:pPr>
              <w:pStyle w:val="210"/>
              <w:framePr w:w="9869" w:wrap="notBeside" w:vAnchor="text" w:hAnchor="text" w:xAlign="center" w:y="1"/>
              <w:shd w:val="clear" w:color="auto" w:fill="auto"/>
              <w:spacing w:line="240" w:lineRule="exact"/>
              <w:jc w:val="left"/>
            </w:pPr>
            <w:r>
              <w:t>- предметные;</w:t>
            </w:r>
          </w:p>
        </w:tc>
        <w:tc>
          <w:tcPr>
            <w:tcW w:w="2414" w:type="dxa"/>
            <w:tcBorders>
              <w:left w:val="single" w:sz="4" w:space="0" w:color="auto"/>
            </w:tcBorders>
            <w:shd w:val="clear" w:color="auto" w:fill="FFFFFF"/>
          </w:tcPr>
          <w:p w:rsidR="0013580E" w:rsidRDefault="0013580E">
            <w:pPr>
              <w:pStyle w:val="210"/>
              <w:framePr w:w="9869" w:wrap="notBeside" w:vAnchor="text" w:hAnchor="text" w:xAlign="center" w:y="1"/>
              <w:shd w:val="clear" w:color="auto" w:fill="auto"/>
              <w:spacing w:line="240" w:lineRule="exact"/>
              <w:jc w:val="left"/>
            </w:pPr>
            <w:r>
              <w:t>методов контроля</w:t>
            </w:r>
          </w:p>
        </w:tc>
        <w:tc>
          <w:tcPr>
            <w:tcW w:w="2525" w:type="dxa"/>
            <w:tcBorders>
              <w:left w:val="single" w:sz="4" w:space="0" w:color="auto"/>
              <w:right w:val="single" w:sz="4" w:space="0" w:color="auto"/>
            </w:tcBorders>
            <w:shd w:val="clear" w:color="auto" w:fill="FFFFFF"/>
          </w:tcPr>
          <w:p w:rsidR="0013580E" w:rsidRDefault="0013580E">
            <w:pPr>
              <w:pStyle w:val="210"/>
              <w:framePr w:w="9869" w:wrap="notBeside" w:vAnchor="text" w:hAnchor="text" w:xAlign="center" w:y="1"/>
              <w:shd w:val="clear" w:color="auto" w:fill="auto"/>
              <w:spacing w:line="240" w:lineRule="exact"/>
              <w:ind w:left="200"/>
              <w:jc w:val="left"/>
            </w:pPr>
            <w:r>
              <w:t>достижения</w:t>
            </w:r>
          </w:p>
        </w:tc>
      </w:tr>
      <w:tr w:rsidR="0013580E">
        <w:trPr>
          <w:trHeight w:hRule="exact" w:val="278"/>
          <w:jc w:val="center"/>
        </w:trPr>
        <w:tc>
          <w:tcPr>
            <w:tcW w:w="1814" w:type="dxa"/>
            <w:tcBorders>
              <w:left w:val="single" w:sz="4" w:space="0" w:color="auto"/>
            </w:tcBorders>
            <w:shd w:val="clear" w:color="auto" w:fill="FFFFFF"/>
          </w:tcPr>
          <w:p w:rsidR="0013580E" w:rsidRDefault="0013580E">
            <w:pPr>
              <w:framePr w:w="9869" w:wrap="notBeside" w:vAnchor="text" w:hAnchor="text" w:xAlign="center" w:y="1"/>
              <w:rPr>
                <w:sz w:val="10"/>
                <w:szCs w:val="10"/>
              </w:rPr>
            </w:pPr>
          </w:p>
        </w:tc>
        <w:tc>
          <w:tcPr>
            <w:tcW w:w="3115" w:type="dxa"/>
            <w:tcBorders>
              <w:left w:val="single" w:sz="4" w:space="0" w:color="auto"/>
            </w:tcBorders>
            <w:shd w:val="clear" w:color="auto" w:fill="FFFFFF"/>
            <w:vAlign w:val="bottom"/>
          </w:tcPr>
          <w:p w:rsidR="0013580E" w:rsidRDefault="0013580E">
            <w:pPr>
              <w:pStyle w:val="210"/>
              <w:framePr w:w="9869" w:wrap="notBeside" w:vAnchor="text" w:hAnchor="text" w:xAlign="center" w:y="1"/>
              <w:shd w:val="clear" w:color="auto" w:fill="auto"/>
              <w:spacing w:line="240" w:lineRule="exact"/>
              <w:jc w:val="left"/>
            </w:pPr>
            <w:r>
              <w:t>- метапредметные;</w:t>
            </w:r>
          </w:p>
        </w:tc>
        <w:tc>
          <w:tcPr>
            <w:tcW w:w="2414" w:type="dxa"/>
            <w:tcBorders>
              <w:left w:val="single" w:sz="4" w:space="0" w:color="auto"/>
            </w:tcBorders>
            <w:shd w:val="clear" w:color="auto" w:fill="FFFFFF"/>
            <w:vAlign w:val="bottom"/>
          </w:tcPr>
          <w:p w:rsidR="0013580E" w:rsidRDefault="0013580E">
            <w:pPr>
              <w:pStyle w:val="210"/>
              <w:framePr w:w="9869" w:wrap="notBeside" w:vAnchor="text" w:hAnchor="text" w:xAlign="center" w:y="1"/>
              <w:shd w:val="clear" w:color="auto" w:fill="auto"/>
              <w:spacing w:line="240" w:lineRule="exact"/>
              <w:jc w:val="left"/>
            </w:pPr>
            <w:r>
              <w:t>планируемых</w:t>
            </w:r>
          </w:p>
        </w:tc>
        <w:tc>
          <w:tcPr>
            <w:tcW w:w="2525" w:type="dxa"/>
            <w:tcBorders>
              <w:left w:val="single" w:sz="4" w:space="0" w:color="auto"/>
              <w:right w:val="single" w:sz="4" w:space="0" w:color="auto"/>
            </w:tcBorders>
            <w:shd w:val="clear" w:color="auto" w:fill="FFFFFF"/>
            <w:vAlign w:val="bottom"/>
          </w:tcPr>
          <w:p w:rsidR="0013580E" w:rsidRDefault="0013580E">
            <w:pPr>
              <w:pStyle w:val="210"/>
              <w:framePr w:w="9869" w:wrap="notBeside" w:vAnchor="text" w:hAnchor="text" w:xAlign="center" w:y="1"/>
              <w:shd w:val="clear" w:color="auto" w:fill="auto"/>
              <w:spacing w:line="240" w:lineRule="exact"/>
              <w:ind w:left="200"/>
              <w:jc w:val="left"/>
            </w:pPr>
            <w:r>
              <w:t>конкретных</w:t>
            </w:r>
          </w:p>
        </w:tc>
      </w:tr>
      <w:tr w:rsidR="0013580E">
        <w:trPr>
          <w:trHeight w:hRule="exact" w:val="259"/>
          <w:jc w:val="center"/>
        </w:trPr>
        <w:tc>
          <w:tcPr>
            <w:tcW w:w="1814" w:type="dxa"/>
            <w:tcBorders>
              <w:left w:val="single" w:sz="4" w:space="0" w:color="auto"/>
            </w:tcBorders>
            <w:shd w:val="clear" w:color="auto" w:fill="FFFFFF"/>
          </w:tcPr>
          <w:p w:rsidR="0013580E" w:rsidRDefault="0013580E">
            <w:pPr>
              <w:framePr w:w="9869" w:wrap="notBeside" w:vAnchor="text" w:hAnchor="text" w:xAlign="center" w:y="1"/>
              <w:rPr>
                <w:sz w:val="10"/>
                <w:szCs w:val="10"/>
              </w:rPr>
            </w:pPr>
          </w:p>
        </w:tc>
        <w:tc>
          <w:tcPr>
            <w:tcW w:w="3115" w:type="dxa"/>
            <w:tcBorders>
              <w:left w:val="single" w:sz="4" w:space="0" w:color="auto"/>
            </w:tcBorders>
            <w:shd w:val="clear" w:color="auto" w:fill="FFFFFF"/>
            <w:vAlign w:val="bottom"/>
          </w:tcPr>
          <w:p w:rsidR="0013580E" w:rsidRDefault="0013580E">
            <w:pPr>
              <w:pStyle w:val="210"/>
              <w:framePr w:w="9869" w:wrap="notBeside" w:vAnchor="text" w:hAnchor="text" w:xAlign="center" w:y="1"/>
              <w:shd w:val="clear" w:color="auto" w:fill="auto"/>
              <w:spacing w:line="240" w:lineRule="exact"/>
              <w:jc w:val="left"/>
            </w:pPr>
            <w:r>
              <w:t>- личностные.</w:t>
            </w:r>
          </w:p>
        </w:tc>
        <w:tc>
          <w:tcPr>
            <w:tcW w:w="2414" w:type="dxa"/>
            <w:tcBorders>
              <w:left w:val="single" w:sz="4" w:space="0" w:color="auto"/>
            </w:tcBorders>
            <w:shd w:val="clear" w:color="auto" w:fill="FFFFFF"/>
            <w:vAlign w:val="bottom"/>
          </w:tcPr>
          <w:p w:rsidR="0013580E" w:rsidRDefault="0013580E">
            <w:pPr>
              <w:pStyle w:val="210"/>
              <w:framePr w:w="9869" w:wrap="notBeside" w:vAnchor="text" w:hAnchor="text" w:xAlign="center" w:y="1"/>
              <w:shd w:val="clear" w:color="auto" w:fill="auto"/>
              <w:spacing w:line="240" w:lineRule="exact"/>
              <w:jc w:val="left"/>
            </w:pPr>
            <w:r>
              <w:t>результатов.</w:t>
            </w:r>
          </w:p>
        </w:tc>
        <w:tc>
          <w:tcPr>
            <w:tcW w:w="2525" w:type="dxa"/>
            <w:tcBorders>
              <w:left w:val="single" w:sz="4" w:space="0" w:color="auto"/>
              <w:right w:val="single" w:sz="4" w:space="0" w:color="auto"/>
            </w:tcBorders>
            <w:shd w:val="clear" w:color="auto" w:fill="FFFFFF"/>
            <w:vAlign w:val="bottom"/>
          </w:tcPr>
          <w:p w:rsidR="0013580E" w:rsidRDefault="0013580E">
            <w:pPr>
              <w:pStyle w:val="210"/>
              <w:framePr w:w="9869" w:wrap="notBeside" w:vAnchor="text" w:hAnchor="text" w:xAlign="center" w:y="1"/>
              <w:shd w:val="clear" w:color="auto" w:fill="auto"/>
              <w:spacing w:line="240" w:lineRule="exact"/>
              <w:ind w:left="200"/>
              <w:jc w:val="left"/>
            </w:pPr>
            <w:r>
              <w:t>планируемых</w:t>
            </w:r>
          </w:p>
        </w:tc>
      </w:tr>
      <w:tr w:rsidR="0013580E">
        <w:trPr>
          <w:trHeight w:hRule="exact" w:val="269"/>
          <w:jc w:val="center"/>
        </w:trPr>
        <w:tc>
          <w:tcPr>
            <w:tcW w:w="1814" w:type="dxa"/>
            <w:tcBorders>
              <w:left w:val="single" w:sz="4" w:space="0" w:color="auto"/>
            </w:tcBorders>
            <w:shd w:val="clear" w:color="auto" w:fill="FFFFFF"/>
          </w:tcPr>
          <w:p w:rsidR="0013580E" w:rsidRDefault="0013580E">
            <w:pPr>
              <w:framePr w:w="9869" w:wrap="notBeside" w:vAnchor="text" w:hAnchor="text" w:xAlign="center" w:y="1"/>
              <w:rPr>
                <w:sz w:val="10"/>
                <w:szCs w:val="10"/>
              </w:rPr>
            </w:pPr>
          </w:p>
        </w:tc>
        <w:tc>
          <w:tcPr>
            <w:tcW w:w="3115" w:type="dxa"/>
            <w:tcBorders>
              <w:left w:val="single" w:sz="4" w:space="0" w:color="auto"/>
            </w:tcBorders>
            <w:shd w:val="clear" w:color="auto" w:fill="FFFFFF"/>
            <w:vAlign w:val="bottom"/>
          </w:tcPr>
          <w:p w:rsidR="0013580E" w:rsidRDefault="0013580E">
            <w:pPr>
              <w:pStyle w:val="210"/>
              <w:framePr w:w="9869" w:wrap="notBeside" w:vAnchor="text" w:hAnchor="text" w:xAlign="center" w:y="1"/>
              <w:shd w:val="clear" w:color="auto" w:fill="auto"/>
              <w:spacing w:line="240" w:lineRule="exact"/>
              <w:jc w:val="left"/>
            </w:pPr>
            <w:r>
              <w:t>2. Модель выпускника</w:t>
            </w:r>
          </w:p>
        </w:tc>
        <w:tc>
          <w:tcPr>
            <w:tcW w:w="2414" w:type="dxa"/>
            <w:tcBorders>
              <w:left w:val="single" w:sz="4" w:space="0" w:color="auto"/>
            </w:tcBorders>
            <w:shd w:val="clear" w:color="auto" w:fill="FFFFFF"/>
            <w:vAlign w:val="bottom"/>
          </w:tcPr>
          <w:p w:rsidR="0013580E" w:rsidRDefault="0013580E">
            <w:pPr>
              <w:pStyle w:val="210"/>
              <w:framePr w:w="9869" w:wrap="notBeside" w:vAnchor="text" w:hAnchor="text" w:xAlign="center" w:y="1"/>
              <w:shd w:val="clear" w:color="auto" w:fill="auto"/>
              <w:spacing w:line="240" w:lineRule="exact"/>
              <w:jc w:val="left"/>
            </w:pPr>
            <w:r>
              <w:t>2. Введение новых</w:t>
            </w:r>
          </w:p>
        </w:tc>
        <w:tc>
          <w:tcPr>
            <w:tcW w:w="2525" w:type="dxa"/>
            <w:tcBorders>
              <w:left w:val="single" w:sz="4" w:space="0" w:color="auto"/>
              <w:right w:val="single" w:sz="4" w:space="0" w:color="auto"/>
            </w:tcBorders>
            <w:shd w:val="clear" w:color="auto" w:fill="FFFFFF"/>
            <w:vAlign w:val="bottom"/>
          </w:tcPr>
          <w:p w:rsidR="0013580E" w:rsidRDefault="0013580E">
            <w:pPr>
              <w:pStyle w:val="210"/>
              <w:framePr w:w="9869" w:wrap="notBeside" w:vAnchor="text" w:hAnchor="text" w:xAlign="center" w:y="1"/>
              <w:shd w:val="clear" w:color="auto" w:fill="auto"/>
              <w:spacing w:line="240" w:lineRule="exact"/>
              <w:ind w:left="200"/>
              <w:jc w:val="left"/>
            </w:pPr>
            <w:r>
              <w:t>результатов</w:t>
            </w:r>
          </w:p>
        </w:tc>
      </w:tr>
      <w:tr w:rsidR="0013580E">
        <w:trPr>
          <w:trHeight w:hRule="exact" w:val="274"/>
          <w:jc w:val="center"/>
        </w:trPr>
        <w:tc>
          <w:tcPr>
            <w:tcW w:w="1814" w:type="dxa"/>
            <w:tcBorders>
              <w:left w:val="single" w:sz="4" w:space="0" w:color="auto"/>
            </w:tcBorders>
            <w:shd w:val="clear" w:color="auto" w:fill="FFFFFF"/>
          </w:tcPr>
          <w:p w:rsidR="0013580E" w:rsidRDefault="0013580E">
            <w:pPr>
              <w:framePr w:w="9869" w:wrap="notBeside" w:vAnchor="text" w:hAnchor="text" w:xAlign="center" w:y="1"/>
              <w:rPr>
                <w:sz w:val="10"/>
                <w:szCs w:val="10"/>
              </w:rPr>
            </w:pPr>
          </w:p>
        </w:tc>
        <w:tc>
          <w:tcPr>
            <w:tcW w:w="3115" w:type="dxa"/>
            <w:tcBorders>
              <w:left w:val="single" w:sz="4" w:space="0" w:color="auto"/>
            </w:tcBorders>
            <w:shd w:val="clear" w:color="auto" w:fill="FFFFFF"/>
          </w:tcPr>
          <w:p w:rsidR="0013580E" w:rsidRDefault="0013580E">
            <w:pPr>
              <w:pStyle w:val="210"/>
              <w:framePr w:w="9869" w:wrap="notBeside" w:vAnchor="text" w:hAnchor="text" w:xAlign="center" w:y="1"/>
              <w:shd w:val="clear" w:color="auto" w:fill="auto"/>
              <w:spacing w:line="240" w:lineRule="exact"/>
              <w:jc w:val="left"/>
            </w:pPr>
            <w:r>
              <w:t>средней школы как общие</w:t>
            </w:r>
          </w:p>
        </w:tc>
        <w:tc>
          <w:tcPr>
            <w:tcW w:w="2414" w:type="dxa"/>
            <w:tcBorders>
              <w:left w:val="single" w:sz="4" w:space="0" w:color="auto"/>
            </w:tcBorders>
            <w:shd w:val="clear" w:color="auto" w:fill="FFFFFF"/>
          </w:tcPr>
          <w:p w:rsidR="0013580E" w:rsidRDefault="0013580E">
            <w:pPr>
              <w:pStyle w:val="210"/>
              <w:framePr w:w="9869" w:wrap="notBeside" w:vAnchor="text" w:hAnchor="text" w:xAlign="center" w:y="1"/>
              <w:shd w:val="clear" w:color="auto" w:fill="auto"/>
              <w:spacing w:line="240" w:lineRule="exact"/>
              <w:jc w:val="left"/>
            </w:pPr>
            <w:r>
              <w:t>форм и методов</w:t>
            </w:r>
          </w:p>
        </w:tc>
        <w:tc>
          <w:tcPr>
            <w:tcW w:w="2525" w:type="dxa"/>
            <w:tcBorders>
              <w:left w:val="single" w:sz="4" w:space="0" w:color="auto"/>
              <w:right w:val="single" w:sz="4" w:space="0" w:color="auto"/>
            </w:tcBorders>
            <w:shd w:val="clear" w:color="auto" w:fill="FFFFFF"/>
          </w:tcPr>
          <w:p w:rsidR="0013580E" w:rsidRDefault="0013580E">
            <w:pPr>
              <w:pStyle w:val="210"/>
              <w:framePr w:w="9869" w:wrap="notBeside" w:vAnchor="text" w:hAnchor="text" w:xAlign="center" w:y="1"/>
              <w:shd w:val="clear" w:color="auto" w:fill="auto"/>
              <w:spacing w:line="240" w:lineRule="exact"/>
              <w:ind w:left="200"/>
              <w:jc w:val="left"/>
            </w:pPr>
            <w:r>
              <w:t>образования.</w:t>
            </w:r>
          </w:p>
        </w:tc>
      </w:tr>
      <w:tr w:rsidR="0013580E">
        <w:trPr>
          <w:trHeight w:hRule="exact" w:val="269"/>
          <w:jc w:val="center"/>
        </w:trPr>
        <w:tc>
          <w:tcPr>
            <w:tcW w:w="1814" w:type="dxa"/>
            <w:tcBorders>
              <w:left w:val="single" w:sz="4" w:space="0" w:color="auto"/>
            </w:tcBorders>
            <w:shd w:val="clear" w:color="auto" w:fill="FFFFFF"/>
          </w:tcPr>
          <w:p w:rsidR="0013580E" w:rsidRDefault="0013580E">
            <w:pPr>
              <w:framePr w:w="9869" w:wrap="notBeside" w:vAnchor="text" w:hAnchor="text" w:xAlign="center" w:y="1"/>
              <w:rPr>
                <w:sz w:val="10"/>
                <w:szCs w:val="10"/>
              </w:rPr>
            </w:pPr>
          </w:p>
        </w:tc>
        <w:tc>
          <w:tcPr>
            <w:tcW w:w="3115" w:type="dxa"/>
            <w:tcBorders>
              <w:left w:val="single" w:sz="4" w:space="0" w:color="auto"/>
            </w:tcBorders>
            <w:shd w:val="clear" w:color="auto" w:fill="FFFFFF"/>
            <w:vAlign w:val="bottom"/>
          </w:tcPr>
          <w:p w:rsidR="0013580E" w:rsidRDefault="0013580E">
            <w:pPr>
              <w:pStyle w:val="210"/>
              <w:framePr w:w="9869" w:wrap="notBeside" w:vAnchor="text" w:hAnchor="text" w:xAlign="center" w:y="1"/>
              <w:shd w:val="clear" w:color="auto" w:fill="auto"/>
              <w:spacing w:line="240" w:lineRule="exact"/>
              <w:jc w:val="left"/>
            </w:pPr>
            <w:r>
              <w:t>требования к конечным</w:t>
            </w:r>
          </w:p>
        </w:tc>
        <w:tc>
          <w:tcPr>
            <w:tcW w:w="2414" w:type="dxa"/>
            <w:tcBorders>
              <w:left w:val="single" w:sz="4" w:space="0" w:color="auto"/>
            </w:tcBorders>
            <w:shd w:val="clear" w:color="auto" w:fill="FFFFFF"/>
            <w:vAlign w:val="bottom"/>
          </w:tcPr>
          <w:p w:rsidR="0013580E" w:rsidRDefault="0013580E">
            <w:pPr>
              <w:pStyle w:val="210"/>
              <w:framePr w:w="9869" w:wrap="notBeside" w:vAnchor="text" w:hAnchor="text" w:xAlign="center" w:y="1"/>
              <w:shd w:val="clear" w:color="auto" w:fill="auto"/>
              <w:spacing w:line="240" w:lineRule="exact"/>
              <w:jc w:val="left"/>
            </w:pPr>
            <w:r>
              <w:t>оценки результатов</w:t>
            </w:r>
          </w:p>
        </w:tc>
        <w:tc>
          <w:tcPr>
            <w:tcW w:w="2525" w:type="dxa"/>
            <w:tcBorders>
              <w:left w:val="single" w:sz="4" w:space="0" w:color="auto"/>
              <w:right w:val="single" w:sz="4" w:space="0" w:color="auto"/>
            </w:tcBorders>
            <w:shd w:val="clear" w:color="auto" w:fill="FFFFFF"/>
            <w:vAlign w:val="bottom"/>
          </w:tcPr>
          <w:p w:rsidR="0013580E" w:rsidRDefault="0013580E">
            <w:pPr>
              <w:pStyle w:val="210"/>
              <w:framePr w:w="9869" w:wrap="notBeside" w:vAnchor="text" w:hAnchor="text" w:xAlign="center" w:y="1"/>
              <w:shd w:val="clear" w:color="auto" w:fill="auto"/>
              <w:spacing w:line="240" w:lineRule="exact"/>
              <w:ind w:left="200"/>
              <w:jc w:val="left"/>
            </w:pPr>
            <w:r>
              <w:t>2. Комплектование</w:t>
            </w:r>
          </w:p>
        </w:tc>
      </w:tr>
      <w:tr w:rsidR="0013580E">
        <w:trPr>
          <w:trHeight w:hRule="exact" w:val="288"/>
          <w:jc w:val="center"/>
        </w:trPr>
        <w:tc>
          <w:tcPr>
            <w:tcW w:w="1814" w:type="dxa"/>
            <w:tcBorders>
              <w:left w:val="single" w:sz="4" w:space="0" w:color="auto"/>
            </w:tcBorders>
            <w:shd w:val="clear" w:color="auto" w:fill="FFFFFF"/>
          </w:tcPr>
          <w:p w:rsidR="0013580E" w:rsidRDefault="0013580E">
            <w:pPr>
              <w:framePr w:w="9869" w:wrap="notBeside" w:vAnchor="text" w:hAnchor="text" w:xAlign="center" w:y="1"/>
              <w:rPr>
                <w:sz w:val="10"/>
                <w:szCs w:val="10"/>
              </w:rPr>
            </w:pPr>
          </w:p>
        </w:tc>
        <w:tc>
          <w:tcPr>
            <w:tcW w:w="3115" w:type="dxa"/>
            <w:tcBorders>
              <w:left w:val="single" w:sz="4" w:space="0" w:color="auto"/>
            </w:tcBorders>
            <w:shd w:val="clear" w:color="auto" w:fill="FFFFFF"/>
            <w:vAlign w:val="bottom"/>
          </w:tcPr>
          <w:p w:rsidR="0013580E" w:rsidRDefault="0013580E">
            <w:pPr>
              <w:pStyle w:val="210"/>
              <w:framePr w:w="9869" w:wrap="notBeside" w:vAnchor="text" w:hAnchor="text" w:xAlign="center" w:y="1"/>
              <w:shd w:val="clear" w:color="auto" w:fill="auto"/>
              <w:spacing w:line="240" w:lineRule="exact"/>
              <w:jc w:val="left"/>
            </w:pPr>
            <w:r>
              <w:t>результатам уровня</w:t>
            </w:r>
          </w:p>
        </w:tc>
        <w:tc>
          <w:tcPr>
            <w:tcW w:w="2414" w:type="dxa"/>
            <w:tcBorders>
              <w:left w:val="single" w:sz="4" w:space="0" w:color="auto"/>
            </w:tcBorders>
            <w:shd w:val="clear" w:color="auto" w:fill="FFFFFF"/>
            <w:vAlign w:val="bottom"/>
          </w:tcPr>
          <w:p w:rsidR="0013580E" w:rsidRDefault="0013580E">
            <w:pPr>
              <w:pStyle w:val="210"/>
              <w:framePr w:w="9869" w:wrap="notBeside" w:vAnchor="text" w:hAnchor="text" w:xAlign="center" w:y="1"/>
              <w:shd w:val="clear" w:color="auto" w:fill="auto"/>
              <w:spacing w:line="240" w:lineRule="exact"/>
              <w:jc w:val="left"/>
            </w:pPr>
            <w:r>
              <w:t>(технологий</w:t>
            </w:r>
          </w:p>
        </w:tc>
        <w:tc>
          <w:tcPr>
            <w:tcW w:w="2525" w:type="dxa"/>
            <w:tcBorders>
              <w:left w:val="single" w:sz="4" w:space="0" w:color="auto"/>
              <w:right w:val="single" w:sz="4" w:space="0" w:color="auto"/>
            </w:tcBorders>
            <w:shd w:val="clear" w:color="auto" w:fill="FFFFFF"/>
            <w:vAlign w:val="bottom"/>
          </w:tcPr>
          <w:p w:rsidR="0013580E" w:rsidRDefault="0013580E">
            <w:pPr>
              <w:pStyle w:val="210"/>
              <w:framePr w:w="9869" w:wrap="notBeside" w:vAnchor="text" w:hAnchor="text" w:xAlign="center" w:y="1"/>
              <w:shd w:val="clear" w:color="auto" w:fill="auto"/>
              <w:spacing w:line="240" w:lineRule="exact"/>
              <w:ind w:left="200"/>
              <w:jc w:val="left"/>
            </w:pPr>
            <w:r>
              <w:t>(отбор) фонда</w:t>
            </w:r>
          </w:p>
        </w:tc>
      </w:tr>
      <w:tr w:rsidR="0013580E">
        <w:trPr>
          <w:trHeight w:hRule="exact" w:val="269"/>
          <w:jc w:val="center"/>
        </w:trPr>
        <w:tc>
          <w:tcPr>
            <w:tcW w:w="1814" w:type="dxa"/>
            <w:tcBorders>
              <w:left w:val="single" w:sz="4" w:space="0" w:color="auto"/>
            </w:tcBorders>
            <w:shd w:val="clear" w:color="auto" w:fill="FFFFFF"/>
          </w:tcPr>
          <w:p w:rsidR="0013580E" w:rsidRDefault="0013580E">
            <w:pPr>
              <w:framePr w:w="9869" w:wrap="notBeside" w:vAnchor="text" w:hAnchor="text" w:xAlign="center" w:y="1"/>
              <w:rPr>
                <w:sz w:val="10"/>
                <w:szCs w:val="10"/>
              </w:rPr>
            </w:pPr>
          </w:p>
        </w:tc>
        <w:tc>
          <w:tcPr>
            <w:tcW w:w="3115" w:type="dxa"/>
            <w:tcBorders>
              <w:left w:val="single" w:sz="4" w:space="0" w:color="auto"/>
            </w:tcBorders>
            <w:shd w:val="clear" w:color="auto" w:fill="FFFFFF"/>
            <w:vAlign w:val="bottom"/>
          </w:tcPr>
          <w:p w:rsidR="0013580E" w:rsidRDefault="0013580E">
            <w:pPr>
              <w:pStyle w:val="210"/>
              <w:framePr w:w="9869" w:wrap="notBeside" w:vAnchor="text" w:hAnchor="text" w:xAlign="center" w:y="1"/>
              <w:shd w:val="clear" w:color="auto" w:fill="auto"/>
              <w:spacing w:line="240" w:lineRule="exact"/>
              <w:jc w:val="left"/>
            </w:pPr>
            <w:r>
              <w:t>среднего общего</w:t>
            </w:r>
          </w:p>
        </w:tc>
        <w:tc>
          <w:tcPr>
            <w:tcW w:w="2414" w:type="dxa"/>
            <w:tcBorders>
              <w:left w:val="single" w:sz="4" w:space="0" w:color="auto"/>
            </w:tcBorders>
            <w:shd w:val="clear" w:color="auto" w:fill="FFFFFF"/>
            <w:vAlign w:val="bottom"/>
          </w:tcPr>
          <w:p w:rsidR="0013580E" w:rsidRDefault="0013580E">
            <w:pPr>
              <w:pStyle w:val="210"/>
              <w:framePr w:w="9869" w:wrap="notBeside" w:vAnchor="text" w:hAnchor="text" w:xAlign="center" w:y="1"/>
              <w:shd w:val="clear" w:color="auto" w:fill="auto"/>
              <w:spacing w:line="240" w:lineRule="exact"/>
              <w:jc w:val="left"/>
            </w:pPr>
            <w:r>
              <w:t>формирующего</w:t>
            </w:r>
          </w:p>
        </w:tc>
        <w:tc>
          <w:tcPr>
            <w:tcW w:w="2525" w:type="dxa"/>
            <w:tcBorders>
              <w:left w:val="single" w:sz="4" w:space="0" w:color="auto"/>
              <w:right w:val="single" w:sz="4" w:space="0" w:color="auto"/>
            </w:tcBorders>
            <w:shd w:val="clear" w:color="auto" w:fill="FFFFFF"/>
            <w:vAlign w:val="bottom"/>
          </w:tcPr>
          <w:p w:rsidR="0013580E" w:rsidRDefault="0013580E">
            <w:pPr>
              <w:pStyle w:val="210"/>
              <w:framePr w:w="9869" w:wrap="notBeside" w:vAnchor="text" w:hAnchor="text" w:xAlign="center" w:y="1"/>
              <w:shd w:val="clear" w:color="auto" w:fill="auto"/>
              <w:spacing w:line="240" w:lineRule="exact"/>
            </w:pPr>
            <w:r>
              <w:t>оценочных средств</w:t>
            </w:r>
          </w:p>
        </w:tc>
      </w:tr>
      <w:tr w:rsidR="0013580E">
        <w:trPr>
          <w:trHeight w:hRule="exact" w:val="821"/>
          <w:jc w:val="center"/>
        </w:trPr>
        <w:tc>
          <w:tcPr>
            <w:tcW w:w="1814" w:type="dxa"/>
            <w:tcBorders>
              <w:left w:val="single" w:sz="4" w:space="0" w:color="auto"/>
              <w:bottom w:val="single" w:sz="4" w:space="0" w:color="auto"/>
            </w:tcBorders>
            <w:shd w:val="clear" w:color="auto" w:fill="FFFFFF"/>
          </w:tcPr>
          <w:p w:rsidR="0013580E" w:rsidRDefault="0013580E">
            <w:pPr>
              <w:framePr w:w="9869" w:wrap="notBeside" w:vAnchor="text" w:hAnchor="text" w:xAlign="center" w:y="1"/>
              <w:rPr>
                <w:sz w:val="10"/>
                <w:szCs w:val="10"/>
              </w:rPr>
            </w:pPr>
          </w:p>
        </w:tc>
        <w:tc>
          <w:tcPr>
            <w:tcW w:w="3115" w:type="dxa"/>
            <w:tcBorders>
              <w:left w:val="single" w:sz="4" w:space="0" w:color="auto"/>
              <w:bottom w:val="single" w:sz="4" w:space="0" w:color="auto"/>
            </w:tcBorders>
            <w:shd w:val="clear" w:color="auto" w:fill="FFFFFF"/>
          </w:tcPr>
          <w:p w:rsidR="0013580E" w:rsidRDefault="0013580E">
            <w:pPr>
              <w:pStyle w:val="210"/>
              <w:framePr w:w="9869" w:wrap="notBeside" w:vAnchor="text" w:hAnchor="text" w:xAlign="center" w:y="1"/>
              <w:shd w:val="clear" w:color="auto" w:fill="auto"/>
              <w:spacing w:line="240" w:lineRule="exact"/>
              <w:jc w:val="left"/>
            </w:pPr>
            <w:r>
              <w:t>образования</w:t>
            </w:r>
          </w:p>
        </w:tc>
        <w:tc>
          <w:tcPr>
            <w:tcW w:w="2414" w:type="dxa"/>
            <w:tcBorders>
              <w:left w:val="single" w:sz="4" w:space="0" w:color="auto"/>
              <w:bottom w:val="single" w:sz="4" w:space="0" w:color="auto"/>
            </w:tcBorders>
            <w:shd w:val="clear" w:color="auto" w:fill="FFFFFF"/>
            <w:vAlign w:val="bottom"/>
          </w:tcPr>
          <w:p w:rsidR="0013580E" w:rsidRDefault="0013580E">
            <w:pPr>
              <w:pStyle w:val="210"/>
              <w:framePr w:w="9869" w:wrap="notBeside" w:vAnchor="text" w:hAnchor="text" w:xAlign="center" w:y="1"/>
              <w:shd w:val="clear" w:color="auto" w:fill="auto"/>
              <w:spacing w:line="274" w:lineRule="exact"/>
              <w:jc w:val="left"/>
            </w:pPr>
            <w:r>
              <w:t>оценивания), ориентированных на открытость,</w:t>
            </w:r>
          </w:p>
        </w:tc>
        <w:tc>
          <w:tcPr>
            <w:tcW w:w="2525" w:type="dxa"/>
            <w:tcBorders>
              <w:left w:val="single" w:sz="4" w:space="0" w:color="auto"/>
              <w:bottom w:val="single" w:sz="4" w:space="0" w:color="auto"/>
              <w:right w:val="single" w:sz="4" w:space="0" w:color="auto"/>
            </w:tcBorders>
            <w:shd w:val="clear" w:color="auto" w:fill="FFFFFF"/>
            <w:vAlign w:val="bottom"/>
          </w:tcPr>
          <w:p w:rsidR="0013580E" w:rsidRDefault="0013580E">
            <w:pPr>
              <w:pStyle w:val="210"/>
              <w:framePr w:w="9869" w:wrap="notBeside" w:vAnchor="text" w:hAnchor="text" w:xAlign="center" w:y="1"/>
              <w:shd w:val="clear" w:color="auto" w:fill="auto"/>
              <w:spacing w:line="274" w:lineRule="exact"/>
              <w:ind w:left="200"/>
              <w:jc w:val="left"/>
            </w:pPr>
            <w:r>
              <w:t>(ФОС) для объективной текущей проверки и</w:t>
            </w:r>
          </w:p>
        </w:tc>
      </w:tr>
    </w:tbl>
    <w:p w:rsidR="0013580E" w:rsidRDefault="0013580E">
      <w:pPr>
        <w:framePr w:w="9869" w:wrap="notBeside" w:vAnchor="text" w:hAnchor="text" w:xAlign="center" w:y="1"/>
        <w:rPr>
          <w:sz w:val="2"/>
          <w:szCs w:val="2"/>
        </w:rPr>
      </w:pPr>
    </w:p>
    <w:p w:rsidR="0013580E" w:rsidRDefault="0013580E">
      <w:pPr>
        <w:rPr>
          <w:sz w:val="2"/>
          <w:szCs w:val="2"/>
        </w:rPr>
      </w:pPr>
    </w:p>
    <w:tbl>
      <w:tblPr>
        <w:tblOverlap w:val="never"/>
        <w:tblW w:w="0" w:type="auto"/>
        <w:jc w:val="center"/>
        <w:tblLayout w:type="fixed"/>
        <w:tblCellMar>
          <w:left w:w="10" w:type="dxa"/>
          <w:right w:w="10" w:type="dxa"/>
        </w:tblCellMar>
        <w:tblLook w:val="00A0" w:firstRow="1" w:lastRow="0" w:firstColumn="1" w:lastColumn="0" w:noHBand="0" w:noVBand="0"/>
      </w:tblPr>
      <w:tblGrid>
        <w:gridCol w:w="1814"/>
        <w:gridCol w:w="3115"/>
        <w:gridCol w:w="2414"/>
        <w:gridCol w:w="2525"/>
      </w:tblGrid>
      <w:tr w:rsidR="0013580E">
        <w:trPr>
          <w:trHeight w:hRule="exact" w:val="5256"/>
          <w:jc w:val="center"/>
        </w:trPr>
        <w:tc>
          <w:tcPr>
            <w:tcW w:w="1814" w:type="dxa"/>
            <w:tcBorders>
              <w:top w:val="single" w:sz="4" w:space="0" w:color="auto"/>
              <w:left w:val="single" w:sz="4" w:space="0" w:color="auto"/>
            </w:tcBorders>
            <w:shd w:val="clear" w:color="auto" w:fill="FFFFFF"/>
          </w:tcPr>
          <w:p w:rsidR="0013580E" w:rsidRDefault="0013580E">
            <w:pPr>
              <w:framePr w:w="9869" w:wrap="notBeside" w:vAnchor="text" w:hAnchor="text" w:xAlign="center" w:y="1"/>
              <w:rPr>
                <w:sz w:val="10"/>
                <w:szCs w:val="10"/>
              </w:rPr>
            </w:pPr>
          </w:p>
        </w:tc>
        <w:tc>
          <w:tcPr>
            <w:tcW w:w="3115" w:type="dxa"/>
            <w:tcBorders>
              <w:top w:val="single" w:sz="4" w:space="0" w:color="auto"/>
              <w:left w:val="single" w:sz="4" w:space="0" w:color="auto"/>
            </w:tcBorders>
            <w:shd w:val="clear" w:color="auto" w:fill="FFFFFF"/>
          </w:tcPr>
          <w:p w:rsidR="0013580E" w:rsidRDefault="0013580E">
            <w:pPr>
              <w:framePr w:w="9869" w:wrap="notBeside" w:vAnchor="text" w:hAnchor="text" w:xAlign="center" w:y="1"/>
              <w:rPr>
                <w:sz w:val="10"/>
                <w:szCs w:val="10"/>
              </w:rPr>
            </w:pPr>
          </w:p>
        </w:tc>
        <w:tc>
          <w:tcPr>
            <w:tcW w:w="2414" w:type="dxa"/>
            <w:tcBorders>
              <w:top w:val="single" w:sz="4" w:space="0" w:color="auto"/>
              <w:left w:val="single" w:sz="4" w:space="0" w:color="auto"/>
            </w:tcBorders>
            <w:shd w:val="clear" w:color="auto" w:fill="FFFFFF"/>
          </w:tcPr>
          <w:p w:rsidR="0013580E" w:rsidRDefault="0013580E">
            <w:pPr>
              <w:pStyle w:val="210"/>
              <w:framePr w:w="9869" w:wrap="notBeside" w:vAnchor="text" w:hAnchor="text" w:xAlign="center" w:y="1"/>
              <w:shd w:val="clear" w:color="auto" w:fill="auto"/>
              <w:spacing w:line="274" w:lineRule="exact"/>
              <w:jc w:val="left"/>
            </w:pPr>
            <w:r>
              <w:t>множественность субъектов, накопительный характер оценки.</w:t>
            </w:r>
          </w:p>
        </w:tc>
        <w:tc>
          <w:tcPr>
            <w:tcW w:w="2525" w:type="dxa"/>
            <w:tcBorders>
              <w:top w:val="single" w:sz="4" w:space="0" w:color="auto"/>
              <w:left w:val="single" w:sz="4" w:space="0" w:color="auto"/>
              <w:right w:val="single" w:sz="4" w:space="0" w:color="auto"/>
            </w:tcBorders>
            <w:shd w:val="clear" w:color="auto" w:fill="FFFFFF"/>
            <w:vAlign w:val="bottom"/>
          </w:tcPr>
          <w:p w:rsidR="0013580E" w:rsidRDefault="0013580E">
            <w:pPr>
              <w:pStyle w:val="210"/>
              <w:framePr w:w="9869" w:wrap="notBeside" w:vAnchor="text" w:hAnchor="text" w:xAlign="center" w:y="1"/>
              <w:shd w:val="clear" w:color="auto" w:fill="auto"/>
              <w:spacing w:line="274" w:lineRule="exact"/>
              <w:ind w:left="200"/>
              <w:jc w:val="left"/>
            </w:pPr>
            <w:r>
              <w:t>оценки конкретных планируемых результатов образования.</w:t>
            </w:r>
          </w:p>
          <w:p w:rsidR="0013580E" w:rsidRDefault="0013580E" w:rsidP="00FD1F4A">
            <w:pPr>
              <w:pStyle w:val="210"/>
              <w:framePr w:w="9869" w:wrap="notBeside" w:vAnchor="text" w:hAnchor="text" w:xAlign="center" w:y="1"/>
              <w:numPr>
                <w:ilvl w:val="0"/>
                <w:numId w:val="8"/>
              </w:numPr>
              <w:shd w:val="clear" w:color="auto" w:fill="auto"/>
              <w:tabs>
                <w:tab w:val="left" w:pos="488"/>
              </w:tabs>
              <w:spacing w:line="274" w:lineRule="exact"/>
              <w:ind w:left="200"/>
              <w:jc w:val="left"/>
            </w:pPr>
            <w:r>
              <w:t>Составление комплексных проверочных работ для оценки метапредметных результатов образования в рамках</w:t>
            </w:r>
          </w:p>
          <w:p w:rsidR="0013580E" w:rsidRDefault="0013580E">
            <w:pPr>
              <w:pStyle w:val="210"/>
              <w:framePr w:w="9869" w:wrap="notBeside" w:vAnchor="text" w:hAnchor="text" w:xAlign="center" w:y="1"/>
              <w:shd w:val="clear" w:color="auto" w:fill="auto"/>
              <w:spacing w:line="274" w:lineRule="exact"/>
              <w:ind w:left="200"/>
              <w:jc w:val="left"/>
            </w:pPr>
            <w:r>
              <w:t>промежуточной</w:t>
            </w:r>
          </w:p>
          <w:p w:rsidR="0013580E" w:rsidRDefault="0013580E">
            <w:pPr>
              <w:pStyle w:val="210"/>
              <w:framePr w:w="9869" w:wrap="notBeside" w:vAnchor="text" w:hAnchor="text" w:xAlign="center" w:y="1"/>
              <w:shd w:val="clear" w:color="auto" w:fill="auto"/>
              <w:spacing w:line="274" w:lineRule="exact"/>
              <w:ind w:left="200"/>
              <w:jc w:val="left"/>
            </w:pPr>
            <w:r>
              <w:t>аттестации.</w:t>
            </w:r>
          </w:p>
          <w:p w:rsidR="0013580E" w:rsidRDefault="0013580E" w:rsidP="00FD1F4A">
            <w:pPr>
              <w:pStyle w:val="210"/>
              <w:framePr w:w="9869" w:wrap="notBeside" w:vAnchor="text" w:hAnchor="text" w:xAlign="center" w:y="1"/>
              <w:numPr>
                <w:ilvl w:val="0"/>
                <w:numId w:val="8"/>
              </w:numPr>
              <w:shd w:val="clear" w:color="auto" w:fill="auto"/>
              <w:tabs>
                <w:tab w:val="left" w:pos="541"/>
              </w:tabs>
              <w:spacing w:line="274" w:lineRule="exact"/>
              <w:ind w:left="200"/>
              <w:jc w:val="left"/>
            </w:pPr>
            <w:r>
              <w:t>Использование формы</w:t>
            </w:r>
          </w:p>
          <w:p w:rsidR="0013580E" w:rsidRDefault="0013580E">
            <w:pPr>
              <w:pStyle w:val="210"/>
              <w:framePr w:w="9869" w:wrap="notBeside" w:vAnchor="text" w:hAnchor="text" w:xAlign="center" w:y="1"/>
              <w:shd w:val="clear" w:color="auto" w:fill="auto"/>
              <w:spacing w:line="274" w:lineRule="exact"/>
              <w:ind w:left="200"/>
              <w:jc w:val="left"/>
            </w:pPr>
            <w:r>
              <w:t>накопительной оценки (портфолио учащихся).</w:t>
            </w:r>
          </w:p>
        </w:tc>
      </w:tr>
      <w:tr w:rsidR="0013580E">
        <w:trPr>
          <w:trHeight w:hRule="exact" w:val="312"/>
          <w:jc w:val="center"/>
        </w:trPr>
        <w:tc>
          <w:tcPr>
            <w:tcW w:w="1814" w:type="dxa"/>
            <w:tcBorders>
              <w:top w:val="single" w:sz="4" w:space="0" w:color="auto"/>
              <w:left w:val="single" w:sz="4" w:space="0" w:color="auto"/>
            </w:tcBorders>
            <w:shd w:val="clear" w:color="auto" w:fill="FFFFFF"/>
            <w:vAlign w:val="bottom"/>
          </w:tcPr>
          <w:p w:rsidR="0013580E" w:rsidRDefault="0013580E">
            <w:pPr>
              <w:pStyle w:val="210"/>
              <w:framePr w:w="9869" w:wrap="notBeside" w:vAnchor="text" w:hAnchor="text" w:xAlign="center" w:y="1"/>
              <w:shd w:val="clear" w:color="auto" w:fill="auto"/>
              <w:spacing w:line="240" w:lineRule="exact"/>
              <w:jc w:val="left"/>
            </w:pPr>
            <w:r>
              <w:t>2.Требования к</w:t>
            </w:r>
          </w:p>
        </w:tc>
        <w:tc>
          <w:tcPr>
            <w:tcW w:w="3115" w:type="dxa"/>
            <w:tcBorders>
              <w:top w:val="single" w:sz="4" w:space="0" w:color="auto"/>
              <w:left w:val="single" w:sz="4" w:space="0" w:color="auto"/>
            </w:tcBorders>
            <w:shd w:val="clear" w:color="auto" w:fill="FFFFFF"/>
            <w:vAlign w:val="bottom"/>
          </w:tcPr>
          <w:p w:rsidR="0013580E" w:rsidRDefault="0013580E">
            <w:pPr>
              <w:pStyle w:val="210"/>
              <w:framePr w:w="9869" w:wrap="notBeside" w:vAnchor="text" w:hAnchor="text" w:xAlign="center" w:y="1"/>
              <w:shd w:val="clear" w:color="auto" w:fill="auto"/>
              <w:spacing w:line="240" w:lineRule="exact"/>
              <w:jc w:val="left"/>
            </w:pPr>
            <w:r>
              <w:t>1.Направленность</w:t>
            </w:r>
          </w:p>
        </w:tc>
        <w:tc>
          <w:tcPr>
            <w:tcW w:w="2414" w:type="dxa"/>
            <w:tcBorders>
              <w:top w:val="single" w:sz="4" w:space="0" w:color="auto"/>
              <w:left w:val="single" w:sz="4" w:space="0" w:color="auto"/>
            </w:tcBorders>
            <w:shd w:val="clear" w:color="auto" w:fill="FFFFFF"/>
            <w:vAlign w:val="bottom"/>
          </w:tcPr>
          <w:p w:rsidR="0013580E" w:rsidRDefault="0013580E">
            <w:pPr>
              <w:pStyle w:val="210"/>
              <w:framePr w:w="9869" w:wrap="notBeside" w:vAnchor="text" w:hAnchor="text" w:xAlign="center" w:y="1"/>
              <w:shd w:val="clear" w:color="auto" w:fill="auto"/>
              <w:spacing w:line="240" w:lineRule="exact"/>
              <w:jc w:val="left"/>
            </w:pPr>
            <w:r>
              <w:t>1. Разработка и</w:t>
            </w:r>
          </w:p>
        </w:tc>
        <w:tc>
          <w:tcPr>
            <w:tcW w:w="2525" w:type="dxa"/>
            <w:tcBorders>
              <w:top w:val="single" w:sz="4" w:space="0" w:color="auto"/>
              <w:left w:val="single" w:sz="4" w:space="0" w:color="auto"/>
              <w:right w:val="single" w:sz="4" w:space="0" w:color="auto"/>
            </w:tcBorders>
            <w:shd w:val="clear" w:color="auto" w:fill="FFFFFF"/>
            <w:vAlign w:val="bottom"/>
          </w:tcPr>
          <w:p w:rsidR="0013580E" w:rsidRDefault="0013580E">
            <w:pPr>
              <w:pStyle w:val="210"/>
              <w:framePr w:w="9869" w:wrap="notBeside" w:vAnchor="text" w:hAnchor="text" w:xAlign="center" w:y="1"/>
              <w:shd w:val="clear" w:color="auto" w:fill="auto"/>
              <w:spacing w:line="240" w:lineRule="exact"/>
              <w:ind w:left="200"/>
              <w:jc w:val="left"/>
            </w:pPr>
            <w:r>
              <w:t>1. Разработка</w:t>
            </w:r>
          </w:p>
        </w:tc>
      </w:tr>
      <w:tr w:rsidR="0013580E">
        <w:trPr>
          <w:trHeight w:hRule="exact" w:val="274"/>
          <w:jc w:val="center"/>
        </w:trPr>
        <w:tc>
          <w:tcPr>
            <w:tcW w:w="1814" w:type="dxa"/>
            <w:tcBorders>
              <w:left w:val="single" w:sz="4" w:space="0" w:color="auto"/>
            </w:tcBorders>
            <w:shd w:val="clear" w:color="auto" w:fill="FFFFFF"/>
          </w:tcPr>
          <w:p w:rsidR="0013580E" w:rsidRDefault="0013580E">
            <w:pPr>
              <w:pStyle w:val="210"/>
              <w:framePr w:w="9869" w:wrap="notBeside" w:vAnchor="text" w:hAnchor="text" w:xAlign="center" w:y="1"/>
              <w:shd w:val="clear" w:color="auto" w:fill="auto"/>
              <w:spacing w:line="240" w:lineRule="exact"/>
              <w:jc w:val="left"/>
            </w:pPr>
            <w:r>
              <w:t>содержанию</w:t>
            </w:r>
          </w:p>
        </w:tc>
        <w:tc>
          <w:tcPr>
            <w:tcW w:w="3115" w:type="dxa"/>
            <w:tcBorders>
              <w:left w:val="single" w:sz="4" w:space="0" w:color="auto"/>
            </w:tcBorders>
            <w:shd w:val="clear" w:color="auto" w:fill="FFFFFF"/>
          </w:tcPr>
          <w:p w:rsidR="0013580E" w:rsidRDefault="0013580E">
            <w:pPr>
              <w:pStyle w:val="210"/>
              <w:framePr w:w="9869" w:wrap="notBeside" w:vAnchor="text" w:hAnchor="text" w:xAlign="center" w:y="1"/>
              <w:shd w:val="clear" w:color="auto" w:fill="auto"/>
              <w:spacing w:line="240" w:lineRule="exact"/>
              <w:jc w:val="left"/>
            </w:pPr>
            <w:r>
              <w:t>содержания СОО на:</w:t>
            </w:r>
          </w:p>
        </w:tc>
        <w:tc>
          <w:tcPr>
            <w:tcW w:w="2414" w:type="dxa"/>
            <w:tcBorders>
              <w:left w:val="single" w:sz="4" w:space="0" w:color="auto"/>
            </w:tcBorders>
            <w:shd w:val="clear" w:color="auto" w:fill="FFFFFF"/>
          </w:tcPr>
          <w:p w:rsidR="0013580E" w:rsidRDefault="0013580E">
            <w:pPr>
              <w:pStyle w:val="210"/>
              <w:framePr w:w="9869" w:wrap="notBeside" w:vAnchor="text" w:hAnchor="text" w:xAlign="center" w:y="1"/>
              <w:shd w:val="clear" w:color="auto" w:fill="auto"/>
              <w:spacing w:line="240" w:lineRule="exact"/>
              <w:jc w:val="left"/>
            </w:pPr>
            <w:r>
              <w:t>реализация рабочих</w:t>
            </w:r>
          </w:p>
        </w:tc>
        <w:tc>
          <w:tcPr>
            <w:tcW w:w="2525" w:type="dxa"/>
            <w:tcBorders>
              <w:left w:val="single" w:sz="4" w:space="0" w:color="auto"/>
              <w:right w:val="single" w:sz="4" w:space="0" w:color="auto"/>
            </w:tcBorders>
            <w:shd w:val="clear" w:color="auto" w:fill="FFFFFF"/>
          </w:tcPr>
          <w:p w:rsidR="0013580E" w:rsidRDefault="0013580E">
            <w:pPr>
              <w:pStyle w:val="210"/>
              <w:framePr w:w="9869" w:wrap="notBeside" w:vAnchor="text" w:hAnchor="text" w:xAlign="center" w:y="1"/>
              <w:shd w:val="clear" w:color="auto" w:fill="auto"/>
              <w:spacing w:line="240" w:lineRule="exact"/>
              <w:ind w:left="200"/>
              <w:jc w:val="left"/>
            </w:pPr>
            <w:r>
              <w:t>рабочих программ по</w:t>
            </w:r>
          </w:p>
        </w:tc>
      </w:tr>
      <w:tr w:rsidR="0013580E">
        <w:trPr>
          <w:trHeight w:hRule="exact" w:val="293"/>
          <w:jc w:val="center"/>
        </w:trPr>
        <w:tc>
          <w:tcPr>
            <w:tcW w:w="1814" w:type="dxa"/>
            <w:tcBorders>
              <w:left w:val="single" w:sz="4" w:space="0" w:color="auto"/>
            </w:tcBorders>
            <w:shd w:val="clear" w:color="auto" w:fill="FFFFFF"/>
          </w:tcPr>
          <w:p w:rsidR="0013580E" w:rsidRDefault="0013580E">
            <w:pPr>
              <w:pStyle w:val="210"/>
              <w:framePr w:w="9869" w:wrap="notBeside" w:vAnchor="text" w:hAnchor="text" w:xAlign="center" w:y="1"/>
              <w:shd w:val="clear" w:color="auto" w:fill="auto"/>
              <w:spacing w:line="240" w:lineRule="exact"/>
              <w:jc w:val="left"/>
            </w:pPr>
            <w:r>
              <w:t>образования</w:t>
            </w:r>
          </w:p>
        </w:tc>
        <w:tc>
          <w:tcPr>
            <w:tcW w:w="3115" w:type="dxa"/>
            <w:tcBorders>
              <w:left w:val="single" w:sz="4" w:space="0" w:color="auto"/>
            </w:tcBorders>
            <w:shd w:val="clear" w:color="auto" w:fill="FFFFFF"/>
          </w:tcPr>
          <w:p w:rsidR="0013580E" w:rsidRDefault="0013580E">
            <w:pPr>
              <w:pStyle w:val="210"/>
              <w:framePr w:w="9869" w:wrap="notBeside" w:vAnchor="text" w:hAnchor="text" w:xAlign="center" w:y="1"/>
              <w:shd w:val="clear" w:color="auto" w:fill="auto"/>
              <w:spacing w:line="240" w:lineRule="exact"/>
              <w:jc w:val="left"/>
            </w:pPr>
            <w:r>
              <w:t>• становление основ</w:t>
            </w:r>
          </w:p>
        </w:tc>
        <w:tc>
          <w:tcPr>
            <w:tcW w:w="2414" w:type="dxa"/>
            <w:tcBorders>
              <w:left w:val="single" w:sz="4" w:space="0" w:color="auto"/>
            </w:tcBorders>
            <w:shd w:val="clear" w:color="auto" w:fill="FFFFFF"/>
          </w:tcPr>
          <w:p w:rsidR="0013580E" w:rsidRDefault="0013580E">
            <w:pPr>
              <w:pStyle w:val="210"/>
              <w:framePr w:w="9869" w:wrap="notBeside" w:vAnchor="text" w:hAnchor="text" w:xAlign="center" w:y="1"/>
              <w:shd w:val="clear" w:color="auto" w:fill="auto"/>
              <w:spacing w:line="240" w:lineRule="exact"/>
              <w:jc w:val="left"/>
            </w:pPr>
            <w:r>
              <w:t>программ по</w:t>
            </w:r>
          </w:p>
        </w:tc>
        <w:tc>
          <w:tcPr>
            <w:tcW w:w="2525" w:type="dxa"/>
            <w:tcBorders>
              <w:left w:val="single" w:sz="4" w:space="0" w:color="auto"/>
              <w:right w:val="single" w:sz="4" w:space="0" w:color="auto"/>
            </w:tcBorders>
            <w:shd w:val="clear" w:color="auto" w:fill="FFFFFF"/>
          </w:tcPr>
          <w:p w:rsidR="0013580E" w:rsidRDefault="0013580E">
            <w:pPr>
              <w:pStyle w:val="210"/>
              <w:framePr w:w="9869" w:wrap="notBeside" w:vAnchor="text" w:hAnchor="text" w:xAlign="center" w:y="1"/>
              <w:shd w:val="clear" w:color="auto" w:fill="auto"/>
              <w:spacing w:line="240" w:lineRule="exact"/>
              <w:ind w:left="200"/>
              <w:jc w:val="left"/>
            </w:pPr>
            <w:r>
              <w:t>учебным предметам</w:t>
            </w:r>
          </w:p>
        </w:tc>
      </w:tr>
      <w:tr w:rsidR="0013580E">
        <w:trPr>
          <w:trHeight w:hRule="exact" w:val="278"/>
          <w:jc w:val="center"/>
        </w:trPr>
        <w:tc>
          <w:tcPr>
            <w:tcW w:w="1814" w:type="dxa"/>
            <w:tcBorders>
              <w:left w:val="single" w:sz="4" w:space="0" w:color="auto"/>
            </w:tcBorders>
            <w:shd w:val="clear" w:color="auto" w:fill="FFFFFF"/>
          </w:tcPr>
          <w:p w:rsidR="0013580E" w:rsidRDefault="0013580E">
            <w:pPr>
              <w:framePr w:w="9869" w:wrap="notBeside" w:vAnchor="text" w:hAnchor="text" w:xAlign="center" w:y="1"/>
              <w:rPr>
                <w:sz w:val="10"/>
                <w:szCs w:val="10"/>
              </w:rPr>
            </w:pPr>
          </w:p>
        </w:tc>
        <w:tc>
          <w:tcPr>
            <w:tcW w:w="3115" w:type="dxa"/>
            <w:tcBorders>
              <w:left w:val="single" w:sz="4" w:space="0" w:color="auto"/>
            </w:tcBorders>
            <w:shd w:val="clear" w:color="auto" w:fill="FFFFFF"/>
          </w:tcPr>
          <w:p w:rsidR="0013580E" w:rsidRDefault="0013580E">
            <w:pPr>
              <w:pStyle w:val="210"/>
              <w:framePr w:w="9869" w:wrap="notBeside" w:vAnchor="text" w:hAnchor="text" w:xAlign="center" w:y="1"/>
              <w:shd w:val="clear" w:color="auto" w:fill="auto"/>
              <w:spacing w:line="240" w:lineRule="exact"/>
              <w:jc w:val="left"/>
            </w:pPr>
            <w:r>
              <w:t>гражданской идентичности</w:t>
            </w:r>
          </w:p>
        </w:tc>
        <w:tc>
          <w:tcPr>
            <w:tcW w:w="2414" w:type="dxa"/>
            <w:tcBorders>
              <w:left w:val="single" w:sz="4" w:space="0" w:color="auto"/>
            </w:tcBorders>
            <w:shd w:val="clear" w:color="auto" w:fill="FFFFFF"/>
          </w:tcPr>
          <w:p w:rsidR="0013580E" w:rsidRDefault="0013580E">
            <w:pPr>
              <w:pStyle w:val="210"/>
              <w:framePr w:w="9869" w:wrap="notBeside" w:vAnchor="text" w:hAnchor="text" w:xAlign="center" w:y="1"/>
              <w:shd w:val="clear" w:color="auto" w:fill="auto"/>
              <w:spacing w:line="240" w:lineRule="exact"/>
              <w:jc w:val="left"/>
            </w:pPr>
            <w:r>
              <w:t>учебным предметам,</w:t>
            </w:r>
          </w:p>
        </w:tc>
        <w:tc>
          <w:tcPr>
            <w:tcW w:w="2525" w:type="dxa"/>
            <w:tcBorders>
              <w:left w:val="single" w:sz="4" w:space="0" w:color="auto"/>
              <w:right w:val="single" w:sz="4" w:space="0" w:color="auto"/>
            </w:tcBorders>
            <w:shd w:val="clear" w:color="auto" w:fill="FFFFFF"/>
          </w:tcPr>
          <w:p w:rsidR="0013580E" w:rsidRDefault="0013580E">
            <w:pPr>
              <w:pStyle w:val="210"/>
              <w:framePr w:w="9869" w:wrap="notBeside" w:vAnchor="text" w:hAnchor="text" w:xAlign="center" w:y="1"/>
              <w:shd w:val="clear" w:color="auto" w:fill="auto"/>
              <w:spacing w:line="240" w:lineRule="exact"/>
              <w:ind w:left="200"/>
              <w:jc w:val="left"/>
            </w:pPr>
            <w:r>
              <w:t>с учетом требований</w:t>
            </w:r>
          </w:p>
        </w:tc>
      </w:tr>
      <w:tr w:rsidR="0013580E">
        <w:trPr>
          <w:trHeight w:hRule="exact" w:val="254"/>
          <w:jc w:val="center"/>
        </w:trPr>
        <w:tc>
          <w:tcPr>
            <w:tcW w:w="1814" w:type="dxa"/>
            <w:tcBorders>
              <w:left w:val="single" w:sz="4" w:space="0" w:color="auto"/>
            </w:tcBorders>
            <w:shd w:val="clear" w:color="auto" w:fill="FFFFFF"/>
          </w:tcPr>
          <w:p w:rsidR="0013580E" w:rsidRDefault="0013580E">
            <w:pPr>
              <w:framePr w:w="9869" w:wrap="notBeside" w:vAnchor="text" w:hAnchor="text" w:xAlign="center" w:y="1"/>
              <w:rPr>
                <w:sz w:val="10"/>
                <w:szCs w:val="10"/>
              </w:rPr>
            </w:pPr>
          </w:p>
        </w:tc>
        <w:tc>
          <w:tcPr>
            <w:tcW w:w="3115" w:type="dxa"/>
            <w:tcBorders>
              <w:left w:val="single" w:sz="4" w:space="0" w:color="auto"/>
            </w:tcBorders>
            <w:shd w:val="clear" w:color="auto" w:fill="FFFFFF"/>
          </w:tcPr>
          <w:p w:rsidR="0013580E" w:rsidRDefault="0013580E">
            <w:pPr>
              <w:pStyle w:val="210"/>
              <w:framePr w:w="9869" w:wrap="notBeside" w:vAnchor="text" w:hAnchor="text" w:xAlign="center" w:y="1"/>
              <w:shd w:val="clear" w:color="auto" w:fill="auto"/>
              <w:spacing w:line="240" w:lineRule="exact"/>
              <w:jc w:val="left"/>
            </w:pPr>
            <w:r>
              <w:t>и мировоззрения</w:t>
            </w:r>
          </w:p>
        </w:tc>
        <w:tc>
          <w:tcPr>
            <w:tcW w:w="2414" w:type="dxa"/>
            <w:tcBorders>
              <w:left w:val="single" w:sz="4" w:space="0" w:color="auto"/>
            </w:tcBorders>
            <w:shd w:val="clear" w:color="auto" w:fill="FFFFFF"/>
          </w:tcPr>
          <w:p w:rsidR="0013580E" w:rsidRDefault="0013580E">
            <w:pPr>
              <w:pStyle w:val="210"/>
              <w:framePr w:w="9869" w:wrap="notBeside" w:vAnchor="text" w:hAnchor="text" w:xAlign="center" w:y="1"/>
              <w:shd w:val="clear" w:color="auto" w:fill="auto"/>
              <w:spacing w:line="240" w:lineRule="exact"/>
              <w:jc w:val="left"/>
            </w:pPr>
            <w:r>
              <w:t>программ развития</w:t>
            </w:r>
          </w:p>
        </w:tc>
        <w:tc>
          <w:tcPr>
            <w:tcW w:w="2525" w:type="dxa"/>
            <w:tcBorders>
              <w:left w:val="single" w:sz="4" w:space="0" w:color="auto"/>
              <w:right w:val="single" w:sz="4" w:space="0" w:color="auto"/>
            </w:tcBorders>
            <w:shd w:val="clear" w:color="auto" w:fill="FFFFFF"/>
          </w:tcPr>
          <w:p w:rsidR="0013580E" w:rsidRDefault="0013580E">
            <w:pPr>
              <w:pStyle w:val="210"/>
              <w:framePr w:w="9869" w:wrap="notBeside" w:vAnchor="text" w:hAnchor="text" w:xAlign="center" w:y="1"/>
              <w:shd w:val="clear" w:color="auto" w:fill="auto"/>
              <w:spacing w:line="240" w:lineRule="exact"/>
              <w:ind w:left="200"/>
              <w:jc w:val="left"/>
            </w:pPr>
            <w:r>
              <w:t>ФГОС СОО.</w:t>
            </w:r>
          </w:p>
        </w:tc>
      </w:tr>
      <w:tr w:rsidR="0013580E">
        <w:trPr>
          <w:trHeight w:hRule="exact" w:val="298"/>
          <w:jc w:val="center"/>
        </w:trPr>
        <w:tc>
          <w:tcPr>
            <w:tcW w:w="1814" w:type="dxa"/>
            <w:tcBorders>
              <w:left w:val="single" w:sz="4" w:space="0" w:color="auto"/>
            </w:tcBorders>
            <w:shd w:val="clear" w:color="auto" w:fill="FFFFFF"/>
          </w:tcPr>
          <w:p w:rsidR="0013580E" w:rsidRDefault="0013580E">
            <w:pPr>
              <w:framePr w:w="9869" w:wrap="notBeside" w:vAnchor="text" w:hAnchor="text" w:xAlign="center" w:y="1"/>
              <w:rPr>
                <w:sz w:val="10"/>
                <w:szCs w:val="10"/>
              </w:rPr>
            </w:pPr>
          </w:p>
        </w:tc>
        <w:tc>
          <w:tcPr>
            <w:tcW w:w="3115" w:type="dxa"/>
            <w:tcBorders>
              <w:left w:val="single" w:sz="4" w:space="0" w:color="auto"/>
            </w:tcBorders>
            <w:shd w:val="clear" w:color="auto" w:fill="FFFFFF"/>
          </w:tcPr>
          <w:p w:rsidR="0013580E" w:rsidRDefault="0013580E">
            <w:pPr>
              <w:pStyle w:val="210"/>
              <w:framePr w:w="9869" w:wrap="notBeside" w:vAnchor="text" w:hAnchor="text" w:xAlign="center" w:y="1"/>
              <w:shd w:val="clear" w:color="auto" w:fill="auto"/>
              <w:spacing w:line="240" w:lineRule="exact"/>
              <w:jc w:val="left"/>
            </w:pPr>
            <w:r>
              <w:t>обучающихся;</w:t>
            </w:r>
          </w:p>
        </w:tc>
        <w:tc>
          <w:tcPr>
            <w:tcW w:w="2414" w:type="dxa"/>
            <w:tcBorders>
              <w:left w:val="single" w:sz="4" w:space="0" w:color="auto"/>
            </w:tcBorders>
            <w:shd w:val="clear" w:color="auto" w:fill="FFFFFF"/>
          </w:tcPr>
          <w:p w:rsidR="0013580E" w:rsidRDefault="0013580E">
            <w:pPr>
              <w:pStyle w:val="210"/>
              <w:framePr w:w="9869" w:wrap="notBeside" w:vAnchor="text" w:hAnchor="text" w:xAlign="center" w:y="1"/>
              <w:shd w:val="clear" w:color="auto" w:fill="auto"/>
              <w:spacing w:line="240" w:lineRule="exact"/>
              <w:jc w:val="left"/>
            </w:pPr>
            <w:r>
              <w:t>УУД, духовно-</w:t>
            </w:r>
          </w:p>
        </w:tc>
        <w:tc>
          <w:tcPr>
            <w:tcW w:w="2525" w:type="dxa"/>
            <w:tcBorders>
              <w:left w:val="single" w:sz="4" w:space="0" w:color="auto"/>
              <w:right w:val="single" w:sz="4" w:space="0" w:color="auto"/>
            </w:tcBorders>
            <w:shd w:val="clear" w:color="auto" w:fill="FFFFFF"/>
          </w:tcPr>
          <w:p w:rsidR="0013580E" w:rsidRDefault="0013580E">
            <w:pPr>
              <w:pStyle w:val="210"/>
              <w:framePr w:w="9869" w:wrap="notBeside" w:vAnchor="text" w:hAnchor="text" w:xAlign="center" w:y="1"/>
              <w:shd w:val="clear" w:color="auto" w:fill="auto"/>
              <w:spacing w:line="240" w:lineRule="exact"/>
              <w:ind w:left="200"/>
              <w:jc w:val="left"/>
            </w:pPr>
            <w:r>
              <w:t>2. Корректировка</w:t>
            </w:r>
          </w:p>
        </w:tc>
      </w:tr>
      <w:tr w:rsidR="0013580E">
        <w:trPr>
          <w:trHeight w:hRule="exact" w:val="278"/>
          <w:jc w:val="center"/>
        </w:trPr>
        <w:tc>
          <w:tcPr>
            <w:tcW w:w="1814" w:type="dxa"/>
            <w:tcBorders>
              <w:left w:val="single" w:sz="4" w:space="0" w:color="auto"/>
            </w:tcBorders>
            <w:shd w:val="clear" w:color="auto" w:fill="FFFFFF"/>
          </w:tcPr>
          <w:p w:rsidR="0013580E" w:rsidRDefault="0013580E">
            <w:pPr>
              <w:framePr w:w="9869" w:wrap="notBeside" w:vAnchor="text" w:hAnchor="text" w:xAlign="center" w:y="1"/>
              <w:rPr>
                <w:sz w:val="10"/>
                <w:szCs w:val="10"/>
              </w:rPr>
            </w:pPr>
          </w:p>
        </w:tc>
        <w:tc>
          <w:tcPr>
            <w:tcW w:w="3115" w:type="dxa"/>
            <w:tcBorders>
              <w:left w:val="single" w:sz="4" w:space="0" w:color="auto"/>
            </w:tcBorders>
            <w:shd w:val="clear" w:color="auto" w:fill="FFFFFF"/>
            <w:vAlign w:val="bottom"/>
          </w:tcPr>
          <w:p w:rsidR="0013580E" w:rsidRDefault="0013580E">
            <w:pPr>
              <w:pStyle w:val="210"/>
              <w:framePr w:w="9869" w:wrap="notBeside" w:vAnchor="text" w:hAnchor="text" w:xAlign="center" w:y="1"/>
              <w:shd w:val="clear" w:color="auto" w:fill="auto"/>
              <w:spacing w:line="240" w:lineRule="exact"/>
              <w:jc w:val="left"/>
            </w:pPr>
            <w:r>
              <w:t>• развитие навыков</w:t>
            </w:r>
          </w:p>
        </w:tc>
        <w:tc>
          <w:tcPr>
            <w:tcW w:w="2414" w:type="dxa"/>
            <w:tcBorders>
              <w:left w:val="single" w:sz="4" w:space="0" w:color="auto"/>
            </w:tcBorders>
            <w:shd w:val="clear" w:color="auto" w:fill="FFFFFF"/>
            <w:vAlign w:val="bottom"/>
          </w:tcPr>
          <w:p w:rsidR="0013580E" w:rsidRDefault="0013580E">
            <w:pPr>
              <w:pStyle w:val="210"/>
              <w:framePr w:w="9869" w:wrap="notBeside" w:vAnchor="text" w:hAnchor="text" w:xAlign="center" w:y="1"/>
              <w:shd w:val="clear" w:color="auto" w:fill="auto"/>
              <w:spacing w:line="240" w:lineRule="exact"/>
              <w:jc w:val="left"/>
            </w:pPr>
            <w:r>
              <w:t>нравственного</w:t>
            </w:r>
          </w:p>
        </w:tc>
        <w:tc>
          <w:tcPr>
            <w:tcW w:w="2525" w:type="dxa"/>
            <w:tcBorders>
              <w:left w:val="single" w:sz="4" w:space="0" w:color="auto"/>
              <w:right w:val="single" w:sz="4" w:space="0" w:color="auto"/>
            </w:tcBorders>
            <w:shd w:val="clear" w:color="auto" w:fill="FFFFFF"/>
            <w:vAlign w:val="bottom"/>
          </w:tcPr>
          <w:p w:rsidR="0013580E" w:rsidRDefault="0013580E">
            <w:pPr>
              <w:pStyle w:val="210"/>
              <w:framePr w:w="9869" w:wrap="notBeside" w:vAnchor="text" w:hAnchor="text" w:xAlign="center" w:y="1"/>
              <w:shd w:val="clear" w:color="auto" w:fill="auto"/>
              <w:spacing w:line="240" w:lineRule="exact"/>
              <w:ind w:left="200"/>
              <w:jc w:val="left"/>
            </w:pPr>
            <w:r>
              <w:t>содержания</w:t>
            </w:r>
          </w:p>
        </w:tc>
      </w:tr>
      <w:tr w:rsidR="0013580E">
        <w:trPr>
          <w:trHeight w:hRule="exact" w:val="254"/>
          <w:jc w:val="center"/>
        </w:trPr>
        <w:tc>
          <w:tcPr>
            <w:tcW w:w="1814" w:type="dxa"/>
            <w:tcBorders>
              <w:left w:val="single" w:sz="4" w:space="0" w:color="auto"/>
            </w:tcBorders>
            <w:shd w:val="clear" w:color="auto" w:fill="FFFFFF"/>
          </w:tcPr>
          <w:p w:rsidR="0013580E" w:rsidRDefault="0013580E">
            <w:pPr>
              <w:framePr w:w="9869" w:wrap="notBeside" w:vAnchor="text" w:hAnchor="text" w:xAlign="center" w:y="1"/>
              <w:rPr>
                <w:sz w:val="10"/>
                <w:szCs w:val="10"/>
              </w:rPr>
            </w:pPr>
          </w:p>
        </w:tc>
        <w:tc>
          <w:tcPr>
            <w:tcW w:w="3115" w:type="dxa"/>
            <w:tcBorders>
              <w:left w:val="single" w:sz="4" w:space="0" w:color="auto"/>
            </w:tcBorders>
            <w:shd w:val="clear" w:color="auto" w:fill="FFFFFF"/>
          </w:tcPr>
          <w:p w:rsidR="0013580E" w:rsidRDefault="0013580E">
            <w:pPr>
              <w:pStyle w:val="210"/>
              <w:framePr w:w="9869" w:wrap="notBeside" w:vAnchor="text" w:hAnchor="text" w:xAlign="center" w:y="1"/>
              <w:shd w:val="clear" w:color="auto" w:fill="auto"/>
              <w:spacing w:line="240" w:lineRule="exact"/>
              <w:jc w:val="left"/>
            </w:pPr>
            <w:r>
              <w:t>самостоятельной</w:t>
            </w:r>
          </w:p>
        </w:tc>
        <w:tc>
          <w:tcPr>
            <w:tcW w:w="2414" w:type="dxa"/>
            <w:tcBorders>
              <w:left w:val="single" w:sz="4" w:space="0" w:color="auto"/>
            </w:tcBorders>
            <w:shd w:val="clear" w:color="auto" w:fill="FFFFFF"/>
          </w:tcPr>
          <w:p w:rsidR="0013580E" w:rsidRDefault="0013580E">
            <w:pPr>
              <w:pStyle w:val="210"/>
              <w:framePr w:w="9869" w:wrap="notBeside" w:vAnchor="text" w:hAnchor="text" w:xAlign="center" w:y="1"/>
              <w:shd w:val="clear" w:color="auto" w:fill="auto"/>
              <w:spacing w:line="240" w:lineRule="exact"/>
              <w:jc w:val="left"/>
            </w:pPr>
            <w:r>
              <w:t>развития и</w:t>
            </w:r>
          </w:p>
        </w:tc>
        <w:tc>
          <w:tcPr>
            <w:tcW w:w="2525" w:type="dxa"/>
            <w:tcBorders>
              <w:left w:val="single" w:sz="4" w:space="0" w:color="auto"/>
              <w:right w:val="single" w:sz="4" w:space="0" w:color="auto"/>
            </w:tcBorders>
            <w:shd w:val="clear" w:color="auto" w:fill="FFFFFF"/>
          </w:tcPr>
          <w:p w:rsidR="0013580E" w:rsidRDefault="0013580E">
            <w:pPr>
              <w:pStyle w:val="210"/>
              <w:framePr w:w="9869" w:wrap="notBeside" w:vAnchor="text" w:hAnchor="text" w:xAlign="center" w:y="1"/>
              <w:shd w:val="clear" w:color="auto" w:fill="auto"/>
              <w:spacing w:line="240" w:lineRule="exact"/>
              <w:ind w:left="200"/>
              <w:jc w:val="left"/>
            </w:pPr>
            <w:r>
              <w:t>тематического</w:t>
            </w:r>
          </w:p>
        </w:tc>
      </w:tr>
      <w:tr w:rsidR="0013580E">
        <w:trPr>
          <w:trHeight w:hRule="exact" w:val="288"/>
          <w:jc w:val="center"/>
        </w:trPr>
        <w:tc>
          <w:tcPr>
            <w:tcW w:w="1814" w:type="dxa"/>
            <w:tcBorders>
              <w:left w:val="single" w:sz="4" w:space="0" w:color="auto"/>
            </w:tcBorders>
            <w:shd w:val="clear" w:color="auto" w:fill="FFFFFF"/>
          </w:tcPr>
          <w:p w:rsidR="0013580E" w:rsidRDefault="0013580E">
            <w:pPr>
              <w:framePr w:w="9869" w:wrap="notBeside" w:vAnchor="text" w:hAnchor="text" w:xAlign="center" w:y="1"/>
              <w:rPr>
                <w:sz w:val="10"/>
                <w:szCs w:val="10"/>
              </w:rPr>
            </w:pPr>
          </w:p>
        </w:tc>
        <w:tc>
          <w:tcPr>
            <w:tcW w:w="3115" w:type="dxa"/>
            <w:tcBorders>
              <w:left w:val="single" w:sz="4" w:space="0" w:color="auto"/>
            </w:tcBorders>
            <w:shd w:val="clear" w:color="auto" w:fill="FFFFFF"/>
            <w:vAlign w:val="bottom"/>
          </w:tcPr>
          <w:p w:rsidR="0013580E" w:rsidRDefault="0013580E">
            <w:pPr>
              <w:pStyle w:val="210"/>
              <w:framePr w:w="9869" w:wrap="notBeside" w:vAnchor="text" w:hAnchor="text" w:xAlign="center" w:y="1"/>
              <w:shd w:val="clear" w:color="auto" w:fill="auto"/>
              <w:spacing w:line="240" w:lineRule="exact"/>
              <w:jc w:val="left"/>
            </w:pPr>
            <w:r>
              <w:t>учебной деятельности;</w:t>
            </w:r>
          </w:p>
        </w:tc>
        <w:tc>
          <w:tcPr>
            <w:tcW w:w="2414" w:type="dxa"/>
            <w:tcBorders>
              <w:left w:val="single" w:sz="4" w:space="0" w:color="auto"/>
            </w:tcBorders>
            <w:shd w:val="clear" w:color="auto" w:fill="FFFFFF"/>
            <w:vAlign w:val="bottom"/>
          </w:tcPr>
          <w:p w:rsidR="0013580E" w:rsidRDefault="0013580E">
            <w:pPr>
              <w:pStyle w:val="210"/>
              <w:framePr w:w="9869" w:wrap="notBeside" w:vAnchor="text" w:hAnchor="text" w:xAlign="center" w:y="1"/>
              <w:shd w:val="clear" w:color="auto" w:fill="auto"/>
              <w:spacing w:line="240" w:lineRule="exact"/>
              <w:jc w:val="left"/>
            </w:pPr>
            <w:r>
              <w:t>социализации.</w:t>
            </w:r>
          </w:p>
        </w:tc>
        <w:tc>
          <w:tcPr>
            <w:tcW w:w="2525" w:type="dxa"/>
            <w:tcBorders>
              <w:left w:val="single" w:sz="4" w:space="0" w:color="auto"/>
              <w:right w:val="single" w:sz="4" w:space="0" w:color="auto"/>
            </w:tcBorders>
            <w:shd w:val="clear" w:color="auto" w:fill="FFFFFF"/>
            <w:vAlign w:val="bottom"/>
          </w:tcPr>
          <w:p w:rsidR="0013580E" w:rsidRDefault="0013580E">
            <w:pPr>
              <w:pStyle w:val="210"/>
              <w:framePr w:w="9869" w:wrap="notBeside" w:vAnchor="text" w:hAnchor="text" w:xAlign="center" w:y="1"/>
              <w:shd w:val="clear" w:color="auto" w:fill="auto"/>
              <w:spacing w:line="240" w:lineRule="exact"/>
              <w:ind w:left="200"/>
              <w:jc w:val="left"/>
            </w:pPr>
            <w:r>
              <w:t>планирования с</w:t>
            </w:r>
          </w:p>
        </w:tc>
      </w:tr>
      <w:tr w:rsidR="0013580E">
        <w:trPr>
          <w:trHeight w:hRule="exact" w:val="283"/>
          <w:jc w:val="center"/>
        </w:trPr>
        <w:tc>
          <w:tcPr>
            <w:tcW w:w="1814" w:type="dxa"/>
            <w:tcBorders>
              <w:left w:val="single" w:sz="4" w:space="0" w:color="auto"/>
            </w:tcBorders>
            <w:shd w:val="clear" w:color="auto" w:fill="FFFFFF"/>
          </w:tcPr>
          <w:p w:rsidR="0013580E" w:rsidRDefault="0013580E">
            <w:pPr>
              <w:framePr w:w="9869" w:wrap="notBeside" w:vAnchor="text" w:hAnchor="text" w:xAlign="center" w:y="1"/>
              <w:rPr>
                <w:sz w:val="10"/>
                <w:szCs w:val="10"/>
              </w:rPr>
            </w:pPr>
          </w:p>
        </w:tc>
        <w:tc>
          <w:tcPr>
            <w:tcW w:w="3115" w:type="dxa"/>
            <w:tcBorders>
              <w:left w:val="single" w:sz="4" w:space="0" w:color="auto"/>
            </w:tcBorders>
            <w:shd w:val="clear" w:color="auto" w:fill="FFFFFF"/>
          </w:tcPr>
          <w:p w:rsidR="0013580E" w:rsidRDefault="0013580E">
            <w:pPr>
              <w:pStyle w:val="210"/>
              <w:framePr w:w="9869" w:wrap="notBeside" w:vAnchor="text" w:hAnchor="text" w:xAlign="center" w:y="1"/>
              <w:shd w:val="clear" w:color="auto" w:fill="auto"/>
              <w:spacing w:line="240" w:lineRule="exact"/>
              <w:jc w:val="left"/>
            </w:pPr>
            <w:r>
              <w:t>• духовно-нравственное</w:t>
            </w:r>
          </w:p>
        </w:tc>
        <w:tc>
          <w:tcPr>
            <w:tcW w:w="2414" w:type="dxa"/>
            <w:tcBorders>
              <w:left w:val="single" w:sz="4" w:space="0" w:color="auto"/>
            </w:tcBorders>
            <w:shd w:val="clear" w:color="auto" w:fill="FFFFFF"/>
          </w:tcPr>
          <w:p w:rsidR="0013580E" w:rsidRDefault="0013580E">
            <w:pPr>
              <w:pStyle w:val="210"/>
              <w:framePr w:w="9869" w:wrap="notBeside" w:vAnchor="text" w:hAnchor="text" w:xAlign="center" w:y="1"/>
              <w:shd w:val="clear" w:color="auto" w:fill="auto"/>
              <w:spacing w:line="240" w:lineRule="exact"/>
              <w:jc w:val="left"/>
            </w:pPr>
            <w:r>
              <w:t>2. Введение новых</w:t>
            </w:r>
          </w:p>
        </w:tc>
        <w:tc>
          <w:tcPr>
            <w:tcW w:w="2525" w:type="dxa"/>
            <w:tcBorders>
              <w:left w:val="single" w:sz="4" w:space="0" w:color="auto"/>
              <w:right w:val="single" w:sz="4" w:space="0" w:color="auto"/>
            </w:tcBorders>
            <w:shd w:val="clear" w:color="auto" w:fill="FFFFFF"/>
          </w:tcPr>
          <w:p w:rsidR="0013580E" w:rsidRDefault="0013580E">
            <w:pPr>
              <w:pStyle w:val="210"/>
              <w:framePr w:w="9869" w:wrap="notBeside" w:vAnchor="text" w:hAnchor="text" w:xAlign="center" w:y="1"/>
              <w:shd w:val="clear" w:color="auto" w:fill="auto"/>
              <w:spacing w:line="240" w:lineRule="exact"/>
              <w:ind w:left="200"/>
              <w:jc w:val="left"/>
            </w:pPr>
            <w:r>
              <w:t>учетом</w:t>
            </w:r>
          </w:p>
        </w:tc>
      </w:tr>
      <w:tr w:rsidR="0013580E">
        <w:trPr>
          <w:trHeight w:hRule="exact" w:val="235"/>
          <w:jc w:val="center"/>
        </w:trPr>
        <w:tc>
          <w:tcPr>
            <w:tcW w:w="1814" w:type="dxa"/>
            <w:tcBorders>
              <w:left w:val="single" w:sz="4" w:space="0" w:color="auto"/>
            </w:tcBorders>
            <w:shd w:val="clear" w:color="auto" w:fill="FFFFFF"/>
          </w:tcPr>
          <w:p w:rsidR="0013580E" w:rsidRDefault="0013580E">
            <w:pPr>
              <w:framePr w:w="9869" w:wrap="notBeside" w:vAnchor="text" w:hAnchor="text" w:xAlign="center" w:y="1"/>
              <w:rPr>
                <w:sz w:val="10"/>
                <w:szCs w:val="10"/>
              </w:rPr>
            </w:pPr>
          </w:p>
        </w:tc>
        <w:tc>
          <w:tcPr>
            <w:tcW w:w="3115" w:type="dxa"/>
            <w:tcBorders>
              <w:left w:val="single" w:sz="4" w:space="0" w:color="auto"/>
            </w:tcBorders>
            <w:shd w:val="clear" w:color="auto" w:fill="FFFFFF"/>
            <w:vAlign w:val="bottom"/>
          </w:tcPr>
          <w:p w:rsidR="0013580E" w:rsidRDefault="0013580E">
            <w:pPr>
              <w:pStyle w:val="210"/>
              <w:framePr w:w="9869" w:wrap="notBeside" w:vAnchor="text" w:hAnchor="text" w:xAlign="center" w:y="1"/>
              <w:shd w:val="clear" w:color="auto" w:fill="auto"/>
              <w:spacing w:line="240" w:lineRule="exact"/>
              <w:jc w:val="left"/>
            </w:pPr>
            <w:r>
              <w:t>развитие и воспитание</w:t>
            </w:r>
          </w:p>
        </w:tc>
        <w:tc>
          <w:tcPr>
            <w:tcW w:w="2414" w:type="dxa"/>
            <w:tcBorders>
              <w:left w:val="single" w:sz="4" w:space="0" w:color="auto"/>
            </w:tcBorders>
            <w:shd w:val="clear" w:color="auto" w:fill="FFFFFF"/>
            <w:vAlign w:val="bottom"/>
          </w:tcPr>
          <w:p w:rsidR="0013580E" w:rsidRDefault="0013580E">
            <w:pPr>
              <w:pStyle w:val="210"/>
              <w:framePr w:w="9869" w:wrap="notBeside" w:vAnchor="text" w:hAnchor="text" w:xAlign="center" w:y="1"/>
              <w:shd w:val="clear" w:color="auto" w:fill="auto"/>
              <w:spacing w:line="240" w:lineRule="exact"/>
              <w:jc w:val="left"/>
            </w:pPr>
            <w:r>
              <w:t>технологий</w:t>
            </w:r>
          </w:p>
        </w:tc>
        <w:tc>
          <w:tcPr>
            <w:tcW w:w="2525" w:type="dxa"/>
            <w:tcBorders>
              <w:left w:val="single" w:sz="4" w:space="0" w:color="auto"/>
              <w:right w:val="single" w:sz="4" w:space="0" w:color="auto"/>
            </w:tcBorders>
            <w:shd w:val="clear" w:color="auto" w:fill="FFFFFF"/>
            <w:vAlign w:val="bottom"/>
          </w:tcPr>
          <w:p w:rsidR="0013580E" w:rsidRDefault="0013580E">
            <w:pPr>
              <w:pStyle w:val="210"/>
              <w:framePr w:w="9869" w:wrap="notBeside" w:vAnchor="text" w:hAnchor="text" w:xAlign="center" w:y="1"/>
              <w:shd w:val="clear" w:color="auto" w:fill="auto"/>
              <w:spacing w:line="240" w:lineRule="exact"/>
              <w:ind w:left="200"/>
              <w:jc w:val="left"/>
            </w:pPr>
            <w:r>
              <w:t>использования</w:t>
            </w:r>
          </w:p>
        </w:tc>
      </w:tr>
      <w:tr w:rsidR="0013580E">
        <w:trPr>
          <w:trHeight w:hRule="exact" w:val="317"/>
          <w:jc w:val="center"/>
        </w:trPr>
        <w:tc>
          <w:tcPr>
            <w:tcW w:w="1814" w:type="dxa"/>
            <w:tcBorders>
              <w:left w:val="single" w:sz="4" w:space="0" w:color="auto"/>
            </w:tcBorders>
            <w:shd w:val="clear" w:color="auto" w:fill="FFFFFF"/>
          </w:tcPr>
          <w:p w:rsidR="0013580E" w:rsidRDefault="0013580E">
            <w:pPr>
              <w:framePr w:w="9869" w:wrap="notBeside" w:vAnchor="text" w:hAnchor="text" w:xAlign="center" w:y="1"/>
              <w:rPr>
                <w:sz w:val="10"/>
                <w:szCs w:val="10"/>
              </w:rPr>
            </w:pPr>
          </w:p>
        </w:tc>
        <w:tc>
          <w:tcPr>
            <w:tcW w:w="3115" w:type="dxa"/>
            <w:tcBorders>
              <w:left w:val="single" w:sz="4" w:space="0" w:color="auto"/>
            </w:tcBorders>
            <w:shd w:val="clear" w:color="auto" w:fill="FFFFFF"/>
            <w:vAlign w:val="bottom"/>
          </w:tcPr>
          <w:p w:rsidR="0013580E" w:rsidRDefault="0013580E">
            <w:pPr>
              <w:pStyle w:val="210"/>
              <w:framePr w:w="9869" w:wrap="notBeside" w:vAnchor="text" w:hAnchor="text" w:xAlign="center" w:y="1"/>
              <w:shd w:val="clear" w:color="auto" w:fill="auto"/>
              <w:spacing w:line="240" w:lineRule="exact"/>
              <w:jc w:val="left"/>
            </w:pPr>
            <w:r>
              <w:t>обучающихся,</w:t>
            </w:r>
          </w:p>
        </w:tc>
        <w:tc>
          <w:tcPr>
            <w:tcW w:w="2414" w:type="dxa"/>
            <w:tcBorders>
              <w:left w:val="single" w:sz="4" w:space="0" w:color="auto"/>
            </w:tcBorders>
            <w:shd w:val="clear" w:color="auto" w:fill="FFFFFF"/>
            <w:vAlign w:val="bottom"/>
          </w:tcPr>
          <w:p w:rsidR="0013580E" w:rsidRDefault="0013580E">
            <w:pPr>
              <w:pStyle w:val="210"/>
              <w:framePr w:w="9869" w:wrap="notBeside" w:vAnchor="text" w:hAnchor="text" w:xAlign="center" w:y="1"/>
              <w:shd w:val="clear" w:color="auto" w:fill="auto"/>
              <w:spacing w:line="240" w:lineRule="exact"/>
              <w:jc w:val="left"/>
            </w:pPr>
            <w:r>
              <w:t>обучения: обучение</w:t>
            </w:r>
          </w:p>
        </w:tc>
        <w:tc>
          <w:tcPr>
            <w:tcW w:w="2525" w:type="dxa"/>
            <w:tcBorders>
              <w:left w:val="single" w:sz="4" w:space="0" w:color="auto"/>
              <w:right w:val="single" w:sz="4" w:space="0" w:color="auto"/>
            </w:tcBorders>
            <w:shd w:val="clear" w:color="auto" w:fill="FFFFFF"/>
            <w:vAlign w:val="bottom"/>
          </w:tcPr>
          <w:p w:rsidR="0013580E" w:rsidRDefault="0013580E">
            <w:pPr>
              <w:pStyle w:val="210"/>
              <w:framePr w:w="9869" w:wrap="notBeside" w:vAnchor="text" w:hAnchor="text" w:xAlign="center" w:y="1"/>
              <w:shd w:val="clear" w:color="auto" w:fill="auto"/>
              <w:spacing w:line="240" w:lineRule="exact"/>
              <w:ind w:left="200"/>
              <w:jc w:val="left"/>
            </w:pPr>
            <w:r>
              <w:t>рекомендуемых</w:t>
            </w:r>
          </w:p>
        </w:tc>
      </w:tr>
      <w:tr w:rsidR="0013580E">
        <w:trPr>
          <w:trHeight w:hRule="exact" w:val="274"/>
          <w:jc w:val="center"/>
        </w:trPr>
        <w:tc>
          <w:tcPr>
            <w:tcW w:w="1814" w:type="dxa"/>
            <w:tcBorders>
              <w:left w:val="single" w:sz="4" w:space="0" w:color="auto"/>
            </w:tcBorders>
            <w:shd w:val="clear" w:color="auto" w:fill="FFFFFF"/>
          </w:tcPr>
          <w:p w:rsidR="0013580E" w:rsidRDefault="0013580E">
            <w:pPr>
              <w:framePr w:w="9869" w:wrap="notBeside" w:vAnchor="text" w:hAnchor="text" w:xAlign="center" w:y="1"/>
              <w:rPr>
                <w:sz w:val="10"/>
                <w:szCs w:val="10"/>
              </w:rPr>
            </w:pPr>
          </w:p>
        </w:tc>
        <w:tc>
          <w:tcPr>
            <w:tcW w:w="3115" w:type="dxa"/>
            <w:tcBorders>
              <w:left w:val="single" w:sz="4" w:space="0" w:color="auto"/>
            </w:tcBorders>
            <w:shd w:val="clear" w:color="auto" w:fill="FFFFFF"/>
          </w:tcPr>
          <w:p w:rsidR="0013580E" w:rsidRDefault="0013580E">
            <w:pPr>
              <w:pStyle w:val="210"/>
              <w:framePr w:w="9869" w:wrap="notBeside" w:vAnchor="text" w:hAnchor="text" w:xAlign="center" w:y="1"/>
              <w:shd w:val="clear" w:color="auto" w:fill="auto"/>
              <w:spacing w:line="240" w:lineRule="exact"/>
              <w:jc w:val="left"/>
            </w:pPr>
            <w:r>
              <w:t>предусматривающее</w:t>
            </w:r>
          </w:p>
        </w:tc>
        <w:tc>
          <w:tcPr>
            <w:tcW w:w="2414" w:type="dxa"/>
            <w:tcBorders>
              <w:left w:val="single" w:sz="4" w:space="0" w:color="auto"/>
            </w:tcBorders>
            <w:shd w:val="clear" w:color="auto" w:fill="FFFFFF"/>
          </w:tcPr>
          <w:p w:rsidR="0013580E" w:rsidRDefault="0013580E">
            <w:pPr>
              <w:pStyle w:val="210"/>
              <w:framePr w:w="9869" w:wrap="notBeside" w:vAnchor="text" w:hAnchor="text" w:xAlign="center" w:y="1"/>
              <w:shd w:val="clear" w:color="auto" w:fill="auto"/>
              <w:spacing w:line="240" w:lineRule="exact"/>
              <w:jc w:val="left"/>
            </w:pPr>
            <w:r>
              <w:t>на основе</w:t>
            </w:r>
          </w:p>
        </w:tc>
        <w:tc>
          <w:tcPr>
            <w:tcW w:w="2525" w:type="dxa"/>
            <w:tcBorders>
              <w:left w:val="single" w:sz="4" w:space="0" w:color="auto"/>
              <w:right w:val="single" w:sz="4" w:space="0" w:color="auto"/>
            </w:tcBorders>
            <w:shd w:val="clear" w:color="auto" w:fill="FFFFFF"/>
          </w:tcPr>
          <w:p w:rsidR="0013580E" w:rsidRDefault="0013580E">
            <w:pPr>
              <w:pStyle w:val="210"/>
              <w:framePr w:w="9869" w:wrap="notBeside" w:vAnchor="text" w:hAnchor="text" w:xAlign="center" w:y="1"/>
              <w:shd w:val="clear" w:color="auto" w:fill="auto"/>
              <w:spacing w:line="240" w:lineRule="exact"/>
              <w:ind w:left="200"/>
              <w:jc w:val="left"/>
            </w:pPr>
            <w:r>
              <w:t>технологий</w:t>
            </w:r>
          </w:p>
        </w:tc>
      </w:tr>
      <w:tr w:rsidR="0013580E">
        <w:trPr>
          <w:trHeight w:hRule="exact" w:val="278"/>
          <w:jc w:val="center"/>
        </w:trPr>
        <w:tc>
          <w:tcPr>
            <w:tcW w:w="1814" w:type="dxa"/>
            <w:tcBorders>
              <w:left w:val="single" w:sz="4" w:space="0" w:color="auto"/>
            </w:tcBorders>
            <w:shd w:val="clear" w:color="auto" w:fill="FFFFFF"/>
          </w:tcPr>
          <w:p w:rsidR="0013580E" w:rsidRDefault="0013580E">
            <w:pPr>
              <w:framePr w:w="9869" w:wrap="notBeside" w:vAnchor="text" w:hAnchor="text" w:xAlign="center" w:y="1"/>
              <w:rPr>
                <w:sz w:val="10"/>
                <w:szCs w:val="10"/>
              </w:rPr>
            </w:pPr>
          </w:p>
        </w:tc>
        <w:tc>
          <w:tcPr>
            <w:tcW w:w="3115" w:type="dxa"/>
            <w:tcBorders>
              <w:left w:val="single" w:sz="4" w:space="0" w:color="auto"/>
            </w:tcBorders>
            <w:shd w:val="clear" w:color="auto" w:fill="FFFFFF"/>
          </w:tcPr>
          <w:p w:rsidR="0013580E" w:rsidRDefault="0013580E">
            <w:pPr>
              <w:pStyle w:val="210"/>
              <w:framePr w:w="9869" w:wrap="notBeside" w:vAnchor="text" w:hAnchor="text" w:xAlign="center" w:y="1"/>
              <w:shd w:val="clear" w:color="auto" w:fill="auto"/>
              <w:spacing w:line="240" w:lineRule="exact"/>
              <w:jc w:val="left"/>
            </w:pPr>
            <w:r>
              <w:t>принятие ими моральных</w:t>
            </w:r>
          </w:p>
        </w:tc>
        <w:tc>
          <w:tcPr>
            <w:tcW w:w="2414" w:type="dxa"/>
            <w:tcBorders>
              <w:left w:val="single" w:sz="4" w:space="0" w:color="auto"/>
            </w:tcBorders>
            <w:shd w:val="clear" w:color="auto" w:fill="FFFFFF"/>
          </w:tcPr>
          <w:p w:rsidR="0013580E" w:rsidRDefault="0013580E">
            <w:pPr>
              <w:pStyle w:val="210"/>
              <w:framePr w:w="9869" w:wrap="notBeside" w:vAnchor="text" w:hAnchor="text" w:xAlign="center" w:y="1"/>
              <w:shd w:val="clear" w:color="auto" w:fill="auto"/>
              <w:spacing w:line="240" w:lineRule="exact"/>
              <w:jc w:val="left"/>
            </w:pPr>
            <w:r>
              <w:t>проблемных</w:t>
            </w:r>
          </w:p>
        </w:tc>
        <w:tc>
          <w:tcPr>
            <w:tcW w:w="2525" w:type="dxa"/>
            <w:tcBorders>
              <w:left w:val="single" w:sz="4" w:space="0" w:color="auto"/>
              <w:right w:val="single" w:sz="4" w:space="0" w:color="auto"/>
            </w:tcBorders>
            <w:shd w:val="clear" w:color="auto" w:fill="FFFFFF"/>
          </w:tcPr>
          <w:p w:rsidR="0013580E" w:rsidRDefault="0013580E">
            <w:pPr>
              <w:pStyle w:val="210"/>
              <w:framePr w:w="9869" w:wrap="notBeside" w:vAnchor="text" w:hAnchor="text" w:xAlign="center" w:y="1"/>
              <w:shd w:val="clear" w:color="auto" w:fill="auto"/>
              <w:spacing w:line="240" w:lineRule="exact"/>
              <w:ind w:left="200"/>
              <w:jc w:val="left"/>
            </w:pPr>
            <w:r>
              <w:t>деятельностного и</w:t>
            </w:r>
          </w:p>
        </w:tc>
      </w:tr>
      <w:tr w:rsidR="0013580E">
        <w:trPr>
          <w:trHeight w:hRule="exact" w:val="274"/>
          <w:jc w:val="center"/>
        </w:trPr>
        <w:tc>
          <w:tcPr>
            <w:tcW w:w="1814" w:type="dxa"/>
            <w:tcBorders>
              <w:left w:val="single" w:sz="4" w:space="0" w:color="auto"/>
            </w:tcBorders>
            <w:shd w:val="clear" w:color="auto" w:fill="FFFFFF"/>
          </w:tcPr>
          <w:p w:rsidR="0013580E" w:rsidRDefault="0013580E">
            <w:pPr>
              <w:framePr w:w="9869" w:wrap="notBeside" w:vAnchor="text" w:hAnchor="text" w:xAlign="center" w:y="1"/>
              <w:rPr>
                <w:sz w:val="10"/>
                <w:szCs w:val="10"/>
              </w:rPr>
            </w:pPr>
          </w:p>
        </w:tc>
        <w:tc>
          <w:tcPr>
            <w:tcW w:w="3115" w:type="dxa"/>
            <w:tcBorders>
              <w:left w:val="single" w:sz="4" w:space="0" w:color="auto"/>
            </w:tcBorders>
            <w:shd w:val="clear" w:color="auto" w:fill="FFFFFF"/>
          </w:tcPr>
          <w:p w:rsidR="0013580E" w:rsidRDefault="0013580E">
            <w:pPr>
              <w:pStyle w:val="210"/>
              <w:framePr w:w="9869" w:wrap="notBeside" w:vAnchor="text" w:hAnchor="text" w:xAlign="center" w:y="1"/>
              <w:shd w:val="clear" w:color="auto" w:fill="auto"/>
              <w:spacing w:line="240" w:lineRule="exact"/>
              <w:jc w:val="left"/>
            </w:pPr>
            <w:r>
              <w:t>норм, нравственных</w:t>
            </w:r>
          </w:p>
        </w:tc>
        <w:tc>
          <w:tcPr>
            <w:tcW w:w="2414" w:type="dxa"/>
            <w:tcBorders>
              <w:left w:val="single" w:sz="4" w:space="0" w:color="auto"/>
            </w:tcBorders>
            <w:shd w:val="clear" w:color="auto" w:fill="FFFFFF"/>
          </w:tcPr>
          <w:p w:rsidR="0013580E" w:rsidRDefault="0013580E">
            <w:pPr>
              <w:pStyle w:val="210"/>
              <w:framePr w:w="9869" w:wrap="notBeside" w:vAnchor="text" w:hAnchor="text" w:xAlign="center" w:y="1"/>
              <w:shd w:val="clear" w:color="auto" w:fill="auto"/>
              <w:spacing w:line="240" w:lineRule="exact"/>
              <w:jc w:val="left"/>
            </w:pPr>
            <w:r>
              <w:t>ситуаций; проектных</w:t>
            </w:r>
          </w:p>
        </w:tc>
        <w:tc>
          <w:tcPr>
            <w:tcW w:w="2525" w:type="dxa"/>
            <w:tcBorders>
              <w:left w:val="single" w:sz="4" w:space="0" w:color="auto"/>
              <w:right w:val="single" w:sz="4" w:space="0" w:color="auto"/>
            </w:tcBorders>
            <w:shd w:val="clear" w:color="auto" w:fill="FFFFFF"/>
          </w:tcPr>
          <w:p w:rsidR="0013580E" w:rsidRDefault="0013580E">
            <w:pPr>
              <w:pStyle w:val="210"/>
              <w:framePr w:w="9869" w:wrap="notBeside" w:vAnchor="text" w:hAnchor="text" w:xAlign="center" w:y="1"/>
              <w:shd w:val="clear" w:color="auto" w:fill="auto"/>
              <w:spacing w:line="240" w:lineRule="exact"/>
              <w:ind w:left="200"/>
              <w:jc w:val="left"/>
            </w:pPr>
            <w:r>
              <w:t>компетентностного</w:t>
            </w:r>
          </w:p>
        </w:tc>
      </w:tr>
      <w:tr w:rsidR="0013580E">
        <w:trPr>
          <w:trHeight w:hRule="exact" w:val="2995"/>
          <w:jc w:val="center"/>
        </w:trPr>
        <w:tc>
          <w:tcPr>
            <w:tcW w:w="1814" w:type="dxa"/>
            <w:tcBorders>
              <w:left w:val="single" w:sz="4" w:space="0" w:color="auto"/>
            </w:tcBorders>
            <w:shd w:val="clear" w:color="auto" w:fill="FFFFFF"/>
          </w:tcPr>
          <w:p w:rsidR="0013580E" w:rsidRDefault="0013580E">
            <w:pPr>
              <w:framePr w:w="9869" w:wrap="notBeside" w:vAnchor="text" w:hAnchor="text" w:xAlign="center" w:y="1"/>
              <w:rPr>
                <w:sz w:val="10"/>
                <w:szCs w:val="10"/>
              </w:rPr>
            </w:pPr>
          </w:p>
        </w:tc>
        <w:tc>
          <w:tcPr>
            <w:tcW w:w="3115" w:type="dxa"/>
            <w:tcBorders>
              <w:left w:val="single" w:sz="4" w:space="0" w:color="auto"/>
            </w:tcBorders>
            <w:shd w:val="clear" w:color="auto" w:fill="FFFFFF"/>
            <w:vAlign w:val="bottom"/>
          </w:tcPr>
          <w:p w:rsidR="0013580E" w:rsidRDefault="0013580E">
            <w:pPr>
              <w:pStyle w:val="210"/>
              <w:framePr w:w="9869" w:wrap="notBeside" w:vAnchor="text" w:hAnchor="text" w:xAlign="center" w:y="1"/>
              <w:shd w:val="clear" w:color="auto" w:fill="auto"/>
              <w:spacing w:line="274" w:lineRule="exact"/>
              <w:jc w:val="left"/>
            </w:pPr>
            <w:r>
              <w:t>установок, национальных ценностей;</w:t>
            </w:r>
          </w:p>
          <w:p w:rsidR="0013580E" w:rsidRDefault="0013580E">
            <w:pPr>
              <w:pStyle w:val="210"/>
              <w:framePr w:w="9869" w:wrap="notBeside" w:vAnchor="text" w:hAnchor="text" w:xAlign="center" w:y="1"/>
              <w:shd w:val="clear" w:color="auto" w:fill="auto"/>
              <w:spacing w:line="274" w:lineRule="exact"/>
              <w:jc w:val="left"/>
            </w:pPr>
            <w:r>
              <w:t>• укрепление физического и духовного здоровья обучающихся.</w:t>
            </w:r>
          </w:p>
          <w:p w:rsidR="0013580E" w:rsidRDefault="0013580E" w:rsidP="00FD1F4A">
            <w:pPr>
              <w:pStyle w:val="210"/>
              <w:framePr w:w="9869" w:wrap="notBeside" w:vAnchor="text" w:hAnchor="text" w:xAlign="center" w:y="1"/>
              <w:numPr>
                <w:ilvl w:val="0"/>
                <w:numId w:val="9"/>
              </w:numPr>
              <w:shd w:val="clear" w:color="auto" w:fill="auto"/>
              <w:tabs>
                <w:tab w:val="left" w:pos="235"/>
              </w:tabs>
              <w:spacing w:line="274" w:lineRule="exact"/>
              <w:jc w:val="left"/>
            </w:pPr>
            <w:r>
              <w:t>Перевод содержания образования в деятельностную парадигму.</w:t>
            </w:r>
          </w:p>
          <w:p w:rsidR="0013580E" w:rsidRDefault="0013580E" w:rsidP="00FD1F4A">
            <w:pPr>
              <w:pStyle w:val="210"/>
              <w:framePr w:w="9869" w:wrap="notBeside" w:vAnchor="text" w:hAnchor="text" w:xAlign="center" w:y="1"/>
              <w:numPr>
                <w:ilvl w:val="0"/>
                <w:numId w:val="9"/>
              </w:numPr>
              <w:shd w:val="clear" w:color="auto" w:fill="auto"/>
              <w:tabs>
                <w:tab w:val="left" w:pos="230"/>
              </w:tabs>
              <w:spacing w:line="274" w:lineRule="exact"/>
              <w:jc w:val="left"/>
            </w:pPr>
            <w:r>
              <w:t>Реализация компетентностного подхода.</w:t>
            </w:r>
          </w:p>
        </w:tc>
        <w:tc>
          <w:tcPr>
            <w:tcW w:w="2414" w:type="dxa"/>
            <w:tcBorders>
              <w:left w:val="single" w:sz="4" w:space="0" w:color="auto"/>
            </w:tcBorders>
            <w:shd w:val="clear" w:color="auto" w:fill="FFFFFF"/>
          </w:tcPr>
          <w:p w:rsidR="0013580E" w:rsidRDefault="0013580E">
            <w:pPr>
              <w:pStyle w:val="210"/>
              <w:framePr w:w="9869" w:wrap="notBeside" w:vAnchor="text" w:hAnchor="text" w:xAlign="center" w:y="1"/>
              <w:shd w:val="clear" w:color="auto" w:fill="auto"/>
              <w:spacing w:line="274" w:lineRule="exact"/>
              <w:jc w:val="left"/>
            </w:pPr>
            <w:r>
              <w:t>задач; проектные методы обучения, обучение в парах, группах динамического характера и др.</w:t>
            </w:r>
          </w:p>
        </w:tc>
        <w:tc>
          <w:tcPr>
            <w:tcW w:w="2525" w:type="dxa"/>
            <w:tcBorders>
              <w:left w:val="single" w:sz="4" w:space="0" w:color="auto"/>
              <w:right w:val="single" w:sz="4" w:space="0" w:color="auto"/>
            </w:tcBorders>
            <w:shd w:val="clear" w:color="auto" w:fill="FFFFFF"/>
          </w:tcPr>
          <w:p w:rsidR="0013580E" w:rsidRDefault="0013580E">
            <w:pPr>
              <w:pStyle w:val="210"/>
              <w:framePr w:w="9869" w:wrap="notBeside" w:vAnchor="text" w:hAnchor="text" w:xAlign="center" w:y="1"/>
              <w:shd w:val="clear" w:color="auto" w:fill="auto"/>
              <w:spacing w:line="240" w:lineRule="exact"/>
              <w:ind w:left="200"/>
              <w:jc w:val="left"/>
            </w:pPr>
            <w:r>
              <w:t>подхода в обучении.</w:t>
            </w:r>
          </w:p>
        </w:tc>
      </w:tr>
      <w:tr w:rsidR="0013580E">
        <w:trPr>
          <w:trHeight w:hRule="exact" w:val="298"/>
          <w:jc w:val="center"/>
        </w:trPr>
        <w:tc>
          <w:tcPr>
            <w:tcW w:w="1814" w:type="dxa"/>
            <w:tcBorders>
              <w:top w:val="single" w:sz="4" w:space="0" w:color="auto"/>
              <w:left w:val="single" w:sz="4" w:space="0" w:color="auto"/>
            </w:tcBorders>
            <w:shd w:val="clear" w:color="auto" w:fill="FFFFFF"/>
            <w:vAlign w:val="bottom"/>
          </w:tcPr>
          <w:p w:rsidR="0013580E" w:rsidRDefault="0013580E">
            <w:pPr>
              <w:pStyle w:val="210"/>
              <w:framePr w:w="9869" w:wrap="notBeside" w:vAnchor="text" w:hAnchor="text" w:xAlign="center" w:y="1"/>
              <w:shd w:val="clear" w:color="auto" w:fill="auto"/>
              <w:spacing w:line="240" w:lineRule="exact"/>
              <w:jc w:val="left"/>
            </w:pPr>
            <w:r>
              <w:t>3. Требования</w:t>
            </w:r>
          </w:p>
        </w:tc>
        <w:tc>
          <w:tcPr>
            <w:tcW w:w="3115" w:type="dxa"/>
            <w:tcBorders>
              <w:top w:val="single" w:sz="4" w:space="0" w:color="auto"/>
              <w:left w:val="single" w:sz="4" w:space="0" w:color="auto"/>
            </w:tcBorders>
            <w:shd w:val="clear" w:color="auto" w:fill="FFFFFF"/>
            <w:vAlign w:val="bottom"/>
          </w:tcPr>
          <w:p w:rsidR="0013580E" w:rsidRDefault="0013580E">
            <w:pPr>
              <w:pStyle w:val="210"/>
              <w:framePr w:w="9869" w:wrap="notBeside" w:vAnchor="text" w:hAnchor="text" w:xAlign="center" w:y="1"/>
              <w:shd w:val="clear" w:color="auto" w:fill="auto"/>
              <w:spacing w:line="240" w:lineRule="exact"/>
              <w:jc w:val="left"/>
            </w:pPr>
            <w:r>
              <w:t>1. Методическое</w:t>
            </w:r>
          </w:p>
        </w:tc>
        <w:tc>
          <w:tcPr>
            <w:tcW w:w="2414" w:type="dxa"/>
            <w:tcBorders>
              <w:top w:val="single" w:sz="4" w:space="0" w:color="auto"/>
              <w:left w:val="single" w:sz="4" w:space="0" w:color="auto"/>
            </w:tcBorders>
            <w:shd w:val="clear" w:color="auto" w:fill="FFFFFF"/>
            <w:vAlign w:val="bottom"/>
          </w:tcPr>
          <w:p w:rsidR="0013580E" w:rsidRDefault="0013580E">
            <w:pPr>
              <w:pStyle w:val="210"/>
              <w:framePr w:w="9869" w:wrap="notBeside" w:vAnchor="text" w:hAnchor="text" w:xAlign="center" w:y="1"/>
              <w:shd w:val="clear" w:color="auto" w:fill="auto"/>
              <w:spacing w:line="240" w:lineRule="exact"/>
              <w:jc w:val="left"/>
            </w:pPr>
            <w:r>
              <w:t>1. Комплектование</w:t>
            </w:r>
          </w:p>
        </w:tc>
        <w:tc>
          <w:tcPr>
            <w:tcW w:w="2525" w:type="dxa"/>
            <w:tcBorders>
              <w:top w:val="single" w:sz="4" w:space="0" w:color="auto"/>
              <w:left w:val="single" w:sz="4" w:space="0" w:color="auto"/>
              <w:right w:val="single" w:sz="4" w:space="0" w:color="auto"/>
            </w:tcBorders>
            <w:shd w:val="clear" w:color="auto" w:fill="FFFFFF"/>
            <w:vAlign w:val="bottom"/>
          </w:tcPr>
          <w:p w:rsidR="0013580E" w:rsidRDefault="0013580E">
            <w:pPr>
              <w:pStyle w:val="210"/>
              <w:framePr w:w="9869" w:wrap="notBeside" w:vAnchor="text" w:hAnchor="text" w:xAlign="center" w:y="1"/>
              <w:shd w:val="clear" w:color="auto" w:fill="auto"/>
              <w:spacing w:line="240" w:lineRule="exact"/>
              <w:ind w:left="200"/>
              <w:jc w:val="left"/>
            </w:pPr>
            <w:r>
              <w:t>1.Определение</w:t>
            </w:r>
          </w:p>
        </w:tc>
      </w:tr>
      <w:tr w:rsidR="0013580E">
        <w:trPr>
          <w:trHeight w:hRule="exact" w:val="283"/>
          <w:jc w:val="center"/>
        </w:trPr>
        <w:tc>
          <w:tcPr>
            <w:tcW w:w="1814" w:type="dxa"/>
            <w:tcBorders>
              <w:left w:val="single" w:sz="4" w:space="0" w:color="auto"/>
            </w:tcBorders>
            <w:shd w:val="clear" w:color="auto" w:fill="FFFFFF"/>
            <w:vAlign w:val="bottom"/>
          </w:tcPr>
          <w:p w:rsidR="0013580E" w:rsidRDefault="0013580E">
            <w:pPr>
              <w:pStyle w:val="210"/>
              <w:framePr w:w="9869" w:wrap="notBeside" w:vAnchor="text" w:hAnchor="text" w:xAlign="center" w:y="1"/>
              <w:shd w:val="clear" w:color="auto" w:fill="auto"/>
              <w:spacing w:line="240" w:lineRule="exact"/>
              <w:jc w:val="left"/>
            </w:pPr>
            <w:r>
              <w:t>к условиям</w:t>
            </w:r>
          </w:p>
        </w:tc>
        <w:tc>
          <w:tcPr>
            <w:tcW w:w="3115" w:type="dxa"/>
            <w:tcBorders>
              <w:left w:val="single" w:sz="4" w:space="0" w:color="auto"/>
            </w:tcBorders>
            <w:shd w:val="clear" w:color="auto" w:fill="FFFFFF"/>
            <w:vAlign w:val="bottom"/>
          </w:tcPr>
          <w:p w:rsidR="0013580E" w:rsidRDefault="0013580E">
            <w:pPr>
              <w:pStyle w:val="210"/>
              <w:framePr w:w="9869" w:wrap="notBeside" w:vAnchor="text" w:hAnchor="text" w:xAlign="center" w:y="1"/>
              <w:shd w:val="clear" w:color="auto" w:fill="auto"/>
              <w:spacing w:line="240" w:lineRule="exact"/>
              <w:jc w:val="left"/>
            </w:pPr>
            <w:r>
              <w:t>обеспечение, учебная</w:t>
            </w:r>
          </w:p>
        </w:tc>
        <w:tc>
          <w:tcPr>
            <w:tcW w:w="2414" w:type="dxa"/>
            <w:tcBorders>
              <w:left w:val="single" w:sz="4" w:space="0" w:color="auto"/>
            </w:tcBorders>
            <w:shd w:val="clear" w:color="auto" w:fill="FFFFFF"/>
            <w:vAlign w:val="bottom"/>
          </w:tcPr>
          <w:p w:rsidR="0013580E" w:rsidRDefault="0013580E">
            <w:pPr>
              <w:pStyle w:val="210"/>
              <w:framePr w:w="9869" w:wrap="notBeside" w:vAnchor="text" w:hAnchor="text" w:xAlign="center" w:y="1"/>
              <w:shd w:val="clear" w:color="auto" w:fill="auto"/>
              <w:spacing w:line="240" w:lineRule="exact"/>
              <w:jc w:val="left"/>
            </w:pPr>
            <w:r>
              <w:t>УМК по учебному</w:t>
            </w:r>
          </w:p>
        </w:tc>
        <w:tc>
          <w:tcPr>
            <w:tcW w:w="2525" w:type="dxa"/>
            <w:tcBorders>
              <w:left w:val="single" w:sz="4" w:space="0" w:color="auto"/>
              <w:right w:val="single" w:sz="4" w:space="0" w:color="auto"/>
            </w:tcBorders>
            <w:shd w:val="clear" w:color="auto" w:fill="FFFFFF"/>
            <w:vAlign w:val="bottom"/>
          </w:tcPr>
          <w:p w:rsidR="0013580E" w:rsidRDefault="0013580E">
            <w:pPr>
              <w:pStyle w:val="210"/>
              <w:framePr w:w="9869" w:wrap="notBeside" w:vAnchor="text" w:hAnchor="text" w:xAlign="center" w:y="1"/>
              <w:shd w:val="clear" w:color="auto" w:fill="auto"/>
              <w:spacing w:line="240" w:lineRule="exact"/>
              <w:jc w:val="left"/>
            </w:pPr>
            <w:r>
              <w:t>недостающего</w:t>
            </w:r>
          </w:p>
        </w:tc>
      </w:tr>
      <w:tr w:rsidR="0013580E">
        <w:trPr>
          <w:trHeight w:hRule="exact" w:val="278"/>
          <w:jc w:val="center"/>
        </w:trPr>
        <w:tc>
          <w:tcPr>
            <w:tcW w:w="1814" w:type="dxa"/>
            <w:tcBorders>
              <w:left w:val="single" w:sz="4" w:space="0" w:color="auto"/>
            </w:tcBorders>
            <w:shd w:val="clear" w:color="auto" w:fill="FFFFFF"/>
            <w:vAlign w:val="bottom"/>
          </w:tcPr>
          <w:p w:rsidR="0013580E" w:rsidRDefault="0013580E">
            <w:pPr>
              <w:pStyle w:val="210"/>
              <w:framePr w:w="9869" w:wrap="notBeside" w:vAnchor="text" w:hAnchor="text" w:xAlign="center" w:y="1"/>
              <w:shd w:val="clear" w:color="auto" w:fill="auto"/>
              <w:spacing w:line="240" w:lineRule="exact"/>
              <w:jc w:val="left"/>
            </w:pPr>
            <w:r>
              <w:t>реализации</w:t>
            </w:r>
          </w:p>
        </w:tc>
        <w:tc>
          <w:tcPr>
            <w:tcW w:w="3115" w:type="dxa"/>
            <w:tcBorders>
              <w:left w:val="single" w:sz="4" w:space="0" w:color="auto"/>
            </w:tcBorders>
            <w:shd w:val="clear" w:color="auto" w:fill="FFFFFF"/>
            <w:vAlign w:val="bottom"/>
          </w:tcPr>
          <w:p w:rsidR="0013580E" w:rsidRDefault="0013580E">
            <w:pPr>
              <w:pStyle w:val="210"/>
              <w:framePr w:w="9869" w:wrap="notBeside" w:vAnchor="text" w:hAnchor="text" w:xAlign="center" w:y="1"/>
              <w:shd w:val="clear" w:color="auto" w:fill="auto"/>
              <w:spacing w:line="240" w:lineRule="exact"/>
              <w:jc w:val="left"/>
            </w:pPr>
            <w:r>
              <w:t>литература, оборудование</w:t>
            </w:r>
          </w:p>
        </w:tc>
        <w:tc>
          <w:tcPr>
            <w:tcW w:w="2414" w:type="dxa"/>
            <w:tcBorders>
              <w:left w:val="single" w:sz="4" w:space="0" w:color="auto"/>
            </w:tcBorders>
            <w:shd w:val="clear" w:color="auto" w:fill="FFFFFF"/>
            <w:vAlign w:val="bottom"/>
          </w:tcPr>
          <w:p w:rsidR="0013580E" w:rsidRDefault="0013580E">
            <w:pPr>
              <w:pStyle w:val="210"/>
              <w:framePr w:w="9869" w:wrap="notBeside" w:vAnchor="text" w:hAnchor="text" w:xAlign="center" w:y="1"/>
              <w:shd w:val="clear" w:color="auto" w:fill="auto"/>
              <w:spacing w:line="240" w:lineRule="exact"/>
              <w:jc w:val="left"/>
            </w:pPr>
            <w:r>
              <w:t>предмету с учетом</w:t>
            </w:r>
          </w:p>
        </w:tc>
        <w:tc>
          <w:tcPr>
            <w:tcW w:w="2525" w:type="dxa"/>
            <w:tcBorders>
              <w:left w:val="single" w:sz="4" w:space="0" w:color="auto"/>
              <w:right w:val="single" w:sz="4" w:space="0" w:color="auto"/>
            </w:tcBorders>
            <w:shd w:val="clear" w:color="auto" w:fill="FFFFFF"/>
            <w:vAlign w:val="bottom"/>
          </w:tcPr>
          <w:p w:rsidR="0013580E" w:rsidRDefault="0013580E">
            <w:pPr>
              <w:pStyle w:val="210"/>
              <w:framePr w:w="9869" w:wrap="notBeside" w:vAnchor="text" w:hAnchor="text" w:xAlign="center" w:y="1"/>
              <w:shd w:val="clear" w:color="auto" w:fill="auto"/>
              <w:spacing w:line="240" w:lineRule="exact"/>
              <w:jc w:val="left"/>
            </w:pPr>
            <w:r>
              <w:t>оборудования для</w:t>
            </w:r>
          </w:p>
        </w:tc>
      </w:tr>
      <w:tr w:rsidR="0013580E">
        <w:trPr>
          <w:trHeight w:hRule="exact" w:val="274"/>
          <w:jc w:val="center"/>
        </w:trPr>
        <w:tc>
          <w:tcPr>
            <w:tcW w:w="1814" w:type="dxa"/>
            <w:tcBorders>
              <w:left w:val="single" w:sz="4" w:space="0" w:color="auto"/>
            </w:tcBorders>
            <w:shd w:val="clear" w:color="auto" w:fill="FFFFFF"/>
            <w:vAlign w:val="bottom"/>
          </w:tcPr>
          <w:p w:rsidR="0013580E" w:rsidRDefault="0013580E">
            <w:pPr>
              <w:pStyle w:val="210"/>
              <w:framePr w:w="9869" w:wrap="notBeside" w:vAnchor="text" w:hAnchor="text" w:xAlign="center" w:y="1"/>
              <w:shd w:val="clear" w:color="auto" w:fill="auto"/>
              <w:spacing w:line="240" w:lineRule="exact"/>
              <w:jc w:val="left"/>
            </w:pPr>
            <w:r>
              <w:t>образовательно</w:t>
            </w:r>
          </w:p>
        </w:tc>
        <w:tc>
          <w:tcPr>
            <w:tcW w:w="3115" w:type="dxa"/>
            <w:tcBorders>
              <w:left w:val="single" w:sz="4" w:space="0" w:color="auto"/>
            </w:tcBorders>
            <w:shd w:val="clear" w:color="auto" w:fill="FFFFFF"/>
            <w:vAlign w:val="bottom"/>
          </w:tcPr>
          <w:p w:rsidR="0013580E" w:rsidRDefault="0013580E">
            <w:pPr>
              <w:pStyle w:val="210"/>
              <w:framePr w:w="9869" w:wrap="notBeside" w:vAnchor="text" w:hAnchor="text" w:xAlign="center" w:y="1"/>
              <w:shd w:val="clear" w:color="auto" w:fill="auto"/>
              <w:spacing w:line="240" w:lineRule="exact"/>
              <w:jc w:val="left"/>
            </w:pPr>
            <w:r>
              <w:t>кабинета, ЭОР,</w:t>
            </w:r>
          </w:p>
        </w:tc>
        <w:tc>
          <w:tcPr>
            <w:tcW w:w="2414" w:type="dxa"/>
            <w:tcBorders>
              <w:left w:val="single" w:sz="4" w:space="0" w:color="auto"/>
            </w:tcBorders>
            <w:shd w:val="clear" w:color="auto" w:fill="FFFFFF"/>
            <w:vAlign w:val="bottom"/>
          </w:tcPr>
          <w:p w:rsidR="0013580E" w:rsidRDefault="0013580E">
            <w:pPr>
              <w:pStyle w:val="210"/>
              <w:framePr w:w="9869" w:wrap="notBeside" w:vAnchor="text" w:hAnchor="text" w:xAlign="center" w:y="1"/>
              <w:shd w:val="clear" w:color="auto" w:fill="auto"/>
              <w:spacing w:line="240" w:lineRule="exact"/>
              <w:jc w:val="left"/>
            </w:pPr>
            <w:r>
              <w:t>требования ФГОС</w:t>
            </w:r>
          </w:p>
        </w:tc>
        <w:tc>
          <w:tcPr>
            <w:tcW w:w="2525" w:type="dxa"/>
            <w:tcBorders>
              <w:left w:val="single" w:sz="4" w:space="0" w:color="auto"/>
              <w:right w:val="single" w:sz="4" w:space="0" w:color="auto"/>
            </w:tcBorders>
            <w:shd w:val="clear" w:color="auto" w:fill="FFFFFF"/>
            <w:vAlign w:val="bottom"/>
          </w:tcPr>
          <w:p w:rsidR="0013580E" w:rsidRDefault="0013580E">
            <w:pPr>
              <w:pStyle w:val="210"/>
              <w:framePr w:w="9869" w:wrap="notBeside" w:vAnchor="text" w:hAnchor="text" w:xAlign="center" w:y="1"/>
              <w:shd w:val="clear" w:color="auto" w:fill="auto"/>
              <w:spacing w:line="240" w:lineRule="exact"/>
              <w:jc w:val="left"/>
            </w:pPr>
            <w:r>
              <w:t>организации</w:t>
            </w:r>
          </w:p>
        </w:tc>
      </w:tr>
      <w:tr w:rsidR="0013580E">
        <w:trPr>
          <w:trHeight w:hRule="exact" w:val="1646"/>
          <w:jc w:val="center"/>
        </w:trPr>
        <w:tc>
          <w:tcPr>
            <w:tcW w:w="1814" w:type="dxa"/>
            <w:tcBorders>
              <w:left w:val="single" w:sz="4" w:space="0" w:color="auto"/>
              <w:bottom w:val="single" w:sz="4" w:space="0" w:color="auto"/>
            </w:tcBorders>
            <w:shd w:val="clear" w:color="auto" w:fill="FFFFFF"/>
          </w:tcPr>
          <w:p w:rsidR="0013580E" w:rsidRDefault="0013580E">
            <w:pPr>
              <w:pStyle w:val="210"/>
              <w:framePr w:w="9869" w:wrap="notBeside" w:vAnchor="text" w:hAnchor="text" w:xAlign="center" w:y="1"/>
              <w:shd w:val="clear" w:color="auto" w:fill="auto"/>
              <w:spacing w:line="240" w:lineRule="exact"/>
              <w:jc w:val="left"/>
            </w:pPr>
            <w:r>
              <w:t>го процесса</w:t>
            </w:r>
          </w:p>
        </w:tc>
        <w:tc>
          <w:tcPr>
            <w:tcW w:w="3115" w:type="dxa"/>
            <w:tcBorders>
              <w:left w:val="single" w:sz="4" w:space="0" w:color="auto"/>
              <w:bottom w:val="single" w:sz="4" w:space="0" w:color="auto"/>
            </w:tcBorders>
            <w:shd w:val="clear" w:color="auto" w:fill="FFFFFF"/>
          </w:tcPr>
          <w:p w:rsidR="0013580E" w:rsidRDefault="0013580E">
            <w:pPr>
              <w:pStyle w:val="210"/>
              <w:framePr w:w="9869" w:wrap="notBeside" w:vAnchor="text" w:hAnchor="text" w:xAlign="center" w:y="1"/>
              <w:shd w:val="clear" w:color="auto" w:fill="auto"/>
              <w:spacing w:line="278" w:lineRule="exact"/>
              <w:jc w:val="left"/>
            </w:pPr>
            <w:r>
              <w:t>направленные на реализацию требований ФГОС СОО</w:t>
            </w:r>
          </w:p>
        </w:tc>
        <w:tc>
          <w:tcPr>
            <w:tcW w:w="2414" w:type="dxa"/>
            <w:tcBorders>
              <w:left w:val="single" w:sz="4" w:space="0" w:color="auto"/>
              <w:bottom w:val="single" w:sz="4" w:space="0" w:color="auto"/>
            </w:tcBorders>
            <w:shd w:val="clear" w:color="auto" w:fill="FFFFFF"/>
          </w:tcPr>
          <w:p w:rsidR="0013580E" w:rsidRDefault="0013580E">
            <w:pPr>
              <w:pStyle w:val="210"/>
              <w:framePr w:w="9869" w:wrap="notBeside" w:vAnchor="text" w:hAnchor="text" w:xAlign="center" w:y="1"/>
              <w:shd w:val="clear" w:color="auto" w:fill="auto"/>
              <w:spacing w:line="240" w:lineRule="exact"/>
              <w:jc w:val="left"/>
            </w:pPr>
            <w:r>
              <w:t>СОО</w:t>
            </w:r>
          </w:p>
        </w:tc>
        <w:tc>
          <w:tcPr>
            <w:tcW w:w="2525" w:type="dxa"/>
            <w:tcBorders>
              <w:left w:val="single" w:sz="4" w:space="0" w:color="auto"/>
              <w:bottom w:val="single" w:sz="4" w:space="0" w:color="auto"/>
              <w:right w:val="single" w:sz="4" w:space="0" w:color="auto"/>
            </w:tcBorders>
            <w:shd w:val="clear" w:color="auto" w:fill="FFFFFF"/>
            <w:vAlign w:val="bottom"/>
          </w:tcPr>
          <w:p w:rsidR="0013580E" w:rsidRDefault="0013580E">
            <w:pPr>
              <w:pStyle w:val="210"/>
              <w:framePr w:w="9869" w:wrap="notBeside" w:vAnchor="text" w:hAnchor="text" w:xAlign="center" w:y="1"/>
              <w:shd w:val="clear" w:color="auto" w:fill="auto"/>
              <w:spacing w:line="274" w:lineRule="exact"/>
              <w:jc w:val="left"/>
            </w:pPr>
            <w:r>
              <w:t>образовательного</w:t>
            </w:r>
          </w:p>
          <w:p w:rsidR="0013580E" w:rsidRDefault="0013580E">
            <w:pPr>
              <w:pStyle w:val="210"/>
              <w:framePr w:w="9869" w:wrap="notBeside" w:vAnchor="text" w:hAnchor="text" w:xAlign="center" w:y="1"/>
              <w:shd w:val="clear" w:color="auto" w:fill="auto"/>
              <w:spacing w:line="274" w:lineRule="exact"/>
              <w:jc w:val="left"/>
            </w:pPr>
            <w:r>
              <w:t>процесса.</w:t>
            </w:r>
          </w:p>
          <w:p w:rsidR="0013580E" w:rsidRDefault="0013580E">
            <w:pPr>
              <w:pStyle w:val="210"/>
              <w:framePr w:w="9869" w:wrap="notBeside" w:vAnchor="text" w:hAnchor="text" w:xAlign="center" w:y="1"/>
              <w:shd w:val="clear" w:color="auto" w:fill="auto"/>
              <w:spacing w:line="274" w:lineRule="exact"/>
              <w:jc w:val="left"/>
            </w:pPr>
            <w:r>
              <w:t>2. Определение перечня учебников, справочной, энциклопедической</w:t>
            </w:r>
          </w:p>
        </w:tc>
      </w:tr>
    </w:tbl>
    <w:p w:rsidR="0013580E" w:rsidRDefault="0013580E">
      <w:pPr>
        <w:framePr w:w="9869" w:wrap="notBeside" w:vAnchor="text" w:hAnchor="text" w:xAlign="center" w:y="1"/>
        <w:rPr>
          <w:sz w:val="2"/>
          <w:szCs w:val="2"/>
        </w:rPr>
      </w:pPr>
    </w:p>
    <w:p w:rsidR="0013580E" w:rsidRDefault="0013580E">
      <w:pPr>
        <w:rPr>
          <w:sz w:val="2"/>
          <w:szCs w:val="2"/>
        </w:rPr>
      </w:pPr>
    </w:p>
    <w:tbl>
      <w:tblPr>
        <w:tblOverlap w:val="never"/>
        <w:tblW w:w="0" w:type="auto"/>
        <w:jc w:val="center"/>
        <w:tblLayout w:type="fixed"/>
        <w:tblCellMar>
          <w:left w:w="10" w:type="dxa"/>
          <w:right w:w="10" w:type="dxa"/>
        </w:tblCellMar>
        <w:tblLook w:val="00A0" w:firstRow="1" w:lastRow="0" w:firstColumn="1" w:lastColumn="0" w:noHBand="0" w:noVBand="0"/>
      </w:tblPr>
      <w:tblGrid>
        <w:gridCol w:w="1814"/>
        <w:gridCol w:w="3115"/>
        <w:gridCol w:w="2414"/>
        <w:gridCol w:w="2525"/>
      </w:tblGrid>
      <w:tr w:rsidR="0013580E">
        <w:trPr>
          <w:trHeight w:hRule="exact" w:val="840"/>
          <w:jc w:val="center"/>
        </w:trPr>
        <w:tc>
          <w:tcPr>
            <w:tcW w:w="1814" w:type="dxa"/>
            <w:tcBorders>
              <w:top w:val="single" w:sz="4" w:space="0" w:color="auto"/>
              <w:left w:val="single" w:sz="4" w:space="0" w:color="auto"/>
            </w:tcBorders>
            <w:shd w:val="clear" w:color="auto" w:fill="FFFFFF"/>
          </w:tcPr>
          <w:p w:rsidR="0013580E" w:rsidRDefault="0013580E">
            <w:pPr>
              <w:framePr w:w="9869" w:wrap="notBeside" w:vAnchor="text" w:hAnchor="text" w:xAlign="center" w:y="1"/>
              <w:rPr>
                <w:sz w:val="10"/>
                <w:szCs w:val="10"/>
              </w:rPr>
            </w:pPr>
          </w:p>
        </w:tc>
        <w:tc>
          <w:tcPr>
            <w:tcW w:w="3115" w:type="dxa"/>
            <w:tcBorders>
              <w:top w:val="single" w:sz="4" w:space="0" w:color="auto"/>
              <w:left w:val="single" w:sz="4" w:space="0" w:color="auto"/>
            </w:tcBorders>
            <w:shd w:val="clear" w:color="auto" w:fill="FFFFFF"/>
          </w:tcPr>
          <w:p w:rsidR="0013580E" w:rsidRDefault="0013580E">
            <w:pPr>
              <w:framePr w:w="9869" w:wrap="notBeside" w:vAnchor="text" w:hAnchor="text" w:xAlign="center" w:y="1"/>
              <w:rPr>
                <w:sz w:val="10"/>
                <w:szCs w:val="10"/>
              </w:rPr>
            </w:pPr>
          </w:p>
        </w:tc>
        <w:tc>
          <w:tcPr>
            <w:tcW w:w="2414" w:type="dxa"/>
            <w:tcBorders>
              <w:top w:val="single" w:sz="4" w:space="0" w:color="auto"/>
              <w:left w:val="single" w:sz="4" w:space="0" w:color="auto"/>
            </w:tcBorders>
            <w:shd w:val="clear" w:color="auto" w:fill="FFFFFF"/>
          </w:tcPr>
          <w:p w:rsidR="0013580E" w:rsidRDefault="0013580E">
            <w:pPr>
              <w:framePr w:w="9869" w:wrap="notBeside" w:vAnchor="text" w:hAnchor="text" w:xAlign="center" w:y="1"/>
              <w:rPr>
                <w:sz w:val="10"/>
                <w:szCs w:val="10"/>
              </w:rPr>
            </w:pPr>
          </w:p>
        </w:tc>
        <w:tc>
          <w:tcPr>
            <w:tcW w:w="2525" w:type="dxa"/>
            <w:tcBorders>
              <w:top w:val="single" w:sz="4" w:space="0" w:color="auto"/>
              <w:left w:val="single" w:sz="4" w:space="0" w:color="auto"/>
              <w:right w:val="single" w:sz="4" w:space="0" w:color="auto"/>
            </w:tcBorders>
            <w:shd w:val="clear" w:color="auto" w:fill="FFFFFF"/>
            <w:vAlign w:val="bottom"/>
          </w:tcPr>
          <w:p w:rsidR="0013580E" w:rsidRDefault="0013580E">
            <w:pPr>
              <w:pStyle w:val="210"/>
              <w:framePr w:w="9869" w:wrap="notBeside" w:vAnchor="text" w:hAnchor="text" w:xAlign="center" w:y="1"/>
              <w:shd w:val="clear" w:color="auto" w:fill="auto"/>
              <w:spacing w:line="274" w:lineRule="exact"/>
              <w:jc w:val="left"/>
            </w:pPr>
            <w:r>
              <w:t>литературы, ЭОР. 3..Комплектование заявки в библиотеку.</w:t>
            </w:r>
          </w:p>
        </w:tc>
      </w:tr>
      <w:tr w:rsidR="0013580E">
        <w:trPr>
          <w:trHeight w:hRule="exact" w:val="5818"/>
          <w:jc w:val="center"/>
        </w:trPr>
        <w:tc>
          <w:tcPr>
            <w:tcW w:w="1814" w:type="dxa"/>
            <w:tcBorders>
              <w:top w:val="single" w:sz="4" w:space="0" w:color="auto"/>
              <w:left w:val="single" w:sz="4" w:space="0" w:color="auto"/>
              <w:bottom w:val="single" w:sz="4" w:space="0" w:color="auto"/>
            </w:tcBorders>
            <w:shd w:val="clear" w:color="auto" w:fill="FFFFFF"/>
          </w:tcPr>
          <w:p w:rsidR="0013580E" w:rsidRDefault="0013580E">
            <w:pPr>
              <w:pStyle w:val="210"/>
              <w:framePr w:w="9869" w:wrap="notBeside" w:vAnchor="text" w:hAnchor="text" w:xAlign="center" w:y="1"/>
              <w:shd w:val="clear" w:color="auto" w:fill="auto"/>
              <w:spacing w:line="274" w:lineRule="exact"/>
              <w:jc w:val="left"/>
            </w:pPr>
            <w:r>
              <w:t>4. Требования к организации внеурочной деятельности</w:t>
            </w:r>
          </w:p>
        </w:tc>
        <w:tc>
          <w:tcPr>
            <w:tcW w:w="3115" w:type="dxa"/>
            <w:tcBorders>
              <w:top w:val="single" w:sz="4" w:space="0" w:color="auto"/>
              <w:left w:val="single" w:sz="4" w:space="0" w:color="auto"/>
              <w:bottom w:val="single" w:sz="4" w:space="0" w:color="auto"/>
            </w:tcBorders>
            <w:shd w:val="clear" w:color="auto" w:fill="FFFFFF"/>
          </w:tcPr>
          <w:p w:rsidR="0013580E" w:rsidRDefault="0013580E">
            <w:pPr>
              <w:pStyle w:val="210"/>
              <w:framePr w:w="9869" w:wrap="notBeside" w:vAnchor="text" w:hAnchor="text" w:xAlign="center" w:y="1"/>
              <w:shd w:val="clear" w:color="auto" w:fill="auto"/>
              <w:spacing w:line="274" w:lineRule="exact"/>
              <w:jc w:val="left"/>
            </w:pPr>
            <w:r>
              <w:t>1. Интеграция урочной и внеурочной деятельности как основа достижения комплексного результата образования</w:t>
            </w:r>
          </w:p>
        </w:tc>
        <w:tc>
          <w:tcPr>
            <w:tcW w:w="2414" w:type="dxa"/>
            <w:tcBorders>
              <w:top w:val="single" w:sz="4" w:space="0" w:color="auto"/>
              <w:left w:val="single" w:sz="4" w:space="0" w:color="auto"/>
              <w:bottom w:val="single" w:sz="4" w:space="0" w:color="auto"/>
            </w:tcBorders>
            <w:shd w:val="clear" w:color="auto" w:fill="FFFFFF"/>
          </w:tcPr>
          <w:p w:rsidR="0013580E" w:rsidRDefault="0013580E">
            <w:pPr>
              <w:pStyle w:val="210"/>
              <w:framePr w:w="9869" w:wrap="notBeside" w:vAnchor="text" w:hAnchor="text" w:xAlign="center" w:y="1"/>
              <w:shd w:val="clear" w:color="auto" w:fill="auto"/>
              <w:spacing w:line="274" w:lineRule="exact"/>
              <w:jc w:val="left"/>
            </w:pPr>
            <w:r>
              <w:t>1. Разработка плана внеурочной деятельности и его учебно</w:t>
            </w:r>
            <w:r>
              <w:softHyphen/>
              <w:t>методического и материально</w:t>
            </w:r>
            <w:r>
              <w:softHyphen/>
              <w:t>технического обеспечения</w:t>
            </w:r>
          </w:p>
        </w:tc>
        <w:tc>
          <w:tcPr>
            <w:tcW w:w="2525" w:type="dxa"/>
            <w:tcBorders>
              <w:top w:val="single" w:sz="4" w:space="0" w:color="auto"/>
              <w:left w:val="single" w:sz="4" w:space="0" w:color="auto"/>
              <w:bottom w:val="single" w:sz="4" w:space="0" w:color="auto"/>
              <w:right w:val="single" w:sz="4" w:space="0" w:color="auto"/>
            </w:tcBorders>
            <w:shd w:val="clear" w:color="auto" w:fill="FFFFFF"/>
          </w:tcPr>
          <w:p w:rsidR="0013580E" w:rsidRDefault="0013580E" w:rsidP="00FD1F4A">
            <w:pPr>
              <w:pStyle w:val="210"/>
              <w:framePr w:w="9869" w:wrap="notBeside" w:vAnchor="text" w:hAnchor="text" w:xAlign="center" w:y="1"/>
              <w:numPr>
                <w:ilvl w:val="0"/>
                <w:numId w:val="10"/>
              </w:numPr>
              <w:shd w:val="clear" w:color="auto" w:fill="auto"/>
              <w:tabs>
                <w:tab w:val="left" w:pos="478"/>
              </w:tabs>
              <w:spacing w:line="274" w:lineRule="exact"/>
              <w:ind w:left="200"/>
              <w:jc w:val="left"/>
            </w:pPr>
            <w:r>
              <w:t>Выявление интересов учащихся к внеурочной деятельности.</w:t>
            </w:r>
          </w:p>
          <w:p w:rsidR="0013580E" w:rsidRDefault="0013580E" w:rsidP="00FD1F4A">
            <w:pPr>
              <w:pStyle w:val="210"/>
              <w:framePr w:w="9869" w:wrap="notBeside" w:vAnchor="text" w:hAnchor="text" w:xAlign="center" w:y="1"/>
              <w:numPr>
                <w:ilvl w:val="0"/>
                <w:numId w:val="10"/>
              </w:numPr>
              <w:shd w:val="clear" w:color="auto" w:fill="auto"/>
              <w:tabs>
                <w:tab w:val="left" w:pos="478"/>
              </w:tabs>
              <w:spacing w:line="274" w:lineRule="exact"/>
              <w:ind w:left="200"/>
              <w:jc w:val="left"/>
            </w:pPr>
            <w:r>
              <w:t>Разработка рабочих программ курсов внеурочной деятельности.</w:t>
            </w:r>
          </w:p>
          <w:p w:rsidR="0013580E" w:rsidRDefault="0013580E" w:rsidP="00FD1F4A">
            <w:pPr>
              <w:pStyle w:val="210"/>
              <w:framePr w:w="9869" w:wrap="notBeside" w:vAnchor="text" w:hAnchor="text" w:xAlign="center" w:y="1"/>
              <w:numPr>
                <w:ilvl w:val="0"/>
                <w:numId w:val="10"/>
              </w:numPr>
              <w:shd w:val="clear" w:color="auto" w:fill="auto"/>
              <w:tabs>
                <w:tab w:val="left" w:pos="493"/>
              </w:tabs>
              <w:spacing w:line="274" w:lineRule="exact"/>
              <w:ind w:left="200"/>
              <w:jc w:val="left"/>
            </w:pPr>
            <w:r>
              <w:t>Освоение технологий организации внеурочной деятельности (не менее 50 % внеаудиторных занятий)</w:t>
            </w:r>
          </w:p>
        </w:tc>
      </w:tr>
    </w:tbl>
    <w:p w:rsidR="0013580E" w:rsidRDefault="0013580E">
      <w:pPr>
        <w:framePr w:w="9869" w:wrap="notBeside" w:vAnchor="text" w:hAnchor="text" w:xAlign="center" w:y="1"/>
        <w:rPr>
          <w:sz w:val="2"/>
          <w:szCs w:val="2"/>
        </w:rPr>
      </w:pPr>
    </w:p>
    <w:p w:rsidR="0013580E" w:rsidRDefault="0013580E">
      <w:pPr>
        <w:rPr>
          <w:sz w:val="2"/>
          <w:szCs w:val="2"/>
        </w:rPr>
      </w:pPr>
    </w:p>
    <w:p w:rsidR="0013580E" w:rsidRDefault="0013580E">
      <w:pPr>
        <w:pStyle w:val="210"/>
        <w:shd w:val="clear" w:color="auto" w:fill="auto"/>
        <w:spacing w:line="274" w:lineRule="exact"/>
        <w:ind w:firstLine="820"/>
        <w:jc w:val="both"/>
      </w:pPr>
      <w:r>
        <w:t>Основным объектом системы оценки, ее содержательной и критериальной базой оценивания результативности образовательной деятельности МКОУ СОШ №</w:t>
      </w:r>
      <w:r w:rsidR="006B3A7D">
        <w:t xml:space="preserve"> </w:t>
      </w:r>
      <w:r w:rsidR="00D706EF">
        <w:t>6</w:t>
      </w:r>
      <w:r w:rsidR="006B3A7D">
        <w:t xml:space="preserve"> с. </w:t>
      </w:r>
      <w:r w:rsidR="00CF2413">
        <w:t>Самарка</w:t>
      </w:r>
      <w:r>
        <w:t xml:space="preserve"> в целом и каждого педагогического работника в отдельности выступают требования ФГОС СОО к результатам освоения учащимися основной образовательной программы среднего общего образования. Требования ФГОС СОО конкретизированы в итоговых планируемых результатах освоения учащимися основной образовательной программы среднего общего образования. Итоговые планируемые результаты детализируются в рабочих программах в виде промежуточных планируемых результатов</w:t>
      </w:r>
    </w:p>
    <w:p w:rsidR="0013580E" w:rsidRDefault="0013580E">
      <w:pPr>
        <w:pStyle w:val="210"/>
        <w:shd w:val="clear" w:color="auto" w:fill="auto"/>
        <w:spacing w:line="274" w:lineRule="exact"/>
        <w:ind w:firstLine="820"/>
        <w:jc w:val="both"/>
      </w:pPr>
      <w:r>
        <w:rPr>
          <w:rStyle w:val="230"/>
        </w:rPr>
        <w:t xml:space="preserve">Результаты итоговой аттестации выпускников </w:t>
      </w:r>
      <w:r>
        <w:t>(в том числе государственной) характеризуют уровень достижения предметных и метапредметных результатов освоения основной образовательной программы среднего общего образования, необходимых для продолжения образования. Государственная аттестация выпускников осуществляется внешними по отношению к ОО экспертами (</w:t>
      </w:r>
      <w:r>
        <w:rPr>
          <w:rStyle w:val="230"/>
        </w:rPr>
        <w:t>внешняя оценка)</w:t>
      </w:r>
      <w:r>
        <w:t>.</w:t>
      </w:r>
    </w:p>
    <w:p w:rsidR="0013580E" w:rsidRDefault="0013580E">
      <w:pPr>
        <w:pStyle w:val="210"/>
        <w:shd w:val="clear" w:color="auto" w:fill="auto"/>
        <w:spacing w:line="274" w:lineRule="exact"/>
        <w:ind w:firstLine="820"/>
        <w:jc w:val="both"/>
      </w:pPr>
      <w:r>
        <w:t>Основным объектом, содержательной и критериальной базой итоговой оценки подготовки выпускников на уровне среднего общего образования в соответствии со структурой планируемых результатов выступают планируемые результаты, составляющие содержание блоков «Выпускник научится» всех изучаемых предметов.</w:t>
      </w:r>
    </w:p>
    <w:p w:rsidR="0013580E" w:rsidRDefault="0013580E">
      <w:pPr>
        <w:pStyle w:val="210"/>
        <w:shd w:val="clear" w:color="auto" w:fill="auto"/>
        <w:spacing w:line="274" w:lineRule="exact"/>
        <w:ind w:firstLine="820"/>
        <w:jc w:val="both"/>
      </w:pPr>
      <w:r>
        <w:rPr>
          <w:rStyle w:val="230"/>
        </w:rPr>
        <w:t>Результаты промежуточной аттестации</w:t>
      </w:r>
      <w:r>
        <w:t>, представляющие собой результаты внутришкольного мониторинга индивидуальных образовательных достижений обучающихся, отражают динамику формирования их способности к решению учебно</w:t>
      </w:r>
      <w:r w:rsidR="00D706EF">
        <w:t>-</w:t>
      </w:r>
      <w:r>
        <w:t xml:space="preserve">практических и учебно-познавательных задач. Промежуточная аттестация осуществляется в ходе совместной оценочной деятельности педагогов и учащихся, т. е. является </w:t>
      </w:r>
      <w:r>
        <w:rPr>
          <w:rStyle w:val="230"/>
        </w:rPr>
        <w:t>внутренней оценкой.</w:t>
      </w:r>
    </w:p>
    <w:p w:rsidR="0013580E" w:rsidRDefault="0013580E">
      <w:pPr>
        <w:pStyle w:val="210"/>
        <w:shd w:val="clear" w:color="auto" w:fill="auto"/>
        <w:spacing w:line="274" w:lineRule="exact"/>
        <w:ind w:firstLine="820"/>
        <w:jc w:val="both"/>
      </w:pPr>
      <w:r>
        <w:t xml:space="preserve">Система внутренней оценки результатов реализации основной образовательной программы среднего </w:t>
      </w:r>
      <w:r w:rsidR="006B3A7D">
        <w:t xml:space="preserve">общего образования в МКОУ СОШ </w:t>
      </w:r>
      <w:r w:rsidR="00CF2413">
        <w:t>№ 6</w:t>
      </w:r>
      <w:r w:rsidR="006B3A7D">
        <w:t xml:space="preserve"> с. </w:t>
      </w:r>
      <w:r w:rsidR="00CF2413">
        <w:t>Самарка</w:t>
      </w:r>
      <w:r>
        <w:t xml:space="preserve"> строится на следующих принципах:</w:t>
      </w:r>
    </w:p>
    <w:p w:rsidR="0013580E" w:rsidRDefault="0013580E" w:rsidP="00D706EF">
      <w:pPr>
        <w:pStyle w:val="210"/>
        <w:numPr>
          <w:ilvl w:val="0"/>
          <w:numId w:val="7"/>
        </w:numPr>
        <w:shd w:val="clear" w:color="auto" w:fill="auto"/>
        <w:tabs>
          <w:tab w:val="left" w:pos="263"/>
        </w:tabs>
        <w:spacing w:line="274" w:lineRule="exact"/>
        <w:ind w:firstLine="284"/>
        <w:jc w:val="both"/>
      </w:pPr>
      <w:r>
        <w:t>система оценивания направлена на повышение мотивации и результативности в обучении, т.е. носит формирующий характер. Оценивание рассматривается как диагностическая процедура, направленная на результативность образовательной деятельности учащихся;</w:t>
      </w:r>
    </w:p>
    <w:p w:rsidR="0013580E" w:rsidRDefault="0013580E" w:rsidP="00D706EF">
      <w:pPr>
        <w:pStyle w:val="210"/>
        <w:numPr>
          <w:ilvl w:val="0"/>
          <w:numId w:val="7"/>
        </w:numPr>
        <w:shd w:val="clear" w:color="auto" w:fill="auto"/>
        <w:tabs>
          <w:tab w:val="left" w:pos="263"/>
        </w:tabs>
        <w:spacing w:line="274" w:lineRule="exact"/>
        <w:ind w:firstLine="284"/>
        <w:jc w:val="both"/>
      </w:pPr>
      <w:r>
        <w:t>оценочная деятельность строится по нескольким линиям:</w:t>
      </w:r>
      <w:r w:rsidR="00D706EF">
        <w:t xml:space="preserve"> </w:t>
      </w:r>
      <w:r>
        <w:t>контрольно-оценочная</w:t>
      </w:r>
      <w:r w:rsidR="00D706EF">
        <w:t xml:space="preserve"> </w:t>
      </w:r>
      <w:r>
        <w:t xml:space="preserve">деятельность самого обучающегося, контрольно-оценочная деятельность учителя, совместная контрольно- оценочная деятельность учителя и ученика; контрольно-оценочная деятельность </w:t>
      </w:r>
      <w:r>
        <w:lastRenderedPageBreak/>
        <w:t>администрации школы;</w:t>
      </w:r>
    </w:p>
    <w:p w:rsidR="0013580E" w:rsidRDefault="0013580E" w:rsidP="00D706EF">
      <w:pPr>
        <w:pStyle w:val="210"/>
        <w:numPr>
          <w:ilvl w:val="0"/>
          <w:numId w:val="7"/>
        </w:numPr>
        <w:shd w:val="clear" w:color="auto" w:fill="auto"/>
        <w:tabs>
          <w:tab w:val="left" w:pos="263"/>
        </w:tabs>
        <w:spacing w:line="274" w:lineRule="exact"/>
        <w:ind w:firstLine="284"/>
        <w:jc w:val="both"/>
      </w:pPr>
      <w:r>
        <w:t>в системе оценивания используются несколько оценочных шкал: пятибалльная, бинарная (зачет-незачет), многобалльная, рейтинговая шкала;</w:t>
      </w:r>
    </w:p>
    <w:p w:rsidR="0013580E" w:rsidRDefault="0013580E" w:rsidP="00D706EF">
      <w:pPr>
        <w:pStyle w:val="210"/>
        <w:numPr>
          <w:ilvl w:val="0"/>
          <w:numId w:val="7"/>
        </w:numPr>
        <w:shd w:val="clear" w:color="auto" w:fill="auto"/>
        <w:tabs>
          <w:tab w:val="left" w:pos="263"/>
        </w:tabs>
        <w:spacing w:line="274" w:lineRule="exact"/>
        <w:ind w:firstLine="284"/>
        <w:jc w:val="both"/>
      </w:pPr>
      <w:r>
        <w:t>проводится стартовое оценивание (оценка актуального уровня образовательной подготовки учащихся), текущее (носит формирующий характер), итоговое оценивание (определяет промежуточный характер образовательных результатов);</w:t>
      </w:r>
    </w:p>
    <w:p w:rsidR="0013580E" w:rsidRDefault="0013580E" w:rsidP="00D706EF">
      <w:pPr>
        <w:pStyle w:val="210"/>
        <w:numPr>
          <w:ilvl w:val="0"/>
          <w:numId w:val="7"/>
        </w:numPr>
        <w:shd w:val="clear" w:color="auto" w:fill="auto"/>
        <w:tabs>
          <w:tab w:val="left" w:pos="263"/>
        </w:tabs>
        <w:spacing w:line="274" w:lineRule="exact"/>
        <w:ind w:firstLine="284"/>
        <w:jc w:val="both"/>
      </w:pPr>
      <w:r>
        <w:t>оценке подлежат не только учебные, но и внеучебные достижения старшеклассников.</w:t>
      </w:r>
    </w:p>
    <w:p w:rsidR="0013580E" w:rsidRDefault="0013580E">
      <w:pPr>
        <w:pStyle w:val="210"/>
        <w:shd w:val="clear" w:color="auto" w:fill="auto"/>
        <w:spacing w:line="274" w:lineRule="exact"/>
        <w:ind w:firstLine="740"/>
        <w:jc w:val="both"/>
      </w:pPr>
      <w:r>
        <w:t>В соответствии с требованиями ФГОС СОО в системе оценки образовательных результатов реализуются:</w:t>
      </w:r>
    </w:p>
    <w:p w:rsidR="0013580E" w:rsidRDefault="0013580E" w:rsidP="00FD1F4A">
      <w:pPr>
        <w:pStyle w:val="210"/>
        <w:numPr>
          <w:ilvl w:val="0"/>
          <w:numId w:val="7"/>
        </w:numPr>
        <w:shd w:val="clear" w:color="auto" w:fill="auto"/>
        <w:tabs>
          <w:tab w:val="left" w:pos="263"/>
        </w:tabs>
        <w:spacing w:line="274" w:lineRule="exact"/>
        <w:jc w:val="both"/>
      </w:pPr>
      <w:r>
        <w:t>системно</w:t>
      </w:r>
      <w:r w:rsidR="00D706EF">
        <w:t xml:space="preserve"> </w:t>
      </w:r>
      <w:r>
        <w:t>-</w:t>
      </w:r>
      <w:r w:rsidR="00D706EF">
        <w:t xml:space="preserve"> </w:t>
      </w:r>
      <w:r>
        <w:t>деятельностный подход (планируемые и оцениваемые результаты выражены в деятельностной форме, контрольно-измерительные материалы содержат учебно</w:t>
      </w:r>
      <w:r w:rsidR="00D706EF">
        <w:t>-</w:t>
      </w:r>
      <w:r>
        <w:t>практические и учебно-познавательные задачи);</w:t>
      </w:r>
    </w:p>
    <w:p w:rsidR="0013580E" w:rsidRDefault="0013580E" w:rsidP="00FD1F4A">
      <w:pPr>
        <w:pStyle w:val="210"/>
        <w:numPr>
          <w:ilvl w:val="0"/>
          <w:numId w:val="7"/>
        </w:numPr>
        <w:shd w:val="clear" w:color="auto" w:fill="auto"/>
        <w:tabs>
          <w:tab w:val="left" w:pos="263"/>
        </w:tabs>
        <w:spacing w:line="274" w:lineRule="exact"/>
        <w:jc w:val="both"/>
      </w:pPr>
      <w:r>
        <w:t>комплексный подход (оценка личностных, предметных и личностных результатов, использование разнообразных методов и форм оценивания);</w:t>
      </w:r>
    </w:p>
    <w:p w:rsidR="0013580E" w:rsidRDefault="0013580E" w:rsidP="00FD1F4A">
      <w:pPr>
        <w:pStyle w:val="210"/>
        <w:numPr>
          <w:ilvl w:val="0"/>
          <w:numId w:val="7"/>
        </w:numPr>
        <w:shd w:val="clear" w:color="auto" w:fill="auto"/>
        <w:tabs>
          <w:tab w:val="left" w:pos="263"/>
        </w:tabs>
        <w:spacing w:line="274" w:lineRule="exact"/>
        <w:jc w:val="both"/>
      </w:pPr>
      <w:r>
        <w:t>уровневый подход (дифференцированная оценка базового и углубленного уровней изучения предметов, блоков «Выпускник научится», «Выпускник получит возможность научиться»).</w:t>
      </w:r>
    </w:p>
    <w:p w:rsidR="0013580E" w:rsidRDefault="0013580E">
      <w:pPr>
        <w:pStyle w:val="71"/>
        <w:shd w:val="clear" w:color="auto" w:fill="auto"/>
        <w:spacing w:after="0" w:line="274" w:lineRule="exact"/>
        <w:ind w:firstLine="740"/>
      </w:pPr>
      <w:r>
        <w:rPr>
          <w:rStyle w:val="73"/>
          <w:b/>
          <w:bCs/>
        </w:rPr>
        <w:t>Оценка предметных результатов.</w:t>
      </w:r>
    </w:p>
    <w:p w:rsidR="0013580E" w:rsidRDefault="0013580E">
      <w:pPr>
        <w:pStyle w:val="210"/>
        <w:shd w:val="clear" w:color="auto" w:fill="auto"/>
        <w:spacing w:line="274" w:lineRule="exact"/>
        <w:ind w:firstLine="740"/>
        <w:jc w:val="both"/>
      </w:pPr>
      <w:r>
        <w:t>Оценка предметных результатов представляет собой оценку достижения учащимися планируемых результатов по отдельным предметам и промежуточных планируемых результатов в рамках текущей и тематической проверки, итоговых планируемых результатов в рамках итоговой оценки, в том числе государственной итоговой аттестации.</w:t>
      </w:r>
    </w:p>
    <w:p w:rsidR="0013580E" w:rsidRDefault="0013580E">
      <w:pPr>
        <w:pStyle w:val="210"/>
        <w:shd w:val="clear" w:color="auto" w:fill="auto"/>
        <w:spacing w:line="274" w:lineRule="exact"/>
        <w:ind w:firstLine="740"/>
        <w:jc w:val="both"/>
      </w:pPr>
      <w:r>
        <w:t>Объектом оценки предметных результатов является способность старшеклассника решать учебно-познавательные и учебно-практические задачи с учетом уровня изучения учебного предмета.</w:t>
      </w:r>
    </w:p>
    <w:p w:rsidR="0013580E" w:rsidRDefault="0013580E">
      <w:pPr>
        <w:pStyle w:val="210"/>
        <w:shd w:val="clear" w:color="auto" w:fill="auto"/>
        <w:spacing w:line="274" w:lineRule="exact"/>
        <w:ind w:firstLine="740"/>
        <w:jc w:val="both"/>
      </w:pPr>
      <w:r>
        <w:t>В систему оценки предметных результатов включаются:</w:t>
      </w:r>
    </w:p>
    <w:p w:rsidR="0013580E" w:rsidRDefault="0013580E" w:rsidP="00D706EF">
      <w:pPr>
        <w:pStyle w:val="210"/>
        <w:numPr>
          <w:ilvl w:val="0"/>
          <w:numId w:val="5"/>
        </w:numPr>
        <w:shd w:val="clear" w:color="auto" w:fill="auto"/>
        <w:tabs>
          <w:tab w:val="left" w:pos="263"/>
        </w:tabs>
        <w:spacing w:line="274" w:lineRule="exact"/>
        <w:ind w:firstLine="284"/>
        <w:jc w:val="both"/>
      </w:pPr>
      <w:r>
        <w:t>опорные знания по учебным предметам (ключевые теории, факты, идеи, методы, понятийный аппарат);</w:t>
      </w:r>
    </w:p>
    <w:p w:rsidR="0013580E" w:rsidRDefault="0013580E" w:rsidP="00D706EF">
      <w:pPr>
        <w:pStyle w:val="210"/>
        <w:numPr>
          <w:ilvl w:val="0"/>
          <w:numId w:val="5"/>
        </w:numPr>
        <w:shd w:val="clear" w:color="auto" w:fill="auto"/>
        <w:tabs>
          <w:tab w:val="left" w:pos="202"/>
        </w:tabs>
        <w:spacing w:line="274" w:lineRule="exact"/>
        <w:ind w:firstLine="284"/>
        <w:jc w:val="both"/>
      </w:pPr>
      <w:r>
        <w:t>предметные учебные действия.</w:t>
      </w:r>
    </w:p>
    <w:p w:rsidR="0013580E" w:rsidRDefault="006B3A7D">
      <w:pPr>
        <w:pStyle w:val="210"/>
        <w:shd w:val="clear" w:color="auto" w:fill="auto"/>
        <w:spacing w:line="274" w:lineRule="exact"/>
        <w:ind w:firstLine="740"/>
        <w:jc w:val="both"/>
      </w:pPr>
      <w:r>
        <w:t xml:space="preserve">В МКОУ СОШ </w:t>
      </w:r>
      <w:r w:rsidR="00CF2413">
        <w:t>№ 6</w:t>
      </w:r>
      <w:r>
        <w:t xml:space="preserve"> с. </w:t>
      </w:r>
      <w:r w:rsidR="00CF2413">
        <w:t>Самарка</w:t>
      </w:r>
      <w:r w:rsidR="0013580E">
        <w:t xml:space="preserve"> реализуется универсальный профиль обучения. В связи с этим оценивание строится с учетом требований ФГОС СОО к базовому уровню достижения положительного предметного результата. Базовый уровень достижения результата - это уровень, который демонстрирует освоение учебных действий с опорой на систему знаний в рамках заданного круга задач.</w:t>
      </w:r>
    </w:p>
    <w:p w:rsidR="0013580E" w:rsidRDefault="0013580E">
      <w:pPr>
        <w:pStyle w:val="210"/>
        <w:shd w:val="clear" w:color="auto" w:fill="auto"/>
        <w:spacing w:line="274" w:lineRule="exact"/>
        <w:ind w:firstLine="740"/>
        <w:jc w:val="both"/>
      </w:pPr>
      <w:r>
        <w:t>Для оценки достижения планируемых ре</w:t>
      </w:r>
      <w:r w:rsidR="006B3A7D">
        <w:t xml:space="preserve">зультатов педагогами МКОУ СОШ № </w:t>
      </w:r>
      <w:r w:rsidR="00D706EF">
        <w:t>6</w:t>
      </w:r>
      <w:r w:rsidR="006B3A7D">
        <w:t xml:space="preserve"> с.</w:t>
      </w:r>
      <w:r w:rsidR="00D706EF">
        <w:t xml:space="preserve"> </w:t>
      </w:r>
      <w:r w:rsidR="00CF2413">
        <w:t>Самарка</w:t>
      </w:r>
      <w:r>
        <w:t xml:space="preserve"> используется фонд оценочных средств для текущего оценивания образовательных достижений учащихся, содержащий:</w:t>
      </w:r>
    </w:p>
    <w:p w:rsidR="0013580E" w:rsidRDefault="0013580E" w:rsidP="00D706EF">
      <w:pPr>
        <w:pStyle w:val="210"/>
        <w:numPr>
          <w:ilvl w:val="0"/>
          <w:numId w:val="5"/>
        </w:numPr>
        <w:shd w:val="clear" w:color="auto" w:fill="auto"/>
        <w:tabs>
          <w:tab w:val="left" w:pos="202"/>
        </w:tabs>
        <w:spacing w:line="274" w:lineRule="exact"/>
        <w:ind w:firstLine="284"/>
        <w:jc w:val="both"/>
      </w:pPr>
      <w:r>
        <w:t>учебно-познавательные и учебно-практические задачи;</w:t>
      </w:r>
    </w:p>
    <w:p w:rsidR="0013580E" w:rsidRDefault="0013580E" w:rsidP="00D706EF">
      <w:pPr>
        <w:pStyle w:val="210"/>
        <w:numPr>
          <w:ilvl w:val="0"/>
          <w:numId w:val="5"/>
        </w:numPr>
        <w:shd w:val="clear" w:color="auto" w:fill="auto"/>
        <w:tabs>
          <w:tab w:val="left" w:pos="202"/>
        </w:tabs>
        <w:spacing w:line="274" w:lineRule="exact"/>
        <w:ind w:firstLine="284"/>
        <w:jc w:val="both"/>
      </w:pPr>
      <w:r>
        <w:t>задания с избыточными для решения проблемы данными или с недостающими данными, или предполагающими выбор оснований для решения проблемы;</w:t>
      </w:r>
    </w:p>
    <w:p w:rsidR="0013580E" w:rsidRDefault="0013580E" w:rsidP="00D706EF">
      <w:pPr>
        <w:pStyle w:val="210"/>
        <w:numPr>
          <w:ilvl w:val="0"/>
          <w:numId w:val="5"/>
        </w:numPr>
        <w:shd w:val="clear" w:color="auto" w:fill="auto"/>
        <w:tabs>
          <w:tab w:val="left" w:pos="263"/>
        </w:tabs>
        <w:spacing w:line="274" w:lineRule="exact"/>
        <w:ind w:firstLine="284"/>
        <w:jc w:val="both"/>
      </w:pPr>
      <w:r>
        <w:t>компетентностно-ориентированные задания, позволяющие оценивать сформированность группы различных умений и базирующиеся на контексте ситуаций «жизненного» характера.</w:t>
      </w:r>
    </w:p>
    <w:p w:rsidR="0013580E" w:rsidRDefault="0013580E">
      <w:pPr>
        <w:pStyle w:val="210"/>
        <w:shd w:val="clear" w:color="auto" w:fill="auto"/>
        <w:spacing w:line="274" w:lineRule="exact"/>
        <w:ind w:firstLine="740"/>
        <w:jc w:val="both"/>
      </w:pPr>
      <w:r>
        <w:t>Оценка предметных результатов ведется каждым учителем в ходе процедур текущей поурочной и тематической), промежуточной и итоговой оценки, а также администрацией образовательной организации в ходе внутреннего мониторинга учебных достижений.</w:t>
      </w:r>
    </w:p>
    <w:p w:rsidR="0013580E" w:rsidRDefault="0013580E">
      <w:pPr>
        <w:pStyle w:val="210"/>
        <w:shd w:val="clear" w:color="auto" w:fill="auto"/>
        <w:spacing w:line="274" w:lineRule="exact"/>
        <w:ind w:firstLine="740"/>
        <w:jc w:val="both"/>
      </w:pPr>
      <w:r>
        <w:t>Особенности оценки по отдельному предмету фиксируются в приложениях к Порядку осуществления текущего контроля успеваемости и проведения промежуточной аттестации обучающихся МКОУ СОШ №</w:t>
      </w:r>
      <w:r w:rsidR="006B3A7D">
        <w:t xml:space="preserve"> </w:t>
      </w:r>
      <w:r w:rsidR="00D706EF">
        <w:t>6</w:t>
      </w:r>
      <w:r w:rsidR="006B3A7D">
        <w:t xml:space="preserve"> с. </w:t>
      </w:r>
      <w:r w:rsidR="00CF2413">
        <w:t>Самарка</w:t>
      </w:r>
      <w:r>
        <w:t xml:space="preserve"> рассматривается педагогическим советом образовательной организации.</w:t>
      </w:r>
    </w:p>
    <w:p w:rsidR="0013580E" w:rsidRDefault="0013580E">
      <w:pPr>
        <w:pStyle w:val="210"/>
        <w:shd w:val="clear" w:color="auto" w:fill="auto"/>
        <w:spacing w:line="274" w:lineRule="exact"/>
        <w:ind w:firstLine="740"/>
        <w:jc w:val="both"/>
      </w:pPr>
      <w:r>
        <w:t>Описание может включать:</w:t>
      </w:r>
    </w:p>
    <w:p w:rsidR="0013580E" w:rsidRDefault="0013580E" w:rsidP="00D706EF">
      <w:pPr>
        <w:pStyle w:val="210"/>
        <w:numPr>
          <w:ilvl w:val="0"/>
          <w:numId w:val="5"/>
        </w:numPr>
        <w:shd w:val="clear" w:color="auto" w:fill="auto"/>
        <w:tabs>
          <w:tab w:val="left" w:pos="251"/>
        </w:tabs>
        <w:spacing w:line="274" w:lineRule="exact"/>
        <w:ind w:firstLine="284"/>
        <w:jc w:val="both"/>
      </w:pPr>
      <w:r>
        <w:t>список планируемых результатов (итоговых и промежуточных) с указанием этапов их формирования (по каждому разделу/теме курса) и способов оценки (например, текущая/тематическая; устный опрос / письменная контрольная работа / лабораторная работа и т.п.);</w:t>
      </w:r>
    </w:p>
    <w:p w:rsidR="0013580E" w:rsidRDefault="0013580E" w:rsidP="00D706EF">
      <w:pPr>
        <w:pStyle w:val="210"/>
        <w:numPr>
          <w:ilvl w:val="0"/>
          <w:numId w:val="5"/>
        </w:numPr>
        <w:shd w:val="clear" w:color="auto" w:fill="auto"/>
        <w:tabs>
          <w:tab w:val="left" w:pos="251"/>
        </w:tabs>
        <w:spacing w:line="274" w:lineRule="exact"/>
        <w:ind w:firstLine="284"/>
        <w:jc w:val="both"/>
      </w:pPr>
      <w:r>
        <w:t>требования к выставлению отметок за промежуточную аттестацию (при необходимости - с учетом степени значимости отметок за отдельные оценочные процедуры), а также критерии оценки;</w:t>
      </w:r>
    </w:p>
    <w:p w:rsidR="0013580E" w:rsidRDefault="0013580E" w:rsidP="00D706EF">
      <w:pPr>
        <w:pStyle w:val="210"/>
        <w:numPr>
          <w:ilvl w:val="0"/>
          <w:numId w:val="5"/>
        </w:numPr>
        <w:shd w:val="clear" w:color="auto" w:fill="auto"/>
        <w:tabs>
          <w:tab w:val="left" w:pos="251"/>
        </w:tabs>
        <w:spacing w:line="274" w:lineRule="exact"/>
        <w:ind w:firstLine="284"/>
        <w:jc w:val="both"/>
      </w:pPr>
      <w:r>
        <w:t xml:space="preserve">описание итоговых работ (являющихся одним из оснований для промежуточной и итоговой </w:t>
      </w:r>
      <w:r>
        <w:lastRenderedPageBreak/>
        <w:t>аттестации), включая нормы оценки и демонстрационные версии итоговых работ;</w:t>
      </w:r>
    </w:p>
    <w:p w:rsidR="0013580E" w:rsidRDefault="0013580E" w:rsidP="00D706EF">
      <w:pPr>
        <w:pStyle w:val="210"/>
        <w:numPr>
          <w:ilvl w:val="0"/>
          <w:numId w:val="5"/>
        </w:numPr>
        <w:shd w:val="clear" w:color="auto" w:fill="auto"/>
        <w:tabs>
          <w:tab w:val="left" w:pos="251"/>
        </w:tabs>
        <w:spacing w:line="274" w:lineRule="exact"/>
        <w:ind w:firstLine="284"/>
        <w:jc w:val="both"/>
      </w:pPr>
      <w:r>
        <w:t>график контрольных мероприятий.</w:t>
      </w:r>
    </w:p>
    <w:p w:rsidR="0013580E" w:rsidRDefault="0013580E">
      <w:pPr>
        <w:pStyle w:val="210"/>
        <w:shd w:val="clear" w:color="auto" w:fill="auto"/>
        <w:spacing w:line="274" w:lineRule="exact"/>
        <w:ind w:firstLine="740"/>
        <w:jc w:val="both"/>
      </w:pPr>
      <w:r>
        <w:t>В основу критериев оценки учебной деятельности учащихся положены объективность и единый подход. В 10-11 классах используются различные системы оценивания: пятибалльная, бинарная «зачет - незачет», балльн</w:t>
      </w:r>
      <w:r w:rsidR="00D706EF">
        <w:t>о – рейтинговая..</w:t>
      </w:r>
    </w:p>
    <w:p w:rsidR="0013580E" w:rsidRDefault="0013580E">
      <w:pPr>
        <w:pStyle w:val="210"/>
        <w:shd w:val="clear" w:color="auto" w:fill="auto"/>
        <w:tabs>
          <w:tab w:val="left" w:pos="1777"/>
        </w:tabs>
        <w:spacing w:line="274" w:lineRule="exact"/>
        <w:ind w:firstLine="740"/>
        <w:jc w:val="both"/>
      </w:pPr>
      <w:r>
        <w:rPr>
          <w:rStyle w:val="230"/>
        </w:rPr>
        <w:t>При 5</w:t>
      </w:r>
      <w:r>
        <w:rPr>
          <w:rStyle w:val="230"/>
        </w:rPr>
        <w:tab/>
        <w:t xml:space="preserve">- балльной оценке </w:t>
      </w:r>
      <w:r>
        <w:t>для всех предметов установлены следующие</w:t>
      </w:r>
    </w:p>
    <w:p w:rsidR="0013580E" w:rsidRDefault="0013580E">
      <w:pPr>
        <w:pStyle w:val="210"/>
        <w:shd w:val="clear" w:color="auto" w:fill="auto"/>
        <w:spacing w:line="274" w:lineRule="exact"/>
        <w:jc w:val="both"/>
      </w:pPr>
      <w:r>
        <w:t>общедидактические критерии.</w:t>
      </w:r>
    </w:p>
    <w:p w:rsidR="0013580E" w:rsidRDefault="0013580E">
      <w:pPr>
        <w:pStyle w:val="101"/>
        <w:shd w:val="clear" w:color="auto" w:fill="auto"/>
        <w:ind w:firstLine="740"/>
        <w:jc w:val="both"/>
      </w:pPr>
      <w:r>
        <w:t>Критерии выставления отметки «5»(отлично):</w:t>
      </w:r>
    </w:p>
    <w:p w:rsidR="0013580E" w:rsidRDefault="0013580E" w:rsidP="00FD1F4A">
      <w:pPr>
        <w:pStyle w:val="210"/>
        <w:numPr>
          <w:ilvl w:val="0"/>
          <w:numId w:val="7"/>
        </w:numPr>
        <w:shd w:val="clear" w:color="auto" w:fill="auto"/>
        <w:tabs>
          <w:tab w:val="left" w:pos="252"/>
        </w:tabs>
        <w:spacing w:line="274" w:lineRule="exact"/>
        <w:jc w:val="both"/>
      </w:pPr>
      <w:r>
        <w:t>знание, понимание, глубина усвоения всего объема программного материала;</w:t>
      </w:r>
    </w:p>
    <w:p w:rsidR="0013580E" w:rsidRDefault="0013580E" w:rsidP="00FD1F4A">
      <w:pPr>
        <w:pStyle w:val="210"/>
        <w:numPr>
          <w:ilvl w:val="0"/>
          <w:numId w:val="7"/>
        </w:numPr>
        <w:shd w:val="clear" w:color="auto" w:fill="auto"/>
        <w:tabs>
          <w:tab w:val="left" w:pos="252"/>
        </w:tabs>
        <w:spacing w:line="274" w:lineRule="exact"/>
        <w:jc w:val="both"/>
      </w:pPr>
      <w:r>
        <w:t>умение выделять главные положения в изученном материале, на основании фактов и примеров обобщать, делать выводы, устанавливать межпредметные и внутрипредметные связи, творчески применять полученные знания в незнакомой ситуации;</w:t>
      </w:r>
    </w:p>
    <w:p w:rsidR="0013580E" w:rsidRDefault="0013580E" w:rsidP="00FD1F4A">
      <w:pPr>
        <w:pStyle w:val="210"/>
        <w:numPr>
          <w:ilvl w:val="0"/>
          <w:numId w:val="7"/>
        </w:numPr>
        <w:shd w:val="clear" w:color="auto" w:fill="auto"/>
        <w:tabs>
          <w:tab w:val="left" w:pos="252"/>
        </w:tabs>
        <w:spacing w:line="274" w:lineRule="exact"/>
        <w:jc w:val="both"/>
      </w:pPr>
      <w:r>
        <w:t>отсутствие ошибок и недочетов при воспроизведении изученного материала, при устных ответах устранение отдельных неточностей с помощью дополнительных вопросов учителя; соблюдение культуры письменной и устной речи, правил оформления письменных работ.</w:t>
      </w:r>
    </w:p>
    <w:p w:rsidR="0013580E" w:rsidRDefault="0013580E">
      <w:pPr>
        <w:pStyle w:val="101"/>
        <w:shd w:val="clear" w:color="auto" w:fill="auto"/>
        <w:ind w:firstLine="740"/>
        <w:jc w:val="both"/>
      </w:pPr>
      <w:r>
        <w:t>Критерии выставления отметки «4» (хорошо):</w:t>
      </w:r>
    </w:p>
    <w:p w:rsidR="0013580E" w:rsidRDefault="0013580E" w:rsidP="00FD1F4A">
      <w:pPr>
        <w:pStyle w:val="210"/>
        <w:numPr>
          <w:ilvl w:val="0"/>
          <w:numId w:val="7"/>
        </w:numPr>
        <w:shd w:val="clear" w:color="auto" w:fill="auto"/>
        <w:tabs>
          <w:tab w:val="left" w:pos="252"/>
        </w:tabs>
        <w:spacing w:line="274" w:lineRule="exact"/>
        <w:jc w:val="both"/>
      </w:pPr>
      <w:r>
        <w:t>знание всего изученного программного материала;</w:t>
      </w:r>
    </w:p>
    <w:p w:rsidR="0013580E" w:rsidRDefault="0013580E" w:rsidP="00FD1F4A">
      <w:pPr>
        <w:pStyle w:val="210"/>
        <w:numPr>
          <w:ilvl w:val="0"/>
          <w:numId w:val="7"/>
        </w:numPr>
        <w:shd w:val="clear" w:color="auto" w:fill="auto"/>
        <w:tabs>
          <w:tab w:val="left" w:pos="252"/>
        </w:tabs>
        <w:spacing w:line="274" w:lineRule="exact"/>
        <w:jc w:val="both"/>
      </w:pPr>
      <w:r>
        <w:t>умение выделять главные положения в изученном материале, на основании фактов и примеров обобщать, делать выводы, устанавливать внутрипредметные связи, применять полученные знания на практике;</w:t>
      </w:r>
    </w:p>
    <w:p w:rsidR="0013580E" w:rsidRDefault="0013580E" w:rsidP="00FD1F4A">
      <w:pPr>
        <w:pStyle w:val="210"/>
        <w:numPr>
          <w:ilvl w:val="0"/>
          <w:numId w:val="7"/>
        </w:numPr>
        <w:shd w:val="clear" w:color="auto" w:fill="auto"/>
        <w:spacing w:line="274" w:lineRule="exact"/>
        <w:jc w:val="both"/>
      </w:pPr>
      <w:r>
        <w:t xml:space="preserve"> незначительные (негрубые) ошибки и недочеты при воспроизведении изученного материала, соблюдение основных правил культуры письменной и устной речи, правил оформления письменных работ.</w:t>
      </w:r>
    </w:p>
    <w:p w:rsidR="0013580E" w:rsidRDefault="0013580E">
      <w:pPr>
        <w:pStyle w:val="101"/>
        <w:shd w:val="clear" w:color="auto" w:fill="auto"/>
        <w:ind w:firstLine="740"/>
        <w:jc w:val="both"/>
      </w:pPr>
      <w:r>
        <w:t>Критерии выставления отметки «3» (удовлетворительно):</w:t>
      </w:r>
    </w:p>
    <w:p w:rsidR="0013580E" w:rsidRDefault="0013580E" w:rsidP="00FD1F4A">
      <w:pPr>
        <w:pStyle w:val="210"/>
        <w:numPr>
          <w:ilvl w:val="0"/>
          <w:numId w:val="7"/>
        </w:numPr>
        <w:shd w:val="clear" w:color="auto" w:fill="auto"/>
        <w:tabs>
          <w:tab w:val="left" w:pos="252"/>
        </w:tabs>
        <w:spacing w:line="274" w:lineRule="exact"/>
        <w:jc w:val="both"/>
      </w:pPr>
      <w:r>
        <w:t>знание и усвоение материала на уровне минимальных требований программы;</w:t>
      </w:r>
    </w:p>
    <w:p w:rsidR="0013580E" w:rsidRDefault="0013580E" w:rsidP="00FD1F4A">
      <w:pPr>
        <w:pStyle w:val="210"/>
        <w:numPr>
          <w:ilvl w:val="0"/>
          <w:numId w:val="7"/>
        </w:numPr>
        <w:shd w:val="clear" w:color="auto" w:fill="auto"/>
        <w:tabs>
          <w:tab w:val="left" w:pos="252"/>
        </w:tabs>
        <w:spacing w:line="274" w:lineRule="exact"/>
        <w:jc w:val="both"/>
      </w:pPr>
      <w:r>
        <w:t>затруднение при самостоятельном воспроизведении, необходимость незначительной</w:t>
      </w:r>
    </w:p>
    <w:p w:rsidR="0013580E" w:rsidRDefault="0013580E" w:rsidP="00FD1F4A">
      <w:pPr>
        <w:pStyle w:val="210"/>
        <w:numPr>
          <w:ilvl w:val="0"/>
          <w:numId w:val="7"/>
        </w:numPr>
        <w:shd w:val="clear" w:color="auto" w:fill="auto"/>
        <w:tabs>
          <w:tab w:val="left" w:pos="252"/>
        </w:tabs>
        <w:spacing w:line="274" w:lineRule="exact"/>
        <w:jc w:val="both"/>
      </w:pPr>
      <w:r>
        <w:t>помощи учителя;</w:t>
      </w:r>
    </w:p>
    <w:p w:rsidR="0013580E" w:rsidRDefault="0013580E" w:rsidP="00FD1F4A">
      <w:pPr>
        <w:pStyle w:val="210"/>
        <w:numPr>
          <w:ilvl w:val="0"/>
          <w:numId w:val="7"/>
        </w:numPr>
        <w:shd w:val="clear" w:color="auto" w:fill="auto"/>
        <w:tabs>
          <w:tab w:val="left" w:pos="252"/>
        </w:tabs>
        <w:spacing w:line="274" w:lineRule="exact"/>
        <w:jc w:val="both"/>
      </w:pPr>
      <w:r>
        <w:t>умение работать на уровне воспроизведения, затруднения при ответах на видоизмененные вопросы;</w:t>
      </w:r>
    </w:p>
    <w:p w:rsidR="0013580E" w:rsidRDefault="0013580E" w:rsidP="00FD1F4A">
      <w:pPr>
        <w:pStyle w:val="210"/>
        <w:numPr>
          <w:ilvl w:val="0"/>
          <w:numId w:val="7"/>
        </w:numPr>
        <w:shd w:val="clear" w:color="auto" w:fill="auto"/>
        <w:spacing w:line="274" w:lineRule="exact"/>
        <w:jc w:val="both"/>
      </w:pPr>
      <w:r>
        <w:t xml:space="preserve"> наличие грубой ошибки, нескольких негрубых при воспроизведении изученного материала, незначительное несоблюдение основных правил культуры письменной и устной</w:t>
      </w:r>
    </w:p>
    <w:p w:rsidR="0013580E" w:rsidRDefault="0013580E" w:rsidP="00FD1F4A">
      <w:pPr>
        <w:pStyle w:val="210"/>
        <w:numPr>
          <w:ilvl w:val="0"/>
          <w:numId w:val="7"/>
        </w:numPr>
        <w:shd w:val="clear" w:color="auto" w:fill="auto"/>
        <w:tabs>
          <w:tab w:val="left" w:pos="252"/>
        </w:tabs>
        <w:spacing w:line="274" w:lineRule="exact"/>
        <w:jc w:val="both"/>
      </w:pPr>
      <w:r>
        <w:t>речи, правил оформления письменных работ.</w:t>
      </w:r>
    </w:p>
    <w:p w:rsidR="0013580E" w:rsidRDefault="0013580E">
      <w:pPr>
        <w:pStyle w:val="101"/>
        <w:shd w:val="clear" w:color="auto" w:fill="auto"/>
        <w:ind w:firstLine="740"/>
        <w:jc w:val="both"/>
      </w:pPr>
      <w:r>
        <w:t>Критерии выставления отметки «2» (неудовлетворительно):</w:t>
      </w:r>
    </w:p>
    <w:p w:rsidR="0013580E" w:rsidRDefault="0013580E" w:rsidP="00FD1F4A">
      <w:pPr>
        <w:pStyle w:val="210"/>
        <w:numPr>
          <w:ilvl w:val="0"/>
          <w:numId w:val="7"/>
        </w:numPr>
        <w:shd w:val="clear" w:color="auto" w:fill="auto"/>
        <w:tabs>
          <w:tab w:val="left" w:pos="252"/>
        </w:tabs>
        <w:spacing w:line="274" w:lineRule="exact"/>
        <w:jc w:val="both"/>
      </w:pPr>
      <w:r>
        <w:t>знание и усвоение материала на уровне ниже минимальных требований программы,</w:t>
      </w:r>
    </w:p>
    <w:p w:rsidR="0013580E" w:rsidRDefault="0013580E" w:rsidP="00FD1F4A">
      <w:pPr>
        <w:pStyle w:val="210"/>
        <w:numPr>
          <w:ilvl w:val="0"/>
          <w:numId w:val="7"/>
        </w:numPr>
        <w:shd w:val="clear" w:color="auto" w:fill="auto"/>
        <w:tabs>
          <w:tab w:val="left" w:pos="252"/>
        </w:tabs>
        <w:spacing w:line="274" w:lineRule="exact"/>
        <w:jc w:val="both"/>
      </w:pPr>
      <w:r>
        <w:t>отдельные представления об изученном материале;</w:t>
      </w:r>
    </w:p>
    <w:p w:rsidR="0013580E" w:rsidRDefault="0013580E" w:rsidP="00FD1F4A">
      <w:pPr>
        <w:pStyle w:val="210"/>
        <w:numPr>
          <w:ilvl w:val="0"/>
          <w:numId w:val="7"/>
        </w:numPr>
        <w:shd w:val="clear" w:color="auto" w:fill="auto"/>
        <w:tabs>
          <w:tab w:val="left" w:pos="252"/>
        </w:tabs>
        <w:spacing w:line="274" w:lineRule="exact"/>
        <w:jc w:val="both"/>
      </w:pPr>
      <w:r>
        <w:t>отсутствие умений работать на уровне воспроизведения, затруднения при ответах на стандартные вопросы;</w:t>
      </w:r>
    </w:p>
    <w:p w:rsidR="0013580E" w:rsidRDefault="0013580E" w:rsidP="00FD1F4A">
      <w:pPr>
        <w:pStyle w:val="210"/>
        <w:numPr>
          <w:ilvl w:val="0"/>
          <w:numId w:val="7"/>
        </w:numPr>
        <w:shd w:val="clear" w:color="auto" w:fill="auto"/>
        <w:tabs>
          <w:tab w:val="left" w:pos="252"/>
        </w:tabs>
        <w:spacing w:line="274" w:lineRule="exact"/>
        <w:jc w:val="both"/>
      </w:pPr>
      <w:r>
        <w:t>наличие нескольких грубых ошибок, большого числа негрубых при воспроизведении изученного материала, значительное несоблюдение основных правил культуры письменной и устной речи, правил оформления письменных работ.</w:t>
      </w:r>
    </w:p>
    <w:p w:rsidR="0013580E" w:rsidRDefault="0013580E">
      <w:pPr>
        <w:pStyle w:val="210"/>
        <w:shd w:val="clear" w:color="auto" w:fill="auto"/>
        <w:spacing w:line="274" w:lineRule="exact"/>
        <w:ind w:firstLine="740"/>
        <w:jc w:val="both"/>
      </w:pPr>
      <w:r>
        <w:rPr>
          <w:rStyle w:val="230"/>
        </w:rPr>
        <w:t xml:space="preserve">Бинарное оценивание («зачет-незачет») </w:t>
      </w:r>
      <w:r>
        <w:t>показывает соответствие - несоответствие уровня образовательной подготовки ученика 10-11 классов планируемым результатам освоения образовательной программы по предмету в рамках требований «Ученик научится» на базовом уровне изучения предмета и может быть использовано при проведении зачетов. «Зачет» выставляется при выполнении не менее 50 % работы или получении не менее 50 % баллов от максимального балла (на период пилотного введения ФГОС).</w:t>
      </w:r>
    </w:p>
    <w:p w:rsidR="0013580E" w:rsidRDefault="0013580E">
      <w:pPr>
        <w:pStyle w:val="210"/>
        <w:shd w:val="clear" w:color="auto" w:fill="auto"/>
        <w:spacing w:line="274" w:lineRule="exact"/>
        <w:ind w:firstLine="740"/>
        <w:jc w:val="both"/>
      </w:pPr>
      <w:r>
        <w:t>_</w:t>
      </w:r>
      <w:r>
        <w:rPr>
          <w:rStyle w:val="230"/>
        </w:rPr>
        <w:t xml:space="preserve">Балльно - рейтинговая система </w:t>
      </w:r>
      <w:r>
        <w:t>оценивания используется для оценивания комплексного (предметного, метапредметного) результата образования, при оценивании только предметного результата образования не используется, в отметки не переводится и в классный журнал не выставляется. Итоги балльно - рейтингового оценивания проводятся по результатам полугодия по показателям внеурочной деятельности, дополнительного образования.</w:t>
      </w:r>
    </w:p>
    <w:p w:rsidR="0013580E" w:rsidRDefault="0013580E">
      <w:pPr>
        <w:pStyle w:val="210"/>
        <w:shd w:val="clear" w:color="auto" w:fill="auto"/>
        <w:spacing w:line="274" w:lineRule="exact"/>
        <w:ind w:firstLine="740"/>
        <w:jc w:val="both"/>
      </w:pPr>
      <w:r>
        <w:t>Оценка качества предметных результатов обучающихся проводится в форме:</w:t>
      </w:r>
    </w:p>
    <w:p w:rsidR="0013580E" w:rsidRDefault="0013580E" w:rsidP="00FD1F4A">
      <w:pPr>
        <w:pStyle w:val="210"/>
        <w:numPr>
          <w:ilvl w:val="0"/>
          <w:numId w:val="5"/>
        </w:numPr>
        <w:shd w:val="clear" w:color="auto" w:fill="auto"/>
        <w:tabs>
          <w:tab w:val="left" w:pos="686"/>
        </w:tabs>
        <w:spacing w:line="274" w:lineRule="exact"/>
        <w:jc w:val="both"/>
      </w:pPr>
      <w:r>
        <w:t>текущей и промежуточной аттестации (согласно календарно-тематическому планированию по учебным предметам);</w:t>
      </w:r>
    </w:p>
    <w:p w:rsidR="0013580E" w:rsidRDefault="0013580E" w:rsidP="00D706EF">
      <w:pPr>
        <w:pStyle w:val="210"/>
        <w:numPr>
          <w:ilvl w:val="0"/>
          <w:numId w:val="5"/>
        </w:numPr>
        <w:shd w:val="clear" w:color="auto" w:fill="auto"/>
        <w:tabs>
          <w:tab w:val="left" w:pos="241"/>
        </w:tabs>
        <w:spacing w:line="274" w:lineRule="exact"/>
        <w:ind w:firstLine="284"/>
        <w:jc w:val="both"/>
      </w:pPr>
      <w:r>
        <w:lastRenderedPageBreak/>
        <w:t>срезовых контрольных работ, выявляющих степень усвоения учебного материала по одной теме или всему курсу;</w:t>
      </w:r>
    </w:p>
    <w:p w:rsidR="0013580E" w:rsidRDefault="0013580E" w:rsidP="00D706EF">
      <w:pPr>
        <w:pStyle w:val="210"/>
        <w:numPr>
          <w:ilvl w:val="0"/>
          <w:numId w:val="5"/>
        </w:numPr>
        <w:shd w:val="clear" w:color="auto" w:fill="auto"/>
        <w:tabs>
          <w:tab w:val="left" w:pos="232"/>
        </w:tabs>
        <w:spacing w:line="274" w:lineRule="exact"/>
        <w:ind w:firstLine="284"/>
        <w:jc w:val="both"/>
      </w:pPr>
      <w:r>
        <w:t>диагностических контрольных работ;</w:t>
      </w:r>
    </w:p>
    <w:p w:rsidR="0013580E" w:rsidRDefault="0013580E" w:rsidP="00D706EF">
      <w:pPr>
        <w:pStyle w:val="210"/>
        <w:numPr>
          <w:ilvl w:val="0"/>
          <w:numId w:val="5"/>
        </w:numPr>
        <w:shd w:val="clear" w:color="auto" w:fill="auto"/>
        <w:tabs>
          <w:tab w:val="left" w:pos="232"/>
        </w:tabs>
        <w:spacing w:line="274" w:lineRule="exact"/>
        <w:ind w:firstLine="284"/>
        <w:jc w:val="both"/>
      </w:pPr>
      <w:r>
        <w:t>тестов, помогающих изучить различные аспекты учебной деятельности;</w:t>
      </w:r>
    </w:p>
    <w:p w:rsidR="0013580E" w:rsidRDefault="0013580E" w:rsidP="00D706EF">
      <w:pPr>
        <w:pStyle w:val="210"/>
        <w:numPr>
          <w:ilvl w:val="0"/>
          <w:numId w:val="5"/>
        </w:numPr>
        <w:shd w:val="clear" w:color="auto" w:fill="auto"/>
        <w:tabs>
          <w:tab w:val="left" w:pos="232"/>
        </w:tabs>
        <w:spacing w:line="274" w:lineRule="exact"/>
        <w:ind w:firstLine="284"/>
        <w:jc w:val="both"/>
      </w:pPr>
      <w:r>
        <w:t>зачетов;</w:t>
      </w:r>
    </w:p>
    <w:p w:rsidR="0013580E" w:rsidRDefault="0013580E" w:rsidP="00D706EF">
      <w:pPr>
        <w:pStyle w:val="210"/>
        <w:numPr>
          <w:ilvl w:val="0"/>
          <w:numId w:val="5"/>
        </w:numPr>
        <w:shd w:val="clear" w:color="auto" w:fill="auto"/>
        <w:tabs>
          <w:tab w:val="left" w:pos="232"/>
        </w:tabs>
        <w:spacing w:line="274" w:lineRule="exact"/>
        <w:ind w:firstLine="284"/>
        <w:jc w:val="both"/>
      </w:pPr>
      <w:r>
        <w:t>творческих работ;</w:t>
      </w:r>
    </w:p>
    <w:p w:rsidR="0013580E" w:rsidRDefault="0013580E" w:rsidP="00D706EF">
      <w:pPr>
        <w:pStyle w:val="210"/>
        <w:numPr>
          <w:ilvl w:val="0"/>
          <w:numId w:val="5"/>
        </w:numPr>
        <w:shd w:val="clear" w:color="auto" w:fill="auto"/>
        <w:tabs>
          <w:tab w:val="left" w:pos="232"/>
        </w:tabs>
        <w:spacing w:line="274" w:lineRule="exact"/>
        <w:ind w:firstLine="284"/>
        <w:jc w:val="both"/>
      </w:pPr>
      <w:r>
        <w:t>докладов учащихся;</w:t>
      </w:r>
    </w:p>
    <w:p w:rsidR="00D706EF" w:rsidRDefault="0013580E" w:rsidP="00D706EF">
      <w:pPr>
        <w:pStyle w:val="210"/>
        <w:numPr>
          <w:ilvl w:val="0"/>
          <w:numId w:val="5"/>
        </w:numPr>
        <w:shd w:val="clear" w:color="auto" w:fill="auto"/>
        <w:tabs>
          <w:tab w:val="left" w:pos="232"/>
        </w:tabs>
        <w:spacing w:line="274" w:lineRule="exact"/>
        <w:ind w:firstLine="284"/>
        <w:jc w:val="both"/>
      </w:pPr>
      <w:r>
        <w:t>реферативных работ;</w:t>
      </w:r>
    </w:p>
    <w:p w:rsidR="0013580E" w:rsidRDefault="0013580E" w:rsidP="00D706EF">
      <w:pPr>
        <w:pStyle w:val="210"/>
        <w:numPr>
          <w:ilvl w:val="0"/>
          <w:numId w:val="5"/>
        </w:numPr>
        <w:shd w:val="clear" w:color="auto" w:fill="auto"/>
        <w:tabs>
          <w:tab w:val="left" w:pos="232"/>
        </w:tabs>
        <w:spacing w:line="274" w:lineRule="exact"/>
        <w:ind w:firstLine="284"/>
        <w:jc w:val="both"/>
      </w:pPr>
      <w:r>
        <w:t>защиты проектов.</w:t>
      </w:r>
    </w:p>
    <w:p w:rsidR="0013580E" w:rsidRDefault="0013580E">
      <w:pPr>
        <w:pStyle w:val="210"/>
        <w:shd w:val="clear" w:color="auto" w:fill="auto"/>
        <w:spacing w:line="274" w:lineRule="exact"/>
        <w:ind w:firstLine="740"/>
        <w:jc w:val="both"/>
      </w:pPr>
      <w:r>
        <w:t>Уровень учебных достижений обучающихся 10-11 классов определяются:</w:t>
      </w:r>
    </w:p>
    <w:p w:rsidR="0013580E" w:rsidRDefault="0013580E" w:rsidP="00D706EF">
      <w:pPr>
        <w:pStyle w:val="210"/>
        <w:numPr>
          <w:ilvl w:val="0"/>
          <w:numId w:val="5"/>
        </w:numPr>
        <w:shd w:val="clear" w:color="auto" w:fill="auto"/>
        <w:tabs>
          <w:tab w:val="left" w:pos="232"/>
        </w:tabs>
        <w:spacing w:line="274" w:lineRule="exact"/>
        <w:ind w:firstLine="284"/>
        <w:jc w:val="both"/>
      </w:pPr>
      <w:r>
        <w:t>по результатам контроля знаний,</w:t>
      </w:r>
    </w:p>
    <w:p w:rsidR="0013580E" w:rsidRDefault="0013580E" w:rsidP="00D706EF">
      <w:pPr>
        <w:pStyle w:val="210"/>
        <w:numPr>
          <w:ilvl w:val="0"/>
          <w:numId w:val="5"/>
        </w:numPr>
        <w:shd w:val="clear" w:color="auto" w:fill="auto"/>
        <w:tabs>
          <w:tab w:val="left" w:pos="232"/>
        </w:tabs>
        <w:spacing w:line="274" w:lineRule="exact"/>
        <w:ind w:firstLine="284"/>
        <w:jc w:val="both"/>
      </w:pPr>
      <w:r>
        <w:t>по динамике успеваемости от полугодия к окончанию года,</w:t>
      </w:r>
    </w:p>
    <w:p w:rsidR="0013580E" w:rsidRDefault="0013580E" w:rsidP="00D706EF">
      <w:pPr>
        <w:pStyle w:val="210"/>
        <w:numPr>
          <w:ilvl w:val="0"/>
          <w:numId w:val="5"/>
        </w:numPr>
        <w:shd w:val="clear" w:color="auto" w:fill="auto"/>
        <w:tabs>
          <w:tab w:val="left" w:pos="232"/>
        </w:tabs>
        <w:spacing w:line="274" w:lineRule="exact"/>
        <w:ind w:firstLine="284"/>
        <w:jc w:val="both"/>
      </w:pPr>
      <w:r>
        <w:t>по результатам экзаменов.</w:t>
      </w:r>
    </w:p>
    <w:p w:rsidR="0013580E" w:rsidRDefault="0013580E">
      <w:pPr>
        <w:pStyle w:val="210"/>
        <w:shd w:val="clear" w:color="auto" w:fill="auto"/>
        <w:spacing w:line="274" w:lineRule="exact"/>
        <w:ind w:firstLine="740"/>
        <w:jc w:val="both"/>
      </w:pPr>
      <w:r>
        <w:t>Формы итогового контроля:</w:t>
      </w:r>
    </w:p>
    <w:p w:rsidR="0013580E" w:rsidRDefault="0013580E" w:rsidP="00D706EF">
      <w:pPr>
        <w:pStyle w:val="210"/>
        <w:numPr>
          <w:ilvl w:val="0"/>
          <w:numId w:val="5"/>
        </w:numPr>
        <w:shd w:val="clear" w:color="auto" w:fill="auto"/>
        <w:tabs>
          <w:tab w:val="left" w:pos="232"/>
        </w:tabs>
        <w:spacing w:line="274" w:lineRule="exact"/>
        <w:ind w:firstLine="284"/>
        <w:jc w:val="both"/>
      </w:pPr>
      <w:r>
        <w:t>итоговый опрос (письменный или устный) по предметам учебного плана;</w:t>
      </w:r>
    </w:p>
    <w:p w:rsidR="0013580E" w:rsidRDefault="0013580E" w:rsidP="00D706EF">
      <w:pPr>
        <w:pStyle w:val="210"/>
        <w:numPr>
          <w:ilvl w:val="0"/>
          <w:numId w:val="5"/>
        </w:numPr>
        <w:shd w:val="clear" w:color="auto" w:fill="auto"/>
        <w:tabs>
          <w:tab w:val="left" w:pos="232"/>
        </w:tabs>
        <w:spacing w:line="274" w:lineRule="exact"/>
        <w:ind w:firstLine="284"/>
        <w:jc w:val="both"/>
      </w:pPr>
      <w:r>
        <w:t>контрольная работа, тестирование;</w:t>
      </w:r>
    </w:p>
    <w:p w:rsidR="0013580E" w:rsidRDefault="0013580E" w:rsidP="00D706EF">
      <w:pPr>
        <w:pStyle w:val="210"/>
        <w:numPr>
          <w:ilvl w:val="0"/>
          <w:numId w:val="5"/>
        </w:numPr>
        <w:shd w:val="clear" w:color="auto" w:fill="auto"/>
        <w:tabs>
          <w:tab w:val="left" w:pos="232"/>
        </w:tabs>
        <w:spacing w:line="274" w:lineRule="exact"/>
        <w:ind w:firstLine="284"/>
        <w:jc w:val="both"/>
      </w:pPr>
      <w:r>
        <w:t>зачет.</w:t>
      </w:r>
    </w:p>
    <w:p w:rsidR="0013580E" w:rsidRDefault="0013580E">
      <w:pPr>
        <w:pStyle w:val="71"/>
        <w:shd w:val="clear" w:color="auto" w:fill="auto"/>
        <w:spacing w:after="0" w:line="274" w:lineRule="exact"/>
        <w:ind w:firstLine="740"/>
      </w:pPr>
      <w:r>
        <w:rPr>
          <w:rStyle w:val="73"/>
          <w:b/>
          <w:bCs/>
        </w:rPr>
        <w:t>Оценка метапредметых результатов.</w:t>
      </w:r>
    </w:p>
    <w:p w:rsidR="0013580E" w:rsidRDefault="0013580E" w:rsidP="00D706EF">
      <w:pPr>
        <w:pStyle w:val="210"/>
        <w:shd w:val="clear" w:color="auto" w:fill="auto"/>
        <w:tabs>
          <w:tab w:val="left" w:pos="5458"/>
          <w:tab w:val="left" w:pos="7301"/>
        </w:tabs>
        <w:spacing w:line="274" w:lineRule="exact"/>
        <w:ind w:firstLine="740"/>
        <w:jc w:val="both"/>
      </w:pPr>
      <w:r>
        <w:t>Оценка метапредметных результатов представляет собой оценку достижения планируемых результатов освоения основной образовательной программы, которые представлены в программе формирования</w:t>
      </w:r>
      <w:r w:rsidR="00D706EF">
        <w:t xml:space="preserve"> </w:t>
      </w:r>
      <w:r>
        <w:t>универсальных</w:t>
      </w:r>
      <w:r w:rsidR="00D706EF">
        <w:t xml:space="preserve"> </w:t>
      </w:r>
      <w:r>
        <w:t>учебных действий</w:t>
      </w:r>
      <w:r w:rsidR="00D706EF">
        <w:t xml:space="preserve"> </w:t>
      </w:r>
      <w:r>
        <w:t>(познавательные, регулятивные, коммуникативные УУД).</w:t>
      </w:r>
    </w:p>
    <w:p w:rsidR="0013580E" w:rsidRDefault="0013580E">
      <w:pPr>
        <w:pStyle w:val="210"/>
        <w:shd w:val="clear" w:color="auto" w:fill="auto"/>
        <w:spacing w:line="274" w:lineRule="exact"/>
        <w:ind w:firstLine="740"/>
        <w:jc w:val="both"/>
      </w:pPr>
      <w:r>
        <w:t xml:space="preserve">Оценка достижения метапредметных результатов осуществляется администрацией и руководителями образовательных центров МКОУ СОШ </w:t>
      </w:r>
      <w:r w:rsidR="00FA0B76">
        <w:t>№ 6</w:t>
      </w:r>
      <w:r>
        <w:t xml:space="preserve"> </w:t>
      </w:r>
      <w:r w:rsidR="00D706EF">
        <w:t xml:space="preserve">с. Самарка </w:t>
      </w:r>
      <w:r>
        <w:t>в ходе внутреннего мониторинга. Содержание и периодичность оценочных процедур устанавливается решением педагогического совета. Инструментарий строится на межпредметной основе, в том числе и для отдельных групп предметов (например, для предметов естественно-научного цикла, для предметов социально-гуманитарного цикла и т. п.).</w:t>
      </w:r>
    </w:p>
    <w:p w:rsidR="0013580E" w:rsidRDefault="0013580E">
      <w:pPr>
        <w:pStyle w:val="210"/>
        <w:shd w:val="clear" w:color="auto" w:fill="auto"/>
        <w:spacing w:line="274" w:lineRule="exact"/>
        <w:ind w:firstLine="740"/>
        <w:jc w:val="both"/>
      </w:pPr>
      <w:r>
        <w:t>К метапредметным результатам относятся:</w:t>
      </w:r>
    </w:p>
    <w:p w:rsidR="0013580E" w:rsidRDefault="0013580E" w:rsidP="00D706EF">
      <w:pPr>
        <w:pStyle w:val="210"/>
        <w:numPr>
          <w:ilvl w:val="0"/>
          <w:numId w:val="5"/>
        </w:numPr>
        <w:shd w:val="clear" w:color="auto" w:fill="auto"/>
        <w:tabs>
          <w:tab w:val="left" w:pos="232"/>
        </w:tabs>
        <w:spacing w:line="274" w:lineRule="exact"/>
        <w:ind w:firstLine="284"/>
        <w:jc w:val="both"/>
      </w:pPr>
      <w:r>
        <w:t>освоение способов решения проблем творческого и поискового характера;</w:t>
      </w:r>
    </w:p>
    <w:p w:rsidR="0013580E" w:rsidRDefault="0013580E" w:rsidP="00D706EF">
      <w:pPr>
        <w:pStyle w:val="210"/>
        <w:numPr>
          <w:ilvl w:val="0"/>
          <w:numId w:val="5"/>
        </w:numPr>
        <w:shd w:val="clear" w:color="auto" w:fill="auto"/>
        <w:tabs>
          <w:tab w:val="left" w:pos="232"/>
        </w:tabs>
        <w:spacing w:line="274" w:lineRule="exact"/>
        <w:ind w:firstLine="284"/>
        <w:jc w:val="both"/>
      </w:pPr>
      <w:r>
        <w:t>умение самостоятельно определять цели своего обучения, ставить и формулировать задачи в учебе и познавательной деятельности;</w:t>
      </w:r>
    </w:p>
    <w:p w:rsidR="0013580E" w:rsidRDefault="0013580E" w:rsidP="00D706EF">
      <w:pPr>
        <w:pStyle w:val="210"/>
        <w:numPr>
          <w:ilvl w:val="0"/>
          <w:numId w:val="5"/>
        </w:numPr>
        <w:shd w:val="clear" w:color="auto" w:fill="auto"/>
        <w:tabs>
          <w:tab w:val="left" w:pos="241"/>
        </w:tabs>
        <w:spacing w:line="274" w:lineRule="exact"/>
        <w:ind w:firstLine="284"/>
        <w:jc w:val="both"/>
      </w:pPr>
      <w:r>
        <w:t>умение самостоятельно планировать пути достижения целей, понимать причины успеха/неуспеха учебной деятельности и способности конструктивно действовать даже в ситуациях неуспеха;</w:t>
      </w:r>
    </w:p>
    <w:p w:rsidR="0013580E" w:rsidRDefault="0013580E" w:rsidP="00D706EF">
      <w:pPr>
        <w:pStyle w:val="210"/>
        <w:numPr>
          <w:ilvl w:val="0"/>
          <w:numId w:val="5"/>
        </w:numPr>
        <w:shd w:val="clear" w:color="auto" w:fill="auto"/>
        <w:tabs>
          <w:tab w:val="left" w:pos="232"/>
        </w:tabs>
        <w:spacing w:line="274" w:lineRule="exact"/>
        <w:ind w:firstLine="284"/>
        <w:jc w:val="both"/>
      </w:pPr>
      <w:r>
        <w:t>владение основами самоконтроля, самооценки;</w:t>
      </w:r>
    </w:p>
    <w:p w:rsidR="0013580E" w:rsidRDefault="0013580E" w:rsidP="00D706EF">
      <w:pPr>
        <w:pStyle w:val="210"/>
        <w:numPr>
          <w:ilvl w:val="0"/>
          <w:numId w:val="5"/>
        </w:numPr>
        <w:shd w:val="clear" w:color="auto" w:fill="auto"/>
        <w:tabs>
          <w:tab w:val="left" w:pos="374"/>
        </w:tabs>
        <w:spacing w:line="274" w:lineRule="exact"/>
        <w:ind w:firstLine="284"/>
        <w:jc w:val="both"/>
      </w:pPr>
      <w:r>
        <w:t>умение создавать, применять и преобразовывать знаково-символические средства представления информации для создания моделей изучаемых объектов и процессов, схем решения учебных и практических задач;</w:t>
      </w:r>
    </w:p>
    <w:p w:rsidR="0013580E" w:rsidRDefault="0013580E" w:rsidP="00D706EF">
      <w:pPr>
        <w:pStyle w:val="210"/>
        <w:numPr>
          <w:ilvl w:val="0"/>
          <w:numId w:val="5"/>
        </w:numPr>
        <w:shd w:val="clear" w:color="auto" w:fill="auto"/>
        <w:tabs>
          <w:tab w:val="left" w:pos="223"/>
        </w:tabs>
        <w:spacing w:line="274" w:lineRule="exact"/>
        <w:ind w:firstLine="284"/>
        <w:jc w:val="both"/>
      </w:pPr>
      <w:r>
        <w:t>формирование и развитие компетентности в области использования ИКТ;</w:t>
      </w:r>
    </w:p>
    <w:p w:rsidR="0013580E" w:rsidRDefault="0013580E" w:rsidP="00D706EF">
      <w:pPr>
        <w:pStyle w:val="210"/>
        <w:numPr>
          <w:ilvl w:val="0"/>
          <w:numId w:val="5"/>
        </w:numPr>
        <w:shd w:val="clear" w:color="auto" w:fill="auto"/>
        <w:tabs>
          <w:tab w:val="left" w:pos="223"/>
        </w:tabs>
        <w:spacing w:line="274" w:lineRule="exact"/>
        <w:ind w:firstLine="284"/>
        <w:jc w:val="both"/>
      </w:pPr>
      <w:r>
        <w:t>умение организовывать учебное сотрудничество, использовать различные способы поиска, сбора, обработки, анализа, организации, передачи и интерпретации информации в соответствии с коммуникативными и познавательными задачами и технологиями учебного предмета;</w:t>
      </w:r>
    </w:p>
    <w:p w:rsidR="0013580E" w:rsidRDefault="0013580E" w:rsidP="00D706EF">
      <w:pPr>
        <w:pStyle w:val="210"/>
        <w:numPr>
          <w:ilvl w:val="0"/>
          <w:numId w:val="5"/>
        </w:numPr>
        <w:shd w:val="clear" w:color="auto" w:fill="auto"/>
        <w:tabs>
          <w:tab w:val="left" w:pos="374"/>
        </w:tabs>
        <w:spacing w:line="274" w:lineRule="exact"/>
        <w:ind w:firstLine="284"/>
        <w:jc w:val="both"/>
      </w:pPr>
      <w:r>
        <w:t>умение определять понятия, создавать обобщения, устанавливать аналогии, классифицировать;</w:t>
      </w:r>
    </w:p>
    <w:p w:rsidR="0013580E" w:rsidRDefault="0013580E" w:rsidP="00D706EF">
      <w:pPr>
        <w:pStyle w:val="210"/>
        <w:numPr>
          <w:ilvl w:val="0"/>
          <w:numId w:val="5"/>
        </w:numPr>
        <w:shd w:val="clear" w:color="auto" w:fill="auto"/>
        <w:tabs>
          <w:tab w:val="left" w:pos="223"/>
        </w:tabs>
        <w:spacing w:line="274" w:lineRule="exact"/>
        <w:ind w:firstLine="284"/>
        <w:jc w:val="both"/>
      </w:pPr>
      <w:r>
        <w:t>участвовать вместе с учителями и родителями в проектировании основной образовательной программы, в создании условий для ее реализации; самостоятельное проектирование образовательной деятельности в ходе внутреннего мониторинга.</w:t>
      </w:r>
    </w:p>
    <w:p w:rsidR="0013580E" w:rsidRDefault="0013580E">
      <w:pPr>
        <w:pStyle w:val="210"/>
        <w:shd w:val="clear" w:color="auto" w:fill="auto"/>
        <w:spacing w:line="274" w:lineRule="exact"/>
        <w:ind w:firstLine="740"/>
        <w:jc w:val="both"/>
      </w:pPr>
      <w:r>
        <w:t xml:space="preserve">В рамках внутреннего мониторинга МКОУ СОШ </w:t>
      </w:r>
      <w:r w:rsidR="00FA0B76">
        <w:t>№ 6</w:t>
      </w:r>
      <w:r>
        <w:t xml:space="preserve"> </w:t>
      </w:r>
      <w:r w:rsidR="00D706EF">
        <w:t xml:space="preserve">с. Самарка </w:t>
      </w:r>
      <w:r>
        <w:t>оценивается уровень сформированности навыков:</w:t>
      </w:r>
    </w:p>
    <w:p w:rsidR="0013580E" w:rsidRDefault="0013580E" w:rsidP="00D706EF">
      <w:pPr>
        <w:pStyle w:val="210"/>
        <w:numPr>
          <w:ilvl w:val="0"/>
          <w:numId w:val="7"/>
        </w:numPr>
        <w:shd w:val="clear" w:color="auto" w:fill="auto"/>
        <w:tabs>
          <w:tab w:val="left" w:pos="238"/>
        </w:tabs>
        <w:spacing w:line="274" w:lineRule="exact"/>
        <w:ind w:firstLine="284"/>
        <w:jc w:val="both"/>
      </w:pPr>
      <w:r>
        <w:t>ИКТ-компетентности;</w:t>
      </w:r>
    </w:p>
    <w:p w:rsidR="0013580E" w:rsidRDefault="0013580E" w:rsidP="00D706EF">
      <w:pPr>
        <w:pStyle w:val="210"/>
        <w:numPr>
          <w:ilvl w:val="0"/>
          <w:numId w:val="7"/>
        </w:numPr>
        <w:shd w:val="clear" w:color="auto" w:fill="auto"/>
        <w:tabs>
          <w:tab w:val="left" w:pos="284"/>
        </w:tabs>
        <w:spacing w:line="274" w:lineRule="exact"/>
        <w:ind w:firstLine="284"/>
        <w:jc w:val="both"/>
      </w:pPr>
      <w:r>
        <w:t>познавательных учебных действий (включая логические приемы и методы познания, специфические для отдельных образовательных областей);</w:t>
      </w:r>
    </w:p>
    <w:p w:rsidR="0013580E" w:rsidRDefault="0013580E" w:rsidP="00D706EF">
      <w:pPr>
        <w:pStyle w:val="210"/>
        <w:numPr>
          <w:ilvl w:val="0"/>
          <w:numId w:val="7"/>
        </w:numPr>
        <w:shd w:val="clear" w:color="auto" w:fill="auto"/>
        <w:tabs>
          <w:tab w:val="left" w:pos="284"/>
        </w:tabs>
        <w:spacing w:line="274" w:lineRule="exact"/>
        <w:ind w:firstLine="284"/>
        <w:jc w:val="both"/>
      </w:pPr>
      <w:r>
        <w:t>регулятивных и коммуникативных универсальных учебных действий.</w:t>
      </w:r>
    </w:p>
    <w:p w:rsidR="0013580E" w:rsidRDefault="0013580E">
      <w:pPr>
        <w:pStyle w:val="210"/>
        <w:shd w:val="clear" w:color="auto" w:fill="auto"/>
        <w:spacing w:line="274" w:lineRule="exact"/>
        <w:ind w:firstLine="740"/>
        <w:jc w:val="both"/>
      </w:pPr>
      <w:r>
        <w:t xml:space="preserve">Метапредметные результаты формируются на всех учебных предметах.. Оценка достижения </w:t>
      </w:r>
      <w:r>
        <w:lastRenderedPageBreak/>
        <w:t>метапредметных результатов осуществляется администрацией школы в ходе внутришкольного контроля (п. 10 части1, ст. 28 Федерального закона № 273 - ФЗ)</w:t>
      </w:r>
    </w:p>
    <w:p w:rsidR="0013580E" w:rsidRDefault="0013580E">
      <w:pPr>
        <w:pStyle w:val="210"/>
        <w:shd w:val="clear" w:color="auto" w:fill="auto"/>
        <w:spacing w:line="274" w:lineRule="exact"/>
        <w:ind w:firstLine="740"/>
        <w:jc w:val="both"/>
      </w:pPr>
      <w:r>
        <w:t>Контроль метапредметных результатов в 10-11 классах проводится не реже одного раза в полугодие и включает следующие виды работ:</w:t>
      </w:r>
    </w:p>
    <w:p w:rsidR="0013580E" w:rsidRDefault="0013580E" w:rsidP="00D706EF">
      <w:pPr>
        <w:pStyle w:val="210"/>
        <w:numPr>
          <w:ilvl w:val="0"/>
          <w:numId w:val="7"/>
        </w:numPr>
        <w:shd w:val="clear" w:color="auto" w:fill="auto"/>
        <w:tabs>
          <w:tab w:val="left" w:pos="238"/>
        </w:tabs>
        <w:spacing w:line="274" w:lineRule="exact"/>
        <w:ind w:firstLine="284"/>
        <w:jc w:val="both"/>
      </w:pPr>
      <w:r>
        <w:t>решение задач творческого и поискового характера;</w:t>
      </w:r>
    </w:p>
    <w:p w:rsidR="0013580E" w:rsidRDefault="0013580E" w:rsidP="00D706EF">
      <w:pPr>
        <w:pStyle w:val="210"/>
        <w:numPr>
          <w:ilvl w:val="0"/>
          <w:numId w:val="7"/>
        </w:numPr>
        <w:shd w:val="clear" w:color="auto" w:fill="auto"/>
        <w:tabs>
          <w:tab w:val="left" w:pos="243"/>
        </w:tabs>
        <w:spacing w:line="274" w:lineRule="exact"/>
        <w:ind w:firstLine="284"/>
        <w:jc w:val="both"/>
      </w:pPr>
      <w:r>
        <w:t>текущие и итоговые работы, включающие задание на проверку метапредметных результатов обучения.</w:t>
      </w:r>
    </w:p>
    <w:p w:rsidR="0013580E" w:rsidRDefault="0013580E">
      <w:pPr>
        <w:pStyle w:val="210"/>
        <w:shd w:val="clear" w:color="auto" w:fill="auto"/>
        <w:spacing w:line="274" w:lineRule="exact"/>
        <w:ind w:firstLine="740"/>
        <w:jc w:val="both"/>
      </w:pPr>
      <w:r>
        <w:t>Оценочные материалы для контроля метапредметных результатов строятся на межпредметной основе. Основной процедурой итоговой оценки достижения метапредметных результатов на уровне среднего общего образования является защита индивидуального проекта.</w:t>
      </w:r>
    </w:p>
    <w:p w:rsidR="0013580E" w:rsidRDefault="0013580E">
      <w:pPr>
        <w:pStyle w:val="71"/>
        <w:shd w:val="clear" w:color="auto" w:fill="auto"/>
        <w:spacing w:after="0" w:line="274" w:lineRule="exact"/>
        <w:ind w:firstLine="740"/>
      </w:pPr>
      <w:r>
        <w:t>Оценка личностных результатов</w:t>
      </w:r>
    </w:p>
    <w:p w:rsidR="0013580E" w:rsidRDefault="0013580E">
      <w:pPr>
        <w:pStyle w:val="210"/>
        <w:shd w:val="clear" w:color="auto" w:fill="auto"/>
        <w:spacing w:line="274" w:lineRule="exact"/>
        <w:ind w:firstLine="740"/>
        <w:jc w:val="both"/>
      </w:pPr>
      <w:r>
        <w:t>Формирование личностных результатов обеспечивается в ходе реализации всех компонентов образовательной деятельности, включая внеурочную деятельность. В соответствии с требованиями ФГОС СОО достижение личностных результатов не выносится на итоговую оценку обучающихся, а является предметом оценки эффективности воспитательно-образовательной деятельности школы.</w:t>
      </w:r>
    </w:p>
    <w:p w:rsidR="0013580E" w:rsidRDefault="0013580E">
      <w:pPr>
        <w:pStyle w:val="210"/>
        <w:shd w:val="clear" w:color="auto" w:fill="auto"/>
        <w:spacing w:line="274" w:lineRule="exact"/>
        <w:ind w:firstLine="740"/>
        <w:jc w:val="both"/>
      </w:pPr>
      <w:r>
        <w:t>Объектом оценки личностных результатов служит:</w:t>
      </w:r>
    </w:p>
    <w:p w:rsidR="0013580E" w:rsidRDefault="0013580E" w:rsidP="00D706EF">
      <w:pPr>
        <w:pStyle w:val="210"/>
        <w:numPr>
          <w:ilvl w:val="0"/>
          <w:numId w:val="5"/>
        </w:numPr>
        <w:shd w:val="clear" w:color="auto" w:fill="auto"/>
        <w:tabs>
          <w:tab w:val="left" w:pos="284"/>
        </w:tabs>
        <w:spacing w:line="274" w:lineRule="exact"/>
        <w:ind w:firstLine="284"/>
        <w:jc w:val="both"/>
      </w:pPr>
      <w:r>
        <w:t>развитие личности, ее способностей;</w:t>
      </w:r>
    </w:p>
    <w:p w:rsidR="0013580E" w:rsidRDefault="0013580E" w:rsidP="00D706EF">
      <w:pPr>
        <w:pStyle w:val="210"/>
        <w:numPr>
          <w:ilvl w:val="0"/>
          <w:numId w:val="5"/>
        </w:numPr>
        <w:shd w:val="clear" w:color="auto" w:fill="auto"/>
        <w:tabs>
          <w:tab w:val="left" w:pos="284"/>
        </w:tabs>
        <w:spacing w:line="274" w:lineRule="exact"/>
        <w:ind w:firstLine="284"/>
        <w:jc w:val="both"/>
      </w:pPr>
      <w:r>
        <w:t>самореализация обучающихся через организацию урочной и внеурочной деятельности;</w:t>
      </w:r>
    </w:p>
    <w:p w:rsidR="0013580E" w:rsidRDefault="0013580E" w:rsidP="00D706EF">
      <w:pPr>
        <w:pStyle w:val="210"/>
        <w:numPr>
          <w:ilvl w:val="0"/>
          <w:numId w:val="5"/>
        </w:numPr>
        <w:shd w:val="clear" w:color="auto" w:fill="auto"/>
        <w:tabs>
          <w:tab w:val="left" w:pos="284"/>
        </w:tabs>
        <w:spacing w:line="274" w:lineRule="exact"/>
        <w:ind w:firstLine="284"/>
        <w:jc w:val="both"/>
      </w:pPr>
      <w:r>
        <w:t>сформированность уважительного отношения к иному мнению, истории и культуре других народов;</w:t>
      </w:r>
    </w:p>
    <w:p w:rsidR="0013580E" w:rsidRDefault="0013580E" w:rsidP="00D706EF">
      <w:pPr>
        <w:pStyle w:val="210"/>
        <w:numPr>
          <w:ilvl w:val="0"/>
          <w:numId w:val="5"/>
        </w:numPr>
        <w:shd w:val="clear" w:color="auto" w:fill="auto"/>
        <w:tabs>
          <w:tab w:val="left" w:pos="284"/>
        </w:tabs>
        <w:spacing w:line="274" w:lineRule="exact"/>
        <w:ind w:firstLine="284"/>
        <w:jc w:val="both"/>
      </w:pPr>
      <w:r>
        <w:t>развитие самостоятельности и личной ответственности за свои поступки;</w:t>
      </w:r>
    </w:p>
    <w:p w:rsidR="0013580E" w:rsidRDefault="0013580E" w:rsidP="00D706EF">
      <w:pPr>
        <w:pStyle w:val="210"/>
        <w:numPr>
          <w:ilvl w:val="0"/>
          <w:numId w:val="5"/>
        </w:numPr>
        <w:shd w:val="clear" w:color="auto" w:fill="auto"/>
        <w:tabs>
          <w:tab w:val="left" w:pos="284"/>
        </w:tabs>
        <w:spacing w:line="274" w:lineRule="exact"/>
        <w:ind w:firstLine="284"/>
        <w:jc w:val="both"/>
      </w:pPr>
      <w:r>
        <w:t>сформированность этических чувств - доброжелательности, эмоционально-нравственной отзывчивости, понимания и сопереживания чувствам других людей;</w:t>
      </w:r>
    </w:p>
    <w:p w:rsidR="0013580E" w:rsidRDefault="0013580E" w:rsidP="00D706EF">
      <w:pPr>
        <w:pStyle w:val="210"/>
        <w:numPr>
          <w:ilvl w:val="0"/>
          <w:numId w:val="5"/>
        </w:numPr>
        <w:shd w:val="clear" w:color="auto" w:fill="auto"/>
        <w:tabs>
          <w:tab w:val="left" w:pos="284"/>
        </w:tabs>
        <w:spacing w:line="274" w:lineRule="exact"/>
        <w:ind w:firstLine="284"/>
        <w:jc w:val="both"/>
      </w:pPr>
      <w:r>
        <w:t>развитие навыков сотрудничества со взрослыми и сверстниками в разных ситуациях, умения не создавать конфликтов и находить выход из спорных ситуаций;</w:t>
      </w:r>
    </w:p>
    <w:p w:rsidR="0013580E" w:rsidRDefault="0013580E" w:rsidP="00D706EF">
      <w:pPr>
        <w:pStyle w:val="210"/>
        <w:numPr>
          <w:ilvl w:val="0"/>
          <w:numId w:val="5"/>
        </w:numPr>
        <w:shd w:val="clear" w:color="auto" w:fill="auto"/>
        <w:tabs>
          <w:tab w:val="left" w:pos="284"/>
        </w:tabs>
        <w:spacing w:line="274" w:lineRule="exact"/>
        <w:ind w:firstLine="284"/>
        <w:jc w:val="both"/>
      </w:pPr>
      <w:r>
        <w:t>установка на безопасный, здоровый образ жизни;</w:t>
      </w:r>
    </w:p>
    <w:p w:rsidR="0013580E" w:rsidRDefault="0013580E" w:rsidP="00D706EF">
      <w:pPr>
        <w:pStyle w:val="210"/>
        <w:numPr>
          <w:ilvl w:val="0"/>
          <w:numId w:val="5"/>
        </w:numPr>
        <w:shd w:val="clear" w:color="auto" w:fill="auto"/>
        <w:tabs>
          <w:tab w:val="left" w:pos="284"/>
        </w:tabs>
        <w:spacing w:line="274" w:lineRule="exact"/>
        <w:ind w:firstLine="284"/>
        <w:jc w:val="both"/>
      </w:pPr>
      <w:r>
        <w:t>сформированность целостного научного мировоззрения, соответствующего современному уровню развития науки и общественной практики;</w:t>
      </w:r>
    </w:p>
    <w:p w:rsidR="0013580E" w:rsidRDefault="0013580E" w:rsidP="00D706EF">
      <w:pPr>
        <w:pStyle w:val="210"/>
        <w:numPr>
          <w:ilvl w:val="0"/>
          <w:numId w:val="5"/>
        </w:numPr>
        <w:shd w:val="clear" w:color="auto" w:fill="auto"/>
        <w:tabs>
          <w:tab w:val="left" w:pos="284"/>
        </w:tabs>
        <w:spacing w:line="274" w:lineRule="exact"/>
        <w:ind w:firstLine="284"/>
        <w:jc w:val="both"/>
      </w:pPr>
      <w:r>
        <w:t>сформированность социальных норм, правил поведения, ролей и форм социальной жизни в группах и сообщества;</w:t>
      </w:r>
    </w:p>
    <w:p w:rsidR="0013580E" w:rsidRDefault="0013580E" w:rsidP="00D706EF">
      <w:pPr>
        <w:pStyle w:val="210"/>
        <w:numPr>
          <w:ilvl w:val="0"/>
          <w:numId w:val="5"/>
        </w:numPr>
        <w:shd w:val="clear" w:color="auto" w:fill="auto"/>
        <w:tabs>
          <w:tab w:val="left" w:pos="284"/>
        </w:tabs>
        <w:spacing w:line="274" w:lineRule="exact"/>
        <w:ind w:firstLine="284"/>
        <w:jc w:val="both"/>
      </w:pPr>
      <w:r>
        <w:t>развитие морального сознания и компетентности в решении моральных проблем;</w:t>
      </w:r>
    </w:p>
    <w:p w:rsidR="0013580E" w:rsidRDefault="0013580E" w:rsidP="00D706EF">
      <w:pPr>
        <w:pStyle w:val="210"/>
        <w:numPr>
          <w:ilvl w:val="0"/>
          <w:numId w:val="5"/>
        </w:numPr>
        <w:shd w:val="clear" w:color="auto" w:fill="auto"/>
        <w:tabs>
          <w:tab w:val="left" w:pos="284"/>
        </w:tabs>
        <w:spacing w:line="274" w:lineRule="exact"/>
        <w:ind w:firstLine="284"/>
        <w:jc w:val="both"/>
      </w:pPr>
      <w:r>
        <w:t>формирование основ экологической культуры соответствующей современному уровню экологического мышления;</w:t>
      </w:r>
    </w:p>
    <w:p w:rsidR="0013580E" w:rsidRDefault="0013580E" w:rsidP="00D706EF">
      <w:pPr>
        <w:pStyle w:val="210"/>
        <w:numPr>
          <w:ilvl w:val="0"/>
          <w:numId w:val="5"/>
        </w:numPr>
        <w:shd w:val="clear" w:color="auto" w:fill="auto"/>
        <w:tabs>
          <w:tab w:val="left" w:pos="238"/>
        </w:tabs>
        <w:spacing w:line="274" w:lineRule="exact"/>
        <w:ind w:firstLine="284"/>
        <w:jc w:val="both"/>
      </w:pPr>
      <w:r>
        <w:t>развитие опыта социальной и творческой деятельности;</w:t>
      </w:r>
    </w:p>
    <w:p w:rsidR="0013580E" w:rsidRDefault="0013580E" w:rsidP="00D706EF">
      <w:pPr>
        <w:pStyle w:val="210"/>
        <w:numPr>
          <w:ilvl w:val="0"/>
          <w:numId w:val="5"/>
        </w:numPr>
        <w:shd w:val="clear" w:color="auto" w:fill="auto"/>
        <w:tabs>
          <w:tab w:val="left" w:pos="238"/>
        </w:tabs>
        <w:spacing w:line="274" w:lineRule="exact"/>
        <w:ind w:firstLine="284"/>
        <w:jc w:val="both"/>
      </w:pPr>
      <w:r>
        <w:t>участие в создании образовательной среды и школьного уклада;</w:t>
      </w:r>
    </w:p>
    <w:p w:rsidR="0013580E" w:rsidRDefault="0013580E" w:rsidP="00D706EF">
      <w:pPr>
        <w:pStyle w:val="210"/>
        <w:numPr>
          <w:ilvl w:val="0"/>
          <w:numId w:val="5"/>
        </w:numPr>
        <w:shd w:val="clear" w:color="auto" w:fill="auto"/>
        <w:tabs>
          <w:tab w:val="left" w:pos="238"/>
        </w:tabs>
        <w:spacing w:line="274" w:lineRule="exact"/>
        <w:ind w:firstLine="284"/>
        <w:jc w:val="both"/>
      </w:pPr>
      <w:r>
        <w:t>осознание значения семьи в жизни человека и общества.</w:t>
      </w:r>
    </w:p>
    <w:p w:rsidR="0013580E" w:rsidRDefault="0013580E">
      <w:pPr>
        <w:pStyle w:val="210"/>
        <w:shd w:val="clear" w:color="auto" w:fill="auto"/>
        <w:spacing w:line="274" w:lineRule="exact"/>
        <w:ind w:firstLine="760"/>
        <w:jc w:val="both"/>
      </w:pPr>
      <w:r>
        <w:t>Оценка личностных результатов образовательной деятельности осуществляется в ходе внешних неперсонифицированных мониторинговых исследований. Инструментарий для них разрабатывается и основывается на общепринятых в профессиональном сообществе методиках психолого-педагогической диагностики.</w:t>
      </w:r>
    </w:p>
    <w:p w:rsidR="0013580E" w:rsidRDefault="0013580E">
      <w:pPr>
        <w:pStyle w:val="210"/>
        <w:shd w:val="clear" w:color="auto" w:fill="auto"/>
        <w:spacing w:line="274" w:lineRule="exact"/>
        <w:ind w:firstLine="760"/>
        <w:jc w:val="both"/>
      </w:pPr>
      <w:r>
        <w:t xml:space="preserve">Внутренний мониторинг организуется администрацией МКОУ СОШ </w:t>
      </w:r>
      <w:r w:rsidR="00FA0B76">
        <w:t>№ 6</w:t>
      </w:r>
      <w:r>
        <w:t xml:space="preserve"> </w:t>
      </w:r>
      <w:r w:rsidR="00D706EF">
        <w:t xml:space="preserve">с. Самарка </w:t>
      </w:r>
      <w:r>
        <w:t>и осуществляется классными руководителями, педагогом - психологом преимущественно на основе ежедневных наблюдений в ходе учебных занятий и внеурочной деятельности. Любое использование данных, полученных в ходе мониторинговых исследований, осуществляется только в соответствии с Федеральным законом от 27.07.2006 № 152-ФЗ «О персональных данных».</w:t>
      </w:r>
    </w:p>
    <w:p w:rsidR="0013580E" w:rsidRDefault="0013580E">
      <w:pPr>
        <w:pStyle w:val="71"/>
        <w:shd w:val="clear" w:color="auto" w:fill="auto"/>
        <w:spacing w:after="0" w:line="274" w:lineRule="exact"/>
        <w:ind w:firstLine="760"/>
      </w:pPr>
      <w:r>
        <w:t>Организация и содержание оценочных процедур</w:t>
      </w:r>
    </w:p>
    <w:p w:rsidR="0013580E" w:rsidRDefault="0013580E">
      <w:pPr>
        <w:pStyle w:val="210"/>
        <w:shd w:val="clear" w:color="auto" w:fill="auto"/>
        <w:spacing w:line="274" w:lineRule="exact"/>
        <w:ind w:firstLine="760"/>
        <w:jc w:val="both"/>
      </w:pPr>
      <w:r>
        <w:rPr>
          <w:rStyle w:val="213"/>
        </w:rPr>
        <w:t>Стартовая диагностика</w:t>
      </w:r>
      <w:r>
        <w:rPr>
          <w:rStyle w:val="230"/>
        </w:rPr>
        <w:t xml:space="preserve"> </w:t>
      </w:r>
      <w:r>
        <w:t>представляет собой процедуру оценки готовности к обучению на уровне среднего общего образования, проводится в начале учебного года администрацией МКОУ СОШ</w:t>
      </w:r>
      <w:r w:rsidR="00D706EF">
        <w:t xml:space="preserve"> </w:t>
      </w:r>
      <w:r>
        <w:t xml:space="preserve">№ </w:t>
      </w:r>
      <w:r w:rsidR="00D706EF">
        <w:t>6 с. Самарка</w:t>
      </w:r>
      <w:r>
        <w:t xml:space="preserve"> в 10 классе и включает в себя:</w:t>
      </w:r>
    </w:p>
    <w:p w:rsidR="0013580E" w:rsidRDefault="0013580E" w:rsidP="00D706EF">
      <w:pPr>
        <w:pStyle w:val="210"/>
        <w:numPr>
          <w:ilvl w:val="0"/>
          <w:numId w:val="5"/>
        </w:numPr>
        <w:shd w:val="clear" w:color="auto" w:fill="auto"/>
        <w:tabs>
          <w:tab w:val="left" w:pos="238"/>
        </w:tabs>
        <w:spacing w:line="274" w:lineRule="exact"/>
        <w:ind w:firstLine="284"/>
        <w:jc w:val="both"/>
      </w:pPr>
      <w:r>
        <w:t>диагностические работы по математике;</w:t>
      </w:r>
    </w:p>
    <w:p w:rsidR="0013580E" w:rsidRDefault="0013580E" w:rsidP="00D706EF">
      <w:pPr>
        <w:pStyle w:val="210"/>
        <w:numPr>
          <w:ilvl w:val="0"/>
          <w:numId w:val="5"/>
        </w:numPr>
        <w:shd w:val="clear" w:color="auto" w:fill="auto"/>
        <w:tabs>
          <w:tab w:val="left" w:pos="238"/>
        </w:tabs>
        <w:spacing w:line="274" w:lineRule="exact"/>
        <w:ind w:firstLine="284"/>
        <w:jc w:val="both"/>
      </w:pPr>
      <w:r>
        <w:t>метапредметная диагностическая работа;</w:t>
      </w:r>
    </w:p>
    <w:p w:rsidR="0013580E" w:rsidRDefault="0013580E">
      <w:pPr>
        <w:pStyle w:val="210"/>
        <w:shd w:val="clear" w:color="auto" w:fill="auto"/>
        <w:spacing w:line="274" w:lineRule="exact"/>
        <w:ind w:firstLine="760"/>
        <w:jc w:val="both"/>
      </w:pPr>
      <w:r>
        <w:t xml:space="preserve">Стартовая диагностика готовности к изучению отдельных предметов (разделов) проводится учителем в начале изучения предметного курса (раздела). Для стартовой диагностики используются материалы СтатГрада, международных исследований </w:t>
      </w:r>
      <w:r w:rsidRPr="00D42725">
        <w:rPr>
          <w:lang w:eastAsia="en-US"/>
        </w:rPr>
        <w:t>(</w:t>
      </w:r>
      <w:r>
        <w:rPr>
          <w:lang w:val="en-US" w:eastAsia="en-US"/>
        </w:rPr>
        <w:t>Pisa</w:t>
      </w:r>
      <w:r w:rsidRPr="00D42725">
        <w:rPr>
          <w:lang w:eastAsia="en-US"/>
        </w:rPr>
        <w:t xml:space="preserve">, </w:t>
      </w:r>
      <w:r>
        <w:rPr>
          <w:lang w:val="en-US" w:eastAsia="en-US"/>
        </w:rPr>
        <w:t>Timss</w:t>
      </w:r>
      <w:r w:rsidRPr="00D42725">
        <w:rPr>
          <w:lang w:eastAsia="en-US"/>
        </w:rPr>
        <w:t xml:space="preserve">, </w:t>
      </w:r>
      <w:r>
        <w:rPr>
          <w:lang w:val="en-US" w:eastAsia="en-US"/>
        </w:rPr>
        <w:t>Pirls</w:t>
      </w:r>
      <w:r w:rsidRPr="00D42725">
        <w:rPr>
          <w:lang w:eastAsia="en-US"/>
        </w:rPr>
        <w:t xml:space="preserve">), </w:t>
      </w:r>
      <w:r>
        <w:t>модельные задачи.</w:t>
      </w:r>
    </w:p>
    <w:p w:rsidR="0013580E" w:rsidRDefault="0013580E">
      <w:pPr>
        <w:pStyle w:val="210"/>
        <w:shd w:val="clear" w:color="auto" w:fill="auto"/>
        <w:spacing w:line="274" w:lineRule="exact"/>
        <w:ind w:firstLine="760"/>
        <w:jc w:val="both"/>
      </w:pPr>
      <w:r>
        <w:rPr>
          <w:rStyle w:val="213"/>
        </w:rPr>
        <w:lastRenderedPageBreak/>
        <w:t>Входная диагностика</w:t>
      </w:r>
      <w:r>
        <w:rPr>
          <w:rStyle w:val="230"/>
        </w:rPr>
        <w:t xml:space="preserve"> </w:t>
      </w:r>
      <w:r>
        <w:t xml:space="preserve">готовности к изучению отдельных предметов (разделов) проводится учителем в начале изучения предметного курса (раздела). Результаты входной диагностики рассматриваются в МКОУ СОШ </w:t>
      </w:r>
      <w:r w:rsidR="00FA0B76">
        <w:t>№ 6</w:t>
      </w:r>
      <w:r>
        <w:t xml:space="preserve"> </w:t>
      </w:r>
      <w:r w:rsidR="00D706EF">
        <w:t xml:space="preserve">с. Самарка </w:t>
      </w:r>
      <w:r>
        <w:t>как основа для оценки динамики образовательных достижений и являются основанием для корректировки учебных программ и индивидуальной учебной деятельности (в том числе в рамках выбора уровня изучения предметов) с учетом выделенных актуальных проблем, характерных для класса в целом и выявленных групп риска.</w:t>
      </w:r>
    </w:p>
    <w:p w:rsidR="0013580E" w:rsidRDefault="0013580E">
      <w:pPr>
        <w:pStyle w:val="210"/>
        <w:shd w:val="clear" w:color="auto" w:fill="auto"/>
        <w:spacing w:line="274" w:lineRule="exact"/>
        <w:ind w:firstLine="760"/>
        <w:jc w:val="both"/>
      </w:pPr>
      <w:r>
        <w:rPr>
          <w:rStyle w:val="213"/>
        </w:rPr>
        <w:t>Текущая оценка</w:t>
      </w:r>
      <w:r>
        <w:rPr>
          <w:rStyle w:val="230"/>
        </w:rPr>
        <w:t xml:space="preserve"> </w:t>
      </w:r>
      <w:r>
        <w:t>представляет собой процедуру оценки индивидуального продвижения в освоении учебной программы курса. Текущая оценка может быть формирующей, т.е. поддерживающей и направляющей усилия обучающегося, и диагностической, способствующей выявлению и осознанию учителем и обучающимся существующих проблем в обучении. Объектом текущей оценки являются промежуточные предметные планируемые образовательные результаты.</w:t>
      </w:r>
    </w:p>
    <w:p w:rsidR="0013580E" w:rsidRDefault="0013580E">
      <w:pPr>
        <w:pStyle w:val="210"/>
        <w:shd w:val="clear" w:color="auto" w:fill="auto"/>
        <w:spacing w:line="274" w:lineRule="exact"/>
        <w:ind w:firstLine="760"/>
        <w:jc w:val="both"/>
      </w:pPr>
      <w:r>
        <w:t>В текущей проверке оцениваются:</w:t>
      </w:r>
    </w:p>
    <w:p w:rsidR="0013580E" w:rsidRDefault="0013580E" w:rsidP="00FD1F4A">
      <w:pPr>
        <w:pStyle w:val="210"/>
        <w:numPr>
          <w:ilvl w:val="0"/>
          <w:numId w:val="7"/>
        </w:numPr>
        <w:shd w:val="clear" w:color="auto" w:fill="auto"/>
        <w:tabs>
          <w:tab w:val="left" w:pos="252"/>
        </w:tabs>
        <w:spacing w:line="274" w:lineRule="exact"/>
        <w:jc w:val="both"/>
      </w:pPr>
      <w:r>
        <w:t>развернутый ответ на заданную тему в устной или письменной форме;</w:t>
      </w:r>
    </w:p>
    <w:p w:rsidR="0013580E" w:rsidRDefault="0013580E" w:rsidP="00FD1F4A">
      <w:pPr>
        <w:pStyle w:val="210"/>
        <w:numPr>
          <w:ilvl w:val="0"/>
          <w:numId w:val="7"/>
        </w:numPr>
        <w:shd w:val="clear" w:color="auto" w:fill="auto"/>
        <w:tabs>
          <w:tab w:val="left" w:pos="252"/>
        </w:tabs>
        <w:spacing w:line="274" w:lineRule="exact"/>
        <w:jc w:val="both"/>
      </w:pPr>
      <w:r>
        <w:t>устный или письменный ответ на поставленный вопрос;</w:t>
      </w:r>
    </w:p>
    <w:p w:rsidR="0013580E" w:rsidRDefault="0013580E" w:rsidP="00FD1F4A">
      <w:pPr>
        <w:pStyle w:val="210"/>
        <w:numPr>
          <w:ilvl w:val="0"/>
          <w:numId w:val="7"/>
        </w:numPr>
        <w:shd w:val="clear" w:color="auto" w:fill="auto"/>
        <w:tabs>
          <w:tab w:val="left" w:pos="252"/>
        </w:tabs>
        <w:spacing w:line="274" w:lineRule="exact"/>
        <w:jc w:val="both"/>
      </w:pPr>
      <w:r>
        <w:t>выполненное домашнее задание;</w:t>
      </w:r>
    </w:p>
    <w:p w:rsidR="0013580E" w:rsidRDefault="0013580E" w:rsidP="00FD1F4A">
      <w:pPr>
        <w:pStyle w:val="210"/>
        <w:numPr>
          <w:ilvl w:val="0"/>
          <w:numId w:val="7"/>
        </w:numPr>
        <w:shd w:val="clear" w:color="auto" w:fill="auto"/>
        <w:tabs>
          <w:tab w:val="left" w:pos="252"/>
        </w:tabs>
        <w:spacing w:line="274" w:lineRule="exact"/>
        <w:jc w:val="both"/>
      </w:pPr>
      <w:r>
        <w:t>проверочная работа;</w:t>
      </w:r>
    </w:p>
    <w:p w:rsidR="0013580E" w:rsidRDefault="0013580E" w:rsidP="00FD1F4A">
      <w:pPr>
        <w:pStyle w:val="210"/>
        <w:numPr>
          <w:ilvl w:val="0"/>
          <w:numId w:val="7"/>
        </w:numPr>
        <w:shd w:val="clear" w:color="auto" w:fill="auto"/>
        <w:tabs>
          <w:tab w:val="left" w:pos="252"/>
        </w:tabs>
        <w:spacing w:line="274" w:lineRule="exact"/>
        <w:jc w:val="both"/>
      </w:pPr>
      <w:r>
        <w:t>устное сообщение по избранной теме;</w:t>
      </w:r>
    </w:p>
    <w:p w:rsidR="0013580E" w:rsidRDefault="0013580E" w:rsidP="00FD1F4A">
      <w:pPr>
        <w:pStyle w:val="210"/>
        <w:numPr>
          <w:ilvl w:val="0"/>
          <w:numId w:val="7"/>
        </w:numPr>
        <w:shd w:val="clear" w:color="auto" w:fill="auto"/>
        <w:tabs>
          <w:tab w:val="left" w:pos="252"/>
        </w:tabs>
        <w:spacing w:line="274" w:lineRule="exact"/>
        <w:jc w:val="both"/>
      </w:pPr>
      <w:r>
        <w:t>собеседование по поставленным вопросам;</w:t>
      </w:r>
    </w:p>
    <w:p w:rsidR="0013580E" w:rsidRDefault="0013580E" w:rsidP="00FD1F4A">
      <w:pPr>
        <w:pStyle w:val="210"/>
        <w:numPr>
          <w:ilvl w:val="0"/>
          <w:numId w:val="7"/>
        </w:numPr>
        <w:shd w:val="clear" w:color="auto" w:fill="auto"/>
        <w:tabs>
          <w:tab w:val="left" w:pos="252"/>
        </w:tabs>
        <w:spacing w:line="274" w:lineRule="exact"/>
        <w:jc w:val="both"/>
      </w:pPr>
      <w:r>
        <w:t>декламация стихов, отрывков художественных произведений;</w:t>
      </w:r>
    </w:p>
    <w:p w:rsidR="0013580E" w:rsidRDefault="0013580E" w:rsidP="00FD1F4A">
      <w:pPr>
        <w:pStyle w:val="210"/>
        <w:numPr>
          <w:ilvl w:val="0"/>
          <w:numId w:val="7"/>
        </w:numPr>
        <w:shd w:val="clear" w:color="auto" w:fill="auto"/>
        <w:tabs>
          <w:tab w:val="left" w:pos="252"/>
        </w:tabs>
        <w:spacing w:line="274" w:lineRule="exact"/>
        <w:jc w:val="both"/>
      </w:pPr>
      <w:r>
        <w:t>чтение текста на русском языке, на английском языке, говорение, аудирование;</w:t>
      </w:r>
    </w:p>
    <w:p w:rsidR="0013580E" w:rsidRDefault="0013580E" w:rsidP="00FD1F4A">
      <w:pPr>
        <w:pStyle w:val="210"/>
        <w:numPr>
          <w:ilvl w:val="0"/>
          <w:numId w:val="7"/>
        </w:numPr>
        <w:shd w:val="clear" w:color="auto" w:fill="auto"/>
        <w:tabs>
          <w:tab w:val="left" w:pos="252"/>
        </w:tabs>
        <w:spacing w:line="274" w:lineRule="exact"/>
        <w:jc w:val="both"/>
      </w:pPr>
      <w:r>
        <w:t>выполнение тренировочных упражнений, практических и лабораторных работ;</w:t>
      </w:r>
    </w:p>
    <w:p w:rsidR="0013580E" w:rsidRDefault="0013580E" w:rsidP="00FD1F4A">
      <w:pPr>
        <w:pStyle w:val="210"/>
        <w:numPr>
          <w:ilvl w:val="0"/>
          <w:numId w:val="7"/>
        </w:numPr>
        <w:shd w:val="clear" w:color="auto" w:fill="auto"/>
        <w:tabs>
          <w:tab w:val="left" w:pos="252"/>
        </w:tabs>
        <w:spacing w:line="274" w:lineRule="exact"/>
        <w:jc w:val="both"/>
      </w:pPr>
      <w:r>
        <w:t>написание различных видов сочинений, изложений, диктантов;</w:t>
      </w:r>
    </w:p>
    <w:p w:rsidR="0013580E" w:rsidRDefault="0013580E" w:rsidP="00FD1F4A">
      <w:pPr>
        <w:pStyle w:val="210"/>
        <w:numPr>
          <w:ilvl w:val="0"/>
          <w:numId w:val="7"/>
        </w:numPr>
        <w:shd w:val="clear" w:color="auto" w:fill="auto"/>
        <w:tabs>
          <w:tab w:val="left" w:pos="252"/>
        </w:tabs>
        <w:spacing w:line="274" w:lineRule="exact"/>
        <w:jc w:val="both"/>
      </w:pPr>
      <w:r>
        <w:t>тестирование;</w:t>
      </w:r>
    </w:p>
    <w:p w:rsidR="0013580E" w:rsidRDefault="0013580E" w:rsidP="00FD1F4A">
      <w:pPr>
        <w:pStyle w:val="210"/>
        <w:numPr>
          <w:ilvl w:val="0"/>
          <w:numId w:val="7"/>
        </w:numPr>
        <w:shd w:val="clear" w:color="auto" w:fill="auto"/>
        <w:tabs>
          <w:tab w:val="left" w:pos="252"/>
        </w:tabs>
        <w:spacing w:line="274" w:lineRule="exact"/>
        <w:jc w:val="both"/>
      </w:pPr>
      <w:r>
        <w:t>диагностические контрольные работы разного уровня в системе СтатГрад;</w:t>
      </w:r>
    </w:p>
    <w:p w:rsidR="0013580E" w:rsidRDefault="0013580E" w:rsidP="00FD1F4A">
      <w:pPr>
        <w:pStyle w:val="210"/>
        <w:numPr>
          <w:ilvl w:val="0"/>
          <w:numId w:val="7"/>
        </w:numPr>
        <w:shd w:val="clear" w:color="auto" w:fill="auto"/>
        <w:tabs>
          <w:tab w:val="left" w:pos="252"/>
        </w:tabs>
        <w:spacing w:line="274" w:lineRule="exact"/>
        <w:jc w:val="both"/>
      </w:pPr>
      <w:r>
        <w:t>защита реферата, проекта, исследовательской работы;</w:t>
      </w:r>
    </w:p>
    <w:p w:rsidR="0013580E" w:rsidRDefault="0013580E" w:rsidP="00FD1F4A">
      <w:pPr>
        <w:pStyle w:val="210"/>
        <w:numPr>
          <w:ilvl w:val="0"/>
          <w:numId w:val="7"/>
        </w:numPr>
        <w:shd w:val="clear" w:color="auto" w:fill="auto"/>
        <w:tabs>
          <w:tab w:val="left" w:pos="252"/>
        </w:tabs>
        <w:spacing w:line="274" w:lineRule="exact"/>
        <w:jc w:val="both"/>
      </w:pPr>
      <w:r>
        <w:t>сдача нормативов физической подготовленности.</w:t>
      </w:r>
    </w:p>
    <w:p w:rsidR="0013580E" w:rsidRDefault="0013580E">
      <w:pPr>
        <w:pStyle w:val="210"/>
        <w:shd w:val="clear" w:color="auto" w:fill="auto"/>
        <w:spacing w:line="274" w:lineRule="exact"/>
        <w:ind w:firstLine="760"/>
        <w:jc w:val="both"/>
      </w:pPr>
      <w:r>
        <w:t>Выбор форм, методов и моделей заданий определяется особенностями предмета и особенностями контрольно-оценочной деятельности учителя.</w:t>
      </w:r>
    </w:p>
    <w:p w:rsidR="0013580E" w:rsidRDefault="0013580E">
      <w:pPr>
        <w:pStyle w:val="210"/>
        <w:shd w:val="clear" w:color="auto" w:fill="auto"/>
        <w:spacing w:line="274" w:lineRule="exact"/>
        <w:ind w:firstLine="760"/>
        <w:jc w:val="both"/>
      </w:pPr>
      <w:r>
        <w:t>Результаты текущей оценки являются основой для индивидуализации учебной деятельности и корректировки индивидуального учебного плана, в том числе и сроков изучения темы / раздела / предметного курса.</w:t>
      </w:r>
    </w:p>
    <w:p w:rsidR="0013580E" w:rsidRDefault="0013580E">
      <w:pPr>
        <w:pStyle w:val="210"/>
        <w:shd w:val="clear" w:color="auto" w:fill="auto"/>
        <w:spacing w:line="274" w:lineRule="exact"/>
        <w:ind w:firstLine="760"/>
        <w:jc w:val="both"/>
      </w:pPr>
      <w:r>
        <w:rPr>
          <w:rStyle w:val="213"/>
        </w:rPr>
        <w:t>Портфолио</w:t>
      </w:r>
      <w:r>
        <w:rPr>
          <w:rStyle w:val="230"/>
        </w:rPr>
        <w:t xml:space="preserve"> </w:t>
      </w:r>
      <w:r>
        <w:t>представляет собой процедуру оценки динамики учебной и творческой активности обучающегося, направленности, широты или избирательности интересов, выраженности проявлений творческой инициативы, а также уровня высших достижений, демонстрируемых данным обучающимся. В портфолио включаются как документы, фиксирующие достижения обучающегося (например, наградные листы, дипломы, сертификаты участия, рецензии, отзывы на работы и проч.), так и его работы. На уровне среднего образования приоритет при отборе документов для портфолио отдается документам внешних организаций (например, сертификаты участия, дипломы и грамоты конкурсов и олимпиад, входящих в перечень олимпиад, который ежегодно утверждается Министерством образования и науки РФ). Отбор работ и отзывов для портфолио ведется самим учащимся совместно с классным руководителем . Включение каких - либо материалов в портфолио без согласия обучающегося не допускается.</w:t>
      </w:r>
    </w:p>
    <w:p w:rsidR="0013580E" w:rsidRDefault="0013580E">
      <w:pPr>
        <w:pStyle w:val="210"/>
        <w:shd w:val="clear" w:color="auto" w:fill="auto"/>
        <w:spacing w:line="274" w:lineRule="exact"/>
        <w:ind w:firstLine="760"/>
        <w:jc w:val="both"/>
      </w:pPr>
      <w:r>
        <w:rPr>
          <w:rStyle w:val="213"/>
        </w:rPr>
        <w:t>Внутренний мониторинг</w:t>
      </w:r>
      <w:r>
        <w:rPr>
          <w:rStyle w:val="230"/>
        </w:rPr>
        <w:t xml:space="preserve"> </w:t>
      </w:r>
      <w:r>
        <w:t xml:space="preserve">в МКОУ СОШ </w:t>
      </w:r>
      <w:r w:rsidR="00FA0B76">
        <w:t>№ 6</w:t>
      </w:r>
      <w:r>
        <w:t xml:space="preserve"> </w:t>
      </w:r>
      <w:r w:rsidR="00B44281">
        <w:t xml:space="preserve">с. Самарка </w:t>
      </w:r>
      <w:r>
        <w:t>представляет собой процедуры оценки уровня достижения предметных и метапредметных результатов, а также оценки той части личностных результатов, которые связаны с оценкой поведения, а также с оценкой готовности и способности делать осознанный выбор будущей профессии. Результаты внутреннего мониторинга являются основанием для рекомендаций по текущей коррекции учебной деятельности и ее индивидуализации.</w:t>
      </w:r>
    </w:p>
    <w:p w:rsidR="0013580E" w:rsidRDefault="0013580E">
      <w:pPr>
        <w:pStyle w:val="210"/>
        <w:shd w:val="clear" w:color="auto" w:fill="auto"/>
        <w:spacing w:line="274" w:lineRule="exact"/>
        <w:ind w:firstLine="760"/>
        <w:jc w:val="both"/>
      </w:pPr>
      <w:r>
        <w:rPr>
          <w:rStyle w:val="213"/>
        </w:rPr>
        <w:t>Промежуточная аттестация</w:t>
      </w:r>
      <w:r>
        <w:rPr>
          <w:rStyle w:val="230"/>
        </w:rPr>
        <w:t xml:space="preserve"> </w:t>
      </w:r>
      <w:r>
        <w:t xml:space="preserve">представляет собой процедуру аттестации учащихся на уровне среднего общего образования и проводится в конце каждого полугодия и в конце учебного года по каждому изучаемому предмету. Промежуточная аттестация проводится на основе результатов накопленной оценки и результатов выполнения тематических проверочных работ. Промежуточная оценка, фиксирующая достижение предметных планируемых результатов и универсальных учебных действий на уровне не ниже базового, является основанием для перевода в следующий класс и для </w:t>
      </w:r>
      <w:r>
        <w:lastRenderedPageBreak/>
        <w:t>допуска обучающегося к государственной итоговой аттестации. Порядок проведения промежуточной аттестации регламентируется Федеральным Законом «Об образовании в Российской Федерации» (статья 58) и локальным нормативным актом образовательной организации.</w:t>
      </w:r>
    </w:p>
    <w:p w:rsidR="0013580E" w:rsidRDefault="0013580E">
      <w:pPr>
        <w:pStyle w:val="71"/>
        <w:shd w:val="clear" w:color="auto" w:fill="auto"/>
        <w:spacing w:after="0" w:line="274" w:lineRule="exact"/>
        <w:ind w:firstLine="760"/>
      </w:pPr>
      <w:r>
        <w:rPr>
          <w:rStyle w:val="73"/>
          <w:b/>
          <w:bCs/>
        </w:rPr>
        <w:t>Г осударственная итоговая аттестация</w:t>
      </w:r>
    </w:p>
    <w:p w:rsidR="0013580E" w:rsidRDefault="0013580E">
      <w:pPr>
        <w:pStyle w:val="210"/>
        <w:shd w:val="clear" w:color="auto" w:fill="auto"/>
        <w:spacing w:line="274" w:lineRule="exact"/>
        <w:ind w:firstLine="760"/>
        <w:jc w:val="both"/>
      </w:pPr>
      <w:r>
        <w:t>Итоговая аттестация проводится в форме государственной итоговой аттестации (внешняя экспертиза) и итоговой аттестации (внутреннее оценивание).</w:t>
      </w:r>
    </w:p>
    <w:p w:rsidR="0013580E" w:rsidRDefault="0013580E">
      <w:pPr>
        <w:pStyle w:val="210"/>
        <w:shd w:val="clear" w:color="auto" w:fill="auto"/>
        <w:spacing w:line="274" w:lineRule="exact"/>
        <w:ind w:firstLine="760"/>
        <w:jc w:val="both"/>
      </w:pPr>
      <w:r>
        <w:t>В соответствии со ст. 59 закона «Об образовании в Российской Федерации» государственная итоговая аттестация (далее - ГИА) является обязательной процедурой, завершающей освоение основной образовательной программы среднего общего образования. Порядок проведения ГИА, в том числе в форме единого государственного экзамена, устанавливается Приказом Министерства образования и науки Российской Федерации.</w:t>
      </w:r>
    </w:p>
    <w:p w:rsidR="0013580E" w:rsidRDefault="0013580E">
      <w:pPr>
        <w:pStyle w:val="210"/>
        <w:shd w:val="clear" w:color="auto" w:fill="auto"/>
        <w:spacing w:line="274" w:lineRule="exact"/>
        <w:ind w:firstLine="760"/>
        <w:jc w:val="both"/>
      </w:pPr>
      <w:r>
        <w:t>ГИА проводится в форме единого государственного экзамена (ЕГЭ) с использованием контрольных измерительных материалов, представляющих собой комплексы заданий в стандартизированной форме и в форме устных и письменных экзаменов с использованием тем, билетов и т.д. (государственный выпускной экзамен - ГВЭ).</w:t>
      </w:r>
    </w:p>
    <w:p w:rsidR="0013580E" w:rsidRDefault="0013580E">
      <w:pPr>
        <w:pStyle w:val="210"/>
        <w:shd w:val="clear" w:color="auto" w:fill="auto"/>
        <w:spacing w:line="274" w:lineRule="exact"/>
        <w:ind w:firstLine="760"/>
        <w:jc w:val="both"/>
      </w:pPr>
      <w:r>
        <w:t>К государственной итоговой аттестации допускается обучающийся, не имеющий академической задолженности и в полном объеме выполнивший учебный план или индивидуальный учебный план, если иное не установлено порядком проведения государственной итоговой аттестации по соответствующим образовательным программам.</w:t>
      </w:r>
    </w:p>
    <w:p w:rsidR="0013580E" w:rsidRDefault="0013580E">
      <w:pPr>
        <w:pStyle w:val="210"/>
        <w:shd w:val="clear" w:color="auto" w:fill="auto"/>
        <w:spacing w:line="274" w:lineRule="exact"/>
        <w:ind w:firstLine="740"/>
        <w:jc w:val="both"/>
      </w:pPr>
      <w:r>
        <w:t>Условием допуска к ГИА является успешное написание итогового сочинения (изложения), которое оценивается по единым критериям в системе «зачет/незачет». В соответствии с ФГОС СОО итоговая аттестация в форме ЕГЭ проводится по обязательным предметам и предметам по выбору обучающихся.</w:t>
      </w:r>
    </w:p>
    <w:p w:rsidR="0013580E" w:rsidRDefault="0013580E">
      <w:pPr>
        <w:pStyle w:val="210"/>
        <w:shd w:val="clear" w:color="auto" w:fill="auto"/>
        <w:spacing w:line="274" w:lineRule="exact"/>
        <w:ind w:firstLine="740"/>
        <w:jc w:val="both"/>
      </w:pPr>
      <w:r>
        <w:t>Итоговая аттестация по предмету осуществляется на основании результатов внутренней и внешней оценки. К результатам внешней оценки относятся результаты ГИА. К результатам внутренней оценки относятся предметные результаты, зафиксированные в системе накопленной оценки, и результаты выполнения итоговой работы по предмету. Итоговые работы проводятся по тем предметам, которые для данного обучающегося не вынесены на государственную итоговую аттестацию. Форма итоговой работы по предмету устанавливается решением педагогического совета по представлению методического объединения учителей.</w:t>
      </w:r>
    </w:p>
    <w:p w:rsidR="0013580E" w:rsidRDefault="0013580E">
      <w:pPr>
        <w:pStyle w:val="210"/>
        <w:shd w:val="clear" w:color="auto" w:fill="auto"/>
        <w:spacing w:line="274" w:lineRule="exact"/>
        <w:ind w:firstLine="740"/>
        <w:jc w:val="both"/>
      </w:pPr>
      <w:r>
        <w:t>Основной процедурой итоговой оценки достижения метапредметных результатов является защита итогового индивидуального проекта</w:t>
      </w:r>
      <w:r>
        <w:rPr>
          <w:rStyle w:val="230"/>
        </w:rPr>
        <w:t xml:space="preserve">. </w:t>
      </w:r>
      <w:r>
        <w:t>Индивидуальный проект или учебное исследование может выполняться по любому из следующих направлений:</w:t>
      </w:r>
    </w:p>
    <w:p w:rsidR="0013580E" w:rsidRDefault="0013580E" w:rsidP="00FD1F4A">
      <w:pPr>
        <w:pStyle w:val="210"/>
        <w:numPr>
          <w:ilvl w:val="0"/>
          <w:numId w:val="5"/>
        </w:numPr>
        <w:shd w:val="clear" w:color="auto" w:fill="auto"/>
        <w:tabs>
          <w:tab w:val="left" w:pos="202"/>
        </w:tabs>
        <w:spacing w:line="274" w:lineRule="exact"/>
        <w:jc w:val="both"/>
      </w:pPr>
      <w:r>
        <w:t>социальное;</w:t>
      </w:r>
    </w:p>
    <w:p w:rsidR="0013580E" w:rsidRDefault="0013580E" w:rsidP="00FD1F4A">
      <w:pPr>
        <w:pStyle w:val="210"/>
        <w:numPr>
          <w:ilvl w:val="0"/>
          <w:numId w:val="5"/>
        </w:numPr>
        <w:shd w:val="clear" w:color="auto" w:fill="auto"/>
        <w:tabs>
          <w:tab w:val="left" w:pos="202"/>
        </w:tabs>
        <w:spacing w:line="274" w:lineRule="exact"/>
        <w:jc w:val="both"/>
      </w:pPr>
      <w:r>
        <w:t>бизнес-проектирование;</w:t>
      </w:r>
    </w:p>
    <w:p w:rsidR="0013580E" w:rsidRDefault="0013580E" w:rsidP="00FD1F4A">
      <w:pPr>
        <w:pStyle w:val="210"/>
        <w:numPr>
          <w:ilvl w:val="0"/>
          <w:numId w:val="5"/>
        </w:numPr>
        <w:shd w:val="clear" w:color="auto" w:fill="auto"/>
        <w:tabs>
          <w:tab w:val="left" w:pos="202"/>
        </w:tabs>
        <w:spacing w:line="274" w:lineRule="exact"/>
        <w:jc w:val="both"/>
      </w:pPr>
      <w:r>
        <w:t>исследовательское;</w:t>
      </w:r>
    </w:p>
    <w:p w:rsidR="0013580E" w:rsidRDefault="0013580E" w:rsidP="00FD1F4A">
      <w:pPr>
        <w:pStyle w:val="210"/>
        <w:numPr>
          <w:ilvl w:val="0"/>
          <w:numId w:val="5"/>
        </w:numPr>
        <w:shd w:val="clear" w:color="auto" w:fill="auto"/>
        <w:tabs>
          <w:tab w:val="left" w:pos="202"/>
        </w:tabs>
        <w:spacing w:line="274" w:lineRule="exact"/>
        <w:jc w:val="both"/>
      </w:pPr>
      <w:r>
        <w:t>инженерно-конструкторское;</w:t>
      </w:r>
    </w:p>
    <w:p w:rsidR="0013580E" w:rsidRDefault="0013580E" w:rsidP="00FD1F4A">
      <w:pPr>
        <w:pStyle w:val="210"/>
        <w:numPr>
          <w:ilvl w:val="0"/>
          <w:numId w:val="5"/>
        </w:numPr>
        <w:shd w:val="clear" w:color="auto" w:fill="auto"/>
        <w:tabs>
          <w:tab w:val="left" w:pos="202"/>
        </w:tabs>
        <w:spacing w:line="274" w:lineRule="exact"/>
        <w:jc w:val="both"/>
      </w:pPr>
      <w:r>
        <w:t>информационное;</w:t>
      </w:r>
    </w:p>
    <w:p w:rsidR="0013580E" w:rsidRDefault="0013580E" w:rsidP="00FD1F4A">
      <w:pPr>
        <w:pStyle w:val="210"/>
        <w:numPr>
          <w:ilvl w:val="0"/>
          <w:numId w:val="5"/>
        </w:numPr>
        <w:shd w:val="clear" w:color="auto" w:fill="auto"/>
        <w:tabs>
          <w:tab w:val="left" w:pos="202"/>
        </w:tabs>
        <w:spacing w:line="274" w:lineRule="exact"/>
        <w:jc w:val="both"/>
      </w:pPr>
      <w:r>
        <w:t>творческое.</w:t>
      </w:r>
    </w:p>
    <w:p w:rsidR="0013580E" w:rsidRDefault="0013580E">
      <w:pPr>
        <w:pStyle w:val="210"/>
        <w:shd w:val="clear" w:color="auto" w:fill="auto"/>
        <w:spacing w:line="274" w:lineRule="exact"/>
        <w:ind w:firstLine="740"/>
        <w:jc w:val="both"/>
      </w:pPr>
      <w:r>
        <w:t>Невыполнение выпускником индивидуального проекта равноценно получению неудовлетворительной отметки по предмету учебного плана.</w:t>
      </w:r>
    </w:p>
    <w:p w:rsidR="0013580E" w:rsidRDefault="0013580E">
      <w:pPr>
        <w:pStyle w:val="210"/>
        <w:shd w:val="clear" w:color="auto" w:fill="auto"/>
        <w:spacing w:line="274" w:lineRule="exact"/>
        <w:ind w:firstLine="740"/>
        <w:jc w:val="both"/>
      </w:pPr>
      <w:r>
        <w:t>При защите индивидуального проекта оценивается:</w:t>
      </w:r>
    </w:p>
    <w:p w:rsidR="0013580E" w:rsidRDefault="0013580E" w:rsidP="00B44281">
      <w:pPr>
        <w:pStyle w:val="210"/>
        <w:numPr>
          <w:ilvl w:val="0"/>
          <w:numId w:val="5"/>
        </w:numPr>
        <w:shd w:val="clear" w:color="auto" w:fill="auto"/>
        <w:tabs>
          <w:tab w:val="left" w:pos="293"/>
        </w:tabs>
        <w:spacing w:line="274" w:lineRule="exact"/>
        <w:ind w:firstLine="284"/>
        <w:jc w:val="both"/>
      </w:pPr>
      <w:r>
        <w:t>сформированность предметных знаний и способов действий, проявляющаяся в умении раскрыть содержание работы, грамотно и обоснованно в соответствии с рассматриваемой проблемой/темой использовать имеющиеся знания и способы действий;</w:t>
      </w:r>
    </w:p>
    <w:p w:rsidR="0013580E" w:rsidRDefault="0013580E" w:rsidP="00B44281">
      <w:pPr>
        <w:pStyle w:val="210"/>
        <w:shd w:val="clear" w:color="auto" w:fill="auto"/>
        <w:spacing w:line="274" w:lineRule="exact"/>
        <w:ind w:firstLine="284"/>
        <w:jc w:val="both"/>
      </w:pPr>
      <w:r>
        <w:t>-сформированность  познавательных УУД в части способности к самостоятельному приобретению знаний и решению проблем, проявляющаяся в умении поставить проблему и сформулировать основной вопрос исследования, выбрать адекватные способы ее решения, включая поиск и обработку информации, формулировку выводов и/или обоснование и реализацию/апробацию принятого решения, обоснование и создание модели, прогноза, макета, объекта, творческого решения и т.п.;</w:t>
      </w:r>
    </w:p>
    <w:p w:rsidR="0013580E" w:rsidRDefault="0013580E" w:rsidP="00B44281">
      <w:pPr>
        <w:pStyle w:val="210"/>
        <w:shd w:val="clear" w:color="auto" w:fill="auto"/>
        <w:spacing w:line="274" w:lineRule="exact"/>
        <w:ind w:firstLine="284"/>
        <w:jc w:val="left"/>
      </w:pPr>
      <w:r>
        <w:t xml:space="preserve">-сформированность регулятивных действий, проявляющаяся в умении самостоятельно планировать и управлять своей познавательной деятельностью во времени; использовать ресурсные возможности для достижения целей; осуществлять выбор конструктивных стратегий в трудных </w:t>
      </w:r>
      <w:r>
        <w:lastRenderedPageBreak/>
        <w:t>ситуациях;</w:t>
      </w:r>
    </w:p>
    <w:p w:rsidR="0013580E" w:rsidRDefault="0013580E" w:rsidP="00B44281">
      <w:pPr>
        <w:pStyle w:val="210"/>
        <w:shd w:val="clear" w:color="auto" w:fill="auto"/>
        <w:spacing w:line="274" w:lineRule="exact"/>
        <w:ind w:firstLine="284"/>
        <w:jc w:val="both"/>
      </w:pPr>
      <w:r>
        <w:t>-сформированность коммуникативных действий, проявляющаяся в умении ясно изложить и оформить выполненную работу, представить ее результаты, аргументированно ответить на вопросы.</w:t>
      </w:r>
    </w:p>
    <w:p w:rsidR="0013580E" w:rsidRDefault="0013580E">
      <w:pPr>
        <w:pStyle w:val="210"/>
        <w:shd w:val="clear" w:color="auto" w:fill="auto"/>
        <w:spacing w:line="274" w:lineRule="exact"/>
        <w:ind w:firstLine="740"/>
        <w:jc w:val="both"/>
      </w:pPr>
      <w:r>
        <w:t>Защита проекта осуществляется в процессе специально организованной деятельности комиссии. Результаты выполнения проекта оцениваются по итогам рассмотрения комиссией представленного продукта с краткой пояснительной запиской, презентации обучающегося и отзыва руководителя.</w:t>
      </w:r>
    </w:p>
    <w:p w:rsidR="0013580E" w:rsidRDefault="0013580E">
      <w:pPr>
        <w:pStyle w:val="210"/>
        <w:shd w:val="clear" w:color="auto" w:fill="auto"/>
        <w:spacing w:line="274" w:lineRule="exact"/>
        <w:ind w:firstLine="740"/>
        <w:jc w:val="both"/>
      </w:pPr>
      <w:r>
        <w:t xml:space="preserve">Оценивание индивидуального проекта регламентируется Положением об индивидуальном проекте учащихся МКОУ СОШ </w:t>
      </w:r>
      <w:r w:rsidR="00FA0B76">
        <w:t>№ 6</w:t>
      </w:r>
      <w:r w:rsidR="00B44281">
        <w:t xml:space="preserve"> с. Самарка</w:t>
      </w:r>
      <w:r>
        <w:t>.</w:t>
      </w:r>
    </w:p>
    <w:p w:rsidR="0013580E" w:rsidRDefault="0013580E">
      <w:pPr>
        <w:pStyle w:val="210"/>
        <w:shd w:val="clear" w:color="auto" w:fill="auto"/>
        <w:spacing w:line="274" w:lineRule="exact"/>
        <w:ind w:firstLine="740"/>
        <w:jc w:val="both"/>
      </w:pPr>
      <w:r>
        <w:t>Итоговая отметка по предметам  фиксируется в документе об уровне образования установленного образца - аттестате о среднем общем образовании.</w:t>
      </w:r>
    </w:p>
    <w:p w:rsidR="0013580E" w:rsidRDefault="0013580E">
      <w:pPr>
        <w:pStyle w:val="71"/>
        <w:shd w:val="clear" w:color="auto" w:fill="auto"/>
        <w:spacing w:after="0" w:line="274" w:lineRule="exact"/>
        <w:ind w:firstLine="740"/>
      </w:pPr>
      <w:r>
        <w:rPr>
          <w:rStyle w:val="73"/>
          <w:b/>
          <w:bCs/>
        </w:rPr>
        <w:t>Оценка результатов деятельности образовательной организации</w:t>
      </w:r>
    </w:p>
    <w:p w:rsidR="0013580E" w:rsidRDefault="0013580E">
      <w:pPr>
        <w:pStyle w:val="210"/>
        <w:shd w:val="clear" w:color="auto" w:fill="auto"/>
        <w:spacing w:line="274" w:lineRule="exact"/>
        <w:ind w:firstLine="740"/>
        <w:jc w:val="both"/>
      </w:pPr>
      <w:r>
        <w:t>Оценка результатов деятельности образовательной организации осуществляется в ходе его аккредитации, а также в рамках аттестации педагогических кадров. Она проводится на основе результатов итоговой оценки достижения планируемых результатов освоения основной образовательной программы среднего общего образования.</w:t>
      </w:r>
    </w:p>
    <w:p w:rsidR="006B3A7D" w:rsidRDefault="006B3A7D">
      <w:pPr>
        <w:pStyle w:val="210"/>
        <w:shd w:val="clear" w:color="auto" w:fill="auto"/>
        <w:spacing w:after="240" w:line="274" w:lineRule="exact"/>
        <w:ind w:firstLine="740"/>
        <w:jc w:val="both"/>
      </w:pPr>
    </w:p>
    <w:p w:rsidR="006B3A7D" w:rsidRDefault="006B3A7D">
      <w:pPr>
        <w:pStyle w:val="210"/>
        <w:shd w:val="clear" w:color="auto" w:fill="auto"/>
        <w:spacing w:after="240" w:line="274" w:lineRule="exact"/>
        <w:ind w:firstLine="740"/>
        <w:jc w:val="both"/>
        <w:sectPr w:rsidR="006B3A7D" w:rsidSect="00D706EF">
          <w:type w:val="continuous"/>
          <w:pgSz w:w="11900" w:h="16840"/>
          <w:pgMar w:top="851" w:right="567" w:bottom="993" w:left="993" w:header="0" w:footer="6" w:gutter="0"/>
          <w:cols w:space="720"/>
          <w:noEndnote/>
          <w:docGrid w:linePitch="360"/>
        </w:sectPr>
      </w:pPr>
    </w:p>
    <w:p w:rsidR="006B3A7D" w:rsidRPr="003418B4" w:rsidRDefault="003418B4" w:rsidP="00B44281">
      <w:pPr>
        <w:pStyle w:val="2"/>
        <w:rPr>
          <w:rFonts w:eastAsia="Times New Roman"/>
          <w:color w:val="auto"/>
          <w:u w:val="single"/>
        </w:rPr>
      </w:pPr>
      <w:bookmarkStart w:id="24" w:name="_Toc67307712"/>
      <w:r w:rsidRPr="003418B4">
        <w:rPr>
          <w:rFonts w:eastAsia="Times New Roman"/>
          <w:color w:val="auto"/>
          <w:u w:val="single"/>
        </w:rPr>
        <w:lastRenderedPageBreak/>
        <w:t>2. Содержательный раздел ООП СОО</w:t>
      </w:r>
      <w:bookmarkEnd w:id="24"/>
    </w:p>
    <w:p w:rsidR="006B3A7D" w:rsidRPr="003418B4" w:rsidRDefault="006B3A7D" w:rsidP="005756E7">
      <w:pPr>
        <w:pStyle w:val="3"/>
        <w:spacing w:line="276" w:lineRule="auto"/>
        <w:jc w:val="both"/>
        <w:rPr>
          <w:rFonts w:eastAsia="Times New Roman"/>
          <w:b w:val="0"/>
          <w:color w:val="auto"/>
          <w:u w:val="single"/>
        </w:rPr>
      </w:pPr>
      <w:bookmarkStart w:id="25" w:name="_Toc67307713"/>
      <w:r w:rsidRPr="003418B4">
        <w:rPr>
          <w:rFonts w:eastAsia="Times New Roman"/>
          <w:b w:val="0"/>
          <w:color w:val="auto"/>
          <w:u w:val="single"/>
        </w:rPr>
        <w:t>2.1. Программа развития универсальных учебных действий при получении среднего общего образования, включающая формирование компетенций обучающихся в области учебно-исследовательской и проектной деятельности.</w:t>
      </w:r>
      <w:bookmarkEnd w:id="25"/>
    </w:p>
    <w:p w:rsidR="00B44281" w:rsidRDefault="00B44281" w:rsidP="005756E7">
      <w:pPr>
        <w:pStyle w:val="210"/>
        <w:shd w:val="clear" w:color="auto" w:fill="auto"/>
        <w:spacing w:line="276" w:lineRule="auto"/>
        <w:ind w:firstLine="740"/>
        <w:jc w:val="both"/>
      </w:pPr>
    </w:p>
    <w:p w:rsidR="00B60DEB" w:rsidRDefault="0013580E" w:rsidP="005756E7">
      <w:pPr>
        <w:pStyle w:val="210"/>
        <w:shd w:val="clear" w:color="auto" w:fill="auto"/>
        <w:spacing w:line="276" w:lineRule="auto"/>
        <w:ind w:firstLine="740"/>
        <w:jc w:val="both"/>
      </w:pPr>
      <w:r>
        <w:t>На уровне среднего общего образования программа развития универсальных учебных действий (УУД) содержит описание содержания и технологий применения сформированных на уровне начального и основного общего образования УУД в практической учебно</w:t>
      </w:r>
      <w:r>
        <w:softHyphen/>
        <w:t>исследовательской и проектной деятельности и развитие УУД в жизненных ситуациях, не относящихся к учебному процессу.</w:t>
      </w:r>
      <w:bookmarkStart w:id="26" w:name="bookmark38"/>
    </w:p>
    <w:bookmarkEnd w:id="26"/>
    <w:p w:rsidR="00B60DEB" w:rsidRPr="003418B4" w:rsidRDefault="00B60DEB" w:rsidP="003418B4">
      <w:pPr>
        <w:pStyle w:val="4"/>
        <w:jc w:val="both"/>
        <w:rPr>
          <w:rFonts w:eastAsia="Times New Roman"/>
          <w:b w:val="0"/>
          <w:i w:val="0"/>
          <w:color w:val="auto"/>
          <w:u w:val="single"/>
        </w:rPr>
      </w:pPr>
      <w:r w:rsidRPr="003418B4">
        <w:rPr>
          <w:rFonts w:eastAsia="Times New Roman"/>
          <w:b w:val="0"/>
          <w:i w:val="0"/>
          <w:color w:val="auto"/>
          <w:u w:val="single"/>
        </w:rPr>
        <w:t>2.1.1. Цели и задачи, включающие учебно-исследовательскую и проектную деятельность обучающихся как средство совершенствования их универсальных учебных действий; описание места Программы и ее роли в реализации требований ФГОС СОО.</w:t>
      </w:r>
    </w:p>
    <w:p w:rsidR="00B44281" w:rsidRDefault="00B44281" w:rsidP="005756E7">
      <w:pPr>
        <w:widowControl/>
        <w:autoSpaceDE w:val="0"/>
        <w:autoSpaceDN w:val="0"/>
        <w:adjustRightInd w:val="0"/>
        <w:spacing w:line="276" w:lineRule="auto"/>
        <w:ind w:firstLine="567"/>
        <w:jc w:val="both"/>
        <w:rPr>
          <w:rFonts w:ascii="Times New Roman" w:eastAsia="Times New Roman" w:hAnsi="Times New Roman" w:cs="Times New Roman"/>
          <w:color w:val="auto"/>
        </w:rPr>
      </w:pPr>
    </w:p>
    <w:p w:rsidR="00B60DEB" w:rsidRPr="00B44281" w:rsidRDefault="00B60DEB" w:rsidP="005756E7">
      <w:pPr>
        <w:widowControl/>
        <w:autoSpaceDE w:val="0"/>
        <w:autoSpaceDN w:val="0"/>
        <w:adjustRightInd w:val="0"/>
        <w:spacing w:line="276" w:lineRule="auto"/>
        <w:ind w:firstLine="567"/>
        <w:jc w:val="both"/>
        <w:rPr>
          <w:rFonts w:ascii="Times New Roman" w:eastAsia="Times New Roman" w:hAnsi="Times New Roman" w:cs="Times New Roman"/>
          <w:color w:val="auto"/>
        </w:rPr>
      </w:pPr>
      <w:r w:rsidRPr="00B44281">
        <w:rPr>
          <w:rFonts w:ascii="Times New Roman" w:eastAsia="Times New Roman" w:hAnsi="Times New Roman" w:cs="Times New Roman"/>
          <w:color w:val="auto"/>
        </w:rPr>
        <w:t>Программа развития УУД является организационно-методической основой для реализации требований ФГОС СОО к личностным и метапредметным результатам освоения основной образовательной программы. Требования включают:</w:t>
      </w:r>
    </w:p>
    <w:p w:rsidR="00B60DEB" w:rsidRPr="00B44281" w:rsidRDefault="00B60DEB" w:rsidP="005756E7">
      <w:pPr>
        <w:widowControl/>
        <w:numPr>
          <w:ilvl w:val="0"/>
          <w:numId w:val="30"/>
        </w:numPr>
        <w:tabs>
          <w:tab w:val="left" w:pos="787"/>
        </w:tabs>
        <w:autoSpaceDE w:val="0"/>
        <w:autoSpaceDN w:val="0"/>
        <w:adjustRightInd w:val="0"/>
        <w:spacing w:line="276" w:lineRule="auto"/>
        <w:ind w:firstLine="567"/>
        <w:jc w:val="both"/>
        <w:rPr>
          <w:rFonts w:ascii="Times New Roman" w:eastAsia="Times New Roman" w:hAnsi="Times New Roman" w:cs="Times New Roman"/>
          <w:color w:val="auto"/>
        </w:rPr>
      </w:pPr>
      <w:r w:rsidRPr="00B44281">
        <w:rPr>
          <w:rFonts w:ascii="Times New Roman" w:eastAsia="Times New Roman" w:hAnsi="Times New Roman" w:cs="Times New Roman"/>
          <w:color w:val="auto"/>
        </w:rPr>
        <w:t>освоение межпредметных понятий (например, система, модель, проблема, анализ, синтез, факт, закономерность, феномен) и универсальных учебных действий (регулятивные, познавательные, коммуникативные);</w:t>
      </w:r>
    </w:p>
    <w:p w:rsidR="00B60DEB" w:rsidRPr="00B44281" w:rsidRDefault="00B60DEB" w:rsidP="005756E7">
      <w:pPr>
        <w:widowControl/>
        <w:numPr>
          <w:ilvl w:val="0"/>
          <w:numId w:val="30"/>
        </w:numPr>
        <w:tabs>
          <w:tab w:val="left" w:pos="787"/>
        </w:tabs>
        <w:autoSpaceDE w:val="0"/>
        <w:autoSpaceDN w:val="0"/>
        <w:adjustRightInd w:val="0"/>
        <w:spacing w:line="276" w:lineRule="auto"/>
        <w:ind w:firstLine="567"/>
        <w:rPr>
          <w:rFonts w:ascii="Times New Roman" w:eastAsia="Times New Roman" w:hAnsi="Times New Roman" w:cs="Times New Roman"/>
          <w:color w:val="auto"/>
        </w:rPr>
      </w:pPr>
      <w:r w:rsidRPr="00B44281">
        <w:rPr>
          <w:rFonts w:ascii="Times New Roman" w:eastAsia="Times New Roman" w:hAnsi="Times New Roman" w:cs="Times New Roman"/>
          <w:color w:val="auto"/>
        </w:rPr>
        <w:t>способность их использования в познавательной и социальной практике;</w:t>
      </w:r>
    </w:p>
    <w:p w:rsidR="00B60DEB" w:rsidRPr="00B44281" w:rsidRDefault="00B60DEB" w:rsidP="005756E7">
      <w:pPr>
        <w:widowControl/>
        <w:numPr>
          <w:ilvl w:val="0"/>
          <w:numId w:val="30"/>
        </w:numPr>
        <w:tabs>
          <w:tab w:val="left" w:pos="787"/>
        </w:tabs>
        <w:autoSpaceDE w:val="0"/>
        <w:autoSpaceDN w:val="0"/>
        <w:adjustRightInd w:val="0"/>
        <w:spacing w:line="276" w:lineRule="auto"/>
        <w:ind w:firstLine="567"/>
        <w:jc w:val="both"/>
        <w:rPr>
          <w:rFonts w:ascii="Times New Roman" w:eastAsia="Times New Roman" w:hAnsi="Times New Roman" w:cs="Times New Roman"/>
          <w:color w:val="auto"/>
        </w:rPr>
      </w:pPr>
      <w:r w:rsidRPr="00B44281">
        <w:rPr>
          <w:rFonts w:ascii="Times New Roman" w:eastAsia="Times New Roman" w:hAnsi="Times New Roman" w:cs="Times New Roman"/>
          <w:color w:val="auto"/>
        </w:rPr>
        <w:t>самостоятельность в планировании и осуществлении учебной деятельности и организации учебного сотрудничества с педагогами и сверстниками;</w:t>
      </w:r>
    </w:p>
    <w:p w:rsidR="00B60DEB" w:rsidRPr="00B44281" w:rsidRDefault="00B60DEB" w:rsidP="005756E7">
      <w:pPr>
        <w:widowControl/>
        <w:numPr>
          <w:ilvl w:val="0"/>
          <w:numId w:val="30"/>
        </w:numPr>
        <w:tabs>
          <w:tab w:val="left" w:pos="787"/>
        </w:tabs>
        <w:autoSpaceDE w:val="0"/>
        <w:autoSpaceDN w:val="0"/>
        <w:adjustRightInd w:val="0"/>
        <w:spacing w:line="276" w:lineRule="auto"/>
        <w:ind w:firstLine="567"/>
        <w:jc w:val="both"/>
        <w:rPr>
          <w:rFonts w:ascii="Times New Roman" w:eastAsia="Times New Roman" w:hAnsi="Times New Roman" w:cs="Times New Roman"/>
          <w:color w:val="auto"/>
        </w:rPr>
      </w:pPr>
      <w:r w:rsidRPr="00B44281">
        <w:rPr>
          <w:rFonts w:ascii="Times New Roman" w:eastAsia="Times New Roman" w:hAnsi="Times New Roman" w:cs="Times New Roman"/>
          <w:color w:val="auto"/>
        </w:rPr>
        <w:t>способность к построению индивидуальной образовательной траектории, владение навыками учебно-исследовательской и проектной деятельности.</w:t>
      </w:r>
    </w:p>
    <w:p w:rsidR="00B60DEB" w:rsidRPr="00B44281" w:rsidRDefault="00B60DEB" w:rsidP="005756E7">
      <w:pPr>
        <w:widowControl/>
        <w:autoSpaceDE w:val="0"/>
        <w:autoSpaceDN w:val="0"/>
        <w:adjustRightInd w:val="0"/>
        <w:spacing w:line="276" w:lineRule="auto"/>
        <w:ind w:left="710" w:firstLine="567"/>
        <w:rPr>
          <w:rFonts w:ascii="Times New Roman" w:eastAsia="Times New Roman" w:hAnsi="Times New Roman" w:cs="Times New Roman"/>
          <w:i/>
          <w:iCs/>
          <w:color w:val="auto"/>
        </w:rPr>
      </w:pPr>
      <w:r w:rsidRPr="00B44281">
        <w:rPr>
          <w:rFonts w:ascii="Times New Roman" w:eastAsia="Times New Roman" w:hAnsi="Times New Roman" w:cs="Times New Roman"/>
          <w:color w:val="auto"/>
        </w:rPr>
        <w:t xml:space="preserve">Программа </w:t>
      </w:r>
      <w:r w:rsidRPr="00B44281">
        <w:rPr>
          <w:rFonts w:ascii="Times New Roman" w:eastAsia="Times New Roman" w:hAnsi="Times New Roman" w:cs="Times New Roman"/>
          <w:i/>
          <w:iCs/>
          <w:color w:val="auto"/>
        </w:rPr>
        <w:t>направлена на:</w:t>
      </w:r>
    </w:p>
    <w:p w:rsidR="00B60DEB" w:rsidRPr="00B44281" w:rsidRDefault="00B60DEB" w:rsidP="005756E7">
      <w:pPr>
        <w:widowControl/>
        <w:numPr>
          <w:ilvl w:val="0"/>
          <w:numId w:val="30"/>
        </w:numPr>
        <w:tabs>
          <w:tab w:val="left" w:pos="787"/>
        </w:tabs>
        <w:autoSpaceDE w:val="0"/>
        <w:autoSpaceDN w:val="0"/>
        <w:adjustRightInd w:val="0"/>
        <w:spacing w:line="276" w:lineRule="auto"/>
        <w:ind w:firstLine="567"/>
        <w:jc w:val="both"/>
        <w:rPr>
          <w:rFonts w:ascii="Times New Roman" w:eastAsia="Times New Roman" w:hAnsi="Times New Roman" w:cs="Times New Roman"/>
          <w:color w:val="auto"/>
        </w:rPr>
      </w:pPr>
      <w:r w:rsidRPr="00B44281">
        <w:rPr>
          <w:rFonts w:ascii="Times New Roman" w:eastAsia="Times New Roman" w:hAnsi="Times New Roman" w:cs="Times New Roman"/>
          <w:color w:val="auto"/>
        </w:rPr>
        <w:t>повышение эффективности освоения обучающимися основной образовательной программы, а также усвоение знаний и учебных действий;</w:t>
      </w:r>
    </w:p>
    <w:p w:rsidR="00B60DEB" w:rsidRPr="00B44281" w:rsidRDefault="00B60DEB" w:rsidP="005756E7">
      <w:pPr>
        <w:widowControl/>
        <w:numPr>
          <w:ilvl w:val="0"/>
          <w:numId w:val="30"/>
        </w:numPr>
        <w:tabs>
          <w:tab w:val="left" w:pos="787"/>
        </w:tabs>
        <w:autoSpaceDE w:val="0"/>
        <w:autoSpaceDN w:val="0"/>
        <w:adjustRightInd w:val="0"/>
        <w:spacing w:line="276" w:lineRule="auto"/>
        <w:ind w:firstLine="567"/>
        <w:jc w:val="both"/>
        <w:rPr>
          <w:rFonts w:ascii="Times New Roman" w:eastAsia="Times New Roman" w:hAnsi="Times New Roman" w:cs="Times New Roman"/>
          <w:color w:val="auto"/>
        </w:rPr>
      </w:pPr>
      <w:r w:rsidRPr="00B44281">
        <w:rPr>
          <w:rFonts w:ascii="Times New Roman" w:eastAsia="Times New Roman" w:hAnsi="Times New Roman" w:cs="Times New Roman"/>
          <w:color w:val="auto"/>
        </w:rPr>
        <w:t>формирование у обучающихся системных представлений и опыта применения методов, технологий и форм организации проектной и учебно-исследовательской деятельности для достижения практико-ориентированных результатов образования;</w:t>
      </w:r>
    </w:p>
    <w:p w:rsidR="00B60DEB" w:rsidRPr="00B44281" w:rsidRDefault="00B60DEB" w:rsidP="005756E7">
      <w:pPr>
        <w:widowControl/>
        <w:numPr>
          <w:ilvl w:val="0"/>
          <w:numId w:val="30"/>
        </w:numPr>
        <w:tabs>
          <w:tab w:val="left" w:pos="787"/>
        </w:tabs>
        <w:autoSpaceDE w:val="0"/>
        <w:autoSpaceDN w:val="0"/>
        <w:adjustRightInd w:val="0"/>
        <w:spacing w:line="276" w:lineRule="auto"/>
        <w:ind w:firstLine="567"/>
        <w:jc w:val="both"/>
        <w:rPr>
          <w:rFonts w:ascii="Times New Roman" w:eastAsia="Times New Roman" w:hAnsi="Times New Roman" w:cs="Times New Roman"/>
          <w:color w:val="auto"/>
        </w:rPr>
      </w:pPr>
      <w:r w:rsidRPr="00B44281">
        <w:rPr>
          <w:rFonts w:ascii="Times New Roman" w:eastAsia="Times New Roman" w:hAnsi="Times New Roman" w:cs="Times New Roman"/>
          <w:color w:val="auto"/>
        </w:rPr>
        <w:t>формирование навыков разработки, реализации и общественной презентации обучающимися результатов исследования, индивидуального проекта, направленного на решение научной, личностно и (или) социально значимой проблемы.</w:t>
      </w:r>
    </w:p>
    <w:p w:rsidR="00B60DEB" w:rsidRPr="00B44281" w:rsidRDefault="00B60DEB" w:rsidP="005756E7">
      <w:pPr>
        <w:widowControl/>
        <w:autoSpaceDE w:val="0"/>
        <w:autoSpaceDN w:val="0"/>
        <w:adjustRightInd w:val="0"/>
        <w:spacing w:line="276" w:lineRule="auto"/>
        <w:ind w:left="710" w:firstLine="567"/>
        <w:rPr>
          <w:rFonts w:ascii="Times New Roman" w:eastAsia="Times New Roman" w:hAnsi="Times New Roman" w:cs="Times New Roman"/>
          <w:i/>
          <w:iCs/>
          <w:color w:val="auto"/>
        </w:rPr>
      </w:pPr>
      <w:r w:rsidRPr="00B44281">
        <w:rPr>
          <w:rFonts w:ascii="Times New Roman" w:eastAsia="Times New Roman" w:hAnsi="Times New Roman" w:cs="Times New Roman"/>
          <w:color w:val="auto"/>
        </w:rPr>
        <w:t xml:space="preserve">Программа </w:t>
      </w:r>
      <w:r w:rsidRPr="00B44281">
        <w:rPr>
          <w:rFonts w:ascii="Times New Roman" w:eastAsia="Times New Roman" w:hAnsi="Times New Roman" w:cs="Times New Roman"/>
          <w:i/>
          <w:iCs/>
          <w:color w:val="auto"/>
        </w:rPr>
        <w:t>обеспечивает:</w:t>
      </w:r>
    </w:p>
    <w:p w:rsidR="00B60DEB" w:rsidRPr="00B44281" w:rsidRDefault="00B60DEB" w:rsidP="005756E7">
      <w:pPr>
        <w:widowControl/>
        <w:numPr>
          <w:ilvl w:val="0"/>
          <w:numId w:val="30"/>
        </w:numPr>
        <w:tabs>
          <w:tab w:val="left" w:pos="787"/>
        </w:tabs>
        <w:autoSpaceDE w:val="0"/>
        <w:autoSpaceDN w:val="0"/>
        <w:adjustRightInd w:val="0"/>
        <w:spacing w:line="276" w:lineRule="auto"/>
        <w:ind w:firstLine="567"/>
        <w:jc w:val="both"/>
        <w:rPr>
          <w:rFonts w:ascii="Times New Roman" w:eastAsia="Times New Roman" w:hAnsi="Times New Roman" w:cs="Times New Roman"/>
          <w:color w:val="auto"/>
        </w:rPr>
      </w:pPr>
      <w:r w:rsidRPr="00B44281">
        <w:rPr>
          <w:rFonts w:ascii="Times New Roman" w:eastAsia="Times New Roman" w:hAnsi="Times New Roman" w:cs="Times New Roman"/>
          <w:color w:val="auto"/>
        </w:rPr>
        <w:t>развитие у обучающихся способности к самопознанию, саморазвитию и самоопределению; формирование личностных ценностно-смысловых ориентиров и установок, системы значимых социальных и межличностных отношений;</w:t>
      </w:r>
    </w:p>
    <w:p w:rsidR="00B60DEB" w:rsidRPr="00B44281" w:rsidRDefault="00B60DEB" w:rsidP="005756E7">
      <w:pPr>
        <w:widowControl/>
        <w:numPr>
          <w:ilvl w:val="0"/>
          <w:numId w:val="30"/>
        </w:numPr>
        <w:tabs>
          <w:tab w:val="left" w:pos="787"/>
        </w:tabs>
        <w:autoSpaceDE w:val="0"/>
        <w:autoSpaceDN w:val="0"/>
        <w:adjustRightInd w:val="0"/>
        <w:spacing w:line="276" w:lineRule="auto"/>
        <w:ind w:firstLine="567"/>
        <w:jc w:val="both"/>
        <w:rPr>
          <w:rFonts w:ascii="Times New Roman" w:eastAsia="Times New Roman" w:hAnsi="Times New Roman" w:cs="Times New Roman"/>
          <w:color w:val="auto"/>
        </w:rPr>
      </w:pPr>
      <w:r w:rsidRPr="00B44281">
        <w:rPr>
          <w:rFonts w:ascii="Times New Roman" w:eastAsia="Times New Roman" w:hAnsi="Times New Roman" w:cs="Times New Roman"/>
          <w:color w:val="auto"/>
        </w:rPr>
        <w:t>формирование умений самостоятельного планирования и осуществления учебной деятельности и организации учебного сотрудничества с педагогами и сверстниками, построения индивидуального образовательного маршрута;</w:t>
      </w:r>
    </w:p>
    <w:p w:rsidR="00B60DEB" w:rsidRPr="00B44281" w:rsidRDefault="00B60DEB" w:rsidP="005756E7">
      <w:pPr>
        <w:widowControl/>
        <w:numPr>
          <w:ilvl w:val="0"/>
          <w:numId w:val="30"/>
        </w:numPr>
        <w:tabs>
          <w:tab w:val="left" w:pos="787"/>
        </w:tabs>
        <w:autoSpaceDE w:val="0"/>
        <w:autoSpaceDN w:val="0"/>
        <w:adjustRightInd w:val="0"/>
        <w:spacing w:line="276" w:lineRule="auto"/>
        <w:ind w:firstLine="567"/>
        <w:jc w:val="both"/>
        <w:rPr>
          <w:rFonts w:ascii="Times New Roman" w:eastAsia="Times New Roman" w:hAnsi="Times New Roman" w:cs="Times New Roman"/>
          <w:color w:val="auto"/>
        </w:rPr>
      </w:pPr>
      <w:r w:rsidRPr="00B44281">
        <w:rPr>
          <w:rFonts w:ascii="Times New Roman" w:eastAsia="Times New Roman" w:hAnsi="Times New Roman" w:cs="Times New Roman"/>
          <w:color w:val="auto"/>
        </w:rPr>
        <w:t>решение задач общекультурного, личностного и познавательного развития обучающихся;</w:t>
      </w:r>
    </w:p>
    <w:p w:rsidR="00B60DEB" w:rsidRPr="00B44281" w:rsidRDefault="00B60DEB" w:rsidP="005756E7">
      <w:pPr>
        <w:widowControl/>
        <w:numPr>
          <w:ilvl w:val="0"/>
          <w:numId w:val="30"/>
        </w:numPr>
        <w:tabs>
          <w:tab w:val="left" w:pos="787"/>
        </w:tabs>
        <w:autoSpaceDE w:val="0"/>
        <w:autoSpaceDN w:val="0"/>
        <w:adjustRightInd w:val="0"/>
        <w:spacing w:line="276" w:lineRule="auto"/>
        <w:ind w:firstLine="567"/>
        <w:jc w:val="both"/>
        <w:rPr>
          <w:rFonts w:ascii="Times New Roman" w:eastAsia="Times New Roman" w:hAnsi="Times New Roman" w:cs="Times New Roman"/>
          <w:color w:val="auto"/>
        </w:rPr>
      </w:pPr>
      <w:r w:rsidRPr="00B44281">
        <w:rPr>
          <w:rFonts w:ascii="Times New Roman" w:eastAsia="Times New Roman" w:hAnsi="Times New Roman" w:cs="Times New Roman"/>
          <w:color w:val="auto"/>
        </w:rPr>
        <w:t>повышение эффективности усвоения обучающимися знаний и учебных действий, формирование научного типа мышления, компетентностей в предметных областях, учебно-исследовательской, проектной, социальной деятельности;</w:t>
      </w:r>
    </w:p>
    <w:p w:rsidR="00B60DEB" w:rsidRPr="00B44281" w:rsidRDefault="00B60DEB" w:rsidP="005756E7">
      <w:pPr>
        <w:widowControl/>
        <w:numPr>
          <w:ilvl w:val="0"/>
          <w:numId w:val="30"/>
        </w:numPr>
        <w:tabs>
          <w:tab w:val="left" w:pos="787"/>
        </w:tabs>
        <w:autoSpaceDE w:val="0"/>
        <w:autoSpaceDN w:val="0"/>
        <w:adjustRightInd w:val="0"/>
        <w:spacing w:before="48" w:line="276" w:lineRule="auto"/>
        <w:ind w:firstLine="567"/>
        <w:jc w:val="both"/>
        <w:rPr>
          <w:rFonts w:ascii="Times New Roman" w:eastAsia="Times New Roman" w:hAnsi="Times New Roman" w:cs="Times New Roman"/>
          <w:color w:val="auto"/>
        </w:rPr>
      </w:pPr>
      <w:r w:rsidRPr="00B44281">
        <w:rPr>
          <w:rFonts w:ascii="Times New Roman" w:eastAsia="Times New Roman" w:hAnsi="Times New Roman" w:cs="Times New Roman"/>
          <w:color w:val="auto"/>
        </w:rPr>
        <w:lastRenderedPageBreak/>
        <w:t>создание условий для интеграции урочных и внеурочных форм учебно-исследовательской и проектной деятельности обучающихся, а также их самостоятельной работы по подготовке и защите индивидуальных проектов;</w:t>
      </w:r>
    </w:p>
    <w:p w:rsidR="00B60DEB" w:rsidRPr="00B44281" w:rsidRDefault="00B60DEB" w:rsidP="005756E7">
      <w:pPr>
        <w:widowControl/>
        <w:numPr>
          <w:ilvl w:val="0"/>
          <w:numId w:val="30"/>
        </w:numPr>
        <w:tabs>
          <w:tab w:val="left" w:pos="787"/>
        </w:tabs>
        <w:autoSpaceDE w:val="0"/>
        <w:autoSpaceDN w:val="0"/>
        <w:adjustRightInd w:val="0"/>
        <w:spacing w:line="276" w:lineRule="auto"/>
        <w:ind w:firstLine="567"/>
        <w:jc w:val="both"/>
        <w:rPr>
          <w:rFonts w:ascii="Times New Roman" w:eastAsia="Times New Roman" w:hAnsi="Times New Roman" w:cs="Times New Roman"/>
          <w:color w:val="auto"/>
        </w:rPr>
      </w:pPr>
      <w:r w:rsidRPr="00B44281">
        <w:rPr>
          <w:rFonts w:ascii="Times New Roman" w:eastAsia="Times New Roman" w:hAnsi="Times New Roman" w:cs="Times New Roman"/>
          <w:color w:val="auto"/>
        </w:rPr>
        <w:t>формирование навыков участия в различных формах организации учебно-исследовательской и проектной деятельности (творческих конкурсах, научных обществах, научно-практических конференциях, олимпиадах, национальных образовательных программах и др.), возможность получения практико-ориентированного результата;</w:t>
      </w:r>
    </w:p>
    <w:p w:rsidR="00B60DEB" w:rsidRPr="00B44281" w:rsidRDefault="00B60DEB" w:rsidP="005756E7">
      <w:pPr>
        <w:widowControl/>
        <w:numPr>
          <w:ilvl w:val="0"/>
          <w:numId w:val="30"/>
        </w:numPr>
        <w:tabs>
          <w:tab w:val="left" w:pos="787"/>
        </w:tabs>
        <w:autoSpaceDE w:val="0"/>
        <w:autoSpaceDN w:val="0"/>
        <w:adjustRightInd w:val="0"/>
        <w:spacing w:line="276" w:lineRule="auto"/>
        <w:ind w:firstLine="567"/>
        <w:jc w:val="both"/>
        <w:rPr>
          <w:rFonts w:ascii="Times New Roman" w:eastAsia="Times New Roman" w:hAnsi="Times New Roman" w:cs="Times New Roman"/>
          <w:color w:val="auto"/>
        </w:rPr>
      </w:pPr>
      <w:r w:rsidRPr="00B44281">
        <w:rPr>
          <w:rFonts w:ascii="Times New Roman" w:eastAsia="Times New Roman" w:hAnsi="Times New Roman" w:cs="Times New Roman"/>
          <w:color w:val="auto"/>
        </w:rPr>
        <w:t>практическую направленность проводимых исследований и индивидуальных проектов;</w:t>
      </w:r>
    </w:p>
    <w:p w:rsidR="00B60DEB" w:rsidRPr="00B44281" w:rsidRDefault="00B60DEB" w:rsidP="005756E7">
      <w:pPr>
        <w:widowControl/>
        <w:numPr>
          <w:ilvl w:val="0"/>
          <w:numId w:val="30"/>
        </w:numPr>
        <w:tabs>
          <w:tab w:val="left" w:pos="787"/>
        </w:tabs>
        <w:autoSpaceDE w:val="0"/>
        <w:autoSpaceDN w:val="0"/>
        <w:adjustRightInd w:val="0"/>
        <w:spacing w:line="276" w:lineRule="auto"/>
        <w:ind w:firstLine="567"/>
        <w:jc w:val="both"/>
        <w:rPr>
          <w:rFonts w:ascii="Times New Roman" w:eastAsia="Times New Roman" w:hAnsi="Times New Roman" w:cs="Times New Roman"/>
          <w:color w:val="auto"/>
        </w:rPr>
      </w:pPr>
      <w:r w:rsidRPr="00B44281">
        <w:rPr>
          <w:rFonts w:ascii="Times New Roman" w:eastAsia="Times New Roman" w:hAnsi="Times New Roman" w:cs="Times New Roman"/>
          <w:color w:val="auto"/>
        </w:rPr>
        <w:t>возможность практического использования приобретенных обучающимися коммуникативных навыков, навыков целеполагания, планирования и самоконтроля;</w:t>
      </w:r>
    </w:p>
    <w:p w:rsidR="00B60DEB" w:rsidRPr="00B44281" w:rsidRDefault="00B60DEB" w:rsidP="005756E7">
      <w:pPr>
        <w:widowControl/>
        <w:numPr>
          <w:ilvl w:val="0"/>
          <w:numId w:val="30"/>
        </w:numPr>
        <w:tabs>
          <w:tab w:val="left" w:pos="787"/>
        </w:tabs>
        <w:autoSpaceDE w:val="0"/>
        <w:autoSpaceDN w:val="0"/>
        <w:adjustRightInd w:val="0"/>
        <w:spacing w:line="276" w:lineRule="auto"/>
        <w:ind w:firstLine="567"/>
        <w:jc w:val="both"/>
        <w:rPr>
          <w:rFonts w:ascii="Times New Roman" w:eastAsia="Times New Roman" w:hAnsi="Times New Roman" w:cs="Times New Roman"/>
          <w:color w:val="auto"/>
        </w:rPr>
      </w:pPr>
      <w:r w:rsidRPr="00B44281">
        <w:rPr>
          <w:rFonts w:ascii="Times New Roman" w:eastAsia="Times New Roman" w:hAnsi="Times New Roman" w:cs="Times New Roman"/>
          <w:color w:val="auto"/>
        </w:rPr>
        <w:t>подготовку к осознанному выбору дальнейшего образования и профессиональной деятельности.</w:t>
      </w:r>
    </w:p>
    <w:p w:rsidR="00B60DEB" w:rsidRPr="00B44281" w:rsidRDefault="00B60DEB" w:rsidP="005756E7">
      <w:pPr>
        <w:widowControl/>
        <w:autoSpaceDE w:val="0"/>
        <w:autoSpaceDN w:val="0"/>
        <w:adjustRightInd w:val="0"/>
        <w:spacing w:line="276" w:lineRule="auto"/>
        <w:ind w:firstLine="567"/>
        <w:jc w:val="both"/>
        <w:rPr>
          <w:rFonts w:ascii="Times New Roman" w:eastAsia="Times New Roman" w:hAnsi="Times New Roman" w:cs="Times New Roman"/>
          <w:color w:val="auto"/>
        </w:rPr>
      </w:pPr>
      <w:r w:rsidRPr="00B44281">
        <w:rPr>
          <w:rFonts w:ascii="Times New Roman" w:eastAsia="Times New Roman" w:hAnsi="Times New Roman" w:cs="Times New Roman"/>
          <w:b/>
          <w:bCs/>
          <w:color w:val="auto"/>
        </w:rPr>
        <w:t xml:space="preserve">Цель программы развития </w:t>
      </w:r>
      <w:r w:rsidRPr="00B44281">
        <w:rPr>
          <w:rFonts w:ascii="Times New Roman" w:eastAsia="Times New Roman" w:hAnsi="Times New Roman" w:cs="Times New Roman"/>
          <w:color w:val="auto"/>
        </w:rPr>
        <w:t>- обеспечить организационно-методические условия для реализации системно-деятельностного подхода таким образом, чтобы приобретенные компетенции могли самостоятельно использоваться обучающимися в разных видах деятельности за пределами образовательной организации, в том числе в профессиональных и социальных пробах.</w:t>
      </w:r>
    </w:p>
    <w:p w:rsidR="00B60DEB" w:rsidRPr="00B44281" w:rsidRDefault="00B60DEB" w:rsidP="005756E7">
      <w:pPr>
        <w:widowControl/>
        <w:autoSpaceDE w:val="0"/>
        <w:autoSpaceDN w:val="0"/>
        <w:adjustRightInd w:val="0"/>
        <w:spacing w:line="276" w:lineRule="auto"/>
        <w:ind w:firstLine="567"/>
        <w:jc w:val="both"/>
        <w:rPr>
          <w:rFonts w:ascii="Times New Roman" w:eastAsia="Times New Roman" w:hAnsi="Times New Roman" w:cs="Times New Roman"/>
          <w:b/>
          <w:bCs/>
          <w:color w:val="auto"/>
        </w:rPr>
      </w:pPr>
      <w:r w:rsidRPr="00B44281">
        <w:rPr>
          <w:rFonts w:ascii="Times New Roman" w:eastAsia="Times New Roman" w:hAnsi="Times New Roman" w:cs="Times New Roman"/>
          <w:color w:val="auto"/>
        </w:rPr>
        <w:t xml:space="preserve">В соответствии с указанной целью примерная программа развития УУД среднего общего образования определяет следующие </w:t>
      </w:r>
      <w:r w:rsidRPr="00B44281">
        <w:rPr>
          <w:rFonts w:ascii="Times New Roman" w:eastAsia="Times New Roman" w:hAnsi="Times New Roman" w:cs="Times New Roman"/>
          <w:b/>
          <w:bCs/>
          <w:color w:val="auto"/>
        </w:rPr>
        <w:t>задачи:</w:t>
      </w:r>
    </w:p>
    <w:p w:rsidR="00B60DEB" w:rsidRPr="00B44281" w:rsidRDefault="00B60DEB" w:rsidP="005756E7">
      <w:pPr>
        <w:widowControl/>
        <w:numPr>
          <w:ilvl w:val="0"/>
          <w:numId w:val="30"/>
        </w:numPr>
        <w:tabs>
          <w:tab w:val="left" w:pos="787"/>
        </w:tabs>
        <w:autoSpaceDE w:val="0"/>
        <w:autoSpaceDN w:val="0"/>
        <w:adjustRightInd w:val="0"/>
        <w:spacing w:line="276" w:lineRule="auto"/>
        <w:ind w:firstLine="567"/>
        <w:jc w:val="both"/>
        <w:rPr>
          <w:rFonts w:ascii="Times New Roman" w:eastAsia="Times New Roman" w:hAnsi="Times New Roman" w:cs="Times New Roman"/>
          <w:color w:val="auto"/>
        </w:rPr>
      </w:pPr>
      <w:r w:rsidRPr="00B44281">
        <w:rPr>
          <w:rFonts w:ascii="Times New Roman" w:eastAsia="Times New Roman" w:hAnsi="Times New Roman" w:cs="Times New Roman"/>
          <w:color w:val="auto"/>
        </w:rPr>
        <w:t>организацию взаимодействия педагогов, обучающихся и, в случае необходимости, их родителей по совершенствованию навыков проектной и исследовательской деятельности, сформированных на предыдущих этапах обучения, таким образом, чтобы стало возможным максимально широкое и разнообразное применение универсальных учебных действий в новых для обучающихся ситуациях;</w:t>
      </w:r>
    </w:p>
    <w:p w:rsidR="00B60DEB" w:rsidRPr="00B44281" w:rsidRDefault="00B60DEB" w:rsidP="005756E7">
      <w:pPr>
        <w:widowControl/>
        <w:numPr>
          <w:ilvl w:val="0"/>
          <w:numId w:val="30"/>
        </w:numPr>
        <w:tabs>
          <w:tab w:val="left" w:pos="787"/>
        </w:tabs>
        <w:autoSpaceDE w:val="0"/>
        <w:autoSpaceDN w:val="0"/>
        <w:adjustRightInd w:val="0"/>
        <w:spacing w:line="276" w:lineRule="auto"/>
        <w:ind w:firstLine="567"/>
        <w:jc w:val="both"/>
        <w:rPr>
          <w:rFonts w:ascii="Times New Roman" w:eastAsia="Times New Roman" w:hAnsi="Times New Roman" w:cs="Times New Roman"/>
          <w:color w:val="auto"/>
        </w:rPr>
      </w:pPr>
      <w:r w:rsidRPr="00B44281">
        <w:rPr>
          <w:rFonts w:ascii="Times New Roman" w:eastAsia="Times New Roman" w:hAnsi="Times New Roman" w:cs="Times New Roman"/>
          <w:color w:val="auto"/>
        </w:rPr>
        <w:t>обеспечение взаимосвязи способов организации урочной и внеурочной деятельности обучающихся по совершенствованию владения УУД, в том числе на материале содержания учебных предметов;</w:t>
      </w:r>
    </w:p>
    <w:p w:rsidR="00B60DEB" w:rsidRPr="00B44281" w:rsidRDefault="00B60DEB" w:rsidP="005756E7">
      <w:pPr>
        <w:widowControl/>
        <w:numPr>
          <w:ilvl w:val="0"/>
          <w:numId w:val="30"/>
        </w:numPr>
        <w:tabs>
          <w:tab w:val="left" w:pos="787"/>
        </w:tabs>
        <w:autoSpaceDE w:val="0"/>
        <w:autoSpaceDN w:val="0"/>
        <w:adjustRightInd w:val="0"/>
        <w:spacing w:line="276" w:lineRule="auto"/>
        <w:ind w:firstLine="567"/>
        <w:jc w:val="both"/>
        <w:rPr>
          <w:rFonts w:ascii="Times New Roman" w:eastAsia="Times New Roman" w:hAnsi="Times New Roman" w:cs="Times New Roman"/>
          <w:color w:val="auto"/>
        </w:rPr>
      </w:pPr>
      <w:r w:rsidRPr="00B44281">
        <w:rPr>
          <w:rFonts w:ascii="Times New Roman" w:eastAsia="Times New Roman" w:hAnsi="Times New Roman" w:cs="Times New Roman"/>
          <w:color w:val="auto"/>
        </w:rPr>
        <w:t>включение развивающих задач, способствующих совершенствованию универсальных учебных действий, как в урочную, так и во внеурочную деятельность обучающихся;</w:t>
      </w:r>
    </w:p>
    <w:p w:rsidR="00B60DEB" w:rsidRPr="00B44281" w:rsidRDefault="00B60DEB" w:rsidP="005756E7">
      <w:pPr>
        <w:widowControl/>
        <w:numPr>
          <w:ilvl w:val="0"/>
          <w:numId w:val="30"/>
        </w:numPr>
        <w:tabs>
          <w:tab w:val="left" w:pos="787"/>
        </w:tabs>
        <w:autoSpaceDE w:val="0"/>
        <w:autoSpaceDN w:val="0"/>
        <w:adjustRightInd w:val="0"/>
        <w:spacing w:line="276" w:lineRule="auto"/>
        <w:ind w:firstLine="567"/>
        <w:jc w:val="both"/>
        <w:rPr>
          <w:rFonts w:ascii="Times New Roman" w:eastAsia="Times New Roman" w:hAnsi="Times New Roman" w:cs="Times New Roman"/>
          <w:color w:val="auto"/>
        </w:rPr>
      </w:pPr>
      <w:r w:rsidRPr="00B44281">
        <w:rPr>
          <w:rFonts w:ascii="Times New Roman" w:eastAsia="Times New Roman" w:hAnsi="Times New Roman" w:cs="Times New Roman"/>
          <w:color w:val="auto"/>
        </w:rPr>
        <w:t>обеспечение преемственности программы развития универсальных учебных действий при переходе от основного общего к среднему общему образованию.</w:t>
      </w:r>
    </w:p>
    <w:p w:rsidR="00B60DEB" w:rsidRPr="00B44281" w:rsidRDefault="00B60DEB" w:rsidP="005756E7">
      <w:pPr>
        <w:widowControl/>
        <w:autoSpaceDE w:val="0"/>
        <w:autoSpaceDN w:val="0"/>
        <w:adjustRightInd w:val="0"/>
        <w:spacing w:line="276" w:lineRule="auto"/>
        <w:ind w:firstLine="567"/>
        <w:jc w:val="both"/>
        <w:rPr>
          <w:rFonts w:ascii="Times New Roman" w:eastAsia="Times New Roman" w:hAnsi="Times New Roman" w:cs="Times New Roman"/>
          <w:color w:val="auto"/>
        </w:rPr>
      </w:pPr>
      <w:r w:rsidRPr="00B44281">
        <w:rPr>
          <w:rFonts w:ascii="Times New Roman" w:eastAsia="Times New Roman" w:hAnsi="Times New Roman" w:cs="Times New Roman"/>
          <w:color w:val="auto"/>
        </w:rPr>
        <w:t xml:space="preserve">Основное предназначение программы </w:t>
      </w:r>
      <w:r w:rsidRPr="00B44281">
        <w:rPr>
          <w:rFonts w:ascii="Times New Roman" w:eastAsia="Times New Roman" w:hAnsi="Times New Roman" w:cs="Times New Roman"/>
          <w:b/>
          <w:bCs/>
          <w:color w:val="auto"/>
        </w:rPr>
        <w:t xml:space="preserve">(роль программы)- </w:t>
      </w:r>
      <w:r w:rsidRPr="00B44281">
        <w:rPr>
          <w:rFonts w:ascii="Times New Roman" w:eastAsia="Times New Roman" w:hAnsi="Times New Roman" w:cs="Times New Roman"/>
          <w:color w:val="auto"/>
        </w:rPr>
        <w:t>конкретизировать требования к результатам среднего общего образования и дополнить традиционное содержание образовательно-воспитательных программ. Формирование способности и готовности учащихся реализовывать универсальные учебные действия позволит повысить эффективность образовательно-воспитательной деятельности в образовательном учреждении.</w:t>
      </w:r>
    </w:p>
    <w:p w:rsidR="00B60DEB" w:rsidRPr="00B44281" w:rsidRDefault="00B60DEB" w:rsidP="005756E7">
      <w:pPr>
        <w:widowControl/>
        <w:autoSpaceDE w:val="0"/>
        <w:autoSpaceDN w:val="0"/>
        <w:adjustRightInd w:val="0"/>
        <w:spacing w:line="276" w:lineRule="auto"/>
        <w:ind w:firstLine="567"/>
        <w:jc w:val="both"/>
        <w:rPr>
          <w:rFonts w:ascii="Times New Roman" w:eastAsia="Times New Roman" w:hAnsi="Times New Roman" w:cs="Times New Roman"/>
          <w:color w:val="auto"/>
        </w:rPr>
      </w:pPr>
      <w:r w:rsidRPr="00B44281">
        <w:rPr>
          <w:rFonts w:ascii="Times New Roman" w:eastAsia="Times New Roman" w:hAnsi="Times New Roman" w:cs="Times New Roman"/>
          <w:color w:val="auto"/>
        </w:rPr>
        <w:t>Формирование системы универсальных учебных действий осуществляется с учетом возрастных особенностей развития личностной и познавательной сфер обучающихся. УУД представляют собой целостную взаимосвязанную систему, определяемую общей логикой возрастного развития. Отличительными особенностями старшего школьного возраста являются: активное формирование чувства взрослости, выработка мировоззрения, убеждений, характера и жизненного самоопределения.</w:t>
      </w:r>
    </w:p>
    <w:p w:rsidR="00B60DEB" w:rsidRPr="00B44281" w:rsidRDefault="00B60DEB" w:rsidP="005756E7">
      <w:pPr>
        <w:widowControl/>
        <w:autoSpaceDE w:val="0"/>
        <w:autoSpaceDN w:val="0"/>
        <w:adjustRightInd w:val="0"/>
        <w:spacing w:line="276" w:lineRule="auto"/>
        <w:ind w:firstLine="567"/>
        <w:jc w:val="both"/>
        <w:rPr>
          <w:rFonts w:ascii="Times New Roman" w:eastAsia="Times New Roman" w:hAnsi="Times New Roman" w:cs="Times New Roman"/>
          <w:color w:val="auto"/>
        </w:rPr>
      </w:pPr>
      <w:r w:rsidRPr="00B44281">
        <w:rPr>
          <w:rFonts w:ascii="Times New Roman" w:eastAsia="Times New Roman" w:hAnsi="Times New Roman" w:cs="Times New Roman"/>
          <w:color w:val="auto"/>
        </w:rPr>
        <w:t>Среднее общее образование — этап, когда все приобретенные ранее компетенции должны использоваться в полной мере и приобрести характер универсальных. Компетенции, сформированные в основной школе на предметном содержании, теперь могут быть перенесены на жизненные ситуации, не относящиеся к учебе в школе.</w:t>
      </w:r>
    </w:p>
    <w:p w:rsidR="00B60DEB" w:rsidRPr="00B44281" w:rsidRDefault="00B60DEB" w:rsidP="005756E7">
      <w:pPr>
        <w:widowControl/>
        <w:autoSpaceDE w:val="0"/>
        <w:autoSpaceDN w:val="0"/>
        <w:adjustRightInd w:val="0"/>
        <w:spacing w:before="48" w:line="276" w:lineRule="auto"/>
        <w:ind w:firstLine="567"/>
        <w:jc w:val="both"/>
        <w:rPr>
          <w:rFonts w:ascii="Times New Roman" w:eastAsia="Times New Roman" w:hAnsi="Times New Roman" w:cs="Times New Roman"/>
          <w:color w:val="auto"/>
        </w:rPr>
      </w:pPr>
      <w:r w:rsidRPr="00B44281">
        <w:rPr>
          <w:rFonts w:ascii="Times New Roman" w:eastAsia="Times New Roman" w:hAnsi="Times New Roman" w:cs="Times New Roman"/>
          <w:color w:val="auto"/>
        </w:rPr>
        <w:t xml:space="preserve">Программе формирования универсальных учебных действий выделено важное </w:t>
      </w:r>
      <w:r w:rsidRPr="00B44281">
        <w:rPr>
          <w:rFonts w:ascii="Times New Roman" w:eastAsia="Times New Roman" w:hAnsi="Times New Roman" w:cs="Times New Roman"/>
          <w:b/>
          <w:bCs/>
          <w:color w:val="auto"/>
        </w:rPr>
        <w:t xml:space="preserve">место </w:t>
      </w:r>
      <w:r w:rsidRPr="00B44281">
        <w:rPr>
          <w:rFonts w:ascii="Times New Roman" w:eastAsia="Times New Roman" w:hAnsi="Times New Roman" w:cs="Times New Roman"/>
          <w:color w:val="auto"/>
        </w:rPr>
        <w:t xml:space="preserve">в основной общеобразовательной программе среднего общего образования. Она создана для того, </w:t>
      </w:r>
      <w:r w:rsidRPr="00B44281">
        <w:rPr>
          <w:rFonts w:ascii="Times New Roman" w:eastAsia="Times New Roman" w:hAnsi="Times New Roman" w:cs="Times New Roman"/>
          <w:color w:val="auto"/>
        </w:rPr>
        <w:lastRenderedPageBreak/>
        <w:t>чтобы объединить все, что делается в отдельных учебных предметах. Это те самые способы деятельности, которые формируются и в отдельном учебном предмете, и всей их совокупностью. Изучив ее, учитель может понять, какой вклад вносит его предмет в формирование универсальных учебных действий.</w:t>
      </w:r>
    </w:p>
    <w:p w:rsidR="00B60DEB" w:rsidRPr="00B60DEB" w:rsidRDefault="00B60DEB" w:rsidP="005756E7">
      <w:pPr>
        <w:widowControl/>
        <w:autoSpaceDE w:val="0"/>
        <w:autoSpaceDN w:val="0"/>
        <w:adjustRightInd w:val="0"/>
        <w:spacing w:line="276" w:lineRule="auto"/>
        <w:jc w:val="both"/>
        <w:rPr>
          <w:rFonts w:ascii="Times New Roman" w:eastAsia="Times New Roman" w:hAnsi="Times New Roman" w:cs="Times New Roman"/>
          <w:color w:val="auto"/>
          <w:sz w:val="20"/>
          <w:szCs w:val="20"/>
        </w:rPr>
      </w:pPr>
    </w:p>
    <w:p w:rsidR="00B60DEB" w:rsidRPr="003418B4" w:rsidRDefault="00B60DEB" w:rsidP="003418B4">
      <w:pPr>
        <w:pStyle w:val="4"/>
        <w:jc w:val="both"/>
        <w:rPr>
          <w:b w:val="0"/>
          <w:i w:val="0"/>
          <w:color w:val="auto"/>
          <w:u w:val="single"/>
        </w:rPr>
      </w:pPr>
      <w:r w:rsidRPr="003418B4">
        <w:rPr>
          <w:b w:val="0"/>
          <w:i w:val="0"/>
          <w:color w:val="auto"/>
          <w:u w:val="single"/>
        </w:rPr>
        <w:t>2.1.2. Описание понятий, функций, состава и характеристик универсальных учебных действий и их связи с содержанием отдельных учебных предметов и внеурочной деятельностью, а также места универсальных учебных действий в структуре образовательной деятельности.</w:t>
      </w:r>
    </w:p>
    <w:p w:rsidR="00B60DEB" w:rsidRPr="00B60DEB" w:rsidRDefault="00B60DEB" w:rsidP="005756E7">
      <w:pPr>
        <w:widowControl/>
        <w:autoSpaceDE w:val="0"/>
        <w:autoSpaceDN w:val="0"/>
        <w:adjustRightInd w:val="0"/>
        <w:spacing w:line="276" w:lineRule="auto"/>
        <w:ind w:firstLine="178"/>
        <w:jc w:val="both"/>
        <w:rPr>
          <w:rFonts w:ascii="Times New Roman" w:eastAsia="Times New Roman" w:hAnsi="Times New Roman" w:cs="Times New Roman"/>
          <w:color w:val="auto"/>
          <w:sz w:val="20"/>
          <w:szCs w:val="20"/>
        </w:rPr>
      </w:pPr>
    </w:p>
    <w:p w:rsidR="00B60DEB" w:rsidRPr="00B44281" w:rsidRDefault="00B60DEB" w:rsidP="005756E7">
      <w:pPr>
        <w:widowControl/>
        <w:autoSpaceDE w:val="0"/>
        <w:autoSpaceDN w:val="0"/>
        <w:adjustRightInd w:val="0"/>
        <w:spacing w:before="29" w:line="276" w:lineRule="auto"/>
        <w:ind w:firstLine="567"/>
        <w:jc w:val="both"/>
        <w:rPr>
          <w:rFonts w:ascii="Times New Roman" w:eastAsia="Times New Roman" w:hAnsi="Times New Roman" w:cs="Times New Roman"/>
          <w:color w:val="auto"/>
        </w:rPr>
      </w:pPr>
      <w:r w:rsidRPr="00B44281">
        <w:rPr>
          <w:rFonts w:ascii="Times New Roman" w:eastAsia="Times New Roman" w:hAnsi="Times New Roman" w:cs="Times New Roman"/>
          <w:color w:val="auto"/>
        </w:rPr>
        <w:t xml:space="preserve">В широком значении </w:t>
      </w:r>
      <w:r w:rsidRPr="00B44281">
        <w:rPr>
          <w:rFonts w:ascii="Times New Roman" w:eastAsia="Times New Roman" w:hAnsi="Times New Roman" w:cs="Times New Roman"/>
          <w:b/>
          <w:bCs/>
          <w:color w:val="auto"/>
        </w:rPr>
        <w:t xml:space="preserve">термин «универсальные учебные действия» </w:t>
      </w:r>
      <w:r w:rsidRPr="00B44281">
        <w:rPr>
          <w:rFonts w:ascii="Times New Roman" w:eastAsia="Times New Roman" w:hAnsi="Times New Roman" w:cs="Times New Roman"/>
          <w:color w:val="auto"/>
        </w:rPr>
        <w:t>означает умение учиться, т.е.способность субъекта к саморазвитию и самосовершенствованию путем сознательного и активного присвоения нового социального опыта.</w:t>
      </w:r>
    </w:p>
    <w:p w:rsidR="00B60DEB" w:rsidRPr="00B44281" w:rsidRDefault="00B60DEB" w:rsidP="005756E7">
      <w:pPr>
        <w:widowControl/>
        <w:autoSpaceDE w:val="0"/>
        <w:autoSpaceDN w:val="0"/>
        <w:adjustRightInd w:val="0"/>
        <w:spacing w:line="276" w:lineRule="auto"/>
        <w:ind w:firstLine="567"/>
        <w:jc w:val="both"/>
        <w:rPr>
          <w:rFonts w:ascii="Times New Roman" w:eastAsia="Times New Roman" w:hAnsi="Times New Roman" w:cs="Times New Roman"/>
          <w:color w:val="auto"/>
        </w:rPr>
      </w:pPr>
      <w:r w:rsidRPr="00B44281">
        <w:rPr>
          <w:rFonts w:ascii="Times New Roman" w:eastAsia="Times New Roman" w:hAnsi="Times New Roman" w:cs="Times New Roman"/>
          <w:color w:val="auto"/>
        </w:rPr>
        <w:t>В более узком (собственно психологическом значении) термин «универсальныеучебные действия» можно определить как совокупность способов действия учащегося(а также связанных с ними навыков учебной работы), обеспечивающих его способность к самостоятельному усвоению новых знаний и умений, включая организацию этого процесса.</w:t>
      </w:r>
    </w:p>
    <w:p w:rsidR="00B60DEB" w:rsidRPr="00B44281" w:rsidRDefault="00B60DEB" w:rsidP="005756E7">
      <w:pPr>
        <w:widowControl/>
        <w:autoSpaceDE w:val="0"/>
        <w:autoSpaceDN w:val="0"/>
        <w:adjustRightInd w:val="0"/>
        <w:spacing w:line="276" w:lineRule="auto"/>
        <w:ind w:firstLine="567"/>
        <w:rPr>
          <w:rFonts w:ascii="Times New Roman" w:eastAsia="Times New Roman" w:hAnsi="Times New Roman" w:cs="Times New Roman"/>
          <w:color w:val="auto"/>
        </w:rPr>
      </w:pPr>
    </w:p>
    <w:p w:rsidR="00B60DEB" w:rsidRPr="00B44281" w:rsidRDefault="00B60DEB" w:rsidP="005756E7">
      <w:pPr>
        <w:widowControl/>
        <w:autoSpaceDE w:val="0"/>
        <w:autoSpaceDN w:val="0"/>
        <w:adjustRightInd w:val="0"/>
        <w:spacing w:before="38" w:line="276" w:lineRule="auto"/>
        <w:ind w:firstLine="567"/>
        <w:rPr>
          <w:rFonts w:ascii="Times New Roman" w:eastAsia="Times New Roman" w:hAnsi="Times New Roman" w:cs="Times New Roman"/>
          <w:b/>
          <w:bCs/>
          <w:color w:val="auto"/>
        </w:rPr>
      </w:pPr>
      <w:r w:rsidRPr="00B44281">
        <w:rPr>
          <w:rFonts w:ascii="Times New Roman" w:eastAsia="Times New Roman" w:hAnsi="Times New Roman" w:cs="Times New Roman"/>
          <w:b/>
          <w:bCs/>
          <w:color w:val="auto"/>
        </w:rPr>
        <w:t>Функции универсальных учебных действий</w:t>
      </w:r>
    </w:p>
    <w:p w:rsidR="00B60DEB" w:rsidRPr="00B44281" w:rsidRDefault="00B60DEB" w:rsidP="005756E7">
      <w:pPr>
        <w:widowControl/>
        <w:numPr>
          <w:ilvl w:val="0"/>
          <w:numId w:val="42"/>
        </w:numPr>
        <w:tabs>
          <w:tab w:val="left" w:pos="720"/>
        </w:tabs>
        <w:autoSpaceDE w:val="0"/>
        <w:autoSpaceDN w:val="0"/>
        <w:adjustRightInd w:val="0"/>
        <w:spacing w:line="276" w:lineRule="auto"/>
        <w:ind w:firstLine="567"/>
        <w:jc w:val="both"/>
        <w:rPr>
          <w:rFonts w:ascii="Times New Roman" w:eastAsia="Times New Roman" w:hAnsi="Times New Roman" w:cs="Times New Roman"/>
          <w:color w:val="auto"/>
        </w:rPr>
      </w:pPr>
      <w:r w:rsidRPr="00B44281">
        <w:rPr>
          <w:rFonts w:ascii="Times New Roman" w:eastAsia="Times New Roman" w:hAnsi="Times New Roman" w:cs="Times New Roman"/>
          <w:color w:val="auto"/>
        </w:rPr>
        <w:t>обеспечение возможностей обучающегося самостоятельно осуществлять деятельность учения, ставить учебные цели, искать и использовать необходимые средства и способы их достижения, контролировать и оценивать процесс и результаты деятельности;</w:t>
      </w:r>
    </w:p>
    <w:p w:rsidR="00B60DEB" w:rsidRPr="00B44281" w:rsidRDefault="00B60DEB" w:rsidP="005756E7">
      <w:pPr>
        <w:widowControl/>
        <w:numPr>
          <w:ilvl w:val="0"/>
          <w:numId w:val="42"/>
        </w:numPr>
        <w:tabs>
          <w:tab w:val="left" w:pos="720"/>
        </w:tabs>
        <w:autoSpaceDE w:val="0"/>
        <w:autoSpaceDN w:val="0"/>
        <w:adjustRightInd w:val="0"/>
        <w:spacing w:line="276" w:lineRule="auto"/>
        <w:ind w:firstLine="567"/>
        <w:jc w:val="both"/>
        <w:rPr>
          <w:rFonts w:ascii="Times New Roman" w:eastAsia="Times New Roman" w:hAnsi="Times New Roman" w:cs="Times New Roman"/>
          <w:color w:val="auto"/>
        </w:rPr>
      </w:pPr>
      <w:r w:rsidRPr="00B44281">
        <w:rPr>
          <w:rFonts w:ascii="Times New Roman" w:eastAsia="Times New Roman" w:hAnsi="Times New Roman" w:cs="Times New Roman"/>
          <w:color w:val="auto"/>
        </w:rPr>
        <w:t>создание условий для гармоничного развития личности и её самореализации на основе готовности к непрерывному образованию; обеспечение успешного усвоения знаний, формирования умений, навыков и компетентностей в любой предметной области.</w:t>
      </w:r>
    </w:p>
    <w:p w:rsidR="00B60DEB" w:rsidRPr="00B44281" w:rsidRDefault="00B60DEB" w:rsidP="005756E7">
      <w:pPr>
        <w:widowControl/>
        <w:autoSpaceDE w:val="0"/>
        <w:autoSpaceDN w:val="0"/>
        <w:adjustRightInd w:val="0"/>
        <w:spacing w:line="276" w:lineRule="auto"/>
        <w:ind w:firstLine="567"/>
        <w:jc w:val="both"/>
        <w:rPr>
          <w:rFonts w:ascii="Times New Roman" w:eastAsia="Times New Roman" w:hAnsi="Times New Roman" w:cs="Times New Roman"/>
          <w:color w:val="auto"/>
        </w:rPr>
      </w:pPr>
      <w:r w:rsidRPr="00B44281">
        <w:rPr>
          <w:rFonts w:ascii="Times New Roman" w:eastAsia="Times New Roman" w:hAnsi="Times New Roman" w:cs="Times New Roman"/>
          <w:color w:val="auto"/>
        </w:rPr>
        <w:t>Предметное обучение-основной ресурс реализации программы. Содержание предметного обучения, направленное на развитие УУД, отражено в рабочих программах. Универсальные учебные действия целенаправленно формируются в дошкольном, младшем школьном, подростковом возрастах и достигают высокого уровня развития к моменту перехода обучающихся на уровень среднего общего образования. Помимо полноты структуры и сложности выполняемых действий, выделяются и другие характеристики, важнейшей из которых является уровень их рефлексивности (осознанности). Именно переход на качественно новый уровень рефлексии выделяет старший школьный возраст как особенный этап в становлении УУД.</w:t>
      </w:r>
    </w:p>
    <w:p w:rsidR="00B60DEB" w:rsidRPr="00B44281" w:rsidRDefault="00B60DEB" w:rsidP="005756E7">
      <w:pPr>
        <w:widowControl/>
        <w:autoSpaceDE w:val="0"/>
        <w:autoSpaceDN w:val="0"/>
        <w:adjustRightInd w:val="0"/>
        <w:spacing w:before="5" w:line="276" w:lineRule="auto"/>
        <w:ind w:firstLine="567"/>
        <w:rPr>
          <w:rFonts w:ascii="Times New Roman" w:eastAsia="Times New Roman" w:hAnsi="Times New Roman" w:cs="Times New Roman"/>
          <w:b/>
          <w:bCs/>
          <w:color w:val="auto"/>
        </w:rPr>
      </w:pPr>
      <w:r w:rsidRPr="00B44281">
        <w:rPr>
          <w:rFonts w:ascii="Times New Roman" w:eastAsia="Times New Roman" w:hAnsi="Times New Roman" w:cs="Times New Roman"/>
          <w:b/>
          <w:bCs/>
          <w:color w:val="auto"/>
        </w:rPr>
        <w:t>Для удобства анализа универсальные учебные действия условно разделяют на регулятивные, коммуникативные, познавательные.</w:t>
      </w:r>
    </w:p>
    <w:p w:rsidR="00B60DEB" w:rsidRPr="00B44281" w:rsidRDefault="00B60DEB" w:rsidP="005756E7">
      <w:pPr>
        <w:widowControl/>
        <w:autoSpaceDE w:val="0"/>
        <w:autoSpaceDN w:val="0"/>
        <w:adjustRightInd w:val="0"/>
        <w:spacing w:line="276" w:lineRule="auto"/>
        <w:ind w:firstLine="567"/>
        <w:jc w:val="both"/>
        <w:rPr>
          <w:rFonts w:ascii="Times New Roman" w:eastAsia="Times New Roman" w:hAnsi="Times New Roman" w:cs="Times New Roman"/>
          <w:color w:val="auto"/>
        </w:rPr>
      </w:pPr>
      <w:r w:rsidRPr="00B44281">
        <w:rPr>
          <w:rFonts w:ascii="Times New Roman" w:eastAsia="Times New Roman" w:hAnsi="Times New Roman" w:cs="Times New Roman"/>
          <w:color w:val="auto"/>
        </w:rPr>
        <w:t>Познавательные УУД включают : общеучебные, логические учебные действия, а так же постановку и решение проблемы.</w:t>
      </w:r>
    </w:p>
    <w:p w:rsidR="00B60DEB" w:rsidRPr="00B44281" w:rsidRDefault="00B60DEB" w:rsidP="005756E7">
      <w:pPr>
        <w:widowControl/>
        <w:autoSpaceDE w:val="0"/>
        <w:autoSpaceDN w:val="0"/>
        <w:adjustRightInd w:val="0"/>
        <w:spacing w:line="276" w:lineRule="auto"/>
        <w:ind w:firstLine="567"/>
        <w:rPr>
          <w:rFonts w:ascii="Times New Roman" w:eastAsia="Times New Roman" w:hAnsi="Times New Roman" w:cs="Times New Roman"/>
          <w:color w:val="auto"/>
        </w:rPr>
      </w:pPr>
      <w:r w:rsidRPr="00B44281">
        <w:rPr>
          <w:rFonts w:ascii="Times New Roman" w:eastAsia="Times New Roman" w:hAnsi="Times New Roman" w:cs="Times New Roman"/>
          <w:color w:val="auto"/>
        </w:rPr>
        <w:t>К общеучебным универсальным действиям относятся:</w:t>
      </w:r>
    </w:p>
    <w:p w:rsidR="00B60DEB" w:rsidRPr="00B44281" w:rsidRDefault="00B60DEB" w:rsidP="005756E7">
      <w:pPr>
        <w:widowControl/>
        <w:numPr>
          <w:ilvl w:val="0"/>
          <w:numId w:val="43"/>
        </w:numPr>
        <w:tabs>
          <w:tab w:val="left" w:pos="178"/>
        </w:tabs>
        <w:autoSpaceDE w:val="0"/>
        <w:autoSpaceDN w:val="0"/>
        <w:adjustRightInd w:val="0"/>
        <w:spacing w:before="19" w:line="276" w:lineRule="auto"/>
        <w:ind w:firstLine="567"/>
        <w:rPr>
          <w:rFonts w:ascii="Times New Roman" w:eastAsia="Times New Roman" w:hAnsi="Times New Roman" w:cs="Times New Roman"/>
          <w:color w:val="auto"/>
        </w:rPr>
      </w:pPr>
      <w:r w:rsidRPr="00B44281">
        <w:rPr>
          <w:rFonts w:ascii="Times New Roman" w:eastAsia="Times New Roman" w:hAnsi="Times New Roman" w:cs="Times New Roman"/>
          <w:color w:val="auto"/>
        </w:rPr>
        <w:t>самостоятельное твыделение и формулирование познавательной цели;</w:t>
      </w:r>
    </w:p>
    <w:p w:rsidR="00B60DEB" w:rsidRPr="00B44281" w:rsidRDefault="00B60DEB" w:rsidP="005756E7">
      <w:pPr>
        <w:widowControl/>
        <w:numPr>
          <w:ilvl w:val="0"/>
          <w:numId w:val="43"/>
        </w:numPr>
        <w:tabs>
          <w:tab w:val="left" w:pos="178"/>
        </w:tabs>
        <w:autoSpaceDE w:val="0"/>
        <w:autoSpaceDN w:val="0"/>
        <w:adjustRightInd w:val="0"/>
        <w:spacing w:before="5" w:line="276" w:lineRule="auto"/>
        <w:ind w:firstLine="567"/>
        <w:rPr>
          <w:rFonts w:ascii="Times New Roman" w:eastAsia="Times New Roman" w:hAnsi="Times New Roman" w:cs="Times New Roman"/>
          <w:color w:val="auto"/>
        </w:rPr>
      </w:pPr>
      <w:r w:rsidRPr="00B44281">
        <w:rPr>
          <w:rFonts w:ascii="Times New Roman" w:eastAsia="Times New Roman" w:hAnsi="Times New Roman" w:cs="Times New Roman"/>
          <w:color w:val="auto"/>
        </w:rPr>
        <w:t>поиск и выделение необходимой информации; применение методов информационного поиска, в том числе с помощью компьютерных средств;</w:t>
      </w:r>
    </w:p>
    <w:p w:rsidR="00B60DEB" w:rsidRPr="00B44281" w:rsidRDefault="00B60DEB" w:rsidP="005756E7">
      <w:pPr>
        <w:widowControl/>
        <w:numPr>
          <w:ilvl w:val="0"/>
          <w:numId w:val="43"/>
        </w:numPr>
        <w:tabs>
          <w:tab w:val="left" w:pos="178"/>
        </w:tabs>
        <w:autoSpaceDE w:val="0"/>
        <w:autoSpaceDN w:val="0"/>
        <w:adjustRightInd w:val="0"/>
        <w:spacing w:before="10" w:line="276" w:lineRule="auto"/>
        <w:ind w:firstLine="567"/>
        <w:rPr>
          <w:rFonts w:ascii="Times New Roman" w:eastAsia="Times New Roman" w:hAnsi="Times New Roman" w:cs="Times New Roman"/>
          <w:color w:val="auto"/>
        </w:rPr>
      </w:pPr>
      <w:r w:rsidRPr="00B44281">
        <w:rPr>
          <w:rFonts w:ascii="Times New Roman" w:eastAsia="Times New Roman" w:hAnsi="Times New Roman" w:cs="Times New Roman"/>
          <w:color w:val="auto"/>
        </w:rPr>
        <w:t>структурирование знаний;</w:t>
      </w:r>
    </w:p>
    <w:p w:rsidR="00B60DEB" w:rsidRPr="00B44281" w:rsidRDefault="00B60DEB" w:rsidP="005756E7">
      <w:pPr>
        <w:widowControl/>
        <w:numPr>
          <w:ilvl w:val="0"/>
          <w:numId w:val="43"/>
        </w:numPr>
        <w:tabs>
          <w:tab w:val="left" w:pos="178"/>
        </w:tabs>
        <w:autoSpaceDE w:val="0"/>
        <w:autoSpaceDN w:val="0"/>
        <w:adjustRightInd w:val="0"/>
        <w:spacing w:before="5" w:line="276" w:lineRule="auto"/>
        <w:ind w:firstLine="567"/>
        <w:rPr>
          <w:rFonts w:ascii="Times New Roman" w:eastAsia="Times New Roman" w:hAnsi="Times New Roman" w:cs="Times New Roman"/>
          <w:color w:val="auto"/>
        </w:rPr>
      </w:pPr>
      <w:r w:rsidRPr="00B44281">
        <w:rPr>
          <w:rFonts w:ascii="Times New Roman" w:eastAsia="Times New Roman" w:hAnsi="Times New Roman" w:cs="Times New Roman"/>
          <w:color w:val="auto"/>
        </w:rPr>
        <w:t>осознанное и произвольное построение речевого высказывания в устной и письменной форме;</w:t>
      </w:r>
    </w:p>
    <w:p w:rsidR="00B60DEB" w:rsidRPr="00B44281" w:rsidRDefault="00B60DEB" w:rsidP="005756E7">
      <w:pPr>
        <w:widowControl/>
        <w:numPr>
          <w:ilvl w:val="0"/>
          <w:numId w:val="43"/>
        </w:numPr>
        <w:tabs>
          <w:tab w:val="left" w:pos="178"/>
        </w:tabs>
        <w:autoSpaceDE w:val="0"/>
        <w:autoSpaceDN w:val="0"/>
        <w:adjustRightInd w:val="0"/>
        <w:spacing w:before="19" w:line="276" w:lineRule="auto"/>
        <w:ind w:firstLine="567"/>
        <w:jc w:val="both"/>
        <w:rPr>
          <w:rFonts w:ascii="Times New Roman" w:eastAsia="Times New Roman" w:hAnsi="Times New Roman" w:cs="Times New Roman"/>
          <w:color w:val="auto"/>
        </w:rPr>
      </w:pPr>
      <w:r w:rsidRPr="00B44281">
        <w:rPr>
          <w:rFonts w:ascii="Times New Roman" w:eastAsia="Times New Roman" w:hAnsi="Times New Roman" w:cs="Times New Roman"/>
          <w:color w:val="auto"/>
        </w:rPr>
        <w:t>выбор наиболее эффективных способов решения задач в зависимости от конкретных условий;</w:t>
      </w:r>
    </w:p>
    <w:p w:rsidR="00B60DEB" w:rsidRPr="00B44281" w:rsidRDefault="00B60DEB" w:rsidP="005756E7">
      <w:pPr>
        <w:widowControl/>
        <w:autoSpaceDE w:val="0"/>
        <w:autoSpaceDN w:val="0"/>
        <w:adjustRightInd w:val="0"/>
        <w:spacing w:before="48" w:line="276" w:lineRule="auto"/>
        <w:ind w:firstLine="567"/>
        <w:jc w:val="both"/>
        <w:rPr>
          <w:rFonts w:ascii="Times New Roman" w:eastAsia="Times New Roman" w:hAnsi="Times New Roman" w:cs="Times New Roman"/>
          <w:color w:val="auto"/>
        </w:rPr>
      </w:pPr>
      <w:r w:rsidRPr="00B44281">
        <w:rPr>
          <w:rFonts w:ascii="Times New Roman" w:eastAsia="Times New Roman" w:hAnsi="Times New Roman" w:cs="Times New Roman"/>
          <w:color w:val="auto"/>
        </w:rPr>
        <w:lastRenderedPageBreak/>
        <w:t>•рефлексия способов и условий действия, контроль и оценка процесса и результатов деятельности;</w:t>
      </w:r>
    </w:p>
    <w:p w:rsidR="00B60DEB" w:rsidRPr="00B44281" w:rsidRDefault="00B60DEB" w:rsidP="005756E7">
      <w:pPr>
        <w:widowControl/>
        <w:autoSpaceDE w:val="0"/>
        <w:autoSpaceDN w:val="0"/>
        <w:adjustRightInd w:val="0"/>
        <w:spacing w:before="14" w:line="276" w:lineRule="auto"/>
        <w:ind w:firstLine="567"/>
        <w:rPr>
          <w:rFonts w:ascii="Times New Roman" w:eastAsia="Times New Roman" w:hAnsi="Times New Roman" w:cs="Times New Roman"/>
          <w:color w:val="auto"/>
        </w:rPr>
      </w:pPr>
      <w:r w:rsidRPr="00B44281">
        <w:rPr>
          <w:rFonts w:ascii="Times New Roman" w:eastAsia="Times New Roman" w:hAnsi="Times New Roman" w:cs="Times New Roman"/>
          <w:color w:val="auto"/>
        </w:rPr>
        <w:t>•определение   основной   и   второстепенной   информации;   свободная   ориентация   и восприятие текстов художественного, научного, публицистического и официально -делового стилей;</w:t>
      </w:r>
    </w:p>
    <w:p w:rsidR="00B60DEB" w:rsidRPr="00B44281" w:rsidRDefault="00B60DEB" w:rsidP="005756E7">
      <w:pPr>
        <w:widowControl/>
        <w:tabs>
          <w:tab w:val="left" w:pos="168"/>
        </w:tabs>
        <w:autoSpaceDE w:val="0"/>
        <w:autoSpaceDN w:val="0"/>
        <w:adjustRightInd w:val="0"/>
        <w:spacing w:before="10" w:line="276" w:lineRule="auto"/>
        <w:ind w:firstLine="567"/>
        <w:rPr>
          <w:rFonts w:ascii="Times New Roman" w:eastAsia="Times New Roman" w:hAnsi="Times New Roman" w:cs="Times New Roman"/>
          <w:color w:val="auto"/>
        </w:rPr>
      </w:pPr>
      <w:r w:rsidRPr="00B44281">
        <w:rPr>
          <w:rFonts w:ascii="Times New Roman" w:eastAsia="Times New Roman" w:hAnsi="Times New Roman" w:cs="Times New Roman"/>
          <w:color w:val="auto"/>
        </w:rPr>
        <w:t>•</w:t>
      </w:r>
      <w:r w:rsidRPr="00B44281">
        <w:rPr>
          <w:rFonts w:ascii="Times New Roman" w:eastAsia="Times New Roman" w:hAnsi="Times New Roman" w:cs="Times New Roman"/>
          <w:color w:val="auto"/>
        </w:rPr>
        <w:tab/>
        <w:t>понимание и адекватная оценка языка средств массовой информации;</w:t>
      </w:r>
    </w:p>
    <w:p w:rsidR="00B60DEB" w:rsidRPr="00B44281" w:rsidRDefault="00B60DEB" w:rsidP="005756E7">
      <w:pPr>
        <w:widowControl/>
        <w:tabs>
          <w:tab w:val="left" w:pos="250"/>
        </w:tabs>
        <w:autoSpaceDE w:val="0"/>
        <w:autoSpaceDN w:val="0"/>
        <w:adjustRightInd w:val="0"/>
        <w:spacing w:before="19" w:line="276" w:lineRule="auto"/>
        <w:ind w:firstLine="567"/>
        <w:rPr>
          <w:rFonts w:ascii="Times New Roman" w:eastAsia="Times New Roman" w:hAnsi="Times New Roman" w:cs="Times New Roman"/>
          <w:color w:val="auto"/>
        </w:rPr>
      </w:pPr>
      <w:r w:rsidRPr="00B44281">
        <w:rPr>
          <w:rFonts w:ascii="Times New Roman" w:eastAsia="Times New Roman" w:hAnsi="Times New Roman" w:cs="Times New Roman"/>
          <w:color w:val="auto"/>
        </w:rPr>
        <w:t>•</w:t>
      </w:r>
      <w:r w:rsidRPr="00B44281">
        <w:rPr>
          <w:rFonts w:ascii="Times New Roman" w:eastAsia="Times New Roman" w:hAnsi="Times New Roman" w:cs="Times New Roman"/>
          <w:color w:val="auto"/>
        </w:rPr>
        <w:tab/>
        <w:t>постановка  и  формулирование  проблемы,  самостоятельное  создание  алгоритмов деятельности при решении проблем творческого и поискового характера. Важно отметить такое общеучебное универсальное учебное действие как рефлексия. Рефлексия учащимися своих действий предполагает осознание ими всех компонентов учебной деятельности. Особую группу общеучебных универсальных действий составляют знаково</w:t>
      </w:r>
    </w:p>
    <w:p w:rsidR="00B60DEB" w:rsidRPr="00B44281" w:rsidRDefault="00B60DEB" w:rsidP="005756E7">
      <w:pPr>
        <w:widowControl/>
        <w:numPr>
          <w:ilvl w:val="0"/>
          <w:numId w:val="44"/>
        </w:numPr>
        <w:tabs>
          <w:tab w:val="left" w:pos="139"/>
        </w:tabs>
        <w:autoSpaceDE w:val="0"/>
        <w:autoSpaceDN w:val="0"/>
        <w:adjustRightInd w:val="0"/>
        <w:spacing w:line="276" w:lineRule="auto"/>
        <w:ind w:firstLine="567"/>
        <w:rPr>
          <w:rFonts w:ascii="Times New Roman" w:eastAsia="Times New Roman" w:hAnsi="Times New Roman" w:cs="Times New Roman"/>
          <w:color w:val="auto"/>
        </w:rPr>
      </w:pPr>
      <w:r w:rsidRPr="00B44281">
        <w:rPr>
          <w:rFonts w:ascii="Times New Roman" w:eastAsia="Times New Roman" w:hAnsi="Times New Roman" w:cs="Times New Roman"/>
          <w:color w:val="auto"/>
        </w:rPr>
        <w:t>символические действия:</w:t>
      </w:r>
    </w:p>
    <w:p w:rsidR="00B60DEB" w:rsidRPr="00B44281" w:rsidRDefault="00B60DEB" w:rsidP="005756E7">
      <w:pPr>
        <w:widowControl/>
        <w:numPr>
          <w:ilvl w:val="0"/>
          <w:numId w:val="44"/>
        </w:numPr>
        <w:tabs>
          <w:tab w:val="left" w:pos="139"/>
        </w:tabs>
        <w:autoSpaceDE w:val="0"/>
        <w:autoSpaceDN w:val="0"/>
        <w:adjustRightInd w:val="0"/>
        <w:spacing w:line="276" w:lineRule="auto"/>
        <w:ind w:firstLine="567"/>
        <w:rPr>
          <w:rFonts w:ascii="Times New Roman" w:eastAsia="Times New Roman" w:hAnsi="Times New Roman" w:cs="Times New Roman"/>
          <w:color w:val="auto"/>
        </w:rPr>
      </w:pPr>
      <w:r w:rsidRPr="00B44281">
        <w:rPr>
          <w:rFonts w:ascii="Times New Roman" w:eastAsia="Times New Roman" w:hAnsi="Times New Roman" w:cs="Times New Roman"/>
          <w:color w:val="auto"/>
        </w:rPr>
        <w:t>моделирование,</w:t>
      </w:r>
    </w:p>
    <w:p w:rsidR="00B60DEB" w:rsidRPr="00B44281" w:rsidRDefault="00B60DEB" w:rsidP="005756E7">
      <w:pPr>
        <w:widowControl/>
        <w:autoSpaceDE w:val="0"/>
        <w:autoSpaceDN w:val="0"/>
        <w:adjustRightInd w:val="0"/>
        <w:spacing w:line="276" w:lineRule="auto"/>
        <w:ind w:firstLine="567"/>
        <w:rPr>
          <w:rFonts w:ascii="Times New Roman" w:eastAsia="Times New Roman" w:hAnsi="Times New Roman" w:cs="Times New Roman"/>
          <w:color w:val="auto"/>
        </w:rPr>
      </w:pPr>
      <w:r w:rsidRPr="00B44281">
        <w:rPr>
          <w:rFonts w:ascii="Times New Roman" w:eastAsia="Times New Roman" w:hAnsi="Times New Roman" w:cs="Times New Roman"/>
          <w:color w:val="auto"/>
        </w:rPr>
        <w:t>-преобразование объекта из чувственной формы в модель, где выделены существенные характеристики объекта (пространственно - графическая или знаково - символическая);</w:t>
      </w:r>
    </w:p>
    <w:p w:rsidR="00B60DEB" w:rsidRPr="00B44281" w:rsidRDefault="00B60DEB" w:rsidP="005756E7">
      <w:pPr>
        <w:widowControl/>
        <w:tabs>
          <w:tab w:val="left" w:pos="250"/>
        </w:tabs>
        <w:autoSpaceDE w:val="0"/>
        <w:autoSpaceDN w:val="0"/>
        <w:adjustRightInd w:val="0"/>
        <w:spacing w:before="14" w:line="276" w:lineRule="auto"/>
        <w:ind w:firstLine="567"/>
        <w:jc w:val="both"/>
        <w:rPr>
          <w:rFonts w:ascii="Times New Roman" w:eastAsia="Times New Roman" w:hAnsi="Times New Roman" w:cs="Times New Roman"/>
          <w:color w:val="auto"/>
        </w:rPr>
      </w:pPr>
      <w:r w:rsidRPr="00B44281">
        <w:rPr>
          <w:rFonts w:ascii="Times New Roman" w:eastAsia="Times New Roman" w:hAnsi="Times New Roman" w:cs="Times New Roman"/>
          <w:color w:val="auto"/>
        </w:rPr>
        <w:t>•</w:t>
      </w:r>
      <w:r w:rsidRPr="00B44281">
        <w:rPr>
          <w:rFonts w:ascii="Times New Roman" w:eastAsia="Times New Roman" w:hAnsi="Times New Roman" w:cs="Times New Roman"/>
          <w:color w:val="auto"/>
        </w:rPr>
        <w:tab/>
        <w:t>преобразование модели с целью выявления общих законов, определяющих данную предметную область.</w:t>
      </w:r>
    </w:p>
    <w:p w:rsidR="00B60DEB" w:rsidRPr="00B44281" w:rsidRDefault="00B60DEB" w:rsidP="005756E7">
      <w:pPr>
        <w:widowControl/>
        <w:autoSpaceDE w:val="0"/>
        <w:autoSpaceDN w:val="0"/>
        <w:adjustRightInd w:val="0"/>
        <w:spacing w:line="276" w:lineRule="auto"/>
        <w:ind w:firstLine="567"/>
        <w:rPr>
          <w:rFonts w:ascii="Times New Roman" w:eastAsia="Times New Roman" w:hAnsi="Times New Roman" w:cs="Times New Roman"/>
          <w:color w:val="auto"/>
        </w:rPr>
      </w:pPr>
      <w:r w:rsidRPr="00B44281">
        <w:rPr>
          <w:rFonts w:ascii="Times New Roman" w:eastAsia="Times New Roman" w:hAnsi="Times New Roman" w:cs="Times New Roman"/>
          <w:color w:val="auto"/>
        </w:rPr>
        <w:t>Логическими универсальными действиями являются:</w:t>
      </w:r>
    </w:p>
    <w:p w:rsidR="00B60DEB" w:rsidRPr="00B44281" w:rsidRDefault="00B60DEB" w:rsidP="005756E7">
      <w:pPr>
        <w:widowControl/>
        <w:numPr>
          <w:ilvl w:val="0"/>
          <w:numId w:val="43"/>
        </w:numPr>
        <w:tabs>
          <w:tab w:val="left" w:pos="178"/>
        </w:tabs>
        <w:autoSpaceDE w:val="0"/>
        <w:autoSpaceDN w:val="0"/>
        <w:adjustRightInd w:val="0"/>
        <w:spacing w:before="10" w:line="276" w:lineRule="auto"/>
        <w:ind w:firstLine="567"/>
        <w:rPr>
          <w:rFonts w:ascii="Times New Roman" w:eastAsia="Times New Roman" w:hAnsi="Times New Roman" w:cs="Times New Roman"/>
          <w:color w:val="auto"/>
        </w:rPr>
      </w:pPr>
      <w:r w:rsidRPr="00B44281">
        <w:rPr>
          <w:rFonts w:ascii="Times New Roman" w:eastAsia="Times New Roman" w:hAnsi="Times New Roman" w:cs="Times New Roman"/>
          <w:color w:val="auto"/>
        </w:rPr>
        <w:t>анализ объектов с целью выделения признаков (существенных, несущественных);</w:t>
      </w:r>
    </w:p>
    <w:p w:rsidR="00B60DEB" w:rsidRPr="00B44281" w:rsidRDefault="00B60DEB" w:rsidP="005756E7">
      <w:pPr>
        <w:widowControl/>
        <w:numPr>
          <w:ilvl w:val="0"/>
          <w:numId w:val="43"/>
        </w:numPr>
        <w:tabs>
          <w:tab w:val="left" w:pos="178"/>
        </w:tabs>
        <w:autoSpaceDE w:val="0"/>
        <w:autoSpaceDN w:val="0"/>
        <w:adjustRightInd w:val="0"/>
        <w:spacing w:before="14" w:line="276" w:lineRule="auto"/>
        <w:ind w:firstLine="567"/>
        <w:jc w:val="both"/>
        <w:rPr>
          <w:rFonts w:ascii="Times New Roman" w:eastAsia="Times New Roman" w:hAnsi="Times New Roman" w:cs="Times New Roman"/>
          <w:color w:val="auto"/>
        </w:rPr>
      </w:pPr>
      <w:r w:rsidRPr="00B44281">
        <w:rPr>
          <w:rFonts w:ascii="Times New Roman" w:eastAsia="Times New Roman" w:hAnsi="Times New Roman" w:cs="Times New Roman"/>
          <w:color w:val="auto"/>
        </w:rPr>
        <w:t>синтез — составление целого из частей, в том числе самостоятельное достраивание с восполнением недостающих компонентов;</w:t>
      </w:r>
    </w:p>
    <w:p w:rsidR="00B60DEB" w:rsidRPr="00B44281" w:rsidRDefault="00B60DEB" w:rsidP="005756E7">
      <w:pPr>
        <w:widowControl/>
        <w:numPr>
          <w:ilvl w:val="0"/>
          <w:numId w:val="43"/>
        </w:numPr>
        <w:tabs>
          <w:tab w:val="left" w:pos="178"/>
        </w:tabs>
        <w:autoSpaceDE w:val="0"/>
        <w:autoSpaceDN w:val="0"/>
        <w:adjustRightInd w:val="0"/>
        <w:spacing w:before="10" w:line="276" w:lineRule="auto"/>
        <w:ind w:right="1690" w:firstLine="567"/>
        <w:rPr>
          <w:rFonts w:ascii="Times New Roman" w:eastAsia="Times New Roman" w:hAnsi="Times New Roman" w:cs="Times New Roman"/>
          <w:color w:val="auto"/>
        </w:rPr>
      </w:pPr>
      <w:r w:rsidRPr="00B44281">
        <w:rPr>
          <w:rFonts w:ascii="Times New Roman" w:eastAsia="Times New Roman" w:hAnsi="Times New Roman" w:cs="Times New Roman"/>
          <w:color w:val="auto"/>
        </w:rPr>
        <w:t>выбор оснований и критериев для сравнения, сериации, классификации объектов;</w:t>
      </w:r>
    </w:p>
    <w:p w:rsidR="00B60DEB" w:rsidRPr="00B44281" w:rsidRDefault="00B60DEB" w:rsidP="005756E7">
      <w:pPr>
        <w:widowControl/>
        <w:numPr>
          <w:ilvl w:val="0"/>
          <w:numId w:val="43"/>
        </w:numPr>
        <w:tabs>
          <w:tab w:val="left" w:pos="178"/>
        </w:tabs>
        <w:autoSpaceDE w:val="0"/>
        <w:autoSpaceDN w:val="0"/>
        <w:adjustRightInd w:val="0"/>
        <w:spacing w:before="58" w:line="276" w:lineRule="auto"/>
        <w:ind w:firstLine="567"/>
        <w:rPr>
          <w:rFonts w:ascii="Times New Roman" w:eastAsia="Times New Roman" w:hAnsi="Times New Roman" w:cs="Times New Roman"/>
          <w:color w:val="auto"/>
        </w:rPr>
      </w:pPr>
      <w:r w:rsidRPr="00B44281">
        <w:rPr>
          <w:rFonts w:ascii="Times New Roman" w:eastAsia="Times New Roman" w:hAnsi="Times New Roman" w:cs="Times New Roman"/>
          <w:color w:val="auto"/>
        </w:rPr>
        <w:t>подведение под понятие, выведение следствий;</w:t>
      </w:r>
    </w:p>
    <w:p w:rsidR="00B60DEB" w:rsidRPr="00B44281" w:rsidRDefault="00B60DEB" w:rsidP="005756E7">
      <w:pPr>
        <w:widowControl/>
        <w:numPr>
          <w:ilvl w:val="0"/>
          <w:numId w:val="43"/>
        </w:numPr>
        <w:tabs>
          <w:tab w:val="left" w:pos="178"/>
        </w:tabs>
        <w:autoSpaceDE w:val="0"/>
        <w:autoSpaceDN w:val="0"/>
        <w:adjustRightInd w:val="0"/>
        <w:spacing w:before="24" w:line="276" w:lineRule="auto"/>
        <w:ind w:firstLine="567"/>
        <w:jc w:val="both"/>
        <w:rPr>
          <w:rFonts w:ascii="Times New Roman" w:eastAsia="Times New Roman" w:hAnsi="Times New Roman" w:cs="Times New Roman"/>
          <w:color w:val="auto"/>
        </w:rPr>
      </w:pPr>
      <w:r w:rsidRPr="00B44281">
        <w:rPr>
          <w:rFonts w:ascii="Times New Roman" w:eastAsia="Times New Roman" w:hAnsi="Times New Roman" w:cs="Times New Roman"/>
          <w:color w:val="auto"/>
        </w:rPr>
        <w:t>установление причинно - следственных связей, представление цепочек объектов и явлений;</w:t>
      </w:r>
    </w:p>
    <w:p w:rsidR="00B60DEB" w:rsidRPr="00B44281" w:rsidRDefault="00B60DEB" w:rsidP="005756E7">
      <w:pPr>
        <w:widowControl/>
        <w:numPr>
          <w:ilvl w:val="0"/>
          <w:numId w:val="43"/>
        </w:numPr>
        <w:tabs>
          <w:tab w:val="left" w:pos="178"/>
        </w:tabs>
        <w:autoSpaceDE w:val="0"/>
        <w:autoSpaceDN w:val="0"/>
        <w:adjustRightInd w:val="0"/>
        <w:spacing w:before="10" w:line="276" w:lineRule="auto"/>
        <w:ind w:firstLine="567"/>
        <w:rPr>
          <w:rFonts w:ascii="Times New Roman" w:eastAsia="Times New Roman" w:hAnsi="Times New Roman" w:cs="Times New Roman"/>
          <w:color w:val="auto"/>
        </w:rPr>
      </w:pPr>
      <w:r w:rsidRPr="00B44281">
        <w:rPr>
          <w:rFonts w:ascii="Times New Roman" w:eastAsia="Times New Roman" w:hAnsi="Times New Roman" w:cs="Times New Roman"/>
          <w:color w:val="auto"/>
        </w:rPr>
        <w:t>построение логической цепочки рассуждений, анализ истинности утверждений; •доказательство;</w:t>
      </w:r>
    </w:p>
    <w:p w:rsidR="00B60DEB" w:rsidRPr="00B44281" w:rsidRDefault="00B60DEB" w:rsidP="005756E7">
      <w:pPr>
        <w:widowControl/>
        <w:numPr>
          <w:ilvl w:val="0"/>
          <w:numId w:val="43"/>
        </w:numPr>
        <w:tabs>
          <w:tab w:val="left" w:pos="178"/>
        </w:tabs>
        <w:autoSpaceDE w:val="0"/>
        <w:autoSpaceDN w:val="0"/>
        <w:adjustRightInd w:val="0"/>
        <w:spacing w:before="5" w:line="276" w:lineRule="auto"/>
        <w:ind w:right="5069" w:firstLine="567"/>
        <w:rPr>
          <w:rFonts w:ascii="Times New Roman" w:eastAsia="Times New Roman" w:hAnsi="Times New Roman" w:cs="Times New Roman"/>
          <w:color w:val="auto"/>
        </w:rPr>
      </w:pPr>
      <w:r w:rsidRPr="00B44281">
        <w:rPr>
          <w:rFonts w:ascii="Times New Roman" w:eastAsia="Times New Roman" w:hAnsi="Times New Roman" w:cs="Times New Roman"/>
          <w:color w:val="auto"/>
        </w:rPr>
        <w:t>выдвижение гипотез и их обоснование. Постановка и решение проблемы:</w:t>
      </w:r>
    </w:p>
    <w:p w:rsidR="00B60DEB" w:rsidRPr="00B44281" w:rsidRDefault="00B60DEB" w:rsidP="005756E7">
      <w:pPr>
        <w:widowControl/>
        <w:numPr>
          <w:ilvl w:val="0"/>
          <w:numId w:val="43"/>
        </w:numPr>
        <w:tabs>
          <w:tab w:val="left" w:pos="178"/>
        </w:tabs>
        <w:autoSpaceDE w:val="0"/>
        <w:autoSpaceDN w:val="0"/>
        <w:adjustRightInd w:val="0"/>
        <w:spacing w:before="5" w:line="276" w:lineRule="auto"/>
        <w:ind w:firstLine="567"/>
        <w:rPr>
          <w:rFonts w:ascii="Times New Roman" w:eastAsia="Times New Roman" w:hAnsi="Times New Roman" w:cs="Times New Roman"/>
          <w:color w:val="auto"/>
        </w:rPr>
      </w:pPr>
      <w:r w:rsidRPr="00B44281">
        <w:rPr>
          <w:rFonts w:ascii="Times New Roman" w:eastAsia="Times New Roman" w:hAnsi="Times New Roman" w:cs="Times New Roman"/>
          <w:color w:val="auto"/>
        </w:rPr>
        <w:t>формулирование проблемы;</w:t>
      </w:r>
    </w:p>
    <w:p w:rsidR="00B60DEB" w:rsidRPr="00B44281" w:rsidRDefault="00B60DEB" w:rsidP="005756E7">
      <w:pPr>
        <w:widowControl/>
        <w:tabs>
          <w:tab w:val="left" w:pos="288"/>
        </w:tabs>
        <w:autoSpaceDE w:val="0"/>
        <w:autoSpaceDN w:val="0"/>
        <w:adjustRightInd w:val="0"/>
        <w:spacing w:before="14" w:line="276" w:lineRule="auto"/>
        <w:ind w:firstLine="567"/>
        <w:jc w:val="both"/>
        <w:rPr>
          <w:rFonts w:ascii="Times New Roman" w:eastAsia="Times New Roman" w:hAnsi="Times New Roman" w:cs="Times New Roman"/>
          <w:color w:val="auto"/>
        </w:rPr>
      </w:pPr>
      <w:r w:rsidRPr="00B44281">
        <w:rPr>
          <w:rFonts w:ascii="Times New Roman" w:eastAsia="Times New Roman" w:hAnsi="Times New Roman" w:cs="Times New Roman"/>
          <w:color w:val="auto"/>
        </w:rPr>
        <w:t>•</w:t>
      </w:r>
      <w:r w:rsidRPr="00B44281">
        <w:rPr>
          <w:rFonts w:ascii="Times New Roman" w:eastAsia="Times New Roman" w:hAnsi="Times New Roman" w:cs="Times New Roman"/>
          <w:color w:val="auto"/>
        </w:rPr>
        <w:tab/>
        <w:t>самостоятельное создание способов решения проблем творческого и поискового характера. Следует помнить, что при формировании познавательных УУД необходимо обращать внимание на установление связей между вводимыми учителем понятиями и прошлым опытом детей, в этом случае ученику легче увидеть, воспринять и осмыслить учебный материал.</w:t>
      </w:r>
    </w:p>
    <w:p w:rsidR="00B60DEB" w:rsidRPr="00B44281" w:rsidRDefault="00B60DEB" w:rsidP="005756E7">
      <w:pPr>
        <w:widowControl/>
        <w:autoSpaceDE w:val="0"/>
        <w:autoSpaceDN w:val="0"/>
        <w:adjustRightInd w:val="0"/>
        <w:spacing w:line="276" w:lineRule="auto"/>
        <w:ind w:firstLine="567"/>
        <w:jc w:val="both"/>
        <w:rPr>
          <w:rFonts w:ascii="Times New Roman" w:eastAsia="Times New Roman" w:hAnsi="Times New Roman" w:cs="Times New Roman"/>
          <w:color w:val="auto"/>
        </w:rPr>
      </w:pPr>
      <w:r w:rsidRPr="00B44281">
        <w:rPr>
          <w:rFonts w:ascii="Times New Roman" w:eastAsia="Times New Roman" w:hAnsi="Times New Roman" w:cs="Times New Roman"/>
          <w:color w:val="auto"/>
        </w:rPr>
        <w:t>Предполагается, что результатом формирования познавательных универсальных кчебных действий будут являться умения:</w:t>
      </w:r>
    </w:p>
    <w:p w:rsidR="00B60DEB" w:rsidRPr="00B44281" w:rsidRDefault="00B60DEB" w:rsidP="005756E7">
      <w:pPr>
        <w:widowControl/>
        <w:numPr>
          <w:ilvl w:val="0"/>
          <w:numId w:val="45"/>
        </w:numPr>
        <w:tabs>
          <w:tab w:val="left" w:pos="173"/>
        </w:tabs>
        <w:autoSpaceDE w:val="0"/>
        <w:autoSpaceDN w:val="0"/>
        <w:adjustRightInd w:val="0"/>
        <w:spacing w:before="58" w:line="276" w:lineRule="auto"/>
        <w:ind w:firstLine="567"/>
        <w:rPr>
          <w:rFonts w:ascii="Times New Roman" w:eastAsia="Times New Roman" w:hAnsi="Times New Roman" w:cs="Times New Roman"/>
          <w:color w:val="auto"/>
        </w:rPr>
      </w:pPr>
      <w:r w:rsidRPr="00B44281">
        <w:rPr>
          <w:rFonts w:ascii="Times New Roman" w:eastAsia="Times New Roman" w:hAnsi="Times New Roman" w:cs="Times New Roman"/>
          <w:color w:val="auto"/>
        </w:rPr>
        <w:t>произвольно и осознанно владеть общим приемом решения задач;</w:t>
      </w:r>
    </w:p>
    <w:p w:rsidR="00B60DEB" w:rsidRPr="00B44281" w:rsidRDefault="00B60DEB" w:rsidP="005756E7">
      <w:pPr>
        <w:widowControl/>
        <w:numPr>
          <w:ilvl w:val="0"/>
          <w:numId w:val="45"/>
        </w:numPr>
        <w:tabs>
          <w:tab w:val="left" w:pos="173"/>
        </w:tabs>
        <w:autoSpaceDE w:val="0"/>
        <w:autoSpaceDN w:val="0"/>
        <w:adjustRightInd w:val="0"/>
        <w:spacing w:before="58" w:line="276" w:lineRule="auto"/>
        <w:ind w:firstLine="567"/>
        <w:rPr>
          <w:rFonts w:ascii="Times New Roman" w:eastAsia="Times New Roman" w:hAnsi="Times New Roman" w:cs="Times New Roman"/>
          <w:color w:val="auto"/>
        </w:rPr>
      </w:pPr>
      <w:r w:rsidRPr="00B44281">
        <w:rPr>
          <w:rFonts w:ascii="Times New Roman" w:eastAsia="Times New Roman" w:hAnsi="Times New Roman" w:cs="Times New Roman"/>
          <w:color w:val="auto"/>
        </w:rPr>
        <w:t>осуществлять поиск необходимой информации для выполнения учебных заданий;</w:t>
      </w:r>
    </w:p>
    <w:p w:rsidR="00B60DEB" w:rsidRPr="00B44281" w:rsidRDefault="00B60DEB" w:rsidP="005756E7">
      <w:pPr>
        <w:widowControl/>
        <w:numPr>
          <w:ilvl w:val="0"/>
          <w:numId w:val="45"/>
        </w:numPr>
        <w:tabs>
          <w:tab w:val="left" w:pos="173"/>
        </w:tabs>
        <w:autoSpaceDE w:val="0"/>
        <w:autoSpaceDN w:val="0"/>
        <w:adjustRightInd w:val="0"/>
        <w:spacing w:before="19" w:line="276" w:lineRule="auto"/>
        <w:ind w:firstLine="567"/>
        <w:jc w:val="both"/>
        <w:rPr>
          <w:rFonts w:ascii="Times New Roman" w:eastAsia="Times New Roman" w:hAnsi="Times New Roman" w:cs="Times New Roman"/>
          <w:color w:val="auto"/>
        </w:rPr>
      </w:pPr>
      <w:r w:rsidRPr="00B44281">
        <w:rPr>
          <w:rFonts w:ascii="Times New Roman" w:eastAsia="Times New Roman" w:hAnsi="Times New Roman" w:cs="Times New Roman"/>
          <w:color w:val="auto"/>
        </w:rPr>
        <w:t>использовать знаково- символические средства, в том числе модели и схемы для решения учебных задач;</w:t>
      </w:r>
    </w:p>
    <w:p w:rsidR="00B60DEB" w:rsidRPr="00B44281" w:rsidRDefault="00B60DEB" w:rsidP="005756E7">
      <w:pPr>
        <w:widowControl/>
        <w:numPr>
          <w:ilvl w:val="0"/>
          <w:numId w:val="45"/>
        </w:numPr>
        <w:tabs>
          <w:tab w:val="left" w:pos="173"/>
        </w:tabs>
        <w:autoSpaceDE w:val="0"/>
        <w:autoSpaceDN w:val="0"/>
        <w:adjustRightInd w:val="0"/>
        <w:spacing w:before="10" w:line="276" w:lineRule="auto"/>
        <w:ind w:firstLine="567"/>
        <w:rPr>
          <w:rFonts w:ascii="Times New Roman" w:eastAsia="Times New Roman" w:hAnsi="Times New Roman" w:cs="Times New Roman"/>
          <w:color w:val="auto"/>
        </w:rPr>
      </w:pPr>
      <w:r w:rsidRPr="00B44281">
        <w:rPr>
          <w:rFonts w:ascii="Times New Roman" w:eastAsia="Times New Roman" w:hAnsi="Times New Roman" w:cs="Times New Roman"/>
          <w:color w:val="auto"/>
        </w:rPr>
        <w:t>ориентироваться на разнообразие способов решения задач;</w:t>
      </w:r>
    </w:p>
    <w:p w:rsidR="00B60DEB" w:rsidRPr="00B44281" w:rsidRDefault="00B60DEB" w:rsidP="005756E7">
      <w:pPr>
        <w:widowControl/>
        <w:numPr>
          <w:ilvl w:val="0"/>
          <w:numId w:val="45"/>
        </w:numPr>
        <w:tabs>
          <w:tab w:val="left" w:pos="173"/>
        </w:tabs>
        <w:autoSpaceDE w:val="0"/>
        <w:autoSpaceDN w:val="0"/>
        <w:adjustRightInd w:val="0"/>
        <w:spacing w:before="5" w:line="276" w:lineRule="auto"/>
        <w:ind w:firstLine="567"/>
        <w:rPr>
          <w:rFonts w:ascii="Times New Roman" w:eastAsia="Times New Roman" w:hAnsi="Times New Roman" w:cs="Times New Roman"/>
          <w:color w:val="auto"/>
        </w:rPr>
      </w:pPr>
      <w:r w:rsidRPr="00B44281">
        <w:rPr>
          <w:rFonts w:ascii="Times New Roman" w:eastAsia="Times New Roman" w:hAnsi="Times New Roman" w:cs="Times New Roman"/>
          <w:color w:val="auto"/>
        </w:rPr>
        <w:t>учиться основам смыслового чтения художественных и познавательных текстов; уметь выделять существенную информацию из текстов разных видов;</w:t>
      </w:r>
    </w:p>
    <w:p w:rsidR="00B60DEB" w:rsidRPr="00B44281" w:rsidRDefault="00B60DEB" w:rsidP="005756E7">
      <w:pPr>
        <w:widowControl/>
        <w:numPr>
          <w:ilvl w:val="0"/>
          <w:numId w:val="45"/>
        </w:numPr>
        <w:tabs>
          <w:tab w:val="left" w:pos="173"/>
        </w:tabs>
        <w:autoSpaceDE w:val="0"/>
        <w:autoSpaceDN w:val="0"/>
        <w:adjustRightInd w:val="0"/>
        <w:spacing w:before="19" w:line="276" w:lineRule="auto"/>
        <w:ind w:firstLine="567"/>
        <w:jc w:val="both"/>
        <w:rPr>
          <w:rFonts w:ascii="Times New Roman" w:eastAsia="Times New Roman" w:hAnsi="Times New Roman" w:cs="Times New Roman"/>
          <w:color w:val="auto"/>
        </w:rPr>
      </w:pPr>
      <w:r w:rsidRPr="00B44281">
        <w:rPr>
          <w:rFonts w:ascii="Times New Roman" w:eastAsia="Times New Roman" w:hAnsi="Times New Roman" w:cs="Times New Roman"/>
          <w:color w:val="auto"/>
        </w:rPr>
        <w:t>уметь осуществлять анализ объектов с выделением существенных и несущественны признаков</w:t>
      </w:r>
    </w:p>
    <w:p w:rsidR="00B60DEB" w:rsidRPr="00B44281" w:rsidRDefault="00B60DEB" w:rsidP="005756E7">
      <w:pPr>
        <w:widowControl/>
        <w:numPr>
          <w:ilvl w:val="0"/>
          <w:numId w:val="45"/>
        </w:numPr>
        <w:tabs>
          <w:tab w:val="left" w:pos="173"/>
        </w:tabs>
        <w:autoSpaceDE w:val="0"/>
        <w:autoSpaceDN w:val="0"/>
        <w:adjustRightInd w:val="0"/>
        <w:spacing w:before="58" w:line="276" w:lineRule="auto"/>
        <w:ind w:firstLine="567"/>
        <w:rPr>
          <w:rFonts w:ascii="Times New Roman" w:eastAsia="Times New Roman" w:hAnsi="Times New Roman" w:cs="Times New Roman"/>
          <w:color w:val="auto"/>
        </w:rPr>
      </w:pPr>
      <w:r w:rsidRPr="00B44281">
        <w:rPr>
          <w:rFonts w:ascii="Times New Roman" w:eastAsia="Times New Roman" w:hAnsi="Times New Roman" w:cs="Times New Roman"/>
          <w:color w:val="auto"/>
        </w:rPr>
        <w:t>уметь осуществлять синтез как составление целого из частей;</w:t>
      </w:r>
    </w:p>
    <w:p w:rsidR="00B60DEB" w:rsidRPr="00B44281" w:rsidRDefault="00B60DEB" w:rsidP="005756E7">
      <w:pPr>
        <w:widowControl/>
        <w:numPr>
          <w:ilvl w:val="0"/>
          <w:numId w:val="45"/>
        </w:numPr>
        <w:tabs>
          <w:tab w:val="left" w:pos="173"/>
        </w:tabs>
        <w:autoSpaceDE w:val="0"/>
        <w:autoSpaceDN w:val="0"/>
        <w:adjustRightInd w:val="0"/>
        <w:spacing w:before="19" w:line="276" w:lineRule="auto"/>
        <w:ind w:right="1267" w:firstLine="567"/>
        <w:rPr>
          <w:rFonts w:ascii="Times New Roman" w:eastAsia="Times New Roman" w:hAnsi="Times New Roman" w:cs="Times New Roman"/>
          <w:color w:val="auto"/>
        </w:rPr>
      </w:pPr>
      <w:r w:rsidRPr="00B44281">
        <w:rPr>
          <w:rFonts w:ascii="Times New Roman" w:eastAsia="Times New Roman" w:hAnsi="Times New Roman" w:cs="Times New Roman"/>
          <w:color w:val="auto"/>
        </w:rPr>
        <w:lastRenderedPageBreak/>
        <w:t>уметь осуществлять сравнение, сериацию и классификацию по заданным критериям;</w:t>
      </w:r>
    </w:p>
    <w:p w:rsidR="00B60DEB" w:rsidRPr="00B44281" w:rsidRDefault="00B60DEB" w:rsidP="005756E7">
      <w:pPr>
        <w:widowControl/>
        <w:autoSpaceDE w:val="0"/>
        <w:autoSpaceDN w:val="0"/>
        <w:adjustRightInd w:val="0"/>
        <w:spacing w:before="48" w:line="276" w:lineRule="auto"/>
        <w:ind w:firstLine="567"/>
        <w:rPr>
          <w:rFonts w:ascii="Times New Roman" w:eastAsia="Times New Roman" w:hAnsi="Times New Roman" w:cs="Times New Roman"/>
          <w:color w:val="auto"/>
        </w:rPr>
      </w:pPr>
      <w:r w:rsidRPr="00B44281">
        <w:rPr>
          <w:rFonts w:ascii="Times New Roman" w:eastAsia="Times New Roman" w:hAnsi="Times New Roman" w:cs="Times New Roman"/>
          <w:color w:val="auto"/>
        </w:rPr>
        <w:t>•уметь устанавливать причинно - следственные связи;</w:t>
      </w:r>
    </w:p>
    <w:p w:rsidR="00B60DEB" w:rsidRPr="00B44281" w:rsidRDefault="00B60DEB" w:rsidP="005756E7">
      <w:pPr>
        <w:widowControl/>
        <w:numPr>
          <w:ilvl w:val="0"/>
          <w:numId w:val="46"/>
        </w:numPr>
        <w:tabs>
          <w:tab w:val="left" w:pos="163"/>
        </w:tabs>
        <w:autoSpaceDE w:val="0"/>
        <w:autoSpaceDN w:val="0"/>
        <w:adjustRightInd w:val="0"/>
        <w:spacing w:before="5" w:line="276" w:lineRule="auto"/>
        <w:ind w:firstLine="567"/>
        <w:jc w:val="both"/>
        <w:rPr>
          <w:rFonts w:ascii="Times New Roman" w:eastAsia="Times New Roman" w:hAnsi="Times New Roman" w:cs="Times New Roman"/>
          <w:color w:val="auto"/>
        </w:rPr>
      </w:pPr>
      <w:r w:rsidRPr="00B44281">
        <w:rPr>
          <w:rFonts w:ascii="Times New Roman" w:eastAsia="Times New Roman" w:hAnsi="Times New Roman" w:cs="Times New Roman"/>
          <w:color w:val="auto"/>
        </w:rPr>
        <w:t>уметь строить рассуждения в форме связи простых суждений об объекте, его строении, свойствах и связях;</w:t>
      </w:r>
    </w:p>
    <w:p w:rsidR="00B60DEB" w:rsidRPr="00B44281" w:rsidRDefault="00B60DEB" w:rsidP="005756E7">
      <w:pPr>
        <w:widowControl/>
        <w:numPr>
          <w:ilvl w:val="0"/>
          <w:numId w:val="46"/>
        </w:numPr>
        <w:tabs>
          <w:tab w:val="left" w:pos="163"/>
        </w:tabs>
        <w:autoSpaceDE w:val="0"/>
        <w:autoSpaceDN w:val="0"/>
        <w:adjustRightInd w:val="0"/>
        <w:spacing w:before="58" w:line="276" w:lineRule="auto"/>
        <w:ind w:firstLine="567"/>
        <w:rPr>
          <w:rFonts w:ascii="Times New Roman" w:eastAsia="Times New Roman" w:hAnsi="Times New Roman" w:cs="Times New Roman"/>
          <w:color w:val="auto"/>
        </w:rPr>
      </w:pPr>
      <w:r w:rsidRPr="00B44281">
        <w:rPr>
          <w:rFonts w:ascii="Times New Roman" w:eastAsia="Times New Roman" w:hAnsi="Times New Roman" w:cs="Times New Roman"/>
          <w:color w:val="auto"/>
        </w:rPr>
        <w:t>уметь устанавливать аналогии;</w:t>
      </w:r>
    </w:p>
    <w:p w:rsidR="00B60DEB" w:rsidRPr="00B44281" w:rsidRDefault="00B60DEB" w:rsidP="005756E7">
      <w:pPr>
        <w:widowControl/>
        <w:numPr>
          <w:ilvl w:val="0"/>
          <w:numId w:val="46"/>
        </w:numPr>
        <w:tabs>
          <w:tab w:val="left" w:pos="163"/>
        </w:tabs>
        <w:autoSpaceDE w:val="0"/>
        <w:autoSpaceDN w:val="0"/>
        <w:adjustRightInd w:val="0"/>
        <w:spacing w:before="58" w:line="276" w:lineRule="auto"/>
        <w:ind w:firstLine="567"/>
        <w:rPr>
          <w:rFonts w:ascii="Times New Roman" w:eastAsia="Times New Roman" w:hAnsi="Times New Roman" w:cs="Times New Roman"/>
          <w:color w:val="auto"/>
        </w:rPr>
      </w:pPr>
      <w:r w:rsidRPr="00B44281">
        <w:rPr>
          <w:rFonts w:ascii="Times New Roman" w:eastAsia="Times New Roman" w:hAnsi="Times New Roman" w:cs="Times New Roman"/>
          <w:color w:val="auto"/>
        </w:rPr>
        <w:t>владеть общим приемом решения учебных задач.</w:t>
      </w:r>
    </w:p>
    <w:p w:rsidR="00B60DEB" w:rsidRPr="00B44281" w:rsidRDefault="00B60DEB" w:rsidP="005756E7">
      <w:pPr>
        <w:widowControl/>
        <w:numPr>
          <w:ilvl w:val="0"/>
          <w:numId w:val="46"/>
        </w:numPr>
        <w:tabs>
          <w:tab w:val="left" w:pos="163"/>
        </w:tabs>
        <w:autoSpaceDE w:val="0"/>
        <w:autoSpaceDN w:val="0"/>
        <w:adjustRightInd w:val="0"/>
        <w:spacing w:before="19" w:line="276" w:lineRule="auto"/>
        <w:ind w:firstLine="567"/>
        <w:rPr>
          <w:rFonts w:ascii="Times New Roman" w:eastAsia="Times New Roman" w:hAnsi="Times New Roman" w:cs="Times New Roman"/>
          <w:color w:val="auto"/>
        </w:rPr>
      </w:pPr>
      <w:r w:rsidRPr="00B44281">
        <w:rPr>
          <w:rFonts w:ascii="Times New Roman" w:eastAsia="Times New Roman" w:hAnsi="Times New Roman" w:cs="Times New Roman"/>
          <w:color w:val="auto"/>
        </w:rPr>
        <w:t>осуществлять расширенный поиск информации с использованием ресурсов библиотеки, образовательного пространства родного края (малой родины);</w:t>
      </w:r>
    </w:p>
    <w:p w:rsidR="00B60DEB" w:rsidRPr="00B44281" w:rsidRDefault="00B60DEB" w:rsidP="005756E7">
      <w:pPr>
        <w:widowControl/>
        <w:numPr>
          <w:ilvl w:val="0"/>
          <w:numId w:val="46"/>
        </w:numPr>
        <w:tabs>
          <w:tab w:val="left" w:pos="163"/>
        </w:tabs>
        <w:autoSpaceDE w:val="0"/>
        <w:autoSpaceDN w:val="0"/>
        <w:adjustRightInd w:val="0"/>
        <w:spacing w:before="58" w:line="276" w:lineRule="auto"/>
        <w:ind w:firstLine="567"/>
        <w:rPr>
          <w:rFonts w:ascii="Times New Roman" w:eastAsia="Times New Roman" w:hAnsi="Times New Roman" w:cs="Times New Roman"/>
          <w:color w:val="auto"/>
        </w:rPr>
      </w:pPr>
      <w:r w:rsidRPr="00B44281">
        <w:rPr>
          <w:rFonts w:ascii="Times New Roman" w:eastAsia="Times New Roman" w:hAnsi="Times New Roman" w:cs="Times New Roman"/>
          <w:color w:val="auto"/>
        </w:rPr>
        <w:t>создавать и преобразовывать модели и схемы для решения задач;</w:t>
      </w:r>
    </w:p>
    <w:p w:rsidR="00B60DEB" w:rsidRPr="00B44281" w:rsidRDefault="00B60DEB" w:rsidP="005756E7">
      <w:pPr>
        <w:widowControl/>
        <w:numPr>
          <w:ilvl w:val="0"/>
          <w:numId w:val="46"/>
        </w:numPr>
        <w:tabs>
          <w:tab w:val="left" w:pos="163"/>
        </w:tabs>
        <w:autoSpaceDE w:val="0"/>
        <w:autoSpaceDN w:val="0"/>
        <w:adjustRightInd w:val="0"/>
        <w:spacing w:before="19" w:line="276" w:lineRule="auto"/>
        <w:ind w:firstLine="567"/>
        <w:jc w:val="both"/>
        <w:rPr>
          <w:rFonts w:ascii="Times New Roman" w:eastAsia="Times New Roman" w:hAnsi="Times New Roman" w:cs="Times New Roman"/>
          <w:color w:val="auto"/>
        </w:rPr>
      </w:pPr>
      <w:r w:rsidRPr="00B44281">
        <w:rPr>
          <w:rFonts w:ascii="Times New Roman" w:eastAsia="Times New Roman" w:hAnsi="Times New Roman" w:cs="Times New Roman"/>
          <w:color w:val="auto"/>
        </w:rPr>
        <w:t>уметь осуществлять выбор наиболее эффективных способов решения образовательных задач в зависимости от конкретных условий.</w:t>
      </w:r>
    </w:p>
    <w:p w:rsidR="00B60DEB" w:rsidRPr="00B44281" w:rsidRDefault="00B60DEB" w:rsidP="005756E7">
      <w:pPr>
        <w:widowControl/>
        <w:autoSpaceDE w:val="0"/>
        <w:autoSpaceDN w:val="0"/>
        <w:adjustRightInd w:val="0"/>
        <w:spacing w:line="276" w:lineRule="auto"/>
        <w:ind w:firstLine="567"/>
        <w:rPr>
          <w:rFonts w:ascii="Times New Roman" w:eastAsia="Times New Roman" w:hAnsi="Times New Roman" w:cs="Times New Roman"/>
          <w:color w:val="auto"/>
        </w:rPr>
      </w:pPr>
      <w:r w:rsidRPr="00B44281">
        <w:rPr>
          <w:rFonts w:ascii="Times New Roman" w:eastAsia="Times New Roman" w:hAnsi="Times New Roman" w:cs="Times New Roman"/>
          <w:color w:val="auto"/>
        </w:rPr>
        <w:t>Коммуникативные УУД обеспечивают социальную компетентность и учёт позиции других людей, партнёров по общению или деятельности; умение слушать и вступать в диалог; участвовать в коллективном обсуждении проблем; интегрироваться в группу сверстников и строить продуктивное взаимодействие и сотрудничество со сверстниками и взрослыми. К коммуникативным действиям относятся:</w:t>
      </w:r>
    </w:p>
    <w:p w:rsidR="00B60DEB" w:rsidRPr="00B44281" w:rsidRDefault="00B60DEB" w:rsidP="005756E7">
      <w:pPr>
        <w:widowControl/>
        <w:autoSpaceDE w:val="0"/>
        <w:autoSpaceDN w:val="0"/>
        <w:adjustRightInd w:val="0"/>
        <w:spacing w:before="14" w:line="276" w:lineRule="auto"/>
        <w:ind w:firstLine="567"/>
        <w:jc w:val="both"/>
        <w:rPr>
          <w:rFonts w:ascii="Times New Roman" w:eastAsia="Times New Roman" w:hAnsi="Times New Roman" w:cs="Times New Roman"/>
          <w:color w:val="auto"/>
        </w:rPr>
      </w:pPr>
      <w:r w:rsidRPr="00B44281">
        <w:rPr>
          <w:rFonts w:ascii="Times New Roman" w:eastAsia="Times New Roman" w:hAnsi="Times New Roman" w:cs="Times New Roman"/>
          <w:color w:val="auto"/>
        </w:rPr>
        <w:t>•планирование учебного сотрудничества с учителем и сверстниками-определение цели, функций участников,способов взаимодействия;</w:t>
      </w:r>
    </w:p>
    <w:p w:rsidR="00B60DEB" w:rsidRPr="00B44281" w:rsidRDefault="00B60DEB" w:rsidP="005756E7">
      <w:pPr>
        <w:widowControl/>
        <w:autoSpaceDE w:val="0"/>
        <w:autoSpaceDN w:val="0"/>
        <w:adjustRightInd w:val="0"/>
        <w:spacing w:before="14" w:line="276" w:lineRule="auto"/>
        <w:ind w:firstLine="567"/>
        <w:rPr>
          <w:rFonts w:ascii="Times New Roman" w:eastAsia="Times New Roman" w:hAnsi="Times New Roman" w:cs="Times New Roman"/>
          <w:color w:val="auto"/>
        </w:rPr>
      </w:pPr>
      <w:r w:rsidRPr="00B44281">
        <w:rPr>
          <w:rFonts w:ascii="Times New Roman" w:eastAsia="Times New Roman" w:hAnsi="Times New Roman" w:cs="Times New Roman"/>
          <w:color w:val="auto"/>
        </w:rPr>
        <w:t>•постановка вопросов- инициативное сотрудничество в поиске и сборе информации;</w:t>
      </w:r>
    </w:p>
    <w:p w:rsidR="00B60DEB" w:rsidRPr="00B44281" w:rsidRDefault="00B60DEB" w:rsidP="005756E7">
      <w:pPr>
        <w:widowControl/>
        <w:numPr>
          <w:ilvl w:val="0"/>
          <w:numId w:val="46"/>
        </w:numPr>
        <w:tabs>
          <w:tab w:val="left" w:pos="163"/>
        </w:tabs>
        <w:autoSpaceDE w:val="0"/>
        <w:autoSpaceDN w:val="0"/>
        <w:adjustRightInd w:val="0"/>
        <w:spacing w:before="10" w:line="276" w:lineRule="auto"/>
        <w:ind w:firstLine="567"/>
        <w:jc w:val="both"/>
        <w:rPr>
          <w:rFonts w:ascii="Times New Roman" w:eastAsia="Times New Roman" w:hAnsi="Times New Roman" w:cs="Times New Roman"/>
          <w:color w:val="auto"/>
        </w:rPr>
      </w:pPr>
      <w:r w:rsidRPr="00B44281">
        <w:rPr>
          <w:rFonts w:ascii="Times New Roman" w:eastAsia="Times New Roman" w:hAnsi="Times New Roman" w:cs="Times New Roman"/>
          <w:color w:val="auto"/>
        </w:rPr>
        <w:t>разрешение конфликтов - выявление, идентификация проблемы, поиск и оценка способов и его реализация;</w:t>
      </w:r>
    </w:p>
    <w:p w:rsidR="00B60DEB" w:rsidRPr="00B44281" w:rsidRDefault="00B60DEB" w:rsidP="005756E7">
      <w:pPr>
        <w:widowControl/>
        <w:numPr>
          <w:ilvl w:val="0"/>
          <w:numId w:val="46"/>
        </w:numPr>
        <w:tabs>
          <w:tab w:val="left" w:pos="163"/>
        </w:tabs>
        <w:autoSpaceDE w:val="0"/>
        <w:autoSpaceDN w:val="0"/>
        <w:adjustRightInd w:val="0"/>
        <w:spacing w:before="10" w:line="276" w:lineRule="auto"/>
        <w:ind w:firstLine="567"/>
        <w:rPr>
          <w:rFonts w:ascii="Times New Roman" w:eastAsia="Times New Roman" w:hAnsi="Times New Roman" w:cs="Times New Roman"/>
          <w:color w:val="auto"/>
        </w:rPr>
      </w:pPr>
      <w:r w:rsidRPr="00B44281">
        <w:rPr>
          <w:rFonts w:ascii="Times New Roman" w:eastAsia="Times New Roman" w:hAnsi="Times New Roman" w:cs="Times New Roman"/>
          <w:color w:val="auto"/>
        </w:rPr>
        <w:t>управление поведением партнёра -контроль, коррекция, оценка его действий;</w:t>
      </w:r>
    </w:p>
    <w:p w:rsidR="00B60DEB" w:rsidRPr="00B44281" w:rsidRDefault="00B60DEB" w:rsidP="005756E7">
      <w:pPr>
        <w:widowControl/>
        <w:numPr>
          <w:ilvl w:val="0"/>
          <w:numId w:val="46"/>
        </w:numPr>
        <w:tabs>
          <w:tab w:val="left" w:pos="163"/>
        </w:tabs>
        <w:autoSpaceDE w:val="0"/>
        <w:autoSpaceDN w:val="0"/>
        <w:adjustRightInd w:val="0"/>
        <w:spacing w:before="10" w:line="276" w:lineRule="auto"/>
        <w:ind w:firstLine="567"/>
        <w:rPr>
          <w:rFonts w:ascii="Times New Roman" w:eastAsia="Times New Roman" w:hAnsi="Times New Roman" w:cs="Times New Roman"/>
          <w:color w:val="auto"/>
        </w:rPr>
      </w:pPr>
      <w:r w:rsidRPr="00B44281">
        <w:rPr>
          <w:rFonts w:ascii="Times New Roman" w:eastAsia="Times New Roman" w:hAnsi="Times New Roman" w:cs="Times New Roman"/>
          <w:color w:val="auto"/>
        </w:rPr>
        <w:t>умение с достаточной полнотой и точностью выражать свои мысли в соответствии с задачами и условиями коммуникации; владение монологической и диалогической формами речи в соответствии с грамматическими и синтаксическими нормами родного языка, современных средств коммуникации. Существенное значение для формирования коммуникативных универсальных действий, как и для формирования личности ребенка</w:t>
      </w:r>
    </w:p>
    <w:p w:rsidR="00B60DEB" w:rsidRPr="00B44281" w:rsidRDefault="00B60DEB" w:rsidP="005756E7">
      <w:pPr>
        <w:widowControl/>
        <w:autoSpaceDE w:val="0"/>
        <w:autoSpaceDN w:val="0"/>
        <w:adjustRightInd w:val="0"/>
        <w:spacing w:line="276" w:lineRule="auto"/>
        <w:ind w:firstLine="567"/>
        <w:rPr>
          <w:rFonts w:ascii="Times New Roman" w:eastAsia="Times New Roman" w:hAnsi="Times New Roman" w:cs="Times New Roman"/>
          <w:color w:val="auto"/>
        </w:rPr>
      </w:pPr>
      <w:r w:rsidRPr="00B44281">
        <w:rPr>
          <w:rFonts w:ascii="Times New Roman" w:eastAsia="Times New Roman" w:hAnsi="Times New Roman" w:cs="Times New Roman"/>
          <w:color w:val="auto"/>
        </w:rPr>
        <w:t>в целом, имеет организация совместной работы учащихся в группе. Основным критерием сформированности   коммуникативных   действий   можно   считать   коммуникативные способности ребёнка, включающие в себя:</w:t>
      </w:r>
    </w:p>
    <w:p w:rsidR="00B60DEB" w:rsidRPr="00B44281" w:rsidRDefault="00B60DEB" w:rsidP="005756E7">
      <w:pPr>
        <w:widowControl/>
        <w:numPr>
          <w:ilvl w:val="0"/>
          <w:numId w:val="46"/>
        </w:numPr>
        <w:tabs>
          <w:tab w:val="left" w:pos="163"/>
        </w:tabs>
        <w:autoSpaceDE w:val="0"/>
        <w:autoSpaceDN w:val="0"/>
        <w:adjustRightInd w:val="0"/>
        <w:spacing w:before="10" w:line="276" w:lineRule="auto"/>
        <w:ind w:firstLine="567"/>
        <w:rPr>
          <w:rFonts w:ascii="Times New Roman" w:eastAsia="Times New Roman" w:hAnsi="Times New Roman" w:cs="Times New Roman"/>
          <w:color w:val="auto"/>
        </w:rPr>
      </w:pPr>
      <w:r w:rsidRPr="00B44281">
        <w:rPr>
          <w:rFonts w:ascii="Times New Roman" w:eastAsia="Times New Roman" w:hAnsi="Times New Roman" w:cs="Times New Roman"/>
          <w:color w:val="auto"/>
        </w:rPr>
        <w:t>желание вступать в контакт с окружающими(мотивация общения&lt;&lt;Яхочу!&gt;&gt;); •знание норм и правил, которым необходимо следовать при общении с окружающими (знакомство с коммуникативными навыками «Я знаю!»);</w:t>
      </w:r>
    </w:p>
    <w:p w:rsidR="00B60DEB" w:rsidRPr="00B44281" w:rsidRDefault="00B60DEB" w:rsidP="005756E7">
      <w:pPr>
        <w:widowControl/>
        <w:numPr>
          <w:ilvl w:val="0"/>
          <w:numId w:val="46"/>
        </w:numPr>
        <w:tabs>
          <w:tab w:val="left" w:pos="163"/>
        </w:tabs>
        <w:autoSpaceDE w:val="0"/>
        <w:autoSpaceDN w:val="0"/>
        <w:adjustRightInd w:val="0"/>
        <w:spacing w:before="14" w:line="276" w:lineRule="auto"/>
        <w:ind w:firstLine="567"/>
        <w:rPr>
          <w:rFonts w:ascii="Times New Roman" w:eastAsia="Times New Roman" w:hAnsi="Times New Roman" w:cs="Times New Roman"/>
          <w:color w:val="auto"/>
        </w:rPr>
      </w:pPr>
      <w:r w:rsidRPr="00B44281">
        <w:rPr>
          <w:rFonts w:ascii="Times New Roman" w:eastAsia="Times New Roman" w:hAnsi="Times New Roman" w:cs="Times New Roman"/>
          <w:color w:val="auto"/>
        </w:rPr>
        <w:t>умение организовать общение (уровень овладения коммуникативными навыками «Я умею!»), включающее умение слушать собеседника, умение эмоционально сопереживать, умение решать конфликтные ситуации, умение работать в группе.</w:t>
      </w:r>
    </w:p>
    <w:p w:rsidR="00B60DEB" w:rsidRPr="00B44281" w:rsidRDefault="00B60DEB" w:rsidP="005756E7">
      <w:pPr>
        <w:widowControl/>
        <w:autoSpaceDE w:val="0"/>
        <w:autoSpaceDN w:val="0"/>
        <w:adjustRightInd w:val="0"/>
        <w:spacing w:line="276" w:lineRule="auto"/>
        <w:ind w:firstLine="567"/>
        <w:rPr>
          <w:rFonts w:ascii="Times New Roman" w:eastAsia="Times New Roman" w:hAnsi="Times New Roman" w:cs="Times New Roman"/>
          <w:color w:val="auto"/>
        </w:rPr>
      </w:pPr>
      <w:r w:rsidRPr="00B44281">
        <w:rPr>
          <w:rFonts w:ascii="Times New Roman" w:eastAsia="Times New Roman" w:hAnsi="Times New Roman" w:cs="Times New Roman"/>
          <w:color w:val="auto"/>
        </w:rPr>
        <w:t>Регулятивные УУД обеспечивают организацию учащимися своей учебной деятельности. К ним относятся:</w:t>
      </w:r>
    </w:p>
    <w:p w:rsidR="00B60DEB" w:rsidRPr="00B44281" w:rsidRDefault="00B60DEB" w:rsidP="005756E7">
      <w:pPr>
        <w:widowControl/>
        <w:numPr>
          <w:ilvl w:val="0"/>
          <w:numId w:val="43"/>
        </w:numPr>
        <w:tabs>
          <w:tab w:val="left" w:pos="178"/>
        </w:tabs>
        <w:autoSpaceDE w:val="0"/>
        <w:autoSpaceDN w:val="0"/>
        <w:adjustRightInd w:val="0"/>
        <w:spacing w:before="10" w:line="276" w:lineRule="auto"/>
        <w:ind w:firstLine="567"/>
        <w:jc w:val="both"/>
        <w:rPr>
          <w:rFonts w:ascii="Times New Roman" w:eastAsia="Times New Roman" w:hAnsi="Times New Roman" w:cs="Times New Roman"/>
          <w:color w:val="auto"/>
        </w:rPr>
      </w:pPr>
      <w:r w:rsidRPr="00B44281">
        <w:rPr>
          <w:rFonts w:ascii="Times New Roman" w:eastAsia="Times New Roman" w:hAnsi="Times New Roman" w:cs="Times New Roman"/>
          <w:color w:val="auto"/>
        </w:rPr>
        <w:t>целеполагание как постановка учебной задачи того, о что уже известно и усвоено учащимся, и того, что еще неизвестно;</w:t>
      </w:r>
    </w:p>
    <w:p w:rsidR="00B60DEB" w:rsidRPr="00B44281" w:rsidRDefault="00B60DEB" w:rsidP="005756E7">
      <w:pPr>
        <w:widowControl/>
        <w:numPr>
          <w:ilvl w:val="0"/>
          <w:numId w:val="43"/>
        </w:numPr>
        <w:tabs>
          <w:tab w:val="left" w:pos="178"/>
        </w:tabs>
        <w:autoSpaceDE w:val="0"/>
        <w:autoSpaceDN w:val="0"/>
        <w:adjustRightInd w:val="0"/>
        <w:spacing w:before="10" w:line="276" w:lineRule="auto"/>
        <w:ind w:firstLine="567"/>
        <w:rPr>
          <w:rFonts w:ascii="Times New Roman" w:eastAsia="Times New Roman" w:hAnsi="Times New Roman" w:cs="Times New Roman"/>
          <w:color w:val="auto"/>
        </w:rPr>
      </w:pPr>
      <w:r w:rsidRPr="00B44281">
        <w:rPr>
          <w:rFonts w:ascii="Times New Roman" w:eastAsia="Times New Roman" w:hAnsi="Times New Roman" w:cs="Times New Roman"/>
          <w:color w:val="auto"/>
        </w:rPr>
        <w:t>планирование -определение последовательности промежуточных целей с учетом конечного результата; составление плана и последовательности действий; •прогнозирование - предвосхищение результата и уровня усвоения, его временных характеристик;</w:t>
      </w:r>
    </w:p>
    <w:p w:rsidR="00B60DEB" w:rsidRPr="00B44281" w:rsidRDefault="00B60DEB" w:rsidP="005756E7">
      <w:pPr>
        <w:widowControl/>
        <w:numPr>
          <w:ilvl w:val="0"/>
          <w:numId w:val="43"/>
        </w:numPr>
        <w:tabs>
          <w:tab w:val="left" w:pos="178"/>
        </w:tabs>
        <w:autoSpaceDE w:val="0"/>
        <w:autoSpaceDN w:val="0"/>
        <w:adjustRightInd w:val="0"/>
        <w:spacing w:before="5" w:line="276" w:lineRule="auto"/>
        <w:ind w:firstLine="567"/>
        <w:jc w:val="both"/>
        <w:rPr>
          <w:rFonts w:ascii="Times New Roman" w:eastAsia="Times New Roman" w:hAnsi="Times New Roman" w:cs="Times New Roman"/>
          <w:color w:val="auto"/>
        </w:rPr>
      </w:pPr>
      <w:r w:rsidRPr="00B44281">
        <w:rPr>
          <w:rFonts w:ascii="Times New Roman" w:eastAsia="Times New Roman" w:hAnsi="Times New Roman" w:cs="Times New Roman"/>
          <w:color w:val="auto"/>
        </w:rPr>
        <w:t>контроль в форме сличения способа действия и его результата с заданным эталоном с целью обнаружения отклонений и отличий от эталона;</w:t>
      </w:r>
    </w:p>
    <w:p w:rsidR="00B60DEB" w:rsidRPr="00B44281" w:rsidRDefault="00B60DEB" w:rsidP="005756E7">
      <w:pPr>
        <w:widowControl/>
        <w:numPr>
          <w:ilvl w:val="0"/>
          <w:numId w:val="43"/>
        </w:numPr>
        <w:tabs>
          <w:tab w:val="left" w:pos="178"/>
        </w:tabs>
        <w:autoSpaceDE w:val="0"/>
        <w:autoSpaceDN w:val="0"/>
        <w:adjustRightInd w:val="0"/>
        <w:spacing w:before="5" w:line="276" w:lineRule="auto"/>
        <w:ind w:firstLine="567"/>
        <w:rPr>
          <w:rFonts w:ascii="Times New Roman" w:eastAsia="Times New Roman" w:hAnsi="Times New Roman" w:cs="Times New Roman"/>
          <w:color w:val="auto"/>
        </w:rPr>
      </w:pPr>
      <w:r w:rsidRPr="00B44281">
        <w:rPr>
          <w:rFonts w:ascii="Times New Roman" w:eastAsia="Times New Roman" w:hAnsi="Times New Roman" w:cs="Times New Roman"/>
          <w:color w:val="auto"/>
        </w:rPr>
        <w:lastRenderedPageBreak/>
        <w:t>коррекция - внесение необходимых дополнений и корректив в план и способ действия Вслучае расхождения эталона, реального действия и его продукта;</w:t>
      </w:r>
    </w:p>
    <w:p w:rsidR="00B60DEB" w:rsidRPr="00B44281" w:rsidRDefault="00B60DEB" w:rsidP="005756E7">
      <w:pPr>
        <w:widowControl/>
        <w:autoSpaceDE w:val="0"/>
        <w:autoSpaceDN w:val="0"/>
        <w:adjustRightInd w:val="0"/>
        <w:spacing w:before="19" w:line="276" w:lineRule="auto"/>
        <w:ind w:firstLine="567"/>
        <w:rPr>
          <w:rFonts w:ascii="Times New Roman" w:eastAsia="Times New Roman" w:hAnsi="Times New Roman" w:cs="Times New Roman"/>
          <w:color w:val="auto"/>
        </w:rPr>
      </w:pPr>
      <w:r w:rsidRPr="00B44281">
        <w:rPr>
          <w:rFonts w:ascii="Times New Roman" w:eastAsia="Times New Roman" w:hAnsi="Times New Roman" w:cs="Times New Roman"/>
          <w:color w:val="auto"/>
        </w:rPr>
        <w:t>•оценка -выделение и осознание учащимся того, что уже усвоено и что еще подлежит усвоению, осознание качества и уровня усвоения;</w:t>
      </w:r>
    </w:p>
    <w:p w:rsidR="00B60DEB" w:rsidRPr="00B44281" w:rsidRDefault="00B60DEB" w:rsidP="005756E7">
      <w:pPr>
        <w:widowControl/>
        <w:autoSpaceDE w:val="0"/>
        <w:autoSpaceDN w:val="0"/>
        <w:adjustRightInd w:val="0"/>
        <w:spacing w:before="48" w:line="276" w:lineRule="auto"/>
        <w:ind w:firstLine="567"/>
        <w:rPr>
          <w:rFonts w:ascii="Times New Roman" w:eastAsia="Times New Roman" w:hAnsi="Times New Roman" w:cs="Times New Roman"/>
          <w:color w:val="auto"/>
        </w:rPr>
      </w:pPr>
      <w:r w:rsidRPr="00B44281">
        <w:rPr>
          <w:rFonts w:ascii="Times New Roman" w:eastAsia="Times New Roman" w:hAnsi="Times New Roman" w:cs="Times New Roman"/>
          <w:color w:val="auto"/>
        </w:rPr>
        <w:t>•саморегуляция как способность к мобилизации сил и энергии, к волевому усилию (к выбору в ситуации мотивационного конфликта) и преодолению препятствий. Критериями сформированности у учащегося регуляции своей деятельности может стать способность:</w:t>
      </w:r>
    </w:p>
    <w:p w:rsidR="00B60DEB" w:rsidRPr="00B44281" w:rsidRDefault="00B60DEB" w:rsidP="005756E7">
      <w:pPr>
        <w:widowControl/>
        <w:numPr>
          <w:ilvl w:val="0"/>
          <w:numId w:val="47"/>
        </w:numPr>
        <w:tabs>
          <w:tab w:val="left" w:pos="158"/>
        </w:tabs>
        <w:autoSpaceDE w:val="0"/>
        <w:autoSpaceDN w:val="0"/>
        <w:adjustRightInd w:val="0"/>
        <w:spacing w:before="53" w:line="276" w:lineRule="auto"/>
        <w:ind w:firstLine="567"/>
        <w:rPr>
          <w:rFonts w:ascii="Times New Roman" w:eastAsia="Times New Roman" w:hAnsi="Times New Roman" w:cs="Times New Roman"/>
          <w:color w:val="auto"/>
        </w:rPr>
      </w:pPr>
      <w:r w:rsidRPr="00B44281">
        <w:rPr>
          <w:rFonts w:ascii="Times New Roman" w:eastAsia="Times New Roman" w:hAnsi="Times New Roman" w:cs="Times New Roman"/>
          <w:color w:val="auto"/>
        </w:rPr>
        <w:t>выбирать средства для организации своего поведения;</w:t>
      </w:r>
    </w:p>
    <w:p w:rsidR="00B60DEB" w:rsidRPr="00B44281" w:rsidRDefault="00B60DEB" w:rsidP="005756E7">
      <w:pPr>
        <w:widowControl/>
        <w:numPr>
          <w:ilvl w:val="0"/>
          <w:numId w:val="47"/>
        </w:numPr>
        <w:tabs>
          <w:tab w:val="left" w:pos="158"/>
        </w:tabs>
        <w:autoSpaceDE w:val="0"/>
        <w:autoSpaceDN w:val="0"/>
        <w:adjustRightInd w:val="0"/>
        <w:spacing w:before="58" w:line="276" w:lineRule="auto"/>
        <w:ind w:firstLine="567"/>
        <w:rPr>
          <w:rFonts w:ascii="Times New Roman" w:eastAsia="Times New Roman" w:hAnsi="Times New Roman" w:cs="Times New Roman"/>
          <w:color w:val="auto"/>
        </w:rPr>
      </w:pPr>
      <w:r w:rsidRPr="00B44281">
        <w:rPr>
          <w:rFonts w:ascii="Times New Roman" w:eastAsia="Times New Roman" w:hAnsi="Times New Roman" w:cs="Times New Roman"/>
          <w:color w:val="auto"/>
        </w:rPr>
        <w:t>запоминать и удерживать правило,</w:t>
      </w:r>
      <w:r w:rsidR="00D63706" w:rsidRPr="00B44281">
        <w:rPr>
          <w:rFonts w:ascii="Times New Roman" w:eastAsia="Times New Roman" w:hAnsi="Times New Roman" w:cs="Times New Roman"/>
          <w:color w:val="auto"/>
        </w:rPr>
        <w:t xml:space="preserve"> </w:t>
      </w:r>
      <w:r w:rsidRPr="00B44281">
        <w:rPr>
          <w:rFonts w:ascii="Times New Roman" w:eastAsia="Times New Roman" w:hAnsi="Times New Roman" w:cs="Times New Roman"/>
          <w:color w:val="auto"/>
        </w:rPr>
        <w:t>инструкцию во времени;</w:t>
      </w:r>
    </w:p>
    <w:p w:rsidR="00B60DEB" w:rsidRPr="00B44281" w:rsidRDefault="00B60DEB" w:rsidP="005756E7">
      <w:pPr>
        <w:widowControl/>
        <w:numPr>
          <w:ilvl w:val="0"/>
          <w:numId w:val="47"/>
        </w:numPr>
        <w:tabs>
          <w:tab w:val="left" w:pos="158"/>
        </w:tabs>
        <w:autoSpaceDE w:val="0"/>
        <w:autoSpaceDN w:val="0"/>
        <w:adjustRightInd w:val="0"/>
        <w:spacing w:before="14" w:line="276" w:lineRule="auto"/>
        <w:ind w:firstLine="567"/>
        <w:rPr>
          <w:rFonts w:ascii="Times New Roman" w:eastAsia="Times New Roman" w:hAnsi="Times New Roman" w:cs="Times New Roman"/>
          <w:color w:val="auto"/>
        </w:rPr>
      </w:pPr>
      <w:r w:rsidRPr="00B44281">
        <w:rPr>
          <w:rFonts w:ascii="Times New Roman" w:eastAsia="Times New Roman" w:hAnsi="Times New Roman" w:cs="Times New Roman"/>
          <w:color w:val="auto"/>
        </w:rPr>
        <w:t>планировать, контролировать и выполнять действие по заданному образцу, правилу, с использованием норм;</w:t>
      </w:r>
    </w:p>
    <w:p w:rsidR="00B60DEB" w:rsidRPr="00B44281" w:rsidRDefault="00B60DEB" w:rsidP="005756E7">
      <w:pPr>
        <w:widowControl/>
        <w:tabs>
          <w:tab w:val="left" w:pos="274"/>
        </w:tabs>
        <w:autoSpaceDE w:val="0"/>
        <w:autoSpaceDN w:val="0"/>
        <w:adjustRightInd w:val="0"/>
        <w:spacing w:before="5" w:line="276" w:lineRule="auto"/>
        <w:ind w:firstLine="567"/>
        <w:jc w:val="both"/>
        <w:rPr>
          <w:rFonts w:ascii="Times New Roman" w:eastAsia="Times New Roman" w:hAnsi="Times New Roman" w:cs="Times New Roman"/>
          <w:color w:val="auto"/>
        </w:rPr>
      </w:pPr>
      <w:r w:rsidRPr="00B44281">
        <w:rPr>
          <w:rFonts w:ascii="Times New Roman" w:eastAsia="Times New Roman" w:hAnsi="Times New Roman" w:cs="Times New Roman"/>
          <w:color w:val="auto"/>
        </w:rPr>
        <w:t>•</w:t>
      </w:r>
      <w:r w:rsidRPr="00B44281">
        <w:rPr>
          <w:rFonts w:ascii="Times New Roman" w:eastAsia="Times New Roman" w:hAnsi="Times New Roman" w:cs="Times New Roman"/>
          <w:color w:val="auto"/>
        </w:rPr>
        <w:tab/>
        <w:t>предвосхищать промежуточные и конечные результаты своих действий, а также возможные ошибки;</w:t>
      </w:r>
    </w:p>
    <w:p w:rsidR="00B60DEB" w:rsidRPr="00B44281" w:rsidRDefault="00B60DEB" w:rsidP="005756E7">
      <w:pPr>
        <w:widowControl/>
        <w:numPr>
          <w:ilvl w:val="0"/>
          <w:numId w:val="47"/>
        </w:numPr>
        <w:tabs>
          <w:tab w:val="left" w:pos="158"/>
        </w:tabs>
        <w:autoSpaceDE w:val="0"/>
        <w:autoSpaceDN w:val="0"/>
        <w:adjustRightInd w:val="0"/>
        <w:spacing w:before="5" w:line="276" w:lineRule="auto"/>
        <w:ind w:firstLine="567"/>
        <w:rPr>
          <w:rFonts w:ascii="Times New Roman" w:eastAsia="Times New Roman" w:hAnsi="Times New Roman" w:cs="Times New Roman"/>
          <w:color w:val="auto"/>
        </w:rPr>
      </w:pPr>
      <w:r w:rsidRPr="00B44281">
        <w:rPr>
          <w:rFonts w:ascii="Times New Roman" w:eastAsia="Times New Roman" w:hAnsi="Times New Roman" w:cs="Times New Roman"/>
          <w:color w:val="auto"/>
        </w:rPr>
        <w:t>начинать и заканчивать действие в момент;</w:t>
      </w:r>
    </w:p>
    <w:p w:rsidR="00B60DEB" w:rsidRPr="00B44281" w:rsidRDefault="00B60DEB" w:rsidP="005756E7">
      <w:pPr>
        <w:widowControl/>
        <w:numPr>
          <w:ilvl w:val="0"/>
          <w:numId w:val="47"/>
        </w:numPr>
        <w:tabs>
          <w:tab w:val="left" w:pos="158"/>
        </w:tabs>
        <w:autoSpaceDE w:val="0"/>
        <w:autoSpaceDN w:val="0"/>
        <w:adjustRightInd w:val="0"/>
        <w:spacing w:before="58" w:line="276" w:lineRule="auto"/>
        <w:ind w:firstLine="567"/>
        <w:rPr>
          <w:rFonts w:ascii="Times New Roman" w:eastAsia="Times New Roman" w:hAnsi="Times New Roman" w:cs="Times New Roman"/>
          <w:color w:val="auto"/>
        </w:rPr>
      </w:pPr>
      <w:r w:rsidRPr="00B44281">
        <w:rPr>
          <w:rFonts w:ascii="Times New Roman" w:eastAsia="Times New Roman" w:hAnsi="Times New Roman" w:cs="Times New Roman"/>
          <w:color w:val="auto"/>
        </w:rPr>
        <w:t>тормозить ненужные реакци</w:t>
      </w:r>
      <w:r w:rsidR="00D63706" w:rsidRPr="00B44281">
        <w:rPr>
          <w:rFonts w:ascii="Times New Roman" w:eastAsia="Times New Roman" w:hAnsi="Times New Roman" w:cs="Times New Roman"/>
          <w:color w:val="auto"/>
        </w:rPr>
        <w:t>и.</w:t>
      </w:r>
    </w:p>
    <w:p w:rsidR="00B60DEB" w:rsidRPr="00B44281" w:rsidRDefault="00B60DEB" w:rsidP="005756E7">
      <w:pPr>
        <w:widowControl/>
        <w:autoSpaceDE w:val="0"/>
        <w:autoSpaceDN w:val="0"/>
        <w:adjustRightInd w:val="0"/>
        <w:spacing w:line="276" w:lineRule="auto"/>
        <w:ind w:firstLine="567"/>
        <w:jc w:val="both"/>
        <w:rPr>
          <w:rFonts w:ascii="Times New Roman" w:eastAsia="Times New Roman" w:hAnsi="Times New Roman" w:cs="Times New Roman"/>
          <w:color w:val="auto"/>
        </w:rPr>
      </w:pPr>
    </w:p>
    <w:p w:rsidR="00B60DEB" w:rsidRPr="00B44281" w:rsidRDefault="00B60DEB" w:rsidP="005756E7">
      <w:pPr>
        <w:widowControl/>
        <w:autoSpaceDE w:val="0"/>
        <w:autoSpaceDN w:val="0"/>
        <w:adjustRightInd w:val="0"/>
        <w:spacing w:before="34" w:line="276" w:lineRule="auto"/>
        <w:ind w:firstLine="567"/>
        <w:jc w:val="both"/>
        <w:rPr>
          <w:rFonts w:ascii="Times New Roman" w:eastAsia="Times New Roman" w:hAnsi="Times New Roman" w:cs="Times New Roman"/>
          <w:color w:val="auto"/>
        </w:rPr>
      </w:pPr>
      <w:r w:rsidRPr="00B44281">
        <w:rPr>
          <w:rFonts w:ascii="Times New Roman" w:eastAsia="Times New Roman" w:hAnsi="Times New Roman" w:cs="Times New Roman"/>
          <w:color w:val="auto"/>
        </w:rPr>
        <w:t>Процесс индивидуального присвоения умения учиться сопровождается усилением осознанности самого процесса учения, что позволяет подросткам обращаться не только к предметным, но и к метапредметным основаниям деятельности. Универсальные учебные действия в процессе взросления из средства (того, что самим процессом своего становления обеспечивает успешность решения предметных задач) постепенно превращаются в объект (в то, что может учеником рассматриваться, анализироваться, формироваться как бы непосредственно). Этот процесс, с одной стороны, обусловлен спецификой возраста, а с другой - глубоко индивидуален, взрослым не следует его форсировать.</w:t>
      </w:r>
    </w:p>
    <w:p w:rsidR="00B60DEB" w:rsidRPr="00B44281" w:rsidRDefault="00B60DEB" w:rsidP="005756E7">
      <w:pPr>
        <w:widowControl/>
        <w:autoSpaceDE w:val="0"/>
        <w:autoSpaceDN w:val="0"/>
        <w:adjustRightInd w:val="0"/>
        <w:spacing w:before="5" w:line="276" w:lineRule="auto"/>
        <w:ind w:firstLine="567"/>
        <w:jc w:val="both"/>
        <w:rPr>
          <w:rFonts w:ascii="Times New Roman" w:eastAsia="Times New Roman" w:hAnsi="Times New Roman" w:cs="Times New Roman"/>
          <w:color w:val="auto"/>
        </w:rPr>
      </w:pPr>
      <w:r w:rsidRPr="00B44281">
        <w:rPr>
          <w:rFonts w:ascii="Times New Roman" w:eastAsia="Times New Roman" w:hAnsi="Times New Roman" w:cs="Times New Roman"/>
          <w:color w:val="auto"/>
        </w:rPr>
        <w:t>На уровне среднего общего образования в соответствии с цикличностью возрастного развития происходит возврат к универсальным учебным действиям как средству, но уже в достаточной степени отрефлексированному, используемому для успешной постановки и решения новых задач (учебных, познавательных, личностных). На этом базируется начальная профессионализация: в процессе профессиональных проб сформированные универсальные учебные действия позволяют старшекласснику понять свои дефициты с точки зрения компетентностного развития, поставить задачу доращивания компетенций.</w:t>
      </w:r>
    </w:p>
    <w:p w:rsidR="00B60DEB" w:rsidRPr="00B44281" w:rsidRDefault="00B60DEB" w:rsidP="005756E7">
      <w:pPr>
        <w:widowControl/>
        <w:autoSpaceDE w:val="0"/>
        <w:autoSpaceDN w:val="0"/>
        <w:adjustRightInd w:val="0"/>
        <w:spacing w:line="276" w:lineRule="auto"/>
        <w:ind w:firstLine="567"/>
        <w:jc w:val="both"/>
        <w:rPr>
          <w:rFonts w:ascii="Times New Roman" w:eastAsia="Times New Roman" w:hAnsi="Times New Roman" w:cs="Times New Roman"/>
          <w:color w:val="auto"/>
        </w:rPr>
      </w:pPr>
      <w:r w:rsidRPr="00B44281">
        <w:rPr>
          <w:rFonts w:ascii="Times New Roman" w:eastAsia="Times New Roman" w:hAnsi="Times New Roman" w:cs="Times New Roman"/>
          <w:color w:val="auto"/>
        </w:rPr>
        <w:t>Другим принципиальным отличием старшего школьного возраста от подросткового является широкий перенос сформированных универсальных учебных действий на внеучебные ситуации. Выращенные на базе предметного обучения и отрефлексированные, универсальные учебные действия начинают испытываться на универсальность в процессе пробных действий в различных жизненных контекстах.</w:t>
      </w:r>
    </w:p>
    <w:p w:rsidR="00B60DEB" w:rsidRPr="00B44281" w:rsidRDefault="00B60DEB" w:rsidP="005756E7">
      <w:pPr>
        <w:widowControl/>
        <w:autoSpaceDE w:val="0"/>
        <w:autoSpaceDN w:val="0"/>
        <w:adjustRightInd w:val="0"/>
        <w:spacing w:line="276" w:lineRule="auto"/>
        <w:ind w:firstLine="567"/>
        <w:jc w:val="both"/>
        <w:rPr>
          <w:rFonts w:ascii="Times New Roman" w:eastAsia="Times New Roman" w:hAnsi="Times New Roman" w:cs="Times New Roman"/>
          <w:color w:val="auto"/>
        </w:rPr>
      </w:pPr>
      <w:r w:rsidRPr="00B44281">
        <w:rPr>
          <w:rFonts w:ascii="Times New Roman" w:eastAsia="Times New Roman" w:hAnsi="Times New Roman" w:cs="Times New Roman"/>
          <w:color w:val="auto"/>
        </w:rPr>
        <w:t>К уровню среднего общего образования в еще большей степени, чем к уровню основного общего образования, предъявляется требование открытости: обучающимся целесообразно предоставить возможность участвовать в различных дистанционных учебных курсах (и это участие должно быть объективировано на школьном уровне), осуществить управленческие или предпринимательские пробы, проверить себя в гражданских и социальных проектах, принять участие в волонтерском движении и т.п.</w:t>
      </w:r>
    </w:p>
    <w:p w:rsidR="00B60DEB" w:rsidRPr="00B44281" w:rsidRDefault="00B60DEB" w:rsidP="005756E7">
      <w:pPr>
        <w:widowControl/>
        <w:autoSpaceDE w:val="0"/>
        <w:autoSpaceDN w:val="0"/>
        <w:adjustRightInd w:val="0"/>
        <w:spacing w:line="276" w:lineRule="auto"/>
        <w:ind w:firstLine="567"/>
        <w:jc w:val="both"/>
        <w:rPr>
          <w:rFonts w:ascii="Times New Roman" w:eastAsia="Times New Roman" w:hAnsi="Times New Roman" w:cs="Times New Roman"/>
          <w:color w:val="auto"/>
        </w:rPr>
      </w:pPr>
      <w:r w:rsidRPr="00B44281">
        <w:rPr>
          <w:rFonts w:ascii="Times New Roman" w:eastAsia="Times New Roman" w:hAnsi="Times New Roman" w:cs="Times New Roman"/>
          <w:color w:val="auto"/>
        </w:rPr>
        <w:t>Динамика формирования универсальных учебных действий учитывает возрастные особенности и социальную ситуацию, в которых действуют и будут действовать обучающиеся, специфику образовательных стратегий разного уровня (государства, региона, школы, семьи).</w:t>
      </w:r>
    </w:p>
    <w:p w:rsidR="00B60DEB" w:rsidRPr="00B44281" w:rsidRDefault="00B60DEB" w:rsidP="005756E7">
      <w:pPr>
        <w:widowControl/>
        <w:autoSpaceDE w:val="0"/>
        <w:autoSpaceDN w:val="0"/>
        <w:adjustRightInd w:val="0"/>
        <w:spacing w:line="276" w:lineRule="auto"/>
        <w:ind w:firstLine="567"/>
        <w:jc w:val="both"/>
        <w:rPr>
          <w:rFonts w:ascii="Times New Roman" w:eastAsia="Times New Roman" w:hAnsi="Times New Roman" w:cs="Times New Roman"/>
          <w:color w:val="auto"/>
        </w:rPr>
      </w:pPr>
      <w:r w:rsidRPr="00B44281">
        <w:rPr>
          <w:rFonts w:ascii="Times New Roman" w:eastAsia="Times New Roman" w:hAnsi="Times New Roman" w:cs="Times New Roman"/>
          <w:color w:val="auto"/>
        </w:rPr>
        <w:lastRenderedPageBreak/>
        <w:t>При переходе на уровень среднего общего образования важнейшее значение приобретает начинающееся профессиональное самоопределение обучающихся (при том что по-прежнему важное место остается за личностным самоопределением). Продолжается, но уже не столь ярко, как у подростков, учебное смыслообразование, связанное с осознанием связи между осуществляемой деятельностью и жизненными перспективами. В этом возрасте усиливается полимотивированность деятельности, что, с одной стороны, помогает школе и обществу решать свои задачи в отношении обучения и развития старшеклассников, но, с другой, создает кризисную ситуацию бесконечных проб, трудностей в самоопределении, остановки в поиске, осуществлении окончательного выбора целей.</w:t>
      </w:r>
    </w:p>
    <w:p w:rsidR="00B60DEB" w:rsidRPr="00B44281" w:rsidRDefault="00B60DEB" w:rsidP="005756E7">
      <w:pPr>
        <w:widowControl/>
        <w:autoSpaceDE w:val="0"/>
        <w:autoSpaceDN w:val="0"/>
        <w:adjustRightInd w:val="0"/>
        <w:spacing w:line="276" w:lineRule="auto"/>
        <w:ind w:firstLine="567"/>
        <w:jc w:val="both"/>
        <w:rPr>
          <w:rFonts w:ascii="Times New Roman" w:eastAsia="Times New Roman" w:hAnsi="Times New Roman" w:cs="Times New Roman"/>
          <w:color w:val="auto"/>
        </w:rPr>
      </w:pPr>
      <w:r w:rsidRPr="00B44281">
        <w:rPr>
          <w:rFonts w:ascii="Times New Roman" w:eastAsia="Times New Roman" w:hAnsi="Times New Roman" w:cs="Times New Roman"/>
          <w:color w:val="auto"/>
        </w:rPr>
        <w:t>Недостаточный уровень сформированности регулятивных универсальных учебных действий к началу обучения на уровне среднего общего образования существенно сказывается на успешности обучающихся. Переход на индивидуальные образовательные траектории, сложное планирование и проектирование своего будущего, согласование интересов многих субъектов, оказывающихся в поле действия старшеклассников, невозможны без базовых управленческих умений (целеполагания, планирования, руководства, контроля, коррекции). На уровне среднего общего образования регулятивные действия должны прирасти за счет развернутого управления ресурсами, умения выбирать успешные стратегии в трудных ситуациях, в конечном счете, управлять своей деятельностью в открытом образовательном пространстве.</w:t>
      </w:r>
    </w:p>
    <w:p w:rsidR="00B60DEB" w:rsidRPr="00B44281" w:rsidRDefault="00B60DEB" w:rsidP="005756E7">
      <w:pPr>
        <w:widowControl/>
        <w:autoSpaceDE w:val="0"/>
        <w:autoSpaceDN w:val="0"/>
        <w:adjustRightInd w:val="0"/>
        <w:spacing w:line="276" w:lineRule="auto"/>
        <w:ind w:firstLine="567"/>
        <w:jc w:val="both"/>
        <w:rPr>
          <w:rFonts w:ascii="Times New Roman" w:eastAsia="Times New Roman" w:hAnsi="Times New Roman" w:cs="Times New Roman"/>
          <w:color w:val="auto"/>
        </w:rPr>
      </w:pPr>
      <w:r w:rsidRPr="00B44281">
        <w:rPr>
          <w:rFonts w:ascii="Times New Roman" w:eastAsia="Times New Roman" w:hAnsi="Times New Roman" w:cs="Times New Roman"/>
          <w:color w:val="auto"/>
        </w:rPr>
        <w:t>Развитие регулятивных действий тесно переплетается с развитием коммуникативных универсальных учебных действий. Старшеклассники при нормальном развитии осознанно используют коллективно-распределенную деятельность для решения разноплановых задач: учебных, познавательных, исследовательских, проектных, профессиональных. Развитые коммуникативные учебные действия позволяют старшеклассникам эффективно разрешать конфликты, выходить на новый уровень рефлексии в учете разных позиций.</w:t>
      </w:r>
    </w:p>
    <w:p w:rsidR="00B60DEB" w:rsidRPr="00B44281" w:rsidRDefault="00B60DEB" w:rsidP="005756E7">
      <w:pPr>
        <w:widowControl/>
        <w:autoSpaceDE w:val="0"/>
        <w:autoSpaceDN w:val="0"/>
        <w:adjustRightInd w:val="0"/>
        <w:spacing w:line="276" w:lineRule="auto"/>
        <w:ind w:firstLine="567"/>
        <w:jc w:val="both"/>
        <w:rPr>
          <w:rFonts w:ascii="Times New Roman" w:eastAsia="Times New Roman" w:hAnsi="Times New Roman" w:cs="Times New Roman"/>
          <w:color w:val="auto"/>
        </w:rPr>
      </w:pPr>
      <w:r w:rsidRPr="00B44281">
        <w:rPr>
          <w:rFonts w:ascii="Times New Roman" w:eastAsia="Times New Roman" w:hAnsi="Times New Roman" w:cs="Times New Roman"/>
          <w:color w:val="auto"/>
        </w:rPr>
        <w:t>Последнее тесно связано с познавательной рефлексией. Старший школьный возраст является ключевым для развития познавательных универсальных учебных действий и формирования собственной образовательной стратегии. Центральным новообразованием для старшеклассника становится сознательное и развернутое формирование образовательного запроса.</w:t>
      </w:r>
    </w:p>
    <w:p w:rsidR="00B60DEB" w:rsidRDefault="00B60DEB" w:rsidP="005756E7">
      <w:pPr>
        <w:widowControl/>
        <w:autoSpaceDE w:val="0"/>
        <w:autoSpaceDN w:val="0"/>
        <w:adjustRightInd w:val="0"/>
        <w:spacing w:line="276" w:lineRule="auto"/>
        <w:ind w:firstLine="567"/>
        <w:jc w:val="both"/>
        <w:rPr>
          <w:rFonts w:ascii="Times New Roman" w:eastAsia="Times New Roman" w:hAnsi="Times New Roman" w:cs="Times New Roman"/>
          <w:color w:val="auto"/>
        </w:rPr>
      </w:pPr>
      <w:r w:rsidRPr="00B44281">
        <w:rPr>
          <w:rFonts w:ascii="Times New Roman" w:eastAsia="Times New Roman" w:hAnsi="Times New Roman" w:cs="Times New Roman"/>
          <w:color w:val="auto"/>
        </w:rPr>
        <w:t>Открытое образовательное пространство на уровне среднего общего образования является залогом успешного формирования УУД. В открытом образовательном пространстве происходит испытание сформированных компетенций, обнаруживаются дефициты и выстраивается индивидуальная программа личностного роста. Важной характеристикой уровня среднего общего образования является повышение вариативности. Старшеклассник оказывается в сложной ситуации выбора набора предметов, которые изучаются на базовом и углубленном уровнях, выбора профиля и подготовки к выбору будущей профессии. Это предъявляет повышенные требования к построению учебных предметов (курсов) не только на углублённом, но и на базовом уровне. Учителя и старшеклассники нацеливаются на то, чтобы решить две задачи: во-первых, построить системное видение самого учебного предмета и его связей с другими предметами (сферами деятельности); во-вторых, осознать учебный предмет как набор средств решения широкого класса предметных и полидисциплинарных задач. При таком построении содержания образования создаются необходимые условия для завершающего этапа формирования универсальных учебных действий в школе.</w:t>
      </w:r>
    </w:p>
    <w:p w:rsidR="005756E7" w:rsidRDefault="005756E7" w:rsidP="005756E7">
      <w:pPr>
        <w:widowControl/>
        <w:autoSpaceDE w:val="0"/>
        <w:autoSpaceDN w:val="0"/>
        <w:adjustRightInd w:val="0"/>
        <w:spacing w:line="276" w:lineRule="auto"/>
        <w:ind w:firstLine="567"/>
        <w:jc w:val="both"/>
        <w:rPr>
          <w:rFonts w:ascii="Times New Roman" w:eastAsia="Times New Roman" w:hAnsi="Times New Roman" w:cs="Times New Roman"/>
          <w:color w:val="auto"/>
        </w:rPr>
      </w:pPr>
    </w:p>
    <w:p w:rsidR="005756E7" w:rsidRDefault="005756E7" w:rsidP="005756E7">
      <w:pPr>
        <w:widowControl/>
        <w:autoSpaceDE w:val="0"/>
        <w:autoSpaceDN w:val="0"/>
        <w:adjustRightInd w:val="0"/>
        <w:spacing w:line="276" w:lineRule="auto"/>
        <w:ind w:firstLine="567"/>
        <w:jc w:val="both"/>
        <w:rPr>
          <w:rFonts w:ascii="Times New Roman" w:eastAsia="Times New Roman" w:hAnsi="Times New Roman" w:cs="Times New Roman"/>
          <w:color w:val="auto"/>
        </w:rPr>
      </w:pPr>
    </w:p>
    <w:p w:rsidR="003418B4" w:rsidRDefault="003418B4" w:rsidP="005756E7">
      <w:pPr>
        <w:widowControl/>
        <w:autoSpaceDE w:val="0"/>
        <w:autoSpaceDN w:val="0"/>
        <w:adjustRightInd w:val="0"/>
        <w:spacing w:line="276" w:lineRule="auto"/>
        <w:ind w:firstLine="567"/>
        <w:jc w:val="both"/>
        <w:rPr>
          <w:rFonts w:ascii="Times New Roman" w:eastAsia="Times New Roman" w:hAnsi="Times New Roman" w:cs="Times New Roman"/>
          <w:color w:val="auto"/>
        </w:rPr>
      </w:pPr>
    </w:p>
    <w:p w:rsidR="005756E7" w:rsidRPr="00B44281" w:rsidRDefault="005756E7" w:rsidP="005756E7">
      <w:pPr>
        <w:widowControl/>
        <w:autoSpaceDE w:val="0"/>
        <w:autoSpaceDN w:val="0"/>
        <w:adjustRightInd w:val="0"/>
        <w:spacing w:line="276" w:lineRule="auto"/>
        <w:ind w:firstLine="567"/>
        <w:jc w:val="both"/>
        <w:rPr>
          <w:rFonts w:ascii="Times New Roman" w:eastAsia="Times New Roman" w:hAnsi="Times New Roman" w:cs="Times New Roman"/>
          <w:color w:val="auto"/>
        </w:rPr>
      </w:pPr>
    </w:p>
    <w:p w:rsidR="003418B4" w:rsidRDefault="00B60DEB" w:rsidP="00B44281">
      <w:pPr>
        <w:widowControl/>
        <w:autoSpaceDE w:val="0"/>
        <w:autoSpaceDN w:val="0"/>
        <w:adjustRightInd w:val="0"/>
        <w:spacing w:before="48" w:line="341" w:lineRule="exact"/>
        <w:ind w:left="672" w:hanging="672"/>
        <w:jc w:val="center"/>
        <w:rPr>
          <w:rFonts w:ascii="Times New Roman" w:eastAsia="Times New Roman" w:hAnsi="Times New Roman" w:cs="Times New Roman"/>
          <w:b/>
          <w:bCs/>
          <w:color w:val="auto"/>
        </w:rPr>
      </w:pPr>
      <w:r w:rsidRPr="00B44281">
        <w:rPr>
          <w:rFonts w:ascii="Times New Roman" w:eastAsia="Times New Roman" w:hAnsi="Times New Roman" w:cs="Times New Roman"/>
          <w:b/>
          <w:bCs/>
          <w:color w:val="auto"/>
        </w:rPr>
        <w:lastRenderedPageBreak/>
        <w:t>Связь УУД с содержанием отдельных предметов</w:t>
      </w:r>
      <w:r w:rsidR="00D63706" w:rsidRPr="00B44281">
        <w:rPr>
          <w:rFonts w:ascii="Times New Roman" w:eastAsia="Times New Roman" w:hAnsi="Times New Roman" w:cs="Times New Roman"/>
          <w:b/>
          <w:bCs/>
          <w:color w:val="auto"/>
        </w:rPr>
        <w:t xml:space="preserve"> </w:t>
      </w:r>
      <w:r w:rsidRPr="00B44281">
        <w:rPr>
          <w:rFonts w:ascii="Times New Roman" w:eastAsia="Times New Roman" w:hAnsi="Times New Roman" w:cs="Times New Roman"/>
          <w:b/>
          <w:bCs/>
          <w:color w:val="auto"/>
        </w:rPr>
        <w:t xml:space="preserve">и внеурочной деятельностью. </w:t>
      </w:r>
    </w:p>
    <w:p w:rsidR="00B60DEB" w:rsidRPr="00B44281" w:rsidRDefault="00B60DEB" w:rsidP="00B44281">
      <w:pPr>
        <w:widowControl/>
        <w:autoSpaceDE w:val="0"/>
        <w:autoSpaceDN w:val="0"/>
        <w:adjustRightInd w:val="0"/>
        <w:spacing w:before="48" w:line="341" w:lineRule="exact"/>
        <w:ind w:left="672" w:hanging="672"/>
        <w:jc w:val="center"/>
        <w:rPr>
          <w:rFonts w:ascii="Times New Roman" w:eastAsia="Times New Roman" w:hAnsi="Times New Roman" w:cs="Times New Roman"/>
          <w:b/>
          <w:bCs/>
          <w:color w:val="auto"/>
        </w:rPr>
      </w:pPr>
      <w:r w:rsidRPr="00B44281">
        <w:rPr>
          <w:rFonts w:ascii="Times New Roman" w:eastAsia="Times New Roman" w:hAnsi="Times New Roman" w:cs="Times New Roman"/>
          <w:color w:val="auto"/>
        </w:rPr>
        <w:t>Л</w:t>
      </w:r>
      <w:r w:rsidRPr="00B44281">
        <w:rPr>
          <w:rFonts w:ascii="Times New Roman" w:eastAsia="Times New Roman" w:hAnsi="Times New Roman" w:cs="Times New Roman"/>
          <w:b/>
          <w:bCs/>
          <w:color w:val="auto"/>
        </w:rPr>
        <w:t>ичностные УУД</w:t>
      </w:r>
    </w:p>
    <w:p w:rsidR="00B60DEB" w:rsidRPr="00B60DEB" w:rsidRDefault="00B60DEB" w:rsidP="00B60DEB">
      <w:pPr>
        <w:widowControl/>
        <w:autoSpaceDE w:val="0"/>
        <w:autoSpaceDN w:val="0"/>
        <w:adjustRightInd w:val="0"/>
        <w:spacing w:after="264" w:line="1" w:lineRule="exact"/>
        <w:rPr>
          <w:rFonts w:ascii="Times New Roman" w:eastAsia="Times New Roman" w:hAnsi="Times New Roman" w:cs="Times New Roman"/>
          <w:color w:val="auto"/>
          <w:sz w:val="2"/>
          <w:szCs w:val="2"/>
        </w:rPr>
      </w:pPr>
    </w:p>
    <w:tbl>
      <w:tblPr>
        <w:tblW w:w="0" w:type="auto"/>
        <w:tblInd w:w="40" w:type="dxa"/>
        <w:tblLayout w:type="fixed"/>
        <w:tblCellMar>
          <w:left w:w="40" w:type="dxa"/>
          <w:right w:w="40" w:type="dxa"/>
        </w:tblCellMar>
        <w:tblLook w:val="0000" w:firstRow="0" w:lastRow="0" w:firstColumn="0" w:lastColumn="0" w:noHBand="0" w:noVBand="0"/>
      </w:tblPr>
      <w:tblGrid>
        <w:gridCol w:w="5410"/>
        <w:gridCol w:w="4938"/>
      </w:tblGrid>
      <w:tr w:rsidR="00B60DEB" w:rsidRPr="005756E7" w:rsidTr="003A28C3">
        <w:tc>
          <w:tcPr>
            <w:tcW w:w="5410" w:type="dxa"/>
            <w:tcBorders>
              <w:top w:val="single" w:sz="6" w:space="0" w:color="auto"/>
              <w:left w:val="single" w:sz="6" w:space="0" w:color="auto"/>
              <w:bottom w:val="single" w:sz="6" w:space="0" w:color="auto"/>
              <w:right w:val="single" w:sz="6" w:space="0" w:color="auto"/>
            </w:tcBorders>
            <w:vAlign w:val="center"/>
          </w:tcPr>
          <w:p w:rsidR="00B60DEB" w:rsidRPr="005756E7" w:rsidRDefault="00B60DEB" w:rsidP="005756E7">
            <w:pPr>
              <w:widowControl/>
              <w:autoSpaceDE w:val="0"/>
              <w:autoSpaceDN w:val="0"/>
              <w:adjustRightInd w:val="0"/>
              <w:ind w:left="216"/>
              <w:rPr>
                <w:rFonts w:ascii="Times New Roman" w:eastAsia="Times New Roman" w:hAnsi="Times New Roman" w:cs="Times New Roman"/>
                <w:b/>
                <w:bCs/>
                <w:color w:val="auto"/>
                <w:sz w:val="18"/>
                <w:szCs w:val="18"/>
              </w:rPr>
            </w:pPr>
            <w:r w:rsidRPr="005756E7">
              <w:rPr>
                <w:rFonts w:ascii="Times New Roman" w:eastAsia="Times New Roman" w:hAnsi="Times New Roman" w:cs="Times New Roman"/>
                <w:b/>
                <w:bCs/>
                <w:color w:val="auto"/>
                <w:sz w:val="18"/>
                <w:szCs w:val="18"/>
              </w:rPr>
              <w:t>Критерии сформированности личностных УУД</w:t>
            </w:r>
          </w:p>
        </w:tc>
        <w:tc>
          <w:tcPr>
            <w:tcW w:w="4938" w:type="dxa"/>
            <w:tcBorders>
              <w:top w:val="single" w:sz="6" w:space="0" w:color="auto"/>
              <w:left w:val="single" w:sz="6" w:space="0" w:color="auto"/>
              <w:bottom w:val="single" w:sz="6" w:space="0" w:color="auto"/>
              <w:right w:val="single" w:sz="6" w:space="0" w:color="auto"/>
            </w:tcBorders>
            <w:vAlign w:val="center"/>
          </w:tcPr>
          <w:p w:rsidR="00B60DEB" w:rsidRPr="005756E7" w:rsidRDefault="00B60DEB" w:rsidP="005756E7">
            <w:pPr>
              <w:widowControl/>
              <w:autoSpaceDE w:val="0"/>
              <w:autoSpaceDN w:val="0"/>
              <w:adjustRightInd w:val="0"/>
              <w:ind w:left="595"/>
              <w:rPr>
                <w:rFonts w:ascii="Times New Roman" w:eastAsia="Times New Roman" w:hAnsi="Times New Roman" w:cs="Times New Roman"/>
                <w:b/>
                <w:bCs/>
                <w:color w:val="auto"/>
                <w:sz w:val="18"/>
                <w:szCs w:val="18"/>
              </w:rPr>
            </w:pPr>
            <w:r w:rsidRPr="005756E7">
              <w:rPr>
                <w:rFonts w:ascii="Times New Roman" w:eastAsia="Times New Roman" w:hAnsi="Times New Roman" w:cs="Times New Roman"/>
                <w:b/>
                <w:bCs/>
                <w:color w:val="auto"/>
                <w:sz w:val="18"/>
                <w:szCs w:val="18"/>
              </w:rPr>
              <w:t>Связь с предметами и внеурочной деятельностью</w:t>
            </w:r>
          </w:p>
        </w:tc>
      </w:tr>
      <w:tr w:rsidR="00B60DEB" w:rsidRPr="005756E7" w:rsidTr="003A28C3">
        <w:tc>
          <w:tcPr>
            <w:tcW w:w="5410" w:type="dxa"/>
            <w:tcBorders>
              <w:top w:val="single" w:sz="6" w:space="0" w:color="auto"/>
              <w:left w:val="single" w:sz="6" w:space="0" w:color="auto"/>
              <w:bottom w:val="single" w:sz="6" w:space="0" w:color="auto"/>
              <w:right w:val="single" w:sz="6" w:space="0" w:color="auto"/>
            </w:tcBorders>
            <w:vAlign w:val="center"/>
          </w:tcPr>
          <w:p w:rsidR="00B60DEB" w:rsidRPr="005756E7" w:rsidRDefault="00B60DEB" w:rsidP="005756E7">
            <w:pPr>
              <w:widowControl/>
              <w:autoSpaceDE w:val="0"/>
              <w:autoSpaceDN w:val="0"/>
              <w:adjustRightInd w:val="0"/>
              <w:ind w:firstLine="10"/>
              <w:rPr>
                <w:rFonts w:ascii="Times New Roman" w:eastAsia="Times New Roman" w:hAnsi="Times New Roman" w:cs="Times New Roman"/>
                <w:color w:val="auto"/>
                <w:sz w:val="18"/>
                <w:szCs w:val="18"/>
              </w:rPr>
            </w:pPr>
            <w:r w:rsidRPr="005756E7">
              <w:rPr>
                <w:rFonts w:ascii="Times New Roman" w:eastAsia="Times New Roman" w:hAnsi="Times New Roman" w:cs="Times New Roman"/>
                <w:color w:val="auto"/>
                <w:sz w:val="18"/>
                <w:szCs w:val="18"/>
              </w:rPr>
              <w:t>Показывает на карте территорию и границы РФ и</w:t>
            </w:r>
            <w:r w:rsidR="003A28C3" w:rsidRPr="005756E7">
              <w:rPr>
                <w:rFonts w:ascii="Times New Roman" w:eastAsia="Times New Roman" w:hAnsi="Times New Roman" w:cs="Times New Roman"/>
                <w:color w:val="auto"/>
                <w:sz w:val="18"/>
                <w:szCs w:val="18"/>
              </w:rPr>
              <w:t xml:space="preserve"> Приморского края</w:t>
            </w:r>
            <w:r w:rsidRPr="005756E7">
              <w:rPr>
                <w:rFonts w:ascii="Times New Roman" w:eastAsia="Times New Roman" w:hAnsi="Times New Roman" w:cs="Times New Roman"/>
                <w:color w:val="auto"/>
                <w:sz w:val="18"/>
                <w:szCs w:val="18"/>
              </w:rPr>
              <w:t xml:space="preserve">, выделяет их географические и экономические особенности, даёт аргументированную оценку основных исторических событий, характеризует достижения, традиции и памятники страны и </w:t>
            </w:r>
            <w:r w:rsidR="003A28C3" w:rsidRPr="005756E7">
              <w:rPr>
                <w:rFonts w:ascii="Times New Roman" w:eastAsia="Times New Roman" w:hAnsi="Times New Roman" w:cs="Times New Roman"/>
                <w:color w:val="auto"/>
                <w:sz w:val="18"/>
                <w:szCs w:val="18"/>
              </w:rPr>
              <w:t>Приморского края</w:t>
            </w:r>
            <w:r w:rsidRPr="005756E7">
              <w:rPr>
                <w:rFonts w:ascii="Times New Roman" w:eastAsia="Times New Roman" w:hAnsi="Times New Roman" w:cs="Times New Roman"/>
                <w:color w:val="auto"/>
                <w:sz w:val="18"/>
                <w:szCs w:val="18"/>
              </w:rPr>
              <w:t>.</w:t>
            </w:r>
          </w:p>
        </w:tc>
        <w:tc>
          <w:tcPr>
            <w:tcW w:w="4938" w:type="dxa"/>
            <w:tcBorders>
              <w:top w:val="single" w:sz="6" w:space="0" w:color="auto"/>
              <w:left w:val="single" w:sz="6" w:space="0" w:color="auto"/>
              <w:bottom w:val="single" w:sz="6" w:space="0" w:color="auto"/>
              <w:right w:val="single" w:sz="6" w:space="0" w:color="auto"/>
            </w:tcBorders>
            <w:vAlign w:val="center"/>
          </w:tcPr>
          <w:p w:rsidR="00B60DEB" w:rsidRPr="005756E7" w:rsidRDefault="00B60DEB" w:rsidP="005756E7">
            <w:pPr>
              <w:widowControl/>
              <w:autoSpaceDE w:val="0"/>
              <w:autoSpaceDN w:val="0"/>
              <w:adjustRightInd w:val="0"/>
              <w:rPr>
                <w:rFonts w:ascii="Times New Roman" w:eastAsia="Times New Roman" w:hAnsi="Times New Roman" w:cs="Times New Roman"/>
                <w:color w:val="auto"/>
                <w:sz w:val="18"/>
                <w:szCs w:val="18"/>
              </w:rPr>
            </w:pPr>
            <w:r w:rsidRPr="005756E7">
              <w:rPr>
                <w:rFonts w:ascii="Times New Roman" w:eastAsia="Times New Roman" w:hAnsi="Times New Roman" w:cs="Times New Roman"/>
                <w:b/>
                <w:bCs/>
                <w:color w:val="auto"/>
                <w:sz w:val="18"/>
                <w:szCs w:val="18"/>
              </w:rPr>
              <w:t xml:space="preserve">Предметы: </w:t>
            </w:r>
            <w:r w:rsidRPr="005756E7">
              <w:rPr>
                <w:rFonts w:ascii="Times New Roman" w:eastAsia="Times New Roman" w:hAnsi="Times New Roman" w:cs="Times New Roman"/>
                <w:color w:val="auto"/>
                <w:sz w:val="18"/>
                <w:szCs w:val="18"/>
              </w:rPr>
              <w:t xml:space="preserve">история, география, русский язык, литература, курсы по выбору </w:t>
            </w:r>
            <w:r w:rsidRPr="005756E7">
              <w:rPr>
                <w:rFonts w:ascii="Times New Roman" w:eastAsia="Times New Roman" w:hAnsi="Times New Roman" w:cs="Times New Roman"/>
                <w:b/>
                <w:bCs/>
                <w:color w:val="auto"/>
                <w:sz w:val="18"/>
                <w:szCs w:val="18"/>
              </w:rPr>
              <w:t xml:space="preserve">Внеурочная   деятельность: </w:t>
            </w:r>
            <w:r w:rsidRPr="005756E7">
              <w:rPr>
                <w:rFonts w:ascii="Times New Roman" w:eastAsia="Times New Roman" w:hAnsi="Times New Roman" w:cs="Times New Roman"/>
                <w:color w:val="auto"/>
                <w:sz w:val="18"/>
                <w:szCs w:val="18"/>
              </w:rPr>
              <w:t>классные часы, дискуссии, экскурсии, социальные проекты, олимпиады, научно-практические конференции соответствующей тематики</w:t>
            </w:r>
          </w:p>
        </w:tc>
      </w:tr>
      <w:tr w:rsidR="00B60DEB" w:rsidRPr="005756E7" w:rsidTr="003A28C3">
        <w:tc>
          <w:tcPr>
            <w:tcW w:w="5410" w:type="dxa"/>
            <w:tcBorders>
              <w:top w:val="single" w:sz="6" w:space="0" w:color="auto"/>
              <w:left w:val="single" w:sz="6" w:space="0" w:color="auto"/>
              <w:bottom w:val="single" w:sz="6" w:space="0" w:color="auto"/>
              <w:right w:val="single" w:sz="6" w:space="0" w:color="auto"/>
            </w:tcBorders>
            <w:vAlign w:val="center"/>
          </w:tcPr>
          <w:p w:rsidR="00B60DEB" w:rsidRPr="005756E7" w:rsidRDefault="00B60DEB" w:rsidP="005756E7">
            <w:pPr>
              <w:widowControl/>
              <w:autoSpaceDE w:val="0"/>
              <w:autoSpaceDN w:val="0"/>
              <w:adjustRightInd w:val="0"/>
              <w:ind w:firstLine="5"/>
              <w:rPr>
                <w:rFonts w:ascii="Times New Roman" w:eastAsia="Times New Roman" w:hAnsi="Times New Roman" w:cs="Times New Roman"/>
                <w:color w:val="auto"/>
                <w:sz w:val="18"/>
                <w:szCs w:val="18"/>
              </w:rPr>
            </w:pPr>
            <w:r w:rsidRPr="005756E7">
              <w:rPr>
                <w:rFonts w:ascii="Times New Roman" w:eastAsia="Times New Roman" w:hAnsi="Times New Roman" w:cs="Times New Roman"/>
                <w:color w:val="auto"/>
                <w:sz w:val="18"/>
                <w:szCs w:val="18"/>
              </w:rPr>
              <w:t>Называет и характеризует государственное и социально-политическое устройство РФ, государственную символику РФ и государственные праздники РФ. Устанавливает причинно - следственные связи между общественными и политическими событиями.</w:t>
            </w:r>
          </w:p>
          <w:p w:rsidR="00B60DEB" w:rsidRPr="005756E7" w:rsidRDefault="00B60DEB" w:rsidP="005756E7">
            <w:pPr>
              <w:widowControl/>
              <w:autoSpaceDE w:val="0"/>
              <w:autoSpaceDN w:val="0"/>
              <w:adjustRightInd w:val="0"/>
              <w:ind w:left="10" w:hanging="10"/>
              <w:rPr>
                <w:rFonts w:ascii="Times New Roman" w:eastAsia="Times New Roman" w:hAnsi="Times New Roman" w:cs="Times New Roman"/>
                <w:color w:val="auto"/>
                <w:sz w:val="18"/>
                <w:szCs w:val="18"/>
              </w:rPr>
            </w:pPr>
            <w:r w:rsidRPr="005756E7">
              <w:rPr>
                <w:rFonts w:ascii="Times New Roman" w:eastAsia="Times New Roman" w:hAnsi="Times New Roman" w:cs="Times New Roman"/>
                <w:color w:val="auto"/>
                <w:sz w:val="18"/>
                <w:szCs w:val="18"/>
              </w:rPr>
              <w:t>Проявляет готовность к служению Отечеству, его защите</w:t>
            </w:r>
          </w:p>
        </w:tc>
        <w:tc>
          <w:tcPr>
            <w:tcW w:w="4938" w:type="dxa"/>
            <w:tcBorders>
              <w:top w:val="single" w:sz="6" w:space="0" w:color="auto"/>
              <w:left w:val="single" w:sz="6" w:space="0" w:color="auto"/>
              <w:bottom w:val="single" w:sz="6" w:space="0" w:color="auto"/>
              <w:right w:val="single" w:sz="6" w:space="0" w:color="auto"/>
            </w:tcBorders>
            <w:vAlign w:val="center"/>
          </w:tcPr>
          <w:p w:rsidR="00B60DEB" w:rsidRPr="005756E7" w:rsidRDefault="00B60DEB" w:rsidP="005756E7">
            <w:pPr>
              <w:widowControl/>
              <w:autoSpaceDE w:val="0"/>
              <w:autoSpaceDN w:val="0"/>
              <w:adjustRightInd w:val="0"/>
              <w:rPr>
                <w:rFonts w:ascii="Times New Roman" w:eastAsia="Times New Roman" w:hAnsi="Times New Roman" w:cs="Times New Roman"/>
                <w:color w:val="auto"/>
                <w:sz w:val="18"/>
                <w:szCs w:val="18"/>
              </w:rPr>
            </w:pPr>
            <w:r w:rsidRPr="005756E7">
              <w:rPr>
                <w:rFonts w:ascii="Times New Roman" w:eastAsia="Times New Roman" w:hAnsi="Times New Roman" w:cs="Times New Roman"/>
                <w:b/>
                <w:bCs/>
                <w:color w:val="auto"/>
                <w:sz w:val="18"/>
                <w:szCs w:val="18"/>
              </w:rPr>
              <w:t xml:space="preserve">Предметы: </w:t>
            </w:r>
            <w:r w:rsidRPr="005756E7">
              <w:rPr>
                <w:rFonts w:ascii="Times New Roman" w:eastAsia="Times New Roman" w:hAnsi="Times New Roman" w:cs="Times New Roman"/>
                <w:color w:val="auto"/>
                <w:sz w:val="18"/>
                <w:szCs w:val="18"/>
              </w:rPr>
              <w:t>история, обществознание, русский язык, литература, ОБЖ, курсы по выбору.</w:t>
            </w:r>
          </w:p>
          <w:p w:rsidR="00B60DEB" w:rsidRPr="005756E7" w:rsidRDefault="00B60DEB" w:rsidP="005756E7">
            <w:pPr>
              <w:widowControl/>
              <w:autoSpaceDE w:val="0"/>
              <w:autoSpaceDN w:val="0"/>
              <w:adjustRightInd w:val="0"/>
              <w:rPr>
                <w:rFonts w:ascii="Times New Roman" w:eastAsia="Times New Roman" w:hAnsi="Times New Roman" w:cs="Times New Roman"/>
                <w:color w:val="auto"/>
                <w:sz w:val="18"/>
                <w:szCs w:val="18"/>
              </w:rPr>
            </w:pPr>
            <w:r w:rsidRPr="005756E7">
              <w:rPr>
                <w:rFonts w:ascii="Times New Roman" w:eastAsia="Times New Roman" w:hAnsi="Times New Roman" w:cs="Times New Roman"/>
                <w:b/>
                <w:bCs/>
                <w:color w:val="auto"/>
                <w:sz w:val="18"/>
                <w:szCs w:val="18"/>
              </w:rPr>
              <w:t xml:space="preserve">Внеурочная деятельность: </w:t>
            </w:r>
            <w:r w:rsidRPr="005756E7">
              <w:rPr>
                <w:rFonts w:ascii="Times New Roman" w:eastAsia="Times New Roman" w:hAnsi="Times New Roman" w:cs="Times New Roman"/>
                <w:color w:val="auto"/>
                <w:sz w:val="18"/>
                <w:szCs w:val="18"/>
              </w:rPr>
              <w:t>классные часы, дискуссии, экскурсии, социальные проекты и акции, олимпиады, научно-практические  конференции соответствующей тематики</w:t>
            </w:r>
          </w:p>
        </w:tc>
      </w:tr>
      <w:tr w:rsidR="00B60DEB" w:rsidRPr="005756E7" w:rsidTr="003A28C3">
        <w:tc>
          <w:tcPr>
            <w:tcW w:w="5410" w:type="dxa"/>
            <w:tcBorders>
              <w:top w:val="single" w:sz="6" w:space="0" w:color="auto"/>
              <w:left w:val="single" w:sz="6" w:space="0" w:color="auto"/>
              <w:bottom w:val="single" w:sz="6" w:space="0" w:color="auto"/>
              <w:right w:val="single" w:sz="6" w:space="0" w:color="auto"/>
            </w:tcBorders>
            <w:vAlign w:val="center"/>
          </w:tcPr>
          <w:p w:rsidR="00B60DEB" w:rsidRPr="005756E7" w:rsidRDefault="00B60DEB" w:rsidP="005756E7">
            <w:pPr>
              <w:widowControl/>
              <w:autoSpaceDE w:val="0"/>
              <w:autoSpaceDN w:val="0"/>
              <w:adjustRightInd w:val="0"/>
              <w:rPr>
                <w:rFonts w:ascii="Times New Roman" w:eastAsia="Times New Roman" w:hAnsi="Times New Roman" w:cs="Times New Roman"/>
                <w:color w:val="auto"/>
                <w:sz w:val="18"/>
                <w:szCs w:val="18"/>
              </w:rPr>
            </w:pPr>
            <w:r w:rsidRPr="005756E7">
              <w:rPr>
                <w:rFonts w:ascii="Times New Roman" w:eastAsia="Times New Roman" w:hAnsi="Times New Roman" w:cs="Times New Roman"/>
                <w:color w:val="auto"/>
                <w:sz w:val="18"/>
                <w:szCs w:val="18"/>
              </w:rPr>
              <w:t>Осознаёт значение русского языка как государственного языка Российской Федерации. Стремится к сохранению чистоты языка: осознанно использует в речи нормативные конструкции, выразительные средства.</w:t>
            </w:r>
          </w:p>
        </w:tc>
        <w:tc>
          <w:tcPr>
            <w:tcW w:w="4938" w:type="dxa"/>
            <w:tcBorders>
              <w:top w:val="single" w:sz="6" w:space="0" w:color="auto"/>
              <w:left w:val="single" w:sz="6" w:space="0" w:color="auto"/>
              <w:bottom w:val="single" w:sz="6" w:space="0" w:color="auto"/>
              <w:right w:val="single" w:sz="6" w:space="0" w:color="auto"/>
            </w:tcBorders>
            <w:vAlign w:val="center"/>
          </w:tcPr>
          <w:p w:rsidR="00B60DEB" w:rsidRPr="005756E7" w:rsidRDefault="00B60DEB" w:rsidP="005756E7">
            <w:pPr>
              <w:widowControl/>
              <w:autoSpaceDE w:val="0"/>
              <w:autoSpaceDN w:val="0"/>
              <w:adjustRightInd w:val="0"/>
              <w:rPr>
                <w:rFonts w:ascii="Times New Roman" w:eastAsia="Times New Roman" w:hAnsi="Times New Roman" w:cs="Times New Roman"/>
                <w:color w:val="auto"/>
                <w:sz w:val="18"/>
                <w:szCs w:val="18"/>
              </w:rPr>
            </w:pPr>
            <w:r w:rsidRPr="005756E7">
              <w:rPr>
                <w:rFonts w:ascii="Times New Roman" w:eastAsia="Times New Roman" w:hAnsi="Times New Roman" w:cs="Times New Roman"/>
                <w:b/>
                <w:bCs/>
                <w:color w:val="auto"/>
                <w:sz w:val="18"/>
                <w:szCs w:val="18"/>
              </w:rPr>
              <w:t xml:space="preserve">Предметы: </w:t>
            </w:r>
            <w:r w:rsidRPr="005756E7">
              <w:rPr>
                <w:rFonts w:ascii="Times New Roman" w:eastAsia="Times New Roman" w:hAnsi="Times New Roman" w:cs="Times New Roman"/>
                <w:color w:val="auto"/>
                <w:sz w:val="18"/>
                <w:szCs w:val="18"/>
              </w:rPr>
              <w:t>русский язык, литература, история, обществознание, курсы по выбору.</w:t>
            </w:r>
          </w:p>
          <w:p w:rsidR="00B60DEB" w:rsidRPr="005756E7" w:rsidRDefault="00B60DEB" w:rsidP="005756E7">
            <w:pPr>
              <w:widowControl/>
              <w:autoSpaceDE w:val="0"/>
              <w:autoSpaceDN w:val="0"/>
              <w:adjustRightInd w:val="0"/>
              <w:rPr>
                <w:rFonts w:ascii="Times New Roman" w:eastAsia="Times New Roman" w:hAnsi="Times New Roman" w:cs="Times New Roman"/>
                <w:color w:val="auto"/>
                <w:sz w:val="18"/>
                <w:szCs w:val="18"/>
              </w:rPr>
            </w:pPr>
            <w:r w:rsidRPr="005756E7">
              <w:rPr>
                <w:rFonts w:ascii="Times New Roman" w:eastAsia="Times New Roman" w:hAnsi="Times New Roman" w:cs="Times New Roman"/>
                <w:b/>
                <w:bCs/>
                <w:color w:val="auto"/>
                <w:sz w:val="18"/>
                <w:szCs w:val="18"/>
              </w:rPr>
              <w:t xml:space="preserve">Внеурочная деятельность: </w:t>
            </w:r>
            <w:r w:rsidRPr="005756E7">
              <w:rPr>
                <w:rFonts w:ascii="Times New Roman" w:eastAsia="Times New Roman" w:hAnsi="Times New Roman" w:cs="Times New Roman"/>
                <w:color w:val="auto"/>
                <w:sz w:val="18"/>
                <w:szCs w:val="18"/>
              </w:rPr>
              <w:t>классные часы, дискуссии, олимпиады, конкурсы, научно- практические конференции соответствующей тематики</w:t>
            </w:r>
          </w:p>
        </w:tc>
      </w:tr>
      <w:tr w:rsidR="00B60DEB" w:rsidRPr="005756E7" w:rsidTr="003A28C3">
        <w:tc>
          <w:tcPr>
            <w:tcW w:w="5410" w:type="dxa"/>
            <w:tcBorders>
              <w:top w:val="single" w:sz="6" w:space="0" w:color="auto"/>
              <w:left w:val="single" w:sz="6" w:space="0" w:color="auto"/>
              <w:bottom w:val="single" w:sz="6" w:space="0" w:color="auto"/>
              <w:right w:val="single" w:sz="6" w:space="0" w:color="auto"/>
            </w:tcBorders>
            <w:vAlign w:val="center"/>
          </w:tcPr>
          <w:p w:rsidR="00B60DEB" w:rsidRPr="005756E7" w:rsidRDefault="00B60DEB" w:rsidP="005756E7">
            <w:pPr>
              <w:widowControl/>
              <w:autoSpaceDE w:val="0"/>
              <w:autoSpaceDN w:val="0"/>
              <w:adjustRightInd w:val="0"/>
              <w:ind w:firstLine="5"/>
              <w:rPr>
                <w:rFonts w:ascii="Times New Roman" w:eastAsia="Times New Roman" w:hAnsi="Times New Roman" w:cs="Times New Roman"/>
                <w:color w:val="auto"/>
                <w:sz w:val="18"/>
                <w:szCs w:val="18"/>
              </w:rPr>
            </w:pPr>
            <w:r w:rsidRPr="005756E7">
              <w:rPr>
                <w:rFonts w:ascii="Times New Roman" w:eastAsia="Times New Roman" w:hAnsi="Times New Roman" w:cs="Times New Roman"/>
                <w:color w:val="auto"/>
                <w:sz w:val="18"/>
                <w:szCs w:val="18"/>
              </w:rPr>
              <w:t>Характеризует основные правовые положения демократических ценностей, закрепленные в Конституции РФ, перечисляет и выполняет основные права и обязанности гражданина.</w:t>
            </w:r>
          </w:p>
          <w:p w:rsidR="00B60DEB" w:rsidRPr="005756E7" w:rsidRDefault="00B60DEB" w:rsidP="005756E7">
            <w:pPr>
              <w:widowControl/>
              <w:autoSpaceDE w:val="0"/>
              <w:autoSpaceDN w:val="0"/>
              <w:adjustRightInd w:val="0"/>
              <w:ind w:left="5" w:hanging="5"/>
              <w:rPr>
                <w:rFonts w:ascii="Times New Roman" w:eastAsia="Times New Roman" w:hAnsi="Times New Roman" w:cs="Times New Roman"/>
                <w:color w:val="auto"/>
                <w:sz w:val="18"/>
                <w:szCs w:val="18"/>
              </w:rPr>
            </w:pPr>
            <w:r w:rsidRPr="005756E7">
              <w:rPr>
                <w:rFonts w:ascii="Times New Roman" w:eastAsia="Times New Roman" w:hAnsi="Times New Roman" w:cs="Times New Roman"/>
                <w:color w:val="auto"/>
                <w:sz w:val="18"/>
                <w:szCs w:val="18"/>
              </w:rPr>
              <w:t>Выполняет нормы и требования Правил внутреннего распорядка обучающихся.</w:t>
            </w:r>
          </w:p>
        </w:tc>
        <w:tc>
          <w:tcPr>
            <w:tcW w:w="4938" w:type="dxa"/>
            <w:tcBorders>
              <w:top w:val="single" w:sz="6" w:space="0" w:color="auto"/>
              <w:left w:val="single" w:sz="6" w:space="0" w:color="auto"/>
              <w:bottom w:val="single" w:sz="6" w:space="0" w:color="auto"/>
              <w:right w:val="single" w:sz="6" w:space="0" w:color="auto"/>
            </w:tcBorders>
            <w:vAlign w:val="center"/>
          </w:tcPr>
          <w:p w:rsidR="00B60DEB" w:rsidRPr="005756E7" w:rsidRDefault="00B60DEB" w:rsidP="005756E7">
            <w:pPr>
              <w:widowControl/>
              <w:autoSpaceDE w:val="0"/>
              <w:autoSpaceDN w:val="0"/>
              <w:adjustRightInd w:val="0"/>
              <w:rPr>
                <w:rFonts w:ascii="Times New Roman" w:eastAsia="Times New Roman" w:hAnsi="Times New Roman" w:cs="Times New Roman"/>
                <w:color w:val="auto"/>
                <w:sz w:val="18"/>
                <w:szCs w:val="18"/>
              </w:rPr>
            </w:pPr>
            <w:r w:rsidRPr="005756E7">
              <w:rPr>
                <w:rFonts w:ascii="Times New Roman" w:eastAsia="Times New Roman" w:hAnsi="Times New Roman" w:cs="Times New Roman"/>
                <w:b/>
                <w:bCs/>
                <w:color w:val="auto"/>
                <w:sz w:val="18"/>
                <w:szCs w:val="18"/>
              </w:rPr>
              <w:t xml:space="preserve">Предметы: </w:t>
            </w:r>
            <w:r w:rsidRPr="005756E7">
              <w:rPr>
                <w:rFonts w:ascii="Times New Roman" w:eastAsia="Times New Roman" w:hAnsi="Times New Roman" w:cs="Times New Roman"/>
                <w:color w:val="auto"/>
                <w:sz w:val="18"/>
                <w:szCs w:val="18"/>
              </w:rPr>
              <w:t>русский язык,</w:t>
            </w:r>
          </w:p>
          <w:p w:rsidR="00B60DEB" w:rsidRPr="005756E7" w:rsidRDefault="00B60DEB" w:rsidP="005756E7">
            <w:pPr>
              <w:widowControl/>
              <w:autoSpaceDE w:val="0"/>
              <w:autoSpaceDN w:val="0"/>
              <w:adjustRightInd w:val="0"/>
              <w:rPr>
                <w:rFonts w:ascii="Times New Roman" w:eastAsia="Times New Roman" w:hAnsi="Times New Roman" w:cs="Times New Roman"/>
                <w:color w:val="auto"/>
                <w:sz w:val="18"/>
                <w:szCs w:val="18"/>
              </w:rPr>
            </w:pPr>
            <w:r w:rsidRPr="005756E7">
              <w:rPr>
                <w:rFonts w:ascii="Times New Roman" w:eastAsia="Times New Roman" w:hAnsi="Times New Roman" w:cs="Times New Roman"/>
                <w:color w:val="auto"/>
                <w:sz w:val="18"/>
                <w:szCs w:val="18"/>
              </w:rPr>
              <w:t xml:space="preserve">история, обществознание, курсы по выбору. </w:t>
            </w:r>
            <w:r w:rsidRPr="005756E7">
              <w:rPr>
                <w:rFonts w:ascii="Times New Roman" w:eastAsia="Times New Roman" w:hAnsi="Times New Roman" w:cs="Times New Roman"/>
                <w:b/>
                <w:bCs/>
                <w:color w:val="auto"/>
                <w:sz w:val="18"/>
                <w:szCs w:val="18"/>
              </w:rPr>
              <w:t xml:space="preserve">Внеурочная деятельность: </w:t>
            </w:r>
            <w:r w:rsidRPr="005756E7">
              <w:rPr>
                <w:rFonts w:ascii="Times New Roman" w:eastAsia="Times New Roman" w:hAnsi="Times New Roman" w:cs="Times New Roman"/>
                <w:color w:val="auto"/>
                <w:sz w:val="18"/>
                <w:szCs w:val="18"/>
              </w:rPr>
              <w:t>классные часы, дискуссии, олимпиады, конкурсы, научно- практические конференции соответствующей тематики</w:t>
            </w:r>
          </w:p>
        </w:tc>
      </w:tr>
      <w:tr w:rsidR="00B60DEB" w:rsidRPr="005756E7" w:rsidTr="003A28C3">
        <w:tc>
          <w:tcPr>
            <w:tcW w:w="5410" w:type="dxa"/>
            <w:tcBorders>
              <w:top w:val="single" w:sz="6" w:space="0" w:color="auto"/>
              <w:left w:val="single" w:sz="6" w:space="0" w:color="auto"/>
              <w:bottom w:val="single" w:sz="6" w:space="0" w:color="auto"/>
              <w:right w:val="single" w:sz="6" w:space="0" w:color="auto"/>
            </w:tcBorders>
            <w:vAlign w:val="center"/>
          </w:tcPr>
          <w:p w:rsidR="00B60DEB" w:rsidRPr="005756E7" w:rsidRDefault="00B60DEB" w:rsidP="005756E7">
            <w:pPr>
              <w:widowControl/>
              <w:autoSpaceDE w:val="0"/>
              <w:autoSpaceDN w:val="0"/>
              <w:adjustRightInd w:val="0"/>
              <w:ind w:left="10" w:hanging="10"/>
              <w:rPr>
                <w:rFonts w:ascii="Times New Roman" w:eastAsia="Times New Roman" w:hAnsi="Times New Roman" w:cs="Times New Roman"/>
                <w:color w:val="auto"/>
                <w:sz w:val="18"/>
                <w:szCs w:val="18"/>
              </w:rPr>
            </w:pPr>
            <w:r w:rsidRPr="005756E7">
              <w:rPr>
                <w:rFonts w:ascii="Times New Roman" w:eastAsia="Times New Roman" w:hAnsi="Times New Roman" w:cs="Times New Roman"/>
                <w:color w:val="auto"/>
                <w:sz w:val="18"/>
                <w:szCs w:val="18"/>
              </w:rPr>
              <w:t>Положительно принимает национальную идентичность свою и других. Может рассказать о вкладе национальной культуры в историческое развитие культуры РФ</w:t>
            </w:r>
          </w:p>
        </w:tc>
        <w:tc>
          <w:tcPr>
            <w:tcW w:w="4938" w:type="dxa"/>
            <w:tcBorders>
              <w:top w:val="single" w:sz="6" w:space="0" w:color="auto"/>
              <w:left w:val="single" w:sz="6" w:space="0" w:color="auto"/>
              <w:bottom w:val="single" w:sz="6" w:space="0" w:color="auto"/>
              <w:right w:val="single" w:sz="6" w:space="0" w:color="auto"/>
            </w:tcBorders>
            <w:vAlign w:val="center"/>
          </w:tcPr>
          <w:p w:rsidR="00B60DEB" w:rsidRPr="005756E7" w:rsidRDefault="00B60DEB" w:rsidP="005756E7">
            <w:pPr>
              <w:widowControl/>
              <w:autoSpaceDE w:val="0"/>
              <w:autoSpaceDN w:val="0"/>
              <w:adjustRightInd w:val="0"/>
              <w:rPr>
                <w:rFonts w:ascii="Times New Roman" w:eastAsia="Times New Roman" w:hAnsi="Times New Roman" w:cs="Times New Roman"/>
                <w:color w:val="auto"/>
                <w:sz w:val="18"/>
                <w:szCs w:val="18"/>
              </w:rPr>
            </w:pPr>
            <w:r w:rsidRPr="005756E7">
              <w:rPr>
                <w:rFonts w:ascii="Times New Roman" w:eastAsia="Times New Roman" w:hAnsi="Times New Roman" w:cs="Times New Roman"/>
                <w:b/>
                <w:bCs/>
                <w:color w:val="auto"/>
                <w:sz w:val="18"/>
                <w:szCs w:val="18"/>
              </w:rPr>
              <w:t xml:space="preserve">Предметы: </w:t>
            </w:r>
            <w:r w:rsidRPr="005756E7">
              <w:rPr>
                <w:rFonts w:ascii="Times New Roman" w:eastAsia="Times New Roman" w:hAnsi="Times New Roman" w:cs="Times New Roman"/>
                <w:color w:val="auto"/>
                <w:sz w:val="18"/>
                <w:szCs w:val="18"/>
              </w:rPr>
              <w:t>история, география,</w:t>
            </w:r>
          </w:p>
          <w:p w:rsidR="00434D88" w:rsidRPr="005756E7" w:rsidRDefault="00B60DEB" w:rsidP="005756E7">
            <w:pPr>
              <w:widowControl/>
              <w:autoSpaceDE w:val="0"/>
              <w:autoSpaceDN w:val="0"/>
              <w:adjustRightInd w:val="0"/>
              <w:rPr>
                <w:rFonts w:ascii="Times New Roman" w:eastAsia="Times New Roman" w:hAnsi="Times New Roman" w:cs="Times New Roman"/>
                <w:color w:val="auto"/>
                <w:sz w:val="18"/>
                <w:szCs w:val="18"/>
              </w:rPr>
            </w:pPr>
            <w:r w:rsidRPr="005756E7">
              <w:rPr>
                <w:rFonts w:ascii="Times New Roman" w:eastAsia="Times New Roman" w:hAnsi="Times New Roman" w:cs="Times New Roman"/>
                <w:color w:val="auto"/>
                <w:sz w:val="18"/>
                <w:szCs w:val="18"/>
              </w:rPr>
              <w:t xml:space="preserve">обществознание, русский язык, литература, курсы по выбору. </w:t>
            </w:r>
          </w:p>
          <w:p w:rsidR="00B60DEB" w:rsidRPr="005756E7" w:rsidRDefault="00B60DEB" w:rsidP="005756E7">
            <w:pPr>
              <w:widowControl/>
              <w:autoSpaceDE w:val="0"/>
              <w:autoSpaceDN w:val="0"/>
              <w:adjustRightInd w:val="0"/>
              <w:rPr>
                <w:rFonts w:ascii="Times New Roman" w:eastAsia="Times New Roman" w:hAnsi="Times New Roman" w:cs="Times New Roman"/>
                <w:color w:val="auto"/>
                <w:sz w:val="18"/>
                <w:szCs w:val="18"/>
              </w:rPr>
            </w:pPr>
            <w:r w:rsidRPr="005756E7">
              <w:rPr>
                <w:rFonts w:ascii="Times New Roman" w:eastAsia="Times New Roman" w:hAnsi="Times New Roman" w:cs="Times New Roman"/>
                <w:b/>
                <w:bCs/>
                <w:color w:val="auto"/>
                <w:sz w:val="18"/>
                <w:szCs w:val="18"/>
              </w:rPr>
              <w:t xml:space="preserve">Внеурочная деятельность: </w:t>
            </w:r>
            <w:r w:rsidRPr="005756E7">
              <w:rPr>
                <w:rFonts w:ascii="Times New Roman" w:eastAsia="Times New Roman" w:hAnsi="Times New Roman" w:cs="Times New Roman"/>
                <w:color w:val="auto"/>
                <w:sz w:val="18"/>
                <w:szCs w:val="18"/>
              </w:rPr>
              <w:t>классные часы, дискуссии, экскурсии, социальные проекты, олимпиады,         научно-практические конференции соответствующей тематики</w:t>
            </w:r>
          </w:p>
        </w:tc>
      </w:tr>
      <w:tr w:rsidR="00B60DEB" w:rsidRPr="005756E7" w:rsidTr="003A28C3">
        <w:tc>
          <w:tcPr>
            <w:tcW w:w="5410" w:type="dxa"/>
            <w:tcBorders>
              <w:top w:val="single" w:sz="6" w:space="0" w:color="auto"/>
              <w:left w:val="single" w:sz="6" w:space="0" w:color="auto"/>
              <w:bottom w:val="single" w:sz="6" w:space="0" w:color="auto"/>
              <w:right w:val="single" w:sz="6" w:space="0" w:color="auto"/>
            </w:tcBorders>
            <w:vAlign w:val="center"/>
          </w:tcPr>
          <w:p w:rsidR="00B60DEB" w:rsidRPr="005756E7" w:rsidRDefault="00B60DEB" w:rsidP="005756E7">
            <w:pPr>
              <w:widowControl/>
              <w:autoSpaceDE w:val="0"/>
              <w:autoSpaceDN w:val="0"/>
              <w:adjustRightInd w:val="0"/>
              <w:ind w:firstLine="5"/>
              <w:rPr>
                <w:rFonts w:ascii="Times New Roman" w:eastAsia="Times New Roman" w:hAnsi="Times New Roman" w:cs="Times New Roman"/>
                <w:color w:val="auto"/>
                <w:sz w:val="18"/>
                <w:szCs w:val="18"/>
              </w:rPr>
            </w:pPr>
            <w:r w:rsidRPr="005756E7">
              <w:rPr>
                <w:rFonts w:ascii="Times New Roman" w:eastAsia="Times New Roman" w:hAnsi="Times New Roman" w:cs="Times New Roman"/>
                <w:color w:val="auto"/>
                <w:sz w:val="18"/>
                <w:szCs w:val="18"/>
              </w:rPr>
              <w:t>Равноправно сотрудничает со сверстниками и взрослыми любых национальностей  и вероисповедания, проявляет неприятие идеологии экстремизма, национализма, ксенофобии; коррупции; дискриминации по социальным, религиозным, расовым, национальным признакам и другим негативным социальным явлениям</w:t>
            </w:r>
          </w:p>
        </w:tc>
        <w:tc>
          <w:tcPr>
            <w:tcW w:w="4938" w:type="dxa"/>
            <w:tcBorders>
              <w:top w:val="single" w:sz="6" w:space="0" w:color="auto"/>
              <w:left w:val="single" w:sz="6" w:space="0" w:color="auto"/>
              <w:bottom w:val="single" w:sz="6" w:space="0" w:color="auto"/>
              <w:right w:val="single" w:sz="6" w:space="0" w:color="auto"/>
            </w:tcBorders>
            <w:vAlign w:val="center"/>
          </w:tcPr>
          <w:p w:rsidR="00B60DEB" w:rsidRPr="005756E7" w:rsidRDefault="00B60DEB" w:rsidP="005756E7">
            <w:pPr>
              <w:widowControl/>
              <w:autoSpaceDE w:val="0"/>
              <w:autoSpaceDN w:val="0"/>
              <w:adjustRightInd w:val="0"/>
              <w:rPr>
                <w:rFonts w:ascii="Times New Roman" w:eastAsia="Times New Roman" w:hAnsi="Times New Roman" w:cs="Times New Roman"/>
                <w:color w:val="auto"/>
                <w:sz w:val="18"/>
                <w:szCs w:val="18"/>
              </w:rPr>
            </w:pPr>
            <w:r w:rsidRPr="005756E7">
              <w:rPr>
                <w:rFonts w:ascii="Times New Roman" w:eastAsia="Times New Roman" w:hAnsi="Times New Roman" w:cs="Times New Roman"/>
                <w:b/>
                <w:bCs/>
                <w:color w:val="auto"/>
                <w:sz w:val="18"/>
                <w:szCs w:val="18"/>
              </w:rPr>
              <w:t xml:space="preserve">Все предметы </w:t>
            </w:r>
            <w:r w:rsidRPr="005756E7">
              <w:rPr>
                <w:rFonts w:ascii="Times New Roman" w:eastAsia="Times New Roman" w:hAnsi="Times New Roman" w:cs="Times New Roman"/>
                <w:color w:val="auto"/>
                <w:sz w:val="18"/>
                <w:szCs w:val="18"/>
              </w:rPr>
              <w:t>учебного плана, курсы по выбору.</w:t>
            </w:r>
          </w:p>
          <w:p w:rsidR="00B60DEB" w:rsidRPr="005756E7" w:rsidRDefault="00B60DEB" w:rsidP="005756E7">
            <w:pPr>
              <w:widowControl/>
              <w:autoSpaceDE w:val="0"/>
              <w:autoSpaceDN w:val="0"/>
              <w:adjustRightInd w:val="0"/>
              <w:rPr>
                <w:rFonts w:ascii="Times New Roman" w:eastAsia="Times New Roman" w:hAnsi="Times New Roman" w:cs="Times New Roman"/>
                <w:color w:val="auto"/>
                <w:sz w:val="18"/>
                <w:szCs w:val="18"/>
              </w:rPr>
            </w:pPr>
            <w:r w:rsidRPr="005756E7">
              <w:rPr>
                <w:rFonts w:ascii="Times New Roman" w:eastAsia="Times New Roman" w:hAnsi="Times New Roman" w:cs="Times New Roman"/>
                <w:b/>
                <w:bCs/>
                <w:color w:val="auto"/>
                <w:sz w:val="18"/>
                <w:szCs w:val="18"/>
              </w:rPr>
              <w:t xml:space="preserve">Внеурочная деятельность: </w:t>
            </w:r>
            <w:r w:rsidRPr="005756E7">
              <w:rPr>
                <w:rFonts w:ascii="Times New Roman" w:eastAsia="Times New Roman" w:hAnsi="Times New Roman" w:cs="Times New Roman"/>
                <w:color w:val="auto"/>
                <w:sz w:val="18"/>
                <w:szCs w:val="18"/>
              </w:rPr>
              <w:t>классные часы, дискуссии, социальные проекты и акции, научно-практические</w:t>
            </w:r>
          </w:p>
          <w:p w:rsidR="00B60DEB" w:rsidRPr="005756E7" w:rsidRDefault="00B60DEB" w:rsidP="005756E7">
            <w:pPr>
              <w:widowControl/>
              <w:autoSpaceDE w:val="0"/>
              <w:autoSpaceDN w:val="0"/>
              <w:adjustRightInd w:val="0"/>
              <w:rPr>
                <w:rFonts w:ascii="Times New Roman" w:eastAsia="Times New Roman" w:hAnsi="Times New Roman" w:cs="Times New Roman"/>
                <w:color w:val="auto"/>
                <w:sz w:val="18"/>
                <w:szCs w:val="18"/>
              </w:rPr>
            </w:pPr>
            <w:r w:rsidRPr="005756E7">
              <w:rPr>
                <w:rFonts w:ascii="Times New Roman" w:eastAsia="Times New Roman" w:hAnsi="Times New Roman" w:cs="Times New Roman"/>
                <w:color w:val="auto"/>
                <w:sz w:val="18"/>
                <w:szCs w:val="18"/>
              </w:rPr>
              <w:t>конференции соответствующей тематики</w:t>
            </w:r>
          </w:p>
        </w:tc>
      </w:tr>
      <w:tr w:rsidR="00B60DEB" w:rsidRPr="005756E7" w:rsidTr="003A28C3">
        <w:tc>
          <w:tcPr>
            <w:tcW w:w="5410" w:type="dxa"/>
            <w:tcBorders>
              <w:top w:val="single" w:sz="6" w:space="0" w:color="auto"/>
              <w:left w:val="single" w:sz="6" w:space="0" w:color="auto"/>
              <w:bottom w:val="single" w:sz="6" w:space="0" w:color="auto"/>
              <w:right w:val="single" w:sz="6" w:space="0" w:color="auto"/>
            </w:tcBorders>
            <w:vAlign w:val="center"/>
          </w:tcPr>
          <w:p w:rsidR="00B60DEB" w:rsidRPr="005756E7" w:rsidRDefault="00B60DEB" w:rsidP="005756E7">
            <w:pPr>
              <w:widowControl/>
              <w:autoSpaceDE w:val="0"/>
              <w:autoSpaceDN w:val="0"/>
              <w:adjustRightInd w:val="0"/>
              <w:ind w:firstLine="5"/>
              <w:rPr>
                <w:rFonts w:ascii="Times New Roman" w:eastAsia="Times New Roman" w:hAnsi="Times New Roman" w:cs="Times New Roman"/>
                <w:color w:val="auto"/>
                <w:sz w:val="18"/>
                <w:szCs w:val="18"/>
              </w:rPr>
            </w:pPr>
            <w:r w:rsidRPr="005756E7">
              <w:rPr>
                <w:rFonts w:ascii="Times New Roman" w:eastAsia="Times New Roman" w:hAnsi="Times New Roman" w:cs="Times New Roman"/>
                <w:color w:val="auto"/>
                <w:sz w:val="18"/>
                <w:szCs w:val="18"/>
              </w:rPr>
              <w:t>Осуществляет личностный выбор на основе знания и понимания моральных норм. Осознанно и ответственно относится к собственным поступкам, может намечать планы    самовоспитания. Готов  к сознательному самоограничению в поступках и поведении.</w:t>
            </w:r>
          </w:p>
        </w:tc>
        <w:tc>
          <w:tcPr>
            <w:tcW w:w="4938" w:type="dxa"/>
            <w:tcBorders>
              <w:top w:val="single" w:sz="6" w:space="0" w:color="auto"/>
              <w:left w:val="single" w:sz="6" w:space="0" w:color="auto"/>
              <w:bottom w:val="single" w:sz="6" w:space="0" w:color="auto"/>
              <w:right w:val="single" w:sz="6" w:space="0" w:color="auto"/>
            </w:tcBorders>
            <w:vAlign w:val="center"/>
          </w:tcPr>
          <w:p w:rsidR="00B60DEB" w:rsidRPr="005756E7" w:rsidRDefault="00B60DEB" w:rsidP="005756E7">
            <w:pPr>
              <w:widowControl/>
              <w:autoSpaceDE w:val="0"/>
              <w:autoSpaceDN w:val="0"/>
              <w:adjustRightInd w:val="0"/>
              <w:rPr>
                <w:rFonts w:ascii="Times New Roman" w:eastAsia="Times New Roman" w:hAnsi="Times New Roman" w:cs="Times New Roman"/>
                <w:color w:val="auto"/>
                <w:sz w:val="18"/>
                <w:szCs w:val="18"/>
              </w:rPr>
            </w:pPr>
            <w:r w:rsidRPr="005756E7">
              <w:rPr>
                <w:rFonts w:ascii="Times New Roman" w:eastAsia="Times New Roman" w:hAnsi="Times New Roman" w:cs="Times New Roman"/>
                <w:b/>
                <w:bCs/>
                <w:color w:val="auto"/>
                <w:sz w:val="18"/>
                <w:szCs w:val="18"/>
              </w:rPr>
              <w:t xml:space="preserve">Все предметы </w:t>
            </w:r>
            <w:r w:rsidRPr="005756E7">
              <w:rPr>
                <w:rFonts w:ascii="Times New Roman" w:eastAsia="Times New Roman" w:hAnsi="Times New Roman" w:cs="Times New Roman"/>
                <w:color w:val="auto"/>
                <w:sz w:val="18"/>
                <w:szCs w:val="18"/>
              </w:rPr>
              <w:t>учебного плана, курсы по выбору.</w:t>
            </w:r>
          </w:p>
          <w:p w:rsidR="00B60DEB" w:rsidRPr="005756E7" w:rsidRDefault="00B60DEB" w:rsidP="005756E7">
            <w:pPr>
              <w:widowControl/>
              <w:autoSpaceDE w:val="0"/>
              <w:autoSpaceDN w:val="0"/>
              <w:adjustRightInd w:val="0"/>
              <w:rPr>
                <w:rFonts w:ascii="Times New Roman" w:eastAsia="Times New Roman" w:hAnsi="Times New Roman" w:cs="Times New Roman"/>
                <w:color w:val="auto"/>
                <w:sz w:val="18"/>
                <w:szCs w:val="18"/>
              </w:rPr>
            </w:pPr>
            <w:r w:rsidRPr="005756E7">
              <w:rPr>
                <w:rFonts w:ascii="Times New Roman" w:eastAsia="Times New Roman" w:hAnsi="Times New Roman" w:cs="Times New Roman"/>
                <w:b/>
                <w:bCs/>
                <w:color w:val="auto"/>
                <w:sz w:val="18"/>
                <w:szCs w:val="18"/>
              </w:rPr>
              <w:t xml:space="preserve">Внеурочная деятельность: </w:t>
            </w:r>
            <w:r w:rsidRPr="005756E7">
              <w:rPr>
                <w:rFonts w:ascii="Times New Roman" w:eastAsia="Times New Roman" w:hAnsi="Times New Roman" w:cs="Times New Roman"/>
                <w:color w:val="auto"/>
                <w:sz w:val="18"/>
                <w:szCs w:val="18"/>
              </w:rPr>
              <w:t>классные часы, дискуссии, социальные проекты и акции, научно-практические</w:t>
            </w:r>
          </w:p>
          <w:p w:rsidR="00B60DEB" w:rsidRPr="005756E7" w:rsidRDefault="00B44281" w:rsidP="005756E7">
            <w:pPr>
              <w:widowControl/>
              <w:autoSpaceDE w:val="0"/>
              <w:autoSpaceDN w:val="0"/>
              <w:adjustRightInd w:val="0"/>
              <w:rPr>
                <w:rFonts w:ascii="Times New Roman" w:eastAsia="Times New Roman" w:hAnsi="Times New Roman" w:cs="Times New Roman"/>
                <w:color w:val="auto"/>
                <w:sz w:val="18"/>
                <w:szCs w:val="18"/>
              </w:rPr>
            </w:pPr>
            <w:r w:rsidRPr="005756E7">
              <w:rPr>
                <w:rFonts w:ascii="Times New Roman" w:eastAsia="Times New Roman" w:hAnsi="Times New Roman" w:cs="Times New Roman"/>
                <w:color w:val="auto"/>
                <w:sz w:val="18"/>
                <w:szCs w:val="18"/>
              </w:rPr>
              <w:t>К</w:t>
            </w:r>
            <w:r w:rsidR="00B60DEB" w:rsidRPr="005756E7">
              <w:rPr>
                <w:rFonts w:ascii="Times New Roman" w:eastAsia="Times New Roman" w:hAnsi="Times New Roman" w:cs="Times New Roman"/>
                <w:color w:val="auto"/>
                <w:sz w:val="18"/>
                <w:szCs w:val="18"/>
              </w:rPr>
              <w:t>онференции</w:t>
            </w:r>
            <w:r w:rsidRPr="005756E7">
              <w:rPr>
                <w:rFonts w:ascii="Times New Roman" w:eastAsia="Times New Roman" w:hAnsi="Times New Roman" w:cs="Times New Roman"/>
                <w:color w:val="auto"/>
                <w:sz w:val="18"/>
                <w:szCs w:val="18"/>
              </w:rPr>
              <w:t xml:space="preserve"> </w:t>
            </w:r>
            <w:r w:rsidR="00B60DEB" w:rsidRPr="005756E7">
              <w:rPr>
                <w:rFonts w:ascii="Times New Roman" w:eastAsia="Times New Roman" w:hAnsi="Times New Roman" w:cs="Times New Roman"/>
                <w:color w:val="auto"/>
                <w:sz w:val="18"/>
                <w:szCs w:val="18"/>
              </w:rPr>
              <w:t>соответствующей тематики</w:t>
            </w:r>
          </w:p>
        </w:tc>
      </w:tr>
      <w:tr w:rsidR="00B60DEB" w:rsidRPr="005756E7" w:rsidTr="003A28C3">
        <w:tc>
          <w:tcPr>
            <w:tcW w:w="5410" w:type="dxa"/>
            <w:tcBorders>
              <w:top w:val="single" w:sz="6" w:space="0" w:color="auto"/>
              <w:left w:val="single" w:sz="6" w:space="0" w:color="auto"/>
              <w:bottom w:val="single" w:sz="6" w:space="0" w:color="auto"/>
              <w:right w:val="single" w:sz="6" w:space="0" w:color="auto"/>
            </w:tcBorders>
            <w:vAlign w:val="center"/>
          </w:tcPr>
          <w:p w:rsidR="00B60DEB" w:rsidRPr="005756E7" w:rsidRDefault="00B60DEB" w:rsidP="005756E7">
            <w:pPr>
              <w:widowControl/>
              <w:autoSpaceDE w:val="0"/>
              <w:autoSpaceDN w:val="0"/>
              <w:adjustRightInd w:val="0"/>
              <w:ind w:left="5" w:hanging="5"/>
              <w:rPr>
                <w:rFonts w:ascii="Times New Roman" w:eastAsia="Times New Roman" w:hAnsi="Times New Roman" w:cs="Times New Roman"/>
                <w:color w:val="auto"/>
                <w:sz w:val="18"/>
                <w:szCs w:val="18"/>
              </w:rPr>
            </w:pPr>
            <w:r w:rsidRPr="005756E7">
              <w:rPr>
                <w:rFonts w:ascii="Times New Roman" w:eastAsia="Times New Roman" w:hAnsi="Times New Roman" w:cs="Times New Roman"/>
                <w:color w:val="auto"/>
                <w:sz w:val="18"/>
                <w:szCs w:val="18"/>
              </w:rPr>
              <w:t>Проявляет сопереживание и позитивное отношение к людям, в том числе к лицам с ограниченными возможностями здоровья и инвалидам. Заботится об окружающих. Умеет оказывать первую помощь.</w:t>
            </w:r>
          </w:p>
        </w:tc>
        <w:tc>
          <w:tcPr>
            <w:tcW w:w="4938" w:type="dxa"/>
            <w:tcBorders>
              <w:top w:val="single" w:sz="6" w:space="0" w:color="auto"/>
              <w:left w:val="single" w:sz="6" w:space="0" w:color="auto"/>
              <w:bottom w:val="single" w:sz="6" w:space="0" w:color="auto"/>
              <w:right w:val="single" w:sz="6" w:space="0" w:color="auto"/>
            </w:tcBorders>
            <w:vAlign w:val="center"/>
          </w:tcPr>
          <w:p w:rsidR="00B60DEB" w:rsidRPr="005756E7" w:rsidRDefault="00B60DEB" w:rsidP="005756E7">
            <w:pPr>
              <w:widowControl/>
              <w:autoSpaceDE w:val="0"/>
              <w:autoSpaceDN w:val="0"/>
              <w:adjustRightInd w:val="0"/>
              <w:rPr>
                <w:rFonts w:ascii="Times New Roman" w:eastAsia="Times New Roman" w:hAnsi="Times New Roman" w:cs="Times New Roman"/>
                <w:color w:val="auto"/>
                <w:sz w:val="18"/>
                <w:szCs w:val="18"/>
              </w:rPr>
            </w:pPr>
            <w:r w:rsidRPr="005756E7">
              <w:rPr>
                <w:rFonts w:ascii="Times New Roman" w:eastAsia="Times New Roman" w:hAnsi="Times New Roman" w:cs="Times New Roman"/>
                <w:b/>
                <w:bCs/>
                <w:color w:val="auto"/>
                <w:sz w:val="18"/>
                <w:szCs w:val="18"/>
              </w:rPr>
              <w:t xml:space="preserve">Все предметы </w:t>
            </w:r>
            <w:r w:rsidRPr="005756E7">
              <w:rPr>
                <w:rFonts w:ascii="Times New Roman" w:eastAsia="Times New Roman" w:hAnsi="Times New Roman" w:cs="Times New Roman"/>
                <w:color w:val="auto"/>
                <w:sz w:val="18"/>
                <w:szCs w:val="18"/>
              </w:rPr>
              <w:t>учебного</w:t>
            </w:r>
            <w:r w:rsidR="00B44281" w:rsidRPr="005756E7">
              <w:rPr>
                <w:rFonts w:ascii="Times New Roman" w:eastAsia="Times New Roman" w:hAnsi="Times New Roman" w:cs="Times New Roman"/>
                <w:color w:val="auto"/>
                <w:sz w:val="18"/>
                <w:szCs w:val="18"/>
              </w:rPr>
              <w:t xml:space="preserve"> </w:t>
            </w:r>
            <w:r w:rsidRPr="005756E7">
              <w:rPr>
                <w:rFonts w:ascii="Times New Roman" w:eastAsia="Times New Roman" w:hAnsi="Times New Roman" w:cs="Times New Roman"/>
                <w:color w:val="auto"/>
                <w:sz w:val="18"/>
                <w:szCs w:val="18"/>
              </w:rPr>
              <w:t>плана,</w:t>
            </w:r>
            <w:r w:rsidR="00B44281" w:rsidRPr="005756E7">
              <w:rPr>
                <w:rFonts w:ascii="Times New Roman" w:eastAsia="Times New Roman" w:hAnsi="Times New Roman" w:cs="Times New Roman"/>
                <w:color w:val="auto"/>
                <w:sz w:val="18"/>
                <w:szCs w:val="18"/>
              </w:rPr>
              <w:t xml:space="preserve"> </w:t>
            </w:r>
            <w:r w:rsidRPr="005756E7">
              <w:rPr>
                <w:rFonts w:ascii="Times New Roman" w:eastAsia="Times New Roman" w:hAnsi="Times New Roman" w:cs="Times New Roman"/>
                <w:color w:val="auto"/>
                <w:sz w:val="18"/>
                <w:szCs w:val="18"/>
              </w:rPr>
              <w:t xml:space="preserve">курсы по выбору. </w:t>
            </w:r>
            <w:r w:rsidRPr="005756E7">
              <w:rPr>
                <w:rFonts w:ascii="Times New Roman" w:eastAsia="Times New Roman" w:hAnsi="Times New Roman" w:cs="Times New Roman"/>
                <w:b/>
                <w:bCs/>
                <w:color w:val="auto"/>
                <w:sz w:val="18"/>
                <w:szCs w:val="18"/>
              </w:rPr>
              <w:t xml:space="preserve">Внеурочная деятельность: </w:t>
            </w:r>
            <w:r w:rsidRPr="005756E7">
              <w:rPr>
                <w:rFonts w:ascii="Times New Roman" w:eastAsia="Times New Roman" w:hAnsi="Times New Roman" w:cs="Times New Roman"/>
                <w:color w:val="auto"/>
                <w:sz w:val="18"/>
                <w:szCs w:val="18"/>
              </w:rPr>
              <w:t>классные часы,</w:t>
            </w:r>
            <w:r w:rsidR="00B44281" w:rsidRPr="005756E7">
              <w:rPr>
                <w:rFonts w:ascii="Times New Roman" w:eastAsia="Times New Roman" w:hAnsi="Times New Roman" w:cs="Times New Roman"/>
                <w:color w:val="auto"/>
                <w:sz w:val="18"/>
                <w:szCs w:val="18"/>
              </w:rPr>
              <w:t xml:space="preserve"> </w:t>
            </w:r>
            <w:r w:rsidRPr="005756E7">
              <w:rPr>
                <w:rFonts w:ascii="Times New Roman" w:eastAsia="Times New Roman" w:hAnsi="Times New Roman" w:cs="Times New Roman"/>
                <w:color w:val="auto"/>
                <w:sz w:val="18"/>
                <w:szCs w:val="18"/>
              </w:rPr>
              <w:t>дискуссии,       социальные проекты и акции,</w:t>
            </w:r>
            <w:r w:rsidR="00B44281" w:rsidRPr="005756E7">
              <w:rPr>
                <w:rFonts w:ascii="Times New Roman" w:eastAsia="Times New Roman" w:hAnsi="Times New Roman" w:cs="Times New Roman"/>
                <w:color w:val="auto"/>
                <w:sz w:val="18"/>
                <w:szCs w:val="18"/>
              </w:rPr>
              <w:t xml:space="preserve"> </w:t>
            </w:r>
            <w:r w:rsidRPr="005756E7">
              <w:rPr>
                <w:rFonts w:ascii="Times New Roman" w:eastAsia="Times New Roman" w:hAnsi="Times New Roman" w:cs="Times New Roman"/>
                <w:color w:val="auto"/>
                <w:sz w:val="18"/>
                <w:szCs w:val="18"/>
              </w:rPr>
              <w:t>волонтёрское движение</w:t>
            </w:r>
          </w:p>
        </w:tc>
      </w:tr>
      <w:tr w:rsidR="00B60DEB" w:rsidRPr="005756E7" w:rsidTr="003A28C3">
        <w:tc>
          <w:tcPr>
            <w:tcW w:w="5410" w:type="dxa"/>
            <w:tcBorders>
              <w:top w:val="single" w:sz="6" w:space="0" w:color="auto"/>
              <w:left w:val="single" w:sz="6" w:space="0" w:color="auto"/>
              <w:bottom w:val="single" w:sz="6" w:space="0" w:color="auto"/>
              <w:right w:val="single" w:sz="6" w:space="0" w:color="auto"/>
            </w:tcBorders>
            <w:vAlign w:val="center"/>
          </w:tcPr>
          <w:p w:rsidR="00B60DEB" w:rsidRPr="005756E7" w:rsidRDefault="00B60DEB" w:rsidP="005756E7">
            <w:pPr>
              <w:widowControl/>
              <w:autoSpaceDE w:val="0"/>
              <w:autoSpaceDN w:val="0"/>
              <w:adjustRightInd w:val="0"/>
              <w:ind w:left="5" w:hanging="5"/>
              <w:rPr>
                <w:rFonts w:ascii="Times New Roman" w:eastAsia="Times New Roman" w:hAnsi="Times New Roman" w:cs="Times New Roman"/>
                <w:color w:val="auto"/>
                <w:sz w:val="18"/>
                <w:szCs w:val="18"/>
              </w:rPr>
            </w:pPr>
            <w:r w:rsidRPr="005756E7">
              <w:rPr>
                <w:rFonts w:ascii="Times New Roman" w:eastAsia="Times New Roman" w:hAnsi="Times New Roman" w:cs="Times New Roman"/>
                <w:color w:val="auto"/>
                <w:sz w:val="18"/>
                <w:szCs w:val="18"/>
              </w:rPr>
              <w:t>Проявляет уважение и заботу о членах семьи, окружающих. Осознает роль и место семьи в жизни человека и общества. Принимает ценности семейной жизни.</w:t>
            </w:r>
          </w:p>
        </w:tc>
        <w:tc>
          <w:tcPr>
            <w:tcW w:w="4938" w:type="dxa"/>
            <w:tcBorders>
              <w:top w:val="single" w:sz="6" w:space="0" w:color="auto"/>
              <w:left w:val="single" w:sz="6" w:space="0" w:color="auto"/>
              <w:bottom w:val="single" w:sz="6" w:space="0" w:color="auto"/>
              <w:right w:val="single" w:sz="6" w:space="0" w:color="auto"/>
            </w:tcBorders>
            <w:vAlign w:val="center"/>
          </w:tcPr>
          <w:p w:rsidR="00B60DEB" w:rsidRPr="005756E7" w:rsidRDefault="00B60DEB" w:rsidP="005756E7">
            <w:pPr>
              <w:widowControl/>
              <w:autoSpaceDE w:val="0"/>
              <w:autoSpaceDN w:val="0"/>
              <w:adjustRightInd w:val="0"/>
              <w:rPr>
                <w:rFonts w:ascii="Times New Roman" w:eastAsia="Times New Roman" w:hAnsi="Times New Roman" w:cs="Times New Roman"/>
                <w:color w:val="auto"/>
                <w:sz w:val="18"/>
                <w:szCs w:val="18"/>
              </w:rPr>
            </w:pPr>
            <w:r w:rsidRPr="005756E7">
              <w:rPr>
                <w:rFonts w:ascii="Times New Roman" w:eastAsia="Times New Roman" w:hAnsi="Times New Roman" w:cs="Times New Roman"/>
                <w:b/>
                <w:bCs/>
                <w:color w:val="auto"/>
                <w:sz w:val="18"/>
                <w:szCs w:val="18"/>
              </w:rPr>
              <w:t xml:space="preserve">Все предметы </w:t>
            </w:r>
            <w:r w:rsidRPr="005756E7">
              <w:rPr>
                <w:rFonts w:ascii="Times New Roman" w:eastAsia="Times New Roman" w:hAnsi="Times New Roman" w:cs="Times New Roman"/>
                <w:color w:val="auto"/>
                <w:sz w:val="18"/>
                <w:szCs w:val="18"/>
              </w:rPr>
              <w:t>учебного плана,</w:t>
            </w:r>
            <w:r w:rsidR="00B44281" w:rsidRPr="005756E7">
              <w:rPr>
                <w:rFonts w:ascii="Times New Roman" w:eastAsia="Times New Roman" w:hAnsi="Times New Roman" w:cs="Times New Roman"/>
                <w:color w:val="auto"/>
                <w:sz w:val="18"/>
                <w:szCs w:val="18"/>
              </w:rPr>
              <w:t xml:space="preserve"> </w:t>
            </w:r>
            <w:r w:rsidRPr="005756E7">
              <w:rPr>
                <w:rFonts w:ascii="Times New Roman" w:eastAsia="Times New Roman" w:hAnsi="Times New Roman" w:cs="Times New Roman"/>
                <w:color w:val="auto"/>
                <w:sz w:val="18"/>
                <w:szCs w:val="18"/>
              </w:rPr>
              <w:t xml:space="preserve">курсы по выбору. </w:t>
            </w:r>
            <w:r w:rsidRPr="005756E7">
              <w:rPr>
                <w:rFonts w:ascii="Times New Roman" w:eastAsia="Times New Roman" w:hAnsi="Times New Roman" w:cs="Times New Roman"/>
                <w:b/>
                <w:bCs/>
                <w:color w:val="auto"/>
                <w:sz w:val="18"/>
                <w:szCs w:val="18"/>
              </w:rPr>
              <w:t xml:space="preserve">Внеурочная деятельность: </w:t>
            </w:r>
            <w:r w:rsidRPr="005756E7">
              <w:rPr>
                <w:rFonts w:ascii="Times New Roman" w:eastAsia="Times New Roman" w:hAnsi="Times New Roman" w:cs="Times New Roman"/>
                <w:color w:val="auto"/>
                <w:sz w:val="18"/>
                <w:szCs w:val="18"/>
              </w:rPr>
              <w:t>классные часы,</w:t>
            </w:r>
            <w:r w:rsidR="00B44281" w:rsidRPr="005756E7">
              <w:rPr>
                <w:rFonts w:ascii="Times New Roman" w:eastAsia="Times New Roman" w:hAnsi="Times New Roman" w:cs="Times New Roman"/>
                <w:color w:val="auto"/>
                <w:sz w:val="18"/>
                <w:szCs w:val="18"/>
              </w:rPr>
              <w:t xml:space="preserve"> </w:t>
            </w:r>
            <w:r w:rsidRPr="005756E7">
              <w:rPr>
                <w:rFonts w:ascii="Times New Roman" w:eastAsia="Times New Roman" w:hAnsi="Times New Roman" w:cs="Times New Roman"/>
                <w:color w:val="auto"/>
                <w:sz w:val="18"/>
                <w:szCs w:val="18"/>
              </w:rPr>
              <w:t>дискуссии, День семьи,</w:t>
            </w:r>
            <w:r w:rsidR="00B44281" w:rsidRPr="005756E7">
              <w:rPr>
                <w:rFonts w:ascii="Times New Roman" w:eastAsia="Times New Roman" w:hAnsi="Times New Roman" w:cs="Times New Roman"/>
                <w:color w:val="auto"/>
                <w:sz w:val="18"/>
                <w:szCs w:val="18"/>
              </w:rPr>
              <w:t xml:space="preserve"> </w:t>
            </w:r>
            <w:r w:rsidRPr="005756E7">
              <w:rPr>
                <w:rFonts w:ascii="Times New Roman" w:eastAsia="Times New Roman" w:hAnsi="Times New Roman" w:cs="Times New Roman"/>
                <w:color w:val="auto"/>
                <w:sz w:val="18"/>
                <w:szCs w:val="18"/>
              </w:rPr>
              <w:t>совместные мероприятия с родителями</w:t>
            </w:r>
          </w:p>
        </w:tc>
      </w:tr>
      <w:tr w:rsidR="00B60DEB" w:rsidRPr="005756E7" w:rsidTr="003A28C3">
        <w:tc>
          <w:tcPr>
            <w:tcW w:w="5410" w:type="dxa"/>
            <w:tcBorders>
              <w:top w:val="single" w:sz="6" w:space="0" w:color="auto"/>
              <w:left w:val="single" w:sz="6" w:space="0" w:color="auto"/>
              <w:bottom w:val="single" w:sz="6" w:space="0" w:color="auto"/>
              <w:right w:val="single" w:sz="6" w:space="0" w:color="auto"/>
            </w:tcBorders>
            <w:vAlign w:val="center"/>
          </w:tcPr>
          <w:p w:rsidR="00B60DEB" w:rsidRPr="005756E7" w:rsidRDefault="00B60DEB" w:rsidP="005756E7">
            <w:pPr>
              <w:widowControl/>
              <w:autoSpaceDE w:val="0"/>
              <w:autoSpaceDN w:val="0"/>
              <w:adjustRightInd w:val="0"/>
              <w:ind w:firstLine="5"/>
              <w:rPr>
                <w:rFonts w:ascii="Times New Roman" w:eastAsia="Times New Roman" w:hAnsi="Times New Roman" w:cs="Times New Roman"/>
                <w:color w:val="auto"/>
                <w:sz w:val="18"/>
                <w:szCs w:val="18"/>
              </w:rPr>
            </w:pPr>
            <w:r w:rsidRPr="005756E7">
              <w:rPr>
                <w:rFonts w:ascii="Times New Roman" w:eastAsia="Times New Roman" w:hAnsi="Times New Roman" w:cs="Times New Roman"/>
                <w:color w:val="auto"/>
                <w:sz w:val="18"/>
                <w:szCs w:val="18"/>
              </w:rPr>
              <w:t>Стремится к самовыражению, самореализации и социальному признанию. Участвует в школьном самоуправлении.</w:t>
            </w:r>
          </w:p>
        </w:tc>
        <w:tc>
          <w:tcPr>
            <w:tcW w:w="4938" w:type="dxa"/>
            <w:tcBorders>
              <w:top w:val="single" w:sz="6" w:space="0" w:color="auto"/>
              <w:left w:val="single" w:sz="6" w:space="0" w:color="auto"/>
              <w:bottom w:val="single" w:sz="6" w:space="0" w:color="auto"/>
              <w:right w:val="single" w:sz="6" w:space="0" w:color="auto"/>
            </w:tcBorders>
            <w:vAlign w:val="center"/>
          </w:tcPr>
          <w:p w:rsidR="00B60DEB" w:rsidRPr="005756E7" w:rsidRDefault="00B60DEB" w:rsidP="005756E7">
            <w:pPr>
              <w:widowControl/>
              <w:autoSpaceDE w:val="0"/>
              <w:autoSpaceDN w:val="0"/>
              <w:adjustRightInd w:val="0"/>
              <w:rPr>
                <w:rFonts w:ascii="Times New Roman" w:eastAsia="Times New Roman" w:hAnsi="Times New Roman" w:cs="Times New Roman"/>
                <w:color w:val="auto"/>
                <w:sz w:val="18"/>
                <w:szCs w:val="18"/>
              </w:rPr>
            </w:pPr>
            <w:r w:rsidRPr="005756E7">
              <w:rPr>
                <w:rFonts w:ascii="Times New Roman" w:eastAsia="Times New Roman" w:hAnsi="Times New Roman" w:cs="Times New Roman"/>
                <w:b/>
                <w:bCs/>
                <w:color w:val="auto"/>
                <w:sz w:val="18"/>
                <w:szCs w:val="18"/>
              </w:rPr>
              <w:t xml:space="preserve">Все предметы </w:t>
            </w:r>
            <w:r w:rsidRPr="005756E7">
              <w:rPr>
                <w:rFonts w:ascii="Times New Roman" w:eastAsia="Times New Roman" w:hAnsi="Times New Roman" w:cs="Times New Roman"/>
                <w:color w:val="auto"/>
                <w:sz w:val="18"/>
                <w:szCs w:val="18"/>
              </w:rPr>
              <w:t>учебного плана, курсы по выбору.</w:t>
            </w:r>
          </w:p>
          <w:p w:rsidR="00B60DEB" w:rsidRPr="005756E7" w:rsidRDefault="00B60DEB" w:rsidP="005756E7">
            <w:pPr>
              <w:widowControl/>
              <w:autoSpaceDE w:val="0"/>
              <w:autoSpaceDN w:val="0"/>
              <w:adjustRightInd w:val="0"/>
              <w:rPr>
                <w:rFonts w:ascii="Times New Roman" w:eastAsia="Times New Roman" w:hAnsi="Times New Roman" w:cs="Times New Roman"/>
                <w:color w:val="auto"/>
                <w:sz w:val="18"/>
                <w:szCs w:val="18"/>
              </w:rPr>
            </w:pPr>
            <w:r w:rsidRPr="005756E7">
              <w:rPr>
                <w:rFonts w:ascii="Times New Roman" w:eastAsia="Times New Roman" w:hAnsi="Times New Roman" w:cs="Times New Roman"/>
                <w:b/>
                <w:bCs/>
                <w:color w:val="auto"/>
                <w:sz w:val="18"/>
                <w:szCs w:val="18"/>
              </w:rPr>
              <w:t xml:space="preserve">Внеурочная деятельность: </w:t>
            </w:r>
            <w:r w:rsidRPr="005756E7">
              <w:rPr>
                <w:rFonts w:ascii="Times New Roman" w:eastAsia="Times New Roman" w:hAnsi="Times New Roman" w:cs="Times New Roman"/>
                <w:color w:val="auto"/>
                <w:sz w:val="18"/>
                <w:szCs w:val="18"/>
              </w:rPr>
              <w:t>школьное самоуправление,       классные часы, дискуссии, социальные, творческие, научно- исследовательские проекты и акции,</w:t>
            </w:r>
            <w:r w:rsidR="00B44281" w:rsidRPr="005756E7">
              <w:rPr>
                <w:rFonts w:ascii="Times New Roman" w:eastAsia="Times New Roman" w:hAnsi="Times New Roman" w:cs="Times New Roman"/>
                <w:color w:val="auto"/>
                <w:sz w:val="18"/>
                <w:szCs w:val="18"/>
              </w:rPr>
              <w:t xml:space="preserve"> </w:t>
            </w:r>
            <w:r w:rsidRPr="005756E7">
              <w:rPr>
                <w:rFonts w:ascii="Times New Roman" w:eastAsia="Times New Roman" w:hAnsi="Times New Roman" w:cs="Times New Roman"/>
                <w:color w:val="auto"/>
                <w:sz w:val="18"/>
                <w:szCs w:val="18"/>
              </w:rPr>
              <w:t>волонтёрское движение, олимпиады,</w:t>
            </w:r>
            <w:r w:rsidR="00B44281" w:rsidRPr="005756E7">
              <w:rPr>
                <w:rFonts w:ascii="Times New Roman" w:eastAsia="Times New Roman" w:hAnsi="Times New Roman" w:cs="Times New Roman"/>
                <w:color w:val="auto"/>
                <w:sz w:val="18"/>
                <w:szCs w:val="18"/>
              </w:rPr>
              <w:t xml:space="preserve"> </w:t>
            </w:r>
            <w:r w:rsidRPr="005756E7">
              <w:rPr>
                <w:rFonts w:ascii="Times New Roman" w:eastAsia="Times New Roman" w:hAnsi="Times New Roman" w:cs="Times New Roman"/>
                <w:color w:val="auto"/>
                <w:sz w:val="18"/>
                <w:szCs w:val="18"/>
              </w:rPr>
              <w:t>конференции.</w:t>
            </w:r>
          </w:p>
        </w:tc>
      </w:tr>
      <w:tr w:rsidR="00B60DEB" w:rsidRPr="005756E7" w:rsidTr="003A28C3">
        <w:tc>
          <w:tcPr>
            <w:tcW w:w="5410" w:type="dxa"/>
            <w:tcBorders>
              <w:top w:val="single" w:sz="6" w:space="0" w:color="auto"/>
              <w:left w:val="single" w:sz="6" w:space="0" w:color="auto"/>
              <w:bottom w:val="single" w:sz="6" w:space="0" w:color="auto"/>
              <w:right w:val="single" w:sz="6" w:space="0" w:color="auto"/>
            </w:tcBorders>
            <w:vAlign w:val="center"/>
          </w:tcPr>
          <w:p w:rsidR="00B60DEB" w:rsidRPr="005756E7" w:rsidRDefault="00B60DEB" w:rsidP="005756E7">
            <w:pPr>
              <w:widowControl/>
              <w:autoSpaceDE w:val="0"/>
              <w:autoSpaceDN w:val="0"/>
              <w:adjustRightInd w:val="0"/>
              <w:ind w:firstLine="10"/>
              <w:rPr>
                <w:rFonts w:ascii="Times New Roman" w:eastAsia="Times New Roman" w:hAnsi="Times New Roman" w:cs="Times New Roman"/>
                <w:color w:val="auto"/>
                <w:sz w:val="18"/>
                <w:szCs w:val="18"/>
              </w:rPr>
            </w:pPr>
            <w:r w:rsidRPr="005756E7">
              <w:rPr>
                <w:rFonts w:ascii="Times New Roman" w:eastAsia="Times New Roman" w:hAnsi="Times New Roman" w:cs="Times New Roman"/>
                <w:color w:val="auto"/>
                <w:sz w:val="18"/>
                <w:szCs w:val="18"/>
              </w:rPr>
              <w:t>Сохраняет устойчивый интерес к учению, ориентируясь на личные представления о будущем. Самостоятельно формирует индивидуальный учебный план с учётом дальнейших профессиональных намерений. Аргументирует выбор дальнейшего образования. Строит жизненные планы с учетом конкретных социально-исторических,  политических и экономических условий. Проявляет готовность к самообразованию с использованием ресурсов школы и других образовательных организаций.</w:t>
            </w:r>
          </w:p>
        </w:tc>
        <w:tc>
          <w:tcPr>
            <w:tcW w:w="4938" w:type="dxa"/>
            <w:tcBorders>
              <w:top w:val="single" w:sz="6" w:space="0" w:color="auto"/>
              <w:left w:val="single" w:sz="6" w:space="0" w:color="auto"/>
              <w:bottom w:val="single" w:sz="6" w:space="0" w:color="auto"/>
              <w:right w:val="single" w:sz="6" w:space="0" w:color="auto"/>
            </w:tcBorders>
            <w:vAlign w:val="center"/>
          </w:tcPr>
          <w:p w:rsidR="00B60DEB" w:rsidRPr="005756E7" w:rsidRDefault="00B60DEB" w:rsidP="005756E7">
            <w:pPr>
              <w:widowControl/>
              <w:autoSpaceDE w:val="0"/>
              <w:autoSpaceDN w:val="0"/>
              <w:adjustRightInd w:val="0"/>
              <w:rPr>
                <w:rFonts w:ascii="Times New Roman" w:eastAsia="Times New Roman" w:hAnsi="Times New Roman" w:cs="Times New Roman"/>
                <w:color w:val="auto"/>
                <w:sz w:val="18"/>
                <w:szCs w:val="18"/>
              </w:rPr>
            </w:pPr>
            <w:r w:rsidRPr="005756E7">
              <w:rPr>
                <w:rFonts w:ascii="Times New Roman" w:eastAsia="Times New Roman" w:hAnsi="Times New Roman" w:cs="Times New Roman"/>
                <w:b/>
                <w:bCs/>
                <w:color w:val="auto"/>
                <w:sz w:val="18"/>
                <w:szCs w:val="18"/>
              </w:rPr>
              <w:t xml:space="preserve">Все предметы </w:t>
            </w:r>
            <w:r w:rsidRPr="005756E7">
              <w:rPr>
                <w:rFonts w:ascii="Times New Roman" w:eastAsia="Times New Roman" w:hAnsi="Times New Roman" w:cs="Times New Roman"/>
                <w:color w:val="auto"/>
                <w:sz w:val="18"/>
                <w:szCs w:val="18"/>
              </w:rPr>
              <w:t>учебного плана, курсы по выбору</w:t>
            </w:r>
          </w:p>
          <w:p w:rsidR="00B60DEB" w:rsidRPr="005756E7" w:rsidRDefault="00B60DEB" w:rsidP="005756E7">
            <w:pPr>
              <w:widowControl/>
              <w:autoSpaceDE w:val="0"/>
              <w:autoSpaceDN w:val="0"/>
              <w:adjustRightInd w:val="0"/>
              <w:rPr>
                <w:rFonts w:ascii="Times New Roman" w:eastAsia="Times New Roman" w:hAnsi="Times New Roman" w:cs="Times New Roman"/>
                <w:color w:val="auto"/>
                <w:sz w:val="18"/>
                <w:szCs w:val="18"/>
              </w:rPr>
            </w:pPr>
            <w:r w:rsidRPr="005756E7">
              <w:rPr>
                <w:rFonts w:ascii="Times New Roman" w:eastAsia="Times New Roman" w:hAnsi="Times New Roman" w:cs="Times New Roman"/>
                <w:b/>
                <w:bCs/>
                <w:color w:val="auto"/>
                <w:sz w:val="18"/>
                <w:szCs w:val="18"/>
              </w:rPr>
              <w:t xml:space="preserve">Внеурочная деятельность: </w:t>
            </w:r>
            <w:r w:rsidRPr="005756E7">
              <w:rPr>
                <w:rFonts w:ascii="Times New Roman" w:eastAsia="Times New Roman" w:hAnsi="Times New Roman" w:cs="Times New Roman"/>
                <w:color w:val="auto"/>
                <w:sz w:val="18"/>
                <w:szCs w:val="18"/>
              </w:rPr>
              <w:t>классные часы,  дискуссии,  профориентационные мероприятия, творческие, научно-</w:t>
            </w:r>
            <w:r w:rsidR="00B44281" w:rsidRPr="005756E7">
              <w:rPr>
                <w:rFonts w:ascii="Times New Roman" w:eastAsia="Times New Roman" w:hAnsi="Times New Roman" w:cs="Times New Roman"/>
                <w:color w:val="auto"/>
                <w:sz w:val="18"/>
                <w:szCs w:val="18"/>
              </w:rPr>
              <w:t xml:space="preserve"> </w:t>
            </w:r>
            <w:r w:rsidRPr="005756E7">
              <w:rPr>
                <w:rFonts w:ascii="Times New Roman" w:eastAsia="Times New Roman" w:hAnsi="Times New Roman" w:cs="Times New Roman"/>
                <w:color w:val="auto"/>
                <w:sz w:val="18"/>
                <w:szCs w:val="18"/>
              </w:rPr>
              <w:t>исследовательские проекты и  акции, олимпиады, конференции, предметные недели.</w:t>
            </w:r>
          </w:p>
        </w:tc>
      </w:tr>
      <w:tr w:rsidR="00B60DEB" w:rsidRPr="005756E7" w:rsidTr="003A28C3">
        <w:tc>
          <w:tcPr>
            <w:tcW w:w="5410" w:type="dxa"/>
            <w:tcBorders>
              <w:top w:val="single" w:sz="6" w:space="0" w:color="auto"/>
              <w:left w:val="single" w:sz="6" w:space="0" w:color="auto"/>
              <w:bottom w:val="single" w:sz="6" w:space="0" w:color="auto"/>
              <w:right w:val="single" w:sz="6" w:space="0" w:color="auto"/>
            </w:tcBorders>
            <w:vAlign w:val="center"/>
          </w:tcPr>
          <w:p w:rsidR="00B60DEB" w:rsidRPr="005756E7" w:rsidRDefault="00B60DEB" w:rsidP="005756E7">
            <w:pPr>
              <w:widowControl/>
              <w:autoSpaceDE w:val="0"/>
              <w:autoSpaceDN w:val="0"/>
              <w:adjustRightInd w:val="0"/>
              <w:ind w:firstLine="5"/>
              <w:rPr>
                <w:rFonts w:ascii="Times New Roman" w:eastAsia="Times New Roman" w:hAnsi="Times New Roman" w:cs="Times New Roman"/>
                <w:color w:val="auto"/>
                <w:sz w:val="18"/>
                <w:szCs w:val="18"/>
              </w:rPr>
            </w:pPr>
            <w:r w:rsidRPr="005756E7">
              <w:rPr>
                <w:rFonts w:ascii="Times New Roman" w:eastAsia="Times New Roman" w:hAnsi="Times New Roman" w:cs="Times New Roman"/>
                <w:color w:val="auto"/>
                <w:sz w:val="18"/>
                <w:szCs w:val="18"/>
              </w:rPr>
              <w:t>Оценивает действия свои и сверстников на основе правил безопасного поведения и норм здорового образа жизни. Придерживается в различных ситуациях правил безопасного поведения и норм здорового образа жизни.</w:t>
            </w:r>
          </w:p>
        </w:tc>
        <w:tc>
          <w:tcPr>
            <w:tcW w:w="4938" w:type="dxa"/>
            <w:tcBorders>
              <w:top w:val="single" w:sz="6" w:space="0" w:color="auto"/>
              <w:left w:val="single" w:sz="6" w:space="0" w:color="auto"/>
              <w:bottom w:val="single" w:sz="6" w:space="0" w:color="auto"/>
              <w:right w:val="single" w:sz="6" w:space="0" w:color="auto"/>
            </w:tcBorders>
            <w:vAlign w:val="center"/>
          </w:tcPr>
          <w:p w:rsidR="00174BAD" w:rsidRPr="005756E7" w:rsidRDefault="00B60DEB" w:rsidP="005756E7">
            <w:pPr>
              <w:widowControl/>
              <w:autoSpaceDE w:val="0"/>
              <w:autoSpaceDN w:val="0"/>
              <w:adjustRightInd w:val="0"/>
              <w:rPr>
                <w:rFonts w:ascii="Times New Roman" w:eastAsia="Times New Roman" w:hAnsi="Times New Roman" w:cs="Times New Roman"/>
                <w:color w:val="auto"/>
                <w:sz w:val="18"/>
                <w:szCs w:val="18"/>
              </w:rPr>
            </w:pPr>
            <w:r w:rsidRPr="005756E7">
              <w:rPr>
                <w:rFonts w:ascii="Times New Roman" w:eastAsia="Times New Roman" w:hAnsi="Times New Roman" w:cs="Times New Roman"/>
                <w:b/>
                <w:bCs/>
                <w:color w:val="auto"/>
                <w:sz w:val="18"/>
                <w:szCs w:val="18"/>
              </w:rPr>
              <w:t xml:space="preserve">Предметы: </w:t>
            </w:r>
            <w:r w:rsidRPr="005756E7">
              <w:rPr>
                <w:rFonts w:ascii="Times New Roman" w:eastAsia="Times New Roman" w:hAnsi="Times New Roman" w:cs="Times New Roman"/>
                <w:color w:val="auto"/>
                <w:sz w:val="18"/>
                <w:szCs w:val="18"/>
              </w:rPr>
              <w:t xml:space="preserve">физическая культура, ОБЖ </w:t>
            </w:r>
          </w:p>
          <w:p w:rsidR="00B60DEB" w:rsidRPr="005756E7" w:rsidRDefault="00B60DEB" w:rsidP="005756E7">
            <w:pPr>
              <w:widowControl/>
              <w:autoSpaceDE w:val="0"/>
              <w:autoSpaceDN w:val="0"/>
              <w:adjustRightInd w:val="0"/>
              <w:rPr>
                <w:rFonts w:ascii="Times New Roman" w:eastAsia="Times New Roman" w:hAnsi="Times New Roman" w:cs="Times New Roman"/>
                <w:color w:val="auto"/>
                <w:sz w:val="18"/>
                <w:szCs w:val="18"/>
              </w:rPr>
            </w:pPr>
            <w:r w:rsidRPr="005756E7">
              <w:rPr>
                <w:rFonts w:ascii="Times New Roman" w:eastAsia="Times New Roman" w:hAnsi="Times New Roman" w:cs="Times New Roman"/>
                <w:b/>
                <w:bCs/>
                <w:color w:val="auto"/>
                <w:sz w:val="18"/>
                <w:szCs w:val="18"/>
              </w:rPr>
              <w:t xml:space="preserve">Внеурочная деятельность: </w:t>
            </w:r>
            <w:r w:rsidRPr="005756E7">
              <w:rPr>
                <w:rFonts w:ascii="Times New Roman" w:eastAsia="Times New Roman" w:hAnsi="Times New Roman" w:cs="Times New Roman"/>
                <w:color w:val="auto"/>
                <w:sz w:val="18"/>
                <w:szCs w:val="18"/>
              </w:rPr>
              <w:t>классные часы, занятия в спортивных секциях, спортивные состязания, социальные проекты и акции, Дни здоровья</w:t>
            </w:r>
          </w:p>
        </w:tc>
      </w:tr>
      <w:tr w:rsidR="00B60DEB" w:rsidRPr="005756E7" w:rsidTr="003A28C3">
        <w:tc>
          <w:tcPr>
            <w:tcW w:w="5410" w:type="dxa"/>
            <w:tcBorders>
              <w:top w:val="single" w:sz="6" w:space="0" w:color="auto"/>
              <w:left w:val="single" w:sz="6" w:space="0" w:color="auto"/>
              <w:bottom w:val="single" w:sz="6" w:space="0" w:color="auto"/>
              <w:right w:val="single" w:sz="6" w:space="0" w:color="auto"/>
            </w:tcBorders>
            <w:vAlign w:val="center"/>
          </w:tcPr>
          <w:p w:rsidR="00B60DEB" w:rsidRPr="005756E7" w:rsidRDefault="00B60DEB" w:rsidP="005756E7">
            <w:pPr>
              <w:widowControl/>
              <w:autoSpaceDE w:val="0"/>
              <w:autoSpaceDN w:val="0"/>
              <w:adjustRightInd w:val="0"/>
              <w:ind w:left="5" w:hanging="5"/>
              <w:rPr>
                <w:rFonts w:ascii="Times New Roman" w:eastAsia="Times New Roman" w:hAnsi="Times New Roman" w:cs="Times New Roman"/>
                <w:color w:val="auto"/>
                <w:sz w:val="18"/>
                <w:szCs w:val="18"/>
              </w:rPr>
            </w:pPr>
            <w:r w:rsidRPr="005756E7">
              <w:rPr>
                <w:rFonts w:ascii="Times New Roman" w:eastAsia="Times New Roman" w:hAnsi="Times New Roman" w:cs="Times New Roman"/>
                <w:color w:val="auto"/>
                <w:sz w:val="18"/>
                <w:szCs w:val="18"/>
              </w:rPr>
              <w:t>Понимает влияние социально-экономических процессов на состояние природной и социальной среды. Проявляет нетерпимое отношение к действиям, приносящим вред экологии. Приобретает опыт эколого-направленной деятельности.</w:t>
            </w:r>
          </w:p>
        </w:tc>
        <w:tc>
          <w:tcPr>
            <w:tcW w:w="4938" w:type="dxa"/>
            <w:tcBorders>
              <w:top w:val="single" w:sz="6" w:space="0" w:color="auto"/>
              <w:left w:val="single" w:sz="6" w:space="0" w:color="auto"/>
              <w:bottom w:val="single" w:sz="6" w:space="0" w:color="auto"/>
              <w:right w:val="single" w:sz="6" w:space="0" w:color="auto"/>
            </w:tcBorders>
            <w:vAlign w:val="center"/>
          </w:tcPr>
          <w:p w:rsidR="00174BAD" w:rsidRPr="005756E7" w:rsidRDefault="00B60DEB" w:rsidP="005756E7">
            <w:pPr>
              <w:widowControl/>
              <w:autoSpaceDE w:val="0"/>
              <w:autoSpaceDN w:val="0"/>
              <w:adjustRightInd w:val="0"/>
              <w:rPr>
                <w:rFonts w:ascii="Times New Roman" w:eastAsia="Times New Roman" w:hAnsi="Times New Roman" w:cs="Times New Roman"/>
                <w:color w:val="auto"/>
                <w:sz w:val="18"/>
                <w:szCs w:val="18"/>
              </w:rPr>
            </w:pPr>
            <w:r w:rsidRPr="005756E7">
              <w:rPr>
                <w:rFonts w:ascii="Times New Roman" w:eastAsia="Times New Roman" w:hAnsi="Times New Roman" w:cs="Times New Roman"/>
                <w:b/>
                <w:bCs/>
                <w:color w:val="auto"/>
                <w:sz w:val="18"/>
                <w:szCs w:val="18"/>
              </w:rPr>
              <w:t xml:space="preserve">Предметы естественно - научной области, </w:t>
            </w:r>
            <w:r w:rsidRPr="005756E7">
              <w:rPr>
                <w:rFonts w:ascii="Times New Roman" w:eastAsia="Times New Roman" w:hAnsi="Times New Roman" w:cs="Times New Roman"/>
                <w:color w:val="auto"/>
                <w:sz w:val="18"/>
                <w:szCs w:val="18"/>
              </w:rPr>
              <w:t xml:space="preserve">курсы по выбору. </w:t>
            </w:r>
          </w:p>
          <w:p w:rsidR="00B60DEB" w:rsidRPr="005756E7" w:rsidRDefault="00B60DEB" w:rsidP="005756E7">
            <w:pPr>
              <w:widowControl/>
              <w:autoSpaceDE w:val="0"/>
              <w:autoSpaceDN w:val="0"/>
              <w:adjustRightInd w:val="0"/>
              <w:rPr>
                <w:rFonts w:ascii="Times New Roman" w:eastAsia="Times New Roman" w:hAnsi="Times New Roman" w:cs="Times New Roman"/>
                <w:color w:val="auto"/>
                <w:sz w:val="18"/>
                <w:szCs w:val="18"/>
              </w:rPr>
            </w:pPr>
            <w:r w:rsidRPr="005756E7">
              <w:rPr>
                <w:rFonts w:ascii="Times New Roman" w:eastAsia="Times New Roman" w:hAnsi="Times New Roman" w:cs="Times New Roman"/>
                <w:b/>
                <w:bCs/>
                <w:color w:val="auto"/>
                <w:sz w:val="18"/>
                <w:szCs w:val="18"/>
              </w:rPr>
              <w:t xml:space="preserve">Внеурочная деятельность: </w:t>
            </w:r>
            <w:r w:rsidRPr="005756E7">
              <w:rPr>
                <w:rFonts w:ascii="Times New Roman" w:eastAsia="Times New Roman" w:hAnsi="Times New Roman" w:cs="Times New Roman"/>
                <w:color w:val="auto"/>
                <w:sz w:val="18"/>
                <w:szCs w:val="18"/>
              </w:rPr>
              <w:t>классные часы, дискуссии, экологические проекты и акции, олимпиады, конференции соответствующей тематики</w:t>
            </w:r>
          </w:p>
        </w:tc>
      </w:tr>
      <w:tr w:rsidR="00B60DEB" w:rsidRPr="005756E7" w:rsidTr="003A28C3">
        <w:tc>
          <w:tcPr>
            <w:tcW w:w="5410" w:type="dxa"/>
            <w:tcBorders>
              <w:top w:val="single" w:sz="6" w:space="0" w:color="auto"/>
              <w:left w:val="single" w:sz="6" w:space="0" w:color="auto"/>
              <w:bottom w:val="single" w:sz="6" w:space="0" w:color="auto"/>
              <w:right w:val="single" w:sz="6" w:space="0" w:color="auto"/>
            </w:tcBorders>
            <w:vAlign w:val="center"/>
          </w:tcPr>
          <w:p w:rsidR="00B60DEB" w:rsidRPr="005756E7" w:rsidRDefault="00B60DEB" w:rsidP="005756E7">
            <w:pPr>
              <w:widowControl/>
              <w:autoSpaceDE w:val="0"/>
              <w:autoSpaceDN w:val="0"/>
              <w:adjustRightInd w:val="0"/>
              <w:rPr>
                <w:rFonts w:ascii="Times New Roman" w:eastAsia="Times New Roman" w:hAnsi="Times New Roman" w:cs="Times New Roman"/>
                <w:color w:val="auto"/>
                <w:sz w:val="18"/>
                <w:szCs w:val="18"/>
              </w:rPr>
            </w:pPr>
            <w:r w:rsidRPr="005756E7">
              <w:rPr>
                <w:rFonts w:ascii="Times New Roman" w:eastAsia="Times New Roman" w:hAnsi="Times New Roman" w:cs="Times New Roman"/>
                <w:color w:val="auto"/>
                <w:sz w:val="18"/>
                <w:szCs w:val="18"/>
              </w:rPr>
              <w:t xml:space="preserve">Проявляет уважение к труду и людям труда, трудовым достижениям,  </w:t>
            </w:r>
            <w:r w:rsidRPr="005756E7">
              <w:rPr>
                <w:rFonts w:ascii="Times New Roman" w:eastAsia="Times New Roman" w:hAnsi="Times New Roman" w:cs="Times New Roman"/>
                <w:color w:val="auto"/>
                <w:sz w:val="18"/>
                <w:szCs w:val="18"/>
              </w:rPr>
              <w:lastRenderedPageBreak/>
              <w:t>добросовестное, ответственное и творческое отношение к разным видам трудовой деятельности;</w:t>
            </w:r>
          </w:p>
          <w:p w:rsidR="00B60DEB" w:rsidRPr="005756E7" w:rsidRDefault="00B60DEB" w:rsidP="005756E7">
            <w:pPr>
              <w:widowControl/>
              <w:autoSpaceDE w:val="0"/>
              <w:autoSpaceDN w:val="0"/>
              <w:adjustRightInd w:val="0"/>
              <w:rPr>
                <w:rFonts w:ascii="Times New Roman" w:eastAsia="Times New Roman" w:hAnsi="Times New Roman" w:cs="Times New Roman"/>
                <w:color w:val="auto"/>
                <w:sz w:val="18"/>
                <w:szCs w:val="18"/>
              </w:rPr>
            </w:pPr>
            <w:r w:rsidRPr="005756E7">
              <w:rPr>
                <w:rFonts w:ascii="Times New Roman" w:eastAsia="Times New Roman" w:hAnsi="Times New Roman" w:cs="Times New Roman"/>
                <w:color w:val="auto"/>
                <w:sz w:val="18"/>
                <w:szCs w:val="18"/>
              </w:rPr>
              <w:t>Осознаёт необходимость дальнейшей трудовой профессиональной деятельности как возможность участия в решении личных, общественных, государственных, общенациональных проблем</w:t>
            </w:r>
          </w:p>
        </w:tc>
        <w:tc>
          <w:tcPr>
            <w:tcW w:w="4938" w:type="dxa"/>
            <w:tcBorders>
              <w:top w:val="single" w:sz="6" w:space="0" w:color="auto"/>
              <w:left w:val="single" w:sz="6" w:space="0" w:color="auto"/>
              <w:bottom w:val="single" w:sz="6" w:space="0" w:color="auto"/>
              <w:right w:val="single" w:sz="6" w:space="0" w:color="auto"/>
            </w:tcBorders>
            <w:vAlign w:val="center"/>
          </w:tcPr>
          <w:p w:rsidR="00B60DEB" w:rsidRPr="005756E7" w:rsidRDefault="00B60DEB" w:rsidP="005756E7">
            <w:pPr>
              <w:widowControl/>
              <w:autoSpaceDE w:val="0"/>
              <w:autoSpaceDN w:val="0"/>
              <w:adjustRightInd w:val="0"/>
              <w:rPr>
                <w:rFonts w:ascii="Times New Roman" w:eastAsia="Times New Roman" w:hAnsi="Times New Roman" w:cs="Times New Roman"/>
                <w:color w:val="auto"/>
                <w:sz w:val="18"/>
                <w:szCs w:val="18"/>
              </w:rPr>
            </w:pPr>
            <w:r w:rsidRPr="005756E7">
              <w:rPr>
                <w:rFonts w:ascii="Times New Roman" w:eastAsia="Times New Roman" w:hAnsi="Times New Roman" w:cs="Times New Roman"/>
                <w:b/>
                <w:bCs/>
                <w:color w:val="auto"/>
                <w:sz w:val="18"/>
                <w:szCs w:val="18"/>
              </w:rPr>
              <w:lastRenderedPageBreak/>
              <w:t xml:space="preserve">Все предметы </w:t>
            </w:r>
            <w:r w:rsidRPr="005756E7">
              <w:rPr>
                <w:rFonts w:ascii="Times New Roman" w:eastAsia="Times New Roman" w:hAnsi="Times New Roman" w:cs="Times New Roman"/>
                <w:color w:val="auto"/>
                <w:sz w:val="18"/>
                <w:szCs w:val="18"/>
              </w:rPr>
              <w:t>учебного плана, курсы по выбору</w:t>
            </w:r>
          </w:p>
          <w:p w:rsidR="00B60DEB" w:rsidRPr="005756E7" w:rsidRDefault="00B60DEB" w:rsidP="005756E7">
            <w:pPr>
              <w:widowControl/>
              <w:autoSpaceDE w:val="0"/>
              <w:autoSpaceDN w:val="0"/>
              <w:adjustRightInd w:val="0"/>
              <w:rPr>
                <w:rFonts w:ascii="Times New Roman" w:eastAsia="Times New Roman" w:hAnsi="Times New Roman" w:cs="Times New Roman"/>
                <w:color w:val="auto"/>
                <w:sz w:val="18"/>
                <w:szCs w:val="18"/>
              </w:rPr>
            </w:pPr>
            <w:r w:rsidRPr="005756E7">
              <w:rPr>
                <w:rFonts w:ascii="Times New Roman" w:eastAsia="Times New Roman" w:hAnsi="Times New Roman" w:cs="Times New Roman"/>
                <w:b/>
                <w:bCs/>
                <w:color w:val="auto"/>
                <w:sz w:val="18"/>
                <w:szCs w:val="18"/>
              </w:rPr>
              <w:lastRenderedPageBreak/>
              <w:t xml:space="preserve">Внеурочная деятельность: </w:t>
            </w:r>
            <w:r w:rsidRPr="005756E7">
              <w:rPr>
                <w:rFonts w:ascii="Times New Roman" w:eastAsia="Times New Roman" w:hAnsi="Times New Roman" w:cs="Times New Roman"/>
                <w:color w:val="auto"/>
                <w:sz w:val="18"/>
                <w:szCs w:val="18"/>
              </w:rPr>
              <w:t>классные часы, дискуссии,  профориентационные мероприятия, профессиональные пробы, социальные проекты и акции</w:t>
            </w:r>
          </w:p>
        </w:tc>
      </w:tr>
      <w:tr w:rsidR="00974715" w:rsidRPr="005756E7" w:rsidTr="003A28C3">
        <w:tc>
          <w:tcPr>
            <w:tcW w:w="10348" w:type="dxa"/>
            <w:gridSpan w:val="2"/>
            <w:tcBorders>
              <w:top w:val="single" w:sz="6" w:space="0" w:color="auto"/>
              <w:left w:val="single" w:sz="6" w:space="0" w:color="auto"/>
              <w:bottom w:val="single" w:sz="6" w:space="0" w:color="auto"/>
              <w:right w:val="single" w:sz="6" w:space="0" w:color="auto"/>
            </w:tcBorders>
            <w:vAlign w:val="center"/>
          </w:tcPr>
          <w:p w:rsidR="00974715" w:rsidRPr="005756E7" w:rsidRDefault="00974715" w:rsidP="005756E7">
            <w:pPr>
              <w:widowControl/>
              <w:autoSpaceDE w:val="0"/>
              <w:autoSpaceDN w:val="0"/>
              <w:adjustRightInd w:val="0"/>
              <w:spacing w:before="120" w:after="120"/>
              <w:jc w:val="center"/>
              <w:rPr>
                <w:rFonts w:ascii="Times New Roman" w:eastAsia="Times New Roman" w:hAnsi="Times New Roman" w:cs="Times New Roman"/>
                <w:color w:val="auto"/>
                <w:sz w:val="18"/>
                <w:szCs w:val="18"/>
              </w:rPr>
            </w:pPr>
            <w:r w:rsidRPr="005756E7">
              <w:rPr>
                <w:rFonts w:ascii="Times New Roman" w:eastAsia="Times New Roman" w:hAnsi="Times New Roman" w:cs="Times New Roman"/>
                <w:b/>
                <w:bCs/>
                <w:color w:val="auto"/>
                <w:sz w:val="18"/>
                <w:szCs w:val="18"/>
              </w:rPr>
              <w:lastRenderedPageBreak/>
              <w:t>Р</w:t>
            </w:r>
            <w:r w:rsidRPr="005756E7">
              <w:rPr>
                <w:rFonts w:ascii="Times New Roman" w:eastAsia="Times New Roman" w:hAnsi="Times New Roman" w:cs="Times New Roman"/>
                <w:b/>
                <w:bCs/>
                <w:color w:val="auto"/>
                <w:sz w:val="18"/>
                <w:szCs w:val="18"/>
                <w:u w:val="single"/>
              </w:rPr>
              <w:t>егулятивные учебные действия.</w:t>
            </w:r>
          </w:p>
        </w:tc>
      </w:tr>
      <w:tr w:rsidR="00974715" w:rsidRPr="005756E7" w:rsidTr="003A28C3">
        <w:tc>
          <w:tcPr>
            <w:tcW w:w="5410" w:type="dxa"/>
            <w:tcBorders>
              <w:top w:val="single" w:sz="6" w:space="0" w:color="auto"/>
              <w:left w:val="single" w:sz="6" w:space="0" w:color="auto"/>
              <w:bottom w:val="single" w:sz="6" w:space="0" w:color="auto"/>
              <w:right w:val="single" w:sz="6" w:space="0" w:color="auto"/>
            </w:tcBorders>
            <w:vAlign w:val="center"/>
          </w:tcPr>
          <w:p w:rsidR="00974715" w:rsidRPr="005756E7" w:rsidRDefault="00974715" w:rsidP="005756E7">
            <w:pPr>
              <w:autoSpaceDE w:val="0"/>
              <w:autoSpaceDN w:val="0"/>
              <w:adjustRightInd w:val="0"/>
              <w:rPr>
                <w:rFonts w:ascii="Times New Roman" w:eastAsia="Times New Roman" w:hAnsi="Times New Roman" w:cs="Times New Roman"/>
                <w:b/>
                <w:bCs/>
                <w:sz w:val="18"/>
                <w:szCs w:val="18"/>
              </w:rPr>
            </w:pPr>
            <w:r w:rsidRPr="005756E7">
              <w:rPr>
                <w:rFonts w:ascii="Times New Roman" w:eastAsia="Times New Roman" w:hAnsi="Times New Roman" w:cs="Times New Roman"/>
                <w:b/>
                <w:bCs/>
                <w:sz w:val="18"/>
                <w:szCs w:val="18"/>
              </w:rPr>
              <w:t>Критерии сформированности регулятивных УУД</w:t>
            </w:r>
          </w:p>
        </w:tc>
        <w:tc>
          <w:tcPr>
            <w:tcW w:w="4938" w:type="dxa"/>
            <w:tcBorders>
              <w:top w:val="single" w:sz="6" w:space="0" w:color="auto"/>
              <w:left w:val="single" w:sz="6" w:space="0" w:color="auto"/>
              <w:bottom w:val="single" w:sz="6" w:space="0" w:color="auto"/>
              <w:right w:val="single" w:sz="6" w:space="0" w:color="auto"/>
            </w:tcBorders>
            <w:vAlign w:val="center"/>
          </w:tcPr>
          <w:p w:rsidR="00974715" w:rsidRPr="005756E7" w:rsidRDefault="00974715" w:rsidP="005756E7">
            <w:pPr>
              <w:autoSpaceDE w:val="0"/>
              <w:autoSpaceDN w:val="0"/>
              <w:adjustRightInd w:val="0"/>
              <w:rPr>
                <w:rFonts w:ascii="Times New Roman" w:eastAsia="Times New Roman" w:hAnsi="Times New Roman" w:cs="Times New Roman"/>
                <w:b/>
                <w:bCs/>
                <w:sz w:val="18"/>
                <w:szCs w:val="18"/>
              </w:rPr>
            </w:pPr>
            <w:r w:rsidRPr="005756E7">
              <w:rPr>
                <w:rFonts w:ascii="Times New Roman" w:eastAsia="Times New Roman" w:hAnsi="Times New Roman" w:cs="Times New Roman"/>
                <w:b/>
                <w:bCs/>
                <w:sz w:val="18"/>
                <w:szCs w:val="18"/>
              </w:rPr>
              <w:t>Связь  с предметами  и  внеурочной деятельностью</w:t>
            </w:r>
          </w:p>
        </w:tc>
      </w:tr>
      <w:tr w:rsidR="00974715" w:rsidRPr="005756E7" w:rsidTr="003A28C3">
        <w:tc>
          <w:tcPr>
            <w:tcW w:w="5410" w:type="dxa"/>
            <w:tcBorders>
              <w:top w:val="single" w:sz="6" w:space="0" w:color="auto"/>
              <w:left w:val="single" w:sz="6" w:space="0" w:color="auto"/>
              <w:bottom w:val="single" w:sz="6" w:space="0" w:color="auto"/>
              <w:right w:val="single" w:sz="6" w:space="0" w:color="auto"/>
            </w:tcBorders>
            <w:vAlign w:val="center"/>
          </w:tcPr>
          <w:p w:rsidR="00974715" w:rsidRPr="005756E7" w:rsidRDefault="00974715" w:rsidP="005756E7">
            <w:pPr>
              <w:autoSpaceDE w:val="0"/>
              <w:autoSpaceDN w:val="0"/>
              <w:adjustRightInd w:val="0"/>
              <w:rPr>
                <w:rFonts w:ascii="Times New Roman" w:eastAsia="Times New Roman" w:hAnsi="Times New Roman" w:cs="Times New Roman"/>
                <w:sz w:val="18"/>
                <w:szCs w:val="18"/>
              </w:rPr>
            </w:pPr>
            <w:r w:rsidRPr="005756E7">
              <w:rPr>
                <w:rFonts w:ascii="Times New Roman" w:eastAsia="Times New Roman" w:hAnsi="Times New Roman" w:cs="Times New Roman"/>
                <w:sz w:val="18"/>
                <w:szCs w:val="18"/>
              </w:rPr>
              <w:t>Самостоятельно определяет цели, задает параметры и критерии,  по которым можно определить, что цель достигнута на основе анализа проблем, образовательных результатов и возможностей</w:t>
            </w:r>
          </w:p>
        </w:tc>
        <w:tc>
          <w:tcPr>
            <w:tcW w:w="4938" w:type="dxa"/>
            <w:tcBorders>
              <w:top w:val="single" w:sz="6" w:space="0" w:color="auto"/>
              <w:left w:val="single" w:sz="6" w:space="0" w:color="auto"/>
              <w:bottom w:val="single" w:sz="6" w:space="0" w:color="auto"/>
              <w:right w:val="single" w:sz="6" w:space="0" w:color="auto"/>
            </w:tcBorders>
            <w:vAlign w:val="center"/>
          </w:tcPr>
          <w:p w:rsidR="00974715" w:rsidRPr="005756E7" w:rsidRDefault="00974715" w:rsidP="005756E7">
            <w:pPr>
              <w:autoSpaceDE w:val="0"/>
              <w:autoSpaceDN w:val="0"/>
              <w:adjustRightInd w:val="0"/>
              <w:rPr>
                <w:rFonts w:ascii="Times New Roman" w:eastAsia="Times New Roman" w:hAnsi="Times New Roman" w:cs="Times New Roman"/>
                <w:b/>
                <w:bCs/>
                <w:sz w:val="18"/>
                <w:szCs w:val="18"/>
              </w:rPr>
            </w:pPr>
            <w:r w:rsidRPr="005756E7">
              <w:rPr>
                <w:rFonts w:ascii="Times New Roman" w:eastAsia="Times New Roman" w:hAnsi="Times New Roman" w:cs="Times New Roman"/>
                <w:b/>
                <w:bCs/>
                <w:sz w:val="18"/>
                <w:szCs w:val="18"/>
              </w:rPr>
              <w:t>Все предметы учебного плана,</w:t>
            </w:r>
            <w:r w:rsidR="00174BAD" w:rsidRPr="005756E7">
              <w:rPr>
                <w:rFonts w:ascii="Times New Roman" w:eastAsia="Times New Roman" w:hAnsi="Times New Roman" w:cs="Times New Roman"/>
                <w:b/>
                <w:bCs/>
                <w:sz w:val="18"/>
                <w:szCs w:val="18"/>
              </w:rPr>
              <w:t xml:space="preserve"> </w:t>
            </w:r>
            <w:r w:rsidRPr="005756E7">
              <w:rPr>
                <w:rFonts w:ascii="Times New Roman" w:eastAsia="Times New Roman" w:hAnsi="Times New Roman" w:cs="Times New Roman"/>
                <w:b/>
                <w:bCs/>
                <w:sz w:val="18"/>
                <w:szCs w:val="18"/>
              </w:rPr>
              <w:t>курсы по выбору,</w:t>
            </w:r>
            <w:r w:rsidR="00174BAD" w:rsidRPr="005756E7">
              <w:rPr>
                <w:rFonts w:ascii="Times New Roman" w:eastAsia="Times New Roman" w:hAnsi="Times New Roman" w:cs="Times New Roman"/>
                <w:b/>
                <w:bCs/>
                <w:sz w:val="18"/>
                <w:szCs w:val="18"/>
              </w:rPr>
              <w:t xml:space="preserve"> </w:t>
            </w:r>
            <w:r w:rsidRPr="005756E7">
              <w:rPr>
                <w:rFonts w:ascii="Times New Roman" w:eastAsia="Times New Roman" w:hAnsi="Times New Roman" w:cs="Times New Roman"/>
                <w:b/>
                <w:bCs/>
                <w:sz w:val="18"/>
                <w:szCs w:val="18"/>
              </w:rPr>
              <w:t>индивидуальный  проект:</w:t>
            </w:r>
          </w:p>
          <w:p w:rsidR="00974715" w:rsidRPr="005756E7" w:rsidRDefault="00974715" w:rsidP="005756E7">
            <w:pPr>
              <w:autoSpaceDE w:val="0"/>
              <w:autoSpaceDN w:val="0"/>
              <w:adjustRightInd w:val="0"/>
              <w:rPr>
                <w:rFonts w:ascii="Times New Roman" w:eastAsia="Times New Roman" w:hAnsi="Times New Roman" w:cs="Times New Roman"/>
                <w:sz w:val="18"/>
                <w:szCs w:val="18"/>
              </w:rPr>
            </w:pPr>
            <w:r w:rsidRPr="005756E7">
              <w:rPr>
                <w:rFonts w:ascii="Times New Roman" w:eastAsia="Times New Roman" w:hAnsi="Times New Roman" w:cs="Times New Roman"/>
                <w:sz w:val="18"/>
                <w:szCs w:val="18"/>
              </w:rPr>
              <w:t>решение типовых задач для</w:t>
            </w:r>
            <w:r w:rsidR="00174BAD" w:rsidRPr="005756E7">
              <w:rPr>
                <w:rFonts w:ascii="Times New Roman" w:eastAsia="Times New Roman" w:hAnsi="Times New Roman" w:cs="Times New Roman"/>
                <w:sz w:val="18"/>
                <w:szCs w:val="18"/>
              </w:rPr>
              <w:t xml:space="preserve"> </w:t>
            </w:r>
            <w:r w:rsidRPr="005756E7">
              <w:rPr>
                <w:rFonts w:ascii="Times New Roman" w:eastAsia="Times New Roman" w:hAnsi="Times New Roman" w:cs="Times New Roman"/>
                <w:sz w:val="18"/>
                <w:szCs w:val="18"/>
              </w:rPr>
              <w:t>развития регулятивных умений (см. ниже)</w:t>
            </w:r>
          </w:p>
          <w:p w:rsidR="00974715" w:rsidRPr="005756E7" w:rsidRDefault="00974715" w:rsidP="005756E7">
            <w:pPr>
              <w:autoSpaceDE w:val="0"/>
              <w:autoSpaceDN w:val="0"/>
              <w:adjustRightInd w:val="0"/>
              <w:rPr>
                <w:rFonts w:ascii="Times New Roman" w:eastAsia="Times New Roman" w:hAnsi="Times New Roman" w:cs="Times New Roman"/>
                <w:b/>
                <w:bCs/>
                <w:sz w:val="18"/>
                <w:szCs w:val="18"/>
              </w:rPr>
            </w:pPr>
            <w:r w:rsidRPr="005756E7">
              <w:rPr>
                <w:rFonts w:ascii="Times New Roman" w:eastAsia="Times New Roman" w:hAnsi="Times New Roman" w:cs="Times New Roman"/>
                <w:b/>
                <w:bCs/>
                <w:sz w:val="18"/>
                <w:szCs w:val="18"/>
              </w:rPr>
              <w:t>Внеурочная деятельность:</w:t>
            </w:r>
          </w:p>
          <w:p w:rsidR="00974715" w:rsidRPr="005756E7" w:rsidRDefault="00974715" w:rsidP="005756E7">
            <w:pPr>
              <w:tabs>
                <w:tab w:val="left" w:pos="374"/>
              </w:tabs>
              <w:autoSpaceDE w:val="0"/>
              <w:autoSpaceDN w:val="0"/>
              <w:adjustRightInd w:val="0"/>
              <w:rPr>
                <w:rFonts w:ascii="Times New Roman" w:eastAsia="Times New Roman" w:hAnsi="Times New Roman" w:cs="Times New Roman"/>
                <w:sz w:val="18"/>
                <w:szCs w:val="18"/>
              </w:rPr>
            </w:pPr>
            <w:r w:rsidRPr="005756E7">
              <w:rPr>
                <w:rFonts w:ascii="Times New Roman" w:eastAsia="Times New Roman" w:hAnsi="Times New Roman" w:cs="Times New Roman"/>
                <w:b/>
                <w:bCs/>
                <w:sz w:val="18"/>
                <w:szCs w:val="18"/>
              </w:rPr>
              <w:t>-</w:t>
            </w:r>
            <w:r w:rsidRPr="005756E7">
              <w:rPr>
                <w:rFonts w:ascii="Times New Roman" w:eastAsia="Times New Roman" w:hAnsi="Times New Roman" w:cs="Times New Roman"/>
                <w:sz w:val="18"/>
                <w:szCs w:val="18"/>
              </w:rPr>
              <w:tab/>
              <w:t>самостоятельное планирование, организация и  проведение мероприятий различной направленности в рамках работы Совета старшеклассников, советов дела</w:t>
            </w:r>
          </w:p>
          <w:p w:rsidR="00974715" w:rsidRPr="005756E7" w:rsidRDefault="00974715" w:rsidP="005756E7">
            <w:pPr>
              <w:tabs>
                <w:tab w:val="left" w:pos="298"/>
              </w:tabs>
              <w:autoSpaceDE w:val="0"/>
              <w:autoSpaceDN w:val="0"/>
              <w:adjustRightInd w:val="0"/>
              <w:ind w:firstLine="5"/>
              <w:rPr>
                <w:rFonts w:ascii="Times New Roman" w:eastAsia="Times New Roman" w:hAnsi="Times New Roman" w:cs="Times New Roman"/>
                <w:b/>
                <w:bCs/>
                <w:sz w:val="18"/>
                <w:szCs w:val="18"/>
              </w:rPr>
            </w:pPr>
            <w:r w:rsidRPr="005756E7">
              <w:rPr>
                <w:rFonts w:ascii="Times New Roman" w:eastAsia="Times New Roman" w:hAnsi="Times New Roman" w:cs="Times New Roman"/>
                <w:sz w:val="18"/>
                <w:szCs w:val="18"/>
              </w:rPr>
              <w:t>-</w:t>
            </w:r>
            <w:r w:rsidRPr="005756E7">
              <w:rPr>
                <w:rFonts w:ascii="Times New Roman" w:eastAsia="Times New Roman" w:hAnsi="Times New Roman" w:cs="Times New Roman"/>
                <w:sz w:val="18"/>
                <w:szCs w:val="18"/>
              </w:rPr>
              <w:tab/>
              <w:t>участие в подготовке и издании школьной газеты.</w:t>
            </w:r>
          </w:p>
        </w:tc>
      </w:tr>
      <w:tr w:rsidR="00974715" w:rsidRPr="005756E7" w:rsidTr="003A28C3">
        <w:tc>
          <w:tcPr>
            <w:tcW w:w="5410" w:type="dxa"/>
            <w:tcBorders>
              <w:top w:val="single" w:sz="6" w:space="0" w:color="auto"/>
              <w:left w:val="single" w:sz="6" w:space="0" w:color="auto"/>
              <w:bottom w:val="single" w:sz="6" w:space="0" w:color="auto"/>
              <w:right w:val="single" w:sz="6" w:space="0" w:color="auto"/>
            </w:tcBorders>
            <w:vAlign w:val="center"/>
          </w:tcPr>
          <w:p w:rsidR="00974715" w:rsidRPr="005756E7" w:rsidRDefault="00974715" w:rsidP="005756E7">
            <w:pPr>
              <w:autoSpaceDE w:val="0"/>
              <w:autoSpaceDN w:val="0"/>
              <w:adjustRightInd w:val="0"/>
              <w:rPr>
                <w:rFonts w:ascii="Times New Roman" w:eastAsia="Times New Roman" w:hAnsi="Times New Roman" w:cs="Times New Roman"/>
                <w:sz w:val="18"/>
                <w:szCs w:val="18"/>
              </w:rPr>
            </w:pPr>
            <w:r w:rsidRPr="005756E7">
              <w:rPr>
                <w:rFonts w:ascii="Times New Roman" w:eastAsia="Times New Roman" w:hAnsi="Times New Roman" w:cs="Times New Roman"/>
                <w:sz w:val="18"/>
                <w:szCs w:val="18"/>
              </w:rPr>
              <w:t>Обосновывает свои целевые приоритеты на основе</w:t>
            </w:r>
            <w:r w:rsidR="00174BAD" w:rsidRPr="005756E7">
              <w:rPr>
                <w:rFonts w:ascii="Times New Roman" w:eastAsia="Times New Roman" w:hAnsi="Times New Roman" w:cs="Times New Roman"/>
                <w:sz w:val="18"/>
                <w:szCs w:val="18"/>
              </w:rPr>
              <w:t xml:space="preserve"> </w:t>
            </w:r>
            <w:r w:rsidRPr="005756E7">
              <w:rPr>
                <w:rFonts w:ascii="Times New Roman" w:eastAsia="Times New Roman" w:hAnsi="Times New Roman" w:cs="Times New Roman"/>
                <w:sz w:val="18"/>
                <w:szCs w:val="18"/>
              </w:rPr>
              <w:t>оценки  возможных последствий достижения поставленной цели в деятельности, собственной жизни и жизни  окружающих людей,  основываясь на общечеловеческих ценностях.</w:t>
            </w:r>
          </w:p>
          <w:p w:rsidR="00974715" w:rsidRPr="005756E7" w:rsidRDefault="00974715" w:rsidP="005756E7">
            <w:pPr>
              <w:autoSpaceDE w:val="0"/>
              <w:autoSpaceDN w:val="0"/>
              <w:adjustRightInd w:val="0"/>
              <w:rPr>
                <w:rFonts w:ascii="Times New Roman" w:eastAsia="Times New Roman" w:hAnsi="Times New Roman" w:cs="Times New Roman"/>
                <w:sz w:val="18"/>
                <w:szCs w:val="18"/>
              </w:rPr>
            </w:pPr>
            <w:r w:rsidRPr="005756E7">
              <w:rPr>
                <w:rFonts w:ascii="Times New Roman" w:eastAsia="Times New Roman" w:hAnsi="Times New Roman" w:cs="Times New Roman"/>
                <w:sz w:val="18"/>
                <w:szCs w:val="18"/>
              </w:rPr>
              <w:t>Формулирует задачи как шаги по достижению</w:t>
            </w:r>
            <w:r w:rsidR="00174BAD" w:rsidRPr="005756E7">
              <w:rPr>
                <w:rFonts w:ascii="Times New Roman" w:eastAsia="Times New Roman" w:hAnsi="Times New Roman" w:cs="Times New Roman"/>
                <w:sz w:val="18"/>
                <w:szCs w:val="18"/>
              </w:rPr>
              <w:t xml:space="preserve"> </w:t>
            </w:r>
            <w:r w:rsidRPr="005756E7">
              <w:rPr>
                <w:rFonts w:ascii="Times New Roman" w:eastAsia="Times New Roman" w:hAnsi="Times New Roman" w:cs="Times New Roman"/>
                <w:sz w:val="18"/>
                <w:szCs w:val="18"/>
              </w:rPr>
              <w:t>поставленной цели в образовательной деятельности и жизненных ситуациях.</w:t>
            </w:r>
          </w:p>
          <w:p w:rsidR="00974715" w:rsidRPr="005756E7" w:rsidRDefault="00974715" w:rsidP="005756E7">
            <w:pPr>
              <w:autoSpaceDE w:val="0"/>
              <w:autoSpaceDN w:val="0"/>
              <w:adjustRightInd w:val="0"/>
              <w:ind w:left="14" w:hanging="14"/>
              <w:rPr>
                <w:rFonts w:ascii="Times New Roman" w:eastAsia="Times New Roman" w:hAnsi="Times New Roman" w:cs="Times New Roman"/>
                <w:sz w:val="18"/>
                <w:szCs w:val="18"/>
              </w:rPr>
            </w:pPr>
            <w:r w:rsidRPr="005756E7">
              <w:rPr>
                <w:rFonts w:ascii="Times New Roman" w:eastAsia="Times New Roman" w:hAnsi="Times New Roman" w:cs="Times New Roman"/>
                <w:sz w:val="18"/>
                <w:szCs w:val="18"/>
              </w:rPr>
              <w:t>Оценивает материальные и нематериальные ресурсы, необходимые для достижения поставленной цели.</w:t>
            </w:r>
          </w:p>
        </w:tc>
        <w:tc>
          <w:tcPr>
            <w:tcW w:w="4938" w:type="dxa"/>
            <w:tcBorders>
              <w:top w:val="single" w:sz="6" w:space="0" w:color="auto"/>
              <w:left w:val="single" w:sz="6" w:space="0" w:color="auto"/>
              <w:bottom w:val="single" w:sz="6" w:space="0" w:color="auto"/>
              <w:right w:val="single" w:sz="6" w:space="0" w:color="auto"/>
            </w:tcBorders>
            <w:vAlign w:val="center"/>
          </w:tcPr>
          <w:p w:rsidR="00974715" w:rsidRPr="005756E7" w:rsidRDefault="00974715" w:rsidP="005756E7">
            <w:pPr>
              <w:autoSpaceDE w:val="0"/>
              <w:autoSpaceDN w:val="0"/>
              <w:adjustRightInd w:val="0"/>
              <w:ind w:left="14" w:hanging="14"/>
              <w:rPr>
                <w:rFonts w:ascii="Times New Roman" w:eastAsia="Times New Roman" w:hAnsi="Times New Roman" w:cs="Times New Roman"/>
                <w:sz w:val="18"/>
                <w:szCs w:val="18"/>
              </w:rPr>
            </w:pPr>
          </w:p>
        </w:tc>
      </w:tr>
      <w:tr w:rsidR="00974715" w:rsidRPr="005756E7" w:rsidTr="003A28C3">
        <w:tc>
          <w:tcPr>
            <w:tcW w:w="5410" w:type="dxa"/>
            <w:tcBorders>
              <w:top w:val="single" w:sz="6" w:space="0" w:color="auto"/>
              <w:left w:val="single" w:sz="6" w:space="0" w:color="auto"/>
              <w:bottom w:val="single" w:sz="6" w:space="0" w:color="auto"/>
              <w:right w:val="single" w:sz="6" w:space="0" w:color="auto"/>
            </w:tcBorders>
            <w:vAlign w:val="center"/>
          </w:tcPr>
          <w:p w:rsidR="00974715" w:rsidRPr="005756E7" w:rsidRDefault="00974715" w:rsidP="005756E7">
            <w:pPr>
              <w:autoSpaceDE w:val="0"/>
              <w:autoSpaceDN w:val="0"/>
              <w:adjustRightInd w:val="0"/>
              <w:rPr>
                <w:rFonts w:ascii="Times New Roman" w:eastAsia="Times New Roman" w:hAnsi="Times New Roman" w:cs="Times New Roman"/>
                <w:sz w:val="18"/>
                <w:szCs w:val="18"/>
              </w:rPr>
            </w:pPr>
            <w:r w:rsidRPr="005756E7">
              <w:rPr>
                <w:rFonts w:ascii="Times New Roman" w:eastAsia="Times New Roman" w:hAnsi="Times New Roman" w:cs="Times New Roman"/>
                <w:sz w:val="18"/>
                <w:szCs w:val="18"/>
              </w:rPr>
              <w:t>Выделяет пути, составляет и корректирует план</w:t>
            </w:r>
            <w:r w:rsidR="00174BAD" w:rsidRPr="005756E7">
              <w:rPr>
                <w:rFonts w:ascii="Times New Roman" w:eastAsia="Times New Roman" w:hAnsi="Times New Roman" w:cs="Times New Roman"/>
                <w:sz w:val="18"/>
                <w:szCs w:val="18"/>
              </w:rPr>
              <w:t xml:space="preserve"> </w:t>
            </w:r>
            <w:r w:rsidRPr="005756E7">
              <w:rPr>
                <w:rFonts w:ascii="Times New Roman" w:eastAsia="Times New Roman" w:hAnsi="Times New Roman" w:cs="Times New Roman"/>
                <w:sz w:val="18"/>
                <w:szCs w:val="18"/>
              </w:rPr>
              <w:t>достижения цели, решения проблемы, выстраивает свою</w:t>
            </w:r>
            <w:r w:rsidR="00174BAD" w:rsidRPr="005756E7">
              <w:rPr>
                <w:rFonts w:ascii="Times New Roman" w:eastAsia="Times New Roman" w:hAnsi="Times New Roman" w:cs="Times New Roman"/>
                <w:sz w:val="18"/>
                <w:szCs w:val="18"/>
              </w:rPr>
              <w:t xml:space="preserve"> </w:t>
            </w:r>
            <w:r w:rsidRPr="005756E7">
              <w:rPr>
                <w:rFonts w:ascii="Times New Roman" w:eastAsia="Times New Roman" w:hAnsi="Times New Roman" w:cs="Times New Roman"/>
                <w:sz w:val="18"/>
                <w:szCs w:val="18"/>
              </w:rPr>
              <w:t>индивидуальную образовательную траекторию, учитывая</w:t>
            </w:r>
            <w:r w:rsidR="00174BAD" w:rsidRPr="005756E7">
              <w:rPr>
                <w:rFonts w:ascii="Times New Roman" w:eastAsia="Times New Roman" w:hAnsi="Times New Roman" w:cs="Times New Roman"/>
                <w:sz w:val="18"/>
                <w:szCs w:val="18"/>
              </w:rPr>
              <w:t xml:space="preserve"> </w:t>
            </w:r>
            <w:r w:rsidRPr="005756E7">
              <w:rPr>
                <w:rFonts w:ascii="Times New Roman" w:eastAsia="Times New Roman" w:hAnsi="Times New Roman" w:cs="Times New Roman"/>
                <w:sz w:val="18"/>
                <w:szCs w:val="18"/>
              </w:rPr>
              <w:t>условия (в т. ч. потенциальные затруднения),</w:t>
            </w:r>
            <w:r w:rsidR="00174BAD" w:rsidRPr="005756E7">
              <w:rPr>
                <w:rFonts w:ascii="Times New Roman" w:eastAsia="Times New Roman" w:hAnsi="Times New Roman" w:cs="Times New Roman"/>
                <w:sz w:val="18"/>
                <w:szCs w:val="18"/>
              </w:rPr>
              <w:t xml:space="preserve"> </w:t>
            </w:r>
            <w:r w:rsidRPr="005756E7">
              <w:rPr>
                <w:rFonts w:ascii="Times New Roman" w:eastAsia="Times New Roman" w:hAnsi="Times New Roman" w:cs="Times New Roman"/>
                <w:sz w:val="18"/>
                <w:szCs w:val="18"/>
              </w:rPr>
              <w:t>оптимизируя материальные и нематериальные затраты;</w:t>
            </w:r>
          </w:p>
          <w:p w:rsidR="00974715" w:rsidRPr="005756E7" w:rsidRDefault="00974715" w:rsidP="005756E7">
            <w:pPr>
              <w:autoSpaceDE w:val="0"/>
              <w:autoSpaceDN w:val="0"/>
              <w:adjustRightInd w:val="0"/>
              <w:rPr>
                <w:rFonts w:ascii="Times New Roman" w:eastAsia="Times New Roman" w:hAnsi="Times New Roman" w:cs="Times New Roman"/>
                <w:sz w:val="18"/>
                <w:szCs w:val="18"/>
              </w:rPr>
            </w:pPr>
            <w:r w:rsidRPr="005756E7">
              <w:rPr>
                <w:rFonts w:ascii="Times New Roman" w:eastAsia="Times New Roman" w:hAnsi="Times New Roman" w:cs="Times New Roman"/>
                <w:sz w:val="18"/>
                <w:szCs w:val="18"/>
              </w:rPr>
              <w:t>Выделяет альтернативные способы достижения цели и</w:t>
            </w:r>
            <w:r w:rsidR="00174BAD" w:rsidRPr="005756E7">
              <w:rPr>
                <w:rFonts w:ascii="Times New Roman" w:eastAsia="Times New Roman" w:hAnsi="Times New Roman" w:cs="Times New Roman"/>
                <w:sz w:val="18"/>
                <w:szCs w:val="18"/>
              </w:rPr>
              <w:t xml:space="preserve"> </w:t>
            </w:r>
            <w:r w:rsidRPr="005756E7">
              <w:rPr>
                <w:rFonts w:ascii="Times New Roman" w:eastAsia="Times New Roman" w:hAnsi="Times New Roman" w:cs="Times New Roman"/>
                <w:sz w:val="18"/>
                <w:szCs w:val="18"/>
              </w:rPr>
              <w:t xml:space="preserve">выбирает наиболее эффективный способ, в т. ч. </w:t>
            </w:r>
            <w:r w:rsidR="00174BAD" w:rsidRPr="005756E7">
              <w:rPr>
                <w:rFonts w:ascii="Times New Roman" w:eastAsia="Times New Roman" w:hAnsi="Times New Roman" w:cs="Times New Roman"/>
                <w:sz w:val="18"/>
                <w:szCs w:val="18"/>
              </w:rPr>
              <w:t>н</w:t>
            </w:r>
            <w:r w:rsidRPr="005756E7">
              <w:rPr>
                <w:rFonts w:ascii="Times New Roman" w:eastAsia="Times New Roman" w:hAnsi="Times New Roman" w:cs="Times New Roman"/>
                <w:sz w:val="18"/>
                <w:szCs w:val="18"/>
              </w:rPr>
              <w:t>а</w:t>
            </w:r>
            <w:r w:rsidR="00174BAD" w:rsidRPr="005756E7">
              <w:rPr>
                <w:rFonts w:ascii="Times New Roman" w:eastAsia="Times New Roman" w:hAnsi="Times New Roman" w:cs="Times New Roman"/>
                <w:sz w:val="18"/>
                <w:szCs w:val="18"/>
              </w:rPr>
              <w:t xml:space="preserve"> </w:t>
            </w:r>
            <w:r w:rsidRPr="005756E7">
              <w:rPr>
                <w:rFonts w:ascii="Times New Roman" w:eastAsia="Times New Roman" w:hAnsi="Times New Roman" w:cs="Times New Roman"/>
                <w:sz w:val="18"/>
                <w:szCs w:val="18"/>
              </w:rPr>
              <w:t>основе прогнозирования.</w:t>
            </w:r>
          </w:p>
          <w:p w:rsidR="00974715" w:rsidRPr="005756E7" w:rsidRDefault="00974715" w:rsidP="005756E7">
            <w:pPr>
              <w:autoSpaceDE w:val="0"/>
              <w:autoSpaceDN w:val="0"/>
              <w:adjustRightInd w:val="0"/>
              <w:rPr>
                <w:rFonts w:ascii="Times New Roman" w:eastAsia="Times New Roman" w:hAnsi="Times New Roman" w:cs="Times New Roman"/>
                <w:sz w:val="18"/>
                <w:szCs w:val="18"/>
              </w:rPr>
            </w:pPr>
            <w:r w:rsidRPr="005756E7">
              <w:rPr>
                <w:rFonts w:ascii="Times New Roman" w:eastAsia="Times New Roman" w:hAnsi="Times New Roman" w:cs="Times New Roman"/>
                <w:sz w:val="18"/>
                <w:szCs w:val="18"/>
              </w:rPr>
              <w:t>Осуществляет эффективный поиск ресурсов,</w:t>
            </w:r>
            <w:r w:rsidR="00174BAD" w:rsidRPr="005756E7">
              <w:rPr>
                <w:rFonts w:ascii="Times New Roman" w:eastAsia="Times New Roman" w:hAnsi="Times New Roman" w:cs="Times New Roman"/>
                <w:sz w:val="18"/>
                <w:szCs w:val="18"/>
              </w:rPr>
              <w:t xml:space="preserve"> </w:t>
            </w:r>
            <w:r w:rsidRPr="005756E7">
              <w:rPr>
                <w:rFonts w:ascii="Times New Roman" w:eastAsia="Times New Roman" w:hAnsi="Times New Roman" w:cs="Times New Roman"/>
                <w:sz w:val="18"/>
                <w:szCs w:val="18"/>
              </w:rPr>
              <w:t>необходимых для достижения поставленной цели;</w:t>
            </w:r>
          </w:p>
          <w:p w:rsidR="00974715" w:rsidRPr="005756E7" w:rsidRDefault="00974715" w:rsidP="005756E7">
            <w:pPr>
              <w:autoSpaceDE w:val="0"/>
              <w:autoSpaceDN w:val="0"/>
              <w:adjustRightInd w:val="0"/>
              <w:rPr>
                <w:rFonts w:ascii="Times New Roman" w:eastAsia="Times New Roman" w:hAnsi="Times New Roman" w:cs="Times New Roman"/>
                <w:sz w:val="18"/>
                <w:szCs w:val="18"/>
              </w:rPr>
            </w:pPr>
            <w:r w:rsidRPr="005756E7">
              <w:rPr>
                <w:rFonts w:ascii="Times New Roman" w:eastAsia="Times New Roman" w:hAnsi="Times New Roman" w:cs="Times New Roman"/>
                <w:sz w:val="18"/>
                <w:szCs w:val="18"/>
              </w:rPr>
              <w:t>Определяет и систематизирует (в т. ч. выбирает</w:t>
            </w:r>
            <w:r w:rsidR="00174BAD" w:rsidRPr="005756E7">
              <w:rPr>
                <w:rFonts w:ascii="Times New Roman" w:eastAsia="Times New Roman" w:hAnsi="Times New Roman" w:cs="Times New Roman"/>
                <w:sz w:val="18"/>
                <w:szCs w:val="18"/>
              </w:rPr>
              <w:t xml:space="preserve"> </w:t>
            </w:r>
            <w:r w:rsidRPr="005756E7">
              <w:rPr>
                <w:rFonts w:ascii="Times New Roman" w:eastAsia="Times New Roman" w:hAnsi="Times New Roman" w:cs="Times New Roman"/>
                <w:sz w:val="18"/>
                <w:szCs w:val="18"/>
              </w:rPr>
              <w:t>приоритетные) критерии оценки  планируемых</w:t>
            </w:r>
            <w:r w:rsidR="00174BAD" w:rsidRPr="005756E7">
              <w:rPr>
                <w:rFonts w:ascii="Times New Roman" w:eastAsia="Times New Roman" w:hAnsi="Times New Roman" w:cs="Times New Roman"/>
                <w:sz w:val="18"/>
                <w:szCs w:val="18"/>
              </w:rPr>
              <w:t xml:space="preserve"> </w:t>
            </w:r>
            <w:r w:rsidRPr="005756E7">
              <w:rPr>
                <w:rFonts w:ascii="Times New Roman" w:eastAsia="Times New Roman" w:hAnsi="Times New Roman" w:cs="Times New Roman"/>
                <w:sz w:val="18"/>
                <w:szCs w:val="18"/>
              </w:rPr>
              <w:t>результатов.</w:t>
            </w:r>
          </w:p>
          <w:p w:rsidR="00974715" w:rsidRPr="005756E7" w:rsidRDefault="00974715" w:rsidP="005756E7">
            <w:pPr>
              <w:autoSpaceDE w:val="0"/>
              <w:autoSpaceDN w:val="0"/>
              <w:adjustRightInd w:val="0"/>
              <w:rPr>
                <w:rFonts w:ascii="Times New Roman" w:eastAsia="Times New Roman" w:hAnsi="Times New Roman" w:cs="Times New Roman"/>
                <w:sz w:val="18"/>
                <w:szCs w:val="18"/>
              </w:rPr>
            </w:pPr>
            <w:r w:rsidRPr="005756E7">
              <w:rPr>
                <w:rFonts w:ascii="Times New Roman" w:eastAsia="Times New Roman" w:hAnsi="Times New Roman" w:cs="Times New Roman"/>
                <w:sz w:val="18"/>
                <w:szCs w:val="18"/>
              </w:rPr>
              <w:t>Оценивает продукт своей деятельности по критериям в</w:t>
            </w:r>
            <w:r w:rsidR="00174BAD" w:rsidRPr="005756E7">
              <w:rPr>
                <w:rFonts w:ascii="Times New Roman" w:eastAsia="Times New Roman" w:hAnsi="Times New Roman" w:cs="Times New Roman"/>
                <w:sz w:val="18"/>
                <w:szCs w:val="18"/>
              </w:rPr>
              <w:t xml:space="preserve"> </w:t>
            </w:r>
            <w:r w:rsidRPr="005756E7">
              <w:rPr>
                <w:rFonts w:ascii="Times New Roman" w:eastAsia="Times New Roman" w:hAnsi="Times New Roman" w:cs="Times New Roman"/>
                <w:sz w:val="18"/>
                <w:szCs w:val="18"/>
              </w:rPr>
              <w:t>соответствии с целью.</w:t>
            </w:r>
          </w:p>
        </w:tc>
        <w:tc>
          <w:tcPr>
            <w:tcW w:w="4938" w:type="dxa"/>
            <w:tcBorders>
              <w:top w:val="single" w:sz="6" w:space="0" w:color="auto"/>
              <w:left w:val="single" w:sz="6" w:space="0" w:color="auto"/>
              <w:bottom w:val="single" w:sz="6" w:space="0" w:color="auto"/>
              <w:right w:val="single" w:sz="6" w:space="0" w:color="auto"/>
            </w:tcBorders>
            <w:vAlign w:val="center"/>
          </w:tcPr>
          <w:p w:rsidR="00974715" w:rsidRPr="005756E7" w:rsidRDefault="00974715" w:rsidP="005756E7">
            <w:pPr>
              <w:autoSpaceDE w:val="0"/>
              <w:autoSpaceDN w:val="0"/>
              <w:adjustRightInd w:val="0"/>
              <w:rPr>
                <w:rFonts w:ascii="Times New Roman" w:eastAsia="Times New Roman" w:hAnsi="Times New Roman" w:cs="Times New Roman"/>
                <w:sz w:val="18"/>
                <w:szCs w:val="18"/>
              </w:rPr>
            </w:pPr>
            <w:r w:rsidRPr="005756E7">
              <w:rPr>
                <w:rFonts w:ascii="Times New Roman" w:eastAsia="Times New Roman" w:hAnsi="Times New Roman" w:cs="Times New Roman"/>
                <w:sz w:val="18"/>
                <w:szCs w:val="18"/>
              </w:rPr>
              <w:t>- самостоятельное  изучение</w:t>
            </w:r>
            <w:r w:rsidR="00174BAD" w:rsidRPr="005756E7">
              <w:rPr>
                <w:rFonts w:ascii="Times New Roman" w:eastAsia="Times New Roman" w:hAnsi="Times New Roman" w:cs="Times New Roman"/>
                <w:sz w:val="18"/>
                <w:szCs w:val="18"/>
              </w:rPr>
              <w:t xml:space="preserve"> </w:t>
            </w:r>
            <w:r w:rsidRPr="005756E7">
              <w:rPr>
                <w:rFonts w:ascii="Times New Roman" w:eastAsia="Times New Roman" w:hAnsi="Times New Roman" w:cs="Times New Roman"/>
                <w:sz w:val="18"/>
                <w:szCs w:val="18"/>
              </w:rPr>
              <w:t>дополнительных иностранных</w:t>
            </w:r>
            <w:r w:rsidR="00174BAD" w:rsidRPr="005756E7">
              <w:rPr>
                <w:rFonts w:ascii="Times New Roman" w:eastAsia="Times New Roman" w:hAnsi="Times New Roman" w:cs="Times New Roman"/>
                <w:sz w:val="18"/>
                <w:szCs w:val="18"/>
              </w:rPr>
              <w:t xml:space="preserve"> </w:t>
            </w:r>
            <w:r w:rsidRPr="005756E7">
              <w:rPr>
                <w:rFonts w:ascii="Times New Roman" w:eastAsia="Times New Roman" w:hAnsi="Times New Roman" w:cs="Times New Roman"/>
                <w:sz w:val="18"/>
                <w:szCs w:val="18"/>
              </w:rPr>
              <w:t>языков с последующей</w:t>
            </w:r>
            <w:r w:rsidR="00174BAD" w:rsidRPr="005756E7">
              <w:rPr>
                <w:rFonts w:ascii="Times New Roman" w:eastAsia="Times New Roman" w:hAnsi="Times New Roman" w:cs="Times New Roman"/>
                <w:sz w:val="18"/>
                <w:szCs w:val="18"/>
              </w:rPr>
              <w:t xml:space="preserve"> </w:t>
            </w:r>
            <w:r w:rsidRPr="005756E7">
              <w:rPr>
                <w:rFonts w:ascii="Times New Roman" w:eastAsia="Times New Roman" w:hAnsi="Times New Roman" w:cs="Times New Roman"/>
                <w:sz w:val="18"/>
                <w:szCs w:val="18"/>
              </w:rPr>
              <w:t>сертификацией;</w:t>
            </w:r>
          </w:p>
          <w:p w:rsidR="00974715" w:rsidRPr="005756E7" w:rsidRDefault="00974715" w:rsidP="005756E7">
            <w:pPr>
              <w:autoSpaceDE w:val="0"/>
              <w:autoSpaceDN w:val="0"/>
              <w:adjustRightInd w:val="0"/>
              <w:rPr>
                <w:rFonts w:ascii="Times New Roman" w:eastAsia="Times New Roman" w:hAnsi="Times New Roman" w:cs="Times New Roman"/>
                <w:sz w:val="18"/>
                <w:szCs w:val="18"/>
              </w:rPr>
            </w:pPr>
            <w:r w:rsidRPr="005756E7">
              <w:rPr>
                <w:rFonts w:ascii="Times New Roman" w:eastAsia="Times New Roman" w:hAnsi="Times New Roman" w:cs="Times New Roman"/>
                <w:sz w:val="18"/>
                <w:szCs w:val="18"/>
              </w:rPr>
              <w:t>-  самостоятельное обучение в</w:t>
            </w:r>
            <w:r w:rsidR="00174BAD" w:rsidRPr="005756E7">
              <w:rPr>
                <w:rFonts w:ascii="Times New Roman" w:eastAsia="Times New Roman" w:hAnsi="Times New Roman" w:cs="Times New Roman"/>
                <w:sz w:val="18"/>
                <w:szCs w:val="18"/>
              </w:rPr>
              <w:t xml:space="preserve"> </w:t>
            </w:r>
            <w:r w:rsidRPr="005756E7">
              <w:rPr>
                <w:rFonts w:ascii="Times New Roman" w:eastAsia="Times New Roman" w:hAnsi="Times New Roman" w:cs="Times New Roman"/>
                <w:sz w:val="18"/>
                <w:szCs w:val="18"/>
              </w:rPr>
              <w:t>заочных и дистанционных школах и</w:t>
            </w:r>
            <w:r w:rsidR="00174BAD" w:rsidRPr="005756E7">
              <w:rPr>
                <w:rFonts w:ascii="Times New Roman" w:eastAsia="Times New Roman" w:hAnsi="Times New Roman" w:cs="Times New Roman"/>
                <w:sz w:val="18"/>
                <w:szCs w:val="18"/>
              </w:rPr>
              <w:t xml:space="preserve"> </w:t>
            </w:r>
            <w:r w:rsidRPr="005756E7">
              <w:rPr>
                <w:rFonts w:ascii="Times New Roman" w:eastAsia="Times New Roman" w:hAnsi="Times New Roman" w:cs="Times New Roman"/>
                <w:sz w:val="18"/>
                <w:szCs w:val="18"/>
              </w:rPr>
              <w:t>университетах;</w:t>
            </w:r>
          </w:p>
        </w:tc>
      </w:tr>
      <w:tr w:rsidR="00974715" w:rsidRPr="005756E7" w:rsidTr="003A28C3">
        <w:tc>
          <w:tcPr>
            <w:tcW w:w="5410" w:type="dxa"/>
            <w:tcBorders>
              <w:top w:val="single" w:sz="6" w:space="0" w:color="auto"/>
              <w:left w:val="single" w:sz="6" w:space="0" w:color="auto"/>
              <w:bottom w:val="single" w:sz="6" w:space="0" w:color="auto"/>
              <w:right w:val="single" w:sz="6" w:space="0" w:color="auto"/>
            </w:tcBorders>
            <w:vAlign w:val="center"/>
          </w:tcPr>
          <w:p w:rsidR="00974715" w:rsidRPr="005756E7" w:rsidRDefault="00974715" w:rsidP="005756E7">
            <w:pPr>
              <w:autoSpaceDE w:val="0"/>
              <w:autoSpaceDN w:val="0"/>
              <w:adjustRightInd w:val="0"/>
              <w:rPr>
                <w:rFonts w:ascii="Times New Roman" w:eastAsia="Times New Roman" w:hAnsi="Times New Roman" w:cs="Times New Roman"/>
                <w:sz w:val="18"/>
                <w:szCs w:val="18"/>
              </w:rPr>
            </w:pPr>
            <w:r w:rsidRPr="005756E7">
              <w:rPr>
                <w:rFonts w:ascii="Times New Roman" w:eastAsia="Times New Roman" w:hAnsi="Times New Roman" w:cs="Times New Roman"/>
                <w:b/>
                <w:bCs/>
                <w:sz w:val="18"/>
                <w:szCs w:val="18"/>
              </w:rPr>
              <w:t xml:space="preserve">Осуществляет </w:t>
            </w:r>
            <w:r w:rsidRPr="005756E7">
              <w:rPr>
                <w:rFonts w:ascii="Times New Roman" w:eastAsia="Times New Roman" w:hAnsi="Times New Roman" w:cs="Times New Roman"/>
                <w:sz w:val="18"/>
                <w:szCs w:val="18"/>
              </w:rPr>
              <w:t>рефлексию своей деятельности</w:t>
            </w:r>
            <w:r w:rsidR="00174BAD" w:rsidRPr="005756E7">
              <w:rPr>
                <w:rFonts w:ascii="Times New Roman" w:eastAsia="Times New Roman" w:hAnsi="Times New Roman" w:cs="Times New Roman"/>
                <w:sz w:val="18"/>
                <w:szCs w:val="18"/>
              </w:rPr>
              <w:t xml:space="preserve"> </w:t>
            </w:r>
            <w:r w:rsidRPr="005756E7">
              <w:rPr>
                <w:rFonts w:ascii="Times New Roman" w:eastAsia="Times New Roman" w:hAnsi="Times New Roman" w:cs="Times New Roman"/>
                <w:sz w:val="18"/>
                <w:szCs w:val="18"/>
              </w:rPr>
              <w:t>(соотносит   цели, план, действия, средства и</w:t>
            </w:r>
            <w:r w:rsidR="00174BAD" w:rsidRPr="005756E7">
              <w:rPr>
                <w:rFonts w:ascii="Times New Roman" w:eastAsia="Times New Roman" w:hAnsi="Times New Roman" w:cs="Times New Roman"/>
                <w:sz w:val="18"/>
                <w:szCs w:val="18"/>
              </w:rPr>
              <w:t xml:space="preserve"> </w:t>
            </w:r>
            <w:r w:rsidRPr="005756E7">
              <w:rPr>
                <w:rFonts w:ascii="Times New Roman" w:eastAsia="Times New Roman" w:hAnsi="Times New Roman" w:cs="Times New Roman"/>
                <w:sz w:val="18"/>
                <w:szCs w:val="18"/>
              </w:rPr>
              <w:t>результаты своей деятельности; определяет и</w:t>
            </w:r>
            <w:r w:rsidR="00174BAD" w:rsidRPr="005756E7">
              <w:rPr>
                <w:rFonts w:ascii="Times New Roman" w:eastAsia="Times New Roman" w:hAnsi="Times New Roman" w:cs="Times New Roman"/>
                <w:sz w:val="18"/>
                <w:szCs w:val="18"/>
              </w:rPr>
              <w:t xml:space="preserve"> </w:t>
            </w:r>
            <w:r w:rsidRPr="005756E7">
              <w:rPr>
                <w:rFonts w:ascii="Times New Roman" w:eastAsia="Times New Roman" w:hAnsi="Times New Roman" w:cs="Times New Roman"/>
                <w:sz w:val="18"/>
                <w:szCs w:val="18"/>
              </w:rPr>
              <w:t>аргументирует причины своего успеха или</w:t>
            </w:r>
            <w:r w:rsidR="00174BAD" w:rsidRPr="005756E7">
              <w:rPr>
                <w:rFonts w:ascii="Times New Roman" w:eastAsia="Times New Roman" w:hAnsi="Times New Roman" w:cs="Times New Roman"/>
                <w:sz w:val="18"/>
                <w:szCs w:val="18"/>
              </w:rPr>
              <w:t xml:space="preserve"> </w:t>
            </w:r>
            <w:r w:rsidRPr="005756E7">
              <w:rPr>
                <w:rFonts w:ascii="Times New Roman" w:eastAsia="Times New Roman" w:hAnsi="Times New Roman" w:cs="Times New Roman"/>
                <w:sz w:val="18"/>
                <w:szCs w:val="18"/>
              </w:rPr>
              <w:t>неуспеха) и самостоятельно находит способы</w:t>
            </w:r>
            <w:r w:rsidR="00174BAD" w:rsidRPr="005756E7">
              <w:rPr>
                <w:rFonts w:ascii="Times New Roman" w:eastAsia="Times New Roman" w:hAnsi="Times New Roman" w:cs="Times New Roman"/>
                <w:sz w:val="18"/>
                <w:szCs w:val="18"/>
              </w:rPr>
              <w:t xml:space="preserve"> </w:t>
            </w:r>
            <w:r w:rsidRPr="005756E7">
              <w:rPr>
                <w:rFonts w:ascii="Times New Roman" w:eastAsia="Times New Roman" w:hAnsi="Times New Roman" w:cs="Times New Roman"/>
                <w:sz w:val="18"/>
                <w:szCs w:val="18"/>
              </w:rPr>
              <w:t>выхода из ситуации неуспеха.</w:t>
            </w:r>
          </w:p>
        </w:tc>
        <w:tc>
          <w:tcPr>
            <w:tcW w:w="4938" w:type="dxa"/>
            <w:tcBorders>
              <w:top w:val="single" w:sz="6" w:space="0" w:color="auto"/>
              <w:left w:val="single" w:sz="6" w:space="0" w:color="auto"/>
              <w:bottom w:val="single" w:sz="6" w:space="0" w:color="auto"/>
              <w:right w:val="single" w:sz="6" w:space="0" w:color="auto"/>
            </w:tcBorders>
            <w:vAlign w:val="center"/>
          </w:tcPr>
          <w:p w:rsidR="00974715" w:rsidRPr="005756E7" w:rsidRDefault="00974715" w:rsidP="005756E7">
            <w:pPr>
              <w:autoSpaceDE w:val="0"/>
              <w:autoSpaceDN w:val="0"/>
              <w:adjustRightInd w:val="0"/>
              <w:rPr>
                <w:rFonts w:ascii="Times New Roman" w:eastAsia="Times New Roman" w:hAnsi="Times New Roman" w:cs="Times New Roman"/>
                <w:sz w:val="18"/>
                <w:szCs w:val="18"/>
              </w:rPr>
            </w:pPr>
          </w:p>
        </w:tc>
      </w:tr>
      <w:tr w:rsidR="00974715" w:rsidRPr="005756E7" w:rsidTr="003A28C3">
        <w:tc>
          <w:tcPr>
            <w:tcW w:w="5410" w:type="dxa"/>
            <w:tcBorders>
              <w:top w:val="single" w:sz="6" w:space="0" w:color="auto"/>
              <w:left w:val="single" w:sz="6" w:space="0" w:color="auto"/>
              <w:bottom w:val="single" w:sz="6" w:space="0" w:color="auto"/>
              <w:right w:val="single" w:sz="6" w:space="0" w:color="auto"/>
            </w:tcBorders>
            <w:vAlign w:val="center"/>
          </w:tcPr>
          <w:p w:rsidR="00974715" w:rsidRPr="005756E7" w:rsidRDefault="00974715" w:rsidP="005756E7">
            <w:pPr>
              <w:autoSpaceDE w:val="0"/>
              <w:autoSpaceDN w:val="0"/>
              <w:adjustRightInd w:val="0"/>
              <w:rPr>
                <w:rFonts w:ascii="Times New Roman" w:eastAsia="Times New Roman" w:hAnsi="Times New Roman" w:cs="Times New Roman"/>
                <w:b/>
                <w:bCs/>
                <w:sz w:val="18"/>
                <w:szCs w:val="18"/>
              </w:rPr>
            </w:pPr>
            <w:r w:rsidRPr="005756E7">
              <w:rPr>
                <w:rFonts w:ascii="Times New Roman" w:eastAsia="Times New Roman" w:hAnsi="Times New Roman" w:cs="Times New Roman"/>
                <w:sz w:val="18"/>
                <w:szCs w:val="18"/>
              </w:rPr>
              <w:t>Проявляет интерес к произведениям художественной культуры, участвует в художественной деятельности и организует её.</w:t>
            </w:r>
          </w:p>
        </w:tc>
        <w:tc>
          <w:tcPr>
            <w:tcW w:w="4938" w:type="dxa"/>
            <w:tcBorders>
              <w:top w:val="single" w:sz="6" w:space="0" w:color="auto"/>
              <w:left w:val="single" w:sz="6" w:space="0" w:color="auto"/>
              <w:bottom w:val="single" w:sz="6" w:space="0" w:color="auto"/>
              <w:right w:val="single" w:sz="6" w:space="0" w:color="auto"/>
            </w:tcBorders>
            <w:vAlign w:val="center"/>
          </w:tcPr>
          <w:p w:rsidR="00974715" w:rsidRPr="005756E7" w:rsidRDefault="00974715" w:rsidP="005756E7">
            <w:pPr>
              <w:autoSpaceDE w:val="0"/>
              <w:autoSpaceDN w:val="0"/>
              <w:adjustRightInd w:val="0"/>
              <w:rPr>
                <w:rFonts w:ascii="Times New Roman" w:eastAsia="Times New Roman" w:hAnsi="Times New Roman" w:cs="Times New Roman"/>
                <w:sz w:val="18"/>
                <w:szCs w:val="18"/>
              </w:rPr>
            </w:pPr>
            <w:r w:rsidRPr="005756E7">
              <w:rPr>
                <w:rFonts w:ascii="Times New Roman" w:eastAsia="Times New Roman" w:hAnsi="Times New Roman" w:cs="Times New Roman"/>
                <w:b/>
                <w:bCs/>
                <w:sz w:val="18"/>
                <w:szCs w:val="18"/>
              </w:rPr>
              <w:t>Предметы:</w:t>
            </w:r>
            <w:r w:rsidR="00174BAD" w:rsidRPr="005756E7">
              <w:rPr>
                <w:rFonts w:ascii="Times New Roman" w:eastAsia="Times New Roman" w:hAnsi="Times New Roman" w:cs="Times New Roman"/>
                <w:b/>
                <w:bCs/>
                <w:sz w:val="18"/>
                <w:szCs w:val="18"/>
              </w:rPr>
              <w:t xml:space="preserve"> </w:t>
            </w:r>
            <w:r w:rsidRPr="005756E7">
              <w:rPr>
                <w:rFonts w:ascii="Times New Roman" w:eastAsia="Times New Roman" w:hAnsi="Times New Roman" w:cs="Times New Roman"/>
                <w:sz w:val="18"/>
                <w:szCs w:val="18"/>
              </w:rPr>
              <w:t xml:space="preserve">русский  язык, литература, история, курсы по выбору. </w:t>
            </w:r>
          </w:p>
          <w:p w:rsidR="00974715" w:rsidRPr="005756E7" w:rsidRDefault="00974715" w:rsidP="005756E7">
            <w:pPr>
              <w:autoSpaceDE w:val="0"/>
              <w:autoSpaceDN w:val="0"/>
              <w:adjustRightInd w:val="0"/>
              <w:rPr>
                <w:rFonts w:ascii="Times New Roman" w:eastAsia="Times New Roman" w:hAnsi="Times New Roman" w:cs="Times New Roman"/>
                <w:sz w:val="18"/>
                <w:szCs w:val="18"/>
              </w:rPr>
            </w:pPr>
            <w:r w:rsidRPr="005756E7">
              <w:rPr>
                <w:rFonts w:ascii="Times New Roman" w:eastAsia="Times New Roman" w:hAnsi="Times New Roman" w:cs="Times New Roman"/>
                <w:b/>
                <w:bCs/>
                <w:sz w:val="18"/>
                <w:szCs w:val="18"/>
              </w:rPr>
              <w:t xml:space="preserve">Внеурочная деятельность: </w:t>
            </w:r>
            <w:r w:rsidRPr="005756E7">
              <w:rPr>
                <w:rFonts w:ascii="Times New Roman" w:eastAsia="Times New Roman" w:hAnsi="Times New Roman" w:cs="Times New Roman"/>
                <w:sz w:val="18"/>
                <w:szCs w:val="18"/>
              </w:rPr>
              <w:t>классные часы, экскурсии, творческие конкурсы и акции</w:t>
            </w:r>
          </w:p>
        </w:tc>
      </w:tr>
      <w:tr w:rsidR="00174BAD" w:rsidRPr="005756E7" w:rsidTr="003A28C3">
        <w:tc>
          <w:tcPr>
            <w:tcW w:w="10348" w:type="dxa"/>
            <w:gridSpan w:val="2"/>
            <w:tcBorders>
              <w:top w:val="single" w:sz="6" w:space="0" w:color="auto"/>
              <w:left w:val="single" w:sz="6" w:space="0" w:color="auto"/>
              <w:bottom w:val="single" w:sz="6" w:space="0" w:color="auto"/>
              <w:right w:val="single" w:sz="6" w:space="0" w:color="auto"/>
            </w:tcBorders>
            <w:vAlign w:val="center"/>
          </w:tcPr>
          <w:p w:rsidR="00434D88" w:rsidRPr="005756E7" w:rsidRDefault="00434D88" w:rsidP="005756E7">
            <w:pPr>
              <w:pStyle w:val="Style150"/>
              <w:widowControl/>
              <w:jc w:val="center"/>
              <w:rPr>
                <w:rStyle w:val="FontStyle322"/>
                <w:sz w:val="18"/>
                <w:szCs w:val="18"/>
              </w:rPr>
            </w:pPr>
          </w:p>
          <w:p w:rsidR="00174BAD" w:rsidRPr="005756E7" w:rsidRDefault="00174BAD" w:rsidP="005756E7">
            <w:pPr>
              <w:pStyle w:val="Style150"/>
              <w:widowControl/>
              <w:jc w:val="center"/>
              <w:rPr>
                <w:rStyle w:val="FontStyle322"/>
                <w:sz w:val="18"/>
                <w:szCs w:val="18"/>
                <w:u w:val="single"/>
              </w:rPr>
            </w:pPr>
            <w:r w:rsidRPr="005756E7">
              <w:rPr>
                <w:rStyle w:val="FontStyle322"/>
                <w:sz w:val="18"/>
                <w:szCs w:val="18"/>
              </w:rPr>
              <w:t>П</w:t>
            </w:r>
            <w:r w:rsidRPr="005756E7">
              <w:rPr>
                <w:rStyle w:val="FontStyle322"/>
                <w:sz w:val="18"/>
                <w:szCs w:val="18"/>
                <w:u w:val="single"/>
              </w:rPr>
              <w:t>ознавательные универсальные учебные действия</w:t>
            </w:r>
          </w:p>
          <w:p w:rsidR="00434D88" w:rsidRPr="005756E7" w:rsidRDefault="00434D88" w:rsidP="005756E7">
            <w:pPr>
              <w:pStyle w:val="Style150"/>
              <w:widowControl/>
              <w:jc w:val="center"/>
              <w:rPr>
                <w:b/>
                <w:bCs/>
                <w:sz w:val="18"/>
                <w:szCs w:val="18"/>
              </w:rPr>
            </w:pPr>
          </w:p>
        </w:tc>
      </w:tr>
      <w:tr w:rsidR="00174BAD" w:rsidRPr="005756E7" w:rsidTr="003A28C3">
        <w:tc>
          <w:tcPr>
            <w:tcW w:w="5410" w:type="dxa"/>
            <w:tcBorders>
              <w:top w:val="single" w:sz="6" w:space="0" w:color="auto"/>
              <w:left w:val="single" w:sz="6" w:space="0" w:color="auto"/>
              <w:bottom w:val="single" w:sz="6" w:space="0" w:color="auto"/>
              <w:right w:val="single" w:sz="6" w:space="0" w:color="auto"/>
            </w:tcBorders>
            <w:vAlign w:val="center"/>
          </w:tcPr>
          <w:p w:rsidR="00174BAD" w:rsidRPr="005756E7" w:rsidRDefault="006B186E" w:rsidP="005756E7">
            <w:pPr>
              <w:autoSpaceDE w:val="0"/>
              <w:autoSpaceDN w:val="0"/>
              <w:adjustRightInd w:val="0"/>
              <w:rPr>
                <w:rFonts w:ascii="Times New Roman" w:eastAsia="Times New Roman" w:hAnsi="Times New Roman" w:cs="Times New Roman"/>
                <w:sz w:val="18"/>
                <w:szCs w:val="18"/>
              </w:rPr>
            </w:pPr>
            <w:r w:rsidRPr="005756E7">
              <w:rPr>
                <w:rStyle w:val="FontStyle322"/>
                <w:sz w:val="18"/>
                <w:szCs w:val="18"/>
              </w:rPr>
              <w:t>Критерии сформированности познавательных УУД</w:t>
            </w:r>
          </w:p>
        </w:tc>
        <w:tc>
          <w:tcPr>
            <w:tcW w:w="4938" w:type="dxa"/>
            <w:tcBorders>
              <w:top w:val="single" w:sz="6" w:space="0" w:color="auto"/>
              <w:left w:val="single" w:sz="6" w:space="0" w:color="auto"/>
              <w:bottom w:val="single" w:sz="6" w:space="0" w:color="auto"/>
              <w:right w:val="single" w:sz="6" w:space="0" w:color="auto"/>
            </w:tcBorders>
            <w:vAlign w:val="center"/>
          </w:tcPr>
          <w:p w:rsidR="00174BAD" w:rsidRPr="005756E7" w:rsidRDefault="006B186E" w:rsidP="005756E7">
            <w:pPr>
              <w:autoSpaceDE w:val="0"/>
              <w:autoSpaceDN w:val="0"/>
              <w:adjustRightInd w:val="0"/>
              <w:rPr>
                <w:rFonts w:ascii="Times New Roman" w:eastAsia="Times New Roman" w:hAnsi="Times New Roman" w:cs="Times New Roman"/>
                <w:b/>
                <w:bCs/>
                <w:sz w:val="18"/>
                <w:szCs w:val="18"/>
              </w:rPr>
            </w:pPr>
            <w:r w:rsidRPr="005756E7">
              <w:rPr>
                <w:rStyle w:val="FontStyle322"/>
                <w:sz w:val="18"/>
                <w:szCs w:val="18"/>
              </w:rPr>
              <w:t>Связь с предметами и внеурочной деятельностью</w:t>
            </w:r>
          </w:p>
        </w:tc>
      </w:tr>
      <w:tr w:rsidR="00174BAD" w:rsidRPr="005756E7" w:rsidTr="003A28C3">
        <w:tc>
          <w:tcPr>
            <w:tcW w:w="5410" w:type="dxa"/>
            <w:tcBorders>
              <w:top w:val="single" w:sz="6" w:space="0" w:color="auto"/>
              <w:left w:val="single" w:sz="6" w:space="0" w:color="auto"/>
              <w:bottom w:val="single" w:sz="6" w:space="0" w:color="auto"/>
              <w:right w:val="single" w:sz="6" w:space="0" w:color="auto"/>
            </w:tcBorders>
            <w:vAlign w:val="center"/>
          </w:tcPr>
          <w:p w:rsidR="00174BAD" w:rsidRPr="005756E7" w:rsidRDefault="006B186E" w:rsidP="005756E7">
            <w:pPr>
              <w:autoSpaceDE w:val="0"/>
              <w:autoSpaceDN w:val="0"/>
              <w:adjustRightInd w:val="0"/>
              <w:rPr>
                <w:rFonts w:ascii="Times New Roman" w:eastAsia="Times New Roman" w:hAnsi="Times New Roman" w:cs="Times New Roman"/>
                <w:sz w:val="18"/>
                <w:szCs w:val="18"/>
              </w:rPr>
            </w:pPr>
            <w:r w:rsidRPr="005756E7">
              <w:rPr>
                <w:rStyle w:val="FontStyle321"/>
                <w:sz w:val="18"/>
                <w:szCs w:val="18"/>
              </w:rPr>
              <w:t>Осуществляет развёрнутый информационный поиск (выделяет и анализирует текстовые и в нетекстовые компоненты), устанавливает на основе этого анализа новые познавательные задачи</w:t>
            </w:r>
          </w:p>
        </w:tc>
        <w:tc>
          <w:tcPr>
            <w:tcW w:w="4938" w:type="dxa"/>
            <w:tcBorders>
              <w:top w:val="single" w:sz="6" w:space="0" w:color="auto"/>
              <w:left w:val="single" w:sz="6" w:space="0" w:color="auto"/>
              <w:bottom w:val="single" w:sz="6" w:space="0" w:color="auto"/>
              <w:right w:val="single" w:sz="6" w:space="0" w:color="auto"/>
            </w:tcBorders>
            <w:vAlign w:val="center"/>
          </w:tcPr>
          <w:p w:rsidR="00174BAD" w:rsidRPr="005756E7" w:rsidRDefault="006B186E" w:rsidP="005756E7">
            <w:pPr>
              <w:autoSpaceDE w:val="0"/>
              <w:autoSpaceDN w:val="0"/>
              <w:adjustRightInd w:val="0"/>
              <w:rPr>
                <w:rFonts w:ascii="Times New Roman" w:eastAsia="Times New Roman" w:hAnsi="Times New Roman" w:cs="Times New Roman"/>
                <w:b/>
                <w:bCs/>
                <w:sz w:val="18"/>
                <w:szCs w:val="18"/>
              </w:rPr>
            </w:pPr>
            <w:r w:rsidRPr="005756E7">
              <w:rPr>
                <w:rStyle w:val="FontStyle322"/>
                <w:sz w:val="18"/>
                <w:szCs w:val="18"/>
              </w:rPr>
              <w:t>Все предметы учебного плана, курсы по выбору, индивидуальный проект:</w:t>
            </w:r>
          </w:p>
        </w:tc>
      </w:tr>
      <w:tr w:rsidR="00174BAD" w:rsidRPr="005756E7" w:rsidTr="003A28C3">
        <w:tc>
          <w:tcPr>
            <w:tcW w:w="5410" w:type="dxa"/>
            <w:tcBorders>
              <w:top w:val="single" w:sz="6" w:space="0" w:color="auto"/>
              <w:left w:val="single" w:sz="6" w:space="0" w:color="auto"/>
              <w:bottom w:val="single" w:sz="6" w:space="0" w:color="auto"/>
              <w:right w:val="single" w:sz="6" w:space="0" w:color="auto"/>
            </w:tcBorders>
            <w:vAlign w:val="center"/>
          </w:tcPr>
          <w:p w:rsidR="00174BAD" w:rsidRPr="005756E7" w:rsidRDefault="006B186E" w:rsidP="005756E7">
            <w:pPr>
              <w:pStyle w:val="Style118"/>
              <w:widowControl/>
              <w:spacing w:line="240" w:lineRule="auto"/>
              <w:rPr>
                <w:sz w:val="18"/>
                <w:szCs w:val="18"/>
              </w:rPr>
            </w:pPr>
            <w:r w:rsidRPr="005756E7">
              <w:rPr>
                <w:rStyle w:val="FontStyle321"/>
                <w:sz w:val="18"/>
                <w:szCs w:val="18"/>
              </w:rPr>
              <w:t>Объединяет предметы и явления в группы по определённым признакам, различая существенные и несущественные, сравнивает, классифицирует, устанавливает аналогии.</w:t>
            </w:r>
          </w:p>
        </w:tc>
        <w:tc>
          <w:tcPr>
            <w:tcW w:w="4938" w:type="dxa"/>
            <w:tcBorders>
              <w:top w:val="single" w:sz="6" w:space="0" w:color="auto"/>
              <w:left w:val="single" w:sz="6" w:space="0" w:color="auto"/>
              <w:bottom w:val="single" w:sz="6" w:space="0" w:color="auto"/>
              <w:right w:val="single" w:sz="6" w:space="0" w:color="auto"/>
            </w:tcBorders>
            <w:vAlign w:val="center"/>
          </w:tcPr>
          <w:p w:rsidR="00174BAD" w:rsidRPr="005756E7" w:rsidRDefault="006B186E" w:rsidP="005756E7">
            <w:pPr>
              <w:autoSpaceDE w:val="0"/>
              <w:autoSpaceDN w:val="0"/>
              <w:adjustRightInd w:val="0"/>
              <w:rPr>
                <w:rFonts w:ascii="Times New Roman" w:eastAsia="Times New Roman" w:hAnsi="Times New Roman" w:cs="Times New Roman"/>
                <w:b/>
                <w:bCs/>
                <w:sz w:val="18"/>
                <w:szCs w:val="18"/>
              </w:rPr>
            </w:pPr>
            <w:r w:rsidRPr="005756E7">
              <w:rPr>
                <w:rStyle w:val="FontStyle321"/>
                <w:sz w:val="18"/>
                <w:szCs w:val="18"/>
              </w:rPr>
              <w:t>Применение приёмов технологии критического мышления</w:t>
            </w:r>
          </w:p>
        </w:tc>
      </w:tr>
      <w:tr w:rsidR="00174BAD" w:rsidRPr="005756E7" w:rsidTr="003A28C3">
        <w:tc>
          <w:tcPr>
            <w:tcW w:w="5410" w:type="dxa"/>
            <w:tcBorders>
              <w:top w:val="single" w:sz="6" w:space="0" w:color="auto"/>
              <w:left w:val="single" w:sz="6" w:space="0" w:color="auto"/>
              <w:bottom w:val="single" w:sz="6" w:space="0" w:color="auto"/>
              <w:right w:val="single" w:sz="6" w:space="0" w:color="auto"/>
            </w:tcBorders>
            <w:vAlign w:val="center"/>
          </w:tcPr>
          <w:p w:rsidR="00174BAD" w:rsidRPr="005756E7" w:rsidRDefault="006B186E" w:rsidP="005756E7">
            <w:pPr>
              <w:autoSpaceDE w:val="0"/>
              <w:autoSpaceDN w:val="0"/>
              <w:adjustRightInd w:val="0"/>
              <w:rPr>
                <w:rFonts w:ascii="Times New Roman" w:eastAsia="Times New Roman" w:hAnsi="Times New Roman" w:cs="Times New Roman"/>
                <w:sz w:val="18"/>
                <w:szCs w:val="18"/>
              </w:rPr>
            </w:pPr>
            <w:r w:rsidRPr="005756E7">
              <w:rPr>
                <w:rStyle w:val="FontStyle321"/>
                <w:sz w:val="18"/>
                <w:szCs w:val="18"/>
              </w:rPr>
              <w:t>Самостоятельно обобщает факты и явления; формулирует определения к понятиям.</w:t>
            </w:r>
          </w:p>
        </w:tc>
        <w:tc>
          <w:tcPr>
            <w:tcW w:w="4938" w:type="dxa"/>
            <w:tcBorders>
              <w:top w:val="single" w:sz="6" w:space="0" w:color="auto"/>
              <w:left w:val="single" w:sz="6" w:space="0" w:color="auto"/>
              <w:bottom w:val="single" w:sz="6" w:space="0" w:color="auto"/>
              <w:right w:val="single" w:sz="6" w:space="0" w:color="auto"/>
            </w:tcBorders>
            <w:vAlign w:val="center"/>
          </w:tcPr>
          <w:p w:rsidR="00174BAD" w:rsidRPr="005756E7" w:rsidRDefault="006B186E" w:rsidP="005756E7">
            <w:pPr>
              <w:pStyle w:val="Style118"/>
              <w:widowControl/>
              <w:spacing w:line="240" w:lineRule="auto"/>
              <w:rPr>
                <w:b/>
                <w:bCs/>
                <w:sz w:val="18"/>
                <w:szCs w:val="18"/>
              </w:rPr>
            </w:pPr>
            <w:r w:rsidRPr="005756E7">
              <w:rPr>
                <w:rStyle w:val="FontStyle321"/>
                <w:sz w:val="18"/>
                <w:szCs w:val="18"/>
              </w:rPr>
              <w:t>Решение типовых задач на развитие общеучебных и логических умений</w:t>
            </w:r>
          </w:p>
        </w:tc>
      </w:tr>
      <w:tr w:rsidR="006B186E" w:rsidRPr="005756E7" w:rsidTr="003A28C3">
        <w:tc>
          <w:tcPr>
            <w:tcW w:w="5410" w:type="dxa"/>
            <w:tcBorders>
              <w:top w:val="single" w:sz="6" w:space="0" w:color="auto"/>
              <w:left w:val="single" w:sz="6" w:space="0" w:color="auto"/>
              <w:bottom w:val="single" w:sz="6" w:space="0" w:color="auto"/>
              <w:right w:val="single" w:sz="6" w:space="0" w:color="auto"/>
            </w:tcBorders>
            <w:vAlign w:val="center"/>
          </w:tcPr>
          <w:p w:rsidR="006B186E" w:rsidRPr="005756E7" w:rsidRDefault="006B186E" w:rsidP="005756E7">
            <w:pPr>
              <w:pStyle w:val="Style118"/>
              <w:widowControl/>
              <w:spacing w:line="240" w:lineRule="auto"/>
              <w:rPr>
                <w:sz w:val="18"/>
                <w:szCs w:val="18"/>
              </w:rPr>
            </w:pPr>
            <w:r w:rsidRPr="005756E7">
              <w:rPr>
                <w:rStyle w:val="FontStyle321"/>
                <w:sz w:val="18"/>
                <w:szCs w:val="18"/>
              </w:rPr>
              <w:t>Устанавливает причинно-следственные связи, в т. ч. определяет обстоятельства, которые предшествовали возникновению связей между явлениями, и следствия этих связей</w:t>
            </w:r>
          </w:p>
        </w:tc>
        <w:tc>
          <w:tcPr>
            <w:tcW w:w="4938" w:type="dxa"/>
            <w:tcBorders>
              <w:top w:val="single" w:sz="6" w:space="0" w:color="auto"/>
              <w:left w:val="single" w:sz="6" w:space="0" w:color="auto"/>
              <w:bottom w:val="single" w:sz="6" w:space="0" w:color="auto"/>
              <w:right w:val="single" w:sz="6" w:space="0" w:color="auto"/>
            </w:tcBorders>
            <w:vAlign w:val="center"/>
          </w:tcPr>
          <w:p w:rsidR="006B186E" w:rsidRPr="005756E7" w:rsidRDefault="006B186E" w:rsidP="005756E7">
            <w:pPr>
              <w:pStyle w:val="Style118"/>
              <w:widowControl/>
              <w:spacing w:line="240" w:lineRule="auto"/>
              <w:rPr>
                <w:rStyle w:val="FontStyle321"/>
                <w:sz w:val="18"/>
                <w:szCs w:val="18"/>
              </w:rPr>
            </w:pPr>
            <w:r w:rsidRPr="005756E7">
              <w:rPr>
                <w:rStyle w:val="FontStyle321"/>
                <w:sz w:val="18"/>
                <w:szCs w:val="18"/>
              </w:rPr>
              <w:t>Подготовка и проведение учебной дискуссии. Работа  со   словарями и справочниками, научной литературой.</w:t>
            </w:r>
          </w:p>
          <w:p w:rsidR="006B186E" w:rsidRPr="005756E7" w:rsidRDefault="006B186E" w:rsidP="005756E7">
            <w:pPr>
              <w:pStyle w:val="Style118"/>
              <w:widowControl/>
              <w:spacing w:line="240" w:lineRule="auto"/>
              <w:rPr>
                <w:rStyle w:val="FontStyle321"/>
                <w:sz w:val="18"/>
                <w:szCs w:val="18"/>
              </w:rPr>
            </w:pPr>
            <w:r w:rsidRPr="005756E7">
              <w:rPr>
                <w:rStyle w:val="FontStyle321"/>
                <w:sz w:val="18"/>
                <w:szCs w:val="18"/>
              </w:rPr>
              <w:t>Составление схем-опор, кластеров, таблиц, диаграмм, ментальных карт. Работа с планом, тезисами, конспектами</w:t>
            </w:r>
          </w:p>
        </w:tc>
      </w:tr>
      <w:tr w:rsidR="006B186E" w:rsidRPr="005756E7" w:rsidTr="003A28C3">
        <w:tc>
          <w:tcPr>
            <w:tcW w:w="5410" w:type="dxa"/>
            <w:tcBorders>
              <w:top w:val="single" w:sz="6" w:space="0" w:color="auto"/>
              <w:left w:val="single" w:sz="6" w:space="0" w:color="auto"/>
              <w:bottom w:val="single" w:sz="6" w:space="0" w:color="auto"/>
              <w:right w:val="single" w:sz="6" w:space="0" w:color="auto"/>
            </w:tcBorders>
            <w:vAlign w:val="center"/>
          </w:tcPr>
          <w:p w:rsidR="006B186E" w:rsidRPr="005756E7" w:rsidRDefault="006B186E" w:rsidP="005756E7">
            <w:pPr>
              <w:pStyle w:val="Style118"/>
              <w:widowControl/>
              <w:spacing w:line="240" w:lineRule="auto"/>
              <w:rPr>
                <w:sz w:val="18"/>
                <w:szCs w:val="18"/>
              </w:rPr>
            </w:pPr>
            <w:r w:rsidRPr="005756E7">
              <w:rPr>
                <w:rStyle w:val="FontStyle321"/>
                <w:sz w:val="18"/>
                <w:szCs w:val="18"/>
              </w:rPr>
              <w:t>Строит рассуждение и делает вывод, подтверждая собственной аргументацией  или самостоятельно полученными данными</w:t>
            </w:r>
          </w:p>
        </w:tc>
        <w:tc>
          <w:tcPr>
            <w:tcW w:w="4938" w:type="dxa"/>
            <w:tcBorders>
              <w:top w:val="single" w:sz="6" w:space="0" w:color="auto"/>
              <w:left w:val="single" w:sz="6" w:space="0" w:color="auto"/>
              <w:bottom w:val="single" w:sz="6" w:space="0" w:color="auto"/>
              <w:right w:val="single" w:sz="6" w:space="0" w:color="auto"/>
            </w:tcBorders>
            <w:vAlign w:val="center"/>
          </w:tcPr>
          <w:p w:rsidR="006B186E" w:rsidRPr="005756E7" w:rsidRDefault="006B186E" w:rsidP="005756E7">
            <w:pPr>
              <w:autoSpaceDE w:val="0"/>
              <w:autoSpaceDN w:val="0"/>
              <w:adjustRightInd w:val="0"/>
              <w:rPr>
                <w:rFonts w:ascii="Times New Roman" w:eastAsia="Times New Roman" w:hAnsi="Times New Roman" w:cs="Times New Roman"/>
                <w:b/>
                <w:bCs/>
                <w:sz w:val="18"/>
                <w:szCs w:val="18"/>
              </w:rPr>
            </w:pPr>
            <w:r w:rsidRPr="005756E7">
              <w:rPr>
                <w:rStyle w:val="FontStyle322"/>
                <w:sz w:val="18"/>
                <w:szCs w:val="18"/>
              </w:rPr>
              <w:t>Внеурочная деятельность:</w:t>
            </w:r>
          </w:p>
        </w:tc>
      </w:tr>
      <w:tr w:rsidR="006B186E" w:rsidRPr="005756E7" w:rsidTr="003A28C3">
        <w:tc>
          <w:tcPr>
            <w:tcW w:w="5410" w:type="dxa"/>
            <w:tcBorders>
              <w:top w:val="single" w:sz="6" w:space="0" w:color="auto"/>
              <w:left w:val="single" w:sz="6" w:space="0" w:color="auto"/>
              <w:bottom w:val="single" w:sz="6" w:space="0" w:color="auto"/>
              <w:right w:val="single" w:sz="6" w:space="0" w:color="auto"/>
            </w:tcBorders>
            <w:vAlign w:val="center"/>
          </w:tcPr>
          <w:p w:rsidR="006B186E" w:rsidRPr="005756E7" w:rsidRDefault="006B186E" w:rsidP="005756E7">
            <w:pPr>
              <w:pStyle w:val="Style118"/>
              <w:widowControl/>
              <w:spacing w:line="240" w:lineRule="auto"/>
              <w:rPr>
                <w:rStyle w:val="FontStyle321"/>
                <w:sz w:val="18"/>
                <w:szCs w:val="18"/>
              </w:rPr>
            </w:pPr>
            <w:r w:rsidRPr="005756E7">
              <w:rPr>
                <w:rStyle w:val="FontStyle321"/>
                <w:sz w:val="18"/>
                <w:szCs w:val="18"/>
              </w:rPr>
              <w:t>Читает и использует в схеме знаки и символы. Создает, преобразует вербальные, материальные и информационные модели для представления выявленных связей, отношений и противоречий. Переводит информацию из одной формы в другую (графическую, символическую, схематическую, текстовую</w:t>
            </w:r>
          </w:p>
          <w:p w:rsidR="006B186E" w:rsidRPr="005756E7" w:rsidRDefault="006B186E" w:rsidP="005756E7">
            <w:pPr>
              <w:autoSpaceDE w:val="0"/>
              <w:autoSpaceDN w:val="0"/>
              <w:adjustRightInd w:val="0"/>
              <w:rPr>
                <w:rFonts w:ascii="Times New Roman" w:eastAsia="Times New Roman" w:hAnsi="Times New Roman" w:cs="Times New Roman"/>
                <w:sz w:val="18"/>
                <w:szCs w:val="18"/>
              </w:rPr>
            </w:pPr>
            <w:r w:rsidRPr="005756E7">
              <w:rPr>
                <w:rStyle w:val="FontStyle321"/>
                <w:sz w:val="18"/>
                <w:szCs w:val="18"/>
              </w:rPr>
              <w:t>и др.)</w:t>
            </w:r>
          </w:p>
        </w:tc>
        <w:tc>
          <w:tcPr>
            <w:tcW w:w="4938" w:type="dxa"/>
            <w:tcBorders>
              <w:top w:val="single" w:sz="6" w:space="0" w:color="auto"/>
              <w:left w:val="single" w:sz="6" w:space="0" w:color="auto"/>
              <w:bottom w:val="single" w:sz="6" w:space="0" w:color="auto"/>
              <w:right w:val="single" w:sz="6" w:space="0" w:color="auto"/>
            </w:tcBorders>
            <w:vAlign w:val="center"/>
          </w:tcPr>
          <w:p w:rsidR="006B186E" w:rsidRPr="005756E7" w:rsidRDefault="006B186E" w:rsidP="005756E7">
            <w:pPr>
              <w:pStyle w:val="Style118"/>
              <w:widowControl/>
              <w:spacing w:line="240" w:lineRule="auto"/>
              <w:rPr>
                <w:rStyle w:val="FontStyle321"/>
                <w:sz w:val="18"/>
                <w:szCs w:val="18"/>
              </w:rPr>
            </w:pPr>
            <w:r w:rsidRPr="005756E7">
              <w:rPr>
                <w:rStyle w:val="FontStyle321"/>
                <w:sz w:val="18"/>
                <w:szCs w:val="18"/>
              </w:rPr>
              <w:t>Межпредметные погружения. Участие в олимпиадах и научно - практических конференциях.</w:t>
            </w:r>
          </w:p>
          <w:p w:rsidR="006B186E" w:rsidRPr="005756E7" w:rsidRDefault="006B186E" w:rsidP="005756E7">
            <w:pPr>
              <w:pStyle w:val="Style118"/>
              <w:widowControl/>
              <w:spacing w:line="240" w:lineRule="auto"/>
              <w:rPr>
                <w:rStyle w:val="FontStyle321"/>
                <w:sz w:val="18"/>
                <w:szCs w:val="18"/>
              </w:rPr>
            </w:pPr>
            <w:r w:rsidRPr="005756E7">
              <w:rPr>
                <w:rStyle w:val="FontStyle321"/>
                <w:sz w:val="18"/>
                <w:szCs w:val="18"/>
              </w:rPr>
              <w:t>Подготовка и проведение мероприятий в рамках предметных недель.</w:t>
            </w:r>
          </w:p>
          <w:p w:rsidR="006B186E" w:rsidRPr="005756E7" w:rsidRDefault="006B186E" w:rsidP="005756E7">
            <w:pPr>
              <w:pStyle w:val="Style118"/>
              <w:widowControl/>
              <w:spacing w:line="240" w:lineRule="auto"/>
              <w:rPr>
                <w:rStyle w:val="FontStyle321"/>
                <w:sz w:val="18"/>
                <w:szCs w:val="18"/>
              </w:rPr>
            </w:pPr>
            <w:r w:rsidRPr="005756E7">
              <w:rPr>
                <w:rStyle w:val="FontStyle321"/>
                <w:sz w:val="18"/>
                <w:szCs w:val="18"/>
              </w:rPr>
              <w:t>Участие в дискуссионном клубе старшеклассников.</w:t>
            </w:r>
          </w:p>
        </w:tc>
      </w:tr>
      <w:tr w:rsidR="006B186E" w:rsidRPr="005756E7" w:rsidTr="003A28C3">
        <w:tc>
          <w:tcPr>
            <w:tcW w:w="5410" w:type="dxa"/>
            <w:tcBorders>
              <w:top w:val="single" w:sz="6" w:space="0" w:color="auto"/>
              <w:left w:val="single" w:sz="6" w:space="0" w:color="auto"/>
              <w:bottom w:val="single" w:sz="6" w:space="0" w:color="auto"/>
              <w:right w:val="single" w:sz="6" w:space="0" w:color="auto"/>
            </w:tcBorders>
            <w:vAlign w:val="center"/>
          </w:tcPr>
          <w:p w:rsidR="006B186E" w:rsidRPr="005756E7" w:rsidRDefault="006B186E" w:rsidP="005756E7">
            <w:pPr>
              <w:pStyle w:val="Style118"/>
              <w:widowControl/>
              <w:spacing w:line="240" w:lineRule="auto"/>
              <w:rPr>
                <w:sz w:val="18"/>
                <w:szCs w:val="18"/>
              </w:rPr>
            </w:pPr>
            <w:r w:rsidRPr="005756E7">
              <w:rPr>
                <w:rStyle w:val="FontStyle321"/>
                <w:sz w:val="18"/>
                <w:szCs w:val="18"/>
              </w:rPr>
              <w:lastRenderedPageBreak/>
              <w:t>Структурирует и преобразует текст, переходит от одного представления данных к другому. Выполняет смысловое свертывание выделенных фактов и мыслей. Составляет вторичные тесты на основе прочитанного текста .</w:t>
            </w:r>
          </w:p>
        </w:tc>
        <w:tc>
          <w:tcPr>
            <w:tcW w:w="4938" w:type="dxa"/>
            <w:tcBorders>
              <w:top w:val="single" w:sz="6" w:space="0" w:color="auto"/>
              <w:left w:val="single" w:sz="6" w:space="0" w:color="auto"/>
              <w:bottom w:val="single" w:sz="6" w:space="0" w:color="auto"/>
              <w:right w:val="single" w:sz="6" w:space="0" w:color="auto"/>
            </w:tcBorders>
            <w:vAlign w:val="center"/>
          </w:tcPr>
          <w:p w:rsidR="006B186E" w:rsidRPr="005756E7" w:rsidRDefault="006B186E" w:rsidP="005756E7">
            <w:pPr>
              <w:pStyle w:val="Style118"/>
              <w:widowControl/>
              <w:spacing w:line="240" w:lineRule="auto"/>
              <w:rPr>
                <w:rStyle w:val="FontStyle321"/>
                <w:sz w:val="18"/>
                <w:szCs w:val="18"/>
              </w:rPr>
            </w:pPr>
          </w:p>
        </w:tc>
      </w:tr>
      <w:tr w:rsidR="006B186E" w:rsidRPr="005756E7" w:rsidTr="003A28C3">
        <w:tc>
          <w:tcPr>
            <w:tcW w:w="5410" w:type="dxa"/>
            <w:tcBorders>
              <w:top w:val="single" w:sz="6" w:space="0" w:color="auto"/>
              <w:left w:val="single" w:sz="6" w:space="0" w:color="auto"/>
              <w:bottom w:val="single" w:sz="6" w:space="0" w:color="auto"/>
              <w:right w:val="single" w:sz="6" w:space="0" w:color="auto"/>
            </w:tcBorders>
            <w:vAlign w:val="center"/>
          </w:tcPr>
          <w:p w:rsidR="006B186E" w:rsidRPr="005756E7" w:rsidRDefault="003A28C3" w:rsidP="005756E7">
            <w:pPr>
              <w:pStyle w:val="Style118"/>
              <w:widowControl/>
              <w:spacing w:line="240" w:lineRule="auto"/>
              <w:rPr>
                <w:sz w:val="18"/>
                <w:szCs w:val="18"/>
              </w:rPr>
            </w:pPr>
            <w:r w:rsidRPr="005756E7">
              <w:rPr>
                <w:rStyle w:val="FontStyle321"/>
                <w:sz w:val="18"/>
                <w:szCs w:val="18"/>
              </w:rPr>
              <w:t>Критически оценивает, аргументируя, содержание и форму текста. Подвергает сомнению достоверность информации, распознаёт и фиксирует ее недостоверность и противоречивость, обнаруживает пробелы и находит пути восполнения этих пробелов на основе имеющихся знаний, жизненного опыта</w:t>
            </w:r>
          </w:p>
        </w:tc>
        <w:tc>
          <w:tcPr>
            <w:tcW w:w="4938" w:type="dxa"/>
            <w:tcBorders>
              <w:top w:val="single" w:sz="6" w:space="0" w:color="auto"/>
              <w:left w:val="single" w:sz="6" w:space="0" w:color="auto"/>
              <w:bottom w:val="single" w:sz="6" w:space="0" w:color="auto"/>
              <w:right w:val="single" w:sz="6" w:space="0" w:color="auto"/>
            </w:tcBorders>
            <w:vAlign w:val="center"/>
          </w:tcPr>
          <w:p w:rsidR="006B186E" w:rsidRPr="005756E7" w:rsidRDefault="006B186E" w:rsidP="005756E7">
            <w:pPr>
              <w:pStyle w:val="Style118"/>
              <w:widowControl/>
              <w:spacing w:line="240" w:lineRule="auto"/>
              <w:rPr>
                <w:rStyle w:val="FontStyle321"/>
                <w:sz w:val="18"/>
                <w:szCs w:val="18"/>
              </w:rPr>
            </w:pPr>
          </w:p>
        </w:tc>
      </w:tr>
      <w:tr w:rsidR="003A28C3" w:rsidRPr="005756E7" w:rsidTr="003A28C3">
        <w:tc>
          <w:tcPr>
            <w:tcW w:w="5410" w:type="dxa"/>
            <w:tcBorders>
              <w:top w:val="single" w:sz="6" w:space="0" w:color="auto"/>
              <w:left w:val="single" w:sz="6" w:space="0" w:color="auto"/>
              <w:bottom w:val="single" w:sz="6" w:space="0" w:color="auto"/>
              <w:right w:val="single" w:sz="6" w:space="0" w:color="auto"/>
            </w:tcBorders>
            <w:vAlign w:val="center"/>
          </w:tcPr>
          <w:p w:rsidR="003A28C3" w:rsidRPr="005756E7" w:rsidRDefault="003A28C3" w:rsidP="005756E7">
            <w:pPr>
              <w:pStyle w:val="Style118"/>
              <w:widowControl/>
              <w:spacing w:line="240" w:lineRule="auto"/>
              <w:rPr>
                <w:sz w:val="18"/>
                <w:szCs w:val="18"/>
              </w:rPr>
            </w:pPr>
            <w:r w:rsidRPr="005756E7">
              <w:rPr>
                <w:rStyle w:val="FontStyle321"/>
                <w:sz w:val="18"/>
                <w:szCs w:val="18"/>
              </w:rPr>
              <w:t>Находит и приводит критические аргументы в отношении действий и суждений другого; разумно относится к критическим замечаниям в отношении собственного суждения, рассматривать  их как ресурс собственного развития.</w:t>
            </w:r>
          </w:p>
        </w:tc>
        <w:tc>
          <w:tcPr>
            <w:tcW w:w="4938" w:type="dxa"/>
            <w:tcBorders>
              <w:top w:val="single" w:sz="6" w:space="0" w:color="auto"/>
              <w:left w:val="single" w:sz="6" w:space="0" w:color="auto"/>
              <w:bottom w:val="single" w:sz="6" w:space="0" w:color="auto"/>
              <w:right w:val="single" w:sz="6" w:space="0" w:color="auto"/>
            </w:tcBorders>
            <w:vAlign w:val="center"/>
          </w:tcPr>
          <w:p w:rsidR="003A28C3" w:rsidRPr="005756E7" w:rsidRDefault="003A28C3" w:rsidP="005756E7">
            <w:pPr>
              <w:pStyle w:val="Style118"/>
              <w:widowControl/>
              <w:spacing w:line="240" w:lineRule="auto"/>
              <w:rPr>
                <w:rStyle w:val="FontStyle321"/>
                <w:sz w:val="18"/>
                <w:szCs w:val="18"/>
              </w:rPr>
            </w:pPr>
          </w:p>
        </w:tc>
      </w:tr>
      <w:tr w:rsidR="003A28C3" w:rsidRPr="005756E7" w:rsidTr="003A28C3">
        <w:tc>
          <w:tcPr>
            <w:tcW w:w="5410" w:type="dxa"/>
            <w:tcBorders>
              <w:top w:val="single" w:sz="6" w:space="0" w:color="auto"/>
              <w:left w:val="single" w:sz="6" w:space="0" w:color="auto"/>
              <w:bottom w:val="single" w:sz="6" w:space="0" w:color="auto"/>
              <w:right w:val="single" w:sz="6" w:space="0" w:color="auto"/>
            </w:tcBorders>
            <w:vAlign w:val="center"/>
          </w:tcPr>
          <w:p w:rsidR="003A28C3" w:rsidRPr="005756E7" w:rsidRDefault="003A28C3" w:rsidP="005756E7">
            <w:pPr>
              <w:pStyle w:val="Style118"/>
              <w:widowControl/>
              <w:spacing w:line="240" w:lineRule="auto"/>
              <w:rPr>
                <w:sz w:val="18"/>
                <w:szCs w:val="18"/>
              </w:rPr>
            </w:pPr>
            <w:r w:rsidRPr="005756E7">
              <w:rPr>
                <w:rStyle w:val="FontStyle321"/>
                <w:sz w:val="18"/>
                <w:szCs w:val="18"/>
              </w:rPr>
              <w:t>Самостоятельно выделяет и формулирует познавательную цель, гипотезу и проверяет их</w:t>
            </w:r>
          </w:p>
        </w:tc>
        <w:tc>
          <w:tcPr>
            <w:tcW w:w="4938" w:type="dxa"/>
            <w:tcBorders>
              <w:top w:val="single" w:sz="6" w:space="0" w:color="auto"/>
              <w:left w:val="single" w:sz="6" w:space="0" w:color="auto"/>
              <w:bottom w:val="single" w:sz="6" w:space="0" w:color="auto"/>
              <w:right w:val="single" w:sz="6" w:space="0" w:color="auto"/>
            </w:tcBorders>
            <w:vAlign w:val="center"/>
          </w:tcPr>
          <w:p w:rsidR="003A28C3" w:rsidRPr="005756E7" w:rsidRDefault="003A28C3" w:rsidP="005756E7">
            <w:pPr>
              <w:pStyle w:val="Style118"/>
              <w:widowControl/>
              <w:spacing w:line="240" w:lineRule="auto"/>
              <w:rPr>
                <w:rStyle w:val="FontStyle321"/>
                <w:sz w:val="18"/>
                <w:szCs w:val="18"/>
              </w:rPr>
            </w:pPr>
          </w:p>
        </w:tc>
      </w:tr>
      <w:tr w:rsidR="003A28C3" w:rsidRPr="005756E7" w:rsidTr="003A28C3">
        <w:tc>
          <w:tcPr>
            <w:tcW w:w="5410" w:type="dxa"/>
            <w:tcBorders>
              <w:top w:val="single" w:sz="6" w:space="0" w:color="auto"/>
              <w:left w:val="single" w:sz="6" w:space="0" w:color="auto"/>
              <w:bottom w:val="single" w:sz="6" w:space="0" w:color="auto"/>
              <w:right w:val="single" w:sz="6" w:space="0" w:color="auto"/>
            </w:tcBorders>
            <w:vAlign w:val="center"/>
          </w:tcPr>
          <w:p w:rsidR="003A28C3" w:rsidRPr="005756E7" w:rsidRDefault="003A28C3" w:rsidP="005756E7">
            <w:pPr>
              <w:pStyle w:val="Style118"/>
              <w:widowControl/>
              <w:spacing w:line="240" w:lineRule="auto"/>
              <w:rPr>
                <w:sz w:val="18"/>
                <w:szCs w:val="18"/>
              </w:rPr>
            </w:pPr>
            <w:r w:rsidRPr="005756E7">
              <w:rPr>
                <w:rStyle w:val="FontStyle321"/>
                <w:sz w:val="18"/>
                <w:szCs w:val="18"/>
              </w:rPr>
              <w:t>В области постановки и решения задач выходит за рамки учебного предмета и осуществляет целенаправленный поиск возможностей для широкого переноса средств и способов действия</w:t>
            </w:r>
          </w:p>
        </w:tc>
        <w:tc>
          <w:tcPr>
            <w:tcW w:w="4938" w:type="dxa"/>
            <w:tcBorders>
              <w:top w:val="single" w:sz="6" w:space="0" w:color="auto"/>
              <w:left w:val="single" w:sz="6" w:space="0" w:color="auto"/>
              <w:bottom w:val="single" w:sz="6" w:space="0" w:color="auto"/>
              <w:right w:val="single" w:sz="6" w:space="0" w:color="auto"/>
            </w:tcBorders>
            <w:vAlign w:val="center"/>
          </w:tcPr>
          <w:p w:rsidR="003A28C3" w:rsidRPr="005756E7" w:rsidRDefault="003A28C3" w:rsidP="005756E7">
            <w:pPr>
              <w:pStyle w:val="Style118"/>
              <w:widowControl/>
              <w:spacing w:line="240" w:lineRule="auto"/>
              <w:rPr>
                <w:rStyle w:val="FontStyle321"/>
                <w:sz w:val="18"/>
                <w:szCs w:val="18"/>
              </w:rPr>
            </w:pPr>
          </w:p>
        </w:tc>
      </w:tr>
      <w:tr w:rsidR="003A28C3" w:rsidRPr="005756E7" w:rsidTr="003A28C3">
        <w:tc>
          <w:tcPr>
            <w:tcW w:w="5410" w:type="dxa"/>
            <w:tcBorders>
              <w:top w:val="single" w:sz="6" w:space="0" w:color="auto"/>
              <w:left w:val="single" w:sz="6" w:space="0" w:color="auto"/>
              <w:bottom w:val="single" w:sz="6" w:space="0" w:color="auto"/>
              <w:right w:val="single" w:sz="6" w:space="0" w:color="auto"/>
            </w:tcBorders>
            <w:vAlign w:val="center"/>
          </w:tcPr>
          <w:p w:rsidR="003A28C3" w:rsidRPr="005756E7" w:rsidRDefault="003A28C3" w:rsidP="005756E7">
            <w:pPr>
              <w:pStyle w:val="Style118"/>
              <w:widowControl/>
              <w:spacing w:line="240" w:lineRule="auto"/>
              <w:rPr>
                <w:sz w:val="18"/>
                <w:szCs w:val="18"/>
              </w:rPr>
            </w:pPr>
            <w:r w:rsidRPr="005756E7">
              <w:rPr>
                <w:rStyle w:val="FontStyle321"/>
                <w:sz w:val="18"/>
                <w:szCs w:val="18"/>
              </w:rPr>
              <w:t>Выстраивать индивидуальную образовательную траекторию, учитывая ограничения со стороны других участников и ресурсные ограничения</w:t>
            </w:r>
          </w:p>
        </w:tc>
        <w:tc>
          <w:tcPr>
            <w:tcW w:w="4938" w:type="dxa"/>
            <w:tcBorders>
              <w:top w:val="single" w:sz="6" w:space="0" w:color="auto"/>
              <w:left w:val="single" w:sz="6" w:space="0" w:color="auto"/>
              <w:bottom w:val="single" w:sz="6" w:space="0" w:color="auto"/>
              <w:right w:val="single" w:sz="6" w:space="0" w:color="auto"/>
            </w:tcBorders>
            <w:vAlign w:val="center"/>
          </w:tcPr>
          <w:p w:rsidR="003A28C3" w:rsidRPr="005756E7" w:rsidRDefault="003A28C3" w:rsidP="005756E7">
            <w:pPr>
              <w:pStyle w:val="Style118"/>
              <w:widowControl/>
              <w:spacing w:line="240" w:lineRule="auto"/>
              <w:rPr>
                <w:rStyle w:val="FontStyle321"/>
                <w:sz w:val="18"/>
                <w:szCs w:val="18"/>
              </w:rPr>
            </w:pPr>
          </w:p>
        </w:tc>
      </w:tr>
      <w:tr w:rsidR="003A28C3" w:rsidRPr="005756E7" w:rsidTr="003A28C3">
        <w:tc>
          <w:tcPr>
            <w:tcW w:w="10348" w:type="dxa"/>
            <w:gridSpan w:val="2"/>
            <w:tcBorders>
              <w:top w:val="single" w:sz="6" w:space="0" w:color="auto"/>
              <w:left w:val="single" w:sz="6" w:space="0" w:color="auto"/>
              <w:bottom w:val="single" w:sz="6" w:space="0" w:color="auto"/>
              <w:right w:val="single" w:sz="6" w:space="0" w:color="auto"/>
            </w:tcBorders>
            <w:vAlign w:val="center"/>
          </w:tcPr>
          <w:p w:rsidR="00434D88" w:rsidRPr="005756E7" w:rsidRDefault="00434D88" w:rsidP="005756E7">
            <w:pPr>
              <w:pStyle w:val="Style118"/>
              <w:widowControl/>
              <w:spacing w:line="240" w:lineRule="auto"/>
              <w:rPr>
                <w:rStyle w:val="FontStyle322"/>
                <w:sz w:val="18"/>
                <w:szCs w:val="18"/>
              </w:rPr>
            </w:pPr>
          </w:p>
          <w:p w:rsidR="003A28C3" w:rsidRPr="005756E7" w:rsidRDefault="003A28C3" w:rsidP="005756E7">
            <w:pPr>
              <w:pStyle w:val="Style118"/>
              <w:widowControl/>
              <w:spacing w:line="240" w:lineRule="auto"/>
              <w:jc w:val="center"/>
              <w:rPr>
                <w:rStyle w:val="FontStyle322"/>
                <w:sz w:val="18"/>
                <w:szCs w:val="18"/>
              </w:rPr>
            </w:pPr>
            <w:r w:rsidRPr="005756E7">
              <w:rPr>
                <w:rStyle w:val="FontStyle322"/>
                <w:sz w:val="18"/>
                <w:szCs w:val="18"/>
              </w:rPr>
              <w:t>Коммуникативные универсальные учебные действия</w:t>
            </w:r>
          </w:p>
          <w:p w:rsidR="00434D88" w:rsidRPr="005756E7" w:rsidRDefault="00434D88" w:rsidP="005756E7">
            <w:pPr>
              <w:pStyle w:val="Style118"/>
              <w:widowControl/>
              <w:spacing w:line="240" w:lineRule="auto"/>
              <w:rPr>
                <w:rStyle w:val="FontStyle321"/>
                <w:sz w:val="18"/>
                <w:szCs w:val="18"/>
              </w:rPr>
            </w:pPr>
          </w:p>
        </w:tc>
      </w:tr>
      <w:tr w:rsidR="003A28C3" w:rsidRPr="005756E7" w:rsidTr="003A28C3">
        <w:tc>
          <w:tcPr>
            <w:tcW w:w="5410" w:type="dxa"/>
            <w:tcBorders>
              <w:top w:val="single" w:sz="6" w:space="0" w:color="auto"/>
              <w:left w:val="single" w:sz="6" w:space="0" w:color="auto"/>
              <w:bottom w:val="single" w:sz="6" w:space="0" w:color="auto"/>
              <w:right w:val="single" w:sz="6" w:space="0" w:color="auto"/>
            </w:tcBorders>
            <w:vAlign w:val="center"/>
          </w:tcPr>
          <w:p w:rsidR="003A28C3" w:rsidRPr="005756E7" w:rsidRDefault="003A28C3" w:rsidP="005756E7">
            <w:pPr>
              <w:pStyle w:val="Style118"/>
              <w:widowControl/>
              <w:spacing w:line="240" w:lineRule="auto"/>
              <w:rPr>
                <w:rStyle w:val="FontStyle321"/>
                <w:sz w:val="18"/>
                <w:szCs w:val="18"/>
              </w:rPr>
            </w:pPr>
            <w:r w:rsidRPr="005756E7">
              <w:rPr>
                <w:rStyle w:val="FontStyle322"/>
                <w:sz w:val="18"/>
                <w:szCs w:val="18"/>
              </w:rPr>
              <w:t>Критерии сформированности коммуникативных УУД</w:t>
            </w:r>
          </w:p>
        </w:tc>
        <w:tc>
          <w:tcPr>
            <w:tcW w:w="4938" w:type="dxa"/>
            <w:tcBorders>
              <w:top w:val="single" w:sz="6" w:space="0" w:color="auto"/>
              <w:left w:val="single" w:sz="6" w:space="0" w:color="auto"/>
              <w:bottom w:val="single" w:sz="6" w:space="0" w:color="auto"/>
              <w:right w:val="single" w:sz="6" w:space="0" w:color="auto"/>
            </w:tcBorders>
            <w:vAlign w:val="center"/>
          </w:tcPr>
          <w:p w:rsidR="003A28C3" w:rsidRPr="005756E7" w:rsidRDefault="003A28C3" w:rsidP="005756E7">
            <w:pPr>
              <w:pStyle w:val="Style118"/>
              <w:widowControl/>
              <w:spacing w:line="240" w:lineRule="auto"/>
              <w:rPr>
                <w:rStyle w:val="FontStyle321"/>
                <w:sz w:val="18"/>
                <w:szCs w:val="18"/>
              </w:rPr>
            </w:pPr>
            <w:r w:rsidRPr="005756E7">
              <w:rPr>
                <w:rStyle w:val="FontStyle322"/>
                <w:sz w:val="18"/>
                <w:szCs w:val="18"/>
              </w:rPr>
              <w:t>Связь с предметами и внеурочной деятельностью</w:t>
            </w:r>
          </w:p>
        </w:tc>
      </w:tr>
      <w:tr w:rsidR="003A28C3" w:rsidRPr="005756E7" w:rsidTr="003A28C3">
        <w:tc>
          <w:tcPr>
            <w:tcW w:w="5410" w:type="dxa"/>
            <w:tcBorders>
              <w:top w:val="single" w:sz="6" w:space="0" w:color="auto"/>
              <w:left w:val="single" w:sz="6" w:space="0" w:color="auto"/>
              <w:bottom w:val="single" w:sz="6" w:space="0" w:color="auto"/>
              <w:right w:val="single" w:sz="6" w:space="0" w:color="auto"/>
            </w:tcBorders>
            <w:vAlign w:val="center"/>
          </w:tcPr>
          <w:p w:rsidR="003A28C3" w:rsidRPr="005756E7" w:rsidRDefault="003A28C3" w:rsidP="005756E7">
            <w:pPr>
              <w:pStyle w:val="Style118"/>
              <w:widowControl/>
              <w:spacing w:line="240" w:lineRule="auto"/>
              <w:rPr>
                <w:rStyle w:val="FontStyle321"/>
                <w:sz w:val="18"/>
                <w:szCs w:val="18"/>
              </w:rPr>
            </w:pPr>
            <w:r w:rsidRPr="005756E7">
              <w:rPr>
                <w:rStyle w:val="FontStyle321"/>
                <w:sz w:val="18"/>
                <w:szCs w:val="18"/>
              </w:rPr>
              <w:t>Определяет цели, способы и план взаимодействия</w:t>
            </w:r>
          </w:p>
        </w:tc>
        <w:tc>
          <w:tcPr>
            <w:tcW w:w="4938" w:type="dxa"/>
            <w:tcBorders>
              <w:top w:val="single" w:sz="6" w:space="0" w:color="auto"/>
              <w:left w:val="single" w:sz="6" w:space="0" w:color="auto"/>
              <w:bottom w:val="single" w:sz="6" w:space="0" w:color="auto"/>
              <w:right w:val="single" w:sz="6" w:space="0" w:color="auto"/>
            </w:tcBorders>
            <w:vAlign w:val="center"/>
          </w:tcPr>
          <w:p w:rsidR="003A28C3" w:rsidRPr="005756E7" w:rsidRDefault="003A28C3" w:rsidP="005756E7">
            <w:pPr>
              <w:pStyle w:val="Style146"/>
              <w:widowControl/>
              <w:spacing w:line="240" w:lineRule="auto"/>
              <w:ind w:firstLine="10"/>
              <w:rPr>
                <w:rStyle w:val="FontStyle322"/>
                <w:b w:val="0"/>
                <w:sz w:val="18"/>
                <w:szCs w:val="18"/>
              </w:rPr>
            </w:pPr>
            <w:r w:rsidRPr="005756E7">
              <w:rPr>
                <w:rStyle w:val="FontStyle322"/>
                <w:b w:val="0"/>
                <w:sz w:val="18"/>
                <w:szCs w:val="18"/>
              </w:rPr>
              <w:t>Все предметы учебного плана, курсы по выбору, индивидуальный проект:</w:t>
            </w:r>
          </w:p>
          <w:p w:rsidR="003A28C3" w:rsidRPr="005756E7" w:rsidRDefault="003A28C3" w:rsidP="005756E7">
            <w:pPr>
              <w:pStyle w:val="Style118"/>
              <w:widowControl/>
              <w:spacing w:line="240" w:lineRule="auto"/>
              <w:rPr>
                <w:rStyle w:val="FontStyle321"/>
                <w:sz w:val="18"/>
                <w:szCs w:val="18"/>
              </w:rPr>
            </w:pPr>
            <w:r w:rsidRPr="005756E7">
              <w:rPr>
                <w:rStyle w:val="FontStyle321"/>
                <w:sz w:val="18"/>
                <w:szCs w:val="18"/>
              </w:rPr>
              <w:t>Групповые формы работы. Учебные диспуты и дискуссии</w:t>
            </w:r>
          </w:p>
        </w:tc>
      </w:tr>
      <w:tr w:rsidR="00434D88" w:rsidRPr="005756E7" w:rsidTr="00434D88">
        <w:tc>
          <w:tcPr>
            <w:tcW w:w="5410" w:type="dxa"/>
            <w:tcBorders>
              <w:top w:val="single" w:sz="6" w:space="0" w:color="auto"/>
              <w:left w:val="single" w:sz="6" w:space="0" w:color="auto"/>
              <w:bottom w:val="single" w:sz="6" w:space="0" w:color="auto"/>
              <w:right w:val="single" w:sz="6" w:space="0" w:color="auto"/>
            </w:tcBorders>
            <w:vAlign w:val="center"/>
          </w:tcPr>
          <w:p w:rsidR="00434D88" w:rsidRPr="005756E7" w:rsidRDefault="00434D88" w:rsidP="005756E7">
            <w:pPr>
              <w:pStyle w:val="Style118"/>
              <w:widowControl/>
              <w:spacing w:line="240" w:lineRule="auto"/>
              <w:rPr>
                <w:rStyle w:val="FontStyle321"/>
                <w:sz w:val="18"/>
                <w:szCs w:val="18"/>
              </w:rPr>
            </w:pPr>
            <w:r w:rsidRPr="005756E7">
              <w:rPr>
                <w:rStyle w:val="FontStyle321"/>
                <w:sz w:val="18"/>
                <w:szCs w:val="18"/>
              </w:rPr>
              <w:t>Определяет участников коммуникации  исходя из соображений результативности взаимодействия, а не личных симпатий</w:t>
            </w:r>
          </w:p>
        </w:tc>
        <w:tc>
          <w:tcPr>
            <w:tcW w:w="4938" w:type="dxa"/>
            <w:vMerge w:val="restart"/>
            <w:tcBorders>
              <w:top w:val="single" w:sz="6" w:space="0" w:color="auto"/>
              <w:left w:val="single" w:sz="6" w:space="0" w:color="auto"/>
              <w:right w:val="single" w:sz="6" w:space="0" w:color="auto"/>
            </w:tcBorders>
            <w:vAlign w:val="center"/>
          </w:tcPr>
          <w:p w:rsidR="00434D88" w:rsidRPr="005756E7" w:rsidRDefault="00434D88" w:rsidP="005756E7">
            <w:pPr>
              <w:pStyle w:val="Style118"/>
              <w:widowControl/>
              <w:spacing w:line="240" w:lineRule="auto"/>
              <w:rPr>
                <w:rStyle w:val="FontStyle321"/>
                <w:sz w:val="18"/>
                <w:szCs w:val="18"/>
              </w:rPr>
            </w:pPr>
            <w:r w:rsidRPr="005756E7">
              <w:rPr>
                <w:rStyle w:val="FontStyle321"/>
                <w:sz w:val="18"/>
                <w:szCs w:val="18"/>
              </w:rPr>
              <w:t xml:space="preserve">Деловые и ролевые игры. </w:t>
            </w:r>
          </w:p>
          <w:p w:rsidR="00434D88" w:rsidRPr="005756E7" w:rsidRDefault="00434D88" w:rsidP="005756E7">
            <w:pPr>
              <w:pStyle w:val="Style118"/>
              <w:widowControl/>
              <w:spacing w:line="240" w:lineRule="auto"/>
              <w:rPr>
                <w:rStyle w:val="FontStyle321"/>
                <w:sz w:val="18"/>
                <w:szCs w:val="18"/>
              </w:rPr>
            </w:pPr>
            <w:r w:rsidRPr="005756E7">
              <w:rPr>
                <w:rStyle w:val="FontStyle322"/>
                <w:sz w:val="18"/>
                <w:szCs w:val="18"/>
              </w:rPr>
              <w:t xml:space="preserve">Внеурочная деятельность: </w:t>
            </w:r>
            <w:r w:rsidRPr="005756E7">
              <w:rPr>
                <w:rStyle w:val="FontStyle321"/>
                <w:sz w:val="18"/>
                <w:szCs w:val="18"/>
              </w:rPr>
              <w:t>классные часы, социальные   проекты и акции, волонтёрские инициативы</w:t>
            </w:r>
          </w:p>
        </w:tc>
      </w:tr>
      <w:tr w:rsidR="00434D88" w:rsidRPr="005756E7" w:rsidTr="00434D88">
        <w:tc>
          <w:tcPr>
            <w:tcW w:w="5410" w:type="dxa"/>
            <w:tcBorders>
              <w:top w:val="single" w:sz="6" w:space="0" w:color="auto"/>
              <w:left w:val="single" w:sz="6" w:space="0" w:color="auto"/>
              <w:bottom w:val="single" w:sz="6" w:space="0" w:color="auto"/>
              <w:right w:val="single" w:sz="6" w:space="0" w:color="auto"/>
            </w:tcBorders>
            <w:vAlign w:val="center"/>
          </w:tcPr>
          <w:p w:rsidR="00434D88" w:rsidRPr="005756E7" w:rsidRDefault="00434D88" w:rsidP="005756E7">
            <w:pPr>
              <w:pStyle w:val="Style118"/>
              <w:widowControl/>
              <w:spacing w:line="240" w:lineRule="auto"/>
              <w:rPr>
                <w:rStyle w:val="FontStyle321"/>
                <w:sz w:val="18"/>
                <w:szCs w:val="18"/>
              </w:rPr>
            </w:pPr>
            <w:r w:rsidRPr="005756E7">
              <w:rPr>
                <w:rStyle w:val="FontStyle321"/>
                <w:sz w:val="18"/>
                <w:szCs w:val="18"/>
              </w:rPr>
              <w:t>Создает правила взаимодействия. Придерживается ролей в совместной деятельности, сохраняя собственную линию поведения. Занимает позицию руководителя в учебном взаимодействии</w:t>
            </w:r>
          </w:p>
        </w:tc>
        <w:tc>
          <w:tcPr>
            <w:tcW w:w="4938" w:type="dxa"/>
            <w:vMerge/>
            <w:tcBorders>
              <w:left w:val="single" w:sz="6" w:space="0" w:color="auto"/>
              <w:right w:val="single" w:sz="6" w:space="0" w:color="auto"/>
            </w:tcBorders>
            <w:vAlign w:val="center"/>
          </w:tcPr>
          <w:p w:rsidR="00434D88" w:rsidRPr="005756E7" w:rsidRDefault="00434D88" w:rsidP="005756E7">
            <w:pPr>
              <w:pStyle w:val="Style118"/>
              <w:widowControl/>
              <w:spacing w:line="240" w:lineRule="auto"/>
              <w:rPr>
                <w:rStyle w:val="FontStyle321"/>
                <w:sz w:val="18"/>
                <w:szCs w:val="18"/>
              </w:rPr>
            </w:pPr>
          </w:p>
        </w:tc>
      </w:tr>
      <w:tr w:rsidR="00434D88" w:rsidRPr="005756E7" w:rsidTr="00434D88">
        <w:tc>
          <w:tcPr>
            <w:tcW w:w="5410" w:type="dxa"/>
            <w:tcBorders>
              <w:top w:val="single" w:sz="6" w:space="0" w:color="auto"/>
              <w:left w:val="single" w:sz="6" w:space="0" w:color="auto"/>
              <w:bottom w:val="single" w:sz="6" w:space="0" w:color="auto"/>
              <w:right w:val="single" w:sz="6" w:space="0" w:color="auto"/>
            </w:tcBorders>
            <w:vAlign w:val="center"/>
          </w:tcPr>
          <w:p w:rsidR="00434D88" w:rsidRPr="005756E7" w:rsidRDefault="00434D88" w:rsidP="005756E7">
            <w:pPr>
              <w:pStyle w:val="Style118"/>
              <w:widowControl/>
              <w:spacing w:line="240" w:lineRule="auto"/>
              <w:rPr>
                <w:rStyle w:val="FontStyle321"/>
                <w:sz w:val="18"/>
                <w:szCs w:val="18"/>
              </w:rPr>
            </w:pPr>
            <w:r w:rsidRPr="005756E7">
              <w:rPr>
                <w:rStyle w:val="FontStyle321"/>
                <w:sz w:val="18"/>
                <w:szCs w:val="18"/>
              </w:rPr>
              <w:t>Осуществляет взаимный контроль, коррекцию, оценку действий партнеров на основе  критериев,  оказывает необходимую помощь</w:t>
            </w:r>
          </w:p>
        </w:tc>
        <w:tc>
          <w:tcPr>
            <w:tcW w:w="4938" w:type="dxa"/>
            <w:vMerge/>
            <w:tcBorders>
              <w:left w:val="single" w:sz="6" w:space="0" w:color="auto"/>
              <w:right w:val="single" w:sz="6" w:space="0" w:color="auto"/>
            </w:tcBorders>
            <w:vAlign w:val="center"/>
          </w:tcPr>
          <w:p w:rsidR="00434D88" w:rsidRPr="005756E7" w:rsidRDefault="00434D88" w:rsidP="005756E7">
            <w:pPr>
              <w:pStyle w:val="Style118"/>
              <w:widowControl/>
              <w:spacing w:line="240" w:lineRule="auto"/>
              <w:rPr>
                <w:rStyle w:val="FontStyle321"/>
                <w:sz w:val="18"/>
                <w:szCs w:val="18"/>
              </w:rPr>
            </w:pPr>
          </w:p>
        </w:tc>
      </w:tr>
      <w:tr w:rsidR="00434D88" w:rsidRPr="005756E7" w:rsidTr="00434D88">
        <w:tc>
          <w:tcPr>
            <w:tcW w:w="5410" w:type="dxa"/>
            <w:tcBorders>
              <w:top w:val="single" w:sz="6" w:space="0" w:color="auto"/>
              <w:left w:val="single" w:sz="6" w:space="0" w:color="auto"/>
              <w:bottom w:val="single" w:sz="6" w:space="0" w:color="auto"/>
              <w:right w:val="single" w:sz="6" w:space="0" w:color="auto"/>
            </w:tcBorders>
            <w:vAlign w:val="center"/>
          </w:tcPr>
          <w:p w:rsidR="00434D88" w:rsidRPr="005756E7" w:rsidRDefault="00434D88" w:rsidP="005756E7">
            <w:pPr>
              <w:pStyle w:val="Style118"/>
              <w:widowControl/>
              <w:spacing w:line="240" w:lineRule="auto"/>
              <w:rPr>
                <w:rStyle w:val="FontStyle321"/>
                <w:sz w:val="18"/>
                <w:szCs w:val="18"/>
              </w:rPr>
            </w:pPr>
            <w:r w:rsidRPr="005756E7">
              <w:rPr>
                <w:rStyle w:val="FontStyle321"/>
                <w:sz w:val="18"/>
                <w:szCs w:val="18"/>
              </w:rPr>
              <w:t>Анализирует ситуацию общения (выделяет цели и мотивы действий партнера; квалифицирует действия) и адекватно на нее реагирует</w:t>
            </w:r>
          </w:p>
        </w:tc>
        <w:tc>
          <w:tcPr>
            <w:tcW w:w="4938" w:type="dxa"/>
            <w:vMerge/>
            <w:tcBorders>
              <w:left w:val="single" w:sz="6" w:space="0" w:color="auto"/>
              <w:right w:val="single" w:sz="6" w:space="0" w:color="auto"/>
            </w:tcBorders>
            <w:vAlign w:val="center"/>
          </w:tcPr>
          <w:p w:rsidR="00434D88" w:rsidRPr="005756E7" w:rsidRDefault="00434D88" w:rsidP="005756E7">
            <w:pPr>
              <w:pStyle w:val="Style118"/>
              <w:widowControl/>
              <w:spacing w:line="240" w:lineRule="auto"/>
              <w:rPr>
                <w:rStyle w:val="FontStyle321"/>
                <w:sz w:val="18"/>
                <w:szCs w:val="18"/>
              </w:rPr>
            </w:pPr>
          </w:p>
        </w:tc>
      </w:tr>
      <w:tr w:rsidR="00434D88" w:rsidRPr="005756E7" w:rsidTr="00434D88">
        <w:tc>
          <w:tcPr>
            <w:tcW w:w="5410" w:type="dxa"/>
            <w:tcBorders>
              <w:top w:val="single" w:sz="6" w:space="0" w:color="auto"/>
              <w:left w:val="single" w:sz="6" w:space="0" w:color="auto"/>
              <w:bottom w:val="single" w:sz="6" w:space="0" w:color="auto"/>
              <w:right w:val="single" w:sz="6" w:space="0" w:color="auto"/>
            </w:tcBorders>
            <w:vAlign w:val="center"/>
          </w:tcPr>
          <w:p w:rsidR="00434D88" w:rsidRPr="005756E7" w:rsidRDefault="00434D88" w:rsidP="005756E7">
            <w:pPr>
              <w:pStyle w:val="Style118"/>
              <w:widowControl/>
              <w:spacing w:line="240" w:lineRule="auto"/>
              <w:rPr>
                <w:rStyle w:val="FontStyle321"/>
                <w:sz w:val="18"/>
                <w:szCs w:val="18"/>
              </w:rPr>
            </w:pPr>
            <w:r w:rsidRPr="005756E7">
              <w:rPr>
                <w:rStyle w:val="FontStyle321"/>
                <w:sz w:val="18"/>
                <w:szCs w:val="18"/>
              </w:rPr>
              <w:t>Задает вопросы, необходимые для организации совместной деятельности с партнером</w:t>
            </w:r>
          </w:p>
        </w:tc>
        <w:tc>
          <w:tcPr>
            <w:tcW w:w="4938" w:type="dxa"/>
            <w:vMerge/>
            <w:tcBorders>
              <w:left w:val="single" w:sz="6" w:space="0" w:color="auto"/>
              <w:right w:val="single" w:sz="6" w:space="0" w:color="auto"/>
            </w:tcBorders>
            <w:vAlign w:val="center"/>
          </w:tcPr>
          <w:p w:rsidR="00434D88" w:rsidRPr="005756E7" w:rsidRDefault="00434D88" w:rsidP="005756E7">
            <w:pPr>
              <w:pStyle w:val="Style118"/>
              <w:widowControl/>
              <w:spacing w:line="240" w:lineRule="auto"/>
              <w:rPr>
                <w:rStyle w:val="FontStyle321"/>
                <w:sz w:val="18"/>
                <w:szCs w:val="18"/>
              </w:rPr>
            </w:pPr>
          </w:p>
        </w:tc>
      </w:tr>
      <w:tr w:rsidR="00434D88" w:rsidRPr="005756E7" w:rsidTr="00434D88">
        <w:tc>
          <w:tcPr>
            <w:tcW w:w="5410" w:type="dxa"/>
            <w:tcBorders>
              <w:top w:val="single" w:sz="6" w:space="0" w:color="auto"/>
              <w:left w:val="single" w:sz="6" w:space="0" w:color="auto"/>
              <w:bottom w:val="single" w:sz="6" w:space="0" w:color="auto"/>
              <w:right w:val="single" w:sz="6" w:space="0" w:color="auto"/>
            </w:tcBorders>
            <w:vAlign w:val="center"/>
          </w:tcPr>
          <w:p w:rsidR="00434D88" w:rsidRPr="005756E7" w:rsidRDefault="00434D88" w:rsidP="005756E7">
            <w:pPr>
              <w:pStyle w:val="Style118"/>
              <w:widowControl/>
              <w:spacing w:line="240" w:lineRule="auto"/>
              <w:rPr>
                <w:rStyle w:val="FontStyle321"/>
                <w:sz w:val="18"/>
                <w:szCs w:val="18"/>
              </w:rPr>
            </w:pPr>
            <w:r w:rsidRPr="005756E7">
              <w:rPr>
                <w:rStyle w:val="FontStyle321"/>
                <w:sz w:val="18"/>
                <w:szCs w:val="18"/>
              </w:rPr>
              <w:t>Сравнивает разные точки зрения; принимает мнение, доказательство собеседника</w:t>
            </w:r>
          </w:p>
        </w:tc>
        <w:tc>
          <w:tcPr>
            <w:tcW w:w="4938" w:type="dxa"/>
            <w:vMerge/>
            <w:tcBorders>
              <w:left w:val="single" w:sz="6" w:space="0" w:color="auto"/>
              <w:right w:val="single" w:sz="6" w:space="0" w:color="auto"/>
            </w:tcBorders>
            <w:vAlign w:val="center"/>
          </w:tcPr>
          <w:p w:rsidR="00434D88" w:rsidRPr="005756E7" w:rsidRDefault="00434D88" w:rsidP="005756E7">
            <w:pPr>
              <w:pStyle w:val="Style118"/>
              <w:widowControl/>
              <w:spacing w:line="240" w:lineRule="auto"/>
              <w:rPr>
                <w:rStyle w:val="FontStyle321"/>
                <w:sz w:val="18"/>
                <w:szCs w:val="18"/>
              </w:rPr>
            </w:pPr>
          </w:p>
        </w:tc>
      </w:tr>
      <w:tr w:rsidR="00434D88" w:rsidRPr="005756E7" w:rsidTr="00434D88">
        <w:tc>
          <w:tcPr>
            <w:tcW w:w="5410" w:type="dxa"/>
            <w:tcBorders>
              <w:top w:val="single" w:sz="6" w:space="0" w:color="auto"/>
              <w:left w:val="single" w:sz="6" w:space="0" w:color="auto"/>
              <w:bottom w:val="single" w:sz="6" w:space="0" w:color="auto"/>
              <w:right w:val="single" w:sz="6" w:space="0" w:color="auto"/>
            </w:tcBorders>
            <w:vAlign w:val="center"/>
          </w:tcPr>
          <w:p w:rsidR="00434D88" w:rsidRPr="005756E7" w:rsidRDefault="00434D88" w:rsidP="005756E7">
            <w:pPr>
              <w:pStyle w:val="Style118"/>
              <w:widowControl/>
              <w:spacing w:line="240" w:lineRule="auto"/>
              <w:rPr>
                <w:rStyle w:val="FontStyle321"/>
                <w:sz w:val="18"/>
                <w:szCs w:val="18"/>
              </w:rPr>
            </w:pPr>
            <w:r w:rsidRPr="005756E7">
              <w:rPr>
                <w:rStyle w:val="FontStyle321"/>
                <w:sz w:val="18"/>
                <w:szCs w:val="18"/>
              </w:rPr>
              <w:t>Аргументирует и выражает собственное мнение, корректно его отстаивает, критически к нему относится, с достоинством признавая ошибочность</w:t>
            </w:r>
          </w:p>
        </w:tc>
        <w:tc>
          <w:tcPr>
            <w:tcW w:w="4938" w:type="dxa"/>
            <w:vMerge/>
            <w:tcBorders>
              <w:left w:val="single" w:sz="6" w:space="0" w:color="auto"/>
              <w:right w:val="single" w:sz="6" w:space="0" w:color="auto"/>
            </w:tcBorders>
            <w:vAlign w:val="center"/>
          </w:tcPr>
          <w:p w:rsidR="00434D88" w:rsidRPr="005756E7" w:rsidRDefault="00434D88" w:rsidP="005756E7">
            <w:pPr>
              <w:pStyle w:val="Style118"/>
              <w:widowControl/>
              <w:spacing w:line="240" w:lineRule="auto"/>
              <w:rPr>
                <w:rStyle w:val="FontStyle321"/>
                <w:sz w:val="18"/>
                <w:szCs w:val="18"/>
              </w:rPr>
            </w:pPr>
          </w:p>
        </w:tc>
      </w:tr>
      <w:tr w:rsidR="00434D88" w:rsidRPr="005756E7" w:rsidTr="00434D88">
        <w:tc>
          <w:tcPr>
            <w:tcW w:w="5410" w:type="dxa"/>
            <w:tcBorders>
              <w:top w:val="single" w:sz="6" w:space="0" w:color="auto"/>
              <w:left w:val="single" w:sz="6" w:space="0" w:color="auto"/>
              <w:bottom w:val="single" w:sz="6" w:space="0" w:color="auto"/>
              <w:right w:val="single" w:sz="6" w:space="0" w:color="auto"/>
            </w:tcBorders>
            <w:vAlign w:val="center"/>
          </w:tcPr>
          <w:p w:rsidR="00434D88" w:rsidRPr="005756E7" w:rsidRDefault="00434D88" w:rsidP="005756E7">
            <w:pPr>
              <w:pStyle w:val="Style118"/>
              <w:widowControl/>
              <w:spacing w:line="240" w:lineRule="auto"/>
              <w:rPr>
                <w:rStyle w:val="FontStyle321"/>
                <w:sz w:val="18"/>
                <w:szCs w:val="18"/>
              </w:rPr>
            </w:pPr>
            <w:r w:rsidRPr="005756E7">
              <w:rPr>
                <w:rStyle w:val="FontStyle321"/>
                <w:sz w:val="18"/>
                <w:szCs w:val="18"/>
              </w:rPr>
              <w:t>Фиксирует начало конфликтной ситуации, договаривается и приходит к общему решению при столкновении интересов</w:t>
            </w:r>
          </w:p>
        </w:tc>
        <w:tc>
          <w:tcPr>
            <w:tcW w:w="4938" w:type="dxa"/>
            <w:vMerge/>
            <w:tcBorders>
              <w:left w:val="single" w:sz="6" w:space="0" w:color="auto"/>
              <w:right w:val="single" w:sz="6" w:space="0" w:color="auto"/>
            </w:tcBorders>
            <w:vAlign w:val="center"/>
          </w:tcPr>
          <w:p w:rsidR="00434D88" w:rsidRPr="005756E7" w:rsidRDefault="00434D88" w:rsidP="005756E7">
            <w:pPr>
              <w:pStyle w:val="Style118"/>
              <w:widowControl/>
              <w:spacing w:line="240" w:lineRule="auto"/>
              <w:rPr>
                <w:rStyle w:val="FontStyle321"/>
                <w:sz w:val="18"/>
                <w:szCs w:val="18"/>
              </w:rPr>
            </w:pPr>
          </w:p>
        </w:tc>
      </w:tr>
      <w:tr w:rsidR="00434D88" w:rsidRPr="005756E7" w:rsidTr="00434D88">
        <w:tc>
          <w:tcPr>
            <w:tcW w:w="5410" w:type="dxa"/>
            <w:tcBorders>
              <w:top w:val="single" w:sz="6" w:space="0" w:color="auto"/>
              <w:left w:val="single" w:sz="6" w:space="0" w:color="auto"/>
              <w:bottom w:val="single" w:sz="6" w:space="0" w:color="auto"/>
              <w:right w:val="single" w:sz="6" w:space="0" w:color="auto"/>
            </w:tcBorders>
            <w:vAlign w:val="center"/>
          </w:tcPr>
          <w:p w:rsidR="00434D88" w:rsidRPr="005756E7" w:rsidRDefault="00434D88" w:rsidP="005756E7">
            <w:pPr>
              <w:pStyle w:val="Style118"/>
              <w:widowControl/>
              <w:spacing w:line="240" w:lineRule="auto"/>
              <w:rPr>
                <w:rStyle w:val="FontStyle321"/>
                <w:sz w:val="18"/>
                <w:szCs w:val="18"/>
              </w:rPr>
            </w:pPr>
            <w:r w:rsidRPr="005756E7">
              <w:rPr>
                <w:rStyle w:val="FontStyle321"/>
                <w:sz w:val="18"/>
                <w:szCs w:val="18"/>
              </w:rPr>
              <w:t>Формулирует и обосновывает оценочный вывод о достижении цели коммуникации непосредственно после ее завершения</w:t>
            </w:r>
          </w:p>
        </w:tc>
        <w:tc>
          <w:tcPr>
            <w:tcW w:w="4938" w:type="dxa"/>
            <w:vMerge/>
            <w:tcBorders>
              <w:left w:val="single" w:sz="6" w:space="0" w:color="auto"/>
              <w:bottom w:val="single" w:sz="6" w:space="0" w:color="auto"/>
              <w:right w:val="single" w:sz="6" w:space="0" w:color="auto"/>
            </w:tcBorders>
            <w:vAlign w:val="center"/>
          </w:tcPr>
          <w:p w:rsidR="00434D88" w:rsidRPr="005756E7" w:rsidRDefault="00434D88" w:rsidP="005756E7">
            <w:pPr>
              <w:pStyle w:val="Style118"/>
              <w:widowControl/>
              <w:spacing w:line="240" w:lineRule="auto"/>
              <w:rPr>
                <w:rStyle w:val="FontStyle321"/>
                <w:sz w:val="18"/>
                <w:szCs w:val="18"/>
              </w:rPr>
            </w:pPr>
          </w:p>
        </w:tc>
      </w:tr>
      <w:tr w:rsidR="00434D88" w:rsidRPr="005756E7" w:rsidTr="00434D88">
        <w:trPr>
          <w:trHeight w:val="740"/>
        </w:trPr>
        <w:tc>
          <w:tcPr>
            <w:tcW w:w="5410" w:type="dxa"/>
            <w:tcBorders>
              <w:top w:val="single" w:sz="6" w:space="0" w:color="auto"/>
              <w:left w:val="single" w:sz="6" w:space="0" w:color="auto"/>
              <w:bottom w:val="single" w:sz="4" w:space="0" w:color="auto"/>
              <w:right w:val="single" w:sz="6" w:space="0" w:color="auto"/>
            </w:tcBorders>
            <w:vAlign w:val="center"/>
          </w:tcPr>
          <w:p w:rsidR="00434D88" w:rsidRPr="005756E7" w:rsidRDefault="00434D88" w:rsidP="005756E7">
            <w:pPr>
              <w:pStyle w:val="Style118"/>
              <w:spacing w:line="240" w:lineRule="auto"/>
              <w:ind w:firstLine="5"/>
              <w:rPr>
                <w:rStyle w:val="FontStyle321"/>
                <w:sz w:val="18"/>
                <w:szCs w:val="18"/>
              </w:rPr>
            </w:pPr>
            <w:r w:rsidRPr="005756E7">
              <w:rPr>
                <w:rStyle w:val="FontStyle321"/>
                <w:sz w:val="18"/>
                <w:szCs w:val="18"/>
              </w:rPr>
              <w:t>Использует речевые средства для планирования и регуляции своей деятельности, отображения своих чувств, мыслей, мотивов и потребностей.</w:t>
            </w:r>
          </w:p>
        </w:tc>
        <w:tc>
          <w:tcPr>
            <w:tcW w:w="4938" w:type="dxa"/>
            <w:vMerge w:val="restart"/>
            <w:tcBorders>
              <w:top w:val="single" w:sz="6" w:space="0" w:color="auto"/>
              <w:left w:val="single" w:sz="6" w:space="0" w:color="auto"/>
              <w:right w:val="single" w:sz="6" w:space="0" w:color="auto"/>
            </w:tcBorders>
            <w:vAlign w:val="center"/>
          </w:tcPr>
          <w:p w:rsidR="00434D88" w:rsidRPr="005756E7" w:rsidRDefault="00434D88" w:rsidP="005756E7">
            <w:pPr>
              <w:pStyle w:val="Style118"/>
              <w:widowControl/>
              <w:spacing w:line="240" w:lineRule="auto"/>
              <w:ind w:firstLine="10"/>
              <w:rPr>
                <w:rStyle w:val="FontStyle321"/>
                <w:sz w:val="18"/>
                <w:szCs w:val="18"/>
              </w:rPr>
            </w:pPr>
            <w:r w:rsidRPr="005756E7">
              <w:rPr>
                <w:rStyle w:val="FontStyle322"/>
                <w:sz w:val="18"/>
                <w:szCs w:val="18"/>
              </w:rPr>
              <w:t xml:space="preserve">Преимущественно </w:t>
            </w:r>
            <w:r w:rsidRPr="005756E7">
              <w:rPr>
                <w:rStyle w:val="FontStyle321"/>
                <w:sz w:val="18"/>
                <w:szCs w:val="18"/>
              </w:rPr>
              <w:t>предметы областей «Русский язык  и    литература», «Иностранные языки», «Общественные науки»</w:t>
            </w:r>
          </w:p>
          <w:p w:rsidR="00434D88" w:rsidRPr="005756E7" w:rsidRDefault="00434D88" w:rsidP="005756E7">
            <w:pPr>
              <w:pStyle w:val="Style118"/>
              <w:widowControl/>
              <w:spacing w:line="240" w:lineRule="auto"/>
              <w:ind w:left="5" w:hanging="5"/>
              <w:rPr>
                <w:rStyle w:val="FontStyle321"/>
                <w:sz w:val="18"/>
                <w:szCs w:val="18"/>
              </w:rPr>
            </w:pPr>
            <w:r w:rsidRPr="005756E7">
              <w:rPr>
                <w:rStyle w:val="FontStyle322"/>
                <w:sz w:val="18"/>
                <w:szCs w:val="18"/>
              </w:rPr>
              <w:t xml:space="preserve">Внеурочная деятельность: </w:t>
            </w:r>
            <w:r w:rsidRPr="005756E7">
              <w:rPr>
                <w:rStyle w:val="FontStyle321"/>
                <w:sz w:val="18"/>
                <w:szCs w:val="18"/>
              </w:rPr>
              <w:t>классные часы, дискуссионный клуб старшеклассников, проведение экскурсий, социальные проекты и акции, волонтёрские инициативы, самостоятельное изучение иностранных языков</w:t>
            </w:r>
          </w:p>
        </w:tc>
      </w:tr>
      <w:tr w:rsidR="00434D88" w:rsidRPr="005756E7" w:rsidTr="00434D88">
        <w:trPr>
          <w:trHeight w:val="980"/>
        </w:trPr>
        <w:tc>
          <w:tcPr>
            <w:tcW w:w="5410" w:type="dxa"/>
            <w:tcBorders>
              <w:top w:val="single" w:sz="4" w:space="0" w:color="auto"/>
              <w:left w:val="single" w:sz="6" w:space="0" w:color="auto"/>
              <w:bottom w:val="single" w:sz="4" w:space="0" w:color="auto"/>
              <w:right w:val="single" w:sz="6" w:space="0" w:color="auto"/>
            </w:tcBorders>
            <w:vAlign w:val="center"/>
          </w:tcPr>
          <w:p w:rsidR="00434D88" w:rsidRPr="005756E7" w:rsidRDefault="00434D88" w:rsidP="005756E7">
            <w:pPr>
              <w:pStyle w:val="Style118"/>
              <w:spacing w:line="240" w:lineRule="auto"/>
              <w:rPr>
                <w:rStyle w:val="FontStyle321"/>
                <w:sz w:val="18"/>
                <w:szCs w:val="18"/>
              </w:rPr>
            </w:pPr>
            <w:r w:rsidRPr="005756E7">
              <w:rPr>
                <w:rStyle w:val="FontStyle321"/>
                <w:sz w:val="18"/>
                <w:szCs w:val="18"/>
              </w:rPr>
              <w:t>Формулирует тему высказывания четко, компактно; выбирает объем высказывания в зависимости от ситуации и цели общения; определяет границы содержания темы, составляет план высказывания.</w:t>
            </w:r>
          </w:p>
        </w:tc>
        <w:tc>
          <w:tcPr>
            <w:tcW w:w="4938" w:type="dxa"/>
            <w:vMerge/>
            <w:tcBorders>
              <w:left w:val="single" w:sz="6" w:space="0" w:color="auto"/>
              <w:right w:val="single" w:sz="6" w:space="0" w:color="auto"/>
            </w:tcBorders>
            <w:vAlign w:val="center"/>
          </w:tcPr>
          <w:p w:rsidR="00434D88" w:rsidRPr="005756E7" w:rsidRDefault="00434D88" w:rsidP="005756E7">
            <w:pPr>
              <w:pStyle w:val="Style118"/>
              <w:widowControl/>
              <w:spacing w:line="240" w:lineRule="auto"/>
              <w:ind w:firstLine="10"/>
              <w:rPr>
                <w:rStyle w:val="FontStyle322"/>
                <w:sz w:val="18"/>
                <w:szCs w:val="18"/>
              </w:rPr>
            </w:pPr>
          </w:p>
        </w:tc>
      </w:tr>
      <w:tr w:rsidR="00434D88" w:rsidRPr="005756E7" w:rsidTr="00434D88">
        <w:trPr>
          <w:trHeight w:val="951"/>
        </w:trPr>
        <w:tc>
          <w:tcPr>
            <w:tcW w:w="5410" w:type="dxa"/>
            <w:tcBorders>
              <w:top w:val="single" w:sz="4" w:space="0" w:color="auto"/>
              <w:left w:val="single" w:sz="6" w:space="0" w:color="auto"/>
              <w:bottom w:val="single" w:sz="6" w:space="0" w:color="auto"/>
              <w:right w:val="single" w:sz="6" w:space="0" w:color="auto"/>
            </w:tcBorders>
            <w:vAlign w:val="center"/>
          </w:tcPr>
          <w:p w:rsidR="00434D88" w:rsidRPr="005756E7" w:rsidRDefault="00434D88" w:rsidP="005756E7">
            <w:pPr>
              <w:pStyle w:val="Style118"/>
              <w:spacing w:line="240" w:lineRule="auto"/>
              <w:rPr>
                <w:rStyle w:val="FontStyle321"/>
                <w:sz w:val="18"/>
                <w:szCs w:val="18"/>
              </w:rPr>
            </w:pPr>
            <w:r w:rsidRPr="005756E7">
              <w:rPr>
                <w:rStyle w:val="FontStyle321"/>
                <w:sz w:val="18"/>
                <w:szCs w:val="18"/>
              </w:rPr>
              <w:t>Строит высказывание тезисно; формулирует выводы из собственного текста; подбирает к тезисам соответствующие примеры, факты, аргументы; пользуется первоисточниками (делает ссылки, цитирует).</w:t>
            </w:r>
          </w:p>
        </w:tc>
        <w:tc>
          <w:tcPr>
            <w:tcW w:w="4938" w:type="dxa"/>
            <w:vMerge/>
            <w:tcBorders>
              <w:left w:val="single" w:sz="6" w:space="0" w:color="auto"/>
              <w:right w:val="single" w:sz="6" w:space="0" w:color="auto"/>
            </w:tcBorders>
            <w:vAlign w:val="center"/>
          </w:tcPr>
          <w:p w:rsidR="00434D88" w:rsidRPr="005756E7" w:rsidRDefault="00434D88" w:rsidP="005756E7">
            <w:pPr>
              <w:pStyle w:val="Style118"/>
              <w:widowControl/>
              <w:spacing w:line="240" w:lineRule="auto"/>
              <w:ind w:firstLine="10"/>
              <w:rPr>
                <w:rStyle w:val="FontStyle322"/>
                <w:sz w:val="18"/>
                <w:szCs w:val="18"/>
              </w:rPr>
            </w:pPr>
          </w:p>
        </w:tc>
      </w:tr>
      <w:tr w:rsidR="00434D88" w:rsidRPr="005756E7" w:rsidTr="00434D88">
        <w:tc>
          <w:tcPr>
            <w:tcW w:w="5410" w:type="dxa"/>
            <w:tcBorders>
              <w:top w:val="single" w:sz="6" w:space="0" w:color="auto"/>
              <w:left w:val="single" w:sz="6" w:space="0" w:color="auto"/>
              <w:bottom w:val="single" w:sz="6" w:space="0" w:color="auto"/>
              <w:right w:val="single" w:sz="6" w:space="0" w:color="auto"/>
            </w:tcBorders>
            <w:vAlign w:val="center"/>
          </w:tcPr>
          <w:p w:rsidR="00434D88" w:rsidRPr="005756E7" w:rsidRDefault="00434D88" w:rsidP="005756E7">
            <w:pPr>
              <w:pStyle w:val="Style118"/>
              <w:widowControl/>
              <w:spacing w:line="240" w:lineRule="auto"/>
              <w:rPr>
                <w:rStyle w:val="FontStyle321"/>
                <w:b/>
                <w:sz w:val="18"/>
                <w:szCs w:val="18"/>
              </w:rPr>
            </w:pPr>
            <w:r w:rsidRPr="005756E7">
              <w:rPr>
                <w:rStyle w:val="FontStyle286"/>
                <w:b w:val="0"/>
              </w:rPr>
              <w:t>Строит высказывания в соответствии с грамматическими и синтаксическими нормами родного языка, включая подбор выразительных средств.</w:t>
            </w:r>
          </w:p>
        </w:tc>
        <w:tc>
          <w:tcPr>
            <w:tcW w:w="4938" w:type="dxa"/>
            <w:vMerge/>
            <w:tcBorders>
              <w:left w:val="single" w:sz="6" w:space="0" w:color="auto"/>
              <w:bottom w:val="single" w:sz="6" w:space="0" w:color="auto"/>
              <w:right w:val="single" w:sz="6" w:space="0" w:color="auto"/>
            </w:tcBorders>
            <w:vAlign w:val="center"/>
          </w:tcPr>
          <w:p w:rsidR="00434D88" w:rsidRPr="005756E7" w:rsidRDefault="00434D88" w:rsidP="005756E7">
            <w:pPr>
              <w:pStyle w:val="Style118"/>
              <w:widowControl/>
              <w:spacing w:line="240" w:lineRule="auto"/>
              <w:rPr>
                <w:rStyle w:val="FontStyle321"/>
                <w:sz w:val="18"/>
                <w:szCs w:val="18"/>
              </w:rPr>
            </w:pPr>
          </w:p>
        </w:tc>
      </w:tr>
      <w:tr w:rsidR="00434D88" w:rsidRPr="005756E7" w:rsidTr="003A28C3">
        <w:tc>
          <w:tcPr>
            <w:tcW w:w="5410" w:type="dxa"/>
            <w:tcBorders>
              <w:top w:val="single" w:sz="6" w:space="0" w:color="auto"/>
              <w:left w:val="single" w:sz="6" w:space="0" w:color="auto"/>
              <w:bottom w:val="single" w:sz="6" w:space="0" w:color="auto"/>
              <w:right w:val="single" w:sz="6" w:space="0" w:color="auto"/>
            </w:tcBorders>
            <w:vAlign w:val="center"/>
          </w:tcPr>
          <w:p w:rsidR="00434D88" w:rsidRPr="005756E7" w:rsidRDefault="00434D88" w:rsidP="005756E7">
            <w:pPr>
              <w:pStyle w:val="Style118"/>
              <w:widowControl/>
              <w:spacing w:line="240" w:lineRule="auto"/>
              <w:rPr>
                <w:rStyle w:val="FontStyle321"/>
                <w:sz w:val="18"/>
                <w:szCs w:val="18"/>
              </w:rPr>
            </w:pPr>
          </w:p>
        </w:tc>
        <w:tc>
          <w:tcPr>
            <w:tcW w:w="4938" w:type="dxa"/>
            <w:tcBorders>
              <w:top w:val="single" w:sz="6" w:space="0" w:color="auto"/>
              <w:left w:val="single" w:sz="6" w:space="0" w:color="auto"/>
              <w:bottom w:val="single" w:sz="6" w:space="0" w:color="auto"/>
              <w:right w:val="single" w:sz="6" w:space="0" w:color="auto"/>
            </w:tcBorders>
            <w:vAlign w:val="center"/>
          </w:tcPr>
          <w:p w:rsidR="00434D88" w:rsidRPr="005756E7" w:rsidRDefault="00434D88" w:rsidP="005756E7">
            <w:pPr>
              <w:pStyle w:val="Style118"/>
              <w:widowControl/>
              <w:spacing w:line="240" w:lineRule="auto"/>
              <w:rPr>
                <w:rStyle w:val="FontStyle321"/>
                <w:sz w:val="18"/>
                <w:szCs w:val="18"/>
              </w:rPr>
            </w:pPr>
          </w:p>
        </w:tc>
      </w:tr>
    </w:tbl>
    <w:p w:rsidR="00B60DEB" w:rsidRPr="00B60DEB" w:rsidRDefault="00B60DEB" w:rsidP="005756E7">
      <w:pPr>
        <w:widowControl/>
        <w:autoSpaceDE w:val="0"/>
        <w:autoSpaceDN w:val="0"/>
        <w:adjustRightInd w:val="0"/>
        <w:spacing w:line="276" w:lineRule="auto"/>
        <w:rPr>
          <w:rFonts w:ascii="Times New Roman" w:eastAsia="Times New Roman" w:hAnsi="Times New Roman" w:cs="Times New Roman"/>
          <w:color w:val="auto"/>
          <w:sz w:val="2"/>
          <w:szCs w:val="2"/>
        </w:rPr>
      </w:pPr>
    </w:p>
    <w:p w:rsidR="00B60DEB" w:rsidRPr="00B60DEB" w:rsidRDefault="00B60DEB" w:rsidP="005756E7">
      <w:pPr>
        <w:widowControl/>
        <w:autoSpaceDE w:val="0"/>
        <w:autoSpaceDN w:val="0"/>
        <w:adjustRightInd w:val="0"/>
        <w:spacing w:line="276" w:lineRule="auto"/>
        <w:rPr>
          <w:rFonts w:ascii="Times New Roman" w:eastAsia="Times New Roman" w:hAnsi="Times New Roman" w:cs="Times New Roman"/>
          <w:color w:val="auto"/>
          <w:sz w:val="20"/>
          <w:szCs w:val="20"/>
        </w:rPr>
        <w:sectPr w:rsidR="00B60DEB" w:rsidRPr="00B60DEB" w:rsidSect="00B44281">
          <w:pgSz w:w="11909" w:h="16834"/>
          <w:pgMar w:top="1135" w:right="466" w:bottom="360" w:left="1134" w:header="720" w:footer="720" w:gutter="0"/>
          <w:cols w:space="720"/>
          <w:noEndnote/>
        </w:sectPr>
      </w:pPr>
    </w:p>
    <w:p w:rsidR="00B60DEB" w:rsidRPr="003418B4" w:rsidRDefault="00B60DEB" w:rsidP="005756E7">
      <w:pPr>
        <w:pStyle w:val="4"/>
        <w:spacing w:line="276" w:lineRule="auto"/>
        <w:rPr>
          <w:rFonts w:eastAsia="Times New Roman"/>
          <w:b w:val="0"/>
          <w:i w:val="0"/>
          <w:color w:val="auto"/>
          <w:u w:val="single"/>
        </w:rPr>
      </w:pPr>
      <w:r w:rsidRPr="003418B4">
        <w:rPr>
          <w:rFonts w:eastAsia="Times New Roman"/>
          <w:b w:val="0"/>
          <w:i w:val="0"/>
          <w:color w:val="auto"/>
          <w:u w:val="single"/>
        </w:rPr>
        <w:t>2.1.3. Типовые задачи по формированию универсальных учебных действий.</w:t>
      </w:r>
    </w:p>
    <w:p w:rsidR="00B60DEB" w:rsidRPr="00D63706" w:rsidRDefault="00B60DEB" w:rsidP="005756E7">
      <w:pPr>
        <w:widowControl/>
        <w:autoSpaceDE w:val="0"/>
        <w:autoSpaceDN w:val="0"/>
        <w:adjustRightInd w:val="0"/>
        <w:spacing w:line="276" w:lineRule="auto"/>
        <w:ind w:firstLine="709"/>
        <w:jc w:val="both"/>
        <w:rPr>
          <w:rFonts w:ascii="Times New Roman" w:eastAsia="Times New Roman" w:hAnsi="Times New Roman" w:cs="Times New Roman"/>
          <w:color w:val="auto"/>
        </w:rPr>
      </w:pPr>
      <w:r w:rsidRPr="00D63706">
        <w:rPr>
          <w:rFonts w:ascii="Times New Roman" w:eastAsia="Times New Roman" w:hAnsi="Times New Roman" w:cs="Times New Roman"/>
          <w:color w:val="auto"/>
        </w:rPr>
        <w:t>Основные требования ко всем формам урочной и внеурочной работы, направленной на формирование универсальных учебных действий на уровне среднего общего образования:</w:t>
      </w:r>
    </w:p>
    <w:p w:rsidR="00B60DEB" w:rsidRPr="00D63706" w:rsidRDefault="00B60DEB" w:rsidP="005756E7">
      <w:pPr>
        <w:widowControl/>
        <w:numPr>
          <w:ilvl w:val="0"/>
          <w:numId w:val="30"/>
        </w:numPr>
        <w:tabs>
          <w:tab w:val="left" w:pos="787"/>
        </w:tabs>
        <w:autoSpaceDE w:val="0"/>
        <w:autoSpaceDN w:val="0"/>
        <w:adjustRightInd w:val="0"/>
        <w:spacing w:line="276" w:lineRule="auto"/>
        <w:ind w:firstLine="709"/>
        <w:jc w:val="both"/>
        <w:rPr>
          <w:rFonts w:ascii="Times New Roman" w:eastAsia="Times New Roman" w:hAnsi="Times New Roman" w:cs="Times New Roman"/>
          <w:color w:val="auto"/>
        </w:rPr>
      </w:pPr>
      <w:r w:rsidRPr="00D63706">
        <w:rPr>
          <w:rFonts w:ascii="Times New Roman" w:eastAsia="Times New Roman" w:hAnsi="Times New Roman" w:cs="Times New Roman"/>
          <w:color w:val="auto"/>
        </w:rPr>
        <w:t>обеспечение возможности самостоятельной постановки целей и задач в предметном обучении, проектной и учебно-исследовательской деятельности обучающихся;</w:t>
      </w:r>
    </w:p>
    <w:p w:rsidR="00B60DEB" w:rsidRPr="00D63706" w:rsidRDefault="00B60DEB" w:rsidP="005756E7">
      <w:pPr>
        <w:widowControl/>
        <w:numPr>
          <w:ilvl w:val="0"/>
          <w:numId w:val="30"/>
        </w:numPr>
        <w:tabs>
          <w:tab w:val="left" w:pos="787"/>
        </w:tabs>
        <w:autoSpaceDE w:val="0"/>
        <w:autoSpaceDN w:val="0"/>
        <w:adjustRightInd w:val="0"/>
        <w:spacing w:line="276" w:lineRule="auto"/>
        <w:ind w:firstLine="709"/>
        <w:jc w:val="both"/>
        <w:rPr>
          <w:rFonts w:ascii="Times New Roman" w:eastAsia="Times New Roman" w:hAnsi="Times New Roman" w:cs="Times New Roman"/>
          <w:color w:val="auto"/>
        </w:rPr>
      </w:pPr>
      <w:r w:rsidRPr="00D63706">
        <w:rPr>
          <w:rFonts w:ascii="Times New Roman" w:eastAsia="Times New Roman" w:hAnsi="Times New Roman" w:cs="Times New Roman"/>
          <w:color w:val="auto"/>
        </w:rPr>
        <w:t>обеспечение возможности самостоятельного выбора обучающимися темпа, режимов и форм освоения предметного материала;</w:t>
      </w:r>
    </w:p>
    <w:p w:rsidR="00B60DEB" w:rsidRPr="00D63706" w:rsidRDefault="00B60DEB" w:rsidP="005756E7">
      <w:pPr>
        <w:widowControl/>
        <w:numPr>
          <w:ilvl w:val="0"/>
          <w:numId w:val="30"/>
        </w:numPr>
        <w:tabs>
          <w:tab w:val="left" w:pos="787"/>
        </w:tabs>
        <w:autoSpaceDE w:val="0"/>
        <w:autoSpaceDN w:val="0"/>
        <w:adjustRightInd w:val="0"/>
        <w:spacing w:line="276" w:lineRule="auto"/>
        <w:ind w:firstLine="709"/>
        <w:jc w:val="both"/>
        <w:rPr>
          <w:rFonts w:ascii="Times New Roman" w:eastAsia="Times New Roman" w:hAnsi="Times New Roman" w:cs="Times New Roman"/>
          <w:color w:val="auto"/>
        </w:rPr>
      </w:pPr>
      <w:r w:rsidRPr="00D63706">
        <w:rPr>
          <w:rFonts w:ascii="Times New Roman" w:eastAsia="Times New Roman" w:hAnsi="Times New Roman" w:cs="Times New Roman"/>
          <w:color w:val="auto"/>
        </w:rPr>
        <w:t>обеспечение возможности конвертировать все образовательные достижения обучающихся, полученные вне рамок образовательной организации, в результаты в форматах, принятых в данной образовательной организации (оценки, портфолио и т. п.);</w:t>
      </w:r>
    </w:p>
    <w:p w:rsidR="00B60DEB" w:rsidRPr="00D63706" w:rsidRDefault="00B60DEB" w:rsidP="005756E7">
      <w:pPr>
        <w:widowControl/>
        <w:numPr>
          <w:ilvl w:val="0"/>
          <w:numId w:val="30"/>
        </w:numPr>
        <w:tabs>
          <w:tab w:val="left" w:pos="787"/>
        </w:tabs>
        <w:autoSpaceDE w:val="0"/>
        <w:autoSpaceDN w:val="0"/>
        <w:adjustRightInd w:val="0"/>
        <w:spacing w:line="276" w:lineRule="auto"/>
        <w:ind w:firstLine="709"/>
        <w:jc w:val="both"/>
        <w:rPr>
          <w:rFonts w:ascii="Times New Roman" w:eastAsia="Times New Roman" w:hAnsi="Times New Roman" w:cs="Times New Roman"/>
          <w:color w:val="auto"/>
        </w:rPr>
      </w:pPr>
      <w:r w:rsidRPr="00D63706">
        <w:rPr>
          <w:rFonts w:ascii="Times New Roman" w:eastAsia="Times New Roman" w:hAnsi="Times New Roman" w:cs="Times New Roman"/>
          <w:color w:val="auto"/>
        </w:rPr>
        <w:t>обеспечение наличия образовательных событий, в рамках которых решаются задачи, носящие полидисциплинарный и метапредметный характер;</w:t>
      </w:r>
    </w:p>
    <w:p w:rsidR="00B60DEB" w:rsidRPr="00D63706" w:rsidRDefault="00B60DEB" w:rsidP="005756E7">
      <w:pPr>
        <w:widowControl/>
        <w:numPr>
          <w:ilvl w:val="0"/>
          <w:numId w:val="30"/>
        </w:numPr>
        <w:tabs>
          <w:tab w:val="left" w:pos="787"/>
        </w:tabs>
        <w:autoSpaceDE w:val="0"/>
        <w:autoSpaceDN w:val="0"/>
        <w:adjustRightInd w:val="0"/>
        <w:spacing w:before="48" w:line="276" w:lineRule="auto"/>
        <w:ind w:firstLine="709"/>
        <w:jc w:val="both"/>
        <w:rPr>
          <w:rFonts w:ascii="Times New Roman" w:eastAsia="Times New Roman" w:hAnsi="Times New Roman" w:cs="Times New Roman"/>
          <w:color w:val="auto"/>
        </w:rPr>
      </w:pPr>
      <w:r w:rsidRPr="00D63706">
        <w:rPr>
          <w:rFonts w:ascii="Times New Roman" w:eastAsia="Times New Roman" w:hAnsi="Times New Roman" w:cs="Times New Roman"/>
          <w:color w:val="auto"/>
        </w:rPr>
        <w:t>обеспечение наличия в образовательной деятельности образовательных событий, в рамках которых решаются задачи, требующие от обучающихся самостоятельного выбора партнеров для коммуникации, форм и методов ведения коммуникации;</w:t>
      </w:r>
    </w:p>
    <w:p w:rsidR="00B60DEB" w:rsidRPr="00D63706" w:rsidRDefault="00B60DEB" w:rsidP="005756E7">
      <w:pPr>
        <w:widowControl/>
        <w:numPr>
          <w:ilvl w:val="0"/>
          <w:numId w:val="30"/>
        </w:numPr>
        <w:tabs>
          <w:tab w:val="left" w:pos="787"/>
        </w:tabs>
        <w:autoSpaceDE w:val="0"/>
        <w:autoSpaceDN w:val="0"/>
        <w:adjustRightInd w:val="0"/>
        <w:spacing w:line="276" w:lineRule="auto"/>
        <w:ind w:firstLine="709"/>
        <w:jc w:val="both"/>
        <w:rPr>
          <w:rFonts w:ascii="Times New Roman" w:eastAsia="Times New Roman" w:hAnsi="Times New Roman" w:cs="Times New Roman"/>
          <w:color w:val="auto"/>
        </w:rPr>
      </w:pPr>
      <w:r w:rsidRPr="00D63706">
        <w:rPr>
          <w:rFonts w:ascii="Times New Roman" w:eastAsia="Times New Roman" w:hAnsi="Times New Roman" w:cs="Times New Roman"/>
          <w:color w:val="auto"/>
        </w:rPr>
        <w:t>обеспечение наличия в образовательной деятельности событий, требующих от обучающихся предъявления продуктов своей деятельности.</w:t>
      </w:r>
    </w:p>
    <w:p w:rsidR="00B60DEB" w:rsidRPr="00D63706" w:rsidRDefault="00B60DEB" w:rsidP="005756E7">
      <w:pPr>
        <w:widowControl/>
        <w:autoSpaceDE w:val="0"/>
        <w:autoSpaceDN w:val="0"/>
        <w:adjustRightInd w:val="0"/>
        <w:spacing w:line="276" w:lineRule="auto"/>
        <w:ind w:firstLine="709"/>
        <w:jc w:val="both"/>
        <w:rPr>
          <w:rFonts w:ascii="Times New Roman" w:eastAsia="Times New Roman" w:hAnsi="Times New Roman" w:cs="Times New Roman"/>
          <w:color w:val="auto"/>
        </w:rPr>
      </w:pPr>
    </w:p>
    <w:p w:rsidR="00B60DEB" w:rsidRPr="00D63706" w:rsidRDefault="00B60DEB" w:rsidP="005756E7">
      <w:pPr>
        <w:widowControl/>
        <w:autoSpaceDE w:val="0"/>
        <w:autoSpaceDN w:val="0"/>
        <w:adjustRightInd w:val="0"/>
        <w:spacing w:before="43" w:line="276" w:lineRule="auto"/>
        <w:ind w:firstLine="709"/>
        <w:jc w:val="both"/>
        <w:rPr>
          <w:rFonts w:ascii="Times New Roman" w:eastAsia="Times New Roman" w:hAnsi="Times New Roman" w:cs="Times New Roman"/>
          <w:b/>
          <w:bCs/>
          <w:i/>
          <w:iCs/>
          <w:color w:val="auto"/>
        </w:rPr>
      </w:pPr>
      <w:r w:rsidRPr="00D63706">
        <w:rPr>
          <w:rFonts w:ascii="Times New Roman" w:eastAsia="Times New Roman" w:hAnsi="Times New Roman" w:cs="Times New Roman"/>
          <w:b/>
          <w:bCs/>
          <w:i/>
          <w:iCs/>
          <w:color w:val="auto"/>
        </w:rPr>
        <w:t>Формирование познавательных универсальных учебных действий</w:t>
      </w:r>
    </w:p>
    <w:p w:rsidR="00B60DEB" w:rsidRPr="00D63706" w:rsidRDefault="00B60DEB" w:rsidP="005756E7">
      <w:pPr>
        <w:widowControl/>
        <w:autoSpaceDE w:val="0"/>
        <w:autoSpaceDN w:val="0"/>
        <w:adjustRightInd w:val="0"/>
        <w:spacing w:line="276" w:lineRule="auto"/>
        <w:ind w:firstLine="709"/>
        <w:jc w:val="both"/>
        <w:rPr>
          <w:rFonts w:ascii="Times New Roman" w:eastAsia="Times New Roman" w:hAnsi="Times New Roman" w:cs="Times New Roman"/>
          <w:color w:val="auto"/>
        </w:rPr>
      </w:pPr>
      <w:r w:rsidRPr="00D63706">
        <w:rPr>
          <w:rFonts w:ascii="Times New Roman" w:eastAsia="Times New Roman" w:hAnsi="Times New Roman" w:cs="Times New Roman"/>
          <w:color w:val="auto"/>
        </w:rPr>
        <w:t>Задачи должны быть сконструированы таким образом, чтобы формировать у обучающихся умения:</w:t>
      </w:r>
    </w:p>
    <w:p w:rsidR="00B60DEB" w:rsidRPr="00D63706" w:rsidRDefault="00B60DEB" w:rsidP="005756E7">
      <w:pPr>
        <w:widowControl/>
        <w:tabs>
          <w:tab w:val="left" w:pos="965"/>
        </w:tabs>
        <w:autoSpaceDE w:val="0"/>
        <w:autoSpaceDN w:val="0"/>
        <w:adjustRightInd w:val="0"/>
        <w:spacing w:line="276" w:lineRule="auto"/>
        <w:ind w:firstLine="709"/>
        <w:jc w:val="both"/>
        <w:rPr>
          <w:rFonts w:ascii="Times New Roman" w:eastAsia="Times New Roman" w:hAnsi="Times New Roman" w:cs="Times New Roman"/>
          <w:color w:val="auto"/>
        </w:rPr>
      </w:pPr>
      <w:r w:rsidRPr="00D63706">
        <w:rPr>
          <w:rFonts w:ascii="Times New Roman" w:eastAsia="Times New Roman" w:hAnsi="Times New Roman" w:cs="Times New Roman"/>
          <w:color w:val="auto"/>
        </w:rPr>
        <w:t>а)</w:t>
      </w:r>
      <w:r w:rsidRPr="00D63706">
        <w:rPr>
          <w:rFonts w:ascii="Times New Roman" w:eastAsia="Times New Roman" w:hAnsi="Times New Roman" w:cs="Times New Roman"/>
          <w:color w:val="auto"/>
        </w:rPr>
        <w:tab/>
        <w:t>объяснять явления с научной точки зрения;</w:t>
      </w:r>
    </w:p>
    <w:p w:rsidR="00B60DEB" w:rsidRPr="00D63706" w:rsidRDefault="00B60DEB" w:rsidP="005756E7">
      <w:pPr>
        <w:widowControl/>
        <w:tabs>
          <w:tab w:val="left" w:pos="965"/>
        </w:tabs>
        <w:autoSpaceDE w:val="0"/>
        <w:autoSpaceDN w:val="0"/>
        <w:adjustRightInd w:val="0"/>
        <w:spacing w:line="276" w:lineRule="auto"/>
        <w:ind w:firstLine="709"/>
        <w:jc w:val="both"/>
        <w:rPr>
          <w:rFonts w:ascii="Times New Roman" w:eastAsia="Times New Roman" w:hAnsi="Times New Roman" w:cs="Times New Roman"/>
          <w:color w:val="auto"/>
        </w:rPr>
      </w:pPr>
      <w:r w:rsidRPr="00D63706">
        <w:rPr>
          <w:rFonts w:ascii="Times New Roman" w:eastAsia="Times New Roman" w:hAnsi="Times New Roman" w:cs="Times New Roman"/>
          <w:color w:val="auto"/>
        </w:rPr>
        <w:t>б)</w:t>
      </w:r>
      <w:r w:rsidRPr="00D63706">
        <w:rPr>
          <w:rFonts w:ascii="Times New Roman" w:eastAsia="Times New Roman" w:hAnsi="Times New Roman" w:cs="Times New Roman"/>
          <w:color w:val="auto"/>
        </w:rPr>
        <w:tab/>
        <w:t>разрабатывать дизайн научного исследования;</w:t>
      </w:r>
    </w:p>
    <w:p w:rsidR="00B60DEB" w:rsidRPr="00D63706" w:rsidRDefault="00B60DEB" w:rsidP="005756E7">
      <w:pPr>
        <w:widowControl/>
        <w:tabs>
          <w:tab w:val="left" w:pos="955"/>
        </w:tabs>
        <w:autoSpaceDE w:val="0"/>
        <w:autoSpaceDN w:val="0"/>
        <w:adjustRightInd w:val="0"/>
        <w:spacing w:line="276" w:lineRule="auto"/>
        <w:ind w:firstLine="709"/>
        <w:jc w:val="both"/>
        <w:rPr>
          <w:rFonts w:ascii="Times New Roman" w:eastAsia="Times New Roman" w:hAnsi="Times New Roman" w:cs="Times New Roman"/>
          <w:color w:val="auto"/>
        </w:rPr>
      </w:pPr>
      <w:r w:rsidRPr="00D63706">
        <w:rPr>
          <w:rFonts w:ascii="Times New Roman" w:eastAsia="Times New Roman" w:hAnsi="Times New Roman" w:cs="Times New Roman"/>
          <w:color w:val="auto"/>
        </w:rPr>
        <w:t>в)</w:t>
      </w:r>
      <w:r w:rsidRPr="00D63706">
        <w:rPr>
          <w:rFonts w:ascii="Times New Roman" w:eastAsia="Times New Roman" w:hAnsi="Times New Roman" w:cs="Times New Roman"/>
          <w:color w:val="auto"/>
        </w:rPr>
        <w:tab/>
        <w:t>интерпретировать полученные данные и доказательства с разных позиций и</w:t>
      </w:r>
      <w:r w:rsidRPr="00D63706">
        <w:rPr>
          <w:rFonts w:ascii="Times New Roman" w:eastAsia="Times New Roman" w:hAnsi="Times New Roman" w:cs="Times New Roman"/>
          <w:color w:val="auto"/>
        </w:rPr>
        <w:br/>
        <w:t>формулировать соответствующие выводы.</w:t>
      </w:r>
    </w:p>
    <w:p w:rsidR="00B60DEB" w:rsidRPr="00D63706" w:rsidRDefault="00B60DEB" w:rsidP="005756E7">
      <w:pPr>
        <w:widowControl/>
        <w:autoSpaceDE w:val="0"/>
        <w:autoSpaceDN w:val="0"/>
        <w:adjustRightInd w:val="0"/>
        <w:spacing w:line="276" w:lineRule="auto"/>
        <w:ind w:firstLine="709"/>
        <w:jc w:val="both"/>
        <w:rPr>
          <w:rFonts w:ascii="Times New Roman" w:eastAsia="Times New Roman" w:hAnsi="Times New Roman" w:cs="Times New Roman"/>
          <w:color w:val="auto"/>
        </w:rPr>
      </w:pPr>
      <w:r w:rsidRPr="00D63706">
        <w:rPr>
          <w:rFonts w:ascii="Times New Roman" w:eastAsia="Times New Roman" w:hAnsi="Times New Roman" w:cs="Times New Roman"/>
          <w:color w:val="auto"/>
        </w:rPr>
        <w:t>На уровне среднего общего образования формирование познавательных УУД обеспечивается созданием условий для восстановления полидисциплинарных связей, формирования рефлексии обучающегося и формирования метапредметных понятий и представлений.</w:t>
      </w:r>
    </w:p>
    <w:p w:rsidR="00B60DEB" w:rsidRPr="00D63706" w:rsidRDefault="00B60DEB" w:rsidP="005756E7">
      <w:pPr>
        <w:widowControl/>
        <w:autoSpaceDE w:val="0"/>
        <w:autoSpaceDN w:val="0"/>
        <w:adjustRightInd w:val="0"/>
        <w:spacing w:line="276" w:lineRule="auto"/>
        <w:ind w:firstLine="709"/>
        <w:jc w:val="both"/>
        <w:rPr>
          <w:rFonts w:ascii="Times New Roman" w:eastAsia="Times New Roman" w:hAnsi="Times New Roman" w:cs="Times New Roman"/>
          <w:color w:val="auto"/>
        </w:rPr>
      </w:pPr>
      <w:r w:rsidRPr="00D63706">
        <w:rPr>
          <w:rFonts w:ascii="Times New Roman" w:eastAsia="Times New Roman" w:hAnsi="Times New Roman" w:cs="Times New Roman"/>
          <w:color w:val="auto"/>
        </w:rPr>
        <w:t>Для обеспечения формирования познавательных УУД на уровне среднего общего образования рекомендуется организовывать образовательные события, выводящие обучающихся на восстановление межпредметных связей, целостной картины мира. Например:</w:t>
      </w:r>
    </w:p>
    <w:p w:rsidR="00B60DEB" w:rsidRPr="00D63706" w:rsidRDefault="00B60DEB" w:rsidP="005756E7">
      <w:pPr>
        <w:widowControl/>
        <w:numPr>
          <w:ilvl w:val="0"/>
          <w:numId w:val="30"/>
        </w:numPr>
        <w:tabs>
          <w:tab w:val="left" w:pos="787"/>
        </w:tabs>
        <w:autoSpaceDE w:val="0"/>
        <w:autoSpaceDN w:val="0"/>
        <w:adjustRightInd w:val="0"/>
        <w:spacing w:line="276" w:lineRule="auto"/>
        <w:ind w:firstLine="709"/>
        <w:jc w:val="both"/>
        <w:rPr>
          <w:rFonts w:ascii="Times New Roman" w:eastAsia="Times New Roman" w:hAnsi="Times New Roman" w:cs="Times New Roman"/>
          <w:color w:val="auto"/>
        </w:rPr>
      </w:pPr>
      <w:r w:rsidRPr="00D63706">
        <w:rPr>
          <w:rFonts w:ascii="Times New Roman" w:eastAsia="Times New Roman" w:hAnsi="Times New Roman" w:cs="Times New Roman"/>
          <w:color w:val="auto"/>
        </w:rPr>
        <w:t>полидисциплинарные и метапредметные погружения и интенсивы;</w:t>
      </w:r>
    </w:p>
    <w:p w:rsidR="00B60DEB" w:rsidRPr="00D63706" w:rsidRDefault="00B60DEB" w:rsidP="005756E7">
      <w:pPr>
        <w:widowControl/>
        <w:numPr>
          <w:ilvl w:val="0"/>
          <w:numId w:val="30"/>
        </w:numPr>
        <w:tabs>
          <w:tab w:val="left" w:pos="787"/>
        </w:tabs>
        <w:autoSpaceDE w:val="0"/>
        <w:autoSpaceDN w:val="0"/>
        <w:adjustRightInd w:val="0"/>
        <w:spacing w:line="276" w:lineRule="auto"/>
        <w:ind w:firstLine="709"/>
        <w:jc w:val="both"/>
        <w:rPr>
          <w:rFonts w:ascii="Times New Roman" w:eastAsia="Times New Roman" w:hAnsi="Times New Roman" w:cs="Times New Roman"/>
          <w:color w:val="auto"/>
        </w:rPr>
      </w:pPr>
      <w:r w:rsidRPr="00D63706">
        <w:rPr>
          <w:rFonts w:ascii="Times New Roman" w:eastAsia="Times New Roman" w:hAnsi="Times New Roman" w:cs="Times New Roman"/>
          <w:color w:val="auto"/>
        </w:rPr>
        <w:t>методологические и философские семинары;</w:t>
      </w:r>
    </w:p>
    <w:p w:rsidR="00B60DEB" w:rsidRPr="00D63706" w:rsidRDefault="00B60DEB" w:rsidP="005756E7">
      <w:pPr>
        <w:widowControl/>
        <w:numPr>
          <w:ilvl w:val="0"/>
          <w:numId w:val="30"/>
        </w:numPr>
        <w:tabs>
          <w:tab w:val="left" w:pos="787"/>
        </w:tabs>
        <w:autoSpaceDE w:val="0"/>
        <w:autoSpaceDN w:val="0"/>
        <w:adjustRightInd w:val="0"/>
        <w:spacing w:line="276" w:lineRule="auto"/>
        <w:ind w:firstLine="709"/>
        <w:jc w:val="both"/>
        <w:rPr>
          <w:rFonts w:ascii="Times New Roman" w:eastAsia="Times New Roman" w:hAnsi="Times New Roman" w:cs="Times New Roman"/>
          <w:color w:val="auto"/>
        </w:rPr>
      </w:pPr>
      <w:r w:rsidRPr="00D63706">
        <w:rPr>
          <w:rFonts w:ascii="Times New Roman" w:eastAsia="Times New Roman" w:hAnsi="Times New Roman" w:cs="Times New Roman"/>
          <w:color w:val="auto"/>
        </w:rPr>
        <w:t>образовательные экспедиции и экскурсии;</w:t>
      </w:r>
    </w:p>
    <w:p w:rsidR="00B60DEB" w:rsidRPr="00D63706" w:rsidRDefault="00B60DEB" w:rsidP="005756E7">
      <w:pPr>
        <w:widowControl/>
        <w:numPr>
          <w:ilvl w:val="0"/>
          <w:numId w:val="30"/>
        </w:numPr>
        <w:tabs>
          <w:tab w:val="left" w:pos="787"/>
        </w:tabs>
        <w:autoSpaceDE w:val="0"/>
        <w:autoSpaceDN w:val="0"/>
        <w:adjustRightInd w:val="0"/>
        <w:spacing w:line="276" w:lineRule="auto"/>
        <w:ind w:firstLine="709"/>
        <w:jc w:val="both"/>
        <w:rPr>
          <w:rFonts w:ascii="Times New Roman" w:eastAsia="Times New Roman" w:hAnsi="Times New Roman" w:cs="Times New Roman"/>
          <w:color w:val="auto"/>
        </w:rPr>
      </w:pPr>
      <w:r w:rsidRPr="00D63706">
        <w:rPr>
          <w:rFonts w:ascii="Times New Roman" w:eastAsia="Times New Roman" w:hAnsi="Times New Roman" w:cs="Times New Roman"/>
          <w:color w:val="auto"/>
        </w:rPr>
        <w:t>учебно-исследовательская работа обучающихся, которая предполагает:</w:t>
      </w:r>
    </w:p>
    <w:p w:rsidR="00B60DEB" w:rsidRPr="00D63706" w:rsidRDefault="00B60DEB" w:rsidP="005756E7">
      <w:pPr>
        <w:widowControl/>
        <w:numPr>
          <w:ilvl w:val="0"/>
          <w:numId w:val="30"/>
        </w:numPr>
        <w:tabs>
          <w:tab w:val="left" w:pos="787"/>
        </w:tabs>
        <w:autoSpaceDE w:val="0"/>
        <w:autoSpaceDN w:val="0"/>
        <w:adjustRightInd w:val="0"/>
        <w:spacing w:line="276" w:lineRule="auto"/>
        <w:ind w:firstLine="709"/>
        <w:jc w:val="both"/>
        <w:rPr>
          <w:rFonts w:ascii="Times New Roman" w:eastAsia="Times New Roman" w:hAnsi="Times New Roman" w:cs="Times New Roman"/>
          <w:color w:val="auto"/>
        </w:rPr>
      </w:pPr>
      <w:r w:rsidRPr="00D63706">
        <w:rPr>
          <w:rFonts w:ascii="Times New Roman" w:eastAsia="Times New Roman" w:hAnsi="Times New Roman" w:cs="Times New Roman"/>
          <w:color w:val="auto"/>
        </w:rPr>
        <w:t>выбор тематики исследования, связанной с новейшими достижениями в области науки и технологий;</w:t>
      </w:r>
    </w:p>
    <w:p w:rsidR="00B60DEB" w:rsidRPr="00D63706" w:rsidRDefault="00B60DEB" w:rsidP="005756E7">
      <w:pPr>
        <w:widowControl/>
        <w:numPr>
          <w:ilvl w:val="0"/>
          <w:numId w:val="30"/>
        </w:numPr>
        <w:tabs>
          <w:tab w:val="left" w:pos="787"/>
        </w:tabs>
        <w:autoSpaceDE w:val="0"/>
        <w:autoSpaceDN w:val="0"/>
        <w:adjustRightInd w:val="0"/>
        <w:spacing w:line="276" w:lineRule="auto"/>
        <w:ind w:firstLine="709"/>
        <w:jc w:val="both"/>
        <w:rPr>
          <w:rFonts w:ascii="Times New Roman" w:eastAsia="Times New Roman" w:hAnsi="Times New Roman" w:cs="Times New Roman"/>
          <w:color w:val="auto"/>
        </w:rPr>
      </w:pPr>
      <w:r w:rsidRPr="00D63706">
        <w:rPr>
          <w:rFonts w:ascii="Times New Roman" w:eastAsia="Times New Roman" w:hAnsi="Times New Roman" w:cs="Times New Roman"/>
          <w:color w:val="auto"/>
        </w:rPr>
        <w:t>выбор тематики исследований, связанных с учебными предметами, не изучаемыми в школе: психологией, социологией, бизнесом и др.;</w:t>
      </w:r>
    </w:p>
    <w:p w:rsidR="00B60DEB" w:rsidRPr="00D63706" w:rsidRDefault="00B60DEB" w:rsidP="005756E7">
      <w:pPr>
        <w:widowControl/>
        <w:numPr>
          <w:ilvl w:val="0"/>
          <w:numId w:val="30"/>
        </w:numPr>
        <w:tabs>
          <w:tab w:val="left" w:pos="787"/>
        </w:tabs>
        <w:autoSpaceDE w:val="0"/>
        <w:autoSpaceDN w:val="0"/>
        <w:adjustRightInd w:val="0"/>
        <w:spacing w:line="276" w:lineRule="auto"/>
        <w:ind w:firstLine="709"/>
        <w:jc w:val="both"/>
        <w:rPr>
          <w:rFonts w:ascii="Times New Roman" w:eastAsia="Times New Roman" w:hAnsi="Times New Roman" w:cs="Times New Roman"/>
          <w:color w:val="auto"/>
        </w:rPr>
      </w:pPr>
      <w:r w:rsidRPr="00D63706">
        <w:rPr>
          <w:rFonts w:ascii="Times New Roman" w:eastAsia="Times New Roman" w:hAnsi="Times New Roman" w:cs="Times New Roman"/>
          <w:color w:val="auto"/>
        </w:rPr>
        <w:t>выбор тематики исследований, направленных на изучение проблем местного сообщества, региона, мира в целом.</w:t>
      </w:r>
    </w:p>
    <w:p w:rsidR="00B60DEB" w:rsidRPr="00D63706" w:rsidRDefault="00B60DEB" w:rsidP="005756E7">
      <w:pPr>
        <w:widowControl/>
        <w:autoSpaceDE w:val="0"/>
        <w:autoSpaceDN w:val="0"/>
        <w:adjustRightInd w:val="0"/>
        <w:spacing w:line="276" w:lineRule="auto"/>
        <w:ind w:firstLine="709"/>
        <w:jc w:val="both"/>
        <w:rPr>
          <w:rFonts w:ascii="Times New Roman" w:eastAsia="Times New Roman" w:hAnsi="Times New Roman" w:cs="Times New Roman"/>
          <w:color w:val="auto"/>
        </w:rPr>
      </w:pPr>
    </w:p>
    <w:p w:rsidR="00B60DEB" w:rsidRPr="00D63706" w:rsidRDefault="00B60DEB" w:rsidP="005756E7">
      <w:pPr>
        <w:widowControl/>
        <w:autoSpaceDE w:val="0"/>
        <w:autoSpaceDN w:val="0"/>
        <w:adjustRightInd w:val="0"/>
        <w:spacing w:before="48" w:line="276" w:lineRule="auto"/>
        <w:ind w:firstLine="709"/>
        <w:jc w:val="both"/>
        <w:rPr>
          <w:rFonts w:ascii="Times New Roman" w:eastAsia="Times New Roman" w:hAnsi="Times New Roman" w:cs="Times New Roman"/>
          <w:b/>
          <w:bCs/>
          <w:i/>
          <w:iCs/>
          <w:color w:val="auto"/>
        </w:rPr>
      </w:pPr>
      <w:r w:rsidRPr="00D63706">
        <w:rPr>
          <w:rFonts w:ascii="Times New Roman" w:eastAsia="Times New Roman" w:hAnsi="Times New Roman" w:cs="Times New Roman"/>
          <w:b/>
          <w:bCs/>
          <w:i/>
          <w:iCs/>
          <w:color w:val="auto"/>
        </w:rPr>
        <w:t>Формирование коммуникативных универсальных учебных действий</w:t>
      </w:r>
    </w:p>
    <w:p w:rsidR="00B60DEB" w:rsidRPr="00D63706" w:rsidRDefault="00B60DEB" w:rsidP="005756E7">
      <w:pPr>
        <w:widowControl/>
        <w:autoSpaceDE w:val="0"/>
        <w:autoSpaceDN w:val="0"/>
        <w:adjustRightInd w:val="0"/>
        <w:spacing w:line="276" w:lineRule="auto"/>
        <w:ind w:firstLine="709"/>
        <w:jc w:val="both"/>
        <w:rPr>
          <w:rFonts w:ascii="Times New Roman" w:eastAsia="Times New Roman" w:hAnsi="Times New Roman" w:cs="Times New Roman"/>
          <w:color w:val="auto"/>
        </w:rPr>
      </w:pPr>
      <w:r w:rsidRPr="00D63706">
        <w:rPr>
          <w:rFonts w:ascii="Times New Roman" w:eastAsia="Times New Roman" w:hAnsi="Times New Roman" w:cs="Times New Roman"/>
          <w:color w:val="auto"/>
        </w:rPr>
        <w:t>Принципиальное отличие образовательной среды на уровне среднего общего образования   -   открытость.   Это   предоставляет   дополнительные   возможности   для организации и обеспечения ситуаций, в которых обучающийся сможет самостоятельно ставить цель продуктивного взаимодействия с другими людьми, сообществами и организациями и достигать ее.</w:t>
      </w:r>
    </w:p>
    <w:p w:rsidR="00B60DEB" w:rsidRPr="00D63706" w:rsidRDefault="00B60DEB" w:rsidP="005756E7">
      <w:pPr>
        <w:widowControl/>
        <w:autoSpaceDE w:val="0"/>
        <w:autoSpaceDN w:val="0"/>
        <w:adjustRightInd w:val="0"/>
        <w:spacing w:line="276" w:lineRule="auto"/>
        <w:ind w:firstLine="709"/>
        <w:jc w:val="both"/>
        <w:rPr>
          <w:rFonts w:ascii="Times New Roman" w:eastAsia="Times New Roman" w:hAnsi="Times New Roman" w:cs="Times New Roman"/>
          <w:color w:val="auto"/>
        </w:rPr>
      </w:pPr>
      <w:r w:rsidRPr="00D63706">
        <w:rPr>
          <w:rFonts w:ascii="Times New Roman" w:eastAsia="Times New Roman" w:hAnsi="Times New Roman" w:cs="Times New Roman"/>
          <w:color w:val="auto"/>
        </w:rPr>
        <w:t>Открытость образовательной среды позволяет обеспечивать возможность коммуникации:</w:t>
      </w:r>
    </w:p>
    <w:p w:rsidR="00B60DEB" w:rsidRPr="00D63706" w:rsidRDefault="00B60DEB" w:rsidP="005756E7">
      <w:pPr>
        <w:widowControl/>
        <w:numPr>
          <w:ilvl w:val="0"/>
          <w:numId w:val="36"/>
        </w:numPr>
        <w:tabs>
          <w:tab w:val="left" w:pos="787"/>
        </w:tabs>
        <w:autoSpaceDE w:val="0"/>
        <w:autoSpaceDN w:val="0"/>
        <w:adjustRightInd w:val="0"/>
        <w:spacing w:line="276" w:lineRule="auto"/>
        <w:ind w:firstLine="709"/>
        <w:jc w:val="both"/>
        <w:rPr>
          <w:rFonts w:ascii="Times New Roman" w:eastAsia="Times New Roman" w:hAnsi="Times New Roman" w:cs="Times New Roman"/>
          <w:color w:val="auto"/>
        </w:rPr>
      </w:pPr>
      <w:r w:rsidRPr="00D63706">
        <w:rPr>
          <w:rFonts w:ascii="Times New Roman" w:eastAsia="Times New Roman" w:hAnsi="Times New Roman" w:cs="Times New Roman"/>
          <w:color w:val="auto"/>
        </w:rPr>
        <w:t>с обучающимися других образовательных организаций региона, как с ровесниками, так и с детьми иных возрастов;</w:t>
      </w:r>
    </w:p>
    <w:p w:rsidR="005756E7" w:rsidRDefault="00B60DEB" w:rsidP="005756E7">
      <w:pPr>
        <w:widowControl/>
        <w:numPr>
          <w:ilvl w:val="0"/>
          <w:numId w:val="36"/>
        </w:numPr>
        <w:tabs>
          <w:tab w:val="left" w:pos="792"/>
        </w:tabs>
        <w:autoSpaceDE w:val="0"/>
        <w:autoSpaceDN w:val="0"/>
        <w:adjustRightInd w:val="0"/>
        <w:spacing w:line="276" w:lineRule="auto"/>
        <w:ind w:firstLine="709"/>
        <w:jc w:val="both"/>
        <w:rPr>
          <w:rFonts w:ascii="Times New Roman" w:eastAsia="Times New Roman" w:hAnsi="Times New Roman" w:cs="Times New Roman"/>
          <w:color w:val="auto"/>
        </w:rPr>
      </w:pPr>
      <w:r w:rsidRPr="005756E7">
        <w:rPr>
          <w:rFonts w:ascii="Times New Roman" w:eastAsia="Times New Roman" w:hAnsi="Times New Roman" w:cs="Times New Roman"/>
          <w:color w:val="auto"/>
        </w:rPr>
        <w:t>представителями местного сообщества, бизнес-структур, культурной и научной общественности для выполнения учебно-исследовательских работ и реализации проектов;</w:t>
      </w:r>
      <w:r w:rsidR="005756E7" w:rsidRPr="005756E7">
        <w:rPr>
          <w:rFonts w:ascii="Times New Roman" w:eastAsia="Times New Roman" w:hAnsi="Times New Roman" w:cs="Times New Roman"/>
          <w:color w:val="auto"/>
        </w:rPr>
        <w:t xml:space="preserve"> </w:t>
      </w:r>
    </w:p>
    <w:p w:rsidR="00B60DEB" w:rsidRPr="005756E7" w:rsidRDefault="00B60DEB" w:rsidP="005756E7">
      <w:pPr>
        <w:widowControl/>
        <w:numPr>
          <w:ilvl w:val="0"/>
          <w:numId w:val="36"/>
        </w:numPr>
        <w:tabs>
          <w:tab w:val="left" w:pos="792"/>
        </w:tabs>
        <w:autoSpaceDE w:val="0"/>
        <w:autoSpaceDN w:val="0"/>
        <w:adjustRightInd w:val="0"/>
        <w:spacing w:line="276" w:lineRule="auto"/>
        <w:ind w:firstLine="709"/>
        <w:jc w:val="both"/>
        <w:rPr>
          <w:rFonts w:ascii="Times New Roman" w:eastAsia="Times New Roman" w:hAnsi="Times New Roman" w:cs="Times New Roman"/>
          <w:color w:val="auto"/>
        </w:rPr>
      </w:pPr>
      <w:r w:rsidRPr="005756E7">
        <w:rPr>
          <w:rFonts w:ascii="Times New Roman" w:eastAsia="Times New Roman" w:hAnsi="Times New Roman" w:cs="Times New Roman"/>
          <w:color w:val="auto"/>
        </w:rPr>
        <w:t>представителями власти, местного самоуправления, фондов, спонсорами и др. Такое разнообразие выстраиваемых связей позволяет обучающимся</w:t>
      </w:r>
      <w:r w:rsidR="005756E7">
        <w:rPr>
          <w:rFonts w:ascii="Times New Roman" w:eastAsia="Times New Roman" w:hAnsi="Times New Roman" w:cs="Times New Roman"/>
          <w:color w:val="auto"/>
        </w:rPr>
        <w:t xml:space="preserve"> </w:t>
      </w:r>
      <w:r w:rsidRPr="005756E7">
        <w:rPr>
          <w:rFonts w:ascii="Times New Roman" w:eastAsia="Times New Roman" w:hAnsi="Times New Roman" w:cs="Times New Roman"/>
          <w:color w:val="auto"/>
        </w:rPr>
        <w:t>самостоятельно ставить цели коммуникации, выбирать партнеров и способ поведения во время коммуникации, освоение культурных и социальных норм общения с представителями различных сообществ.</w:t>
      </w:r>
    </w:p>
    <w:p w:rsidR="00B60DEB" w:rsidRPr="00D63706" w:rsidRDefault="00B60DEB" w:rsidP="005756E7">
      <w:pPr>
        <w:widowControl/>
        <w:autoSpaceDE w:val="0"/>
        <w:autoSpaceDN w:val="0"/>
        <w:adjustRightInd w:val="0"/>
        <w:spacing w:line="276" w:lineRule="auto"/>
        <w:ind w:firstLine="709"/>
        <w:jc w:val="both"/>
        <w:rPr>
          <w:rFonts w:ascii="Times New Roman" w:eastAsia="Times New Roman" w:hAnsi="Times New Roman" w:cs="Times New Roman"/>
          <w:color w:val="auto"/>
        </w:rPr>
      </w:pPr>
      <w:r w:rsidRPr="00D63706">
        <w:rPr>
          <w:rFonts w:ascii="Times New Roman" w:eastAsia="Times New Roman" w:hAnsi="Times New Roman" w:cs="Times New Roman"/>
          <w:color w:val="auto"/>
        </w:rPr>
        <w:t>К типичным образовательным событиям и форматам, позволяющим обеспечивать использование всех возможностей коммуникации, относятся: межшкольные (межрегиональные) ассамблеи обучающихся; материал, используемый для постановки задачи на ассамблеях, должен носить полидисциплинарный характер и касаться ближайшего будущего;</w:t>
      </w:r>
    </w:p>
    <w:p w:rsidR="00B60DEB" w:rsidRPr="00D63706" w:rsidRDefault="00B60DEB" w:rsidP="005756E7">
      <w:pPr>
        <w:widowControl/>
        <w:numPr>
          <w:ilvl w:val="0"/>
          <w:numId w:val="30"/>
        </w:numPr>
        <w:tabs>
          <w:tab w:val="left" w:pos="782"/>
        </w:tabs>
        <w:autoSpaceDE w:val="0"/>
        <w:autoSpaceDN w:val="0"/>
        <w:adjustRightInd w:val="0"/>
        <w:spacing w:line="276" w:lineRule="auto"/>
        <w:ind w:firstLine="709"/>
        <w:jc w:val="both"/>
        <w:rPr>
          <w:rFonts w:ascii="Times New Roman" w:eastAsia="Times New Roman" w:hAnsi="Times New Roman" w:cs="Times New Roman"/>
          <w:color w:val="auto"/>
        </w:rPr>
      </w:pPr>
      <w:r w:rsidRPr="00D63706">
        <w:rPr>
          <w:rFonts w:ascii="Times New Roman" w:eastAsia="Times New Roman" w:hAnsi="Times New Roman" w:cs="Times New Roman"/>
          <w:color w:val="auto"/>
        </w:rPr>
        <w:t>комплексные задачи, направленные на решение актуальных проблем, лежащих в ближайшем будущем обучающихся: выбор дальнейшей образовательной или рабочей траектории, определение жизненных стратегий и т.п.;</w:t>
      </w:r>
    </w:p>
    <w:p w:rsidR="00B60DEB" w:rsidRPr="00D63706" w:rsidRDefault="00B60DEB" w:rsidP="005756E7">
      <w:pPr>
        <w:widowControl/>
        <w:numPr>
          <w:ilvl w:val="0"/>
          <w:numId w:val="30"/>
        </w:numPr>
        <w:tabs>
          <w:tab w:val="left" w:pos="782"/>
        </w:tabs>
        <w:autoSpaceDE w:val="0"/>
        <w:autoSpaceDN w:val="0"/>
        <w:adjustRightInd w:val="0"/>
        <w:spacing w:line="276" w:lineRule="auto"/>
        <w:ind w:firstLine="709"/>
        <w:jc w:val="both"/>
        <w:rPr>
          <w:rFonts w:ascii="Times New Roman" w:eastAsia="Times New Roman" w:hAnsi="Times New Roman" w:cs="Times New Roman"/>
          <w:color w:val="auto"/>
        </w:rPr>
      </w:pPr>
      <w:r w:rsidRPr="00D63706">
        <w:rPr>
          <w:rFonts w:ascii="Times New Roman" w:eastAsia="Times New Roman" w:hAnsi="Times New Roman" w:cs="Times New Roman"/>
          <w:color w:val="auto"/>
        </w:rPr>
        <w:t>комплексные задачи, направленные на решение проблем местного сообщества;</w:t>
      </w:r>
    </w:p>
    <w:p w:rsidR="00B60DEB" w:rsidRPr="00D63706" w:rsidRDefault="00B60DEB" w:rsidP="005756E7">
      <w:pPr>
        <w:widowControl/>
        <w:numPr>
          <w:ilvl w:val="0"/>
          <w:numId w:val="30"/>
        </w:numPr>
        <w:tabs>
          <w:tab w:val="left" w:pos="782"/>
        </w:tabs>
        <w:autoSpaceDE w:val="0"/>
        <w:autoSpaceDN w:val="0"/>
        <w:adjustRightInd w:val="0"/>
        <w:spacing w:line="276" w:lineRule="auto"/>
        <w:ind w:firstLine="709"/>
        <w:jc w:val="both"/>
        <w:rPr>
          <w:rFonts w:ascii="Times New Roman" w:eastAsia="Times New Roman" w:hAnsi="Times New Roman" w:cs="Times New Roman"/>
          <w:color w:val="auto"/>
        </w:rPr>
      </w:pPr>
      <w:r w:rsidRPr="00D63706">
        <w:rPr>
          <w:rFonts w:ascii="Times New Roman" w:eastAsia="Times New Roman" w:hAnsi="Times New Roman" w:cs="Times New Roman"/>
          <w:color w:val="auto"/>
        </w:rPr>
        <w:t>комплексные задачи, направленные на изменение и улучшение реально существующих бизнес-практик;</w:t>
      </w:r>
    </w:p>
    <w:p w:rsidR="00B60DEB" w:rsidRPr="00D63706" w:rsidRDefault="00B60DEB" w:rsidP="005756E7">
      <w:pPr>
        <w:widowControl/>
        <w:numPr>
          <w:ilvl w:val="0"/>
          <w:numId w:val="30"/>
        </w:numPr>
        <w:tabs>
          <w:tab w:val="left" w:pos="782"/>
        </w:tabs>
        <w:autoSpaceDE w:val="0"/>
        <w:autoSpaceDN w:val="0"/>
        <w:adjustRightInd w:val="0"/>
        <w:spacing w:line="276" w:lineRule="auto"/>
        <w:ind w:firstLine="709"/>
        <w:jc w:val="both"/>
        <w:rPr>
          <w:rFonts w:ascii="Times New Roman" w:eastAsia="Times New Roman" w:hAnsi="Times New Roman" w:cs="Times New Roman"/>
          <w:color w:val="auto"/>
        </w:rPr>
      </w:pPr>
      <w:r w:rsidRPr="00D63706">
        <w:rPr>
          <w:rFonts w:ascii="Times New Roman" w:eastAsia="Times New Roman" w:hAnsi="Times New Roman" w:cs="Times New Roman"/>
          <w:color w:val="auto"/>
        </w:rPr>
        <w:t>социальные проекты, направленные на улучшение жизни местного сообщества. К таким проектам относятся:</w:t>
      </w:r>
    </w:p>
    <w:p w:rsidR="00B60DEB" w:rsidRPr="00D63706" w:rsidRDefault="00B60DEB" w:rsidP="005756E7">
      <w:pPr>
        <w:widowControl/>
        <w:tabs>
          <w:tab w:val="left" w:pos="974"/>
        </w:tabs>
        <w:autoSpaceDE w:val="0"/>
        <w:autoSpaceDN w:val="0"/>
        <w:adjustRightInd w:val="0"/>
        <w:spacing w:line="276" w:lineRule="auto"/>
        <w:ind w:firstLine="709"/>
        <w:jc w:val="both"/>
        <w:rPr>
          <w:rFonts w:ascii="Times New Roman" w:eastAsia="Times New Roman" w:hAnsi="Times New Roman" w:cs="Times New Roman"/>
          <w:color w:val="auto"/>
        </w:rPr>
      </w:pPr>
      <w:r w:rsidRPr="00D63706">
        <w:rPr>
          <w:rFonts w:ascii="Times New Roman" w:eastAsia="Times New Roman" w:hAnsi="Times New Roman" w:cs="Times New Roman"/>
          <w:color w:val="auto"/>
        </w:rPr>
        <w:t>а)</w:t>
      </w:r>
      <w:r w:rsidRPr="00D63706">
        <w:rPr>
          <w:rFonts w:ascii="Times New Roman" w:eastAsia="Times New Roman" w:hAnsi="Times New Roman" w:cs="Times New Roman"/>
          <w:color w:val="auto"/>
        </w:rPr>
        <w:tab/>
        <w:t>участие в волонтерских акциях и движениях, самостоятельная организация</w:t>
      </w:r>
      <w:r w:rsidRPr="00D63706">
        <w:rPr>
          <w:rFonts w:ascii="Times New Roman" w:eastAsia="Times New Roman" w:hAnsi="Times New Roman" w:cs="Times New Roman"/>
          <w:color w:val="auto"/>
        </w:rPr>
        <w:br/>
        <w:t>волонтерских акций;</w:t>
      </w:r>
    </w:p>
    <w:p w:rsidR="00B60DEB" w:rsidRPr="00D63706" w:rsidRDefault="00B60DEB" w:rsidP="005756E7">
      <w:pPr>
        <w:widowControl/>
        <w:tabs>
          <w:tab w:val="left" w:pos="1128"/>
        </w:tabs>
        <w:autoSpaceDE w:val="0"/>
        <w:autoSpaceDN w:val="0"/>
        <w:adjustRightInd w:val="0"/>
        <w:spacing w:line="276" w:lineRule="auto"/>
        <w:ind w:firstLine="709"/>
        <w:jc w:val="both"/>
        <w:rPr>
          <w:rFonts w:ascii="Times New Roman" w:eastAsia="Times New Roman" w:hAnsi="Times New Roman" w:cs="Times New Roman"/>
          <w:color w:val="auto"/>
        </w:rPr>
      </w:pPr>
      <w:r w:rsidRPr="00D63706">
        <w:rPr>
          <w:rFonts w:ascii="Times New Roman" w:eastAsia="Times New Roman" w:hAnsi="Times New Roman" w:cs="Times New Roman"/>
          <w:color w:val="auto"/>
        </w:rPr>
        <w:t>б)</w:t>
      </w:r>
      <w:r w:rsidRPr="00D63706">
        <w:rPr>
          <w:rFonts w:ascii="Times New Roman" w:eastAsia="Times New Roman" w:hAnsi="Times New Roman" w:cs="Times New Roman"/>
          <w:color w:val="auto"/>
        </w:rPr>
        <w:tab/>
        <w:t>участие в благотворительных акциях и движениях, самостоятельная</w:t>
      </w:r>
      <w:r w:rsidRPr="00D63706">
        <w:rPr>
          <w:rFonts w:ascii="Times New Roman" w:eastAsia="Times New Roman" w:hAnsi="Times New Roman" w:cs="Times New Roman"/>
          <w:color w:val="auto"/>
        </w:rPr>
        <w:br/>
        <w:t>организация благотворительных акций;</w:t>
      </w:r>
    </w:p>
    <w:p w:rsidR="00B60DEB" w:rsidRPr="00D63706" w:rsidRDefault="00B60DEB" w:rsidP="005756E7">
      <w:pPr>
        <w:widowControl/>
        <w:tabs>
          <w:tab w:val="left" w:pos="1171"/>
        </w:tabs>
        <w:autoSpaceDE w:val="0"/>
        <w:autoSpaceDN w:val="0"/>
        <w:adjustRightInd w:val="0"/>
        <w:spacing w:line="276" w:lineRule="auto"/>
        <w:ind w:firstLine="709"/>
        <w:jc w:val="both"/>
        <w:rPr>
          <w:rFonts w:ascii="Times New Roman" w:eastAsia="Times New Roman" w:hAnsi="Times New Roman" w:cs="Times New Roman"/>
          <w:color w:val="auto"/>
        </w:rPr>
      </w:pPr>
      <w:r w:rsidRPr="00D63706">
        <w:rPr>
          <w:rFonts w:ascii="Times New Roman" w:eastAsia="Times New Roman" w:hAnsi="Times New Roman" w:cs="Times New Roman"/>
          <w:color w:val="auto"/>
        </w:rPr>
        <w:t>б)</w:t>
      </w:r>
      <w:r w:rsidRPr="00D63706">
        <w:rPr>
          <w:rFonts w:ascii="Times New Roman" w:eastAsia="Times New Roman" w:hAnsi="Times New Roman" w:cs="Times New Roman"/>
          <w:color w:val="auto"/>
        </w:rPr>
        <w:tab/>
        <w:t>создание и реализация социальных проектов разного масштаба и</w:t>
      </w:r>
      <w:r w:rsidRPr="00D63706">
        <w:rPr>
          <w:rFonts w:ascii="Times New Roman" w:eastAsia="Times New Roman" w:hAnsi="Times New Roman" w:cs="Times New Roman"/>
          <w:color w:val="auto"/>
        </w:rPr>
        <w:br/>
        <w:t>направленности, выходящих за рамки образовательной организации;</w:t>
      </w:r>
    </w:p>
    <w:p w:rsidR="00B60DEB" w:rsidRPr="00D63706" w:rsidRDefault="00B60DEB" w:rsidP="005756E7">
      <w:pPr>
        <w:widowControl/>
        <w:tabs>
          <w:tab w:val="left" w:pos="235"/>
        </w:tabs>
        <w:autoSpaceDE w:val="0"/>
        <w:autoSpaceDN w:val="0"/>
        <w:adjustRightInd w:val="0"/>
        <w:spacing w:line="276" w:lineRule="auto"/>
        <w:ind w:firstLine="709"/>
        <w:jc w:val="both"/>
        <w:rPr>
          <w:rFonts w:ascii="Times New Roman" w:eastAsia="Times New Roman" w:hAnsi="Times New Roman" w:cs="Times New Roman"/>
          <w:color w:val="auto"/>
        </w:rPr>
      </w:pPr>
      <w:r w:rsidRPr="00D63706">
        <w:rPr>
          <w:rFonts w:ascii="Times New Roman" w:eastAsia="Times New Roman" w:hAnsi="Times New Roman" w:cs="Times New Roman"/>
          <w:color w:val="auto"/>
        </w:rPr>
        <w:t>-</w:t>
      </w:r>
      <w:r w:rsidRPr="00D63706">
        <w:rPr>
          <w:rFonts w:ascii="Times New Roman" w:eastAsia="Times New Roman" w:hAnsi="Times New Roman" w:cs="Times New Roman"/>
          <w:color w:val="auto"/>
        </w:rPr>
        <w:tab/>
        <w:t>получение предметных знаний в структурах, альтернативных образовательной</w:t>
      </w:r>
    </w:p>
    <w:p w:rsidR="00B60DEB" w:rsidRPr="00D63706" w:rsidRDefault="00B60DEB" w:rsidP="005756E7">
      <w:pPr>
        <w:widowControl/>
        <w:autoSpaceDE w:val="0"/>
        <w:autoSpaceDN w:val="0"/>
        <w:adjustRightInd w:val="0"/>
        <w:spacing w:line="276" w:lineRule="auto"/>
        <w:ind w:firstLine="709"/>
        <w:jc w:val="both"/>
        <w:rPr>
          <w:rFonts w:ascii="Times New Roman" w:eastAsia="Times New Roman" w:hAnsi="Times New Roman" w:cs="Times New Roman"/>
          <w:color w:val="auto"/>
        </w:rPr>
      </w:pPr>
      <w:r w:rsidRPr="00D63706">
        <w:rPr>
          <w:rFonts w:ascii="Times New Roman" w:eastAsia="Times New Roman" w:hAnsi="Times New Roman" w:cs="Times New Roman"/>
          <w:color w:val="auto"/>
        </w:rPr>
        <w:t>организации:</w:t>
      </w:r>
    </w:p>
    <w:p w:rsidR="00B60DEB" w:rsidRPr="00D63706" w:rsidRDefault="00B60DEB" w:rsidP="005756E7">
      <w:pPr>
        <w:widowControl/>
        <w:autoSpaceDE w:val="0"/>
        <w:autoSpaceDN w:val="0"/>
        <w:adjustRightInd w:val="0"/>
        <w:spacing w:line="276" w:lineRule="auto"/>
        <w:ind w:right="2650" w:firstLine="709"/>
        <w:jc w:val="both"/>
        <w:rPr>
          <w:rFonts w:ascii="Times New Roman" w:eastAsia="Times New Roman" w:hAnsi="Times New Roman" w:cs="Times New Roman"/>
          <w:color w:val="auto"/>
        </w:rPr>
      </w:pPr>
      <w:r w:rsidRPr="00D63706">
        <w:rPr>
          <w:rFonts w:ascii="Times New Roman" w:eastAsia="Times New Roman" w:hAnsi="Times New Roman" w:cs="Times New Roman"/>
          <w:color w:val="auto"/>
        </w:rPr>
        <w:t>а) в заочных и дистанционных школах и университетах; б) участие в дистанционных конкурсах и олимпиадах;</w:t>
      </w:r>
    </w:p>
    <w:p w:rsidR="00B60DEB" w:rsidRPr="00D63706" w:rsidRDefault="00B60DEB" w:rsidP="005756E7">
      <w:pPr>
        <w:widowControl/>
        <w:tabs>
          <w:tab w:val="left" w:pos="950"/>
        </w:tabs>
        <w:autoSpaceDE w:val="0"/>
        <w:autoSpaceDN w:val="0"/>
        <w:adjustRightInd w:val="0"/>
        <w:spacing w:line="276" w:lineRule="auto"/>
        <w:ind w:firstLine="709"/>
        <w:jc w:val="both"/>
        <w:rPr>
          <w:rFonts w:ascii="Times New Roman" w:eastAsia="Times New Roman" w:hAnsi="Times New Roman" w:cs="Times New Roman"/>
          <w:color w:val="auto"/>
        </w:rPr>
      </w:pPr>
      <w:r w:rsidRPr="00D63706">
        <w:rPr>
          <w:rFonts w:ascii="Times New Roman" w:eastAsia="Times New Roman" w:hAnsi="Times New Roman" w:cs="Times New Roman"/>
          <w:color w:val="auto"/>
        </w:rPr>
        <w:t>в)</w:t>
      </w:r>
      <w:r w:rsidRPr="00D63706">
        <w:rPr>
          <w:rFonts w:ascii="Times New Roman" w:eastAsia="Times New Roman" w:hAnsi="Times New Roman" w:cs="Times New Roman"/>
          <w:color w:val="auto"/>
        </w:rPr>
        <w:tab/>
        <w:t>самостоятельное освоение отдельных предметов и курсов;</w:t>
      </w:r>
    </w:p>
    <w:p w:rsidR="00B60DEB" w:rsidRPr="00D63706" w:rsidRDefault="00B60DEB" w:rsidP="005756E7">
      <w:pPr>
        <w:widowControl/>
        <w:tabs>
          <w:tab w:val="left" w:pos="950"/>
        </w:tabs>
        <w:autoSpaceDE w:val="0"/>
        <w:autoSpaceDN w:val="0"/>
        <w:adjustRightInd w:val="0"/>
        <w:spacing w:line="276" w:lineRule="auto"/>
        <w:ind w:right="1325" w:firstLine="709"/>
        <w:jc w:val="both"/>
        <w:rPr>
          <w:rFonts w:ascii="Times New Roman" w:eastAsia="Times New Roman" w:hAnsi="Times New Roman" w:cs="Times New Roman"/>
          <w:b/>
          <w:bCs/>
          <w:i/>
          <w:iCs/>
          <w:color w:val="auto"/>
        </w:rPr>
      </w:pPr>
      <w:r w:rsidRPr="00D63706">
        <w:rPr>
          <w:rFonts w:ascii="Times New Roman" w:eastAsia="Times New Roman" w:hAnsi="Times New Roman" w:cs="Times New Roman"/>
          <w:color w:val="auto"/>
        </w:rPr>
        <w:t>г)</w:t>
      </w:r>
      <w:r w:rsidRPr="00D63706">
        <w:rPr>
          <w:rFonts w:ascii="Times New Roman" w:eastAsia="Times New Roman" w:hAnsi="Times New Roman" w:cs="Times New Roman"/>
          <w:color w:val="auto"/>
        </w:rPr>
        <w:tab/>
        <w:t>самостоятельное освоение дополнительных иностранных языков.</w:t>
      </w:r>
      <w:r w:rsidRPr="00D63706">
        <w:rPr>
          <w:rFonts w:ascii="Times New Roman" w:eastAsia="Times New Roman" w:hAnsi="Times New Roman" w:cs="Times New Roman"/>
          <w:color w:val="auto"/>
        </w:rPr>
        <w:br/>
      </w:r>
      <w:r w:rsidRPr="00D63706">
        <w:rPr>
          <w:rFonts w:ascii="Times New Roman" w:eastAsia="Times New Roman" w:hAnsi="Times New Roman" w:cs="Times New Roman"/>
          <w:b/>
          <w:bCs/>
          <w:i/>
          <w:iCs/>
          <w:color w:val="auto"/>
        </w:rPr>
        <w:t>Формирование регулятивных универсальных учебных действий</w:t>
      </w:r>
    </w:p>
    <w:p w:rsidR="00B60DEB" w:rsidRPr="00D63706" w:rsidRDefault="00B60DEB" w:rsidP="005756E7">
      <w:pPr>
        <w:widowControl/>
        <w:autoSpaceDE w:val="0"/>
        <w:autoSpaceDN w:val="0"/>
        <w:adjustRightInd w:val="0"/>
        <w:spacing w:line="276" w:lineRule="auto"/>
        <w:ind w:firstLine="709"/>
        <w:jc w:val="both"/>
        <w:rPr>
          <w:rFonts w:ascii="Times New Roman" w:eastAsia="Times New Roman" w:hAnsi="Times New Roman" w:cs="Times New Roman"/>
          <w:color w:val="auto"/>
        </w:rPr>
      </w:pPr>
      <w:r w:rsidRPr="00D63706">
        <w:rPr>
          <w:rFonts w:ascii="Times New Roman" w:eastAsia="Times New Roman" w:hAnsi="Times New Roman" w:cs="Times New Roman"/>
          <w:color w:val="auto"/>
        </w:rPr>
        <w:t>На уровне среднего общего образования формирование регулятивных УУД обеспечивается созданием условий для самостоятельного целенаправленного действия обучающегося.</w:t>
      </w:r>
    </w:p>
    <w:p w:rsidR="00B60DEB" w:rsidRPr="00D63706" w:rsidRDefault="00B60DEB" w:rsidP="005756E7">
      <w:pPr>
        <w:widowControl/>
        <w:autoSpaceDE w:val="0"/>
        <w:autoSpaceDN w:val="0"/>
        <w:adjustRightInd w:val="0"/>
        <w:spacing w:line="276" w:lineRule="auto"/>
        <w:ind w:firstLine="709"/>
        <w:jc w:val="both"/>
        <w:rPr>
          <w:rFonts w:ascii="Times New Roman" w:eastAsia="Times New Roman" w:hAnsi="Times New Roman" w:cs="Times New Roman"/>
          <w:color w:val="auto"/>
        </w:rPr>
      </w:pPr>
      <w:r w:rsidRPr="00D63706">
        <w:rPr>
          <w:rFonts w:ascii="Times New Roman" w:eastAsia="Times New Roman" w:hAnsi="Times New Roman" w:cs="Times New Roman"/>
          <w:color w:val="auto"/>
        </w:rPr>
        <w:t>Для формирования регулятивных учебных действий целесообразно использовать возможности самостоятельного формирования элементов индивидуальной образовательной траектории. Например:</w:t>
      </w:r>
    </w:p>
    <w:p w:rsidR="00B60DEB" w:rsidRPr="00D63706" w:rsidRDefault="00B60DEB" w:rsidP="005756E7">
      <w:pPr>
        <w:widowControl/>
        <w:tabs>
          <w:tab w:val="left" w:pos="1166"/>
        </w:tabs>
        <w:autoSpaceDE w:val="0"/>
        <w:autoSpaceDN w:val="0"/>
        <w:adjustRightInd w:val="0"/>
        <w:spacing w:line="276" w:lineRule="auto"/>
        <w:ind w:firstLine="709"/>
        <w:jc w:val="both"/>
        <w:rPr>
          <w:rFonts w:ascii="Times New Roman" w:eastAsia="Times New Roman" w:hAnsi="Times New Roman" w:cs="Times New Roman"/>
          <w:color w:val="auto"/>
        </w:rPr>
      </w:pPr>
      <w:r w:rsidRPr="00D63706">
        <w:rPr>
          <w:rFonts w:ascii="Times New Roman" w:eastAsia="Times New Roman" w:hAnsi="Times New Roman" w:cs="Times New Roman"/>
          <w:color w:val="auto"/>
        </w:rPr>
        <w:t>а)</w:t>
      </w:r>
      <w:r w:rsidRPr="00D63706">
        <w:rPr>
          <w:rFonts w:ascii="Times New Roman" w:eastAsia="Times New Roman" w:hAnsi="Times New Roman" w:cs="Times New Roman"/>
          <w:color w:val="auto"/>
        </w:rPr>
        <w:tab/>
        <w:t>самостоятельное изучение дополнительных иностранных языков с</w:t>
      </w:r>
      <w:r w:rsidRPr="00D63706">
        <w:rPr>
          <w:rFonts w:ascii="Times New Roman" w:eastAsia="Times New Roman" w:hAnsi="Times New Roman" w:cs="Times New Roman"/>
          <w:color w:val="auto"/>
        </w:rPr>
        <w:br/>
        <w:t>последующей сертификацией;</w:t>
      </w:r>
    </w:p>
    <w:p w:rsidR="00B60DEB" w:rsidRPr="00D63706" w:rsidRDefault="00B60DEB" w:rsidP="005756E7">
      <w:pPr>
        <w:widowControl/>
        <w:tabs>
          <w:tab w:val="left" w:pos="965"/>
        </w:tabs>
        <w:autoSpaceDE w:val="0"/>
        <w:autoSpaceDN w:val="0"/>
        <w:adjustRightInd w:val="0"/>
        <w:spacing w:line="276" w:lineRule="auto"/>
        <w:ind w:firstLine="709"/>
        <w:jc w:val="both"/>
        <w:rPr>
          <w:rFonts w:ascii="Times New Roman" w:eastAsia="Times New Roman" w:hAnsi="Times New Roman" w:cs="Times New Roman"/>
          <w:color w:val="auto"/>
        </w:rPr>
      </w:pPr>
      <w:r w:rsidRPr="00D63706">
        <w:rPr>
          <w:rFonts w:ascii="Times New Roman" w:eastAsia="Times New Roman" w:hAnsi="Times New Roman" w:cs="Times New Roman"/>
          <w:color w:val="auto"/>
        </w:rPr>
        <w:t>б)</w:t>
      </w:r>
      <w:r w:rsidRPr="00D63706">
        <w:rPr>
          <w:rFonts w:ascii="Times New Roman" w:eastAsia="Times New Roman" w:hAnsi="Times New Roman" w:cs="Times New Roman"/>
          <w:color w:val="auto"/>
        </w:rPr>
        <w:tab/>
        <w:t>самостоятельное освоение глав, разделов и тем учебных предметов;</w:t>
      </w:r>
    </w:p>
    <w:p w:rsidR="00B60DEB" w:rsidRPr="00D63706" w:rsidRDefault="00B60DEB" w:rsidP="005756E7">
      <w:pPr>
        <w:widowControl/>
        <w:tabs>
          <w:tab w:val="left" w:pos="965"/>
        </w:tabs>
        <w:autoSpaceDE w:val="0"/>
        <w:autoSpaceDN w:val="0"/>
        <w:adjustRightInd w:val="0"/>
        <w:spacing w:line="276" w:lineRule="auto"/>
        <w:ind w:firstLine="709"/>
        <w:jc w:val="both"/>
        <w:rPr>
          <w:rFonts w:ascii="Times New Roman" w:eastAsia="Times New Roman" w:hAnsi="Times New Roman" w:cs="Times New Roman"/>
          <w:color w:val="auto"/>
        </w:rPr>
      </w:pPr>
      <w:r w:rsidRPr="00D63706">
        <w:rPr>
          <w:rFonts w:ascii="Times New Roman" w:eastAsia="Times New Roman" w:hAnsi="Times New Roman" w:cs="Times New Roman"/>
          <w:color w:val="auto"/>
        </w:rPr>
        <w:t>в)</w:t>
      </w:r>
      <w:r w:rsidRPr="00D63706">
        <w:rPr>
          <w:rFonts w:ascii="Times New Roman" w:eastAsia="Times New Roman" w:hAnsi="Times New Roman" w:cs="Times New Roman"/>
          <w:color w:val="auto"/>
        </w:rPr>
        <w:tab/>
        <w:t>самостоятельное обучение в заочных и дистанционных школах и</w:t>
      </w:r>
    </w:p>
    <w:p w:rsidR="00B60DEB" w:rsidRPr="00D63706" w:rsidRDefault="00B60DEB" w:rsidP="005756E7">
      <w:pPr>
        <w:widowControl/>
        <w:autoSpaceDE w:val="0"/>
        <w:autoSpaceDN w:val="0"/>
        <w:adjustRightInd w:val="0"/>
        <w:spacing w:before="48" w:line="276" w:lineRule="auto"/>
        <w:ind w:firstLine="709"/>
        <w:jc w:val="both"/>
        <w:rPr>
          <w:rFonts w:ascii="Times New Roman" w:eastAsia="Times New Roman" w:hAnsi="Times New Roman" w:cs="Times New Roman"/>
          <w:color w:val="auto"/>
        </w:rPr>
      </w:pPr>
      <w:r w:rsidRPr="00D63706">
        <w:rPr>
          <w:rFonts w:ascii="Times New Roman" w:eastAsia="Times New Roman" w:hAnsi="Times New Roman" w:cs="Times New Roman"/>
          <w:color w:val="auto"/>
        </w:rPr>
        <w:t>университетах; г) самостоятельное определение темы проекта, методов и способов его реализации, источников ресурсов, необходимых для реализации проекта;</w:t>
      </w:r>
    </w:p>
    <w:p w:rsidR="00B60DEB" w:rsidRPr="00D63706" w:rsidRDefault="00B60DEB" w:rsidP="005756E7">
      <w:pPr>
        <w:widowControl/>
        <w:tabs>
          <w:tab w:val="left" w:pos="955"/>
        </w:tabs>
        <w:autoSpaceDE w:val="0"/>
        <w:autoSpaceDN w:val="0"/>
        <w:adjustRightInd w:val="0"/>
        <w:spacing w:line="276" w:lineRule="auto"/>
        <w:ind w:firstLine="709"/>
        <w:jc w:val="both"/>
        <w:rPr>
          <w:rFonts w:ascii="Times New Roman" w:eastAsia="Times New Roman" w:hAnsi="Times New Roman" w:cs="Times New Roman"/>
          <w:color w:val="auto"/>
        </w:rPr>
      </w:pPr>
      <w:r w:rsidRPr="00D63706">
        <w:rPr>
          <w:rFonts w:ascii="Times New Roman" w:eastAsia="Times New Roman" w:hAnsi="Times New Roman" w:cs="Times New Roman"/>
          <w:color w:val="auto"/>
        </w:rPr>
        <w:t>д)</w:t>
      </w:r>
      <w:r w:rsidRPr="00D63706">
        <w:rPr>
          <w:rFonts w:ascii="Times New Roman" w:eastAsia="Times New Roman" w:hAnsi="Times New Roman" w:cs="Times New Roman"/>
          <w:color w:val="auto"/>
        </w:rPr>
        <w:tab/>
        <w:t>самостоятельное взаимодействие с источниками ресурсов: информационными</w:t>
      </w:r>
      <w:r w:rsidRPr="00D63706">
        <w:rPr>
          <w:rFonts w:ascii="Times New Roman" w:eastAsia="Times New Roman" w:hAnsi="Times New Roman" w:cs="Times New Roman"/>
          <w:color w:val="auto"/>
        </w:rPr>
        <w:br/>
        <w:t>источниками, фондами, представителями власти и т. п.;</w:t>
      </w:r>
    </w:p>
    <w:p w:rsidR="00B60DEB" w:rsidRPr="00D63706" w:rsidRDefault="00B60DEB" w:rsidP="005756E7">
      <w:pPr>
        <w:widowControl/>
        <w:tabs>
          <w:tab w:val="left" w:pos="1066"/>
        </w:tabs>
        <w:autoSpaceDE w:val="0"/>
        <w:autoSpaceDN w:val="0"/>
        <w:adjustRightInd w:val="0"/>
        <w:spacing w:line="276" w:lineRule="auto"/>
        <w:ind w:firstLine="709"/>
        <w:jc w:val="both"/>
        <w:rPr>
          <w:rFonts w:ascii="Times New Roman" w:eastAsia="Times New Roman" w:hAnsi="Times New Roman" w:cs="Times New Roman"/>
          <w:color w:val="auto"/>
        </w:rPr>
      </w:pPr>
      <w:r w:rsidRPr="00D63706">
        <w:rPr>
          <w:rFonts w:ascii="Times New Roman" w:eastAsia="Times New Roman" w:hAnsi="Times New Roman" w:cs="Times New Roman"/>
          <w:color w:val="auto"/>
        </w:rPr>
        <w:t>е)</w:t>
      </w:r>
      <w:r w:rsidRPr="00D63706">
        <w:rPr>
          <w:rFonts w:ascii="Times New Roman" w:eastAsia="Times New Roman" w:hAnsi="Times New Roman" w:cs="Times New Roman"/>
          <w:color w:val="auto"/>
        </w:rPr>
        <w:tab/>
        <w:t>самостоятельное управление ресурсами, в том числе нематериальными;</w:t>
      </w:r>
    </w:p>
    <w:p w:rsidR="00974715" w:rsidRDefault="00B60DEB" w:rsidP="005756E7">
      <w:pPr>
        <w:widowControl/>
        <w:tabs>
          <w:tab w:val="left" w:pos="1114"/>
        </w:tabs>
        <w:autoSpaceDE w:val="0"/>
        <w:autoSpaceDN w:val="0"/>
        <w:adjustRightInd w:val="0"/>
        <w:spacing w:line="276" w:lineRule="auto"/>
        <w:ind w:firstLine="709"/>
        <w:jc w:val="both"/>
        <w:rPr>
          <w:rFonts w:ascii="Times New Roman" w:eastAsia="Times New Roman" w:hAnsi="Times New Roman" w:cs="Times New Roman"/>
          <w:color w:val="auto"/>
        </w:rPr>
      </w:pPr>
      <w:r w:rsidRPr="00D63706">
        <w:rPr>
          <w:rFonts w:ascii="Times New Roman" w:eastAsia="Times New Roman" w:hAnsi="Times New Roman" w:cs="Times New Roman"/>
          <w:color w:val="auto"/>
        </w:rPr>
        <w:t>ж)</w:t>
      </w:r>
      <w:r w:rsidRPr="00D63706">
        <w:rPr>
          <w:rFonts w:ascii="Times New Roman" w:eastAsia="Times New Roman" w:hAnsi="Times New Roman" w:cs="Times New Roman"/>
          <w:color w:val="auto"/>
        </w:rPr>
        <w:tab/>
        <w:t>презентация результатов проектной работы на различных этапах ее реализации.</w:t>
      </w:r>
      <w:r w:rsidR="00974715">
        <w:rPr>
          <w:rFonts w:ascii="Times New Roman" w:eastAsia="Times New Roman" w:hAnsi="Times New Roman" w:cs="Times New Roman"/>
          <w:color w:val="auto"/>
        </w:rPr>
        <w:t xml:space="preserve"> </w:t>
      </w:r>
    </w:p>
    <w:p w:rsidR="00B60DEB" w:rsidRPr="00D63706" w:rsidRDefault="00B60DEB" w:rsidP="005756E7">
      <w:pPr>
        <w:widowControl/>
        <w:tabs>
          <w:tab w:val="left" w:pos="1114"/>
        </w:tabs>
        <w:autoSpaceDE w:val="0"/>
        <w:autoSpaceDN w:val="0"/>
        <w:adjustRightInd w:val="0"/>
        <w:spacing w:line="276" w:lineRule="auto"/>
        <w:jc w:val="both"/>
        <w:rPr>
          <w:rFonts w:ascii="Times New Roman" w:eastAsia="Times New Roman" w:hAnsi="Times New Roman" w:cs="Times New Roman"/>
          <w:b/>
          <w:bCs/>
          <w:color w:val="auto"/>
        </w:rPr>
      </w:pPr>
      <w:r w:rsidRPr="00D63706">
        <w:rPr>
          <w:rFonts w:ascii="Times New Roman" w:eastAsia="Times New Roman" w:hAnsi="Times New Roman" w:cs="Times New Roman"/>
          <w:b/>
          <w:bCs/>
          <w:color w:val="auto"/>
        </w:rPr>
        <w:t>Технология разработки учебных заданий для развития УУД</w:t>
      </w:r>
    </w:p>
    <w:p w:rsidR="00B60DEB" w:rsidRPr="00D63706" w:rsidRDefault="00B60DEB" w:rsidP="005756E7">
      <w:pPr>
        <w:widowControl/>
        <w:autoSpaceDE w:val="0"/>
        <w:autoSpaceDN w:val="0"/>
        <w:adjustRightInd w:val="0"/>
        <w:spacing w:line="276" w:lineRule="auto"/>
        <w:ind w:firstLine="709"/>
        <w:jc w:val="both"/>
        <w:rPr>
          <w:rFonts w:ascii="Times New Roman" w:eastAsia="Times New Roman" w:hAnsi="Times New Roman" w:cs="Times New Roman"/>
          <w:color w:val="auto"/>
        </w:rPr>
      </w:pPr>
      <w:r w:rsidRPr="00D63706">
        <w:rPr>
          <w:rFonts w:ascii="Times New Roman" w:eastAsia="Times New Roman" w:hAnsi="Times New Roman" w:cs="Times New Roman"/>
          <w:color w:val="auto"/>
        </w:rPr>
        <w:t xml:space="preserve">Универсальное учебное действие </w:t>
      </w:r>
      <w:r w:rsidRPr="00D63706">
        <w:rPr>
          <w:rFonts w:ascii="Times New Roman" w:eastAsia="Times New Roman" w:hAnsi="Times New Roman" w:cs="Times New Roman"/>
          <w:b/>
          <w:bCs/>
          <w:color w:val="auto"/>
        </w:rPr>
        <w:t xml:space="preserve">«анализ» </w:t>
      </w:r>
      <w:r w:rsidRPr="00D63706">
        <w:rPr>
          <w:rFonts w:ascii="Times New Roman" w:eastAsia="Times New Roman" w:hAnsi="Times New Roman" w:cs="Times New Roman"/>
          <w:color w:val="auto"/>
        </w:rPr>
        <w:t>— это мысленное или реальное разделение целостной структуры объекта на составные элементы с целью его познания. Деление целого на части и изучение этих частей стало основой для естественно-научного подхода в познании окружающего мира.</w:t>
      </w:r>
    </w:p>
    <w:p w:rsidR="00D63706" w:rsidRPr="00D63706" w:rsidRDefault="00B60DEB" w:rsidP="005756E7">
      <w:pPr>
        <w:widowControl/>
        <w:autoSpaceDE w:val="0"/>
        <w:autoSpaceDN w:val="0"/>
        <w:adjustRightInd w:val="0"/>
        <w:spacing w:line="276" w:lineRule="auto"/>
        <w:ind w:firstLine="709"/>
        <w:jc w:val="both"/>
        <w:rPr>
          <w:rFonts w:ascii="Times New Roman" w:eastAsia="Times New Roman" w:hAnsi="Times New Roman" w:cs="Times New Roman"/>
          <w:color w:val="auto"/>
        </w:rPr>
      </w:pPr>
      <w:r w:rsidRPr="00D63706">
        <w:rPr>
          <w:rFonts w:ascii="Times New Roman" w:eastAsia="Times New Roman" w:hAnsi="Times New Roman" w:cs="Times New Roman"/>
          <w:color w:val="auto"/>
        </w:rPr>
        <w:t>Анализ —</w:t>
      </w:r>
      <w:r w:rsidR="00301DC3">
        <w:rPr>
          <w:rFonts w:ascii="Times New Roman" w:eastAsia="Times New Roman" w:hAnsi="Times New Roman" w:cs="Times New Roman"/>
          <w:color w:val="auto"/>
        </w:rPr>
        <w:t xml:space="preserve"> </w:t>
      </w:r>
      <w:r w:rsidRPr="00D63706">
        <w:rPr>
          <w:rFonts w:ascii="Times New Roman" w:eastAsia="Times New Roman" w:hAnsi="Times New Roman" w:cs="Times New Roman"/>
          <w:color w:val="auto"/>
        </w:rPr>
        <w:t xml:space="preserve">это первый шаг в длинной цепочке индивидуальных действий. Но, несмотря на это, у анализа есть своя четкая цель в этом длинном пути познания объекта и свой алгоритм рассуждения. Эту цель можно прояснить, ответив на следующие вопросы: </w:t>
      </w:r>
    </w:p>
    <w:p w:rsidR="00D63706" w:rsidRPr="00D63706" w:rsidRDefault="00B60DEB" w:rsidP="005756E7">
      <w:pPr>
        <w:widowControl/>
        <w:autoSpaceDE w:val="0"/>
        <w:autoSpaceDN w:val="0"/>
        <w:adjustRightInd w:val="0"/>
        <w:spacing w:line="276" w:lineRule="auto"/>
        <w:ind w:firstLine="709"/>
        <w:jc w:val="both"/>
        <w:rPr>
          <w:rFonts w:ascii="Times New Roman" w:eastAsia="Times New Roman" w:hAnsi="Times New Roman" w:cs="Times New Roman"/>
          <w:color w:val="auto"/>
        </w:rPr>
      </w:pPr>
      <w:r w:rsidRPr="00D63706">
        <w:rPr>
          <w:rFonts w:ascii="Times New Roman" w:eastAsia="Times New Roman" w:hAnsi="Times New Roman" w:cs="Times New Roman"/>
          <w:color w:val="auto"/>
        </w:rPr>
        <w:t>1.</w:t>
      </w:r>
      <w:r w:rsidR="00D63706" w:rsidRPr="00D63706">
        <w:rPr>
          <w:rFonts w:ascii="Times New Roman" w:eastAsia="Times New Roman" w:hAnsi="Times New Roman" w:cs="Times New Roman"/>
          <w:color w:val="auto"/>
        </w:rPr>
        <w:t xml:space="preserve"> </w:t>
      </w:r>
      <w:r w:rsidRPr="00D63706">
        <w:rPr>
          <w:rFonts w:ascii="Times New Roman" w:eastAsia="Times New Roman" w:hAnsi="Times New Roman" w:cs="Times New Roman"/>
          <w:color w:val="auto"/>
        </w:rPr>
        <w:t xml:space="preserve">Что изучаю? Зачем? (Объект и цель анализа). </w:t>
      </w:r>
    </w:p>
    <w:p w:rsidR="00D63706" w:rsidRPr="00D63706" w:rsidRDefault="00B60DEB" w:rsidP="005756E7">
      <w:pPr>
        <w:widowControl/>
        <w:autoSpaceDE w:val="0"/>
        <w:autoSpaceDN w:val="0"/>
        <w:adjustRightInd w:val="0"/>
        <w:spacing w:line="276" w:lineRule="auto"/>
        <w:ind w:firstLine="709"/>
        <w:jc w:val="both"/>
        <w:rPr>
          <w:rFonts w:ascii="Times New Roman" w:eastAsia="Times New Roman" w:hAnsi="Times New Roman" w:cs="Times New Roman"/>
          <w:color w:val="auto"/>
        </w:rPr>
      </w:pPr>
      <w:r w:rsidRPr="00D63706">
        <w:rPr>
          <w:rFonts w:ascii="Times New Roman" w:eastAsia="Times New Roman" w:hAnsi="Times New Roman" w:cs="Times New Roman"/>
          <w:color w:val="auto"/>
        </w:rPr>
        <w:t>2.</w:t>
      </w:r>
      <w:r w:rsidR="00D63706" w:rsidRPr="00D63706">
        <w:rPr>
          <w:rFonts w:ascii="Times New Roman" w:eastAsia="Times New Roman" w:hAnsi="Times New Roman" w:cs="Times New Roman"/>
          <w:color w:val="auto"/>
        </w:rPr>
        <w:t xml:space="preserve"> </w:t>
      </w:r>
      <w:r w:rsidRPr="00D63706">
        <w:rPr>
          <w:rFonts w:ascii="Times New Roman" w:eastAsia="Times New Roman" w:hAnsi="Times New Roman" w:cs="Times New Roman"/>
          <w:color w:val="auto"/>
        </w:rPr>
        <w:t>С какой точки зрения рассматриваю? (Аспект анализа).</w:t>
      </w:r>
    </w:p>
    <w:p w:rsidR="00D63706" w:rsidRPr="00D63706" w:rsidRDefault="00B60DEB" w:rsidP="005756E7">
      <w:pPr>
        <w:widowControl/>
        <w:autoSpaceDE w:val="0"/>
        <w:autoSpaceDN w:val="0"/>
        <w:adjustRightInd w:val="0"/>
        <w:spacing w:line="276" w:lineRule="auto"/>
        <w:ind w:firstLine="709"/>
        <w:jc w:val="both"/>
        <w:rPr>
          <w:rFonts w:ascii="Times New Roman" w:eastAsia="Times New Roman" w:hAnsi="Times New Roman" w:cs="Times New Roman"/>
          <w:color w:val="auto"/>
        </w:rPr>
      </w:pPr>
      <w:r w:rsidRPr="00D63706">
        <w:rPr>
          <w:rFonts w:ascii="Times New Roman" w:eastAsia="Times New Roman" w:hAnsi="Times New Roman" w:cs="Times New Roman"/>
          <w:color w:val="auto"/>
        </w:rPr>
        <w:t>З.</w:t>
      </w:r>
      <w:r w:rsidR="00D63706" w:rsidRPr="00D63706">
        <w:rPr>
          <w:rFonts w:ascii="Times New Roman" w:eastAsia="Times New Roman" w:hAnsi="Times New Roman" w:cs="Times New Roman"/>
          <w:color w:val="auto"/>
        </w:rPr>
        <w:t xml:space="preserve"> </w:t>
      </w:r>
      <w:r w:rsidRPr="00D63706">
        <w:rPr>
          <w:rFonts w:ascii="Times New Roman" w:eastAsia="Times New Roman" w:hAnsi="Times New Roman" w:cs="Times New Roman"/>
          <w:color w:val="auto"/>
        </w:rPr>
        <w:t xml:space="preserve">Какие части целого выделяю? (Существенные признаки). </w:t>
      </w:r>
    </w:p>
    <w:p w:rsidR="00B60DEB" w:rsidRPr="00D63706" w:rsidRDefault="00B60DEB" w:rsidP="005756E7">
      <w:pPr>
        <w:widowControl/>
        <w:autoSpaceDE w:val="0"/>
        <w:autoSpaceDN w:val="0"/>
        <w:adjustRightInd w:val="0"/>
        <w:spacing w:line="276" w:lineRule="auto"/>
        <w:ind w:firstLine="709"/>
        <w:jc w:val="both"/>
        <w:rPr>
          <w:rFonts w:ascii="Times New Roman" w:eastAsia="Times New Roman" w:hAnsi="Times New Roman" w:cs="Times New Roman"/>
          <w:color w:val="auto"/>
        </w:rPr>
      </w:pPr>
      <w:r w:rsidRPr="00D63706">
        <w:rPr>
          <w:rFonts w:ascii="Times New Roman" w:eastAsia="Times New Roman" w:hAnsi="Times New Roman" w:cs="Times New Roman"/>
          <w:color w:val="auto"/>
        </w:rPr>
        <w:t>4.</w:t>
      </w:r>
      <w:r w:rsidR="00D63706" w:rsidRPr="00D63706">
        <w:rPr>
          <w:rFonts w:ascii="Times New Roman" w:eastAsia="Times New Roman" w:hAnsi="Times New Roman" w:cs="Times New Roman"/>
          <w:color w:val="auto"/>
        </w:rPr>
        <w:t xml:space="preserve"> </w:t>
      </w:r>
      <w:r w:rsidRPr="00D63706">
        <w:rPr>
          <w:rFonts w:ascii="Times New Roman" w:eastAsia="Times New Roman" w:hAnsi="Times New Roman" w:cs="Times New Roman"/>
          <w:color w:val="auto"/>
        </w:rPr>
        <w:t>Что я узнал? (Вывод).</w:t>
      </w:r>
    </w:p>
    <w:p w:rsidR="00B60DEB" w:rsidRPr="00D63706" w:rsidRDefault="00B60DEB" w:rsidP="005756E7">
      <w:pPr>
        <w:widowControl/>
        <w:autoSpaceDE w:val="0"/>
        <w:autoSpaceDN w:val="0"/>
        <w:adjustRightInd w:val="0"/>
        <w:spacing w:line="276" w:lineRule="auto"/>
        <w:ind w:firstLine="709"/>
        <w:jc w:val="both"/>
        <w:rPr>
          <w:rFonts w:ascii="Times New Roman" w:eastAsia="Times New Roman" w:hAnsi="Times New Roman" w:cs="Times New Roman"/>
          <w:color w:val="auto"/>
        </w:rPr>
      </w:pPr>
      <w:r w:rsidRPr="00D63706">
        <w:rPr>
          <w:rFonts w:ascii="Times New Roman" w:eastAsia="Times New Roman" w:hAnsi="Times New Roman" w:cs="Times New Roman"/>
          <w:color w:val="auto"/>
        </w:rPr>
        <w:t>Обо</w:t>
      </w:r>
      <w:r w:rsidR="00D63706" w:rsidRPr="00D63706">
        <w:rPr>
          <w:rFonts w:ascii="Times New Roman" w:eastAsia="Times New Roman" w:hAnsi="Times New Roman" w:cs="Times New Roman"/>
          <w:color w:val="auto"/>
        </w:rPr>
        <w:t>б</w:t>
      </w:r>
      <w:r w:rsidRPr="00D63706">
        <w:rPr>
          <w:rFonts w:ascii="Times New Roman" w:eastAsia="Times New Roman" w:hAnsi="Times New Roman" w:cs="Times New Roman"/>
          <w:color w:val="auto"/>
        </w:rPr>
        <w:t>щенные виды задач УУД анализа</w:t>
      </w:r>
    </w:p>
    <w:p w:rsidR="00B60DEB" w:rsidRPr="00B60DEB" w:rsidRDefault="00B60DEB" w:rsidP="005756E7">
      <w:pPr>
        <w:widowControl/>
        <w:autoSpaceDE w:val="0"/>
        <w:autoSpaceDN w:val="0"/>
        <w:adjustRightInd w:val="0"/>
        <w:spacing w:after="283" w:line="276" w:lineRule="auto"/>
        <w:rPr>
          <w:rFonts w:ascii="Times New Roman" w:eastAsia="Times New Roman" w:hAnsi="Times New Roman" w:cs="Times New Roman"/>
          <w:color w:val="auto"/>
          <w:sz w:val="2"/>
          <w:szCs w:val="2"/>
        </w:rPr>
      </w:pPr>
    </w:p>
    <w:tbl>
      <w:tblPr>
        <w:tblW w:w="0" w:type="auto"/>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2410"/>
        <w:gridCol w:w="2268"/>
        <w:gridCol w:w="2693"/>
        <w:gridCol w:w="2977"/>
      </w:tblGrid>
      <w:tr w:rsidR="00B60DEB" w:rsidRPr="00B60DEB" w:rsidTr="003418B4">
        <w:tc>
          <w:tcPr>
            <w:tcW w:w="2410" w:type="dxa"/>
          </w:tcPr>
          <w:p w:rsidR="00B60DEB" w:rsidRPr="00B60DEB" w:rsidRDefault="00B60DEB" w:rsidP="005756E7">
            <w:pPr>
              <w:widowControl/>
              <w:autoSpaceDE w:val="0"/>
              <w:autoSpaceDN w:val="0"/>
              <w:adjustRightInd w:val="0"/>
              <w:spacing w:line="276" w:lineRule="auto"/>
              <w:rPr>
                <w:rFonts w:ascii="Times New Roman" w:eastAsia="Times New Roman" w:hAnsi="Times New Roman" w:cs="Times New Roman"/>
                <w:color w:val="auto"/>
                <w:sz w:val="20"/>
                <w:szCs w:val="20"/>
              </w:rPr>
            </w:pPr>
            <w:r w:rsidRPr="00B60DEB">
              <w:rPr>
                <w:rFonts w:ascii="Times New Roman" w:eastAsia="Times New Roman" w:hAnsi="Times New Roman" w:cs="Times New Roman"/>
                <w:color w:val="auto"/>
                <w:sz w:val="20"/>
                <w:szCs w:val="20"/>
              </w:rPr>
              <w:t>Обобщенный вид</w:t>
            </w:r>
          </w:p>
        </w:tc>
        <w:tc>
          <w:tcPr>
            <w:tcW w:w="2268" w:type="dxa"/>
          </w:tcPr>
          <w:p w:rsidR="00B60DEB" w:rsidRPr="00B60DEB" w:rsidRDefault="00B60DEB" w:rsidP="005756E7">
            <w:pPr>
              <w:widowControl/>
              <w:autoSpaceDE w:val="0"/>
              <w:autoSpaceDN w:val="0"/>
              <w:adjustRightInd w:val="0"/>
              <w:spacing w:line="276" w:lineRule="auto"/>
              <w:rPr>
                <w:rFonts w:ascii="Times New Roman" w:eastAsia="Times New Roman" w:hAnsi="Times New Roman" w:cs="Times New Roman"/>
                <w:color w:val="auto"/>
                <w:sz w:val="20"/>
                <w:szCs w:val="20"/>
              </w:rPr>
            </w:pPr>
            <w:r w:rsidRPr="00B60DEB">
              <w:rPr>
                <w:rFonts w:ascii="Times New Roman" w:eastAsia="Times New Roman" w:hAnsi="Times New Roman" w:cs="Times New Roman"/>
                <w:color w:val="auto"/>
                <w:sz w:val="20"/>
                <w:szCs w:val="20"/>
              </w:rPr>
              <w:t>Обобщенный вид</w:t>
            </w:r>
          </w:p>
        </w:tc>
        <w:tc>
          <w:tcPr>
            <w:tcW w:w="2693" w:type="dxa"/>
          </w:tcPr>
          <w:p w:rsidR="00B60DEB" w:rsidRPr="00B60DEB" w:rsidRDefault="00B60DEB" w:rsidP="005756E7">
            <w:pPr>
              <w:widowControl/>
              <w:autoSpaceDE w:val="0"/>
              <w:autoSpaceDN w:val="0"/>
              <w:adjustRightInd w:val="0"/>
              <w:spacing w:line="276" w:lineRule="auto"/>
              <w:rPr>
                <w:rFonts w:ascii="Times New Roman" w:eastAsia="Times New Roman" w:hAnsi="Times New Roman" w:cs="Times New Roman"/>
                <w:color w:val="auto"/>
                <w:sz w:val="20"/>
                <w:szCs w:val="20"/>
              </w:rPr>
            </w:pPr>
            <w:r w:rsidRPr="00B60DEB">
              <w:rPr>
                <w:rFonts w:ascii="Times New Roman" w:eastAsia="Times New Roman" w:hAnsi="Times New Roman" w:cs="Times New Roman"/>
                <w:color w:val="auto"/>
                <w:sz w:val="20"/>
                <w:szCs w:val="20"/>
              </w:rPr>
              <w:t>Обобщенный вид</w:t>
            </w:r>
          </w:p>
        </w:tc>
        <w:tc>
          <w:tcPr>
            <w:tcW w:w="2977" w:type="dxa"/>
          </w:tcPr>
          <w:p w:rsidR="00B60DEB" w:rsidRPr="00B60DEB" w:rsidRDefault="00B60DEB" w:rsidP="005756E7">
            <w:pPr>
              <w:widowControl/>
              <w:autoSpaceDE w:val="0"/>
              <w:autoSpaceDN w:val="0"/>
              <w:adjustRightInd w:val="0"/>
              <w:spacing w:line="276" w:lineRule="auto"/>
              <w:rPr>
                <w:rFonts w:ascii="Times New Roman" w:eastAsia="Times New Roman" w:hAnsi="Times New Roman" w:cs="Times New Roman"/>
                <w:color w:val="auto"/>
                <w:sz w:val="20"/>
                <w:szCs w:val="20"/>
              </w:rPr>
            </w:pPr>
            <w:r w:rsidRPr="00B60DEB">
              <w:rPr>
                <w:rFonts w:ascii="Times New Roman" w:eastAsia="Times New Roman" w:hAnsi="Times New Roman" w:cs="Times New Roman"/>
                <w:color w:val="auto"/>
                <w:sz w:val="20"/>
                <w:szCs w:val="20"/>
              </w:rPr>
              <w:t>Обобщенный вид</w:t>
            </w:r>
          </w:p>
        </w:tc>
      </w:tr>
      <w:tr w:rsidR="00B60DEB" w:rsidRPr="00B60DEB" w:rsidTr="003418B4">
        <w:tc>
          <w:tcPr>
            <w:tcW w:w="2410" w:type="dxa"/>
          </w:tcPr>
          <w:p w:rsidR="00B60DEB" w:rsidRPr="00B60DEB" w:rsidRDefault="00B60DEB" w:rsidP="005756E7">
            <w:pPr>
              <w:widowControl/>
              <w:autoSpaceDE w:val="0"/>
              <w:autoSpaceDN w:val="0"/>
              <w:adjustRightInd w:val="0"/>
              <w:spacing w:line="276" w:lineRule="auto"/>
              <w:rPr>
                <w:rFonts w:ascii="Times New Roman" w:eastAsia="Times New Roman" w:hAnsi="Times New Roman" w:cs="Times New Roman"/>
                <w:color w:val="auto"/>
                <w:sz w:val="20"/>
                <w:szCs w:val="20"/>
              </w:rPr>
            </w:pPr>
            <w:r w:rsidRPr="00B60DEB">
              <w:rPr>
                <w:rFonts w:ascii="Times New Roman" w:eastAsia="Times New Roman" w:hAnsi="Times New Roman" w:cs="Times New Roman"/>
                <w:color w:val="auto"/>
                <w:sz w:val="20"/>
                <w:szCs w:val="20"/>
              </w:rPr>
              <w:t>задачи №1</w:t>
            </w:r>
          </w:p>
        </w:tc>
        <w:tc>
          <w:tcPr>
            <w:tcW w:w="2268" w:type="dxa"/>
          </w:tcPr>
          <w:p w:rsidR="00B60DEB" w:rsidRPr="00B60DEB" w:rsidRDefault="00B60DEB" w:rsidP="005756E7">
            <w:pPr>
              <w:widowControl/>
              <w:autoSpaceDE w:val="0"/>
              <w:autoSpaceDN w:val="0"/>
              <w:adjustRightInd w:val="0"/>
              <w:spacing w:line="276" w:lineRule="auto"/>
              <w:rPr>
                <w:rFonts w:ascii="Times New Roman" w:eastAsia="Times New Roman" w:hAnsi="Times New Roman" w:cs="Times New Roman"/>
                <w:color w:val="auto"/>
                <w:sz w:val="20"/>
                <w:szCs w:val="20"/>
              </w:rPr>
            </w:pPr>
            <w:r w:rsidRPr="00B60DEB">
              <w:rPr>
                <w:rFonts w:ascii="Times New Roman" w:eastAsia="Times New Roman" w:hAnsi="Times New Roman" w:cs="Times New Roman"/>
                <w:color w:val="auto"/>
                <w:sz w:val="20"/>
                <w:szCs w:val="20"/>
              </w:rPr>
              <w:t>задачи№2</w:t>
            </w:r>
          </w:p>
        </w:tc>
        <w:tc>
          <w:tcPr>
            <w:tcW w:w="2693" w:type="dxa"/>
          </w:tcPr>
          <w:p w:rsidR="00B60DEB" w:rsidRPr="00B60DEB" w:rsidRDefault="00B60DEB" w:rsidP="005756E7">
            <w:pPr>
              <w:widowControl/>
              <w:autoSpaceDE w:val="0"/>
              <w:autoSpaceDN w:val="0"/>
              <w:adjustRightInd w:val="0"/>
              <w:spacing w:line="276" w:lineRule="auto"/>
              <w:rPr>
                <w:rFonts w:ascii="Times New Roman" w:eastAsia="Times New Roman" w:hAnsi="Times New Roman" w:cs="Times New Roman"/>
                <w:color w:val="auto"/>
                <w:sz w:val="20"/>
                <w:szCs w:val="20"/>
              </w:rPr>
            </w:pPr>
            <w:r w:rsidRPr="00B60DEB">
              <w:rPr>
                <w:rFonts w:ascii="Times New Roman" w:eastAsia="Times New Roman" w:hAnsi="Times New Roman" w:cs="Times New Roman"/>
                <w:color w:val="auto"/>
                <w:sz w:val="20"/>
                <w:szCs w:val="20"/>
              </w:rPr>
              <w:t>задачи №3</w:t>
            </w:r>
          </w:p>
        </w:tc>
        <w:tc>
          <w:tcPr>
            <w:tcW w:w="2977" w:type="dxa"/>
          </w:tcPr>
          <w:p w:rsidR="00B60DEB" w:rsidRPr="00B60DEB" w:rsidRDefault="00B60DEB" w:rsidP="005756E7">
            <w:pPr>
              <w:widowControl/>
              <w:autoSpaceDE w:val="0"/>
              <w:autoSpaceDN w:val="0"/>
              <w:adjustRightInd w:val="0"/>
              <w:spacing w:line="276" w:lineRule="auto"/>
              <w:rPr>
                <w:rFonts w:ascii="Times New Roman" w:eastAsia="Times New Roman" w:hAnsi="Times New Roman" w:cs="Times New Roman"/>
                <w:color w:val="auto"/>
                <w:sz w:val="20"/>
                <w:szCs w:val="20"/>
              </w:rPr>
            </w:pPr>
            <w:r w:rsidRPr="00B60DEB">
              <w:rPr>
                <w:rFonts w:ascii="Times New Roman" w:eastAsia="Times New Roman" w:hAnsi="Times New Roman" w:cs="Times New Roman"/>
                <w:color w:val="auto"/>
                <w:sz w:val="20"/>
                <w:szCs w:val="20"/>
              </w:rPr>
              <w:t>задачи№4</w:t>
            </w:r>
          </w:p>
        </w:tc>
      </w:tr>
      <w:tr w:rsidR="00301DC3" w:rsidRPr="00B60DEB" w:rsidTr="003418B4">
        <w:trPr>
          <w:trHeight w:val="2415"/>
        </w:trPr>
        <w:tc>
          <w:tcPr>
            <w:tcW w:w="2410" w:type="dxa"/>
            <w:vAlign w:val="center"/>
          </w:tcPr>
          <w:p w:rsidR="00301DC3" w:rsidRPr="00B60DEB" w:rsidRDefault="00301DC3" w:rsidP="005756E7">
            <w:pPr>
              <w:widowControl/>
              <w:autoSpaceDE w:val="0"/>
              <w:autoSpaceDN w:val="0"/>
              <w:adjustRightInd w:val="0"/>
              <w:spacing w:line="276" w:lineRule="auto"/>
              <w:rPr>
                <w:rFonts w:ascii="Times New Roman" w:eastAsia="Times New Roman" w:hAnsi="Times New Roman" w:cs="Times New Roman"/>
                <w:color w:val="auto"/>
                <w:sz w:val="20"/>
                <w:szCs w:val="20"/>
              </w:rPr>
            </w:pPr>
            <w:r w:rsidRPr="00B60DEB">
              <w:rPr>
                <w:rFonts w:ascii="Times New Roman" w:eastAsia="Times New Roman" w:hAnsi="Times New Roman" w:cs="Times New Roman"/>
                <w:color w:val="auto"/>
                <w:sz w:val="20"/>
                <w:szCs w:val="20"/>
              </w:rPr>
              <w:t>Дано целое.</w:t>
            </w:r>
          </w:p>
          <w:p w:rsidR="00301DC3" w:rsidRPr="00B60DEB" w:rsidRDefault="00301DC3" w:rsidP="005756E7">
            <w:pPr>
              <w:widowControl/>
              <w:autoSpaceDE w:val="0"/>
              <w:autoSpaceDN w:val="0"/>
              <w:adjustRightInd w:val="0"/>
              <w:spacing w:line="276" w:lineRule="auto"/>
              <w:rPr>
                <w:rFonts w:ascii="Times New Roman" w:eastAsia="Times New Roman" w:hAnsi="Times New Roman" w:cs="Times New Roman"/>
                <w:color w:val="auto"/>
                <w:sz w:val="20"/>
                <w:szCs w:val="20"/>
              </w:rPr>
            </w:pPr>
            <w:r w:rsidRPr="00B60DEB">
              <w:rPr>
                <w:rFonts w:ascii="Times New Roman" w:eastAsia="Times New Roman" w:hAnsi="Times New Roman" w:cs="Times New Roman"/>
                <w:color w:val="auto"/>
                <w:sz w:val="20"/>
                <w:szCs w:val="20"/>
              </w:rPr>
              <w:t>Цель —изучить или</w:t>
            </w:r>
            <w:r>
              <w:rPr>
                <w:rFonts w:ascii="Times New Roman" w:eastAsia="Times New Roman" w:hAnsi="Times New Roman" w:cs="Times New Roman"/>
                <w:color w:val="auto"/>
                <w:sz w:val="20"/>
                <w:szCs w:val="20"/>
              </w:rPr>
              <w:t xml:space="preserve"> </w:t>
            </w:r>
            <w:r w:rsidRPr="00B60DEB">
              <w:rPr>
                <w:rFonts w:ascii="Times New Roman" w:eastAsia="Times New Roman" w:hAnsi="Times New Roman" w:cs="Times New Roman"/>
                <w:color w:val="auto"/>
                <w:sz w:val="20"/>
                <w:szCs w:val="20"/>
              </w:rPr>
              <w:t>определить состав</w:t>
            </w:r>
            <w:r>
              <w:rPr>
                <w:rFonts w:ascii="Times New Roman" w:eastAsia="Times New Roman" w:hAnsi="Times New Roman" w:cs="Times New Roman"/>
                <w:color w:val="auto"/>
                <w:sz w:val="20"/>
                <w:szCs w:val="20"/>
              </w:rPr>
              <w:t xml:space="preserve"> </w:t>
            </w:r>
            <w:r w:rsidRPr="00B60DEB">
              <w:rPr>
                <w:rFonts w:ascii="Times New Roman" w:eastAsia="Times New Roman" w:hAnsi="Times New Roman" w:cs="Times New Roman"/>
                <w:color w:val="auto"/>
                <w:sz w:val="20"/>
                <w:szCs w:val="20"/>
              </w:rPr>
              <w:t>этого целого.</w:t>
            </w:r>
          </w:p>
          <w:p w:rsidR="00301DC3" w:rsidRPr="00B60DEB" w:rsidRDefault="00301DC3" w:rsidP="005756E7">
            <w:pPr>
              <w:widowControl/>
              <w:autoSpaceDE w:val="0"/>
              <w:autoSpaceDN w:val="0"/>
              <w:adjustRightInd w:val="0"/>
              <w:spacing w:line="276" w:lineRule="auto"/>
              <w:rPr>
                <w:rFonts w:ascii="Times New Roman" w:eastAsia="Times New Roman" w:hAnsi="Times New Roman" w:cs="Times New Roman"/>
                <w:color w:val="auto"/>
                <w:sz w:val="20"/>
                <w:szCs w:val="20"/>
              </w:rPr>
            </w:pPr>
            <w:r w:rsidRPr="00B60DEB">
              <w:rPr>
                <w:rFonts w:ascii="Times New Roman" w:eastAsia="Times New Roman" w:hAnsi="Times New Roman" w:cs="Times New Roman"/>
                <w:color w:val="auto"/>
                <w:sz w:val="20"/>
                <w:szCs w:val="20"/>
              </w:rPr>
              <w:t>Ответ:</w:t>
            </w:r>
            <w:r>
              <w:rPr>
                <w:rFonts w:ascii="Times New Roman" w:eastAsia="Times New Roman" w:hAnsi="Times New Roman" w:cs="Times New Roman"/>
                <w:color w:val="auto"/>
                <w:sz w:val="20"/>
                <w:szCs w:val="20"/>
              </w:rPr>
              <w:t xml:space="preserve"> </w:t>
            </w:r>
            <w:r w:rsidRPr="00B60DEB">
              <w:rPr>
                <w:rFonts w:ascii="Times New Roman" w:eastAsia="Times New Roman" w:hAnsi="Times New Roman" w:cs="Times New Roman"/>
                <w:color w:val="auto"/>
                <w:sz w:val="20"/>
                <w:szCs w:val="20"/>
              </w:rPr>
              <w:t>перечисление</w:t>
            </w:r>
            <w:r>
              <w:rPr>
                <w:rFonts w:ascii="Times New Roman" w:eastAsia="Times New Roman" w:hAnsi="Times New Roman" w:cs="Times New Roman"/>
                <w:color w:val="auto"/>
                <w:sz w:val="20"/>
                <w:szCs w:val="20"/>
              </w:rPr>
              <w:t xml:space="preserve"> </w:t>
            </w:r>
            <w:r w:rsidRPr="00B60DEB">
              <w:rPr>
                <w:rFonts w:ascii="Times New Roman" w:eastAsia="Times New Roman" w:hAnsi="Times New Roman" w:cs="Times New Roman"/>
                <w:color w:val="auto"/>
                <w:sz w:val="20"/>
                <w:szCs w:val="20"/>
              </w:rPr>
              <w:t>частей.</w:t>
            </w:r>
          </w:p>
        </w:tc>
        <w:tc>
          <w:tcPr>
            <w:tcW w:w="2268" w:type="dxa"/>
            <w:vAlign w:val="center"/>
          </w:tcPr>
          <w:p w:rsidR="00301DC3" w:rsidRPr="00B60DEB" w:rsidRDefault="00301DC3" w:rsidP="005756E7">
            <w:pPr>
              <w:widowControl/>
              <w:autoSpaceDE w:val="0"/>
              <w:autoSpaceDN w:val="0"/>
              <w:adjustRightInd w:val="0"/>
              <w:spacing w:line="276" w:lineRule="auto"/>
              <w:rPr>
                <w:rFonts w:ascii="Times New Roman" w:eastAsia="Times New Roman" w:hAnsi="Times New Roman" w:cs="Times New Roman"/>
                <w:color w:val="auto"/>
                <w:sz w:val="20"/>
                <w:szCs w:val="20"/>
              </w:rPr>
            </w:pPr>
            <w:r w:rsidRPr="00B60DEB">
              <w:rPr>
                <w:rFonts w:ascii="Times New Roman" w:eastAsia="Times New Roman" w:hAnsi="Times New Roman" w:cs="Times New Roman"/>
                <w:color w:val="auto"/>
                <w:sz w:val="20"/>
                <w:szCs w:val="20"/>
              </w:rPr>
              <w:t>Дано целое.</w:t>
            </w:r>
          </w:p>
          <w:p w:rsidR="00301DC3" w:rsidRPr="00B60DEB" w:rsidRDefault="00301DC3" w:rsidP="005756E7">
            <w:pPr>
              <w:widowControl/>
              <w:autoSpaceDE w:val="0"/>
              <w:autoSpaceDN w:val="0"/>
              <w:adjustRightInd w:val="0"/>
              <w:spacing w:line="276" w:lineRule="auto"/>
              <w:rPr>
                <w:rFonts w:ascii="Times New Roman" w:eastAsia="Times New Roman" w:hAnsi="Times New Roman" w:cs="Times New Roman"/>
                <w:color w:val="auto"/>
                <w:sz w:val="20"/>
                <w:szCs w:val="20"/>
              </w:rPr>
            </w:pPr>
            <w:r w:rsidRPr="00B60DEB">
              <w:rPr>
                <w:rFonts w:ascii="Times New Roman" w:eastAsia="Times New Roman" w:hAnsi="Times New Roman" w:cs="Times New Roman"/>
                <w:color w:val="auto"/>
                <w:sz w:val="20"/>
                <w:szCs w:val="20"/>
              </w:rPr>
              <w:t>Цель —определить</w:t>
            </w:r>
            <w:r>
              <w:rPr>
                <w:rFonts w:ascii="Times New Roman" w:eastAsia="Times New Roman" w:hAnsi="Times New Roman" w:cs="Times New Roman"/>
                <w:color w:val="auto"/>
                <w:sz w:val="20"/>
                <w:szCs w:val="20"/>
              </w:rPr>
              <w:t xml:space="preserve"> </w:t>
            </w:r>
            <w:r w:rsidRPr="00B60DEB">
              <w:rPr>
                <w:rFonts w:ascii="Times New Roman" w:eastAsia="Times New Roman" w:hAnsi="Times New Roman" w:cs="Times New Roman"/>
                <w:color w:val="auto"/>
                <w:sz w:val="20"/>
                <w:szCs w:val="20"/>
              </w:rPr>
              <w:t>недостающую</w:t>
            </w:r>
            <w:r>
              <w:rPr>
                <w:rFonts w:ascii="Times New Roman" w:eastAsia="Times New Roman" w:hAnsi="Times New Roman" w:cs="Times New Roman"/>
                <w:color w:val="auto"/>
                <w:sz w:val="20"/>
                <w:szCs w:val="20"/>
              </w:rPr>
              <w:t xml:space="preserve"> </w:t>
            </w:r>
            <w:r w:rsidRPr="00B60DEB">
              <w:rPr>
                <w:rFonts w:ascii="Times New Roman" w:eastAsia="Times New Roman" w:hAnsi="Times New Roman" w:cs="Times New Roman"/>
                <w:color w:val="auto"/>
                <w:sz w:val="20"/>
                <w:szCs w:val="20"/>
              </w:rPr>
              <w:t>часть или</w:t>
            </w:r>
            <w:r>
              <w:rPr>
                <w:rFonts w:ascii="Times New Roman" w:eastAsia="Times New Roman" w:hAnsi="Times New Roman" w:cs="Times New Roman"/>
                <w:color w:val="auto"/>
                <w:sz w:val="20"/>
                <w:szCs w:val="20"/>
              </w:rPr>
              <w:t xml:space="preserve"> </w:t>
            </w:r>
            <w:r w:rsidRPr="00B60DEB">
              <w:rPr>
                <w:rFonts w:ascii="Times New Roman" w:eastAsia="Times New Roman" w:hAnsi="Times New Roman" w:cs="Times New Roman"/>
                <w:color w:val="auto"/>
                <w:sz w:val="20"/>
                <w:szCs w:val="20"/>
              </w:rPr>
              <w:t>недостающие</w:t>
            </w:r>
            <w:r>
              <w:rPr>
                <w:rFonts w:ascii="Times New Roman" w:eastAsia="Times New Roman" w:hAnsi="Times New Roman" w:cs="Times New Roman"/>
                <w:color w:val="auto"/>
                <w:sz w:val="20"/>
                <w:szCs w:val="20"/>
              </w:rPr>
              <w:t xml:space="preserve"> </w:t>
            </w:r>
            <w:r w:rsidRPr="00B60DEB">
              <w:rPr>
                <w:rFonts w:ascii="Times New Roman" w:eastAsia="Times New Roman" w:hAnsi="Times New Roman" w:cs="Times New Roman"/>
                <w:color w:val="auto"/>
                <w:sz w:val="20"/>
                <w:szCs w:val="20"/>
              </w:rPr>
              <w:t>части.</w:t>
            </w:r>
          </w:p>
          <w:p w:rsidR="00301DC3" w:rsidRPr="00B60DEB" w:rsidRDefault="00301DC3" w:rsidP="005756E7">
            <w:pPr>
              <w:widowControl/>
              <w:autoSpaceDE w:val="0"/>
              <w:autoSpaceDN w:val="0"/>
              <w:adjustRightInd w:val="0"/>
              <w:spacing w:line="276" w:lineRule="auto"/>
              <w:rPr>
                <w:rFonts w:ascii="Times New Roman" w:eastAsia="Times New Roman" w:hAnsi="Times New Roman" w:cs="Times New Roman"/>
                <w:color w:val="auto"/>
                <w:sz w:val="20"/>
                <w:szCs w:val="20"/>
              </w:rPr>
            </w:pPr>
            <w:r w:rsidRPr="00B60DEB">
              <w:rPr>
                <w:rFonts w:ascii="Times New Roman" w:eastAsia="Times New Roman" w:hAnsi="Times New Roman" w:cs="Times New Roman"/>
                <w:color w:val="auto"/>
                <w:sz w:val="20"/>
                <w:szCs w:val="20"/>
              </w:rPr>
              <w:t>Ответ: названа</w:t>
            </w:r>
            <w:r>
              <w:rPr>
                <w:rFonts w:ascii="Times New Roman" w:eastAsia="Times New Roman" w:hAnsi="Times New Roman" w:cs="Times New Roman"/>
                <w:color w:val="auto"/>
                <w:sz w:val="20"/>
                <w:szCs w:val="20"/>
              </w:rPr>
              <w:t xml:space="preserve"> </w:t>
            </w:r>
            <w:r w:rsidRPr="00B60DEB">
              <w:rPr>
                <w:rFonts w:ascii="Times New Roman" w:eastAsia="Times New Roman" w:hAnsi="Times New Roman" w:cs="Times New Roman"/>
                <w:color w:val="auto"/>
                <w:sz w:val="20"/>
                <w:szCs w:val="20"/>
              </w:rPr>
              <w:t>(указана)</w:t>
            </w:r>
            <w:r>
              <w:rPr>
                <w:rFonts w:ascii="Times New Roman" w:eastAsia="Times New Roman" w:hAnsi="Times New Roman" w:cs="Times New Roman"/>
                <w:color w:val="auto"/>
                <w:sz w:val="20"/>
                <w:szCs w:val="20"/>
              </w:rPr>
              <w:t xml:space="preserve"> </w:t>
            </w:r>
            <w:r w:rsidRPr="00B60DEB">
              <w:rPr>
                <w:rFonts w:ascii="Times New Roman" w:eastAsia="Times New Roman" w:hAnsi="Times New Roman" w:cs="Times New Roman"/>
                <w:color w:val="auto"/>
                <w:sz w:val="20"/>
                <w:szCs w:val="20"/>
              </w:rPr>
              <w:t>недостающая</w:t>
            </w:r>
            <w:r>
              <w:rPr>
                <w:rFonts w:ascii="Times New Roman" w:eastAsia="Times New Roman" w:hAnsi="Times New Roman" w:cs="Times New Roman"/>
                <w:color w:val="auto"/>
                <w:sz w:val="20"/>
                <w:szCs w:val="20"/>
              </w:rPr>
              <w:t xml:space="preserve"> </w:t>
            </w:r>
            <w:r w:rsidRPr="00B60DEB">
              <w:rPr>
                <w:rFonts w:ascii="Times New Roman" w:eastAsia="Times New Roman" w:hAnsi="Times New Roman" w:cs="Times New Roman"/>
                <w:color w:val="auto"/>
                <w:sz w:val="20"/>
                <w:szCs w:val="20"/>
              </w:rPr>
              <w:t>часть/части.</w:t>
            </w:r>
          </w:p>
        </w:tc>
        <w:tc>
          <w:tcPr>
            <w:tcW w:w="2693" w:type="dxa"/>
            <w:vAlign w:val="center"/>
          </w:tcPr>
          <w:p w:rsidR="00301DC3" w:rsidRPr="00B60DEB" w:rsidRDefault="00301DC3" w:rsidP="005756E7">
            <w:pPr>
              <w:widowControl/>
              <w:autoSpaceDE w:val="0"/>
              <w:autoSpaceDN w:val="0"/>
              <w:adjustRightInd w:val="0"/>
              <w:spacing w:line="276" w:lineRule="auto"/>
              <w:rPr>
                <w:rFonts w:ascii="Times New Roman" w:eastAsia="Times New Roman" w:hAnsi="Times New Roman" w:cs="Times New Roman"/>
                <w:color w:val="auto"/>
                <w:sz w:val="20"/>
                <w:szCs w:val="20"/>
              </w:rPr>
            </w:pPr>
            <w:r w:rsidRPr="00B60DEB">
              <w:rPr>
                <w:rFonts w:ascii="Times New Roman" w:eastAsia="Times New Roman" w:hAnsi="Times New Roman" w:cs="Times New Roman"/>
                <w:color w:val="auto"/>
                <w:sz w:val="20"/>
                <w:szCs w:val="20"/>
              </w:rPr>
              <w:t>Дано целое.</w:t>
            </w:r>
          </w:p>
          <w:p w:rsidR="00301DC3" w:rsidRPr="00B60DEB" w:rsidRDefault="00301DC3" w:rsidP="005756E7">
            <w:pPr>
              <w:widowControl/>
              <w:autoSpaceDE w:val="0"/>
              <w:autoSpaceDN w:val="0"/>
              <w:adjustRightInd w:val="0"/>
              <w:spacing w:line="276" w:lineRule="auto"/>
              <w:rPr>
                <w:rFonts w:ascii="Times New Roman" w:eastAsia="Times New Roman" w:hAnsi="Times New Roman" w:cs="Times New Roman"/>
                <w:color w:val="auto"/>
                <w:sz w:val="20"/>
                <w:szCs w:val="20"/>
              </w:rPr>
            </w:pPr>
            <w:r w:rsidRPr="00B60DEB">
              <w:rPr>
                <w:rFonts w:ascii="Times New Roman" w:eastAsia="Times New Roman" w:hAnsi="Times New Roman" w:cs="Times New Roman"/>
                <w:color w:val="auto"/>
                <w:sz w:val="20"/>
                <w:szCs w:val="20"/>
              </w:rPr>
              <w:t>Известно, что</w:t>
            </w:r>
            <w:r>
              <w:rPr>
                <w:rFonts w:ascii="Times New Roman" w:eastAsia="Times New Roman" w:hAnsi="Times New Roman" w:cs="Times New Roman"/>
                <w:color w:val="auto"/>
                <w:sz w:val="20"/>
                <w:szCs w:val="20"/>
              </w:rPr>
              <w:t xml:space="preserve"> </w:t>
            </w:r>
            <w:r w:rsidRPr="00B60DEB">
              <w:rPr>
                <w:rFonts w:ascii="Times New Roman" w:eastAsia="Times New Roman" w:hAnsi="Times New Roman" w:cs="Times New Roman"/>
                <w:color w:val="auto"/>
                <w:sz w:val="20"/>
                <w:szCs w:val="20"/>
              </w:rPr>
              <w:t>если в данном</w:t>
            </w:r>
            <w:r>
              <w:rPr>
                <w:rFonts w:ascii="Times New Roman" w:eastAsia="Times New Roman" w:hAnsi="Times New Roman" w:cs="Times New Roman"/>
                <w:color w:val="auto"/>
                <w:sz w:val="20"/>
                <w:szCs w:val="20"/>
              </w:rPr>
              <w:t xml:space="preserve"> </w:t>
            </w:r>
            <w:r w:rsidRPr="00B60DEB">
              <w:rPr>
                <w:rFonts w:ascii="Times New Roman" w:eastAsia="Times New Roman" w:hAnsi="Times New Roman" w:cs="Times New Roman"/>
                <w:color w:val="auto"/>
                <w:sz w:val="20"/>
                <w:szCs w:val="20"/>
              </w:rPr>
              <w:t>целом есть</w:t>
            </w:r>
            <w:r>
              <w:rPr>
                <w:rFonts w:ascii="Times New Roman" w:eastAsia="Times New Roman" w:hAnsi="Times New Roman" w:cs="Times New Roman"/>
                <w:color w:val="auto"/>
                <w:sz w:val="20"/>
                <w:szCs w:val="20"/>
              </w:rPr>
              <w:t xml:space="preserve"> </w:t>
            </w:r>
            <w:r w:rsidRPr="00B60DEB">
              <w:rPr>
                <w:rFonts w:ascii="Times New Roman" w:eastAsia="Times New Roman" w:hAnsi="Times New Roman" w:cs="Times New Roman"/>
                <w:color w:val="auto"/>
                <w:sz w:val="20"/>
                <w:szCs w:val="20"/>
              </w:rPr>
              <w:t>определенная</w:t>
            </w:r>
            <w:r>
              <w:rPr>
                <w:rFonts w:ascii="Times New Roman" w:eastAsia="Times New Roman" w:hAnsi="Times New Roman" w:cs="Times New Roman"/>
                <w:color w:val="auto"/>
                <w:sz w:val="20"/>
                <w:szCs w:val="20"/>
              </w:rPr>
              <w:t xml:space="preserve"> </w:t>
            </w:r>
            <w:r w:rsidRPr="00B60DEB">
              <w:rPr>
                <w:rFonts w:ascii="Times New Roman" w:eastAsia="Times New Roman" w:hAnsi="Times New Roman" w:cs="Times New Roman"/>
                <w:color w:val="auto"/>
                <w:sz w:val="20"/>
                <w:szCs w:val="20"/>
              </w:rPr>
              <w:t>часть, то можно</w:t>
            </w:r>
            <w:r>
              <w:rPr>
                <w:rFonts w:ascii="Times New Roman" w:eastAsia="Times New Roman" w:hAnsi="Times New Roman" w:cs="Times New Roman"/>
                <w:color w:val="auto"/>
                <w:sz w:val="20"/>
                <w:szCs w:val="20"/>
              </w:rPr>
              <w:t xml:space="preserve"> </w:t>
            </w:r>
            <w:r w:rsidRPr="00B60DEB">
              <w:rPr>
                <w:rFonts w:ascii="Times New Roman" w:eastAsia="Times New Roman" w:hAnsi="Times New Roman" w:cs="Times New Roman"/>
                <w:color w:val="auto"/>
                <w:sz w:val="20"/>
                <w:szCs w:val="20"/>
              </w:rPr>
              <w:t>сделать вывод о...</w:t>
            </w:r>
          </w:p>
          <w:p w:rsidR="00301DC3" w:rsidRPr="00B60DEB" w:rsidRDefault="00301DC3" w:rsidP="005756E7">
            <w:pPr>
              <w:widowControl/>
              <w:autoSpaceDE w:val="0"/>
              <w:autoSpaceDN w:val="0"/>
              <w:adjustRightInd w:val="0"/>
              <w:spacing w:line="276" w:lineRule="auto"/>
              <w:rPr>
                <w:rFonts w:ascii="Times New Roman" w:eastAsia="Times New Roman" w:hAnsi="Times New Roman" w:cs="Times New Roman"/>
                <w:color w:val="auto"/>
                <w:sz w:val="20"/>
                <w:szCs w:val="20"/>
              </w:rPr>
            </w:pPr>
            <w:r w:rsidRPr="00B60DEB">
              <w:rPr>
                <w:rFonts w:ascii="Times New Roman" w:eastAsia="Times New Roman" w:hAnsi="Times New Roman" w:cs="Times New Roman"/>
                <w:color w:val="auto"/>
                <w:sz w:val="20"/>
                <w:szCs w:val="20"/>
              </w:rPr>
              <w:t>Цель —</w:t>
            </w:r>
            <w:r>
              <w:rPr>
                <w:rFonts w:ascii="Times New Roman" w:eastAsia="Times New Roman" w:hAnsi="Times New Roman" w:cs="Times New Roman"/>
                <w:color w:val="auto"/>
                <w:sz w:val="20"/>
                <w:szCs w:val="20"/>
              </w:rPr>
              <w:t xml:space="preserve"> </w:t>
            </w:r>
            <w:r w:rsidRPr="00B60DEB">
              <w:rPr>
                <w:rFonts w:ascii="Times New Roman" w:eastAsia="Times New Roman" w:hAnsi="Times New Roman" w:cs="Times New Roman"/>
                <w:color w:val="auto"/>
                <w:sz w:val="20"/>
                <w:szCs w:val="20"/>
              </w:rPr>
              <w:t>узнать о целом</w:t>
            </w:r>
            <w:r>
              <w:rPr>
                <w:rFonts w:ascii="Times New Roman" w:eastAsia="Times New Roman" w:hAnsi="Times New Roman" w:cs="Times New Roman"/>
                <w:color w:val="auto"/>
                <w:sz w:val="20"/>
                <w:szCs w:val="20"/>
              </w:rPr>
              <w:t xml:space="preserve"> </w:t>
            </w:r>
            <w:r w:rsidRPr="00B60DEB">
              <w:rPr>
                <w:rFonts w:ascii="Times New Roman" w:eastAsia="Times New Roman" w:hAnsi="Times New Roman" w:cs="Times New Roman"/>
                <w:color w:val="auto"/>
                <w:sz w:val="20"/>
                <w:szCs w:val="20"/>
              </w:rPr>
              <w:t>новое.</w:t>
            </w:r>
            <w:r>
              <w:rPr>
                <w:rFonts w:ascii="Times New Roman" w:eastAsia="Times New Roman" w:hAnsi="Times New Roman" w:cs="Times New Roman"/>
                <w:color w:val="auto"/>
                <w:sz w:val="20"/>
                <w:szCs w:val="20"/>
              </w:rPr>
              <w:t xml:space="preserve"> </w:t>
            </w:r>
          </w:p>
          <w:p w:rsidR="00301DC3" w:rsidRPr="00B60DEB" w:rsidRDefault="00301DC3" w:rsidP="005756E7">
            <w:pPr>
              <w:widowControl/>
              <w:autoSpaceDE w:val="0"/>
              <w:autoSpaceDN w:val="0"/>
              <w:adjustRightInd w:val="0"/>
              <w:spacing w:line="276" w:lineRule="auto"/>
              <w:rPr>
                <w:rFonts w:ascii="Times New Roman" w:eastAsia="Times New Roman" w:hAnsi="Times New Roman" w:cs="Times New Roman"/>
                <w:color w:val="auto"/>
                <w:sz w:val="20"/>
                <w:szCs w:val="20"/>
              </w:rPr>
            </w:pPr>
            <w:r w:rsidRPr="00B60DEB">
              <w:rPr>
                <w:rFonts w:ascii="Times New Roman" w:eastAsia="Times New Roman" w:hAnsi="Times New Roman" w:cs="Times New Roman"/>
                <w:color w:val="auto"/>
                <w:sz w:val="20"/>
                <w:szCs w:val="20"/>
              </w:rPr>
              <w:t>Ответ:</w:t>
            </w:r>
            <w:r>
              <w:rPr>
                <w:rFonts w:ascii="Times New Roman" w:eastAsia="Times New Roman" w:hAnsi="Times New Roman" w:cs="Times New Roman"/>
                <w:color w:val="auto"/>
                <w:sz w:val="20"/>
                <w:szCs w:val="20"/>
              </w:rPr>
              <w:t xml:space="preserve"> </w:t>
            </w:r>
            <w:r w:rsidRPr="00B60DEB">
              <w:rPr>
                <w:rFonts w:ascii="Times New Roman" w:eastAsia="Times New Roman" w:hAnsi="Times New Roman" w:cs="Times New Roman"/>
                <w:color w:val="auto"/>
                <w:sz w:val="20"/>
                <w:szCs w:val="20"/>
              </w:rPr>
              <w:t>сделан вывод на</w:t>
            </w:r>
            <w:r>
              <w:rPr>
                <w:rFonts w:ascii="Times New Roman" w:eastAsia="Times New Roman" w:hAnsi="Times New Roman" w:cs="Times New Roman"/>
                <w:color w:val="auto"/>
                <w:sz w:val="20"/>
                <w:szCs w:val="20"/>
              </w:rPr>
              <w:t xml:space="preserve"> </w:t>
            </w:r>
            <w:r w:rsidRPr="00B60DEB">
              <w:rPr>
                <w:rFonts w:ascii="Times New Roman" w:eastAsia="Times New Roman" w:hAnsi="Times New Roman" w:cs="Times New Roman"/>
                <w:color w:val="auto"/>
                <w:sz w:val="20"/>
                <w:szCs w:val="20"/>
              </w:rPr>
              <w:t>основе какой-либо</w:t>
            </w:r>
            <w:r>
              <w:rPr>
                <w:rFonts w:ascii="Times New Roman" w:eastAsia="Times New Roman" w:hAnsi="Times New Roman" w:cs="Times New Roman"/>
                <w:color w:val="auto"/>
                <w:sz w:val="20"/>
                <w:szCs w:val="20"/>
              </w:rPr>
              <w:t xml:space="preserve"> </w:t>
            </w:r>
            <w:r w:rsidRPr="00B60DEB">
              <w:rPr>
                <w:rFonts w:ascii="Times New Roman" w:eastAsia="Times New Roman" w:hAnsi="Times New Roman" w:cs="Times New Roman"/>
                <w:color w:val="auto"/>
                <w:sz w:val="20"/>
                <w:szCs w:val="20"/>
              </w:rPr>
              <w:t>части или частей.</w:t>
            </w:r>
          </w:p>
        </w:tc>
        <w:tc>
          <w:tcPr>
            <w:tcW w:w="2977" w:type="dxa"/>
            <w:vAlign w:val="center"/>
          </w:tcPr>
          <w:p w:rsidR="00301DC3" w:rsidRPr="00B60DEB" w:rsidRDefault="00301DC3" w:rsidP="005756E7">
            <w:pPr>
              <w:widowControl/>
              <w:autoSpaceDE w:val="0"/>
              <w:autoSpaceDN w:val="0"/>
              <w:adjustRightInd w:val="0"/>
              <w:spacing w:line="276" w:lineRule="auto"/>
              <w:rPr>
                <w:rFonts w:ascii="Times New Roman" w:eastAsia="Times New Roman" w:hAnsi="Times New Roman" w:cs="Times New Roman"/>
                <w:color w:val="auto"/>
                <w:sz w:val="20"/>
                <w:szCs w:val="20"/>
              </w:rPr>
            </w:pPr>
            <w:r w:rsidRPr="00B60DEB">
              <w:rPr>
                <w:rFonts w:ascii="Times New Roman" w:eastAsia="Times New Roman" w:hAnsi="Times New Roman" w:cs="Times New Roman"/>
                <w:color w:val="auto"/>
                <w:sz w:val="20"/>
                <w:szCs w:val="20"/>
              </w:rPr>
              <w:t>Дано целое.</w:t>
            </w:r>
          </w:p>
          <w:p w:rsidR="00301DC3" w:rsidRPr="00B60DEB" w:rsidRDefault="00301DC3" w:rsidP="005756E7">
            <w:pPr>
              <w:widowControl/>
              <w:autoSpaceDE w:val="0"/>
              <w:autoSpaceDN w:val="0"/>
              <w:adjustRightInd w:val="0"/>
              <w:spacing w:line="276" w:lineRule="auto"/>
              <w:rPr>
                <w:rFonts w:ascii="Times New Roman" w:eastAsia="Times New Roman" w:hAnsi="Times New Roman" w:cs="Times New Roman"/>
                <w:color w:val="auto"/>
                <w:sz w:val="20"/>
                <w:szCs w:val="20"/>
              </w:rPr>
            </w:pPr>
            <w:r w:rsidRPr="00B60DEB">
              <w:rPr>
                <w:rFonts w:ascii="Times New Roman" w:eastAsia="Times New Roman" w:hAnsi="Times New Roman" w:cs="Times New Roman"/>
                <w:color w:val="auto"/>
                <w:sz w:val="20"/>
                <w:szCs w:val="20"/>
              </w:rPr>
              <w:t>Известно, что</w:t>
            </w:r>
            <w:r>
              <w:rPr>
                <w:rFonts w:ascii="Times New Roman" w:eastAsia="Times New Roman" w:hAnsi="Times New Roman" w:cs="Times New Roman"/>
                <w:color w:val="auto"/>
                <w:sz w:val="20"/>
                <w:szCs w:val="20"/>
              </w:rPr>
              <w:t xml:space="preserve"> </w:t>
            </w:r>
            <w:r w:rsidRPr="00B60DEB">
              <w:rPr>
                <w:rFonts w:ascii="Times New Roman" w:eastAsia="Times New Roman" w:hAnsi="Times New Roman" w:cs="Times New Roman"/>
                <w:color w:val="auto"/>
                <w:sz w:val="20"/>
                <w:szCs w:val="20"/>
              </w:rPr>
              <w:t>если в данном</w:t>
            </w:r>
            <w:r>
              <w:rPr>
                <w:rFonts w:ascii="Times New Roman" w:eastAsia="Times New Roman" w:hAnsi="Times New Roman" w:cs="Times New Roman"/>
                <w:color w:val="auto"/>
                <w:sz w:val="20"/>
                <w:szCs w:val="20"/>
              </w:rPr>
              <w:t xml:space="preserve"> </w:t>
            </w:r>
            <w:r w:rsidRPr="00B60DEB">
              <w:rPr>
                <w:rFonts w:ascii="Times New Roman" w:eastAsia="Times New Roman" w:hAnsi="Times New Roman" w:cs="Times New Roman"/>
                <w:color w:val="auto"/>
                <w:sz w:val="20"/>
                <w:szCs w:val="20"/>
              </w:rPr>
              <w:t>целом есть</w:t>
            </w:r>
            <w:r>
              <w:rPr>
                <w:rFonts w:ascii="Times New Roman" w:eastAsia="Times New Roman" w:hAnsi="Times New Roman" w:cs="Times New Roman"/>
                <w:color w:val="auto"/>
                <w:sz w:val="20"/>
                <w:szCs w:val="20"/>
              </w:rPr>
              <w:t xml:space="preserve"> </w:t>
            </w:r>
            <w:r w:rsidRPr="00B60DEB">
              <w:rPr>
                <w:rFonts w:ascii="Times New Roman" w:eastAsia="Times New Roman" w:hAnsi="Times New Roman" w:cs="Times New Roman"/>
                <w:color w:val="auto"/>
                <w:sz w:val="20"/>
                <w:szCs w:val="20"/>
              </w:rPr>
              <w:t>определенная часть,</w:t>
            </w:r>
            <w:r>
              <w:rPr>
                <w:rFonts w:ascii="Times New Roman" w:eastAsia="Times New Roman" w:hAnsi="Times New Roman" w:cs="Times New Roman"/>
                <w:color w:val="auto"/>
                <w:sz w:val="20"/>
                <w:szCs w:val="20"/>
              </w:rPr>
              <w:t xml:space="preserve"> </w:t>
            </w:r>
            <w:r w:rsidRPr="00B60DEB">
              <w:rPr>
                <w:rFonts w:ascii="Times New Roman" w:eastAsia="Times New Roman" w:hAnsi="Times New Roman" w:cs="Times New Roman"/>
                <w:color w:val="auto"/>
                <w:sz w:val="20"/>
                <w:szCs w:val="20"/>
              </w:rPr>
              <w:t>то нужно</w:t>
            </w:r>
            <w:r>
              <w:rPr>
                <w:rFonts w:ascii="Times New Roman" w:eastAsia="Times New Roman" w:hAnsi="Times New Roman" w:cs="Times New Roman"/>
                <w:color w:val="auto"/>
                <w:sz w:val="20"/>
                <w:szCs w:val="20"/>
              </w:rPr>
              <w:t xml:space="preserve"> </w:t>
            </w:r>
            <w:r w:rsidRPr="00B60DEB">
              <w:rPr>
                <w:rFonts w:ascii="Times New Roman" w:eastAsia="Times New Roman" w:hAnsi="Times New Roman" w:cs="Times New Roman"/>
                <w:color w:val="auto"/>
                <w:sz w:val="20"/>
                <w:szCs w:val="20"/>
              </w:rPr>
              <w:t>действовать</w:t>
            </w:r>
            <w:r>
              <w:rPr>
                <w:rFonts w:ascii="Times New Roman" w:eastAsia="Times New Roman" w:hAnsi="Times New Roman" w:cs="Times New Roman"/>
                <w:color w:val="auto"/>
                <w:sz w:val="20"/>
                <w:szCs w:val="20"/>
              </w:rPr>
              <w:t xml:space="preserve"> </w:t>
            </w:r>
            <w:r w:rsidRPr="00B60DEB">
              <w:rPr>
                <w:rFonts w:ascii="Times New Roman" w:eastAsia="Times New Roman" w:hAnsi="Times New Roman" w:cs="Times New Roman"/>
                <w:color w:val="auto"/>
                <w:sz w:val="20"/>
                <w:szCs w:val="20"/>
              </w:rPr>
              <w:t>определенным</w:t>
            </w:r>
            <w:r>
              <w:rPr>
                <w:rFonts w:ascii="Times New Roman" w:eastAsia="Times New Roman" w:hAnsi="Times New Roman" w:cs="Times New Roman"/>
                <w:color w:val="auto"/>
                <w:sz w:val="20"/>
                <w:szCs w:val="20"/>
              </w:rPr>
              <w:t xml:space="preserve"> </w:t>
            </w:r>
            <w:r w:rsidRPr="00B60DEB">
              <w:rPr>
                <w:rFonts w:ascii="Times New Roman" w:eastAsia="Times New Roman" w:hAnsi="Times New Roman" w:cs="Times New Roman"/>
                <w:color w:val="auto"/>
                <w:sz w:val="20"/>
                <w:szCs w:val="20"/>
              </w:rPr>
              <w:t>образом.</w:t>
            </w:r>
          </w:p>
          <w:p w:rsidR="00301DC3" w:rsidRPr="00B60DEB" w:rsidRDefault="00301DC3" w:rsidP="005756E7">
            <w:pPr>
              <w:widowControl/>
              <w:autoSpaceDE w:val="0"/>
              <w:autoSpaceDN w:val="0"/>
              <w:adjustRightInd w:val="0"/>
              <w:spacing w:line="276" w:lineRule="auto"/>
              <w:rPr>
                <w:rFonts w:ascii="Times New Roman" w:eastAsia="Times New Roman" w:hAnsi="Times New Roman" w:cs="Times New Roman"/>
                <w:color w:val="auto"/>
                <w:sz w:val="20"/>
                <w:szCs w:val="20"/>
              </w:rPr>
            </w:pPr>
            <w:r w:rsidRPr="00B60DEB">
              <w:rPr>
                <w:rFonts w:ascii="Times New Roman" w:eastAsia="Times New Roman" w:hAnsi="Times New Roman" w:cs="Times New Roman"/>
                <w:color w:val="auto"/>
                <w:sz w:val="20"/>
                <w:szCs w:val="20"/>
              </w:rPr>
              <w:t>Цель —</w:t>
            </w:r>
            <w:r>
              <w:rPr>
                <w:rFonts w:ascii="Times New Roman" w:eastAsia="Times New Roman" w:hAnsi="Times New Roman" w:cs="Times New Roman"/>
                <w:color w:val="auto"/>
                <w:sz w:val="20"/>
                <w:szCs w:val="20"/>
              </w:rPr>
              <w:t xml:space="preserve"> </w:t>
            </w:r>
            <w:r w:rsidRPr="00B60DEB">
              <w:rPr>
                <w:rFonts w:ascii="Times New Roman" w:eastAsia="Times New Roman" w:hAnsi="Times New Roman" w:cs="Times New Roman"/>
                <w:color w:val="auto"/>
                <w:sz w:val="20"/>
                <w:szCs w:val="20"/>
              </w:rPr>
              <w:t>узнать, как</w:t>
            </w:r>
            <w:r>
              <w:rPr>
                <w:rFonts w:ascii="Times New Roman" w:eastAsia="Times New Roman" w:hAnsi="Times New Roman" w:cs="Times New Roman"/>
                <w:color w:val="auto"/>
                <w:sz w:val="20"/>
                <w:szCs w:val="20"/>
              </w:rPr>
              <w:t xml:space="preserve"> </w:t>
            </w:r>
            <w:r w:rsidRPr="00B60DEB">
              <w:rPr>
                <w:rFonts w:ascii="Times New Roman" w:eastAsia="Times New Roman" w:hAnsi="Times New Roman" w:cs="Times New Roman"/>
                <w:color w:val="auto"/>
                <w:sz w:val="20"/>
                <w:szCs w:val="20"/>
              </w:rPr>
              <w:t>действовать дальше.</w:t>
            </w:r>
            <w:r>
              <w:rPr>
                <w:rFonts w:ascii="Times New Roman" w:eastAsia="Times New Roman" w:hAnsi="Times New Roman" w:cs="Times New Roman"/>
                <w:color w:val="auto"/>
                <w:sz w:val="20"/>
                <w:szCs w:val="20"/>
              </w:rPr>
              <w:t xml:space="preserve"> </w:t>
            </w:r>
          </w:p>
          <w:p w:rsidR="00301DC3" w:rsidRPr="00B60DEB" w:rsidRDefault="00301DC3" w:rsidP="005756E7">
            <w:pPr>
              <w:widowControl/>
              <w:autoSpaceDE w:val="0"/>
              <w:autoSpaceDN w:val="0"/>
              <w:adjustRightInd w:val="0"/>
              <w:spacing w:line="276" w:lineRule="auto"/>
              <w:rPr>
                <w:rFonts w:ascii="Times New Roman" w:eastAsia="Times New Roman" w:hAnsi="Times New Roman" w:cs="Times New Roman"/>
                <w:color w:val="auto"/>
                <w:sz w:val="20"/>
                <w:szCs w:val="20"/>
              </w:rPr>
            </w:pPr>
            <w:r w:rsidRPr="00B60DEB">
              <w:rPr>
                <w:rFonts w:ascii="Times New Roman" w:eastAsia="Times New Roman" w:hAnsi="Times New Roman" w:cs="Times New Roman"/>
                <w:color w:val="auto"/>
                <w:sz w:val="20"/>
                <w:szCs w:val="20"/>
              </w:rPr>
              <w:t>Ответ:</w:t>
            </w:r>
            <w:r>
              <w:rPr>
                <w:rFonts w:ascii="Times New Roman" w:eastAsia="Times New Roman" w:hAnsi="Times New Roman" w:cs="Times New Roman"/>
                <w:color w:val="auto"/>
                <w:sz w:val="20"/>
                <w:szCs w:val="20"/>
              </w:rPr>
              <w:t xml:space="preserve"> </w:t>
            </w:r>
            <w:r w:rsidRPr="00B60DEB">
              <w:rPr>
                <w:rFonts w:ascii="Times New Roman" w:eastAsia="Times New Roman" w:hAnsi="Times New Roman" w:cs="Times New Roman"/>
                <w:color w:val="auto"/>
                <w:sz w:val="20"/>
                <w:szCs w:val="20"/>
              </w:rPr>
              <w:t>действие</w:t>
            </w:r>
            <w:r>
              <w:rPr>
                <w:rFonts w:ascii="Times New Roman" w:eastAsia="Times New Roman" w:hAnsi="Times New Roman" w:cs="Times New Roman"/>
                <w:color w:val="auto"/>
                <w:sz w:val="20"/>
                <w:szCs w:val="20"/>
              </w:rPr>
              <w:t xml:space="preserve"> </w:t>
            </w:r>
            <w:r w:rsidRPr="00B60DEB">
              <w:rPr>
                <w:rFonts w:ascii="Times New Roman" w:eastAsia="Times New Roman" w:hAnsi="Times New Roman" w:cs="Times New Roman"/>
                <w:color w:val="auto"/>
                <w:sz w:val="20"/>
                <w:szCs w:val="20"/>
              </w:rPr>
              <w:t>выполнено верно.</w:t>
            </w:r>
          </w:p>
        </w:tc>
      </w:tr>
    </w:tbl>
    <w:p w:rsidR="00B60DEB" w:rsidRPr="00B60DEB" w:rsidRDefault="00B60DEB" w:rsidP="005756E7">
      <w:pPr>
        <w:widowControl/>
        <w:autoSpaceDE w:val="0"/>
        <w:autoSpaceDN w:val="0"/>
        <w:adjustRightInd w:val="0"/>
        <w:spacing w:line="276" w:lineRule="auto"/>
        <w:jc w:val="both"/>
        <w:rPr>
          <w:rFonts w:ascii="Times New Roman" w:eastAsia="Times New Roman" w:hAnsi="Times New Roman" w:cs="Times New Roman"/>
          <w:color w:val="auto"/>
          <w:sz w:val="20"/>
          <w:szCs w:val="20"/>
        </w:rPr>
      </w:pPr>
    </w:p>
    <w:p w:rsidR="00B60DEB" w:rsidRPr="00D63706" w:rsidRDefault="00B60DEB" w:rsidP="005756E7">
      <w:pPr>
        <w:widowControl/>
        <w:autoSpaceDE w:val="0"/>
        <w:autoSpaceDN w:val="0"/>
        <w:adjustRightInd w:val="0"/>
        <w:spacing w:before="29" w:line="276" w:lineRule="auto"/>
        <w:ind w:firstLine="709"/>
        <w:jc w:val="both"/>
        <w:rPr>
          <w:rFonts w:ascii="Times New Roman" w:eastAsia="Times New Roman" w:hAnsi="Times New Roman" w:cs="Times New Roman"/>
          <w:color w:val="auto"/>
        </w:rPr>
      </w:pPr>
      <w:r w:rsidRPr="00D63706">
        <w:rPr>
          <w:rFonts w:ascii="Times New Roman" w:eastAsia="Times New Roman" w:hAnsi="Times New Roman" w:cs="Times New Roman"/>
          <w:color w:val="auto"/>
        </w:rPr>
        <w:t>Для осмысления учащимися алгоритма УУД анализ необходимо составить к заданию такой подводящий диалог, который удерживает следующую последовательность шагов: цель и объект анализа —</w:t>
      </w:r>
      <w:r w:rsidR="00301DC3">
        <w:rPr>
          <w:rFonts w:ascii="Times New Roman" w:eastAsia="Times New Roman" w:hAnsi="Times New Roman" w:cs="Times New Roman"/>
          <w:color w:val="auto"/>
        </w:rPr>
        <w:t xml:space="preserve"> </w:t>
      </w:r>
      <w:r w:rsidRPr="00D63706">
        <w:rPr>
          <w:rFonts w:ascii="Times New Roman" w:eastAsia="Times New Roman" w:hAnsi="Times New Roman" w:cs="Times New Roman"/>
          <w:color w:val="auto"/>
        </w:rPr>
        <w:t>аспект анализа —</w:t>
      </w:r>
      <w:r w:rsidR="00301DC3">
        <w:rPr>
          <w:rFonts w:ascii="Times New Roman" w:eastAsia="Times New Roman" w:hAnsi="Times New Roman" w:cs="Times New Roman"/>
          <w:color w:val="auto"/>
        </w:rPr>
        <w:t xml:space="preserve"> </w:t>
      </w:r>
      <w:r w:rsidRPr="00D63706">
        <w:rPr>
          <w:rFonts w:ascii="Times New Roman" w:eastAsia="Times New Roman" w:hAnsi="Times New Roman" w:cs="Times New Roman"/>
          <w:color w:val="auto"/>
        </w:rPr>
        <w:t>выделение частей —</w:t>
      </w:r>
      <w:r w:rsidR="00301DC3">
        <w:rPr>
          <w:rFonts w:ascii="Times New Roman" w:eastAsia="Times New Roman" w:hAnsi="Times New Roman" w:cs="Times New Roman"/>
          <w:color w:val="auto"/>
        </w:rPr>
        <w:t xml:space="preserve"> </w:t>
      </w:r>
      <w:r w:rsidRPr="00D63706">
        <w:rPr>
          <w:rFonts w:ascii="Times New Roman" w:eastAsia="Times New Roman" w:hAnsi="Times New Roman" w:cs="Times New Roman"/>
          <w:color w:val="auto"/>
        </w:rPr>
        <w:t>вывод.</w:t>
      </w:r>
    </w:p>
    <w:p w:rsidR="00B60DEB" w:rsidRPr="00D63706" w:rsidRDefault="00B60DEB" w:rsidP="005756E7">
      <w:pPr>
        <w:widowControl/>
        <w:autoSpaceDE w:val="0"/>
        <w:autoSpaceDN w:val="0"/>
        <w:adjustRightInd w:val="0"/>
        <w:spacing w:before="29" w:line="276" w:lineRule="auto"/>
        <w:ind w:firstLine="709"/>
        <w:jc w:val="both"/>
        <w:rPr>
          <w:rFonts w:ascii="Times New Roman" w:eastAsia="Times New Roman" w:hAnsi="Times New Roman" w:cs="Times New Roman"/>
          <w:color w:val="auto"/>
        </w:rPr>
      </w:pPr>
      <w:r w:rsidRPr="00D63706">
        <w:rPr>
          <w:rFonts w:ascii="Times New Roman" w:eastAsia="Times New Roman" w:hAnsi="Times New Roman" w:cs="Times New Roman"/>
          <w:color w:val="auto"/>
        </w:rPr>
        <w:t xml:space="preserve">Универсальное учебное действие </w:t>
      </w:r>
      <w:r w:rsidRPr="00D63706">
        <w:rPr>
          <w:rFonts w:ascii="Times New Roman" w:eastAsia="Times New Roman" w:hAnsi="Times New Roman" w:cs="Times New Roman"/>
          <w:b/>
          <w:bCs/>
          <w:color w:val="auto"/>
        </w:rPr>
        <w:t xml:space="preserve">«синтез» </w:t>
      </w:r>
      <w:r w:rsidRPr="00D63706">
        <w:rPr>
          <w:rFonts w:ascii="Times New Roman" w:eastAsia="Times New Roman" w:hAnsi="Times New Roman" w:cs="Times New Roman"/>
          <w:color w:val="auto"/>
        </w:rPr>
        <w:t>- это умение соединить различные элементы или части в единое целое.</w:t>
      </w:r>
    </w:p>
    <w:p w:rsidR="00B60DEB" w:rsidRPr="00D63706" w:rsidRDefault="00B60DEB" w:rsidP="005756E7">
      <w:pPr>
        <w:widowControl/>
        <w:autoSpaceDE w:val="0"/>
        <w:autoSpaceDN w:val="0"/>
        <w:adjustRightInd w:val="0"/>
        <w:spacing w:line="276" w:lineRule="auto"/>
        <w:ind w:firstLine="709"/>
        <w:jc w:val="both"/>
        <w:rPr>
          <w:rFonts w:ascii="Times New Roman" w:eastAsia="Times New Roman" w:hAnsi="Times New Roman" w:cs="Times New Roman"/>
          <w:color w:val="auto"/>
        </w:rPr>
      </w:pPr>
      <w:r w:rsidRPr="00D63706">
        <w:rPr>
          <w:rFonts w:ascii="Times New Roman" w:eastAsia="Times New Roman" w:hAnsi="Times New Roman" w:cs="Times New Roman"/>
          <w:color w:val="auto"/>
        </w:rPr>
        <w:t>При синтезе нужно по-новому увидеть целое с его существенными особенностями, которое не является простой суммой знаний о его частях.</w:t>
      </w:r>
    </w:p>
    <w:p w:rsidR="00B60DEB" w:rsidRPr="00D63706" w:rsidRDefault="00B60DEB" w:rsidP="005756E7">
      <w:pPr>
        <w:widowControl/>
        <w:autoSpaceDE w:val="0"/>
        <w:autoSpaceDN w:val="0"/>
        <w:adjustRightInd w:val="0"/>
        <w:spacing w:line="276" w:lineRule="auto"/>
        <w:ind w:firstLine="709"/>
        <w:jc w:val="both"/>
        <w:rPr>
          <w:rFonts w:ascii="Times New Roman" w:eastAsia="Times New Roman" w:hAnsi="Times New Roman" w:cs="Times New Roman"/>
          <w:color w:val="auto"/>
        </w:rPr>
      </w:pPr>
      <w:r w:rsidRPr="00D63706">
        <w:rPr>
          <w:rFonts w:ascii="Times New Roman" w:eastAsia="Times New Roman" w:hAnsi="Times New Roman" w:cs="Times New Roman"/>
          <w:color w:val="auto"/>
        </w:rPr>
        <w:t>Синтез —</w:t>
      </w:r>
      <w:r w:rsidR="00301DC3">
        <w:rPr>
          <w:rFonts w:ascii="Times New Roman" w:eastAsia="Times New Roman" w:hAnsi="Times New Roman" w:cs="Times New Roman"/>
          <w:color w:val="auto"/>
        </w:rPr>
        <w:t xml:space="preserve"> </w:t>
      </w:r>
      <w:r w:rsidRPr="00D63706">
        <w:rPr>
          <w:rFonts w:ascii="Times New Roman" w:eastAsia="Times New Roman" w:hAnsi="Times New Roman" w:cs="Times New Roman"/>
          <w:color w:val="auto"/>
        </w:rPr>
        <w:t>это соединение различных частей объекта или процесса, выделенных на предшествующей стадии анализа в некую систему с воспроизведением иерархических связей, свойственных реальным объектам.</w:t>
      </w:r>
    </w:p>
    <w:p w:rsidR="00B60DEB" w:rsidRPr="00D63706" w:rsidRDefault="00B60DEB" w:rsidP="005756E7">
      <w:pPr>
        <w:widowControl/>
        <w:autoSpaceDE w:val="0"/>
        <w:autoSpaceDN w:val="0"/>
        <w:adjustRightInd w:val="0"/>
        <w:spacing w:line="276" w:lineRule="auto"/>
        <w:ind w:firstLine="709"/>
        <w:jc w:val="both"/>
        <w:rPr>
          <w:rFonts w:ascii="Times New Roman" w:eastAsia="Times New Roman" w:hAnsi="Times New Roman" w:cs="Times New Roman"/>
          <w:color w:val="auto"/>
        </w:rPr>
      </w:pPr>
      <w:r w:rsidRPr="00D63706">
        <w:rPr>
          <w:rFonts w:ascii="Times New Roman" w:eastAsia="Times New Roman" w:hAnsi="Times New Roman" w:cs="Times New Roman"/>
          <w:color w:val="auto"/>
        </w:rPr>
        <w:t>Алгоритм осуществления УУД синтезпредполагает следующие вопросы.</w:t>
      </w:r>
    </w:p>
    <w:p w:rsidR="00B60DEB" w:rsidRPr="00D63706" w:rsidRDefault="00B60DEB" w:rsidP="005756E7">
      <w:pPr>
        <w:widowControl/>
        <w:autoSpaceDE w:val="0"/>
        <w:autoSpaceDN w:val="0"/>
        <w:adjustRightInd w:val="0"/>
        <w:spacing w:line="276" w:lineRule="auto"/>
        <w:ind w:firstLine="284"/>
        <w:jc w:val="both"/>
        <w:rPr>
          <w:rFonts w:ascii="Times New Roman" w:eastAsia="Times New Roman" w:hAnsi="Times New Roman" w:cs="Times New Roman"/>
          <w:color w:val="auto"/>
        </w:rPr>
      </w:pPr>
      <w:r w:rsidRPr="00D63706">
        <w:rPr>
          <w:rFonts w:ascii="Times New Roman" w:eastAsia="Times New Roman" w:hAnsi="Times New Roman" w:cs="Times New Roman"/>
          <w:color w:val="auto"/>
        </w:rPr>
        <w:t>1.Что и зачем я составляю? (Определение цели синтеза, наименование синтезируемого</w:t>
      </w:r>
    </w:p>
    <w:p w:rsidR="00B60DEB" w:rsidRPr="00D63706" w:rsidRDefault="00B60DEB" w:rsidP="005756E7">
      <w:pPr>
        <w:widowControl/>
        <w:autoSpaceDE w:val="0"/>
        <w:autoSpaceDN w:val="0"/>
        <w:adjustRightInd w:val="0"/>
        <w:spacing w:line="276" w:lineRule="auto"/>
        <w:ind w:firstLine="284"/>
        <w:jc w:val="both"/>
        <w:rPr>
          <w:rFonts w:ascii="Times New Roman" w:eastAsia="Times New Roman" w:hAnsi="Times New Roman" w:cs="Times New Roman"/>
          <w:color w:val="auto"/>
        </w:rPr>
      </w:pPr>
      <w:r w:rsidRPr="00D63706">
        <w:rPr>
          <w:rFonts w:ascii="Times New Roman" w:eastAsia="Times New Roman" w:hAnsi="Times New Roman" w:cs="Times New Roman"/>
          <w:color w:val="auto"/>
        </w:rPr>
        <w:t>целого.)</w:t>
      </w:r>
    </w:p>
    <w:p w:rsidR="00B60DEB" w:rsidRPr="00D63706" w:rsidRDefault="00B60DEB" w:rsidP="005756E7">
      <w:pPr>
        <w:widowControl/>
        <w:autoSpaceDE w:val="0"/>
        <w:autoSpaceDN w:val="0"/>
        <w:adjustRightInd w:val="0"/>
        <w:spacing w:before="48" w:line="276" w:lineRule="auto"/>
        <w:ind w:firstLine="284"/>
        <w:jc w:val="both"/>
        <w:rPr>
          <w:rFonts w:ascii="Times New Roman" w:eastAsia="Times New Roman" w:hAnsi="Times New Roman" w:cs="Times New Roman"/>
          <w:color w:val="auto"/>
        </w:rPr>
      </w:pPr>
      <w:r w:rsidRPr="00D63706">
        <w:rPr>
          <w:rFonts w:ascii="Times New Roman" w:eastAsia="Times New Roman" w:hAnsi="Times New Roman" w:cs="Times New Roman"/>
          <w:color w:val="auto"/>
        </w:rPr>
        <w:t>2.Из каких частей? (Перечисление частей.)</w:t>
      </w:r>
    </w:p>
    <w:p w:rsidR="00B60DEB" w:rsidRPr="00D63706" w:rsidRDefault="00B60DEB" w:rsidP="005756E7">
      <w:pPr>
        <w:widowControl/>
        <w:autoSpaceDE w:val="0"/>
        <w:autoSpaceDN w:val="0"/>
        <w:adjustRightInd w:val="0"/>
        <w:spacing w:line="276" w:lineRule="auto"/>
        <w:ind w:firstLine="284"/>
        <w:jc w:val="both"/>
        <w:rPr>
          <w:rFonts w:ascii="Times New Roman" w:eastAsia="Times New Roman" w:hAnsi="Times New Roman" w:cs="Times New Roman"/>
          <w:color w:val="auto"/>
        </w:rPr>
      </w:pPr>
      <w:r w:rsidRPr="00D63706">
        <w:rPr>
          <w:rFonts w:ascii="Times New Roman" w:eastAsia="Times New Roman" w:hAnsi="Times New Roman" w:cs="Times New Roman"/>
          <w:color w:val="auto"/>
        </w:rPr>
        <w:t>З.Как правильно соединить части в целое? (Соединение частей в целое в соответствии с теми объективными связями, которые присущи объекту.)</w:t>
      </w:r>
    </w:p>
    <w:p w:rsidR="00B60DEB" w:rsidRPr="00D63706" w:rsidRDefault="00B60DEB" w:rsidP="005756E7">
      <w:pPr>
        <w:widowControl/>
        <w:autoSpaceDE w:val="0"/>
        <w:autoSpaceDN w:val="0"/>
        <w:adjustRightInd w:val="0"/>
        <w:spacing w:before="5" w:line="276" w:lineRule="auto"/>
        <w:ind w:firstLine="284"/>
        <w:jc w:val="both"/>
        <w:rPr>
          <w:rFonts w:ascii="Times New Roman" w:eastAsia="Times New Roman" w:hAnsi="Times New Roman" w:cs="Times New Roman"/>
          <w:color w:val="auto"/>
        </w:rPr>
      </w:pPr>
      <w:r w:rsidRPr="00D63706">
        <w:rPr>
          <w:rFonts w:ascii="Times New Roman" w:eastAsia="Times New Roman" w:hAnsi="Times New Roman" w:cs="Times New Roman"/>
          <w:color w:val="auto"/>
        </w:rPr>
        <w:t>4.Что у меня получилось? Составил ли я то, что хотел? (Проверка «образа» синтезируемого целого. Вывод.)</w:t>
      </w:r>
    </w:p>
    <w:p w:rsidR="00B60DEB" w:rsidRPr="00D63706" w:rsidRDefault="00B60DEB" w:rsidP="005756E7">
      <w:pPr>
        <w:widowControl/>
        <w:autoSpaceDE w:val="0"/>
        <w:autoSpaceDN w:val="0"/>
        <w:adjustRightInd w:val="0"/>
        <w:spacing w:line="276" w:lineRule="auto"/>
        <w:ind w:firstLine="709"/>
        <w:jc w:val="both"/>
        <w:rPr>
          <w:rFonts w:ascii="Times New Roman" w:eastAsia="Times New Roman" w:hAnsi="Times New Roman" w:cs="Times New Roman"/>
          <w:color w:val="auto"/>
        </w:rPr>
      </w:pPr>
      <w:r w:rsidRPr="00D63706">
        <w:rPr>
          <w:rFonts w:ascii="Times New Roman" w:eastAsia="Times New Roman" w:hAnsi="Times New Roman" w:cs="Times New Roman"/>
          <w:color w:val="auto"/>
        </w:rPr>
        <w:t>Подводящий диалог к заданиям должен содержать вопросы, которые последовательно раскрывают цепочку: цель синтеза —</w:t>
      </w:r>
      <w:r w:rsidR="005756E7">
        <w:rPr>
          <w:rFonts w:ascii="Times New Roman" w:eastAsia="Times New Roman" w:hAnsi="Times New Roman" w:cs="Times New Roman"/>
          <w:color w:val="auto"/>
        </w:rPr>
        <w:t xml:space="preserve"> </w:t>
      </w:r>
      <w:r w:rsidRPr="00D63706">
        <w:rPr>
          <w:rFonts w:ascii="Times New Roman" w:eastAsia="Times New Roman" w:hAnsi="Times New Roman" w:cs="Times New Roman"/>
          <w:color w:val="auto"/>
        </w:rPr>
        <w:t>наименование целого —</w:t>
      </w:r>
      <w:r w:rsidR="005756E7">
        <w:rPr>
          <w:rFonts w:ascii="Times New Roman" w:eastAsia="Times New Roman" w:hAnsi="Times New Roman" w:cs="Times New Roman"/>
          <w:color w:val="auto"/>
        </w:rPr>
        <w:t xml:space="preserve"> </w:t>
      </w:r>
      <w:r w:rsidRPr="00D63706">
        <w:rPr>
          <w:rFonts w:ascii="Times New Roman" w:eastAsia="Times New Roman" w:hAnsi="Times New Roman" w:cs="Times New Roman"/>
          <w:color w:val="auto"/>
        </w:rPr>
        <w:t>перечень частей — особенность соединения частей —</w:t>
      </w:r>
      <w:r w:rsidR="005756E7">
        <w:rPr>
          <w:rFonts w:ascii="Times New Roman" w:eastAsia="Times New Roman" w:hAnsi="Times New Roman" w:cs="Times New Roman"/>
          <w:color w:val="auto"/>
        </w:rPr>
        <w:t xml:space="preserve"> </w:t>
      </w:r>
      <w:r w:rsidRPr="00D63706">
        <w:rPr>
          <w:rFonts w:ascii="Times New Roman" w:eastAsia="Times New Roman" w:hAnsi="Times New Roman" w:cs="Times New Roman"/>
          <w:color w:val="auto"/>
        </w:rPr>
        <w:t>вывод.</w:t>
      </w:r>
    </w:p>
    <w:p w:rsidR="00B60DEB" w:rsidRPr="00D63706" w:rsidRDefault="00B60DEB" w:rsidP="00D63706">
      <w:pPr>
        <w:widowControl/>
        <w:autoSpaceDE w:val="0"/>
        <w:autoSpaceDN w:val="0"/>
        <w:adjustRightInd w:val="0"/>
        <w:spacing w:line="240" w:lineRule="exact"/>
        <w:ind w:firstLine="709"/>
        <w:jc w:val="both"/>
        <w:rPr>
          <w:rFonts w:ascii="Times New Roman" w:eastAsia="Times New Roman" w:hAnsi="Times New Roman" w:cs="Times New Roman"/>
          <w:color w:val="auto"/>
        </w:rPr>
      </w:pPr>
    </w:p>
    <w:p w:rsidR="00B60DEB" w:rsidRPr="00D63706" w:rsidRDefault="00B60DEB" w:rsidP="00301DC3">
      <w:pPr>
        <w:widowControl/>
        <w:autoSpaceDE w:val="0"/>
        <w:autoSpaceDN w:val="0"/>
        <w:adjustRightInd w:val="0"/>
        <w:ind w:firstLine="709"/>
        <w:jc w:val="both"/>
        <w:rPr>
          <w:rFonts w:ascii="Times New Roman" w:eastAsia="Times New Roman" w:hAnsi="Times New Roman" w:cs="Times New Roman"/>
          <w:b/>
          <w:bCs/>
          <w:color w:val="auto"/>
        </w:rPr>
      </w:pPr>
      <w:r w:rsidRPr="00D63706">
        <w:rPr>
          <w:rFonts w:ascii="Times New Roman" w:eastAsia="Times New Roman" w:hAnsi="Times New Roman" w:cs="Times New Roman"/>
          <w:b/>
          <w:bCs/>
          <w:color w:val="auto"/>
        </w:rPr>
        <w:t>Обобщенные виды задач УУД синтеза:</w:t>
      </w:r>
    </w:p>
    <w:p w:rsidR="00B60DEB" w:rsidRPr="00B60DEB" w:rsidRDefault="00B60DEB" w:rsidP="00B60DEB">
      <w:pPr>
        <w:widowControl/>
        <w:autoSpaceDE w:val="0"/>
        <w:autoSpaceDN w:val="0"/>
        <w:adjustRightInd w:val="0"/>
        <w:spacing w:after="288" w:line="1" w:lineRule="exact"/>
        <w:rPr>
          <w:rFonts w:ascii="Times New Roman" w:eastAsia="Times New Roman" w:hAnsi="Times New Roman" w:cs="Times New Roman"/>
          <w:color w:val="auto"/>
          <w:sz w:val="2"/>
          <w:szCs w:val="2"/>
        </w:rPr>
      </w:pPr>
    </w:p>
    <w:tbl>
      <w:tblPr>
        <w:tblW w:w="0" w:type="auto"/>
        <w:tblInd w:w="40" w:type="dxa"/>
        <w:tblLayout w:type="fixed"/>
        <w:tblCellMar>
          <w:left w:w="40" w:type="dxa"/>
          <w:right w:w="40" w:type="dxa"/>
        </w:tblCellMar>
        <w:tblLook w:val="0000" w:firstRow="0" w:lastRow="0" w:firstColumn="0" w:lastColumn="0" w:noHBand="0" w:noVBand="0"/>
      </w:tblPr>
      <w:tblGrid>
        <w:gridCol w:w="3119"/>
        <w:gridCol w:w="3402"/>
        <w:gridCol w:w="3827"/>
      </w:tblGrid>
      <w:tr w:rsidR="00B60DEB" w:rsidRPr="00301DC3" w:rsidTr="003418B4">
        <w:tc>
          <w:tcPr>
            <w:tcW w:w="3119" w:type="dxa"/>
            <w:tcBorders>
              <w:top w:val="single" w:sz="6" w:space="0" w:color="auto"/>
              <w:left w:val="single" w:sz="6" w:space="0" w:color="auto"/>
              <w:bottom w:val="single" w:sz="6" w:space="0" w:color="auto"/>
              <w:right w:val="single" w:sz="6" w:space="0" w:color="auto"/>
            </w:tcBorders>
          </w:tcPr>
          <w:p w:rsidR="00B60DEB" w:rsidRPr="00301DC3" w:rsidRDefault="00B60DEB" w:rsidP="00301DC3">
            <w:pPr>
              <w:spacing w:line="276" w:lineRule="auto"/>
              <w:rPr>
                <w:rFonts w:ascii="Times New Roman" w:hAnsi="Times New Roman" w:cs="Times New Roman"/>
                <w:sz w:val="20"/>
                <w:szCs w:val="20"/>
              </w:rPr>
            </w:pPr>
            <w:r w:rsidRPr="00301DC3">
              <w:rPr>
                <w:rFonts w:ascii="Times New Roman" w:hAnsi="Times New Roman" w:cs="Times New Roman"/>
                <w:sz w:val="20"/>
                <w:szCs w:val="20"/>
              </w:rPr>
              <w:t>Обобщенный вид задачи №1</w:t>
            </w:r>
          </w:p>
        </w:tc>
        <w:tc>
          <w:tcPr>
            <w:tcW w:w="3402" w:type="dxa"/>
            <w:tcBorders>
              <w:top w:val="single" w:sz="6" w:space="0" w:color="auto"/>
              <w:left w:val="single" w:sz="6" w:space="0" w:color="auto"/>
              <w:bottom w:val="single" w:sz="6" w:space="0" w:color="auto"/>
              <w:right w:val="single" w:sz="6" w:space="0" w:color="auto"/>
            </w:tcBorders>
          </w:tcPr>
          <w:p w:rsidR="00B60DEB" w:rsidRPr="00301DC3" w:rsidRDefault="00B60DEB" w:rsidP="00301DC3">
            <w:pPr>
              <w:spacing w:line="276" w:lineRule="auto"/>
              <w:rPr>
                <w:rFonts w:ascii="Times New Roman" w:hAnsi="Times New Roman" w:cs="Times New Roman"/>
                <w:sz w:val="20"/>
                <w:szCs w:val="20"/>
              </w:rPr>
            </w:pPr>
            <w:r w:rsidRPr="00301DC3">
              <w:rPr>
                <w:rFonts w:ascii="Times New Roman" w:hAnsi="Times New Roman" w:cs="Times New Roman"/>
                <w:sz w:val="20"/>
                <w:szCs w:val="20"/>
              </w:rPr>
              <w:t>Обобщенный вид задачи№2</w:t>
            </w:r>
          </w:p>
        </w:tc>
        <w:tc>
          <w:tcPr>
            <w:tcW w:w="3827" w:type="dxa"/>
            <w:tcBorders>
              <w:top w:val="single" w:sz="6" w:space="0" w:color="auto"/>
              <w:left w:val="single" w:sz="6" w:space="0" w:color="auto"/>
              <w:bottom w:val="single" w:sz="6" w:space="0" w:color="auto"/>
              <w:right w:val="single" w:sz="6" w:space="0" w:color="auto"/>
            </w:tcBorders>
          </w:tcPr>
          <w:p w:rsidR="00B60DEB" w:rsidRPr="00301DC3" w:rsidRDefault="00B60DEB" w:rsidP="00301DC3">
            <w:pPr>
              <w:spacing w:line="276" w:lineRule="auto"/>
              <w:rPr>
                <w:rFonts w:ascii="Times New Roman" w:hAnsi="Times New Roman" w:cs="Times New Roman"/>
                <w:sz w:val="20"/>
                <w:szCs w:val="20"/>
              </w:rPr>
            </w:pPr>
            <w:r w:rsidRPr="00301DC3">
              <w:rPr>
                <w:rFonts w:ascii="Times New Roman" w:hAnsi="Times New Roman" w:cs="Times New Roman"/>
                <w:sz w:val="20"/>
                <w:szCs w:val="20"/>
              </w:rPr>
              <w:t>Обобщенный вид задачи №3</w:t>
            </w:r>
          </w:p>
        </w:tc>
      </w:tr>
      <w:tr w:rsidR="00B60DEB" w:rsidRPr="00301DC3" w:rsidTr="003418B4">
        <w:tc>
          <w:tcPr>
            <w:tcW w:w="3119" w:type="dxa"/>
            <w:tcBorders>
              <w:top w:val="single" w:sz="6" w:space="0" w:color="auto"/>
              <w:left w:val="single" w:sz="6" w:space="0" w:color="auto"/>
              <w:bottom w:val="single" w:sz="6" w:space="0" w:color="auto"/>
              <w:right w:val="single" w:sz="6" w:space="0" w:color="auto"/>
            </w:tcBorders>
          </w:tcPr>
          <w:p w:rsidR="00B60DEB" w:rsidRPr="00301DC3" w:rsidRDefault="00B60DEB" w:rsidP="00301DC3">
            <w:pPr>
              <w:spacing w:line="276" w:lineRule="auto"/>
              <w:rPr>
                <w:rFonts w:ascii="Times New Roman" w:hAnsi="Times New Roman" w:cs="Times New Roman"/>
                <w:sz w:val="20"/>
                <w:szCs w:val="20"/>
              </w:rPr>
            </w:pPr>
            <w:r w:rsidRPr="00301DC3">
              <w:rPr>
                <w:rFonts w:ascii="Times New Roman" w:hAnsi="Times New Roman" w:cs="Times New Roman"/>
                <w:sz w:val="20"/>
                <w:szCs w:val="20"/>
              </w:rPr>
              <w:t>Дано: все части целого.</w:t>
            </w:r>
          </w:p>
          <w:p w:rsidR="00B60DEB" w:rsidRPr="00301DC3" w:rsidRDefault="00B60DEB" w:rsidP="00301DC3">
            <w:pPr>
              <w:spacing w:line="276" w:lineRule="auto"/>
              <w:rPr>
                <w:rFonts w:ascii="Times New Roman" w:hAnsi="Times New Roman" w:cs="Times New Roman"/>
                <w:sz w:val="20"/>
                <w:szCs w:val="20"/>
              </w:rPr>
            </w:pPr>
            <w:r w:rsidRPr="00301DC3">
              <w:rPr>
                <w:rFonts w:ascii="Times New Roman" w:hAnsi="Times New Roman" w:cs="Times New Roman"/>
                <w:sz w:val="20"/>
                <w:szCs w:val="20"/>
              </w:rPr>
              <w:t>Цель —</w:t>
            </w:r>
            <w:r w:rsidR="00301DC3" w:rsidRPr="00301DC3">
              <w:rPr>
                <w:rFonts w:ascii="Times New Roman" w:hAnsi="Times New Roman" w:cs="Times New Roman"/>
                <w:sz w:val="20"/>
                <w:szCs w:val="20"/>
              </w:rPr>
              <w:t xml:space="preserve"> </w:t>
            </w:r>
            <w:r w:rsidRPr="00301DC3">
              <w:rPr>
                <w:rFonts w:ascii="Times New Roman" w:hAnsi="Times New Roman" w:cs="Times New Roman"/>
                <w:sz w:val="20"/>
                <w:szCs w:val="20"/>
              </w:rPr>
              <w:t>восстановить или создать</w:t>
            </w:r>
            <w:r w:rsidR="00301DC3">
              <w:rPr>
                <w:rFonts w:ascii="Times New Roman" w:hAnsi="Times New Roman" w:cs="Times New Roman"/>
                <w:sz w:val="20"/>
                <w:szCs w:val="20"/>
              </w:rPr>
              <w:t xml:space="preserve"> </w:t>
            </w:r>
            <w:r w:rsidRPr="00301DC3">
              <w:rPr>
                <w:rFonts w:ascii="Times New Roman" w:hAnsi="Times New Roman" w:cs="Times New Roman"/>
                <w:sz w:val="20"/>
                <w:szCs w:val="20"/>
              </w:rPr>
              <w:t>целое.</w:t>
            </w:r>
          </w:p>
          <w:p w:rsidR="00B60DEB" w:rsidRPr="00301DC3" w:rsidRDefault="00B60DEB" w:rsidP="00301DC3">
            <w:pPr>
              <w:spacing w:line="276" w:lineRule="auto"/>
              <w:rPr>
                <w:rFonts w:ascii="Times New Roman" w:hAnsi="Times New Roman" w:cs="Times New Roman"/>
                <w:sz w:val="20"/>
                <w:szCs w:val="20"/>
              </w:rPr>
            </w:pPr>
            <w:r w:rsidRPr="00301DC3">
              <w:rPr>
                <w:rFonts w:ascii="Times New Roman" w:hAnsi="Times New Roman" w:cs="Times New Roman"/>
                <w:sz w:val="20"/>
                <w:szCs w:val="20"/>
              </w:rPr>
              <w:t>Ответ: верно составленное целое.</w:t>
            </w:r>
          </w:p>
        </w:tc>
        <w:tc>
          <w:tcPr>
            <w:tcW w:w="3402" w:type="dxa"/>
            <w:tcBorders>
              <w:top w:val="single" w:sz="6" w:space="0" w:color="auto"/>
              <w:left w:val="single" w:sz="6" w:space="0" w:color="auto"/>
              <w:bottom w:val="single" w:sz="6" w:space="0" w:color="auto"/>
              <w:right w:val="single" w:sz="6" w:space="0" w:color="auto"/>
            </w:tcBorders>
          </w:tcPr>
          <w:p w:rsidR="00301DC3" w:rsidRDefault="00B60DEB" w:rsidP="00301DC3">
            <w:pPr>
              <w:spacing w:line="276" w:lineRule="auto"/>
              <w:rPr>
                <w:rFonts w:ascii="Times New Roman" w:hAnsi="Times New Roman" w:cs="Times New Roman"/>
                <w:sz w:val="20"/>
                <w:szCs w:val="20"/>
              </w:rPr>
            </w:pPr>
            <w:r w:rsidRPr="00301DC3">
              <w:rPr>
                <w:rFonts w:ascii="Times New Roman" w:hAnsi="Times New Roman" w:cs="Times New Roman"/>
                <w:sz w:val="20"/>
                <w:szCs w:val="20"/>
              </w:rPr>
              <w:t xml:space="preserve">Даны не все части целого. </w:t>
            </w:r>
          </w:p>
          <w:p w:rsidR="00301DC3" w:rsidRDefault="00B60DEB" w:rsidP="00301DC3">
            <w:pPr>
              <w:spacing w:line="276" w:lineRule="auto"/>
              <w:rPr>
                <w:rFonts w:ascii="Times New Roman" w:hAnsi="Times New Roman" w:cs="Times New Roman"/>
                <w:sz w:val="20"/>
                <w:szCs w:val="20"/>
              </w:rPr>
            </w:pPr>
            <w:r w:rsidRPr="00301DC3">
              <w:rPr>
                <w:rFonts w:ascii="Times New Roman" w:hAnsi="Times New Roman" w:cs="Times New Roman"/>
                <w:sz w:val="20"/>
                <w:szCs w:val="20"/>
              </w:rPr>
              <w:t>Цель —</w:t>
            </w:r>
            <w:r w:rsidR="00301DC3">
              <w:rPr>
                <w:rFonts w:ascii="Times New Roman" w:hAnsi="Times New Roman" w:cs="Times New Roman"/>
                <w:sz w:val="20"/>
                <w:szCs w:val="20"/>
              </w:rPr>
              <w:t xml:space="preserve"> </w:t>
            </w:r>
            <w:r w:rsidRPr="00301DC3">
              <w:rPr>
                <w:rFonts w:ascii="Times New Roman" w:hAnsi="Times New Roman" w:cs="Times New Roman"/>
                <w:sz w:val="20"/>
                <w:szCs w:val="20"/>
              </w:rPr>
              <w:t xml:space="preserve">восстановить целое. </w:t>
            </w:r>
          </w:p>
          <w:p w:rsidR="00B60DEB" w:rsidRPr="00301DC3" w:rsidRDefault="00B60DEB" w:rsidP="00301DC3">
            <w:pPr>
              <w:spacing w:line="276" w:lineRule="auto"/>
              <w:rPr>
                <w:rFonts w:ascii="Times New Roman" w:hAnsi="Times New Roman" w:cs="Times New Roman"/>
                <w:sz w:val="20"/>
                <w:szCs w:val="20"/>
              </w:rPr>
            </w:pPr>
            <w:r w:rsidRPr="00301DC3">
              <w:rPr>
                <w:rFonts w:ascii="Times New Roman" w:hAnsi="Times New Roman" w:cs="Times New Roman"/>
                <w:sz w:val="20"/>
                <w:szCs w:val="20"/>
              </w:rPr>
              <w:t>Ответ:</w:t>
            </w:r>
            <w:r w:rsidR="00301DC3">
              <w:rPr>
                <w:rFonts w:ascii="Times New Roman" w:hAnsi="Times New Roman" w:cs="Times New Roman"/>
                <w:sz w:val="20"/>
                <w:szCs w:val="20"/>
              </w:rPr>
              <w:t xml:space="preserve"> </w:t>
            </w:r>
            <w:r w:rsidRPr="00301DC3">
              <w:rPr>
                <w:rFonts w:ascii="Times New Roman" w:hAnsi="Times New Roman" w:cs="Times New Roman"/>
                <w:sz w:val="20"/>
                <w:szCs w:val="20"/>
              </w:rPr>
              <w:t>верно составленное целое</w:t>
            </w:r>
          </w:p>
        </w:tc>
        <w:tc>
          <w:tcPr>
            <w:tcW w:w="3827" w:type="dxa"/>
            <w:tcBorders>
              <w:top w:val="single" w:sz="6" w:space="0" w:color="auto"/>
              <w:left w:val="single" w:sz="6" w:space="0" w:color="auto"/>
              <w:bottom w:val="single" w:sz="6" w:space="0" w:color="auto"/>
              <w:right w:val="single" w:sz="6" w:space="0" w:color="auto"/>
            </w:tcBorders>
          </w:tcPr>
          <w:p w:rsidR="00301DC3" w:rsidRDefault="00B60DEB" w:rsidP="00301DC3">
            <w:pPr>
              <w:spacing w:line="276" w:lineRule="auto"/>
              <w:rPr>
                <w:rFonts w:ascii="Times New Roman" w:hAnsi="Times New Roman" w:cs="Times New Roman"/>
                <w:sz w:val="20"/>
                <w:szCs w:val="20"/>
              </w:rPr>
            </w:pPr>
            <w:r w:rsidRPr="00301DC3">
              <w:rPr>
                <w:rFonts w:ascii="Times New Roman" w:hAnsi="Times New Roman" w:cs="Times New Roman"/>
                <w:sz w:val="20"/>
                <w:szCs w:val="20"/>
              </w:rPr>
              <w:t xml:space="preserve">Дан фрагмент целого, остальные части неизвестны. </w:t>
            </w:r>
          </w:p>
          <w:p w:rsidR="00301DC3" w:rsidRDefault="00B60DEB" w:rsidP="00301DC3">
            <w:pPr>
              <w:spacing w:line="276" w:lineRule="auto"/>
              <w:rPr>
                <w:rFonts w:ascii="Times New Roman" w:hAnsi="Times New Roman" w:cs="Times New Roman"/>
                <w:sz w:val="20"/>
                <w:szCs w:val="20"/>
              </w:rPr>
            </w:pPr>
            <w:r w:rsidRPr="00301DC3">
              <w:rPr>
                <w:rFonts w:ascii="Times New Roman" w:hAnsi="Times New Roman" w:cs="Times New Roman"/>
                <w:sz w:val="20"/>
                <w:szCs w:val="20"/>
              </w:rPr>
              <w:t>Цель —</w:t>
            </w:r>
            <w:r w:rsidR="00301DC3">
              <w:rPr>
                <w:rFonts w:ascii="Times New Roman" w:hAnsi="Times New Roman" w:cs="Times New Roman"/>
                <w:sz w:val="20"/>
                <w:szCs w:val="20"/>
              </w:rPr>
              <w:t xml:space="preserve"> </w:t>
            </w:r>
            <w:r w:rsidRPr="00301DC3">
              <w:rPr>
                <w:rFonts w:ascii="Times New Roman" w:hAnsi="Times New Roman" w:cs="Times New Roman"/>
                <w:sz w:val="20"/>
                <w:szCs w:val="20"/>
              </w:rPr>
              <w:t xml:space="preserve">создать недостающие части и достроить целое. </w:t>
            </w:r>
          </w:p>
          <w:p w:rsidR="00B60DEB" w:rsidRPr="00301DC3" w:rsidRDefault="00B60DEB" w:rsidP="00301DC3">
            <w:pPr>
              <w:spacing w:line="276" w:lineRule="auto"/>
              <w:rPr>
                <w:rFonts w:ascii="Times New Roman" w:hAnsi="Times New Roman" w:cs="Times New Roman"/>
                <w:sz w:val="20"/>
                <w:szCs w:val="20"/>
              </w:rPr>
            </w:pPr>
            <w:r w:rsidRPr="00301DC3">
              <w:rPr>
                <w:rFonts w:ascii="Times New Roman" w:hAnsi="Times New Roman" w:cs="Times New Roman"/>
                <w:sz w:val="20"/>
                <w:szCs w:val="20"/>
              </w:rPr>
              <w:t>Ответ: создано целое</w:t>
            </w:r>
          </w:p>
        </w:tc>
      </w:tr>
    </w:tbl>
    <w:p w:rsidR="00B60DEB" w:rsidRPr="00D63706" w:rsidRDefault="00B60DEB" w:rsidP="005756E7">
      <w:pPr>
        <w:widowControl/>
        <w:autoSpaceDE w:val="0"/>
        <w:autoSpaceDN w:val="0"/>
        <w:adjustRightInd w:val="0"/>
        <w:spacing w:line="276" w:lineRule="auto"/>
        <w:ind w:firstLine="709"/>
        <w:jc w:val="both"/>
        <w:rPr>
          <w:rFonts w:ascii="Times New Roman" w:eastAsia="Times New Roman" w:hAnsi="Times New Roman" w:cs="Times New Roman"/>
          <w:color w:val="auto"/>
        </w:rPr>
      </w:pPr>
      <w:r w:rsidRPr="00D63706">
        <w:rPr>
          <w:rFonts w:ascii="Times New Roman" w:eastAsia="Times New Roman" w:hAnsi="Times New Roman" w:cs="Times New Roman"/>
          <w:color w:val="auto"/>
        </w:rPr>
        <w:t>Подводящий диалог к заданиям должен содержать вопросы, которые последовательно раскрывают цепочку: цель синтеза —</w:t>
      </w:r>
      <w:r w:rsidR="00301DC3">
        <w:rPr>
          <w:rFonts w:ascii="Times New Roman" w:eastAsia="Times New Roman" w:hAnsi="Times New Roman" w:cs="Times New Roman"/>
          <w:color w:val="auto"/>
        </w:rPr>
        <w:t xml:space="preserve"> </w:t>
      </w:r>
      <w:r w:rsidRPr="00D63706">
        <w:rPr>
          <w:rFonts w:ascii="Times New Roman" w:eastAsia="Times New Roman" w:hAnsi="Times New Roman" w:cs="Times New Roman"/>
          <w:color w:val="auto"/>
        </w:rPr>
        <w:t>наименование целого —</w:t>
      </w:r>
      <w:r w:rsidR="00301DC3">
        <w:rPr>
          <w:rFonts w:ascii="Times New Roman" w:eastAsia="Times New Roman" w:hAnsi="Times New Roman" w:cs="Times New Roman"/>
          <w:color w:val="auto"/>
        </w:rPr>
        <w:t xml:space="preserve"> </w:t>
      </w:r>
      <w:r w:rsidRPr="00D63706">
        <w:rPr>
          <w:rFonts w:ascii="Times New Roman" w:eastAsia="Times New Roman" w:hAnsi="Times New Roman" w:cs="Times New Roman"/>
          <w:color w:val="auto"/>
        </w:rPr>
        <w:t>перечень частей особенность соединения частей —</w:t>
      </w:r>
      <w:r w:rsidR="00301DC3">
        <w:rPr>
          <w:rFonts w:ascii="Times New Roman" w:eastAsia="Times New Roman" w:hAnsi="Times New Roman" w:cs="Times New Roman"/>
          <w:color w:val="auto"/>
        </w:rPr>
        <w:t xml:space="preserve"> </w:t>
      </w:r>
      <w:r w:rsidRPr="00D63706">
        <w:rPr>
          <w:rFonts w:ascii="Times New Roman" w:eastAsia="Times New Roman" w:hAnsi="Times New Roman" w:cs="Times New Roman"/>
          <w:color w:val="auto"/>
        </w:rPr>
        <w:t>вывод.</w:t>
      </w:r>
    </w:p>
    <w:p w:rsidR="00301DC3" w:rsidRDefault="00B60DEB" w:rsidP="005756E7">
      <w:pPr>
        <w:widowControl/>
        <w:autoSpaceDE w:val="0"/>
        <w:autoSpaceDN w:val="0"/>
        <w:adjustRightInd w:val="0"/>
        <w:spacing w:before="38" w:line="276" w:lineRule="auto"/>
        <w:ind w:firstLine="709"/>
        <w:jc w:val="both"/>
        <w:rPr>
          <w:rFonts w:ascii="Times New Roman" w:eastAsia="Times New Roman" w:hAnsi="Times New Roman" w:cs="Times New Roman"/>
          <w:color w:val="auto"/>
        </w:rPr>
      </w:pPr>
      <w:r w:rsidRPr="00D63706">
        <w:rPr>
          <w:rFonts w:ascii="Times New Roman" w:eastAsia="Times New Roman" w:hAnsi="Times New Roman" w:cs="Times New Roman"/>
          <w:color w:val="auto"/>
        </w:rPr>
        <w:t xml:space="preserve">Универсальное учебное действие </w:t>
      </w:r>
      <w:r w:rsidRPr="00D63706">
        <w:rPr>
          <w:rFonts w:ascii="Times New Roman" w:eastAsia="Times New Roman" w:hAnsi="Times New Roman" w:cs="Times New Roman"/>
          <w:b/>
          <w:bCs/>
          <w:color w:val="auto"/>
        </w:rPr>
        <w:t xml:space="preserve">«сравнение». </w:t>
      </w:r>
      <w:r w:rsidRPr="00D63706">
        <w:rPr>
          <w:rFonts w:ascii="Times New Roman" w:eastAsia="Times New Roman" w:hAnsi="Times New Roman" w:cs="Times New Roman"/>
          <w:color w:val="auto"/>
        </w:rPr>
        <w:t>Сравнение (как логическая операция) — это выявление сходства и различий двух или более объектов. Логическая операция сравнения лежит в основе соответствующего УУД, но это не одно и то же. УУД сравнение, не сводится к любому сопоставлению объектов. Универсальное учебное действие сравнение—это сопоставление объектов в контексте цели.</w:t>
      </w:r>
      <w:r w:rsidR="00301DC3">
        <w:rPr>
          <w:rFonts w:ascii="Times New Roman" w:eastAsia="Times New Roman" w:hAnsi="Times New Roman" w:cs="Times New Roman"/>
          <w:color w:val="auto"/>
        </w:rPr>
        <w:t xml:space="preserve"> </w:t>
      </w:r>
      <w:r w:rsidRPr="00D63706">
        <w:rPr>
          <w:rFonts w:ascii="Times New Roman" w:eastAsia="Times New Roman" w:hAnsi="Times New Roman" w:cs="Times New Roman"/>
          <w:color w:val="auto"/>
        </w:rPr>
        <w:t>В зависимости от того, какая стоит цель, выбираются объекты сравнения, определяется критерий (или критерии) сравнения, в рамках этого критерия подбираются необходимые признаки. И только после этого сопоставляются по выбранным признакам объекты, определяется сходство и различие, на основе чего делается вывод. Сравнение (как универсальное учебное действие) позволяет на основе логической операции сравнения достигать следующих целей:</w:t>
      </w:r>
    </w:p>
    <w:p w:rsidR="00301DC3" w:rsidRDefault="00B60DEB" w:rsidP="005756E7">
      <w:pPr>
        <w:widowControl/>
        <w:autoSpaceDE w:val="0"/>
        <w:autoSpaceDN w:val="0"/>
        <w:adjustRightInd w:val="0"/>
        <w:spacing w:before="38" w:line="276" w:lineRule="auto"/>
        <w:ind w:firstLine="284"/>
        <w:jc w:val="both"/>
        <w:rPr>
          <w:rFonts w:ascii="Times New Roman" w:eastAsia="Times New Roman" w:hAnsi="Times New Roman" w:cs="Times New Roman"/>
          <w:color w:val="auto"/>
        </w:rPr>
      </w:pPr>
      <w:r w:rsidRPr="00D63706">
        <w:rPr>
          <w:rFonts w:ascii="Times New Roman" w:eastAsia="Times New Roman" w:hAnsi="Times New Roman" w:cs="Times New Roman"/>
          <w:color w:val="auto"/>
        </w:rPr>
        <w:t xml:space="preserve"> •делать выбор; </w:t>
      </w:r>
    </w:p>
    <w:p w:rsidR="00B60DEB" w:rsidRPr="00D63706" w:rsidRDefault="00B60DEB" w:rsidP="005756E7">
      <w:pPr>
        <w:widowControl/>
        <w:autoSpaceDE w:val="0"/>
        <w:autoSpaceDN w:val="0"/>
        <w:adjustRightInd w:val="0"/>
        <w:spacing w:before="38" w:line="276" w:lineRule="auto"/>
        <w:ind w:firstLine="284"/>
        <w:jc w:val="both"/>
        <w:rPr>
          <w:rFonts w:ascii="Times New Roman" w:eastAsia="Times New Roman" w:hAnsi="Times New Roman" w:cs="Times New Roman"/>
          <w:color w:val="auto"/>
        </w:rPr>
      </w:pPr>
      <w:r w:rsidRPr="00D63706">
        <w:rPr>
          <w:rFonts w:ascii="Times New Roman" w:eastAsia="Times New Roman" w:hAnsi="Times New Roman" w:cs="Times New Roman"/>
          <w:color w:val="auto"/>
        </w:rPr>
        <w:t>•определять суть явления;</w:t>
      </w:r>
    </w:p>
    <w:p w:rsidR="00301DC3" w:rsidRDefault="00B60DEB" w:rsidP="005756E7">
      <w:pPr>
        <w:widowControl/>
        <w:autoSpaceDE w:val="0"/>
        <w:autoSpaceDN w:val="0"/>
        <w:adjustRightInd w:val="0"/>
        <w:spacing w:line="276" w:lineRule="auto"/>
        <w:ind w:firstLine="284"/>
        <w:jc w:val="both"/>
        <w:rPr>
          <w:rFonts w:ascii="Times New Roman" w:eastAsia="Times New Roman" w:hAnsi="Times New Roman" w:cs="Times New Roman"/>
          <w:color w:val="auto"/>
        </w:rPr>
      </w:pPr>
      <w:r w:rsidRPr="00D63706">
        <w:rPr>
          <w:rFonts w:ascii="Times New Roman" w:eastAsia="Times New Roman" w:hAnsi="Times New Roman" w:cs="Times New Roman"/>
          <w:color w:val="auto"/>
        </w:rPr>
        <w:t xml:space="preserve">•определять уровень развития признака, качества, свойства; •устанавливать связи между явлениями; </w:t>
      </w:r>
    </w:p>
    <w:p w:rsidR="00301DC3" w:rsidRDefault="00B60DEB" w:rsidP="005756E7">
      <w:pPr>
        <w:widowControl/>
        <w:autoSpaceDE w:val="0"/>
        <w:autoSpaceDN w:val="0"/>
        <w:adjustRightInd w:val="0"/>
        <w:spacing w:line="276" w:lineRule="auto"/>
        <w:ind w:firstLine="284"/>
        <w:jc w:val="both"/>
        <w:rPr>
          <w:rFonts w:ascii="Times New Roman" w:eastAsia="Times New Roman" w:hAnsi="Times New Roman" w:cs="Times New Roman"/>
          <w:color w:val="auto"/>
        </w:rPr>
      </w:pPr>
      <w:r w:rsidRPr="00D63706">
        <w:rPr>
          <w:rFonts w:ascii="Times New Roman" w:eastAsia="Times New Roman" w:hAnsi="Times New Roman" w:cs="Times New Roman"/>
          <w:color w:val="auto"/>
        </w:rPr>
        <w:t xml:space="preserve">•сопоставлять измеряемую величину с эталоном. </w:t>
      </w:r>
    </w:p>
    <w:p w:rsidR="00B60DEB" w:rsidRPr="00301DC3" w:rsidRDefault="00B60DEB" w:rsidP="005756E7">
      <w:pPr>
        <w:widowControl/>
        <w:autoSpaceDE w:val="0"/>
        <w:autoSpaceDN w:val="0"/>
        <w:adjustRightInd w:val="0"/>
        <w:spacing w:line="276" w:lineRule="auto"/>
        <w:ind w:firstLine="284"/>
        <w:jc w:val="both"/>
        <w:rPr>
          <w:rFonts w:ascii="Times New Roman" w:eastAsia="Times New Roman" w:hAnsi="Times New Roman" w:cs="Times New Roman"/>
          <w:b/>
          <w:color w:val="auto"/>
        </w:rPr>
      </w:pPr>
      <w:r w:rsidRPr="00301DC3">
        <w:rPr>
          <w:rFonts w:ascii="Times New Roman" w:eastAsia="Times New Roman" w:hAnsi="Times New Roman" w:cs="Times New Roman"/>
          <w:b/>
          <w:color w:val="auto"/>
        </w:rPr>
        <w:t>Алгоритмом УУД сравнение:</w:t>
      </w:r>
    </w:p>
    <w:p w:rsidR="00301DC3" w:rsidRDefault="00B60DEB" w:rsidP="005756E7">
      <w:pPr>
        <w:widowControl/>
        <w:autoSpaceDE w:val="0"/>
        <w:autoSpaceDN w:val="0"/>
        <w:adjustRightInd w:val="0"/>
        <w:spacing w:line="276" w:lineRule="auto"/>
        <w:ind w:firstLine="709"/>
        <w:jc w:val="both"/>
        <w:rPr>
          <w:rFonts w:ascii="Times New Roman" w:eastAsia="Times New Roman" w:hAnsi="Times New Roman" w:cs="Times New Roman"/>
          <w:color w:val="auto"/>
        </w:rPr>
      </w:pPr>
      <w:r w:rsidRPr="00D63706">
        <w:rPr>
          <w:rFonts w:ascii="Times New Roman" w:eastAsia="Times New Roman" w:hAnsi="Times New Roman" w:cs="Times New Roman"/>
          <w:color w:val="auto"/>
        </w:rPr>
        <w:t>1.</w:t>
      </w:r>
      <w:r w:rsidR="00301DC3">
        <w:rPr>
          <w:rFonts w:ascii="Times New Roman" w:eastAsia="Times New Roman" w:hAnsi="Times New Roman" w:cs="Times New Roman"/>
          <w:color w:val="auto"/>
        </w:rPr>
        <w:t xml:space="preserve"> </w:t>
      </w:r>
      <w:r w:rsidRPr="00D63706">
        <w:rPr>
          <w:rFonts w:ascii="Times New Roman" w:eastAsia="Times New Roman" w:hAnsi="Times New Roman" w:cs="Times New Roman"/>
          <w:color w:val="auto"/>
        </w:rPr>
        <w:t xml:space="preserve">Что нужно сделать? Какую проблему мы решаем? (Определение цели) </w:t>
      </w:r>
    </w:p>
    <w:p w:rsidR="00301DC3" w:rsidRDefault="00B60DEB" w:rsidP="005756E7">
      <w:pPr>
        <w:widowControl/>
        <w:autoSpaceDE w:val="0"/>
        <w:autoSpaceDN w:val="0"/>
        <w:adjustRightInd w:val="0"/>
        <w:spacing w:line="276" w:lineRule="auto"/>
        <w:ind w:firstLine="709"/>
        <w:jc w:val="both"/>
        <w:rPr>
          <w:rFonts w:ascii="Times New Roman" w:eastAsia="Times New Roman" w:hAnsi="Times New Roman" w:cs="Times New Roman"/>
          <w:color w:val="auto"/>
        </w:rPr>
      </w:pPr>
      <w:r w:rsidRPr="00D63706">
        <w:rPr>
          <w:rFonts w:ascii="Times New Roman" w:eastAsia="Times New Roman" w:hAnsi="Times New Roman" w:cs="Times New Roman"/>
          <w:color w:val="auto"/>
        </w:rPr>
        <w:t>2.</w:t>
      </w:r>
      <w:r w:rsidR="00301DC3">
        <w:rPr>
          <w:rFonts w:ascii="Times New Roman" w:eastAsia="Times New Roman" w:hAnsi="Times New Roman" w:cs="Times New Roman"/>
          <w:color w:val="auto"/>
        </w:rPr>
        <w:t xml:space="preserve"> </w:t>
      </w:r>
      <w:r w:rsidRPr="00D63706">
        <w:rPr>
          <w:rFonts w:ascii="Times New Roman" w:eastAsia="Times New Roman" w:hAnsi="Times New Roman" w:cs="Times New Roman"/>
          <w:color w:val="auto"/>
        </w:rPr>
        <w:t>Какие объекты для этого необходимо сравнить? (Определение объектов для сравнения)</w:t>
      </w:r>
    </w:p>
    <w:p w:rsidR="00301DC3" w:rsidRDefault="00301DC3" w:rsidP="005756E7">
      <w:pPr>
        <w:widowControl/>
        <w:autoSpaceDE w:val="0"/>
        <w:autoSpaceDN w:val="0"/>
        <w:adjustRightInd w:val="0"/>
        <w:spacing w:line="276" w:lineRule="auto"/>
        <w:ind w:firstLine="709"/>
        <w:jc w:val="both"/>
        <w:rPr>
          <w:rFonts w:ascii="Times New Roman" w:eastAsia="Times New Roman" w:hAnsi="Times New Roman" w:cs="Times New Roman"/>
          <w:color w:val="auto"/>
        </w:rPr>
      </w:pPr>
      <w:r>
        <w:rPr>
          <w:rFonts w:ascii="Times New Roman" w:eastAsia="Times New Roman" w:hAnsi="Times New Roman" w:cs="Times New Roman"/>
          <w:color w:val="auto"/>
        </w:rPr>
        <w:t>3</w:t>
      </w:r>
      <w:r w:rsidR="00B60DEB" w:rsidRPr="00D63706">
        <w:rPr>
          <w:rFonts w:ascii="Times New Roman" w:eastAsia="Times New Roman" w:hAnsi="Times New Roman" w:cs="Times New Roman"/>
          <w:color w:val="auto"/>
        </w:rPr>
        <w:t>.</w:t>
      </w:r>
      <w:r>
        <w:rPr>
          <w:rFonts w:ascii="Times New Roman" w:eastAsia="Times New Roman" w:hAnsi="Times New Roman" w:cs="Times New Roman"/>
          <w:color w:val="auto"/>
        </w:rPr>
        <w:t xml:space="preserve"> </w:t>
      </w:r>
      <w:r w:rsidR="00B60DEB" w:rsidRPr="00D63706">
        <w:rPr>
          <w:rFonts w:ascii="Times New Roman" w:eastAsia="Times New Roman" w:hAnsi="Times New Roman" w:cs="Times New Roman"/>
          <w:color w:val="auto"/>
        </w:rPr>
        <w:t>С какой точки зрения? (Определение критериев сравнения)</w:t>
      </w:r>
      <w:r>
        <w:rPr>
          <w:rFonts w:ascii="Times New Roman" w:eastAsia="Times New Roman" w:hAnsi="Times New Roman" w:cs="Times New Roman"/>
          <w:color w:val="auto"/>
        </w:rPr>
        <w:t>.</w:t>
      </w:r>
    </w:p>
    <w:p w:rsidR="00B60DEB" w:rsidRPr="00D63706" w:rsidRDefault="00B60DEB" w:rsidP="005756E7">
      <w:pPr>
        <w:widowControl/>
        <w:autoSpaceDE w:val="0"/>
        <w:autoSpaceDN w:val="0"/>
        <w:adjustRightInd w:val="0"/>
        <w:spacing w:line="276" w:lineRule="auto"/>
        <w:ind w:firstLine="709"/>
        <w:jc w:val="both"/>
        <w:rPr>
          <w:rFonts w:ascii="Times New Roman" w:eastAsia="Times New Roman" w:hAnsi="Times New Roman" w:cs="Times New Roman"/>
          <w:color w:val="auto"/>
        </w:rPr>
      </w:pPr>
      <w:r w:rsidRPr="00D63706">
        <w:rPr>
          <w:rFonts w:ascii="Times New Roman" w:eastAsia="Times New Roman" w:hAnsi="Times New Roman" w:cs="Times New Roman"/>
          <w:color w:val="auto"/>
        </w:rPr>
        <w:t>4.</w:t>
      </w:r>
      <w:r w:rsidR="00301DC3">
        <w:rPr>
          <w:rFonts w:ascii="Times New Roman" w:eastAsia="Times New Roman" w:hAnsi="Times New Roman" w:cs="Times New Roman"/>
          <w:color w:val="auto"/>
        </w:rPr>
        <w:t xml:space="preserve"> </w:t>
      </w:r>
      <w:r w:rsidRPr="00D63706">
        <w:rPr>
          <w:rFonts w:ascii="Times New Roman" w:eastAsia="Times New Roman" w:hAnsi="Times New Roman" w:cs="Times New Roman"/>
          <w:color w:val="auto"/>
        </w:rPr>
        <w:t>Какие признаки объектов нам важно сравнить для решения этой задачи? (Выделение признаков сравнения.)</w:t>
      </w:r>
    </w:p>
    <w:p w:rsidR="00B60DEB" w:rsidRPr="00D63706" w:rsidRDefault="00B60DEB" w:rsidP="005756E7">
      <w:pPr>
        <w:widowControl/>
        <w:autoSpaceDE w:val="0"/>
        <w:autoSpaceDN w:val="0"/>
        <w:adjustRightInd w:val="0"/>
        <w:spacing w:line="276" w:lineRule="auto"/>
        <w:ind w:firstLine="709"/>
        <w:jc w:val="both"/>
        <w:rPr>
          <w:rFonts w:ascii="Times New Roman" w:eastAsia="Times New Roman" w:hAnsi="Times New Roman" w:cs="Times New Roman"/>
          <w:color w:val="auto"/>
        </w:rPr>
      </w:pPr>
      <w:r w:rsidRPr="00D63706">
        <w:rPr>
          <w:rFonts w:ascii="Times New Roman" w:eastAsia="Times New Roman" w:hAnsi="Times New Roman" w:cs="Times New Roman"/>
          <w:color w:val="auto"/>
        </w:rPr>
        <w:t>5.</w:t>
      </w:r>
      <w:r w:rsidR="00301DC3">
        <w:rPr>
          <w:rFonts w:ascii="Times New Roman" w:eastAsia="Times New Roman" w:hAnsi="Times New Roman" w:cs="Times New Roman"/>
          <w:color w:val="auto"/>
        </w:rPr>
        <w:t xml:space="preserve"> </w:t>
      </w:r>
      <w:r w:rsidRPr="00D63706">
        <w:rPr>
          <w:rFonts w:ascii="Times New Roman" w:eastAsia="Times New Roman" w:hAnsi="Times New Roman" w:cs="Times New Roman"/>
          <w:color w:val="auto"/>
        </w:rPr>
        <w:t>Чем сходны, чем различны эти объекты по выделенным признакам? (Применение логической операции сравнения.)</w:t>
      </w:r>
    </w:p>
    <w:p w:rsidR="00B60DEB" w:rsidRPr="00D63706" w:rsidRDefault="00B60DEB" w:rsidP="005756E7">
      <w:pPr>
        <w:widowControl/>
        <w:autoSpaceDE w:val="0"/>
        <w:autoSpaceDN w:val="0"/>
        <w:adjustRightInd w:val="0"/>
        <w:spacing w:line="276" w:lineRule="auto"/>
        <w:ind w:firstLine="709"/>
        <w:jc w:val="both"/>
        <w:rPr>
          <w:rFonts w:ascii="Times New Roman" w:eastAsia="Times New Roman" w:hAnsi="Times New Roman" w:cs="Times New Roman"/>
          <w:color w:val="auto"/>
        </w:rPr>
      </w:pPr>
      <w:r w:rsidRPr="00D63706">
        <w:rPr>
          <w:rFonts w:ascii="Times New Roman" w:eastAsia="Times New Roman" w:hAnsi="Times New Roman" w:cs="Times New Roman"/>
          <w:color w:val="auto"/>
        </w:rPr>
        <w:t>6.</w:t>
      </w:r>
      <w:r w:rsidR="00301DC3">
        <w:rPr>
          <w:rFonts w:ascii="Times New Roman" w:eastAsia="Times New Roman" w:hAnsi="Times New Roman" w:cs="Times New Roman"/>
          <w:color w:val="auto"/>
        </w:rPr>
        <w:t xml:space="preserve"> </w:t>
      </w:r>
      <w:r w:rsidRPr="00D63706">
        <w:rPr>
          <w:rFonts w:ascii="Times New Roman" w:eastAsia="Times New Roman" w:hAnsi="Times New Roman" w:cs="Times New Roman"/>
          <w:color w:val="auto"/>
        </w:rPr>
        <w:t>К какому выводу в результате сравнения мы пришли? Как решается наша проблема? (Вывод в контексте цели.)</w:t>
      </w:r>
    </w:p>
    <w:p w:rsidR="00B60DEB" w:rsidRPr="00D63706" w:rsidRDefault="00B60DEB" w:rsidP="005756E7">
      <w:pPr>
        <w:widowControl/>
        <w:autoSpaceDE w:val="0"/>
        <w:autoSpaceDN w:val="0"/>
        <w:adjustRightInd w:val="0"/>
        <w:spacing w:before="10" w:line="276" w:lineRule="auto"/>
        <w:ind w:firstLine="284"/>
        <w:jc w:val="both"/>
        <w:rPr>
          <w:rFonts w:ascii="Times New Roman" w:eastAsia="Times New Roman" w:hAnsi="Times New Roman" w:cs="Times New Roman"/>
          <w:b/>
          <w:bCs/>
          <w:color w:val="auto"/>
        </w:rPr>
      </w:pPr>
      <w:r w:rsidRPr="00D63706">
        <w:rPr>
          <w:rFonts w:ascii="Times New Roman" w:eastAsia="Times New Roman" w:hAnsi="Times New Roman" w:cs="Times New Roman"/>
          <w:b/>
          <w:bCs/>
          <w:color w:val="auto"/>
        </w:rPr>
        <w:t>УУД подведение под понятие(отнесение объекта к известному понятию).</w:t>
      </w:r>
    </w:p>
    <w:p w:rsidR="00B60DEB" w:rsidRPr="00D63706" w:rsidRDefault="00B60DEB" w:rsidP="005756E7">
      <w:pPr>
        <w:widowControl/>
        <w:autoSpaceDE w:val="0"/>
        <w:autoSpaceDN w:val="0"/>
        <w:adjustRightInd w:val="0"/>
        <w:spacing w:before="48" w:line="276" w:lineRule="auto"/>
        <w:ind w:firstLine="709"/>
        <w:jc w:val="both"/>
        <w:rPr>
          <w:rFonts w:ascii="Times New Roman" w:eastAsia="Times New Roman" w:hAnsi="Times New Roman" w:cs="Times New Roman"/>
          <w:color w:val="auto"/>
        </w:rPr>
      </w:pPr>
      <w:r w:rsidRPr="00D63706">
        <w:rPr>
          <w:rFonts w:ascii="Times New Roman" w:eastAsia="Times New Roman" w:hAnsi="Times New Roman" w:cs="Times New Roman"/>
          <w:color w:val="auto"/>
        </w:rPr>
        <w:t>УУД подведение под понятие тесно связано с пониманием того, что такое понятие и что такое определение понятия. Логическое умение определение понятия.</w:t>
      </w:r>
      <w:r w:rsidR="00301DC3">
        <w:rPr>
          <w:rFonts w:ascii="Times New Roman" w:eastAsia="Times New Roman" w:hAnsi="Times New Roman" w:cs="Times New Roman"/>
          <w:color w:val="auto"/>
        </w:rPr>
        <w:t xml:space="preserve"> </w:t>
      </w:r>
      <w:r w:rsidRPr="00D63706">
        <w:rPr>
          <w:rFonts w:ascii="Times New Roman" w:eastAsia="Times New Roman" w:hAnsi="Times New Roman" w:cs="Times New Roman"/>
          <w:color w:val="auto"/>
        </w:rPr>
        <w:t>Понятие —это форма мышления, посредством которой отражаются общие и существенные признаки предметов. Носителями понятий являются слово или словосочетание (исключение составляют местоимения и междометия). Понятия выполняют две основные функции: познавательную и коммуникативную. Закрепляя свои знания в форме понятий, люди затем обмениваются ими в процессе совместной деятельности, а также передают их последующим поколениям. Суть каждого</w:t>
      </w:r>
      <w:r w:rsidR="00301DC3">
        <w:rPr>
          <w:rFonts w:ascii="Times New Roman" w:eastAsia="Times New Roman" w:hAnsi="Times New Roman" w:cs="Times New Roman"/>
          <w:color w:val="auto"/>
        </w:rPr>
        <w:t xml:space="preserve"> </w:t>
      </w:r>
      <w:r w:rsidRPr="00D63706">
        <w:rPr>
          <w:rFonts w:ascii="Times New Roman" w:eastAsia="Times New Roman" w:hAnsi="Times New Roman" w:cs="Times New Roman"/>
          <w:color w:val="auto"/>
        </w:rPr>
        <w:t>понятия раскрывается через определение, в котором описываются существенные и отличительные признаки предметов.</w:t>
      </w:r>
    </w:p>
    <w:p w:rsidR="00B60DEB" w:rsidRPr="00D63706" w:rsidRDefault="00B60DEB" w:rsidP="005756E7">
      <w:pPr>
        <w:widowControl/>
        <w:autoSpaceDE w:val="0"/>
        <w:autoSpaceDN w:val="0"/>
        <w:adjustRightInd w:val="0"/>
        <w:spacing w:line="276" w:lineRule="auto"/>
        <w:ind w:firstLine="709"/>
        <w:jc w:val="both"/>
        <w:rPr>
          <w:rFonts w:ascii="Times New Roman" w:eastAsia="Times New Roman" w:hAnsi="Times New Roman" w:cs="Times New Roman"/>
          <w:color w:val="auto"/>
        </w:rPr>
      </w:pPr>
      <w:r w:rsidRPr="00D63706">
        <w:rPr>
          <w:rFonts w:ascii="Times New Roman" w:eastAsia="Times New Roman" w:hAnsi="Times New Roman" w:cs="Times New Roman"/>
          <w:color w:val="auto"/>
        </w:rPr>
        <w:t>Определение понятия —</w:t>
      </w:r>
      <w:r w:rsidR="00301DC3">
        <w:rPr>
          <w:rFonts w:ascii="Times New Roman" w:eastAsia="Times New Roman" w:hAnsi="Times New Roman" w:cs="Times New Roman"/>
          <w:color w:val="auto"/>
        </w:rPr>
        <w:t xml:space="preserve"> </w:t>
      </w:r>
      <w:r w:rsidRPr="00D63706">
        <w:rPr>
          <w:rFonts w:ascii="Times New Roman" w:eastAsia="Times New Roman" w:hAnsi="Times New Roman" w:cs="Times New Roman"/>
          <w:color w:val="auto"/>
        </w:rPr>
        <w:t>это важнейшее логическое умение, направленное на выявление правильного значения термина или содержания понятия. Наиболее точными определениями понятий являются явные определения, которые бывают двух видов: родо</w:t>
      </w:r>
      <w:r w:rsidRPr="00D63706">
        <w:rPr>
          <w:rFonts w:ascii="Times New Roman" w:eastAsia="Times New Roman" w:hAnsi="Times New Roman" w:cs="Times New Roman"/>
          <w:color w:val="auto"/>
        </w:rPr>
        <w:softHyphen/>
        <w:t>видовое и генетическое.</w:t>
      </w:r>
    </w:p>
    <w:p w:rsidR="00B60DEB" w:rsidRPr="00D63706" w:rsidRDefault="00B60DEB" w:rsidP="005756E7">
      <w:pPr>
        <w:widowControl/>
        <w:autoSpaceDE w:val="0"/>
        <w:autoSpaceDN w:val="0"/>
        <w:adjustRightInd w:val="0"/>
        <w:spacing w:line="276" w:lineRule="auto"/>
        <w:ind w:firstLine="709"/>
        <w:jc w:val="both"/>
        <w:rPr>
          <w:rFonts w:ascii="Times New Roman" w:eastAsia="Times New Roman" w:hAnsi="Times New Roman" w:cs="Times New Roman"/>
          <w:color w:val="auto"/>
        </w:rPr>
      </w:pPr>
      <w:r w:rsidRPr="00D63706">
        <w:rPr>
          <w:rFonts w:ascii="Times New Roman" w:eastAsia="Times New Roman" w:hAnsi="Times New Roman" w:cs="Times New Roman"/>
          <w:color w:val="auto"/>
        </w:rPr>
        <w:t>Понимание учащимися структуры таких определений поможет в дальнейшем выделять существенные признаки для подведения под понятие.</w:t>
      </w:r>
    </w:p>
    <w:p w:rsidR="00B60DEB" w:rsidRPr="00D63706" w:rsidRDefault="00B60DEB" w:rsidP="005756E7">
      <w:pPr>
        <w:widowControl/>
        <w:autoSpaceDE w:val="0"/>
        <w:autoSpaceDN w:val="0"/>
        <w:adjustRightInd w:val="0"/>
        <w:spacing w:before="5" w:line="276" w:lineRule="auto"/>
        <w:ind w:firstLine="709"/>
        <w:jc w:val="both"/>
        <w:rPr>
          <w:rFonts w:ascii="Times New Roman" w:eastAsia="Times New Roman" w:hAnsi="Times New Roman" w:cs="Times New Roman"/>
          <w:color w:val="auto"/>
        </w:rPr>
      </w:pPr>
      <w:r w:rsidRPr="00D63706">
        <w:rPr>
          <w:rFonts w:ascii="Times New Roman" w:eastAsia="Times New Roman" w:hAnsi="Times New Roman" w:cs="Times New Roman"/>
          <w:color w:val="auto"/>
        </w:rPr>
        <w:t>Структура явного родо-видового определения:</w:t>
      </w:r>
      <w:r w:rsidR="00974715">
        <w:rPr>
          <w:rFonts w:ascii="Times New Roman" w:eastAsia="Times New Roman" w:hAnsi="Times New Roman" w:cs="Times New Roman"/>
          <w:color w:val="auto"/>
        </w:rPr>
        <w:t xml:space="preserve"> </w:t>
      </w:r>
      <w:r w:rsidRPr="00D63706">
        <w:rPr>
          <w:rFonts w:ascii="Times New Roman" w:eastAsia="Times New Roman" w:hAnsi="Times New Roman" w:cs="Times New Roman"/>
          <w:color w:val="auto"/>
        </w:rPr>
        <w:t>Понятие (П) = родовое слово (РС) + признаки (ПР).</w:t>
      </w:r>
    </w:p>
    <w:p w:rsidR="00B60DEB" w:rsidRPr="00D63706" w:rsidRDefault="00B60DEB" w:rsidP="005756E7">
      <w:pPr>
        <w:widowControl/>
        <w:autoSpaceDE w:val="0"/>
        <w:autoSpaceDN w:val="0"/>
        <w:adjustRightInd w:val="0"/>
        <w:spacing w:line="276" w:lineRule="auto"/>
        <w:ind w:firstLine="709"/>
        <w:jc w:val="both"/>
        <w:rPr>
          <w:rFonts w:ascii="Times New Roman" w:eastAsia="Times New Roman" w:hAnsi="Times New Roman" w:cs="Times New Roman"/>
          <w:color w:val="auto"/>
        </w:rPr>
      </w:pPr>
      <w:r w:rsidRPr="00D63706">
        <w:rPr>
          <w:rFonts w:ascii="Times New Roman" w:eastAsia="Times New Roman" w:hAnsi="Times New Roman" w:cs="Times New Roman"/>
          <w:color w:val="auto"/>
        </w:rPr>
        <w:t>Например: Публицистика (П) —</w:t>
      </w:r>
      <w:r w:rsidR="003418B4">
        <w:rPr>
          <w:rFonts w:ascii="Times New Roman" w:eastAsia="Times New Roman" w:hAnsi="Times New Roman" w:cs="Times New Roman"/>
          <w:color w:val="auto"/>
        </w:rPr>
        <w:t xml:space="preserve"> </w:t>
      </w:r>
      <w:r w:rsidRPr="00D63706">
        <w:rPr>
          <w:rFonts w:ascii="Times New Roman" w:eastAsia="Times New Roman" w:hAnsi="Times New Roman" w:cs="Times New Roman"/>
          <w:color w:val="auto"/>
        </w:rPr>
        <w:t xml:space="preserve">это вид литературы (РС), посвященный злободневным общественно-политическим вопросам (ПР).Генетическое определение можно описать так: Понятие(П) = родовое слово (РС) </w:t>
      </w:r>
      <w:r w:rsidR="003418B4">
        <w:rPr>
          <w:rFonts w:ascii="Times New Roman" w:eastAsia="Times New Roman" w:hAnsi="Times New Roman" w:cs="Times New Roman"/>
          <w:color w:val="auto"/>
        </w:rPr>
        <w:t xml:space="preserve"> </w:t>
      </w:r>
      <w:r w:rsidRPr="00D63706">
        <w:rPr>
          <w:rFonts w:ascii="Times New Roman" w:eastAsia="Times New Roman" w:hAnsi="Times New Roman" w:cs="Times New Roman"/>
          <w:color w:val="auto"/>
        </w:rPr>
        <w:t>+ способ образования (СО).</w:t>
      </w:r>
    </w:p>
    <w:p w:rsidR="00B60DEB" w:rsidRPr="00D63706" w:rsidRDefault="00B60DEB" w:rsidP="005756E7">
      <w:pPr>
        <w:widowControl/>
        <w:autoSpaceDE w:val="0"/>
        <w:autoSpaceDN w:val="0"/>
        <w:adjustRightInd w:val="0"/>
        <w:spacing w:line="276" w:lineRule="auto"/>
        <w:ind w:firstLine="709"/>
        <w:jc w:val="both"/>
        <w:rPr>
          <w:rFonts w:ascii="Times New Roman" w:eastAsia="Times New Roman" w:hAnsi="Times New Roman" w:cs="Times New Roman"/>
          <w:color w:val="auto"/>
        </w:rPr>
      </w:pPr>
      <w:r w:rsidRPr="00D63706">
        <w:rPr>
          <w:rFonts w:ascii="Times New Roman" w:eastAsia="Times New Roman" w:hAnsi="Times New Roman" w:cs="Times New Roman"/>
          <w:color w:val="auto"/>
        </w:rPr>
        <w:t>Например: Угол (П)</w:t>
      </w:r>
      <w:r w:rsidR="003418B4">
        <w:rPr>
          <w:rFonts w:ascii="Times New Roman" w:eastAsia="Times New Roman" w:hAnsi="Times New Roman" w:cs="Times New Roman"/>
          <w:color w:val="auto"/>
        </w:rPr>
        <w:t xml:space="preserve"> </w:t>
      </w:r>
      <w:r w:rsidRPr="00D63706">
        <w:rPr>
          <w:rFonts w:ascii="Times New Roman" w:eastAsia="Times New Roman" w:hAnsi="Times New Roman" w:cs="Times New Roman"/>
          <w:color w:val="auto"/>
        </w:rPr>
        <w:t>—</w:t>
      </w:r>
      <w:r w:rsidR="003418B4">
        <w:rPr>
          <w:rFonts w:ascii="Times New Roman" w:eastAsia="Times New Roman" w:hAnsi="Times New Roman" w:cs="Times New Roman"/>
          <w:color w:val="auto"/>
        </w:rPr>
        <w:t xml:space="preserve"> </w:t>
      </w:r>
      <w:r w:rsidRPr="00D63706">
        <w:rPr>
          <w:rFonts w:ascii="Times New Roman" w:eastAsia="Times New Roman" w:hAnsi="Times New Roman" w:cs="Times New Roman"/>
          <w:color w:val="auto"/>
        </w:rPr>
        <w:t>это геометрическая фигура (РС), образованная двумя лучами, имеющими общее начало (СО).</w:t>
      </w:r>
    </w:p>
    <w:p w:rsidR="00B60DEB" w:rsidRPr="00D63706" w:rsidRDefault="00B60DEB" w:rsidP="005756E7">
      <w:pPr>
        <w:widowControl/>
        <w:autoSpaceDE w:val="0"/>
        <w:autoSpaceDN w:val="0"/>
        <w:adjustRightInd w:val="0"/>
        <w:spacing w:line="276" w:lineRule="auto"/>
        <w:ind w:firstLine="709"/>
        <w:jc w:val="both"/>
        <w:rPr>
          <w:rFonts w:ascii="Times New Roman" w:eastAsia="Times New Roman" w:hAnsi="Times New Roman" w:cs="Times New Roman"/>
          <w:color w:val="auto"/>
        </w:rPr>
      </w:pPr>
      <w:r w:rsidRPr="00D63706">
        <w:rPr>
          <w:rFonts w:ascii="Times New Roman" w:eastAsia="Times New Roman" w:hAnsi="Times New Roman" w:cs="Times New Roman"/>
          <w:color w:val="auto"/>
        </w:rPr>
        <w:t>Чтобы научить детей самим составлять определения понятий (или, проще говоря, объяснять значение слов), необходимо познакомить их со структурой определения, помочь им находить в тексте определения родовое слово, существенные признаки, способ образования.</w:t>
      </w:r>
    </w:p>
    <w:p w:rsidR="00301DC3" w:rsidRDefault="00B60DEB" w:rsidP="005756E7">
      <w:pPr>
        <w:widowControl/>
        <w:autoSpaceDE w:val="0"/>
        <w:autoSpaceDN w:val="0"/>
        <w:adjustRightInd w:val="0"/>
        <w:spacing w:line="276" w:lineRule="auto"/>
        <w:ind w:firstLine="709"/>
        <w:jc w:val="both"/>
        <w:rPr>
          <w:rFonts w:ascii="Times New Roman" w:eastAsia="Times New Roman" w:hAnsi="Times New Roman" w:cs="Times New Roman"/>
          <w:color w:val="auto"/>
        </w:rPr>
      </w:pPr>
      <w:r w:rsidRPr="00D63706">
        <w:rPr>
          <w:rFonts w:ascii="Times New Roman" w:eastAsia="Times New Roman" w:hAnsi="Times New Roman" w:cs="Times New Roman"/>
          <w:color w:val="auto"/>
        </w:rPr>
        <w:t xml:space="preserve">УУД подведение подпонятие иначе можно назвать умением относить объект к известному понятию. В учебной деятельности подведение под понятие используется при наименовании явления или объекта, при обобщении или классификации объектов, при подборе частного примера для обобщенного понятия. Алгоритм подведения объекта под понятие: </w:t>
      </w:r>
    </w:p>
    <w:p w:rsidR="00B60DEB" w:rsidRPr="00D63706" w:rsidRDefault="00B60DEB" w:rsidP="005756E7">
      <w:pPr>
        <w:widowControl/>
        <w:autoSpaceDE w:val="0"/>
        <w:autoSpaceDN w:val="0"/>
        <w:adjustRightInd w:val="0"/>
        <w:spacing w:line="276" w:lineRule="auto"/>
        <w:ind w:firstLine="284"/>
        <w:jc w:val="both"/>
        <w:rPr>
          <w:rFonts w:ascii="Times New Roman" w:eastAsia="Times New Roman" w:hAnsi="Times New Roman" w:cs="Times New Roman"/>
          <w:color w:val="auto"/>
        </w:rPr>
      </w:pPr>
      <w:r w:rsidRPr="00D63706">
        <w:rPr>
          <w:rFonts w:ascii="Times New Roman" w:eastAsia="Times New Roman" w:hAnsi="Times New Roman" w:cs="Times New Roman"/>
          <w:color w:val="auto"/>
        </w:rPr>
        <w:t>•Цель подведения под понятие.</w:t>
      </w:r>
    </w:p>
    <w:p w:rsidR="00301DC3" w:rsidRDefault="00B60DEB" w:rsidP="005756E7">
      <w:pPr>
        <w:widowControl/>
        <w:autoSpaceDE w:val="0"/>
        <w:autoSpaceDN w:val="0"/>
        <w:adjustRightInd w:val="0"/>
        <w:spacing w:line="276" w:lineRule="auto"/>
        <w:ind w:firstLine="284"/>
        <w:jc w:val="both"/>
        <w:rPr>
          <w:rFonts w:ascii="Times New Roman" w:eastAsia="Times New Roman" w:hAnsi="Times New Roman" w:cs="Times New Roman"/>
          <w:color w:val="auto"/>
        </w:rPr>
      </w:pPr>
      <w:r w:rsidRPr="00D63706">
        <w:rPr>
          <w:rFonts w:ascii="Times New Roman" w:eastAsia="Times New Roman" w:hAnsi="Times New Roman" w:cs="Times New Roman"/>
          <w:color w:val="auto"/>
        </w:rPr>
        <w:t xml:space="preserve">•Выделение (наименование) понятия, под которое будет подводиться объект. </w:t>
      </w:r>
    </w:p>
    <w:p w:rsidR="00301DC3" w:rsidRDefault="00B60DEB" w:rsidP="005756E7">
      <w:pPr>
        <w:widowControl/>
        <w:autoSpaceDE w:val="0"/>
        <w:autoSpaceDN w:val="0"/>
        <w:adjustRightInd w:val="0"/>
        <w:spacing w:line="276" w:lineRule="auto"/>
        <w:ind w:firstLine="284"/>
        <w:jc w:val="both"/>
        <w:rPr>
          <w:rFonts w:ascii="Times New Roman" w:eastAsia="Times New Roman" w:hAnsi="Times New Roman" w:cs="Times New Roman"/>
          <w:color w:val="auto"/>
        </w:rPr>
      </w:pPr>
      <w:r w:rsidRPr="00D63706">
        <w:rPr>
          <w:rFonts w:ascii="Times New Roman" w:eastAsia="Times New Roman" w:hAnsi="Times New Roman" w:cs="Times New Roman"/>
          <w:color w:val="auto"/>
        </w:rPr>
        <w:t xml:space="preserve">•Определение объекта, которое необходимо подвести под понятие. </w:t>
      </w:r>
    </w:p>
    <w:p w:rsidR="00301DC3" w:rsidRDefault="00B60DEB" w:rsidP="005756E7">
      <w:pPr>
        <w:widowControl/>
        <w:autoSpaceDE w:val="0"/>
        <w:autoSpaceDN w:val="0"/>
        <w:adjustRightInd w:val="0"/>
        <w:spacing w:line="276" w:lineRule="auto"/>
        <w:ind w:firstLine="284"/>
        <w:jc w:val="both"/>
        <w:rPr>
          <w:rFonts w:ascii="Times New Roman" w:eastAsia="Times New Roman" w:hAnsi="Times New Roman" w:cs="Times New Roman"/>
          <w:color w:val="auto"/>
        </w:rPr>
      </w:pPr>
      <w:r w:rsidRPr="00D63706">
        <w:rPr>
          <w:rFonts w:ascii="Times New Roman" w:eastAsia="Times New Roman" w:hAnsi="Times New Roman" w:cs="Times New Roman"/>
          <w:color w:val="auto"/>
        </w:rPr>
        <w:t xml:space="preserve">•Выделение всех признаков, зафиксированных в определении понятия. </w:t>
      </w:r>
    </w:p>
    <w:p w:rsidR="00B60DEB" w:rsidRPr="00D63706" w:rsidRDefault="00B60DEB" w:rsidP="005756E7">
      <w:pPr>
        <w:widowControl/>
        <w:autoSpaceDE w:val="0"/>
        <w:autoSpaceDN w:val="0"/>
        <w:adjustRightInd w:val="0"/>
        <w:spacing w:line="276" w:lineRule="auto"/>
        <w:ind w:firstLine="284"/>
        <w:jc w:val="both"/>
        <w:rPr>
          <w:rFonts w:ascii="Times New Roman" w:eastAsia="Times New Roman" w:hAnsi="Times New Roman" w:cs="Times New Roman"/>
          <w:color w:val="auto"/>
        </w:rPr>
      </w:pPr>
      <w:r w:rsidRPr="00D63706">
        <w:rPr>
          <w:rFonts w:ascii="Times New Roman" w:eastAsia="Times New Roman" w:hAnsi="Times New Roman" w:cs="Times New Roman"/>
          <w:color w:val="auto"/>
        </w:rPr>
        <w:t>•Проверка наличия у объекта выделенных свойств.</w:t>
      </w:r>
    </w:p>
    <w:p w:rsidR="00301DC3" w:rsidRDefault="00B60DEB" w:rsidP="005756E7">
      <w:pPr>
        <w:widowControl/>
        <w:autoSpaceDE w:val="0"/>
        <w:autoSpaceDN w:val="0"/>
        <w:adjustRightInd w:val="0"/>
        <w:spacing w:line="276" w:lineRule="auto"/>
        <w:ind w:firstLine="284"/>
        <w:jc w:val="both"/>
        <w:rPr>
          <w:rFonts w:ascii="Times New Roman" w:eastAsia="Times New Roman" w:hAnsi="Times New Roman" w:cs="Times New Roman"/>
          <w:color w:val="auto"/>
        </w:rPr>
      </w:pPr>
      <w:r w:rsidRPr="00D63706">
        <w:rPr>
          <w:rFonts w:ascii="Times New Roman" w:eastAsia="Times New Roman" w:hAnsi="Times New Roman" w:cs="Times New Roman"/>
          <w:color w:val="auto"/>
        </w:rPr>
        <w:t xml:space="preserve">•Получение вывода о принадлежности объекта к объему данного понятия. </w:t>
      </w:r>
    </w:p>
    <w:p w:rsidR="00B60DEB" w:rsidRPr="00D63706" w:rsidRDefault="00B60DEB" w:rsidP="005756E7">
      <w:pPr>
        <w:widowControl/>
        <w:autoSpaceDE w:val="0"/>
        <w:autoSpaceDN w:val="0"/>
        <w:adjustRightInd w:val="0"/>
        <w:spacing w:line="276" w:lineRule="auto"/>
        <w:ind w:firstLine="284"/>
        <w:jc w:val="both"/>
        <w:rPr>
          <w:rFonts w:ascii="Times New Roman" w:eastAsia="Times New Roman" w:hAnsi="Times New Roman" w:cs="Times New Roman"/>
          <w:color w:val="auto"/>
        </w:rPr>
      </w:pPr>
      <w:r w:rsidRPr="00D63706">
        <w:rPr>
          <w:rFonts w:ascii="Times New Roman" w:eastAsia="Times New Roman" w:hAnsi="Times New Roman" w:cs="Times New Roman"/>
          <w:color w:val="auto"/>
        </w:rPr>
        <w:t>•Вывод.</w:t>
      </w:r>
    </w:p>
    <w:p w:rsidR="00B60DEB" w:rsidRPr="00D63706" w:rsidRDefault="00B60DEB" w:rsidP="005756E7">
      <w:pPr>
        <w:widowControl/>
        <w:autoSpaceDE w:val="0"/>
        <w:autoSpaceDN w:val="0"/>
        <w:adjustRightInd w:val="0"/>
        <w:spacing w:line="276" w:lineRule="auto"/>
        <w:ind w:firstLine="709"/>
        <w:jc w:val="both"/>
        <w:rPr>
          <w:rFonts w:ascii="Times New Roman" w:eastAsia="Times New Roman" w:hAnsi="Times New Roman" w:cs="Times New Roman"/>
          <w:color w:val="auto"/>
        </w:rPr>
      </w:pPr>
      <w:r w:rsidRPr="00D63706">
        <w:rPr>
          <w:rFonts w:ascii="Times New Roman" w:eastAsia="Times New Roman" w:hAnsi="Times New Roman" w:cs="Times New Roman"/>
          <w:color w:val="auto"/>
        </w:rPr>
        <w:t>Подводящий диалог для подведения под понятие включает в себя: цель —определение известного понятия с указанием существенных признаков —выделение признаков в объекте, который необходимо наименовать, —сопоставление признаков понятия и признаков объекта —вывод.</w:t>
      </w:r>
    </w:p>
    <w:p w:rsidR="00301DC3" w:rsidRDefault="00B60DEB" w:rsidP="005756E7">
      <w:pPr>
        <w:widowControl/>
        <w:autoSpaceDE w:val="0"/>
        <w:autoSpaceDN w:val="0"/>
        <w:adjustRightInd w:val="0"/>
        <w:spacing w:line="276" w:lineRule="auto"/>
        <w:ind w:firstLine="709"/>
        <w:jc w:val="both"/>
        <w:rPr>
          <w:rFonts w:ascii="Times New Roman" w:eastAsia="Times New Roman" w:hAnsi="Times New Roman" w:cs="Times New Roman"/>
          <w:color w:val="auto"/>
        </w:rPr>
      </w:pPr>
      <w:r w:rsidRPr="00D63706">
        <w:rPr>
          <w:rFonts w:ascii="Times New Roman" w:eastAsia="Times New Roman" w:hAnsi="Times New Roman" w:cs="Times New Roman"/>
          <w:b/>
          <w:bCs/>
          <w:color w:val="auto"/>
        </w:rPr>
        <w:t>УУД «систематизация</w:t>
      </w:r>
      <w:r w:rsidRPr="00D63706">
        <w:rPr>
          <w:rFonts w:ascii="Times New Roman" w:eastAsia="Times New Roman" w:hAnsi="Times New Roman" w:cs="Times New Roman"/>
          <w:color w:val="auto"/>
        </w:rPr>
        <w:t>».</w:t>
      </w:r>
      <w:r w:rsidR="00974715">
        <w:rPr>
          <w:rFonts w:ascii="Times New Roman" w:eastAsia="Times New Roman" w:hAnsi="Times New Roman" w:cs="Times New Roman"/>
          <w:color w:val="auto"/>
        </w:rPr>
        <w:t xml:space="preserve"> </w:t>
      </w:r>
      <w:r w:rsidRPr="00D63706">
        <w:rPr>
          <w:rFonts w:ascii="Times New Roman" w:eastAsia="Times New Roman" w:hAnsi="Times New Roman" w:cs="Times New Roman"/>
          <w:color w:val="auto"/>
        </w:rPr>
        <w:t>В эпоху информационной насыщенности умение структурировать и систематизировать знания приобретает колоссальное значение. Систематизация информации выражается в расположении отдельных понятий, предметов, фактов, явлений, мыслей в определенном порядке: пространственном, временном, логическом. При систематизации учебного материала отдельные элементы содержания, располагаясь в известных отношениях друг к другу, составляют единое целое. В зависимости от конкретной учебной темы в качестве элементов содержания могут быть: определение понятия, факт, явление, процесс, закономерность, принцип, способ действия, характеристика объекта, вывод или следствие. Систематизация информации создается всей совокупностью элементов, включенных в определенные связи. Часто связь сама выступает как элемент содержания, то есть как информация, которую необходимо усвоить. Можно выделить следующие типы связей:</w:t>
      </w:r>
    </w:p>
    <w:p w:rsidR="00B60DEB" w:rsidRPr="00D63706" w:rsidRDefault="00B60DEB" w:rsidP="005756E7">
      <w:pPr>
        <w:widowControl/>
        <w:autoSpaceDE w:val="0"/>
        <w:autoSpaceDN w:val="0"/>
        <w:adjustRightInd w:val="0"/>
        <w:spacing w:line="276" w:lineRule="auto"/>
        <w:ind w:firstLine="709"/>
        <w:jc w:val="both"/>
        <w:rPr>
          <w:rFonts w:ascii="Times New Roman" w:eastAsia="Times New Roman" w:hAnsi="Times New Roman" w:cs="Times New Roman"/>
          <w:color w:val="auto"/>
        </w:rPr>
      </w:pPr>
      <w:r w:rsidRPr="00D63706">
        <w:rPr>
          <w:rFonts w:ascii="Times New Roman" w:eastAsia="Times New Roman" w:hAnsi="Times New Roman" w:cs="Times New Roman"/>
          <w:color w:val="auto"/>
        </w:rPr>
        <w:t>1.</w:t>
      </w:r>
      <w:r w:rsidR="00301DC3">
        <w:rPr>
          <w:rFonts w:ascii="Times New Roman" w:eastAsia="Times New Roman" w:hAnsi="Times New Roman" w:cs="Times New Roman"/>
          <w:color w:val="auto"/>
        </w:rPr>
        <w:t xml:space="preserve"> </w:t>
      </w:r>
      <w:r w:rsidRPr="00D63706">
        <w:rPr>
          <w:rFonts w:ascii="Times New Roman" w:eastAsia="Times New Roman" w:hAnsi="Times New Roman" w:cs="Times New Roman"/>
          <w:color w:val="auto"/>
        </w:rPr>
        <w:t>Тождественность.</w:t>
      </w:r>
      <w:r w:rsidR="00301DC3">
        <w:rPr>
          <w:rFonts w:ascii="Times New Roman" w:eastAsia="Times New Roman" w:hAnsi="Times New Roman" w:cs="Times New Roman"/>
          <w:color w:val="auto"/>
        </w:rPr>
        <w:t xml:space="preserve"> </w:t>
      </w:r>
      <w:r w:rsidRPr="00D63706">
        <w:rPr>
          <w:rFonts w:ascii="Times New Roman" w:eastAsia="Times New Roman" w:hAnsi="Times New Roman" w:cs="Times New Roman"/>
          <w:color w:val="auto"/>
        </w:rPr>
        <w:t>К этому типу относятся отношения, основанные на полном совпадении значений (Москва</w:t>
      </w:r>
      <w:r w:rsidR="00301DC3">
        <w:rPr>
          <w:rFonts w:ascii="Times New Roman" w:eastAsia="Times New Roman" w:hAnsi="Times New Roman" w:cs="Times New Roman"/>
          <w:color w:val="auto"/>
        </w:rPr>
        <w:t xml:space="preserve"> </w:t>
      </w:r>
      <w:r w:rsidRPr="00D63706">
        <w:rPr>
          <w:rFonts w:ascii="Times New Roman" w:eastAsia="Times New Roman" w:hAnsi="Times New Roman" w:cs="Times New Roman"/>
          <w:color w:val="auto"/>
        </w:rPr>
        <w:t>—</w:t>
      </w:r>
      <w:r w:rsidR="003418B4">
        <w:rPr>
          <w:rFonts w:ascii="Times New Roman" w:eastAsia="Times New Roman" w:hAnsi="Times New Roman" w:cs="Times New Roman"/>
          <w:color w:val="auto"/>
        </w:rPr>
        <w:t xml:space="preserve"> </w:t>
      </w:r>
      <w:r w:rsidRPr="00D63706">
        <w:rPr>
          <w:rFonts w:ascii="Times New Roman" w:eastAsia="Times New Roman" w:hAnsi="Times New Roman" w:cs="Times New Roman"/>
          <w:color w:val="auto"/>
        </w:rPr>
        <w:t>России, Конституция —</w:t>
      </w:r>
      <w:r w:rsidR="003418B4">
        <w:rPr>
          <w:rFonts w:ascii="Times New Roman" w:eastAsia="Times New Roman" w:hAnsi="Times New Roman" w:cs="Times New Roman"/>
          <w:color w:val="auto"/>
        </w:rPr>
        <w:t xml:space="preserve"> </w:t>
      </w:r>
      <w:r w:rsidRPr="00D63706">
        <w:rPr>
          <w:rFonts w:ascii="Times New Roman" w:eastAsia="Times New Roman" w:hAnsi="Times New Roman" w:cs="Times New Roman"/>
          <w:color w:val="auto"/>
        </w:rPr>
        <w:t>основной закон).</w:t>
      </w:r>
    </w:p>
    <w:p w:rsidR="00B60DEB" w:rsidRPr="00D63706" w:rsidRDefault="00B60DEB" w:rsidP="005756E7">
      <w:pPr>
        <w:widowControl/>
        <w:autoSpaceDE w:val="0"/>
        <w:autoSpaceDN w:val="0"/>
        <w:adjustRightInd w:val="0"/>
        <w:spacing w:line="276" w:lineRule="auto"/>
        <w:ind w:firstLine="709"/>
        <w:jc w:val="both"/>
        <w:rPr>
          <w:rFonts w:ascii="Times New Roman" w:eastAsia="Times New Roman" w:hAnsi="Times New Roman" w:cs="Times New Roman"/>
          <w:color w:val="auto"/>
        </w:rPr>
      </w:pPr>
      <w:r w:rsidRPr="00D63706">
        <w:rPr>
          <w:rFonts w:ascii="Times New Roman" w:eastAsia="Times New Roman" w:hAnsi="Times New Roman" w:cs="Times New Roman"/>
          <w:color w:val="auto"/>
        </w:rPr>
        <w:t>2.</w:t>
      </w:r>
      <w:r w:rsidR="00301DC3">
        <w:rPr>
          <w:rFonts w:ascii="Times New Roman" w:eastAsia="Times New Roman" w:hAnsi="Times New Roman" w:cs="Times New Roman"/>
          <w:color w:val="auto"/>
        </w:rPr>
        <w:t xml:space="preserve"> </w:t>
      </w:r>
      <w:r w:rsidRPr="00D63706">
        <w:rPr>
          <w:rFonts w:ascii="Times New Roman" w:eastAsia="Times New Roman" w:hAnsi="Times New Roman" w:cs="Times New Roman"/>
          <w:color w:val="auto"/>
        </w:rPr>
        <w:t>Родо-видовые отношения</w:t>
      </w:r>
      <w:r w:rsidR="00301DC3">
        <w:rPr>
          <w:rFonts w:ascii="Times New Roman" w:eastAsia="Times New Roman" w:hAnsi="Times New Roman" w:cs="Times New Roman"/>
          <w:color w:val="auto"/>
        </w:rPr>
        <w:t xml:space="preserve"> </w:t>
      </w:r>
      <w:r w:rsidRPr="00D63706">
        <w:rPr>
          <w:rFonts w:ascii="Times New Roman" w:eastAsia="Times New Roman" w:hAnsi="Times New Roman" w:cs="Times New Roman"/>
          <w:color w:val="auto"/>
        </w:rPr>
        <w:t>связывают слово, обозначающее род</w:t>
      </w:r>
      <w:r w:rsidR="00301DC3">
        <w:rPr>
          <w:rFonts w:ascii="Times New Roman" w:eastAsia="Times New Roman" w:hAnsi="Times New Roman" w:cs="Times New Roman"/>
          <w:color w:val="auto"/>
        </w:rPr>
        <w:t xml:space="preserve"> </w:t>
      </w:r>
      <w:r w:rsidRPr="00D63706">
        <w:rPr>
          <w:rFonts w:ascii="Times New Roman" w:eastAsia="Times New Roman" w:hAnsi="Times New Roman" w:cs="Times New Roman"/>
          <w:color w:val="auto"/>
        </w:rPr>
        <w:t>предметов/явлений со словами, обозначающими виды, выделяемые в рамках этого рода (самостоятельная часть речи —</w:t>
      </w:r>
      <w:r w:rsidR="00301DC3">
        <w:rPr>
          <w:rFonts w:ascii="Times New Roman" w:eastAsia="Times New Roman" w:hAnsi="Times New Roman" w:cs="Times New Roman"/>
          <w:color w:val="auto"/>
        </w:rPr>
        <w:t xml:space="preserve"> </w:t>
      </w:r>
      <w:r w:rsidRPr="00D63706">
        <w:rPr>
          <w:rFonts w:ascii="Times New Roman" w:eastAsia="Times New Roman" w:hAnsi="Times New Roman" w:cs="Times New Roman"/>
          <w:color w:val="auto"/>
        </w:rPr>
        <w:t>имя существительное, геометрическая фигура — треугольник, полимер —</w:t>
      </w:r>
      <w:r w:rsidR="00301DC3">
        <w:rPr>
          <w:rFonts w:ascii="Times New Roman" w:eastAsia="Times New Roman" w:hAnsi="Times New Roman" w:cs="Times New Roman"/>
          <w:color w:val="auto"/>
        </w:rPr>
        <w:t xml:space="preserve"> </w:t>
      </w:r>
      <w:r w:rsidRPr="00D63706">
        <w:rPr>
          <w:rFonts w:ascii="Times New Roman" w:eastAsia="Times New Roman" w:hAnsi="Times New Roman" w:cs="Times New Roman"/>
          <w:color w:val="auto"/>
        </w:rPr>
        <w:t>крахмал, растение —</w:t>
      </w:r>
      <w:r w:rsidR="00301DC3">
        <w:rPr>
          <w:rFonts w:ascii="Times New Roman" w:eastAsia="Times New Roman" w:hAnsi="Times New Roman" w:cs="Times New Roman"/>
          <w:color w:val="auto"/>
        </w:rPr>
        <w:t xml:space="preserve"> </w:t>
      </w:r>
      <w:r w:rsidRPr="00D63706">
        <w:rPr>
          <w:rFonts w:ascii="Times New Roman" w:eastAsia="Times New Roman" w:hAnsi="Times New Roman" w:cs="Times New Roman"/>
          <w:color w:val="auto"/>
        </w:rPr>
        <w:t>береза пушистая).</w:t>
      </w:r>
    </w:p>
    <w:p w:rsidR="00301DC3" w:rsidRDefault="00301DC3" w:rsidP="005756E7">
      <w:pPr>
        <w:widowControl/>
        <w:autoSpaceDE w:val="0"/>
        <w:autoSpaceDN w:val="0"/>
        <w:adjustRightInd w:val="0"/>
        <w:spacing w:line="276" w:lineRule="auto"/>
        <w:ind w:firstLine="709"/>
        <w:jc w:val="both"/>
        <w:rPr>
          <w:rFonts w:ascii="Times New Roman" w:eastAsia="Times New Roman" w:hAnsi="Times New Roman" w:cs="Times New Roman"/>
          <w:color w:val="auto"/>
        </w:rPr>
      </w:pPr>
      <w:r>
        <w:rPr>
          <w:rFonts w:ascii="Times New Roman" w:eastAsia="Times New Roman" w:hAnsi="Times New Roman" w:cs="Times New Roman"/>
          <w:color w:val="auto"/>
        </w:rPr>
        <w:t>3</w:t>
      </w:r>
      <w:r w:rsidR="00B60DEB" w:rsidRPr="00D63706">
        <w:rPr>
          <w:rFonts w:ascii="Times New Roman" w:eastAsia="Times New Roman" w:hAnsi="Times New Roman" w:cs="Times New Roman"/>
          <w:color w:val="auto"/>
        </w:rPr>
        <w:t>.</w:t>
      </w:r>
      <w:r>
        <w:rPr>
          <w:rFonts w:ascii="Times New Roman" w:eastAsia="Times New Roman" w:hAnsi="Times New Roman" w:cs="Times New Roman"/>
          <w:color w:val="auto"/>
        </w:rPr>
        <w:t xml:space="preserve"> </w:t>
      </w:r>
      <w:r w:rsidR="00B60DEB" w:rsidRPr="00D63706">
        <w:rPr>
          <w:rFonts w:ascii="Times New Roman" w:eastAsia="Times New Roman" w:hAnsi="Times New Roman" w:cs="Times New Roman"/>
          <w:color w:val="auto"/>
        </w:rPr>
        <w:t>Отношения «вид</w:t>
      </w:r>
      <w:r w:rsidR="003418B4">
        <w:rPr>
          <w:rFonts w:ascii="Times New Roman" w:eastAsia="Times New Roman" w:hAnsi="Times New Roman" w:cs="Times New Roman"/>
          <w:color w:val="auto"/>
        </w:rPr>
        <w:t xml:space="preserve"> </w:t>
      </w:r>
      <w:r w:rsidR="00B60DEB" w:rsidRPr="00D63706">
        <w:rPr>
          <w:rFonts w:ascii="Times New Roman" w:eastAsia="Times New Roman" w:hAnsi="Times New Roman" w:cs="Times New Roman"/>
          <w:color w:val="auto"/>
        </w:rPr>
        <w:t>—</w:t>
      </w:r>
      <w:r w:rsidR="003418B4">
        <w:rPr>
          <w:rFonts w:ascii="Times New Roman" w:eastAsia="Times New Roman" w:hAnsi="Times New Roman" w:cs="Times New Roman"/>
          <w:color w:val="auto"/>
        </w:rPr>
        <w:t xml:space="preserve"> </w:t>
      </w:r>
      <w:r w:rsidR="00B60DEB" w:rsidRPr="00D63706">
        <w:rPr>
          <w:rFonts w:ascii="Times New Roman" w:eastAsia="Times New Roman" w:hAnsi="Times New Roman" w:cs="Times New Roman"/>
          <w:color w:val="auto"/>
        </w:rPr>
        <w:t>вид»</w:t>
      </w:r>
      <w:r>
        <w:rPr>
          <w:rFonts w:ascii="Times New Roman" w:eastAsia="Times New Roman" w:hAnsi="Times New Roman" w:cs="Times New Roman"/>
          <w:color w:val="auto"/>
        </w:rPr>
        <w:t xml:space="preserve"> </w:t>
      </w:r>
      <w:r w:rsidR="00B60DEB" w:rsidRPr="00D63706">
        <w:rPr>
          <w:rFonts w:ascii="Times New Roman" w:eastAsia="Times New Roman" w:hAnsi="Times New Roman" w:cs="Times New Roman"/>
          <w:color w:val="auto"/>
        </w:rPr>
        <w:t>-</w:t>
      </w:r>
      <w:r>
        <w:rPr>
          <w:rFonts w:ascii="Times New Roman" w:eastAsia="Times New Roman" w:hAnsi="Times New Roman" w:cs="Times New Roman"/>
          <w:color w:val="auto"/>
        </w:rPr>
        <w:t xml:space="preserve"> </w:t>
      </w:r>
      <w:r w:rsidR="00B60DEB" w:rsidRPr="00D63706">
        <w:rPr>
          <w:rFonts w:ascii="Times New Roman" w:eastAsia="Times New Roman" w:hAnsi="Times New Roman" w:cs="Times New Roman"/>
          <w:color w:val="auto"/>
        </w:rPr>
        <w:t>это отношения между видами,</w:t>
      </w:r>
      <w:r>
        <w:rPr>
          <w:rFonts w:ascii="Times New Roman" w:eastAsia="Times New Roman" w:hAnsi="Times New Roman" w:cs="Times New Roman"/>
          <w:color w:val="auto"/>
        </w:rPr>
        <w:t xml:space="preserve"> </w:t>
      </w:r>
      <w:r w:rsidR="00B60DEB" w:rsidRPr="00D63706">
        <w:rPr>
          <w:rFonts w:ascii="Times New Roman" w:eastAsia="Times New Roman" w:hAnsi="Times New Roman" w:cs="Times New Roman"/>
          <w:color w:val="auto"/>
        </w:rPr>
        <w:t>принадлежащими к одному роду (глагол -</w:t>
      </w:r>
      <w:r>
        <w:rPr>
          <w:rFonts w:ascii="Times New Roman" w:eastAsia="Times New Roman" w:hAnsi="Times New Roman" w:cs="Times New Roman"/>
          <w:color w:val="auto"/>
        </w:rPr>
        <w:t xml:space="preserve"> </w:t>
      </w:r>
      <w:r w:rsidR="00B60DEB" w:rsidRPr="00D63706">
        <w:rPr>
          <w:rFonts w:ascii="Times New Roman" w:eastAsia="Times New Roman" w:hAnsi="Times New Roman" w:cs="Times New Roman"/>
          <w:color w:val="auto"/>
        </w:rPr>
        <w:t>имя существительное, прямоугольник -</w:t>
      </w:r>
      <w:r w:rsidR="003418B4">
        <w:rPr>
          <w:rFonts w:ascii="Times New Roman" w:eastAsia="Times New Roman" w:hAnsi="Times New Roman" w:cs="Times New Roman"/>
          <w:color w:val="auto"/>
        </w:rPr>
        <w:t xml:space="preserve"> </w:t>
      </w:r>
      <w:r w:rsidR="00B60DEB" w:rsidRPr="00D63706">
        <w:rPr>
          <w:rFonts w:ascii="Times New Roman" w:eastAsia="Times New Roman" w:hAnsi="Times New Roman" w:cs="Times New Roman"/>
          <w:color w:val="auto"/>
        </w:rPr>
        <w:t>ромб, пшеница -</w:t>
      </w:r>
      <w:r>
        <w:rPr>
          <w:rFonts w:ascii="Times New Roman" w:eastAsia="Times New Roman" w:hAnsi="Times New Roman" w:cs="Times New Roman"/>
          <w:color w:val="auto"/>
        </w:rPr>
        <w:t xml:space="preserve"> </w:t>
      </w:r>
      <w:r w:rsidR="00B60DEB" w:rsidRPr="00D63706">
        <w:rPr>
          <w:rFonts w:ascii="Times New Roman" w:eastAsia="Times New Roman" w:hAnsi="Times New Roman" w:cs="Times New Roman"/>
          <w:color w:val="auto"/>
        </w:rPr>
        <w:t xml:space="preserve">рожь). </w:t>
      </w:r>
    </w:p>
    <w:p w:rsidR="00B60DEB" w:rsidRPr="00D63706" w:rsidRDefault="00B60DEB" w:rsidP="005756E7">
      <w:pPr>
        <w:widowControl/>
        <w:autoSpaceDE w:val="0"/>
        <w:autoSpaceDN w:val="0"/>
        <w:adjustRightInd w:val="0"/>
        <w:spacing w:line="276" w:lineRule="auto"/>
        <w:ind w:firstLine="709"/>
        <w:jc w:val="both"/>
        <w:rPr>
          <w:rFonts w:ascii="Times New Roman" w:eastAsia="Times New Roman" w:hAnsi="Times New Roman" w:cs="Times New Roman"/>
          <w:color w:val="auto"/>
        </w:rPr>
      </w:pPr>
      <w:r w:rsidRPr="00D63706">
        <w:rPr>
          <w:rFonts w:ascii="Times New Roman" w:eastAsia="Times New Roman" w:hAnsi="Times New Roman" w:cs="Times New Roman"/>
          <w:color w:val="auto"/>
        </w:rPr>
        <w:t>4.</w:t>
      </w:r>
      <w:r w:rsidR="00301DC3">
        <w:rPr>
          <w:rFonts w:ascii="Times New Roman" w:eastAsia="Times New Roman" w:hAnsi="Times New Roman" w:cs="Times New Roman"/>
          <w:color w:val="auto"/>
        </w:rPr>
        <w:t xml:space="preserve"> </w:t>
      </w:r>
      <w:r w:rsidRPr="00D63706">
        <w:rPr>
          <w:rFonts w:ascii="Times New Roman" w:eastAsia="Times New Roman" w:hAnsi="Times New Roman" w:cs="Times New Roman"/>
          <w:color w:val="auto"/>
        </w:rPr>
        <w:t>Отношение «часть</w:t>
      </w:r>
      <w:r w:rsidR="00301DC3">
        <w:rPr>
          <w:rFonts w:ascii="Times New Roman" w:eastAsia="Times New Roman" w:hAnsi="Times New Roman" w:cs="Times New Roman"/>
          <w:color w:val="auto"/>
        </w:rPr>
        <w:t xml:space="preserve"> </w:t>
      </w:r>
      <w:r w:rsidRPr="00D63706">
        <w:rPr>
          <w:rFonts w:ascii="Times New Roman" w:eastAsia="Times New Roman" w:hAnsi="Times New Roman" w:cs="Times New Roman"/>
          <w:color w:val="auto"/>
        </w:rPr>
        <w:t>—</w:t>
      </w:r>
      <w:r w:rsidR="00301DC3">
        <w:rPr>
          <w:rFonts w:ascii="Times New Roman" w:eastAsia="Times New Roman" w:hAnsi="Times New Roman" w:cs="Times New Roman"/>
          <w:color w:val="auto"/>
        </w:rPr>
        <w:t xml:space="preserve"> </w:t>
      </w:r>
      <w:r w:rsidRPr="00D63706">
        <w:rPr>
          <w:rFonts w:ascii="Times New Roman" w:eastAsia="Times New Roman" w:hAnsi="Times New Roman" w:cs="Times New Roman"/>
          <w:color w:val="auto"/>
        </w:rPr>
        <w:t>целое» связывает имя некоторого объекта с именами его составных частей (ядро -</w:t>
      </w:r>
      <w:r w:rsidR="00301DC3">
        <w:rPr>
          <w:rFonts w:ascii="Times New Roman" w:eastAsia="Times New Roman" w:hAnsi="Times New Roman" w:cs="Times New Roman"/>
          <w:color w:val="auto"/>
        </w:rPr>
        <w:t xml:space="preserve"> </w:t>
      </w:r>
      <w:r w:rsidRPr="00D63706">
        <w:rPr>
          <w:rFonts w:ascii="Times New Roman" w:eastAsia="Times New Roman" w:hAnsi="Times New Roman" w:cs="Times New Roman"/>
          <w:color w:val="auto"/>
        </w:rPr>
        <w:t>клетка, корень-слово, катет -</w:t>
      </w:r>
      <w:r w:rsidR="003418B4">
        <w:rPr>
          <w:rFonts w:ascii="Times New Roman" w:eastAsia="Times New Roman" w:hAnsi="Times New Roman" w:cs="Times New Roman"/>
          <w:color w:val="auto"/>
        </w:rPr>
        <w:t xml:space="preserve"> </w:t>
      </w:r>
      <w:r w:rsidRPr="00D63706">
        <w:rPr>
          <w:rFonts w:ascii="Times New Roman" w:eastAsia="Times New Roman" w:hAnsi="Times New Roman" w:cs="Times New Roman"/>
          <w:color w:val="auto"/>
        </w:rPr>
        <w:t>треугольник).</w:t>
      </w:r>
    </w:p>
    <w:p w:rsidR="00B60DEB" w:rsidRPr="00D63706" w:rsidRDefault="00B60DEB" w:rsidP="005756E7">
      <w:pPr>
        <w:widowControl/>
        <w:autoSpaceDE w:val="0"/>
        <w:autoSpaceDN w:val="0"/>
        <w:adjustRightInd w:val="0"/>
        <w:spacing w:line="276" w:lineRule="auto"/>
        <w:ind w:firstLine="709"/>
        <w:jc w:val="both"/>
        <w:rPr>
          <w:rFonts w:ascii="Times New Roman" w:eastAsia="Times New Roman" w:hAnsi="Times New Roman" w:cs="Times New Roman"/>
          <w:color w:val="auto"/>
        </w:rPr>
      </w:pPr>
      <w:r w:rsidRPr="00D63706">
        <w:rPr>
          <w:rFonts w:ascii="Times New Roman" w:eastAsia="Times New Roman" w:hAnsi="Times New Roman" w:cs="Times New Roman"/>
          <w:color w:val="auto"/>
        </w:rPr>
        <w:t>5.</w:t>
      </w:r>
      <w:r w:rsidR="00301DC3">
        <w:rPr>
          <w:rFonts w:ascii="Times New Roman" w:eastAsia="Times New Roman" w:hAnsi="Times New Roman" w:cs="Times New Roman"/>
          <w:color w:val="auto"/>
        </w:rPr>
        <w:t xml:space="preserve"> </w:t>
      </w:r>
      <w:r w:rsidRPr="00D63706">
        <w:rPr>
          <w:rFonts w:ascii="Times New Roman" w:eastAsia="Times New Roman" w:hAnsi="Times New Roman" w:cs="Times New Roman"/>
          <w:color w:val="auto"/>
        </w:rPr>
        <w:t>Антонимия</w:t>
      </w:r>
      <w:r w:rsidR="00301DC3">
        <w:rPr>
          <w:rFonts w:ascii="Times New Roman" w:eastAsia="Times New Roman" w:hAnsi="Times New Roman" w:cs="Times New Roman"/>
          <w:color w:val="auto"/>
        </w:rPr>
        <w:t xml:space="preserve"> </w:t>
      </w:r>
      <w:r w:rsidRPr="00D63706">
        <w:rPr>
          <w:rFonts w:ascii="Times New Roman" w:eastAsia="Times New Roman" w:hAnsi="Times New Roman" w:cs="Times New Roman"/>
          <w:color w:val="auto"/>
        </w:rPr>
        <w:t>—</w:t>
      </w:r>
      <w:r w:rsidR="00301DC3">
        <w:rPr>
          <w:rFonts w:ascii="Times New Roman" w:eastAsia="Times New Roman" w:hAnsi="Times New Roman" w:cs="Times New Roman"/>
          <w:color w:val="auto"/>
        </w:rPr>
        <w:t xml:space="preserve"> </w:t>
      </w:r>
      <w:r w:rsidRPr="00D63706">
        <w:rPr>
          <w:rFonts w:ascii="Times New Roman" w:eastAsia="Times New Roman" w:hAnsi="Times New Roman" w:cs="Times New Roman"/>
          <w:color w:val="auto"/>
        </w:rPr>
        <w:t>это отношение, основанное на противоположности</w:t>
      </w:r>
      <w:r w:rsidR="00301DC3">
        <w:rPr>
          <w:rFonts w:ascii="Times New Roman" w:eastAsia="Times New Roman" w:hAnsi="Times New Roman" w:cs="Times New Roman"/>
          <w:color w:val="auto"/>
        </w:rPr>
        <w:t xml:space="preserve"> </w:t>
      </w:r>
      <w:r w:rsidRPr="00D63706">
        <w:rPr>
          <w:rFonts w:ascii="Times New Roman" w:eastAsia="Times New Roman" w:hAnsi="Times New Roman" w:cs="Times New Roman"/>
          <w:color w:val="auto"/>
        </w:rPr>
        <w:t>выражаемых словами понятий (усталость -</w:t>
      </w:r>
      <w:r w:rsidR="00301DC3">
        <w:rPr>
          <w:rFonts w:ascii="Times New Roman" w:eastAsia="Times New Roman" w:hAnsi="Times New Roman" w:cs="Times New Roman"/>
          <w:color w:val="auto"/>
        </w:rPr>
        <w:t xml:space="preserve"> </w:t>
      </w:r>
      <w:r w:rsidRPr="00D63706">
        <w:rPr>
          <w:rFonts w:ascii="Times New Roman" w:eastAsia="Times New Roman" w:hAnsi="Times New Roman" w:cs="Times New Roman"/>
          <w:color w:val="auto"/>
        </w:rPr>
        <w:t>бодрость, негодование -ликование, сложение -вычитание, мышцы-сгибатели -мышцы-разгибатели).</w:t>
      </w:r>
    </w:p>
    <w:p w:rsidR="00301DC3" w:rsidRDefault="00B60DEB" w:rsidP="005756E7">
      <w:pPr>
        <w:widowControl/>
        <w:autoSpaceDE w:val="0"/>
        <w:autoSpaceDN w:val="0"/>
        <w:adjustRightInd w:val="0"/>
        <w:spacing w:line="276" w:lineRule="auto"/>
        <w:ind w:firstLine="709"/>
        <w:jc w:val="both"/>
        <w:rPr>
          <w:rFonts w:ascii="Times New Roman" w:eastAsia="Times New Roman" w:hAnsi="Times New Roman" w:cs="Times New Roman"/>
          <w:color w:val="auto"/>
        </w:rPr>
      </w:pPr>
      <w:r w:rsidRPr="00D63706">
        <w:rPr>
          <w:rFonts w:ascii="Times New Roman" w:eastAsia="Times New Roman" w:hAnsi="Times New Roman" w:cs="Times New Roman"/>
          <w:color w:val="auto"/>
        </w:rPr>
        <w:t>6.</w:t>
      </w:r>
      <w:r w:rsidR="00301DC3">
        <w:rPr>
          <w:rFonts w:ascii="Times New Roman" w:eastAsia="Times New Roman" w:hAnsi="Times New Roman" w:cs="Times New Roman"/>
          <w:color w:val="auto"/>
        </w:rPr>
        <w:t xml:space="preserve"> </w:t>
      </w:r>
      <w:r w:rsidRPr="00D63706">
        <w:rPr>
          <w:rFonts w:ascii="Times New Roman" w:eastAsia="Times New Roman" w:hAnsi="Times New Roman" w:cs="Times New Roman"/>
          <w:color w:val="auto"/>
        </w:rPr>
        <w:t>Причинно-следственные</w:t>
      </w:r>
      <w:r w:rsidR="00301DC3">
        <w:rPr>
          <w:rFonts w:ascii="Times New Roman" w:eastAsia="Times New Roman" w:hAnsi="Times New Roman" w:cs="Times New Roman"/>
          <w:color w:val="auto"/>
        </w:rPr>
        <w:t xml:space="preserve"> </w:t>
      </w:r>
      <w:r w:rsidRPr="00D63706">
        <w:rPr>
          <w:rFonts w:ascii="Times New Roman" w:eastAsia="Times New Roman" w:hAnsi="Times New Roman" w:cs="Times New Roman"/>
          <w:color w:val="auto"/>
        </w:rPr>
        <w:t>отношения</w:t>
      </w:r>
      <w:r w:rsidR="00301DC3">
        <w:rPr>
          <w:rFonts w:ascii="Times New Roman" w:eastAsia="Times New Roman" w:hAnsi="Times New Roman" w:cs="Times New Roman"/>
          <w:color w:val="auto"/>
        </w:rPr>
        <w:t xml:space="preserve"> </w:t>
      </w:r>
      <w:r w:rsidRPr="00D63706">
        <w:rPr>
          <w:rFonts w:ascii="Times New Roman" w:eastAsia="Times New Roman" w:hAnsi="Times New Roman" w:cs="Times New Roman"/>
          <w:color w:val="auto"/>
        </w:rPr>
        <w:t xml:space="preserve">отражают такую взаимосвязь явлений, при которой одно из них порождает другое или логически обосновывает, мотивирует его (трение -повышение температуры, интерес к информации-поисковая активность). </w:t>
      </w:r>
    </w:p>
    <w:p w:rsidR="00B60DEB" w:rsidRPr="00D63706" w:rsidRDefault="00B60DEB" w:rsidP="005756E7">
      <w:pPr>
        <w:widowControl/>
        <w:autoSpaceDE w:val="0"/>
        <w:autoSpaceDN w:val="0"/>
        <w:adjustRightInd w:val="0"/>
        <w:spacing w:line="276" w:lineRule="auto"/>
        <w:ind w:firstLine="709"/>
        <w:jc w:val="both"/>
        <w:rPr>
          <w:rFonts w:ascii="Times New Roman" w:eastAsia="Times New Roman" w:hAnsi="Times New Roman" w:cs="Times New Roman"/>
          <w:color w:val="auto"/>
        </w:rPr>
      </w:pPr>
      <w:r w:rsidRPr="00D63706">
        <w:rPr>
          <w:rFonts w:ascii="Times New Roman" w:eastAsia="Times New Roman" w:hAnsi="Times New Roman" w:cs="Times New Roman"/>
          <w:color w:val="auto"/>
        </w:rPr>
        <w:t>7.Отношение «степень».</w:t>
      </w:r>
      <w:r w:rsidR="00301DC3">
        <w:rPr>
          <w:rFonts w:ascii="Times New Roman" w:eastAsia="Times New Roman" w:hAnsi="Times New Roman" w:cs="Times New Roman"/>
          <w:color w:val="auto"/>
        </w:rPr>
        <w:t xml:space="preserve"> </w:t>
      </w:r>
      <w:r w:rsidRPr="00D63706">
        <w:rPr>
          <w:rFonts w:ascii="Times New Roman" w:eastAsia="Times New Roman" w:hAnsi="Times New Roman" w:cs="Times New Roman"/>
          <w:color w:val="auto"/>
        </w:rPr>
        <w:t>Понятия, связанные этим видом отношений, передают разную степень выражаемых признаков (злость -ярость -гнев-негодование, холодный -прохладный -теплый -горячий).</w:t>
      </w:r>
    </w:p>
    <w:p w:rsidR="00B60DEB" w:rsidRPr="00D63706" w:rsidRDefault="00B60DEB" w:rsidP="005756E7">
      <w:pPr>
        <w:widowControl/>
        <w:autoSpaceDE w:val="0"/>
        <w:autoSpaceDN w:val="0"/>
        <w:adjustRightInd w:val="0"/>
        <w:spacing w:before="5" w:line="276" w:lineRule="auto"/>
        <w:ind w:firstLine="709"/>
        <w:jc w:val="both"/>
        <w:rPr>
          <w:rFonts w:ascii="Times New Roman" w:eastAsia="Times New Roman" w:hAnsi="Times New Roman" w:cs="Times New Roman"/>
          <w:color w:val="auto"/>
        </w:rPr>
      </w:pPr>
      <w:r w:rsidRPr="00D63706">
        <w:rPr>
          <w:rFonts w:ascii="Times New Roman" w:eastAsia="Times New Roman" w:hAnsi="Times New Roman" w:cs="Times New Roman"/>
          <w:color w:val="auto"/>
        </w:rPr>
        <w:t>8.</w:t>
      </w:r>
      <w:r w:rsidR="00301DC3">
        <w:rPr>
          <w:rFonts w:ascii="Times New Roman" w:eastAsia="Times New Roman" w:hAnsi="Times New Roman" w:cs="Times New Roman"/>
          <w:color w:val="auto"/>
        </w:rPr>
        <w:t xml:space="preserve"> </w:t>
      </w:r>
      <w:r w:rsidRPr="00D63706">
        <w:rPr>
          <w:rFonts w:ascii="Times New Roman" w:eastAsia="Times New Roman" w:hAnsi="Times New Roman" w:cs="Times New Roman"/>
          <w:color w:val="auto"/>
        </w:rPr>
        <w:t>Отношение «функция»</w:t>
      </w:r>
      <w:r w:rsidR="00974715">
        <w:rPr>
          <w:rFonts w:ascii="Times New Roman" w:eastAsia="Times New Roman" w:hAnsi="Times New Roman" w:cs="Times New Roman"/>
          <w:color w:val="auto"/>
        </w:rPr>
        <w:t xml:space="preserve"> </w:t>
      </w:r>
      <w:r w:rsidRPr="00D63706">
        <w:rPr>
          <w:rFonts w:ascii="Times New Roman" w:eastAsia="Times New Roman" w:hAnsi="Times New Roman" w:cs="Times New Roman"/>
          <w:color w:val="auto"/>
        </w:rPr>
        <w:t>описывает назначение, роль какого-либо объекта. Например: сердце -</w:t>
      </w:r>
      <w:r w:rsidR="00301DC3">
        <w:rPr>
          <w:rFonts w:ascii="Times New Roman" w:eastAsia="Times New Roman" w:hAnsi="Times New Roman" w:cs="Times New Roman"/>
          <w:color w:val="auto"/>
        </w:rPr>
        <w:t xml:space="preserve"> </w:t>
      </w:r>
      <w:r w:rsidRPr="00D63706">
        <w:rPr>
          <w:rFonts w:ascii="Times New Roman" w:eastAsia="Times New Roman" w:hAnsi="Times New Roman" w:cs="Times New Roman"/>
          <w:color w:val="auto"/>
        </w:rPr>
        <w:t>насос, приставка -словообразование.</w:t>
      </w:r>
    </w:p>
    <w:p w:rsidR="00B60DEB" w:rsidRPr="00D63706" w:rsidRDefault="00B60DEB" w:rsidP="005756E7">
      <w:pPr>
        <w:widowControl/>
        <w:autoSpaceDE w:val="0"/>
        <w:autoSpaceDN w:val="0"/>
        <w:adjustRightInd w:val="0"/>
        <w:spacing w:line="276" w:lineRule="auto"/>
        <w:ind w:firstLine="709"/>
        <w:jc w:val="both"/>
        <w:rPr>
          <w:rFonts w:ascii="Times New Roman" w:eastAsia="Times New Roman" w:hAnsi="Times New Roman" w:cs="Times New Roman"/>
          <w:color w:val="auto"/>
        </w:rPr>
      </w:pPr>
      <w:r w:rsidRPr="00D63706">
        <w:rPr>
          <w:rFonts w:ascii="Times New Roman" w:eastAsia="Times New Roman" w:hAnsi="Times New Roman" w:cs="Times New Roman"/>
          <w:color w:val="auto"/>
        </w:rPr>
        <w:t>9.</w:t>
      </w:r>
      <w:r w:rsidR="00301DC3">
        <w:rPr>
          <w:rFonts w:ascii="Times New Roman" w:eastAsia="Times New Roman" w:hAnsi="Times New Roman" w:cs="Times New Roman"/>
          <w:color w:val="auto"/>
        </w:rPr>
        <w:t xml:space="preserve"> </w:t>
      </w:r>
      <w:r w:rsidRPr="00D63706">
        <w:rPr>
          <w:rFonts w:ascii="Times New Roman" w:eastAsia="Times New Roman" w:hAnsi="Times New Roman" w:cs="Times New Roman"/>
          <w:color w:val="auto"/>
        </w:rPr>
        <w:t>Отношение «последовательность»</w:t>
      </w:r>
      <w:r w:rsidR="00974715">
        <w:rPr>
          <w:rFonts w:ascii="Times New Roman" w:eastAsia="Times New Roman" w:hAnsi="Times New Roman" w:cs="Times New Roman"/>
          <w:color w:val="auto"/>
        </w:rPr>
        <w:t xml:space="preserve"> </w:t>
      </w:r>
      <w:r w:rsidRPr="00D63706">
        <w:rPr>
          <w:rFonts w:ascii="Times New Roman" w:eastAsia="Times New Roman" w:hAnsi="Times New Roman" w:cs="Times New Roman"/>
          <w:color w:val="auto"/>
        </w:rPr>
        <w:t>указывает на очередность явлений во времени (апрель -</w:t>
      </w:r>
      <w:r w:rsidR="00301DC3">
        <w:rPr>
          <w:rFonts w:ascii="Times New Roman" w:eastAsia="Times New Roman" w:hAnsi="Times New Roman" w:cs="Times New Roman"/>
          <w:color w:val="auto"/>
        </w:rPr>
        <w:t xml:space="preserve"> </w:t>
      </w:r>
      <w:r w:rsidRPr="00D63706">
        <w:rPr>
          <w:rFonts w:ascii="Times New Roman" w:eastAsia="Times New Roman" w:hAnsi="Times New Roman" w:cs="Times New Roman"/>
          <w:color w:val="auto"/>
        </w:rPr>
        <w:t>май, детство -юность -зрелость).</w:t>
      </w:r>
    </w:p>
    <w:p w:rsidR="005756E7" w:rsidRDefault="00B60DEB" w:rsidP="005756E7">
      <w:pPr>
        <w:widowControl/>
        <w:autoSpaceDE w:val="0"/>
        <w:autoSpaceDN w:val="0"/>
        <w:adjustRightInd w:val="0"/>
        <w:spacing w:line="276" w:lineRule="auto"/>
        <w:ind w:firstLine="709"/>
        <w:jc w:val="both"/>
        <w:rPr>
          <w:rFonts w:ascii="Times New Roman" w:eastAsia="Times New Roman" w:hAnsi="Times New Roman" w:cs="Times New Roman"/>
          <w:color w:val="auto"/>
        </w:rPr>
      </w:pPr>
      <w:r w:rsidRPr="00D63706">
        <w:rPr>
          <w:rFonts w:ascii="Times New Roman" w:eastAsia="Times New Roman" w:hAnsi="Times New Roman" w:cs="Times New Roman"/>
          <w:color w:val="auto"/>
        </w:rPr>
        <w:t>Эффективным способом систематизации информации является ее графическое представление с помощью визуальных организаторов, приемов наглядного схематического представления информации в компактном, удобном для ее восприятия и запоминания виде. При восприятии наглядного материала человек может охватить единым взглядом все компоненты, входящие в целое, проследить возможные связи между ними, произвести категоризацию по степени значимости, общности, что служит основой не только для более глубокого понимания сущности новой информации, но и для ее перевода в долговременную память.</w:t>
      </w:r>
      <w:r w:rsidR="00301DC3">
        <w:rPr>
          <w:rFonts w:ascii="Times New Roman" w:eastAsia="Times New Roman" w:hAnsi="Times New Roman" w:cs="Times New Roman"/>
          <w:color w:val="auto"/>
        </w:rPr>
        <w:t xml:space="preserve"> </w:t>
      </w:r>
      <w:r w:rsidRPr="00D63706">
        <w:rPr>
          <w:rFonts w:ascii="Times New Roman" w:eastAsia="Times New Roman" w:hAnsi="Times New Roman" w:cs="Times New Roman"/>
          <w:color w:val="auto"/>
        </w:rPr>
        <w:t>Отсюда вытекают цели УУД систематизация. Данное универсальное учебное действие необходимо для</w:t>
      </w:r>
      <w:r w:rsidR="00301DC3">
        <w:rPr>
          <w:rFonts w:ascii="Times New Roman" w:eastAsia="Times New Roman" w:hAnsi="Times New Roman" w:cs="Times New Roman"/>
          <w:color w:val="auto"/>
        </w:rPr>
        <w:t xml:space="preserve"> </w:t>
      </w:r>
      <w:r w:rsidRPr="00D63706">
        <w:rPr>
          <w:rFonts w:ascii="Times New Roman" w:eastAsia="Times New Roman" w:hAnsi="Times New Roman" w:cs="Times New Roman"/>
          <w:color w:val="auto"/>
        </w:rPr>
        <w:t xml:space="preserve">формирования навыков: </w:t>
      </w:r>
    </w:p>
    <w:p w:rsidR="005756E7" w:rsidRDefault="00B60DEB" w:rsidP="005756E7">
      <w:pPr>
        <w:widowControl/>
        <w:autoSpaceDE w:val="0"/>
        <w:autoSpaceDN w:val="0"/>
        <w:adjustRightInd w:val="0"/>
        <w:spacing w:line="276" w:lineRule="auto"/>
        <w:ind w:firstLine="709"/>
        <w:jc w:val="both"/>
        <w:rPr>
          <w:rFonts w:ascii="Times New Roman" w:eastAsia="Times New Roman" w:hAnsi="Times New Roman" w:cs="Times New Roman"/>
          <w:color w:val="auto"/>
        </w:rPr>
      </w:pPr>
      <w:r w:rsidRPr="00D63706">
        <w:rPr>
          <w:rFonts w:ascii="Times New Roman" w:eastAsia="Times New Roman" w:hAnsi="Times New Roman" w:cs="Times New Roman"/>
          <w:color w:val="auto"/>
        </w:rPr>
        <w:t xml:space="preserve">•восприятия большого объема информации; </w:t>
      </w:r>
    </w:p>
    <w:p w:rsidR="005756E7" w:rsidRDefault="00B60DEB" w:rsidP="005756E7">
      <w:pPr>
        <w:widowControl/>
        <w:autoSpaceDE w:val="0"/>
        <w:autoSpaceDN w:val="0"/>
        <w:adjustRightInd w:val="0"/>
        <w:spacing w:line="276" w:lineRule="auto"/>
        <w:ind w:firstLine="709"/>
        <w:jc w:val="both"/>
        <w:rPr>
          <w:rFonts w:ascii="Times New Roman" w:eastAsia="Times New Roman" w:hAnsi="Times New Roman" w:cs="Times New Roman"/>
          <w:color w:val="auto"/>
        </w:rPr>
      </w:pPr>
      <w:r w:rsidRPr="00D63706">
        <w:rPr>
          <w:rFonts w:ascii="Times New Roman" w:eastAsia="Times New Roman" w:hAnsi="Times New Roman" w:cs="Times New Roman"/>
          <w:color w:val="auto"/>
        </w:rPr>
        <w:t xml:space="preserve">•понимания сложного учебного материала; </w:t>
      </w:r>
    </w:p>
    <w:p w:rsidR="00B60DEB" w:rsidRPr="00D63706" w:rsidRDefault="00B60DEB" w:rsidP="005756E7">
      <w:pPr>
        <w:widowControl/>
        <w:autoSpaceDE w:val="0"/>
        <w:autoSpaceDN w:val="0"/>
        <w:adjustRightInd w:val="0"/>
        <w:spacing w:line="276" w:lineRule="auto"/>
        <w:ind w:firstLine="709"/>
        <w:jc w:val="both"/>
        <w:rPr>
          <w:rFonts w:ascii="Times New Roman" w:eastAsia="Times New Roman" w:hAnsi="Times New Roman" w:cs="Times New Roman"/>
          <w:color w:val="auto"/>
        </w:rPr>
      </w:pPr>
      <w:r w:rsidRPr="00D63706">
        <w:rPr>
          <w:rFonts w:ascii="Times New Roman" w:eastAsia="Times New Roman" w:hAnsi="Times New Roman" w:cs="Times New Roman"/>
          <w:color w:val="auto"/>
        </w:rPr>
        <w:t>•обобщения нового материала;</w:t>
      </w:r>
    </w:p>
    <w:p w:rsidR="00B60DEB" w:rsidRPr="00D63706" w:rsidRDefault="00B60DEB" w:rsidP="005756E7">
      <w:pPr>
        <w:widowControl/>
        <w:autoSpaceDE w:val="0"/>
        <w:autoSpaceDN w:val="0"/>
        <w:adjustRightInd w:val="0"/>
        <w:spacing w:line="276" w:lineRule="auto"/>
        <w:ind w:firstLine="709"/>
        <w:jc w:val="both"/>
        <w:rPr>
          <w:rFonts w:ascii="Times New Roman" w:eastAsia="Times New Roman" w:hAnsi="Times New Roman" w:cs="Times New Roman"/>
          <w:color w:val="auto"/>
        </w:rPr>
      </w:pPr>
      <w:r w:rsidRPr="00D63706">
        <w:rPr>
          <w:rFonts w:ascii="Times New Roman" w:eastAsia="Times New Roman" w:hAnsi="Times New Roman" w:cs="Times New Roman"/>
          <w:color w:val="auto"/>
        </w:rPr>
        <w:t>•организации процесса запоминания сложного или объемного материала.</w:t>
      </w:r>
    </w:p>
    <w:p w:rsidR="00B60DEB" w:rsidRPr="00D63706" w:rsidRDefault="00B60DEB" w:rsidP="005756E7">
      <w:pPr>
        <w:widowControl/>
        <w:autoSpaceDE w:val="0"/>
        <w:autoSpaceDN w:val="0"/>
        <w:adjustRightInd w:val="0"/>
        <w:spacing w:line="276" w:lineRule="auto"/>
        <w:ind w:firstLine="567"/>
        <w:jc w:val="both"/>
        <w:rPr>
          <w:rFonts w:ascii="Times New Roman" w:eastAsia="Times New Roman" w:hAnsi="Times New Roman" w:cs="Times New Roman"/>
          <w:color w:val="auto"/>
        </w:rPr>
      </w:pPr>
      <w:r w:rsidRPr="00D63706">
        <w:rPr>
          <w:rFonts w:ascii="Times New Roman" w:eastAsia="Times New Roman" w:hAnsi="Times New Roman" w:cs="Times New Roman"/>
          <w:color w:val="auto"/>
        </w:rPr>
        <w:t>Подводящий диалог УУД систематизация содержит следующие компоненты:</w:t>
      </w:r>
    </w:p>
    <w:p w:rsidR="00B60DEB" w:rsidRPr="00D63706" w:rsidRDefault="00B60DEB" w:rsidP="005756E7">
      <w:pPr>
        <w:widowControl/>
        <w:autoSpaceDE w:val="0"/>
        <w:autoSpaceDN w:val="0"/>
        <w:adjustRightInd w:val="0"/>
        <w:spacing w:line="276" w:lineRule="auto"/>
        <w:ind w:firstLine="567"/>
        <w:jc w:val="both"/>
        <w:rPr>
          <w:rFonts w:ascii="Times New Roman" w:eastAsia="Times New Roman" w:hAnsi="Times New Roman" w:cs="Times New Roman"/>
          <w:color w:val="auto"/>
        </w:rPr>
      </w:pPr>
      <w:r w:rsidRPr="00D63706">
        <w:rPr>
          <w:rFonts w:ascii="Times New Roman" w:eastAsia="Times New Roman" w:hAnsi="Times New Roman" w:cs="Times New Roman"/>
          <w:color w:val="auto"/>
        </w:rPr>
        <w:t>раскрытие цели, указание частей системы, уточнение связей между частями, подбор</w:t>
      </w:r>
      <w:r w:rsidR="005756E7">
        <w:rPr>
          <w:rFonts w:ascii="Times New Roman" w:eastAsia="Times New Roman" w:hAnsi="Times New Roman" w:cs="Times New Roman"/>
          <w:color w:val="auto"/>
        </w:rPr>
        <w:t xml:space="preserve"> </w:t>
      </w:r>
      <w:r w:rsidRPr="00D63706">
        <w:rPr>
          <w:rFonts w:ascii="Times New Roman" w:eastAsia="Times New Roman" w:hAnsi="Times New Roman" w:cs="Times New Roman"/>
          <w:color w:val="auto"/>
        </w:rPr>
        <w:t>визуального организатора, составление схемы, вывод.</w:t>
      </w:r>
    </w:p>
    <w:p w:rsidR="005756E7" w:rsidRDefault="00B60DEB" w:rsidP="005756E7">
      <w:pPr>
        <w:widowControl/>
        <w:autoSpaceDE w:val="0"/>
        <w:autoSpaceDN w:val="0"/>
        <w:adjustRightInd w:val="0"/>
        <w:spacing w:before="5" w:line="276" w:lineRule="auto"/>
        <w:ind w:firstLine="709"/>
        <w:jc w:val="both"/>
        <w:rPr>
          <w:rFonts w:ascii="Times New Roman" w:eastAsia="Times New Roman" w:hAnsi="Times New Roman" w:cs="Times New Roman"/>
          <w:color w:val="auto"/>
        </w:rPr>
      </w:pPr>
      <w:r w:rsidRPr="00D63706">
        <w:rPr>
          <w:rFonts w:ascii="Times New Roman" w:eastAsia="Times New Roman" w:hAnsi="Times New Roman" w:cs="Times New Roman"/>
          <w:b/>
          <w:bCs/>
          <w:color w:val="auto"/>
        </w:rPr>
        <w:t xml:space="preserve">Разработка учебных заданий для развития коммуникативных умений. </w:t>
      </w:r>
      <w:r w:rsidRPr="00D63706">
        <w:rPr>
          <w:rFonts w:ascii="Times New Roman" w:eastAsia="Times New Roman" w:hAnsi="Times New Roman" w:cs="Times New Roman"/>
          <w:color w:val="auto"/>
        </w:rPr>
        <w:t xml:space="preserve">Все универсальные учебные действия можно условно разделить на две группы: </w:t>
      </w:r>
    </w:p>
    <w:p w:rsidR="005756E7" w:rsidRDefault="00B60DEB" w:rsidP="005756E7">
      <w:pPr>
        <w:widowControl/>
        <w:autoSpaceDE w:val="0"/>
        <w:autoSpaceDN w:val="0"/>
        <w:adjustRightInd w:val="0"/>
        <w:spacing w:before="5" w:line="276" w:lineRule="auto"/>
        <w:ind w:firstLine="709"/>
        <w:jc w:val="both"/>
        <w:rPr>
          <w:rFonts w:ascii="Times New Roman" w:eastAsia="Times New Roman" w:hAnsi="Times New Roman" w:cs="Times New Roman"/>
          <w:color w:val="auto"/>
        </w:rPr>
      </w:pPr>
      <w:r w:rsidRPr="00D63706">
        <w:rPr>
          <w:rFonts w:ascii="Times New Roman" w:eastAsia="Times New Roman" w:hAnsi="Times New Roman" w:cs="Times New Roman"/>
          <w:color w:val="auto"/>
        </w:rPr>
        <w:t>•универсальные способы действия; они описаны и закреплены в культуре как наиболее</w:t>
      </w:r>
      <w:r w:rsidR="005756E7">
        <w:rPr>
          <w:rFonts w:ascii="Times New Roman" w:eastAsia="Times New Roman" w:hAnsi="Times New Roman" w:cs="Times New Roman"/>
          <w:color w:val="auto"/>
        </w:rPr>
        <w:t xml:space="preserve"> </w:t>
      </w:r>
      <w:r w:rsidRPr="00D63706">
        <w:rPr>
          <w:rFonts w:ascii="Times New Roman" w:eastAsia="Times New Roman" w:hAnsi="Times New Roman" w:cs="Times New Roman"/>
          <w:color w:val="auto"/>
        </w:rPr>
        <w:t>точные, правильные, нормативные алгоритмы выполнения тех или иных действий;</w:t>
      </w:r>
    </w:p>
    <w:p w:rsidR="00B60DEB" w:rsidRPr="00D63706" w:rsidRDefault="00B60DEB" w:rsidP="005756E7">
      <w:pPr>
        <w:widowControl/>
        <w:autoSpaceDE w:val="0"/>
        <w:autoSpaceDN w:val="0"/>
        <w:adjustRightInd w:val="0"/>
        <w:spacing w:before="5" w:line="276" w:lineRule="auto"/>
        <w:ind w:firstLine="709"/>
        <w:jc w:val="both"/>
        <w:rPr>
          <w:rFonts w:ascii="Times New Roman" w:eastAsia="Times New Roman" w:hAnsi="Times New Roman" w:cs="Times New Roman"/>
          <w:color w:val="auto"/>
        </w:rPr>
      </w:pPr>
      <w:r w:rsidRPr="00D63706">
        <w:rPr>
          <w:rFonts w:ascii="Times New Roman" w:eastAsia="Times New Roman" w:hAnsi="Times New Roman" w:cs="Times New Roman"/>
          <w:color w:val="auto"/>
        </w:rPr>
        <w:t xml:space="preserve"> •структурные элементы учебной деятельности; обеспечивающие осуществление учебной</w:t>
      </w:r>
      <w:r w:rsidR="005756E7">
        <w:rPr>
          <w:rFonts w:ascii="Times New Roman" w:eastAsia="Times New Roman" w:hAnsi="Times New Roman" w:cs="Times New Roman"/>
          <w:color w:val="auto"/>
        </w:rPr>
        <w:t xml:space="preserve"> </w:t>
      </w:r>
      <w:r w:rsidRPr="00D63706">
        <w:rPr>
          <w:rFonts w:ascii="Times New Roman" w:eastAsia="Times New Roman" w:hAnsi="Times New Roman" w:cs="Times New Roman"/>
          <w:color w:val="auto"/>
        </w:rPr>
        <w:t>деятельности на разных ее этапах.</w:t>
      </w:r>
    </w:p>
    <w:p w:rsidR="005756E7" w:rsidRDefault="00B60DEB" w:rsidP="005756E7">
      <w:pPr>
        <w:widowControl/>
        <w:autoSpaceDE w:val="0"/>
        <w:autoSpaceDN w:val="0"/>
        <w:adjustRightInd w:val="0"/>
        <w:spacing w:line="276" w:lineRule="auto"/>
        <w:ind w:firstLine="709"/>
        <w:jc w:val="both"/>
        <w:rPr>
          <w:rFonts w:ascii="Times New Roman" w:eastAsia="Times New Roman" w:hAnsi="Times New Roman" w:cs="Times New Roman"/>
          <w:color w:val="auto"/>
        </w:rPr>
      </w:pPr>
      <w:r w:rsidRPr="00D63706">
        <w:rPr>
          <w:rFonts w:ascii="Times New Roman" w:eastAsia="Times New Roman" w:hAnsi="Times New Roman" w:cs="Times New Roman"/>
          <w:color w:val="auto"/>
        </w:rPr>
        <w:t>Часть коммуникативных умений относится к первой группе. Это умения, обеспечивающие эффективное общение и взаимодействие с партнерами по коммуникации, то есть умение представлять и сообщать информацию, использовать речевые средства для дискуссии, аргументации своей позиции и пр. Работая над формированием и развитием этой группы умений, необходимо помочь учащимся овладеть универсальными способами коммуникации. Это возможно сделать с помощью различных деятельностных заданий, игр, упражнений. Другая часть коммуникативных умений связана с процессом организации групповой деятельности и является ее структурным элементом. Сюда входят умения определять цель совместной деятельности, распределять обязанности в группе,</w:t>
      </w:r>
      <w:r w:rsidR="005756E7">
        <w:rPr>
          <w:rFonts w:ascii="Times New Roman" w:eastAsia="Times New Roman" w:hAnsi="Times New Roman" w:cs="Times New Roman"/>
          <w:color w:val="auto"/>
        </w:rPr>
        <w:t xml:space="preserve"> </w:t>
      </w:r>
      <w:r w:rsidRPr="00D63706">
        <w:rPr>
          <w:rFonts w:ascii="Times New Roman" w:eastAsia="Times New Roman" w:hAnsi="Times New Roman" w:cs="Times New Roman"/>
          <w:color w:val="auto"/>
        </w:rPr>
        <w:t xml:space="preserve">вырабатывать общую позицию, конструктивно решать возникающие противоречия и пр. Овладеть этими умениями учащиеся могут только в процессе осуществления групповой деятельности. Кроме того необходимо иметь в виду три аспекта овладения: </w:t>
      </w:r>
    </w:p>
    <w:p w:rsidR="00B60DEB" w:rsidRPr="00D63706" w:rsidRDefault="00B60DEB" w:rsidP="005756E7">
      <w:pPr>
        <w:widowControl/>
        <w:autoSpaceDE w:val="0"/>
        <w:autoSpaceDN w:val="0"/>
        <w:adjustRightInd w:val="0"/>
        <w:spacing w:line="276" w:lineRule="auto"/>
        <w:ind w:firstLine="709"/>
        <w:jc w:val="both"/>
        <w:rPr>
          <w:rFonts w:ascii="Times New Roman" w:eastAsia="Times New Roman" w:hAnsi="Times New Roman" w:cs="Times New Roman"/>
          <w:color w:val="auto"/>
        </w:rPr>
      </w:pPr>
      <w:r w:rsidRPr="00D63706">
        <w:rPr>
          <w:rFonts w:ascii="Times New Roman" w:eastAsia="Times New Roman" w:hAnsi="Times New Roman" w:cs="Times New Roman"/>
          <w:color w:val="auto"/>
        </w:rPr>
        <w:t>1.</w:t>
      </w:r>
      <w:r w:rsidR="005756E7">
        <w:rPr>
          <w:rFonts w:ascii="Times New Roman" w:eastAsia="Times New Roman" w:hAnsi="Times New Roman" w:cs="Times New Roman"/>
          <w:color w:val="auto"/>
        </w:rPr>
        <w:t xml:space="preserve"> </w:t>
      </w:r>
      <w:r w:rsidRPr="00D63706">
        <w:rPr>
          <w:rFonts w:ascii="Times New Roman" w:eastAsia="Times New Roman" w:hAnsi="Times New Roman" w:cs="Times New Roman"/>
          <w:color w:val="auto"/>
        </w:rPr>
        <w:t>Содержательный, когда учащийся владеет знаниями об умении (знаком с универсальным способом или приемом, знает о месте умения в коммуникативной групповой деятельности и пр.). Для того чтобы помочь ребенку овладеть умением на этомуровне, необходимо передавать детям универсальные способы осуществления коммуникативной деятельности, помочь отрефлексировать их опыт, знакомить их с различными приемами эффективной коммуникации.</w:t>
      </w:r>
    </w:p>
    <w:p w:rsidR="005756E7" w:rsidRDefault="00B60DEB" w:rsidP="005756E7">
      <w:pPr>
        <w:widowControl/>
        <w:autoSpaceDE w:val="0"/>
        <w:autoSpaceDN w:val="0"/>
        <w:adjustRightInd w:val="0"/>
        <w:spacing w:line="276" w:lineRule="auto"/>
        <w:ind w:firstLine="709"/>
        <w:jc w:val="both"/>
        <w:rPr>
          <w:rFonts w:ascii="Times New Roman" w:eastAsia="Times New Roman" w:hAnsi="Times New Roman" w:cs="Times New Roman"/>
          <w:color w:val="auto"/>
        </w:rPr>
      </w:pPr>
      <w:r w:rsidRPr="00D63706">
        <w:rPr>
          <w:rFonts w:ascii="Times New Roman" w:eastAsia="Times New Roman" w:hAnsi="Times New Roman" w:cs="Times New Roman"/>
          <w:color w:val="auto"/>
        </w:rPr>
        <w:t>2.</w:t>
      </w:r>
      <w:r w:rsidR="005756E7">
        <w:rPr>
          <w:rFonts w:ascii="Times New Roman" w:eastAsia="Times New Roman" w:hAnsi="Times New Roman" w:cs="Times New Roman"/>
          <w:color w:val="auto"/>
        </w:rPr>
        <w:t xml:space="preserve"> </w:t>
      </w:r>
      <w:r w:rsidRPr="00D63706">
        <w:rPr>
          <w:rFonts w:ascii="Times New Roman" w:eastAsia="Times New Roman" w:hAnsi="Times New Roman" w:cs="Times New Roman"/>
          <w:color w:val="auto"/>
        </w:rPr>
        <w:t xml:space="preserve">Речевой, владение речевыми средствами, необходимыми для реализации умения. Для того чтобы ребенок смог освоить этот уровень владения, он должен свободно располагать различными речевыми средствами, позволяющими вступить в коммуникацию и реализовать умение, адекватное той коммуникативной ситуации, в которой он находится. </w:t>
      </w:r>
    </w:p>
    <w:p w:rsidR="00B60DEB" w:rsidRPr="00D63706" w:rsidRDefault="00B60DEB" w:rsidP="005756E7">
      <w:pPr>
        <w:widowControl/>
        <w:autoSpaceDE w:val="0"/>
        <w:autoSpaceDN w:val="0"/>
        <w:adjustRightInd w:val="0"/>
        <w:spacing w:line="276" w:lineRule="auto"/>
        <w:ind w:firstLine="709"/>
        <w:jc w:val="both"/>
        <w:rPr>
          <w:rFonts w:ascii="Times New Roman" w:eastAsia="Times New Roman" w:hAnsi="Times New Roman" w:cs="Times New Roman"/>
          <w:color w:val="auto"/>
        </w:rPr>
      </w:pPr>
      <w:r w:rsidRPr="00D63706">
        <w:rPr>
          <w:rFonts w:ascii="Times New Roman" w:eastAsia="Times New Roman" w:hAnsi="Times New Roman" w:cs="Times New Roman"/>
          <w:color w:val="auto"/>
        </w:rPr>
        <w:t>3. Эмоционально-психологический аспект —владение своими эмоциями, ощущение уверенности и комфортности в процессе коммуникации. Формирование этого уровня коммуникативных умений возможно в ходе постоянных тренировок, создания ситуаций успеха в коммуникации, возможности рефлексии своей деятельности, специально организованных тренингов. В рамках школьного обучения могут быть организованы различные виды деятельности, в процессе которых можно развивать коммуникативные умения учащихся. В первую очередь это групповые формы работы на уроке, организация учебных дискуссий, групповая проектная и исследовательская деятельность, специально организованные тренинги коммуникативных умений.</w:t>
      </w:r>
      <w:r w:rsidR="005756E7">
        <w:rPr>
          <w:rFonts w:ascii="Times New Roman" w:eastAsia="Times New Roman" w:hAnsi="Times New Roman" w:cs="Times New Roman"/>
          <w:color w:val="auto"/>
        </w:rPr>
        <w:t xml:space="preserve"> </w:t>
      </w:r>
      <w:r w:rsidRPr="00D63706">
        <w:rPr>
          <w:rFonts w:ascii="Times New Roman" w:eastAsia="Times New Roman" w:hAnsi="Times New Roman" w:cs="Times New Roman"/>
          <w:color w:val="auto"/>
        </w:rPr>
        <w:t>С учетом специфики двух групп коммуникативных УУД —</w:t>
      </w:r>
      <w:r w:rsidR="005756E7">
        <w:rPr>
          <w:rFonts w:ascii="Times New Roman" w:eastAsia="Times New Roman" w:hAnsi="Times New Roman" w:cs="Times New Roman"/>
          <w:color w:val="auto"/>
        </w:rPr>
        <w:t xml:space="preserve"> </w:t>
      </w:r>
      <w:r w:rsidRPr="00D63706">
        <w:rPr>
          <w:rFonts w:ascii="Times New Roman" w:eastAsia="Times New Roman" w:hAnsi="Times New Roman" w:cs="Times New Roman"/>
          <w:color w:val="auto"/>
        </w:rPr>
        <w:t>универсальных способов и структурных элементов деятельности —можно выделить как минимум три группы развивающих ситуаций:</w:t>
      </w:r>
    </w:p>
    <w:p w:rsidR="00B60DEB" w:rsidRPr="00D63706" w:rsidRDefault="00B60DEB" w:rsidP="005756E7">
      <w:pPr>
        <w:widowControl/>
        <w:autoSpaceDE w:val="0"/>
        <w:autoSpaceDN w:val="0"/>
        <w:adjustRightInd w:val="0"/>
        <w:spacing w:line="276" w:lineRule="auto"/>
        <w:ind w:firstLine="709"/>
        <w:jc w:val="both"/>
        <w:rPr>
          <w:rFonts w:ascii="Times New Roman" w:eastAsia="Times New Roman" w:hAnsi="Times New Roman" w:cs="Times New Roman"/>
          <w:color w:val="auto"/>
        </w:rPr>
      </w:pPr>
      <w:r w:rsidRPr="00D63706">
        <w:rPr>
          <w:rFonts w:ascii="Times New Roman" w:eastAsia="Times New Roman" w:hAnsi="Times New Roman" w:cs="Times New Roman"/>
          <w:color w:val="auto"/>
        </w:rPr>
        <w:t>•Деятельностные задания или мероприятия, направленные на знакомство с универсальным способом или тренировку в его использовании с учетом соответствующего этапа формирования.</w:t>
      </w:r>
    </w:p>
    <w:p w:rsidR="005756E7" w:rsidRDefault="00B60DEB" w:rsidP="005756E7">
      <w:pPr>
        <w:widowControl/>
        <w:autoSpaceDE w:val="0"/>
        <w:autoSpaceDN w:val="0"/>
        <w:adjustRightInd w:val="0"/>
        <w:spacing w:line="276" w:lineRule="auto"/>
        <w:ind w:firstLine="709"/>
        <w:jc w:val="both"/>
        <w:rPr>
          <w:rFonts w:ascii="Times New Roman" w:eastAsia="Times New Roman" w:hAnsi="Times New Roman" w:cs="Times New Roman"/>
          <w:color w:val="auto"/>
        </w:rPr>
      </w:pPr>
      <w:r w:rsidRPr="00D63706">
        <w:rPr>
          <w:rFonts w:ascii="Times New Roman" w:eastAsia="Times New Roman" w:hAnsi="Times New Roman" w:cs="Times New Roman"/>
          <w:color w:val="auto"/>
        </w:rPr>
        <w:t xml:space="preserve">•Задания или мероприятия, целью которых является знакомство детей с отдельным коммуникативным приемом или тренировка в его использовании. Например, владение приемами активного слушания помогает в формировании различных коммуникативных умений (в основном относящихся к группе «элементы коммуникативной деятельности»). </w:t>
      </w:r>
    </w:p>
    <w:p w:rsidR="00B60DEB" w:rsidRPr="00D63706" w:rsidRDefault="00B60DEB" w:rsidP="005756E7">
      <w:pPr>
        <w:widowControl/>
        <w:autoSpaceDE w:val="0"/>
        <w:autoSpaceDN w:val="0"/>
        <w:adjustRightInd w:val="0"/>
        <w:spacing w:line="276" w:lineRule="auto"/>
        <w:ind w:firstLine="709"/>
        <w:jc w:val="both"/>
        <w:rPr>
          <w:rFonts w:ascii="Times New Roman" w:eastAsia="Times New Roman" w:hAnsi="Times New Roman" w:cs="Times New Roman"/>
          <w:color w:val="auto"/>
        </w:rPr>
      </w:pPr>
      <w:r w:rsidRPr="00D63706">
        <w:rPr>
          <w:rFonts w:ascii="Times New Roman" w:eastAsia="Times New Roman" w:hAnsi="Times New Roman" w:cs="Times New Roman"/>
          <w:color w:val="auto"/>
        </w:rPr>
        <w:t>•Мероприятия, организованные в форме групповой деятельности. В процессе групповой деятельности происходит знакомство и тренировка в применении умений, являющихся структурными элементами коммуникативной деятельности.</w:t>
      </w:r>
    </w:p>
    <w:p w:rsidR="00B60DEB" w:rsidRPr="00D63706" w:rsidRDefault="00B60DEB" w:rsidP="005756E7">
      <w:pPr>
        <w:widowControl/>
        <w:autoSpaceDE w:val="0"/>
        <w:autoSpaceDN w:val="0"/>
        <w:adjustRightInd w:val="0"/>
        <w:spacing w:line="276" w:lineRule="auto"/>
        <w:ind w:firstLine="709"/>
        <w:jc w:val="both"/>
        <w:rPr>
          <w:rFonts w:ascii="Times New Roman" w:eastAsia="Times New Roman" w:hAnsi="Times New Roman" w:cs="Times New Roman"/>
          <w:color w:val="auto"/>
        </w:rPr>
      </w:pPr>
      <w:r w:rsidRPr="00D63706">
        <w:rPr>
          <w:rFonts w:ascii="Times New Roman" w:eastAsia="Times New Roman" w:hAnsi="Times New Roman" w:cs="Times New Roman"/>
          <w:color w:val="auto"/>
        </w:rPr>
        <w:t>Системно-деятельностный подход в проектировании уроков и внеурочных мероприятий.</w:t>
      </w:r>
    </w:p>
    <w:p w:rsidR="00B60DEB" w:rsidRPr="00D63706" w:rsidRDefault="00B60DEB" w:rsidP="005756E7">
      <w:pPr>
        <w:widowControl/>
        <w:autoSpaceDE w:val="0"/>
        <w:autoSpaceDN w:val="0"/>
        <w:adjustRightInd w:val="0"/>
        <w:spacing w:line="276" w:lineRule="auto"/>
        <w:ind w:firstLine="709"/>
        <w:jc w:val="both"/>
        <w:rPr>
          <w:rFonts w:ascii="Times New Roman" w:eastAsia="Times New Roman" w:hAnsi="Times New Roman" w:cs="Times New Roman"/>
          <w:color w:val="auto"/>
        </w:rPr>
      </w:pPr>
    </w:p>
    <w:p w:rsidR="00B60DEB" w:rsidRPr="00D63706" w:rsidRDefault="00B60DEB" w:rsidP="005756E7">
      <w:pPr>
        <w:widowControl/>
        <w:autoSpaceDE w:val="0"/>
        <w:autoSpaceDN w:val="0"/>
        <w:adjustRightInd w:val="0"/>
        <w:spacing w:before="38" w:line="276" w:lineRule="auto"/>
        <w:ind w:firstLine="709"/>
        <w:jc w:val="both"/>
        <w:rPr>
          <w:rFonts w:ascii="Times New Roman" w:eastAsia="Times New Roman" w:hAnsi="Times New Roman" w:cs="Times New Roman"/>
          <w:b/>
          <w:bCs/>
          <w:color w:val="auto"/>
        </w:rPr>
      </w:pPr>
      <w:r w:rsidRPr="00D63706">
        <w:rPr>
          <w:rFonts w:ascii="Times New Roman" w:eastAsia="Times New Roman" w:hAnsi="Times New Roman" w:cs="Times New Roman"/>
          <w:b/>
          <w:bCs/>
          <w:color w:val="auto"/>
        </w:rPr>
        <w:t>Место УУД в структуре образовательной деятельности (структура деятельностного урока)</w:t>
      </w:r>
    </w:p>
    <w:p w:rsidR="00B60DEB" w:rsidRPr="00D63706" w:rsidRDefault="00B60DEB" w:rsidP="005756E7">
      <w:pPr>
        <w:widowControl/>
        <w:numPr>
          <w:ilvl w:val="0"/>
          <w:numId w:val="42"/>
        </w:numPr>
        <w:tabs>
          <w:tab w:val="left" w:pos="720"/>
        </w:tabs>
        <w:autoSpaceDE w:val="0"/>
        <w:autoSpaceDN w:val="0"/>
        <w:adjustRightInd w:val="0"/>
        <w:spacing w:line="276" w:lineRule="auto"/>
        <w:ind w:firstLine="709"/>
        <w:jc w:val="both"/>
        <w:rPr>
          <w:rFonts w:ascii="Times New Roman" w:eastAsia="Times New Roman" w:hAnsi="Times New Roman" w:cs="Times New Roman"/>
          <w:color w:val="auto"/>
        </w:rPr>
      </w:pPr>
      <w:r w:rsidRPr="00D63706">
        <w:rPr>
          <w:rFonts w:ascii="Times New Roman" w:eastAsia="Times New Roman" w:hAnsi="Times New Roman" w:cs="Times New Roman"/>
          <w:color w:val="auto"/>
        </w:rPr>
        <w:t>Начало урока —</w:t>
      </w:r>
      <w:r w:rsidR="005756E7">
        <w:rPr>
          <w:rFonts w:ascii="Times New Roman" w:eastAsia="Times New Roman" w:hAnsi="Times New Roman" w:cs="Times New Roman"/>
          <w:color w:val="auto"/>
        </w:rPr>
        <w:t xml:space="preserve"> </w:t>
      </w:r>
      <w:r w:rsidRPr="00D63706">
        <w:rPr>
          <w:rFonts w:ascii="Times New Roman" w:eastAsia="Times New Roman" w:hAnsi="Times New Roman" w:cs="Times New Roman"/>
          <w:color w:val="auto"/>
        </w:rPr>
        <w:t>это этапы актуализации, проблематизации и целеполагания. В начале деятельностного урока необходимо обнаружить учебную проблему и актуализировать то, что учащимся уже известно для ее решения, поставить цель и обозначить предполагаемый результат, задать критерии оценки результата и спланировать работу по достижению цели.</w:t>
      </w:r>
    </w:p>
    <w:p w:rsidR="00B60DEB" w:rsidRPr="00D63706" w:rsidRDefault="00B60DEB" w:rsidP="005756E7">
      <w:pPr>
        <w:widowControl/>
        <w:numPr>
          <w:ilvl w:val="0"/>
          <w:numId w:val="42"/>
        </w:numPr>
        <w:tabs>
          <w:tab w:val="left" w:pos="720"/>
        </w:tabs>
        <w:autoSpaceDE w:val="0"/>
        <w:autoSpaceDN w:val="0"/>
        <w:adjustRightInd w:val="0"/>
        <w:spacing w:before="10" w:line="276" w:lineRule="auto"/>
        <w:ind w:firstLine="709"/>
        <w:jc w:val="both"/>
        <w:rPr>
          <w:rFonts w:ascii="Times New Roman" w:eastAsia="Times New Roman" w:hAnsi="Times New Roman" w:cs="Times New Roman"/>
          <w:color w:val="auto"/>
        </w:rPr>
      </w:pPr>
      <w:r w:rsidRPr="00D63706">
        <w:rPr>
          <w:rFonts w:ascii="Times New Roman" w:eastAsia="Times New Roman" w:hAnsi="Times New Roman" w:cs="Times New Roman"/>
          <w:color w:val="auto"/>
        </w:rPr>
        <w:t>Основная часть—это реализация плана по достижению результата. На каждом шаге плана учащиеся могут включаться в разные виды учебной работы: просмотр учебного фильма или работа с текстом, составление схемы(кластера, таблицы) по материалу   изученного,   проведение   эксперимента, выведение способа или тренировка в его применении. Работа при этом может вестись индивидуально, в группах, в парах, в личном общении или через сеть... Много разных форм, но учащиеся всегда понимают, почему они выполняют то или иное задание, работают так, а не иначе. Всегда видят за формой этап работы и его задачу. •   Итог работы включает этапы оценивания, рефлексию и перспективы. Подводя итог на деятельностном уроке, необходимо зафиксировать полученный результат и оценить его по критериям, выработанным (заданным) в начале урока, провести рефлексию учебных действий (соответствовали ли они цели? Были ли они рациональными? Какие новые способы действий были освоены?), определить дальнейшие перспективы (что нужно повторить, закрепить или узнать, содержание самостоятельной работы, где полученные знания и новые способы действия могут</w:t>
      </w:r>
      <w:r w:rsidR="00D63706" w:rsidRPr="00D63706">
        <w:rPr>
          <w:rFonts w:ascii="Times New Roman" w:eastAsia="Times New Roman" w:hAnsi="Times New Roman" w:cs="Times New Roman"/>
          <w:color w:val="auto"/>
        </w:rPr>
        <w:t xml:space="preserve"> быть применены в рамках предмета, в рамках других предметов, в жизни. Ниже представлено соотнесение этапов деятельностного урока и организационных УУД, которые могут на данном этапе развиваться</w:t>
      </w:r>
    </w:p>
    <w:p w:rsidR="00B60DEB" w:rsidRPr="00B60DEB" w:rsidRDefault="00B60DEB" w:rsidP="00B60DEB">
      <w:pPr>
        <w:widowControl/>
        <w:autoSpaceDE w:val="0"/>
        <w:autoSpaceDN w:val="0"/>
        <w:adjustRightInd w:val="0"/>
        <w:spacing w:after="19" w:line="1" w:lineRule="exact"/>
        <w:rPr>
          <w:rFonts w:ascii="Times New Roman" w:eastAsia="Times New Roman" w:hAnsi="Times New Roman" w:cs="Times New Roman"/>
          <w:color w:val="auto"/>
          <w:sz w:val="2"/>
          <w:szCs w:val="2"/>
        </w:rPr>
      </w:pPr>
    </w:p>
    <w:tbl>
      <w:tblPr>
        <w:tblW w:w="0" w:type="auto"/>
        <w:tblInd w:w="40" w:type="dxa"/>
        <w:tblLayout w:type="fixed"/>
        <w:tblCellMar>
          <w:left w:w="40" w:type="dxa"/>
          <w:right w:w="40" w:type="dxa"/>
        </w:tblCellMar>
        <w:tblLook w:val="0000" w:firstRow="0" w:lastRow="0" w:firstColumn="0" w:lastColumn="0" w:noHBand="0" w:noVBand="0"/>
      </w:tblPr>
      <w:tblGrid>
        <w:gridCol w:w="4675"/>
        <w:gridCol w:w="5531"/>
      </w:tblGrid>
      <w:tr w:rsidR="00B60DEB" w:rsidRPr="00B60DEB" w:rsidTr="003418B4">
        <w:tc>
          <w:tcPr>
            <w:tcW w:w="4675" w:type="dxa"/>
            <w:tcBorders>
              <w:top w:val="single" w:sz="6" w:space="0" w:color="auto"/>
              <w:left w:val="single" w:sz="6" w:space="0" w:color="auto"/>
              <w:bottom w:val="single" w:sz="6" w:space="0" w:color="auto"/>
              <w:right w:val="single" w:sz="6" w:space="0" w:color="auto"/>
            </w:tcBorders>
            <w:vAlign w:val="center"/>
          </w:tcPr>
          <w:p w:rsidR="00B60DEB" w:rsidRPr="00B60DEB" w:rsidRDefault="00B60DEB" w:rsidP="005756E7">
            <w:pPr>
              <w:widowControl/>
              <w:autoSpaceDE w:val="0"/>
              <w:autoSpaceDN w:val="0"/>
              <w:adjustRightInd w:val="0"/>
              <w:rPr>
                <w:rFonts w:ascii="Times New Roman" w:eastAsia="Times New Roman" w:hAnsi="Times New Roman" w:cs="Times New Roman"/>
                <w:color w:val="auto"/>
                <w:sz w:val="20"/>
                <w:szCs w:val="20"/>
              </w:rPr>
            </w:pPr>
            <w:r w:rsidRPr="00B60DEB">
              <w:rPr>
                <w:rFonts w:ascii="Times New Roman" w:eastAsia="Times New Roman" w:hAnsi="Times New Roman" w:cs="Times New Roman"/>
                <w:color w:val="auto"/>
                <w:sz w:val="20"/>
                <w:szCs w:val="20"/>
              </w:rPr>
              <w:t>Этапы деятельностного урока</w:t>
            </w:r>
          </w:p>
        </w:tc>
        <w:tc>
          <w:tcPr>
            <w:tcW w:w="5531" w:type="dxa"/>
            <w:tcBorders>
              <w:top w:val="single" w:sz="6" w:space="0" w:color="auto"/>
              <w:left w:val="single" w:sz="6" w:space="0" w:color="auto"/>
              <w:bottom w:val="single" w:sz="6" w:space="0" w:color="auto"/>
              <w:right w:val="single" w:sz="6" w:space="0" w:color="auto"/>
            </w:tcBorders>
            <w:vAlign w:val="center"/>
          </w:tcPr>
          <w:p w:rsidR="00B60DEB" w:rsidRPr="00B60DEB" w:rsidRDefault="00B60DEB" w:rsidP="005756E7">
            <w:pPr>
              <w:widowControl/>
              <w:autoSpaceDE w:val="0"/>
              <w:autoSpaceDN w:val="0"/>
              <w:adjustRightInd w:val="0"/>
              <w:rPr>
                <w:rFonts w:ascii="Times New Roman" w:eastAsia="Times New Roman" w:hAnsi="Times New Roman" w:cs="Times New Roman"/>
                <w:color w:val="auto"/>
                <w:sz w:val="20"/>
                <w:szCs w:val="20"/>
              </w:rPr>
            </w:pPr>
            <w:r w:rsidRPr="00B60DEB">
              <w:rPr>
                <w:rFonts w:ascii="Times New Roman" w:eastAsia="Times New Roman" w:hAnsi="Times New Roman" w:cs="Times New Roman"/>
                <w:color w:val="auto"/>
                <w:sz w:val="20"/>
                <w:szCs w:val="20"/>
              </w:rPr>
              <w:t>Организационные умения</w:t>
            </w:r>
          </w:p>
        </w:tc>
      </w:tr>
      <w:tr w:rsidR="00B60DEB" w:rsidRPr="00B60DEB" w:rsidTr="003418B4">
        <w:tc>
          <w:tcPr>
            <w:tcW w:w="4675" w:type="dxa"/>
            <w:tcBorders>
              <w:top w:val="single" w:sz="6" w:space="0" w:color="auto"/>
              <w:left w:val="single" w:sz="6" w:space="0" w:color="auto"/>
              <w:bottom w:val="single" w:sz="6" w:space="0" w:color="auto"/>
              <w:right w:val="single" w:sz="6" w:space="0" w:color="auto"/>
            </w:tcBorders>
            <w:vAlign w:val="center"/>
          </w:tcPr>
          <w:p w:rsidR="00B60DEB" w:rsidRPr="00B60DEB" w:rsidRDefault="00B60DEB" w:rsidP="005756E7">
            <w:pPr>
              <w:widowControl/>
              <w:autoSpaceDE w:val="0"/>
              <w:autoSpaceDN w:val="0"/>
              <w:adjustRightInd w:val="0"/>
              <w:rPr>
                <w:rFonts w:ascii="Times New Roman" w:eastAsia="Times New Roman" w:hAnsi="Times New Roman" w:cs="Times New Roman"/>
                <w:color w:val="auto"/>
                <w:sz w:val="20"/>
                <w:szCs w:val="20"/>
              </w:rPr>
            </w:pPr>
            <w:r w:rsidRPr="00B60DEB">
              <w:rPr>
                <w:rFonts w:ascii="Times New Roman" w:eastAsia="Times New Roman" w:hAnsi="Times New Roman" w:cs="Times New Roman"/>
                <w:color w:val="auto"/>
                <w:sz w:val="20"/>
                <w:szCs w:val="20"/>
              </w:rPr>
              <w:t>Начало урока</w:t>
            </w:r>
          </w:p>
        </w:tc>
        <w:tc>
          <w:tcPr>
            <w:tcW w:w="5531" w:type="dxa"/>
            <w:tcBorders>
              <w:top w:val="single" w:sz="6" w:space="0" w:color="auto"/>
              <w:left w:val="single" w:sz="6" w:space="0" w:color="auto"/>
              <w:bottom w:val="single" w:sz="6" w:space="0" w:color="auto"/>
              <w:right w:val="single" w:sz="6" w:space="0" w:color="auto"/>
            </w:tcBorders>
            <w:vAlign w:val="center"/>
          </w:tcPr>
          <w:p w:rsidR="00B60DEB" w:rsidRPr="00B60DEB" w:rsidRDefault="00B60DEB" w:rsidP="005756E7">
            <w:pPr>
              <w:widowControl/>
              <w:autoSpaceDE w:val="0"/>
              <w:autoSpaceDN w:val="0"/>
              <w:adjustRightInd w:val="0"/>
              <w:spacing w:line="274" w:lineRule="exact"/>
              <w:ind w:left="5" w:hanging="5"/>
              <w:rPr>
                <w:rFonts w:ascii="Times New Roman" w:eastAsia="Times New Roman" w:hAnsi="Times New Roman" w:cs="Times New Roman"/>
                <w:color w:val="auto"/>
                <w:sz w:val="20"/>
                <w:szCs w:val="20"/>
              </w:rPr>
            </w:pPr>
            <w:r w:rsidRPr="00B60DEB">
              <w:rPr>
                <w:rFonts w:ascii="Times New Roman" w:eastAsia="Times New Roman" w:hAnsi="Times New Roman" w:cs="Times New Roman"/>
                <w:color w:val="auto"/>
                <w:sz w:val="20"/>
                <w:szCs w:val="20"/>
              </w:rPr>
              <w:t>Умение формулировать и ставить перед собой новые задачи, опираясь на цель, поставленную учителем. Умение планировать учебные действия в соответствии с учебной задачей.</w:t>
            </w:r>
          </w:p>
          <w:p w:rsidR="00B60DEB" w:rsidRPr="00B60DEB" w:rsidRDefault="00B60DEB" w:rsidP="005756E7">
            <w:pPr>
              <w:widowControl/>
              <w:autoSpaceDE w:val="0"/>
              <w:autoSpaceDN w:val="0"/>
              <w:adjustRightInd w:val="0"/>
              <w:rPr>
                <w:rFonts w:ascii="Times New Roman" w:eastAsia="Times New Roman" w:hAnsi="Times New Roman" w:cs="Times New Roman"/>
                <w:color w:val="auto"/>
                <w:sz w:val="20"/>
                <w:szCs w:val="20"/>
              </w:rPr>
            </w:pPr>
            <w:r w:rsidRPr="00B60DEB">
              <w:rPr>
                <w:rFonts w:ascii="Times New Roman" w:eastAsia="Times New Roman" w:hAnsi="Times New Roman" w:cs="Times New Roman"/>
                <w:color w:val="auto"/>
                <w:sz w:val="20"/>
                <w:szCs w:val="20"/>
              </w:rPr>
              <w:t>Умение составлять простые алгоритмы.</w:t>
            </w:r>
          </w:p>
        </w:tc>
      </w:tr>
      <w:tr w:rsidR="00B60DEB" w:rsidRPr="00B60DEB" w:rsidTr="003418B4">
        <w:tc>
          <w:tcPr>
            <w:tcW w:w="4675" w:type="dxa"/>
            <w:tcBorders>
              <w:top w:val="single" w:sz="6" w:space="0" w:color="auto"/>
              <w:left w:val="single" w:sz="6" w:space="0" w:color="auto"/>
              <w:bottom w:val="single" w:sz="6" w:space="0" w:color="auto"/>
              <w:right w:val="single" w:sz="6" w:space="0" w:color="auto"/>
            </w:tcBorders>
            <w:vAlign w:val="center"/>
          </w:tcPr>
          <w:p w:rsidR="00B60DEB" w:rsidRPr="00B60DEB" w:rsidRDefault="00B60DEB" w:rsidP="005756E7">
            <w:pPr>
              <w:widowControl/>
              <w:autoSpaceDE w:val="0"/>
              <w:autoSpaceDN w:val="0"/>
              <w:adjustRightInd w:val="0"/>
              <w:rPr>
                <w:rFonts w:ascii="Times New Roman" w:eastAsia="Times New Roman" w:hAnsi="Times New Roman" w:cs="Times New Roman"/>
                <w:color w:val="auto"/>
                <w:sz w:val="20"/>
                <w:szCs w:val="20"/>
              </w:rPr>
            </w:pPr>
            <w:r w:rsidRPr="00B60DEB">
              <w:rPr>
                <w:rFonts w:ascii="Times New Roman" w:eastAsia="Times New Roman" w:hAnsi="Times New Roman" w:cs="Times New Roman"/>
                <w:color w:val="auto"/>
                <w:sz w:val="20"/>
                <w:szCs w:val="20"/>
              </w:rPr>
              <w:t>Основное содержание</w:t>
            </w:r>
          </w:p>
        </w:tc>
        <w:tc>
          <w:tcPr>
            <w:tcW w:w="5531" w:type="dxa"/>
            <w:tcBorders>
              <w:top w:val="single" w:sz="6" w:space="0" w:color="auto"/>
              <w:left w:val="single" w:sz="6" w:space="0" w:color="auto"/>
              <w:bottom w:val="single" w:sz="6" w:space="0" w:color="auto"/>
              <w:right w:val="single" w:sz="6" w:space="0" w:color="auto"/>
            </w:tcBorders>
            <w:vAlign w:val="center"/>
          </w:tcPr>
          <w:p w:rsidR="00B60DEB" w:rsidRPr="00B60DEB" w:rsidRDefault="00B60DEB" w:rsidP="005756E7">
            <w:pPr>
              <w:widowControl/>
              <w:autoSpaceDE w:val="0"/>
              <w:autoSpaceDN w:val="0"/>
              <w:adjustRightInd w:val="0"/>
              <w:spacing w:line="274" w:lineRule="exact"/>
              <w:ind w:left="5" w:hanging="5"/>
              <w:rPr>
                <w:rFonts w:ascii="Times New Roman" w:eastAsia="Times New Roman" w:hAnsi="Times New Roman" w:cs="Times New Roman"/>
                <w:color w:val="auto"/>
                <w:sz w:val="20"/>
                <w:szCs w:val="20"/>
              </w:rPr>
            </w:pPr>
            <w:r w:rsidRPr="00B60DEB">
              <w:rPr>
                <w:rFonts w:ascii="Times New Roman" w:eastAsia="Times New Roman" w:hAnsi="Times New Roman" w:cs="Times New Roman"/>
                <w:color w:val="auto"/>
                <w:sz w:val="20"/>
                <w:szCs w:val="20"/>
              </w:rPr>
              <w:t>Умение самостоятельно находить свои ошибки и корректировать учебные действия согласно изменениям. Умение ориентироваться в разнообразии способов решения задач.</w:t>
            </w:r>
          </w:p>
        </w:tc>
      </w:tr>
      <w:tr w:rsidR="00B60DEB" w:rsidRPr="00B60DEB" w:rsidTr="003418B4">
        <w:tc>
          <w:tcPr>
            <w:tcW w:w="4675" w:type="dxa"/>
            <w:tcBorders>
              <w:top w:val="single" w:sz="6" w:space="0" w:color="auto"/>
              <w:left w:val="single" w:sz="6" w:space="0" w:color="auto"/>
              <w:bottom w:val="single" w:sz="6" w:space="0" w:color="auto"/>
              <w:right w:val="single" w:sz="6" w:space="0" w:color="auto"/>
            </w:tcBorders>
            <w:vAlign w:val="center"/>
          </w:tcPr>
          <w:p w:rsidR="00B60DEB" w:rsidRPr="00B60DEB" w:rsidRDefault="00B60DEB" w:rsidP="005756E7">
            <w:pPr>
              <w:widowControl/>
              <w:autoSpaceDE w:val="0"/>
              <w:autoSpaceDN w:val="0"/>
              <w:adjustRightInd w:val="0"/>
              <w:rPr>
                <w:rFonts w:ascii="Times New Roman" w:eastAsia="Times New Roman" w:hAnsi="Times New Roman" w:cs="Times New Roman"/>
                <w:color w:val="auto"/>
                <w:sz w:val="20"/>
                <w:szCs w:val="20"/>
              </w:rPr>
            </w:pPr>
            <w:r w:rsidRPr="00B60DEB">
              <w:rPr>
                <w:rFonts w:ascii="Times New Roman" w:eastAsia="Times New Roman" w:hAnsi="Times New Roman" w:cs="Times New Roman"/>
                <w:color w:val="auto"/>
                <w:sz w:val="20"/>
                <w:szCs w:val="20"/>
              </w:rPr>
              <w:t>Итог урока</w:t>
            </w:r>
          </w:p>
        </w:tc>
        <w:tc>
          <w:tcPr>
            <w:tcW w:w="5531" w:type="dxa"/>
            <w:tcBorders>
              <w:top w:val="single" w:sz="6" w:space="0" w:color="auto"/>
              <w:left w:val="single" w:sz="6" w:space="0" w:color="auto"/>
              <w:bottom w:val="single" w:sz="6" w:space="0" w:color="auto"/>
              <w:right w:val="single" w:sz="6" w:space="0" w:color="auto"/>
            </w:tcBorders>
            <w:vAlign w:val="center"/>
          </w:tcPr>
          <w:p w:rsidR="00B60DEB" w:rsidRPr="00B60DEB" w:rsidRDefault="00B60DEB" w:rsidP="005756E7">
            <w:pPr>
              <w:widowControl/>
              <w:autoSpaceDE w:val="0"/>
              <w:autoSpaceDN w:val="0"/>
              <w:adjustRightInd w:val="0"/>
              <w:spacing w:line="274" w:lineRule="exact"/>
              <w:ind w:left="5" w:hanging="5"/>
              <w:rPr>
                <w:rFonts w:ascii="Times New Roman" w:eastAsia="Times New Roman" w:hAnsi="Times New Roman" w:cs="Times New Roman"/>
                <w:color w:val="auto"/>
                <w:sz w:val="20"/>
                <w:szCs w:val="20"/>
              </w:rPr>
            </w:pPr>
            <w:r w:rsidRPr="00B60DEB">
              <w:rPr>
                <w:rFonts w:ascii="Times New Roman" w:eastAsia="Times New Roman" w:hAnsi="Times New Roman" w:cs="Times New Roman"/>
                <w:color w:val="auto"/>
                <w:sz w:val="20"/>
                <w:szCs w:val="20"/>
              </w:rPr>
              <w:t>Умение оценивать свою работу в соответствии с заданными критериями. Умение самостоятельно оценивать собственные возможности в решении тех или иных учебных задач.</w:t>
            </w:r>
          </w:p>
        </w:tc>
      </w:tr>
    </w:tbl>
    <w:p w:rsidR="00B60DEB" w:rsidRPr="00B60DEB" w:rsidRDefault="00B60DEB" w:rsidP="00B60DEB">
      <w:pPr>
        <w:widowControl/>
        <w:autoSpaceDE w:val="0"/>
        <w:autoSpaceDN w:val="0"/>
        <w:adjustRightInd w:val="0"/>
        <w:spacing w:line="240" w:lineRule="exact"/>
        <w:jc w:val="both"/>
        <w:rPr>
          <w:rFonts w:ascii="Times New Roman" w:eastAsia="Times New Roman" w:hAnsi="Times New Roman" w:cs="Times New Roman"/>
          <w:color w:val="auto"/>
          <w:sz w:val="20"/>
          <w:szCs w:val="20"/>
        </w:rPr>
      </w:pPr>
    </w:p>
    <w:p w:rsidR="00B60DEB" w:rsidRPr="00D63706" w:rsidRDefault="00B60DEB" w:rsidP="005756E7">
      <w:pPr>
        <w:widowControl/>
        <w:autoSpaceDE w:val="0"/>
        <w:autoSpaceDN w:val="0"/>
        <w:adjustRightInd w:val="0"/>
        <w:spacing w:before="29" w:line="276" w:lineRule="auto"/>
        <w:ind w:firstLine="567"/>
        <w:jc w:val="both"/>
        <w:rPr>
          <w:rFonts w:ascii="Times New Roman" w:eastAsia="Times New Roman" w:hAnsi="Times New Roman" w:cs="Times New Roman"/>
          <w:color w:val="auto"/>
        </w:rPr>
      </w:pPr>
      <w:r w:rsidRPr="00D63706">
        <w:rPr>
          <w:rFonts w:ascii="Times New Roman" w:eastAsia="Times New Roman" w:hAnsi="Times New Roman" w:cs="Times New Roman"/>
          <w:color w:val="auto"/>
        </w:rPr>
        <w:t>Системно-деятельностный урок представляет собой систему учебных действий, направленных на достижение результата. Этот результат всегда является «сложносочиненным», учебным, метапредметным и личностным. При выполнении всех требований к структурированию деятельностного урока создаются возможности для развития всей совокупности организационных универсальных учебных действий.</w:t>
      </w:r>
    </w:p>
    <w:p w:rsidR="00B60DEB" w:rsidRPr="00D63706" w:rsidRDefault="00B60DEB" w:rsidP="005756E7">
      <w:pPr>
        <w:widowControl/>
        <w:autoSpaceDE w:val="0"/>
        <w:autoSpaceDN w:val="0"/>
        <w:adjustRightInd w:val="0"/>
        <w:spacing w:line="276" w:lineRule="auto"/>
        <w:ind w:firstLine="567"/>
        <w:jc w:val="both"/>
        <w:rPr>
          <w:rFonts w:ascii="Times New Roman" w:eastAsia="Times New Roman" w:hAnsi="Times New Roman" w:cs="Times New Roman"/>
          <w:color w:val="auto"/>
        </w:rPr>
      </w:pPr>
      <w:r w:rsidRPr="00D63706">
        <w:rPr>
          <w:rFonts w:ascii="Times New Roman" w:eastAsia="Times New Roman" w:hAnsi="Times New Roman" w:cs="Times New Roman"/>
          <w:color w:val="auto"/>
        </w:rPr>
        <w:t>Если этап актуализации знаний проходит до постановки проблемы, задания этого этапа должны четко выводить детей на проблему. Если этот этап проходит после проблематизации, задания должны помогать вспомнить все, что необходимо, чтобы решить данную проблему.</w:t>
      </w:r>
    </w:p>
    <w:p w:rsidR="00B60DEB" w:rsidRPr="00D63706" w:rsidRDefault="00B60DEB" w:rsidP="005756E7">
      <w:pPr>
        <w:widowControl/>
        <w:autoSpaceDE w:val="0"/>
        <w:autoSpaceDN w:val="0"/>
        <w:adjustRightInd w:val="0"/>
        <w:spacing w:line="276" w:lineRule="auto"/>
        <w:ind w:firstLine="567"/>
        <w:jc w:val="both"/>
        <w:rPr>
          <w:rFonts w:ascii="Times New Roman" w:eastAsia="Times New Roman" w:hAnsi="Times New Roman" w:cs="Times New Roman"/>
          <w:color w:val="auto"/>
        </w:rPr>
      </w:pPr>
      <w:r w:rsidRPr="00D63706">
        <w:rPr>
          <w:rFonts w:ascii="Times New Roman" w:eastAsia="Times New Roman" w:hAnsi="Times New Roman" w:cs="Times New Roman"/>
          <w:color w:val="auto"/>
        </w:rPr>
        <w:t>Проблема—это противоречие, разрыв, неопределенность. Способы постановки проблемы: разрыв в знаниях (невозможность ответить на поставленный вопрос), отсутствие способа решения предложенной задачи, отсутствие аргументов в защиту своего мнения, практическая задача, которую нужно решить, применив теоретическое знание.</w:t>
      </w:r>
    </w:p>
    <w:p w:rsidR="00B60DEB" w:rsidRPr="00D63706" w:rsidRDefault="00B60DEB" w:rsidP="005756E7">
      <w:pPr>
        <w:widowControl/>
        <w:autoSpaceDE w:val="0"/>
        <w:autoSpaceDN w:val="0"/>
        <w:adjustRightInd w:val="0"/>
        <w:spacing w:before="48" w:line="276" w:lineRule="auto"/>
        <w:ind w:firstLine="567"/>
        <w:jc w:val="both"/>
        <w:rPr>
          <w:rFonts w:ascii="Times New Roman" w:eastAsia="Times New Roman" w:hAnsi="Times New Roman" w:cs="Times New Roman"/>
          <w:color w:val="auto"/>
        </w:rPr>
      </w:pPr>
      <w:r w:rsidRPr="00D63706">
        <w:rPr>
          <w:rFonts w:ascii="Times New Roman" w:eastAsia="Times New Roman" w:hAnsi="Times New Roman" w:cs="Times New Roman"/>
          <w:color w:val="auto"/>
        </w:rPr>
        <w:t>Цель урока чаще всего формулируется через действие или в виде проблемного вопроса, на который нужно найти ответ. Цель логически вытекает из проблемы и в самой своей формулировке содержит путь решения поставленной проблемы.</w:t>
      </w:r>
    </w:p>
    <w:p w:rsidR="00B60DEB" w:rsidRPr="00D63706" w:rsidRDefault="00B60DEB" w:rsidP="005756E7">
      <w:pPr>
        <w:widowControl/>
        <w:autoSpaceDE w:val="0"/>
        <w:autoSpaceDN w:val="0"/>
        <w:adjustRightInd w:val="0"/>
        <w:spacing w:line="276" w:lineRule="auto"/>
        <w:ind w:firstLine="567"/>
        <w:rPr>
          <w:rFonts w:ascii="Times New Roman" w:eastAsia="Times New Roman" w:hAnsi="Times New Roman" w:cs="Times New Roman"/>
          <w:color w:val="auto"/>
        </w:rPr>
      </w:pPr>
      <w:r w:rsidRPr="00D63706">
        <w:rPr>
          <w:rFonts w:ascii="Times New Roman" w:eastAsia="Times New Roman" w:hAnsi="Times New Roman" w:cs="Times New Roman"/>
          <w:color w:val="auto"/>
        </w:rPr>
        <w:t>Оценивание на уроке —это сопоставление полученного результата с поставленной целью по заранее установленным критериям и формулирование на этой основе отношения к качеству выполнения деятельности. Оно должно быть критериальным. Основными критериями оценивания выступают ожидаемые результаты, соответствующие учебным целям. Общая логика оценивания:</w:t>
      </w:r>
    </w:p>
    <w:tbl>
      <w:tblPr>
        <w:tblW w:w="0" w:type="auto"/>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4680"/>
        <w:gridCol w:w="5526"/>
      </w:tblGrid>
      <w:tr w:rsidR="00B60DEB" w:rsidRPr="00B60DEB" w:rsidTr="003418B4">
        <w:tc>
          <w:tcPr>
            <w:tcW w:w="4680" w:type="dxa"/>
          </w:tcPr>
          <w:p w:rsidR="00B60DEB" w:rsidRPr="00B60DEB" w:rsidRDefault="00B60DEB" w:rsidP="00B60DEB">
            <w:pPr>
              <w:widowControl/>
              <w:autoSpaceDE w:val="0"/>
              <w:autoSpaceDN w:val="0"/>
              <w:adjustRightInd w:val="0"/>
              <w:rPr>
                <w:rFonts w:ascii="Times New Roman" w:eastAsia="Times New Roman" w:hAnsi="Times New Roman" w:cs="Times New Roman"/>
                <w:color w:val="auto"/>
                <w:sz w:val="20"/>
                <w:szCs w:val="20"/>
              </w:rPr>
            </w:pPr>
            <w:r w:rsidRPr="00B60DEB">
              <w:rPr>
                <w:rFonts w:ascii="Times New Roman" w:eastAsia="Times New Roman" w:hAnsi="Times New Roman" w:cs="Times New Roman"/>
                <w:color w:val="auto"/>
                <w:sz w:val="20"/>
                <w:szCs w:val="20"/>
              </w:rPr>
              <w:t>Учитель описывает</w:t>
            </w:r>
          </w:p>
        </w:tc>
        <w:tc>
          <w:tcPr>
            <w:tcW w:w="5526" w:type="dxa"/>
          </w:tcPr>
          <w:p w:rsidR="00B60DEB" w:rsidRPr="00B60DEB" w:rsidRDefault="00B60DEB" w:rsidP="00B60DEB">
            <w:pPr>
              <w:widowControl/>
              <w:autoSpaceDE w:val="0"/>
              <w:autoSpaceDN w:val="0"/>
              <w:adjustRightInd w:val="0"/>
              <w:rPr>
                <w:rFonts w:ascii="Times New Roman" w:eastAsia="Times New Roman" w:hAnsi="Times New Roman" w:cs="Times New Roman"/>
                <w:color w:val="auto"/>
                <w:sz w:val="20"/>
                <w:szCs w:val="20"/>
              </w:rPr>
            </w:pPr>
            <w:r w:rsidRPr="00B60DEB">
              <w:rPr>
                <w:rFonts w:ascii="Times New Roman" w:eastAsia="Times New Roman" w:hAnsi="Times New Roman" w:cs="Times New Roman"/>
                <w:color w:val="auto"/>
                <w:sz w:val="20"/>
                <w:szCs w:val="20"/>
              </w:rPr>
              <w:t>Ученик понимает</w:t>
            </w:r>
          </w:p>
        </w:tc>
      </w:tr>
      <w:tr w:rsidR="005756E7" w:rsidRPr="00B60DEB" w:rsidTr="003418B4">
        <w:trPr>
          <w:trHeight w:val="1379"/>
        </w:trPr>
        <w:tc>
          <w:tcPr>
            <w:tcW w:w="4680" w:type="dxa"/>
          </w:tcPr>
          <w:p w:rsidR="005756E7" w:rsidRPr="00B60DEB" w:rsidRDefault="005756E7" w:rsidP="00B60DEB">
            <w:pPr>
              <w:widowControl/>
              <w:autoSpaceDE w:val="0"/>
              <w:autoSpaceDN w:val="0"/>
              <w:adjustRightInd w:val="0"/>
              <w:rPr>
                <w:rFonts w:ascii="Times New Roman" w:eastAsia="Times New Roman" w:hAnsi="Times New Roman" w:cs="Times New Roman"/>
                <w:color w:val="auto"/>
                <w:sz w:val="20"/>
                <w:szCs w:val="20"/>
              </w:rPr>
            </w:pPr>
            <w:r w:rsidRPr="00B60DEB">
              <w:rPr>
                <w:rFonts w:ascii="Times New Roman" w:eastAsia="Times New Roman" w:hAnsi="Times New Roman" w:cs="Times New Roman"/>
                <w:color w:val="auto"/>
                <w:sz w:val="20"/>
                <w:szCs w:val="20"/>
              </w:rPr>
              <w:t>Критерий и его содердание (какой</w:t>
            </w:r>
            <w:r>
              <w:rPr>
                <w:rFonts w:ascii="Times New Roman" w:eastAsia="Times New Roman" w:hAnsi="Times New Roman" w:cs="Times New Roman"/>
                <w:color w:val="auto"/>
                <w:sz w:val="20"/>
                <w:szCs w:val="20"/>
              </w:rPr>
              <w:t xml:space="preserve"> </w:t>
            </w:r>
            <w:r w:rsidRPr="00B60DEB">
              <w:rPr>
                <w:rFonts w:ascii="Times New Roman" w:eastAsia="Times New Roman" w:hAnsi="Times New Roman" w:cs="Times New Roman"/>
                <w:color w:val="auto"/>
                <w:sz w:val="20"/>
                <w:szCs w:val="20"/>
              </w:rPr>
              <w:t>результат оцениваю?)</w:t>
            </w:r>
          </w:p>
          <w:p w:rsidR="005756E7" w:rsidRPr="00B60DEB" w:rsidRDefault="005756E7" w:rsidP="00B60DEB">
            <w:pPr>
              <w:widowControl/>
              <w:autoSpaceDE w:val="0"/>
              <w:autoSpaceDN w:val="0"/>
              <w:adjustRightInd w:val="0"/>
              <w:rPr>
                <w:rFonts w:ascii="Times New Roman" w:eastAsia="Times New Roman" w:hAnsi="Times New Roman" w:cs="Times New Roman"/>
                <w:color w:val="auto"/>
                <w:sz w:val="20"/>
                <w:szCs w:val="20"/>
              </w:rPr>
            </w:pPr>
            <w:r w:rsidRPr="00B60DEB">
              <w:rPr>
                <w:rFonts w:ascii="Times New Roman" w:eastAsia="Times New Roman" w:hAnsi="Times New Roman" w:cs="Times New Roman"/>
                <w:color w:val="auto"/>
                <w:sz w:val="20"/>
                <w:szCs w:val="20"/>
              </w:rPr>
              <w:t>Уровни (Какой шкалой пользуюсь?)</w:t>
            </w:r>
          </w:p>
          <w:p w:rsidR="005756E7" w:rsidRPr="00B60DEB" w:rsidRDefault="005756E7" w:rsidP="00B60DEB">
            <w:pPr>
              <w:widowControl/>
              <w:autoSpaceDE w:val="0"/>
              <w:autoSpaceDN w:val="0"/>
              <w:adjustRightInd w:val="0"/>
              <w:rPr>
                <w:rFonts w:ascii="Times New Roman" w:eastAsia="Times New Roman" w:hAnsi="Times New Roman" w:cs="Times New Roman"/>
                <w:color w:val="auto"/>
                <w:sz w:val="20"/>
                <w:szCs w:val="20"/>
              </w:rPr>
            </w:pPr>
            <w:r w:rsidRPr="00B60DEB">
              <w:rPr>
                <w:rFonts w:ascii="Times New Roman" w:eastAsia="Times New Roman" w:hAnsi="Times New Roman" w:cs="Times New Roman"/>
                <w:color w:val="auto"/>
                <w:sz w:val="20"/>
                <w:szCs w:val="20"/>
              </w:rPr>
              <w:t>Характеристику каждого уровня (По каким</w:t>
            </w:r>
            <w:r>
              <w:rPr>
                <w:rFonts w:ascii="Times New Roman" w:eastAsia="Times New Roman" w:hAnsi="Times New Roman" w:cs="Times New Roman"/>
                <w:color w:val="auto"/>
                <w:sz w:val="20"/>
                <w:szCs w:val="20"/>
              </w:rPr>
              <w:t xml:space="preserve"> </w:t>
            </w:r>
            <w:r w:rsidRPr="00B60DEB">
              <w:rPr>
                <w:rFonts w:ascii="Times New Roman" w:eastAsia="Times New Roman" w:hAnsi="Times New Roman" w:cs="Times New Roman"/>
                <w:color w:val="auto"/>
                <w:sz w:val="20"/>
                <w:szCs w:val="20"/>
              </w:rPr>
              <w:t>признакам я определяю проявление того</w:t>
            </w:r>
            <w:r>
              <w:rPr>
                <w:rFonts w:ascii="Times New Roman" w:eastAsia="Times New Roman" w:hAnsi="Times New Roman" w:cs="Times New Roman"/>
                <w:color w:val="auto"/>
                <w:sz w:val="20"/>
                <w:szCs w:val="20"/>
              </w:rPr>
              <w:t xml:space="preserve"> </w:t>
            </w:r>
            <w:r w:rsidRPr="00B60DEB">
              <w:rPr>
                <w:rFonts w:ascii="Times New Roman" w:eastAsia="Times New Roman" w:hAnsi="Times New Roman" w:cs="Times New Roman"/>
                <w:color w:val="auto"/>
                <w:sz w:val="20"/>
                <w:szCs w:val="20"/>
              </w:rPr>
              <w:t>или иного</w:t>
            </w:r>
          </w:p>
          <w:p w:rsidR="005756E7" w:rsidRPr="00B60DEB" w:rsidRDefault="005756E7" w:rsidP="00B60DEB">
            <w:pPr>
              <w:autoSpaceDE w:val="0"/>
              <w:autoSpaceDN w:val="0"/>
              <w:adjustRightInd w:val="0"/>
              <w:rPr>
                <w:rFonts w:ascii="Times New Roman" w:eastAsia="Times New Roman" w:hAnsi="Times New Roman" w:cs="Times New Roman"/>
                <w:color w:val="auto"/>
                <w:sz w:val="20"/>
                <w:szCs w:val="20"/>
              </w:rPr>
            </w:pPr>
            <w:r w:rsidRPr="00B60DEB">
              <w:rPr>
                <w:rFonts w:ascii="Times New Roman" w:eastAsia="Times New Roman" w:hAnsi="Times New Roman" w:cs="Times New Roman"/>
                <w:color w:val="auto"/>
                <w:sz w:val="20"/>
                <w:szCs w:val="20"/>
              </w:rPr>
              <w:t>уровня?)</w:t>
            </w:r>
          </w:p>
        </w:tc>
        <w:tc>
          <w:tcPr>
            <w:tcW w:w="5526" w:type="dxa"/>
          </w:tcPr>
          <w:p w:rsidR="005756E7" w:rsidRPr="00B60DEB" w:rsidRDefault="005756E7" w:rsidP="00B60DEB">
            <w:pPr>
              <w:widowControl/>
              <w:autoSpaceDE w:val="0"/>
              <w:autoSpaceDN w:val="0"/>
              <w:adjustRightInd w:val="0"/>
              <w:rPr>
                <w:rFonts w:ascii="Times New Roman" w:eastAsia="Times New Roman" w:hAnsi="Times New Roman" w:cs="Times New Roman"/>
                <w:color w:val="auto"/>
                <w:sz w:val="20"/>
                <w:szCs w:val="20"/>
              </w:rPr>
            </w:pPr>
            <w:r w:rsidRPr="00B60DEB">
              <w:rPr>
                <w:rFonts w:ascii="Times New Roman" w:eastAsia="Times New Roman" w:hAnsi="Times New Roman" w:cs="Times New Roman"/>
                <w:color w:val="auto"/>
                <w:sz w:val="20"/>
                <w:szCs w:val="20"/>
              </w:rPr>
              <w:t>Чему учусь? Что развиваю?</w:t>
            </w:r>
          </w:p>
          <w:p w:rsidR="005756E7" w:rsidRPr="00B60DEB" w:rsidRDefault="005756E7" w:rsidP="00B60DEB">
            <w:pPr>
              <w:widowControl/>
              <w:autoSpaceDE w:val="0"/>
              <w:autoSpaceDN w:val="0"/>
              <w:adjustRightInd w:val="0"/>
              <w:rPr>
                <w:rFonts w:ascii="Times New Roman" w:eastAsia="Times New Roman" w:hAnsi="Times New Roman" w:cs="Times New Roman"/>
                <w:color w:val="auto"/>
                <w:sz w:val="20"/>
                <w:szCs w:val="20"/>
              </w:rPr>
            </w:pPr>
            <w:r w:rsidRPr="00B60DEB">
              <w:rPr>
                <w:rFonts w:ascii="Times New Roman" w:eastAsia="Times New Roman" w:hAnsi="Times New Roman" w:cs="Times New Roman"/>
                <w:color w:val="auto"/>
                <w:sz w:val="20"/>
                <w:szCs w:val="20"/>
              </w:rPr>
              <w:t>Как фиксируются мои результаты?</w:t>
            </w:r>
          </w:p>
          <w:p w:rsidR="005756E7" w:rsidRPr="00B60DEB" w:rsidRDefault="005756E7" w:rsidP="00B60DEB">
            <w:pPr>
              <w:widowControl/>
              <w:autoSpaceDE w:val="0"/>
              <w:autoSpaceDN w:val="0"/>
              <w:adjustRightInd w:val="0"/>
              <w:rPr>
                <w:rFonts w:ascii="Times New Roman" w:eastAsia="Times New Roman" w:hAnsi="Times New Roman" w:cs="Times New Roman"/>
                <w:color w:val="auto"/>
                <w:sz w:val="20"/>
                <w:szCs w:val="20"/>
              </w:rPr>
            </w:pPr>
            <w:r w:rsidRPr="00B60DEB">
              <w:rPr>
                <w:rFonts w:ascii="Times New Roman" w:eastAsia="Times New Roman" w:hAnsi="Times New Roman" w:cs="Times New Roman"/>
                <w:color w:val="auto"/>
                <w:sz w:val="20"/>
                <w:szCs w:val="20"/>
              </w:rPr>
              <w:t>Как я пойму, что нахожусь на том или</w:t>
            </w:r>
            <w:r>
              <w:rPr>
                <w:rFonts w:ascii="Times New Roman" w:eastAsia="Times New Roman" w:hAnsi="Times New Roman" w:cs="Times New Roman"/>
                <w:color w:val="auto"/>
                <w:sz w:val="20"/>
                <w:szCs w:val="20"/>
              </w:rPr>
              <w:t xml:space="preserve"> </w:t>
            </w:r>
            <w:r w:rsidRPr="00B60DEB">
              <w:rPr>
                <w:rFonts w:ascii="Times New Roman" w:eastAsia="Times New Roman" w:hAnsi="Times New Roman" w:cs="Times New Roman"/>
                <w:color w:val="auto"/>
                <w:sz w:val="20"/>
                <w:szCs w:val="20"/>
              </w:rPr>
              <w:t>ином уровне</w:t>
            </w:r>
          </w:p>
          <w:p w:rsidR="005756E7" w:rsidRPr="00B60DEB" w:rsidRDefault="005756E7" w:rsidP="00B60DEB">
            <w:pPr>
              <w:widowControl/>
              <w:autoSpaceDE w:val="0"/>
              <w:autoSpaceDN w:val="0"/>
              <w:adjustRightInd w:val="0"/>
              <w:rPr>
                <w:rFonts w:ascii="Times New Roman" w:eastAsia="Times New Roman" w:hAnsi="Times New Roman" w:cs="Times New Roman"/>
                <w:color w:val="auto"/>
                <w:sz w:val="20"/>
                <w:szCs w:val="20"/>
              </w:rPr>
            </w:pPr>
            <w:r w:rsidRPr="00B60DEB">
              <w:rPr>
                <w:rFonts w:ascii="Times New Roman" w:eastAsia="Times New Roman" w:hAnsi="Times New Roman" w:cs="Times New Roman"/>
                <w:color w:val="auto"/>
                <w:sz w:val="20"/>
                <w:szCs w:val="20"/>
              </w:rPr>
              <w:t>развития этого умения? Как я пойму, что я</w:t>
            </w:r>
            <w:r>
              <w:rPr>
                <w:rFonts w:ascii="Times New Roman" w:eastAsia="Times New Roman" w:hAnsi="Times New Roman" w:cs="Times New Roman"/>
                <w:color w:val="auto"/>
                <w:sz w:val="20"/>
                <w:szCs w:val="20"/>
              </w:rPr>
              <w:t xml:space="preserve"> </w:t>
            </w:r>
            <w:r w:rsidRPr="00B60DEB">
              <w:rPr>
                <w:rFonts w:ascii="Times New Roman" w:eastAsia="Times New Roman" w:hAnsi="Times New Roman" w:cs="Times New Roman"/>
                <w:color w:val="auto"/>
                <w:sz w:val="20"/>
                <w:szCs w:val="20"/>
              </w:rPr>
              <w:t>этому</w:t>
            </w:r>
          </w:p>
          <w:p w:rsidR="005756E7" w:rsidRPr="00B60DEB" w:rsidRDefault="005756E7" w:rsidP="00B60DEB">
            <w:pPr>
              <w:autoSpaceDE w:val="0"/>
              <w:autoSpaceDN w:val="0"/>
              <w:adjustRightInd w:val="0"/>
              <w:rPr>
                <w:rFonts w:ascii="Times New Roman" w:eastAsia="Times New Roman" w:hAnsi="Times New Roman" w:cs="Times New Roman"/>
                <w:color w:val="auto"/>
                <w:sz w:val="20"/>
                <w:szCs w:val="20"/>
              </w:rPr>
            </w:pPr>
            <w:r w:rsidRPr="00B60DEB">
              <w:rPr>
                <w:rFonts w:ascii="Times New Roman" w:eastAsia="Times New Roman" w:hAnsi="Times New Roman" w:cs="Times New Roman"/>
                <w:color w:val="auto"/>
                <w:sz w:val="20"/>
                <w:szCs w:val="20"/>
              </w:rPr>
              <w:t>научился?</w:t>
            </w:r>
          </w:p>
        </w:tc>
      </w:tr>
    </w:tbl>
    <w:p w:rsidR="00B60DEB" w:rsidRPr="008F3627" w:rsidRDefault="00B60DEB" w:rsidP="008F3627">
      <w:pPr>
        <w:widowControl/>
        <w:autoSpaceDE w:val="0"/>
        <w:autoSpaceDN w:val="0"/>
        <w:adjustRightInd w:val="0"/>
        <w:spacing w:line="240" w:lineRule="exact"/>
        <w:jc w:val="both"/>
        <w:rPr>
          <w:rFonts w:ascii="Times New Roman" w:eastAsia="Times New Roman" w:hAnsi="Times New Roman" w:cs="Times New Roman"/>
          <w:color w:val="auto"/>
        </w:rPr>
      </w:pPr>
    </w:p>
    <w:p w:rsidR="00B60DEB" w:rsidRPr="008F3627" w:rsidRDefault="00B60DEB" w:rsidP="005756E7">
      <w:pPr>
        <w:widowControl/>
        <w:autoSpaceDE w:val="0"/>
        <w:autoSpaceDN w:val="0"/>
        <w:adjustRightInd w:val="0"/>
        <w:spacing w:before="34" w:line="276" w:lineRule="auto"/>
        <w:ind w:firstLine="567"/>
        <w:jc w:val="both"/>
        <w:rPr>
          <w:rFonts w:ascii="Times New Roman" w:eastAsia="Times New Roman" w:hAnsi="Times New Roman" w:cs="Times New Roman"/>
          <w:color w:val="auto"/>
        </w:rPr>
      </w:pPr>
      <w:r w:rsidRPr="008F3627">
        <w:rPr>
          <w:rFonts w:ascii="Times New Roman" w:eastAsia="Times New Roman" w:hAnsi="Times New Roman" w:cs="Times New Roman"/>
          <w:color w:val="auto"/>
        </w:rPr>
        <w:t xml:space="preserve">Из поставленной цели вытекают задачи урока, план урока. И задачи и план обсуждаются с учениками, желательно фиксируются в виде символического пути (вопросов, шагов, таблицы, схемы и др.), который нужно пройти, чтобы прийти к результату. В конце урока к целям, задачам, плану и его выполнению обязательно возвращаются. Это ведь и есть обучение итоговому контролю.Рефлексия (от лат. </w:t>
      </w:r>
      <w:r w:rsidRPr="008F3627">
        <w:rPr>
          <w:rFonts w:ascii="Times New Roman" w:eastAsia="Times New Roman" w:hAnsi="Times New Roman" w:cs="Times New Roman"/>
          <w:color w:val="auto"/>
          <w:lang w:val="en-US"/>
        </w:rPr>
        <w:t>reflexio</w:t>
      </w:r>
      <w:r w:rsidRPr="008F3627">
        <w:rPr>
          <w:rFonts w:ascii="Times New Roman" w:eastAsia="Times New Roman" w:hAnsi="Times New Roman" w:cs="Times New Roman"/>
          <w:color w:val="auto"/>
        </w:rPr>
        <w:t>—внутренняя сторона залива, обращенная к морю и отражающая его волну) в самом общем виде понимается как обращение назад.. Это способность, позволяющая человеку делать свои мысли, эмоциональные состояния, действия, отношения, самого себя предметом специального рассмотрения (анализа и оценки) и практического преобразования (В.И. Слободчиков, Е.И. Исаев). Предметом рефлексии на уроке могут быть: мышление, совершенное действие, способы общения и организации общей деятельности, характер общения, ценности. Уровни рефлексии:чувства: что я чувствую? Почему у меня возникло это чувство? -результат: что у меня получилось, а что нет?</w:t>
      </w:r>
      <w:r w:rsidR="005756E7">
        <w:rPr>
          <w:rFonts w:ascii="Times New Roman" w:eastAsia="Times New Roman" w:hAnsi="Times New Roman" w:cs="Times New Roman"/>
          <w:color w:val="auto"/>
        </w:rPr>
        <w:t xml:space="preserve"> </w:t>
      </w:r>
      <w:r w:rsidRPr="008F3627">
        <w:rPr>
          <w:rFonts w:ascii="Times New Roman" w:eastAsia="Times New Roman" w:hAnsi="Times New Roman" w:cs="Times New Roman"/>
          <w:color w:val="auto"/>
        </w:rPr>
        <w:t>-процесс: как я шёл к результату? Был ли это самый эффективный путь? -</w:t>
      </w:r>
      <w:r w:rsidR="005756E7">
        <w:rPr>
          <w:rFonts w:ascii="Times New Roman" w:eastAsia="Times New Roman" w:hAnsi="Times New Roman" w:cs="Times New Roman"/>
          <w:color w:val="auto"/>
        </w:rPr>
        <w:t xml:space="preserve"> </w:t>
      </w:r>
      <w:r w:rsidRPr="008F3627">
        <w:rPr>
          <w:rFonts w:ascii="Times New Roman" w:eastAsia="Times New Roman" w:hAnsi="Times New Roman" w:cs="Times New Roman"/>
          <w:color w:val="auto"/>
        </w:rPr>
        <w:t>ценности: ради чего я это делал?</w:t>
      </w:r>
    </w:p>
    <w:p w:rsidR="00B60DEB" w:rsidRPr="008F3627" w:rsidRDefault="00B60DEB" w:rsidP="008F3627">
      <w:pPr>
        <w:widowControl/>
        <w:autoSpaceDE w:val="0"/>
        <w:autoSpaceDN w:val="0"/>
        <w:adjustRightInd w:val="0"/>
        <w:spacing w:line="240" w:lineRule="exact"/>
        <w:ind w:right="1325"/>
        <w:jc w:val="both"/>
        <w:rPr>
          <w:rFonts w:ascii="Times New Roman" w:eastAsia="Times New Roman" w:hAnsi="Times New Roman" w:cs="Times New Roman"/>
          <w:color w:val="auto"/>
        </w:rPr>
      </w:pPr>
    </w:p>
    <w:p w:rsidR="00B60DEB" w:rsidRPr="003418B4" w:rsidRDefault="00B60DEB" w:rsidP="003418B4">
      <w:pPr>
        <w:pStyle w:val="4"/>
        <w:jc w:val="both"/>
        <w:rPr>
          <w:rFonts w:eastAsia="Times New Roman"/>
          <w:b w:val="0"/>
          <w:color w:val="auto"/>
          <w:u w:val="single"/>
        </w:rPr>
      </w:pPr>
      <w:r w:rsidRPr="003418B4">
        <w:rPr>
          <w:rFonts w:eastAsia="Times New Roman"/>
          <w:b w:val="0"/>
          <w:color w:val="auto"/>
          <w:u w:val="single"/>
        </w:rPr>
        <w:t>2.1.4. Описание особенностей учебно-исследовательской и проектной деятельности обучающихся.</w:t>
      </w:r>
    </w:p>
    <w:p w:rsidR="00B60DEB" w:rsidRPr="005756E7" w:rsidRDefault="00B60DEB" w:rsidP="005756E7">
      <w:pPr>
        <w:spacing w:line="276" w:lineRule="auto"/>
        <w:ind w:firstLine="567"/>
        <w:jc w:val="both"/>
        <w:rPr>
          <w:rFonts w:ascii="Times New Roman" w:hAnsi="Times New Roman" w:cs="Times New Roman"/>
        </w:rPr>
      </w:pPr>
      <w:r w:rsidRPr="005756E7">
        <w:rPr>
          <w:rFonts w:ascii="Times New Roman" w:hAnsi="Times New Roman" w:cs="Times New Roman"/>
        </w:rPr>
        <w:t>Особенности учебно-исследовательской деятельности и проектной работы старшеклассников обусловлены, в первую очередь, открытостью образовательной организации на уровне среднего общего образования.</w:t>
      </w:r>
    </w:p>
    <w:p w:rsidR="00B60DEB" w:rsidRPr="005756E7" w:rsidRDefault="00B60DEB" w:rsidP="005756E7">
      <w:pPr>
        <w:spacing w:line="276" w:lineRule="auto"/>
        <w:ind w:firstLine="567"/>
        <w:jc w:val="both"/>
        <w:rPr>
          <w:rFonts w:ascii="Times New Roman" w:hAnsi="Times New Roman" w:cs="Times New Roman"/>
        </w:rPr>
      </w:pPr>
      <w:r w:rsidRPr="005756E7">
        <w:rPr>
          <w:rFonts w:ascii="Times New Roman" w:hAnsi="Times New Roman" w:cs="Times New Roman"/>
        </w:rPr>
        <w:t>На уровне основного общего образования делается акцент на освоении учебно-исследовательской и проектной работы как типа деятельности, где материалом являются, прежде всего, учебные предметы. На уровне среднего общего образования исследование и проект приобретают статус инструментов учебной деятельности полидисциплинарного характера, необходимых для освоения социальной жизни и культуры.</w:t>
      </w:r>
    </w:p>
    <w:p w:rsidR="00B60DEB" w:rsidRPr="005756E7" w:rsidRDefault="00B60DEB" w:rsidP="005756E7">
      <w:pPr>
        <w:spacing w:line="276" w:lineRule="auto"/>
        <w:ind w:firstLine="567"/>
        <w:jc w:val="both"/>
        <w:rPr>
          <w:rFonts w:ascii="Times New Roman" w:hAnsi="Times New Roman" w:cs="Times New Roman"/>
        </w:rPr>
      </w:pPr>
      <w:r w:rsidRPr="005756E7">
        <w:rPr>
          <w:rFonts w:ascii="Times New Roman" w:hAnsi="Times New Roman" w:cs="Times New Roman"/>
        </w:rPr>
        <w:t>На уровне основного общего образования процесс становления проектной деятельности предполагает и допускает наличие проб в рамках совместной деятельности обучающихся и учителя. На уровне среднего общего образования проект реализуется самим старшеклассником. Он самостоятельно формулирует предпроектную идею, ставит цель, описывает необходимые ресурсы и пр. Начинают использоваться элементы математического моделирования и анализа как инструмента интерпретации результатов исследования.</w:t>
      </w:r>
    </w:p>
    <w:p w:rsidR="00B60DEB" w:rsidRPr="005756E7" w:rsidRDefault="00B60DEB" w:rsidP="005756E7">
      <w:pPr>
        <w:spacing w:line="276" w:lineRule="auto"/>
        <w:ind w:firstLine="567"/>
        <w:jc w:val="both"/>
        <w:rPr>
          <w:rFonts w:ascii="Times New Roman" w:hAnsi="Times New Roman" w:cs="Times New Roman"/>
        </w:rPr>
      </w:pPr>
      <w:r w:rsidRPr="005756E7">
        <w:rPr>
          <w:rFonts w:ascii="Times New Roman" w:hAnsi="Times New Roman" w:cs="Times New Roman"/>
        </w:rPr>
        <w:t>На уровне среднего общего образования сам обучающийся определяет параметры и критерии успешности реализации проекта. Кроме того, он формирует навык принятия параметров и критериев успешности проекта, предлагаемых другими, внешними по отношению к школе социальными и культурными сообществами.</w:t>
      </w:r>
    </w:p>
    <w:p w:rsidR="00B60DEB" w:rsidRPr="008F3627" w:rsidRDefault="00B60DEB" w:rsidP="005756E7">
      <w:pPr>
        <w:spacing w:line="276" w:lineRule="auto"/>
        <w:ind w:firstLine="567"/>
        <w:jc w:val="both"/>
      </w:pPr>
      <w:r w:rsidRPr="005756E7">
        <w:rPr>
          <w:rFonts w:ascii="Times New Roman" w:hAnsi="Times New Roman" w:cs="Times New Roman"/>
        </w:rPr>
        <w:t>Презентация результатов проектной работы проводится в школе, кроме того она может проходить и в том социальном и культурном пространстве, где проект разворачивался. Если это социальный проект, то его результаты могут быть представлены местному сообществу или сообществу благотворительных и волонтерских организаций. Если бизнес-проект — сообществу бизнесменов, деловых людей</w:t>
      </w:r>
      <w:r w:rsidRPr="008F3627">
        <w:t>.</w:t>
      </w:r>
    </w:p>
    <w:p w:rsidR="00B60DEB" w:rsidRPr="008F3627" w:rsidRDefault="00B60DEB" w:rsidP="008F3627">
      <w:pPr>
        <w:widowControl/>
        <w:autoSpaceDE w:val="0"/>
        <w:autoSpaceDN w:val="0"/>
        <w:adjustRightInd w:val="0"/>
        <w:spacing w:line="240" w:lineRule="exact"/>
        <w:jc w:val="both"/>
        <w:rPr>
          <w:rFonts w:ascii="Times New Roman" w:eastAsia="Times New Roman" w:hAnsi="Times New Roman" w:cs="Times New Roman"/>
          <w:color w:val="auto"/>
        </w:rPr>
      </w:pPr>
    </w:p>
    <w:p w:rsidR="00B60DEB" w:rsidRPr="001B787C" w:rsidRDefault="00B60DEB" w:rsidP="001B787C">
      <w:pPr>
        <w:pStyle w:val="4"/>
        <w:jc w:val="both"/>
        <w:rPr>
          <w:rFonts w:eastAsia="Times New Roman"/>
          <w:b w:val="0"/>
          <w:i w:val="0"/>
          <w:color w:val="auto"/>
          <w:u w:val="single"/>
        </w:rPr>
      </w:pPr>
      <w:r w:rsidRPr="001B787C">
        <w:rPr>
          <w:rFonts w:eastAsia="Times New Roman"/>
          <w:b w:val="0"/>
          <w:i w:val="0"/>
          <w:color w:val="auto"/>
          <w:u w:val="single"/>
        </w:rPr>
        <w:t>2.1.5.</w:t>
      </w:r>
      <w:r w:rsidRPr="001B787C">
        <w:rPr>
          <w:rFonts w:eastAsia="Times New Roman"/>
          <w:b w:val="0"/>
          <w:i w:val="0"/>
          <w:color w:val="auto"/>
          <w:u w:val="single"/>
        </w:rPr>
        <w:tab/>
        <w:t>Описание основных направлений учебно-исследовательской  и</w:t>
      </w:r>
      <w:r w:rsidR="005756E7" w:rsidRPr="001B787C">
        <w:rPr>
          <w:rFonts w:eastAsia="Times New Roman"/>
          <w:b w:val="0"/>
          <w:i w:val="0"/>
          <w:color w:val="auto"/>
          <w:u w:val="single"/>
        </w:rPr>
        <w:t xml:space="preserve"> </w:t>
      </w:r>
      <w:r w:rsidRPr="001B787C">
        <w:rPr>
          <w:rFonts w:eastAsia="Times New Roman"/>
          <w:b w:val="0"/>
          <w:i w:val="0"/>
          <w:color w:val="auto"/>
          <w:u w:val="single"/>
        </w:rPr>
        <w:t>проектной деятельности обучающихся.</w:t>
      </w:r>
    </w:p>
    <w:p w:rsidR="00B60DEB" w:rsidRPr="008F3627" w:rsidRDefault="00974715" w:rsidP="00561C26">
      <w:pPr>
        <w:widowControl/>
        <w:autoSpaceDE w:val="0"/>
        <w:autoSpaceDN w:val="0"/>
        <w:adjustRightInd w:val="0"/>
        <w:spacing w:before="29" w:line="276" w:lineRule="auto"/>
        <w:ind w:firstLine="706"/>
        <w:jc w:val="both"/>
        <w:rPr>
          <w:rFonts w:ascii="Times New Roman" w:eastAsia="Times New Roman" w:hAnsi="Times New Roman" w:cs="Times New Roman"/>
          <w:color w:val="auto"/>
        </w:rPr>
      </w:pPr>
      <w:r>
        <w:rPr>
          <w:rFonts w:ascii="Times New Roman" w:eastAsia="Times New Roman" w:hAnsi="Times New Roman" w:cs="Times New Roman"/>
          <w:color w:val="auto"/>
        </w:rPr>
        <w:t xml:space="preserve">Направлениями проектной и учебно-исследовательской </w:t>
      </w:r>
      <w:r w:rsidR="00B60DEB" w:rsidRPr="008F3627">
        <w:rPr>
          <w:rFonts w:ascii="Times New Roman" w:eastAsia="Times New Roman" w:hAnsi="Times New Roman" w:cs="Times New Roman"/>
          <w:color w:val="auto"/>
        </w:rPr>
        <w:t>де</w:t>
      </w:r>
      <w:r>
        <w:rPr>
          <w:rFonts w:ascii="Times New Roman" w:eastAsia="Times New Roman" w:hAnsi="Times New Roman" w:cs="Times New Roman"/>
          <w:color w:val="auto"/>
        </w:rPr>
        <w:t xml:space="preserve">ятельности </w:t>
      </w:r>
      <w:r w:rsidR="00B60DEB" w:rsidRPr="00974715">
        <w:rPr>
          <w:rFonts w:ascii="Times New Roman" w:eastAsia="Times New Roman" w:hAnsi="Times New Roman" w:cs="Times New Roman"/>
          <w:color w:val="auto"/>
        </w:rPr>
        <w:t xml:space="preserve">в </w:t>
      </w:r>
      <w:r w:rsidRPr="00974715">
        <w:rPr>
          <w:rFonts w:ascii="Times New Roman" w:eastAsia="Times New Roman" w:hAnsi="Times New Roman" w:cs="Times New Roman"/>
          <w:color w:val="auto"/>
        </w:rPr>
        <w:t xml:space="preserve">МКОУ СОШ № </w:t>
      </w:r>
      <w:r w:rsidR="005756E7">
        <w:rPr>
          <w:rFonts w:ascii="Times New Roman" w:eastAsia="Times New Roman" w:hAnsi="Times New Roman" w:cs="Times New Roman"/>
          <w:color w:val="auto"/>
        </w:rPr>
        <w:t>6</w:t>
      </w:r>
      <w:r w:rsidRPr="00974715">
        <w:rPr>
          <w:rFonts w:ascii="Times New Roman" w:eastAsia="Times New Roman" w:hAnsi="Times New Roman" w:cs="Times New Roman"/>
          <w:color w:val="auto"/>
        </w:rPr>
        <w:t xml:space="preserve"> с. </w:t>
      </w:r>
      <w:r w:rsidR="00CF2413">
        <w:rPr>
          <w:rFonts w:ascii="Times New Roman" w:eastAsia="Times New Roman" w:hAnsi="Times New Roman" w:cs="Times New Roman"/>
          <w:color w:val="auto"/>
        </w:rPr>
        <w:t>Самарка</w:t>
      </w:r>
      <w:r w:rsidR="00B60DEB" w:rsidRPr="00974715">
        <w:rPr>
          <w:rFonts w:ascii="Times New Roman" w:eastAsia="Times New Roman" w:hAnsi="Times New Roman" w:cs="Times New Roman"/>
          <w:color w:val="auto"/>
        </w:rPr>
        <w:t xml:space="preserve"> </w:t>
      </w:r>
      <w:r w:rsidR="00B60DEB" w:rsidRPr="008F3627">
        <w:rPr>
          <w:rFonts w:ascii="Times New Roman" w:eastAsia="Times New Roman" w:hAnsi="Times New Roman" w:cs="Times New Roman"/>
          <w:color w:val="auto"/>
        </w:rPr>
        <w:t>являются:</w:t>
      </w:r>
    </w:p>
    <w:p w:rsidR="00B60DEB" w:rsidRPr="005756E7" w:rsidRDefault="00B60DEB" w:rsidP="00561C26">
      <w:pPr>
        <w:widowControl/>
        <w:numPr>
          <w:ilvl w:val="0"/>
          <w:numId w:val="30"/>
        </w:numPr>
        <w:tabs>
          <w:tab w:val="left" w:pos="787"/>
        </w:tabs>
        <w:autoSpaceDE w:val="0"/>
        <w:autoSpaceDN w:val="0"/>
        <w:adjustRightInd w:val="0"/>
        <w:spacing w:line="276" w:lineRule="auto"/>
        <w:jc w:val="both"/>
        <w:rPr>
          <w:rFonts w:ascii="Times New Roman" w:eastAsia="Times New Roman" w:hAnsi="Times New Roman" w:cs="Times New Roman"/>
          <w:color w:val="auto"/>
        </w:rPr>
      </w:pPr>
      <w:r w:rsidRPr="005756E7">
        <w:rPr>
          <w:rFonts w:ascii="Times New Roman" w:eastAsia="Times New Roman" w:hAnsi="Times New Roman" w:cs="Times New Roman"/>
          <w:color w:val="auto"/>
        </w:rPr>
        <w:t>исследовательское;</w:t>
      </w:r>
      <w:r w:rsidR="005756E7" w:rsidRPr="005756E7">
        <w:rPr>
          <w:rFonts w:ascii="Times New Roman" w:eastAsia="Times New Roman" w:hAnsi="Times New Roman" w:cs="Times New Roman"/>
          <w:color w:val="auto"/>
        </w:rPr>
        <w:t xml:space="preserve"> </w:t>
      </w:r>
      <w:r w:rsidRPr="005756E7">
        <w:rPr>
          <w:rFonts w:ascii="Times New Roman" w:eastAsia="Times New Roman" w:hAnsi="Times New Roman" w:cs="Times New Roman"/>
          <w:color w:val="auto"/>
        </w:rPr>
        <w:t>инженерное;</w:t>
      </w:r>
      <w:r w:rsidR="005756E7" w:rsidRPr="005756E7">
        <w:rPr>
          <w:rFonts w:ascii="Times New Roman" w:eastAsia="Times New Roman" w:hAnsi="Times New Roman" w:cs="Times New Roman"/>
          <w:color w:val="auto"/>
        </w:rPr>
        <w:t xml:space="preserve"> </w:t>
      </w:r>
      <w:r w:rsidRPr="005756E7">
        <w:rPr>
          <w:rFonts w:ascii="Times New Roman" w:eastAsia="Times New Roman" w:hAnsi="Times New Roman" w:cs="Times New Roman"/>
          <w:color w:val="auto"/>
        </w:rPr>
        <w:t>прикладное;</w:t>
      </w:r>
      <w:r w:rsidR="005756E7" w:rsidRPr="005756E7">
        <w:rPr>
          <w:rFonts w:ascii="Times New Roman" w:eastAsia="Times New Roman" w:hAnsi="Times New Roman" w:cs="Times New Roman"/>
          <w:color w:val="auto"/>
        </w:rPr>
        <w:t xml:space="preserve"> </w:t>
      </w:r>
      <w:r w:rsidRPr="005756E7">
        <w:rPr>
          <w:rFonts w:ascii="Times New Roman" w:eastAsia="Times New Roman" w:hAnsi="Times New Roman" w:cs="Times New Roman"/>
          <w:color w:val="auto"/>
        </w:rPr>
        <w:t>бизнес-проектирование;</w:t>
      </w:r>
      <w:r w:rsidR="005756E7" w:rsidRPr="005756E7">
        <w:rPr>
          <w:rFonts w:ascii="Times New Roman" w:eastAsia="Times New Roman" w:hAnsi="Times New Roman" w:cs="Times New Roman"/>
          <w:color w:val="auto"/>
        </w:rPr>
        <w:t xml:space="preserve"> </w:t>
      </w:r>
      <w:r w:rsidRPr="005756E7">
        <w:rPr>
          <w:rFonts w:ascii="Times New Roman" w:eastAsia="Times New Roman" w:hAnsi="Times New Roman" w:cs="Times New Roman"/>
          <w:color w:val="auto"/>
        </w:rPr>
        <w:t>информационное;</w:t>
      </w:r>
      <w:r w:rsidR="005756E7" w:rsidRPr="005756E7">
        <w:rPr>
          <w:rFonts w:ascii="Times New Roman" w:eastAsia="Times New Roman" w:hAnsi="Times New Roman" w:cs="Times New Roman"/>
          <w:color w:val="auto"/>
        </w:rPr>
        <w:t xml:space="preserve"> </w:t>
      </w:r>
      <w:r w:rsidRPr="005756E7">
        <w:rPr>
          <w:rFonts w:ascii="Times New Roman" w:eastAsia="Times New Roman" w:hAnsi="Times New Roman" w:cs="Times New Roman"/>
          <w:color w:val="auto"/>
        </w:rPr>
        <w:t>социальное;</w:t>
      </w:r>
      <w:r w:rsidR="005756E7" w:rsidRPr="005756E7">
        <w:rPr>
          <w:rFonts w:ascii="Times New Roman" w:eastAsia="Times New Roman" w:hAnsi="Times New Roman" w:cs="Times New Roman"/>
          <w:color w:val="auto"/>
        </w:rPr>
        <w:t xml:space="preserve"> </w:t>
      </w:r>
      <w:r w:rsidRPr="005756E7">
        <w:rPr>
          <w:rFonts w:ascii="Times New Roman" w:eastAsia="Times New Roman" w:hAnsi="Times New Roman" w:cs="Times New Roman"/>
          <w:color w:val="auto"/>
        </w:rPr>
        <w:t>игровое;</w:t>
      </w:r>
      <w:r w:rsidR="005756E7" w:rsidRPr="005756E7">
        <w:rPr>
          <w:rFonts w:ascii="Times New Roman" w:eastAsia="Times New Roman" w:hAnsi="Times New Roman" w:cs="Times New Roman"/>
          <w:color w:val="auto"/>
        </w:rPr>
        <w:t xml:space="preserve"> </w:t>
      </w:r>
      <w:r w:rsidRPr="005756E7">
        <w:rPr>
          <w:rFonts w:ascii="Times New Roman" w:eastAsia="Times New Roman" w:hAnsi="Times New Roman" w:cs="Times New Roman"/>
          <w:color w:val="auto"/>
        </w:rPr>
        <w:t>творческое.</w:t>
      </w:r>
    </w:p>
    <w:p w:rsidR="00B60DEB" w:rsidRPr="008F3627" w:rsidRDefault="00B60DEB" w:rsidP="00561C26">
      <w:pPr>
        <w:widowControl/>
        <w:autoSpaceDE w:val="0"/>
        <w:autoSpaceDN w:val="0"/>
        <w:adjustRightInd w:val="0"/>
        <w:spacing w:line="276" w:lineRule="auto"/>
        <w:jc w:val="both"/>
        <w:rPr>
          <w:rFonts w:ascii="Times New Roman" w:eastAsia="Times New Roman" w:hAnsi="Times New Roman" w:cs="Times New Roman"/>
          <w:color w:val="auto"/>
        </w:rPr>
      </w:pPr>
      <w:r w:rsidRPr="008F3627">
        <w:rPr>
          <w:rFonts w:ascii="Times New Roman" w:eastAsia="Times New Roman" w:hAnsi="Times New Roman" w:cs="Times New Roman"/>
          <w:color w:val="auto"/>
        </w:rPr>
        <w:t>На уровне среднего общего образования приоритетными направлениями являются:</w:t>
      </w:r>
    </w:p>
    <w:p w:rsidR="00B60DEB" w:rsidRPr="005756E7" w:rsidRDefault="00B60DEB" w:rsidP="00561C26">
      <w:pPr>
        <w:widowControl/>
        <w:numPr>
          <w:ilvl w:val="0"/>
          <w:numId w:val="30"/>
        </w:numPr>
        <w:tabs>
          <w:tab w:val="left" w:pos="787"/>
        </w:tabs>
        <w:autoSpaceDE w:val="0"/>
        <w:autoSpaceDN w:val="0"/>
        <w:adjustRightInd w:val="0"/>
        <w:spacing w:line="276" w:lineRule="auto"/>
        <w:jc w:val="both"/>
        <w:rPr>
          <w:rFonts w:ascii="Times New Roman" w:eastAsia="Times New Roman" w:hAnsi="Times New Roman" w:cs="Times New Roman"/>
          <w:color w:val="auto"/>
        </w:rPr>
      </w:pPr>
      <w:r w:rsidRPr="005756E7">
        <w:rPr>
          <w:rFonts w:ascii="Times New Roman" w:eastAsia="Times New Roman" w:hAnsi="Times New Roman" w:cs="Times New Roman"/>
          <w:color w:val="auto"/>
        </w:rPr>
        <w:t>социальное;</w:t>
      </w:r>
      <w:r w:rsidR="005756E7" w:rsidRPr="005756E7">
        <w:rPr>
          <w:rFonts w:ascii="Times New Roman" w:eastAsia="Times New Roman" w:hAnsi="Times New Roman" w:cs="Times New Roman"/>
          <w:color w:val="auto"/>
        </w:rPr>
        <w:t xml:space="preserve"> </w:t>
      </w:r>
      <w:r w:rsidRPr="005756E7">
        <w:rPr>
          <w:rFonts w:ascii="Times New Roman" w:eastAsia="Times New Roman" w:hAnsi="Times New Roman" w:cs="Times New Roman"/>
          <w:color w:val="auto"/>
        </w:rPr>
        <w:t>бизнес-проектирование;</w:t>
      </w:r>
      <w:r w:rsidR="005756E7" w:rsidRPr="005756E7">
        <w:rPr>
          <w:rFonts w:ascii="Times New Roman" w:eastAsia="Times New Roman" w:hAnsi="Times New Roman" w:cs="Times New Roman"/>
          <w:color w:val="auto"/>
        </w:rPr>
        <w:t xml:space="preserve"> </w:t>
      </w:r>
      <w:r w:rsidRPr="005756E7">
        <w:rPr>
          <w:rFonts w:ascii="Times New Roman" w:eastAsia="Times New Roman" w:hAnsi="Times New Roman" w:cs="Times New Roman"/>
          <w:color w:val="auto"/>
        </w:rPr>
        <w:t>исследовательское;</w:t>
      </w:r>
      <w:r w:rsidR="005756E7" w:rsidRPr="005756E7">
        <w:rPr>
          <w:rFonts w:ascii="Times New Roman" w:eastAsia="Times New Roman" w:hAnsi="Times New Roman" w:cs="Times New Roman"/>
          <w:color w:val="auto"/>
        </w:rPr>
        <w:t xml:space="preserve"> </w:t>
      </w:r>
      <w:r w:rsidRPr="005756E7">
        <w:rPr>
          <w:rFonts w:ascii="Times New Roman" w:eastAsia="Times New Roman" w:hAnsi="Times New Roman" w:cs="Times New Roman"/>
          <w:color w:val="auto"/>
        </w:rPr>
        <w:t>инженерное;</w:t>
      </w:r>
      <w:r w:rsidR="005756E7" w:rsidRPr="005756E7">
        <w:rPr>
          <w:rFonts w:ascii="Times New Roman" w:eastAsia="Times New Roman" w:hAnsi="Times New Roman" w:cs="Times New Roman"/>
          <w:color w:val="auto"/>
        </w:rPr>
        <w:t xml:space="preserve"> </w:t>
      </w:r>
      <w:r w:rsidRPr="005756E7">
        <w:rPr>
          <w:rFonts w:ascii="Times New Roman" w:eastAsia="Times New Roman" w:hAnsi="Times New Roman" w:cs="Times New Roman"/>
          <w:color w:val="auto"/>
        </w:rPr>
        <w:t>информационное.</w:t>
      </w:r>
    </w:p>
    <w:p w:rsidR="00B60DEB" w:rsidRPr="008F3627" w:rsidRDefault="00B60DEB" w:rsidP="008F3627">
      <w:pPr>
        <w:widowControl/>
        <w:autoSpaceDE w:val="0"/>
        <w:autoSpaceDN w:val="0"/>
        <w:adjustRightInd w:val="0"/>
        <w:spacing w:line="240" w:lineRule="exact"/>
        <w:jc w:val="both"/>
        <w:rPr>
          <w:rFonts w:ascii="Times New Roman" w:eastAsia="Times New Roman" w:hAnsi="Times New Roman" w:cs="Times New Roman"/>
          <w:color w:val="auto"/>
        </w:rPr>
      </w:pPr>
    </w:p>
    <w:p w:rsidR="00B60DEB" w:rsidRPr="001B787C" w:rsidRDefault="00B60DEB" w:rsidP="001B787C">
      <w:pPr>
        <w:pStyle w:val="4"/>
        <w:jc w:val="both"/>
        <w:rPr>
          <w:b w:val="0"/>
          <w:i w:val="0"/>
          <w:color w:val="auto"/>
          <w:u w:val="single"/>
        </w:rPr>
      </w:pPr>
      <w:r w:rsidRPr="001B787C">
        <w:rPr>
          <w:b w:val="0"/>
          <w:i w:val="0"/>
          <w:color w:val="auto"/>
          <w:u w:val="single"/>
        </w:rPr>
        <w:t>2.1.6.</w:t>
      </w:r>
      <w:r w:rsidRPr="001B787C">
        <w:rPr>
          <w:b w:val="0"/>
          <w:i w:val="0"/>
          <w:color w:val="auto"/>
          <w:u w:val="single"/>
        </w:rPr>
        <w:tab/>
        <w:t>Планируемые результаты учебно-исследовательской и проектной</w:t>
      </w:r>
      <w:r w:rsidR="00561C26" w:rsidRPr="001B787C">
        <w:rPr>
          <w:b w:val="0"/>
          <w:i w:val="0"/>
          <w:color w:val="auto"/>
          <w:u w:val="single"/>
        </w:rPr>
        <w:t xml:space="preserve"> </w:t>
      </w:r>
      <w:r w:rsidRPr="001B787C">
        <w:rPr>
          <w:b w:val="0"/>
          <w:i w:val="0"/>
          <w:color w:val="auto"/>
          <w:u w:val="single"/>
        </w:rPr>
        <w:t>деятельности обучающихся в рамках урочной и внеурочной деятельности.</w:t>
      </w:r>
    </w:p>
    <w:p w:rsidR="00B60DEB" w:rsidRPr="008F3627" w:rsidRDefault="00B60DEB" w:rsidP="00561C26">
      <w:pPr>
        <w:widowControl/>
        <w:autoSpaceDE w:val="0"/>
        <w:autoSpaceDN w:val="0"/>
        <w:adjustRightInd w:val="0"/>
        <w:spacing w:line="276" w:lineRule="auto"/>
        <w:ind w:firstLine="696"/>
        <w:jc w:val="both"/>
        <w:rPr>
          <w:rFonts w:ascii="Times New Roman" w:eastAsia="Times New Roman" w:hAnsi="Times New Roman" w:cs="Times New Roman"/>
          <w:color w:val="auto"/>
        </w:rPr>
      </w:pPr>
      <w:r w:rsidRPr="008F3627">
        <w:rPr>
          <w:rFonts w:ascii="Times New Roman" w:eastAsia="Times New Roman" w:hAnsi="Times New Roman" w:cs="Times New Roman"/>
          <w:color w:val="auto"/>
        </w:rPr>
        <w:t>В результате учебно-исследовательской и проектной деятельности обучающиеся получат представление:</w:t>
      </w:r>
    </w:p>
    <w:p w:rsidR="00B60DEB" w:rsidRPr="008F3627" w:rsidRDefault="00B60DEB" w:rsidP="00561C26">
      <w:pPr>
        <w:widowControl/>
        <w:numPr>
          <w:ilvl w:val="0"/>
          <w:numId w:val="30"/>
        </w:numPr>
        <w:tabs>
          <w:tab w:val="left" w:pos="787"/>
        </w:tabs>
        <w:autoSpaceDE w:val="0"/>
        <w:autoSpaceDN w:val="0"/>
        <w:adjustRightInd w:val="0"/>
        <w:spacing w:line="276" w:lineRule="auto"/>
        <w:jc w:val="both"/>
        <w:rPr>
          <w:rFonts w:ascii="Times New Roman" w:eastAsia="Times New Roman" w:hAnsi="Times New Roman" w:cs="Times New Roman"/>
          <w:color w:val="auto"/>
        </w:rPr>
      </w:pPr>
      <w:r w:rsidRPr="008F3627">
        <w:rPr>
          <w:rFonts w:ascii="Times New Roman" w:eastAsia="Times New Roman" w:hAnsi="Times New Roman" w:cs="Times New Roman"/>
          <w:color w:val="auto"/>
        </w:rPr>
        <w:t>о философских и методологических основаниях научной деятельности и научных методах, применяемых в исследовательской и проектной деятельности;</w:t>
      </w:r>
    </w:p>
    <w:p w:rsidR="00B60DEB" w:rsidRPr="008F3627" w:rsidRDefault="00B60DEB" w:rsidP="00561C26">
      <w:pPr>
        <w:widowControl/>
        <w:numPr>
          <w:ilvl w:val="0"/>
          <w:numId w:val="30"/>
        </w:numPr>
        <w:tabs>
          <w:tab w:val="left" w:pos="787"/>
        </w:tabs>
        <w:autoSpaceDE w:val="0"/>
        <w:autoSpaceDN w:val="0"/>
        <w:adjustRightInd w:val="0"/>
        <w:spacing w:line="276" w:lineRule="auto"/>
        <w:jc w:val="both"/>
        <w:rPr>
          <w:rFonts w:ascii="Times New Roman" w:eastAsia="Times New Roman" w:hAnsi="Times New Roman" w:cs="Times New Roman"/>
          <w:color w:val="auto"/>
        </w:rPr>
      </w:pPr>
      <w:r w:rsidRPr="008F3627">
        <w:rPr>
          <w:rFonts w:ascii="Times New Roman" w:eastAsia="Times New Roman" w:hAnsi="Times New Roman" w:cs="Times New Roman"/>
          <w:color w:val="auto"/>
        </w:rPr>
        <w:t>о таких понятиях, как концепция, научная гипотеза, метод, эксперимент, надежность гипотезы, модель, метод сбора и метод анализа данных;</w:t>
      </w:r>
    </w:p>
    <w:p w:rsidR="00B60DEB" w:rsidRPr="008F3627" w:rsidRDefault="00B60DEB" w:rsidP="00561C26">
      <w:pPr>
        <w:widowControl/>
        <w:numPr>
          <w:ilvl w:val="0"/>
          <w:numId w:val="30"/>
        </w:numPr>
        <w:tabs>
          <w:tab w:val="left" w:pos="787"/>
        </w:tabs>
        <w:autoSpaceDE w:val="0"/>
        <w:autoSpaceDN w:val="0"/>
        <w:adjustRightInd w:val="0"/>
        <w:spacing w:line="276" w:lineRule="auto"/>
        <w:jc w:val="both"/>
        <w:rPr>
          <w:rFonts w:ascii="Times New Roman" w:eastAsia="Times New Roman" w:hAnsi="Times New Roman" w:cs="Times New Roman"/>
          <w:color w:val="auto"/>
        </w:rPr>
      </w:pPr>
      <w:r w:rsidRPr="008F3627">
        <w:rPr>
          <w:rFonts w:ascii="Times New Roman" w:eastAsia="Times New Roman" w:hAnsi="Times New Roman" w:cs="Times New Roman"/>
          <w:color w:val="auto"/>
        </w:rPr>
        <w:t>о том, чем отличаются исследования в гуманитарных областях от исследований в естественных науках;</w:t>
      </w:r>
    </w:p>
    <w:p w:rsidR="00B60DEB" w:rsidRPr="008F3627" w:rsidRDefault="00B60DEB" w:rsidP="00561C26">
      <w:pPr>
        <w:widowControl/>
        <w:numPr>
          <w:ilvl w:val="0"/>
          <w:numId w:val="30"/>
        </w:numPr>
        <w:tabs>
          <w:tab w:val="left" w:pos="787"/>
        </w:tabs>
        <w:autoSpaceDE w:val="0"/>
        <w:autoSpaceDN w:val="0"/>
        <w:adjustRightInd w:val="0"/>
        <w:spacing w:line="276" w:lineRule="auto"/>
        <w:jc w:val="both"/>
        <w:rPr>
          <w:rFonts w:ascii="Times New Roman" w:eastAsia="Times New Roman" w:hAnsi="Times New Roman" w:cs="Times New Roman"/>
          <w:color w:val="auto"/>
        </w:rPr>
      </w:pPr>
      <w:r w:rsidRPr="008F3627">
        <w:rPr>
          <w:rFonts w:ascii="Times New Roman" w:eastAsia="Times New Roman" w:hAnsi="Times New Roman" w:cs="Times New Roman"/>
          <w:color w:val="auto"/>
        </w:rPr>
        <w:t>об истории науки;</w:t>
      </w:r>
    </w:p>
    <w:p w:rsidR="00B60DEB" w:rsidRPr="008F3627" w:rsidRDefault="00B60DEB" w:rsidP="00561C26">
      <w:pPr>
        <w:widowControl/>
        <w:numPr>
          <w:ilvl w:val="0"/>
          <w:numId w:val="30"/>
        </w:numPr>
        <w:tabs>
          <w:tab w:val="left" w:pos="787"/>
        </w:tabs>
        <w:autoSpaceDE w:val="0"/>
        <w:autoSpaceDN w:val="0"/>
        <w:adjustRightInd w:val="0"/>
        <w:spacing w:line="276" w:lineRule="auto"/>
        <w:jc w:val="both"/>
        <w:rPr>
          <w:rFonts w:ascii="Times New Roman" w:eastAsia="Times New Roman" w:hAnsi="Times New Roman" w:cs="Times New Roman"/>
          <w:color w:val="auto"/>
        </w:rPr>
      </w:pPr>
      <w:r w:rsidRPr="008F3627">
        <w:rPr>
          <w:rFonts w:ascii="Times New Roman" w:eastAsia="Times New Roman" w:hAnsi="Times New Roman" w:cs="Times New Roman"/>
          <w:color w:val="auto"/>
        </w:rPr>
        <w:t>о новейших разработках в области науки и технологий;</w:t>
      </w:r>
    </w:p>
    <w:p w:rsidR="00B60DEB" w:rsidRPr="008F3627" w:rsidRDefault="00B60DEB" w:rsidP="00561C26">
      <w:pPr>
        <w:widowControl/>
        <w:numPr>
          <w:ilvl w:val="0"/>
          <w:numId w:val="30"/>
        </w:numPr>
        <w:tabs>
          <w:tab w:val="left" w:pos="787"/>
        </w:tabs>
        <w:autoSpaceDE w:val="0"/>
        <w:autoSpaceDN w:val="0"/>
        <w:adjustRightInd w:val="0"/>
        <w:spacing w:line="276" w:lineRule="auto"/>
        <w:jc w:val="both"/>
        <w:rPr>
          <w:rFonts w:ascii="Times New Roman" w:eastAsia="Times New Roman" w:hAnsi="Times New Roman" w:cs="Times New Roman"/>
          <w:color w:val="auto"/>
        </w:rPr>
      </w:pPr>
      <w:r w:rsidRPr="008F3627">
        <w:rPr>
          <w:rFonts w:ascii="Times New Roman" w:eastAsia="Times New Roman" w:hAnsi="Times New Roman" w:cs="Times New Roman"/>
          <w:color w:val="auto"/>
        </w:rPr>
        <w:t>о правилах и законах, регулирующих отношения в научной, изобретательской и исследовательских областях деятельности (патентное право, защита авторского права и др.);</w:t>
      </w:r>
    </w:p>
    <w:p w:rsidR="00B60DEB" w:rsidRPr="008F3627" w:rsidRDefault="00B60DEB" w:rsidP="00561C26">
      <w:pPr>
        <w:widowControl/>
        <w:numPr>
          <w:ilvl w:val="0"/>
          <w:numId w:val="30"/>
        </w:numPr>
        <w:tabs>
          <w:tab w:val="left" w:pos="787"/>
        </w:tabs>
        <w:autoSpaceDE w:val="0"/>
        <w:autoSpaceDN w:val="0"/>
        <w:adjustRightInd w:val="0"/>
        <w:spacing w:before="43" w:line="276" w:lineRule="auto"/>
        <w:jc w:val="both"/>
        <w:rPr>
          <w:rFonts w:ascii="Times New Roman" w:eastAsia="Times New Roman" w:hAnsi="Times New Roman" w:cs="Times New Roman"/>
          <w:color w:val="auto"/>
        </w:rPr>
      </w:pPr>
      <w:r w:rsidRPr="008F3627">
        <w:rPr>
          <w:rFonts w:ascii="Times New Roman" w:eastAsia="Times New Roman" w:hAnsi="Times New Roman" w:cs="Times New Roman"/>
          <w:color w:val="auto"/>
        </w:rPr>
        <w:t>о деятельности организаций, сообществ и структур, заинтересованных в результатах исследований и предоставляющих ресурсы для проведения исследований и реализации проектов (фонды, государственные структуры, краудфандинговые структуры и др.);</w:t>
      </w:r>
    </w:p>
    <w:p w:rsidR="00B60DEB" w:rsidRPr="008F3627" w:rsidRDefault="00B60DEB" w:rsidP="00561C26">
      <w:pPr>
        <w:widowControl/>
        <w:autoSpaceDE w:val="0"/>
        <w:autoSpaceDN w:val="0"/>
        <w:adjustRightInd w:val="0"/>
        <w:spacing w:line="276" w:lineRule="auto"/>
        <w:ind w:left="720"/>
        <w:jc w:val="both"/>
        <w:rPr>
          <w:rFonts w:ascii="Times New Roman" w:eastAsia="Times New Roman" w:hAnsi="Times New Roman" w:cs="Times New Roman"/>
          <w:color w:val="auto"/>
        </w:rPr>
      </w:pPr>
      <w:r w:rsidRPr="008F3627">
        <w:rPr>
          <w:rFonts w:ascii="Times New Roman" w:eastAsia="Times New Roman" w:hAnsi="Times New Roman" w:cs="Times New Roman"/>
          <w:color w:val="auto"/>
        </w:rPr>
        <w:t>Обучающийся сможет:</w:t>
      </w:r>
    </w:p>
    <w:p w:rsidR="00B60DEB" w:rsidRPr="008F3627" w:rsidRDefault="00B60DEB" w:rsidP="00561C26">
      <w:pPr>
        <w:widowControl/>
        <w:tabs>
          <w:tab w:val="left" w:pos="787"/>
        </w:tabs>
        <w:autoSpaceDE w:val="0"/>
        <w:autoSpaceDN w:val="0"/>
        <w:adjustRightInd w:val="0"/>
        <w:spacing w:line="276" w:lineRule="auto"/>
        <w:ind w:left="427"/>
        <w:jc w:val="both"/>
        <w:rPr>
          <w:rFonts w:ascii="Times New Roman" w:eastAsia="Times New Roman" w:hAnsi="Times New Roman" w:cs="Times New Roman"/>
          <w:color w:val="auto"/>
        </w:rPr>
      </w:pPr>
      <w:r w:rsidRPr="008F3627">
        <w:rPr>
          <w:rFonts w:ascii="Times New Roman" w:eastAsia="Times New Roman" w:hAnsi="Times New Roman" w:cs="Times New Roman"/>
          <w:color w:val="auto"/>
        </w:rPr>
        <w:t>-</w:t>
      </w:r>
      <w:r w:rsidRPr="008F3627">
        <w:rPr>
          <w:rFonts w:ascii="Times New Roman" w:eastAsia="Times New Roman" w:hAnsi="Times New Roman" w:cs="Times New Roman"/>
          <w:color w:val="auto"/>
        </w:rPr>
        <w:tab/>
        <w:t>решать задачи, находящиеся на стыке нескольких учебных дисциплин;</w:t>
      </w:r>
    </w:p>
    <w:p w:rsidR="00B60DEB" w:rsidRPr="008F3627" w:rsidRDefault="00B60DEB" w:rsidP="00561C26">
      <w:pPr>
        <w:widowControl/>
        <w:numPr>
          <w:ilvl w:val="0"/>
          <w:numId w:val="30"/>
        </w:numPr>
        <w:tabs>
          <w:tab w:val="left" w:pos="787"/>
        </w:tabs>
        <w:autoSpaceDE w:val="0"/>
        <w:autoSpaceDN w:val="0"/>
        <w:adjustRightInd w:val="0"/>
        <w:spacing w:before="48" w:line="276" w:lineRule="auto"/>
        <w:jc w:val="both"/>
        <w:rPr>
          <w:rFonts w:ascii="Times New Roman" w:eastAsia="Times New Roman" w:hAnsi="Times New Roman" w:cs="Times New Roman"/>
          <w:color w:val="auto"/>
        </w:rPr>
      </w:pPr>
      <w:r w:rsidRPr="008F3627">
        <w:rPr>
          <w:rFonts w:ascii="Times New Roman" w:eastAsia="Times New Roman" w:hAnsi="Times New Roman" w:cs="Times New Roman"/>
          <w:color w:val="auto"/>
        </w:rPr>
        <w:t>использовать основной алгоритм исследования при решении своих учебно-познавательных задач;</w:t>
      </w:r>
    </w:p>
    <w:p w:rsidR="00B60DEB" w:rsidRPr="008F3627" w:rsidRDefault="00B60DEB" w:rsidP="00561C26">
      <w:pPr>
        <w:widowControl/>
        <w:numPr>
          <w:ilvl w:val="0"/>
          <w:numId w:val="30"/>
        </w:numPr>
        <w:tabs>
          <w:tab w:val="left" w:pos="787"/>
        </w:tabs>
        <w:autoSpaceDE w:val="0"/>
        <w:autoSpaceDN w:val="0"/>
        <w:adjustRightInd w:val="0"/>
        <w:spacing w:line="276" w:lineRule="auto"/>
        <w:jc w:val="both"/>
        <w:rPr>
          <w:rFonts w:ascii="Times New Roman" w:eastAsia="Times New Roman" w:hAnsi="Times New Roman" w:cs="Times New Roman"/>
          <w:color w:val="auto"/>
        </w:rPr>
      </w:pPr>
      <w:r w:rsidRPr="008F3627">
        <w:rPr>
          <w:rFonts w:ascii="Times New Roman" w:eastAsia="Times New Roman" w:hAnsi="Times New Roman" w:cs="Times New Roman"/>
          <w:color w:val="auto"/>
        </w:rPr>
        <w:t>использовать основные принципы проектной деятельности при решении своих учебно-познавательных задач и задач, возникающих в культурной и социальной жизни;</w:t>
      </w:r>
    </w:p>
    <w:p w:rsidR="00B60DEB" w:rsidRPr="008F3627" w:rsidRDefault="00B60DEB" w:rsidP="00561C26">
      <w:pPr>
        <w:widowControl/>
        <w:numPr>
          <w:ilvl w:val="0"/>
          <w:numId w:val="30"/>
        </w:numPr>
        <w:tabs>
          <w:tab w:val="left" w:pos="787"/>
        </w:tabs>
        <w:autoSpaceDE w:val="0"/>
        <w:autoSpaceDN w:val="0"/>
        <w:adjustRightInd w:val="0"/>
        <w:spacing w:line="276" w:lineRule="auto"/>
        <w:jc w:val="both"/>
        <w:rPr>
          <w:rFonts w:ascii="Times New Roman" w:eastAsia="Times New Roman" w:hAnsi="Times New Roman" w:cs="Times New Roman"/>
          <w:color w:val="auto"/>
        </w:rPr>
      </w:pPr>
      <w:r w:rsidRPr="008F3627">
        <w:rPr>
          <w:rFonts w:ascii="Times New Roman" w:eastAsia="Times New Roman" w:hAnsi="Times New Roman" w:cs="Times New Roman"/>
          <w:color w:val="auto"/>
        </w:rPr>
        <w:t>использовать элементы математического моделирования при решении исследовательских задач;</w:t>
      </w:r>
    </w:p>
    <w:p w:rsidR="00B60DEB" w:rsidRPr="008F3627" w:rsidRDefault="00B60DEB" w:rsidP="00561C26">
      <w:pPr>
        <w:widowControl/>
        <w:numPr>
          <w:ilvl w:val="0"/>
          <w:numId w:val="30"/>
        </w:numPr>
        <w:tabs>
          <w:tab w:val="left" w:pos="787"/>
        </w:tabs>
        <w:autoSpaceDE w:val="0"/>
        <w:autoSpaceDN w:val="0"/>
        <w:adjustRightInd w:val="0"/>
        <w:spacing w:line="276" w:lineRule="auto"/>
        <w:jc w:val="both"/>
        <w:rPr>
          <w:rFonts w:ascii="Times New Roman" w:eastAsia="Times New Roman" w:hAnsi="Times New Roman" w:cs="Times New Roman"/>
          <w:color w:val="auto"/>
        </w:rPr>
      </w:pPr>
      <w:r w:rsidRPr="008F3627">
        <w:rPr>
          <w:rFonts w:ascii="Times New Roman" w:eastAsia="Times New Roman" w:hAnsi="Times New Roman" w:cs="Times New Roman"/>
          <w:color w:val="auto"/>
        </w:rPr>
        <w:t>использовать элементы математического анализа для интерпретации результатов, полученных в ходе учебно-исследовательской работы.</w:t>
      </w:r>
    </w:p>
    <w:p w:rsidR="00B60DEB" w:rsidRPr="008F3627" w:rsidRDefault="00B60DEB" w:rsidP="00561C26">
      <w:pPr>
        <w:widowControl/>
        <w:autoSpaceDE w:val="0"/>
        <w:autoSpaceDN w:val="0"/>
        <w:adjustRightInd w:val="0"/>
        <w:spacing w:line="276" w:lineRule="auto"/>
        <w:jc w:val="both"/>
        <w:rPr>
          <w:rFonts w:ascii="Times New Roman" w:eastAsia="Times New Roman" w:hAnsi="Times New Roman" w:cs="Times New Roman"/>
          <w:color w:val="auto"/>
        </w:rPr>
      </w:pPr>
      <w:r w:rsidRPr="008F3627">
        <w:rPr>
          <w:rFonts w:ascii="Times New Roman" w:eastAsia="Times New Roman" w:hAnsi="Times New Roman" w:cs="Times New Roman"/>
          <w:color w:val="auto"/>
        </w:rPr>
        <w:t>С точки зрения формирования универсальных учебных действий, в ходе освоения принципов учебно-исследовательской и проектной деятельностей обучающиеся научатся:</w:t>
      </w:r>
    </w:p>
    <w:p w:rsidR="00B60DEB" w:rsidRPr="008F3627" w:rsidRDefault="00B60DEB" w:rsidP="00561C26">
      <w:pPr>
        <w:widowControl/>
        <w:numPr>
          <w:ilvl w:val="0"/>
          <w:numId w:val="30"/>
        </w:numPr>
        <w:tabs>
          <w:tab w:val="left" w:pos="787"/>
        </w:tabs>
        <w:autoSpaceDE w:val="0"/>
        <w:autoSpaceDN w:val="0"/>
        <w:adjustRightInd w:val="0"/>
        <w:spacing w:line="276" w:lineRule="auto"/>
        <w:jc w:val="both"/>
        <w:rPr>
          <w:rFonts w:ascii="Times New Roman" w:eastAsia="Times New Roman" w:hAnsi="Times New Roman" w:cs="Times New Roman"/>
          <w:color w:val="auto"/>
        </w:rPr>
      </w:pPr>
      <w:r w:rsidRPr="008F3627">
        <w:rPr>
          <w:rFonts w:ascii="Times New Roman" w:eastAsia="Times New Roman" w:hAnsi="Times New Roman" w:cs="Times New Roman"/>
          <w:color w:val="auto"/>
        </w:rPr>
        <w:t>формулировать научную гипотезу, ставить цель в рамках исследования и проектирования, исходя из культурной нормы и сообразуясь с представлениями об общем благе;</w:t>
      </w:r>
    </w:p>
    <w:p w:rsidR="00B60DEB" w:rsidRPr="008F3627" w:rsidRDefault="00B60DEB" w:rsidP="00561C26">
      <w:pPr>
        <w:widowControl/>
        <w:numPr>
          <w:ilvl w:val="0"/>
          <w:numId w:val="30"/>
        </w:numPr>
        <w:tabs>
          <w:tab w:val="left" w:pos="787"/>
        </w:tabs>
        <w:autoSpaceDE w:val="0"/>
        <w:autoSpaceDN w:val="0"/>
        <w:adjustRightInd w:val="0"/>
        <w:spacing w:line="276" w:lineRule="auto"/>
        <w:jc w:val="both"/>
        <w:rPr>
          <w:rFonts w:ascii="Times New Roman" w:eastAsia="Times New Roman" w:hAnsi="Times New Roman" w:cs="Times New Roman"/>
          <w:color w:val="auto"/>
        </w:rPr>
      </w:pPr>
      <w:r w:rsidRPr="008F3627">
        <w:rPr>
          <w:rFonts w:ascii="Times New Roman" w:eastAsia="Times New Roman" w:hAnsi="Times New Roman" w:cs="Times New Roman"/>
          <w:color w:val="auto"/>
        </w:rPr>
        <w:t>восстанавливать контексты и пути развития того или иного вида научной деятельности, определяя место своего исследования или проекта в общем культурном пространстве;</w:t>
      </w:r>
    </w:p>
    <w:p w:rsidR="00B60DEB" w:rsidRPr="008F3627" w:rsidRDefault="00B60DEB" w:rsidP="00561C26">
      <w:pPr>
        <w:widowControl/>
        <w:numPr>
          <w:ilvl w:val="0"/>
          <w:numId w:val="30"/>
        </w:numPr>
        <w:tabs>
          <w:tab w:val="left" w:pos="787"/>
        </w:tabs>
        <w:autoSpaceDE w:val="0"/>
        <w:autoSpaceDN w:val="0"/>
        <w:adjustRightInd w:val="0"/>
        <w:spacing w:line="276" w:lineRule="auto"/>
        <w:jc w:val="both"/>
        <w:rPr>
          <w:rFonts w:ascii="Times New Roman" w:eastAsia="Times New Roman" w:hAnsi="Times New Roman" w:cs="Times New Roman"/>
          <w:color w:val="auto"/>
        </w:rPr>
      </w:pPr>
      <w:r w:rsidRPr="008F3627">
        <w:rPr>
          <w:rFonts w:ascii="Times New Roman" w:eastAsia="Times New Roman" w:hAnsi="Times New Roman" w:cs="Times New Roman"/>
          <w:color w:val="auto"/>
        </w:rPr>
        <w:t>отслеживать и принимать во внимание тренды и тенденции развития различных видов деятельности, в том числе научных, учитывать их при постановке собственных целей;</w:t>
      </w:r>
    </w:p>
    <w:p w:rsidR="00B60DEB" w:rsidRPr="008F3627" w:rsidRDefault="00B60DEB" w:rsidP="00561C26">
      <w:pPr>
        <w:widowControl/>
        <w:numPr>
          <w:ilvl w:val="0"/>
          <w:numId w:val="30"/>
        </w:numPr>
        <w:tabs>
          <w:tab w:val="left" w:pos="787"/>
        </w:tabs>
        <w:autoSpaceDE w:val="0"/>
        <w:autoSpaceDN w:val="0"/>
        <w:adjustRightInd w:val="0"/>
        <w:spacing w:line="276" w:lineRule="auto"/>
        <w:jc w:val="both"/>
        <w:rPr>
          <w:rFonts w:ascii="Times New Roman" w:eastAsia="Times New Roman" w:hAnsi="Times New Roman" w:cs="Times New Roman"/>
          <w:color w:val="auto"/>
        </w:rPr>
      </w:pPr>
      <w:r w:rsidRPr="008F3627">
        <w:rPr>
          <w:rFonts w:ascii="Times New Roman" w:eastAsia="Times New Roman" w:hAnsi="Times New Roman" w:cs="Times New Roman"/>
          <w:color w:val="auto"/>
        </w:rPr>
        <w:t>оценивать ресурсы, в том числе и нематериальные (такие, как время), необходимые для достижения поставленной цели;</w:t>
      </w:r>
    </w:p>
    <w:p w:rsidR="00B60DEB" w:rsidRPr="008F3627" w:rsidRDefault="00B60DEB" w:rsidP="00561C26">
      <w:pPr>
        <w:widowControl/>
        <w:numPr>
          <w:ilvl w:val="0"/>
          <w:numId w:val="30"/>
        </w:numPr>
        <w:tabs>
          <w:tab w:val="left" w:pos="787"/>
        </w:tabs>
        <w:autoSpaceDE w:val="0"/>
        <w:autoSpaceDN w:val="0"/>
        <w:adjustRightInd w:val="0"/>
        <w:spacing w:line="276" w:lineRule="auto"/>
        <w:jc w:val="both"/>
        <w:rPr>
          <w:rFonts w:ascii="Times New Roman" w:eastAsia="Times New Roman" w:hAnsi="Times New Roman" w:cs="Times New Roman"/>
          <w:color w:val="auto"/>
        </w:rPr>
      </w:pPr>
      <w:r w:rsidRPr="008F3627">
        <w:rPr>
          <w:rFonts w:ascii="Times New Roman" w:eastAsia="Times New Roman" w:hAnsi="Times New Roman" w:cs="Times New Roman"/>
          <w:color w:val="auto"/>
        </w:rPr>
        <w:t>находить различные источники материальных и нематериальных ресурсов, предоставляющих средства для проведения исследований и реализации проектов в различных областях деятельности человека;</w:t>
      </w:r>
    </w:p>
    <w:p w:rsidR="00B60DEB" w:rsidRPr="008F3627" w:rsidRDefault="00B60DEB" w:rsidP="00561C26">
      <w:pPr>
        <w:widowControl/>
        <w:numPr>
          <w:ilvl w:val="0"/>
          <w:numId w:val="30"/>
        </w:numPr>
        <w:tabs>
          <w:tab w:val="left" w:pos="787"/>
        </w:tabs>
        <w:autoSpaceDE w:val="0"/>
        <w:autoSpaceDN w:val="0"/>
        <w:adjustRightInd w:val="0"/>
        <w:spacing w:line="276" w:lineRule="auto"/>
        <w:jc w:val="both"/>
        <w:rPr>
          <w:rFonts w:ascii="Times New Roman" w:eastAsia="Times New Roman" w:hAnsi="Times New Roman" w:cs="Times New Roman"/>
          <w:color w:val="auto"/>
        </w:rPr>
      </w:pPr>
      <w:r w:rsidRPr="008F3627">
        <w:rPr>
          <w:rFonts w:ascii="Times New Roman" w:eastAsia="Times New Roman" w:hAnsi="Times New Roman" w:cs="Times New Roman"/>
          <w:color w:val="auto"/>
        </w:rPr>
        <w:t>вступать в коммуникацию с держателями различных типов ресурсов, точно и объективно презентуя свой проект или возможные результаты исследования, с целью обеспечения продуктивного взаимовыгодного сотрудничества;</w:t>
      </w:r>
    </w:p>
    <w:p w:rsidR="00B60DEB" w:rsidRPr="008F3627" w:rsidRDefault="00B60DEB" w:rsidP="00561C26">
      <w:pPr>
        <w:widowControl/>
        <w:numPr>
          <w:ilvl w:val="0"/>
          <w:numId w:val="30"/>
        </w:numPr>
        <w:tabs>
          <w:tab w:val="left" w:pos="787"/>
        </w:tabs>
        <w:autoSpaceDE w:val="0"/>
        <w:autoSpaceDN w:val="0"/>
        <w:adjustRightInd w:val="0"/>
        <w:spacing w:line="276" w:lineRule="auto"/>
        <w:jc w:val="both"/>
        <w:rPr>
          <w:rFonts w:ascii="Times New Roman" w:eastAsia="Times New Roman" w:hAnsi="Times New Roman" w:cs="Times New Roman"/>
          <w:color w:val="auto"/>
        </w:rPr>
      </w:pPr>
      <w:r w:rsidRPr="008F3627">
        <w:rPr>
          <w:rFonts w:ascii="Times New Roman" w:eastAsia="Times New Roman" w:hAnsi="Times New Roman" w:cs="Times New Roman"/>
          <w:color w:val="auto"/>
        </w:rPr>
        <w:t>самостоятельно и совместно с другими авторами разрабатывать систему параметров и критериев оценки эффективности и продуктивности реализации проекта или исследования на каждом этапе реализации и по завершении работы;</w:t>
      </w:r>
    </w:p>
    <w:p w:rsidR="00B60DEB" w:rsidRPr="008F3627" w:rsidRDefault="00B60DEB" w:rsidP="00561C26">
      <w:pPr>
        <w:widowControl/>
        <w:numPr>
          <w:ilvl w:val="0"/>
          <w:numId w:val="30"/>
        </w:numPr>
        <w:tabs>
          <w:tab w:val="left" w:pos="787"/>
        </w:tabs>
        <w:autoSpaceDE w:val="0"/>
        <w:autoSpaceDN w:val="0"/>
        <w:adjustRightInd w:val="0"/>
        <w:spacing w:line="276" w:lineRule="auto"/>
        <w:jc w:val="both"/>
        <w:rPr>
          <w:rFonts w:ascii="Times New Roman" w:eastAsia="Times New Roman" w:hAnsi="Times New Roman" w:cs="Times New Roman"/>
          <w:color w:val="auto"/>
        </w:rPr>
      </w:pPr>
      <w:r w:rsidRPr="008F3627">
        <w:rPr>
          <w:rFonts w:ascii="Times New Roman" w:eastAsia="Times New Roman" w:hAnsi="Times New Roman" w:cs="Times New Roman"/>
          <w:color w:val="auto"/>
        </w:rPr>
        <w:t>адекватно оценивать риски реализации проекта и проведения исследования и предусматривать пути минимизации этих рисков;</w:t>
      </w:r>
    </w:p>
    <w:p w:rsidR="00B60DEB" w:rsidRPr="008F3627" w:rsidRDefault="00B60DEB" w:rsidP="00561C26">
      <w:pPr>
        <w:widowControl/>
        <w:numPr>
          <w:ilvl w:val="0"/>
          <w:numId w:val="30"/>
        </w:numPr>
        <w:tabs>
          <w:tab w:val="left" w:pos="787"/>
        </w:tabs>
        <w:autoSpaceDE w:val="0"/>
        <w:autoSpaceDN w:val="0"/>
        <w:adjustRightInd w:val="0"/>
        <w:spacing w:line="276" w:lineRule="auto"/>
        <w:jc w:val="both"/>
        <w:rPr>
          <w:rFonts w:ascii="Times New Roman" w:eastAsia="Times New Roman" w:hAnsi="Times New Roman" w:cs="Times New Roman"/>
          <w:color w:val="auto"/>
        </w:rPr>
      </w:pPr>
      <w:r w:rsidRPr="008F3627">
        <w:rPr>
          <w:rFonts w:ascii="Times New Roman" w:eastAsia="Times New Roman" w:hAnsi="Times New Roman" w:cs="Times New Roman"/>
          <w:color w:val="auto"/>
        </w:rPr>
        <w:t>адекватно оценивать последствия реализации своего проекта (изменения, которые он повлечет в жизни других людей, сообществ);</w:t>
      </w:r>
    </w:p>
    <w:p w:rsidR="00B60DEB" w:rsidRPr="008F3627" w:rsidRDefault="00B60DEB" w:rsidP="00561C26">
      <w:pPr>
        <w:widowControl/>
        <w:numPr>
          <w:ilvl w:val="0"/>
          <w:numId w:val="30"/>
        </w:numPr>
        <w:tabs>
          <w:tab w:val="left" w:pos="787"/>
        </w:tabs>
        <w:autoSpaceDE w:val="0"/>
        <w:autoSpaceDN w:val="0"/>
        <w:adjustRightInd w:val="0"/>
        <w:spacing w:line="276" w:lineRule="auto"/>
        <w:jc w:val="both"/>
        <w:rPr>
          <w:rFonts w:ascii="Times New Roman" w:eastAsia="Times New Roman" w:hAnsi="Times New Roman" w:cs="Times New Roman"/>
          <w:color w:val="auto"/>
        </w:rPr>
      </w:pPr>
      <w:r w:rsidRPr="008F3627">
        <w:rPr>
          <w:rFonts w:ascii="Times New Roman" w:eastAsia="Times New Roman" w:hAnsi="Times New Roman" w:cs="Times New Roman"/>
          <w:color w:val="auto"/>
        </w:rPr>
        <w:t>адекватно оценивать дальнейшее развитие своего проекта или исследования, видеть возможные варианты применения результатов.</w:t>
      </w:r>
    </w:p>
    <w:p w:rsidR="00B60DEB" w:rsidRPr="008F3627" w:rsidRDefault="00B60DEB" w:rsidP="008F3627">
      <w:pPr>
        <w:widowControl/>
        <w:autoSpaceDE w:val="0"/>
        <w:autoSpaceDN w:val="0"/>
        <w:adjustRightInd w:val="0"/>
        <w:spacing w:line="240" w:lineRule="exact"/>
        <w:jc w:val="both"/>
        <w:rPr>
          <w:rFonts w:ascii="Times New Roman" w:eastAsia="Times New Roman" w:hAnsi="Times New Roman" w:cs="Times New Roman"/>
          <w:color w:val="auto"/>
        </w:rPr>
      </w:pPr>
    </w:p>
    <w:p w:rsidR="00B60DEB" w:rsidRPr="001B787C" w:rsidRDefault="00B60DEB" w:rsidP="001B787C">
      <w:pPr>
        <w:pStyle w:val="4"/>
        <w:jc w:val="both"/>
        <w:rPr>
          <w:rFonts w:eastAsia="Times New Roman"/>
          <w:b w:val="0"/>
          <w:i w:val="0"/>
          <w:color w:val="auto"/>
          <w:u w:val="single"/>
        </w:rPr>
      </w:pPr>
      <w:r w:rsidRPr="001B787C">
        <w:rPr>
          <w:rFonts w:eastAsia="Times New Roman"/>
          <w:b w:val="0"/>
          <w:i w:val="0"/>
          <w:color w:val="auto"/>
          <w:u w:val="single"/>
        </w:rPr>
        <w:t>2.1.7. Описание условий, обеспечивающих развитие универсальных учебных действий у обучающихся, в том числе системы организационно-методического и ресурсного обеспечения учебно-исследовательской и проектной деятельности обучающихся.</w:t>
      </w:r>
    </w:p>
    <w:p w:rsidR="00B60DEB" w:rsidRPr="008F3627" w:rsidRDefault="00B60DEB" w:rsidP="008F3627">
      <w:pPr>
        <w:widowControl/>
        <w:autoSpaceDE w:val="0"/>
        <w:autoSpaceDN w:val="0"/>
        <w:adjustRightInd w:val="0"/>
        <w:spacing w:line="240" w:lineRule="exact"/>
        <w:ind w:firstLine="701"/>
        <w:jc w:val="both"/>
        <w:rPr>
          <w:rFonts w:ascii="Times New Roman" w:eastAsia="Times New Roman" w:hAnsi="Times New Roman" w:cs="Times New Roman"/>
          <w:color w:val="auto"/>
        </w:rPr>
      </w:pPr>
    </w:p>
    <w:p w:rsidR="00B60DEB" w:rsidRPr="00561C26" w:rsidRDefault="00B60DEB" w:rsidP="00561C26">
      <w:pPr>
        <w:spacing w:line="276" w:lineRule="auto"/>
        <w:ind w:firstLine="567"/>
        <w:jc w:val="both"/>
        <w:rPr>
          <w:rFonts w:ascii="Times New Roman" w:hAnsi="Times New Roman" w:cs="Times New Roman"/>
        </w:rPr>
      </w:pPr>
      <w:r w:rsidRPr="00561C26">
        <w:rPr>
          <w:rFonts w:ascii="Times New Roman" w:hAnsi="Times New Roman" w:cs="Times New Roman"/>
        </w:rPr>
        <w:t>Условия реализации основной образовательной программы, в том числе программы развития УУД, обеспечивает совершенствование компетенций проектной и учебно- исследовательской деятельности обучающихся. Условия включают:</w:t>
      </w:r>
    </w:p>
    <w:p w:rsidR="00B60DEB" w:rsidRPr="00561C26" w:rsidRDefault="00B60DEB" w:rsidP="00561C26">
      <w:pPr>
        <w:spacing w:line="276" w:lineRule="auto"/>
        <w:ind w:firstLine="567"/>
        <w:jc w:val="both"/>
        <w:rPr>
          <w:rFonts w:ascii="Times New Roman" w:hAnsi="Times New Roman" w:cs="Times New Roman"/>
        </w:rPr>
      </w:pPr>
      <w:r w:rsidRPr="00561C26">
        <w:rPr>
          <w:rFonts w:ascii="Times New Roman" w:hAnsi="Times New Roman" w:cs="Times New Roman"/>
        </w:rPr>
        <w:t>укомплектованность образовательной организации педагогическими, руководящими и иными работниками;</w:t>
      </w:r>
    </w:p>
    <w:p w:rsidR="00B60DEB" w:rsidRPr="00561C26" w:rsidRDefault="00B60DEB" w:rsidP="00561C26">
      <w:pPr>
        <w:spacing w:line="276" w:lineRule="auto"/>
        <w:ind w:firstLine="567"/>
        <w:jc w:val="both"/>
        <w:rPr>
          <w:rFonts w:ascii="Times New Roman" w:hAnsi="Times New Roman" w:cs="Times New Roman"/>
        </w:rPr>
      </w:pPr>
      <w:r w:rsidRPr="00561C26">
        <w:rPr>
          <w:rFonts w:ascii="Times New Roman" w:hAnsi="Times New Roman" w:cs="Times New Roman"/>
        </w:rPr>
        <w:t>уровень квалификации педагогических и иных работников образовательной организации;</w:t>
      </w:r>
    </w:p>
    <w:p w:rsidR="00B60DEB" w:rsidRPr="00561C26" w:rsidRDefault="00B60DEB" w:rsidP="00561C26">
      <w:pPr>
        <w:spacing w:line="276" w:lineRule="auto"/>
        <w:ind w:firstLine="567"/>
        <w:jc w:val="both"/>
        <w:rPr>
          <w:rFonts w:ascii="Times New Roman" w:hAnsi="Times New Roman" w:cs="Times New Roman"/>
        </w:rPr>
      </w:pPr>
      <w:r w:rsidRPr="00561C26">
        <w:rPr>
          <w:rFonts w:ascii="Times New Roman" w:hAnsi="Times New Roman" w:cs="Times New Roman"/>
        </w:rPr>
        <w:t>непрерывность профессионального развития педагогических работников образовательной   организации,   реализующей   образовательную   программу</w:t>
      </w:r>
    </w:p>
    <w:p w:rsidR="00B60DEB" w:rsidRPr="00561C26" w:rsidRDefault="00B60DEB" w:rsidP="00561C26">
      <w:pPr>
        <w:spacing w:line="276" w:lineRule="auto"/>
        <w:ind w:firstLine="567"/>
        <w:jc w:val="both"/>
        <w:rPr>
          <w:rFonts w:ascii="Times New Roman" w:hAnsi="Times New Roman" w:cs="Times New Roman"/>
        </w:rPr>
      </w:pPr>
      <w:r w:rsidRPr="00561C26">
        <w:rPr>
          <w:rFonts w:ascii="Times New Roman" w:hAnsi="Times New Roman" w:cs="Times New Roman"/>
        </w:rPr>
        <w:t>среднего общего образования.</w:t>
      </w:r>
    </w:p>
    <w:p w:rsidR="00B60DEB" w:rsidRPr="00561C26" w:rsidRDefault="00B60DEB" w:rsidP="00561C26">
      <w:pPr>
        <w:spacing w:line="276" w:lineRule="auto"/>
        <w:ind w:firstLine="567"/>
        <w:jc w:val="both"/>
        <w:rPr>
          <w:rFonts w:ascii="Times New Roman" w:hAnsi="Times New Roman" w:cs="Times New Roman"/>
        </w:rPr>
      </w:pPr>
      <w:r w:rsidRPr="00561C26">
        <w:rPr>
          <w:rFonts w:ascii="Times New Roman" w:hAnsi="Times New Roman" w:cs="Times New Roman"/>
        </w:rPr>
        <w:t>Педагогические кадры имеют необходимый уровень подготовки для реализации программы УУД, что включает следующее:</w:t>
      </w:r>
    </w:p>
    <w:p w:rsidR="00B60DEB" w:rsidRPr="00561C26" w:rsidRDefault="00B60DEB" w:rsidP="00561C26">
      <w:pPr>
        <w:spacing w:line="276" w:lineRule="auto"/>
        <w:ind w:firstLine="567"/>
        <w:jc w:val="both"/>
        <w:rPr>
          <w:rFonts w:ascii="Times New Roman" w:hAnsi="Times New Roman" w:cs="Times New Roman"/>
        </w:rPr>
      </w:pPr>
      <w:r w:rsidRPr="00561C26">
        <w:rPr>
          <w:rFonts w:ascii="Times New Roman" w:hAnsi="Times New Roman" w:cs="Times New Roman"/>
        </w:rPr>
        <w:t>педагоги владеют представлениями о возрастных особенностях обучающихся начальной, основной и старшей школы;</w:t>
      </w:r>
    </w:p>
    <w:p w:rsidR="00B60DEB" w:rsidRPr="00561C26" w:rsidRDefault="00B60DEB" w:rsidP="00561C26">
      <w:pPr>
        <w:spacing w:line="276" w:lineRule="auto"/>
        <w:ind w:firstLine="567"/>
        <w:jc w:val="both"/>
        <w:rPr>
          <w:rFonts w:ascii="Times New Roman" w:hAnsi="Times New Roman" w:cs="Times New Roman"/>
        </w:rPr>
      </w:pPr>
      <w:r w:rsidRPr="00561C26">
        <w:rPr>
          <w:rFonts w:ascii="Times New Roman" w:hAnsi="Times New Roman" w:cs="Times New Roman"/>
        </w:rPr>
        <w:t>педагоги прошли курсы повышения квалификации, посвященные ФГОС;</w:t>
      </w:r>
    </w:p>
    <w:p w:rsidR="00B60DEB" w:rsidRPr="00561C26" w:rsidRDefault="00B60DEB" w:rsidP="00561C26">
      <w:pPr>
        <w:spacing w:line="276" w:lineRule="auto"/>
        <w:ind w:firstLine="567"/>
        <w:jc w:val="both"/>
        <w:rPr>
          <w:rFonts w:ascii="Times New Roman" w:hAnsi="Times New Roman" w:cs="Times New Roman"/>
        </w:rPr>
      </w:pPr>
      <w:r w:rsidRPr="00561C26">
        <w:rPr>
          <w:rFonts w:ascii="Times New Roman" w:hAnsi="Times New Roman" w:cs="Times New Roman"/>
        </w:rPr>
        <w:t>педагоги участвовали в разработке программы по формированию УУД или участвовали во внутришкольном семинаре, посвященном особенностям применения выбранной программы по УУД;</w:t>
      </w:r>
    </w:p>
    <w:p w:rsidR="00B60DEB" w:rsidRPr="00561C26" w:rsidRDefault="00B60DEB" w:rsidP="00561C26">
      <w:pPr>
        <w:spacing w:line="276" w:lineRule="auto"/>
        <w:ind w:firstLine="567"/>
        <w:jc w:val="both"/>
        <w:rPr>
          <w:rFonts w:ascii="Times New Roman" w:hAnsi="Times New Roman" w:cs="Times New Roman"/>
        </w:rPr>
      </w:pPr>
      <w:r w:rsidRPr="00561C26">
        <w:rPr>
          <w:rFonts w:ascii="Times New Roman" w:hAnsi="Times New Roman" w:cs="Times New Roman"/>
        </w:rPr>
        <w:t>педагоги могут строить образовательную деятельность в рамках учебного предмета в соответствии с особенностями формирования конкретных УУД;</w:t>
      </w:r>
    </w:p>
    <w:p w:rsidR="00B60DEB" w:rsidRPr="00561C26" w:rsidRDefault="00B60DEB" w:rsidP="00561C26">
      <w:pPr>
        <w:spacing w:line="276" w:lineRule="auto"/>
        <w:ind w:firstLine="567"/>
        <w:jc w:val="both"/>
        <w:rPr>
          <w:rFonts w:ascii="Times New Roman" w:hAnsi="Times New Roman" w:cs="Times New Roman"/>
        </w:rPr>
      </w:pPr>
      <w:r w:rsidRPr="00561C26">
        <w:rPr>
          <w:rFonts w:ascii="Times New Roman" w:hAnsi="Times New Roman" w:cs="Times New Roman"/>
        </w:rPr>
        <w:t>педагоги осуществляют формирование УУД в рамках проектной, исследовательской деятельности;</w:t>
      </w:r>
    </w:p>
    <w:p w:rsidR="00B60DEB" w:rsidRPr="00561C26" w:rsidRDefault="00B60DEB" w:rsidP="00561C26">
      <w:pPr>
        <w:spacing w:line="276" w:lineRule="auto"/>
        <w:ind w:firstLine="567"/>
        <w:jc w:val="both"/>
        <w:rPr>
          <w:rFonts w:ascii="Times New Roman" w:hAnsi="Times New Roman" w:cs="Times New Roman"/>
        </w:rPr>
      </w:pPr>
      <w:r w:rsidRPr="00561C26">
        <w:rPr>
          <w:rFonts w:ascii="Times New Roman" w:hAnsi="Times New Roman" w:cs="Times New Roman"/>
        </w:rPr>
        <w:t>характер взаимодействия педагога и обучающегося не противоречит представлениям об условиях формирования УУД;</w:t>
      </w:r>
    </w:p>
    <w:p w:rsidR="00B60DEB" w:rsidRPr="00561C26" w:rsidRDefault="00B60DEB" w:rsidP="00561C26">
      <w:pPr>
        <w:spacing w:line="276" w:lineRule="auto"/>
        <w:ind w:firstLine="567"/>
        <w:jc w:val="both"/>
        <w:rPr>
          <w:rFonts w:ascii="Times New Roman" w:hAnsi="Times New Roman" w:cs="Times New Roman"/>
        </w:rPr>
      </w:pPr>
      <w:r w:rsidRPr="00561C26">
        <w:rPr>
          <w:rFonts w:ascii="Times New Roman" w:hAnsi="Times New Roman" w:cs="Times New Roman"/>
        </w:rPr>
        <w:t>педагоги владеют методиками формирующего оценивания; наличие позиции тьютора или педагога, владеющего навыками тьюторского сопровождения обучающихся;</w:t>
      </w:r>
    </w:p>
    <w:p w:rsidR="00B60DEB" w:rsidRPr="00561C26" w:rsidRDefault="00B60DEB" w:rsidP="00561C26">
      <w:pPr>
        <w:spacing w:line="276" w:lineRule="auto"/>
        <w:ind w:firstLine="567"/>
        <w:jc w:val="both"/>
        <w:rPr>
          <w:rFonts w:ascii="Times New Roman" w:hAnsi="Times New Roman" w:cs="Times New Roman"/>
        </w:rPr>
      </w:pPr>
      <w:r w:rsidRPr="00561C26">
        <w:rPr>
          <w:rFonts w:ascii="Times New Roman" w:hAnsi="Times New Roman" w:cs="Times New Roman"/>
        </w:rPr>
        <w:t>педагоги умеют применять инструментарий для оценки качества формирования УУД в рамках одного или нескольких предметов.</w:t>
      </w:r>
    </w:p>
    <w:p w:rsidR="00B60DEB" w:rsidRPr="00561C26" w:rsidRDefault="00B60DEB" w:rsidP="00561C26">
      <w:pPr>
        <w:spacing w:line="276" w:lineRule="auto"/>
        <w:ind w:firstLine="567"/>
        <w:jc w:val="both"/>
        <w:rPr>
          <w:rFonts w:ascii="Times New Roman" w:hAnsi="Times New Roman" w:cs="Times New Roman"/>
        </w:rPr>
      </w:pPr>
      <w:r w:rsidRPr="00561C26">
        <w:rPr>
          <w:rFonts w:ascii="Times New Roman" w:hAnsi="Times New Roman" w:cs="Times New Roman"/>
        </w:rPr>
        <w:t>Наряду с общими можно выделить ряд специфических характеристик организации образовательного пространства старшей школы, обеспечивающих формирование УУД в открытом образовательном пространстве:</w:t>
      </w:r>
    </w:p>
    <w:p w:rsidR="00B60DEB" w:rsidRPr="00561C26" w:rsidRDefault="00B60DEB" w:rsidP="00561C26">
      <w:pPr>
        <w:spacing w:line="276" w:lineRule="auto"/>
        <w:ind w:firstLine="567"/>
        <w:jc w:val="both"/>
        <w:rPr>
          <w:rFonts w:ascii="Times New Roman" w:hAnsi="Times New Roman" w:cs="Times New Roman"/>
        </w:rPr>
      </w:pPr>
      <w:r w:rsidRPr="00561C26">
        <w:rPr>
          <w:rFonts w:ascii="Times New Roman" w:hAnsi="Times New Roman" w:cs="Times New Roman"/>
        </w:rPr>
        <w:t>сетевое взаимодействие образовательной организации с другими организациями общего и дополнительного образования, с учреждениями культуры;</w:t>
      </w:r>
    </w:p>
    <w:p w:rsidR="00B60DEB" w:rsidRPr="00561C26" w:rsidRDefault="00B60DEB" w:rsidP="00561C26">
      <w:pPr>
        <w:spacing w:line="276" w:lineRule="auto"/>
        <w:ind w:firstLine="567"/>
        <w:jc w:val="both"/>
        <w:rPr>
          <w:rFonts w:ascii="Times New Roman" w:hAnsi="Times New Roman" w:cs="Times New Roman"/>
        </w:rPr>
      </w:pPr>
      <w:r w:rsidRPr="00561C26">
        <w:rPr>
          <w:rFonts w:ascii="Times New Roman" w:hAnsi="Times New Roman" w:cs="Times New Roman"/>
        </w:rPr>
        <w:t>обеспечение возможности реализации индивидуальной образовательной траектории обучающихся (разнообразие форм получения образования в данной образовательной организации, обеспечение возможности выбора обучающимся формы получения образования, уровня освоения предметного материала, учителя, учебной группы, обеспечения тьюторского сопровождения образовательной траектории обучающегося);</w:t>
      </w:r>
    </w:p>
    <w:p w:rsidR="00B60DEB" w:rsidRPr="00561C26" w:rsidRDefault="00B60DEB" w:rsidP="00561C26">
      <w:pPr>
        <w:spacing w:line="276" w:lineRule="auto"/>
        <w:ind w:firstLine="567"/>
        <w:jc w:val="both"/>
        <w:rPr>
          <w:rFonts w:ascii="Times New Roman" w:hAnsi="Times New Roman" w:cs="Times New Roman"/>
        </w:rPr>
      </w:pPr>
      <w:r w:rsidRPr="00561C26">
        <w:rPr>
          <w:rFonts w:ascii="Times New Roman" w:hAnsi="Times New Roman" w:cs="Times New Roman"/>
        </w:rPr>
        <w:t>обеспечение возможности «конвертации» образовательных достижений, полученных обучающимися в иных образовательных структурах, организациях и событиях, в учебные результаты основного образования;</w:t>
      </w:r>
    </w:p>
    <w:p w:rsidR="00B60DEB" w:rsidRPr="00561C26" w:rsidRDefault="00B60DEB" w:rsidP="00561C26">
      <w:pPr>
        <w:spacing w:line="276" w:lineRule="auto"/>
        <w:ind w:firstLine="567"/>
        <w:jc w:val="both"/>
        <w:rPr>
          <w:rFonts w:ascii="Times New Roman" w:hAnsi="Times New Roman" w:cs="Times New Roman"/>
        </w:rPr>
      </w:pPr>
      <w:r w:rsidRPr="00561C26">
        <w:rPr>
          <w:rFonts w:ascii="Times New Roman" w:hAnsi="Times New Roman" w:cs="Times New Roman"/>
        </w:rPr>
        <w:t>привлечение дистанционных форм получения образования (онлайн-курсов, заочных школ, дистанционных университетов) как элемента индивидуальной образовательной траектории обучающихся;</w:t>
      </w:r>
    </w:p>
    <w:p w:rsidR="00B60DEB" w:rsidRPr="00561C26" w:rsidRDefault="00B60DEB" w:rsidP="00561C26">
      <w:pPr>
        <w:spacing w:line="276" w:lineRule="auto"/>
        <w:ind w:firstLine="567"/>
        <w:jc w:val="both"/>
        <w:rPr>
          <w:rFonts w:ascii="Times New Roman" w:hAnsi="Times New Roman" w:cs="Times New Roman"/>
        </w:rPr>
      </w:pPr>
      <w:r w:rsidRPr="00561C26">
        <w:rPr>
          <w:rFonts w:ascii="Times New Roman" w:hAnsi="Times New Roman" w:cs="Times New Roman"/>
        </w:rPr>
        <w:t>привлечение сети Интернет в качестве образовательного ресурса: интерактивные конференции и образовательные события с ровесниками из других городов России и других стран, культурно-исторические и языковые погружения с носителями иностранных языков и представителями иных культур;</w:t>
      </w:r>
    </w:p>
    <w:p w:rsidR="00B60DEB" w:rsidRPr="00561C26" w:rsidRDefault="00B60DEB" w:rsidP="00561C26">
      <w:pPr>
        <w:spacing w:line="276" w:lineRule="auto"/>
        <w:ind w:firstLine="567"/>
        <w:jc w:val="both"/>
        <w:rPr>
          <w:rFonts w:ascii="Times New Roman" w:hAnsi="Times New Roman" w:cs="Times New Roman"/>
        </w:rPr>
      </w:pPr>
      <w:r w:rsidRPr="00561C26">
        <w:rPr>
          <w:rFonts w:ascii="Times New Roman" w:hAnsi="Times New Roman" w:cs="Times New Roman"/>
        </w:rPr>
        <w:t>обеспечение возможности вовлечения обучающихся в проектную деятельность, в том числе в деятельность социального проектирования и социального предпринимательства;</w:t>
      </w:r>
    </w:p>
    <w:p w:rsidR="00B60DEB" w:rsidRPr="00561C26" w:rsidRDefault="00B60DEB" w:rsidP="00561C26">
      <w:pPr>
        <w:spacing w:line="276" w:lineRule="auto"/>
        <w:ind w:firstLine="567"/>
        <w:jc w:val="both"/>
        <w:rPr>
          <w:rFonts w:ascii="Times New Roman" w:hAnsi="Times New Roman" w:cs="Times New Roman"/>
        </w:rPr>
      </w:pPr>
      <w:r w:rsidRPr="00561C26">
        <w:rPr>
          <w:rFonts w:ascii="Times New Roman" w:hAnsi="Times New Roman" w:cs="Times New Roman"/>
        </w:rPr>
        <w:t>обеспечение возможности вовлечения обучающихся в разнообразную исследовательскую деятельность;</w:t>
      </w:r>
    </w:p>
    <w:p w:rsidR="00B60DEB" w:rsidRPr="00561C26" w:rsidRDefault="00B60DEB" w:rsidP="00561C26">
      <w:pPr>
        <w:spacing w:line="276" w:lineRule="auto"/>
        <w:ind w:firstLine="567"/>
        <w:jc w:val="both"/>
        <w:rPr>
          <w:rFonts w:ascii="Times New Roman" w:hAnsi="Times New Roman" w:cs="Times New Roman"/>
        </w:rPr>
      </w:pPr>
      <w:r w:rsidRPr="00561C26">
        <w:rPr>
          <w:rFonts w:ascii="Times New Roman" w:hAnsi="Times New Roman" w:cs="Times New Roman"/>
        </w:rPr>
        <w:t>обеспечение широкой социализации обучающихся как через реализацию социальных проектов, так и через организованную разнообразную социальную практику: работу в волонтерских и благотворительных организациях, участие в благотворительных акциях, марафонах и проектах.</w:t>
      </w:r>
    </w:p>
    <w:p w:rsidR="00B60DEB" w:rsidRPr="00561C26" w:rsidRDefault="00B60DEB" w:rsidP="00561C26">
      <w:pPr>
        <w:spacing w:line="276" w:lineRule="auto"/>
        <w:ind w:firstLine="567"/>
        <w:jc w:val="both"/>
        <w:rPr>
          <w:rFonts w:ascii="Times New Roman" w:hAnsi="Times New Roman" w:cs="Times New Roman"/>
        </w:rPr>
      </w:pPr>
      <w:r w:rsidRPr="00561C26">
        <w:rPr>
          <w:rFonts w:ascii="Times New Roman" w:hAnsi="Times New Roman" w:cs="Times New Roman"/>
        </w:rPr>
        <w:t>Успешное формирования УУД достигается за счет создание методически единого пространства внутри образовательной организации как во время уроков, так и вне их.</w:t>
      </w:r>
    </w:p>
    <w:p w:rsidR="00B60DEB" w:rsidRPr="00561C26" w:rsidRDefault="00B60DEB" w:rsidP="00561C26">
      <w:pPr>
        <w:spacing w:line="276" w:lineRule="auto"/>
        <w:ind w:firstLine="567"/>
        <w:jc w:val="both"/>
        <w:rPr>
          <w:rFonts w:ascii="Times New Roman" w:hAnsi="Times New Roman" w:cs="Times New Roman"/>
        </w:rPr>
      </w:pPr>
      <w:r w:rsidRPr="00561C26">
        <w:rPr>
          <w:rFonts w:ascii="Times New Roman" w:hAnsi="Times New Roman" w:cs="Times New Roman"/>
        </w:rPr>
        <w:t>Не допускаются ситуации, при которых на уроках разрушается коммуникативное пространство (нет учебного сотрудничества), не происходит информационного обмена, не затребована читательская компетенция, создаются препятствия для собственной поисковой, исследовательской, проектной деятельности.</w:t>
      </w:r>
    </w:p>
    <w:p w:rsidR="00B60DEB" w:rsidRPr="00561C26" w:rsidRDefault="00B60DEB" w:rsidP="00561C26">
      <w:pPr>
        <w:spacing w:line="276" w:lineRule="auto"/>
        <w:ind w:firstLine="567"/>
        <w:jc w:val="both"/>
        <w:rPr>
          <w:rFonts w:ascii="Times New Roman" w:hAnsi="Times New Roman" w:cs="Times New Roman"/>
        </w:rPr>
      </w:pPr>
      <w:r w:rsidRPr="00561C26">
        <w:rPr>
          <w:rFonts w:ascii="Times New Roman" w:hAnsi="Times New Roman" w:cs="Times New Roman"/>
        </w:rPr>
        <w:t>Создание условий для развития УУД — это не дополнение к образовательной деятельности, а кардинальное изменение содержания, форм и методов, при которых успешное обучение невозможно без одновременного наращивания компетенций. Иными словами, перед обучающимися ставятся такие учебные задачи, решение которых невозможно без учебного сотрудничества со сверстниками и взрослыми (а также с младшими, если речь идет о разновозрастных задачах), без соответствующих управленческих умений, без определенного уровня владения информационно-коммуникативными технологиями.</w:t>
      </w:r>
    </w:p>
    <w:p w:rsidR="00B60DEB" w:rsidRPr="00561C26" w:rsidRDefault="00B60DEB" w:rsidP="00561C26">
      <w:pPr>
        <w:spacing w:line="276" w:lineRule="auto"/>
        <w:ind w:firstLine="567"/>
        <w:jc w:val="both"/>
        <w:rPr>
          <w:rFonts w:ascii="Times New Roman" w:hAnsi="Times New Roman" w:cs="Times New Roman"/>
        </w:rPr>
      </w:pPr>
      <w:r w:rsidRPr="00561C26">
        <w:rPr>
          <w:rFonts w:ascii="Times New Roman" w:hAnsi="Times New Roman" w:cs="Times New Roman"/>
        </w:rPr>
        <w:t>Например, читательская компетенция наращивается не за счет специальных задач, лежащих вне программы или искусственно добавленных к учебной программе, а за счет того, что поставленная учебная задача требует разобраться в специально подобранных (и нередко деформированных) учебных текстах, а ход к решению задачи лежит через анализ, понимание, структурирование, трансформацию текста. Целесообразно, чтобы тексты для формирования читательской компетентности подбирались педагогом или группой педагогов-предметников. В таком случае шаг в познании будет сопровождаться шагом в развитии универсальных учебных действий.</w:t>
      </w:r>
    </w:p>
    <w:p w:rsidR="00B60DEB" w:rsidRPr="00561C26" w:rsidRDefault="00B60DEB" w:rsidP="00561C26">
      <w:pPr>
        <w:spacing w:line="276" w:lineRule="auto"/>
        <w:ind w:firstLine="567"/>
        <w:jc w:val="both"/>
        <w:rPr>
          <w:rFonts w:ascii="Times New Roman" w:hAnsi="Times New Roman" w:cs="Times New Roman"/>
        </w:rPr>
      </w:pPr>
      <w:r w:rsidRPr="00561C26">
        <w:rPr>
          <w:rFonts w:ascii="Times New Roman" w:hAnsi="Times New Roman" w:cs="Times New Roman"/>
        </w:rPr>
        <w:t>Все перечисленные элементы образовательной инфраструктуры обеспечивают возможность самостоятельного действия обучающихся, высокую степень свободы выбора элементов образовательной траектории, возможность самостоятельного принятия решения, самостоятельной постановки задачи и достижения поставленной цели.</w:t>
      </w:r>
    </w:p>
    <w:p w:rsidR="00B60DEB" w:rsidRPr="00561C26" w:rsidRDefault="00B60DEB" w:rsidP="00561C26">
      <w:pPr>
        <w:spacing w:line="276" w:lineRule="auto"/>
        <w:ind w:firstLine="567"/>
        <w:jc w:val="both"/>
        <w:rPr>
          <w:rFonts w:ascii="Times New Roman" w:hAnsi="Times New Roman" w:cs="Times New Roman"/>
        </w:rPr>
      </w:pPr>
    </w:p>
    <w:p w:rsidR="00B60DEB" w:rsidRPr="001B787C" w:rsidRDefault="00B60DEB" w:rsidP="003418B4">
      <w:pPr>
        <w:pStyle w:val="4"/>
        <w:jc w:val="both"/>
        <w:rPr>
          <w:rFonts w:eastAsia="Times New Roman"/>
          <w:b w:val="0"/>
          <w:i w:val="0"/>
          <w:color w:val="auto"/>
          <w:u w:val="single"/>
        </w:rPr>
      </w:pPr>
      <w:r w:rsidRPr="001B787C">
        <w:rPr>
          <w:rFonts w:eastAsia="Times New Roman"/>
          <w:b w:val="0"/>
          <w:i w:val="0"/>
          <w:color w:val="auto"/>
          <w:u w:val="single"/>
        </w:rPr>
        <w:t>2.1.8. Методика и инструментарий оценки успешности освоения и применения обучающимися универсальных учебных действий.</w:t>
      </w:r>
    </w:p>
    <w:p w:rsidR="00B60DEB" w:rsidRPr="00561C26" w:rsidRDefault="00B60DEB" w:rsidP="00561C26">
      <w:pPr>
        <w:spacing w:line="276" w:lineRule="auto"/>
        <w:ind w:firstLine="567"/>
        <w:jc w:val="both"/>
        <w:rPr>
          <w:rFonts w:ascii="Times New Roman" w:hAnsi="Times New Roman" w:cs="Times New Roman"/>
        </w:rPr>
      </w:pPr>
      <w:r w:rsidRPr="00561C26">
        <w:rPr>
          <w:rFonts w:ascii="Times New Roman" w:hAnsi="Times New Roman" w:cs="Times New Roman"/>
        </w:rPr>
        <w:t>Наряду с традиционными формами оценивания метапредметных образовательных результатов на уровне среднего общего образования универсальные учебные действия оцениваются в рамках специально организованных образовательной организацией модельных ситуаций, отражающих специфику будущей профессиональной и социальной жизни подростка (например, образовательное событие, защита реализованного проекта, представление учебно-исследовательской работы).</w:t>
      </w:r>
    </w:p>
    <w:p w:rsidR="00B60DEB" w:rsidRPr="00561C26" w:rsidRDefault="00B60DEB" w:rsidP="00561C26">
      <w:pPr>
        <w:spacing w:line="276" w:lineRule="auto"/>
        <w:ind w:firstLine="567"/>
        <w:jc w:val="both"/>
        <w:rPr>
          <w:rFonts w:ascii="Times New Roman" w:hAnsi="Times New Roman" w:cs="Times New Roman"/>
        </w:rPr>
      </w:pPr>
      <w:r w:rsidRPr="00561C26">
        <w:rPr>
          <w:rFonts w:ascii="Times New Roman" w:hAnsi="Times New Roman" w:cs="Times New Roman"/>
        </w:rPr>
        <w:t>Образовательное событие как формат оценки успешности освоения и применения обучающимися универсальных учебных действий</w:t>
      </w:r>
      <w:r w:rsidR="00561C26">
        <w:rPr>
          <w:rFonts w:ascii="Times New Roman" w:hAnsi="Times New Roman" w:cs="Times New Roman"/>
        </w:rPr>
        <w:t xml:space="preserve">. </w:t>
      </w:r>
      <w:r w:rsidRPr="00561C26">
        <w:rPr>
          <w:rFonts w:ascii="Times New Roman" w:hAnsi="Times New Roman" w:cs="Times New Roman"/>
        </w:rPr>
        <w:t>Материал образовательного события должен носить полидисциплинарный характер;</w:t>
      </w:r>
      <w:r w:rsidR="00561C26">
        <w:rPr>
          <w:rFonts w:ascii="Times New Roman" w:hAnsi="Times New Roman" w:cs="Times New Roman"/>
        </w:rPr>
        <w:t xml:space="preserve"> </w:t>
      </w:r>
      <w:r w:rsidRPr="00561C26">
        <w:rPr>
          <w:rFonts w:ascii="Times New Roman" w:hAnsi="Times New Roman" w:cs="Times New Roman"/>
        </w:rPr>
        <w:t>в событии целесообразно обеспечить участие обучающихся разных возрастов и разных типов образовательных организаций и учреждений (техникумов, колледжей, младших курсов вузов и др.).</w:t>
      </w:r>
      <w:r w:rsidR="00561C26">
        <w:rPr>
          <w:rFonts w:ascii="Times New Roman" w:hAnsi="Times New Roman" w:cs="Times New Roman"/>
        </w:rPr>
        <w:t xml:space="preserve"> В</w:t>
      </w:r>
      <w:r w:rsidRPr="00561C26">
        <w:rPr>
          <w:rFonts w:ascii="Times New Roman" w:hAnsi="Times New Roman" w:cs="Times New Roman"/>
        </w:rPr>
        <w:t xml:space="preserve"> событии могут принимать участие представители бизнеса, государственных структур, педагоги вузов, педагоги образовательных организаций, чьи выпускники принимают участие в образовательном событии;</w:t>
      </w:r>
      <w:r w:rsidR="00561C26">
        <w:rPr>
          <w:rFonts w:ascii="Times New Roman" w:hAnsi="Times New Roman" w:cs="Times New Roman"/>
        </w:rPr>
        <w:t xml:space="preserve"> </w:t>
      </w:r>
      <w:r w:rsidRPr="00561C26">
        <w:rPr>
          <w:rFonts w:ascii="Times New Roman" w:hAnsi="Times New Roman" w:cs="Times New Roman"/>
        </w:rPr>
        <w:t>во время проведения образовательного события могут быть использованы различные форматы работы участников: индивидуальная и групповая работа, презентации промежуточных и итоговых результатов работы, стендовые доклады, дебаты и т.п. Основные требования к инструментарию оценки универсальных учебных действий во время реализации оценочного образовательного события:</w:t>
      </w:r>
    </w:p>
    <w:p w:rsidR="00B60DEB" w:rsidRPr="00561C26" w:rsidRDefault="00B60DEB" w:rsidP="00561C26">
      <w:pPr>
        <w:pStyle w:val="ad"/>
        <w:numPr>
          <w:ilvl w:val="0"/>
          <w:numId w:val="106"/>
        </w:numPr>
        <w:spacing w:line="276" w:lineRule="auto"/>
        <w:ind w:left="0" w:firstLine="567"/>
        <w:jc w:val="both"/>
      </w:pPr>
      <w:r w:rsidRPr="00561C26">
        <w:t>для каждого из форматов работы, реализуемых в ходе оценочного образовательного события, педагогам целесообразно разработать самостоятельный инструмент оценки; в качестве инструментов оценки могут быть использованы оценочные листы, экспертные заключения и т.п.;</w:t>
      </w:r>
    </w:p>
    <w:p w:rsidR="00B60DEB" w:rsidRPr="00561C26" w:rsidRDefault="00B60DEB" w:rsidP="00561C26">
      <w:pPr>
        <w:pStyle w:val="ad"/>
        <w:numPr>
          <w:ilvl w:val="0"/>
          <w:numId w:val="106"/>
        </w:numPr>
        <w:spacing w:line="276" w:lineRule="auto"/>
        <w:ind w:left="0" w:firstLine="567"/>
        <w:jc w:val="both"/>
      </w:pPr>
      <w:r w:rsidRPr="00561C26">
        <w:t>правила проведения образовательного события, параметры и критерии оценки каждой формы работы в рамках образовательного оценочного события должны быть известны участникам заранее, до начала события. По возможности, параметры и критерии оценки каждой формы работы обучающихся должны разрабатываться и обсуждаться с самими старшеклассниками;</w:t>
      </w:r>
    </w:p>
    <w:p w:rsidR="00B60DEB" w:rsidRPr="00561C26" w:rsidRDefault="00B60DEB" w:rsidP="00561C26">
      <w:pPr>
        <w:pStyle w:val="ad"/>
        <w:numPr>
          <w:ilvl w:val="0"/>
          <w:numId w:val="106"/>
        </w:numPr>
        <w:spacing w:line="276" w:lineRule="auto"/>
        <w:ind w:left="0" w:firstLine="567"/>
        <w:jc w:val="both"/>
      </w:pPr>
      <w:r w:rsidRPr="00561C26">
        <w:t>каждому параметру оценки (оцениваемому универсальному учебному действию), занесенному в оценочный лист или экспертное заключение, должны соответствовать точные критерии оценки: за что, при каких условиях, исходя из каких принципов ставится то или иное количество баллов;</w:t>
      </w:r>
    </w:p>
    <w:p w:rsidR="00B60DEB" w:rsidRPr="00561C26" w:rsidRDefault="00B60DEB" w:rsidP="00561C26">
      <w:pPr>
        <w:pStyle w:val="ad"/>
        <w:numPr>
          <w:ilvl w:val="0"/>
          <w:numId w:val="106"/>
        </w:numPr>
        <w:spacing w:line="276" w:lineRule="auto"/>
        <w:ind w:left="0" w:firstLine="567"/>
        <w:jc w:val="both"/>
      </w:pPr>
      <w:r w:rsidRPr="00561C26">
        <w:t>на каждом этапе реализации образовательного события при использовании оценочных листов в качестве инструмента оценки результаты одних и тех же участников должны оценивать не менее двух экспертов одновременно; оценки, выставленные экспертами, в таком случае должны усредняться;</w:t>
      </w:r>
    </w:p>
    <w:p w:rsidR="00B60DEB" w:rsidRPr="00561C26" w:rsidRDefault="00B60DEB" w:rsidP="00561C26">
      <w:pPr>
        <w:pStyle w:val="ad"/>
        <w:numPr>
          <w:ilvl w:val="0"/>
          <w:numId w:val="106"/>
        </w:numPr>
        <w:spacing w:line="276" w:lineRule="auto"/>
        <w:ind w:left="0" w:firstLine="567"/>
        <w:jc w:val="both"/>
      </w:pPr>
      <w:r w:rsidRPr="00561C26">
        <w:t>в рамках реализации оценочного образовательного события должна быть предусмотрена возможность самооценки обучающихся и включения результатов самооценки в формирование итоговой оценки. В качестве инструмента самооценки обучающихся могут быть использованы те же инструменты, которые используются для оценки обучающихся экспертами.</w:t>
      </w:r>
    </w:p>
    <w:p w:rsidR="00B60DEB" w:rsidRPr="00561C26" w:rsidRDefault="00B60DEB" w:rsidP="00561C26">
      <w:pPr>
        <w:spacing w:line="276" w:lineRule="auto"/>
        <w:ind w:firstLine="567"/>
        <w:jc w:val="both"/>
        <w:rPr>
          <w:rFonts w:ascii="Times New Roman" w:hAnsi="Times New Roman" w:cs="Times New Roman"/>
        </w:rPr>
      </w:pPr>
      <w:r w:rsidRPr="00561C26">
        <w:rPr>
          <w:rFonts w:ascii="Times New Roman" w:hAnsi="Times New Roman" w:cs="Times New Roman"/>
        </w:rPr>
        <w:t>Защита проекта как формат оценки успешности освоения и применения обучающимися универсальных учебных действий</w:t>
      </w:r>
      <w:r w:rsidR="00561C26">
        <w:rPr>
          <w:rFonts w:ascii="Times New Roman" w:hAnsi="Times New Roman" w:cs="Times New Roman"/>
        </w:rPr>
        <w:t xml:space="preserve"> </w:t>
      </w:r>
      <w:r w:rsidRPr="00561C26">
        <w:rPr>
          <w:rFonts w:ascii="Times New Roman" w:hAnsi="Times New Roman" w:cs="Times New Roman"/>
        </w:rPr>
        <w:t>Проект публично представляют два раза в течение учебного года:</w:t>
      </w:r>
    </w:p>
    <w:p w:rsidR="00561C26" w:rsidRDefault="00B60DEB" w:rsidP="00561C26">
      <w:pPr>
        <w:pStyle w:val="ad"/>
        <w:numPr>
          <w:ilvl w:val="0"/>
          <w:numId w:val="107"/>
        </w:numPr>
        <w:spacing w:line="276" w:lineRule="auto"/>
        <w:ind w:left="0" w:firstLine="567"/>
      </w:pPr>
      <w:r w:rsidRPr="00561C26">
        <w:t>предзащита проекта;</w:t>
      </w:r>
      <w:r w:rsidR="00561C26">
        <w:t xml:space="preserve"> </w:t>
      </w:r>
    </w:p>
    <w:p w:rsidR="00B60DEB" w:rsidRPr="00561C26" w:rsidRDefault="00B60DEB" w:rsidP="00561C26">
      <w:pPr>
        <w:pStyle w:val="ad"/>
        <w:numPr>
          <w:ilvl w:val="0"/>
          <w:numId w:val="107"/>
        </w:numPr>
        <w:spacing w:line="276" w:lineRule="auto"/>
        <w:ind w:left="0" w:firstLine="567"/>
      </w:pPr>
      <w:r w:rsidRPr="00561C26">
        <w:t>итоговоая защита проекта.</w:t>
      </w:r>
    </w:p>
    <w:p w:rsidR="00B60DEB" w:rsidRPr="00561C26" w:rsidRDefault="00B60DEB" w:rsidP="00561C26">
      <w:pPr>
        <w:spacing w:line="276" w:lineRule="auto"/>
        <w:ind w:firstLine="567"/>
        <w:rPr>
          <w:rFonts w:ascii="Times New Roman" w:hAnsi="Times New Roman" w:cs="Times New Roman"/>
        </w:rPr>
      </w:pPr>
      <w:r w:rsidRPr="00561C26">
        <w:rPr>
          <w:rFonts w:ascii="Times New Roman" w:hAnsi="Times New Roman" w:cs="Times New Roman"/>
        </w:rPr>
        <w:t>На предзащите проекта с обучающимся обсуждаются:</w:t>
      </w:r>
    </w:p>
    <w:p w:rsidR="00B60DEB" w:rsidRPr="00561C26" w:rsidRDefault="00B60DEB" w:rsidP="00561C26">
      <w:pPr>
        <w:pStyle w:val="ad"/>
        <w:numPr>
          <w:ilvl w:val="0"/>
          <w:numId w:val="107"/>
        </w:numPr>
        <w:spacing w:line="276" w:lineRule="auto"/>
        <w:ind w:left="0" w:firstLine="567"/>
        <w:jc w:val="both"/>
      </w:pPr>
      <w:r w:rsidRPr="00561C26">
        <w:t>актуальность проекта;</w:t>
      </w:r>
    </w:p>
    <w:p w:rsidR="00B60DEB" w:rsidRPr="00561C26" w:rsidRDefault="00B60DEB" w:rsidP="00561C26">
      <w:pPr>
        <w:pStyle w:val="ad"/>
        <w:numPr>
          <w:ilvl w:val="0"/>
          <w:numId w:val="107"/>
        </w:numPr>
        <w:spacing w:line="276" w:lineRule="auto"/>
        <w:ind w:left="0" w:firstLine="567"/>
        <w:jc w:val="both"/>
      </w:pPr>
      <w:r w:rsidRPr="00561C26">
        <w:t>положительные эффекты от реализации проекта, важные как для самого автора, так и для других людей;</w:t>
      </w:r>
    </w:p>
    <w:p w:rsidR="00B60DEB" w:rsidRPr="00561C26" w:rsidRDefault="00B60DEB" w:rsidP="00561C26">
      <w:pPr>
        <w:pStyle w:val="ad"/>
        <w:numPr>
          <w:ilvl w:val="0"/>
          <w:numId w:val="107"/>
        </w:numPr>
        <w:spacing w:line="276" w:lineRule="auto"/>
        <w:ind w:left="0" w:firstLine="567"/>
        <w:jc w:val="both"/>
      </w:pPr>
      <w:r w:rsidRPr="00561C26">
        <w:t>ресурсы (как материальные, так и нематериальные), необходимые для реализации проекта, возможные источники ресурсов;</w:t>
      </w:r>
    </w:p>
    <w:p w:rsidR="00B60DEB" w:rsidRPr="00561C26" w:rsidRDefault="00B60DEB" w:rsidP="00561C26">
      <w:pPr>
        <w:pStyle w:val="ad"/>
        <w:numPr>
          <w:ilvl w:val="0"/>
          <w:numId w:val="107"/>
        </w:numPr>
        <w:spacing w:line="276" w:lineRule="auto"/>
        <w:ind w:left="0" w:firstLine="567"/>
        <w:jc w:val="both"/>
      </w:pPr>
      <w:r w:rsidRPr="00561C26">
        <w:t>риски реализации проекта и сложности, которые ожидают обучающегося при реализации данного проекта;</w:t>
      </w:r>
    </w:p>
    <w:p w:rsidR="00B60DEB" w:rsidRPr="00561C26" w:rsidRDefault="00B60DEB" w:rsidP="00561C26">
      <w:pPr>
        <w:spacing w:line="276" w:lineRule="auto"/>
        <w:ind w:firstLine="567"/>
        <w:jc w:val="both"/>
        <w:rPr>
          <w:rFonts w:ascii="Times New Roman" w:hAnsi="Times New Roman" w:cs="Times New Roman"/>
        </w:rPr>
      </w:pPr>
      <w:r w:rsidRPr="00561C26">
        <w:rPr>
          <w:rFonts w:ascii="Times New Roman" w:hAnsi="Times New Roman" w:cs="Times New Roman"/>
        </w:rPr>
        <w:t>В результате предзащиты проекта происходит (при необходимости) такая корректировка, чтобы проект стал реализуемым и позволил обучающемуся предпринять реальное проектное действие.</w:t>
      </w:r>
    </w:p>
    <w:p w:rsidR="00B60DEB" w:rsidRPr="00561C26" w:rsidRDefault="00B60DEB" w:rsidP="00561C26">
      <w:pPr>
        <w:spacing w:line="276" w:lineRule="auto"/>
        <w:ind w:firstLine="567"/>
        <w:rPr>
          <w:rFonts w:ascii="Times New Roman" w:hAnsi="Times New Roman" w:cs="Times New Roman"/>
        </w:rPr>
      </w:pPr>
      <w:r w:rsidRPr="00561C26">
        <w:rPr>
          <w:rFonts w:ascii="Times New Roman" w:hAnsi="Times New Roman" w:cs="Times New Roman"/>
        </w:rPr>
        <w:t>На защите проекта обучающийся представляет свой реализованный проект.</w:t>
      </w:r>
    </w:p>
    <w:p w:rsidR="00B60DEB" w:rsidRPr="00561C26" w:rsidRDefault="00B60DEB" w:rsidP="00561C26">
      <w:pPr>
        <w:spacing w:line="276" w:lineRule="auto"/>
        <w:ind w:firstLine="567"/>
        <w:jc w:val="both"/>
        <w:rPr>
          <w:rFonts w:ascii="Times New Roman" w:hAnsi="Times New Roman" w:cs="Times New Roman"/>
        </w:rPr>
      </w:pPr>
      <w:r w:rsidRPr="00561C26">
        <w:rPr>
          <w:rFonts w:ascii="Times New Roman" w:hAnsi="Times New Roman" w:cs="Times New Roman"/>
        </w:rPr>
        <w:t>Проектная работа обеспечена тьюторским (кураторским) сопровождением. В функцию тьютора (куратора) входит: обсуждение с обучающимся проектной идеи и помощь в подготовке к ее защите и реализации, посредничество между обучающимися и экспертной комиссией (при необходимости), другая помощь.</w:t>
      </w:r>
    </w:p>
    <w:p w:rsidR="00B60DEB" w:rsidRPr="00561C26" w:rsidRDefault="00B60DEB" w:rsidP="00561C26">
      <w:pPr>
        <w:spacing w:line="276" w:lineRule="auto"/>
        <w:ind w:firstLine="567"/>
        <w:jc w:val="both"/>
        <w:rPr>
          <w:rFonts w:ascii="Times New Roman" w:hAnsi="Times New Roman" w:cs="Times New Roman"/>
        </w:rPr>
      </w:pPr>
      <w:r w:rsidRPr="00561C26">
        <w:rPr>
          <w:rFonts w:ascii="Times New Roman" w:hAnsi="Times New Roman" w:cs="Times New Roman"/>
        </w:rPr>
        <w:t>Регламент проведения презащиты и защиты итогового проекта, параметры и критерии оценки проектной деятельности известны обучающимся заранее (см. выше).</w:t>
      </w:r>
    </w:p>
    <w:p w:rsidR="00B60DEB" w:rsidRPr="00561C26" w:rsidRDefault="00B60DEB" w:rsidP="00561C26">
      <w:pPr>
        <w:spacing w:line="276" w:lineRule="auto"/>
        <w:ind w:firstLine="567"/>
        <w:jc w:val="both"/>
        <w:rPr>
          <w:rFonts w:ascii="Times New Roman" w:hAnsi="Times New Roman" w:cs="Times New Roman"/>
        </w:rPr>
      </w:pPr>
      <w:r w:rsidRPr="00561C26">
        <w:rPr>
          <w:rFonts w:ascii="Times New Roman" w:hAnsi="Times New Roman" w:cs="Times New Roman"/>
        </w:rPr>
        <w:t>В инструментарии оценки сформированности универсальных учебных действий при процедуре защиты итогового проекта выполняютя следующие условия:</w:t>
      </w:r>
    </w:p>
    <w:p w:rsidR="00B60DEB" w:rsidRPr="00561C26" w:rsidRDefault="00561C26" w:rsidP="00561C26">
      <w:pPr>
        <w:spacing w:line="276" w:lineRule="auto"/>
        <w:ind w:firstLine="567"/>
        <w:jc w:val="both"/>
        <w:rPr>
          <w:rFonts w:ascii="Times New Roman" w:hAnsi="Times New Roman" w:cs="Times New Roman"/>
        </w:rPr>
      </w:pPr>
      <w:r>
        <w:rPr>
          <w:rFonts w:ascii="Times New Roman" w:hAnsi="Times New Roman" w:cs="Times New Roman"/>
        </w:rPr>
        <w:t xml:space="preserve">- </w:t>
      </w:r>
      <w:r w:rsidR="00B60DEB" w:rsidRPr="00561C26">
        <w:rPr>
          <w:rFonts w:ascii="Times New Roman" w:hAnsi="Times New Roman" w:cs="Times New Roman"/>
        </w:rPr>
        <w:t>оценке подвергается динамика изменений, внесенных в проект от момента замысла (процедуры защиты проектной идеи) до воплощения и учитывается целесообразность, уместность, полнота этих изменений, соотнесенные с сохранением исходного замысла проекта;</w:t>
      </w:r>
    </w:p>
    <w:p w:rsidR="00B60DEB" w:rsidRPr="00561C26" w:rsidRDefault="00561C26" w:rsidP="00561C26">
      <w:pPr>
        <w:spacing w:line="276" w:lineRule="auto"/>
        <w:ind w:firstLine="567"/>
        <w:jc w:val="both"/>
        <w:rPr>
          <w:rFonts w:ascii="Times New Roman" w:hAnsi="Times New Roman" w:cs="Times New Roman"/>
        </w:rPr>
      </w:pPr>
      <w:r>
        <w:rPr>
          <w:rFonts w:ascii="Times New Roman" w:hAnsi="Times New Roman" w:cs="Times New Roman"/>
        </w:rPr>
        <w:t xml:space="preserve">- </w:t>
      </w:r>
      <w:r w:rsidR="00B60DEB" w:rsidRPr="00561C26">
        <w:rPr>
          <w:rFonts w:ascii="Times New Roman" w:hAnsi="Times New Roman" w:cs="Times New Roman"/>
        </w:rPr>
        <w:t>для оценки проектной работы создается экспертная комиссия, в которую входят педагоги и представители администрации образовательных организаций, где учатся дети, возможно представители местного сообщества и тех сфер деятельности, в рамках которых выполняются проектные работы;</w:t>
      </w:r>
    </w:p>
    <w:p w:rsidR="00B60DEB" w:rsidRPr="00561C26" w:rsidRDefault="00561C26" w:rsidP="00561C26">
      <w:pPr>
        <w:spacing w:line="276" w:lineRule="auto"/>
        <w:ind w:firstLine="567"/>
        <w:rPr>
          <w:rFonts w:ascii="Times New Roman" w:hAnsi="Times New Roman" w:cs="Times New Roman"/>
        </w:rPr>
      </w:pPr>
      <w:r>
        <w:rPr>
          <w:rFonts w:ascii="Times New Roman" w:hAnsi="Times New Roman" w:cs="Times New Roman"/>
        </w:rPr>
        <w:t xml:space="preserve">- </w:t>
      </w:r>
      <w:r w:rsidR="00B60DEB" w:rsidRPr="00561C26">
        <w:rPr>
          <w:rFonts w:ascii="Times New Roman" w:hAnsi="Times New Roman" w:cs="Times New Roman"/>
        </w:rPr>
        <w:t>оценивание производится на основе критериальной модели;</w:t>
      </w:r>
    </w:p>
    <w:p w:rsidR="00B60DEB" w:rsidRPr="00561C26" w:rsidRDefault="00561C26" w:rsidP="00561C26">
      <w:pPr>
        <w:spacing w:line="276" w:lineRule="auto"/>
        <w:ind w:firstLine="567"/>
        <w:rPr>
          <w:rFonts w:ascii="Times New Roman" w:hAnsi="Times New Roman" w:cs="Times New Roman"/>
        </w:rPr>
      </w:pPr>
      <w:r>
        <w:rPr>
          <w:rFonts w:ascii="Times New Roman" w:hAnsi="Times New Roman" w:cs="Times New Roman"/>
        </w:rPr>
        <w:t xml:space="preserve">- </w:t>
      </w:r>
      <w:r w:rsidR="00B60DEB" w:rsidRPr="00561C26">
        <w:rPr>
          <w:rFonts w:ascii="Times New Roman" w:hAnsi="Times New Roman" w:cs="Times New Roman"/>
        </w:rPr>
        <w:t>для обработки всего массива оценок предусмотрен электронный инструмент;</w:t>
      </w:r>
    </w:p>
    <w:p w:rsidR="00B60DEB" w:rsidRPr="00561C26" w:rsidRDefault="00561C26" w:rsidP="00561C26">
      <w:pPr>
        <w:spacing w:line="276" w:lineRule="auto"/>
        <w:ind w:firstLine="567"/>
        <w:jc w:val="both"/>
        <w:rPr>
          <w:rFonts w:ascii="Times New Roman" w:hAnsi="Times New Roman" w:cs="Times New Roman"/>
        </w:rPr>
      </w:pPr>
      <w:r>
        <w:rPr>
          <w:rFonts w:ascii="Times New Roman" w:hAnsi="Times New Roman" w:cs="Times New Roman"/>
        </w:rPr>
        <w:t xml:space="preserve">- </w:t>
      </w:r>
      <w:r w:rsidR="00B60DEB" w:rsidRPr="00561C26">
        <w:rPr>
          <w:rFonts w:ascii="Times New Roman" w:hAnsi="Times New Roman" w:cs="Times New Roman"/>
        </w:rPr>
        <w:t>результаты оценивания универсальных учебных действий доводятся до сведения обучающихся.</w:t>
      </w:r>
    </w:p>
    <w:p w:rsidR="00B60DEB" w:rsidRPr="00561C26" w:rsidRDefault="00B60DEB" w:rsidP="00561C26">
      <w:pPr>
        <w:spacing w:line="276" w:lineRule="auto"/>
        <w:ind w:firstLine="567"/>
        <w:jc w:val="both"/>
        <w:rPr>
          <w:rFonts w:ascii="Times New Roman" w:hAnsi="Times New Roman" w:cs="Times New Roman"/>
        </w:rPr>
      </w:pPr>
      <w:r w:rsidRPr="00561C26">
        <w:rPr>
          <w:rFonts w:ascii="Times New Roman" w:hAnsi="Times New Roman" w:cs="Times New Roman"/>
        </w:rPr>
        <w:t>Представление учебно-исследовательской работы как форма оценки успешности освоения и применения обучающимися универсальных учебных действий</w:t>
      </w:r>
    </w:p>
    <w:p w:rsidR="00B60DEB" w:rsidRPr="00561C26" w:rsidRDefault="00B60DEB" w:rsidP="00561C26">
      <w:pPr>
        <w:spacing w:line="276" w:lineRule="auto"/>
        <w:ind w:firstLine="567"/>
        <w:jc w:val="both"/>
        <w:rPr>
          <w:rFonts w:ascii="Times New Roman" w:hAnsi="Times New Roman" w:cs="Times New Roman"/>
        </w:rPr>
      </w:pPr>
      <w:r w:rsidRPr="00561C26">
        <w:rPr>
          <w:rFonts w:ascii="Times New Roman" w:hAnsi="Times New Roman" w:cs="Times New Roman"/>
        </w:rPr>
        <w:t>Исследовательское направление работы старшеклассников носит выраженный научный характер. Для руководства исследовательской работой обучающихся привлекаются у ч и т е л я ш к о л ы, а т а к ж е в о з м о ж н о п р и в л е ч е н и е специалистов и ученых из различных областей знаний. Выполняются исследовательские работы и проекты обучающимися как в школе, так и в лабораториях вузов, исследовательских институтов, колледжей. Исследовательские проекты имеют следующие направления:</w:t>
      </w:r>
    </w:p>
    <w:p w:rsidR="00B60DEB" w:rsidRPr="00561C26" w:rsidRDefault="00561C26" w:rsidP="00561C26">
      <w:pPr>
        <w:spacing w:line="276" w:lineRule="auto"/>
        <w:ind w:firstLine="567"/>
        <w:rPr>
          <w:rFonts w:ascii="Times New Roman" w:hAnsi="Times New Roman" w:cs="Times New Roman"/>
        </w:rPr>
      </w:pPr>
      <w:r>
        <w:rPr>
          <w:rFonts w:ascii="Times New Roman" w:hAnsi="Times New Roman" w:cs="Times New Roman"/>
        </w:rPr>
        <w:t xml:space="preserve">- </w:t>
      </w:r>
      <w:r w:rsidR="00B60DEB" w:rsidRPr="00561C26">
        <w:rPr>
          <w:rFonts w:ascii="Times New Roman" w:hAnsi="Times New Roman" w:cs="Times New Roman"/>
        </w:rPr>
        <w:t>естественно-научные исследования;</w:t>
      </w:r>
    </w:p>
    <w:p w:rsidR="00B60DEB" w:rsidRPr="00561C26" w:rsidRDefault="00561C26" w:rsidP="00561C26">
      <w:pPr>
        <w:spacing w:line="276" w:lineRule="auto"/>
        <w:ind w:firstLine="567"/>
        <w:rPr>
          <w:rFonts w:ascii="Times New Roman" w:hAnsi="Times New Roman" w:cs="Times New Roman"/>
        </w:rPr>
      </w:pPr>
      <w:r>
        <w:rPr>
          <w:rFonts w:ascii="Times New Roman" w:hAnsi="Times New Roman" w:cs="Times New Roman"/>
        </w:rPr>
        <w:t xml:space="preserve">- </w:t>
      </w:r>
      <w:r w:rsidR="00B60DEB" w:rsidRPr="00561C26">
        <w:rPr>
          <w:rFonts w:ascii="Times New Roman" w:hAnsi="Times New Roman" w:cs="Times New Roman"/>
        </w:rPr>
        <w:t>исследования в гуманитарных областях (в том числе выходящих за рамки школьной программы, например в психологии, социологии);</w:t>
      </w:r>
    </w:p>
    <w:p w:rsidR="00B60DEB" w:rsidRPr="00561C26" w:rsidRDefault="00561C26" w:rsidP="00561C26">
      <w:pPr>
        <w:spacing w:line="276" w:lineRule="auto"/>
        <w:ind w:firstLine="567"/>
        <w:rPr>
          <w:rFonts w:ascii="Times New Roman" w:hAnsi="Times New Roman" w:cs="Times New Roman"/>
        </w:rPr>
      </w:pPr>
      <w:r>
        <w:rPr>
          <w:rFonts w:ascii="Times New Roman" w:hAnsi="Times New Roman" w:cs="Times New Roman"/>
        </w:rPr>
        <w:t xml:space="preserve">- </w:t>
      </w:r>
      <w:r w:rsidR="00B60DEB" w:rsidRPr="00561C26">
        <w:rPr>
          <w:rFonts w:ascii="Times New Roman" w:hAnsi="Times New Roman" w:cs="Times New Roman"/>
        </w:rPr>
        <w:t>экономические исследования;</w:t>
      </w:r>
    </w:p>
    <w:p w:rsidR="00B60DEB" w:rsidRPr="00561C26" w:rsidRDefault="00561C26" w:rsidP="00561C26">
      <w:pPr>
        <w:spacing w:line="276" w:lineRule="auto"/>
        <w:ind w:firstLine="567"/>
        <w:rPr>
          <w:rFonts w:ascii="Times New Roman" w:hAnsi="Times New Roman" w:cs="Times New Roman"/>
        </w:rPr>
      </w:pPr>
      <w:r>
        <w:rPr>
          <w:rFonts w:ascii="Times New Roman" w:hAnsi="Times New Roman" w:cs="Times New Roman"/>
        </w:rPr>
        <w:t xml:space="preserve">- </w:t>
      </w:r>
      <w:r w:rsidR="00B60DEB" w:rsidRPr="00561C26">
        <w:rPr>
          <w:rFonts w:ascii="Times New Roman" w:hAnsi="Times New Roman" w:cs="Times New Roman"/>
        </w:rPr>
        <w:t>социальные исследования;</w:t>
      </w:r>
    </w:p>
    <w:p w:rsidR="00B60DEB" w:rsidRPr="00561C26" w:rsidRDefault="00561C26" w:rsidP="00561C26">
      <w:pPr>
        <w:spacing w:line="276" w:lineRule="auto"/>
        <w:ind w:firstLine="567"/>
        <w:rPr>
          <w:rFonts w:ascii="Times New Roman" w:hAnsi="Times New Roman" w:cs="Times New Roman"/>
        </w:rPr>
      </w:pPr>
      <w:r>
        <w:rPr>
          <w:rFonts w:ascii="Times New Roman" w:hAnsi="Times New Roman" w:cs="Times New Roman"/>
        </w:rPr>
        <w:t xml:space="preserve">- </w:t>
      </w:r>
      <w:r w:rsidR="00B60DEB" w:rsidRPr="00561C26">
        <w:rPr>
          <w:rFonts w:ascii="Times New Roman" w:hAnsi="Times New Roman" w:cs="Times New Roman"/>
        </w:rPr>
        <w:t>научно-технические исследования.</w:t>
      </w:r>
    </w:p>
    <w:p w:rsidR="00B60DEB" w:rsidRPr="00561C26" w:rsidRDefault="00B60DEB" w:rsidP="00561C26">
      <w:pPr>
        <w:spacing w:line="276" w:lineRule="auto"/>
        <w:ind w:firstLine="567"/>
        <w:jc w:val="both"/>
        <w:rPr>
          <w:rFonts w:ascii="Times New Roman" w:hAnsi="Times New Roman" w:cs="Times New Roman"/>
        </w:rPr>
      </w:pPr>
      <w:r w:rsidRPr="00561C26">
        <w:rPr>
          <w:rFonts w:ascii="Times New Roman" w:hAnsi="Times New Roman" w:cs="Times New Roman"/>
        </w:rPr>
        <w:t>К исследовательским проектам предъявляются следующие требования: постановка задачи, формулировка гипотезы, описание инструментария и регламентов исследования, проведение исследования и интерпретация полученных результатов.</w:t>
      </w:r>
    </w:p>
    <w:p w:rsidR="00B60DEB" w:rsidRPr="00561C26" w:rsidRDefault="00B60DEB" w:rsidP="00561C26">
      <w:pPr>
        <w:spacing w:line="276" w:lineRule="auto"/>
        <w:ind w:firstLine="567"/>
        <w:jc w:val="both"/>
        <w:rPr>
          <w:rFonts w:ascii="Times New Roman" w:hAnsi="Times New Roman" w:cs="Times New Roman"/>
        </w:rPr>
      </w:pPr>
      <w:r w:rsidRPr="00561C26">
        <w:rPr>
          <w:rFonts w:ascii="Times New Roman" w:hAnsi="Times New Roman" w:cs="Times New Roman"/>
        </w:rPr>
        <w:t>Для исследований в естественно-научной, научно-технической, социальной и экономической областях желательным является использование элементов математического моделирования (с использованием компьютерных программ в том числе).</w:t>
      </w:r>
    </w:p>
    <w:p w:rsidR="003401D8" w:rsidRPr="00561C26" w:rsidRDefault="00B60DEB" w:rsidP="00561C26">
      <w:pPr>
        <w:spacing w:line="276" w:lineRule="auto"/>
        <w:ind w:firstLine="567"/>
        <w:jc w:val="both"/>
        <w:rPr>
          <w:rFonts w:ascii="Times New Roman" w:hAnsi="Times New Roman" w:cs="Times New Roman"/>
        </w:rPr>
      </w:pPr>
      <w:r w:rsidRPr="00561C26">
        <w:rPr>
          <w:rFonts w:ascii="Times New Roman" w:hAnsi="Times New Roman" w:cs="Times New Roman"/>
        </w:rPr>
        <w:t>Система оценивания результатов проектной и учебно-исследовательской деятельности представлена в разделе «Система оценки достижения планируемых результатов освоения основной образовательной программы среднего общего образования»</w:t>
      </w:r>
      <w:bookmarkStart w:id="27" w:name="bookmark45"/>
    </w:p>
    <w:p w:rsidR="003401D8" w:rsidRDefault="003401D8" w:rsidP="003401D8">
      <w:pPr>
        <w:pStyle w:val="210"/>
        <w:shd w:val="clear" w:color="auto" w:fill="auto"/>
        <w:spacing w:line="274" w:lineRule="exact"/>
        <w:ind w:firstLine="740"/>
        <w:jc w:val="both"/>
        <w:rPr>
          <w:rFonts w:eastAsia="Times New Roman"/>
          <w:i/>
          <w:iCs/>
          <w:color w:val="auto"/>
        </w:rPr>
      </w:pPr>
    </w:p>
    <w:p w:rsidR="0013580E" w:rsidRPr="001B787C" w:rsidRDefault="00561C26" w:rsidP="00561C26">
      <w:pPr>
        <w:pStyle w:val="3"/>
        <w:jc w:val="both"/>
        <w:rPr>
          <w:rStyle w:val="30"/>
          <w:color w:val="auto"/>
          <w:u w:val="single"/>
        </w:rPr>
      </w:pPr>
      <w:bookmarkStart w:id="28" w:name="_Toc67307714"/>
      <w:r w:rsidRPr="001B787C">
        <w:rPr>
          <w:b w:val="0"/>
          <w:color w:val="auto"/>
          <w:u w:val="single"/>
        </w:rPr>
        <w:t>2</w:t>
      </w:r>
      <w:r w:rsidR="003401D8" w:rsidRPr="001B787C">
        <w:rPr>
          <w:rStyle w:val="30"/>
          <w:color w:val="auto"/>
          <w:u w:val="single"/>
        </w:rPr>
        <w:t>.2</w:t>
      </w:r>
      <w:r w:rsidR="003401D8" w:rsidRPr="001B787C">
        <w:rPr>
          <w:rStyle w:val="30"/>
          <w:color w:val="auto"/>
          <w:u w:val="single"/>
        </w:rPr>
        <w:tab/>
      </w:r>
      <w:r w:rsidR="003418B4">
        <w:rPr>
          <w:rStyle w:val="30"/>
          <w:color w:val="auto"/>
          <w:u w:val="single"/>
        </w:rPr>
        <w:t>П</w:t>
      </w:r>
      <w:r w:rsidR="003418B4" w:rsidRPr="001B787C">
        <w:rPr>
          <w:rStyle w:val="30"/>
          <w:color w:val="auto"/>
          <w:u w:val="single"/>
        </w:rPr>
        <w:t>рограммы отдельных учебных предметов, курсов и курсов</w:t>
      </w:r>
      <w:bookmarkEnd w:id="27"/>
      <w:r w:rsidR="003401D8" w:rsidRPr="001B787C">
        <w:rPr>
          <w:rStyle w:val="30"/>
          <w:color w:val="auto"/>
          <w:u w:val="single"/>
        </w:rPr>
        <w:t xml:space="preserve"> </w:t>
      </w:r>
      <w:bookmarkStart w:id="29" w:name="bookmark46"/>
      <w:r w:rsidR="003418B4" w:rsidRPr="001B787C">
        <w:rPr>
          <w:rStyle w:val="30"/>
          <w:color w:val="auto"/>
          <w:u w:val="single"/>
        </w:rPr>
        <w:t>внеурочной деятельности</w:t>
      </w:r>
      <w:bookmarkEnd w:id="28"/>
      <w:bookmarkEnd w:id="29"/>
    </w:p>
    <w:p w:rsidR="0013580E" w:rsidRPr="003401D8" w:rsidRDefault="0013580E" w:rsidP="00561C26">
      <w:pPr>
        <w:pStyle w:val="210"/>
        <w:shd w:val="clear" w:color="auto" w:fill="auto"/>
        <w:spacing w:line="276" w:lineRule="auto"/>
        <w:ind w:firstLine="740"/>
        <w:jc w:val="both"/>
      </w:pPr>
      <w:r w:rsidRPr="003401D8">
        <w:t>Программы учебных предметов на уровне среднего общего образования составлены в соответствии с ФГОС СОО, в том числе с требованиями к результатам среднего общего образования, и сохраняют преемственность с примерной основной образовательной программой основного общего образования.</w:t>
      </w:r>
    </w:p>
    <w:p w:rsidR="00F93E3A" w:rsidRPr="001B787C" w:rsidRDefault="00F93E3A" w:rsidP="00561C26">
      <w:pPr>
        <w:pStyle w:val="4"/>
        <w:rPr>
          <w:rFonts w:eastAsia="Times New Roman"/>
          <w:b w:val="0"/>
          <w:i w:val="0"/>
          <w:color w:val="auto"/>
          <w:u w:val="single"/>
        </w:rPr>
      </w:pPr>
      <w:r w:rsidRPr="001B787C">
        <w:rPr>
          <w:rFonts w:eastAsia="Times New Roman"/>
          <w:b w:val="0"/>
          <w:i w:val="0"/>
          <w:color w:val="auto"/>
          <w:u w:val="single"/>
        </w:rPr>
        <w:t>2.2.1. Общие положения</w:t>
      </w:r>
    </w:p>
    <w:p w:rsidR="00F93E3A" w:rsidRPr="003401D8" w:rsidRDefault="00F93E3A" w:rsidP="00561C26">
      <w:pPr>
        <w:widowControl/>
        <w:autoSpaceDE w:val="0"/>
        <w:autoSpaceDN w:val="0"/>
        <w:adjustRightInd w:val="0"/>
        <w:spacing w:line="276" w:lineRule="auto"/>
        <w:ind w:firstLine="696"/>
        <w:jc w:val="both"/>
        <w:rPr>
          <w:rFonts w:ascii="Times New Roman" w:eastAsia="Times New Roman" w:hAnsi="Times New Roman" w:cs="Times New Roman"/>
          <w:color w:val="auto"/>
        </w:rPr>
      </w:pPr>
      <w:r w:rsidRPr="003401D8">
        <w:rPr>
          <w:rFonts w:ascii="Times New Roman" w:eastAsia="Times New Roman" w:hAnsi="Times New Roman" w:cs="Times New Roman"/>
          <w:color w:val="auto"/>
        </w:rPr>
        <w:t>Рабочие программы учебных предметов на уровне среднего общего образования составлены в соответствии с ФГОС СОО, в том числе с требованиями к результатам среднего общего образования, и сохраняют преемственность с примерной основной образовательной программой основного общего образования.</w:t>
      </w:r>
    </w:p>
    <w:p w:rsidR="00F93E3A" w:rsidRPr="003401D8" w:rsidRDefault="00F93E3A" w:rsidP="00561C26">
      <w:pPr>
        <w:widowControl/>
        <w:autoSpaceDE w:val="0"/>
        <w:autoSpaceDN w:val="0"/>
        <w:adjustRightInd w:val="0"/>
        <w:spacing w:line="276" w:lineRule="auto"/>
        <w:ind w:firstLine="696"/>
        <w:jc w:val="both"/>
        <w:rPr>
          <w:rFonts w:ascii="Times New Roman" w:eastAsia="Times New Roman" w:hAnsi="Times New Roman" w:cs="Times New Roman"/>
          <w:color w:val="auto"/>
        </w:rPr>
      </w:pPr>
      <w:r w:rsidRPr="003401D8">
        <w:rPr>
          <w:rFonts w:ascii="Times New Roman" w:eastAsia="Times New Roman" w:hAnsi="Times New Roman" w:cs="Times New Roman"/>
          <w:color w:val="auto"/>
        </w:rPr>
        <w:t>Рабочие программы по учебным предметам сохраняют единое образовательное пространства и преемственность в задачах между уровнями образования.</w:t>
      </w:r>
    </w:p>
    <w:p w:rsidR="00F93E3A" w:rsidRPr="003401D8" w:rsidRDefault="00F93E3A" w:rsidP="00561C26">
      <w:pPr>
        <w:widowControl/>
        <w:autoSpaceDE w:val="0"/>
        <w:autoSpaceDN w:val="0"/>
        <w:adjustRightInd w:val="0"/>
        <w:spacing w:line="276" w:lineRule="auto"/>
        <w:ind w:firstLine="696"/>
        <w:jc w:val="both"/>
        <w:rPr>
          <w:rFonts w:ascii="Times New Roman" w:eastAsia="Times New Roman" w:hAnsi="Times New Roman" w:cs="Times New Roman"/>
          <w:color w:val="auto"/>
        </w:rPr>
      </w:pPr>
      <w:r w:rsidRPr="003401D8">
        <w:rPr>
          <w:rFonts w:ascii="Times New Roman" w:eastAsia="Times New Roman" w:hAnsi="Times New Roman" w:cs="Times New Roman"/>
          <w:color w:val="auto"/>
        </w:rPr>
        <w:t>Рабочие программы разработаны с учетом актуальных задач воспитания, обучения и развития обучающихся и учитывают условия, необходимые для развития личностных качеств выпускников.</w:t>
      </w:r>
    </w:p>
    <w:p w:rsidR="00F93E3A" w:rsidRPr="003401D8" w:rsidRDefault="00F93E3A" w:rsidP="00561C26">
      <w:pPr>
        <w:widowControl/>
        <w:autoSpaceDE w:val="0"/>
        <w:autoSpaceDN w:val="0"/>
        <w:adjustRightInd w:val="0"/>
        <w:spacing w:line="276" w:lineRule="auto"/>
        <w:ind w:firstLine="696"/>
        <w:jc w:val="both"/>
        <w:rPr>
          <w:rFonts w:ascii="Times New Roman" w:eastAsia="Times New Roman" w:hAnsi="Times New Roman" w:cs="Times New Roman"/>
          <w:color w:val="auto"/>
        </w:rPr>
      </w:pPr>
      <w:r w:rsidRPr="003401D8">
        <w:rPr>
          <w:rFonts w:ascii="Times New Roman" w:eastAsia="Times New Roman" w:hAnsi="Times New Roman" w:cs="Times New Roman"/>
          <w:color w:val="auto"/>
        </w:rPr>
        <w:t>Рабочие программы учебных предметов построены таким образом, чтобы обеспечить достижение планируемых образовательных результатов. Курсивом в программах учебных предметов обозначены дидактические единицы, соответствующие блоку результатов «Выпускник получит возможность научиться».</w:t>
      </w:r>
    </w:p>
    <w:p w:rsidR="00F93E3A" w:rsidRPr="003401D8" w:rsidRDefault="00F93E3A" w:rsidP="00561C26">
      <w:pPr>
        <w:widowControl/>
        <w:autoSpaceDE w:val="0"/>
        <w:autoSpaceDN w:val="0"/>
        <w:adjustRightInd w:val="0"/>
        <w:spacing w:before="10" w:line="276" w:lineRule="auto"/>
        <w:ind w:firstLine="701"/>
        <w:jc w:val="both"/>
        <w:rPr>
          <w:rFonts w:ascii="Times New Roman" w:eastAsia="Times New Roman" w:hAnsi="Times New Roman" w:cs="Times New Roman"/>
          <w:b/>
          <w:bCs/>
          <w:color w:val="auto"/>
        </w:rPr>
      </w:pPr>
      <w:r w:rsidRPr="003401D8">
        <w:rPr>
          <w:rFonts w:ascii="Times New Roman" w:eastAsia="Times New Roman" w:hAnsi="Times New Roman" w:cs="Times New Roman"/>
          <w:b/>
          <w:bCs/>
          <w:color w:val="auto"/>
        </w:rPr>
        <w:t>Рабочие программы учебных предметов на 2020-2021 учебный год оформлены в виде приложения к ООП СОО.</w:t>
      </w:r>
    </w:p>
    <w:p w:rsidR="00F93E3A" w:rsidRPr="003401D8" w:rsidRDefault="00F93E3A" w:rsidP="00561C26">
      <w:pPr>
        <w:widowControl/>
        <w:autoSpaceDE w:val="0"/>
        <w:autoSpaceDN w:val="0"/>
        <w:adjustRightInd w:val="0"/>
        <w:spacing w:line="276" w:lineRule="auto"/>
        <w:ind w:left="811"/>
        <w:rPr>
          <w:rFonts w:ascii="Times New Roman" w:eastAsia="Times New Roman" w:hAnsi="Times New Roman" w:cs="Times New Roman"/>
          <w:b/>
          <w:bCs/>
          <w:color w:val="auto"/>
        </w:rPr>
      </w:pPr>
      <w:r w:rsidRPr="003401D8">
        <w:rPr>
          <w:rFonts w:ascii="Times New Roman" w:eastAsia="Times New Roman" w:hAnsi="Times New Roman" w:cs="Times New Roman"/>
          <w:b/>
          <w:bCs/>
          <w:color w:val="auto"/>
        </w:rPr>
        <w:t>Рабочие программы учебных предметов, курсов содержат:</w:t>
      </w:r>
    </w:p>
    <w:p w:rsidR="00F93E3A" w:rsidRPr="003401D8" w:rsidRDefault="00F93E3A" w:rsidP="00561C26">
      <w:pPr>
        <w:widowControl/>
        <w:numPr>
          <w:ilvl w:val="0"/>
          <w:numId w:val="50"/>
        </w:numPr>
        <w:tabs>
          <w:tab w:val="left" w:pos="1070"/>
        </w:tabs>
        <w:autoSpaceDE w:val="0"/>
        <w:autoSpaceDN w:val="0"/>
        <w:adjustRightInd w:val="0"/>
        <w:spacing w:line="276" w:lineRule="auto"/>
        <w:ind w:firstLine="284"/>
        <w:rPr>
          <w:rFonts w:ascii="Times New Roman" w:eastAsia="Times New Roman" w:hAnsi="Times New Roman" w:cs="Times New Roman"/>
          <w:color w:val="auto"/>
        </w:rPr>
      </w:pPr>
      <w:r w:rsidRPr="003401D8">
        <w:rPr>
          <w:rFonts w:ascii="Times New Roman" w:eastAsia="Times New Roman" w:hAnsi="Times New Roman" w:cs="Times New Roman"/>
          <w:color w:val="auto"/>
        </w:rPr>
        <w:t>планируемые результаты освоения учебного предмета, курса;</w:t>
      </w:r>
    </w:p>
    <w:p w:rsidR="00F93E3A" w:rsidRPr="003401D8" w:rsidRDefault="00F93E3A" w:rsidP="00561C26">
      <w:pPr>
        <w:widowControl/>
        <w:numPr>
          <w:ilvl w:val="0"/>
          <w:numId w:val="50"/>
        </w:numPr>
        <w:tabs>
          <w:tab w:val="left" w:pos="1070"/>
        </w:tabs>
        <w:autoSpaceDE w:val="0"/>
        <w:autoSpaceDN w:val="0"/>
        <w:adjustRightInd w:val="0"/>
        <w:spacing w:line="276" w:lineRule="auto"/>
        <w:ind w:firstLine="284"/>
        <w:rPr>
          <w:rFonts w:ascii="Times New Roman" w:eastAsia="Times New Roman" w:hAnsi="Times New Roman" w:cs="Times New Roman"/>
          <w:color w:val="auto"/>
        </w:rPr>
      </w:pPr>
      <w:r w:rsidRPr="003401D8">
        <w:rPr>
          <w:rFonts w:ascii="Times New Roman" w:eastAsia="Times New Roman" w:hAnsi="Times New Roman" w:cs="Times New Roman"/>
          <w:color w:val="auto"/>
        </w:rPr>
        <w:t>содержание учебного предмета, курса;</w:t>
      </w:r>
    </w:p>
    <w:p w:rsidR="00F93E3A" w:rsidRPr="00F93E3A" w:rsidRDefault="00F93E3A" w:rsidP="00561C26">
      <w:pPr>
        <w:widowControl/>
        <w:tabs>
          <w:tab w:val="left" w:pos="0"/>
        </w:tabs>
        <w:autoSpaceDE w:val="0"/>
        <w:autoSpaceDN w:val="0"/>
        <w:adjustRightInd w:val="0"/>
        <w:spacing w:before="5" w:line="276" w:lineRule="auto"/>
        <w:ind w:firstLine="284"/>
        <w:jc w:val="both"/>
        <w:rPr>
          <w:rFonts w:ascii="Times New Roman" w:eastAsia="Times New Roman" w:hAnsi="Times New Roman" w:cs="Times New Roman"/>
          <w:color w:val="auto"/>
        </w:rPr>
      </w:pPr>
      <w:r w:rsidRPr="003401D8">
        <w:rPr>
          <w:rFonts w:ascii="Times New Roman" w:eastAsia="Times New Roman" w:hAnsi="Times New Roman" w:cs="Times New Roman"/>
          <w:color w:val="auto"/>
        </w:rPr>
        <w:t>3)</w:t>
      </w:r>
      <w:r w:rsidRPr="003401D8">
        <w:rPr>
          <w:rFonts w:ascii="Times New Roman" w:eastAsia="Times New Roman" w:hAnsi="Times New Roman" w:cs="Times New Roman"/>
          <w:color w:val="auto"/>
        </w:rPr>
        <w:tab/>
        <w:t>тематическое планирование с указанием количества часов, отводимых на освоение каждой темы.</w:t>
      </w:r>
    </w:p>
    <w:p w:rsidR="00F93E3A" w:rsidRPr="001B787C" w:rsidRDefault="00F93E3A" w:rsidP="00561C26">
      <w:pPr>
        <w:pStyle w:val="4"/>
        <w:rPr>
          <w:rFonts w:eastAsia="Times New Roman"/>
          <w:b w:val="0"/>
          <w:i w:val="0"/>
          <w:color w:val="auto"/>
          <w:u w:val="single"/>
        </w:rPr>
      </w:pPr>
      <w:r w:rsidRPr="001B787C">
        <w:rPr>
          <w:rFonts w:eastAsia="Times New Roman"/>
          <w:b w:val="0"/>
          <w:i w:val="0"/>
          <w:color w:val="auto"/>
          <w:u w:val="single"/>
        </w:rPr>
        <w:t>2.2.</w:t>
      </w:r>
      <w:r w:rsidR="003418B4">
        <w:rPr>
          <w:rFonts w:eastAsia="Times New Roman"/>
          <w:b w:val="0"/>
          <w:i w:val="0"/>
          <w:color w:val="auto"/>
          <w:u w:val="single"/>
        </w:rPr>
        <w:t xml:space="preserve">2. </w:t>
      </w:r>
      <w:r w:rsidRPr="001B787C">
        <w:rPr>
          <w:rFonts w:eastAsia="Times New Roman"/>
          <w:b w:val="0"/>
          <w:i w:val="0"/>
          <w:color w:val="auto"/>
          <w:u w:val="single"/>
        </w:rPr>
        <w:t>Перечень рабочих программ предметов</w:t>
      </w:r>
    </w:p>
    <w:p w:rsidR="00F93E3A" w:rsidRPr="003401D8" w:rsidRDefault="00F93E3A" w:rsidP="00561C26">
      <w:pPr>
        <w:widowControl/>
        <w:numPr>
          <w:ilvl w:val="0"/>
          <w:numId w:val="56"/>
        </w:numPr>
        <w:tabs>
          <w:tab w:val="left" w:pos="-7371"/>
          <w:tab w:val="left" w:pos="709"/>
        </w:tabs>
        <w:autoSpaceDE w:val="0"/>
        <w:autoSpaceDN w:val="0"/>
        <w:adjustRightInd w:val="0"/>
        <w:spacing w:line="276" w:lineRule="auto"/>
        <w:rPr>
          <w:rFonts w:ascii="Times New Roman" w:eastAsia="Times New Roman" w:hAnsi="Times New Roman" w:cs="Times New Roman"/>
          <w:color w:val="auto"/>
        </w:rPr>
      </w:pPr>
      <w:r w:rsidRPr="003401D8">
        <w:rPr>
          <w:rFonts w:ascii="Times New Roman" w:eastAsia="Times New Roman" w:hAnsi="Times New Roman" w:cs="Times New Roman"/>
          <w:color w:val="auto"/>
        </w:rPr>
        <w:t>Рабочая программа по русскому языку</w:t>
      </w:r>
      <w:r w:rsidR="00561C26">
        <w:rPr>
          <w:rFonts w:ascii="Times New Roman" w:eastAsia="Times New Roman" w:hAnsi="Times New Roman" w:cs="Times New Roman"/>
          <w:color w:val="auto"/>
        </w:rPr>
        <w:t xml:space="preserve"> </w:t>
      </w:r>
      <w:r w:rsidRPr="003401D8">
        <w:rPr>
          <w:rFonts w:ascii="Times New Roman" w:eastAsia="Times New Roman" w:hAnsi="Times New Roman" w:cs="Times New Roman"/>
          <w:color w:val="auto"/>
        </w:rPr>
        <w:t>- углубленный уровень 10-11 класс</w:t>
      </w:r>
    </w:p>
    <w:p w:rsidR="00F93E3A" w:rsidRPr="003401D8" w:rsidRDefault="00F93E3A" w:rsidP="00561C26">
      <w:pPr>
        <w:widowControl/>
        <w:numPr>
          <w:ilvl w:val="0"/>
          <w:numId w:val="56"/>
        </w:numPr>
        <w:tabs>
          <w:tab w:val="left" w:pos="-7371"/>
          <w:tab w:val="left" w:pos="709"/>
        </w:tabs>
        <w:autoSpaceDE w:val="0"/>
        <w:autoSpaceDN w:val="0"/>
        <w:adjustRightInd w:val="0"/>
        <w:spacing w:line="276" w:lineRule="auto"/>
        <w:rPr>
          <w:rFonts w:ascii="Times New Roman" w:eastAsia="Times New Roman" w:hAnsi="Times New Roman" w:cs="Times New Roman"/>
          <w:color w:val="auto"/>
        </w:rPr>
      </w:pPr>
      <w:r w:rsidRPr="003401D8">
        <w:rPr>
          <w:rFonts w:ascii="Times New Roman" w:eastAsia="Times New Roman" w:hAnsi="Times New Roman" w:cs="Times New Roman"/>
          <w:color w:val="auto"/>
        </w:rPr>
        <w:t>Рабочая программа по литературе</w:t>
      </w:r>
      <w:r w:rsidR="00561C26">
        <w:rPr>
          <w:rFonts w:ascii="Times New Roman" w:eastAsia="Times New Roman" w:hAnsi="Times New Roman" w:cs="Times New Roman"/>
          <w:color w:val="auto"/>
        </w:rPr>
        <w:t xml:space="preserve"> </w:t>
      </w:r>
      <w:r w:rsidRPr="003401D8">
        <w:rPr>
          <w:rFonts w:ascii="Times New Roman" w:eastAsia="Times New Roman" w:hAnsi="Times New Roman" w:cs="Times New Roman"/>
          <w:color w:val="auto"/>
        </w:rPr>
        <w:t>- базовый уровень 10-11 класс</w:t>
      </w:r>
    </w:p>
    <w:p w:rsidR="00F93E3A" w:rsidRPr="003401D8" w:rsidRDefault="00F93E3A" w:rsidP="00561C26">
      <w:pPr>
        <w:widowControl/>
        <w:numPr>
          <w:ilvl w:val="0"/>
          <w:numId w:val="56"/>
        </w:numPr>
        <w:tabs>
          <w:tab w:val="left" w:pos="-7371"/>
          <w:tab w:val="left" w:pos="709"/>
        </w:tabs>
        <w:autoSpaceDE w:val="0"/>
        <w:autoSpaceDN w:val="0"/>
        <w:adjustRightInd w:val="0"/>
        <w:spacing w:line="276" w:lineRule="auto"/>
        <w:rPr>
          <w:rFonts w:ascii="Times New Roman" w:eastAsia="Times New Roman" w:hAnsi="Times New Roman" w:cs="Times New Roman"/>
          <w:color w:val="auto"/>
        </w:rPr>
      </w:pPr>
      <w:r w:rsidRPr="003401D8">
        <w:rPr>
          <w:rFonts w:ascii="Times New Roman" w:eastAsia="Times New Roman" w:hAnsi="Times New Roman" w:cs="Times New Roman"/>
          <w:color w:val="auto"/>
        </w:rPr>
        <w:t>Рабочая программа по родному языку (русскому)</w:t>
      </w:r>
      <w:r w:rsidR="00561C26">
        <w:rPr>
          <w:rFonts w:ascii="Times New Roman" w:eastAsia="Times New Roman" w:hAnsi="Times New Roman" w:cs="Times New Roman"/>
          <w:color w:val="auto"/>
        </w:rPr>
        <w:t xml:space="preserve"> </w:t>
      </w:r>
      <w:r w:rsidRPr="003401D8">
        <w:rPr>
          <w:rFonts w:ascii="Times New Roman" w:eastAsia="Times New Roman" w:hAnsi="Times New Roman" w:cs="Times New Roman"/>
          <w:color w:val="auto"/>
        </w:rPr>
        <w:t>- базовый уровень 10-11 класс</w:t>
      </w:r>
    </w:p>
    <w:p w:rsidR="00F93E3A" w:rsidRPr="003401D8" w:rsidRDefault="00F93E3A" w:rsidP="00561C26">
      <w:pPr>
        <w:widowControl/>
        <w:numPr>
          <w:ilvl w:val="0"/>
          <w:numId w:val="56"/>
        </w:numPr>
        <w:tabs>
          <w:tab w:val="left" w:pos="-7371"/>
          <w:tab w:val="left" w:pos="709"/>
        </w:tabs>
        <w:autoSpaceDE w:val="0"/>
        <w:autoSpaceDN w:val="0"/>
        <w:adjustRightInd w:val="0"/>
        <w:spacing w:line="276" w:lineRule="auto"/>
        <w:rPr>
          <w:rFonts w:ascii="Times New Roman" w:eastAsia="Times New Roman" w:hAnsi="Times New Roman" w:cs="Times New Roman"/>
          <w:color w:val="auto"/>
        </w:rPr>
      </w:pPr>
      <w:r w:rsidRPr="003401D8">
        <w:rPr>
          <w:rFonts w:ascii="Times New Roman" w:eastAsia="Times New Roman" w:hAnsi="Times New Roman" w:cs="Times New Roman"/>
          <w:color w:val="auto"/>
        </w:rPr>
        <w:t>Рабочая программа по иностранному языку (английскому)- базовый уровень 10-11 класс</w:t>
      </w:r>
    </w:p>
    <w:p w:rsidR="00F93E3A" w:rsidRPr="003401D8" w:rsidRDefault="00F93E3A" w:rsidP="00561C26">
      <w:pPr>
        <w:widowControl/>
        <w:numPr>
          <w:ilvl w:val="0"/>
          <w:numId w:val="56"/>
        </w:numPr>
        <w:tabs>
          <w:tab w:val="left" w:pos="-7371"/>
          <w:tab w:val="left" w:pos="709"/>
        </w:tabs>
        <w:autoSpaceDE w:val="0"/>
        <w:autoSpaceDN w:val="0"/>
        <w:adjustRightInd w:val="0"/>
        <w:spacing w:line="276" w:lineRule="auto"/>
        <w:rPr>
          <w:rFonts w:ascii="Times New Roman" w:eastAsia="Times New Roman" w:hAnsi="Times New Roman" w:cs="Times New Roman"/>
          <w:color w:val="auto"/>
        </w:rPr>
      </w:pPr>
      <w:r w:rsidRPr="003401D8">
        <w:rPr>
          <w:rFonts w:ascii="Times New Roman" w:eastAsia="Times New Roman" w:hAnsi="Times New Roman" w:cs="Times New Roman"/>
          <w:color w:val="auto"/>
        </w:rPr>
        <w:t>Рабочая программа по математике - базовый уровень 10-11 класс</w:t>
      </w:r>
    </w:p>
    <w:p w:rsidR="00F93E3A" w:rsidRPr="003401D8" w:rsidRDefault="00F93E3A" w:rsidP="00561C26">
      <w:pPr>
        <w:widowControl/>
        <w:numPr>
          <w:ilvl w:val="0"/>
          <w:numId w:val="56"/>
        </w:numPr>
        <w:tabs>
          <w:tab w:val="left" w:pos="-7371"/>
          <w:tab w:val="left" w:pos="709"/>
        </w:tabs>
        <w:autoSpaceDE w:val="0"/>
        <w:autoSpaceDN w:val="0"/>
        <w:adjustRightInd w:val="0"/>
        <w:spacing w:before="5" w:line="276" w:lineRule="auto"/>
        <w:rPr>
          <w:rFonts w:ascii="Times New Roman" w:eastAsia="Times New Roman" w:hAnsi="Times New Roman" w:cs="Times New Roman"/>
          <w:color w:val="auto"/>
        </w:rPr>
      </w:pPr>
      <w:r w:rsidRPr="003401D8">
        <w:rPr>
          <w:rFonts w:ascii="Times New Roman" w:eastAsia="Times New Roman" w:hAnsi="Times New Roman" w:cs="Times New Roman"/>
          <w:color w:val="auto"/>
        </w:rPr>
        <w:t>Рабочая программа по информатике - базовый уровень 10-11 класс</w:t>
      </w:r>
    </w:p>
    <w:p w:rsidR="00F93E3A" w:rsidRPr="003401D8" w:rsidRDefault="00F93E3A" w:rsidP="00561C26">
      <w:pPr>
        <w:widowControl/>
        <w:numPr>
          <w:ilvl w:val="0"/>
          <w:numId w:val="56"/>
        </w:numPr>
        <w:tabs>
          <w:tab w:val="left" w:pos="-7371"/>
          <w:tab w:val="left" w:pos="709"/>
        </w:tabs>
        <w:autoSpaceDE w:val="0"/>
        <w:autoSpaceDN w:val="0"/>
        <w:adjustRightInd w:val="0"/>
        <w:spacing w:line="276" w:lineRule="auto"/>
        <w:rPr>
          <w:rFonts w:ascii="Times New Roman" w:eastAsia="Times New Roman" w:hAnsi="Times New Roman" w:cs="Times New Roman"/>
          <w:color w:val="auto"/>
        </w:rPr>
      </w:pPr>
      <w:r w:rsidRPr="003401D8">
        <w:rPr>
          <w:rFonts w:ascii="Times New Roman" w:eastAsia="Times New Roman" w:hAnsi="Times New Roman" w:cs="Times New Roman"/>
          <w:color w:val="auto"/>
        </w:rPr>
        <w:t>Рабочая программа по истории - базовый уровень 10-11 класс</w:t>
      </w:r>
    </w:p>
    <w:p w:rsidR="003401D8" w:rsidRPr="003401D8" w:rsidRDefault="003401D8" w:rsidP="00561C26">
      <w:pPr>
        <w:widowControl/>
        <w:numPr>
          <w:ilvl w:val="0"/>
          <w:numId w:val="56"/>
        </w:numPr>
        <w:tabs>
          <w:tab w:val="left" w:pos="-7371"/>
          <w:tab w:val="left" w:pos="709"/>
        </w:tabs>
        <w:autoSpaceDE w:val="0"/>
        <w:autoSpaceDN w:val="0"/>
        <w:adjustRightInd w:val="0"/>
        <w:spacing w:line="276" w:lineRule="auto"/>
        <w:rPr>
          <w:rFonts w:ascii="Times New Roman" w:eastAsia="Times New Roman" w:hAnsi="Times New Roman" w:cs="Times New Roman"/>
          <w:color w:val="auto"/>
        </w:rPr>
      </w:pPr>
      <w:r w:rsidRPr="003401D8">
        <w:rPr>
          <w:rFonts w:ascii="Times New Roman" w:eastAsia="Times New Roman" w:hAnsi="Times New Roman" w:cs="Times New Roman"/>
          <w:color w:val="auto"/>
        </w:rPr>
        <w:t>Рабочая программа по географии – базовый уровень 10-11 класс</w:t>
      </w:r>
    </w:p>
    <w:p w:rsidR="003401D8" w:rsidRPr="003401D8" w:rsidRDefault="003401D8" w:rsidP="00561C26">
      <w:pPr>
        <w:widowControl/>
        <w:numPr>
          <w:ilvl w:val="0"/>
          <w:numId w:val="56"/>
        </w:numPr>
        <w:tabs>
          <w:tab w:val="left" w:pos="-7371"/>
          <w:tab w:val="left" w:pos="709"/>
        </w:tabs>
        <w:autoSpaceDE w:val="0"/>
        <w:autoSpaceDN w:val="0"/>
        <w:adjustRightInd w:val="0"/>
        <w:spacing w:line="276" w:lineRule="auto"/>
        <w:rPr>
          <w:rFonts w:ascii="Times New Roman" w:eastAsia="Times New Roman" w:hAnsi="Times New Roman" w:cs="Times New Roman"/>
          <w:color w:val="auto"/>
        </w:rPr>
      </w:pPr>
      <w:r w:rsidRPr="003401D8">
        <w:rPr>
          <w:rFonts w:ascii="Times New Roman" w:eastAsia="Times New Roman" w:hAnsi="Times New Roman" w:cs="Times New Roman"/>
          <w:color w:val="auto"/>
        </w:rPr>
        <w:t xml:space="preserve">Рабочая программа по обществознанию - базовый уровень 10-11 класс </w:t>
      </w:r>
    </w:p>
    <w:p w:rsidR="003401D8" w:rsidRPr="003401D8" w:rsidRDefault="003401D8" w:rsidP="00561C26">
      <w:pPr>
        <w:widowControl/>
        <w:numPr>
          <w:ilvl w:val="0"/>
          <w:numId w:val="56"/>
        </w:numPr>
        <w:tabs>
          <w:tab w:val="left" w:pos="-7371"/>
          <w:tab w:val="left" w:pos="709"/>
        </w:tabs>
        <w:autoSpaceDE w:val="0"/>
        <w:autoSpaceDN w:val="0"/>
        <w:adjustRightInd w:val="0"/>
        <w:spacing w:line="276" w:lineRule="auto"/>
        <w:rPr>
          <w:rFonts w:ascii="Times New Roman" w:eastAsia="Times New Roman" w:hAnsi="Times New Roman" w:cs="Times New Roman"/>
          <w:color w:val="auto"/>
        </w:rPr>
      </w:pPr>
      <w:r w:rsidRPr="003401D8">
        <w:rPr>
          <w:rFonts w:ascii="Times New Roman" w:eastAsia="Times New Roman" w:hAnsi="Times New Roman" w:cs="Times New Roman"/>
          <w:color w:val="auto"/>
        </w:rPr>
        <w:t>Рабочая программа по праву - базовый уровень 10-11 класс</w:t>
      </w:r>
    </w:p>
    <w:p w:rsidR="003401D8" w:rsidRPr="003401D8" w:rsidRDefault="003401D8" w:rsidP="00561C26">
      <w:pPr>
        <w:widowControl/>
        <w:numPr>
          <w:ilvl w:val="0"/>
          <w:numId w:val="56"/>
        </w:numPr>
        <w:tabs>
          <w:tab w:val="left" w:pos="-7371"/>
          <w:tab w:val="left" w:pos="709"/>
        </w:tabs>
        <w:autoSpaceDE w:val="0"/>
        <w:autoSpaceDN w:val="0"/>
        <w:adjustRightInd w:val="0"/>
        <w:spacing w:line="276" w:lineRule="auto"/>
        <w:rPr>
          <w:rFonts w:ascii="Times New Roman" w:eastAsia="Times New Roman" w:hAnsi="Times New Roman" w:cs="Times New Roman"/>
          <w:color w:val="auto"/>
        </w:rPr>
      </w:pPr>
      <w:r w:rsidRPr="003401D8">
        <w:rPr>
          <w:rFonts w:ascii="Times New Roman" w:eastAsia="Times New Roman" w:hAnsi="Times New Roman" w:cs="Times New Roman"/>
          <w:color w:val="auto"/>
        </w:rPr>
        <w:t xml:space="preserve">Рабочая программа по физике - базовый уровень 10-11 класс </w:t>
      </w:r>
    </w:p>
    <w:p w:rsidR="003401D8" w:rsidRPr="003401D8" w:rsidRDefault="003401D8" w:rsidP="00561C26">
      <w:pPr>
        <w:widowControl/>
        <w:numPr>
          <w:ilvl w:val="0"/>
          <w:numId w:val="56"/>
        </w:numPr>
        <w:tabs>
          <w:tab w:val="left" w:pos="-7371"/>
          <w:tab w:val="left" w:pos="709"/>
        </w:tabs>
        <w:autoSpaceDE w:val="0"/>
        <w:autoSpaceDN w:val="0"/>
        <w:adjustRightInd w:val="0"/>
        <w:spacing w:line="276" w:lineRule="auto"/>
        <w:rPr>
          <w:rFonts w:ascii="Times New Roman" w:eastAsia="Times New Roman" w:hAnsi="Times New Roman" w:cs="Times New Roman"/>
          <w:color w:val="auto"/>
        </w:rPr>
      </w:pPr>
      <w:r w:rsidRPr="003401D8">
        <w:rPr>
          <w:rFonts w:ascii="Times New Roman" w:eastAsia="Times New Roman" w:hAnsi="Times New Roman" w:cs="Times New Roman"/>
          <w:color w:val="auto"/>
        </w:rPr>
        <w:t>Рабочая программа по астрономии -</w:t>
      </w:r>
      <w:r w:rsidR="00561C26">
        <w:rPr>
          <w:rFonts w:ascii="Times New Roman" w:eastAsia="Times New Roman" w:hAnsi="Times New Roman" w:cs="Times New Roman"/>
          <w:color w:val="auto"/>
        </w:rPr>
        <w:t xml:space="preserve"> </w:t>
      </w:r>
      <w:r w:rsidRPr="003401D8">
        <w:rPr>
          <w:rFonts w:ascii="Times New Roman" w:eastAsia="Times New Roman" w:hAnsi="Times New Roman" w:cs="Times New Roman"/>
          <w:color w:val="auto"/>
        </w:rPr>
        <w:t>базовый уровень 11 класс</w:t>
      </w:r>
    </w:p>
    <w:p w:rsidR="003401D8" w:rsidRPr="003401D8" w:rsidRDefault="003401D8" w:rsidP="00561C26">
      <w:pPr>
        <w:widowControl/>
        <w:numPr>
          <w:ilvl w:val="0"/>
          <w:numId w:val="56"/>
        </w:numPr>
        <w:tabs>
          <w:tab w:val="left" w:pos="-7371"/>
          <w:tab w:val="left" w:pos="709"/>
        </w:tabs>
        <w:autoSpaceDE w:val="0"/>
        <w:autoSpaceDN w:val="0"/>
        <w:adjustRightInd w:val="0"/>
        <w:spacing w:line="276" w:lineRule="auto"/>
        <w:rPr>
          <w:rFonts w:ascii="Times New Roman" w:eastAsia="Times New Roman" w:hAnsi="Times New Roman" w:cs="Times New Roman"/>
          <w:color w:val="auto"/>
        </w:rPr>
      </w:pPr>
      <w:r w:rsidRPr="003401D8">
        <w:rPr>
          <w:rFonts w:ascii="Times New Roman" w:eastAsia="Times New Roman" w:hAnsi="Times New Roman" w:cs="Times New Roman"/>
          <w:color w:val="auto"/>
        </w:rPr>
        <w:t xml:space="preserve">Рабочая программа по химии - базовый уровень 10-11 класс </w:t>
      </w:r>
    </w:p>
    <w:p w:rsidR="003401D8" w:rsidRPr="003401D8" w:rsidRDefault="003401D8" w:rsidP="00561C26">
      <w:pPr>
        <w:widowControl/>
        <w:numPr>
          <w:ilvl w:val="0"/>
          <w:numId w:val="56"/>
        </w:numPr>
        <w:tabs>
          <w:tab w:val="left" w:pos="-7371"/>
          <w:tab w:val="left" w:pos="709"/>
        </w:tabs>
        <w:autoSpaceDE w:val="0"/>
        <w:autoSpaceDN w:val="0"/>
        <w:adjustRightInd w:val="0"/>
        <w:spacing w:line="276" w:lineRule="auto"/>
        <w:rPr>
          <w:rFonts w:ascii="Times New Roman" w:eastAsia="Times New Roman" w:hAnsi="Times New Roman" w:cs="Times New Roman"/>
          <w:color w:val="auto"/>
        </w:rPr>
      </w:pPr>
      <w:r w:rsidRPr="003401D8">
        <w:rPr>
          <w:rFonts w:ascii="Times New Roman" w:eastAsia="Times New Roman" w:hAnsi="Times New Roman" w:cs="Times New Roman"/>
          <w:color w:val="auto"/>
        </w:rPr>
        <w:t xml:space="preserve">Рабочая программа по биологии - базовый уровень 10-11 класс </w:t>
      </w:r>
    </w:p>
    <w:p w:rsidR="003401D8" w:rsidRPr="003401D8" w:rsidRDefault="003401D8" w:rsidP="00561C26">
      <w:pPr>
        <w:widowControl/>
        <w:numPr>
          <w:ilvl w:val="0"/>
          <w:numId w:val="56"/>
        </w:numPr>
        <w:tabs>
          <w:tab w:val="left" w:pos="-7371"/>
          <w:tab w:val="left" w:pos="709"/>
        </w:tabs>
        <w:autoSpaceDE w:val="0"/>
        <w:autoSpaceDN w:val="0"/>
        <w:adjustRightInd w:val="0"/>
        <w:spacing w:line="276" w:lineRule="auto"/>
        <w:rPr>
          <w:rFonts w:ascii="Times New Roman" w:eastAsia="Times New Roman" w:hAnsi="Times New Roman" w:cs="Times New Roman"/>
          <w:color w:val="auto"/>
        </w:rPr>
      </w:pPr>
      <w:r w:rsidRPr="003401D8">
        <w:rPr>
          <w:rFonts w:ascii="Times New Roman" w:eastAsia="Times New Roman" w:hAnsi="Times New Roman" w:cs="Times New Roman"/>
          <w:color w:val="auto"/>
        </w:rPr>
        <w:t xml:space="preserve">Рабочая программа по физической культуре - базовый уровень 10-11 класс </w:t>
      </w:r>
    </w:p>
    <w:p w:rsidR="00F93E3A" w:rsidRPr="003401D8" w:rsidRDefault="00F93E3A" w:rsidP="00561C26">
      <w:pPr>
        <w:widowControl/>
        <w:numPr>
          <w:ilvl w:val="0"/>
          <w:numId w:val="56"/>
        </w:numPr>
        <w:tabs>
          <w:tab w:val="left" w:pos="-7371"/>
          <w:tab w:val="left" w:pos="709"/>
        </w:tabs>
        <w:autoSpaceDE w:val="0"/>
        <w:autoSpaceDN w:val="0"/>
        <w:adjustRightInd w:val="0"/>
        <w:spacing w:line="276" w:lineRule="auto"/>
        <w:rPr>
          <w:rFonts w:ascii="Times New Roman" w:eastAsia="Times New Roman" w:hAnsi="Times New Roman" w:cs="Times New Roman"/>
          <w:color w:val="auto"/>
        </w:rPr>
      </w:pPr>
      <w:r w:rsidRPr="003401D8">
        <w:rPr>
          <w:rFonts w:ascii="Times New Roman" w:eastAsia="Times New Roman" w:hAnsi="Times New Roman" w:cs="Times New Roman"/>
          <w:color w:val="auto"/>
        </w:rPr>
        <w:t>Рабочая программа по основам безопасности жизнедеятельности - базовый уровень 10-11 класс</w:t>
      </w:r>
    </w:p>
    <w:p w:rsidR="00F93E3A" w:rsidRPr="003401D8" w:rsidRDefault="00F93E3A" w:rsidP="00561C26">
      <w:pPr>
        <w:widowControl/>
        <w:numPr>
          <w:ilvl w:val="0"/>
          <w:numId w:val="56"/>
        </w:numPr>
        <w:tabs>
          <w:tab w:val="left" w:pos="-7371"/>
          <w:tab w:val="left" w:pos="709"/>
        </w:tabs>
        <w:autoSpaceDE w:val="0"/>
        <w:autoSpaceDN w:val="0"/>
        <w:adjustRightInd w:val="0"/>
        <w:spacing w:line="276" w:lineRule="auto"/>
        <w:jc w:val="both"/>
        <w:rPr>
          <w:rFonts w:ascii="Times New Roman" w:eastAsia="Times New Roman" w:hAnsi="Times New Roman" w:cs="Times New Roman"/>
          <w:color w:val="auto"/>
        </w:rPr>
      </w:pPr>
      <w:r w:rsidRPr="003401D8">
        <w:rPr>
          <w:rFonts w:ascii="Times New Roman" w:eastAsia="Times New Roman" w:hAnsi="Times New Roman" w:cs="Times New Roman"/>
          <w:color w:val="auto"/>
        </w:rPr>
        <w:t>Рабочая программа по индивидуальному проекту. 10-11 класс</w:t>
      </w:r>
    </w:p>
    <w:p w:rsidR="00F93E3A" w:rsidRPr="003401D8" w:rsidRDefault="00F93E3A" w:rsidP="00561C26">
      <w:pPr>
        <w:widowControl/>
        <w:numPr>
          <w:ilvl w:val="0"/>
          <w:numId w:val="56"/>
        </w:numPr>
        <w:tabs>
          <w:tab w:val="left" w:pos="-7371"/>
          <w:tab w:val="left" w:pos="709"/>
        </w:tabs>
        <w:autoSpaceDE w:val="0"/>
        <w:autoSpaceDN w:val="0"/>
        <w:adjustRightInd w:val="0"/>
        <w:spacing w:line="276" w:lineRule="auto"/>
        <w:jc w:val="both"/>
        <w:rPr>
          <w:rFonts w:ascii="Times New Roman" w:eastAsia="Times New Roman" w:hAnsi="Times New Roman" w:cs="Times New Roman"/>
          <w:color w:val="auto"/>
        </w:rPr>
      </w:pPr>
      <w:r w:rsidRPr="003401D8">
        <w:rPr>
          <w:rFonts w:ascii="Times New Roman" w:eastAsia="Times New Roman" w:hAnsi="Times New Roman" w:cs="Times New Roman"/>
          <w:color w:val="auto"/>
        </w:rPr>
        <w:t>Рабочая программа по элективному курсу «Математика: избранные вопросы» - 10-11 класс</w:t>
      </w:r>
    </w:p>
    <w:p w:rsidR="00F93E3A" w:rsidRPr="003401D8" w:rsidRDefault="00F93E3A" w:rsidP="00561C26">
      <w:pPr>
        <w:widowControl/>
        <w:numPr>
          <w:ilvl w:val="0"/>
          <w:numId w:val="56"/>
        </w:numPr>
        <w:tabs>
          <w:tab w:val="left" w:pos="-7371"/>
          <w:tab w:val="left" w:pos="709"/>
        </w:tabs>
        <w:autoSpaceDE w:val="0"/>
        <w:autoSpaceDN w:val="0"/>
        <w:adjustRightInd w:val="0"/>
        <w:spacing w:line="276" w:lineRule="auto"/>
        <w:jc w:val="both"/>
        <w:rPr>
          <w:rFonts w:ascii="Times New Roman" w:eastAsia="Times New Roman" w:hAnsi="Times New Roman" w:cs="Times New Roman"/>
          <w:color w:val="auto"/>
        </w:rPr>
      </w:pPr>
      <w:r w:rsidRPr="003401D8">
        <w:rPr>
          <w:rFonts w:ascii="Times New Roman" w:eastAsia="Times New Roman" w:hAnsi="Times New Roman" w:cs="Times New Roman"/>
          <w:color w:val="auto"/>
        </w:rPr>
        <w:t>Рабочая программа по элективному курсу «ИКТ в учебных проектах» - 10-11 класс</w:t>
      </w:r>
    </w:p>
    <w:p w:rsidR="00F93E3A" w:rsidRPr="003401D8" w:rsidRDefault="00F93E3A" w:rsidP="00561C26">
      <w:pPr>
        <w:widowControl/>
        <w:numPr>
          <w:ilvl w:val="0"/>
          <w:numId w:val="56"/>
        </w:numPr>
        <w:tabs>
          <w:tab w:val="left" w:pos="-7371"/>
          <w:tab w:val="left" w:pos="709"/>
        </w:tabs>
        <w:autoSpaceDE w:val="0"/>
        <w:autoSpaceDN w:val="0"/>
        <w:adjustRightInd w:val="0"/>
        <w:spacing w:line="276" w:lineRule="auto"/>
        <w:jc w:val="both"/>
        <w:rPr>
          <w:rFonts w:ascii="Times New Roman" w:eastAsia="Times New Roman" w:hAnsi="Times New Roman" w:cs="Times New Roman"/>
          <w:color w:val="auto"/>
        </w:rPr>
      </w:pPr>
      <w:r w:rsidRPr="003401D8">
        <w:rPr>
          <w:rFonts w:ascii="Times New Roman" w:eastAsia="Times New Roman" w:hAnsi="Times New Roman" w:cs="Times New Roman"/>
          <w:color w:val="auto"/>
        </w:rPr>
        <w:t>Рабочая программа по элективному курсу «История от Рюрика до Путина» - 10-11 класс</w:t>
      </w:r>
    </w:p>
    <w:p w:rsidR="00F93E3A" w:rsidRPr="003401D8" w:rsidRDefault="00F93E3A" w:rsidP="00561C26">
      <w:pPr>
        <w:widowControl/>
        <w:numPr>
          <w:ilvl w:val="0"/>
          <w:numId w:val="56"/>
        </w:numPr>
        <w:tabs>
          <w:tab w:val="left" w:pos="-7371"/>
          <w:tab w:val="left" w:pos="709"/>
        </w:tabs>
        <w:autoSpaceDE w:val="0"/>
        <w:autoSpaceDN w:val="0"/>
        <w:adjustRightInd w:val="0"/>
        <w:spacing w:line="276" w:lineRule="auto"/>
        <w:rPr>
          <w:rFonts w:ascii="Times New Roman" w:eastAsia="Times New Roman" w:hAnsi="Times New Roman" w:cs="Times New Roman"/>
          <w:color w:val="auto"/>
        </w:rPr>
      </w:pPr>
      <w:r w:rsidRPr="003401D8">
        <w:rPr>
          <w:rFonts w:ascii="Times New Roman" w:eastAsia="Times New Roman" w:hAnsi="Times New Roman" w:cs="Times New Roman"/>
          <w:color w:val="auto"/>
        </w:rPr>
        <w:t>Рабочая программа по элективному курсу «Решение задач  по физике»-10-11 класс</w:t>
      </w:r>
    </w:p>
    <w:p w:rsidR="00F93E3A" w:rsidRPr="00F93E3A" w:rsidRDefault="00F93E3A" w:rsidP="00F93E3A">
      <w:pPr>
        <w:widowControl/>
        <w:autoSpaceDE w:val="0"/>
        <w:autoSpaceDN w:val="0"/>
        <w:adjustRightInd w:val="0"/>
        <w:spacing w:line="240" w:lineRule="exact"/>
        <w:rPr>
          <w:rFonts w:ascii="Times New Roman" w:eastAsia="Times New Roman" w:hAnsi="Times New Roman" w:cs="Times New Roman"/>
          <w:color w:val="auto"/>
          <w:sz w:val="20"/>
          <w:szCs w:val="20"/>
        </w:rPr>
      </w:pPr>
    </w:p>
    <w:p w:rsidR="00F93E3A" w:rsidRPr="003401D8" w:rsidRDefault="00F93E3A" w:rsidP="00561C26">
      <w:pPr>
        <w:widowControl/>
        <w:autoSpaceDE w:val="0"/>
        <w:autoSpaceDN w:val="0"/>
        <w:adjustRightInd w:val="0"/>
        <w:spacing w:before="34" w:line="276" w:lineRule="auto"/>
        <w:ind w:firstLine="567"/>
        <w:rPr>
          <w:rFonts w:ascii="Times New Roman" w:eastAsia="Times New Roman" w:hAnsi="Times New Roman" w:cs="Times New Roman"/>
          <w:color w:val="auto"/>
        </w:rPr>
      </w:pPr>
      <w:r w:rsidRPr="003401D8">
        <w:rPr>
          <w:rFonts w:ascii="Times New Roman" w:eastAsia="Times New Roman" w:hAnsi="Times New Roman" w:cs="Times New Roman"/>
          <w:color w:val="auto"/>
        </w:rPr>
        <w:t>Указанные в перечне программы отдельных учебных предметов, курсов по выбору и курсов внеурочной деятельности являются приложением к основной образовательной программе среднего общего образования.</w:t>
      </w:r>
    </w:p>
    <w:p w:rsidR="0013580E" w:rsidRDefault="0013580E" w:rsidP="00561C26">
      <w:pPr>
        <w:pStyle w:val="210"/>
        <w:shd w:val="clear" w:color="auto" w:fill="auto"/>
        <w:spacing w:line="274" w:lineRule="exact"/>
        <w:ind w:firstLine="284"/>
        <w:jc w:val="both"/>
        <w:sectPr w:rsidR="0013580E" w:rsidSect="003418B4">
          <w:pgSz w:w="11900" w:h="16840"/>
          <w:pgMar w:top="851" w:right="567" w:bottom="993" w:left="1134" w:header="0" w:footer="6" w:gutter="0"/>
          <w:cols w:space="720"/>
          <w:noEndnote/>
          <w:docGrid w:linePitch="360"/>
        </w:sectPr>
      </w:pPr>
      <w:r w:rsidRPr="003401D8">
        <w:t>.</w:t>
      </w:r>
    </w:p>
    <w:p w:rsidR="0013580E" w:rsidRPr="001B787C" w:rsidRDefault="00561C26" w:rsidP="001B787C">
      <w:pPr>
        <w:pStyle w:val="3"/>
        <w:jc w:val="both"/>
        <w:rPr>
          <w:b w:val="0"/>
          <w:color w:val="auto"/>
          <w:u w:val="single"/>
        </w:rPr>
      </w:pPr>
      <w:bookmarkStart w:id="30" w:name="bookmark87"/>
      <w:bookmarkStart w:id="31" w:name="_Toc67307715"/>
      <w:r w:rsidRPr="001B787C">
        <w:rPr>
          <w:b w:val="0"/>
          <w:color w:val="auto"/>
          <w:u w:val="single"/>
        </w:rPr>
        <w:t xml:space="preserve">2.3. </w:t>
      </w:r>
      <w:r w:rsidR="00E36164" w:rsidRPr="001B787C">
        <w:rPr>
          <w:b w:val="0"/>
          <w:color w:val="auto"/>
          <w:u w:val="single"/>
        </w:rPr>
        <w:t>Программа воспитания и социализации обучающихся при получе</w:t>
      </w:r>
      <w:r w:rsidR="00E36164">
        <w:rPr>
          <w:rStyle w:val="223"/>
          <w:b w:val="0"/>
          <w:color w:val="auto"/>
        </w:rPr>
        <w:t xml:space="preserve">нии </w:t>
      </w:r>
      <w:r w:rsidR="00E36164" w:rsidRPr="001B787C">
        <w:rPr>
          <w:b w:val="0"/>
          <w:color w:val="auto"/>
          <w:u w:val="single"/>
        </w:rPr>
        <w:t>среднего общего образования</w:t>
      </w:r>
      <w:bookmarkEnd w:id="30"/>
      <w:bookmarkEnd w:id="31"/>
    </w:p>
    <w:p w:rsidR="0013580E" w:rsidRDefault="0013580E" w:rsidP="00793133">
      <w:pPr>
        <w:pStyle w:val="210"/>
        <w:shd w:val="clear" w:color="auto" w:fill="auto"/>
        <w:spacing w:line="276" w:lineRule="auto"/>
        <w:ind w:firstLine="284"/>
        <w:jc w:val="both"/>
      </w:pPr>
      <w:r w:rsidRPr="00445243">
        <w:rPr>
          <w:b/>
        </w:rPr>
        <w:t>Программа воспитания и социализации обучающихся</w:t>
      </w:r>
      <w:r>
        <w:t xml:space="preserve"> М</w:t>
      </w:r>
      <w:r w:rsidR="00955030">
        <w:t>К</w:t>
      </w:r>
      <w:r>
        <w:t xml:space="preserve">ОУ СОШ </w:t>
      </w:r>
      <w:r w:rsidR="00CF2413">
        <w:t>№ 6</w:t>
      </w:r>
      <w:r w:rsidR="00955030">
        <w:t xml:space="preserve"> с. </w:t>
      </w:r>
      <w:r w:rsidR="00CF2413">
        <w:t>Самарка</w:t>
      </w:r>
      <w:r>
        <w:t xml:space="preserve"> (далее - Программа) строится на основе социокультурных, духовно-нравственных ценностей и принятых в обществе правил, и норм поведения в интересах человека, семьи, общества и государства и направлена на воспитание взаимоуважения, трудолюбия, гражданственности, патриотизма, ответственности, правовой культуры, бережного отношения к природе и окружающей среде.</w:t>
      </w:r>
    </w:p>
    <w:p w:rsidR="00445243" w:rsidRPr="00445243" w:rsidRDefault="00445243" w:rsidP="00793133">
      <w:pPr>
        <w:widowControl/>
        <w:autoSpaceDE w:val="0"/>
        <w:autoSpaceDN w:val="0"/>
        <w:adjustRightInd w:val="0"/>
        <w:spacing w:line="276" w:lineRule="auto"/>
        <w:ind w:firstLine="284"/>
        <w:jc w:val="both"/>
        <w:rPr>
          <w:rFonts w:ascii="Times New Roman" w:eastAsia="Times New Roman" w:hAnsi="Times New Roman" w:cs="Times New Roman"/>
          <w:b/>
          <w:bCs/>
          <w:i/>
          <w:iCs/>
          <w:color w:val="auto"/>
        </w:rPr>
      </w:pPr>
      <w:r w:rsidRPr="00445243">
        <w:rPr>
          <w:rFonts w:ascii="Times New Roman" w:eastAsia="Times New Roman" w:hAnsi="Times New Roman" w:cs="Times New Roman"/>
          <w:b/>
          <w:bCs/>
          <w:i/>
          <w:iCs/>
          <w:color w:val="auto"/>
        </w:rPr>
        <w:t>направлена на:</w:t>
      </w:r>
    </w:p>
    <w:p w:rsidR="00445243" w:rsidRPr="00445243" w:rsidRDefault="00445243" w:rsidP="00793133">
      <w:pPr>
        <w:widowControl/>
        <w:numPr>
          <w:ilvl w:val="0"/>
          <w:numId w:val="57"/>
        </w:numPr>
        <w:tabs>
          <w:tab w:val="left" w:pos="1733"/>
        </w:tabs>
        <w:autoSpaceDE w:val="0"/>
        <w:autoSpaceDN w:val="0"/>
        <w:adjustRightInd w:val="0"/>
        <w:spacing w:before="5" w:line="276" w:lineRule="auto"/>
        <w:ind w:firstLine="284"/>
        <w:jc w:val="both"/>
        <w:rPr>
          <w:rFonts w:ascii="Times New Roman" w:eastAsia="Times New Roman" w:hAnsi="Times New Roman" w:cs="Times New Roman"/>
          <w:color w:val="auto"/>
        </w:rPr>
      </w:pPr>
      <w:r w:rsidRPr="00445243">
        <w:rPr>
          <w:rFonts w:ascii="Times New Roman" w:eastAsia="Times New Roman" w:hAnsi="Times New Roman" w:cs="Times New Roman"/>
          <w:color w:val="auto"/>
        </w:rPr>
        <w:t>обеспечение воспитания высоконравственного, творческого компетентного гражданина России, принимающего судьбу Отечества как свою личную, осознающего ответственность за настоящее и будущее своей страны, укорененного в духовных и культурных традициях многонационального народа Российской Федерации, подготовленного к жизненному самоопределению в процессе последовательного освоения им базовых национальных ценностей российского общества; общечеловеческих ценностей и воплощения их в социальной практике;</w:t>
      </w:r>
    </w:p>
    <w:p w:rsidR="00445243" w:rsidRPr="00445243" w:rsidRDefault="00445243" w:rsidP="00793133">
      <w:pPr>
        <w:widowControl/>
        <w:numPr>
          <w:ilvl w:val="0"/>
          <w:numId w:val="57"/>
        </w:numPr>
        <w:tabs>
          <w:tab w:val="left" w:pos="1733"/>
        </w:tabs>
        <w:autoSpaceDE w:val="0"/>
        <w:autoSpaceDN w:val="0"/>
        <w:adjustRightInd w:val="0"/>
        <w:spacing w:line="276" w:lineRule="auto"/>
        <w:ind w:firstLine="284"/>
        <w:jc w:val="both"/>
        <w:rPr>
          <w:rFonts w:ascii="Times New Roman" w:eastAsia="Times New Roman" w:hAnsi="Times New Roman" w:cs="Times New Roman"/>
          <w:color w:val="auto"/>
        </w:rPr>
      </w:pPr>
      <w:r w:rsidRPr="00445243">
        <w:rPr>
          <w:rFonts w:ascii="Times New Roman" w:eastAsia="Times New Roman" w:hAnsi="Times New Roman" w:cs="Times New Roman"/>
          <w:color w:val="auto"/>
        </w:rPr>
        <w:t>саморазвитие и самореализацию учащихся в процессе их участия в общественной жизни, в решении общественно значимых задач, сознательное усвоение принципов и правил выбора путей построения собственной жизни, определение перспектив дальнейшего профессионального и личностного роста;</w:t>
      </w:r>
    </w:p>
    <w:p w:rsidR="00445243" w:rsidRPr="00445243" w:rsidRDefault="00445243" w:rsidP="00793133">
      <w:pPr>
        <w:widowControl/>
        <w:numPr>
          <w:ilvl w:val="0"/>
          <w:numId w:val="57"/>
        </w:numPr>
        <w:tabs>
          <w:tab w:val="left" w:pos="1733"/>
        </w:tabs>
        <w:autoSpaceDE w:val="0"/>
        <w:autoSpaceDN w:val="0"/>
        <w:adjustRightInd w:val="0"/>
        <w:spacing w:line="276" w:lineRule="auto"/>
        <w:ind w:firstLine="284"/>
        <w:jc w:val="both"/>
        <w:rPr>
          <w:rFonts w:ascii="Times New Roman" w:eastAsia="Times New Roman" w:hAnsi="Times New Roman" w:cs="Times New Roman"/>
          <w:color w:val="auto"/>
        </w:rPr>
      </w:pPr>
      <w:r w:rsidRPr="00445243">
        <w:rPr>
          <w:rFonts w:ascii="Times New Roman" w:eastAsia="Times New Roman" w:hAnsi="Times New Roman" w:cs="Times New Roman"/>
          <w:color w:val="auto"/>
        </w:rPr>
        <w:t>обеспечение готовности учащихся к проектированию послешкольного образовательно-профессионального маршрута, формирование у них профориентационно значимых компетенций, способности к реализации их образовательно - профессиональных планов в соответствии с индивидуальными Запросами и потребностями рынка труда;</w:t>
      </w:r>
    </w:p>
    <w:p w:rsidR="00445243" w:rsidRPr="00445243" w:rsidRDefault="00445243" w:rsidP="00793133">
      <w:pPr>
        <w:widowControl/>
        <w:numPr>
          <w:ilvl w:val="0"/>
          <w:numId w:val="57"/>
        </w:numPr>
        <w:tabs>
          <w:tab w:val="left" w:pos="1733"/>
        </w:tabs>
        <w:autoSpaceDE w:val="0"/>
        <w:autoSpaceDN w:val="0"/>
        <w:adjustRightInd w:val="0"/>
        <w:spacing w:line="276" w:lineRule="auto"/>
        <w:ind w:firstLine="284"/>
        <w:jc w:val="both"/>
        <w:rPr>
          <w:rFonts w:ascii="Times New Roman" w:eastAsia="Times New Roman" w:hAnsi="Times New Roman" w:cs="Times New Roman"/>
          <w:color w:val="auto"/>
        </w:rPr>
      </w:pPr>
      <w:r w:rsidRPr="00445243">
        <w:rPr>
          <w:rFonts w:ascii="Times New Roman" w:eastAsia="Times New Roman" w:hAnsi="Times New Roman" w:cs="Times New Roman"/>
          <w:color w:val="auto"/>
        </w:rPr>
        <w:t>формирование у учащихся мировоззренческих и ценностно-смысловых основ культуры профессиональной деятельности как компонента общей культуры личности; подготовка учащихся к дальнейшей профессиональной самореализации в новых социокультурных и экономических условиях;</w:t>
      </w:r>
    </w:p>
    <w:p w:rsidR="00445243" w:rsidRPr="00445243" w:rsidRDefault="00445243" w:rsidP="00793133">
      <w:pPr>
        <w:widowControl/>
        <w:numPr>
          <w:ilvl w:val="0"/>
          <w:numId w:val="57"/>
        </w:numPr>
        <w:tabs>
          <w:tab w:val="left" w:pos="1733"/>
        </w:tabs>
        <w:autoSpaceDE w:val="0"/>
        <w:autoSpaceDN w:val="0"/>
        <w:adjustRightInd w:val="0"/>
        <w:spacing w:line="276" w:lineRule="auto"/>
        <w:ind w:firstLine="284"/>
        <w:jc w:val="both"/>
        <w:rPr>
          <w:rFonts w:ascii="Times New Roman" w:eastAsia="Times New Roman" w:hAnsi="Times New Roman" w:cs="Times New Roman"/>
          <w:color w:val="auto"/>
        </w:rPr>
      </w:pPr>
      <w:r w:rsidRPr="00445243">
        <w:rPr>
          <w:rFonts w:ascii="Times New Roman" w:eastAsia="Times New Roman" w:hAnsi="Times New Roman" w:cs="Times New Roman"/>
          <w:color w:val="auto"/>
        </w:rPr>
        <w:t>сохранение и укрепление физического, психологического и социального здоровья учащихся на ступени среднего (полного) общего образования как одной из ценностных составляющих личности учащегося;</w:t>
      </w:r>
    </w:p>
    <w:p w:rsidR="00445243" w:rsidRPr="00445243" w:rsidRDefault="00445243" w:rsidP="00793133">
      <w:pPr>
        <w:widowControl/>
        <w:numPr>
          <w:ilvl w:val="0"/>
          <w:numId w:val="57"/>
        </w:numPr>
        <w:tabs>
          <w:tab w:val="left" w:pos="1733"/>
        </w:tabs>
        <w:autoSpaceDE w:val="0"/>
        <w:autoSpaceDN w:val="0"/>
        <w:adjustRightInd w:val="0"/>
        <w:spacing w:line="276" w:lineRule="auto"/>
        <w:ind w:firstLine="284"/>
        <w:jc w:val="both"/>
        <w:rPr>
          <w:rFonts w:ascii="Times New Roman" w:eastAsia="Times New Roman" w:hAnsi="Times New Roman" w:cs="Times New Roman"/>
          <w:color w:val="auto"/>
        </w:rPr>
      </w:pPr>
      <w:r w:rsidRPr="00445243">
        <w:rPr>
          <w:rFonts w:ascii="Times New Roman" w:eastAsia="Times New Roman" w:hAnsi="Times New Roman" w:cs="Times New Roman"/>
          <w:color w:val="auto"/>
        </w:rPr>
        <w:t>формирование уважительного и ответственного отношения к созданию семьи; экологического мышления, культуры и поведения учащихся;</w:t>
      </w:r>
    </w:p>
    <w:p w:rsidR="00445243" w:rsidRPr="00445243" w:rsidRDefault="00445243" w:rsidP="00793133">
      <w:pPr>
        <w:widowControl/>
        <w:numPr>
          <w:ilvl w:val="0"/>
          <w:numId w:val="57"/>
        </w:numPr>
        <w:tabs>
          <w:tab w:val="left" w:pos="1733"/>
        </w:tabs>
        <w:autoSpaceDE w:val="0"/>
        <w:autoSpaceDN w:val="0"/>
        <w:adjustRightInd w:val="0"/>
        <w:spacing w:line="276" w:lineRule="auto"/>
        <w:ind w:firstLine="284"/>
        <w:jc w:val="both"/>
        <w:rPr>
          <w:rFonts w:ascii="Times New Roman" w:eastAsia="Times New Roman" w:hAnsi="Times New Roman" w:cs="Times New Roman"/>
          <w:color w:val="auto"/>
        </w:rPr>
      </w:pPr>
      <w:r w:rsidRPr="00445243">
        <w:rPr>
          <w:rFonts w:ascii="Times New Roman" w:eastAsia="Times New Roman" w:hAnsi="Times New Roman" w:cs="Times New Roman"/>
          <w:color w:val="auto"/>
        </w:rPr>
        <w:t>формирование отношения к службе в Вооруженных Силах Российской</w:t>
      </w:r>
    </w:p>
    <w:p w:rsidR="00445243" w:rsidRPr="00445243" w:rsidRDefault="00445243" w:rsidP="00793133">
      <w:pPr>
        <w:widowControl/>
        <w:autoSpaceDE w:val="0"/>
        <w:autoSpaceDN w:val="0"/>
        <w:adjustRightInd w:val="0"/>
        <w:spacing w:before="48" w:line="276" w:lineRule="auto"/>
        <w:ind w:firstLine="284"/>
        <w:jc w:val="both"/>
        <w:rPr>
          <w:rFonts w:ascii="Times New Roman" w:eastAsia="Times New Roman" w:hAnsi="Times New Roman" w:cs="Times New Roman"/>
          <w:color w:val="auto"/>
        </w:rPr>
      </w:pPr>
      <w:r w:rsidRPr="00445243">
        <w:rPr>
          <w:rFonts w:ascii="Times New Roman" w:eastAsia="Times New Roman" w:hAnsi="Times New Roman" w:cs="Times New Roman"/>
          <w:color w:val="auto"/>
        </w:rPr>
        <w:t>Федерации как почетной обязанности гражданина России.</w:t>
      </w:r>
    </w:p>
    <w:p w:rsidR="00445243" w:rsidRPr="00E36164" w:rsidRDefault="00445243" w:rsidP="00E36164">
      <w:pPr>
        <w:pStyle w:val="5"/>
        <w:rPr>
          <w:rFonts w:eastAsia="Times New Roman"/>
          <w:b/>
          <w:color w:val="auto"/>
          <w:u w:val="single"/>
        </w:rPr>
      </w:pPr>
      <w:r w:rsidRPr="00E36164">
        <w:rPr>
          <w:rFonts w:eastAsia="Times New Roman"/>
          <w:b/>
          <w:color w:val="auto"/>
          <w:u w:val="single"/>
        </w:rPr>
        <w:t>Программа обеспечивает:</w:t>
      </w:r>
    </w:p>
    <w:p w:rsidR="00445243" w:rsidRPr="00445243" w:rsidRDefault="00445243" w:rsidP="00793133">
      <w:pPr>
        <w:widowControl/>
        <w:numPr>
          <w:ilvl w:val="0"/>
          <w:numId w:val="58"/>
        </w:numPr>
        <w:tabs>
          <w:tab w:val="left" w:pos="350"/>
        </w:tabs>
        <w:autoSpaceDE w:val="0"/>
        <w:autoSpaceDN w:val="0"/>
        <w:adjustRightInd w:val="0"/>
        <w:spacing w:before="10" w:line="276" w:lineRule="auto"/>
        <w:ind w:firstLine="284"/>
        <w:jc w:val="both"/>
        <w:rPr>
          <w:rFonts w:ascii="Times New Roman" w:eastAsia="Times New Roman" w:hAnsi="Times New Roman" w:cs="Times New Roman"/>
          <w:color w:val="auto"/>
        </w:rPr>
      </w:pPr>
      <w:r w:rsidRPr="00445243">
        <w:rPr>
          <w:rFonts w:ascii="Times New Roman" w:eastAsia="Times New Roman" w:hAnsi="Times New Roman" w:cs="Times New Roman"/>
          <w:color w:val="auto"/>
        </w:rPr>
        <w:t>формирование социально открытого уклада школьной жизни, основанного на системе базовых национальных ценностей российского общества; учитывающего историко-культурную и этническую специфику региона, в котором находится образовательное учреждение, потребности учащихся; определяющего в качестве ведущей социально и личностно значимую, творческую деятельность учащихся, интегрированную с их учебной и внеурочной деятельностью;</w:t>
      </w:r>
    </w:p>
    <w:p w:rsidR="00445243" w:rsidRPr="00445243" w:rsidRDefault="00445243" w:rsidP="00793133">
      <w:pPr>
        <w:widowControl/>
        <w:numPr>
          <w:ilvl w:val="0"/>
          <w:numId w:val="58"/>
        </w:numPr>
        <w:tabs>
          <w:tab w:val="left" w:pos="350"/>
        </w:tabs>
        <w:autoSpaceDE w:val="0"/>
        <w:autoSpaceDN w:val="0"/>
        <w:adjustRightInd w:val="0"/>
        <w:spacing w:before="10" w:line="276" w:lineRule="auto"/>
        <w:ind w:firstLine="284"/>
        <w:jc w:val="both"/>
        <w:rPr>
          <w:rFonts w:ascii="Times New Roman" w:eastAsia="Times New Roman" w:hAnsi="Times New Roman" w:cs="Times New Roman"/>
          <w:color w:val="auto"/>
        </w:rPr>
      </w:pPr>
      <w:r w:rsidRPr="00445243">
        <w:rPr>
          <w:rFonts w:ascii="Times New Roman" w:eastAsia="Times New Roman" w:hAnsi="Times New Roman" w:cs="Times New Roman"/>
          <w:color w:val="auto"/>
        </w:rPr>
        <w:t>формирование у учащихся активной и ответственной гражданской позиции, готовности к духовно-нравственному развитию, способности действовать на благо Отечества; осознанное усвоение учащимися культурных ценностей и духовных традиций своего народа, своей этнической или социокультурной группы, базовых национальных ценностей российского общества, общечеловеческих ценностей в контексте формирования у них российской гражданской идентичности;</w:t>
      </w:r>
    </w:p>
    <w:p w:rsidR="00445243" w:rsidRPr="00445243" w:rsidRDefault="00445243" w:rsidP="00793133">
      <w:pPr>
        <w:widowControl/>
        <w:numPr>
          <w:ilvl w:val="0"/>
          <w:numId w:val="58"/>
        </w:numPr>
        <w:tabs>
          <w:tab w:val="left" w:pos="350"/>
        </w:tabs>
        <w:autoSpaceDE w:val="0"/>
        <w:autoSpaceDN w:val="0"/>
        <w:adjustRightInd w:val="0"/>
        <w:spacing w:before="10" w:line="276" w:lineRule="auto"/>
        <w:ind w:firstLine="284"/>
        <w:jc w:val="both"/>
        <w:rPr>
          <w:rFonts w:ascii="Times New Roman" w:eastAsia="Times New Roman" w:hAnsi="Times New Roman" w:cs="Times New Roman"/>
          <w:color w:val="auto"/>
        </w:rPr>
      </w:pPr>
      <w:r w:rsidRPr="00445243">
        <w:rPr>
          <w:rFonts w:ascii="Times New Roman" w:eastAsia="Times New Roman" w:hAnsi="Times New Roman" w:cs="Times New Roman"/>
          <w:color w:val="auto"/>
        </w:rPr>
        <w:t>приобретение учащимися опыта нравственной, творческой социальной деятельности; возможность подготовки, планирования, выполнения и презентации учащимися социального проекта (индивидуального или в составе группы);</w:t>
      </w:r>
    </w:p>
    <w:p w:rsidR="00445243" w:rsidRPr="00445243" w:rsidRDefault="00445243" w:rsidP="00793133">
      <w:pPr>
        <w:widowControl/>
        <w:numPr>
          <w:ilvl w:val="0"/>
          <w:numId w:val="58"/>
        </w:numPr>
        <w:tabs>
          <w:tab w:val="left" w:pos="350"/>
        </w:tabs>
        <w:autoSpaceDE w:val="0"/>
        <w:autoSpaceDN w:val="0"/>
        <w:adjustRightInd w:val="0"/>
        <w:spacing w:before="10" w:line="276" w:lineRule="auto"/>
        <w:ind w:firstLine="284"/>
        <w:jc w:val="both"/>
        <w:rPr>
          <w:rFonts w:ascii="Times New Roman" w:eastAsia="Times New Roman" w:hAnsi="Times New Roman" w:cs="Times New Roman"/>
          <w:color w:val="auto"/>
        </w:rPr>
      </w:pPr>
      <w:r w:rsidRPr="00445243">
        <w:rPr>
          <w:rFonts w:ascii="Times New Roman" w:eastAsia="Times New Roman" w:hAnsi="Times New Roman" w:cs="Times New Roman"/>
          <w:color w:val="auto"/>
        </w:rPr>
        <w:t>формирование у подростков зрелых социальных компетенций и гражданских ценностных установок;</w:t>
      </w:r>
    </w:p>
    <w:p w:rsidR="00445243" w:rsidRPr="00445243" w:rsidRDefault="00445243" w:rsidP="00793133">
      <w:pPr>
        <w:widowControl/>
        <w:numPr>
          <w:ilvl w:val="0"/>
          <w:numId w:val="58"/>
        </w:numPr>
        <w:tabs>
          <w:tab w:val="left" w:pos="350"/>
        </w:tabs>
        <w:autoSpaceDE w:val="0"/>
        <w:autoSpaceDN w:val="0"/>
        <w:adjustRightInd w:val="0"/>
        <w:spacing w:before="5" w:line="276" w:lineRule="auto"/>
        <w:ind w:firstLine="284"/>
        <w:jc w:val="both"/>
        <w:rPr>
          <w:rFonts w:ascii="Times New Roman" w:eastAsia="Times New Roman" w:hAnsi="Times New Roman" w:cs="Times New Roman"/>
          <w:color w:val="auto"/>
        </w:rPr>
      </w:pPr>
      <w:r w:rsidRPr="00445243">
        <w:rPr>
          <w:rFonts w:ascii="Times New Roman" w:eastAsia="Times New Roman" w:hAnsi="Times New Roman" w:cs="Times New Roman"/>
          <w:color w:val="auto"/>
        </w:rPr>
        <w:t>развитие способности учащихся адаптироваться к новым социальным ситуациям и изменять их;</w:t>
      </w:r>
    </w:p>
    <w:p w:rsidR="00445243" w:rsidRPr="00445243" w:rsidRDefault="00445243" w:rsidP="00793133">
      <w:pPr>
        <w:widowControl/>
        <w:numPr>
          <w:ilvl w:val="0"/>
          <w:numId w:val="58"/>
        </w:numPr>
        <w:tabs>
          <w:tab w:val="left" w:pos="350"/>
        </w:tabs>
        <w:autoSpaceDE w:val="0"/>
        <w:autoSpaceDN w:val="0"/>
        <w:adjustRightInd w:val="0"/>
        <w:spacing w:before="10" w:line="276" w:lineRule="auto"/>
        <w:ind w:firstLine="284"/>
        <w:jc w:val="both"/>
        <w:rPr>
          <w:rFonts w:ascii="Times New Roman" w:eastAsia="Times New Roman" w:hAnsi="Times New Roman" w:cs="Times New Roman"/>
          <w:color w:val="auto"/>
        </w:rPr>
      </w:pPr>
      <w:r w:rsidRPr="00445243">
        <w:rPr>
          <w:rFonts w:ascii="Times New Roman" w:eastAsia="Times New Roman" w:hAnsi="Times New Roman" w:cs="Times New Roman"/>
          <w:color w:val="auto"/>
        </w:rPr>
        <w:t>социализацию учащихся средствами учебно-воспитательной, познавательной и профессионально ориентированной деятельности, формирование ответственности, самостоятельности и готовности учащихся к принятию решений;</w:t>
      </w:r>
    </w:p>
    <w:p w:rsidR="00445243" w:rsidRPr="00445243" w:rsidRDefault="00445243" w:rsidP="00793133">
      <w:pPr>
        <w:widowControl/>
        <w:numPr>
          <w:ilvl w:val="0"/>
          <w:numId w:val="58"/>
        </w:numPr>
        <w:tabs>
          <w:tab w:val="left" w:pos="350"/>
        </w:tabs>
        <w:autoSpaceDE w:val="0"/>
        <w:autoSpaceDN w:val="0"/>
        <w:adjustRightInd w:val="0"/>
        <w:spacing w:before="14" w:line="276" w:lineRule="auto"/>
        <w:ind w:firstLine="284"/>
        <w:jc w:val="both"/>
        <w:rPr>
          <w:rFonts w:ascii="Times New Roman" w:eastAsia="Times New Roman" w:hAnsi="Times New Roman" w:cs="Times New Roman"/>
          <w:color w:val="auto"/>
        </w:rPr>
      </w:pPr>
      <w:r w:rsidRPr="00445243">
        <w:rPr>
          <w:rFonts w:ascii="Times New Roman" w:eastAsia="Times New Roman" w:hAnsi="Times New Roman" w:cs="Times New Roman"/>
          <w:color w:val="auto"/>
        </w:rPr>
        <w:t>формирование у учащихся основ культуры и индивидуального стиля экономического поведения, ценностей деловой этики;</w:t>
      </w:r>
    </w:p>
    <w:p w:rsidR="00445243" w:rsidRPr="00445243" w:rsidRDefault="00445243" w:rsidP="00793133">
      <w:pPr>
        <w:widowControl/>
        <w:numPr>
          <w:ilvl w:val="0"/>
          <w:numId w:val="58"/>
        </w:numPr>
        <w:tabs>
          <w:tab w:val="left" w:pos="350"/>
        </w:tabs>
        <w:autoSpaceDE w:val="0"/>
        <w:autoSpaceDN w:val="0"/>
        <w:adjustRightInd w:val="0"/>
        <w:spacing w:before="10" w:line="276" w:lineRule="auto"/>
        <w:ind w:firstLine="284"/>
        <w:jc w:val="both"/>
        <w:rPr>
          <w:rFonts w:ascii="Times New Roman" w:eastAsia="Times New Roman" w:hAnsi="Times New Roman" w:cs="Times New Roman"/>
          <w:color w:val="auto"/>
        </w:rPr>
      </w:pPr>
      <w:r w:rsidRPr="00445243">
        <w:rPr>
          <w:rFonts w:ascii="Times New Roman" w:eastAsia="Times New Roman" w:hAnsi="Times New Roman" w:cs="Times New Roman"/>
          <w:color w:val="auto"/>
        </w:rPr>
        <w:t>социализацию учащихся средствами общественной и коммуникативной деятельности: добровольное участие в молодежных организациях и движениях, детско-юношеских и взрослых объединениях творческой и научно-технической направленности, деятельности общественных организаций; использование позитивных социализирующих возможностей Интернета;</w:t>
      </w:r>
    </w:p>
    <w:p w:rsidR="00445243" w:rsidRPr="00445243" w:rsidRDefault="00445243" w:rsidP="00793133">
      <w:pPr>
        <w:widowControl/>
        <w:numPr>
          <w:ilvl w:val="0"/>
          <w:numId w:val="58"/>
        </w:numPr>
        <w:tabs>
          <w:tab w:val="left" w:pos="350"/>
        </w:tabs>
        <w:autoSpaceDE w:val="0"/>
        <w:autoSpaceDN w:val="0"/>
        <w:adjustRightInd w:val="0"/>
        <w:spacing w:before="10" w:line="276" w:lineRule="auto"/>
        <w:ind w:firstLine="284"/>
        <w:jc w:val="both"/>
        <w:rPr>
          <w:rFonts w:ascii="Times New Roman" w:eastAsia="Times New Roman" w:hAnsi="Times New Roman" w:cs="Times New Roman"/>
          <w:color w:val="auto"/>
        </w:rPr>
      </w:pPr>
      <w:r w:rsidRPr="00445243">
        <w:rPr>
          <w:rFonts w:ascii="Times New Roman" w:eastAsia="Times New Roman" w:hAnsi="Times New Roman" w:cs="Times New Roman"/>
          <w:color w:val="auto"/>
        </w:rPr>
        <w:t>социализацию учащихся средствами трудовой деятельности: целенаправленное участие в профессиональной и инновационной деятельности, добровольное участие в деятельности по благоустройству класса, школы, сельского поселения;</w:t>
      </w:r>
    </w:p>
    <w:p w:rsidR="00445243" w:rsidRPr="00445243" w:rsidRDefault="00445243" w:rsidP="00793133">
      <w:pPr>
        <w:widowControl/>
        <w:numPr>
          <w:ilvl w:val="0"/>
          <w:numId w:val="58"/>
        </w:numPr>
        <w:tabs>
          <w:tab w:val="left" w:pos="350"/>
        </w:tabs>
        <w:autoSpaceDE w:val="0"/>
        <w:autoSpaceDN w:val="0"/>
        <w:adjustRightInd w:val="0"/>
        <w:spacing w:before="14" w:line="276" w:lineRule="auto"/>
        <w:ind w:firstLine="284"/>
        <w:jc w:val="both"/>
        <w:rPr>
          <w:rFonts w:ascii="Times New Roman" w:eastAsia="Times New Roman" w:hAnsi="Times New Roman" w:cs="Times New Roman"/>
          <w:color w:val="auto"/>
        </w:rPr>
      </w:pPr>
      <w:r w:rsidRPr="00445243">
        <w:rPr>
          <w:rFonts w:ascii="Times New Roman" w:eastAsia="Times New Roman" w:hAnsi="Times New Roman" w:cs="Times New Roman"/>
          <w:color w:val="auto"/>
        </w:rPr>
        <w:t>содействие решению учащимися проблем жизненного, профессионального и эмоционально-ценностного выбора; использование учащимися при решении типичных социальных проблем нравственных моделей поведения, ориентированных на благо человека, семьи, общества;</w:t>
      </w:r>
    </w:p>
    <w:p w:rsidR="00445243" w:rsidRPr="00445243" w:rsidRDefault="00445243" w:rsidP="00793133">
      <w:pPr>
        <w:widowControl/>
        <w:numPr>
          <w:ilvl w:val="0"/>
          <w:numId w:val="58"/>
        </w:numPr>
        <w:tabs>
          <w:tab w:val="left" w:pos="350"/>
        </w:tabs>
        <w:autoSpaceDE w:val="0"/>
        <w:autoSpaceDN w:val="0"/>
        <w:adjustRightInd w:val="0"/>
        <w:spacing w:before="5" w:line="276" w:lineRule="auto"/>
        <w:ind w:firstLine="284"/>
        <w:jc w:val="both"/>
        <w:rPr>
          <w:rFonts w:ascii="Times New Roman" w:eastAsia="Times New Roman" w:hAnsi="Times New Roman" w:cs="Times New Roman"/>
          <w:color w:val="auto"/>
        </w:rPr>
      </w:pPr>
      <w:r w:rsidRPr="00445243">
        <w:rPr>
          <w:rFonts w:ascii="Times New Roman" w:eastAsia="Times New Roman" w:hAnsi="Times New Roman" w:cs="Times New Roman"/>
          <w:color w:val="auto"/>
        </w:rPr>
        <w:t>осознанное принятие учащимися ценностей и национальных традиций семейной жизни, осознание значения семьи для успешной и здоровой жизни человека, формирование уважительного отношения к своему роду, забота о его продолжении;</w:t>
      </w:r>
    </w:p>
    <w:p w:rsidR="00445243" w:rsidRPr="00445243" w:rsidRDefault="00445243" w:rsidP="00793133">
      <w:pPr>
        <w:widowControl/>
        <w:numPr>
          <w:ilvl w:val="0"/>
          <w:numId w:val="58"/>
        </w:numPr>
        <w:tabs>
          <w:tab w:val="left" w:pos="0"/>
        </w:tabs>
        <w:autoSpaceDE w:val="0"/>
        <w:autoSpaceDN w:val="0"/>
        <w:adjustRightInd w:val="0"/>
        <w:spacing w:before="10" w:line="276" w:lineRule="auto"/>
        <w:ind w:firstLine="284"/>
        <w:jc w:val="both"/>
        <w:rPr>
          <w:rFonts w:ascii="Times New Roman" w:eastAsia="Times New Roman" w:hAnsi="Times New Roman" w:cs="Times New Roman"/>
          <w:color w:val="auto"/>
        </w:rPr>
      </w:pPr>
      <w:r w:rsidRPr="00445243">
        <w:rPr>
          <w:rFonts w:ascii="Times New Roman" w:eastAsia="Times New Roman" w:hAnsi="Times New Roman" w:cs="Times New Roman"/>
          <w:color w:val="auto"/>
        </w:rPr>
        <w:t>формирование готовности к службе в Вооруженных силах Российской Федерации; осознанное принятие ценностей служения и защиты Отечества, гражданского долга;</w:t>
      </w:r>
    </w:p>
    <w:p w:rsidR="00445243" w:rsidRPr="00793133" w:rsidRDefault="00445243" w:rsidP="00793133">
      <w:pPr>
        <w:widowControl/>
        <w:numPr>
          <w:ilvl w:val="0"/>
          <w:numId w:val="58"/>
        </w:numPr>
        <w:tabs>
          <w:tab w:val="left" w:pos="0"/>
        </w:tabs>
        <w:autoSpaceDE w:val="0"/>
        <w:autoSpaceDN w:val="0"/>
        <w:adjustRightInd w:val="0"/>
        <w:spacing w:before="38" w:line="276" w:lineRule="auto"/>
        <w:ind w:firstLine="284"/>
        <w:jc w:val="both"/>
        <w:rPr>
          <w:rFonts w:ascii="Times New Roman" w:eastAsia="Times New Roman" w:hAnsi="Times New Roman" w:cs="Times New Roman"/>
          <w:color w:val="auto"/>
        </w:rPr>
      </w:pPr>
      <w:r w:rsidRPr="00793133">
        <w:rPr>
          <w:rFonts w:ascii="Times New Roman" w:eastAsia="Times New Roman" w:hAnsi="Times New Roman" w:cs="Times New Roman"/>
          <w:color w:val="auto"/>
        </w:rPr>
        <w:t>формирование у учащихся готовности к образовательной и профессиональной самоидентификации, конструированию планов продолжения образования и профессионального самопродвижения и определению соответствующих данным версиям ближних и дальних целей в условиях модернизации общества и динамичного рынка</w:t>
      </w:r>
      <w:r w:rsidR="00793133">
        <w:rPr>
          <w:rFonts w:ascii="Times New Roman" w:eastAsia="Times New Roman" w:hAnsi="Times New Roman" w:cs="Times New Roman"/>
          <w:color w:val="auto"/>
        </w:rPr>
        <w:t xml:space="preserve"> </w:t>
      </w:r>
      <w:r w:rsidRPr="00793133">
        <w:rPr>
          <w:rFonts w:ascii="Times New Roman" w:eastAsia="Times New Roman" w:hAnsi="Times New Roman" w:cs="Times New Roman"/>
          <w:color w:val="auto"/>
        </w:rPr>
        <w:t>труда;</w:t>
      </w:r>
    </w:p>
    <w:p w:rsidR="00445243" w:rsidRPr="00445243" w:rsidRDefault="00445243" w:rsidP="00793133">
      <w:pPr>
        <w:widowControl/>
        <w:numPr>
          <w:ilvl w:val="0"/>
          <w:numId w:val="59"/>
        </w:numPr>
        <w:tabs>
          <w:tab w:val="left" w:pos="701"/>
        </w:tabs>
        <w:autoSpaceDE w:val="0"/>
        <w:autoSpaceDN w:val="0"/>
        <w:adjustRightInd w:val="0"/>
        <w:spacing w:before="48" w:line="276" w:lineRule="auto"/>
        <w:ind w:firstLine="284"/>
        <w:jc w:val="both"/>
        <w:rPr>
          <w:rFonts w:ascii="Times New Roman" w:eastAsia="Times New Roman" w:hAnsi="Times New Roman" w:cs="Times New Roman"/>
          <w:color w:val="auto"/>
        </w:rPr>
      </w:pPr>
      <w:r w:rsidRPr="00445243">
        <w:rPr>
          <w:rFonts w:ascii="Times New Roman" w:eastAsia="Times New Roman" w:hAnsi="Times New Roman" w:cs="Times New Roman"/>
          <w:color w:val="auto"/>
        </w:rPr>
        <w:t>готовность учащихся противостоять деструктивным воздействиям внешней социальной среды, СМИ, формальных и неформальных объединений;</w:t>
      </w:r>
    </w:p>
    <w:p w:rsidR="00445243" w:rsidRPr="00445243" w:rsidRDefault="00445243" w:rsidP="00793133">
      <w:pPr>
        <w:widowControl/>
        <w:numPr>
          <w:ilvl w:val="0"/>
          <w:numId w:val="59"/>
        </w:numPr>
        <w:tabs>
          <w:tab w:val="left" w:pos="701"/>
        </w:tabs>
        <w:autoSpaceDE w:val="0"/>
        <w:autoSpaceDN w:val="0"/>
        <w:adjustRightInd w:val="0"/>
        <w:spacing w:before="10" w:line="276" w:lineRule="auto"/>
        <w:ind w:firstLine="284"/>
        <w:jc w:val="both"/>
        <w:rPr>
          <w:rFonts w:ascii="Times New Roman" w:eastAsia="Times New Roman" w:hAnsi="Times New Roman" w:cs="Times New Roman"/>
          <w:color w:val="auto"/>
        </w:rPr>
      </w:pPr>
      <w:r w:rsidRPr="00445243">
        <w:rPr>
          <w:rFonts w:ascii="Times New Roman" w:eastAsia="Times New Roman" w:hAnsi="Times New Roman" w:cs="Times New Roman"/>
          <w:color w:val="auto"/>
        </w:rPr>
        <w:t>формирование у учащихся ценностей здорового и безопасного образа жизни, устойчиво определяющих их поведение по отношению к себе и окружающему миру;</w:t>
      </w:r>
    </w:p>
    <w:p w:rsidR="00445243" w:rsidRPr="00445243" w:rsidRDefault="00445243" w:rsidP="00793133">
      <w:pPr>
        <w:widowControl/>
        <w:numPr>
          <w:ilvl w:val="0"/>
          <w:numId w:val="59"/>
        </w:numPr>
        <w:tabs>
          <w:tab w:val="left" w:pos="701"/>
        </w:tabs>
        <w:autoSpaceDE w:val="0"/>
        <w:autoSpaceDN w:val="0"/>
        <w:adjustRightInd w:val="0"/>
        <w:spacing w:before="10" w:line="276" w:lineRule="auto"/>
        <w:ind w:firstLine="284"/>
        <w:jc w:val="both"/>
        <w:rPr>
          <w:rFonts w:ascii="Times New Roman" w:eastAsia="Times New Roman" w:hAnsi="Times New Roman" w:cs="Times New Roman"/>
          <w:color w:val="auto"/>
        </w:rPr>
      </w:pPr>
      <w:r w:rsidRPr="00445243">
        <w:rPr>
          <w:rFonts w:ascii="Times New Roman" w:eastAsia="Times New Roman" w:hAnsi="Times New Roman" w:cs="Times New Roman"/>
          <w:color w:val="auto"/>
        </w:rPr>
        <w:t>формирование осознанного отношения к выработке собственного уклада здорового образа жизни, включающего: ценность и взаимозависимость физического, психологического, социального здоровья и экологического состояния окружающей его среды, оптимальное сочетание труда и отдыха, режим дня, индивидуальный рацион здорового питания, оптимальный режим двигательной активности;</w:t>
      </w:r>
    </w:p>
    <w:p w:rsidR="00445243" w:rsidRPr="00445243" w:rsidRDefault="00445243" w:rsidP="00793133">
      <w:pPr>
        <w:widowControl/>
        <w:numPr>
          <w:ilvl w:val="0"/>
          <w:numId w:val="59"/>
        </w:numPr>
        <w:tabs>
          <w:tab w:val="left" w:pos="701"/>
        </w:tabs>
        <w:autoSpaceDE w:val="0"/>
        <w:autoSpaceDN w:val="0"/>
        <w:adjustRightInd w:val="0"/>
        <w:spacing w:before="10" w:line="276" w:lineRule="auto"/>
        <w:ind w:firstLine="284"/>
        <w:jc w:val="both"/>
        <w:rPr>
          <w:rFonts w:ascii="Times New Roman" w:eastAsia="Times New Roman" w:hAnsi="Times New Roman" w:cs="Times New Roman"/>
          <w:color w:val="auto"/>
        </w:rPr>
      </w:pPr>
      <w:r w:rsidRPr="00445243">
        <w:rPr>
          <w:rFonts w:ascii="Times New Roman" w:eastAsia="Times New Roman" w:hAnsi="Times New Roman" w:cs="Times New Roman"/>
          <w:color w:val="auto"/>
        </w:rPr>
        <w:t>формирование устойчивой потребности в занятиях физической культурой и спортом на протяжении всей жизни;</w:t>
      </w:r>
    </w:p>
    <w:p w:rsidR="00445243" w:rsidRPr="00445243" w:rsidRDefault="00445243" w:rsidP="00793133">
      <w:pPr>
        <w:widowControl/>
        <w:numPr>
          <w:ilvl w:val="0"/>
          <w:numId w:val="59"/>
        </w:numPr>
        <w:tabs>
          <w:tab w:val="left" w:pos="701"/>
        </w:tabs>
        <w:autoSpaceDE w:val="0"/>
        <w:autoSpaceDN w:val="0"/>
        <w:adjustRightInd w:val="0"/>
        <w:spacing w:before="10" w:line="276" w:lineRule="auto"/>
        <w:ind w:firstLine="284"/>
        <w:jc w:val="both"/>
        <w:rPr>
          <w:rFonts w:ascii="Times New Roman" w:eastAsia="Times New Roman" w:hAnsi="Times New Roman" w:cs="Times New Roman"/>
          <w:color w:val="auto"/>
        </w:rPr>
      </w:pPr>
      <w:r w:rsidRPr="00445243">
        <w:rPr>
          <w:rFonts w:ascii="Times New Roman" w:eastAsia="Times New Roman" w:hAnsi="Times New Roman" w:cs="Times New Roman"/>
          <w:color w:val="auto"/>
        </w:rPr>
        <w:t>формирование умения действовать в конкретной опасной ситуации с учетом реально складывающейся обстановки и индивидуальных возможностей;</w:t>
      </w:r>
    </w:p>
    <w:p w:rsidR="00445243" w:rsidRPr="00445243" w:rsidRDefault="00445243" w:rsidP="00793133">
      <w:pPr>
        <w:widowControl/>
        <w:numPr>
          <w:ilvl w:val="0"/>
          <w:numId w:val="59"/>
        </w:numPr>
        <w:tabs>
          <w:tab w:val="left" w:pos="701"/>
        </w:tabs>
        <w:autoSpaceDE w:val="0"/>
        <w:autoSpaceDN w:val="0"/>
        <w:adjustRightInd w:val="0"/>
        <w:spacing w:before="10" w:line="276" w:lineRule="auto"/>
        <w:ind w:firstLine="284"/>
        <w:jc w:val="both"/>
        <w:rPr>
          <w:rFonts w:ascii="Times New Roman" w:eastAsia="Times New Roman" w:hAnsi="Times New Roman" w:cs="Times New Roman"/>
          <w:color w:val="auto"/>
        </w:rPr>
      </w:pPr>
      <w:r w:rsidRPr="00445243">
        <w:rPr>
          <w:rFonts w:ascii="Times New Roman" w:eastAsia="Times New Roman" w:hAnsi="Times New Roman" w:cs="Times New Roman"/>
          <w:color w:val="auto"/>
        </w:rPr>
        <w:t>формирование устойчивой негативной позиции по отношению к табакокурению, употреблению алкоголя, наркотиков и других психоактивных веществ;</w:t>
      </w:r>
    </w:p>
    <w:p w:rsidR="00445243" w:rsidRPr="00445243" w:rsidRDefault="00445243" w:rsidP="00793133">
      <w:pPr>
        <w:widowControl/>
        <w:numPr>
          <w:ilvl w:val="0"/>
          <w:numId w:val="59"/>
        </w:numPr>
        <w:tabs>
          <w:tab w:val="left" w:pos="701"/>
        </w:tabs>
        <w:autoSpaceDE w:val="0"/>
        <w:autoSpaceDN w:val="0"/>
        <w:adjustRightInd w:val="0"/>
        <w:spacing w:before="10" w:line="276" w:lineRule="auto"/>
        <w:ind w:firstLine="284"/>
        <w:jc w:val="both"/>
        <w:rPr>
          <w:rFonts w:ascii="Times New Roman" w:eastAsia="Times New Roman" w:hAnsi="Times New Roman" w:cs="Times New Roman"/>
          <w:color w:val="auto"/>
        </w:rPr>
      </w:pPr>
      <w:r w:rsidRPr="00445243">
        <w:rPr>
          <w:rFonts w:ascii="Times New Roman" w:eastAsia="Times New Roman" w:hAnsi="Times New Roman" w:cs="Times New Roman"/>
          <w:color w:val="auto"/>
        </w:rPr>
        <w:t>формирование способности самостоятельно поддерживать и укреплять свое здоровье через осознание значимости профилактических мероприятий, использование технологий современных оздоровительных систем и навыков личной гигиены осознание глобальных проблем современности, в том числе экологического характера, и своей роли в их решении; значения экологической культуры в обеспечении личного и общественного здоровья и безопасности;</w:t>
      </w:r>
    </w:p>
    <w:p w:rsidR="00445243" w:rsidRPr="00445243" w:rsidRDefault="00445243" w:rsidP="00793133">
      <w:pPr>
        <w:widowControl/>
        <w:numPr>
          <w:ilvl w:val="0"/>
          <w:numId w:val="59"/>
        </w:numPr>
        <w:tabs>
          <w:tab w:val="left" w:pos="701"/>
        </w:tabs>
        <w:autoSpaceDE w:val="0"/>
        <w:autoSpaceDN w:val="0"/>
        <w:adjustRightInd w:val="0"/>
        <w:spacing w:before="5" w:line="276" w:lineRule="auto"/>
        <w:ind w:firstLine="284"/>
        <w:jc w:val="both"/>
        <w:rPr>
          <w:rFonts w:ascii="Times New Roman" w:eastAsia="Times New Roman" w:hAnsi="Times New Roman" w:cs="Times New Roman"/>
          <w:color w:val="auto"/>
        </w:rPr>
      </w:pPr>
      <w:r w:rsidRPr="00445243">
        <w:rPr>
          <w:rFonts w:ascii="Times New Roman" w:eastAsia="Times New Roman" w:hAnsi="Times New Roman" w:cs="Times New Roman"/>
          <w:color w:val="auto"/>
        </w:rPr>
        <w:t>формирование готовности учащихся к социальному взаимодействию по вопросам улучшения экологического качества окружающей среды, устойчивого развития территории, экологического здоровьесберегающего просвещения населения, профилактики употребления наркотиков и других психоактивных веществ, профилактики инфекционных заболеваний; убежденности в правоте выбора здорового образа жизни и вреде употребления алкоголя и табакокурения;</w:t>
      </w:r>
    </w:p>
    <w:p w:rsidR="00445243" w:rsidRPr="00445243" w:rsidRDefault="00445243" w:rsidP="00793133">
      <w:pPr>
        <w:widowControl/>
        <w:numPr>
          <w:ilvl w:val="0"/>
          <w:numId w:val="59"/>
        </w:numPr>
        <w:tabs>
          <w:tab w:val="left" w:pos="701"/>
        </w:tabs>
        <w:autoSpaceDE w:val="0"/>
        <w:autoSpaceDN w:val="0"/>
        <w:adjustRightInd w:val="0"/>
        <w:spacing w:before="10" w:line="276" w:lineRule="auto"/>
        <w:ind w:firstLine="284"/>
        <w:jc w:val="both"/>
        <w:rPr>
          <w:rFonts w:ascii="Times New Roman" w:eastAsia="Times New Roman" w:hAnsi="Times New Roman" w:cs="Times New Roman"/>
          <w:color w:val="auto"/>
        </w:rPr>
      </w:pPr>
      <w:r w:rsidRPr="00445243">
        <w:rPr>
          <w:rFonts w:ascii="Times New Roman" w:eastAsia="Times New Roman" w:hAnsi="Times New Roman" w:cs="Times New Roman"/>
          <w:color w:val="auto"/>
        </w:rPr>
        <w:t>развитие педагогической компетентности родителей (законных представителей) в целях содействия социализации, профессиональной ориентации обучающихся; учет индивидуальных и возрастных особенностей обучающихся, культурных и социальных потребностей их семей.</w:t>
      </w:r>
    </w:p>
    <w:p w:rsidR="00445243" w:rsidRPr="00E36164" w:rsidRDefault="00445243" w:rsidP="00E36164">
      <w:pPr>
        <w:pStyle w:val="5"/>
        <w:jc w:val="both"/>
        <w:rPr>
          <w:rFonts w:eastAsia="Times New Roman"/>
          <w:b/>
          <w:color w:val="auto"/>
          <w:u w:val="single"/>
        </w:rPr>
      </w:pPr>
      <w:r w:rsidRPr="00E36164">
        <w:rPr>
          <w:rFonts w:eastAsia="Times New Roman"/>
          <w:b/>
          <w:color w:val="auto"/>
          <w:u w:val="single"/>
        </w:rPr>
        <w:t>Целью программы является воспитание, социально-педагогическая поддержка становления и развития высоконравственного, ответственного, творческого, инициативного, компетентного гражданина России.</w:t>
      </w:r>
    </w:p>
    <w:p w:rsidR="00445243" w:rsidRPr="00445243" w:rsidRDefault="00445243" w:rsidP="00793133">
      <w:pPr>
        <w:widowControl/>
        <w:autoSpaceDE w:val="0"/>
        <w:autoSpaceDN w:val="0"/>
        <w:adjustRightInd w:val="0"/>
        <w:spacing w:line="276" w:lineRule="auto"/>
        <w:ind w:left="274" w:firstLine="284"/>
        <w:jc w:val="both"/>
        <w:rPr>
          <w:rFonts w:ascii="Times New Roman" w:eastAsia="Times New Roman" w:hAnsi="Times New Roman" w:cs="Times New Roman"/>
          <w:i/>
          <w:iCs/>
          <w:color w:val="auto"/>
        </w:rPr>
      </w:pPr>
      <w:r w:rsidRPr="00445243">
        <w:rPr>
          <w:rFonts w:ascii="Times New Roman" w:eastAsia="Times New Roman" w:hAnsi="Times New Roman" w:cs="Times New Roman"/>
          <w:i/>
          <w:iCs/>
          <w:color w:val="auto"/>
        </w:rPr>
        <w:t>Задачи духовно-нравственного развития, воспитания и социализации учащихся на ступени среднего общего образования предусматривают:</w:t>
      </w:r>
    </w:p>
    <w:p w:rsidR="00445243" w:rsidRPr="00445243" w:rsidRDefault="00445243" w:rsidP="00793133">
      <w:pPr>
        <w:widowControl/>
        <w:autoSpaceDE w:val="0"/>
        <w:autoSpaceDN w:val="0"/>
        <w:adjustRightInd w:val="0"/>
        <w:spacing w:line="276" w:lineRule="auto"/>
        <w:ind w:firstLine="284"/>
        <w:jc w:val="both"/>
        <w:rPr>
          <w:rFonts w:ascii="Times New Roman" w:eastAsia="Times New Roman" w:hAnsi="Times New Roman" w:cs="Times New Roman"/>
          <w:b/>
          <w:bCs/>
          <w:i/>
          <w:iCs/>
          <w:color w:val="auto"/>
        </w:rPr>
      </w:pPr>
      <w:r w:rsidRPr="00445243">
        <w:rPr>
          <w:rFonts w:ascii="Times New Roman" w:eastAsia="Times New Roman" w:hAnsi="Times New Roman" w:cs="Times New Roman"/>
          <w:i/>
          <w:iCs/>
          <w:color w:val="auto"/>
          <w:spacing w:val="20"/>
        </w:rPr>
        <w:t>1.</w:t>
      </w:r>
      <w:r w:rsidRPr="00445243">
        <w:rPr>
          <w:rFonts w:ascii="Times New Roman" w:eastAsia="Times New Roman" w:hAnsi="Times New Roman" w:cs="Times New Roman"/>
          <w:i/>
          <w:iCs/>
          <w:color w:val="auto"/>
        </w:rPr>
        <w:t xml:space="preserve"> </w:t>
      </w:r>
      <w:r w:rsidRPr="00445243">
        <w:rPr>
          <w:rFonts w:ascii="Times New Roman" w:eastAsia="Times New Roman" w:hAnsi="Times New Roman" w:cs="Times New Roman"/>
          <w:b/>
          <w:bCs/>
          <w:i/>
          <w:iCs/>
          <w:color w:val="auto"/>
        </w:rPr>
        <w:t>Воспитание гражданственности, патриотизма, уважения к правам, свободам и обязанностям человека:</w:t>
      </w:r>
    </w:p>
    <w:p w:rsidR="00445243" w:rsidRPr="00445243" w:rsidRDefault="00445243" w:rsidP="00793133">
      <w:pPr>
        <w:widowControl/>
        <w:numPr>
          <w:ilvl w:val="3"/>
          <w:numId w:val="95"/>
        </w:numPr>
        <w:tabs>
          <w:tab w:val="left" w:pos="993"/>
        </w:tabs>
        <w:autoSpaceDE w:val="0"/>
        <w:autoSpaceDN w:val="0"/>
        <w:adjustRightInd w:val="0"/>
        <w:spacing w:before="10" w:line="276" w:lineRule="auto"/>
        <w:ind w:left="0" w:firstLine="284"/>
        <w:jc w:val="both"/>
        <w:rPr>
          <w:rFonts w:ascii="Times New Roman" w:eastAsia="Times New Roman" w:hAnsi="Times New Roman" w:cs="Times New Roman"/>
          <w:color w:val="auto"/>
        </w:rPr>
      </w:pPr>
      <w:r w:rsidRPr="00445243">
        <w:rPr>
          <w:rFonts w:ascii="Times New Roman" w:eastAsia="Times New Roman" w:hAnsi="Times New Roman" w:cs="Times New Roman"/>
          <w:color w:val="auto"/>
        </w:rPr>
        <w:t>знания о политическом устройстве Российского государства, его институтах, их роли в жизни общества, о его важнейших законах;</w:t>
      </w:r>
    </w:p>
    <w:p w:rsidR="00445243" w:rsidRPr="00445243" w:rsidRDefault="00445243" w:rsidP="00793133">
      <w:pPr>
        <w:widowControl/>
        <w:numPr>
          <w:ilvl w:val="0"/>
          <w:numId w:val="95"/>
        </w:numPr>
        <w:tabs>
          <w:tab w:val="left" w:pos="993"/>
        </w:tabs>
        <w:autoSpaceDE w:val="0"/>
        <w:autoSpaceDN w:val="0"/>
        <w:adjustRightInd w:val="0"/>
        <w:spacing w:before="5" w:line="276" w:lineRule="auto"/>
        <w:ind w:left="0" w:firstLine="284"/>
        <w:jc w:val="both"/>
        <w:rPr>
          <w:rFonts w:ascii="Times New Roman" w:eastAsia="Times New Roman" w:hAnsi="Times New Roman" w:cs="Times New Roman"/>
          <w:color w:val="auto"/>
        </w:rPr>
      </w:pPr>
      <w:r w:rsidRPr="00445243">
        <w:rPr>
          <w:rFonts w:ascii="Times New Roman" w:eastAsia="Times New Roman" w:hAnsi="Times New Roman" w:cs="Times New Roman"/>
          <w:color w:val="auto"/>
        </w:rPr>
        <w:t>знания о символах государства - Флаге, Гербе России, о флаге и гербе субъекта Российской Федерации, в котором находится образовательное учреждение;</w:t>
      </w:r>
    </w:p>
    <w:p w:rsidR="00445243" w:rsidRPr="00445243" w:rsidRDefault="00445243" w:rsidP="00793133">
      <w:pPr>
        <w:widowControl/>
        <w:numPr>
          <w:ilvl w:val="0"/>
          <w:numId w:val="95"/>
        </w:numPr>
        <w:tabs>
          <w:tab w:val="left" w:pos="993"/>
        </w:tabs>
        <w:autoSpaceDE w:val="0"/>
        <w:autoSpaceDN w:val="0"/>
        <w:adjustRightInd w:val="0"/>
        <w:spacing w:line="276" w:lineRule="auto"/>
        <w:ind w:left="0" w:firstLine="284"/>
        <w:jc w:val="both"/>
        <w:rPr>
          <w:rFonts w:ascii="Times New Roman" w:eastAsia="Times New Roman" w:hAnsi="Times New Roman" w:cs="Times New Roman"/>
          <w:color w:val="auto"/>
        </w:rPr>
      </w:pPr>
      <w:r w:rsidRPr="00445243">
        <w:rPr>
          <w:rFonts w:ascii="Times New Roman" w:eastAsia="Times New Roman" w:hAnsi="Times New Roman" w:cs="Times New Roman"/>
          <w:color w:val="auto"/>
        </w:rPr>
        <w:t>представления об институтах гражданского общества, о возможностях участия граждан в общественном управлении; представления о правах и обязанностях гражданина России;</w:t>
      </w:r>
    </w:p>
    <w:p w:rsidR="00445243" w:rsidRPr="00445243" w:rsidRDefault="00445243" w:rsidP="00793133">
      <w:pPr>
        <w:widowControl/>
        <w:numPr>
          <w:ilvl w:val="0"/>
          <w:numId w:val="95"/>
        </w:numPr>
        <w:tabs>
          <w:tab w:val="left" w:pos="993"/>
        </w:tabs>
        <w:autoSpaceDE w:val="0"/>
        <w:autoSpaceDN w:val="0"/>
        <w:adjustRightInd w:val="0"/>
        <w:spacing w:line="276" w:lineRule="auto"/>
        <w:ind w:left="0" w:firstLine="284"/>
        <w:jc w:val="both"/>
        <w:rPr>
          <w:rFonts w:ascii="Times New Roman" w:eastAsia="Times New Roman" w:hAnsi="Times New Roman" w:cs="Times New Roman"/>
          <w:color w:val="auto"/>
        </w:rPr>
      </w:pPr>
      <w:r w:rsidRPr="00445243">
        <w:rPr>
          <w:rFonts w:ascii="Times New Roman" w:eastAsia="Times New Roman" w:hAnsi="Times New Roman" w:cs="Times New Roman"/>
          <w:color w:val="auto"/>
        </w:rPr>
        <w:t>интерес к общественным явлениям, понимание активной роли человека в обществе;</w:t>
      </w:r>
    </w:p>
    <w:p w:rsidR="00445243" w:rsidRPr="00445243" w:rsidRDefault="00445243" w:rsidP="00793133">
      <w:pPr>
        <w:widowControl/>
        <w:numPr>
          <w:ilvl w:val="0"/>
          <w:numId w:val="95"/>
        </w:numPr>
        <w:tabs>
          <w:tab w:val="left" w:pos="993"/>
          <w:tab w:val="left" w:pos="2002"/>
        </w:tabs>
        <w:autoSpaceDE w:val="0"/>
        <w:autoSpaceDN w:val="0"/>
        <w:adjustRightInd w:val="0"/>
        <w:spacing w:before="48" w:line="276" w:lineRule="auto"/>
        <w:ind w:left="0" w:firstLine="284"/>
        <w:jc w:val="both"/>
        <w:rPr>
          <w:rFonts w:ascii="Times New Roman" w:eastAsia="Times New Roman" w:hAnsi="Times New Roman" w:cs="Times New Roman"/>
          <w:color w:val="auto"/>
        </w:rPr>
      </w:pPr>
      <w:r w:rsidRPr="00445243">
        <w:rPr>
          <w:rFonts w:ascii="Times New Roman" w:eastAsia="Times New Roman" w:hAnsi="Times New Roman" w:cs="Times New Roman"/>
          <w:color w:val="auto"/>
        </w:rPr>
        <w:t>уважительное отношение к русскому языку как государственному, языку межнационального общения;</w:t>
      </w:r>
    </w:p>
    <w:p w:rsidR="00445243" w:rsidRPr="00445243" w:rsidRDefault="00445243" w:rsidP="00793133">
      <w:pPr>
        <w:widowControl/>
        <w:numPr>
          <w:ilvl w:val="0"/>
          <w:numId w:val="95"/>
        </w:numPr>
        <w:tabs>
          <w:tab w:val="left" w:pos="993"/>
          <w:tab w:val="left" w:pos="2002"/>
        </w:tabs>
        <w:autoSpaceDE w:val="0"/>
        <w:autoSpaceDN w:val="0"/>
        <w:adjustRightInd w:val="0"/>
        <w:spacing w:line="276" w:lineRule="auto"/>
        <w:ind w:left="0" w:firstLine="284"/>
        <w:jc w:val="both"/>
        <w:rPr>
          <w:rFonts w:ascii="Times New Roman" w:eastAsia="Times New Roman" w:hAnsi="Times New Roman" w:cs="Times New Roman"/>
          <w:color w:val="auto"/>
        </w:rPr>
      </w:pPr>
      <w:r w:rsidRPr="00445243">
        <w:rPr>
          <w:rFonts w:ascii="Times New Roman" w:eastAsia="Times New Roman" w:hAnsi="Times New Roman" w:cs="Times New Roman"/>
          <w:color w:val="auto"/>
        </w:rPr>
        <w:t>ценностное отношение к своему национальному языку и культуре;</w:t>
      </w:r>
    </w:p>
    <w:p w:rsidR="00445243" w:rsidRPr="00445243" w:rsidRDefault="00445243" w:rsidP="00793133">
      <w:pPr>
        <w:widowControl/>
        <w:numPr>
          <w:ilvl w:val="0"/>
          <w:numId w:val="95"/>
        </w:numPr>
        <w:tabs>
          <w:tab w:val="left" w:pos="993"/>
          <w:tab w:val="left" w:pos="2160"/>
        </w:tabs>
        <w:autoSpaceDE w:val="0"/>
        <w:autoSpaceDN w:val="0"/>
        <w:adjustRightInd w:val="0"/>
        <w:spacing w:line="276" w:lineRule="auto"/>
        <w:ind w:left="0" w:firstLine="284"/>
        <w:jc w:val="both"/>
        <w:rPr>
          <w:rFonts w:ascii="Times New Roman" w:eastAsia="Times New Roman" w:hAnsi="Times New Roman" w:cs="Times New Roman"/>
          <w:color w:val="auto"/>
        </w:rPr>
      </w:pPr>
      <w:r w:rsidRPr="00445243">
        <w:rPr>
          <w:rFonts w:ascii="Times New Roman" w:eastAsia="Times New Roman" w:hAnsi="Times New Roman" w:cs="Times New Roman"/>
          <w:color w:val="auto"/>
        </w:rPr>
        <w:t>представления о народах России, об их общей исторической судьбе, о единстве народов нашей страны;</w:t>
      </w:r>
    </w:p>
    <w:p w:rsidR="00445243" w:rsidRPr="00445243" w:rsidRDefault="00445243" w:rsidP="00793133">
      <w:pPr>
        <w:widowControl/>
        <w:numPr>
          <w:ilvl w:val="0"/>
          <w:numId w:val="95"/>
        </w:numPr>
        <w:tabs>
          <w:tab w:val="left" w:pos="993"/>
          <w:tab w:val="left" w:pos="2160"/>
        </w:tabs>
        <w:autoSpaceDE w:val="0"/>
        <w:autoSpaceDN w:val="0"/>
        <w:adjustRightInd w:val="0"/>
        <w:spacing w:line="276" w:lineRule="auto"/>
        <w:ind w:left="0" w:firstLine="284"/>
        <w:jc w:val="both"/>
        <w:rPr>
          <w:rFonts w:ascii="Times New Roman" w:eastAsia="Times New Roman" w:hAnsi="Times New Roman" w:cs="Times New Roman"/>
          <w:color w:val="auto"/>
        </w:rPr>
      </w:pPr>
      <w:r w:rsidRPr="00445243">
        <w:rPr>
          <w:rFonts w:ascii="Times New Roman" w:eastAsia="Times New Roman" w:hAnsi="Times New Roman" w:cs="Times New Roman"/>
          <w:color w:val="auto"/>
        </w:rPr>
        <w:t>представления о национальных героях и важнейших событиях истории России и её народов;</w:t>
      </w:r>
    </w:p>
    <w:p w:rsidR="00445243" w:rsidRPr="00445243" w:rsidRDefault="00445243" w:rsidP="00793133">
      <w:pPr>
        <w:widowControl/>
        <w:numPr>
          <w:ilvl w:val="0"/>
          <w:numId w:val="95"/>
        </w:numPr>
        <w:tabs>
          <w:tab w:val="left" w:pos="993"/>
          <w:tab w:val="left" w:pos="2160"/>
        </w:tabs>
        <w:autoSpaceDE w:val="0"/>
        <w:autoSpaceDN w:val="0"/>
        <w:adjustRightInd w:val="0"/>
        <w:spacing w:before="5" w:line="276" w:lineRule="auto"/>
        <w:ind w:left="0" w:firstLine="284"/>
        <w:jc w:val="both"/>
        <w:rPr>
          <w:rFonts w:ascii="Times New Roman" w:eastAsia="Times New Roman" w:hAnsi="Times New Roman" w:cs="Times New Roman"/>
          <w:color w:val="auto"/>
        </w:rPr>
      </w:pPr>
      <w:r w:rsidRPr="00445243">
        <w:rPr>
          <w:rFonts w:ascii="Times New Roman" w:eastAsia="Times New Roman" w:hAnsi="Times New Roman" w:cs="Times New Roman"/>
          <w:color w:val="auto"/>
        </w:rPr>
        <w:t>интерес к государственным праздникам и важнейшим событиям в жизни России, субъекта Российской Федерации, населённого пункта, в котором находится образовательное учреждение;</w:t>
      </w:r>
    </w:p>
    <w:p w:rsidR="00445243" w:rsidRPr="00445243" w:rsidRDefault="00445243" w:rsidP="00793133">
      <w:pPr>
        <w:widowControl/>
        <w:numPr>
          <w:ilvl w:val="0"/>
          <w:numId w:val="95"/>
        </w:numPr>
        <w:tabs>
          <w:tab w:val="left" w:pos="993"/>
          <w:tab w:val="left" w:pos="2160"/>
        </w:tabs>
        <w:autoSpaceDE w:val="0"/>
        <w:autoSpaceDN w:val="0"/>
        <w:adjustRightInd w:val="0"/>
        <w:spacing w:line="276" w:lineRule="auto"/>
        <w:ind w:left="0" w:firstLine="284"/>
        <w:jc w:val="both"/>
        <w:rPr>
          <w:rFonts w:ascii="Times New Roman" w:eastAsia="Times New Roman" w:hAnsi="Times New Roman" w:cs="Times New Roman"/>
          <w:color w:val="auto"/>
        </w:rPr>
      </w:pPr>
      <w:r w:rsidRPr="00445243">
        <w:rPr>
          <w:rFonts w:ascii="Times New Roman" w:eastAsia="Times New Roman" w:hAnsi="Times New Roman" w:cs="Times New Roman"/>
          <w:color w:val="auto"/>
        </w:rPr>
        <w:t>стремление активно участвовать в делах класса, школы, семьи, своего поселка;</w:t>
      </w:r>
    </w:p>
    <w:p w:rsidR="00445243" w:rsidRPr="00445243" w:rsidRDefault="00445243" w:rsidP="00793133">
      <w:pPr>
        <w:widowControl/>
        <w:numPr>
          <w:ilvl w:val="0"/>
          <w:numId w:val="95"/>
        </w:numPr>
        <w:tabs>
          <w:tab w:val="left" w:pos="993"/>
          <w:tab w:val="left" w:pos="2160"/>
        </w:tabs>
        <w:autoSpaceDE w:val="0"/>
        <w:autoSpaceDN w:val="0"/>
        <w:adjustRightInd w:val="0"/>
        <w:spacing w:line="276" w:lineRule="auto"/>
        <w:ind w:left="0" w:firstLine="284"/>
        <w:jc w:val="both"/>
        <w:rPr>
          <w:rFonts w:ascii="Times New Roman" w:eastAsia="Times New Roman" w:hAnsi="Times New Roman" w:cs="Times New Roman"/>
          <w:color w:val="auto"/>
        </w:rPr>
      </w:pPr>
      <w:r w:rsidRPr="00445243">
        <w:rPr>
          <w:rFonts w:ascii="Times New Roman" w:eastAsia="Times New Roman" w:hAnsi="Times New Roman" w:cs="Times New Roman"/>
          <w:color w:val="auto"/>
        </w:rPr>
        <w:t>любовь к образовательному учреждению, своему поселку, народу, России;</w:t>
      </w:r>
    </w:p>
    <w:p w:rsidR="00445243" w:rsidRPr="00445243" w:rsidRDefault="00445243" w:rsidP="00793133">
      <w:pPr>
        <w:widowControl/>
        <w:numPr>
          <w:ilvl w:val="0"/>
          <w:numId w:val="95"/>
        </w:numPr>
        <w:tabs>
          <w:tab w:val="left" w:pos="993"/>
          <w:tab w:val="left" w:pos="2160"/>
        </w:tabs>
        <w:autoSpaceDE w:val="0"/>
        <w:autoSpaceDN w:val="0"/>
        <w:adjustRightInd w:val="0"/>
        <w:spacing w:line="276" w:lineRule="auto"/>
        <w:ind w:left="0" w:firstLine="284"/>
        <w:jc w:val="both"/>
        <w:rPr>
          <w:rFonts w:ascii="Times New Roman" w:eastAsia="Times New Roman" w:hAnsi="Times New Roman" w:cs="Times New Roman"/>
          <w:color w:val="auto"/>
        </w:rPr>
      </w:pPr>
      <w:r w:rsidRPr="00445243">
        <w:rPr>
          <w:rFonts w:ascii="Times New Roman" w:eastAsia="Times New Roman" w:hAnsi="Times New Roman" w:cs="Times New Roman"/>
          <w:color w:val="auto"/>
        </w:rPr>
        <w:t>уважение к защитникам Родины;</w:t>
      </w:r>
    </w:p>
    <w:p w:rsidR="00445243" w:rsidRPr="00445243" w:rsidRDefault="00445243" w:rsidP="00793133">
      <w:pPr>
        <w:widowControl/>
        <w:numPr>
          <w:ilvl w:val="0"/>
          <w:numId w:val="95"/>
        </w:numPr>
        <w:tabs>
          <w:tab w:val="left" w:pos="426"/>
          <w:tab w:val="left" w:pos="993"/>
          <w:tab w:val="left" w:pos="2155"/>
        </w:tabs>
        <w:autoSpaceDE w:val="0"/>
        <w:autoSpaceDN w:val="0"/>
        <w:adjustRightInd w:val="0"/>
        <w:spacing w:line="276" w:lineRule="auto"/>
        <w:ind w:left="0" w:firstLine="284"/>
        <w:jc w:val="both"/>
        <w:rPr>
          <w:rFonts w:ascii="Times New Roman" w:eastAsia="Times New Roman" w:hAnsi="Times New Roman" w:cs="Times New Roman"/>
          <w:color w:val="auto"/>
        </w:rPr>
      </w:pPr>
      <w:r w:rsidRPr="00445243">
        <w:rPr>
          <w:rFonts w:ascii="Times New Roman" w:eastAsia="Times New Roman" w:hAnsi="Times New Roman" w:cs="Times New Roman"/>
          <w:color w:val="auto"/>
        </w:rPr>
        <w:t>умение отвечать за свои поступки;</w:t>
      </w:r>
    </w:p>
    <w:p w:rsidR="00445243" w:rsidRPr="00445243" w:rsidRDefault="00445243" w:rsidP="00793133">
      <w:pPr>
        <w:widowControl/>
        <w:numPr>
          <w:ilvl w:val="0"/>
          <w:numId w:val="95"/>
        </w:numPr>
        <w:tabs>
          <w:tab w:val="left" w:pos="426"/>
          <w:tab w:val="left" w:pos="993"/>
          <w:tab w:val="left" w:pos="2362"/>
        </w:tabs>
        <w:autoSpaceDE w:val="0"/>
        <w:autoSpaceDN w:val="0"/>
        <w:adjustRightInd w:val="0"/>
        <w:spacing w:line="276" w:lineRule="auto"/>
        <w:ind w:left="0" w:firstLine="284"/>
        <w:jc w:val="both"/>
        <w:rPr>
          <w:rFonts w:ascii="Times New Roman" w:eastAsia="Times New Roman" w:hAnsi="Times New Roman" w:cs="Times New Roman"/>
          <w:color w:val="auto"/>
        </w:rPr>
      </w:pPr>
      <w:r w:rsidRPr="00445243">
        <w:rPr>
          <w:rFonts w:ascii="Times New Roman" w:eastAsia="Times New Roman" w:hAnsi="Times New Roman" w:cs="Times New Roman"/>
          <w:color w:val="auto"/>
        </w:rPr>
        <w:t>негативное отношение к нарушениям порядка в классе, дома, на улице, к невыполнению человеком своих обязанностей.</w:t>
      </w:r>
    </w:p>
    <w:p w:rsidR="00445243" w:rsidRPr="00445243" w:rsidRDefault="00445243" w:rsidP="00793133">
      <w:pPr>
        <w:widowControl/>
        <w:autoSpaceDE w:val="0"/>
        <w:autoSpaceDN w:val="0"/>
        <w:adjustRightInd w:val="0"/>
        <w:spacing w:before="19" w:line="276" w:lineRule="auto"/>
        <w:ind w:firstLine="284"/>
        <w:jc w:val="both"/>
        <w:rPr>
          <w:rFonts w:ascii="Times New Roman" w:eastAsia="Times New Roman" w:hAnsi="Times New Roman" w:cs="Times New Roman"/>
          <w:b/>
          <w:bCs/>
          <w:i/>
          <w:iCs/>
          <w:color w:val="auto"/>
        </w:rPr>
      </w:pPr>
      <w:r w:rsidRPr="00445243">
        <w:rPr>
          <w:rFonts w:ascii="Times New Roman" w:eastAsia="Times New Roman" w:hAnsi="Times New Roman" w:cs="Times New Roman"/>
          <w:color w:val="auto"/>
        </w:rPr>
        <w:t xml:space="preserve">2. </w:t>
      </w:r>
      <w:r w:rsidRPr="00445243">
        <w:rPr>
          <w:rFonts w:ascii="Times New Roman" w:eastAsia="Times New Roman" w:hAnsi="Times New Roman" w:cs="Times New Roman"/>
          <w:b/>
          <w:bCs/>
          <w:i/>
          <w:iCs/>
          <w:color w:val="auto"/>
        </w:rPr>
        <w:t>Воспитание нравственных чувств и этического сознания:</w:t>
      </w:r>
    </w:p>
    <w:p w:rsidR="00445243" w:rsidRPr="00445243" w:rsidRDefault="00445243" w:rsidP="00793133">
      <w:pPr>
        <w:widowControl/>
        <w:tabs>
          <w:tab w:val="left" w:pos="426"/>
        </w:tabs>
        <w:autoSpaceDE w:val="0"/>
        <w:autoSpaceDN w:val="0"/>
        <w:adjustRightInd w:val="0"/>
        <w:spacing w:before="14" w:line="276" w:lineRule="auto"/>
        <w:ind w:firstLine="284"/>
        <w:jc w:val="both"/>
        <w:rPr>
          <w:rFonts w:ascii="Times New Roman" w:eastAsia="Times New Roman" w:hAnsi="Times New Roman" w:cs="Times New Roman"/>
          <w:color w:val="auto"/>
        </w:rPr>
      </w:pPr>
      <w:r w:rsidRPr="00445243">
        <w:rPr>
          <w:rFonts w:ascii="Times New Roman" w:eastAsia="Times New Roman" w:hAnsi="Times New Roman" w:cs="Times New Roman"/>
          <w:color w:val="auto"/>
        </w:rPr>
        <w:t>•</w:t>
      </w:r>
      <w:r w:rsidRPr="00445243">
        <w:rPr>
          <w:rFonts w:ascii="Times New Roman" w:eastAsia="Times New Roman" w:hAnsi="Times New Roman" w:cs="Times New Roman"/>
          <w:i/>
          <w:iCs/>
          <w:color w:val="auto"/>
        </w:rPr>
        <w:tab/>
      </w:r>
      <w:r w:rsidRPr="00445243">
        <w:rPr>
          <w:rFonts w:ascii="Times New Roman" w:eastAsia="Times New Roman" w:hAnsi="Times New Roman" w:cs="Times New Roman"/>
          <w:color w:val="auto"/>
        </w:rPr>
        <w:t>представления о базовых национальных российских ценностях, различение хороших и плохих поступков;</w:t>
      </w:r>
    </w:p>
    <w:p w:rsidR="00445243" w:rsidRPr="00445243" w:rsidRDefault="00445243" w:rsidP="00793133">
      <w:pPr>
        <w:widowControl/>
        <w:numPr>
          <w:ilvl w:val="0"/>
          <w:numId w:val="61"/>
        </w:numPr>
        <w:tabs>
          <w:tab w:val="left" w:pos="426"/>
          <w:tab w:val="left" w:pos="1171"/>
        </w:tabs>
        <w:autoSpaceDE w:val="0"/>
        <w:autoSpaceDN w:val="0"/>
        <w:adjustRightInd w:val="0"/>
        <w:spacing w:line="276" w:lineRule="auto"/>
        <w:ind w:firstLine="284"/>
        <w:jc w:val="both"/>
        <w:rPr>
          <w:rFonts w:ascii="Times New Roman" w:eastAsia="Times New Roman" w:hAnsi="Times New Roman" w:cs="Times New Roman"/>
          <w:color w:val="auto"/>
        </w:rPr>
      </w:pPr>
      <w:r w:rsidRPr="00445243">
        <w:rPr>
          <w:rFonts w:ascii="Times New Roman" w:eastAsia="Times New Roman" w:hAnsi="Times New Roman" w:cs="Times New Roman"/>
          <w:color w:val="auto"/>
        </w:rPr>
        <w:t>знания правил поведения в образовательном учреждении, дома, на улице, в населённом пункте, в общественных местах, на природе;</w:t>
      </w:r>
    </w:p>
    <w:p w:rsidR="00445243" w:rsidRPr="00445243" w:rsidRDefault="00445243" w:rsidP="00793133">
      <w:pPr>
        <w:widowControl/>
        <w:numPr>
          <w:ilvl w:val="0"/>
          <w:numId w:val="61"/>
        </w:numPr>
        <w:tabs>
          <w:tab w:val="left" w:pos="426"/>
          <w:tab w:val="left" w:pos="1171"/>
        </w:tabs>
        <w:autoSpaceDE w:val="0"/>
        <w:autoSpaceDN w:val="0"/>
        <w:adjustRightInd w:val="0"/>
        <w:spacing w:line="276" w:lineRule="auto"/>
        <w:ind w:firstLine="284"/>
        <w:jc w:val="both"/>
        <w:rPr>
          <w:rFonts w:ascii="Times New Roman" w:eastAsia="Times New Roman" w:hAnsi="Times New Roman" w:cs="Times New Roman"/>
          <w:color w:val="auto"/>
        </w:rPr>
      </w:pPr>
      <w:r w:rsidRPr="00445243">
        <w:rPr>
          <w:rFonts w:ascii="Times New Roman" w:eastAsia="Times New Roman" w:hAnsi="Times New Roman" w:cs="Times New Roman"/>
          <w:color w:val="auto"/>
        </w:rPr>
        <w:t>представления о религиозной картине мира, роли традиционных религий в развитии Российского государства, в истории и культуре нашей страны;</w:t>
      </w:r>
    </w:p>
    <w:p w:rsidR="00445243" w:rsidRPr="00445243" w:rsidRDefault="00445243" w:rsidP="00793133">
      <w:pPr>
        <w:widowControl/>
        <w:tabs>
          <w:tab w:val="left" w:pos="426"/>
        </w:tabs>
        <w:autoSpaceDE w:val="0"/>
        <w:autoSpaceDN w:val="0"/>
        <w:adjustRightInd w:val="0"/>
        <w:spacing w:line="276" w:lineRule="auto"/>
        <w:ind w:firstLine="284"/>
        <w:jc w:val="both"/>
        <w:rPr>
          <w:rFonts w:ascii="Times New Roman" w:eastAsia="Times New Roman" w:hAnsi="Times New Roman" w:cs="Times New Roman"/>
          <w:color w:val="auto"/>
        </w:rPr>
      </w:pPr>
      <w:r w:rsidRPr="00445243">
        <w:rPr>
          <w:rFonts w:ascii="Times New Roman" w:eastAsia="Times New Roman" w:hAnsi="Times New Roman" w:cs="Times New Roman"/>
          <w:color w:val="auto"/>
        </w:rPr>
        <w:t>•</w:t>
      </w:r>
      <w:r w:rsidRPr="00445243">
        <w:rPr>
          <w:rFonts w:ascii="Times New Roman" w:eastAsia="Times New Roman" w:hAnsi="Times New Roman" w:cs="Times New Roman"/>
          <w:color w:val="auto"/>
        </w:rPr>
        <w:tab/>
        <w:t>уважительное  отношение  к  родителям,   старшим,   доброжелательное отношение к сверстникам и младшим;</w:t>
      </w:r>
    </w:p>
    <w:p w:rsidR="00445243" w:rsidRPr="00445243" w:rsidRDefault="00445243" w:rsidP="00793133">
      <w:pPr>
        <w:widowControl/>
        <w:tabs>
          <w:tab w:val="left" w:pos="426"/>
        </w:tabs>
        <w:autoSpaceDE w:val="0"/>
        <w:autoSpaceDN w:val="0"/>
        <w:adjustRightInd w:val="0"/>
        <w:spacing w:line="276" w:lineRule="auto"/>
        <w:ind w:firstLine="284"/>
        <w:jc w:val="both"/>
        <w:rPr>
          <w:rFonts w:ascii="Times New Roman" w:eastAsia="Times New Roman" w:hAnsi="Times New Roman" w:cs="Times New Roman"/>
          <w:color w:val="auto"/>
        </w:rPr>
      </w:pPr>
      <w:r w:rsidRPr="00445243">
        <w:rPr>
          <w:rFonts w:ascii="Times New Roman" w:eastAsia="Times New Roman" w:hAnsi="Times New Roman" w:cs="Times New Roman"/>
          <w:color w:val="auto"/>
        </w:rPr>
        <w:t>•</w:t>
      </w:r>
      <w:r w:rsidRPr="00445243">
        <w:rPr>
          <w:rFonts w:ascii="Times New Roman" w:eastAsia="Times New Roman" w:hAnsi="Times New Roman" w:cs="Times New Roman"/>
          <w:color w:val="auto"/>
        </w:rPr>
        <w:tab/>
        <w:t>установление дружеских взаимоотношений в коллективе, основанных на взаимопомощи и взаимной поддержке;</w:t>
      </w:r>
    </w:p>
    <w:p w:rsidR="00445243" w:rsidRPr="00445243" w:rsidRDefault="00445243" w:rsidP="00793133">
      <w:pPr>
        <w:widowControl/>
        <w:numPr>
          <w:ilvl w:val="0"/>
          <w:numId w:val="61"/>
        </w:numPr>
        <w:tabs>
          <w:tab w:val="left" w:pos="426"/>
        </w:tabs>
        <w:autoSpaceDE w:val="0"/>
        <w:autoSpaceDN w:val="0"/>
        <w:adjustRightInd w:val="0"/>
        <w:spacing w:line="276" w:lineRule="auto"/>
        <w:ind w:firstLine="284"/>
        <w:jc w:val="both"/>
        <w:rPr>
          <w:rFonts w:ascii="Times New Roman" w:eastAsia="Times New Roman" w:hAnsi="Times New Roman" w:cs="Times New Roman"/>
          <w:color w:val="auto"/>
        </w:rPr>
      </w:pPr>
      <w:r w:rsidRPr="00445243">
        <w:rPr>
          <w:rFonts w:ascii="Times New Roman" w:eastAsia="Times New Roman" w:hAnsi="Times New Roman" w:cs="Times New Roman"/>
          <w:color w:val="auto"/>
        </w:rPr>
        <w:t>бережное, гуманное отношение ко всему живому;</w:t>
      </w:r>
    </w:p>
    <w:p w:rsidR="00445243" w:rsidRPr="00445243" w:rsidRDefault="00445243" w:rsidP="00793133">
      <w:pPr>
        <w:widowControl/>
        <w:numPr>
          <w:ilvl w:val="0"/>
          <w:numId w:val="61"/>
        </w:numPr>
        <w:tabs>
          <w:tab w:val="left" w:pos="426"/>
        </w:tabs>
        <w:autoSpaceDE w:val="0"/>
        <w:autoSpaceDN w:val="0"/>
        <w:adjustRightInd w:val="0"/>
        <w:spacing w:line="276" w:lineRule="auto"/>
        <w:ind w:firstLine="284"/>
        <w:jc w:val="both"/>
        <w:rPr>
          <w:rFonts w:ascii="Times New Roman" w:eastAsia="Times New Roman" w:hAnsi="Times New Roman" w:cs="Times New Roman"/>
          <w:color w:val="auto"/>
        </w:rPr>
      </w:pPr>
      <w:r w:rsidRPr="00445243">
        <w:rPr>
          <w:rFonts w:ascii="Times New Roman" w:eastAsia="Times New Roman" w:hAnsi="Times New Roman" w:cs="Times New Roman"/>
          <w:color w:val="auto"/>
        </w:rPr>
        <w:t>знание правил поведения, культуры речи;</w:t>
      </w:r>
    </w:p>
    <w:p w:rsidR="00445243" w:rsidRPr="00445243" w:rsidRDefault="00445243" w:rsidP="00793133">
      <w:pPr>
        <w:widowControl/>
        <w:numPr>
          <w:ilvl w:val="0"/>
          <w:numId w:val="61"/>
        </w:numPr>
        <w:tabs>
          <w:tab w:val="left" w:pos="426"/>
          <w:tab w:val="left" w:pos="1166"/>
        </w:tabs>
        <w:autoSpaceDE w:val="0"/>
        <w:autoSpaceDN w:val="0"/>
        <w:adjustRightInd w:val="0"/>
        <w:spacing w:line="276" w:lineRule="auto"/>
        <w:ind w:firstLine="284"/>
        <w:jc w:val="both"/>
        <w:rPr>
          <w:rFonts w:ascii="Times New Roman" w:eastAsia="Times New Roman" w:hAnsi="Times New Roman" w:cs="Times New Roman"/>
          <w:color w:val="auto"/>
        </w:rPr>
      </w:pPr>
      <w:r w:rsidRPr="00445243">
        <w:rPr>
          <w:rFonts w:ascii="Times New Roman" w:eastAsia="Times New Roman" w:hAnsi="Times New Roman" w:cs="Times New Roman"/>
          <w:color w:val="auto"/>
        </w:rPr>
        <w:t>представления о возможном негативном влиянии на морально-психологическое состояние человека компьютерных игр, кино, телевизионных передач, рекламы;</w:t>
      </w:r>
    </w:p>
    <w:p w:rsidR="00445243" w:rsidRPr="00445243" w:rsidRDefault="00445243" w:rsidP="00793133">
      <w:pPr>
        <w:widowControl/>
        <w:numPr>
          <w:ilvl w:val="0"/>
          <w:numId w:val="61"/>
        </w:numPr>
        <w:tabs>
          <w:tab w:val="left" w:pos="426"/>
          <w:tab w:val="left" w:pos="1166"/>
        </w:tabs>
        <w:autoSpaceDE w:val="0"/>
        <w:autoSpaceDN w:val="0"/>
        <w:adjustRightInd w:val="0"/>
        <w:spacing w:line="276" w:lineRule="auto"/>
        <w:ind w:firstLine="284"/>
        <w:jc w:val="both"/>
        <w:rPr>
          <w:rFonts w:ascii="Times New Roman" w:eastAsia="Times New Roman" w:hAnsi="Times New Roman" w:cs="Times New Roman"/>
          <w:color w:val="auto"/>
        </w:rPr>
      </w:pPr>
      <w:r w:rsidRPr="00445243">
        <w:rPr>
          <w:rFonts w:ascii="Times New Roman" w:eastAsia="Times New Roman" w:hAnsi="Times New Roman" w:cs="Times New Roman"/>
          <w:color w:val="auto"/>
        </w:rPr>
        <w:t>отрицательное отношение к аморальным поступкам, грубости, оскорбительным словам и действиям, в том числе в содержании художественных фильмов и телевизионных передач.</w:t>
      </w:r>
    </w:p>
    <w:p w:rsidR="00445243" w:rsidRPr="00445243" w:rsidRDefault="00445243" w:rsidP="00793133">
      <w:pPr>
        <w:widowControl/>
        <w:autoSpaceDE w:val="0"/>
        <w:autoSpaceDN w:val="0"/>
        <w:adjustRightInd w:val="0"/>
        <w:spacing w:before="125" w:line="276" w:lineRule="auto"/>
        <w:ind w:firstLine="284"/>
        <w:jc w:val="both"/>
        <w:rPr>
          <w:rFonts w:ascii="Times New Roman" w:eastAsia="Times New Roman" w:hAnsi="Times New Roman" w:cs="Times New Roman"/>
          <w:b/>
          <w:bCs/>
          <w:i/>
          <w:iCs/>
          <w:color w:val="auto"/>
        </w:rPr>
      </w:pPr>
      <w:r w:rsidRPr="00445243">
        <w:rPr>
          <w:rFonts w:ascii="Times New Roman" w:eastAsia="Times New Roman" w:hAnsi="Times New Roman" w:cs="Times New Roman"/>
          <w:color w:val="auto"/>
        </w:rPr>
        <w:t xml:space="preserve">3. </w:t>
      </w:r>
      <w:r w:rsidRPr="00445243">
        <w:rPr>
          <w:rFonts w:ascii="Times New Roman" w:eastAsia="Times New Roman" w:hAnsi="Times New Roman" w:cs="Times New Roman"/>
          <w:b/>
          <w:bCs/>
          <w:i/>
          <w:iCs/>
          <w:color w:val="auto"/>
        </w:rPr>
        <w:t>Воспитание трудолюбия, творческого отношения к учению, труду, жизни:</w:t>
      </w:r>
    </w:p>
    <w:p w:rsidR="00445243" w:rsidRPr="00445243" w:rsidRDefault="00445243" w:rsidP="00793133">
      <w:pPr>
        <w:widowControl/>
        <w:numPr>
          <w:ilvl w:val="0"/>
          <w:numId w:val="94"/>
        </w:numPr>
        <w:tabs>
          <w:tab w:val="left" w:pos="2155"/>
        </w:tabs>
        <w:autoSpaceDE w:val="0"/>
        <w:autoSpaceDN w:val="0"/>
        <w:adjustRightInd w:val="0"/>
        <w:spacing w:before="14" w:line="276" w:lineRule="auto"/>
        <w:ind w:firstLine="284"/>
        <w:jc w:val="both"/>
        <w:rPr>
          <w:rFonts w:ascii="Times New Roman" w:eastAsia="Times New Roman" w:hAnsi="Times New Roman" w:cs="Times New Roman"/>
          <w:color w:val="auto"/>
        </w:rPr>
      </w:pPr>
      <w:r w:rsidRPr="00445243">
        <w:rPr>
          <w:rFonts w:ascii="Times New Roman" w:eastAsia="Times New Roman" w:hAnsi="Times New Roman" w:cs="Times New Roman"/>
          <w:color w:val="auto"/>
        </w:rPr>
        <w:t>представления о ведущей роли образования, труда и значении творчества в жизни человека и общества;</w:t>
      </w:r>
    </w:p>
    <w:p w:rsidR="00445243" w:rsidRPr="00445243" w:rsidRDefault="00445243" w:rsidP="00793133">
      <w:pPr>
        <w:widowControl/>
        <w:numPr>
          <w:ilvl w:val="0"/>
          <w:numId w:val="94"/>
        </w:numPr>
        <w:tabs>
          <w:tab w:val="left" w:pos="2155"/>
        </w:tabs>
        <w:autoSpaceDE w:val="0"/>
        <w:autoSpaceDN w:val="0"/>
        <w:adjustRightInd w:val="0"/>
        <w:spacing w:before="5" w:line="276" w:lineRule="auto"/>
        <w:ind w:firstLine="284"/>
        <w:jc w:val="both"/>
        <w:rPr>
          <w:rFonts w:ascii="Times New Roman" w:eastAsia="Times New Roman" w:hAnsi="Times New Roman" w:cs="Times New Roman"/>
          <w:color w:val="auto"/>
        </w:rPr>
      </w:pPr>
      <w:r w:rsidRPr="00445243">
        <w:rPr>
          <w:rFonts w:ascii="Times New Roman" w:eastAsia="Times New Roman" w:hAnsi="Times New Roman" w:cs="Times New Roman"/>
          <w:color w:val="auto"/>
        </w:rPr>
        <w:t>уважение к труду и творчеству старших и сверстников;</w:t>
      </w:r>
    </w:p>
    <w:p w:rsidR="00445243" w:rsidRPr="00445243" w:rsidRDefault="00445243" w:rsidP="00793133">
      <w:pPr>
        <w:widowControl/>
        <w:numPr>
          <w:ilvl w:val="0"/>
          <w:numId w:val="94"/>
        </w:numPr>
        <w:tabs>
          <w:tab w:val="left" w:pos="2155"/>
        </w:tabs>
        <w:autoSpaceDE w:val="0"/>
        <w:autoSpaceDN w:val="0"/>
        <w:adjustRightInd w:val="0"/>
        <w:spacing w:line="276" w:lineRule="auto"/>
        <w:ind w:firstLine="284"/>
        <w:jc w:val="both"/>
        <w:rPr>
          <w:rFonts w:ascii="Times New Roman" w:eastAsia="Times New Roman" w:hAnsi="Times New Roman" w:cs="Times New Roman"/>
          <w:color w:val="auto"/>
        </w:rPr>
      </w:pPr>
      <w:r w:rsidRPr="00445243">
        <w:rPr>
          <w:rFonts w:ascii="Times New Roman" w:eastAsia="Times New Roman" w:hAnsi="Times New Roman" w:cs="Times New Roman"/>
          <w:color w:val="auto"/>
        </w:rPr>
        <w:t>представления об основных профессиях;</w:t>
      </w:r>
    </w:p>
    <w:p w:rsidR="00445243" w:rsidRPr="00445243" w:rsidRDefault="00445243" w:rsidP="00793133">
      <w:pPr>
        <w:widowControl/>
        <w:numPr>
          <w:ilvl w:val="0"/>
          <w:numId w:val="94"/>
        </w:numPr>
        <w:tabs>
          <w:tab w:val="left" w:pos="2155"/>
        </w:tabs>
        <w:autoSpaceDE w:val="0"/>
        <w:autoSpaceDN w:val="0"/>
        <w:adjustRightInd w:val="0"/>
        <w:spacing w:line="276" w:lineRule="auto"/>
        <w:ind w:firstLine="284"/>
        <w:jc w:val="both"/>
        <w:rPr>
          <w:rFonts w:ascii="Times New Roman" w:eastAsia="Times New Roman" w:hAnsi="Times New Roman" w:cs="Times New Roman"/>
          <w:color w:val="auto"/>
        </w:rPr>
      </w:pPr>
      <w:r w:rsidRPr="00445243">
        <w:rPr>
          <w:rFonts w:ascii="Times New Roman" w:eastAsia="Times New Roman" w:hAnsi="Times New Roman" w:cs="Times New Roman"/>
          <w:color w:val="auto"/>
        </w:rPr>
        <w:t>ценностное отношение к учёбе как виду творческой деятельности;</w:t>
      </w:r>
    </w:p>
    <w:p w:rsidR="00445243" w:rsidRPr="00445243" w:rsidRDefault="00445243" w:rsidP="00793133">
      <w:pPr>
        <w:widowControl/>
        <w:numPr>
          <w:ilvl w:val="0"/>
          <w:numId w:val="94"/>
        </w:numPr>
        <w:tabs>
          <w:tab w:val="left" w:pos="2146"/>
        </w:tabs>
        <w:autoSpaceDE w:val="0"/>
        <w:autoSpaceDN w:val="0"/>
        <w:adjustRightInd w:val="0"/>
        <w:spacing w:line="276" w:lineRule="auto"/>
        <w:ind w:firstLine="284"/>
        <w:jc w:val="both"/>
        <w:rPr>
          <w:rFonts w:ascii="Times New Roman" w:eastAsia="Times New Roman" w:hAnsi="Times New Roman" w:cs="Times New Roman"/>
          <w:color w:val="auto"/>
        </w:rPr>
      </w:pPr>
      <w:r w:rsidRPr="00445243">
        <w:rPr>
          <w:rFonts w:ascii="Times New Roman" w:eastAsia="Times New Roman" w:hAnsi="Times New Roman" w:cs="Times New Roman"/>
          <w:color w:val="auto"/>
        </w:rPr>
        <w:t>представления о роли знаний, науки, современного производства в жизни человека и общества;</w:t>
      </w:r>
    </w:p>
    <w:p w:rsidR="00445243" w:rsidRPr="00445243" w:rsidRDefault="00445243" w:rsidP="00793133">
      <w:pPr>
        <w:widowControl/>
        <w:numPr>
          <w:ilvl w:val="0"/>
          <w:numId w:val="94"/>
        </w:numPr>
        <w:tabs>
          <w:tab w:val="left" w:pos="1181"/>
        </w:tabs>
        <w:autoSpaceDE w:val="0"/>
        <w:autoSpaceDN w:val="0"/>
        <w:adjustRightInd w:val="0"/>
        <w:spacing w:line="276" w:lineRule="auto"/>
        <w:ind w:firstLine="284"/>
        <w:jc w:val="both"/>
        <w:rPr>
          <w:rFonts w:ascii="Times New Roman" w:eastAsia="Times New Roman" w:hAnsi="Times New Roman" w:cs="Times New Roman"/>
          <w:color w:val="auto"/>
        </w:rPr>
      </w:pPr>
      <w:r w:rsidRPr="00445243">
        <w:rPr>
          <w:rFonts w:ascii="Times New Roman" w:eastAsia="Times New Roman" w:hAnsi="Times New Roman" w:cs="Times New Roman"/>
          <w:color w:val="auto"/>
        </w:rPr>
        <w:t>умение проявлять дисциплинированность, последовательность и настойчивость в выполнении учебных и учебно- трудовых заданий, умение соблюдать порядок на рабочем месте;</w:t>
      </w:r>
    </w:p>
    <w:p w:rsidR="00445243" w:rsidRPr="00445243" w:rsidRDefault="00445243" w:rsidP="00793133">
      <w:pPr>
        <w:widowControl/>
        <w:numPr>
          <w:ilvl w:val="0"/>
          <w:numId w:val="94"/>
        </w:numPr>
        <w:tabs>
          <w:tab w:val="left" w:pos="2203"/>
        </w:tabs>
        <w:autoSpaceDE w:val="0"/>
        <w:autoSpaceDN w:val="0"/>
        <w:adjustRightInd w:val="0"/>
        <w:spacing w:line="276" w:lineRule="auto"/>
        <w:ind w:firstLine="284"/>
        <w:jc w:val="both"/>
        <w:rPr>
          <w:rFonts w:ascii="Times New Roman" w:eastAsia="Times New Roman" w:hAnsi="Times New Roman" w:cs="Times New Roman"/>
          <w:color w:val="auto"/>
        </w:rPr>
      </w:pPr>
      <w:r w:rsidRPr="00445243">
        <w:rPr>
          <w:rFonts w:ascii="Times New Roman" w:eastAsia="Times New Roman" w:hAnsi="Times New Roman" w:cs="Times New Roman"/>
          <w:color w:val="auto"/>
        </w:rPr>
        <w:t>бережное отношение к результатам своего труда, труда других людей, к школьному имуществу, учебникам, личным</w:t>
      </w:r>
      <w:r>
        <w:rPr>
          <w:rFonts w:ascii="Times New Roman" w:eastAsia="Times New Roman" w:hAnsi="Times New Roman" w:cs="Times New Roman"/>
          <w:color w:val="auto"/>
        </w:rPr>
        <w:t xml:space="preserve"> </w:t>
      </w:r>
      <w:r w:rsidRPr="00445243">
        <w:rPr>
          <w:rFonts w:ascii="Times New Roman" w:eastAsia="Times New Roman" w:hAnsi="Times New Roman" w:cs="Times New Roman"/>
          <w:color w:val="auto"/>
        </w:rPr>
        <w:t>вещам;</w:t>
      </w:r>
    </w:p>
    <w:p w:rsidR="00445243" w:rsidRPr="00445243" w:rsidRDefault="00445243" w:rsidP="00793133">
      <w:pPr>
        <w:widowControl/>
        <w:numPr>
          <w:ilvl w:val="0"/>
          <w:numId w:val="94"/>
        </w:numPr>
        <w:tabs>
          <w:tab w:val="left" w:pos="2155"/>
        </w:tabs>
        <w:autoSpaceDE w:val="0"/>
        <w:autoSpaceDN w:val="0"/>
        <w:adjustRightInd w:val="0"/>
        <w:spacing w:before="14" w:line="276" w:lineRule="auto"/>
        <w:ind w:firstLine="284"/>
        <w:jc w:val="both"/>
        <w:rPr>
          <w:rFonts w:ascii="Times New Roman" w:eastAsia="Times New Roman" w:hAnsi="Times New Roman" w:cs="Times New Roman"/>
          <w:color w:val="auto"/>
        </w:rPr>
      </w:pPr>
      <w:r w:rsidRPr="00445243">
        <w:rPr>
          <w:rFonts w:ascii="Times New Roman" w:eastAsia="Times New Roman" w:hAnsi="Times New Roman" w:cs="Times New Roman"/>
          <w:color w:val="auto"/>
        </w:rPr>
        <w:t>отрицательное отношение к лени и небрежности в труде и учёбе,</w:t>
      </w:r>
    </w:p>
    <w:p w:rsidR="00445243" w:rsidRPr="00445243" w:rsidRDefault="00445243" w:rsidP="00793133">
      <w:pPr>
        <w:widowControl/>
        <w:numPr>
          <w:ilvl w:val="0"/>
          <w:numId w:val="94"/>
        </w:numPr>
        <w:tabs>
          <w:tab w:val="left" w:pos="2155"/>
        </w:tabs>
        <w:autoSpaceDE w:val="0"/>
        <w:autoSpaceDN w:val="0"/>
        <w:adjustRightInd w:val="0"/>
        <w:spacing w:before="14" w:line="276" w:lineRule="auto"/>
        <w:ind w:firstLine="284"/>
        <w:jc w:val="both"/>
        <w:rPr>
          <w:rFonts w:ascii="Times New Roman" w:eastAsia="Times New Roman" w:hAnsi="Times New Roman" w:cs="Times New Roman"/>
          <w:color w:val="auto"/>
        </w:rPr>
      </w:pPr>
      <w:r w:rsidRPr="00445243">
        <w:rPr>
          <w:rFonts w:ascii="Times New Roman" w:eastAsia="Times New Roman" w:hAnsi="Times New Roman" w:cs="Times New Roman"/>
          <w:color w:val="auto"/>
        </w:rPr>
        <w:t>небережливому отношению к результатам труда людей.</w:t>
      </w:r>
    </w:p>
    <w:p w:rsidR="00445243" w:rsidRPr="00445243" w:rsidRDefault="00445243" w:rsidP="00793133">
      <w:pPr>
        <w:widowControl/>
        <w:autoSpaceDE w:val="0"/>
        <w:autoSpaceDN w:val="0"/>
        <w:adjustRightInd w:val="0"/>
        <w:spacing w:before="43" w:line="276" w:lineRule="auto"/>
        <w:ind w:firstLine="284"/>
        <w:jc w:val="both"/>
        <w:rPr>
          <w:rFonts w:ascii="Times New Roman" w:eastAsia="Times New Roman" w:hAnsi="Times New Roman" w:cs="Times New Roman"/>
          <w:b/>
          <w:bCs/>
          <w:i/>
          <w:iCs/>
          <w:color w:val="auto"/>
        </w:rPr>
      </w:pPr>
      <w:r w:rsidRPr="00445243">
        <w:rPr>
          <w:rFonts w:ascii="Times New Roman" w:eastAsia="Times New Roman" w:hAnsi="Times New Roman" w:cs="Times New Roman"/>
          <w:color w:val="auto"/>
        </w:rPr>
        <w:t xml:space="preserve">4.  </w:t>
      </w:r>
      <w:r w:rsidRPr="00445243">
        <w:rPr>
          <w:rFonts w:ascii="Times New Roman" w:eastAsia="Times New Roman" w:hAnsi="Times New Roman" w:cs="Times New Roman"/>
          <w:b/>
          <w:bCs/>
          <w:i/>
          <w:iCs/>
          <w:color w:val="auto"/>
        </w:rPr>
        <w:t>Формирование ценностного отношения к здоровью и здоровому образу жизни:</w:t>
      </w:r>
    </w:p>
    <w:p w:rsidR="00445243" w:rsidRPr="00445243" w:rsidRDefault="00445243" w:rsidP="00793133">
      <w:pPr>
        <w:widowControl/>
        <w:numPr>
          <w:ilvl w:val="3"/>
          <w:numId w:val="95"/>
        </w:numPr>
        <w:tabs>
          <w:tab w:val="left" w:pos="-7088"/>
          <w:tab w:val="left" w:pos="567"/>
        </w:tabs>
        <w:autoSpaceDE w:val="0"/>
        <w:autoSpaceDN w:val="0"/>
        <w:adjustRightInd w:val="0"/>
        <w:spacing w:before="24" w:line="276" w:lineRule="auto"/>
        <w:ind w:left="0" w:firstLine="284"/>
        <w:jc w:val="both"/>
        <w:rPr>
          <w:rFonts w:ascii="Times New Roman" w:eastAsia="Times New Roman" w:hAnsi="Times New Roman" w:cs="Times New Roman"/>
          <w:i/>
          <w:iCs/>
          <w:color w:val="auto"/>
          <w:spacing w:val="20"/>
        </w:rPr>
      </w:pPr>
      <w:r w:rsidRPr="00445243">
        <w:rPr>
          <w:rFonts w:ascii="Times New Roman" w:eastAsia="Times New Roman" w:hAnsi="Times New Roman" w:cs="Times New Roman"/>
          <w:color w:val="auto"/>
        </w:rPr>
        <w:t>ценностное отношение к своему здоровью, здоровью родителей (законных представителей), членов своей семьи, педагогов, сверстников;</w:t>
      </w:r>
    </w:p>
    <w:p w:rsidR="00445243" w:rsidRPr="00445243" w:rsidRDefault="00445243" w:rsidP="00793133">
      <w:pPr>
        <w:widowControl/>
        <w:numPr>
          <w:ilvl w:val="3"/>
          <w:numId w:val="95"/>
        </w:numPr>
        <w:tabs>
          <w:tab w:val="left" w:pos="-7088"/>
          <w:tab w:val="left" w:pos="567"/>
        </w:tabs>
        <w:autoSpaceDE w:val="0"/>
        <w:autoSpaceDN w:val="0"/>
        <w:adjustRightInd w:val="0"/>
        <w:spacing w:before="10" w:line="276" w:lineRule="auto"/>
        <w:ind w:left="0" w:firstLine="284"/>
        <w:jc w:val="both"/>
        <w:rPr>
          <w:rFonts w:ascii="Times New Roman" w:eastAsia="Times New Roman" w:hAnsi="Times New Roman" w:cs="Times New Roman"/>
          <w:color w:val="auto"/>
        </w:rPr>
      </w:pPr>
      <w:r w:rsidRPr="00445243">
        <w:rPr>
          <w:rFonts w:ascii="Times New Roman" w:eastAsia="Times New Roman" w:hAnsi="Times New Roman" w:cs="Times New Roman"/>
          <w:color w:val="auto"/>
        </w:rPr>
        <w:t>представления о единстве и взаимовлиянии различных видов здоровья человека: физического, нравственного (душевного), социально-психологического (здоровья семьи и школьного коллектива);</w:t>
      </w:r>
    </w:p>
    <w:p w:rsidR="00445243" w:rsidRPr="00445243" w:rsidRDefault="00445243" w:rsidP="00793133">
      <w:pPr>
        <w:widowControl/>
        <w:numPr>
          <w:ilvl w:val="3"/>
          <w:numId w:val="95"/>
        </w:numPr>
        <w:tabs>
          <w:tab w:val="left" w:pos="-7088"/>
          <w:tab w:val="left" w:pos="567"/>
        </w:tabs>
        <w:autoSpaceDE w:val="0"/>
        <w:autoSpaceDN w:val="0"/>
        <w:adjustRightInd w:val="0"/>
        <w:spacing w:before="10" w:line="276" w:lineRule="auto"/>
        <w:ind w:left="0" w:firstLine="284"/>
        <w:jc w:val="both"/>
        <w:rPr>
          <w:rFonts w:ascii="Times New Roman" w:eastAsia="Times New Roman" w:hAnsi="Times New Roman" w:cs="Times New Roman"/>
          <w:color w:val="auto"/>
        </w:rPr>
      </w:pPr>
      <w:r w:rsidRPr="00445243">
        <w:rPr>
          <w:rFonts w:ascii="Times New Roman" w:eastAsia="Times New Roman" w:hAnsi="Times New Roman" w:cs="Times New Roman"/>
          <w:color w:val="auto"/>
        </w:rPr>
        <w:t>представления о влиянии нравственности человека на состояние его здоровья и здоровья окружающих его людей;</w:t>
      </w:r>
    </w:p>
    <w:p w:rsidR="00445243" w:rsidRPr="00445243" w:rsidRDefault="00445243" w:rsidP="00793133">
      <w:pPr>
        <w:widowControl/>
        <w:numPr>
          <w:ilvl w:val="3"/>
          <w:numId w:val="95"/>
        </w:numPr>
        <w:tabs>
          <w:tab w:val="left" w:pos="-7088"/>
          <w:tab w:val="left" w:pos="567"/>
          <w:tab w:val="left" w:pos="2102"/>
        </w:tabs>
        <w:autoSpaceDE w:val="0"/>
        <w:autoSpaceDN w:val="0"/>
        <w:adjustRightInd w:val="0"/>
        <w:spacing w:before="5" w:line="276" w:lineRule="auto"/>
        <w:ind w:left="0" w:firstLine="284"/>
        <w:jc w:val="both"/>
        <w:rPr>
          <w:rFonts w:ascii="Times New Roman" w:eastAsia="Times New Roman" w:hAnsi="Times New Roman" w:cs="Times New Roman"/>
          <w:color w:val="auto"/>
        </w:rPr>
      </w:pPr>
      <w:r w:rsidRPr="00445243">
        <w:rPr>
          <w:rFonts w:ascii="Times New Roman" w:eastAsia="Times New Roman" w:hAnsi="Times New Roman" w:cs="Times New Roman"/>
          <w:color w:val="auto"/>
        </w:rPr>
        <w:t>знание важности физической культуры и спорта для здоровья человека, его образования, труда и творчества;</w:t>
      </w:r>
    </w:p>
    <w:p w:rsidR="00445243" w:rsidRPr="00793133" w:rsidRDefault="00445243" w:rsidP="00793133">
      <w:pPr>
        <w:pStyle w:val="ad"/>
        <w:numPr>
          <w:ilvl w:val="3"/>
          <w:numId w:val="95"/>
        </w:numPr>
        <w:tabs>
          <w:tab w:val="left" w:pos="-7088"/>
          <w:tab w:val="left" w:pos="567"/>
          <w:tab w:val="left" w:pos="709"/>
        </w:tabs>
        <w:autoSpaceDE w:val="0"/>
        <w:autoSpaceDN w:val="0"/>
        <w:adjustRightInd w:val="0"/>
        <w:spacing w:before="5" w:line="276" w:lineRule="auto"/>
        <w:ind w:left="0" w:firstLine="284"/>
        <w:jc w:val="both"/>
      </w:pPr>
      <w:r w:rsidRPr="00793133">
        <w:t>знание и выполнение санитарно-гигиенических правил, соблюдение</w:t>
      </w:r>
      <w:r w:rsidRPr="00793133">
        <w:br/>
        <w:t>здоровьесберегающего режима дня;</w:t>
      </w:r>
    </w:p>
    <w:p w:rsidR="00445243" w:rsidRPr="00445243" w:rsidRDefault="00445243" w:rsidP="00793133">
      <w:pPr>
        <w:widowControl/>
        <w:numPr>
          <w:ilvl w:val="3"/>
          <w:numId w:val="95"/>
        </w:numPr>
        <w:tabs>
          <w:tab w:val="left" w:pos="-7088"/>
          <w:tab w:val="left" w:pos="567"/>
          <w:tab w:val="left" w:pos="2107"/>
        </w:tabs>
        <w:autoSpaceDE w:val="0"/>
        <w:autoSpaceDN w:val="0"/>
        <w:adjustRightInd w:val="0"/>
        <w:spacing w:before="5" w:line="276" w:lineRule="auto"/>
        <w:ind w:left="0" w:firstLine="284"/>
        <w:jc w:val="both"/>
        <w:rPr>
          <w:rFonts w:ascii="Times New Roman" w:eastAsia="Times New Roman" w:hAnsi="Times New Roman" w:cs="Times New Roman"/>
          <w:color w:val="auto"/>
        </w:rPr>
      </w:pPr>
      <w:r w:rsidRPr="00445243">
        <w:rPr>
          <w:rFonts w:ascii="Times New Roman" w:eastAsia="Times New Roman" w:hAnsi="Times New Roman" w:cs="Times New Roman"/>
          <w:color w:val="auto"/>
        </w:rPr>
        <w:t>интерес к прогулкам на природе, подвижным играм, участию в спортивных соревнованиях;</w:t>
      </w:r>
    </w:p>
    <w:p w:rsidR="00445243" w:rsidRPr="00445243" w:rsidRDefault="00445243" w:rsidP="00793133">
      <w:pPr>
        <w:widowControl/>
        <w:numPr>
          <w:ilvl w:val="3"/>
          <w:numId w:val="95"/>
        </w:numPr>
        <w:tabs>
          <w:tab w:val="left" w:pos="-7088"/>
          <w:tab w:val="left" w:pos="567"/>
          <w:tab w:val="left" w:pos="2107"/>
        </w:tabs>
        <w:autoSpaceDE w:val="0"/>
        <w:autoSpaceDN w:val="0"/>
        <w:adjustRightInd w:val="0"/>
        <w:spacing w:before="10" w:line="276" w:lineRule="auto"/>
        <w:ind w:left="0" w:firstLine="284"/>
        <w:jc w:val="both"/>
        <w:rPr>
          <w:rFonts w:ascii="Times New Roman" w:eastAsia="Times New Roman" w:hAnsi="Times New Roman" w:cs="Times New Roman"/>
          <w:color w:val="auto"/>
        </w:rPr>
      </w:pPr>
      <w:r w:rsidRPr="00445243">
        <w:rPr>
          <w:rFonts w:ascii="Times New Roman" w:eastAsia="Times New Roman" w:hAnsi="Times New Roman" w:cs="Times New Roman"/>
          <w:color w:val="auto"/>
        </w:rPr>
        <w:t>представления об оздоровительном влиянии природы на человека;</w:t>
      </w:r>
    </w:p>
    <w:p w:rsidR="00445243" w:rsidRDefault="00445243" w:rsidP="00793133">
      <w:pPr>
        <w:widowControl/>
        <w:numPr>
          <w:ilvl w:val="3"/>
          <w:numId w:val="95"/>
        </w:numPr>
        <w:tabs>
          <w:tab w:val="left" w:pos="-7088"/>
          <w:tab w:val="left" w:pos="567"/>
          <w:tab w:val="left" w:pos="2107"/>
        </w:tabs>
        <w:autoSpaceDE w:val="0"/>
        <w:autoSpaceDN w:val="0"/>
        <w:adjustRightInd w:val="0"/>
        <w:spacing w:before="5" w:line="276" w:lineRule="auto"/>
        <w:ind w:left="0" w:firstLine="284"/>
        <w:jc w:val="both"/>
        <w:rPr>
          <w:rFonts w:ascii="Times New Roman" w:eastAsia="Times New Roman" w:hAnsi="Times New Roman" w:cs="Times New Roman"/>
          <w:color w:val="auto"/>
        </w:rPr>
      </w:pPr>
      <w:r w:rsidRPr="00445243">
        <w:rPr>
          <w:rFonts w:ascii="Times New Roman" w:eastAsia="Times New Roman" w:hAnsi="Times New Roman" w:cs="Times New Roman"/>
          <w:color w:val="auto"/>
        </w:rPr>
        <w:t>отрицательное отношение к невыполнению правил личной гигиены и санитарии, уклонению от занятий физкультурой.</w:t>
      </w:r>
    </w:p>
    <w:p w:rsidR="00793133" w:rsidRPr="00445243" w:rsidRDefault="00793133" w:rsidP="00793133">
      <w:pPr>
        <w:widowControl/>
        <w:tabs>
          <w:tab w:val="left" w:pos="-7088"/>
          <w:tab w:val="left" w:pos="567"/>
          <w:tab w:val="left" w:pos="2107"/>
        </w:tabs>
        <w:autoSpaceDE w:val="0"/>
        <w:autoSpaceDN w:val="0"/>
        <w:adjustRightInd w:val="0"/>
        <w:spacing w:before="5" w:line="276" w:lineRule="auto"/>
        <w:jc w:val="both"/>
        <w:rPr>
          <w:rFonts w:ascii="Times New Roman" w:eastAsia="Times New Roman" w:hAnsi="Times New Roman" w:cs="Times New Roman"/>
          <w:color w:val="auto"/>
        </w:rPr>
      </w:pPr>
    </w:p>
    <w:p w:rsidR="00445243" w:rsidRPr="00445243" w:rsidRDefault="00445243" w:rsidP="00793133">
      <w:pPr>
        <w:widowControl/>
        <w:autoSpaceDE w:val="0"/>
        <w:autoSpaceDN w:val="0"/>
        <w:adjustRightInd w:val="0"/>
        <w:spacing w:before="197" w:line="276" w:lineRule="auto"/>
        <w:ind w:firstLine="284"/>
        <w:jc w:val="both"/>
        <w:rPr>
          <w:rFonts w:ascii="Times New Roman" w:eastAsia="Times New Roman" w:hAnsi="Times New Roman" w:cs="Times New Roman"/>
          <w:b/>
          <w:bCs/>
          <w:i/>
          <w:iCs/>
          <w:color w:val="auto"/>
        </w:rPr>
      </w:pPr>
      <w:r w:rsidRPr="00445243">
        <w:rPr>
          <w:rFonts w:ascii="Times New Roman" w:eastAsia="Times New Roman" w:hAnsi="Times New Roman" w:cs="Times New Roman"/>
          <w:b/>
          <w:bCs/>
          <w:i/>
          <w:iCs/>
          <w:color w:val="auto"/>
        </w:rPr>
        <w:t>5. Воспитание ценностного отношения к природе, окружающей среде (экологическое воспитание):</w:t>
      </w:r>
    </w:p>
    <w:p w:rsidR="00445243" w:rsidRPr="00793133" w:rsidRDefault="00445243" w:rsidP="00793133">
      <w:pPr>
        <w:pStyle w:val="ad"/>
        <w:numPr>
          <w:ilvl w:val="3"/>
          <w:numId w:val="95"/>
        </w:numPr>
        <w:tabs>
          <w:tab w:val="left" w:pos="284"/>
        </w:tabs>
        <w:autoSpaceDE w:val="0"/>
        <w:autoSpaceDN w:val="0"/>
        <w:adjustRightInd w:val="0"/>
        <w:spacing w:line="276" w:lineRule="auto"/>
        <w:ind w:left="0" w:firstLine="284"/>
        <w:jc w:val="both"/>
      </w:pPr>
      <w:r w:rsidRPr="00793133">
        <w:t>развитие интереса к природе, природным явлениям и формам жизни, понимание активной роли человека в природе;</w:t>
      </w:r>
    </w:p>
    <w:p w:rsidR="00445243" w:rsidRPr="00793133" w:rsidRDefault="00445243" w:rsidP="00793133">
      <w:pPr>
        <w:pStyle w:val="ad"/>
        <w:numPr>
          <w:ilvl w:val="3"/>
          <w:numId w:val="95"/>
        </w:numPr>
        <w:tabs>
          <w:tab w:val="left" w:pos="284"/>
        </w:tabs>
        <w:autoSpaceDE w:val="0"/>
        <w:autoSpaceDN w:val="0"/>
        <w:adjustRightInd w:val="0"/>
        <w:spacing w:line="276" w:lineRule="auto"/>
        <w:ind w:left="0" w:firstLine="284"/>
        <w:jc w:val="both"/>
      </w:pPr>
      <w:r w:rsidRPr="00793133">
        <w:t>ценностное отношение к природе и всем формам жизни;</w:t>
      </w:r>
    </w:p>
    <w:p w:rsidR="00445243" w:rsidRPr="00793133" w:rsidRDefault="00445243" w:rsidP="00793133">
      <w:pPr>
        <w:pStyle w:val="ad"/>
        <w:numPr>
          <w:ilvl w:val="3"/>
          <w:numId w:val="95"/>
        </w:numPr>
        <w:tabs>
          <w:tab w:val="left" w:pos="284"/>
        </w:tabs>
        <w:autoSpaceDE w:val="0"/>
        <w:autoSpaceDN w:val="0"/>
        <w:adjustRightInd w:val="0"/>
        <w:spacing w:line="276" w:lineRule="auto"/>
        <w:ind w:left="0" w:firstLine="284"/>
        <w:jc w:val="both"/>
      </w:pPr>
      <w:r w:rsidRPr="00793133">
        <w:t>элементарный опыт природоохранительной деятельности;</w:t>
      </w:r>
    </w:p>
    <w:p w:rsidR="00445243" w:rsidRPr="00793133" w:rsidRDefault="00445243" w:rsidP="00793133">
      <w:pPr>
        <w:pStyle w:val="ad"/>
        <w:numPr>
          <w:ilvl w:val="3"/>
          <w:numId w:val="95"/>
        </w:numPr>
        <w:tabs>
          <w:tab w:val="left" w:pos="284"/>
        </w:tabs>
        <w:autoSpaceDE w:val="0"/>
        <w:autoSpaceDN w:val="0"/>
        <w:adjustRightInd w:val="0"/>
        <w:spacing w:line="276" w:lineRule="auto"/>
        <w:ind w:left="0" w:firstLine="284"/>
        <w:jc w:val="both"/>
      </w:pPr>
      <w:r w:rsidRPr="00793133">
        <w:t>бережное отношение к растениям и животным.</w:t>
      </w:r>
    </w:p>
    <w:p w:rsidR="00445243" w:rsidRPr="00445243" w:rsidRDefault="00445243" w:rsidP="00793133">
      <w:pPr>
        <w:widowControl/>
        <w:autoSpaceDE w:val="0"/>
        <w:autoSpaceDN w:val="0"/>
        <w:adjustRightInd w:val="0"/>
        <w:spacing w:before="221" w:line="276" w:lineRule="auto"/>
        <w:ind w:firstLine="284"/>
        <w:jc w:val="both"/>
        <w:rPr>
          <w:rFonts w:ascii="Times New Roman" w:eastAsia="Times New Roman" w:hAnsi="Times New Roman" w:cs="Times New Roman"/>
          <w:b/>
          <w:bCs/>
          <w:i/>
          <w:iCs/>
          <w:color w:val="auto"/>
        </w:rPr>
      </w:pPr>
      <w:r w:rsidRPr="00445243">
        <w:rPr>
          <w:rFonts w:ascii="Times New Roman" w:eastAsia="Times New Roman" w:hAnsi="Times New Roman" w:cs="Times New Roman"/>
          <w:b/>
          <w:bCs/>
          <w:i/>
          <w:iCs/>
          <w:color w:val="auto"/>
        </w:rPr>
        <w:t>6. Воспитание ценностного отношения к прекрасному, формирование представлений об эстетических идеалах и ценностях (эстетическое воспитание):</w:t>
      </w:r>
    </w:p>
    <w:p w:rsidR="00445243" w:rsidRPr="00445243" w:rsidRDefault="00445243" w:rsidP="00793133">
      <w:pPr>
        <w:widowControl/>
        <w:tabs>
          <w:tab w:val="left" w:pos="1440"/>
        </w:tabs>
        <w:autoSpaceDE w:val="0"/>
        <w:autoSpaceDN w:val="0"/>
        <w:adjustRightInd w:val="0"/>
        <w:spacing w:line="276" w:lineRule="auto"/>
        <w:ind w:firstLine="284"/>
        <w:jc w:val="both"/>
        <w:rPr>
          <w:rFonts w:ascii="Times New Roman" w:eastAsia="Times New Roman" w:hAnsi="Times New Roman" w:cs="Times New Roman"/>
          <w:color w:val="auto"/>
        </w:rPr>
      </w:pPr>
      <w:r w:rsidRPr="00445243">
        <w:rPr>
          <w:rFonts w:ascii="Times New Roman" w:eastAsia="Times New Roman" w:hAnsi="Times New Roman" w:cs="Times New Roman"/>
          <w:color w:val="auto"/>
        </w:rPr>
        <w:t>•</w:t>
      </w:r>
      <w:r w:rsidRPr="00445243">
        <w:rPr>
          <w:rFonts w:ascii="Times New Roman" w:eastAsia="Times New Roman" w:hAnsi="Times New Roman" w:cs="Times New Roman"/>
          <w:color w:val="auto"/>
        </w:rPr>
        <w:tab/>
        <w:t>представления о душевной и физической красоте человека; - формирование эстетических идеалов, чувства прекрасного; - умение видеть красоту природы, труда и творчества;</w:t>
      </w:r>
    </w:p>
    <w:p w:rsidR="00445243" w:rsidRPr="00445243" w:rsidRDefault="00445243" w:rsidP="00793133">
      <w:pPr>
        <w:widowControl/>
        <w:numPr>
          <w:ilvl w:val="0"/>
          <w:numId w:val="67"/>
        </w:numPr>
        <w:tabs>
          <w:tab w:val="left" w:pos="1104"/>
        </w:tabs>
        <w:autoSpaceDE w:val="0"/>
        <w:autoSpaceDN w:val="0"/>
        <w:adjustRightInd w:val="0"/>
        <w:spacing w:line="276" w:lineRule="auto"/>
        <w:ind w:firstLine="284"/>
        <w:jc w:val="both"/>
        <w:rPr>
          <w:rFonts w:ascii="Times New Roman" w:eastAsia="Times New Roman" w:hAnsi="Times New Roman" w:cs="Times New Roman"/>
          <w:color w:val="auto"/>
        </w:rPr>
      </w:pPr>
      <w:r w:rsidRPr="00445243">
        <w:rPr>
          <w:rFonts w:ascii="Times New Roman" w:eastAsia="Times New Roman" w:hAnsi="Times New Roman" w:cs="Times New Roman"/>
          <w:color w:val="auto"/>
        </w:rPr>
        <w:t>интерес к чтению, произведениям искусства, концертам, выставкам, музыке, к занятиям художественным творчеством;</w:t>
      </w:r>
    </w:p>
    <w:p w:rsidR="00445243" w:rsidRPr="00445243" w:rsidRDefault="00445243" w:rsidP="00793133">
      <w:pPr>
        <w:widowControl/>
        <w:numPr>
          <w:ilvl w:val="0"/>
          <w:numId w:val="67"/>
        </w:numPr>
        <w:tabs>
          <w:tab w:val="left" w:pos="1104"/>
        </w:tabs>
        <w:autoSpaceDE w:val="0"/>
        <w:autoSpaceDN w:val="0"/>
        <w:adjustRightInd w:val="0"/>
        <w:spacing w:line="276" w:lineRule="auto"/>
        <w:ind w:firstLine="284"/>
        <w:jc w:val="both"/>
        <w:rPr>
          <w:rFonts w:ascii="Times New Roman" w:eastAsia="Times New Roman" w:hAnsi="Times New Roman" w:cs="Times New Roman"/>
          <w:color w:val="auto"/>
        </w:rPr>
      </w:pPr>
      <w:r w:rsidRPr="00445243">
        <w:rPr>
          <w:rFonts w:ascii="Times New Roman" w:eastAsia="Times New Roman" w:hAnsi="Times New Roman" w:cs="Times New Roman"/>
          <w:color w:val="auto"/>
        </w:rPr>
        <w:t>бережное отношение к памятникам архитектуры и искусства на примерах экспонатов школьного музея;</w:t>
      </w:r>
    </w:p>
    <w:p w:rsidR="00445243" w:rsidRPr="00445243" w:rsidRDefault="00445243" w:rsidP="00793133">
      <w:pPr>
        <w:widowControl/>
        <w:autoSpaceDE w:val="0"/>
        <w:autoSpaceDN w:val="0"/>
        <w:adjustRightInd w:val="0"/>
        <w:spacing w:line="276" w:lineRule="auto"/>
        <w:ind w:firstLine="284"/>
        <w:jc w:val="both"/>
        <w:rPr>
          <w:rFonts w:ascii="Times New Roman" w:eastAsia="Times New Roman" w:hAnsi="Times New Roman" w:cs="Times New Roman"/>
          <w:color w:val="auto"/>
        </w:rPr>
      </w:pPr>
      <w:r w:rsidRPr="00445243">
        <w:rPr>
          <w:rFonts w:ascii="Times New Roman" w:eastAsia="Times New Roman" w:hAnsi="Times New Roman" w:cs="Times New Roman"/>
          <w:color w:val="auto"/>
        </w:rPr>
        <w:t>•   изучение православной культуры и её традиций на примерах малой Родины.</w:t>
      </w:r>
    </w:p>
    <w:p w:rsidR="00445243" w:rsidRPr="00445243" w:rsidRDefault="00445243" w:rsidP="00793133">
      <w:pPr>
        <w:widowControl/>
        <w:autoSpaceDE w:val="0"/>
        <w:autoSpaceDN w:val="0"/>
        <w:adjustRightInd w:val="0"/>
        <w:spacing w:line="276" w:lineRule="auto"/>
        <w:ind w:firstLine="284"/>
        <w:jc w:val="both"/>
        <w:rPr>
          <w:rFonts w:ascii="Times New Roman" w:eastAsia="Times New Roman" w:hAnsi="Times New Roman" w:cs="Times New Roman"/>
          <w:color w:val="auto"/>
        </w:rPr>
      </w:pPr>
    </w:p>
    <w:p w:rsidR="00445243" w:rsidRPr="00E36164" w:rsidRDefault="00445243" w:rsidP="00E36164">
      <w:pPr>
        <w:pStyle w:val="5"/>
        <w:jc w:val="both"/>
        <w:rPr>
          <w:rFonts w:eastAsia="Times New Roman"/>
          <w:b/>
          <w:color w:val="auto"/>
          <w:u w:val="single"/>
        </w:rPr>
      </w:pPr>
      <w:r w:rsidRPr="00E36164">
        <w:rPr>
          <w:rFonts w:eastAsia="Times New Roman"/>
          <w:b/>
          <w:color w:val="auto"/>
          <w:u w:val="single"/>
        </w:rPr>
        <w:t>Ценностные ориентиры духовно-нравственного развития, воспитания и</w:t>
      </w:r>
      <w:r w:rsidR="00793133" w:rsidRPr="00E36164">
        <w:rPr>
          <w:rFonts w:eastAsia="Times New Roman"/>
          <w:b/>
          <w:color w:val="auto"/>
          <w:u w:val="single"/>
        </w:rPr>
        <w:t xml:space="preserve"> </w:t>
      </w:r>
      <w:r w:rsidRPr="00E36164">
        <w:rPr>
          <w:rFonts w:eastAsia="Times New Roman"/>
          <w:b/>
          <w:color w:val="auto"/>
          <w:u w:val="single"/>
        </w:rPr>
        <w:t>социализации учащихся</w:t>
      </w:r>
    </w:p>
    <w:p w:rsidR="00445243" w:rsidRPr="00445243" w:rsidRDefault="00445243" w:rsidP="00793133">
      <w:pPr>
        <w:widowControl/>
        <w:autoSpaceDE w:val="0"/>
        <w:autoSpaceDN w:val="0"/>
        <w:adjustRightInd w:val="0"/>
        <w:spacing w:before="14" w:line="276" w:lineRule="auto"/>
        <w:ind w:firstLine="284"/>
        <w:jc w:val="both"/>
        <w:rPr>
          <w:rFonts w:ascii="Times New Roman" w:eastAsia="Times New Roman" w:hAnsi="Times New Roman" w:cs="Times New Roman"/>
          <w:color w:val="auto"/>
        </w:rPr>
      </w:pPr>
      <w:r w:rsidRPr="00445243">
        <w:rPr>
          <w:rFonts w:ascii="Times New Roman" w:eastAsia="Times New Roman" w:hAnsi="Times New Roman" w:cs="Times New Roman"/>
          <w:color w:val="auto"/>
        </w:rPr>
        <w:t>Ценностные ориентиры духовно- нравственного развития, воспитания социализации учащихся на ступени среднего общего образования опираются на традиционные источниками нравственности, которыми являются следующие ценности:</w:t>
      </w:r>
    </w:p>
    <w:p w:rsidR="00445243" w:rsidRPr="00793133" w:rsidRDefault="00445243" w:rsidP="00793133">
      <w:pPr>
        <w:pStyle w:val="ad"/>
        <w:numPr>
          <w:ilvl w:val="0"/>
          <w:numId w:val="67"/>
        </w:numPr>
        <w:tabs>
          <w:tab w:val="left" w:pos="284"/>
          <w:tab w:val="left" w:pos="426"/>
          <w:tab w:val="left" w:pos="1843"/>
          <w:tab w:val="left" w:pos="2146"/>
        </w:tabs>
        <w:autoSpaceDE w:val="0"/>
        <w:autoSpaceDN w:val="0"/>
        <w:adjustRightInd w:val="0"/>
        <w:spacing w:before="14" w:line="276" w:lineRule="auto"/>
        <w:ind w:left="0" w:firstLine="284"/>
        <w:jc w:val="both"/>
      </w:pPr>
      <w:r w:rsidRPr="00793133">
        <w:t>Патриотизм (любовь к России, к своему народу, к своей малой Родине; служение Отечеству).</w:t>
      </w:r>
    </w:p>
    <w:p w:rsidR="00445243" w:rsidRPr="00793133" w:rsidRDefault="00445243" w:rsidP="00793133">
      <w:pPr>
        <w:pStyle w:val="ad"/>
        <w:numPr>
          <w:ilvl w:val="0"/>
          <w:numId w:val="67"/>
        </w:numPr>
        <w:tabs>
          <w:tab w:val="left" w:pos="284"/>
          <w:tab w:val="left" w:pos="426"/>
          <w:tab w:val="left" w:pos="1234"/>
          <w:tab w:val="left" w:pos="1843"/>
        </w:tabs>
        <w:autoSpaceDE w:val="0"/>
        <w:autoSpaceDN w:val="0"/>
        <w:adjustRightInd w:val="0"/>
        <w:spacing w:before="14" w:line="276" w:lineRule="auto"/>
        <w:ind w:left="0" w:firstLine="284"/>
        <w:jc w:val="both"/>
      </w:pPr>
      <w:r w:rsidRPr="00793133">
        <w:t>Социальная солидарность (свобода личная и национальная; доверие к людям, институтам государства и гражданского общества; справедливость, милосердие, честь, достоинство).</w:t>
      </w:r>
    </w:p>
    <w:p w:rsidR="00445243" w:rsidRPr="00445243" w:rsidRDefault="00445243" w:rsidP="00793133">
      <w:pPr>
        <w:widowControl/>
        <w:numPr>
          <w:ilvl w:val="0"/>
          <w:numId w:val="67"/>
        </w:numPr>
        <w:tabs>
          <w:tab w:val="left" w:pos="284"/>
          <w:tab w:val="left" w:pos="426"/>
          <w:tab w:val="left" w:pos="1843"/>
          <w:tab w:val="left" w:pos="2266"/>
        </w:tabs>
        <w:autoSpaceDE w:val="0"/>
        <w:autoSpaceDN w:val="0"/>
        <w:adjustRightInd w:val="0"/>
        <w:spacing w:before="48" w:line="276" w:lineRule="auto"/>
        <w:ind w:firstLine="284"/>
        <w:jc w:val="both"/>
        <w:rPr>
          <w:rFonts w:ascii="Times New Roman" w:eastAsia="Times New Roman" w:hAnsi="Times New Roman" w:cs="Times New Roman"/>
          <w:color w:val="auto"/>
        </w:rPr>
      </w:pPr>
      <w:r w:rsidRPr="00445243">
        <w:rPr>
          <w:rFonts w:ascii="Times New Roman" w:eastAsia="Times New Roman" w:hAnsi="Times New Roman" w:cs="Times New Roman"/>
          <w:color w:val="auto"/>
        </w:rPr>
        <w:t>Гражданственность (правовое государство, гражданское общество, долг перед Отечеством, старшим поколением и семьей, закон и правопорядок, межэтнический мир, свобода совести и вероисповедания).</w:t>
      </w:r>
    </w:p>
    <w:p w:rsidR="00445243" w:rsidRPr="00445243" w:rsidRDefault="00445243" w:rsidP="00793133">
      <w:pPr>
        <w:widowControl/>
        <w:numPr>
          <w:ilvl w:val="0"/>
          <w:numId w:val="67"/>
        </w:numPr>
        <w:tabs>
          <w:tab w:val="left" w:pos="284"/>
          <w:tab w:val="left" w:pos="426"/>
          <w:tab w:val="left" w:pos="1843"/>
          <w:tab w:val="left" w:pos="2266"/>
        </w:tabs>
        <w:autoSpaceDE w:val="0"/>
        <w:autoSpaceDN w:val="0"/>
        <w:adjustRightInd w:val="0"/>
        <w:spacing w:before="10" w:line="276" w:lineRule="auto"/>
        <w:ind w:firstLine="284"/>
        <w:jc w:val="both"/>
        <w:rPr>
          <w:rFonts w:ascii="Times New Roman" w:eastAsia="Times New Roman" w:hAnsi="Times New Roman" w:cs="Times New Roman"/>
          <w:color w:val="auto"/>
        </w:rPr>
      </w:pPr>
      <w:r w:rsidRPr="00445243">
        <w:rPr>
          <w:rFonts w:ascii="Times New Roman" w:eastAsia="Times New Roman" w:hAnsi="Times New Roman" w:cs="Times New Roman"/>
          <w:color w:val="auto"/>
        </w:rPr>
        <w:t>Семья (любовь и верность, здоровье, достаток, почитание родителей, забота о старших и младших).</w:t>
      </w:r>
    </w:p>
    <w:p w:rsidR="00445243" w:rsidRPr="00445243" w:rsidRDefault="00445243" w:rsidP="00793133">
      <w:pPr>
        <w:widowControl/>
        <w:numPr>
          <w:ilvl w:val="0"/>
          <w:numId w:val="67"/>
        </w:numPr>
        <w:tabs>
          <w:tab w:val="left" w:pos="284"/>
          <w:tab w:val="left" w:pos="426"/>
          <w:tab w:val="left" w:pos="1843"/>
          <w:tab w:val="left" w:pos="2266"/>
        </w:tabs>
        <w:autoSpaceDE w:val="0"/>
        <w:autoSpaceDN w:val="0"/>
        <w:adjustRightInd w:val="0"/>
        <w:spacing w:before="24" w:line="276" w:lineRule="auto"/>
        <w:ind w:firstLine="284"/>
        <w:jc w:val="both"/>
        <w:rPr>
          <w:rFonts w:ascii="Times New Roman" w:eastAsia="Times New Roman" w:hAnsi="Times New Roman" w:cs="Times New Roman"/>
          <w:color w:val="auto"/>
        </w:rPr>
      </w:pPr>
      <w:r w:rsidRPr="00445243">
        <w:rPr>
          <w:rFonts w:ascii="Times New Roman" w:eastAsia="Times New Roman" w:hAnsi="Times New Roman" w:cs="Times New Roman"/>
          <w:color w:val="auto"/>
        </w:rPr>
        <w:t>Труд и творчество (творчество и созидание, целеустремленность и настойчивость, трудолюбие, бережливость).</w:t>
      </w:r>
    </w:p>
    <w:p w:rsidR="00445243" w:rsidRPr="00445243" w:rsidRDefault="00445243" w:rsidP="00793133">
      <w:pPr>
        <w:widowControl/>
        <w:numPr>
          <w:ilvl w:val="0"/>
          <w:numId w:val="67"/>
        </w:numPr>
        <w:tabs>
          <w:tab w:val="left" w:pos="284"/>
          <w:tab w:val="left" w:pos="426"/>
          <w:tab w:val="left" w:pos="1843"/>
          <w:tab w:val="left" w:pos="2266"/>
        </w:tabs>
        <w:autoSpaceDE w:val="0"/>
        <w:autoSpaceDN w:val="0"/>
        <w:adjustRightInd w:val="0"/>
        <w:spacing w:before="10" w:line="276" w:lineRule="auto"/>
        <w:ind w:firstLine="284"/>
        <w:jc w:val="both"/>
        <w:rPr>
          <w:rFonts w:ascii="Times New Roman" w:eastAsia="Times New Roman" w:hAnsi="Times New Roman" w:cs="Times New Roman"/>
          <w:color w:val="auto"/>
        </w:rPr>
      </w:pPr>
      <w:r w:rsidRPr="00445243">
        <w:rPr>
          <w:rFonts w:ascii="Times New Roman" w:eastAsia="Times New Roman" w:hAnsi="Times New Roman" w:cs="Times New Roman"/>
          <w:color w:val="auto"/>
        </w:rPr>
        <w:t>Наука (познание, истина, научная картина мира, экологическое сознание).</w:t>
      </w:r>
    </w:p>
    <w:p w:rsidR="00445243" w:rsidRPr="00793133" w:rsidRDefault="00445243" w:rsidP="00793133">
      <w:pPr>
        <w:pStyle w:val="ad"/>
        <w:numPr>
          <w:ilvl w:val="0"/>
          <w:numId w:val="67"/>
        </w:numPr>
        <w:tabs>
          <w:tab w:val="left" w:pos="284"/>
          <w:tab w:val="left" w:pos="426"/>
          <w:tab w:val="left" w:pos="1843"/>
          <w:tab w:val="left" w:pos="2270"/>
        </w:tabs>
        <w:autoSpaceDE w:val="0"/>
        <w:autoSpaceDN w:val="0"/>
        <w:adjustRightInd w:val="0"/>
        <w:spacing w:before="5" w:line="276" w:lineRule="auto"/>
        <w:ind w:left="0" w:firstLine="284"/>
        <w:jc w:val="both"/>
      </w:pPr>
      <w:r w:rsidRPr="00793133">
        <w:t>Традиционные российские религии (православная религия).</w:t>
      </w:r>
    </w:p>
    <w:p w:rsidR="00445243" w:rsidRPr="00793133" w:rsidRDefault="00445243" w:rsidP="00793133">
      <w:pPr>
        <w:pStyle w:val="ad"/>
        <w:numPr>
          <w:ilvl w:val="0"/>
          <w:numId w:val="67"/>
        </w:numPr>
        <w:tabs>
          <w:tab w:val="left" w:pos="284"/>
          <w:tab w:val="left" w:pos="426"/>
          <w:tab w:val="left" w:pos="1843"/>
          <w:tab w:val="left" w:pos="2266"/>
        </w:tabs>
        <w:autoSpaceDE w:val="0"/>
        <w:autoSpaceDN w:val="0"/>
        <w:adjustRightInd w:val="0"/>
        <w:spacing w:before="24" w:line="276" w:lineRule="auto"/>
        <w:ind w:left="0" w:firstLine="284"/>
        <w:jc w:val="both"/>
      </w:pPr>
      <w:r w:rsidRPr="00793133">
        <w:t>Искусство и литература (красота, гармония, духовный мир человека, нравственный выбор, смысл жизни, эстетическое развитие).</w:t>
      </w:r>
    </w:p>
    <w:p w:rsidR="00445243" w:rsidRPr="00793133" w:rsidRDefault="00445243" w:rsidP="00793133">
      <w:pPr>
        <w:pStyle w:val="ad"/>
        <w:numPr>
          <w:ilvl w:val="0"/>
          <w:numId w:val="67"/>
        </w:numPr>
        <w:tabs>
          <w:tab w:val="left" w:pos="284"/>
          <w:tab w:val="left" w:pos="426"/>
          <w:tab w:val="left" w:pos="1843"/>
          <w:tab w:val="left" w:pos="2270"/>
        </w:tabs>
        <w:autoSpaceDE w:val="0"/>
        <w:autoSpaceDN w:val="0"/>
        <w:adjustRightInd w:val="0"/>
        <w:spacing w:before="5" w:line="276" w:lineRule="auto"/>
        <w:ind w:left="0" w:firstLine="284"/>
        <w:jc w:val="both"/>
      </w:pPr>
      <w:r w:rsidRPr="00793133">
        <w:t>Природа (жизнь, родная земля, заповедная природа, планета Земля).</w:t>
      </w:r>
    </w:p>
    <w:p w:rsidR="00445243" w:rsidRPr="00793133" w:rsidRDefault="00445243" w:rsidP="00793133">
      <w:pPr>
        <w:pStyle w:val="ad"/>
        <w:numPr>
          <w:ilvl w:val="0"/>
          <w:numId w:val="67"/>
        </w:numPr>
        <w:tabs>
          <w:tab w:val="left" w:pos="284"/>
          <w:tab w:val="left" w:pos="426"/>
          <w:tab w:val="left" w:pos="1843"/>
          <w:tab w:val="left" w:pos="2266"/>
        </w:tabs>
        <w:autoSpaceDE w:val="0"/>
        <w:autoSpaceDN w:val="0"/>
        <w:adjustRightInd w:val="0"/>
        <w:spacing w:before="14" w:line="276" w:lineRule="auto"/>
        <w:ind w:left="0" w:firstLine="284"/>
        <w:jc w:val="both"/>
      </w:pPr>
      <w:r w:rsidRPr="00793133">
        <w:t>Человечество (мир во всем мире, многообразие культур и народов, прогресс человечества, международное сотрудничество).</w:t>
      </w:r>
    </w:p>
    <w:p w:rsidR="00445243" w:rsidRPr="00445243" w:rsidRDefault="00445243" w:rsidP="00793133">
      <w:pPr>
        <w:widowControl/>
        <w:autoSpaceDE w:val="0"/>
        <w:autoSpaceDN w:val="0"/>
        <w:adjustRightInd w:val="0"/>
        <w:spacing w:line="276" w:lineRule="auto"/>
        <w:ind w:firstLine="284"/>
        <w:jc w:val="both"/>
        <w:rPr>
          <w:rFonts w:ascii="Times New Roman" w:eastAsia="Times New Roman" w:hAnsi="Times New Roman" w:cs="Times New Roman"/>
          <w:color w:val="auto"/>
        </w:rPr>
      </w:pPr>
    </w:p>
    <w:p w:rsidR="00445243" w:rsidRPr="00445243" w:rsidRDefault="00445243" w:rsidP="00793133">
      <w:pPr>
        <w:widowControl/>
        <w:autoSpaceDE w:val="0"/>
        <w:autoSpaceDN w:val="0"/>
        <w:adjustRightInd w:val="0"/>
        <w:spacing w:before="14" w:line="276" w:lineRule="auto"/>
        <w:ind w:firstLine="284"/>
        <w:jc w:val="both"/>
        <w:rPr>
          <w:rFonts w:ascii="Times New Roman" w:eastAsia="Times New Roman" w:hAnsi="Times New Roman" w:cs="Times New Roman"/>
          <w:color w:val="auto"/>
        </w:rPr>
      </w:pPr>
      <w:r w:rsidRPr="00445243">
        <w:rPr>
          <w:rFonts w:ascii="Times New Roman" w:eastAsia="Times New Roman" w:hAnsi="Times New Roman" w:cs="Times New Roman"/>
          <w:color w:val="auto"/>
        </w:rPr>
        <w:t>Процесс превращения базовых ценностей в личностные ценностные смыслы и ориентиры требует включения старшеклассника в процесс открытия для себя смысла той или иной  ценности,   определения собственного отношения к ней, формирования опыта созидательной реализации этих ценностей на практике.</w:t>
      </w:r>
    </w:p>
    <w:p w:rsidR="00445243" w:rsidRPr="00E36164" w:rsidRDefault="00445243" w:rsidP="00E36164">
      <w:pPr>
        <w:pStyle w:val="5"/>
        <w:rPr>
          <w:rFonts w:eastAsia="Times New Roman"/>
          <w:b/>
          <w:color w:val="auto"/>
          <w:u w:val="single"/>
        </w:rPr>
      </w:pPr>
      <w:r w:rsidRPr="00E36164">
        <w:rPr>
          <w:rFonts w:eastAsia="Times New Roman"/>
          <w:b/>
          <w:color w:val="auto"/>
          <w:u w:val="single"/>
        </w:rPr>
        <w:t>Основные направления Программы:</w:t>
      </w:r>
    </w:p>
    <w:p w:rsidR="00445243" w:rsidRPr="00445243" w:rsidRDefault="00445243" w:rsidP="00793133">
      <w:pPr>
        <w:widowControl/>
        <w:autoSpaceDE w:val="0"/>
        <w:autoSpaceDN w:val="0"/>
        <w:adjustRightInd w:val="0"/>
        <w:spacing w:before="77"/>
        <w:rPr>
          <w:rFonts w:ascii="Times New Roman" w:eastAsia="Times New Roman" w:hAnsi="Times New Roman" w:cs="Times New Roman"/>
          <w:b/>
          <w:bCs/>
          <w:i/>
          <w:iCs/>
          <w:color w:val="auto"/>
        </w:rPr>
      </w:pPr>
      <w:r w:rsidRPr="00445243">
        <w:rPr>
          <w:rFonts w:ascii="Times New Roman" w:eastAsia="Times New Roman" w:hAnsi="Times New Roman" w:cs="Times New Roman"/>
          <w:b/>
          <w:bCs/>
          <w:i/>
          <w:iCs/>
          <w:color w:val="auto"/>
        </w:rPr>
        <w:t>Направление 1. Духовно-нравственное воспитание</w:t>
      </w:r>
    </w:p>
    <w:p w:rsidR="00445243" w:rsidRPr="00445243" w:rsidRDefault="00445243" w:rsidP="00445243">
      <w:pPr>
        <w:widowControl/>
        <w:autoSpaceDE w:val="0"/>
        <w:autoSpaceDN w:val="0"/>
        <w:adjustRightInd w:val="0"/>
        <w:spacing w:line="240" w:lineRule="exact"/>
        <w:ind w:firstLine="658"/>
        <w:rPr>
          <w:rFonts w:ascii="Times New Roman" w:eastAsia="Times New Roman" w:hAnsi="Times New Roman" w:cs="Times New Roman"/>
          <w:color w:val="auto"/>
        </w:rPr>
      </w:pPr>
    </w:p>
    <w:p w:rsidR="00445243" w:rsidRPr="00445243" w:rsidRDefault="00445243" w:rsidP="00793133">
      <w:pPr>
        <w:widowControl/>
        <w:autoSpaceDE w:val="0"/>
        <w:autoSpaceDN w:val="0"/>
        <w:adjustRightInd w:val="0"/>
        <w:spacing w:line="276" w:lineRule="auto"/>
        <w:ind w:firstLine="658"/>
        <w:rPr>
          <w:rFonts w:ascii="Times New Roman" w:eastAsia="Times New Roman" w:hAnsi="Times New Roman" w:cs="Times New Roman"/>
          <w:color w:val="auto"/>
        </w:rPr>
      </w:pPr>
      <w:r w:rsidRPr="00445243">
        <w:rPr>
          <w:rFonts w:ascii="Times New Roman" w:eastAsia="Times New Roman" w:hAnsi="Times New Roman" w:cs="Times New Roman"/>
          <w:b/>
          <w:bCs/>
          <w:i/>
          <w:iCs/>
          <w:color w:val="auto"/>
        </w:rPr>
        <w:t xml:space="preserve">Цель:  </w:t>
      </w:r>
      <w:r w:rsidRPr="00445243">
        <w:rPr>
          <w:rFonts w:ascii="Times New Roman" w:eastAsia="Times New Roman" w:hAnsi="Times New Roman" w:cs="Times New Roman"/>
          <w:color w:val="auto"/>
        </w:rPr>
        <w:t>создание педагогических условий для духовно  -  нравственного воспитания школьников в процессе образовательной деятельности.</w:t>
      </w:r>
    </w:p>
    <w:p w:rsidR="00445243" w:rsidRPr="00445243" w:rsidRDefault="00445243" w:rsidP="00793133">
      <w:pPr>
        <w:widowControl/>
        <w:autoSpaceDE w:val="0"/>
        <w:autoSpaceDN w:val="0"/>
        <w:adjustRightInd w:val="0"/>
        <w:spacing w:line="276" w:lineRule="auto"/>
        <w:ind w:firstLine="667"/>
        <w:jc w:val="both"/>
        <w:rPr>
          <w:rFonts w:ascii="Times New Roman" w:eastAsia="Times New Roman" w:hAnsi="Times New Roman" w:cs="Times New Roman"/>
          <w:color w:val="auto"/>
        </w:rPr>
      </w:pPr>
      <w:r w:rsidRPr="00445243">
        <w:rPr>
          <w:rFonts w:ascii="Times New Roman" w:eastAsia="Times New Roman" w:hAnsi="Times New Roman" w:cs="Times New Roman"/>
          <w:color w:val="auto"/>
        </w:rPr>
        <w:t>Педагогический коллектив школы стремится к образу выпускника школы ( на основе национального воспитательного идеала), коллектив считает, что к окончанию школы должна быть сформирована личность:</w:t>
      </w:r>
    </w:p>
    <w:p w:rsidR="00445243" w:rsidRPr="00445243" w:rsidRDefault="00445243" w:rsidP="00793133">
      <w:pPr>
        <w:widowControl/>
        <w:numPr>
          <w:ilvl w:val="0"/>
          <w:numId w:val="69"/>
        </w:numPr>
        <w:tabs>
          <w:tab w:val="left" w:pos="1877"/>
        </w:tabs>
        <w:autoSpaceDE w:val="0"/>
        <w:autoSpaceDN w:val="0"/>
        <w:adjustRightInd w:val="0"/>
        <w:spacing w:line="276" w:lineRule="auto"/>
        <w:rPr>
          <w:rFonts w:ascii="Times New Roman" w:eastAsia="Times New Roman" w:hAnsi="Times New Roman" w:cs="Times New Roman"/>
          <w:color w:val="auto"/>
        </w:rPr>
      </w:pPr>
      <w:r w:rsidRPr="00445243">
        <w:rPr>
          <w:rFonts w:ascii="Times New Roman" w:eastAsia="Times New Roman" w:hAnsi="Times New Roman" w:cs="Times New Roman"/>
          <w:color w:val="auto"/>
        </w:rPr>
        <w:t>здоровая физически и духовно, способная к самосовершенствованию;</w:t>
      </w:r>
    </w:p>
    <w:p w:rsidR="00445243" w:rsidRPr="00445243" w:rsidRDefault="00445243" w:rsidP="00793133">
      <w:pPr>
        <w:widowControl/>
        <w:numPr>
          <w:ilvl w:val="0"/>
          <w:numId w:val="69"/>
        </w:numPr>
        <w:tabs>
          <w:tab w:val="left" w:pos="1877"/>
        </w:tabs>
        <w:autoSpaceDE w:val="0"/>
        <w:autoSpaceDN w:val="0"/>
        <w:adjustRightInd w:val="0"/>
        <w:spacing w:line="276" w:lineRule="auto"/>
        <w:rPr>
          <w:rFonts w:ascii="Times New Roman" w:eastAsia="Times New Roman" w:hAnsi="Times New Roman" w:cs="Times New Roman"/>
          <w:color w:val="auto"/>
        </w:rPr>
      </w:pPr>
      <w:r w:rsidRPr="00445243">
        <w:rPr>
          <w:rFonts w:ascii="Times New Roman" w:eastAsia="Times New Roman" w:hAnsi="Times New Roman" w:cs="Times New Roman"/>
          <w:color w:val="auto"/>
        </w:rPr>
        <w:t>обладающая культурой образования, речи, общения;</w:t>
      </w:r>
    </w:p>
    <w:p w:rsidR="00445243" w:rsidRPr="00445243" w:rsidRDefault="00445243" w:rsidP="00793133">
      <w:pPr>
        <w:widowControl/>
        <w:numPr>
          <w:ilvl w:val="0"/>
          <w:numId w:val="69"/>
        </w:numPr>
        <w:tabs>
          <w:tab w:val="left" w:pos="1877"/>
        </w:tabs>
        <w:autoSpaceDE w:val="0"/>
        <w:autoSpaceDN w:val="0"/>
        <w:adjustRightInd w:val="0"/>
        <w:spacing w:line="276" w:lineRule="auto"/>
        <w:rPr>
          <w:rFonts w:ascii="Times New Roman" w:eastAsia="Times New Roman" w:hAnsi="Times New Roman" w:cs="Times New Roman"/>
          <w:color w:val="auto"/>
        </w:rPr>
      </w:pPr>
      <w:r w:rsidRPr="00445243">
        <w:rPr>
          <w:rFonts w:ascii="Times New Roman" w:eastAsia="Times New Roman" w:hAnsi="Times New Roman" w:cs="Times New Roman"/>
          <w:color w:val="auto"/>
        </w:rPr>
        <w:t>творчески мыслящая;</w:t>
      </w:r>
    </w:p>
    <w:p w:rsidR="00445243" w:rsidRPr="00445243" w:rsidRDefault="00445243" w:rsidP="00793133">
      <w:pPr>
        <w:widowControl/>
        <w:numPr>
          <w:ilvl w:val="0"/>
          <w:numId w:val="69"/>
        </w:numPr>
        <w:tabs>
          <w:tab w:val="left" w:pos="1877"/>
        </w:tabs>
        <w:autoSpaceDE w:val="0"/>
        <w:autoSpaceDN w:val="0"/>
        <w:adjustRightInd w:val="0"/>
        <w:spacing w:line="276" w:lineRule="auto"/>
        <w:rPr>
          <w:rFonts w:ascii="Times New Roman" w:eastAsia="Times New Roman" w:hAnsi="Times New Roman" w:cs="Times New Roman"/>
          <w:color w:val="auto"/>
        </w:rPr>
      </w:pPr>
      <w:r w:rsidRPr="00445243">
        <w:rPr>
          <w:rFonts w:ascii="Times New Roman" w:eastAsia="Times New Roman" w:hAnsi="Times New Roman" w:cs="Times New Roman"/>
          <w:color w:val="auto"/>
        </w:rPr>
        <w:t>способная реагировать на изменения в обществе;</w:t>
      </w:r>
    </w:p>
    <w:p w:rsidR="00445243" w:rsidRPr="00445243" w:rsidRDefault="00445243" w:rsidP="00793133">
      <w:pPr>
        <w:widowControl/>
        <w:numPr>
          <w:ilvl w:val="0"/>
          <w:numId w:val="60"/>
        </w:numPr>
        <w:tabs>
          <w:tab w:val="left" w:pos="1877"/>
        </w:tabs>
        <w:autoSpaceDE w:val="0"/>
        <w:autoSpaceDN w:val="0"/>
        <w:adjustRightInd w:val="0"/>
        <w:spacing w:line="276" w:lineRule="auto"/>
        <w:jc w:val="both"/>
        <w:rPr>
          <w:rFonts w:ascii="Times New Roman" w:eastAsia="Times New Roman" w:hAnsi="Times New Roman" w:cs="Times New Roman"/>
          <w:color w:val="auto"/>
        </w:rPr>
      </w:pPr>
      <w:r w:rsidRPr="00445243">
        <w:rPr>
          <w:rFonts w:ascii="Times New Roman" w:eastAsia="Times New Roman" w:hAnsi="Times New Roman" w:cs="Times New Roman"/>
          <w:color w:val="auto"/>
        </w:rPr>
        <w:t>свободная, обладающая чувствами собственного достоинства, ответственности гражданственности, сознающая свои права и права других людей.</w:t>
      </w:r>
    </w:p>
    <w:p w:rsidR="00445243" w:rsidRPr="00445243" w:rsidRDefault="00445243" w:rsidP="00793133">
      <w:pPr>
        <w:widowControl/>
        <w:autoSpaceDE w:val="0"/>
        <w:autoSpaceDN w:val="0"/>
        <w:adjustRightInd w:val="0"/>
        <w:spacing w:line="276" w:lineRule="auto"/>
        <w:ind w:left="739"/>
        <w:rPr>
          <w:rFonts w:ascii="Times New Roman" w:eastAsia="Times New Roman" w:hAnsi="Times New Roman" w:cs="Times New Roman"/>
          <w:color w:val="auto"/>
        </w:rPr>
      </w:pPr>
    </w:p>
    <w:p w:rsidR="00445243" w:rsidRPr="00445243" w:rsidRDefault="00445243" w:rsidP="00793133">
      <w:pPr>
        <w:widowControl/>
        <w:autoSpaceDE w:val="0"/>
        <w:autoSpaceDN w:val="0"/>
        <w:adjustRightInd w:val="0"/>
        <w:spacing w:line="276" w:lineRule="auto"/>
        <w:ind w:left="739"/>
        <w:rPr>
          <w:rFonts w:ascii="Times New Roman" w:eastAsia="Times New Roman" w:hAnsi="Times New Roman" w:cs="Times New Roman"/>
          <w:b/>
          <w:bCs/>
          <w:i/>
          <w:iCs/>
          <w:color w:val="auto"/>
        </w:rPr>
      </w:pPr>
      <w:r w:rsidRPr="00445243">
        <w:rPr>
          <w:rFonts w:ascii="Times New Roman" w:eastAsia="Times New Roman" w:hAnsi="Times New Roman" w:cs="Times New Roman"/>
          <w:color w:val="auto"/>
        </w:rPr>
        <w:t xml:space="preserve">Для достижения указанной цели решаются следующие </w:t>
      </w:r>
      <w:r w:rsidRPr="00445243">
        <w:rPr>
          <w:rFonts w:ascii="Times New Roman" w:eastAsia="Times New Roman" w:hAnsi="Times New Roman" w:cs="Times New Roman"/>
          <w:b/>
          <w:bCs/>
          <w:i/>
          <w:iCs/>
          <w:color w:val="auto"/>
        </w:rPr>
        <w:t>задачи:</w:t>
      </w:r>
    </w:p>
    <w:p w:rsidR="00445243" w:rsidRPr="00445243" w:rsidRDefault="00445243" w:rsidP="00793133">
      <w:pPr>
        <w:widowControl/>
        <w:numPr>
          <w:ilvl w:val="0"/>
          <w:numId w:val="60"/>
        </w:numPr>
        <w:tabs>
          <w:tab w:val="left" w:pos="1877"/>
        </w:tabs>
        <w:autoSpaceDE w:val="0"/>
        <w:autoSpaceDN w:val="0"/>
        <w:adjustRightInd w:val="0"/>
        <w:spacing w:line="276" w:lineRule="auto"/>
        <w:ind w:right="1104"/>
        <w:jc w:val="both"/>
        <w:rPr>
          <w:rFonts w:ascii="Times New Roman" w:eastAsia="Times New Roman" w:hAnsi="Times New Roman" w:cs="Times New Roman"/>
          <w:color w:val="auto"/>
        </w:rPr>
      </w:pPr>
      <w:r w:rsidRPr="00445243">
        <w:rPr>
          <w:rFonts w:ascii="Times New Roman" w:eastAsia="Times New Roman" w:hAnsi="Times New Roman" w:cs="Times New Roman"/>
          <w:color w:val="auto"/>
        </w:rPr>
        <w:t>Воспитание чувства патриотизма, активной гражданской позиции, сопричастности к героической истории Российского государства;</w:t>
      </w:r>
    </w:p>
    <w:p w:rsidR="00445243" w:rsidRPr="00445243" w:rsidRDefault="00445243" w:rsidP="00793133">
      <w:pPr>
        <w:widowControl/>
        <w:numPr>
          <w:ilvl w:val="0"/>
          <w:numId w:val="60"/>
        </w:numPr>
        <w:tabs>
          <w:tab w:val="left" w:pos="1877"/>
        </w:tabs>
        <w:autoSpaceDE w:val="0"/>
        <w:autoSpaceDN w:val="0"/>
        <w:adjustRightInd w:val="0"/>
        <w:spacing w:line="276" w:lineRule="auto"/>
        <w:ind w:right="1104"/>
        <w:jc w:val="both"/>
        <w:rPr>
          <w:rFonts w:ascii="Times New Roman" w:eastAsia="Times New Roman" w:hAnsi="Times New Roman" w:cs="Times New Roman"/>
          <w:color w:val="auto"/>
        </w:rPr>
      </w:pPr>
      <w:r w:rsidRPr="00445243">
        <w:rPr>
          <w:rFonts w:ascii="Times New Roman" w:eastAsia="Times New Roman" w:hAnsi="Times New Roman" w:cs="Times New Roman"/>
          <w:color w:val="auto"/>
        </w:rPr>
        <w:t>Формирование духовно-нравственных ориентиров на основе традиционных общечеловеческих и христианских ценностей;</w:t>
      </w:r>
    </w:p>
    <w:p w:rsidR="00445243" w:rsidRPr="00445243" w:rsidRDefault="00445243" w:rsidP="00793133">
      <w:pPr>
        <w:widowControl/>
        <w:numPr>
          <w:ilvl w:val="0"/>
          <w:numId w:val="60"/>
        </w:numPr>
        <w:tabs>
          <w:tab w:val="left" w:pos="1877"/>
        </w:tabs>
        <w:autoSpaceDE w:val="0"/>
        <w:autoSpaceDN w:val="0"/>
        <w:adjustRightInd w:val="0"/>
        <w:spacing w:line="276" w:lineRule="auto"/>
        <w:jc w:val="both"/>
        <w:rPr>
          <w:rFonts w:ascii="Times New Roman" w:eastAsia="Times New Roman" w:hAnsi="Times New Roman" w:cs="Times New Roman"/>
          <w:color w:val="auto"/>
        </w:rPr>
      </w:pPr>
      <w:r w:rsidRPr="00445243">
        <w:rPr>
          <w:rFonts w:ascii="Times New Roman" w:eastAsia="Times New Roman" w:hAnsi="Times New Roman" w:cs="Times New Roman"/>
          <w:color w:val="auto"/>
        </w:rPr>
        <w:t>Физическое развитие учащихся, формирование навыков здорового образа жизни, личной Гигиены;</w:t>
      </w:r>
    </w:p>
    <w:p w:rsidR="00445243" w:rsidRPr="00445243" w:rsidRDefault="00445243" w:rsidP="00793133">
      <w:pPr>
        <w:widowControl/>
        <w:numPr>
          <w:ilvl w:val="0"/>
          <w:numId w:val="60"/>
        </w:numPr>
        <w:tabs>
          <w:tab w:val="left" w:pos="1877"/>
        </w:tabs>
        <w:autoSpaceDE w:val="0"/>
        <w:autoSpaceDN w:val="0"/>
        <w:adjustRightInd w:val="0"/>
        <w:spacing w:line="276" w:lineRule="auto"/>
        <w:jc w:val="both"/>
        <w:rPr>
          <w:rFonts w:ascii="Times New Roman" w:eastAsia="Times New Roman" w:hAnsi="Times New Roman" w:cs="Times New Roman"/>
          <w:color w:val="auto"/>
        </w:rPr>
      </w:pPr>
      <w:r w:rsidRPr="00445243">
        <w:rPr>
          <w:rFonts w:ascii="Times New Roman" w:eastAsia="Times New Roman" w:hAnsi="Times New Roman" w:cs="Times New Roman"/>
          <w:color w:val="auto"/>
        </w:rPr>
        <w:t>Консолидация и координация деятельности школы, семьи, общественности в духовно- нравственном воспитании детей;</w:t>
      </w:r>
    </w:p>
    <w:p w:rsidR="00445243" w:rsidRPr="00445243" w:rsidRDefault="00445243" w:rsidP="00793133">
      <w:pPr>
        <w:widowControl/>
        <w:numPr>
          <w:ilvl w:val="0"/>
          <w:numId w:val="69"/>
        </w:numPr>
        <w:tabs>
          <w:tab w:val="left" w:pos="1877"/>
        </w:tabs>
        <w:autoSpaceDE w:val="0"/>
        <w:autoSpaceDN w:val="0"/>
        <w:adjustRightInd w:val="0"/>
        <w:spacing w:line="276" w:lineRule="auto"/>
        <w:rPr>
          <w:rFonts w:ascii="Times New Roman" w:eastAsia="Times New Roman" w:hAnsi="Times New Roman" w:cs="Times New Roman"/>
          <w:color w:val="auto"/>
        </w:rPr>
      </w:pPr>
      <w:r w:rsidRPr="00445243">
        <w:rPr>
          <w:rFonts w:ascii="Times New Roman" w:eastAsia="Times New Roman" w:hAnsi="Times New Roman" w:cs="Times New Roman"/>
          <w:color w:val="auto"/>
        </w:rPr>
        <w:t>Развитие форм ученического самоуправления.</w:t>
      </w:r>
    </w:p>
    <w:p w:rsidR="00445243" w:rsidRPr="00445243" w:rsidRDefault="00445243" w:rsidP="00445243">
      <w:pPr>
        <w:widowControl/>
        <w:autoSpaceDE w:val="0"/>
        <w:autoSpaceDN w:val="0"/>
        <w:adjustRightInd w:val="0"/>
        <w:spacing w:before="48"/>
        <w:ind w:left="1819"/>
        <w:jc w:val="both"/>
        <w:rPr>
          <w:rFonts w:ascii="Times New Roman" w:eastAsia="Times New Roman" w:hAnsi="Times New Roman" w:cs="Times New Roman"/>
          <w:b/>
          <w:bCs/>
          <w:color w:val="auto"/>
        </w:rPr>
      </w:pPr>
      <w:r w:rsidRPr="00445243">
        <w:rPr>
          <w:rFonts w:ascii="Times New Roman" w:eastAsia="Times New Roman" w:hAnsi="Times New Roman" w:cs="Times New Roman"/>
          <w:b/>
          <w:bCs/>
          <w:color w:val="auto"/>
        </w:rPr>
        <w:t>Принципы духовно-нравственного воспитания учащихся</w:t>
      </w:r>
    </w:p>
    <w:p w:rsidR="004074AA" w:rsidRDefault="00445243" w:rsidP="004074AA">
      <w:pPr>
        <w:widowControl/>
        <w:tabs>
          <w:tab w:val="left" w:pos="567"/>
        </w:tabs>
        <w:autoSpaceDE w:val="0"/>
        <w:autoSpaceDN w:val="0"/>
        <w:adjustRightInd w:val="0"/>
        <w:spacing w:before="19" w:line="288" w:lineRule="exact"/>
        <w:rPr>
          <w:rFonts w:ascii="Times New Roman" w:hAnsi="Times New Roman" w:cs="Times New Roman"/>
          <w:color w:val="auto"/>
          <w:lang w:eastAsia="en-US"/>
        </w:rPr>
      </w:pPr>
      <w:r w:rsidRPr="00445243">
        <w:rPr>
          <w:rFonts w:ascii="Times New Roman" w:hAnsi="Times New Roman" w:cs="Times New Roman"/>
          <w:color w:val="auto"/>
          <w:lang w:eastAsia="en-US"/>
        </w:rPr>
        <w:t>Принцип природосообразности.</w:t>
      </w:r>
    </w:p>
    <w:p w:rsidR="00445243" w:rsidRPr="00445243" w:rsidRDefault="00445243" w:rsidP="004074AA">
      <w:pPr>
        <w:widowControl/>
        <w:tabs>
          <w:tab w:val="left" w:pos="567"/>
        </w:tabs>
        <w:autoSpaceDE w:val="0"/>
        <w:autoSpaceDN w:val="0"/>
        <w:adjustRightInd w:val="0"/>
        <w:spacing w:before="19" w:line="288" w:lineRule="exact"/>
        <w:rPr>
          <w:rFonts w:ascii="Times New Roman" w:eastAsia="Times New Roman" w:hAnsi="Times New Roman" w:cs="Times New Roman"/>
          <w:color w:val="auto"/>
        </w:rPr>
      </w:pPr>
      <w:r w:rsidRPr="00445243">
        <w:rPr>
          <w:rFonts w:ascii="Times New Roman" w:eastAsia="Times New Roman" w:hAnsi="Times New Roman" w:cs="Times New Roman"/>
          <w:color w:val="auto"/>
        </w:rPr>
        <w:t>Принцип целостности учебно-воспитательного процесса.</w:t>
      </w:r>
    </w:p>
    <w:p w:rsidR="00445243" w:rsidRPr="00445243" w:rsidRDefault="00445243" w:rsidP="004074AA">
      <w:pPr>
        <w:widowControl/>
        <w:tabs>
          <w:tab w:val="left" w:pos="567"/>
        </w:tabs>
        <w:autoSpaceDE w:val="0"/>
        <w:autoSpaceDN w:val="0"/>
        <w:adjustRightInd w:val="0"/>
        <w:spacing w:line="288" w:lineRule="exact"/>
        <w:rPr>
          <w:rFonts w:ascii="Times New Roman" w:eastAsia="Times New Roman" w:hAnsi="Times New Roman" w:cs="Times New Roman"/>
          <w:color w:val="auto"/>
        </w:rPr>
      </w:pPr>
      <w:r w:rsidRPr="00445243">
        <w:rPr>
          <w:rFonts w:ascii="Times New Roman" w:eastAsia="Times New Roman" w:hAnsi="Times New Roman" w:cs="Times New Roman"/>
          <w:color w:val="auto"/>
        </w:rPr>
        <w:t>Принцип сотрудничества.</w:t>
      </w:r>
    </w:p>
    <w:p w:rsidR="004074AA" w:rsidRDefault="00445243" w:rsidP="004074AA">
      <w:pPr>
        <w:widowControl/>
        <w:tabs>
          <w:tab w:val="left" w:pos="567"/>
        </w:tabs>
        <w:autoSpaceDE w:val="0"/>
        <w:autoSpaceDN w:val="0"/>
        <w:adjustRightInd w:val="0"/>
        <w:spacing w:line="288" w:lineRule="exact"/>
        <w:rPr>
          <w:rFonts w:ascii="Times New Roman" w:eastAsia="Times New Roman" w:hAnsi="Times New Roman" w:cs="Times New Roman"/>
          <w:color w:val="auto"/>
        </w:rPr>
      </w:pPr>
      <w:r w:rsidRPr="00445243">
        <w:rPr>
          <w:rFonts w:ascii="Times New Roman" w:eastAsia="Times New Roman" w:hAnsi="Times New Roman" w:cs="Times New Roman"/>
          <w:color w:val="auto"/>
        </w:rPr>
        <w:t>Деятельностный подход.</w:t>
      </w:r>
    </w:p>
    <w:p w:rsidR="004074AA" w:rsidRDefault="00445243" w:rsidP="004074AA">
      <w:pPr>
        <w:widowControl/>
        <w:tabs>
          <w:tab w:val="left" w:pos="567"/>
        </w:tabs>
        <w:autoSpaceDE w:val="0"/>
        <w:autoSpaceDN w:val="0"/>
        <w:adjustRightInd w:val="0"/>
        <w:spacing w:line="288" w:lineRule="exact"/>
        <w:rPr>
          <w:rFonts w:ascii="Times New Roman" w:eastAsia="Times New Roman" w:hAnsi="Times New Roman" w:cs="Times New Roman"/>
          <w:color w:val="auto"/>
        </w:rPr>
      </w:pPr>
      <w:r w:rsidRPr="00445243">
        <w:rPr>
          <w:rFonts w:ascii="Times New Roman" w:eastAsia="Times New Roman" w:hAnsi="Times New Roman" w:cs="Times New Roman"/>
          <w:color w:val="auto"/>
        </w:rPr>
        <w:t>Личностно-ориентированный подход.</w:t>
      </w:r>
    </w:p>
    <w:p w:rsidR="00445243" w:rsidRPr="00445243" w:rsidRDefault="00445243" w:rsidP="004074AA">
      <w:pPr>
        <w:widowControl/>
        <w:tabs>
          <w:tab w:val="left" w:pos="567"/>
        </w:tabs>
        <w:autoSpaceDE w:val="0"/>
        <w:autoSpaceDN w:val="0"/>
        <w:adjustRightInd w:val="0"/>
        <w:spacing w:line="288" w:lineRule="exact"/>
        <w:rPr>
          <w:rFonts w:ascii="Times New Roman" w:hAnsi="Times New Roman" w:cs="Times New Roman"/>
          <w:color w:val="auto"/>
        </w:rPr>
      </w:pPr>
      <w:r w:rsidRPr="00445243">
        <w:rPr>
          <w:rFonts w:ascii="Times New Roman" w:hAnsi="Times New Roman" w:cs="Times New Roman"/>
          <w:color w:val="auto"/>
        </w:rPr>
        <w:t>Возрастной подход.</w:t>
      </w:r>
    </w:p>
    <w:p w:rsidR="00445243" w:rsidRDefault="00445243" w:rsidP="00445243">
      <w:pPr>
        <w:widowControl/>
        <w:tabs>
          <w:tab w:val="left" w:pos="3470"/>
        </w:tabs>
        <w:autoSpaceDE w:val="0"/>
        <w:autoSpaceDN w:val="0"/>
        <w:adjustRightInd w:val="0"/>
        <w:spacing w:after="854" w:line="288" w:lineRule="exact"/>
        <w:ind w:left="1421" w:right="2650" w:firstLine="2054"/>
        <w:rPr>
          <w:rFonts w:ascii="Times New Roman" w:hAnsi="Times New Roman" w:cs="Times New Roman"/>
          <w:color w:val="auto"/>
        </w:rPr>
      </w:pPr>
    </w:p>
    <w:p w:rsidR="00793133" w:rsidRPr="00445243" w:rsidRDefault="00793133" w:rsidP="00445243">
      <w:pPr>
        <w:widowControl/>
        <w:tabs>
          <w:tab w:val="left" w:pos="3470"/>
        </w:tabs>
        <w:autoSpaceDE w:val="0"/>
        <w:autoSpaceDN w:val="0"/>
        <w:adjustRightInd w:val="0"/>
        <w:spacing w:after="854" w:line="288" w:lineRule="exact"/>
        <w:ind w:left="1421" w:right="2650" w:firstLine="2054"/>
        <w:rPr>
          <w:rFonts w:ascii="Times New Roman" w:hAnsi="Times New Roman" w:cs="Times New Roman"/>
          <w:color w:val="auto"/>
        </w:rPr>
        <w:sectPr w:rsidR="00793133" w:rsidRPr="00445243">
          <w:type w:val="continuous"/>
          <w:pgSz w:w="11909" w:h="16834"/>
          <w:pgMar w:top="1135" w:right="485" w:bottom="720" w:left="1339" w:header="720" w:footer="720" w:gutter="0"/>
          <w:cols w:space="60"/>
          <w:noEndnote/>
        </w:sectPr>
      </w:pPr>
    </w:p>
    <w:p w:rsidR="00445243" w:rsidRPr="00445243" w:rsidRDefault="00445243" w:rsidP="00A339BA">
      <w:pPr>
        <w:widowControl/>
        <w:autoSpaceDE w:val="0"/>
        <w:autoSpaceDN w:val="0"/>
        <w:adjustRightInd w:val="0"/>
        <w:spacing w:line="276" w:lineRule="auto"/>
        <w:ind w:firstLine="284"/>
        <w:rPr>
          <w:rFonts w:ascii="Times New Roman" w:eastAsia="Times New Roman" w:hAnsi="Times New Roman" w:cs="Times New Roman"/>
          <w:b/>
          <w:bCs/>
          <w:color w:val="auto"/>
        </w:rPr>
      </w:pPr>
      <w:r w:rsidRPr="00445243">
        <w:rPr>
          <w:rFonts w:ascii="Times New Roman" w:eastAsia="Times New Roman" w:hAnsi="Times New Roman" w:cs="Times New Roman"/>
          <w:b/>
          <w:bCs/>
          <w:color w:val="auto"/>
        </w:rPr>
        <w:t>Виды деятельности и формы организации</w:t>
      </w:r>
    </w:p>
    <w:p w:rsidR="00445243" w:rsidRPr="00445243" w:rsidRDefault="00445243" w:rsidP="00A339BA">
      <w:pPr>
        <w:widowControl/>
        <w:autoSpaceDE w:val="0"/>
        <w:autoSpaceDN w:val="0"/>
        <w:adjustRightInd w:val="0"/>
        <w:spacing w:before="110" w:line="276" w:lineRule="auto"/>
        <w:ind w:firstLine="284"/>
        <w:rPr>
          <w:rFonts w:ascii="Times New Roman" w:eastAsia="Times New Roman" w:hAnsi="Times New Roman" w:cs="Times New Roman"/>
          <w:color w:val="auto"/>
        </w:rPr>
      </w:pPr>
      <w:r w:rsidRPr="00445243">
        <w:rPr>
          <w:rFonts w:ascii="Times New Roman" w:eastAsia="Times New Roman" w:hAnsi="Times New Roman" w:cs="Times New Roman"/>
          <w:color w:val="auto"/>
        </w:rPr>
        <w:t>Классные часы, беседы, часы общения, дискуссии</w:t>
      </w:r>
    </w:p>
    <w:p w:rsidR="00445243" w:rsidRPr="00445243" w:rsidRDefault="00445243" w:rsidP="00A339BA">
      <w:pPr>
        <w:widowControl/>
        <w:autoSpaceDE w:val="0"/>
        <w:autoSpaceDN w:val="0"/>
        <w:adjustRightInd w:val="0"/>
        <w:spacing w:before="48" w:line="276" w:lineRule="auto"/>
        <w:ind w:left="2726" w:firstLine="284"/>
        <w:rPr>
          <w:rFonts w:ascii="Times New Roman" w:eastAsia="Times New Roman" w:hAnsi="Times New Roman" w:cs="Times New Roman"/>
          <w:b/>
          <w:bCs/>
          <w:color w:val="auto"/>
        </w:rPr>
      </w:pPr>
      <w:r w:rsidRPr="00445243">
        <w:rPr>
          <w:rFonts w:ascii="Times New Roman" w:eastAsia="Times New Roman" w:hAnsi="Times New Roman" w:cs="Times New Roman"/>
          <w:color w:val="auto"/>
        </w:rPr>
        <w:br w:type="column"/>
      </w:r>
      <w:r w:rsidRPr="00445243">
        <w:rPr>
          <w:rFonts w:ascii="Times New Roman" w:eastAsia="Times New Roman" w:hAnsi="Times New Roman" w:cs="Times New Roman"/>
          <w:b/>
          <w:bCs/>
          <w:color w:val="auto"/>
        </w:rPr>
        <w:t>Тематика занятий</w:t>
      </w:r>
    </w:p>
    <w:p w:rsidR="00445243" w:rsidRPr="00445243" w:rsidRDefault="00445243" w:rsidP="00A339BA">
      <w:pPr>
        <w:widowControl/>
        <w:autoSpaceDE w:val="0"/>
        <w:autoSpaceDN w:val="0"/>
        <w:adjustRightInd w:val="0"/>
        <w:spacing w:line="276" w:lineRule="auto"/>
        <w:ind w:firstLine="284"/>
        <w:jc w:val="both"/>
        <w:rPr>
          <w:rFonts w:ascii="Times New Roman" w:eastAsia="Times New Roman" w:hAnsi="Times New Roman" w:cs="Times New Roman"/>
          <w:color w:val="auto"/>
        </w:rPr>
      </w:pPr>
    </w:p>
    <w:p w:rsidR="00445243" w:rsidRPr="00445243" w:rsidRDefault="00445243" w:rsidP="00A339BA">
      <w:pPr>
        <w:widowControl/>
        <w:autoSpaceDE w:val="0"/>
        <w:autoSpaceDN w:val="0"/>
        <w:adjustRightInd w:val="0"/>
        <w:spacing w:before="154" w:line="276" w:lineRule="auto"/>
        <w:ind w:firstLine="284"/>
        <w:jc w:val="both"/>
        <w:rPr>
          <w:rFonts w:ascii="Times New Roman" w:eastAsia="Times New Roman" w:hAnsi="Times New Roman" w:cs="Times New Roman"/>
          <w:color w:val="auto"/>
        </w:rPr>
      </w:pPr>
      <w:r w:rsidRPr="00445243">
        <w:rPr>
          <w:rFonts w:ascii="Times New Roman" w:eastAsia="Times New Roman" w:hAnsi="Times New Roman" w:cs="Times New Roman"/>
          <w:color w:val="auto"/>
        </w:rPr>
        <w:t>«Культура поведения в школе и дома», Единые классные часы по профилактике правонарушений, воспитанию нравственности и гражданственности уч-ся. беседы «Что такое хорошо, что такое плохо?» Интерактивные путешествия «Мой мир», Встреча с людьми с ограниченными возможностями «Смотри на меня как на равного», Просмотр фильмов с обсуждением. Посещение виртуальных экскурсий, совместные мероприятия с библиотекой</w:t>
      </w:r>
    </w:p>
    <w:p w:rsidR="00445243" w:rsidRPr="00445243" w:rsidRDefault="00445243" w:rsidP="00A339BA">
      <w:pPr>
        <w:widowControl/>
        <w:autoSpaceDE w:val="0"/>
        <w:autoSpaceDN w:val="0"/>
        <w:adjustRightInd w:val="0"/>
        <w:spacing w:before="154" w:line="276" w:lineRule="auto"/>
        <w:ind w:firstLine="284"/>
        <w:jc w:val="both"/>
        <w:rPr>
          <w:rFonts w:ascii="Times New Roman" w:eastAsia="Times New Roman" w:hAnsi="Times New Roman" w:cs="Times New Roman"/>
          <w:color w:val="auto"/>
        </w:rPr>
        <w:sectPr w:rsidR="00445243" w:rsidRPr="00445243">
          <w:type w:val="continuous"/>
          <w:pgSz w:w="11909" w:h="16834"/>
          <w:pgMar w:top="1135" w:right="562" w:bottom="720" w:left="1546" w:header="720" w:footer="720" w:gutter="0"/>
          <w:cols w:num="2" w:space="720" w:equalWidth="0">
            <w:col w:w="2640" w:space="446"/>
            <w:col w:w="6715"/>
          </w:cols>
          <w:noEndnote/>
        </w:sectPr>
      </w:pPr>
    </w:p>
    <w:p w:rsidR="00445243" w:rsidRPr="00445243" w:rsidRDefault="00445243" w:rsidP="00A339BA">
      <w:pPr>
        <w:widowControl/>
        <w:autoSpaceDE w:val="0"/>
        <w:autoSpaceDN w:val="0"/>
        <w:adjustRightInd w:val="0"/>
        <w:spacing w:before="120" w:line="276" w:lineRule="auto"/>
        <w:ind w:firstLine="284"/>
        <w:jc w:val="both"/>
        <w:rPr>
          <w:rFonts w:ascii="Times New Roman" w:eastAsia="Times New Roman" w:hAnsi="Times New Roman" w:cs="Times New Roman"/>
          <w:color w:val="auto"/>
        </w:rPr>
      </w:pPr>
      <w:r w:rsidRPr="00445243">
        <w:rPr>
          <w:rFonts w:ascii="Times New Roman" w:eastAsia="Times New Roman" w:hAnsi="Times New Roman" w:cs="Times New Roman"/>
          <w:color w:val="auto"/>
        </w:rPr>
        <w:t>Тренинги, практикумы</w:t>
      </w:r>
    </w:p>
    <w:p w:rsidR="00445243" w:rsidRPr="00445243" w:rsidRDefault="00445243" w:rsidP="00A339BA">
      <w:pPr>
        <w:widowControl/>
        <w:autoSpaceDE w:val="0"/>
        <w:autoSpaceDN w:val="0"/>
        <w:adjustRightInd w:val="0"/>
        <w:spacing w:line="276" w:lineRule="auto"/>
        <w:ind w:firstLine="284"/>
        <w:rPr>
          <w:rFonts w:ascii="Times New Roman" w:eastAsia="Times New Roman" w:hAnsi="Times New Roman" w:cs="Times New Roman"/>
          <w:color w:val="auto"/>
        </w:rPr>
      </w:pPr>
    </w:p>
    <w:p w:rsidR="00445243" w:rsidRPr="00445243" w:rsidRDefault="00445243" w:rsidP="00A339BA">
      <w:pPr>
        <w:widowControl/>
        <w:autoSpaceDE w:val="0"/>
        <w:autoSpaceDN w:val="0"/>
        <w:adjustRightInd w:val="0"/>
        <w:spacing w:before="106" w:line="276" w:lineRule="auto"/>
        <w:ind w:firstLine="284"/>
        <w:rPr>
          <w:rFonts w:ascii="Times New Roman" w:eastAsia="Times New Roman" w:hAnsi="Times New Roman" w:cs="Times New Roman"/>
          <w:color w:val="auto"/>
        </w:rPr>
      </w:pPr>
      <w:r w:rsidRPr="00445243">
        <w:rPr>
          <w:rFonts w:ascii="Times New Roman" w:eastAsia="Times New Roman" w:hAnsi="Times New Roman" w:cs="Times New Roman"/>
          <w:color w:val="auto"/>
        </w:rPr>
        <w:t>Общешкольные мероприятия</w:t>
      </w:r>
    </w:p>
    <w:p w:rsidR="00445243" w:rsidRPr="00445243" w:rsidRDefault="00445243" w:rsidP="00A339BA">
      <w:pPr>
        <w:widowControl/>
        <w:autoSpaceDE w:val="0"/>
        <w:autoSpaceDN w:val="0"/>
        <w:adjustRightInd w:val="0"/>
        <w:spacing w:before="115" w:line="276" w:lineRule="auto"/>
        <w:ind w:firstLine="284"/>
        <w:jc w:val="both"/>
        <w:rPr>
          <w:rFonts w:ascii="Times New Roman" w:eastAsia="Times New Roman" w:hAnsi="Times New Roman" w:cs="Times New Roman"/>
          <w:color w:val="auto"/>
        </w:rPr>
      </w:pPr>
      <w:r w:rsidRPr="00445243">
        <w:rPr>
          <w:rFonts w:ascii="Times New Roman" w:eastAsia="Times New Roman" w:hAnsi="Times New Roman" w:cs="Times New Roman"/>
          <w:color w:val="auto"/>
        </w:rPr>
        <w:br w:type="column"/>
        <w:t>Психологические уроки-беседы «Мой мир», Сотрудничество с домом-интернатом</w:t>
      </w:r>
    </w:p>
    <w:p w:rsidR="00445243" w:rsidRPr="00445243" w:rsidRDefault="00445243" w:rsidP="00A339BA">
      <w:pPr>
        <w:widowControl/>
        <w:autoSpaceDE w:val="0"/>
        <w:autoSpaceDN w:val="0"/>
        <w:adjustRightInd w:val="0"/>
        <w:spacing w:before="106" w:line="276" w:lineRule="auto"/>
        <w:ind w:firstLine="284"/>
        <w:jc w:val="both"/>
        <w:rPr>
          <w:rFonts w:ascii="Times New Roman" w:eastAsia="Times New Roman" w:hAnsi="Times New Roman" w:cs="Times New Roman"/>
          <w:color w:val="auto"/>
        </w:rPr>
      </w:pPr>
      <w:r w:rsidRPr="00445243">
        <w:rPr>
          <w:rFonts w:ascii="Times New Roman" w:eastAsia="Times New Roman" w:hAnsi="Times New Roman" w:cs="Times New Roman"/>
          <w:color w:val="auto"/>
        </w:rPr>
        <w:t>«День знаний». «День матери», «День народного единства», «День Семьи», Новогодние мероприятия «День встречи выпускников»</w:t>
      </w:r>
    </w:p>
    <w:p w:rsidR="00445243" w:rsidRPr="00445243" w:rsidRDefault="00445243" w:rsidP="00A339BA">
      <w:pPr>
        <w:widowControl/>
        <w:autoSpaceDE w:val="0"/>
        <w:autoSpaceDN w:val="0"/>
        <w:adjustRightInd w:val="0"/>
        <w:spacing w:before="106" w:line="276" w:lineRule="auto"/>
        <w:ind w:firstLine="284"/>
        <w:jc w:val="both"/>
        <w:rPr>
          <w:rFonts w:ascii="Times New Roman" w:eastAsia="Times New Roman" w:hAnsi="Times New Roman" w:cs="Times New Roman"/>
          <w:color w:val="auto"/>
        </w:rPr>
        <w:sectPr w:rsidR="00445243" w:rsidRPr="00445243">
          <w:type w:val="continuous"/>
          <w:pgSz w:w="11909" w:h="16834"/>
          <w:pgMar w:top="1135" w:right="567" w:bottom="720" w:left="1560" w:header="720" w:footer="720" w:gutter="0"/>
          <w:cols w:num="2" w:space="720" w:equalWidth="0">
            <w:col w:w="2347" w:space="725"/>
            <w:col w:w="6710"/>
          </w:cols>
          <w:noEndnote/>
        </w:sectPr>
      </w:pPr>
    </w:p>
    <w:p w:rsidR="00445243" w:rsidRPr="00445243" w:rsidRDefault="00445243" w:rsidP="00A339BA">
      <w:pPr>
        <w:widowControl/>
        <w:autoSpaceDE w:val="0"/>
        <w:autoSpaceDN w:val="0"/>
        <w:adjustRightInd w:val="0"/>
        <w:spacing w:before="149" w:line="276" w:lineRule="auto"/>
        <w:ind w:right="1248" w:firstLine="284"/>
        <w:rPr>
          <w:rFonts w:ascii="Times New Roman" w:eastAsia="Times New Roman" w:hAnsi="Times New Roman" w:cs="Times New Roman"/>
          <w:b/>
          <w:bCs/>
          <w:i/>
          <w:iCs/>
          <w:color w:val="auto"/>
        </w:rPr>
      </w:pPr>
      <w:r w:rsidRPr="00445243">
        <w:rPr>
          <w:rFonts w:ascii="Times New Roman" w:eastAsia="Times New Roman" w:hAnsi="Times New Roman" w:cs="Times New Roman"/>
          <w:b/>
          <w:bCs/>
          <w:i/>
          <w:iCs/>
          <w:color w:val="auto"/>
        </w:rPr>
        <w:t>Направление 2. «Формирование здорового и безопасного образа жизни»</w:t>
      </w:r>
    </w:p>
    <w:p w:rsidR="00445243" w:rsidRPr="00445243" w:rsidRDefault="00445243" w:rsidP="00A339BA">
      <w:pPr>
        <w:widowControl/>
        <w:autoSpaceDE w:val="0"/>
        <w:autoSpaceDN w:val="0"/>
        <w:adjustRightInd w:val="0"/>
        <w:spacing w:line="276" w:lineRule="auto"/>
        <w:ind w:left="590" w:right="1286" w:firstLine="284"/>
        <w:jc w:val="both"/>
        <w:rPr>
          <w:rFonts w:ascii="Times New Roman" w:eastAsia="Times New Roman" w:hAnsi="Times New Roman" w:cs="Times New Roman"/>
          <w:color w:val="auto"/>
        </w:rPr>
      </w:pPr>
    </w:p>
    <w:p w:rsidR="00445243" w:rsidRPr="00445243" w:rsidRDefault="00445243" w:rsidP="00A339BA">
      <w:pPr>
        <w:widowControl/>
        <w:autoSpaceDE w:val="0"/>
        <w:autoSpaceDN w:val="0"/>
        <w:adjustRightInd w:val="0"/>
        <w:spacing w:before="38" w:line="276" w:lineRule="auto"/>
        <w:ind w:right="1286" w:firstLine="284"/>
        <w:jc w:val="both"/>
        <w:rPr>
          <w:rFonts w:ascii="Times New Roman" w:eastAsia="Times New Roman" w:hAnsi="Times New Roman" w:cs="Times New Roman"/>
          <w:color w:val="auto"/>
        </w:rPr>
      </w:pPr>
      <w:r w:rsidRPr="00445243">
        <w:rPr>
          <w:rFonts w:ascii="Times New Roman" w:eastAsia="Times New Roman" w:hAnsi="Times New Roman" w:cs="Times New Roman"/>
          <w:color w:val="auto"/>
        </w:rPr>
        <w:t>Воспитание здоровья физического и стремление к здоровому образу жизни, здоровья нравственного и социально-психологического.</w:t>
      </w:r>
    </w:p>
    <w:p w:rsidR="004074AA" w:rsidRDefault="00445243" w:rsidP="00A339BA">
      <w:pPr>
        <w:widowControl/>
        <w:autoSpaceDE w:val="0"/>
        <w:autoSpaceDN w:val="0"/>
        <w:adjustRightInd w:val="0"/>
        <w:spacing w:line="276" w:lineRule="auto"/>
        <w:ind w:firstLine="284"/>
        <w:rPr>
          <w:rFonts w:ascii="Times New Roman" w:eastAsia="Times New Roman" w:hAnsi="Times New Roman" w:cs="Times New Roman"/>
          <w:color w:val="auto"/>
        </w:rPr>
      </w:pPr>
      <w:r w:rsidRPr="00445243">
        <w:rPr>
          <w:rFonts w:ascii="Times New Roman" w:eastAsia="Times New Roman" w:hAnsi="Times New Roman" w:cs="Times New Roman"/>
          <w:b/>
          <w:bCs/>
          <w:i/>
          <w:iCs/>
          <w:color w:val="auto"/>
        </w:rPr>
        <w:t xml:space="preserve">Ценности: </w:t>
      </w:r>
      <w:r w:rsidRPr="00445243">
        <w:rPr>
          <w:rFonts w:ascii="Times New Roman" w:eastAsia="Times New Roman" w:hAnsi="Times New Roman" w:cs="Times New Roman"/>
          <w:color w:val="auto"/>
        </w:rPr>
        <w:t>здоровье, здоровый образ жизни.</w:t>
      </w:r>
    </w:p>
    <w:tbl>
      <w:tblPr>
        <w:tblpPr w:leftFromText="180" w:rightFromText="180" w:vertAnchor="text" w:horzAnchor="margin" w:tblpY="118"/>
        <w:tblW w:w="1053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3235"/>
        <w:gridCol w:w="7295"/>
      </w:tblGrid>
      <w:tr w:rsidR="00A339BA" w:rsidRPr="00445243" w:rsidTr="00A339BA">
        <w:tc>
          <w:tcPr>
            <w:tcW w:w="3235" w:type="dxa"/>
          </w:tcPr>
          <w:p w:rsidR="00A339BA" w:rsidRPr="00445243" w:rsidRDefault="00A339BA" w:rsidP="00A339BA">
            <w:pPr>
              <w:widowControl/>
              <w:autoSpaceDE w:val="0"/>
              <w:autoSpaceDN w:val="0"/>
              <w:adjustRightInd w:val="0"/>
              <w:spacing w:line="276" w:lineRule="auto"/>
              <w:ind w:firstLine="284"/>
              <w:rPr>
                <w:rFonts w:ascii="Times New Roman" w:eastAsia="Times New Roman" w:hAnsi="Times New Roman" w:cs="Times New Roman"/>
                <w:b/>
                <w:bCs/>
                <w:color w:val="auto"/>
              </w:rPr>
            </w:pPr>
            <w:r w:rsidRPr="00445243">
              <w:rPr>
                <w:rFonts w:ascii="Times New Roman" w:eastAsia="Times New Roman" w:hAnsi="Times New Roman" w:cs="Times New Roman"/>
                <w:b/>
                <w:bCs/>
                <w:color w:val="auto"/>
              </w:rPr>
              <w:t>Виды деятельности и формы организации</w:t>
            </w:r>
          </w:p>
        </w:tc>
        <w:tc>
          <w:tcPr>
            <w:tcW w:w="7295" w:type="dxa"/>
          </w:tcPr>
          <w:p w:rsidR="00A339BA" w:rsidRPr="00445243" w:rsidRDefault="00A339BA" w:rsidP="00A339BA">
            <w:pPr>
              <w:widowControl/>
              <w:autoSpaceDE w:val="0"/>
              <w:autoSpaceDN w:val="0"/>
              <w:adjustRightInd w:val="0"/>
              <w:spacing w:line="276" w:lineRule="auto"/>
              <w:ind w:left="2669" w:firstLine="284"/>
              <w:rPr>
                <w:rFonts w:ascii="Times New Roman" w:eastAsia="Times New Roman" w:hAnsi="Times New Roman" w:cs="Times New Roman"/>
                <w:b/>
                <w:bCs/>
                <w:color w:val="auto"/>
              </w:rPr>
            </w:pPr>
            <w:r w:rsidRPr="00445243">
              <w:rPr>
                <w:rFonts w:ascii="Times New Roman" w:eastAsia="Times New Roman" w:hAnsi="Times New Roman" w:cs="Times New Roman"/>
                <w:b/>
                <w:bCs/>
                <w:color w:val="auto"/>
              </w:rPr>
              <w:t>Тематика занятий</w:t>
            </w:r>
          </w:p>
        </w:tc>
      </w:tr>
      <w:tr w:rsidR="00A339BA" w:rsidRPr="00445243" w:rsidTr="00A339BA">
        <w:tc>
          <w:tcPr>
            <w:tcW w:w="3235" w:type="dxa"/>
          </w:tcPr>
          <w:p w:rsidR="00A339BA" w:rsidRPr="00445243" w:rsidRDefault="00A339BA" w:rsidP="00A339BA">
            <w:pPr>
              <w:widowControl/>
              <w:autoSpaceDE w:val="0"/>
              <w:autoSpaceDN w:val="0"/>
              <w:adjustRightInd w:val="0"/>
              <w:spacing w:line="276" w:lineRule="auto"/>
              <w:ind w:left="24" w:firstLine="284"/>
              <w:rPr>
                <w:rFonts w:ascii="Times New Roman" w:eastAsia="Times New Roman" w:hAnsi="Times New Roman" w:cs="Times New Roman"/>
                <w:color w:val="auto"/>
              </w:rPr>
            </w:pPr>
            <w:r w:rsidRPr="00445243">
              <w:rPr>
                <w:rFonts w:ascii="Times New Roman" w:eastAsia="Times New Roman" w:hAnsi="Times New Roman" w:cs="Times New Roman"/>
                <w:color w:val="auto"/>
              </w:rPr>
              <w:t>Классные часы, беседы, часы общения, дискуссии</w:t>
            </w:r>
          </w:p>
        </w:tc>
        <w:tc>
          <w:tcPr>
            <w:tcW w:w="7295" w:type="dxa"/>
          </w:tcPr>
          <w:p w:rsidR="00A339BA" w:rsidRPr="00445243" w:rsidRDefault="00A339BA" w:rsidP="00A339BA">
            <w:pPr>
              <w:widowControl/>
              <w:autoSpaceDE w:val="0"/>
              <w:autoSpaceDN w:val="0"/>
              <w:adjustRightInd w:val="0"/>
              <w:spacing w:line="276" w:lineRule="auto"/>
              <w:ind w:firstLine="284"/>
              <w:rPr>
                <w:rFonts w:ascii="Times New Roman" w:eastAsia="Times New Roman" w:hAnsi="Times New Roman" w:cs="Times New Roman"/>
                <w:color w:val="auto"/>
              </w:rPr>
            </w:pPr>
            <w:r w:rsidRPr="00445243">
              <w:rPr>
                <w:rFonts w:ascii="Times New Roman" w:eastAsia="Times New Roman" w:hAnsi="Times New Roman" w:cs="Times New Roman"/>
                <w:color w:val="auto"/>
              </w:rPr>
              <w:t>Дискуссия «Ответственность несовершеннолетних за правонару</w:t>
            </w:r>
            <w:r w:rsidRPr="00445243">
              <w:rPr>
                <w:rFonts w:ascii="Times New Roman" w:eastAsia="Times New Roman" w:hAnsi="Times New Roman" w:cs="Times New Roman"/>
                <w:color w:val="auto"/>
              </w:rPr>
              <w:softHyphen/>
              <w:t>шения».   Диспут   «Проблема   наркомании   в   современном обществе», Лекции «Генетические заболевания. Их диагностика и причины», Беседы «Курение или здоровье - выбирайте сами», «Спид - чума 21 века», Проведение индивидуальной и массовой работы по профилактике детского дорожного травматизма.</w:t>
            </w:r>
          </w:p>
        </w:tc>
      </w:tr>
      <w:tr w:rsidR="00A339BA" w:rsidRPr="00445243" w:rsidTr="00A339BA">
        <w:tc>
          <w:tcPr>
            <w:tcW w:w="3235" w:type="dxa"/>
          </w:tcPr>
          <w:p w:rsidR="00A339BA" w:rsidRPr="00445243" w:rsidRDefault="00A339BA" w:rsidP="00A339BA">
            <w:pPr>
              <w:widowControl/>
              <w:autoSpaceDE w:val="0"/>
              <w:autoSpaceDN w:val="0"/>
              <w:adjustRightInd w:val="0"/>
              <w:spacing w:line="276" w:lineRule="auto"/>
              <w:ind w:firstLine="284"/>
              <w:rPr>
                <w:rFonts w:ascii="Times New Roman" w:eastAsia="Times New Roman" w:hAnsi="Times New Roman" w:cs="Times New Roman"/>
                <w:color w:val="auto"/>
              </w:rPr>
            </w:pPr>
            <w:r w:rsidRPr="00445243">
              <w:rPr>
                <w:rFonts w:ascii="Times New Roman" w:eastAsia="Times New Roman" w:hAnsi="Times New Roman" w:cs="Times New Roman"/>
                <w:color w:val="auto"/>
              </w:rPr>
              <w:t>Тренинги, практикумы</w:t>
            </w:r>
          </w:p>
          <w:p w:rsidR="00A339BA" w:rsidRPr="00445243" w:rsidRDefault="00A339BA" w:rsidP="00A339BA">
            <w:pPr>
              <w:widowControl/>
              <w:autoSpaceDE w:val="0"/>
              <w:autoSpaceDN w:val="0"/>
              <w:adjustRightInd w:val="0"/>
              <w:spacing w:line="276" w:lineRule="auto"/>
              <w:ind w:left="10" w:firstLine="284"/>
              <w:rPr>
                <w:rFonts w:ascii="Times New Roman" w:eastAsia="Times New Roman" w:hAnsi="Times New Roman" w:cs="Times New Roman"/>
                <w:color w:val="auto"/>
              </w:rPr>
            </w:pPr>
            <w:r w:rsidRPr="00445243">
              <w:rPr>
                <w:rFonts w:ascii="Times New Roman" w:eastAsia="Times New Roman" w:hAnsi="Times New Roman" w:cs="Times New Roman"/>
                <w:color w:val="auto"/>
              </w:rPr>
              <w:t>Общешкольные мероприятия</w:t>
            </w:r>
          </w:p>
        </w:tc>
        <w:tc>
          <w:tcPr>
            <w:tcW w:w="7295" w:type="dxa"/>
          </w:tcPr>
          <w:p w:rsidR="00A339BA" w:rsidRPr="00445243" w:rsidRDefault="00A339BA" w:rsidP="00A339BA">
            <w:pPr>
              <w:widowControl/>
              <w:autoSpaceDE w:val="0"/>
              <w:autoSpaceDN w:val="0"/>
              <w:adjustRightInd w:val="0"/>
              <w:spacing w:line="276" w:lineRule="auto"/>
              <w:ind w:firstLine="284"/>
              <w:rPr>
                <w:rFonts w:ascii="Times New Roman" w:eastAsia="Times New Roman" w:hAnsi="Times New Roman" w:cs="Times New Roman"/>
                <w:color w:val="auto"/>
              </w:rPr>
            </w:pPr>
            <w:r w:rsidRPr="00445243">
              <w:rPr>
                <w:rFonts w:ascii="Times New Roman" w:eastAsia="Times New Roman" w:hAnsi="Times New Roman" w:cs="Times New Roman"/>
                <w:color w:val="auto"/>
              </w:rPr>
              <w:t>Психологические  уроки-беседы  «Познай  себя»,   «Сам  себе психолог», Обучение приёмам по оказанию первой медицинской помощи пострадавшим, Встречи с медицинскими работниками, работниками правоохранительных органов.</w:t>
            </w:r>
          </w:p>
          <w:p w:rsidR="00A339BA" w:rsidRPr="00445243" w:rsidRDefault="00A339BA" w:rsidP="00A339BA">
            <w:pPr>
              <w:widowControl/>
              <w:autoSpaceDE w:val="0"/>
              <w:autoSpaceDN w:val="0"/>
              <w:adjustRightInd w:val="0"/>
              <w:spacing w:before="48" w:line="276" w:lineRule="auto"/>
              <w:ind w:firstLine="284"/>
              <w:jc w:val="both"/>
              <w:rPr>
                <w:rFonts w:ascii="Times New Roman" w:eastAsia="Times New Roman" w:hAnsi="Times New Roman" w:cs="Times New Roman"/>
                <w:color w:val="auto"/>
              </w:rPr>
            </w:pPr>
            <w:r w:rsidRPr="00445243">
              <w:rPr>
                <w:rFonts w:ascii="Times New Roman" w:eastAsia="Times New Roman" w:hAnsi="Times New Roman" w:cs="Times New Roman"/>
                <w:color w:val="auto"/>
              </w:rPr>
              <w:t>Проектные работы «ВИЧ/СПИД. Сохрани себя и свое будущее». Внеклассные мероприятия «Береги здоровье смолоду», «Сделай свой выбор!». Неделя ЗОЖ.   Конкурс стенгазет о здоровом образе жизни.</w:t>
            </w:r>
          </w:p>
        </w:tc>
      </w:tr>
    </w:tbl>
    <w:p w:rsidR="00A339BA" w:rsidRDefault="00A339BA" w:rsidP="00A339BA">
      <w:pPr>
        <w:widowControl/>
        <w:autoSpaceDE w:val="0"/>
        <w:autoSpaceDN w:val="0"/>
        <w:adjustRightInd w:val="0"/>
        <w:spacing w:line="276" w:lineRule="auto"/>
        <w:ind w:left="426" w:firstLine="284"/>
        <w:rPr>
          <w:rFonts w:ascii="Times New Roman" w:eastAsia="Times New Roman" w:hAnsi="Times New Roman" w:cs="Times New Roman"/>
          <w:b/>
          <w:bCs/>
          <w:i/>
          <w:iCs/>
          <w:color w:val="auto"/>
        </w:rPr>
      </w:pPr>
    </w:p>
    <w:p w:rsidR="00445243" w:rsidRPr="00445243" w:rsidRDefault="00445243" w:rsidP="00A339BA">
      <w:pPr>
        <w:widowControl/>
        <w:autoSpaceDE w:val="0"/>
        <w:autoSpaceDN w:val="0"/>
        <w:adjustRightInd w:val="0"/>
        <w:spacing w:line="276" w:lineRule="auto"/>
        <w:ind w:firstLine="284"/>
        <w:jc w:val="both"/>
        <w:rPr>
          <w:rFonts w:ascii="Times New Roman" w:eastAsia="Times New Roman" w:hAnsi="Times New Roman" w:cs="Times New Roman"/>
          <w:b/>
          <w:bCs/>
          <w:i/>
          <w:iCs/>
          <w:color w:val="auto"/>
        </w:rPr>
      </w:pPr>
      <w:r w:rsidRPr="00445243">
        <w:rPr>
          <w:rFonts w:ascii="Times New Roman" w:eastAsia="Times New Roman" w:hAnsi="Times New Roman" w:cs="Times New Roman"/>
          <w:b/>
          <w:bCs/>
          <w:i/>
          <w:iCs/>
          <w:color w:val="auto"/>
        </w:rPr>
        <w:t>Направление 3. «Воспитание гражданина и патриота России»</w:t>
      </w:r>
    </w:p>
    <w:p w:rsidR="00445243" w:rsidRPr="00445243" w:rsidRDefault="00445243" w:rsidP="00A339BA">
      <w:pPr>
        <w:widowControl/>
        <w:autoSpaceDE w:val="0"/>
        <w:autoSpaceDN w:val="0"/>
        <w:adjustRightInd w:val="0"/>
        <w:spacing w:line="276" w:lineRule="auto"/>
        <w:ind w:firstLine="284"/>
        <w:rPr>
          <w:rFonts w:ascii="Times New Roman" w:eastAsia="Times New Roman" w:hAnsi="Times New Roman" w:cs="Times New Roman"/>
          <w:color w:val="auto"/>
        </w:rPr>
      </w:pPr>
    </w:p>
    <w:p w:rsidR="00445243" w:rsidRPr="00445243" w:rsidRDefault="00445243" w:rsidP="00A339BA">
      <w:pPr>
        <w:widowControl/>
        <w:autoSpaceDE w:val="0"/>
        <w:autoSpaceDN w:val="0"/>
        <w:adjustRightInd w:val="0"/>
        <w:spacing w:before="53" w:line="276" w:lineRule="auto"/>
        <w:ind w:firstLine="284"/>
        <w:jc w:val="both"/>
        <w:rPr>
          <w:rFonts w:ascii="Times New Roman" w:eastAsia="Times New Roman" w:hAnsi="Times New Roman" w:cs="Times New Roman"/>
          <w:b/>
          <w:bCs/>
          <w:i/>
          <w:iCs/>
          <w:color w:val="auto"/>
        </w:rPr>
      </w:pPr>
      <w:r w:rsidRPr="00445243">
        <w:rPr>
          <w:rFonts w:ascii="Times New Roman" w:eastAsia="Times New Roman" w:hAnsi="Times New Roman" w:cs="Times New Roman"/>
          <w:color w:val="auto"/>
        </w:rPr>
        <w:t xml:space="preserve">Воспитание гражданственности, патриотизма, уважения к правам, свободам и обязанностям человека. </w:t>
      </w:r>
      <w:r w:rsidRPr="00445243">
        <w:rPr>
          <w:rFonts w:ascii="Times New Roman" w:eastAsia="Times New Roman" w:hAnsi="Times New Roman" w:cs="Times New Roman"/>
          <w:b/>
          <w:bCs/>
          <w:i/>
          <w:iCs/>
          <w:color w:val="auto"/>
        </w:rPr>
        <w:t>Задачи:</w:t>
      </w:r>
    </w:p>
    <w:p w:rsidR="00445243" w:rsidRPr="00445243" w:rsidRDefault="00445243" w:rsidP="00A339BA">
      <w:pPr>
        <w:widowControl/>
        <w:numPr>
          <w:ilvl w:val="0"/>
          <w:numId w:val="70"/>
        </w:numPr>
        <w:tabs>
          <w:tab w:val="left" w:pos="355"/>
        </w:tabs>
        <w:autoSpaceDE w:val="0"/>
        <w:autoSpaceDN w:val="0"/>
        <w:adjustRightInd w:val="0"/>
        <w:spacing w:before="14" w:line="276" w:lineRule="auto"/>
        <w:ind w:firstLine="284"/>
        <w:jc w:val="both"/>
        <w:rPr>
          <w:rFonts w:ascii="Times New Roman" w:eastAsia="Times New Roman" w:hAnsi="Times New Roman" w:cs="Times New Roman"/>
          <w:color w:val="auto"/>
        </w:rPr>
      </w:pPr>
      <w:r w:rsidRPr="00445243">
        <w:rPr>
          <w:rFonts w:ascii="Times New Roman" w:eastAsia="Times New Roman" w:hAnsi="Times New Roman" w:cs="Times New Roman"/>
          <w:color w:val="auto"/>
        </w:rPr>
        <w:t>общее представление о политическом устройстве российского государства, его институтах, их роли в жизни общества, о символах государства, их историческом происхождении и социально-культурном значении, о ключевых ценностях современного общества России;</w:t>
      </w:r>
    </w:p>
    <w:p w:rsidR="00445243" w:rsidRPr="00445243" w:rsidRDefault="00445243" w:rsidP="00A339BA">
      <w:pPr>
        <w:widowControl/>
        <w:numPr>
          <w:ilvl w:val="0"/>
          <w:numId w:val="70"/>
        </w:numPr>
        <w:tabs>
          <w:tab w:val="left" w:pos="355"/>
        </w:tabs>
        <w:autoSpaceDE w:val="0"/>
        <w:autoSpaceDN w:val="0"/>
        <w:adjustRightInd w:val="0"/>
        <w:spacing w:line="276" w:lineRule="auto"/>
        <w:ind w:firstLine="284"/>
        <w:jc w:val="both"/>
        <w:rPr>
          <w:rFonts w:ascii="Times New Roman" w:eastAsia="Times New Roman" w:hAnsi="Times New Roman" w:cs="Times New Roman"/>
          <w:color w:val="auto"/>
        </w:rPr>
      </w:pPr>
      <w:r w:rsidRPr="00445243">
        <w:rPr>
          <w:rFonts w:ascii="Times New Roman" w:eastAsia="Times New Roman" w:hAnsi="Times New Roman" w:cs="Times New Roman"/>
          <w:color w:val="auto"/>
        </w:rPr>
        <w:t>системные представления об институтах гражданского общества, их истории и современном состоянии в России и мире, о возможностях участия граждан в общественном управлении;</w:t>
      </w:r>
    </w:p>
    <w:p w:rsidR="00445243" w:rsidRPr="00445243" w:rsidRDefault="00445243" w:rsidP="00A339BA">
      <w:pPr>
        <w:widowControl/>
        <w:numPr>
          <w:ilvl w:val="0"/>
          <w:numId w:val="70"/>
        </w:numPr>
        <w:tabs>
          <w:tab w:val="left" w:pos="355"/>
        </w:tabs>
        <w:autoSpaceDE w:val="0"/>
        <w:autoSpaceDN w:val="0"/>
        <w:adjustRightInd w:val="0"/>
        <w:spacing w:line="276" w:lineRule="auto"/>
        <w:ind w:firstLine="284"/>
        <w:jc w:val="both"/>
        <w:rPr>
          <w:rFonts w:ascii="Times New Roman" w:eastAsia="Times New Roman" w:hAnsi="Times New Roman" w:cs="Times New Roman"/>
          <w:color w:val="auto"/>
        </w:rPr>
      </w:pPr>
      <w:r w:rsidRPr="00445243">
        <w:rPr>
          <w:rFonts w:ascii="Times New Roman" w:eastAsia="Times New Roman" w:hAnsi="Times New Roman" w:cs="Times New Roman"/>
          <w:color w:val="auto"/>
        </w:rPr>
        <w:t>понимание и одобрение правил поведения в обществе, уважение органов и лиц, охраняющих общественный порядок;</w:t>
      </w:r>
    </w:p>
    <w:p w:rsidR="00445243" w:rsidRPr="00445243" w:rsidRDefault="00445243" w:rsidP="00A339BA">
      <w:pPr>
        <w:widowControl/>
        <w:numPr>
          <w:ilvl w:val="0"/>
          <w:numId w:val="70"/>
        </w:numPr>
        <w:tabs>
          <w:tab w:val="left" w:pos="355"/>
        </w:tabs>
        <w:autoSpaceDE w:val="0"/>
        <w:autoSpaceDN w:val="0"/>
        <w:adjustRightInd w:val="0"/>
        <w:spacing w:line="276" w:lineRule="auto"/>
        <w:ind w:firstLine="284"/>
        <w:rPr>
          <w:rFonts w:ascii="Times New Roman" w:eastAsia="Times New Roman" w:hAnsi="Times New Roman" w:cs="Times New Roman"/>
          <w:color w:val="auto"/>
        </w:rPr>
      </w:pPr>
      <w:r w:rsidRPr="00445243">
        <w:rPr>
          <w:rFonts w:ascii="Times New Roman" w:eastAsia="Times New Roman" w:hAnsi="Times New Roman" w:cs="Times New Roman"/>
          <w:color w:val="auto"/>
        </w:rPr>
        <w:t>осознание конституционного долга и обязанностей гражданина своей Родины;</w:t>
      </w:r>
    </w:p>
    <w:p w:rsidR="00445243" w:rsidRPr="00445243" w:rsidRDefault="00445243" w:rsidP="00A339BA">
      <w:pPr>
        <w:widowControl/>
        <w:numPr>
          <w:ilvl w:val="0"/>
          <w:numId w:val="70"/>
        </w:numPr>
        <w:tabs>
          <w:tab w:val="left" w:pos="355"/>
        </w:tabs>
        <w:autoSpaceDE w:val="0"/>
        <w:autoSpaceDN w:val="0"/>
        <w:adjustRightInd w:val="0"/>
        <w:spacing w:line="276" w:lineRule="auto"/>
        <w:ind w:firstLine="284"/>
        <w:jc w:val="both"/>
        <w:rPr>
          <w:rFonts w:ascii="Times New Roman" w:eastAsia="Times New Roman" w:hAnsi="Times New Roman" w:cs="Times New Roman"/>
          <w:color w:val="auto"/>
        </w:rPr>
      </w:pPr>
      <w:r w:rsidRPr="00445243">
        <w:rPr>
          <w:rFonts w:ascii="Times New Roman" w:eastAsia="Times New Roman" w:hAnsi="Times New Roman" w:cs="Times New Roman"/>
          <w:color w:val="auto"/>
        </w:rPr>
        <w:t>системные представления о народах России, об их общей исторической судьбе, о единстве народов нашей страны, знание национальных героев и важнейших событий отечественной истории;</w:t>
      </w:r>
    </w:p>
    <w:p w:rsidR="00445243" w:rsidRPr="00445243" w:rsidRDefault="00445243" w:rsidP="00A339BA">
      <w:pPr>
        <w:widowControl/>
        <w:numPr>
          <w:ilvl w:val="0"/>
          <w:numId w:val="70"/>
        </w:numPr>
        <w:tabs>
          <w:tab w:val="left" w:pos="355"/>
        </w:tabs>
        <w:autoSpaceDE w:val="0"/>
        <w:autoSpaceDN w:val="0"/>
        <w:adjustRightInd w:val="0"/>
        <w:spacing w:line="276" w:lineRule="auto"/>
        <w:ind w:firstLine="284"/>
        <w:jc w:val="both"/>
        <w:rPr>
          <w:rFonts w:ascii="Times New Roman" w:eastAsia="Times New Roman" w:hAnsi="Times New Roman" w:cs="Times New Roman"/>
          <w:color w:val="auto"/>
        </w:rPr>
      </w:pPr>
      <w:r w:rsidRPr="00445243">
        <w:rPr>
          <w:rFonts w:ascii="Times New Roman" w:eastAsia="Times New Roman" w:hAnsi="Times New Roman" w:cs="Times New Roman"/>
          <w:color w:val="auto"/>
        </w:rPr>
        <w:t>негативное отношение к нарушениям порядка в классе, школе, общественных местах, к невыполнению человеком своих общественных обязанностей, к антиобщественным действиям, поступкам.</w:t>
      </w:r>
    </w:p>
    <w:p w:rsidR="00445243" w:rsidRPr="00445243" w:rsidRDefault="00445243" w:rsidP="00A339BA">
      <w:pPr>
        <w:widowControl/>
        <w:autoSpaceDE w:val="0"/>
        <w:autoSpaceDN w:val="0"/>
        <w:adjustRightInd w:val="0"/>
        <w:spacing w:before="38" w:line="276" w:lineRule="auto"/>
        <w:ind w:firstLine="284"/>
        <w:jc w:val="both"/>
        <w:rPr>
          <w:rFonts w:ascii="Times New Roman" w:eastAsia="Times New Roman" w:hAnsi="Times New Roman" w:cs="Times New Roman"/>
          <w:color w:val="auto"/>
        </w:rPr>
      </w:pPr>
      <w:r w:rsidRPr="00445243">
        <w:rPr>
          <w:rFonts w:ascii="Times New Roman" w:eastAsia="Times New Roman" w:hAnsi="Times New Roman" w:cs="Times New Roman"/>
          <w:b/>
          <w:bCs/>
          <w:i/>
          <w:iCs/>
          <w:color w:val="auto"/>
        </w:rPr>
        <w:t xml:space="preserve">Ценности: </w:t>
      </w:r>
      <w:r w:rsidRPr="00445243">
        <w:rPr>
          <w:rFonts w:ascii="Times New Roman" w:eastAsia="Times New Roman" w:hAnsi="Times New Roman" w:cs="Times New Roman"/>
          <w:color w:val="auto"/>
        </w:rPr>
        <w:t>любовь к России, своему народу, своему краю, служение Отечеству, правовое государство, гражданское общество; закон и правопорядок, поликультурный мир, свобода личная и национальная, доверие к людям, институтам государства и гражданского общества.</w:t>
      </w:r>
    </w:p>
    <w:p w:rsidR="00445243" w:rsidRPr="00445243" w:rsidRDefault="00445243" w:rsidP="00A339BA">
      <w:pPr>
        <w:widowControl/>
        <w:autoSpaceDE w:val="0"/>
        <w:autoSpaceDN w:val="0"/>
        <w:adjustRightInd w:val="0"/>
        <w:spacing w:before="192" w:line="276" w:lineRule="auto"/>
        <w:ind w:left="3206" w:firstLine="284"/>
        <w:rPr>
          <w:rFonts w:ascii="Times New Roman" w:eastAsia="Times New Roman" w:hAnsi="Times New Roman" w:cs="Times New Roman"/>
          <w:b/>
          <w:bCs/>
          <w:color w:val="auto"/>
        </w:rPr>
      </w:pPr>
      <w:r w:rsidRPr="00445243">
        <w:rPr>
          <w:rFonts w:ascii="Times New Roman" w:eastAsia="Times New Roman" w:hAnsi="Times New Roman" w:cs="Times New Roman"/>
          <w:b/>
          <w:bCs/>
          <w:color w:val="auto"/>
        </w:rPr>
        <w:t>Содержание деятельности</w:t>
      </w:r>
    </w:p>
    <w:p w:rsidR="00445243" w:rsidRPr="00445243" w:rsidRDefault="00445243" w:rsidP="00A339BA">
      <w:pPr>
        <w:widowControl/>
        <w:autoSpaceDE w:val="0"/>
        <w:autoSpaceDN w:val="0"/>
        <w:adjustRightInd w:val="0"/>
        <w:spacing w:line="276" w:lineRule="auto"/>
        <w:ind w:firstLine="284"/>
        <w:jc w:val="both"/>
        <w:rPr>
          <w:rFonts w:ascii="Times New Roman" w:eastAsia="Times New Roman" w:hAnsi="Times New Roman" w:cs="Times New Roman"/>
          <w:color w:val="auto"/>
        </w:rPr>
      </w:pPr>
      <w:r w:rsidRPr="00445243">
        <w:rPr>
          <w:rFonts w:ascii="Times New Roman" w:eastAsia="Times New Roman" w:hAnsi="Times New Roman" w:cs="Times New Roman"/>
          <w:color w:val="auto"/>
        </w:rPr>
        <w:t>Изучают Конституцию Российской Федерации, получают знания об основных правах и обязанностях граждан России, о политическом устройстве Российского государства, его институтах, их роли в жизни общества, о символах государства — Флаге, Гербе России, о флаге и гербе субъекта Российской Федерации, в котором находится образовательное учреждение. Знакомятся с героическими страницами истории России, жизнью замечательных людей, явивших примеры гражданского служения, исполнения патриотического долга, с обязанностями гражданина (в процессе бесед, экскурсий, просмотра кинофильмов, путешествий по историческим и памятным местам, сюжетно-ролевых игр гражданского и историко</w:t>
      </w:r>
      <w:r w:rsidR="00A339BA">
        <w:rPr>
          <w:rFonts w:ascii="Times New Roman" w:eastAsia="Times New Roman" w:hAnsi="Times New Roman" w:cs="Times New Roman"/>
          <w:color w:val="auto"/>
        </w:rPr>
        <w:t xml:space="preserve"> </w:t>
      </w:r>
      <w:r w:rsidRPr="00445243">
        <w:rPr>
          <w:rFonts w:ascii="Times New Roman" w:eastAsia="Times New Roman" w:hAnsi="Times New Roman" w:cs="Times New Roman"/>
          <w:color w:val="auto"/>
        </w:rPr>
        <w:t>- патриотического содержания, изучения учебных дисциплин). Знакомятся с историей и культурой родного края, народным творчеством, этнокультурными традициями, фольклором, особенностями быта народов России (в процессе бесед, сюжетно- ролевых игр, просмотра кинофильмов, творческих конкурсов, фестивалей, праздников, экскурсий, путешествий, туристско- краеведческих экспедиций, изучения учебных дисциплин). Знакомятся с важнейшими событиями в истории нашей страны, содержанием и значением государственных праздников (в процессе бесед, проведения классных часов, просмотра учебных фильмов, участия в подготовке и проведении мероприятий, посвящённых государственным праздникам). Знакомятся с деятельностью общественных организаций патриотической и гражданской направленности, детско-юношеских движений, организаций, сообществ, с правами гражданина (в процессе экскурсий, встреч и бесед с представителями общественных организаций, посильного участия в социальных проектах и мероприятиях, проводимых детско-юношескими организациями). Участвуют в беседах о подвигах Российской армии, защитниках Отечества, в проведении игр военно- патриотического содержания, конкурсов и спортивных соревнований, встреч с ветеранами и военнослужащими. Получают опыт межкультурной коммуникации с детьми и взрослыми — представителями разных народов России, знакомятся с особенностями их культур и образа жизни.</w:t>
      </w:r>
    </w:p>
    <w:p w:rsidR="00445243" w:rsidRPr="00445243" w:rsidRDefault="00445243" w:rsidP="00A339BA">
      <w:pPr>
        <w:widowControl/>
        <w:autoSpaceDE w:val="0"/>
        <w:autoSpaceDN w:val="0"/>
        <w:adjustRightInd w:val="0"/>
        <w:spacing w:line="276" w:lineRule="auto"/>
        <w:ind w:firstLine="284"/>
        <w:jc w:val="both"/>
        <w:rPr>
          <w:rFonts w:ascii="Times New Roman" w:eastAsia="Times New Roman" w:hAnsi="Times New Roman" w:cs="Times New Roman"/>
          <w:color w:val="auto"/>
        </w:rPr>
        <w:sectPr w:rsidR="00445243" w:rsidRPr="00445243" w:rsidSect="00793133">
          <w:type w:val="continuous"/>
          <w:pgSz w:w="11909" w:h="16834"/>
          <w:pgMar w:top="1135" w:right="485" w:bottom="720" w:left="993" w:header="720" w:footer="720" w:gutter="0"/>
          <w:cols w:space="60"/>
          <w:noEndnote/>
        </w:sectPr>
      </w:pPr>
    </w:p>
    <w:p w:rsidR="00445243" w:rsidRPr="00445243" w:rsidRDefault="00445243" w:rsidP="00A339BA">
      <w:pPr>
        <w:widowControl/>
        <w:autoSpaceDE w:val="0"/>
        <w:autoSpaceDN w:val="0"/>
        <w:adjustRightInd w:val="0"/>
        <w:spacing w:line="276" w:lineRule="auto"/>
        <w:ind w:firstLine="284"/>
        <w:rPr>
          <w:rFonts w:ascii="Times New Roman" w:eastAsia="Times New Roman" w:hAnsi="Times New Roman" w:cs="Times New Roman"/>
          <w:b/>
          <w:bCs/>
          <w:color w:val="auto"/>
        </w:rPr>
      </w:pPr>
      <w:r w:rsidRPr="00445243">
        <w:rPr>
          <w:rFonts w:ascii="Times New Roman" w:eastAsia="Times New Roman" w:hAnsi="Times New Roman" w:cs="Times New Roman"/>
          <w:b/>
          <w:bCs/>
          <w:color w:val="auto"/>
        </w:rPr>
        <w:t>Виды деятельности и формы организации</w:t>
      </w:r>
    </w:p>
    <w:p w:rsidR="00445243" w:rsidRPr="00445243" w:rsidRDefault="00445243" w:rsidP="00A339BA">
      <w:pPr>
        <w:widowControl/>
        <w:autoSpaceDE w:val="0"/>
        <w:autoSpaceDN w:val="0"/>
        <w:adjustRightInd w:val="0"/>
        <w:spacing w:before="101" w:line="276" w:lineRule="auto"/>
        <w:ind w:firstLine="284"/>
        <w:rPr>
          <w:rFonts w:ascii="Times New Roman" w:eastAsia="Times New Roman" w:hAnsi="Times New Roman" w:cs="Times New Roman"/>
          <w:color w:val="auto"/>
        </w:rPr>
      </w:pPr>
      <w:r w:rsidRPr="00445243">
        <w:rPr>
          <w:rFonts w:ascii="Times New Roman" w:eastAsia="Times New Roman" w:hAnsi="Times New Roman" w:cs="Times New Roman"/>
          <w:color w:val="auto"/>
        </w:rPr>
        <w:t>Классные часы, беседы, часы общения, дискуссии</w:t>
      </w:r>
    </w:p>
    <w:p w:rsidR="00445243" w:rsidRPr="00445243" w:rsidRDefault="00445243" w:rsidP="00A339BA">
      <w:pPr>
        <w:widowControl/>
        <w:autoSpaceDE w:val="0"/>
        <w:autoSpaceDN w:val="0"/>
        <w:adjustRightInd w:val="0"/>
        <w:spacing w:line="276" w:lineRule="auto"/>
        <w:ind w:firstLine="284"/>
        <w:jc w:val="both"/>
        <w:rPr>
          <w:rFonts w:ascii="Times New Roman" w:eastAsia="Times New Roman" w:hAnsi="Times New Roman" w:cs="Times New Roman"/>
          <w:color w:val="auto"/>
        </w:rPr>
      </w:pPr>
    </w:p>
    <w:p w:rsidR="00445243" w:rsidRPr="00445243" w:rsidRDefault="00445243" w:rsidP="00A339BA">
      <w:pPr>
        <w:widowControl/>
        <w:autoSpaceDE w:val="0"/>
        <w:autoSpaceDN w:val="0"/>
        <w:adjustRightInd w:val="0"/>
        <w:spacing w:line="276" w:lineRule="auto"/>
        <w:ind w:firstLine="284"/>
        <w:jc w:val="both"/>
        <w:rPr>
          <w:rFonts w:ascii="Times New Roman" w:eastAsia="Times New Roman" w:hAnsi="Times New Roman" w:cs="Times New Roman"/>
          <w:color w:val="auto"/>
        </w:rPr>
      </w:pPr>
    </w:p>
    <w:p w:rsidR="00445243" w:rsidRPr="00445243" w:rsidRDefault="00445243" w:rsidP="00A339BA">
      <w:pPr>
        <w:widowControl/>
        <w:autoSpaceDE w:val="0"/>
        <w:autoSpaceDN w:val="0"/>
        <w:adjustRightInd w:val="0"/>
        <w:spacing w:before="125" w:line="276" w:lineRule="auto"/>
        <w:ind w:firstLine="284"/>
        <w:jc w:val="both"/>
        <w:rPr>
          <w:rFonts w:ascii="Times New Roman" w:eastAsia="Times New Roman" w:hAnsi="Times New Roman" w:cs="Times New Roman"/>
          <w:color w:val="auto"/>
        </w:rPr>
      </w:pPr>
      <w:r w:rsidRPr="00445243">
        <w:rPr>
          <w:rFonts w:ascii="Times New Roman" w:eastAsia="Times New Roman" w:hAnsi="Times New Roman" w:cs="Times New Roman"/>
          <w:color w:val="auto"/>
        </w:rPr>
        <w:t>Тренинги, практикумы</w:t>
      </w:r>
    </w:p>
    <w:p w:rsidR="00445243" w:rsidRPr="00445243" w:rsidRDefault="00445243" w:rsidP="00A339BA">
      <w:pPr>
        <w:widowControl/>
        <w:autoSpaceDE w:val="0"/>
        <w:autoSpaceDN w:val="0"/>
        <w:adjustRightInd w:val="0"/>
        <w:spacing w:line="276" w:lineRule="auto"/>
        <w:ind w:right="1013" w:firstLine="284"/>
        <w:jc w:val="both"/>
        <w:rPr>
          <w:rFonts w:ascii="Times New Roman" w:eastAsia="Times New Roman" w:hAnsi="Times New Roman" w:cs="Times New Roman"/>
          <w:color w:val="auto"/>
        </w:rPr>
      </w:pPr>
    </w:p>
    <w:p w:rsidR="00445243" w:rsidRPr="00445243" w:rsidRDefault="00445243" w:rsidP="00A339BA">
      <w:pPr>
        <w:widowControl/>
        <w:autoSpaceDE w:val="0"/>
        <w:autoSpaceDN w:val="0"/>
        <w:adjustRightInd w:val="0"/>
        <w:spacing w:line="276" w:lineRule="auto"/>
        <w:ind w:right="1013" w:firstLine="284"/>
        <w:jc w:val="both"/>
        <w:rPr>
          <w:rFonts w:ascii="Times New Roman" w:eastAsia="Times New Roman" w:hAnsi="Times New Roman" w:cs="Times New Roman"/>
          <w:color w:val="auto"/>
        </w:rPr>
      </w:pPr>
    </w:p>
    <w:p w:rsidR="00445243" w:rsidRPr="00445243" w:rsidRDefault="00445243" w:rsidP="00A339BA">
      <w:pPr>
        <w:widowControl/>
        <w:autoSpaceDE w:val="0"/>
        <w:autoSpaceDN w:val="0"/>
        <w:adjustRightInd w:val="0"/>
        <w:spacing w:before="106" w:line="276" w:lineRule="auto"/>
        <w:ind w:right="1013" w:firstLine="284"/>
        <w:jc w:val="both"/>
        <w:rPr>
          <w:rFonts w:ascii="Times New Roman" w:eastAsia="Times New Roman" w:hAnsi="Times New Roman" w:cs="Times New Roman"/>
          <w:color w:val="auto"/>
        </w:rPr>
      </w:pPr>
      <w:r w:rsidRPr="00445243">
        <w:rPr>
          <w:rFonts w:ascii="Times New Roman" w:eastAsia="Times New Roman" w:hAnsi="Times New Roman" w:cs="Times New Roman"/>
          <w:color w:val="auto"/>
        </w:rPr>
        <w:t>Общешкольные мероприятия</w:t>
      </w:r>
    </w:p>
    <w:p w:rsidR="00445243" w:rsidRPr="00445243" w:rsidRDefault="00445243" w:rsidP="00A339BA">
      <w:pPr>
        <w:widowControl/>
        <w:autoSpaceDE w:val="0"/>
        <w:autoSpaceDN w:val="0"/>
        <w:adjustRightInd w:val="0"/>
        <w:spacing w:before="43" w:line="276" w:lineRule="auto"/>
        <w:ind w:left="2611" w:firstLine="284"/>
        <w:rPr>
          <w:rFonts w:ascii="Times New Roman" w:eastAsia="Times New Roman" w:hAnsi="Times New Roman" w:cs="Times New Roman"/>
          <w:b/>
          <w:bCs/>
          <w:color w:val="auto"/>
        </w:rPr>
      </w:pPr>
      <w:r w:rsidRPr="00445243">
        <w:rPr>
          <w:rFonts w:ascii="Times New Roman" w:eastAsia="Times New Roman" w:hAnsi="Times New Roman" w:cs="Times New Roman"/>
          <w:color w:val="auto"/>
        </w:rPr>
        <w:br w:type="column"/>
      </w:r>
      <w:r w:rsidRPr="00445243">
        <w:rPr>
          <w:rFonts w:ascii="Times New Roman" w:eastAsia="Times New Roman" w:hAnsi="Times New Roman" w:cs="Times New Roman"/>
          <w:b/>
          <w:bCs/>
          <w:color w:val="auto"/>
        </w:rPr>
        <w:t>Тематика занятий</w:t>
      </w:r>
    </w:p>
    <w:p w:rsidR="00445243" w:rsidRPr="00445243" w:rsidRDefault="00445243" w:rsidP="00A339BA">
      <w:pPr>
        <w:widowControl/>
        <w:autoSpaceDE w:val="0"/>
        <w:autoSpaceDN w:val="0"/>
        <w:adjustRightInd w:val="0"/>
        <w:spacing w:line="276" w:lineRule="auto"/>
        <w:ind w:firstLine="284"/>
        <w:jc w:val="both"/>
        <w:rPr>
          <w:rFonts w:ascii="Times New Roman" w:eastAsia="Times New Roman" w:hAnsi="Times New Roman" w:cs="Times New Roman"/>
          <w:color w:val="auto"/>
        </w:rPr>
      </w:pPr>
    </w:p>
    <w:p w:rsidR="00445243" w:rsidRPr="00445243" w:rsidRDefault="00445243" w:rsidP="00A339BA">
      <w:pPr>
        <w:widowControl/>
        <w:autoSpaceDE w:val="0"/>
        <w:autoSpaceDN w:val="0"/>
        <w:adjustRightInd w:val="0"/>
        <w:spacing w:before="158" w:line="276" w:lineRule="auto"/>
        <w:ind w:firstLine="284"/>
        <w:jc w:val="both"/>
        <w:rPr>
          <w:rFonts w:ascii="Times New Roman" w:eastAsia="Times New Roman" w:hAnsi="Times New Roman" w:cs="Times New Roman"/>
          <w:color w:val="auto"/>
        </w:rPr>
      </w:pPr>
      <w:r w:rsidRPr="00445243">
        <w:rPr>
          <w:rFonts w:ascii="Times New Roman" w:eastAsia="Times New Roman" w:hAnsi="Times New Roman" w:cs="Times New Roman"/>
          <w:color w:val="auto"/>
        </w:rPr>
        <w:t>Права и обязанности военнослужащего. Право и обязанность на защиту своей страны. Проблемы российской армии Встреча с воинами- интернационалистами «А ты помнишь солдат». Уроки Мужества, Защита проектов «Мы наследники Победы»</w:t>
      </w:r>
    </w:p>
    <w:p w:rsidR="00445243" w:rsidRPr="00445243" w:rsidRDefault="00445243" w:rsidP="00A339BA">
      <w:pPr>
        <w:widowControl/>
        <w:autoSpaceDE w:val="0"/>
        <w:autoSpaceDN w:val="0"/>
        <w:adjustRightInd w:val="0"/>
        <w:spacing w:before="101" w:line="276" w:lineRule="auto"/>
        <w:ind w:firstLine="284"/>
        <w:jc w:val="both"/>
        <w:rPr>
          <w:rFonts w:ascii="Times New Roman" w:eastAsia="Times New Roman" w:hAnsi="Times New Roman" w:cs="Times New Roman"/>
          <w:color w:val="auto"/>
        </w:rPr>
      </w:pPr>
      <w:r w:rsidRPr="00445243">
        <w:rPr>
          <w:rFonts w:ascii="Times New Roman" w:eastAsia="Times New Roman" w:hAnsi="Times New Roman" w:cs="Times New Roman"/>
          <w:color w:val="auto"/>
        </w:rPr>
        <w:t>Диагностическая беседа «Существуют ли права свободной жизни», Ролевая игра «Трудный выбор», Диагностическая беседа «Как я представляю свои права и обязанности гражданина».</w:t>
      </w:r>
    </w:p>
    <w:p w:rsidR="00445243" w:rsidRPr="00445243" w:rsidRDefault="00445243" w:rsidP="00A339BA">
      <w:pPr>
        <w:widowControl/>
        <w:autoSpaceDE w:val="0"/>
        <w:autoSpaceDN w:val="0"/>
        <w:adjustRightInd w:val="0"/>
        <w:spacing w:before="106" w:line="276" w:lineRule="auto"/>
        <w:ind w:firstLine="284"/>
        <w:jc w:val="both"/>
        <w:rPr>
          <w:rFonts w:ascii="Times New Roman" w:eastAsia="Times New Roman" w:hAnsi="Times New Roman" w:cs="Times New Roman"/>
          <w:color w:val="auto"/>
        </w:rPr>
      </w:pPr>
      <w:r w:rsidRPr="00445243">
        <w:rPr>
          <w:rFonts w:ascii="Times New Roman" w:eastAsia="Times New Roman" w:hAnsi="Times New Roman" w:cs="Times New Roman"/>
          <w:color w:val="auto"/>
        </w:rPr>
        <w:t>Уроки мужества. Участие в подготовке и проведении Дня Победы, в акции «Бессмертный Полк», «Вахта памяти» автопробег по мемориалам Гвардейского городского округа «Дорога к обелиску»</w:t>
      </w:r>
    </w:p>
    <w:p w:rsidR="00445243" w:rsidRPr="00445243" w:rsidRDefault="00445243" w:rsidP="00A339BA">
      <w:pPr>
        <w:widowControl/>
        <w:autoSpaceDE w:val="0"/>
        <w:autoSpaceDN w:val="0"/>
        <w:adjustRightInd w:val="0"/>
        <w:spacing w:before="106" w:line="276" w:lineRule="auto"/>
        <w:ind w:firstLine="284"/>
        <w:jc w:val="both"/>
        <w:rPr>
          <w:rFonts w:ascii="Times New Roman" w:eastAsia="Times New Roman" w:hAnsi="Times New Roman" w:cs="Times New Roman"/>
          <w:color w:val="auto"/>
        </w:rPr>
        <w:sectPr w:rsidR="00445243" w:rsidRPr="00445243">
          <w:type w:val="continuous"/>
          <w:pgSz w:w="11909" w:h="16834"/>
          <w:pgMar w:top="1135" w:right="418" w:bottom="360" w:left="1546" w:header="720" w:footer="720" w:gutter="0"/>
          <w:cols w:num="2" w:space="720" w:equalWidth="0">
            <w:col w:w="2640" w:space="446"/>
            <w:col w:w="6859"/>
          </w:cols>
          <w:noEndnote/>
        </w:sectPr>
      </w:pPr>
    </w:p>
    <w:p w:rsidR="00445243" w:rsidRPr="00445243" w:rsidRDefault="00445243" w:rsidP="00A339BA">
      <w:pPr>
        <w:widowControl/>
        <w:autoSpaceDE w:val="0"/>
        <w:autoSpaceDN w:val="0"/>
        <w:adjustRightInd w:val="0"/>
        <w:spacing w:before="144" w:line="276" w:lineRule="auto"/>
        <w:ind w:firstLine="284"/>
        <w:rPr>
          <w:rFonts w:ascii="Times New Roman" w:eastAsia="Times New Roman" w:hAnsi="Times New Roman" w:cs="Times New Roman"/>
          <w:b/>
          <w:bCs/>
          <w:i/>
          <w:iCs/>
          <w:color w:val="auto"/>
        </w:rPr>
      </w:pPr>
      <w:r w:rsidRPr="00445243">
        <w:rPr>
          <w:rFonts w:ascii="Times New Roman" w:eastAsia="Times New Roman" w:hAnsi="Times New Roman" w:cs="Times New Roman"/>
          <w:b/>
          <w:bCs/>
          <w:i/>
          <w:iCs/>
          <w:color w:val="auto"/>
        </w:rPr>
        <w:t>Направление 4. «Социально-педагогическая поддержка детей и молодежи» Задачи:</w:t>
      </w:r>
    </w:p>
    <w:p w:rsidR="00445243" w:rsidRPr="00445243" w:rsidRDefault="00445243" w:rsidP="00A339BA">
      <w:pPr>
        <w:widowControl/>
        <w:numPr>
          <w:ilvl w:val="0"/>
          <w:numId w:val="71"/>
        </w:numPr>
        <w:tabs>
          <w:tab w:val="left" w:pos="1267"/>
        </w:tabs>
        <w:autoSpaceDE w:val="0"/>
        <w:autoSpaceDN w:val="0"/>
        <w:adjustRightInd w:val="0"/>
        <w:spacing w:line="276" w:lineRule="auto"/>
        <w:ind w:firstLine="284"/>
        <w:jc w:val="both"/>
        <w:rPr>
          <w:rFonts w:ascii="Times New Roman" w:eastAsia="Times New Roman" w:hAnsi="Times New Roman" w:cs="Times New Roman"/>
          <w:color w:val="auto"/>
        </w:rPr>
      </w:pPr>
      <w:r w:rsidRPr="00445243">
        <w:rPr>
          <w:rFonts w:ascii="Times New Roman" w:eastAsia="Times New Roman" w:hAnsi="Times New Roman" w:cs="Times New Roman"/>
          <w:color w:val="auto"/>
        </w:rPr>
        <w:t>осознанное принятие роли гражданина, знание гражданских прав и обязанностей, приобретение первоначального опыта ответственного гражданского поведения;</w:t>
      </w:r>
    </w:p>
    <w:p w:rsidR="00A339BA" w:rsidRDefault="00445243" w:rsidP="00A339BA">
      <w:pPr>
        <w:widowControl/>
        <w:numPr>
          <w:ilvl w:val="0"/>
          <w:numId w:val="72"/>
        </w:numPr>
        <w:tabs>
          <w:tab w:val="left" w:pos="1248"/>
        </w:tabs>
        <w:autoSpaceDE w:val="0"/>
        <w:autoSpaceDN w:val="0"/>
        <w:adjustRightInd w:val="0"/>
        <w:spacing w:before="14" w:line="276" w:lineRule="auto"/>
        <w:ind w:right="9" w:firstLine="284"/>
        <w:jc w:val="both"/>
        <w:rPr>
          <w:rFonts w:ascii="Times New Roman" w:eastAsia="Times New Roman" w:hAnsi="Times New Roman" w:cs="Times New Roman"/>
          <w:color w:val="auto"/>
        </w:rPr>
      </w:pPr>
      <w:r w:rsidRPr="00A339BA">
        <w:rPr>
          <w:rFonts w:ascii="Times New Roman" w:eastAsia="Times New Roman" w:hAnsi="Times New Roman" w:cs="Times New Roman"/>
          <w:color w:val="auto"/>
        </w:rPr>
        <w:t>усвоение позитивного социального опыта, образцов поведения подростков и молодёжи в современном мире;</w:t>
      </w:r>
      <w:r w:rsidR="00A339BA" w:rsidRPr="00A339BA">
        <w:rPr>
          <w:rFonts w:ascii="Times New Roman" w:eastAsia="Times New Roman" w:hAnsi="Times New Roman" w:cs="Times New Roman"/>
          <w:color w:val="auto"/>
        </w:rPr>
        <w:t xml:space="preserve"> </w:t>
      </w:r>
    </w:p>
    <w:p w:rsidR="00A339BA" w:rsidRDefault="00445243" w:rsidP="00A339BA">
      <w:pPr>
        <w:widowControl/>
        <w:numPr>
          <w:ilvl w:val="0"/>
          <w:numId w:val="72"/>
        </w:numPr>
        <w:tabs>
          <w:tab w:val="left" w:pos="1248"/>
        </w:tabs>
        <w:autoSpaceDE w:val="0"/>
        <w:autoSpaceDN w:val="0"/>
        <w:adjustRightInd w:val="0"/>
        <w:spacing w:before="14" w:line="276" w:lineRule="auto"/>
        <w:ind w:right="9" w:firstLine="284"/>
        <w:jc w:val="both"/>
        <w:rPr>
          <w:rFonts w:ascii="Times New Roman" w:eastAsia="Times New Roman" w:hAnsi="Times New Roman" w:cs="Times New Roman"/>
          <w:color w:val="auto"/>
        </w:rPr>
      </w:pPr>
      <w:r w:rsidRPr="00A339BA">
        <w:rPr>
          <w:rFonts w:ascii="Times New Roman" w:eastAsia="Times New Roman" w:hAnsi="Times New Roman" w:cs="Times New Roman"/>
          <w:color w:val="auto"/>
        </w:rPr>
        <w:t>освоение норм и правил общественного поведения, психологических установок, знаний и навыков, позволяющих обучающимся успешно действовать в современном обществе;</w:t>
      </w:r>
      <w:r w:rsidR="00A339BA" w:rsidRPr="00A339BA">
        <w:rPr>
          <w:rFonts w:ascii="Times New Roman" w:eastAsia="Times New Roman" w:hAnsi="Times New Roman" w:cs="Times New Roman"/>
          <w:color w:val="auto"/>
        </w:rPr>
        <w:t xml:space="preserve"> </w:t>
      </w:r>
    </w:p>
    <w:p w:rsidR="00A339BA" w:rsidRPr="00A339BA" w:rsidRDefault="00445243" w:rsidP="00A339BA">
      <w:pPr>
        <w:widowControl/>
        <w:numPr>
          <w:ilvl w:val="0"/>
          <w:numId w:val="72"/>
        </w:numPr>
        <w:tabs>
          <w:tab w:val="left" w:pos="1248"/>
        </w:tabs>
        <w:autoSpaceDE w:val="0"/>
        <w:autoSpaceDN w:val="0"/>
        <w:adjustRightInd w:val="0"/>
        <w:spacing w:before="14" w:line="276" w:lineRule="auto"/>
        <w:ind w:right="9" w:firstLine="284"/>
        <w:jc w:val="both"/>
        <w:rPr>
          <w:rFonts w:ascii="Times New Roman" w:eastAsia="Times New Roman" w:hAnsi="Times New Roman" w:cs="Times New Roman"/>
          <w:color w:val="auto"/>
        </w:rPr>
      </w:pPr>
      <w:r w:rsidRPr="00A339BA">
        <w:rPr>
          <w:rFonts w:ascii="Times New Roman" w:eastAsia="Times New Roman" w:hAnsi="Times New Roman" w:cs="Times New Roman"/>
          <w:color w:val="auto"/>
        </w:rPr>
        <w:t>приобретение опыта взаимодействия, совместной деятельности и общения со сверстниками, старшими и младшими, взрослыми,</w:t>
      </w:r>
      <w:r w:rsidR="00A339BA" w:rsidRPr="00A339BA">
        <w:rPr>
          <w:rFonts w:ascii="Times New Roman" w:eastAsia="Times New Roman" w:hAnsi="Times New Roman" w:cs="Times New Roman"/>
          <w:color w:val="auto"/>
        </w:rPr>
        <w:t xml:space="preserve"> </w:t>
      </w:r>
      <w:r w:rsidRPr="00A339BA">
        <w:rPr>
          <w:rFonts w:ascii="Times New Roman" w:eastAsia="Times New Roman" w:hAnsi="Times New Roman" w:cs="Times New Roman"/>
          <w:color w:val="auto"/>
        </w:rPr>
        <w:t>реальным социальным окружением в процессе решения личностных и общественно значимых проблем;</w:t>
      </w:r>
      <w:r w:rsidR="00A339BA" w:rsidRPr="00A339BA">
        <w:rPr>
          <w:rFonts w:ascii="Times New Roman" w:eastAsia="Times New Roman" w:hAnsi="Times New Roman" w:cs="Times New Roman"/>
          <w:color w:val="auto"/>
        </w:rPr>
        <w:t xml:space="preserve"> </w:t>
      </w:r>
    </w:p>
    <w:p w:rsidR="00445243" w:rsidRPr="00A339BA" w:rsidRDefault="00445243" w:rsidP="00A339BA">
      <w:pPr>
        <w:widowControl/>
        <w:numPr>
          <w:ilvl w:val="0"/>
          <w:numId w:val="72"/>
        </w:numPr>
        <w:tabs>
          <w:tab w:val="left" w:pos="1248"/>
        </w:tabs>
        <w:autoSpaceDE w:val="0"/>
        <w:autoSpaceDN w:val="0"/>
        <w:adjustRightInd w:val="0"/>
        <w:spacing w:before="14" w:line="276" w:lineRule="auto"/>
        <w:ind w:right="9" w:firstLine="284"/>
        <w:jc w:val="both"/>
        <w:rPr>
          <w:rFonts w:ascii="Times New Roman" w:eastAsia="Times New Roman" w:hAnsi="Times New Roman" w:cs="Times New Roman"/>
          <w:color w:val="auto"/>
        </w:rPr>
      </w:pPr>
      <w:r w:rsidRPr="00A339BA">
        <w:rPr>
          <w:rFonts w:ascii="Times New Roman" w:eastAsia="Times New Roman" w:hAnsi="Times New Roman" w:cs="Times New Roman"/>
          <w:color w:val="auto"/>
        </w:rPr>
        <w:t>осознанное принятие основных социальных ролей, соответствующих подростковому возрасту: — социальные роли в семье: сына (дочери), брата (сестры), помощника, ответственного хозяина (хозяйки), наследника (наследницы); — социальные роли в классе: лидер — ведомый, партнёр, инициатор, референтный в определённых вопросах, руководитель, организатор, помощник, собеседник, слушатель; — социальные роли в обществе: гендерная, член определённой социальной группы, потребитель, покупатель, пассажир, зритель, спортсмен, читатель, сотрудник и др.;</w:t>
      </w:r>
    </w:p>
    <w:p w:rsidR="00445243" w:rsidRPr="00445243" w:rsidRDefault="00445243" w:rsidP="00A339BA">
      <w:pPr>
        <w:widowControl/>
        <w:autoSpaceDE w:val="0"/>
        <w:autoSpaceDN w:val="0"/>
        <w:adjustRightInd w:val="0"/>
        <w:spacing w:before="158" w:line="276" w:lineRule="auto"/>
        <w:ind w:left="221" w:firstLine="284"/>
        <w:jc w:val="center"/>
        <w:rPr>
          <w:rFonts w:ascii="Times New Roman" w:eastAsia="Times New Roman" w:hAnsi="Times New Roman" w:cs="Times New Roman"/>
          <w:b/>
          <w:bCs/>
          <w:color w:val="auto"/>
        </w:rPr>
      </w:pPr>
      <w:r w:rsidRPr="00445243">
        <w:rPr>
          <w:rFonts w:ascii="Times New Roman" w:eastAsia="Times New Roman" w:hAnsi="Times New Roman" w:cs="Times New Roman"/>
          <w:b/>
          <w:bCs/>
          <w:color w:val="auto"/>
        </w:rPr>
        <w:t>Содержание деятельности</w:t>
      </w:r>
    </w:p>
    <w:p w:rsidR="00445243" w:rsidRPr="00445243" w:rsidRDefault="00445243" w:rsidP="00A339BA">
      <w:pPr>
        <w:widowControl/>
        <w:autoSpaceDE w:val="0"/>
        <w:autoSpaceDN w:val="0"/>
        <w:adjustRightInd w:val="0"/>
        <w:spacing w:line="276" w:lineRule="auto"/>
        <w:ind w:firstLine="284"/>
        <w:jc w:val="both"/>
        <w:rPr>
          <w:rFonts w:ascii="Times New Roman" w:eastAsia="Times New Roman" w:hAnsi="Times New Roman" w:cs="Times New Roman"/>
          <w:color w:val="auto"/>
        </w:rPr>
      </w:pPr>
      <w:r w:rsidRPr="00445243">
        <w:rPr>
          <w:rFonts w:ascii="Times New Roman" w:eastAsia="Times New Roman" w:hAnsi="Times New Roman" w:cs="Times New Roman"/>
          <w:color w:val="auto"/>
        </w:rPr>
        <w:t>Расширяют и углубляют практические представления о формальных и неформальных нормах и отношениях, определяющих состояние местного социума; о возможностях участия граждан в общественном управлении, практическое знакомство с их деятельностью в школе. Знакомятся с правами и обязанностями гражданина России, с реализацией этих прав на примере старших членов семьи и других взрослых; Развивают интерес к общественным явлениям, понимают активную роль человека в обществе, в том числе через персональное участие в доступных проектах и акциях. Развивают представление о политическом устройстве Российского государства, его институтах, их роли в жизни общества, о его важнейших законах. Расширяют и углубляют представления о национальных героях и важнейших событиях истории России (народные, государственные, важнейшие религиозные праздники). Развивают личную и коллективную социальную активность (участие в делах класса, школы, семьи, района).</w:t>
      </w:r>
    </w:p>
    <w:p w:rsidR="00445243" w:rsidRPr="00445243" w:rsidRDefault="00445243" w:rsidP="00A339BA">
      <w:pPr>
        <w:widowControl/>
        <w:autoSpaceDE w:val="0"/>
        <w:autoSpaceDN w:val="0"/>
        <w:adjustRightInd w:val="0"/>
        <w:spacing w:after="374" w:line="276" w:lineRule="auto"/>
        <w:ind w:firstLine="284"/>
        <w:jc w:val="both"/>
        <w:rPr>
          <w:rFonts w:ascii="Times New Roman" w:eastAsia="Times New Roman" w:hAnsi="Times New Roman" w:cs="Times New Roman"/>
          <w:color w:val="auto"/>
        </w:rPr>
      </w:pPr>
      <w:r w:rsidRPr="00445243">
        <w:rPr>
          <w:rFonts w:ascii="Times New Roman" w:eastAsia="Times New Roman" w:hAnsi="Times New Roman" w:cs="Times New Roman"/>
          <w:color w:val="auto"/>
        </w:rPr>
        <w:t>Активно участвуют в организации, осуществлении и развитии школьного самоуправления: решают вопросы, связанные с самообслуживанием, поддержанием порядка, дисциплины, работы в школе и т. д.</w:t>
      </w:r>
    </w:p>
    <w:p w:rsidR="00445243" w:rsidRPr="00445243" w:rsidRDefault="00445243" w:rsidP="00445243">
      <w:pPr>
        <w:widowControl/>
        <w:autoSpaceDE w:val="0"/>
        <w:autoSpaceDN w:val="0"/>
        <w:adjustRightInd w:val="0"/>
        <w:spacing w:after="374" w:line="302" w:lineRule="exact"/>
        <w:ind w:firstLine="691"/>
        <w:jc w:val="both"/>
        <w:rPr>
          <w:rFonts w:ascii="Times New Roman" w:eastAsia="Times New Roman" w:hAnsi="Times New Roman" w:cs="Times New Roman"/>
          <w:color w:val="auto"/>
        </w:rPr>
        <w:sectPr w:rsidR="00445243" w:rsidRPr="00445243" w:rsidSect="00A339BA">
          <w:type w:val="continuous"/>
          <w:pgSz w:w="11909" w:h="16834"/>
          <w:pgMar w:top="1135" w:right="418" w:bottom="360" w:left="1134" w:header="720" w:footer="720" w:gutter="0"/>
          <w:cols w:space="60"/>
          <w:noEndnote/>
        </w:sectPr>
      </w:pPr>
    </w:p>
    <w:p w:rsidR="00445243" w:rsidRPr="00445243" w:rsidRDefault="00445243" w:rsidP="00A339BA">
      <w:pPr>
        <w:widowControl/>
        <w:autoSpaceDE w:val="0"/>
        <w:autoSpaceDN w:val="0"/>
        <w:adjustRightInd w:val="0"/>
        <w:spacing w:line="276" w:lineRule="auto"/>
        <w:rPr>
          <w:rFonts w:ascii="Times New Roman" w:eastAsia="Times New Roman" w:hAnsi="Times New Roman" w:cs="Times New Roman"/>
          <w:b/>
          <w:bCs/>
          <w:color w:val="auto"/>
        </w:rPr>
      </w:pPr>
      <w:r w:rsidRPr="00445243">
        <w:rPr>
          <w:rFonts w:ascii="Times New Roman" w:eastAsia="Times New Roman" w:hAnsi="Times New Roman" w:cs="Times New Roman"/>
          <w:b/>
          <w:bCs/>
          <w:color w:val="auto"/>
        </w:rPr>
        <w:t>Виды деятельности и формы организации</w:t>
      </w:r>
    </w:p>
    <w:p w:rsidR="00445243" w:rsidRPr="00445243" w:rsidRDefault="00445243" w:rsidP="00A339BA">
      <w:pPr>
        <w:widowControl/>
        <w:autoSpaceDE w:val="0"/>
        <w:autoSpaceDN w:val="0"/>
        <w:adjustRightInd w:val="0"/>
        <w:spacing w:before="101" w:line="276" w:lineRule="auto"/>
        <w:jc w:val="both"/>
        <w:rPr>
          <w:rFonts w:ascii="Times New Roman" w:eastAsia="Times New Roman" w:hAnsi="Times New Roman" w:cs="Times New Roman"/>
          <w:color w:val="auto"/>
        </w:rPr>
      </w:pPr>
      <w:r w:rsidRPr="00445243">
        <w:rPr>
          <w:rFonts w:ascii="Times New Roman" w:eastAsia="Times New Roman" w:hAnsi="Times New Roman" w:cs="Times New Roman"/>
          <w:color w:val="auto"/>
        </w:rPr>
        <w:t>Классные часы, беседы, часы общения, дискуссии</w:t>
      </w:r>
    </w:p>
    <w:p w:rsidR="00445243" w:rsidRPr="00445243" w:rsidRDefault="00445243" w:rsidP="00A339BA">
      <w:pPr>
        <w:widowControl/>
        <w:autoSpaceDE w:val="0"/>
        <w:autoSpaceDN w:val="0"/>
        <w:adjustRightInd w:val="0"/>
        <w:spacing w:line="276" w:lineRule="auto"/>
        <w:rPr>
          <w:rFonts w:ascii="Times New Roman" w:eastAsia="Times New Roman" w:hAnsi="Times New Roman" w:cs="Times New Roman"/>
          <w:color w:val="auto"/>
        </w:rPr>
      </w:pPr>
    </w:p>
    <w:p w:rsidR="00445243" w:rsidRPr="00445243" w:rsidRDefault="00445243" w:rsidP="00A339BA">
      <w:pPr>
        <w:widowControl/>
        <w:autoSpaceDE w:val="0"/>
        <w:autoSpaceDN w:val="0"/>
        <w:adjustRightInd w:val="0"/>
        <w:spacing w:line="276" w:lineRule="auto"/>
        <w:rPr>
          <w:rFonts w:ascii="Times New Roman" w:eastAsia="Times New Roman" w:hAnsi="Times New Roman" w:cs="Times New Roman"/>
          <w:color w:val="auto"/>
        </w:rPr>
      </w:pPr>
      <w:r w:rsidRPr="00445243">
        <w:rPr>
          <w:rFonts w:ascii="Times New Roman" w:eastAsia="Times New Roman" w:hAnsi="Times New Roman" w:cs="Times New Roman"/>
          <w:color w:val="auto"/>
        </w:rPr>
        <w:t>Тренинги, практикумы</w:t>
      </w:r>
    </w:p>
    <w:p w:rsidR="00445243" w:rsidRPr="00445243" w:rsidRDefault="00445243" w:rsidP="00A339BA">
      <w:pPr>
        <w:widowControl/>
        <w:autoSpaceDE w:val="0"/>
        <w:autoSpaceDN w:val="0"/>
        <w:adjustRightInd w:val="0"/>
        <w:spacing w:line="276" w:lineRule="auto"/>
        <w:jc w:val="both"/>
        <w:rPr>
          <w:rFonts w:ascii="Times New Roman" w:eastAsia="Times New Roman" w:hAnsi="Times New Roman" w:cs="Times New Roman"/>
          <w:color w:val="auto"/>
        </w:rPr>
      </w:pPr>
      <w:r w:rsidRPr="00445243">
        <w:rPr>
          <w:rFonts w:ascii="Times New Roman" w:eastAsia="Times New Roman" w:hAnsi="Times New Roman" w:cs="Times New Roman"/>
          <w:color w:val="auto"/>
        </w:rPr>
        <w:t>Общешкольные мероприятия</w:t>
      </w:r>
    </w:p>
    <w:p w:rsidR="00445243" w:rsidRPr="00445243" w:rsidRDefault="00445243" w:rsidP="00A339BA">
      <w:pPr>
        <w:widowControl/>
        <w:autoSpaceDE w:val="0"/>
        <w:autoSpaceDN w:val="0"/>
        <w:adjustRightInd w:val="0"/>
        <w:spacing w:before="43" w:line="276" w:lineRule="auto"/>
        <w:ind w:left="2611"/>
        <w:rPr>
          <w:rFonts w:ascii="Times New Roman" w:eastAsia="Times New Roman" w:hAnsi="Times New Roman" w:cs="Times New Roman"/>
          <w:b/>
          <w:bCs/>
          <w:color w:val="auto"/>
        </w:rPr>
      </w:pPr>
      <w:r w:rsidRPr="00445243">
        <w:rPr>
          <w:rFonts w:ascii="Times New Roman" w:eastAsia="Times New Roman" w:hAnsi="Times New Roman" w:cs="Times New Roman"/>
          <w:color w:val="auto"/>
        </w:rPr>
        <w:br w:type="column"/>
      </w:r>
      <w:r w:rsidRPr="00445243">
        <w:rPr>
          <w:rFonts w:ascii="Times New Roman" w:eastAsia="Times New Roman" w:hAnsi="Times New Roman" w:cs="Times New Roman"/>
          <w:b/>
          <w:bCs/>
          <w:color w:val="auto"/>
        </w:rPr>
        <w:t>Тематика занятий</w:t>
      </w:r>
    </w:p>
    <w:p w:rsidR="00445243" w:rsidRPr="00445243" w:rsidRDefault="00445243" w:rsidP="00A339BA">
      <w:pPr>
        <w:widowControl/>
        <w:autoSpaceDE w:val="0"/>
        <w:autoSpaceDN w:val="0"/>
        <w:adjustRightInd w:val="0"/>
        <w:spacing w:line="276" w:lineRule="auto"/>
        <w:jc w:val="both"/>
        <w:rPr>
          <w:rFonts w:ascii="Times New Roman" w:eastAsia="Times New Roman" w:hAnsi="Times New Roman" w:cs="Times New Roman"/>
          <w:color w:val="auto"/>
        </w:rPr>
      </w:pPr>
    </w:p>
    <w:p w:rsidR="00445243" w:rsidRPr="00445243" w:rsidRDefault="00445243" w:rsidP="00A339BA">
      <w:pPr>
        <w:widowControl/>
        <w:autoSpaceDE w:val="0"/>
        <w:autoSpaceDN w:val="0"/>
        <w:adjustRightInd w:val="0"/>
        <w:spacing w:line="276" w:lineRule="auto"/>
        <w:jc w:val="both"/>
        <w:rPr>
          <w:rFonts w:ascii="Times New Roman" w:eastAsia="Times New Roman" w:hAnsi="Times New Roman" w:cs="Times New Roman"/>
          <w:color w:val="auto"/>
        </w:rPr>
      </w:pPr>
      <w:r w:rsidRPr="00445243">
        <w:rPr>
          <w:rFonts w:ascii="Times New Roman" w:eastAsia="Times New Roman" w:hAnsi="Times New Roman" w:cs="Times New Roman"/>
          <w:color w:val="auto"/>
        </w:rPr>
        <w:t>Дискуссия о ценности человеческой жизни, Беседа «Мир человеческих отношений», День местного самоуправления. Встречи с интересными людьми</w:t>
      </w:r>
    </w:p>
    <w:p w:rsidR="00445243" w:rsidRPr="00445243" w:rsidRDefault="00445243" w:rsidP="00A339BA">
      <w:pPr>
        <w:widowControl/>
        <w:autoSpaceDE w:val="0"/>
        <w:autoSpaceDN w:val="0"/>
        <w:adjustRightInd w:val="0"/>
        <w:spacing w:line="276" w:lineRule="auto"/>
        <w:rPr>
          <w:rFonts w:ascii="Times New Roman" w:eastAsia="Times New Roman" w:hAnsi="Times New Roman" w:cs="Times New Roman"/>
          <w:color w:val="auto"/>
        </w:rPr>
      </w:pPr>
      <w:r w:rsidRPr="00445243">
        <w:rPr>
          <w:rFonts w:ascii="Times New Roman" w:eastAsia="Times New Roman" w:hAnsi="Times New Roman" w:cs="Times New Roman"/>
          <w:color w:val="auto"/>
        </w:rPr>
        <w:t>Практикум «Мои межличностные отношения».</w:t>
      </w:r>
    </w:p>
    <w:p w:rsidR="00445243" w:rsidRPr="00445243" w:rsidRDefault="00445243" w:rsidP="00A339BA">
      <w:pPr>
        <w:widowControl/>
        <w:autoSpaceDE w:val="0"/>
        <w:autoSpaceDN w:val="0"/>
        <w:adjustRightInd w:val="0"/>
        <w:spacing w:line="276" w:lineRule="auto"/>
        <w:jc w:val="both"/>
        <w:rPr>
          <w:rFonts w:ascii="Times New Roman" w:eastAsia="Times New Roman" w:hAnsi="Times New Roman" w:cs="Times New Roman"/>
          <w:color w:val="auto"/>
        </w:rPr>
      </w:pPr>
      <w:r w:rsidRPr="00445243">
        <w:rPr>
          <w:rFonts w:ascii="Times New Roman" w:eastAsia="Times New Roman" w:hAnsi="Times New Roman" w:cs="Times New Roman"/>
          <w:color w:val="auto"/>
        </w:rPr>
        <w:t>Организация дней самоуправления. Проведение новогодних праздников.</w:t>
      </w:r>
    </w:p>
    <w:p w:rsidR="00445243" w:rsidRPr="00445243" w:rsidRDefault="00445243" w:rsidP="00445243">
      <w:pPr>
        <w:widowControl/>
        <w:autoSpaceDE w:val="0"/>
        <w:autoSpaceDN w:val="0"/>
        <w:adjustRightInd w:val="0"/>
        <w:spacing w:before="106" w:line="278" w:lineRule="exact"/>
        <w:jc w:val="both"/>
        <w:rPr>
          <w:rFonts w:ascii="Times New Roman" w:eastAsia="Times New Roman" w:hAnsi="Times New Roman" w:cs="Times New Roman"/>
          <w:color w:val="auto"/>
        </w:rPr>
        <w:sectPr w:rsidR="00445243" w:rsidRPr="00445243" w:rsidSect="00A339BA">
          <w:type w:val="continuous"/>
          <w:pgSz w:w="11909" w:h="16834"/>
          <w:pgMar w:top="1135" w:right="715" w:bottom="360" w:left="1134" w:header="720" w:footer="720" w:gutter="0"/>
          <w:cols w:num="2" w:space="720" w:equalWidth="0">
            <w:col w:w="3383" w:space="120"/>
            <w:col w:w="6556"/>
          </w:cols>
          <w:noEndnote/>
        </w:sectPr>
      </w:pPr>
    </w:p>
    <w:p w:rsidR="00445243" w:rsidRPr="00445243" w:rsidRDefault="00445243" w:rsidP="00445243">
      <w:pPr>
        <w:widowControl/>
        <w:autoSpaceDE w:val="0"/>
        <w:autoSpaceDN w:val="0"/>
        <w:adjustRightInd w:val="0"/>
        <w:spacing w:before="110" w:line="278" w:lineRule="exact"/>
        <w:ind w:left="768" w:hanging="768"/>
        <w:rPr>
          <w:rFonts w:ascii="Times New Roman" w:eastAsia="Times New Roman" w:hAnsi="Times New Roman" w:cs="Times New Roman"/>
          <w:b/>
          <w:bCs/>
          <w:i/>
          <w:iCs/>
          <w:color w:val="auto"/>
        </w:rPr>
      </w:pPr>
      <w:r w:rsidRPr="00445243">
        <w:rPr>
          <w:rFonts w:ascii="Times New Roman" w:eastAsia="Times New Roman" w:hAnsi="Times New Roman" w:cs="Times New Roman"/>
          <w:b/>
          <w:bCs/>
          <w:i/>
          <w:iCs/>
          <w:color w:val="auto"/>
        </w:rPr>
        <w:t>Направление 5. Воспитание нравственных чувств, убеждений и этического сознания Задачи:</w:t>
      </w:r>
    </w:p>
    <w:p w:rsidR="00445243" w:rsidRPr="00A339BA" w:rsidRDefault="00445243" w:rsidP="00A339BA">
      <w:pPr>
        <w:pStyle w:val="ad"/>
        <w:numPr>
          <w:ilvl w:val="0"/>
          <w:numId w:val="95"/>
        </w:numPr>
        <w:tabs>
          <w:tab w:val="left" w:pos="284"/>
        </w:tabs>
        <w:spacing w:line="276" w:lineRule="auto"/>
        <w:ind w:left="0" w:firstLine="284"/>
        <w:jc w:val="both"/>
      </w:pPr>
      <w:r w:rsidRPr="00A339BA">
        <w:t>сознательное принятие базовых национальных российских ценностей;</w:t>
      </w:r>
    </w:p>
    <w:p w:rsidR="00445243" w:rsidRPr="00A339BA" w:rsidRDefault="00445243" w:rsidP="00A339BA">
      <w:pPr>
        <w:pStyle w:val="ad"/>
        <w:numPr>
          <w:ilvl w:val="0"/>
          <w:numId w:val="109"/>
        </w:numPr>
        <w:tabs>
          <w:tab w:val="left" w:pos="284"/>
        </w:tabs>
        <w:spacing w:line="276" w:lineRule="auto"/>
        <w:ind w:left="0" w:firstLine="284"/>
        <w:jc w:val="both"/>
      </w:pPr>
      <w:r w:rsidRPr="00A339BA">
        <w:t>любовь к школе, своему селу, городу, народу, России, к героическому прошлому и настоящему нашего Отечества; желание продолжать героические традиции многонационального российского народа;</w:t>
      </w:r>
    </w:p>
    <w:p w:rsidR="00445243" w:rsidRPr="00A339BA" w:rsidRDefault="00445243" w:rsidP="00A339BA">
      <w:pPr>
        <w:pStyle w:val="ad"/>
        <w:numPr>
          <w:ilvl w:val="0"/>
          <w:numId w:val="109"/>
        </w:numPr>
        <w:tabs>
          <w:tab w:val="left" w:pos="284"/>
        </w:tabs>
        <w:spacing w:line="276" w:lineRule="auto"/>
        <w:ind w:left="0" w:firstLine="284"/>
        <w:jc w:val="both"/>
      </w:pPr>
      <w:r w:rsidRPr="00A339BA">
        <w:t>понимание смысла гуманных отношений; понимание высокой ценности человеческой жизни; стремление строить свои отношения с людьми и поступать по законам совести, добра и справедливости;</w:t>
      </w:r>
    </w:p>
    <w:p w:rsidR="00445243" w:rsidRPr="00A339BA" w:rsidRDefault="00445243" w:rsidP="00A339BA">
      <w:pPr>
        <w:pStyle w:val="ad"/>
        <w:numPr>
          <w:ilvl w:val="0"/>
          <w:numId w:val="109"/>
        </w:numPr>
        <w:tabs>
          <w:tab w:val="left" w:pos="284"/>
        </w:tabs>
        <w:spacing w:line="276" w:lineRule="auto"/>
        <w:ind w:left="0" w:firstLine="284"/>
        <w:jc w:val="both"/>
      </w:pPr>
      <w:r w:rsidRPr="00A339BA">
        <w:t>понимание значения религиозных идеалов в жизни человека и общества, нравственной сущности правил культуры поведения, общения и речи, умение выполнять их независимо от внешнего контроля;</w:t>
      </w:r>
    </w:p>
    <w:p w:rsidR="00445243" w:rsidRPr="00A339BA" w:rsidRDefault="00445243" w:rsidP="00A339BA">
      <w:pPr>
        <w:pStyle w:val="ad"/>
        <w:numPr>
          <w:ilvl w:val="0"/>
          <w:numId w:val="109"/>
        </w:numPr>
        <w:tabs>
          <w:tab w:val="left" w:pos="284"/>
        </w:tabs>
        <w:spacing w:line="276" w:lineRule="auto"/>
        <w:ind w:left="0" w:firstLine="284"/>
        <w:jc w:val="both"/>
      </w:pPr>
      <w:r w:rsidRPr="00A339BA">
        <w:t>понимание значения нравственно-волевого усилия в выполнении учебных, учебно-трудовых и общественных обязанностей; стремление преодолевать трудности и доводить начатое дело до конца;</w:t>
      </w:r>
    </w:p>
    <w:p w:rsidR="00445243" w:rsidRPr="00A339BA" w:rsidRDefault="00445243" w:rsidP="00A339BA">
      <w:pPr>
        <w:pStyle w:val="ad"/>
        <w:numPr>
          <w:ilvl w:val="0"/>
          <w:numId w:val="109"/>
        </w:numPr>
        <w:tabs>
          <w:tab w:val="left" w:pos="284"/>
        </w:tabs>
        <w:spacing w:line="276" w:lineRule="auto"/>
        <w:ind w:left="0" w:firstLine="284"/>
        <w:jc w:val="both"/>
      </w:pPr>
      <w:r w:rsidRPr="00A339BA">
        <w:t>умение осуществлять нравственный выбор намерений, действий и поступков; готовность к самоограничению для достижения собственных нравственных идеалов; стремление вырабатывать и осуществлять личную программу самовоспитания;</w:t>
      </w:r>
    </w:p>
    <w:p w:rsidR="00445243" w:rsidRPr="00A339BA" w:rsidRDefault="00445243" w:rsidP="00A339BA">
      <w:pPr>
        <w:pStyle w:val="ad"/>
        <w:numPr>
          <w:ilvl w:val="0"/>
          <w:numId w:val="109"/>
        </w:numPr>
        <w:tabs>
          <w:tab w:val="left" w:pos="284"/>
        </w:tabs>
        <w:spacing w:line="276" w:lineRule="auto"/>
        <w:ind w:left="0" w:firstLine="284"/>
        <w:jc w:val="both"/>
      </w:pPr>
      <w:r w:rsidRPr="00A339BA">
        <w:t>понимание и сознательное принятие нравственных норм взаимоотношений в семье; осознание значения семьи для жизни человека, его личностного и социального развития, продолжения рода;</w:t>
      </w:r>
    </w:p>
    <w:p w:rsidR="00445243" w:rsidRPr="00A339BA" w:rsidRDefault="00445243" w:rsidP="00A339BA">
      <w:pPr>
        <w:pStyle w:val="ad"/>
        <w:numPr>
          <w:ilvl w:val="0"/>
          <w:numId w:val="109"/>
        </w:numPr>
        <w:tabs>
          <w:tab w:val="left" w:pos="284"/>
        </w:tabs>
        <w:spacing w:line="276" w:lineRule="auto"/>
        <w:ind w:left="0" w:firstLine="284"/>
        <w:jc w:val="both"/>
      </w:pPr>
      <w:r w:rsidRPr="00A339BA">
        <w:t>знакомятся с конкретными примерами высоконравственных отношений людей, участвуют в подготовке и проведении</w:t>
      </w:r>
      <w:r w:rsidR="00A339BA">
        <w:t xml:space="preserve"> </w:t>
      </w:r>
      <w:r w:rsidRPr="00A339BA">
        <w:t>бесед.</w:t>
      </w:r>
    </w:p>
    <w:p w:rsidR="00445243" w:rsidRPr="00445243" w:rsidRDefault="00445243" w:rsidP="00445243">
      <w:pPr>
        <w:widowControl/>
        <w:autoSpaceDE w:val="0"/>
        <w:autoSpaceDN w:val="0"/>
        <w:adjustRightInd w:val="0"/>
        <w:spacing w:before="14" w:line="274" w:lineRule="exact"/>
        <w:ind w:left="3883"/>
        <w:rPr>
          <w:rFonts w:ascii="Times New Roman" w:eastAsia="Times New Roman" w:hAnsi="Times New Roman" w:cs="Times New Roman"/>
          <w:b/>
          <w:bCs/>
          <w:color w:val="auto"/>
        </w:rPr>
      </w:pPr>
      <w:r w:rsidRPr="00445243">
        <w:rPr>
          <w:rFonts w:ascii="Times New Roman" w:eastAsia="Times New Roman" w:hAnsi="Times New Roman" w:cs="Times New Roman"/>
          <w:b/>
          <w:bCs/>
          <w:color w:val="auto"/>
        </w:rPr>
        <w:t>Содержание деятельности</w:t>
      </w:r>
    </w:p>
    <w:p w:rsidR="00445243" w:rsidRPr="00445243" w:rsidRDefault="00445243" w:rsidP="00A339BA">
      <w:pPr>
        <w:widowControl/>
        <w:autoSpaceDE w:val="0"/>
        <w:autoSpaceDN w:val="0"/>
        <w:adjustRightInd w:val="0"/>
        <w:spacing w:line="276" w:lineRule="auto"/>
        <w:ind w:firstLine="284"/>
        <w:rPr>
          <w:rFonts w:ascii="Times New Roman" w:eastAsia="Times New Roman" w:hAnsi="Times New Roman" w:cs="Times New Roman"/>
          <w:color w:val="auto"/>
        </w:rPr>
      </w:pPr>
      <w:r w:rsidRPr="00445243">
        <w:rPr>
          <w:rFonts w:ascii="Times New Roman" w:eastAsia="Times New Roman" w:hAnsi="Times New Roman" w:cs="Times New Roman"/>
          <w:color w:val="auto"/>
        </w:rPr>
        <w:t>Участвуют в общественно полезном труде в помощь школе, поселку.</w:t>
      </w:r>
    </w:p>
    <w:p w:rsidR="00445243" w:rsidRDefault="00445243" w:rsidP="00A339BA">
      <w:pPr>
        <w:widowControl/>
        <w:autoSpaceDE w:val="0"/>
        <w:autoSpaceDN w:val="0"/>
        <w:adjustRightInd w:val="0"/>
        <w:spacing w:line="276" w:lineRule="auto"/>
        <w:ind w:firstLine="284"/>
        <w:jc w:val="both"/>
        <w:rPr>
          <w:rFonts w:ascii="Times New Roman" w:eastAsia="Times New Roman" w:hAnsi="Times New Roman" w:cs="Times New Roman"/>
          <w:color w:val="auto"/>
        </w:rPr>
      </w:pPr>
      <w:r w:rsidRPr="00445243">
        <w:rPr>
          <w:rFonts w:ascii="Times New Roman" w:eastAsia="Times New Roman" w:hAnsi="Times New Roman" w:cs="Times New Roman"/>
          <w:color w:val="auto"/>
        </w:rPr>
        <w:t>Принимают добровольное участие в делах благотворительности, в волонтерской деятельности, заботе о животных, живых существах, природе. Расширяют положительный опыт общения со сверстниками противоположного пола в учёбе, общественной работе,</w:t>
      </w:r>
      <w:r w:rsidR="00A339BA">
        <w:rPr>
          <w:rFonts w:ascii="Times New Roman" w:eastAsia="Times New Roman" w:hAnsi="Times New Roman" w:cs="Times New Roman"/>
          <w:color w:val="auto"/>
        </w:rPr>
        <w:t xml:space="preserve"> </w:t>
      </w:r>
      <w:r w:rsidRPr="00445243">
        <w:rPr>
          <w:rFonts w:ascii="Times New Roman" w:eastAsia="Times New Roman" w:hAnsi="Times New Roman" w:cs="Times New Roman"/>
          <w:color w:val="auto"/>
        </w:rPr>
        <w:t>отдыхе, спорте , активно участвуют в подготовке и проведении бесед о дружбе, любви, нравственных отношениях. Получают системные представления о нравственных взаимоотношениях в семье, расширяют опыт позитивного взаимодействия в семье (в процессе проведения бесед о семье, о родителях и прародителях, открытых семейных праздников, выполнения и презентации совместно с родителями творческих проектов, проведения других мероприятий).</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gridCol w:w="5206"/>
      </w:tblGrid>
      <w:tr w:rsidR="004074AA" w:rsidRPr="00FD1F4A" w:rsidTr="00A339BA">
        <w:tc>
          <w:tcPr>
            <w:tcW w:w="4820" w:type="dxa"/>
            <w:shd w:val="clear" w:color="auto" w:fill="auto"/>
          </w:tcPr>
          <w:p w:rsidR="004074AA" w:rsidRPr="00FD1F4A" w:rsidRDefault="004074AA" w:rsidP="00FD1F4A">
            <w:pPr>
              <w:widowControl/>
              <w:autoSpaceDE w:val="0"/>
              <w:autoSpaceDN w:val="0"/>
              <w:adjustRightInd w:val="0"/>
              <w:spacing w:line="278" w:lineRule="exact"/>
              <w:rPr>
                <w:rFonts w:ascii="Times New Roman" w:eastAsia="Times New Roman" w:hAnsi="Times New Roman" w:cs="Times New Roman"/>
                <w:color w:val="auto"/>
              </w:rPr>
            </w:pPr>
            <w:r w:rsidRPr="00FD1F4A">
              <w:rPr>
                <w:rFonts w:ascii="Times New Roman" w:eastAsia="Times New Roman" w:hAnsi="Times New Roman" w:cs="Times New Roman"/>
                <w:b/>
                <w:bCs/>
                <w:color w:val="auto"/>
              </w:rPr>
              <w:t>Виды деятельности и формы организации</w:t>
            </w:r>
          </w:p>
        </w:tc>
        <w:tc>
          <w:tcPr>
            <w:tcW w:w="5206" w:type="dxa"/>
            <w:shd w:val="clear" w:color="auto" w:fill="auto"/>
          </w:tcPr>
          <w:p w:rsidR="004074AA" w:rsidRPr="00FD1F4A" w:rsidRDefault="004074AA" w:rsidP="00FD1F4A">
            <w:pPr>
              <w:widowControl/>
              <w:autoSpaceDE w:val="0"/>
              <w:autoSpaceDN w:val="0"/>
              <w:adjustRightInd w:val="0"/>
              <w:spacing w:before="168" w:line="278" w:lineRule="exact"/>
              <w:rPr>
                <w:rFonts w:ascii="Times New Roman" w:eastAsia="Times New Roman" w:hAnsi="Times New Roman" w:cs="Times New Roman"/>
                <w:color w:val="auto"/>
              </w:rPr>
            </w:pPr>
            <w:r w:rsidRPr="00FD1F4A">
              <w:rPr>
                <w:rFonts w:ascii="Times New Roman" w:eastAsia="Times New Roman" w:hAnsi="Times New Roman" w:cs="Times New Roman"/>
                <w:b/>
                <w:bCs/>
                <w:color w:val="auto"/>
              </w:rPr>
              <w:t>Тематика занятий</w:t>
            </w:r>
          </w:p>
        </w:tc>
      </w:tr>
      <w:tr w:rsidR="004074AA" w:rsidRPr="00FD1F4A" w:rsidTr="00A339BA">
        <w:tc>
          <w:tcPr>
            <w:tcW w:w="4820" w:type="dxa"/>
            <w:shd w:val="clear" w:color="auto" w:fill="auto"/>
          </w:tcPr>
          <w:p w:rsidR="00A339BA" w:rsidRDefault="004074AA" w:rsidP="00A339BA">
            <w:pPr>
              <w:widowControl/>
              <w:autoSpaceDE w:val="0"/>
              <w:autoSpaceDN w:val="0"/>
              <w:adjustRightInd w:val="0"/>
              <w:spacing w:before="101" w:line="245" w:lineRule="exact"/>
              <w:rPr>
                <w:rFonts w:ascii="Times New Roman" w:eastAsia="Times New Roman" w:hAnsi="Times New Roman" w:cs="Times New Roman"/>
                <w:color w:val="auto"/>
              </w:rPr>
            </w:pPr>
            <w:r w:rsidRPr="00FD1F4A">
              <w:rPr>
                <w:rFonts w:ascii="Times New Roman" w:eastAsia="Times New Roman" w:hAnsi="Times New Roman" w:cs="Times New Roman"/>
                <w:color w:val="auto"/>
              </w:rPr>
              <w:t>Классные часы, беседы, часы общения, дискуссии</w:t>
            </w:r>
          </w:p>
          <w:p w:rsidR="00A339BA" w:rsidRDefault="00A339BA" w:rsidP="00A339BA">
            <w:pPr>
              <w:widowControl/>
              <w:autoSpaceDE w:val="0"/>
              <w:autoSpaceDN w:val="0"/>
              <w:adjustRightInd w:val="0"/>
              <w:spacing w:before="101" w:line="245" w:lineRule="exact"/>
              <w:rPr>
                <w:rFonts w:ascii="Times New Roman" w:eastAsia="Times New Roman" w:hAnsi="Times New Roman" w:cs="Times New Roman"/>
                <w:color w:val="auto"/>
              </w:rPr>
            </w:pPr>
          </w:p>
          <w:p w:rsidR="00A339BA" w:rsidRDefault="00A339BA" w:rsidP="00A339BA">
            <w:pPr>
              <w:widowControl/>
              <w:autoSpaceDE w:val="0"/>
              <w:autoSpaceDN w:val="0"/>
              <w:adjustRightInd w:val="0"/>
              <w:spacing w:before="101" w:line="245" w:lineRule="exact"/>
              <w:rPr>
                <w:rFonts w:ascii="Times New Roman" w:eastAsia="Times New Roman" w:hAnsi="Times New Roman" w:cs="Times New Roman"/>
                <w:color w:val="auto"/>
              </w:rPr>
            </w:pPr>
          </w:p>
          <w:p w:rsidR="004074AA" w:rsidRDefault="004074AA" w:rsidP="00A339BA">
            <w:pPr>
              <w:widowControl/>
              <w:autoSpaceDE w:val="0"/>
              <w:autoSpaceDN w:val="0"/>
              <w:adjustRightInd w:val="0"/>
              <w:spacing w:before="101" w:line="245" w:lineRule="exact"/>
              <w:rPr>
                <w:rFonts w:ascii="Times New Roman" w:eastAsia="Times New Roman" w:hAnsi="Times New Roman" w:cs="Times New Roman"/>
                <w:color w:val="auto"/>
              </w:rPr>
            </w:pPr>
            <w:r w:rsidRPr="00FD1F4A">
              <w:rPr>
                <w:rFonts w:ascii="Times New Roman" w:eastAsia="Times New Roman" w:hAnsi="Times New Roman" w:cs="Times New Roman"/>
                <w:color w:val="auto"/>
              </w:rPr>
              <w:t>Тренинги, практикумы</w:t>
            </w:r>
          </w:p>
          <w:p w:rsidR="00A339BA" w:rsidRPr="00FD1F4A" w:rsidRDefault="00A339BA" w:rsidP="00A339BA">
            <w:pPr>
              <w:widowControl/>
              <w:autoSpaceDE w:val="0"/>
              <w:autoSpaceDN w:val="0"/>
              <w:adjustRightInd w:val="0"/>
              <w:spacing w:before="101" w:line="245" w:lineRule="exact"/>
              <w:rPr>
                <w:rFonts w:ascii="Times New Roman" w:eastAsia="Times New Roman" w:hAnsi="Times New Roman" w:cs="Times New Roman"/>
                <w:color w:val="auto"/>
              </w:rPr>
            </w:pPr>
          </w:p>
          <w:p w:rsidR="004074AA" w:rsidRPr="00FD1F4A" w:rsidRDefault="004074AA" w:rsidP="00A339BA">
            <w:pPr>
              <w:widowControl/>
              <w:autoSpaceDE w:val="0"/>
              <w:autoSpaceDN w:val="0"/>
              <w:adjustRightInd w:val="0"/>
              <w:spacing w:before="168" w:line="278" w:lineRule="exact"/>
              <w:rPr>
                <w:rFonts w:ascii="Times New Roman" w:eastAsia="Times New Roman" w:hAnsi="Times New Roman" w:cs="Times New Roman"/>
                <w:color w:val="auto"/>
              </w:rPr>
            </w:pPr>
            <w:r w:rsidRPr="00FD1F4A">
              <w:rPr>
                <w:rFonts w:ascii="Times New Roman" w:eastAsia="Times New Roman" w:hAnsi="Times New Roman" w:cs="Times New Roman"/>
                <w:color w:val="auto"/>
              </w:rPr>
              <w:t>Общешкольные мероприятия</w:t>
            </w:r>
          </w:p>
        </w:tc>
        <w:tc>
          <w:tcPr>
            <w:tcW w:w="5206" w:type="dxa"/>
            <w:shd w:val="clear" w:color="auto" w:fill="auto"/>
          </w:tcPr>
          <w:p w:rsidR="004074AA" w:rsidRPr="00FD1F4A" w:rsidRDefault="004074AA" w:rsidP="00FD1F4A">
            <w:pPr>
              <w:widowControl/>
              <w:autoSpaceDE w:val="0"/>
              <w:autoSpaceDN w:val="0"/>
              <w:adjustRightInd w:val="0"/>
              <w:spacing w:before="154" w:line="240" w:lineRule="exact"/>
              <w:rPr>
                <w:rFonts w:ascii="Times New Roman" w:eastAsia="Times New Roman" w:hAnsi="Times New Roman" w:cs="Times New Roman"/>
                <w:color w:val="auto"/>
              </w:rPr>
            </w:pPr>
            <w:r w:rsidRPr="00FD1F4A">
              <w:rPr>
                <w:rFonts w:ascii="Times New Roman" w:eastAsia="Times New Roman" w:hAnsi="Times New Roman" w:cs="Times New Roman"/>
                <w:color w:val="auto"/>
              </w:rPr>
              <w:t>Классный час «Красота спасет мир», почему меняются и нарушаются социальные нормы? Что такое «нравственный закон» в человеке? Смысл жизни, Миссия Женщины. Миссия Мужчины.</w:t>
            </w:r>
          </w:p>
          <w:p w:rsidR="004074AA" w:rsidRPr="00FD1F4A" w:rsidRDefault="004074AA" w:rsidP="00FD1F4A">
            <w:pPr>
              <w:widowControl/>
              <w:autoSpaceDE w:val="0"/>
              <w:autoSpaceDN w:val="0"/>
              <w:adjustRightInd w:val="0"/>
              <w:spacing w:before="101" w:line="278" w:lineRule="exact"/>
              <w:rPr>
                <w:rFonts w:ascii="Times New Roman" w:eastAsia="Times New Roman" w:hAnsi="Times New Roman" w:cs="Times New Roman"/>
                <w:color w:val="auto"/>
              </w:rPr>
            </w:pPr>
            <w:r w:rsidRPr="00FD1F4A">
              <w:rPr>
                <w:rFonts w:ascii="Times New Roman" w:eastAsia="Times New Roman" w:hAnsi="Times New Roman" w:cs="Times New Roman"/>
                <w:color w:val="auto"/>
              </w:rPr>
              <w:t>Тренинг «Скажи другу тёплое слово», Диагностическая беседа «Смысл жизни».</w:t>
            </w:r>
          </w:p>
          <w:p w:rsidR="004074AA" w:rsidRPr="00FD1F4A" w:rsidRDefault="004074AA" w:rsidP="00FD1F4A">
            <w:pPr>
              <w:widowControl/>
              <w:autoSpaceDE w:val="0"/>
              <w:autoSpaceDN w:val="0"/>
              <w:adjustRightInd w:val="0"/>
              <w:spacing w:before="101" w:line="278" w:lineRule="exact"/>
              <w:jc w:val="both"/>
              <w:rPr>
                <w:rFonts w:ascii="Times New Roman" w:eastAsia="Times New Roman" w:hAnsi="Times New Roman" w:cs="Times New Roman"/>
                <w:color w:val="auto"/>
              </w:rPr>
            </w:pPr>
            <w:r w:rsidRPr="00FD1F4A">
              <w:rPr>
                <w:rFonts w:ascii="Times New Roman" w:eastAsia="Times New Roman" w:hAnsi="Times New Roman" w:cs="Times New Roman"/>
                <w:color w:val="auto"/>
              </w:rPr>
              <w:t>Литературно-музыкальная композиция «Учитель, перед именем твоим...».</w:t>
            </w:r>
          </w:p>
        </w:tc>
      </w:tr>
    </w:tbl>
    <w:p w:rsidR="00445243" w:rsidRPr="00445243" w:rsidRDefault="00445243" w:rsidP="00445243">
      <w:pPr>
        <w:widowControl/>
        <w:autoSpaceDE w:val="0"/>
        <w:autoSpaceDN w:val="0"/>
        <w:adjustRightInd w:val="0"/>
        <w:spacing w:line="240" w:lineRule="exact"/>
        <w:jc w:val="center"/>
        <w:rPr>
          <w:rFonts w:ascii="Times New Roman" w:eastAsia="Times New Roman" w:hAnsi="Times New Roman" w:cs="Times New Roman"/>
          <w:color w:val="auto"/>
        </w:rPr>
      </w:pPr>
    </w:p>
    <w:p w:rsidR="00445243" w:rsidRPr="00445243" w:rsidRDefault="00445243" w:rsidP="00A339BA">
      <w:pPr>
        <w:widowControl/>
        <w:autoSpaceDE w:val="0"/>
        <w:autoSpaceDN w:val="0"/>
        <w:adjustRightInd w:val="0"/>
        <w:spacing w:before="14"/>
        <w:rPr>
          <w:rFonts w:ascii="Times New Roman" w:eastAsia="Times New Roman" w:hAnsi="Times New Roman" w:cs="Times New Roman"/>
          <w:b/>
          <w:bCs/>
          <w:i/>
          <w:iCs/>
          <w:color w:val="auto"/>
        </w:rPr>
      </w:pPr>
      <w:r w:rsidRPr="00445243">
        <w:rPr>
          <w:rFonts w:ascii="Times New Roman" w:eastAsia="Times New Roman" w:hAnsi="Times New Roman" w:cs="Times New Roman"/>
          <w:b/>
          <w:bCs/>
          <w:i/>
          <w:iCs/>
          <w:color w:val="auto"/>
        </w:rPr>
        <w:t>Направление 6. Художественно-эстетическое воспитание</w:t>
      </w:r>
    </w:p>
    <w:p w:rsidR="00A339BA" w:rsidRDefault="00445243" w:rsidP="00A339BA">
      <w:pPr>
        <w:widowControl/>
        <w:autoSpaceDE w:val="0"/>
        <w:autoSpaceDN w:val="0"/>
        <w:adjustRightInd w:val="0"/>
        <w:spacing w:before="192" w:line="276" w:lineRule="auto"/>
        <w:ind w:firstLine="283"/>
        <w:jc w:val="both"/>
        <w:rPr>
          <w:rFonts w:ascii="Times New Roman" w:eastAsia="Times New Roman" w:hAnsi="Times New Roman" w:cs="Times New Roman"/>
          <w:color w:val="auto"/>
        </w:rPr>
      </w:pPr>
      <w:r w:rsidRPr="00445243">
        <w:rPr>
          <w:rFonts w:ascii="Times New Roman" w:eastAsia="Times New Roman" w:hAnsi="Times New Roman" w:cs="Times New Roman"/>
          <w:color w:val="auto"/>
        </w:rPr>
        <w:t xml:space="preserve">Воспитание нравственных чувств и этического сознания, ценностного отношения к прекрасному, формирование представлений об эстетических идеалах и ценностях. </w:t>
      </w:r>
    </w:p>
    <w:p w:rsidR="00445243" w:rsidRPr="00445243" w:rsidRDefault="00445243" w:rsidP="00445243">
      <w:pPr>
        <w:widowControl/>
        <w:autoSpaceDE w:val="0"/>
        <w:autoSpaceDN w:val="0"/>
        <w:adjustRightInd w:val="0"/>
        <w:spacing w:before="192" w:line="269" w:lineRule="exact"/>
        <w:ind w:firstLine="283"/>
        <w:rPr>
          <w:rFonts w:ascii="Times New Roman" w:eastAsia="Times New Roman" w:hAnsi="Times New Roman" w:cs="Times New Roman"/>
          <w:b/>
          <w:bCs/>
          <w:i/>
          <w:iCs/>
          <w:color w:val="auto"/>
        </w:rPr>
      </w:pPr>
      <w:r w:rsidRPr="00445243">
        <w:rPr>
          <w:rFonts w:ascii="Times New Roman" w:eastAsia="Times New Roman" w:hAnsi="Times New Roman" w:cs="Times New Roman"/>
          <w:b/>
          <w:bCs/>
          <w:i/>
          <w:iCs/>
          <w:color w:val="auto"/>
        </w:rPr>
        <w:t>Задачи:</w:t>
      </w:r>
    </w:p>
    <w:p w:rsidR="00445243" w:rsidRPr="00445243" w:rsidRDefault="00445243" w:rsidP="00A339BA">
      <w:pPr>
        <w:widowControl/>
        <w:numPr>
          <w:ilvl w:val="0"/>
          <w:numId w:val="73"/>
        </w:numPr>
        <w:tabs>
          <w:tab w:val="left" w:pos="1387"/>
        </w:tabs>
        <w:autoSpaceDE w:val="0"/>
        <w:autoSpaceDN w:val="0"/>
        <w:adjustRightInd w:val="0"/>
        <w:spacing w:line="276" w:lineRule="auto"/>
        <w:jc w:val="both"/>
        <w:rPr>
          <w:rFonts w:ascii="Times New Roman" w:eastAsia="Times New Roman" w:hAnsi="Times New Roman" w:cs="Times New Roman"/>
          <w:color w:val="auto"/>
        </w:rPr>
      </w:pPr>
      <w:r w:rsidRPr="00445243">
        <w:rPr>
          <w:rFonts w:ascii="Times New Roman" w:eastAsia="Times New Roman" w:hAnsi="Times New Roman" w:cs="Times New Roman"/>
          <w:color w:val="auto"/>
        </w:rPr>
        <w:t>ценностное отношение к прекрасному, восприятие искусства как особой формы познания и преобразования мира;</w:t>
      </w:r>
    </w:p>
    <w:p w:rsidR="00445243" w:rsidRPr="00445243" w:rsidRDefault="00445243" w:rsidP="00A339BA">
      <w:pPr>
        <w:widowControl/>
        <w:numPr>
          <w:ilvl w:val="0"/>
          <w:numId w:val="73"/>
        </w:numPr>
        <w:tabs>
          <w:tab w:val="left" w:pos="1387"/>
        </w:tabs>
        <w:autoSpaceDE w:val="0"/>
        <w:autoSpaceDN w:val="0"/>
        <w:adjustRightInd w:val="0"/>
        <w:spacing w:line="276" w:lineRule="auto"/>
        <w:jc w:val="both"/>
        <w:rPr>
          <w:rFonts w:ascii="Times New Roman" w:eastAsia="Times New Roman" w:hAnsi="Times New Roman" w:cs="Times New Roman"/>
          <w:color w:val="auto"/>
        </w:rPr>
      </w:pPr>
      <w:r w:rsidRPr="00445243">
        <w:rPr>
          <w:rFonts w:ascii="Times New Roman" w:eastAsia="Times New Roman" w:hAnsi="Times New Roman" w:cs="Times New Roman"/>
          <w:color w:val="auto"/>
        </w:rPr>
        <w:t>эстетическое восприятие предметов и явлений действительности, развитие способности видеть и ценить прекрасное в природе, быту, труде, спорте и творчестве людей, общественной жизни;</w:t>
      </w:r>
    </w:p>
    <w:p w:rsidR="00445243" w:rsidRPr="00445243" w:rsidRDefault="00445243" w:rsidP="00A339BA">
      <w:pPr>
        <w:widowControl/>
        <w:numPr>
          <w:ilvl w:val="0"/>
          <w:numId w:val="73"/>
        </w:numPr>
        <w:tabs>
          <w:tab w:val="left" w:pos="1387"/>
        </w:tabs>
        <w:autoSpaceDE w:val="0"/>
        <w:autoSpaceDN w:val="0"/>
        <w:adjustRightInd w:val="0"/>
        <w:spacing w:line="276" w:lineRule="auto"/>
        <w:rPr>
          <w:rFonts w:ascii="Times New Roman" w:eastAsia="Times New Roman" w:hAnsi="Times New Roman" w:cs="Times New Roman"/>
          <w:color w:val="auto"/>
        </w:rPr>
      </w:pPr>
      <w:r w:rsidRPr="00445243">
        <w:rPr>
          <w:rFonts w:ascii="Times New Roman" w:eastAsia="Times New Roman" w:hAnsi="Times New Roman" w:cs="Times New Roman"/>
          <w:color w:val="auto"/>
        </w:rPr>
        <w:t>представление об искусстве народов России.</w:t>
      </w:r>
    </w:p>
    <w:p w:rsidR="00445243" w:rsidRPr="00445243" w:rsidRDefault="00445243" w:rsidP="00445243">
      <w:pPr>
        <w:widowControl/>
        <w:autoSpaceDE w:val="0"/>
        <w:autoSpaceDN w:val="0"/>
        <w:adjustRightInd w:val="0"/>
        <w:spacing w:before="235" w:line="274" w:lineRule="exact"/>
        <w:ind w:left="264"/>
        <w:rPr>
          <w:rFonts w:ascii="Times New Roman" w:eastAsia="Times New Roman" w:hAnsi="Times New Roman" w:cs="Times New Roman"/>
          <w:b/>
          <w:bCs/>
          <w:i/>
          <w:iCs/>
          <w:color w:val="auto"/>
        </w:rPr>
      </w:pPr>
      <w:r w:rsidRPr="00445243">
        <w:rPr>
          <w:rFonts w:ascii="Times New Roman" w:eastAsia="Times New Roman" w:hAnsi="Times New Roman" w:cs="Times New Roman"/>
          <w:b/>
          <w:bCs/>
          <w:i/>
          <w:iCs/>
          <w:color w:val="auto"/>
        </w:rPr>
        <w:t>Ценности:</w:t>
      </w:r>
    </w:p>
    <w:p w:rsidR="00445243" w:rsidRPr="00445243" w:rsidRDefault="00445243" w:rsidP="00A339BA">
      <w:pPr>
        <w:widowControl/>
        <w:autoSpaceDE w:val="0"/>
        <w:autoSpaceDN w:val="0"/>
        <w:adjustRightInd w:val="0"/>
        <w:spacing w:line="276" w:lineRule="auto"/>
        <w:jc w:val="both"/>
        <w:rPr>
          <w:rFonts w:ascii="Times New Roman" w:eastAsia="Times New Roman" w:hAnsi="Times New Roman" w:cs="Times New Roman"/>
          <w:color w:val="auto"/>
        </w:rPr>
      </w:pPr>
      <w:r w:rsidRPr="00445243">
        <w:rPr>
          <w:rFonts w:ascii="Times New Roman" w:eastAsia="Times New Roman" w:hAnsi="Times New Roman" w:cs="Times New Roman"/>
          <w:color w:val="auto"/>
        </w:rPr>
        <w:t>нравственный выбор; жизнь и смысл жизни; справедливость, милосердие, честь, достоинство; свобода совести и вероисповедания; толерантность, представление о вере, духовной культуре и светской этике.</w:t>
      </w:r>
    </w:p>
    <w:p w:rsidR="00445243" w:rsidRPr="00445243" w:rsidRDefault="00445243" w:rsidP="00445243">
      <w:pPr>
        <w:widowControl/>
        <w:autoSpaceDE w:val="0"/>
        <w:autoSpaceDN w:val="0"/>
        <w:adjustRightInd w:val="0"/>
        <w:spacing w:before="163" w:line="274" w:lineRule="exact"/>
        <w:ind w:left="3840"/>
        <w:rPr>
          <w:rFonts w:ascii="Times New Roman" w:eastAsia="Times New Roman" w:hAnsi="Times New Roman" w:cs="Times New Roman"/>
          <w:b/>
          <w:bCs/>
          <w:color w:val="auto"/>
        </w:rPr>
      </w:pPr>
      <w:r w:rsidRPr="00445243">
        <w:rPr>
          <w:rFonts w:ascii="Times New Roman" w:eastAsia="Times New Roman" w:hAnsi="Times New Roman" w:cs="Times New Roman"/>
          <w:b/>
          <w:bCs/>
          <w:color w:val="auto"/>
        </w:rPr>
        <w:t>Содержание деятельности</w:t>
      </w:r>
    </w:p>
    <w:p w:rsidR="00445243" w:rsidRPr="00445243" w:rsidRDefault="00445243" w:rsidP="00A339BA">
      <w:pPr>
        <w:widowControl/>
        <w:autoSpaceDE w:val="0"/>
        <w:autoSpaceDN w:val="0"/>
        <w:adjustRightInd w:val="0"/>
        <w:spacing w:line="276" w:lineRule="auto"/>
        <w:ind w:firstLine="284"/>
        <w:jc w:val="both"/>
        <w:rPr>
          <w:rFonts w:ascii="Times New Roman" w:eastAsia="Times New Roman" w:hAnsi="Times New Roman" w:cs="Times New Roman"/>
          <w:color w:val="auto"/>
        </w:rPr>
      </w:pPr>
      <w:r w:rsidRPr="00445243">
        <w:rPr>
          <w:rFonts w:ascii="Times New Roman" w:eastAsia="Times New Roman" w:hAnsi="Times New Roman" w:cs="Times New Roman"/>
          <w:color w:val="auto"/>
        </w:rPr>
        <w:t>Получают представления об эстетических идеалах и художественных ценностях культур народов России (в ходе изучения учебных предметов, встреч с представителями творческих профессий, знакомства с лучшими произведениями искусства в музеях, на выставках, по репродукциям, учебным фильмам). Знакомятся с эстетическими идеалами, традициями художественной культуры страны. Обсуждают прочитанные книги, художественные фильмы, телевизионные передачи, компьютерные игры на предмет их этического и эстетического содержания. Получают опыт самореализации в различных видах творческой деятельности, развивают умения выражать себя в доступных видах и формах художественного творчества. Участвуют в проведении экскурсионно-краеведческой деятельности.</w:t>
      </w:r>
    </w:p>
    <w:p w:rsidR="00445243" w:rsidRPr="00445243" w:rsidRDefault="00445243" w:rsidP="00A339BA">
      <w:pPr>
        <w:widowControl/>
        <w:autoSpaceDE w:val="0"/>
        <w:autoSpaceDN w:val="0"/>
        <w:adjustRightInd w:val="0"/>
        <w:spacing w:before="235"/>
        <w:rPr>
          <w:rFonts w:ascii="Times New Roman" w:eastAsia="Times New Roman" w:hAnsi="Times New Roman" w:cs="Times New Roman"/>
          <w:b/>
          <w:bCs/>
          <w:i/>
          <w:iCs/>
          <w:color w:val="auto"/>
        </w:rPr>
      </w:pPr>
      <w:r w:rsidRPr="00445243">
        <w:rPr>
          <w:rFonts w:ascii="Times New Roman" w:eastAsia="Times New Roman" w:hAnsi="Times New Roman" w:cs="Times New Roman"/>
          <w:b/>
          <w:bCs/>
          <w:i/>
          <w:iCs/>
          <w:color w:val="auto"/>
        </w:rPr>
        <w:t>Направление 7. Экологическое воспитание</w:t>
      </w:r>
    </w:p>
    <w:p w:rsidR="00445243" w:rsidRPr="00445243" w:rsidRDefault="00445243" w:rsidP="00445243">
      <w:pPr>
        <w:widowControl/>
        <w:autoSpaceDE w:val="0"/>
        <w:autoSpaceDN w:val="0"/>
        <w:adjustRightInd w:val="0"/>
        <w:spacing w:line="240" w:lineRule="exact"/>
        <w:ind w:firstLine="970"/>
        <w:rPr>
          <w:rFonts w:ascii="Times New Roman" w:eastAsia="Times New Roman" w:hAnsi="Times New Roman" w:cs="Times New Roman"/>
          <w:color w:val="auto"/>
        </w:rPr>
      </w:pPr>
    </w:p>
    <w:p w:rsidR="00445243" w:rsidRPr="00445243" w:rsidRDefault="00445243" w:rsidP="00A339BA">
      <w:pPr>
        <w:widowControl/>
        <w:autoSpaceDE w:val="0"/>
        <w:autoSpaceDN w:val="0"/>
        <w:adjustRightInd w:val="0"/>
        <w:spacing w:before="43" w:line="276" w:lineRule="auto"/>
        <w:ind w:firstLine="970"/>
        <w:rPr>
          <w:rFonts w:ascii="Times New Roman" w:eastAsia="Times New Roman" w:hAnsi="Times New Roman" w:cs="Times New Roman"/>
          <w:color w:val="auto"/>
        </w:rPr>
      </w:pPr>
      <w:r w:rsidRPr="00445243">
        <w:rPr>
          <w:rFonts w:ascii="Times New Roman" w:eastAsia="Times New Roman" w:hAnsi="Times New Roman" w:cs="Times New Roman"/>
          <w:color w:val="auto"/>
        </w:rPr>
        <w:t>Воспитание ценностного отношения к природе, окружающей среде (экологическое воспитание), культуры здорового и безопасного образа жизни</w:t>
      </w:r>
    </w:p>
    <w:p w:rsidR="00445243" w:rsidRPr="00445243" w:rsidRDefault="00445243" w:rsidP="00A339BA">
      <w:pPr>
        <w:widowControl/>
        <w:autoSpaceDE w:val="0"/>
        <w:autoSpaceDN w:val="0"/>
        <w:adjustRightInd w:val="0"/>
        <w:spacing w:before="48" w:line="276" w:lineRule="auto"/>
        <w:ind w:left="821"/>
        <w:rPr>
          <w:rFonts w:ascii="Times New Roman" w:eastAsia="Times New Roman" w:hAnsi="Times New Roman" w:cs="Times New Roman"/>
          <w:b/>
          <w:bCs/>
          <w:i/>
          <w:iCs/>
          <w:color w:val="auto"/>
        </w:rPr>
      </w:pPr>
      <w:r w:rsidRPr="00445243">
        <w:rPr>
          <w:rFonts w:ascii="Times New Roman" w:eastAsia="Times New Roman" w:hAnsi="Times New Roman" w:cs="Times New Roman"/>
          <w:b/>
          <w:bCs/>
          <w:i/>
          <w:iCs/>
          <w:color w:val="auto"/>
        </w:rPr>
        <w:t>Задачи:</w:t>
      </w:r>
    </w:p>
    <w:p w:rsidR="00445243" w:rsidRPr="00445243" w:rsidRDefault="00445243" w:rsidP="00A339BA">
      <w:pPr>
        <w:widowControl/>
        <w:tabs>
          <w:tab w:val="left" w:pos="1224"/>
        </w:tabs>
        <w:autoSpaceDE w:val="0"/>
        <w:autoSpaceDN w:val="0"/>
        <w:adjustRightInd w:val="0"/>
        <w:spacing w:line="276" w:lineRule="auto"/>
        <w:ind w:firstLine="691"/>
        <w:jc w:val="both"/>
        <w:rPr>
          <w:rFonts w:ascii="Times New Roman" w:eastAsia="Times New Roman" w:hAnsi="Times New Roman" w:cs="Times New Roman"/>
          <w:color w:val="auto"/>
        </w:rPr>
      </w:pPr>
      <w:r w:rsidRPr="00445243">
        <w:rPr>
          <w:rFonts w:ascii="Times New Roman" w:eastAsia="Times New Roman" w:hAnsi="Times New Roman" w:cs="Times New Roman"/>
          <w:color w:val="auto"/>
          <w:vertAlign w:val="superscript"/>
        </w:rPr>
        <w:t>•</w:t>
      </w:r>
      <w:r w:rsidRPr="00445243">
        <w:rPr>
          <w:rFonts w:ascii="Times New Roman" w:eastAsia="Times New Roman" w:hAnsi="Times New Roman" w:cs="Times New Roman"/>
          <w:i/>
          <w:iCs/>
          <w:color w:val="auto"/>
        </w:rPr>
        <w:tab/>
      </w:r>
      <w:r w:rsidRPr="00445243">
        <w:rPr>
          <w:rFonts w:ascii="Times New Roman" w:eastAsia="Times New Roman" w:hAnsi="Times New Roman" w:cs="Times New Roman"/>
          <w:color w:val="auto"/>
        </w:rPr>
        <w:t>присвоение эколого-культурных ценностей и ценностей здоровья своего народа, народов России как одно из направлений общероссийской гражданской идентичности;</w:t>
      </w:r>
    </w:p>
    <w:p w:rsidR="00445243" w:rsidRPr="00445243" w:rsidRDefault="00445243" w:rsidP="00A339BA">
      <w:pPr>
        <w:widowControl/>
        <w:tabs>
          <w:tab w:val="left" w:pos="2458"/>
        </w:tabs>
        <w:autoSpaceDE w:val="0"/>
        <w:autoSpaceDN w:val="0"/>
        <w:adjustRightInd w:val="0"/>
        <w:spacing w:line="276" w:lineRule="auto"/>
        <w:ind w:firstLine="806"/>
        <w:rPr>
          <w:rFonts w:ascii="Times New Roman" w:eastAsia="Times New Roman" w:hAnsi="Times New Roman" w:cs="Times New Roman"/>
          <w:color w:val="auto"/>
        </w:rPr>
      </w:pPr>
      <w:r w:rsidRPr="00445243">
        <w:rPr>
          <w:rFonts w:ascii="Times New Roman" w:eastAsia="Times New Roman" w:hAnsi="Times New Roman" w:cs="Times New Roman"/>
          <w:color w:val="auto"/>
          <w:vertAlign w:val="superscript"/>
        </w:rPr>
        <w:t>•</w:t>
      </w:r>
      <w:r w:rsidRPr="00445243">
        <w:rPr>
          <w:rFonts w:ascii="Times New Roman" w:eastAsia="Times New Roman" w:hAnsi="Times New Roman" w:cs="Times New Roman"/>
          <w:i/>
          <w:iCs/>
          <w:color w:val="auto"/>
        </w:rPr>
        <w:tab/>
      </w:r>
      <w:r w:rsidRPr="00445243">
        <w:rPr>
          <w:rFonts w:ascii="Times New Roman" w:eastAsia="Times New Roman" w:hAnsi="Times New Roman" w:cs="Times New Roman"/>
          <w:color w:val="auto"/>
        </w:rPr>
        <w:t>понимание взаимной связи здоровья, экологического качества окружающей среды и экологической культуры человека;</w:t>
      </w:r>
    </w:p>
    <w:p w:rsidR="00445243" w:rsidRPr="00445243" w:rsidRDefault="00445243" w:rsidP="00A339BA">
      <w:pPr>
        <w:widowControl/>
        <w:autoSpaceDE w:val="0"/>
        <w:autoSpaceDN w:val="0"/>
        <w:adjustRightInd w:val="0"/>
        <w:spacing w:before="77" w:line="276" w:lineRule="auto"/>
        <w:ind w:firstLine="744"/>
        <w:jc w:val="both"/>
        <w:rPr>
          <w:rFonts w:ascii="Times New Roman" w:eastAsia="Times New Roman" w:hAnsi="Times New Roman" w:cs="Times New Roman"/>
          <w:color w:val="auto"/>
        </w:rPr>
      </w:pPr>
      <w:r w:rsidRPr="00445243">
        <w:rPr>
          <w:rFonts w:ascii="Times New Roman" w:eastAsia="Times New Roman" w:hAnsi="Times New Roman" w:cs="Times New Roman"/>
          <w:color w:val="auto"/>
        </w:rPr>
        <w:t xml:space="preserve"> осознание единства и взаимовлияния различных видов здоровья человека: физического (сила, ловкость, выносливость), физиологического (работоспособность, устойчивость к заболеваниям), психического (умственная работоспособность, эмоциональное благополучие), социально- психологического (способность справиться со стрессом, качество отношений с окружающими людьми); репродуктивного (забота о своём здоровье как будущего родителя); духовного (иерархия ценностей); их зависимости от экологической культуры, культуры здорового и безопасного образа жизни человека;</w:t>
      </w:r>
    </w:p>
    <w:p w:rsidR="00445243" w:rsidRPr="00445243" w:rsidRDefault="00445243" w:rsidP="00A339BA">
      <w:pPr>
        <w:widowControl/>
        <w:tabs>
          <w:tab w:val="left" w:pos="1176"/>
        </w:tabs>
        <w:autoSpaceDE w:val="0"/>
        <w:autoSpaceDN w:val="0"/>
        <w:adjustRightInd w:val="0"/>
        <w:spacing w:line="276" w:lineRule="auto"/>
        <w:ind w:firstLine="691"/>
        <w:jc w:val="both"/>
        <w:rPr>
          <w:rFonts w:ascii="Times New Roman" w:eastAsia="Times New Roman" w:hAnsi="Times New Roman" w:cs="Times New Roman"/>
          <w:color w:val="auto"/>
        </w:rPr>
      </w:pPr>
      <w:r w:rsidRPr="00445243">
        <w:rPr>
          <w:rFonts w:ascii="Times New Roman" w:eastAsia="Times New Roman" w:hAnsi="Times New Roman" w:cs="Times New Roman"/>
          <w:color w:val="auto"/>
          <w:vertAlign w:val="superscript"/>
        </w:rPr>
        <w:t>•</w:t>
      </w:r>
      <w:r w:rsidRPr="00445243">
        <w:rPr>
          <w:rFonts w:ascii="Times New Roman" w:eastAsia="Times New Roman" w:hAnsi="Times New Roman" w:cs="Times New Roman"/>
          <w:i/>
          <w:iCs/>
          <w:color w:val="auto"/>
        </w:rPr>
        <w:tab/>
      </w:r>
      <w:r w:rsidRPr="00445243">
        <w:rPr>
          <w:rFonts w:ascii="Times New Roman" w:eastAsia="Times New Roman" w:hAnsi="Times New Roman" w:cs="Times New Roman"/>
          <w:color w:val="auto"/>
        </w:rPr>
        <w:t>интерес к прогулкам на природе, подвижным играм, участию в спортивных соревнованиях, туристическим походам, занятиям в спортивных секциях, военизированным играм;</w:t>
      </w:r>
    </w:p>
    <w:p w:rsidR="00445243" w:rsidRPr="00445243" w:rsidRDefault="00445243" w:rsidP="00A339BA">
      <w:pPr>
        <w:widowControl/>
        <w:tabs>
          <w:tab w:val="left" w:pos="1176"/>
        </w:tabs>
        <w:autoSpaceDE w:val="0"/>
        <w:autoSpaceDN w:val="0"/>
        <w:adjustRightInd w:val="0"/>
        <w:spacing w:line="276" w:lineRule="auto"/>
        <w:ind w:firstLine="691"/>
        <w:jc w:val="both"/>
        <w:rPr>
          <w:rFonts w:ascii="Times New Roman" w:eastAsia="Times New Roman" w:hAnsi="Times New Roman" w:cs="Times New Roman"/>
          <w:color w:val="auto"/>
        </w:rPr>
      </w:pPr>
      <w:r w:rsidRPr="00445243">
        <w:rPr>
          <w:rFonts w:ascii="Times New Roman" w:eastAsia="Times New Roman" w:hAnsi="Times New Roman" w:cs="Times New Roman"/>
          <w:color w:val="auto"/>
          <w:vertAlign w:val="superscript"/>
        </w:rPr>
        <w:t>•</w:t>
      </w:r>
      <w:r w:rsidRPr="00445243">
        <w:rPr>
          <w:rFonts w:ascii="Times New Roman" w:eastAsia="Times New Roman" w:hAnsi="Times New Roman" w:cs="Times New Roman"/>
          <w:i/>
          <w:iCs/>
          <w:color w:val="auto"/>
        </w:rPr>
        <w:tab/>
      </w:r>
      <w:r w:rsidRPr="00445243">
        <w:rPr>
          <w:rFonts w:ascii="Times New Roman" w:eastAsia="Times New Roman" w:hAnsi="Times New Roman" w:cs="Times New Roman"/>
          <w:color w:val="auto"/>
        </w:rPr>
        <w:t>представления о факторах окружающей природно-социальной среды, негативно влияющих на здоровье человека; способах их компенсации, избегания, преодоления;</w:t>
      </w:r>
    </w:p>
    <w:p w:rsidR="00445243" w:rsidRPr="00445243" w:rsidRDefault="00445243" w:rsidP="00A339BA">
      <w:pPr>
        <w:widowControl/>
        <w:tabs>
          <w:tab w:val="left" w:pos="571"/>
        </w:tabs>
        <w:autoSpaceDE w:val="0"/>
        <w:autoSpaceDN w:val="0"/>
        <w:adjustRightInd w:val="0"/>
        <w:spacing w:before="5" w:line="276" w:lineRule="auto"/>
        <w:ind w:left="206"/>
        <w:rPr>
          <w:rFonts w:ascii="Times New Roman" w:eastAsia="Times New Roman" w:hAnsi="Times New Roman" w:cs="Times New Roman"/>
          <w:color w:val="auto"/>
        </w:rPr>
      </w:pPr>
      <w:r w:rsidRPr="00445243">
        <w:rPr>
          <w:rFonts w:ascii="Times New Roman" w:eastAsia="Times New Roman" w:hAnsi="Times New Roman" w:cs="Times New Roman"/>
          <w:color w:val="auto"/>
        </w:rPr>
        <w:t>•</w:t>
      </w:r>
      <w:r w:rsidRPr="00445243">
        <w:rPr>
          <w:rFonts w:ascii="Times New Roman" w:eastAsia="Times New Roman" w:hAnsi="Times New Roman" w:cs="Times New Roman"/>
          <w:color w:val="auto"/>
        </w:rPr>
        <w:tab/>
        <w:t>способность прогнозировать последствия деятельности человека в природе, оценивать</w:t>
      </w:r>
    </w:p>
    <w:p w:rsidR="00445243" w:rsidRPr="00445243" w:rsidRDefault="00445243" w:rsidP="00A339BA">
      <w:pPr>
        <w:widowControl/>
        <w:tabs>
          <w:tab w:val="left" w:pos="571"/>
        </w:tabs>
        <w:autoSpaceDE w:val="0"/>
        <w:autoSpaceDN w:val="0"/>
        <w:adjustRightInd w:val="0"/>
        <w:spacing w:line="276" w:lineRule="auto"/>
        <w:ind w:left="206"/>
        <w:rPr>
          <w:rFonts w:ascii="Times New Roman" w:eastAsia="Times New Roman" w:hAnsi="Times New Roman" w:cs="Times New Roman"/>
          <w:color w:val="auto"/>
        </w:rPr>
      </w:pPr>
      <w:r w:rsidRPr="00445243">
        <w:rPr>
          <w:rFonts w:ascii="Times New Roman" w:eastAsia="Times New Roman" w:hAnsi="Times New Roman" w:cs="Times New Roman"/>
          <w:color w:val="auto"/>
          <w:vertAlign w:val="subscript"/>
        </w:rPr>
        <w:t>•</w:t>
      </w:r>
      <w:r w:rsidRPr="00445243">
        <w:rPr>
          <w:rFonts w:ascii="Times New Roman" w:eastAsia="Times New Roman" w:hAnsi="Times New Roman" w:cs="Times New Roman"/>
          <w:color w:val="auto"/>
        </w:rPr>
        <w:tab/>
        <w:t>влияние природных и антропогенных факторов риска на здоровье человека;</w:t>
      </w:r>
    </w:p>
    <w:p w:rsidR="00445243" w:rsidRPr="00445243" w:rsidRDefault="00445243" w:rsidP="00A339BA">
      <w:pPr>
        <w:widowControl/>
        <w:tabs>
          <w:tab w:val="left" w:pos="571"/>
        </w:tabs>
        <w:autoSpaceDE w:val="0"/>
        <w:autoSpaceDN w:val="0"/>
        <w:adjustRightInd w:val="0"/>
        <w:spacing w:before="5" w:line="276" w:lineRule="auto"/>
        <w:ind w:left="206"/>
        <w:rPr>
          <w:rFonts w:ascii="Times New Roman" w:eastAsia="Times New Roman" w:hAnsi="Times New Roman" w:cs="Times New Roman"/>
          <w:color w:val="auto"/>
        </w:rPr>
      </w:pPr>
      <w:r w:rsidRPr="00445243">
        <w:rPr>
          <w:rFonts w:ascii="Times New Roman" w:eastAsia="Times New Roman" w:hAnsi="Times New Roman" w:cs="Times New Roman"/>
          <w:color w:val="auto"/>
        </w:rPr>
        <w:t>•</w:t>
      </w:r>
      <w:r w:rsidRPr="00445243">
        <w:rPr>
          <w:rFonts w:ascii="Times New Roman" w:eastAsia="Times New Roman" w:hAnsi="Times New Roman" w:cs="Times New Roman"/>
          <w:color w:val="auto"/>
        </w:rPr>
        <w:tab/>
        <w:t>опыт   самооценки   личного   вклада   в   ресурсосбережение,   сохранение   качества</w:t>
      </w:r>
    </w:p>
    <w:p w:rsidR="00445243" w:rsidRPr="00445243" w:rsidRDefault="00445243" w:rsidP="00A339BA">
      <w:pPr>
        <w:widowControl/>
        <w:tabs>
          <w:tab w:val="left" w:pos="571"/>
        </w:tabs>
        <w:autoSpaceDE w:val="0"/>
        <w:autoSpaceDN w:val="0"/>
        <w:adjustRightInd w:val="0"/>
        <w:spacing w:line="276" w:lineRule="auto"/>
        <w:ind w:left="206"/>
        <w:rPr>
          <w:rFonts w:ascii="Times New Roman" w:eastAsia="Times New Roman" w:hAnsi="Times New Roman" w:cs="Times New Roman"/>
          <w:color w:val="auto"/>
        </w:rPr>
      </w:pPr>
      <w:r w:rsidRPr="00445243">
        <w:rPr>
          <w:rFonts w:ascii="Times New Roman" w:eastAsia="Times New Roman" w:hAnsi="Times New Roman" w:cs="Times New Roman"/>
          <w:color w:val="auto"/>
          <w:vertAlign w:val="subscript"/>
        </w:rPr>
        <w:t>•</w:t>
      </w:r>
      <w:r w:rsidRPr="00445243">
        <w:rPr>
          <w:rFonts w:ascii="Times New Roman" w:eastAsia="Times New Roman" w:hAnsi="Times New Roman" w:cs="Times New Roman"/>
          <w:color w:val="auto"/>
        </w:rPr>
        <w:tab/>
        <w:t>окружающей среды, биоразнообразия, экологическую безопасность;</w:t>
      </w:r>
    </w:p>
    <w:p w:rsidR="00445243" w:rsidRPr="00445243" w:rsidRDefault="00445243" w:rsidP="00A339BA">
      <w:pPr>
        <w:widowControl/>
        <w:tabs>
          <w:tab w:val="left" w:pos="571"/>
        </w:tabs>
        <w:autoSpaceDE w:val="0"/>
        <w:autoSpaceDN w:val="0"/>
        <w:adjustRightInd w:val="0"/>
        <w:spacing w:before="5" w:line="276" w:lineRule="auto"/>
        <w:ind w:left="206"/>
        <w:rPr>
          <w:rFonts w:ascii="Times New Roman" w:eastAsia="Times New Roman" w:hAnsi="Times New Roman" w:cs="Times New Roman"/>
          <w:color w:val="auto"/>
        </w:rPr>
      </w:pPr>
      <w:r w:rsidRPr="00445243">
        <w:rPr>
          <w:rFonts w:ascii="Times New Roman" w:eastAsia="Times New Roman" w:hAnsi="Times New Roman" w:cs="Times New Roman"/>
          <w:color w:val="auto"/>
        </w:rPr>
        <w:t>•</w:t>
      </w:r>
      <w:r w:rsidRPr="00445243">
        <w:rPr>
          <w:rFonts w:ascii="Times New Roman" w:eastAsia="Times New Roman" w:hAnsi="Times New Roman" w:cs="Times New Roman"/>
          <w:color w:val="auto"/>
        </w:rPr>
        <w:tab/>
        <w:t>знание основ законодательства в области защиты здоровья и экологического качества</w:t>
      </w:r>
    </w:p>
    <w:p w:rsidR="00445243" w:rsidRPr="00445243" w:rsidRDefault="00445243" w:rsidP="00A339BA">
      <w:pPr>
        <w:widowControl/>
        <w:tabs>
          <w:tab w:val="left" w:pos="571"/>
        </w:tabs>
        <w:autoSpaceDE w:val="0"/>
        <w:autoSpaceDN w:val="0"/>
        <w:adjustRightInd w:val="0"/>
        <w:spacing w:line="276" w:lineRule="auto"/>
        <w:ind w:left="206"/>
        <w:rPr>
          <w:rFonts w:ascii="Times New Roman" w:eastAsia="Times New Roman" w:hAnsi="Times New Roman" w:cs="Times New Roman"/>
          <w:color w:val="auto"/>
        </w:rPr>
      </w:pPr>
      <w:r w:rsidRPr="00445243">
        <w:rPr>
          <w:rFonts w:ascii="Times New Roman" w:eastAsia="Times New Roman" w:hAnsi="Times New Roman" w:cs="Times New Roman"/>
          <w:color w:val="auto"/>
          <w:vertAlign w:val="subscript"/>
        </w:rPr>
        <w:t>•</w:t>
      </w:r>
      <w:r w:rsidRPr="00445243">
        <w:rPr>
          <w:rFonts w:ascii="Times New Roman" w:eastAsia="Times New Roman" w:hAnsi="Times New Roman" w:cs="Times New Roman"/>
          <w:color w:val="auto"/>
        </w:rPr>
        <w:tab/>
        <w:t>окружающей среды и выполнение его требований;</w:t>
      </w:r>
    </w:p>
    <w:p w:rsidR="00445243" w:rsidRPr="00445243" w:rsidRDefault="00445243" w:rsidP="00A339BA">
      <w:pPr>
        <w:widowControl/>
        <w:tabs>
          <w:tab w:val="left" w:pos="571"/>
        </w:tabs>
        <w:autoSpaceDE w:val="0"/>
        <w:autoSpaceDN w:val="0"/>
        <w:adjustRightInd w:val="0"/>
        <w:spacing w:before="43" w:line="276" w:lineRule="auto"/>
        <w:ind w:left="206"/>
        <w:rPr>
          <w:rFonts w:ascii="Times New Roman" w:eastAsia="Times New Roman" w:hAnsi="Times New Roman" w:cs="Times New Roman"/>
          <w:color w:val="auto"/>
        </w:rPr>
      </w:pPr>
      <w:r w:rsidRPr="00445243">
        <w:rPr>
          <w:rFonts w:ascii="Times New Roman" w:eastAsia="Times New Roman" w:hAnsi="Times New Roman" w:cs="Times New Roman"/>
          <w:color w:val="auto"/>
        </w:rPr>
        <w:t>•</w:t>
      </w:r>
      <w:r w:rsidRPr="00445243">
        <w:rPr>
          <w:rFonts w:ascii="Times New Roman" w:eastAsia="Times New Roman" w:hAnsi="Times New Roman" w:cs="Times New Roman"/>
          <w:color w:val="auto"/>
        </w:rPr>
        <w:tab/>
        <w:t>профессиональная ориентация с учётом представлений о вкладе разных профессий в</w:t>
      </w:r>
    </w:p>
    <w:p w:rsidR="00445243" w:rsidRPr="00445243" w:rsidRDefault="00445243" w:rsidP="00A339BA">
      <w:pPr>
        <w:widowControl/>
        <w:tabs>
          <w:tab w:val="left" w:pos="571"/>
        </w:tabs>
        <w:autoSpaceDE w:val="0"/>
        <w:autoSpaceDN w:val="0"/>
        <w:adjustRightInd w:val="0"/>
        <w:spacing w:before="24" w:line="276" w:lineRule="auto"/>
        <w:ind w:left="206"/>
        <w:rPr>
          <w:rFonts w:ascii="Times New Roman" w:eastAsia="Times New Roman" w:hAnsi="Times New Roman" w:cs="Times New Roman"/>
          <w:color w:val="auto"/>
        </w:rPr>
      </w:pPr>
      <w:r w:rsidRPr="00445243">
        <w:rPr>
          <w:rFonts w:ascii="Times New Roman" w:eastAsia="Times New Roman" w:hAnsi="Times New Roman" w:cs="Times New Roman"/>
          <w:color w:val="auto"/>
          <w:vertAlign w:val="subscript"/>
        </w:rPr>
        <w:t>•</w:t>
      </w:r>
      <w:r w:rsidRPr="00445243">
        <w:rPr>
          <w:rFonts w:ascii="Times New Roman" w:eastAsia="Times New Roman" w:hAnsi="Times New Roman" w:cs="Times New Roman"/>
          <w:color w:val="auto"/>
        </w:rPr>
        <w:tab/>
        <w:t>решение проблем экологии, здоровья, устойчивого развития общества;</w:t>
      </w:r>
    </w:p>
    <w:p w:rsidR="00445243" w:rsidRPr="00445243" w:rsidRDefault="00445243" w:rsidP="00A339BA">
      <w:pPr>
        <w:widowControl/>
        <w:tabs>
          <w:tab w:val="left" w:pos="571"/>
        </w:tabs>
        <w:autoSpaceDE w:val="0"/>
        <w:autoSpaceDN w:val="0"/>
        <w:adjustRightInd w:val="0"/>
        <w:spacing w:before="14" w:line="276" w:lineRule="auto"/>
        <w:ind w:left="571" w:hanging="365"/>
        <w:jc w:val="both"/>
        <w:rPr>
          <w:rFonts w:ascii="Times New Roman" w:eastAsia="Times New Roman" w:hAnsi="Times New Roman" w:cs="Times New Roman"/>
          <w:color w:val="auto"/>
        </w:rPr>
      </w:pPr>
      <w:r w:rsidRPr="00445243">
        <w:rPr>
          <w:rFonts w:ascii="Times New Roman" w:eastAsia="Times New Roman" w:hAnsi="Times New Roman" w:cs="Times New Roman"/>
          <w:color w:val="auto"/>
        </w:rPr>
        <w:t>•</w:t>
      </w:r>
      <w:r w:rsidRPr="00445243">
        <w:rPr>
          <w:rFonts w:ascii="Times New Roman" w:eastAsia="Times New Roman" w:hAnsi="Times New Roman" w:cs="Times New Roman"/>
          <w:color w:val="auto"/>
        </w:rPr>
        <w:tab/>
        <w:t>устойчивая мотивация к выполнению правил личной и общественной гигиены и санитарии; рациональной организации режима дня, питания; занятиям физической культурой, спортом, туризмом; самообразованию; труду и творчеству для успешной</w:t>
      </w:r>
    </w:p>
    <w:p w:rsidR="00445243" w:rsidRPr="00445243" w:rsidRDefault="00445243" w:rsidP="00A339BA">
      <w:pPr>
        <w:widowControl/>
        <w:tabs>
          <w:tab w:val="left" w:pos="571"/>
        </w:tabs>
        <w:autoSpaceDE w:val="0"/>
        <w:autoSpaceDN w:val="0"/>
        <w:adjustRightInd w:val="0"/>
        <w:spacing w:line="276" w:lineRule="auto"/>
        <w:ind w:left="206"/>
        <w:rPr>
          <w:rFonts w:ascii="Times New Roman" w:eastAsia="Times New Roman" w:hAnsi="Times New Roman" w:cs="Times New Roman"/>
          <w:color w:val="auto"/>
        </w:rPr>
      </w:pPr>
      <w:r w:rsidRPr="00445243">
        <w:rPr>
          <w:rFonts w:ascii="Times New Roman" w:eastAsia="Times New Roman" w:hAnsi="Times New Roman" w:cs="Times New Roman"/>
          <w:color w:val="auto"/>
          <w:vertAlign w:val="subscript"/>
        </w:rPr>
        <w:t>•</w:t>
      </w:r>
      <w:r w:rsidRPr="00445243">
        <w:rPr>
          <w:rFonts w:ascii="Times New Roman" w:eastAsia="Times New Roman" w:hAnsi="Times New Roman" w:cs="Times New Roman"/>
          <w:color w:val="auto"/>
        </w:rPr>
        <w:tab/>
        <w:t>социализации;</w:t>
      </w:r>
    </w:p>
    <w:p w:rsidR="00445243" w:rsidRPr="00445243" w:rsidRDefault="00445243" w:rsidP="00A339BA">
      <w:pPr>
        <w:widowControl/>
        <w:tabs>
          <w:tab w:val="left" w:pos="571"/>
        </w:tabs>
        <w:autoSpaceDE w:val="0"/>
        <w:autoSpaceDN w:val="0"/>
        <w:adjustRightInd w:val="0"/>
        <w:spacing w:line="276" w:lineRule="auto"/>
        <w:ind w:left="206"/>
        <w:rPr>
          <w:rFonts w:ascii="Times New Roman" w:eastAsia="Times New Roman" w:hAnsi="Times New Roman" w:cs="Times New Roman"/>
          <w:color w:val="auto"/>
        </w:rPr>
      </w:pPr>
      <w:r w:rsidRPr="00445243">
        <w:rPr>
          <w:rFonts w:ascii="Times New Roman" w:eastAsia="Times New Roman" w:hAnsi="Times New Roman" w:cs="Times New Roman"/>
          <w:color w:val="auto"/>
        </w:rPr>
        <w:t>•</w:t>
      </w:r>
      <w:r w:rsidRPr="00445243">
        <w:rPr>
          <w:rFonts w:ascii="Times New Roman" w:eastAsia="Times New Roman" w:hAnsi="Times New Roman" w:cs="Times New Roman"/>
          <w:color w:val="auto"/>
        </w:rPr>
        <w:tab/>
        <w:t>опыт участия в физкультурно-оздоровительных, санитарно-</w:t>
      </w:r>
    </w:p>
    <w:p w:rsidR="00445243" w:rsidRPr="00445243" w:rsidRDefault="00445243" w:rsidP="00A339BA">
      <w:pPr>
        <w:widowControl/>
        <w:tabs>
          <w:tab w:val="left" w:pos="571"/>
        </w:tabs>
        <w:autoSpaceDE w:val="0"/>
        <w:autoSpaceDN w:val="0"/>
        <w:adjustRightInd w:val="0"/>
        <w:spacing w:line="276" w:lineRule="auto"/>
        <w:ind w:left="206"/>
        <w:rPr>
          <w:rFonts w:ascii="Times New Roman" w:eastAsia="Times New Roman" w:hAnsi="Times New Roman" w:cs="Times New Roman"/>
          <w:color w:val="auto"/>
        </w:rPr>
      </w:pPr>
      <w:r w:rsidRPr="00445243">
        <w:rPr>
          <w:rFonts w:ascii="Times New Roman" w:eastAsia="Times New Roman" w:hAnsi="Times New Roman" w:cs="Times New Roman"/>
          <w:color w:val="auto"/>
          <w:vertAlign w:val="subscript"/>
        </w:rPr>
        <w:t>•</w:t>
      </w:r>
      <w:r w:rsidRPr="00445243">
        <w:rPr>
          <w:rFonts w:ascii="Times New Roman" w:eastAsia="Times New Roman" w:hAnsi="Times New Roman" w:cs="Times New Roman"/>
          <w:color w:val="auto"/>
        </w:rPr>
        <w:tab/>
        <w:t>гигиенических мероприятиях;</w:t>
      </w:r>
    </w:p>
    <w:p w:rsidR="00445243" w:rsidRPr="00445243" w:rsidRDefault="00445243" w:rsidP="00A339BA">
      <w:pPr>
        <w:widowControl/>
        <w:tabs>
          <w:tab w:val="left" w:pos="571"/>
        </w:tabs>
        <w:autoSpaceDE w:val="0"/>
        <w:autoSpaceDN w:val="0"/>
        <w:adjustRightInd w:val="0"/>
        <w:spacing w:line="276" w:lineRule="auto"/>
        <w:ind w:left="206"/>
        <w:rPr>
          <w:rFonts w:ascii="Times New Roman" w:eastAsia="Times New Roman" w:hAnsi="Times New Roman" w:cs="Times New Roman"/>
          <w:color w:val="auto"/>
        </w:rPr>
      </w:pPr>
      <w:r w:rsidRPr="00445243">
        <w:rPr>
          <w:rFonts w:ascii="Times New Roman" w:eastAsia="Times New Roman" w:hAnsi="Times New Roman" w:cs="Times New Roman"/>
          <w:color w:val="auto"/>
        </w:rPr>
        <w:t>•</w:t>
      </w:r>
      <w:r w:rsidRPr="00445243">
        <w:rPr>
          <w:rFonts w:ascii="Times New Roman" w:eastAsia="Times New Roman" w:hAnsi="Times New Roman" w:cs="Times New Roman"/>
          <w:color w:val="auto"/>
        </w:rPr>
        <w:tab/>
        <w:t>резко негативное отношение к курению, употреблению алкогольных</w:t>
      </w:r>
    </w:p>
    <w:p w:rsidR="00445243" w:rsidRPr="00445243" w:rsidRDefault="00445243" w:rsidP="00A339BA">
      <w:pPr>
        <w:widowControl/>
        <w:tabs>
          <w:tab w:val="left" w:pos="571"/>
        </w:tabs>
        <w:autoSpaceDE w:val="0"/>
        <w:autoSpaceDN w:val="0"/>
        <w:adjustRightInd w:val="0"/>
        <w:spacing w:line="276" w:lineRule="auto"/>
        <w:ind w:left="206"/>
        <w:rPr>
          <w:rFonts w:ascii="Times New Roman" w:eastAsia="Times New Roman" w:hAnsi="Times New Roman" w:cs="Times New Roman"/>
          <w:color w:val="auto"/>
        </w:rPr>
      </w:pPr>
      <w:r w:rsidRPr="00445243">
        <w:rPr>
          <w:rFonts w:ascii="Times New Roman" w:eastAsia="Times New Roman" w:hAnsi="Times New Roman" w:cs="Times New Roman"/>
          <w:color w:val="auto"/>
          <w:vertAlign w:val="subscript"/>
        </w:rPr>
        <w:t>•</w:t>
      </w:r>
      <w:r w:rsidRPr="00445243">
        <w:rPr>
          <w:rFonts w:ascii="Times New Roman" w:eastAsia="Times New Roman" w:hAnsi="Times New Roman" w:cs="Times New Roman"/>
          <w:color w:val="auto"/>
        </w:rPr>
        <w:tab/>
        <w:t>напитков, наркотиков и других психоактивных веществ (ПАВ);</w:t>
      </w:r>
    </w:p>
    <w:p w:rsidR="00445243" w:rsidRPr="00445243" w:rsidRDefault="00445243" w:rsidP="00A339BA">
      <w:pPr>
        <w:widowControl/>
        <w:tabs>
          <w:tab w:val="left" w:pos="571"/>
        </w:tabs>
        <w:autoSpaceDE w:val="0"/>
        <w:autoSpaceDN w:val="0"/>
        <w:adjustRightInd w:val="0"/>
        <w:spacing w:line="276" w:lineRule="auto"/>
        <w:ind w:left="571" w:hanging="365"/>
        <w:jc w:val="both"/>
        <w:rPr>
          <w:rFonts w:ascii="Times New Roman" w:eastAsia="Times New Roman" w:hAnsi="Times New Roman" w:cs="Times New Roman"/>
          <w:color w:val="auto"/>
        </w:rPr>
      </w:pPr>
      <w:r w:rsidRPr="00445243">
        <w:rPr>
          <w:rFonts w:ascii="Times New Roman" w:eastAsia="Times New Roman" w:hAnsi="Times New Roman" w:cs="Times New Roman"/>
          <w:color w:val="auto"/>
        </w:rPr>
        <w:t>•</w:t>
      </w:r>
      <w:r w:rsidRPr="00445243">
        <w:rPr>
          <w:rFonts w:ascii="Times New Roman" w:eastAsia="Times New Roman" w:hAnsi="Times New Roman" w:cs="Times New Roman"/>
          <w:color w:val="auto"/>
        </w:rPr>
        <w:tab/>
        <w:t>отрицательное отношение к лицам и организациям, пропагандирующим курение и пьянство, распространяющим наркотики и другие ПАВ.</w:t>
      </w:r>
    </w:p>
    <w:p w:rsidR="00445243" w:rsidRPr="00445243" w:rsidRDefault="00445243" w:rsidP="00445243">
      <w:pPr>
        <w:widowControl/>
        <w:autoSpaceDE w:val="0"/>
        <w:autoSpaceDN w:val="0"/>
        <w:adjustRightInd w:val="0"/>
        <w:spacing w:line="240" w:lineRule="exact"/>
        <w:ind w:left="883"/>
        <w:rPr>
          <w:rFonts w:ascii="Times New Roman" w:eastAsia="Times New Roman" w:hAnsi="Times New Roman" w:cs="Times New Roman"/>
          <w:color w:val="auto"/>
        </w:rPr>
      </w:pPr>
    </w:p>
    <w:p w:rsidR="00445243" w:rsidRPr="00445243" w:rsidRDefault="00445243" w:rsidP="00A339BA">
      <w:pPr>
        <w:widowControl/>
        <w:autoSpaceDE w:val="0"/>
        <w:autoSpaceDN w:val="0"/>
        <w:adjustRightInd w:val="0"/>
        <w:spacing w:before="19" w:line="264" w:lineRule="exact"/>
        <w:ind w:firstLine="426"/>
        <w:rPr>
          <w:rFonts w:ascii="Times New Roman" w:eastAsia="Times New Roman" w:hAnsi="Times New Roman" w:cs="Times New Roman"/>
          <w:color w:val="auto"/>
        </w:rPr>
      </w:pPr>
      <w:r w:rsidRPr="00445243">
        <w:rPr>
          <w:rFonts w:ascii="Times New Roman" w:eastAsia="Times New Roman" w:hAnsi="Times New Roman" w:cs="Times New Roman"/>
          <w:b/>
          <w:bCs/>
          <w:i/>
          <w:iCs/>
          <w:color w:val="auto"/>
        </w:rPr>
        <w:t xml:space="preserve">Ценности: </w:t>
      </w:r>
      <w:r w:rsidRPr="00445243">
        <w:rPr>
          <w:rFonts w:ascii="Times New Roman" w:eastAsia="Times New Roman" w:hAnsi="Times New Roman" w:cs="Times New Roman"/>
          <w:color w:val="auto"/>
        </w:rPr>
        <w:t>родная земля; заповедная природа; планета Земля; экологическое сознание.</w:t>
      </w:r>
    </w:p>
    <w:p w:rsidR="00445243" w:rsidRPr="00445243" w:rsidRDefault="00445243" w:rsidP="00445243">
      <w:pPr>
        <w:widowControl/>
        <w:autoSpaceDE w:val="0"/>
        <w:autoSpaceDN w:val="0"/>
        <w:adjustRightInd w:val="0"/>
        <w:spacing w:line="240" w:lineRule="exact"/>
        <w:jc w:val="center"/>
        <w:rPr>
          <w:rFonts w:ascii="Times New Roman" w:eastAsia="Times New Roman" w:hAnsi="Times New Roman" w:cs="Times New Roman"/>
          <w:color w:val="auto"/>
        </w:rPr>
      </w:pPr>
    </w:p>
    <w:p w:rsidR="00445243" w:rsidRPr="00445243" w:rsidRDefault="00445243" w:rsidP="00445243">
      <w:pPr>
        <w:widowControl/>
        <w:autoSpaceDE w:val="0"/>
        <w:autoSpaceDN w:val="0"/>
        <w:adjustRightInd w:val="0"/>
        <w:spacing w:before="72"/>
        <w:jc w:val="center"/>
        <w:rPr>
          <w:rFonts w:ascii="Times New Roman" w:eastAsia="Times New Roman" w:hAnsi="Times New Roman" w:cs="Times New Roman"/>
          <w:b/>
          <w:bCs/>
          <w:color w:val="auto"/>
        </w:rPr>
      </w:pPr>
      <w:r w:rsidRPr="00445243">
        <w:rPr>
          <w:rFonts w:ascii="Times New Roman" w:eastAsia="Times New Roman" w:hAnsi="Times New Roman" w:cs="Times New Roman"/>
          <w:b/>
          <w:bCs/>
          <w:color w:val="auto"/>
        </w:rPr>
        <w:t>Содержание деятельности</w:t>
      </w:r>
    </w:p>
    <w:p w:rsidR="00445243" w:rsidRPr="00445243" w:rsidRDefault="00445243" w:rsidP="00A339BA">
      <w:pPr>
        <w:widowControl/>
        <w:autoSpaceDE w:val="0"/>
        <w:autoSpaceDN w:val="0"/>
        <w:adjustRightInd w:val="0"/>
        <w:spacing w:line="276" w:lineRule="auto"/>
        <w:ind w:firstLine="730"/>
        <w:jc w:val="both"/>
        <w:rPr>
          <w:rFonts w:ascii="Times New Roman" w:eastAsia="Times New Roman" w:hAnsi="Times New Roman" w:cs="Times New Roman"/>
          <w:color w:val="auto"/>
        </w:rPr>
      </w:pPr>
      <w:r w:rsidRPr="00445243">
        <w:rPr>
          <w:rFonts w:ascii="Times New Roman" w:eastAsia="Times New Roman" w:hAnsi="Times New Roman" w:cs="Times New Roman"/>
          <w:color w:val="auto"/>
        </w:rPr>
        <w:t>Получают представления о здоровье, здоровом образе жизни, природных возможностях человеческого организма, их обусловленности экологическим качеством окружающей среды, о неразрывной связи экологической культуры человека и его здоровья (в ходе бесед, просмотра учебных фильмов, игровых и тренинговых программ, уроков и внеурочной деятельности). Участвуют в пропаганде здорового образа жизни — проводят беседы, тематические игры, театрализованные представления для младших школьников, сверстников.</w:t>
      </w:r>
    </w:p>
    <w:p w:rsidR="00445243" w:rsidRDefault="00445243" w:rsidP="00A339BA">
      <w:pPr>
        <w:widowControl/>
        <w:autoSpaceDE w:val="0"/>
        <w:autoSpaceDN w:val="0"/>
        <w:adjustRightInd w:val="0"/>
        <w:spacing w:before="48" w:line="276" w:lineRule="auto"/>
        <w:ind w:firstLine="730"/>
        <w:jc w:val="both"/>
        <w:rPr>
          <w:rFonts w:ascii="Times New Roman" w:eastAsia="Times New Roman" w:hAnsi="Times New Roman" w:cs="Times New Roman"/>
          <w:color w:val="auto"/>
        </w:rPr>
      </w:pPr>
      <w:r w:rsidRPr="00445243">
        <w:rPr>
          <w:rFonts w:ascii="Times New Roman" w:eastAsia="Times New Roman" w:hAnsi="Times New Roman" w:cs="Times New Roman"/>
          <w:color w:val="auto"/>
        </w:rPr>
        <w:t>Учатся экологически грамотному поведению в школе, дома, в природной и городской среде: организовывать экологически безопасный уклад школьной и домашней жизни, бережно расходовать воду, электроэнергию, утилизировать мусор, сохранять места обитания растений и животных (в процессе участия в практических делах, проведения экологических акций, ролевых игр, уроков технологии). Учатся оказывать первую доврачебную помощь пострадавшим. Получают представление о возможном негативном влиянии компьютерных игр, телевидения, рекламы на здоровье человека (в рамках бесед с педагогами, школьными психологами, медицинскими работниками, родителями).</w:t>
      </w:r>
    </w:p>
    <w:p w:rsidR="004074AA" w:rsidRDefault="004074AA" w:rsidP="00445243">
      <w:pPr>
        <w:widowControl/>
        <w:autoSpaceDE w:val="0"/>
        <w:autoSpaceDN w:val="0"/>
        <w:adjustRightInd w:val="0"/>
        <w:spacing w:before="48" w:line="274" w:lineRule="exact"/>
        <w:ind w:firstLine="730"/>
        <w:jc w:val="both"/>
        <w:rPr>
          <w:rFonts w:ascii="Times New Roman" w:eastAsia="Times New Roman" w:hAnsi="Times New Roman" w:cs="Times New Roman"/>
          <w:color w:val="aut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7"/>
        <w:gridCol w:w="6237"/>
      </w:tblGrid>
      <w:tr w:rsidR="004074AA" w:rsidRPr="001B787C" w:rsidTr="00E36164">
        <w:tc>
          <w:tcPr>
            <w:tcW w:w="4077" w:type="dxa"/>
            <w:shd w:val="clear" w:color="auto" w:fill="auto"/>
            <w:vAlign w:val="center"/>
          </w:tcPr>
          <w:p w:rsidR="004074AA" w:rsidRPr="001B787C" w:rsidRDefault="004074AA" w:rsidP="00A339BA">
            <w:pPr>
              <w:widowControl/>
              <w:autoSpaceDE w:val="0"/>
              <w:autoSpaceDN w:val="0"/>
              <w:adjustRightInd w:val="0"/>
              <w:spacing w:line="278" w:lineRule="exact"/>
              <w:ind w:left="142"/>
              <w:rPr>
                <w:rFonts w:ascii="Times New Roman" w:eastAsia="Times New Roman" w:hAnsi="Times New Roman" w:cs="Times New Roman"/>
                <w:color w:val="auto"/>
                <w:sz w:val="20"/>
                <w:szCs w:val="20"/>
              </w:rPr>
            </w:pPr>
            <w:r w:rsidRPr="001B787C">
              <w:rPr>
                <w:rFonts w:ascii="Times New Roman" w:eastAsia="Times New Roman" w:hAnsi="Times New Roman" w:cs="Times New Roman"/>
                <w:b/>
                <w:bCs/>
                <w:color w:val="auto"/>
                <w:sz w:val="20"/>
                <w:szCs w:val="20"/>
              </w:rPr>
              <w:t>Виды деятельности и формы организации</w:t>
            </w:r>
          </w:p>
        </w:tc>
        <w:tc>
          <w:tcPr>
            <w:tcW w:w="6237" w:type="dxa"/>
            <w:shd w:val="clear" w:color="auto" w:fill="auto"/>
            <w:vAlign w:val="center"/>
          </w:tcPr>
          <w:p w:rsidR="004074AA" w:rsidRPr="001B787C" w:rsidRDefault="004074AA" w:rsidP="00A339BA">
            <w:pPr>
              <w:widowControl/>
              <w:autoSpaceDE w:val="0"/>
              <w:autoSpaceDN w:val="0"/>
              <w:adjustRightInd w:val="0"/>
              <w:spacing w:before="48" w:line="274" w:lineRule="exact"/>
              <w:rPr>
                <w:rFonts w:ascii="Times New Roman" w:eastAsia="Times New Roman" w:hAnsi="Times New Roman" w:cs="Times New Roman"/>
                <w:color w:val="auto"/>
                <w:sz w:val="20"/>
                <w:szCs w:val="20"/>
              </w:rPr>
            </w:pPr>
            <w:r w:rsidRPr="001B787C">
              <w:rPr>
                <w:rFonts w:ascii="Times New Roman" w:eastAsia="Times New Roman" w:hAnsi="Times New Roman" w:cs="Times New Roman"/>
                <w:b/>
                <w:bCs/>
                <w:color w:val="auto"/>
                <w:sz w:val="20"/>
                <w:szCs w:val="20"/>
              </w:rPr>
              <w:t>Тематика занятий</w:t>
            </w:r>
          </w:p>
        </w:tc>
      </w:tr>
      <w:tr w:rsidR="004074AA" w:rsidRPr="001B787C" w:rsidTr="00E36164">
        <w:tc>
          <w:tcPr>
            <w:tcW w:w="4077" w:type="dxa"/>
            <w:shd w:val="clear" w:color="auto" w:fill="auto"/>
            <w:vAlign w:val="center"/>
          </w:tcPr>
          <w:p w:rsidR="004074AA" w:rsidRPr="001B787C" w:rsidRDefault="004074AA" w:rsidP="00A339BA">
            <w:pPr>
              <w:widowControl/>
              <w:autoSpaceDE w:val="0"/>
              <w:autoSpaceDN w:val="0"/>
              <w:adjustRightInd w:val="0"/>
              <w:spacing w:before="48" w:line="274" w:lineRule="exact"/>
              <w:rPr>
                <w:rFonts w:ascii="Times New Roman" w:eastAsia="Times New Roman" w:hAnsi="Times New Roman" w:cs="Times New Roman"/>
                <w:color w:val="auto"/>
                <w:sz w:val="20"/>
                <w:szCs w:val="20"/>
              </w:rPr>
            </w:pPr>
            <w:r w:rsidRPr="001B787C">
              <w:rPr>
                <w:rFonts w:ascii="Times New Roman" w:eastAsia="Times New Roman" w:hAnsi="Times New Roman" w:cs="Times New Roman"/>
                <w:color w:val="auto"/>
                <w:sz w:val="20"/>
                <w:szCs w:val="20"/>
              </w:rPr>
              <w:t xml:space="preserve">Классные часы, беседы, часы </w:t>
            </w:r>
          </w:p>
        </w:tc>
        <w:tc>
          <w:tcPr>
            <w:tcW w:w="6237" w:type="dxa"/>
            <w:shd w:val="clear" w:color="auto" w:fill="auto"/>
            <w:vAlign w:val="center"/>
          </w:tcPr>
          <w:p w:rsidR="004074AA" w:rsidRPr="001B787C" w:rsidRDefault="004074AA" w:rsidP="001B787C">
            <w:pPr>
              <w:widowControl/>
              <w:tabs>
                <w:tab w:val="left" w:pos="3590"/>
              </w:tabs>
              <w:autoSpaceDE w:val="0"/>
              <w:autoSpaceDN w:val="0"/>
              <w:adjustRightInd w:val="0"/>
              <w:spacing w:before="101" w:line="276" w:lineRule="auto"/>
              <w:rPr>
                <w:rFonts w:ascii="Times New Roman" w:eastAsia="Times New Roman" w:hAnsi="Times New Roman" w:cs="Times New Roman"/>
                <w:color w:val="auto"/>
                <w:sz w:val="20"/>
                <w:szCs w:val="20"/>
              </w:rPr>
            </w:pPr>
            <w:r w:rsidRPr="001B787C">
              <w:rPr>
                <w:rFonts w:ascii="Times New Roman" w:eastAsia="Times New Roman" w:hAnsi="Times New Roman" w:cs="Times New Roman"/>
                <w:color w:val="auto"/>
                <w:sz w:val="20"/>
                <w:szCs w:val="20"/>
              </w:rPr>
              <w:t>«Жизнь и здоровье человека». «Забота человека о своем общения, дискуссии здоровье». «Я за ЗОЖ». Вредные привычки.  Образ жизни</w:t>
            </w:r>
          </w:p>
          <w:p w:rsidR="004074AA" w:rsidRPr="001B787C" w:rsidRDefault="004074AA" w:rsidP="001B787C">
            <w:pPr>
              <w:widowControl/>
              <w:autoSpaceDE w:val="0"/>
              <w:autoSpaceDN w:val="0"/>
              <w:adjustRightInd w:val="0"/>
              <w:spacing w:line="276" w:lineRule="auto"/>
              <w:rPr>
                <w:rFonts w:ascii="Times New Roman" w:eastAsia="Times New Roman" w:hAnsi="Times New Roman" w:cs="Times New Roman"/>
                <w:color w:val="auto"/>
                <w:sz w:val="20"/>
                <w:szCs w:val="20"/>
              </w:rPr>
            </w:pPr>
            <w:r w:rsidRPr="001B787C">
              <w:rPr>
                <w:rFonts w:ascii="Times New Roman" w:eastAsia="Times New Roman" w:hAnsi="Times New Roman" w:cs="Times New Roman"/>
                <w:color w:val="auto"/>
                <w:sz w:val="20"/>
                <w:szCs w:val="20"/>
              </w:rPr>
              <w:t>Правила поведения в общественных местах (улица, транспорт, кино, театр, музей, магазины,   вокзалы).</w:t>
            </w:r>
          </w:p>
          <w:p w:rsidR="004074AA" w:rsidRPr="001B787C" w:rsidRDefault="004074AA" w:rsidP="001B787C">
            <w:pPr>
              <w:widowControl/>
              <w:autoSpaceDE w:val="0"/>
              <w:autoSpaceDN w:val="0"/>
              <w:adjustRightInd w:val="0"/>
              <w:spacing w:line="276" w:lineRule="auto"/>
              <w:rPr>
                <w:rFonts w:ascii="Times New Roman" w:eastAsia="Times New Roman" w:hAnsi="Times New Roman" w:cs="Times New Roman"/>
                <w:color w:val="auto"/>
                <w:sz w:val="20"/>
                <w:szCs w:val="20"/>
              </w:rPr>
            </w:pPr>
            <w:r w:rsidRPr="001B787C">
              <w:rPr>
                <w:rFonts w:ascii="Times New Roman" w:eastAsia="Times New Roman" w:hAnsi="Times New Roman" w:cs="Times New Roman"/>
                <w:color w:val="auto"/>
                <w:sz w:val="20"/>
                <w:szCs w:val="20"/>
              </w:rPr>
              <w:t>Преступления, жертвой которых может стать молодой человек.</w:t>
            </w:r>
          </w:p>
        </w:tc>
      </w:tr>
      <w:tr w:rsidR="004074AA" w:rsidRPr="001B787C" w:rsidTr="00E36164">
        <w:tc>
          <w:tcPr>
            <w:tcW w:w="4077" w:type="dxa"/>
            <w:shd w:val="clear" w:color="auto" w:fill="auto"/>
            <w:vAlign w:val="center"/>
          </w:tcPr>
          <w:p w:rsidR="004074AA" w:rsidRPr="001B787C" w:rsidRDefault="004074AA" w:rsidP="00A339BA">
            <w:pPr>
              <w:widowControl/>
              <w:autoSpaceDE w:val="0"/>
              <w:autoSpaceDN w:val="0"/>
              <w:adjustRightInd w:val="0"/>
              <w:spacing w:before="48" w:line="274" w:lineRule="exact"/>
              <w:rPr>
                <w:rFonts w:ascii="Times New Roman" w:eastAsia="Times New Roman" w:hAnsi="Times New Roman" w:cs="Times New Roman"/>
                <w:color w:val="auto"/>
                <w:sz w:val="20"/>
                <w:szCs w:val="20"/>
              </w:rPr>
            </w:pPr>
            <w:r w:rsidRPr="001B787C">
              <w:rPr>
                <w:rFonts w:ascii="Times New Roman" w:eastAsia="Times New Roman" w:hAnsi="Times New Roman" w:cs="Times New Roman"/>
                <w:color w:val="auto"/>
                <w:sz w:val="20"/>
                <w:szCs w:val="20"/>
              </w:rPr>
              <w:t>Тренинги, практикумы</w:t>
            </w:r>
          </w:p>
        </w:tc>
        <w:tc>
          <w:tcPr>
            <w:tcW w:w="6237" w:type="dxa"/>
            <w:shd w:val="clear" w:color="auto" w:fill="auto"/>
            <w:vAlign w:val="center"/>
          </w:tcPr>
          <w:p w:rsidR="004074AA" w:rsidRPr="001B787C" w:rsidRDefault="004074AA" w:rsidP="001B787C">
            <w:pPr>
              <w:widowControl/>
              <w:tabs>
                <w:tab w:val="left" w:pos="3600"/>
              </w:tabs>
              <w:autoSpaceDE w:val="0"/>
              <w:autoSpaceDN w:val="0"/>
              <w:adjustRightInd w:val="0"/>
              <w:spacing w:before="110" w:line="276" w:lineRule="auto"/>
              <w:rPr>
                <w:rFonts w:ascii="Times New Roman" w:eastAsia="Times New Roman" w:hAnsi="Times New Roman" w:cs="Times New Roman"/>
                <w:color w:val="auto"/>
                <w:sz w:val="20"/>
                <w:szCs w:val="20"/>
              </w:rPr>
            </w:pPr>
            <w:r w:rsidRPr="001B787C">
              <w:rPr>
                <w:rFonts w:ascii="Times New Roman" w:eastAsia="Times New Roman" w:hAnsi="Times New Roman" w:cs="Times New Roman"/>
                <w:color w:val="auto"/>
                <w:sz w:val="20"/>
                <w:szCs w:val="20"/>
              </w:rPr>
              <w:t>Диагностическая беседа «Закон и порядок».</w:t>
            </w:r>
          </w:p>
          <w:p w:rsidR="004074AA" w:rsidRPr="001B787C" w:rsidRDefault="004074AA" w:rsidP="001B787C">
            <w:pPr>
              <w:widowControl/>
              <w:autoSpaceDE w:val="0"/>
              <w:autoSpaceDN w:val="0"/>
              <w:adjustRightInd w:val="0"/>
              <w:spacing w:line="276" w:lineRule="auto"/>
              <w:rPr>
                <w:rFonts w:ascii="Times New Roman" w:eastAsia="Times New Roman" w:hAnsi="Times New Roman" w:cs="Times New Roman"/>
                <w:color w:val="auto"/>
                <w:sz w:val="20"/>
                <w:szCs w:val="20"/>
              </w:rPr>
            </w:pPr>
            <w:r w:rsidRPr="001B787C">
              <w:rPr>
                <w:rFonts w:ascii="Times New Roman" w:eastAsia="Times New Roman" w:hAnsi="Times New Roman" w:cs="Times New Roman"/>
                <w:color w:val="auto"/>
                <w:sz w:val="20"/>
                <w:szCs w:val="20"/>
              </w:rPr>
              <w:t>Диагностическая игра «Я и безопасность».</w:t>
            </w:r>
          </w:p>
          <w:p w:rsidR="004074AA" w:rsidRPr="001B787C" w:rsidRDefault="004074AA" w:rsidP="001B787C">
            <w:pPr>
              <w:widowControl/>
              <w:autoSpaceDE w:val="0"/>
              <w:autoSpaceDN w:val="0"/>
              <w:adjustRightInd w:val="0"/>
              <w:spacing w:line="276" w:lineRule="auto"/>
              <w:rPr>
                <w:rFonts w:ascii="Times New Roman" w:eastAsia="Times New Roman" w:hAnsi="Times New Roman" w:cs="Times New Roman"/>
                <w:color w:val="auto"/>
                <w:sz w:val="20"/>
                <w:szCs w:val="20"/>
              </w:rPr>
            </w:pPr>
            <w:r w:rsidRPr="001B787C">
              <w:rPr>
                <w:rFonts w:ascii="Times New Roman" w:eastAsia="Times New Roman" w:hAnsi="Times New Roman" w:cs="Times New Roman"/>
                <w:color w:val="auto"/>
                <w:sz w:val="20"/>
                <w:szCs w:val="20"/>
              </w:rPr>
              <w:t>Встреча-беседа с сотрудниками    правоохранительных органов.</w:t>
            </w:r>
          </w:p>
          <w:p w:rsidR="004074AA" w:rsidRPr="001B787C" w:rsidRDefault="004074AA" w:rsidP="001B787C">
            <w:pPr>
              <w:widowControl/>
              <w:autoSpaceDE w:val="0"/>
              <w:autoSpaceDN w:val="0"/>
              <w:adjustRightInd w:val="0"/>
              <w:spacing w:line="276" w:lineRule="auto"/>
              <w:rPr>
                <w:rFonts w:ascii="Times New Roman" w:eastAsia="Times New Roman" w:hAnsi="Times New Roman" w:cs="Times New Roman"/>
                <w:color w:val="auto"/>
                <w:sz w:val="20"/>
                <w:szCs w:val="20"/>
              </w:rPr>
            </w:pPr>
            <w:r w:rsidRPr="001B787C">
              <w:rPr>
                <w:rFonts w:ascii="Times New Roman" w:eastAsia="Times New Roman" w:hAnsi="Times New Roman" w:cs="Times New Roman"/>
                <w:color w:val="auto"/>
                <w:sz w:val="20"/>
                <w:szCs w:val="20"/>
              </w:rPr>
              <w:t>Диалог- размышление «Как не стать жертвой преступления»</w:t>
            </w:r>
          </w:p>
        </w:tc>
      </w:tr>
      <w:tr w:rsidR="004074AA" w:rsidRPr="001B787C" w:rsidTr="00E36164">
        <w:trPr>
          <w:trHeight w:val="710"/>
        </w:trPr>
        <w:tc>
          <w:tcPr>
            <w:tcW w:w="4077" w:type="dxa"/>
            <w:shd w:val="clear" w:color="auto" w:fill="auto"/>
            <w:vAlign w:val="center"/>
          </w:tcPr>
          <w:p w:rsidR="004074AA" w:rsidRPr="001B787C" w:rsidRDefault="004074AA" w:rsidP="00A339BA">
            <w:pPr>
              <w:widowControl/>
              <w:autoSpaceDE w:val="0"/>
              <w:autoSpaceDN w:val="0"/>
              <w:adjustRightInd w:val="0"/>
              <w:spacing w:before="48" w:line="274" w:lineRule="exact"/>
              <w:rPr>
                <w:rFonts w:ascii="Times New Roman" w:eastAsia="Times New Roman" w:hAnsi="Times New Roman" w:cs="Times New Roman"/>
                <w:color w:val="auto"/>
                <w:sz w:val="20"/>
                <w:szCs w:val="20"/>
              </w:rPr>
            </w:pPr>
            <w:r w:rsidRPr="001B787C">
              <w:rPr>
                <w:rFonts w:ascii="Times New Roman" w:eastAsia="Times New Roman" w:hAnsi="Times New Roman" w:cs="Times New Roman"/>
                <w:color w:val="auto"/>
                <w:sz w:val="20"/>
                <w:szCs w:val="20"/>
              </w:rPr>
              <w:t xml:space="preserve">Общешкольные мероприятия       </w:t>
            </w:r>
          </w:p>
        </w:tc>
        <w:tc>
          <w:tcPr>
            <w:tcW w:w="6237" w:type="dxa"/>
            <w:shd w:val="clear" w:color="auto" w:fill="auto"/>
            <w:vAlign w:val="center"/>
          </w:tcPr>
          <w:p w:rsidR="004074AA" w:rsidRPr="001B787C" w:rsidRDefault="004074AA" w:rsidP="001B787C">
            <w:pPr>
              <w:widowControl/>
              <w:autoSpaceDE w:val="0"/>
              <w:autoSpaceDN w:val="0"/>
              <w:adjustRightInd w:val="0"/>
              <w:spacing w:after="398" w:line="276" w:lineRule="auto"/>
              <w:ind w:left="82"/>
              <w:rPr>
                <w:rFonts w:ascii="Times New Roman" w:eastAsia="Times New Roman" w:hAnsi="Times New Roman" w:cs="Times New Roman"/>
                <w:color w:val="auto"/>
                <w:sz w:val="20"/>
                <w:szCs w:val="20"/>
              </w:rPr>
            </w:pPr>
            <w:r w:rsidRPr="001B787C">
              <w:rPr>
                <w:rFonts w:ascii="Times New Roman" w:eastAsia="Times New Roman" w:hAnsi="Times New Roman" w:cs="Times New Roman"/>
                <w:color w:val="auto"/>
                <w:sz w:val="20"/>
                <w:szCs w:val="20"/>
              </w:rPr>
              <w:t>Уроки экологии, природоохранные акции, Праздник «День земли», «День птиц», Международный день охраны окружающей среды</w:t>
            </w:r>
          </w:p>
        </w:tc>
      </w:tr>
    </w:tbl>
    <w:p w:rsidR="00041025" w:rsidRDefault="00041025" w:rsidP="00445243">
      <w:pPr>
        <w:widowControl/>
        <w:tabs>
          <w:tab w:val="left" w:pos="1939"/>
        </w:tabs>
        <w:autoSpaceDE w:val="0"/>
        <w:autoSpaceDN w:val="0"/>
        <w:adjustRightInd w:val="0"/>
        <w:spacing w:before="48" w:line="283" w:lineRule="exact"/>
        <w:ind w:left="293" w:right="1267" w:firstLine="115"/>
        <w:rPr>
          <w:rFonts w:ascii="Times New Roman" w:eastAsia="Times New Roman" w:hAnsi="Times New Roman" w:cs="Times New Roman"/>
          <w:color w:val="auto"/>
          <w:vertAlign w:val="superscript"/>
        </w:rPr>
      </w:pPr>
    </w:p>
    <w:p w:rsidR="001B787C" w:rsidRDefault="001B787C" w:rsidP="00445243">
      <w:pPr>
        <w:widowControl/>
        <w:tabs>
          <w:tab w:val="left" w:pos="1939"/>
        </w:tabs>
        <w:autoSpaceDE w:val="0"/>
        <w:autoSpaceDN w:val="0"/>
        <w:adjustRightInd w:val="0"/>
        <w:spacing w:before="48" w:line="283" w:lineRule="exact"/>
        <w:ind w:left="293" w:right="1267" w:firstLine="115"/>
        <w:rPr>
          <w:rFonts w:ascii="Times New Roman" w:eastAsia="Times New Roman" w:hAnsi="Times New Roman" w:cs="Times New Roman"/>
          <w:color w:val="auto"/>
          <w:vertAlign w:val="superscript"/>
        </w:rPr>
      </w:pPr>
    </w:p>
    <w:p w:rsidR="00A339BA" w:rsidRPr="00445243" w:rsidRDefault="00A339BA" w:rsidP="00A339BA">
      <w:pPr>
        <w:widowControl/>
        <w:autoSpaceDE w:val="0"/>
        <w:autoSpaceDN w:val="0"/>
        <w:adjustRightInd w:val="0"/>
        <w:jc w:val="center"/>
        <w:rPr>
          <w:rFonts w:ascii="Times New Roman" w:eastAsia="Times New Roman" w:hAnsi="Times New Roman" w:cs="Times New Roman"/>
          <w:b/>
          <w:bCs/>
          <w:i/>
          <w:iCs/>
          <w:color w:val="auto"/>
        </w:rPr>
      </w:pPr>
      <w:r w:rsidRPr="00445243">
        <w:rPr>
          <w:rFonts w:ascii="Times New Roman" w:eastAsia="Times New Roman" w:hAnsi="Times New Roman" w:cs="Times New Roman"/>
          <w:b/>
          <w:bCs/>
          <w:i/>
          <w:iCs/>
          <w:color w:val="auto"/>
        </w:rPr>
        <w:t>Направление 8. Социализация и профессиональная ориентация учащихся</w:t>
      </w:r>
    </w:p>
    <w:p w:rsidR="00A339BA" w:rsidRPr="00A339BA" w:rsidRDefault="00A339BA" w:rsidP="004C5B99">
      <w:pPr>
        <w:spacing w:line="276" w:lineRule="auto"/>
        <w:ind w:firstLine="567"/>
        <w:jc w:val="both"/>
        <w:rPr>
          <w:rFonts w:ascii="Times New Roman" w:hAnsi="Times New Roman" w:cs="Times New Roman"/>
        </w:rPr>
      </w:pPr>
      <w:r w:rsidRPr="00A339BA">
        <w:rPr>
          <w:rFonts w:ascii="Times New Roman" w:hAnsi="Times New Roman" w:cs="Times New Roman"/>
        </w:rPr>
        <w:t>Формирование у учащихся осознания принадлежности к школьному коллективу, стремление к сочетанию личных и общественных интересов, к созданию атмосферы подлинного товарищества и дружбы в коллективе. Воспитание сознательного отношения к учебе, развитей познавательной активности, формирование готовности школьников к сознательному выбору профессии.</w:t>
      </w:r>
    </w:p>
    <w:p w:rsidR="00A339BA" w:rsidRPr="00A339BA" w:rsidRDefault="00A339BA" w:rsidP="00A339BA">
      <w:pPr>
        <w:spacing w:line="276" w:lineRule="auto"/>
        <w:jc w:val="both"/>
        <w:rPr>
          <w:rFonts w:ascii="Times New Roman" w:hAnsi="Times New Roman" w:cs="Times New Roman"/>
        </w:rPr>
      </w:pPr>
      <w:r w:rsidRPr="004C5B99">
        <w:rPr>
          <w:rFonts w:ascii="Times New Roman" w:hAnsi="Times New Roman" w:cs="Times New Roman"/>
          <w:i/>
        </w:rPr>
        <w:t>Ценности:</w:t>
      </w:r>
      <w:r w:rsidRPr="00A339BA">
        <w:rPr>
          <w:rFonts w:ascii="Times New Roman" w:hAnsi="Times New Roman" w:cs="Times New Roman"/>
        </w:rPr>
        <w:t xml:space="preserve"> школа, учёба, взаимоотношения, дружба, будущая профессия.</w:t>
      </w:r>
    </w:p>
    <w:p w:rsidR="00A339BA" w:rsidRPr="00A339BA" w:rsidRDefault="00A339BA" w:rsidP="00A339BA">
      <w:pPr>
        <w:spacing w:line="276" w:lineRule="auto"/>
        <w:jc w:val="both"/>
        <w:rPr>
          <w:rFonts w:ascii="Times New Roman" w:hAnsi="Times New Roman" w:cs="Times New Roman"/>
        </w:rPr>
      </w:pPr>
      <w:r w:rsidRPr="004C5B99">
        <w:rPr>
          <w:rFonts w:ascii="Times New Roman" w:hAnsi="Times New Roman" w:cs="Times New Roman"/>
          <w:i/>
        </w:rPr>
        <w:t>Цель программы:</w:t>
      </w:r>
      <w:r w:rsidRPr="00A339BA">
        <w:rPr>
          <w:rFonts w:ascii="Times New Roman" w:hAnsi="Times New Roman" w:cs="Times New Roman"/>
        </w:rPr>
        <w:t xml:space="preserve"> описать совокупность условий, обеспечивающих профессиональную ориентацию школьников на ступени среднего (полного) общего образования.</w:t>
      </w:r>
    </w:p>
    <w:p w:rsidR="00A339BA" w:rsidRPr="004C5B99" w:rsidRDefault="00A339BA" w:rsidP="00A339BA">
      <w:pPr>
        <w:spacing w:line="276" w:lineRule="auto"/>
        <w:jc w:val="both"/>
        <w:rPr>
          <w:rFonts w:ascii="Times New Roman" w:hAnsi="Times New Roman" w:cs="Times New Roman"/>
          <w:i/>
        </w:rPr>
      </w:pPr>
      <w:r w:rsidRPr="004C5B99">
        <w:rPr>
          <w:rFonts w:ascii="Times New Roman" w:hAnsi="Times New Roman" w:cs="Times New Roman"/>
          <w:i/>
        </w:rPr>
        <w:t>Задачами профориентационной программы являются:</w:t>
      </w:r>
    </w:p>
    <w:p w:rsidR="00A339BA" w:rsidRPr="00A339BA" w:rsidRDefault="00A339BA" w:rsidP="00A339BA">
      <w:pPr>
        <w:spacing w:line="276" w:lineRule="auto"/>
        <w:jc w:val="both"/>
        <w:rPr>
          <w:rFonts w:ascii="Times New Roman" w:hAnsi="Times New Roman" w:cs="Times New Roman"/>
        </w:rPr>
      </w:pPr>
      <w:r w:rsidRPr="00A339BA">
        <w:rPr>
          <w:rFonts w:ascii="Times New Roman" w:hAnsi="Times New Roman" w:cs="Times New Roman"/>
        </w:rPr>
        <w:t>•</w:t>
      </w:r>
      <w:r w:rsidRPr="00A339BA">
        <w:rPr>
          <w:rFonts w:ascii="Times New Roman" w:hAnsi="Times New Roman" w:cs="Times New Roman"/>
        </w:rPr>
        <w:tab/>
        <w:t>предоставление информации о мире профессий и профессиональной ориентации; ознакомление учащихся с природными задатками человека и условиями для развития их в способности;</w:t>
      </w:r>
    </w:p>
    <w:p w:rsidR="00A339BA" w:rsidRPr="004C5B99" w:rsidRDefault="004C5B99" w:rsidP="004C5B99">
      <w:pPr>
        <w:tabs>
          <w:tab w:val="left" w:pos="851"/>
        </w:tabs>
        <w:spacing w:line="276" w:lineRule="auto"/>
        <w:ind w:firstLine="284"/>
        <w:rPr>
          <w:rFonts w:ascii="Times New Roman" w:hAnsi="Times New Roman" w:cs="Times New Roman"/>
        </w:rPr>
      </w:pPr>
      <w:r>
        <w:rPr>
          <w:rFonts w:ascii="Times New Roman" w:hAnsi="Times New Roman" w:cs="Times New Roman"/>
        </w:rPr>
        <w:t xml:space="preserve">- </w:t>
      </w:r>
      <w:r w:rsidR="00A339BA" w:rsidRPr="004C5B99">
        <w:rPr>
          <w:rFonts w:ascii="Times New Roman" w:hAnsi="Times New Roman" w:cs="Times New Roman"/>
        </w:rPr>
        <w:t>способствовать личностному развитию учащихся;</w:t>
      </w:r>
    </w:p>
    <w:p w:rsidR="00A339BA" w:rsidRPr="004C5B99" w:rsidRDefault="004C5B99" w:rsidP="004C5B99">
      <w:pPr>
        <w:tabs>
          <w:tab w:val="left" w:pos="851"/>
        </w:tabs>
        <w:spacing w:line="276" w:lineRule="auto"/>
        <w:ind w:firstLine="284"/>
        <w:rPr>
          <w:rFonts w:ascii="Times New Roman" w:hAnsi="Times New Roman" w:cs="Times New Roman"/>
        </w:rPr>
      </w:pPr>
      <w:r>
        <w:rPr>
          <w:rFonts w:ascii="Times New Roman" w:hAnsi="Times New Roman" w:cs="Times New Roman"/>
        </w:rPr>
        <w:t xml:space="preserve">- </w:t>
      </w:r>
      <w:r w:rsidR="00A339BA" w:rsidRPr="004C5B99">
        <w:rPr>
          <w:rFonts w:ascii="Times New Roman" w:hAnsi="Times New Roman" w:cs="Times New Roman"/>
        </w:rPr>
        <w:t>выявление природных задатков и трансформации их в способности;</w:t>
      </w:r>
    </w:p>
    <w:p w:rsidR="00A339BA" w:rsidRPr="004C5B99" w:rsidRDefault="004C5B99" w:rsidP="004C5B99">
      <w:pPr>
        <w:tabs>
          <w:tab w:val="left" w:pos="851"/>
        </w:tabs>
        <w:spacing w:line="276" w:lineRule="auto"/>
        <w:ind w:firstLine="284"/>
        <w:rPr>
          <w:rFonts w:ascii="Times New Roman" w:hAnsi="Times New Roman" w:cs="Times New Roman"/>
        </w:rPr>
      </w:pPr>
      <w:r>
        <w:rPr>
          <w:rFonts w:ascii="Times New Roman" w:hAnsi="Times New Roman" w:cs="Times New Roman"/>
        </w:rPr>
        <w:t xml:space="preserve">- </w:t>
      </w:r>
      <w:r w:rsidR="00A339BA" w:rsidRPr="004C5B99">
        <w:rPr>
          <w:rFonts w:ascii="Times New Roman" w:hAnsi="Times New Roman" w:cs="Times New Roman"/>
        </w:rPr>
        <w:t>ознакомление с актуальностью в потребности профессий на рынке труда;</w:t>
      </w:r>
    </w:p>
    <w:p w:rsidR="00A339BA" w:rsidRPr="004C5B99" w:rsidRDefault="004C5B99" w:rsidP="004C5B99">
      <w:pPr>
        <w:tabs>
          <w:tab w:val="left" w:pos="851"/>
        </w:tabs>
        <w:spacing w:line="276" w:lineRule="auto"/>
        <w:ind w:firstLine="284"/>
        <w:rPr>
          <w:rFonts w:ascii="Times New Roman" w:hAnsi="Times New Roman" w:cs="Times New Roman"/>
        </w:rPr>
      </w:pPr>
      <w:r>
        <w:rPr>
          <w:rFonts w:ascii="Times New Roman" w:hAnsi="Times New Roman" w:cs="Times New Roman"/>
        </w:rPr>
        <w:t xml:space="preserve">- </w:t>
      </w:r>
      <w:r w:rsidR="00A339BA" w:rsidRPr="004C5B99">
        <w:rPr>
          <w:rFonts w:ascii="Times New Roman" w:hAnsi="Times New Roman" w:cs="Times New Roman"/>
        </w:rPr>
        <w:t>выявление природных задатков и трансформации их в способности;</w:t>
      </w:r>
    </w:p>
    <w:p w:rsidR="004C5B99" w:rsidRPr="004C5B99" w:rsidRDefault="004C5B99" w:rsidP="004C5B99">
      <w:pPr>
        <w:tabs>
          <w:tab w:val="left" w:pos="851"/>
        </w:tabs>
        <w:spacing w:line="276" w:lineRule="auto"/>
        <w:ind w:firstLine="284"/>
        <w:rPr>
          <w:rFonts w:ascii="Times New Roman" w:hAnsi="Times New Roman" w:cs="Times New Roman"/>
        </w:rPr>
      </w:pPr>
      <w:r>
        <w:rPr>
          <w:rFonts w:ascii="Times New Roman" w:hAnsi="Times New Roman" w:cs="Times New Roman"/>
        </w:rPr>
        <w:t xml:space="preserve">- </w:t>
      </w:r>
      <w:r w:rsidR="00A339BA" w:rsidRPr="004C5B99">
        <w:rPr>
          <w:rFonts w:ascii="Times New Roman" w:hAnsi="Times New Roman" w:cs="Times New Roman"/>
        </w:rPr>
        <w:t>ознакомление с актуальностью в потребности профессий на рынке труда;</w:t>
      </w:r>
      <w:r w:rsidRPr="004C5B99">
        <w:rPr>
          <w:rFonts w:ascii="Times New Roman" w:hAnsi="Times New Roman" w:cs="Times New Roman"/>
        </w:rPr>
        <w:t xml:space="preserve"> </w:t>
      </w:r>
    </w:p>
    <w:p w:rsidR="004C5B99" w:rsidRPr="004C5B99" w:rsidRDefault="004C5B99" w:rsidP="004C5B99">
      <w:pPr>
        <w:spacing w:line="276" w:lineRule="auto"/>
        <w:ind w:firstLine="284"/>
        <w:rPr>
          <w:rFonts w:ascii="Times New Roman" w:hAnsi="Times New Roman" w:cs="Times New Roman"/>
        </w:rPr>
      </w:pPr>
      <w:r>
        <w:rPr>
          <w:rFonts w:ascii="Times New Roman" w:hAnsi="Times New Roman" w:cs="Times New Roman"/>
        </w:rPr>
        <w:t xml:space="preserve">- </w:t>
      </w:r>
      <w:r w:rsidR="00A339BA" w:rsidRPr="004C5B99">
        <w:rPr>
          <w:rFonts w:ascii="Times New Roman" w:hAnsi="Times New Roman" w:cs="Times New Roman"/>
        </w:rPr>
        <w:t>совместно с учащимися выявить последствия</w:t>
      </w:r>
      <w:r w:rsidRPr="004C5B99">
        <w:rPr>
          <w:rFonts w:ascii="Times New Roman" w:hAnsi="Times New Roman" w:cs="Times New Roman"/>
        </w:rPr>
        <w:t xml:space="preserve"> ошибки в выборе профессии;</w:t>
      </w:r>
    </w:p>
    <w:p w:rsidR="004C5B99" w:rsidRPr="004C5B99" w:rsidRDefault="004C5B99" w:rsidP="004C5B99">
      <w:pPr>
        <w:spacing w:line="276" w:lineRule="auto"/>
        <w:ind w:firstLine="284"/>
        <w:rPr>
          <w:rFonts w:ascii="Times New Roman" w:hAnsi="Times New Roman" w:cs="Times New Roman"/>
        </w:rPr>
      </w:pPr>
      <w:r>
        <w:rPr>
          <w:rFonts w:ascii="Times New Roman" w:hAnsi="Times New Roman" w:cs="Times New Roman"/>
        </w:rPr>
        <w:t xml:space="preserve">- </w:t>
      </w:r>
      <w:r w:rsidRPr="004C5B99">
        <w:rPr>
          <w:rFonts w:ascii="Times New Roman" w:hAnsi="Times New Roman" w:cs="Times New Roman"/>
        </w:rPr>
        <w:t>способствовать выработке навыков самопрезентации как залога начала успешной трудовой деятельности.</w:t>
      </w:r>
    </w:p>
    <w:p w:rsidR="00445243" w:rsidRPr="00445243" w:rsidRDefault="00445243" w:rsidP="00445243">
      <w:pPr>
        <w:widowControl/>
        <w:autoSpaceDE w:val="0"/>
        <w:autoSpaceDN w:val="0"/>
        <w:adjustRightInd w:val="0"/>
        <w:spacing w:line="240" w:lineRule="exact"/>
        <w:ind w:left="379"/>
        <w:rPr>
          <w:rFonts w:ascii="Times New Roman" w:eastAsia="Times New Roman" w:hAnsi="Times New Roman" w:cs="Times New Roman"/>
          <w:color w:val="auto"/>
        </w:rPr>
      </w:pPr>
    </w:p>
    <w:p w:rsidR="00445243" w:rsidRPr="00445243" w:rsidRDefault="00445243" w:rsidP="00445243">
      <w:pPr>
        <w:widowControl/>
        <w:autoSpaceDE w:val="0"/>
        <w:autoSpaceDN w:val="0"/>
        <w:adjustRightInd w:val="0"/>
        <w:spacing w:before="77"/>
        <w:ind w:left="379"/>
        <w:rPr>
          <w:rFonts w:ascii="Times New Roman" w:eastAsia="Times New Roman" w:hAnsi="Times New Roman" w:cs="Times New Roman"/>
          <w:b/>
          <w:bCs/>
          <w:i/>
          <w:iCs/>
          <w:color w:val="auto"/>
        </w:rPr>
      </w:pPr>
      <w:r w:rsidRPr="00445243">
        <w:rPr>
          <w:rFonts w:ascii="Times New Roman" w:eastAsia="Times New Roman" w:hAnsi="Times New Roman" w:cs="Times New Roman"/>
          <w:b/>
          <w:bCs/>
          <w:i/>
          <w:iCs/>
          <w:color w:val="auto"/>
        </w:rPr>
        <w:t>Основные формы и методы работы:</w:t>
      </w:r>
    </w:p>
    <w:p w:rsidR="00445243" w:rsidRPr="00445243" w:rsidRDefault="00445243" w:rsidP="00445243">
      <w:pPr>
        <w:widowControl/>
        <w:autoSpaceDE w:val="0"/>
        <w:autoSpaceDN w:val="0"/>
        <w:adjustRightInd w:val="0"/>
        <w:spacing w:line="240" w:lineRule="exact"/>
        <w:ind w:left="326"/>
        <w:jc w:val="center"/>
        <w:rPr>
          <w:rFonts w:ascii="Times New Roman" w:eastAsia="Times New Roman" w:hAnsi="Times New Roman" w:cs="Times New Roman"/>
          <w:color w:val="auto"/>
        </w:rPr>
      </w:pPr>
    </w:p>
    <w:p w:rsidR="00445243" w:rsidRPr="004C5B99" w:rsidRDefault="004C5B99" w:rsidP="004C5B99">
      <w:pPr>
        <w:spacing w:line="276" w:lineRule="auto"/>
        <w:ind w:firstLine="284"/>
        <w:jc w:val="both"/>
        <w:rPr>
          <w:rFonts w:ascii="Times New Roman" w:hAnsi="Times New Roman" w:cs="Times New Roman"/>
        </w:rPr>
      </w:pPr>
      <w:r>
        <w:rPr>
          <w:rFonts w:ascii="Times New Roman" w:hAnsi="Times New Roman" w:cs="Times New Roman"/>
        </w:rPr>
        <w:t xml:space="preserve">- </w:t>
      </w:r>
      <w:r w:rsidR="00445243" w:rsidRPr="004C5B99">
        <w:rPr>
          <w:rFonts w:ascii="Times New Roman" w:hAnsi="Times New Roman" w:cs="Times New Roman"/>
        </w:rPr>
        <w:t>работа в рамках учебных занятий (программа учебного курса становится</w:t>
      </w:r>
    </w:p>
    <w:p w:rsidR="00445243" w:rsidRPr="004C5B99" w:rsidRDefault="004C5B99" w:rsidP="004C5B99">
      <w:pPr>
        <w:spacing w:line="276" w:lineRule="auto"/>
        <w:ind w:firstLine="284"/>
        <w:jc w:val="both"/>
        <w:rPr>
          <w:rFonts w:ascii="Times New Roman" w:hAnsi="Times New Roman" w:cs="Times New Roman"/>
        </w:rPr>
      </w:pPr>
      <w:r>
        <w:rPr>
          <w:rFonts w:ascii="Times New Roman" w:hAnsi="Times New Roman" w:cs="Times New Roman"/>
        </w:rPr>
        <w:t xml:space="preserve">- </w:t>
      </w:r>
      <w:r w:rsidR="00445243" w:rsidRPr="004C5B99">
        <w:rPr>
          <w:rFonts w:ascii="Times New Roman" w:hAnsi="Times New Roman" w:cs="Times New Roman"/>
        </w:rPr>
        <w:t>инструментарием, а учебная дисциплина - материалом, на котором реализуется программа профессиональной ориентации школьников);</w:t>
      </w:r>
    </w:p>
    <w:p w:rsidR="00445243" w:rsidRPr="004C5B99" w:rsidRDefault="004C5B99" w:rsidP="004C5B99">
      <w:pPr>
        <w:spacing w:line="276" w:lineRule="auto"/>
        <w:ind w:firstLine="284"/>
        <w:jc w:val="both"/>
        <w:rPr>
          <w:rFonts w:ascii="Times New Roman" w:hAnsi="Times New Roman" w:cs="Times New Roman"/>
        </w:rPr>
      </w:pPr>
      <w:r>
        <w:rPr>
          <w:rFonts w:ascii="Times New Roman" w:hAnsi="Times New Roman" w:cs="Times New Roman"/>
        </w:rPr>
        <w:t xml:space="preserve">- </w:t>
      </w:r>
      <w:r w:rsidR="00445243" w:rsidRPr="004C5B99">
        <w:rPr>
          <w:rFonts w:ascii="Times New Roman" w:hAnsi="Times New Roman" w:cs="Times New Roman"/>
        </w:rPr>
        <w:t>работа с учебными материалами вне учебных занятий — исследовательские</w:t>
      </w:r>
      <w:r>
        <w:rPr>
          <w:rFonts w:ascii="Times New Roman" w:hAnsi="Times New Roman" w:cs="Times New Roman"/>
        </w:rPr>
        <w:t xml:space="preserve"> </w:t>
      </w:r>
      <w:r w:rsidR="00445243" w:rsidRPr="004C5B99">
        <w:rPr>
          <w:rFonts w:ascii="Times New Roman" w:hAnsi="Times New Roman" w:cs="Times New Roman"/>
        </w:rPr>
        <w:t>и социальные проекты, эксперименты, практики и практикумы, экскурсии и др.;</w:t>
      </w:r>
    </w:p>
    <w:p w:rsidR="00445243" w:rsidRPr="004C5B99" w:rsidRDefault="004C5B99" w:rsidP="004C5B99">
      <w:pPr>
        <w:spacing w:line="276" w:lineRule="auto"/>
        <w:ind w:firstLine="284"/>
        <w:jc w:val="both"/>
        <w:rPr>
          <w:rFonts w:ascii="Times New Roman" w:hAnsi="Times New Roman" w:cs="Times New Roman"/>
        </w:rPr>
      </w:pPr>
      <w:r>
        <w:rPr>
          <w:rFonts w:ascii="Times New Roman" w:hAnsi="Times New Roman" w:cs="Times New Roman"/>
        </w:rPr>
        <w:t xml:space="preserve">- </w:t>
      </w:r>
      <w:r w:rsidR="00445243" w:rsidRPr="004C5B99">
        <w:rPr>
          <w:rFonts w:ascii="Times New Roman" w:hAnsi="Times New Roman" w:cs="Times New Roman"/>
        </w:rPr>
        <w:t>работа в метапредметной или надпредметной области — исследовательские</w:t>
      </w:r>
      <w:r>
        <w:rPr>
          <w:rFonts w:ascii="Times New Roman" w:hAnsi="Times New Roman" w:cs="Times New Roman"/>
        </w:rPr>
        <w:t xml:space="preserve"> </w:t>
      </w:r>
      <w:r w:rsidR="00445243" w:rsidRPr="004C5B99">
        <w:rPr>
          <w:rFonts w:ascii="Times New Roman" w:hAnsi="Times New Roman" w:cs="Times New Roman"/>
        </w:rPr>
        <w:t>и социальные проекты, кружки, работа в разновозрастных группах в рамках детских объединений школы, муниципалитета, региона;</w:t>
      </w:r>
    </w:p>
    <w:p w:rsidR="00445243" w:rsidRPr="004C5B99" w:rsidRDefault="004C5B99" w:rsidP="004C5B99">
      <w:pPr>
        <w:spacing w:line="276" w:lineRule="auto"/>
        <w:ind w:firstLine="284"/>
        <w:jc w:val="both"/>
        <w:rPr>
          <w:rFonts w:ascii="Times New Roman" w:hAnsi="Times New Roman" w:cs="Times New Roman"/>
        </w:rPr>
      </w:pPr>
      <w:r>
        <w:rPr>
          <w:rFonts w:ascii="Times New Roman" w:hAnsi="Times New Roman" w:cs="Times New Roman"/>
        </w:rPr>
        <w:t xml:space="preserve">- </w:t>
      </w:r>
      <w:r w:rsidR="00445243" w:rsidRPr="004C5B99">
        <w:rPr>
          <w:rFonts w:ascii="Times New Roman" w:hAnsi="Times New Roman" w:cs="Times New Roman"/>
        </w:rPr>
        <w:t>работа в пространстве расширенного социального действия —</w:t>
      </w:r>
      <w:r>
        <w:rPr>
          <w:rFonts w:ascii="Times New Roman" w:hAnsi="Times New Roman" w:cs="Times New Roman"/>
        </w:rPr>
        <w:t xml:space="preserve"> </w:t>
      </w:r>
      <w:r w:rsidR="00445243" w:rsidRPr="004C5B99">
        <w:rPr>
          <w:rFonts w:ascii="Times New Roman" w:hAnsi="Times New Roman" w:cs="Times New Roman"/>
        </w:rPr>
        <w:t>познавательные интернет-ресурсы, социальные</w:t>
      </w:r>
      <w:r>
        <w:rPr>
          <w:rFonts w:ascii="Times New Roman" w:hAnsi="Times New Roman" w:cs="Times New Roman"/>
        </w:rPr>
        <w:t xml:space="preserve"> </w:t>
      </w:r>
      <w:r w:rsidR="00445243" w:rsidRPr="004C5B99">
        <w:rPr>
          <w:rFonts w:ascii="Times New Roman" w:hAnsi="Times New Roman" w:cs="Times New Roman"/>
        </w:rPr>
        <w:t>познавательные сети, дистанционные образовательные программы и курсы;</w:t>
      </w:r>
    </w:p>
    <w:p w:rsidR="00445243" w:rsidRPr="004C5B99" w:rsidRDefault="004C5B99" w:rsidP="004C5B99">
      <w:pPr>
        <w:spacing w:line="276" w:lineRule="auto"/>
        <w:ind w:firstLine="284"/>
        <w:jc w:val="both"/>
        <w:rPr>
          <w:rFonts w:ascii="Times New Roman" w:hAnsi="Times New Roman" w:cs="Times New Roman"/>
        </w:rPr>
      </w:pPr>
      <w:r>
        <w:rPr>
          <w:rFonts w:ascii="Times New Roman" w:hAnsi="Times New Roman" w:cs="Times New Roman"/>
        </w:rPr>
        <w:t xml:space="preserve">- </w:t>
      </w:r>
      <w:r w:rsidR="00445243" w:rsidRPr="004C5B99">
        <w:rPr>
          <w:rFonts w:ascii="Times New Roman" w:hAnsi="Times New Roman" w:cs="Times New Roman"/>
        </w:rPr>
        <w:t>профориентационный урок, он имеет исключительное значение, поскольку</w:t>
      </w:r>
      <w:r>
        <w:rPr>
          <w:rFonts w:ascii="Times New Roman" w:hAnsi="Times New Roman" w:cs="Times New Roman"/>
        </w:rPr>
        <w:t xml:space="preserve"> </w:t>
      </w:r>
      <w:r w:rsidR="00445243" w:rsidRPr="004C5B99">
        <w:rPr>
          <w:rFonts w:ascii="Times New Roman" w:hAnsi="Times New Roman" w:cs="Times New Roman"/>
        </w:rPr>
        <w:t>урок является основной формой учебно-воспитательного процесса в школе. На профориентационных уроках рассматривают теоретические и практические вопросы подготовки к выбору будущей профессии. На уроках используют разные методы: беседу, рассказ, объяснение, диспут, отчет о профориентационных мероприятиях.</w:t>
      </w:r>
    </w:p>
    <w:p w:rsidR="00445243" w:rsidRPr="004C5B99" w:rsidRDefault="00445243" w:rsidP="004C5B99">
      <w:pPr>
        <w:ind w:firstLine="284"/>
        <w:jc w:val="both"/>
        <w:rPr>
          <w:rFonts w:ascii="Times New Roman" w:hAnsi="Times New Roman" w:cs="Times New Roman"/>
        </w:rPr>
      </w:pPr>
    </w:p>
    <w:p w:rsidR="00445243" w:rsidRPr="00445243" w:rsidRDefault="00445243" w:rsidP="004C5B99">
      <w:pPr>
        <w:widowControl/>
        <w:autoSpaceDE w:val="0"/>
        <w:autoSpaceDN w:val="0"/>
        <w:adjustRightInd w:val="0"/>
        <w:spacing w:before="77" w:line="276" w:lineRule="auto"/>
        <w:ind w:firstLine="284"/>
        <w:rPr>
          <w:rFonts w:ascii="Times New Roman" w:eastAsia="Times New Roman" w:hAnsi="Times New Roman" w:cs="Times New Roman"/>
          <w:b/>
          <w:bCs/>
          <w:color w:val="auto"/>
        </w:rPr>
      </w:pPr>
      <w:r w:rsidRPr="00445243">
        <w:rPr>
          <w:rFonts w:ascii="Times New Roman" w:eastAsia="Times New Roman" w:hAnsi="Times New Roman" w:cs="Times New Roman"/>
          <w:b/>
          <w:bCs/>
          <w:color w:val="auto"/>
        </w:rPr>
        <w:t>Планируемые результаты:</w:t>
      </w:r>
    </w:p>
    <w:p w:rsidR="004C5B99" w:rsidRDefault="004C5B99" w:rsidP="004C5B99">
      <w:pPr>
        <w:widowControl/>
        <w:tabs>
          <w:tab w:val="left" w:pos="2419"/>
        </w:tabs>
        <w:autoSpaceDE w:val="0"/>
        <w:autoSpaceDN w:val="0"/>
        <w:adjustRightInd w:val="0"/>
        <w:spacing w:before="24" w:line="276" w:lineRule="auto"/>
        <w:ind w:firstLine="567"/>
        <w:jc w:val="both"/>
        <w:rPr>
          <w:rFonts w:ascii="Times New Roman" w:eastAsia="Times New Roman" w:hAnsi="Times New Roman" w:cs="Times New Roman"/>
          <w:color w:val="auto"/>
        </w:rPr>
      </w:pPr>
      <w:r>
        <w:rPr>
          <w:rFonts w:ascii="Times New Roman" w:eastAsia="Times New Roman" w:hAnsi="Times New Roman" w:cs="Times New Roman"/>
          <w:color w:val="auto"/>
        </w:rPr>
        <w:t xml:space="preserve"> </w:t>
      </w:r>
      <w:r w:rsidR="00445243" w:rsidRPr="00445243">
        <w:rPr>
          <w:rFonts w:ascii="Times New Roman" w:eastAsia="Times New Roman" w:hAnsi="Times New Roman" w:cs="Times New Roman"/>
          <w:color w:val="auto"/>
        </w:rPr>
        <w:t>Сформированное у учащегося действие целеполагания, позволяющее на основе анализа ситуации неопределенности или недоопределенной ситуации предположить наиболее вероятные варианты исхода ситуации и наиболее эффективные способы действия.</w:t>
      </w:r>
      <w:r>
        <w:rPr>
          <w:rFonts w:ascii="Times New Roman" w:eastAsia="Times New Roman" w:hAnsi="Times New Roman" w:cs="Times New Roman"/>
          <w:color w:val="auto"/>
        </w:rPr>
        <w:t xml:space="preserve"> </w:t>
      </w:r>
    </w:p>
    <w:p w:rsidR="004C5B99" w:rsidRDefault="00445243" w:rsidP="004C5B99">
      <w:pPr>
        <w:widowControl/>
        <w:tabs>
          <w:tab w:val="left" w:pos="2419"/>
        </w:tabs>
        <w:autoSpaceDE w:val="0"/>
        <w:autoSpaceDN w:val="0"/>
        <w:adjustRightInd w:val="0"/>
        <w:spacing w:before="24" w:line="276" w:lineRule="auto"/>
        <w:ind w:firstLine="567"/>
        <w:jc w:val="both"/>
        <w:rPr>
          <w:rFonts w:ascii="Times New Roman" w:eastAsia="Times New Roman" w:hAnsi="Times New Roman" w:cs="Times New Roman"/>
          <w:color w:val="auto"/>
        </w:rPr>
      </w:pPr>
      <w:r w:rsidRPr="00445243">
        <w:rPr>
          <w:rFonts w:ascii="Times New Roman" w:eastAsia="Times New Roman" w:hAnsi="Times New Roman" w:cs="Times New Roman"/>
          <w:color w:val="auto"/>
        </w:rPr>
        <w:t>Сформированная способность учащихся к анализу объектов нематериальной и материальной культуры, выделению существенных и несущественных признаков объекта, построению модели объекта, ее фиксации в знаковой форме.</w:t>
      </w:r>
      <w:r w:rsidR="004C5B99">
        <w:rPr>
          <w:rFonts w:ascii="Times New Roman" w:eastAsia="Times New Roman" w:hAnsi="Times New Roman" w:cs="Times New Roman"/>
          <w:color w:val="auto"/>
        </w:rPr>
        <w:t xml:space="preserve"> </w:t>
      </w:r>
    </w:p>
    <w:p w:rsidR="00445243" w:rsidRPr="00445243" w:rsidRDefault="00445243" w:rsidP="004C5B99">
      <w:pPr>
        <w:widowControl/>
        <w:tabs>
          <w:tab w:val="left" w:pos="2419"/>
        </w:tabs>
        <w:autoSpaceDE w:val="0"/>
        <w:autoSpaceDN w:val="0"/>
        <w:adjustRightInd w:val="0"/>
        <w:spacing w:before="24" w:line="276" w:lineRule="auto"/>
        <w:ind w:firstLine="567"/>
        <w:jc w:val="both"/>
        <w:rPr>
          <w:rFonts w:ascii="Times New Roman" w:eastAsia="Times New Roman" w:hAnsi="Times New Roman" w:cs="Times New Roman"/>
          <w:color w:val="auto"/>
        </w:rPr>
      </w:pPr>
      <w:r w:rsidRPr="00445243">
        <w:rPr>
          <w:rFonts w:ascii="Times New Roman" w:eastAsia="Times New Roman" w:hAnsi="Times New Roman" w:cs="Times New Roman"/>
          <w:color w:val="auto"/>
        </w:rPr>
        <w:t>Сформированные рефлексивные действия:</w:t>
      </w:r>
    </w:p>
    <w:p w:rsidR="00445243" w:rsidRPr="00445243" w:rsidRDefault="00445243" w:rsidP="004C5B99">
      <w:pPr>
        <w:widowControl/>
        <w:tabs>
          <w:tab w:val="left" w:pos="1570"/>
        </w:tabs>
        <w:autoSpaceDE w:val="0"/>
        <w:autoSpaceDN w:val="0"/>
        <w:adjustRightInd w:val="0"/>
        <w:spacing w:line="276" w:lineRule="auto"/>
        <w:ind w:firstLine="284"/>
        <w:jc w:val="both"/>
        <w:rPr>
          <w:rFonts w:ascii="Times New Roman" w:eastAsia="Times New Roman" w:hAnsi="Times New Roman" w:cs="Times New Roman"/>
          <w:color w:val="auto"/>
        </w:rPr>
      </w:pPr>
      <w:r w:rsidRPr="00445243">
        <w:rPr>
          <w:rFonts w:ascii="Times New Roman" w:eastAsia="Times New Roman" w:hAnsi="Times New Roman" w:cs="Times New Roman"/>
          <w:color w:val="auto"/>
        </w:rPr>
        <w:t>-</w:t>
      </w:r>
      <w:r w:rsidR="004C5B99">
        <w:rPr>
          <w:rFonts w:ascii="Times New Roman" w:eastAsia="Times New Roman" w:hAnsi="Times New Roman" w:cs="Times New Roman"/>
          <w:color w:val="auto"/>
        </w:rPr>
        <w:t xml:space="preserve"> </w:t>
      </w:r>
      <w:r w:rsidRPr="00445243">
        <w:rPr>
          <w:rFonts w:ascii="Times New Roman" w:eastAsia="Times New Roman" w:hAnsi="Times New Roman" w:cs="Times New Roman"/>
          <w:color w:val="auto"/>
        </w:rPr>
        <w:t>способность контролировать свои действия в соответствии с заданным алгоритмом или ориентируясь на ключевые индикаторы, характеризующие результативность производимых действий;</w:t>
      </w:r>
    </w:p>
    <w:p w:rsidR="00445243" w:rsidRPr="00445243" w:rsidRDefault="00445243" w:rsidP="004C5B99">
      <w:pPr>
        <w:widowControl/>
        <w:tabs>
          <w:tab w:val="left" w:pos="1483"/>
        </w:tabs>
        <w:autoSpaceDE w:val="0"/>
        <w:autoSpaceDN w:val="0"/>
        <w:adjustRightInd w:val="0"/>
        <w:spacing w:line="276" w:lineRule="auto"/>
        <w:ind w:firstLine="284"/>
        <w:jc w:val="both"/>
        <w:rPr>
          <w:rFonts w:ascii="Times New Roman" w:eastAsia="Times New Roman" w:hAnsi="Times New Roman" w:cs="Times New Roman"/>
          <w:color w:val="auto"/>
        </w:rPr>
      </w:pPr>
      <w:r w:rsidRPr="00445243">
        <w:rPr>
          <w:rFonts w:ascii="Times New Roman" w:eastAsia="Times New Roman" w:hAnsi="Times New Roman" w:cs="Times New Roman"/>
          <w:color w:val="auto"/>
        </w:rPr>
        <w:t>-</w:t>
      </w:r>
      <w:r w:rsidR="004C5B99">
        <w:rPr>
          <w:rFonts w:ascii="Times New Roman" w:eastAsia="Times New Roman" w:hAnsi="Times New Roman" w:cs="Times New Roman"/>
          <w:color w:val="auto"/>
        </w:rPr>
        <w:t xml:space="preserve"> </w:t>
      </w:r>
      <w:r w:rsidRPr="00445243">
        <w:rPr>
          <w:rFonts w:ascii="Times New Roman" w:eastAsia="Times New Roman" w:hAnsi="Times New Roman" w:cs="Times New Roman"/>
          <w:color w:val="auto"/>
        </w:rPr>
        <w:t>способность оценивать ситуацию, выбирать эффективные стратегии поведения в ситуации — выбирать адекватно ситуации способы осуществления преобразующей деятельности для получения наилучших результатов;</w:t>
      </w:r>
    </w:p>
    <w:p w:rsidR="00445243" w:rsidRPr="00445243" w:rsidRDefault="00445243" w:rsidP="004C5B99">
      <w:pPr>
        <w:widowControl/>
        <w:tabs>
          <w:tab w:val="left" w:pos="1570"/>
        </w:tabs>
        <w:autoSpaceDE w:val="0"/>
        <w:autoSpaceDN w:val="0"/>
        <w:adjustRightInd w:val="0"/>
        <w:spacing w:line="276" w:lineRule="auto"/>
        <w:ind w:firstLine="284"/>
        <w:jc w:val="both"/>
        <w:rPr>
          <w:rFonts w:ascii="Times New Roman" w:eastAsia="Times New Roman" w:hAnsi="Times New Roman" w:cs="Times New Roman"/>
          <w:color w:val="auto"/>
        </w:rPr>
      </w:pPr>
      <w:r w:rsidRPr="00445243">
        <w:rPr>
          <w:rFonts w:ascii="Times New Roman" w:eastAsia="Times New Roman" w:hAnsi="Times New Roman" w:cs="Times New Roman"/>
          <w:color w:val="auto"/>
        </w:rPr>
        <w:t>-</w:t>
      </w:r>
      <w:r w:rsidR="004C5B99">
        <w:rPr>
          <w:rFonts w:ascii="Times New Roman" w:eastAsia="Times New Roman" w:hAnsi="Times New Roman" w:cs="Times New Roman"/>
          <w:color w:val="auto"/>
        </w:rPr>
        <w:t xml:space="preserve"> </w:t>
      </w:r>
      <w:r w:rsidRPr="00445243">
        <w:rPr>
          <w:rFonts w:ascii="Times New Roman" w:eastAsia="Times New Roman" w:hAnsi="Times New Roman" w:cs="Times New Roman"/>
          <w:color w:val="auto"/>
        </w:rPr>
        <w:t>способность определять каких инструментальных средств или способов деятельности не достает для решения поставленной перед собой задачи и спроектировать собственную образовательную траекторию, позволяющую овладеть недостающими способами деятельности или инструментальными средствами.</w:t>
      </w:r>
    </w:p>
    <w:p w:rsidR="00445243" w:rsidRPr="00445243" w:rsidRDefault="00445243" w:rsidP="004C5B99">
      <w:pPr>
        <w:widowControl/>
        <w:autoSpaceDE w:val="0"/>
        <w:autoSpaceDN w:val="0"/>
        <w:adjustRightInd w:val="0"/>
        <w:rPr>
          <w:rFonts w:ascii="Times New Roman" w:eastAsia="Times New Roman" w:hAnsi="Times New Roman" w:cs="Times New Roman"/>
          <w:b/>
          <w:bCs/>
          <w:i/>
          <w:iCs/>
          <w:color w:val="auto"/>
        </w:rPr>
      </w:pPr>
      <w:r w:rsidRPr="00445243">
        <w:rPr>
          <w:rFonts w:ascii="Times New Roman" w:eastAsia="Times New Roman" w:hAnsi="Times New Roman" w:cs="Times New Roman"/>
          <w:b/>
          <w:bCs/>
          <w:i/>
          <w:iCs/>
          <w:color w:val="auto"/>
        </w:rPr>
        <w:t>Направление 9. Трудовое воспитание</w:t>
      </w:r>
    </w:p>
    <w:p w:rsidR="00445243" w:rsidRPr="004C5B99" w:rsidRDefault="00445243" w:rsidP="004C5B99">
      <w:pPr>
        <w:spacing w:line="276" w:lineRule="auto"/>
        <w:ind w:firstLine="284"/>
        <w:jc w:val="both"/>
        <w:rPr>
          <w:rFonts w:ascii="Times New Roman" w:hAnsi="Times New Roman" w:cs="Times New Roman"/>
        </w:rPr>
      </w:pPr>
      <w:r w:rsidRPr="004C5B99">
        <w:rPr>
          <w:rFonts w:ascii="Times New Roman" w:hAnsi="Times New Roman" w:cs="Times New Roman"/>
        </w:rPr>
        <w:t>Воспитание трудолюбия, творческого отношения к учению, труду, жизни.</w:t>
      </w:r>
    </w:p>
    <w:p w:rsidR="00445243" w:rsidRPr="004C5B99" w:rsidRDefault="00445243" w:rsidP="004C5B99">
      <w:pPr>
        <w:spacing w:line="276" w:lineRule="auto"/>
        <w:ind w:firstLine="284"/>
        <w:jc w:val="both"/>
        <w:rPr>
          <w:rFonts w:ascii="Times New Roman" w:hAnsi="Times New Roman" w:cs="Times New Roman"/>
          <w:i/>
        </w:rPr>
      </w:pPr>
      <w:r w:rsidRPr="004C5B99">
        <w:rPr>
          <w:rFonts w:ascii="Times New Roman" w:hAnsi="Times New Roman" w:cs="Times New Roman"/>
          <w:i/>
        </w:rPr>
        <w:t>Задачи:</w:t>
      </w:r>
    </w:p>
    <w:p w:rsidR="00445243" w:rsidRPr="004C5B99" w:rsidRDefault="004C5B99" w:rsidP="004C5B99">
      <w:pPr>
        <w:spacing w:line="276" w:lineRule="auto"/>
        <w:ind w:firstLine="284"/>
        <w:jc w:val="both"/>
        <w:rPr>
          <w:rFonts w:ascii="Times New Roman" w:hAnsi="Times New Roman" w:cs="Times New Roman"/>
        </w:rPr>
      </w:pPr>
      <w:r>
        <w:rPr>
          <w:rFonts w:ascii="Times New Roman" w:hAnsi="Times New Roman" w:cs="Times New Roman"/>
        </w:rPr>
        <w:t xml:space="preserve">- </w:t>
      </w:r>
      <w:r w:rsidR="00445243" w:rsidRPr="004C5B99">
        <w:rPr>
          <w:rFonts w:ascii="Times New Roman" w:hAnsi="Times New Roman" w:cs="Times New Roman"/>
        </w:rPr>
        <w:t>понимание необходимости научных знаний для развития личности и общества, их роли в жизни, труде, творчестве;</w:t>
      </w:r>
    </w:p>
    <w:p w:rsidR="00445243" w:rsidRPr="004C5B99" w:rsidRDefault="004C5B99" w:rsidP="004C5B99">
      <w:pPr>
        <w:spacing w:line="276" w:lineRule="auto"/>
        <w:ind w:firstLine="284"/>
        <w:jc w:val="both"/>
        <w:rPr>
          <w:rFonts w:ascii="Times New Roman" w:hAnsi="Times New Roman" w:cs="Times New Roman"/>
        </w:rPr>
      </w:pPr>
      <w:r>
        <w:rPr>
          <w:rFonts w:ascii="Times New Roman" w:hAnsi="Times New Roman" w:cs="Times New Roman"/>
        </w:rPr>
        <w:t xml:space="preserve">- </w:t>
      </w:r>
      <w:r w:rsidR="00445243" w:rsidRPr="004C5B99">
        <w:rPr>
          <w:rFonts w:ascii="Times New Roman" w:hAnsi="Times New Roman" w:cs="Times New Roman"/>
        </w:rPr>
        <w:t>осознание нравственных основ образования;</w:t>
      </w:r>
    </w:p>
    <w:p w:rsidR="00445243" w:rsidRPr="004C5B99" w:rsidRDefault="004C5B99" w:rsidP="004C5B99">
      <w:pPr>
        <w:spacing w:line="276" w:lineRule="auto"/>
        <w:ind w:firstLine="284"/>
        <w:jc w:val="both"/>
        <w:rPr>
          <w:rFonts w:ascii="Times New Roman" w:hAnsi="Times New Roman" w:cs="Times New Roman"/>
        </w:rPr>
      </w:pPr>
      <w:r>
        <w:rPr>
          <w:rFonts w:ascii="Times New Roman" w:hAnsi="Times New Roman" w:cs="Times New Roman"/>
        </w:rPr>
        <w:t xml:space="preserve">- </w:t>
      </w:r>
      <w:r w:rsidR="00445243" w:rsidRPr="004C5B99">
        <w:rPr>
          <w:rFonts w:ascii="Times New Roman" w:hAnsi="Times New Roman" w:cs="Times New Roman"/>
        </w:rPr>
        <w:t>осознание важности непрерывного образования и самообразования в течение всей жизни;</w:t>
      </w:r>
    </w:p>
    <w:p w:rsidR="00445243" w:rsidRPr="004C5B99" w:rsidRDefault="004C5B99" w:rsidP="004C5B99">
      <w:pPr>
        <w:spacing w:line="276" w:lineRule="auto"/>
        <w:ind w:firstLine="284"/>
        <w:jc w:val="both"/>
        <w:rPr>
          <w:rFonts w:ascii="Times New Roman" w:hAnsi="Times New Roman" w:cs="Times New Roman"/>
        </w:rPr>
      </w:pPr>
      <w:r>
        <w:rPr>
          <w:rFonts w:ascii="Times New Roman" w:hAnsi="Times New Roman" w:cs="Times New Roman"/>
        </w:rPr>
        <w:t xml:space="preserve">- </w:t>
      </w:r>
      <w:r w:rsidR="00445243" w:rsidRPr="004C5B99">
        <w:rPr>
          <w:rFonts w:ascii="Times New Roman" w:hAnsi="Times New Roman" w:cs="Times New Roman"/>
        </w:rPr>
        <w:t>осознание нравственной природы труда, его роли в жизни человека и общества, в создании материальных, социальных и культурных благ; знание и уважение трудовых традиций своей семьи, трудовых подвигов старших поколений;</w:t>
      </w:r>
    </w:p>
    <w:p w:rsidR="00445243" w:rsidRPr="004C5B99" w:rsidRDefault="004C5B99" w:rsidP="004C5B99">
      <w:pPr>
        <w:spacing w:line="276" w:lineRule="auto"/>
        <w:ind w:firstLine="284"/>
        <w:jc w:val="both"/>
        <w:rPr>
          <w:rFonts w:ascii="Times New Roman" w:hAnsi="Times New Roman" w:cs="Times New Roman"/>
        </w:rPr>
      </w:pPr>
      <w:r>
        <w:rPr>
          <w:rFonts w:ascii="Times New Roman" w:hAnsi="Times New Roman" w:cs="Times New Roman"/>
        </w:rPr>
        <w:t xml:space="preserve">- </w:t>
      </w:r>
      <w:r w:rsidR="00445243" w:rsidRPr="004C5B99">
        <w:rPr>
          <w:rFonts w:ascii="Times New Roman" w:hAnsi="Times New Roman" w:cs="Times New Roman"/>
        </w:rPr>
        <w:t>умение планировать трудовую деятельность, рационально использовать время, информацию и материальные ресурсы, соблюдать порядок на рабочем месте, осуществлять коллективную работу, в том числе при разработке и реализации учебных и учебно-трудовых проектов;</w:t>
      </w:r>
    </w:p>
    <w:p w:rsidR="00445243" w:rsidRPr="004C5B99" w:rsidRDefault="004C5B99" w:rsidP="004C5B99">
      <w:pPr>
        <w:spacing w:line="276" w:lineRule="auto"/>
        <w:ind w:firstLine="284"/>
        <w:jc w:val="both"/>
        <w:rPr>
          <w:rFonts w:ascii="Times New Roman" w:hAnsi="Times New Roman" w:cs="Times New Roman"/>
        </w:rPr>
      </w:pPr>
      <w:r>
        <w:rPr>
          <w:rFonts w:ascii="Times New Roman" w:hAnsi="Times New Roman" w:cs="Times New Roman"/>
        </w:rPr>
        <w:t xml:space="preserve">- </w:t>
      </w:r>
      <w:r w:rsidR="00445243" w:rsidRPr="004C5B99">
        <w:rPr>
          <w:rFonts w:ascii="Times New Roman" w:hAnsi="Times New Roman" w:cs="Times New Roman"/>
        </w:rPr>
        <w:t>сформированность позитивного отношения к учебной и учебно-трудовой деятельности, общественно полезным делам, умение осознанно проявлять инициативу и дисциплинированность, выполнять работы по графику и в срок, следовать разработанному плану, отвечать за качество и осознавать возможные риски;</w:t>
      </w:r>
    </w:p>
    <w:p w:rsidR="00445243" w:rsidRPr="004C5B99" w:rsidRDefault="004C5B99" w:rsidP="004C5B99">
      <w:pPr>
        <w:spacing w:line="276" w:lineRule="auto"/>
        <w:ind w:firstLine="284"/>
        <w:jc w:val="both"/>
        <w:rPr>
          <w:rFonts w:ascii="Times New Roman" w:hAnsi="Times New Roman" w:cs="Times New Roman"/>
        </w:rPr>
      </w:pPr>
      <w:r>
        <w:rPr>
          <w:rFonts w:ascii="Times New Roman" w:hAnsi="Times New Roman" w:cs="Times New Roman"/>
        </w:rPr>
        <w:t xml:space="preserve">- </w:t>
      </w:r>
      <w:r w:rsidR="00445243" w:rsidRPr="004C5B99">
        <w:rPr>
          <w:rFonts w:ascii="Times New Roman" w:hAnsi="Times New Roman" w:cs="Times New Roman"/>
        </w:rPr>
        <w:t>готовность к выбору профиля обучения на следующей ступени образования или профессиональному выбору в случае перехода в систему профессионального образования (умение ориентироваться на рынке труда, в мире профессий, в системе профессионального образования, соотносить свои интересы и возможности с профессиональной перспективой, получать дополнительные знания и умения, необходимые для профильного или профессионального образования);</w:t>
      </w:r>
    </w:p>
    <w:p w:rsidR="00445243" w:rsidRPr="004C5B99" w:rsidRDefault="004C5B99" w:rsidP="004C5B99">
      <w:pPr>
        <w:spacing w:line="276" w:lineRule="auto"/>
        <w:ind w:firstLine="284"/>
        <w:jc w:val="both"/>
        <w:rPr>
          <w:rFonts w:ascii="Times New Roman" w:hAnsi="Times New Roman" w:cs="Times New Roman"/>
        </w:rPr>
      </w:pPr>
      <w:r>
        <w:rPr>
          <w:rFonts w:ascii="Times New Roman" w:hAnsi="Times New Roman" w:cs="Times New Roman"/>
        </w:rPr>
        <w:t xml:space="preserve">- </w:t>
      </w:r>
      <w:r w:rsidR="00445243" w:rsidRPr="004C5B99">
        <w:rPr>
          <w:rFonts w:ascii="Times New Roman" w:hAnsi="Times New Roman" w:cs="Times New Roman"/>
        </w:rPr>
        <w:t>бережное отношение к результатам своего труда, труда других людей, к школьному имуществу, учебникам, личным вещам; поддержание чистоты и порядка в классе и школе; готовность содействовать в благоустройстве школы и её ближайшего окружения;</w:t>
      </w:r>
    </w:p>
    <w:p w:rsidR="00445243" w:rsidRPr="004C5B99" w:rsidRDefault="004C5B99" w:rsidP="004C5B99">
      <w:pPr>
        <w:spacing w:line="276" w:lineRule="auto"/>
        <w:ind w:firstLine="284"/>
        <w:jc w:val="both"/>
        <w:rPr>
          <w:rFonts w:ascii="Times New Roman" w:hAnsi="Times New Roman" w:cs="Times New Roman"/>
        </w:rPr>
      </w:pPr>
      <w:r>
        <w:rPr>
          <w:rFonts w:ascii="Times New Roman" w:hAnsi="Times New Roman" w:cs="Times New Roman"/>
        </w:rPr>
        <w:t xml:space="preserve">- </w:t>
      </w:r>
      <w:r w:rsidR="00445243" w:rsidRPr="004C5B99">
        <w:rPr>
          <w:rFonts w:ascii="Times New Roman" w:hAnsi="Times New Roman" w:cs="Times New Roman"/>
        </w:rPr>
        <w:t>общее знакомство с трудовым законодательством;</w:t>
      </w:r>
    </w:p>
    <w:p w:rsidR="00445243" w:rsidRPr="004C5B99" w:rsidRDefault="004C5B99" w:rsidP="004C5B99">
      <w:pPr>
        <w:spacing w:line="276" w:lineRule="auto"/>
        <w:ind w:firstLine="284"/>
        <w:jc w:val="both"/>
        <w:rPr>
          <w:rFonts w:ascii="Times New Roman" w:hAnsi="Times New Roman" w:cs="Times New Roman"/>
        </w:rPr>
      </w:pPr>
      <w:r>
        <w:rPr>
          <w:rFonts w:ascii="Times New Roman" w:hAnsi="Times New Roman" w:cs="Times New Roman"/>
        </w:rPr>
        <w:t xml:space="preserve">- </w:t>
      </w:r>
      <w:r w:rsidR="00445243" w:rsidRPr="004C5B99">
        <w:rPr>
          <w:rFonts w:ascii="Times New Roman" w:hAnsi="Times New Roman" w:cs="Times New Roman"/>
        </w:rPr>
        <w:t>нетерпимое отношение к лени, безответственности и пассивности в образовании и труде.</w:t>
      </w:r>
    </w:p>
    <w:p w:rsidR="00445243" w:rsidRPr="004C5B99" w:rsidRDefault="00445243" w:rsidP="004C5B99">
      <w:pPr>
        <w:spacing w:line="276" w:lineRule="auto"/>
        <w:ind w:firstLine="284"/>
        <w:jc w:val="both"/>
        <w:rPr>
          <w:rFonts w:ascii="Times New Roman" w:hAnsi="Times New Roman" w:cs="Times New Roman"/>
        </w:rPr>
      </w:pPr>
    </w:p>
    <w:p w:rsidR="00445243" w:rsidRPr="004C5B99" w:rsidRDefault="00445243" w:rsidP="004C5B99">
      <w:pPr>
        <w:spacing w:line="276" w:lineRule="auto"/>
        <w:ind w:firstLine="284"/>
        <w:jc w:val="both"/>
        <w:rPr>
          <w:rFonts w:ascii="Times New Roman" w:hAnsi="Times New Roman" w:cs="Times New Roman"/>
        </w:rPr>
      </w:pPr>
      <w:r w:rsidRPr="004C5B99">
        <w:rPr>
          <w:rFonts w:ascii="Times New Roman" w:hAnsi="Times New Roman" w:cs="Times New Roman"/>
          <w:i/>
        </w:rPr>
        <w:t>Ценности:</w:t>
      </w:r>
      <w:r w:rsidRPr="004C5B99">
        <w:rPr>
          <w:rFonts w:ascii="Times New Roman" w:hAnsi="Times New Roman" w:cs="Times New Roman"/>
        </w:rPr>
        <w:t xml:space="preserve"> уважение к труду; творчество и созидание; стремление к познанию и истине; целеустремленность и настойчивость, бережливость.</w:t>
      </w:r>
    </w:p>
    <w:p w:rsidR="00445243" w:rsidRPr="004C5B99" w:rsidRDefault="00445243" w:rsidP="004C5B99">
      <w:pPr>
        <w:spacing w:line="276" w:lineRule="auto"/>
        <w:ind w:firstLine="284"/>
        <w:jc w:val="both"/>
        <w:rPr>
          <w:rFonts w:ascii="Times New Roman" w:hAnsi="Times New Roman" w:cs="Times New Roman"/>
        </w:rPr>
      </w:pPr>
    </w:p>
    <w:p w:rsidR="00445243" w:rsidRPr="00445243" w:rsidRDefault="00445243" w:rsidP="00445243">
      <w:pPr>
        <w:widowControl/>
        <w:autoSpaceDE w:val="0"/>
        <w:autoSpaceDN w:val="0"/>
        <w:adjustRightInd w:val="0"/>
        <w:spacing w:before="5" w:line="274" w:lineRule="exact"/>
        <w:jc w:val="center"/>
        <w:rPr>
          <w:rFonts w:ascii="Times New Roman" w:eastAsia="Times New Roman" w:hAnsi="Times New Roman" w:cs="Times New Roman"/>
          <w:b/>
          <w:bCs/>
          <w:color w:val="auto"/>
        </w:rPr>
      </w:pPr>
      <w:r w:rsidRPr="00445243">
        <w:rPr>
          <w:rFonts w:ascii="Times New Roman" w:eastAsia="Times New Roman" w:hAnsi="Times New Roman" w:cs="Times New Roman"/>
          <w:b/>
          <w:bCs/>
          <w:color w:val="auto"/>
        </w:rPr>
        <w:t>Содержание деятельности</w:t>
      </w:r>
    </w:p>
    <w:p w:rsidR="00445243" w:rsidRPr="00445243" w:rsidRDefault="00445243" w:rsidP="004C5B99">
      <w:pPr>
        <w:widowControl/>
        <w:autoSpaceDE w:val="0"/>
        <w:autoSpaceDN w:val="0"/>
        <w:adjustRightInd w:val="0"/>
        <w:spacing w:line="276" w:lineRule="auto"/>
        <w:ind w:firstLine="715"/>
        <w:jc w:val="both"/>
        <w:rPr>
          <w:rFonts w:ascii="Times New Roman" w:eastAsia="Times New Roman" w:hAnsi="Times New Roman" w:cs="Times New Roman"/>
          <w:color w:val="auto"/>
        </w:rPr>
      </w:pPr>
      <w:r w:rsidRPr="00445243">
        <w:rPr>
          <w:rFonts w:ascii="Times New Roman" w:eastAsia="Times New Roman" w:hAnsi="Times New Roman" w:cs="Times New Roman"/>
          <w:color w:val="auto"/>
        </w:rPr>
        <w:t>Участвуют в олимпиадах по учебным предметам, изготавливают учебные пособия для школьных кабинетов. Участвуют в экскурсиях на предприятия, учреждения культуры, в ходе которых знакомятся с различными видами труда, с различными профессиями. Знакомятся с профессиональной деятельностью и жизненным путём своих родителей и прародителей, участвуют в организации и проведении презентаций «Труд нашей семьи». Приобретают умения и навыки сотрудничества, ролевого взаимодействия со сверстниками, взрослыми в учебно-трудовой деятельности. Участвуют (с согласия родителей или законных представителей) в различных видах общественно-полезной деятельности на базе школы (природоохранительная деятельность, трудовые акции, деятельность школьной производственной бригады, как в учебное, так и в каникулярное время). Участвуют во встречах и беседах с выпускниками своей школы, знакомятся с биографиями выпускников, показавших достойные примеры высокого профессионализма, творческого отношения к труду и жизни. Учатся творчески и критически работать с информацией: целенаправленный сбор информации, её структурирование, анализ и обобщение из разных источников.</w:t>
      </w:r>
    </w:p>
    <w:p w:rsidR="00445243" w:rsidRPr="00445243" w:rsidRDefault="00445243" w:rsidP="00445243">
      <w:pPr>
        <w:widowControl/>
        <w:autoSpaceDE w:val="0"/>
        <w:autoSpaceDN w:val="0"/>
        <w:adjustRightInd w:val="0"/>
        <w:spacing w:before="202"/>
        <w:jc w:val="center"/>
        <w:rPr>
          <w:rFonts w:ascii="Times New Roman" w:eastAsia="Times New Roman" w:hAnsi="Times New Roman" w:cs="Times New Roman"/>
          <w:b/>
          <w:bCs/>
          <w:color w:val="auto"/>
        </w:rPr>
      </w:pPr>
      <w:r w:rsidRPr="00445243">
        <w:rPr>
          <w:rFonts w:ascii="Times New Roman" w:eastAsia="Times New Roman" w:hAnsi="Times New Roman" w:cs="Times New Roman"/>
          <w:b/>
          <w:bCs/>
          <w:color w:val="auto"/>
        </w:rPr>
        <w:t>Формы реализации Программы:</w:t>
      </w:r>
    </w:p>
    <w:p w:rsidR="00445243" w:rsidRPr="00445243" w:rsidRDefault="00445243" w:rsidP="004C5B99">
      <w:pPr>
        <w:widowControl/>
        <w:numPr>
          <w:ilvl w:val="0"/>
          <w:numId w:val="79"/>
        </w:numPr>
        <w:tabs>
          <w:tab w:val="left" w:pos="432"/>
        </w:tabs>
        <w:autoSpaceDE w:val="0"/>
        <w:autoSpaceDN w:val="0"/>
        <w:adjustRightInd w:val="0"/>
        <w:spacing w:before="240" w:line="276" w:lineRule="auto"/>
        <w:rPr>
          <w:rFonts w:ascii="Times New Roman" w:eastAsia="Times New Roman" w:hAnsi="Times New Roman" w:cs="Times New Roman"/>
          <w:color w:val="auto"/>
        </w:rPr>
      </w:pPr>
      <w:r w:rsidRPr="00445243">
        <w:rPr>
          <w:rFonts w:ascii="Times New Roman" w:eastAsia="Times New Roman" w:hAnsi="Times New Roman" w:cs="Times New Roman"/>
          <w:color w:val="auto"/>
        </w:rPr>
        <w:t>Учебная деятельность через предметы.</w:t>
      </w:r>
    </w:p>
    <w:p w:rsidR="00445243" w:rsidRPr="00445243" w:rsidRDefault="00445243" w:rsidP="004C5B99">
      <w:pPr>
        <w:widowControl/>
        <w:numPr>
          <w:ilvl w:val="0"/>
          <w:numId w:val="79"/>
        </w:numPr>
        <w:tabs>
          <w:tab w:val="left" w:pos="432"/>
        </w:tabs>
        <w:autoSpaceDE w:val="0"/>
        <w:autoSpaceDN w:val="0"/>
        <w:adjustRightInd w:val="0"/>
        <w:spacing w:before="34" w:line="276" w:lineRule="auto"/>
        <w:rPr>
          <w:rFonts w:ascii="Times New Roman" w:eastAsia="Times New Roman" w:hAnsi="Times New Roman" w:cs="Times New Roman"/>
          <w:color w:val="auto"/>
        </w:rPr>
      </w:pPr>
      <w:r w:rsidRPr="00445243">
        <w:rPr>
          <w:rFonts w:ascii="Times New Roman" w:eastAsia="Times New Roman" w:hAnsi="Times New Roman" w:cs="Times New Roman"/>
          <w:color w:val="auto"/>
        </w:rPr>
        <w:t>Тематические классные часы.</w:t>
      </w:r>
    </w:p>
    <w:p w:rsidR="00445243" w:rsidRPr="00445243" w:rsidRDefault="00445243" w:rsidP="004C5B99">
      <w:pPr>
        <w:widowControl/>
        <w:numPr>
          <w:ilvl w:val="0"/>
          <w:numId w:val="80"/>
        </w:numPr>
        <w:tabs>
          <w:tab w:val="left" w:pos="432"/>
        </w:tabs>
        <w:autoSpaceDE w:val="0"/>
        <w:autoSpaceDN w:val="0"/>
        <w:adjustRightInd w:val="0"/>
        <w:spacing w:line="276" w:lineRule="auto"/>
        <w:rPr>
          <w:rFonts w:ascii="Times New Roman" w:eastAsia="Times New Roman" w:hAnsi="Times New Roman" w:cs="Times New Roman"/>
          <w:color w:val="auto"/>
        </w:rPr>
      </w:pPr>
      <w:r w:rsidRPr="00445243">
        <w:rPr>
          <w:rFonts w:ascii="Times New Roman" w:eastAsia="Times New Roman" w:hAnsi="Times New Roman" w:cs="Times New Roman"/>
          <w:color w:val="auto"/>
        </w:rPr>
        <w:t>Программа «Ученическое самоуправление».</w:t>
      </w:r>
    </w:p>
    <w:p w:rsidR="00445243" w:rsidRPr="00445243" w:rsidRDefault="00445243" w:rsidP="004C5B99">
      <w:pPr>
        <w:widowControl/>
        <w:numPr>
          <w:ilvl w:val="0"/>
          <w:numId w:val="80"/>
        </w:numPr>
        <w:tabs>
          <w:tab w:val="left" w:pos="432"/>
        </w:tabs>
        <w:autoSpaceDE w:val="0"/>
        <w:autoSpaceDN w:val="0"/>
        <w:adjustRightInd w:val="0"/>
        <w:spacing w:line="276" w:lineRule="auto"/>
        <w:rPr>
          <w:rFonts w:ascii="Times New Roman" w:eastAsia="Times New Roman" w:hAnsi="Times New Roman" w:cs="Times New Roman"/>
          <w:color w:val="auto"/>
        </w:rPr>
      </w:pPr>
      <w:r w:rsidRPr="00445243">
        <w:rPr>
          <w:rFonts w:ascii="Times New Roman" w:eastAsia="Times New Roman" w:hAnsi="Times New Roman" w:cs="Times New Roman"/>
          <w:color w:val="auto"/>
        </w:rPr>
        <w:t>Выставки, коллективно-творческие дела.</w:t>
      </w:r>
    </w:p>
    <w:p w:rsidR="00445243" w:rsidRPr="00445243" w:rsidRDefault="00445243" w:rsidP="004C5B99">
      <w:pPr>
        <w:widowControl/>
        <w:numPr>
          <w:ilvl w:val="0"/>
          <w:numId w:val="80"/>
        </w:numPr>
        <w:tabs>
          <w:tab w:val="left" w:pos="432"/>
        </w:tabs>
        <w:autoSpaceDE w:val="0"/>
        <w:autoSpaceDN w:val="0"/>
        <w:adjustRightInd w:val="0"/>
        <w:spacing w:line="276" w:lineRule="auto"/>
        <w:rPr>
          <w:rFonts w:ascii="Times New Roman" w:eastAsia="Times New Roman" w:hAnsi="Times New Roman" w:cs="Times New Roman"/>
          <w:color w:val="auto"/>
        </w:rPr>
      </w:pPr>
      <w:r w:rsidRPr="00445243">
        <w:rPr>
          <w:rFonts w:ascii="Times New Roman" w:eastAsia="Times New Roman" w:hAnsi="Times New Roman" w:cs="Times New Roman"/>
          <w:color w:val="auto"/>
        </w:rPr>
        <w:t>Работа школьных кружков, секций различной направленности.</w:t>
      </w:r>
    </w:p>
    <w:p w:rsidR="00445243" w:rsidRPr="00445243" w:rsidRDefault="00445243" w:rsidP="00445243">
      <w:pPr>
        <w:widowControl/>
        <w:autoSpaceDE w:val="0"/>
        <w:autoSpaceDN w:val="0"/>
        <w:adjustRightInd w:val="0"/>
        <w:spacing w:line="240" w:lineRule="exact"/>
        <w:jc w:val="center"/>
        <w:rPr>
          <w:rFonts w:ascii="Times New Roman" w:eastAsia="Times New Roman" w:hAnsi="Times New Roman" w:cs="Times New Roman"/>
          <w:color w:val="auto"/>
        </w:rPr>
      </w:pPr>
    </w:p>
    <w:p w:rsidR="00445243" w:rsidRPr="00445243" w:rsidRDefault="00445243" w:rsidP="00445243">
      <w:pPr>
        <w:widowControl/>
        <w:autoSpaceDE w:val="0"/>
        <w:autoSpaceDN w:val="0"/>
        <w:adjustRightInd w:val="0"/>
        <w:spacing w:before="53" w:line="278" w:lineRule="exact"/>
        <w:jc w:val="center"/>
        <w:rPr>
          <w:rFonts w:ascii="Times New Roman" w:eastAsia="Times New Roman" w:hAnsi="Times New Roman" w:cs="Times New Roman"/>
          <w:b/>
          <w:bCs/>
          <w:color w:val="auto"/>
        </w:rPr>
      </w:pPr>
      <w:r w:rsidRPr="00445243">
        <w:rPr>
          <w:rFonts w:ascii="Times New Roman" w:eastAsia="Times New Roman" w:hAnsi="Times New Roman" w:cs="Times New Roman"/>
          <w:b/>
          <w:bCs/>
          <w:color w:val="auto"/>
        </w:rPr>
        <w:t>Планируемые результаты</w:t>
      </w:r>
    </w:p>
    <w:p w:rsidR="00445243" w:rsidRPr="00445243" w:rsidRDefault="00445243" w:rsidP="004C5B99">
      <w:pPr>
        <w:widowControl/>
        <w:numPr>
          <w:ilvl w:val="0"/>
          <w:numId w:val="81"/>
        </w:numPr>
        <w:tabs>
          <w:tab w:val="left" w:pos="1234"/>
        </w:tabs>
        <w:autoSpaceDE w:val="0"/>
        <w:autoSpaceDN w:val="0"/>
        <w:adjustRightInd w:val="0"/>
        <w:spacing w:before="10" w:line="276" w:lineRule="auto"/>
        <w:rPr>
          <w:rFonts w:ascii="Times New Roman" w:eastAsia="Times New Roman" w:hAnsi="Times New Roman" w:cs="Times New Roman"/>
          <w:color w:val="auto"/>
        </w:rPr>
      </w:pPr>
      <w:r w:rsidRPr="00445243">
        <w:rPr>
          <w:rFonts w:ascii="Times New Roman" w:eastAsia="Times New Roman" w:hAnsi="Times New Roman" w:cs="Times New Roman"/>
          <w:color w:val="auto"/>
        </w:rPr>
        <w:t>Знание и понимание школьниками истоков отечественной материальной и духовной культуры, осознание духовных основ русской культуры, способность к творчеству в пространстве русской культуры, умение жить по законам гармонии и красоты.</w:t>
      </w:r>
    </w:p>
    <w:p w:rsidR="00445243" w:rsidRPr="00445243" w:rsidRDefault="00445243" w:rsidP="004C5B99">
      <w:pPr>
        <w:widowControl/>
        <w:numPr>
          <w:ilvl w:val="0"/>
          <w:numId w:val="81"/>
        </w:numPr>
        <w:tabs>
          <w:tab w:val="left" w:pos="1234"/>
        </w:tabs>
        <w:autoSpaceDE w:val="0"/>
        <w:autoSpaceDN w:val="0"/>
        <w:adjustRightInd w:val="0"/>
        <w:spacing w:before="10" w:line="276" w:lineRule="auto"/>
        <w:rPr>
          <w:rFonts w:ascii="Times New Roman" w:eastAsia="Times New Roman" w:hAnsi="Times New Roman" w:cs="Times New Roman"/>
          <w:color w:val="auto"/>
        </w:rPr>
      </w:pPr>
      <w:r w:rsidRPr="00445243">
        <w:rPr>
          <w:rFonts w:ascii="Times New Roman" w:eastAsia="Times New Roman" w:hAnsi="Times New Roman" w:cs="Times New Roman"/>
          <w:color w:val="auto"/>
        </w:rPr>
        <w:t>Духовно-нравственный потенциал подрастающего поколения. Высокий уровень самосознания, самодисциплины, способность сделать правильный нравственный выбор. Гуманность, уважение прав, свобод и достоинства других людей.</w:t>
      </w:r>
    </w:p>
    <w:p w:rsidR="00445243" w:rsidRPr="00445243" w:rsidRDefault="00445243" w:rsidP="004C5B99">
      <w:pPr>
        <w:widowControl/>
        <w:numPr>
          <w:ilvl w:val="0"/>
          <w:numId w:val="81"/>
        </w:numPr>
        <w:tabs>
          <w:tab w:val="left" w:pos="1234"/>
        </w:tabs>
        <w:autoSpaceDE w:val="0"/>
        <w:autoSpaceDN w:val="0"/>
        <w:adjustRightInd w:val="0"/>
        <w:spacing w:before="10" w:line="276" w:lineRule="auto"/>
        <w:rPr>
          <w:rFonts w:ascii="Times New Roman" w:eastAsia="Times New Roman" w:hAnsi="Times New Roman" w:cs="Times New Roman"/>
          <w:color w:val="auto"/>
        </w:rPr>
      </w:pPr>
      <w:r w:rsidRPr="00445243">
        <w:rPr>
          <w:rFonts w:ascii="Times New Roman" w:eastAsia="Times New Roman" w:hAnsi="Times New Roman" w:cs="Times New Roman"/>
          <w:color w:val="auto"/>
        </w:rPr>
        <w:t>Убежденность учащихся в том, что настоящий гражданин любит свою Родину, гордится ее славной историей, изучает историко-культурное наследие.</w:t>
      </w:r>
    </w:p>
    <w:p w:rsidR="00445243" w:rsidRPr="00445243" w:rsidRDefault="00445243" w:rsidP="004C5B99">
      <w:pPr>
        <w:widowControl/>
        <w:numPr>
          <w:ilvl w:val="0"/>
          <w:numId w:val="81"/>
        </w:numPr>
        <w:tabs>
          <w:tab w:val="left" w:pos="1234"/>
        </w:tabs>
        <w:autoSpaceDE w:val="0"/>
        <w:autoSpaceDN w:val="0"/>
        <w:adjustRightInd w:val="0"/>
        <w:spacing w:before="19" w:line="276" w:lineRule="auto"/>
        <w:jc w:val="both"/>
        <w:rPr>
          <w:rFonts w:ascii="Times New Roman" w:eastAsia="Times New Roman" w:hAnsi="Times New Roman" w:cs="Times New Roman"/>
          <w:color w:val="auto"/>
        </w:rPr>
      </w:pPr>
      <w:r w:rsidRPr="00445243">
        <w:rPr>
          <w:rFonts w:ascii="Times New Roman" w:eastAsia="Times New Roman" w:hAnsi="Times New Roman" w:cs="Times New Roman"/>
          <w:color w:val="auto"/>
        </w:rPr>
        <w:t>Ведение здорового образа жизни, физическое развитие и стремление к физической самосовершенствованию, отсутствие вредных привычек, отношение к духовному физическому здоровью как к важной личной и общественной ценности, экологической культуры.</w:t>
      </w:r>
    </w:p>
    <w:p w:rsidR="00445243" w:rsidRPr="00445243" w:rsidRDefault="00445243" w:rsidP="004C5B99">
      <w:pPr>
        <w:widowControl/>
        <w:numPr>
          <w:ilvl w:val="0"/>
          <w:numId w:val="81"/>
        </w:numPr>
        <w:tabs>
          <w:tab w:val="left" w:pos="1234"/>
        </w:tabs>
        <w:autoSpaceDE w:val="0"/>
        <w:autoSpaceDN w:val="0"/>
        <w:adjustRightInd w:val="0"/>
        <w:spacing w:before="10" w:line="276" w:lineRule="auto"/>
        <w:rPr>
          <w:rFonts w:ascii="Times New Roman" w:eastAsia="Times New Roman" w:hAnsi="Times New Roman" w:cs="Times New Roman"/>
          <w:color w:val="auto"/>
        </w:rPr>
      </w:pPr>
      <w:r w:rsidRPr="00445243">
        <w:rPr>
          <w:rFonts w:ascii="Times New Roman" w:eastAsia="Times New Roman" w:hAnsi="Times New Roman" w:cs="Times New Roman"/>
          <w:color w:val="auto"/>
        </w:rPr>
        <w:t>Взаимодействие семьи и школы в процессе духовно-нравственного воспитания.</w:t>
      </w:r>
    </w:p>
    <w:p w:rsidR="00445243" w:rsidRPr="00445243" w:rsidRDefault="00445243" w:rsidP="004C5B99">
      <w:pPr>
        <w:widowControl/>
        <w:numPr>
          <w:ilvl w:val="0"/>
          <w:numId w:val="81"/>
        </w:numPr>
        <w:tabs>
          <w:tab w:val="left" w:pos="1234"/>
        </w:tabs>
        <w:autoSpaceDE w:val="0"/>
        <w:autoSpaceDN w:val="0"/>
        <w:adjustRightInd w:val="0"/>
        <w:spacing w:line="276" w:lineRule="auto"/>
        <w:rPr>
          <w:rFonts w:ascii="Times New Roman" w:eastAsia="Times New Roman" w:hAnsi="Times New Roman" w:cs="Times New Roman"/>
          <w:color w:val="auto"/>
        </w:rPr>
      </w:pPr>
      <w:r w:rsidRPr="00445243">
        <w:rPr>
          <w:rFonts w:ascii="Times New Roman" w:eastAsia="Times New Roman" w:hAnsi="Times New Roman" w:cs="Times New Roman"/>
          <w:color w:val="auto"/>
        </w:rPr>
        <w:t>Убежденность учащихся в том, что настоящий гражданин любит и гордится свой Родиной, изучает ее историко- культурное, духовное наследие.</w:t>
      </w:r>
    </w:p>
    <w:p w:rsidR="00445243" w:rsidRPr="00445243" w:rsidRDefault="00445243" w:rsidP="004C5B99">
      <w:pPr>
        <w:widowControl/>
        <w:numPr>
          <w:ilvl w:val="0"/>
          <w:numId w:val="81"/>
        </w:numPr>
        <w:tabs>
          <w:tab w:val="left" w:pos="1234"/>
        </w:tabs>
        <w:autoSpaceDE w:val="0"/>
        <w:autoSpaceDN w:val="0"/>
        <w:adjustRightInd w:val="0"/>
        <w:spacing w:before="5" w:line="276" w:lineRule="auto"/>
        <w:rPr>
          <w:rFonts w:ascii="Times New Roman" w:eastAsia="Times New Roman" w:hAnsi="Times New Roman" w:cs="Times New Roman"/>
          <w:color w:val="auto"/>
        </w:rPr>
      </w:pPr>
      <w:r w:rsidRPr="00445243">
        <w:rPr>
          <w:rFonts w:ascii="Times New Roman" w:eastAsia="Times New Roman" w:hAnsi="Times New Roman" w:cs="Times New Roman"/>
          <w:color w:val="auto"/>
        </w:rPr>
        <w:t>Настоящий гражданин любит и бережет природу, занимает активную позицию в борьбе за сохранение мира на Земле.</w:t>
      </w:r>
    </w:p>
    <w:p w:rsidR="00445243" w:rsidRPr="00E36164" w:rsidRDefault="00445243" w:rsidP="00E36164">
      <w:pPr>
        <w:pStyle w:val="5"/>
        <w:rPr>
          <w:rFonts w:eastAsia="Times New Roman"/>
          <w:b/>
          <w:color w:val="auto"/>
          <w:u w:val="single"/>
        </w:rPr>
      </w:pPr>
      <w:r w:rsidRPr="00E36164">
        <w:rPr>
          <w:rFonts w:eastAsia="Times New Roman"/>
          <w:b/>
          <w:color w:val="auto"/>
          <w:u w:val="single"/>
        </w:rPr>
        <w:t>Организационный раздел.</w:t>
      </w:r>
    </w:p>
    <w:p w:rsidR="00445243" w:rsidRPr="00445243" w:rsidRDefault="00445243" w:rsidP="00445243">
      <w:pPr>
        <w:widowControl/>
        <w:autoSpaceDE w:val="0"/>
        <w:autoSpaceDN w:val="0"/>
        <w:adjustRightInd w:val="0"/>
        <w:spacing w:line="240" w:lineRule="exact"/>
        <w:ind w:left="2386" w:right="1766" w:hanging="821"/>
        <w:rPr>
          <w:rFonts w:ascii="Times New Roman" w:eastAsia="Times New Roman" w:hAnsi="Times New Roman" w:cs="Times New Roman"/>
          <w:color w:val="auto"/>
        </w:rPr>
      </w:pPr>
    </w:p>
    <w:p w:rsidR="00445243" w:rsidRPr="00445243" w:rsidRDefault="00445243" w:rsidP="00445243">
      <w:pPr>
        <w:widowControl/>
        <w:autoSpaceDE w:val="0"/>
        <w:autoSpaceDN w:val="0"/>
        <w:adjustRightInd w:val="0"/>
        <w:spacing w:before="14" w:line="302" w:lineRule="exact"/>
        <w:ind w:left="2386" w:right="1766" w:hanging="821"/>
        <w:rPr>
          <w:rFonts w:ascii="Times New Roman" w:eastAsia="Times New Roman" w:hAnsi="Times New Roman" w:cs="Times New Roman"/>
          <w:b/>
          <w:bCs/>
          <w:color w:val="auto"/>
        </w:rPr>
      </w:pPr>
      <w:r w:rsidRPr="00445243">
        <w:rPr>
          <w:rFonts w:ascii="Times New Roman" w:eastAsia="Times New Roman" w:hAnsi="Times New Roman" w:cs="Times New Roman"/>
          <w:b/>
          <w:bCs/>
          <w:color w:val="auto"/>
        </w:rPr>
        <w:t>Основные формы организации педагогической поддержки социализации обучающихся и их родителей</w:t>
      </w:r>
    </w:p>
    <w:p w:rsidR="00445243" w:rsidRPr="00445243" w:rsidRDefault="00445243" w:rsidP="004C5B99">
      <w:pPr>
        <w:widowControl/>
        <w:autoSpaceDE w:val="0"/>
        <w:autoSpaceDN w:val="0"/>
        <w:adjustRightInd w:val="0"/>
        <w:spacing w:before="192" w:line="276" w:lineRule="auto"/>
        <w:ind w:firstLine="701"/>
        <w:jc w:val="both"/>
        <w:rPr>
          <w:rFonts w:ascii="Times New Roman" w:eastAsia="Times New Roman" w:hAnsi="Times New Roman" w:cs="Times New Roman"/>
          <w:color w:val="auto"/>
        </w:rPr>
      </w:pPr>
      <w:r w:rsidRPr="00445243">
        <w:rPr>
          <w:rFonts w:ascii="Times New Roman" w:eastAsia="Times New Roman" w:hAnsi="Times New Roman" w:cs="Times New Roman"/>
          <w:color w:val="auto"/>
        </w:rPr>
        <w:t>Одно из ключевых направлений реализации программы воспитания и социализации обучающихся на ступени основного общего образования является повышение педагогической культуры родителей.</w:t>
      </w:r>
    </w:p>
    <w:p w:rsidR="00445243" w:rsidRPr="00445243" w:rsidRDefault="00445243" w:rsidP="004C5B99">
      <w:pPr>
        <w:widowControl/>
        <w:autoSpaceDE w:val="0"/>
        <w:autoSpaceDN w:val="0"/>
        <w:adjustRightInd w:val="0"/>
        <w:spacing w:line="276" w:lineRule="auto"/>
        <w:ind w:firstLine="677"/>
        <w:jc w:val="both"/>
        <w:rPr>
          <w:rFonts w:ascii="Times New Roman" w:eastAsia="Times New Roman" w:hAnsi="Times New Roman" w:cs="Times New Roman"/>
          <w:color w:val="auto"/>
        </w:rPr>
      </w:pPr>
      <w:r w:rsidRPr="00445243">
        <w:rPr>
          <w:rFonts w:ascii="Times New Roman" w:eastAsia="Times New Roman" w:hAnsi="Times New Roman" w:cs="Times New Roman"/>
          <w:b/>
          <w:bCs/>
          <w:i/>
          <w:iCs/>
          <w:color w:val="auto"/>
        </w:rPr>
        <w:t xml:space="preserve">Педагогическая культура родителей (законных представителей) обучающихся — </w:t>
      </w:r>
      <w:r w:rsidRPr="00445243">
        <w:rPr>
          <w:rFonts w:ascii="Times New Roman" w:eastAsia="Times New Roman" w:hAnsi="Times New Roman" w:cs="Times New Roman"/>
          <w:color w:val="auto"/>
        </w:rPr>
        <w:t>один из самых действенных факторов их духовно-нравственного развития и воспитания, поскольку уклад семейной жизни представляет собой один из важнейших компонентов, формирующих нравственный уклад жизни обучающегося.</w:t>
      </w:r>
    </w:p>
    <w:p w:rsidR="00445243" w:rsidRPr="00445243" w:rsidRDefault="00445243" w:rsidP="004C5B99">
      <w:pPr>
        <w:widowControl/>
        <w:autoSpaceDE w:val="0"/>
        <w:autoSpaceDN w:val="0"/>
        <w:adjustRightInd w:val="0"/>
        <w:spacing w:line="276" w:lineRule="auto"/>
        <w:ind w:firstLine="686"/>
        <w:jc w:val="both"/>
        <w:rPr>
          <w:rFonts w:ascii="Times New Roman" w:eastAsia="Times New Roman" w:hAnsi="Times New Roman" w:cs="Times New Roman"/>
          <w:color w:val="auto"/>
        </w:rPr>
      </w:pPr>
      <w:r w:rsidRPr="00445243">
        <w:rPr>
          <w:rFonts w:ascii="Times New Roman" w:eastAsia="Times New Roman" w:hAnsi="Times New Roman" w:cs="Times New Roman"/>
          <w:color w:val="auto"/>
        </w:rPr>
        <w:t>Необходимо восстановление с учетом современных реалий накопленных в нашей стране позитивных традиций содержательного педагогического взаимодействия семьи и образовательного учреждения, систематического повышения педагогической культуры родителей (законных представителей).</w:t>
      </w:r>
    </w:p>
    <w:p w:rsidR="00445243" w:rsidRPr="00445243" w:rsidRDefault="00445243" w:rsidP="004C5B99">
      <w:pPr>
        <w:widowControl/>
        <w:autoSpaceDE w:val="0"/>
        <w:autoSpaceDN w:val="0"/>
        <w:adjustRightInd w:val="0"/>
        <w:spacing w:line="276" w:lineRule="auto"/>
        <w:ind w:firstLine="686"/>
        <w:jc w:val="both"/>
        <w:rPr>
          <w:rFonts w:ascii="Times New Roman" w:eastAsia="Times New Roman" w:hAnsi="Times New Roman" w:cs="Times New Roman"/>
          <w:color w:val="auto"/>
        </w:rPr>
      </w:pPr>
      <w:r w:rsidRPr="00445243">
        <w:rPr>
          <w:rFonts w:ascii="Times New Roman" w:eastAsia="Times New Roman" w:hAnsi="Times New Roman" w:cs="Times New Roman"/>
          <w:color w:val="auto"/>
        </w:rPr>
        <w:t>Права и обязанности родителей (законных представителей) в современных условиях определены в статьях 38, 43 Конституции Российской Федерации, главе 12 Семейного кодекса Российской Федерации, статьях 17, 18, 19, 52 Закона Российской Федерации «Об образовании».</w:t>
      </w:r>
    </w:p>
    <w:p w:rsidR="00E36164" w:rsidRDefault="00445243" w:rsidP="00E36164">
      <w:pPr>
        <w:widowControl/>
        <w:autoSpaceDE w:val="0"/>
        <w:autoSpaceDN w:val="0"/>
        <w:adjustRightInd w:val="0"/>
        <w:spacing w:line="276" w:lineRule="auto"/>
        <w:ind w:firstLine="341"/>
        <w:jc w:val="both"/>
        <w:rPr>
          <w:rFonts w:ascii="Times New Roman" w:eastAsia="Times New Roman" w:hAnsi="Times New Roman" w:cs="Times New Roman"/>
          <w:color w:val="auto"/>
        </w:rPr>
      </w:pPr>
      <w:r w:rsidRPr="00445243">
        <w:rPr>
          <w:rFonts w:ascii="Times New Roman" w:eastAsia="Times New Roman" w:hAnsi="Times New Roman" w:cs="Times New Roman"/>
          <w:color w:val="auto"/>
        </w:rPr>
        <w:t xml:space="preserve">Система работы </w:t>
      </w:r>
      <w:r w:rsidR="00E36164">
        <w:rPr>
          <w:rFonts w:ascii="Times New Roman" w:eastAsia="Times New Roman" w:hAnsi="Times New Roman" w:cs="Times New Roman"/>
          <w:color w:val="auto"/>
        </w:rPr>
        <w:t xml:space="preserve">МКОУ СОШ № 6 с. Самарка </w:t>
      </w:r>
      <w:r w:rsidRPr="00445243">
        <w:rPr>
          <w:rFonts w:ascii="Times New Roman" w:eastAsia="Times New Roman" w:hAnsi="Times New Roman" w:cs="Times New Roman"/>
          <w:color w:val="auto"/>
        </w:rPr>
        <w:t>по повышению педагогической культуры родителей (законных  представителей) в обеспечении педагогической поддержки социализации обучающихся основана на следующих принципах:</w:t>
      </w:r>
    </w:p>
    <w:p w:rsidR="00E36164" w:rsidRDefault="00E36164" w:rsidP="00E36164">
      <w:pPr>
        <w:widowControl/>
        <w:autoSpaceDE w:val="0"/>
        <w:autoSpaceDN w:val="0"/>
        <w:adjustRightInd w:val="0"/>
        <w:spacing w:line="276" w:lineRule="auto"/>
        <w:ind w:firstLine="341"/>
        <w:jc w:val="both"/>
        <w:rPr>
          <w:rFonts w:ascii="Times New Roman" w:eastAsia="Times New Roman" w:hAnsi="Times New Roman" w:cs="Times New Roman"/>
          <w:color w:val="auto"/>
        </w:rPr>
      </w:pPr>
      <w:r>
        <w:rPr>
          <w:rFonts w:ascii="Times New Roman" w:eastAsia="Times New Roman" w:hAnsi="Times New Roman" w:cs="Times New Roman"/>
          <w:color w:val="auto"/>
        </w:rPr>
        <w:t>-</w:t>
      </w:r>
      <w:r w:rsidR="00445243" w:rsidRPr="00445243">
        <w:rPr>
          <w:rFonts w:ascii="Times New Roman" w:eastAsia="Times New Roman" w:hAnsi="Times New Roman" w:cs="Times New Roman"/>
          <w:color w:val="auto"/>
        </w:rPr>
        <w:t xml:space="preserve"> совместная педагогическая деятельность семьи и школы, в том числе в определении основных направлений, ценностей и приоритетов деятельности школы по духовно-нравственному  воспитанию,   </w:t>
      </w:r>
    </w:p>
    <w:p w:rsidR="00E36164" w:rsidRDefault="00E36164" w:rsidP="00E36164">
      <w:pPr>
        <w:widowControl/>
        <w:autoSpaceDE w:val="0"/>
        <w:autoSpaceDN w:val="0"/>
        <w:adjustRightInd w:val="0"/>
        <w:spacing w:line="276" w:lineRule="auto"/>
        <w:ind w:firstLine="341"/>
        <w:jc w:val="both"/>
        <w:rPr>
          <w:rFonts w:ascii="Times New Roman" w:eastAsia="Times New Roman" w:hAnsi="Times New Roman" w:cs="Times New Roman"/>
          <w:color w:val="auto"/>
        </w:rPr>
      </w:pPr>
      <w:r>
        <w:rPr>
          <w:rFonts w:ascii="Times New Roman" w:eastAsia="Times New Roman" w:hAnsi="Times New Roman" w:cs="Times New Roman"/>
          <w:color w:val="auto"/>
        </w:rPr>
        <w:t xml:space="preserve">- </w:t>
      </w:r>
      <w:r w:rsidR="00445243" w:rsidRPr="00445243">
        <w:rPr>
          <w:rFonts w:ascii="Times New Roman" w:eastAsia="Times New Roman" w:hAnsi="Times New Roman" w:cs="Times New Roman"/>
          <w:color w:val="auto"/>
        </w:rPr>
        <w:t>формированию  экологической  культуры,  здорового</w:t>
      </w:r>
      <w:r>
        <w:rPr>
          <w:rFonts w:ascii="Times New Roman" w:eastAsia="Times New Roman" w:hAnsi="Times New Roman" w:cs="Times New Roman"/>
          <w:color w:val="auto"/>
        </w:rPr>
        <w:t xml:space="preserve"> </w:t>
      </w:r>
      <w:r w:rsidR="00445243" w:rsidRPr="00445243">
        <w:rPr>
          <w:rFonts w:ascii="Times New Roman" w:eastAsia="Times New Roman" w:hAnsi="Times New Roman" w:cs="Times New Roman"/>
          <w:color w:val="auto"/>
        </w:rPr>
        <w:t>образа жизни и социализации обучающихся;</w:t>
      </w:r>
      <w:r>
        <w:rPr>
          <w:rFonts w:ascii="Times New Roman" w:eastAsia="Times New Roman" w:hAnsi="Times New Roman" w:cs="Times New Roman"/>
          <w:color w:val="auto"/>
        </w:rPr>
        <w:t xml:space="preserve"> </w:t>
      </w:r>
    </w:p>
    <w:p w:rsidR="00E36164" w:rsidRDefault="00E36164" w:rsidP="00E36164">
      <w:pPr>
        <w:widowControl/>
        <w:autoSpaceDE w:val="0"/>
        <w:autoSpaceDN w:val="0"/>
        <w:adjustRightInd w:val="0"/>
        <w:spacing w:line="276" w:lineRule="auto"/>
        <w:ind w:firstLine="341"/>
        <w:jc w:val="both"/>
        <w:rPr>
          <w:rFonts w:ascii="Times New Roman" w:eastAsia="Times New Roman" w:hAnsi="Times New Roman" w:cs="Times New Roman"/>
          <w:color w:val="auto"/>
        </w:rPr>
      </w:pPr>
      <w:r>
        <w:rPr>
          <w:rFonts w:ascii="Times New Roman" w:eastAsia="Times New Roman" w:hAnsi="Times New Roman" w:cs="Times New Roman"/>
          <w:color w:val="auto"/>
        </w:rPr>
        <w:t xml:space="preserve">- </w:t>
      </w:r>
      <w:r w:rsidR="00445243" w:rsidRPr="00445243">
        <w:rPr>
          <w:rFonts w:ascii="Times New Roman" w:eastAsia="Times New Roman" w:hAnsi="Times New Roman" w:cs="Times New Roman"/>
          <w:color w:val="auto"/>
        </w:rPr>
        <w:t>сочетание педагогического просвещения с педагогическим самообразованием родителей (законных представителей); педагогическое внимание, уважение и требовательность к родителям (законным представителям); поддержка и индивидуальное сопровождение становления и развития педагогической культуры</w:t>
      </w:r>
      <w:r>
        <w:rPr>
          <w:rFonts w:ascii="Times New Roman" w:eastAsia="Times New Roman" w:hAnsi="Times New Roman" w:cs="Times New Roman"/>
          <w:color w:val="auto"/>
        </w:rPr>
        <w:t xml:space="preserve"> </w:t>
      </w:r>
      <w:r w:rsidR="00445243" w:rsidRPr="00445243">
        <w:rPr>
          <w:rFonts w:ascii="Times New Roman" w:eastAsia="Times New Roman" w:hAnsi="Times New Roman" w:cs="Times New Roman"/>
          <w:color w:val="auto"/>
        </w:rPr>
        <w:t>каждого из родителей (законных представителей);</w:t>
      </w:r>
      <w:r>
        <w:rPr>
          <w:rFonts w:ascii="Times New Roman" w:eastAsia="Times New Roman" w:hAnsi="Times New Roman" w:cs="Times New Roman"/>
          <w:color w:val="auto"/>
        </w:rPr>
        <w:t xml:space="preserve"> </w:t>
      </w:r>
    </w:p>
    <w:p w:rsidR="00445243" w:rsidRPr="00445243" w:rsidRDefault="00E36164" w:rsidP="00E36164">
      <w:pPr>
        <w:widowControl/>
        <w:autoSpaceDE w:val="0"/>
        <w:autoSpaceDN w:val="0"/>
        <w:adjustRightInd w:val="0"/>
        <w:spacing w:line="276" w:lineRule="auto"/>
        <w:ind w:firstLine="341"/>
        <w:jc w:val="both"/>
        <w:rPr>
          <w:rFonts w:ascii="Times New Roman" w:eastAsia="Times New Roman" w:hAnsi="Times New Roman" w:cs="Times New Roman"/>
          <w:color w:val="auto"/>
        </w:rPr>
      </w:pPr>
      <w:r>
        <w:rPr>
          <w:rFonts w:ascii="Times New Roman" w:eastAsia="Times New Roman" w:hAnsi="Times New Roman" w:cs="Times New Roman"/>
          <w:color w:val="auto"/>
        </w:rPr>
        <w:t xml:space="preserve">- </w:t>
      </w:r>
      <w:r w:rsidR="00445243" w:rsidRPr="00445243">
        <w:rPr>
          <w:rFonts w:ascii="Times New Roman" w:eastAsia="Times New Roman" w:hAnsi="Times New Roman" w:cs="Times New Roman"/>
          <w:color w:val="auto"/>
        </w:rPr>
        <w:t>содействие родителям (законным представителям) в решении индивидуальных проблем воспитания детей; опора на положительный опыт семейного воспитания.</w:t>
      </w:r>
    </w:p>
    <w:p w:rsidR="00445243" w:rsidRDefault="00445243" w:rsidP="004C5B99">
      <w:pPr>
        <w:widowControl/>
        <w:autoSpaceDE w:val="0"/>
        <w:autoSpaceDN w:val="0"/>
        <w:adjustRightInd w:val="0"/>
        <w:spacing w:before="24" w:line="276" w:lineRule="auto"/>
        <w:ind w:firstLine="284"/>
        <w:jc w:val="both"/>
        <w:rPr>
          <w:rFonts w:ascii="Times New Roman" w:eastAsia="Times New Roman" w:hAnsi="Times New Roman" w:cs="Times New Roman"/>
          <w:color w:val="auto"/>
        </w:rPr>
      </w:pPr>
      <w:r w:rsidRPr="00445243">
        <w:rPr>
          <w:rFonts w:ascii="Times New Roman" w:eastAsia="Times New Roman" w:hAnsi="Times New Roman" w:cs="Times New Roman"/>
          <w:color w:val="auto"/>
        </w:rPr>
        <w:t>В системе повышения педагогической культуры родителей (законных представителей) используются различные формы работы, в том числе: родительское собрание, родительская конференция, организационно</w:t>
      </w:r>
      <w:r w:rsidR="00E36164">
        <w:rPr>
          <w:rFonts w:ascii="Times New Roman" w:eastAsia="Times New Roman" w:hAnsi="Times New Roman" w:cs="Times New Roman"/>
          <w:color w:val="auto"/>
        </w:rPr>
        <w:t xml:space="preserve"> </w:t>
      </w:r>
      <w:r w:rsidRPr="00445243">
        <w:rPr>
          <w:rFonts w:ascii="Times New Roman" w:eastAsia="Times New Roman" w:hAnsi="Times New Roman" w:cs="Times New Roman"/>
          <w:color w:val="auto"/>
        </w:rPr>
        <w:t>- деятельностная и психологическая игра, собрание-диспут, родительский лекторий, семейная гостиная, встреча за круглым столом, вечер вопросов и ответов, семинар, педагогический практикум, тренинг для родителей и другие.</w:t>
      </w:r>
    </w:p>
    <w:p w:rsidR="00E36164" w:rsidRPr="00445243" w:rsidRDefault="00E36164" w:rsidP="004C5B99">
      <w:pPr>
        <w:widowControl/>
        <w:autoSpaceDE w:val="0"/>
        <w:autoSpaceDN w:val="0"/>
        <w:adjustRightInd w:val="0"/>
        <w:spacing w:before="24" w:line="276" w:lineRule="auto"/>
        <w:ind w:firstLine="284"/>
        <w:jc w:val="both"/>
        <w:rPr>
          <w:rFonts w:ascii="Times New Roman" w:eastAsia="Times New Roman" w:hAnsi="Times New Roman" w:cs="Times New Roman"/>
          <w:color w:val="auto"/>
        </w:rPr>
      </w:pPr>
    </w:p>
    <w:p w:rsidR="00445243" w:rsidRPr="00445243" w:rsidRDefault="00445243" w:rsidP="004C5B99">
      <w:pPr>
        <w:widowControl/>
        <w:autoSpaceDE w:val="0"/>
        <w:autoSpaceDN w:val="0"/>
        <w:adjustRightInd w:val="0"/>
        <w:rPr>
          <w:rFonts w:ascii="Times New Roman" w:eastAsia="Times New Roman" w:hAnsi="Times New Roman" w:cs="Times New Roman"/>
          <w:b/>
          <w:bCs/>
          <w:i/>
          <w:iCs/>
          <w:color w:val="auto"/>
        </w:rPr>
      </w:pPr>
      <w:r w:rsidRPr="00445243">
        <w:rPr>
          <w:rFonts w:ascii="Times New Roman" w:eastAsia="Times New Roman" w:hAnsi="Times New Roman" w:cs="Times New Roman"/>
          <w:b/>
          <w:bCs/>
          <w:i/>
          <w:iCs/>
          <w:color w:val="auto"/>
        </w:rPr>
        <w:t>Формы психолого-педагогического просвещения родителей</w:t>
      </w:r>
    </w:p>
    <w:p w:rsidR="00445243" w:rsidRPr="00445243" w:rsidRDefault="00445243" w:rsidP="004C5B99">
      <w:pPr>
        <w:widowControl/>
        <w:autoSpaceDE w:val="0"/>
        <w:autoSpaceDN w:val="0"/>
        <w:adjustRightInd w:val="0"/>
        <w:spacing w:line="276" w:lineRule="auto"/>
        <w:ind w:left="293" w:firstLine="672"/>
        <w:jc w:val="both"/>
        <w:rPr>
          <w:rFonts w:ascii="Times New Roman" w:eastAsia="Times New Roman" w:hAnsi="Times New Roman" w:cs="Times New Roman"/>
          <w:color w:val="auto"/>
        </w:rPr>
      </w:pPr>
      <w:r w:rsidRPr="00445243">
        <w:rPr>
          <w:rFonts w:ascii="Times New Roman" w:eastAsia="Times New Roman" w:hAnsi="Times New Roman" w:cs="Times New Roman"/>
          <w:b/>
          <w:bCs/>
          <w:i/>
          <w:iCs/>
          <w:color w:val="auto"/>
        </w:rPr>
        <w:t xml:space="preserve">Лекция: </w:t>
      </w:r>
      <w:r w:rsidRPr="00445243">
        <w:rPr>
          <w:rFonts w:ascii="Times New Roman" w:eastAsia="Times New Roman" w:hAnsi="Times New Roman" w:cs="Times New Roman"/>
          <w:color w:val="auto"/>
        </w:rPr>
        <w:t>форма, подробно раскрывающая сущность той или иной проблемы воспитания. Главное в лекции — анализ явлений, ситуаций.</w:t>
      </w:r>
    </w:p>
    <w:p w:rsidR="00445243" w:rsidRPr="00445243" w:rsidRDefault="00445243" w:rsidP="004C5B99">
      <w:pPr>
        <w:widowControl/>
        <w:autoSpaceDE w:val="0"/>
        <w:autoSpaceDN w:val="0"/>
        <w:adjustRightInd w:val="0"/>
        <w:spacing w:line="276" w:lineRule="auto"/>
        <w:ind w:left="293" w:firstLine="677"/>
        <w:jc w:val="both"/>
        <w:rPr>
          <w:rFonts w:ascii="Times New Roman" w:eastAsia="Times New Roman" w:hAnsi="Times New Roman" w:cs="Times New Roman"/>
          <w:color w:val="auto"/>
        </w:rPr>
      </w:pPr>
      <w:r w:rsidRPr="00445243">
        <w:rPr>
          <w:rFonts w:ascii="Times New Roman" w:eastAsia="Times New Roman" w:hAnsi="Times New Roman" w:cs="Times New Roman"/>
          <w:b/>
          <w:bCs/>
          <w:i/>
          <w:iCs/>
          <w:color w:val="auto"/>
        </w:rPr>
        <w:t xml:space="preserve">Практикум: </w:t>
      </w:r>
      <w:r w:rsidRPr="00445243">
        <w:rPr>
          <w:rFonts w:ascii="Times New Roman" w:eastAsia="Times New Roman" w:hAnsi="Times New Roman" w:cs="Times New Roman"/>
          <w:color w:val="auto"/>
        </w:rPr>
        <w:t>форма выработки у родителей педагогических умений по воспитанию детей, эффективному расширению возникающих педагогических ситуаций, тренировка педагогического мышления у родителей.</w:t>
      </w:r>
    </w:p>
    <w:p w:rsidR="00445243" w:rsidRPr="00445243" w:rsidRDefault="00445243" w:rsidP="004C5B99">
      <w:pPr>
        <w:widowControl/>
        <w:autoSpaceDE w:val="0"/>
        <w:autoSpaceDN w:val="0"/>
        <w:adjustRightInd w:val="0"/>
        <w:spacing w:line="276" w:lineRule="auto"/>
        <w:ind w:left="293" w:firstLine="701"/>
        <w:jc w:val="both"/>
        <w:rPr>
          <w:rFonts w:ascii="Times New Roman" w:eastAsia="Times New Roman" w:hAnsi="Times New Roman" w:cs="Times New Roman"/>
          <w:color w:val="auto"/>
        </w:rPr>
      </w:pPr>
      <w:r w:rsidRPr="00445243">
        <w:rPr>
          <w:rFonts w:ascii="Times New Roman" w:eastAsia="Times New Roman" w:hAnsi="Times New Roman" w:cs="Times New Roman"/>
          <w:b/>
          <w:bCs/>
          <w:i/>
          <w:iCs/>
          <w:color w:val="auto"/>
        </w:rPr>
        <w:t xml:space="preserve">Открытые уроки: </w:t>
      </w:r>
      <w:r w:rsidRPr="00445243">
        <w:rPr>
          <w:rFonts w:ascii="Times New Roman" w:eastAsia="Times New Roman" w:hAnsi="Times New Roman" w:cs="Times New Roman"/>
          <w:color w:val="auto"/>
        </w:rPr>
        <w:t>цель — ознакомление родителей с новыми программами по предмету, методикой преподавания, требованиями учителя. Такие уроки позволяют избежать многих конфликтов, вызванных незнанием и непониманием родителями специфики учебной деятельности.</w:t>
      </w:r>
    </w:p>
    <w:p w:rsidR="00445243" w:rsidRPr="00445243" w:rsidRDefault="00445243" w:rsidP="004C5B99">
      <w:pPr>
        <w:widowControl/>
        <w:autoSpaceDE w:val="0"/>
        <w:autoSpaceDN w:val="0"/>
        <w:adjustRightInd w:val="0"/>
        <w:spacing w:line="276" w:lineRule="auto"/>
        <w:ind w:left="288" w:firstLine="682"/>
        <w:jc w:val="both"/>
        <w:rPr>
          <w:rFonts w:ascii="Times New Roman" w:eastAsia="Times New Roman" w:hAnsi="Times New Roman" w:cs="Times New Roman"/>
          <w:color w:val="auto"/>
        </w:rPr>
      </w:pPr>
      <w:r w:rsidRPr="00445243">
        <w:rPr>
          <w:rFonts w:ascii="Times New Roman" w:eastAsia="Times New Roman" w:hAnsi="Times New Roman" w:cs="Times New Roman"/>
          <w:b/>
          <w:bCs/>
          <w:i/>
          <w:iCs/>
          <w:color w:val="auto"/>
        </w:rPr>
        <w:t xml:space="preserve">Индивидуальные тематические консультации: </w:t>
      </w:r>
      <w:r w:rsidRPr="00445243">
        <w:rPr>
          <w:rFonts w:ascii="Times New Roman" w:eastAsia="Times New Roman" w:hAnsi="Times New Roman" w:cs="Times New Roman"/>
          <w:color w:val="auto"/>
        </w:rPr>
        <w:t>обмен информацией, дающей реально Представление о школьных делах и поведении ребенка, его проблемах.</w:t>
      </w:r>
    </w:p>
    <w:p w:rsidR="00445243" w:rsidRPr="00445243" w:rsidRDefault="00445243" w:rsidP="004C5B99">
      <w:pPr>
        <w:widowControl/>
        <w:autoSpaceDE w:val="0"/>
        <w:autoSpaceDN w:val="0"/>
        <w:adjustRightInd w:val="0"/>
        <w:spacing w:line="276" w:lineRule="auto"/>
        <w:ind w:left="283" w:firstLine="658"/>
        <w:jc w:val="both"/>
        <w:rPr>
          <w:rFonts w:ascii="Times New Roman" w:eastAsia="Times New Roman" w:hAnsi="Times New Roman" w:cs="Times New Roman"/>
          <w:color w:val="auto"/>
        </w:rPr>
      </w:pPr>
      <w:r w:rsidRPr="00445243">
        <w:rPr>
          <w:rFonts w:ascii="Times New Roman" w:eastAsia="Times New Roman" w:hAnsi="Times New Roman" w:cs="Times New Roman"/>
          <w:b/>
          <w:bCs/>
          <w:i/>
          <w:iCs/>
          <w:color w:val="auto"/>
        </w:rPr>
        <w:t xml:space="preserve">Индивидуальные консультации </w:t>
      </w:r>
      <w:r w:rsidRPr="00445243">
        <w:rPr>
          <w:rFonts w:ascii="Times New Roman" w:eastAsia="Times New Roman" w:hAnsi="Times New Roman" w:cs="Times New Roman"/>
          <w:color w:val="auto"/>
        </w:rPr>
        <w:t>— одна из важнейших форм взаимодействия классного руководителя с семьей. Особенно она необходима, когда педагог набирает класс. Для того чтобы преодолеть беспокойство родителей, боязнь разговора о своем ребенке, необходимо проводить индивидуальные консультации-собеседования с родителями. Готовясь к консультации, целесообразно определить ряд вопросов, ответы на которые помогут планированию воспитательной работы с классом. Индивидуальная консультация должна иметь ознакомительный характер и способствовать созданию хорошего контакта между родителями и учителем. Учитель должен дать родителям возможность рассказать ему все то, с чем они хотели бы познакомить учителя в неофициальной обстановке, и выяснить важные сведения для своей профессиональной работы с ребенком.</w:t>
      </w:r>
    </w:p>
    <w:p w:rsidR="00445243" w:rsidRPr="00445243" w:rsidRDefault="00445243" w:rsidP="004C5B99">
      <w:pPr>
        <w:widowControl/>
        <w:autoSpaceDE w:val="0"/>
        <w:autoSpaceDN w:val="0"/>
        <w:adjustRightInd w:val="0"/>
        <w:spacing w:line="276" w:lineRule="auto"/>
        <w:ind w:left="283" w:firstLine="667"/>
        <w:jc w:val="both"/>
        <w:rPr>
          <w:rFonts w:ascii="Times New Roman" w:eastAsia="Times New Roman" w:hAnsi="Times New Roman" w:cs="Times New Roman"/>
          <w:color w:val="auto"/>
        </w:rPr>
      </w:pPr>
    </w:p>
    <w:p w:rsidR="00445243" w:rsidRPr="00445243" w:rsidRDefault="00445243" w:rsidP="004C5B99">
      <w:pPr>
        <w:widowControl/>
        <w:autoSpaceDE w:val="0"/>
        <w:autoSpaceDN w:val="0"/>
        <w:adjustRightInd w:val="0"/>
        <w:spacing w:before="34" w:line="276" w:lineRule="auto"/>
        <w:ind w:left="283" w:firstLine="667"/>
        <w:jc w:val="both"/>
        <w:rPr>
          <w:rFonts w:ascii="Times New Roman" w:eastAsia="Times New Roman" w:hAnsi="Times New Roman" w:cs="Times New Roman"/>
          <w:color w:val="auto"/>
        </w:rPr>
      </w:pPr>
      <w:r w:rsidRPr="00445243">
        <w:rPr>
          <w:rFonts w:ascii="Times New Roman" w:eastAsia="Times New Roman" w:hAnsi="Times New Roman" w:cs="Times New Roman"/>
          <w:b/>
          <w:bCs/>
          <w:i/>
          <w:iCs/>
          <w:color w:val="auto"/>
        </w:rPr>
        <w:t xml:space="preserve">Индивидуальные тематические консультации: </w:t>
      </w:r>
      <w:r w:rsidRPr="00445243">
        <w:rPr>
          <w:rFonts w:ascii="Times New Roman" w:eastAsia="Times New Roman" w:hAnsi="Times New Roman" w:cs="Times New Roman"/>
          <w:color w:val="auto"/>
        </w:rPr>
        <w:t>обмен информацией представление о школьных делах и поведении ребенка, его проблемах.</w:t>
      </w:r>
    </w:p>
    <w:p w:rsidR="00445243" w:rsidRPr="00445243" w:rsidRDefault="00445243" w:rsidP="004C5B99">
      <w:pPr>
        <w:widowControl/>
        <w:autoSpaceDE w:val="0"/>
        <w:autoSpaceDN w:val="0"/>
        <w:adjustRightInd w:val="0"/>
        <w:spacing w:before="19" w:line="276" w:lineRule="auto"/>
        <w:ind w:left="288" w:firstLine="422"/>
        <w:jc w:val="both"/>
        <w:rPr>
          <w:rFonts w:ascii="Times New Roman" w:eastAsia="Times New Roman" w:hAnsi="Times New Roman" w:cs="Times New Roman"/>
          <w:color w:val="auto"/>
        </w:rPr>
      </w:pPr>
      <w:r w:rsidRPr="00445243">
        <w:rPr>
          <w:rFonts w:ascii="Times New Roman" w:eastAsia="Times New Roman" w:hAnsi="Times New Roman" w:cs="Times New Roman"/>
          <w:color w:val="auto"/>
          <w:u w:val="single"/>
        </w:rPr>
        <w:t>Индивидуальные консультации</w:t>
      </w:r>
      <w:r w:rsidRPr="00445243">
        <w:rPr>
          <w:rFonts w:ascii="Times New Roman" w:eastAsia="Times New Roman" w:hAnsi="Times New Roman" w:cs="Times New Roman"/>
          <w:color w:val="auto"/>
        </w:rPr>
        <w:t xml:space="preserve"> — одна из важнейших форм взаимодействия классного руководителя с семьей. Особенно она необходима, когда педагог набирает класс. Для того чтобы преодолеть беспокойство родителей, боязнь разговора о своем ребенке, необходимо проводить индивидуальные консультации-собеседования с родителями. Готовясь к консультации, целесообразно определить ряд вопросов, ответы на которые помогут планированию воспитательной работы с классом. Индивидуальная консультация должна иметь ознакомительный характер и способствовать созданию хорошего контакта между родителями и учителем. Учитель должен дать родителям возможность рассказать ему все то, с чем они хотели бы познакомить учителя в неофициальной обстановке, и выяснить важные сведения для своей профессиональной работы с ребенком:</w:t>
      </w:r>
    </w:p>
    <w:p w:rsidR="00445243" w:rsidRPr="00445243" w:rsidRDefault="00445243" w:rsidP="004C5B99">
      <w:pPr>
        <w:widowControl/>
        <w:numPr>
          <w:ilvl w:val="0"/>
          <w:numId w:val="73"/>
        </w:numPr>
        <w:tabs>
          <w:tab w:val="left" w:pos="437"/>
        </w:tabs>
        <w:autoSpaceDE w:val="0"/>
        <w:autoSpaceDN w:val="0"/>
        <w:adjustRightInd w:val="0"/>
        <w:spacing w:before="14" w:line="276" w:lineRule="auto"/>
        <w:ind w:firstLine="567"/>
        <w:rPr>
          <w:rFonts w:ascii="Times New Roman" w:eastAsia="Times New Roman" w:hAnsi="Times New Roman" w:cs="Times New Roman"/>
          <w:color w:val="auto"/>
        </w:rPr>
      </w:pPr>
      <w:r w:rsidRPr="00445243">
        <w:rPr>
          <w:rFonts w:ascii="Times New Roman" w:eastAsia="Times New Roman" w:hAnsi="Times New Roman" w:cs="Times New Roman"/>
          <w:color w:val="auto"/>
        </w:rPr>
        <w:t>особенности здоровья ребенка;</w:t>
      </w:r>
    </w:p>
    <w:p w:rsidR="00445243" w:rsidRPr="00445243" w:rsidRDefault="00445243" w:rsidP="004C5B99">
      <w:pPr>
        <w:widowControl/>
        <w:numPr>
          <w:ilvl w:val="0"/>
          <w:numId w:val="73"/>
        </w:numPr>
        <w:tabs>
          <w:tab w:val="left" w:pos="437"/>
        </w:tabs>
        <w:autoSpaceDE w:val="0"/>
        <w:autoSpaceDN w:val="0"/>
        <w:adjustRightInd w:val="0"/>
        <w:spacing w:line="276" w:lineRule="auto"/>
        <w:ind w:firstLine="567"/>
        <w:rPr>
          <w:rFonts w:ascii="Times New Roman" w:eastAsia="Times New Roman" w:hAnsi="Times New Roman" w:cs="Times New Roman"/>
          <w:color w:val="auto"/>
        </w:rPr>
      </w:pPr>
      <w:r w:rsidRPr="00445243">
        <w:rPr>
          <w:rFonts w:ascii="Times New Roman" w:eastAsia="Times New Roman" w:hAnsi="Times New Roman" w:cs="Times New Roman"/>
          <w:color w:val="auto"/>
        </w:rPr>
        <w:t>его увлечения, интересы;</w:t>
      </w:r>
    </w:p>
    <w:p w:rsidR="00445243" w:rsidRPr="00445243" w:rsidRDefault="00445243" w:rsidP="004C5B99">
      <w:pPr>
        <w:widowControl/>
        <w:numPr>
          <w:ilvl w:val="0"/>
          <w:numId w:val="73"/>
        </w:numPr>
        <w:tabs>
          <w:tab w:val="left" w:pos="437"/>
        </w:tabs>
        <w:autoSpaceDE w:val="0"/>
        <w:autoSpaceDN w:val="0"/>
        <w:adjustRightInd w:val="0"/>
        <w:spacing w:line="276" w:lineRule="auto"/>
        <w:ind w:firstLine="567"/>
        <w:rPr>
          <w:rFonts w:ascii="Times New Roman" w:eastAsia="Times New Roman" w:hAnsi="Times New Roman" w:cs="Times New Roman"/>
          <w:color w:val="auto"/>
        </w:rPr>
      </w:pPr>
      <w:r w:rsidRPr="00445243">
        <w:rPr>
          <w:rFonts w:ascii="Times New Roman" w:eastAsia="Times New Roman" w:hAnsi="Times New Roman" w:cs="Times New Roman"/>
          <w:color w:val="auto"/>
        </w:rPr>
        <w:t>предпочтения в общении в семье;</w:t>
      </w:r>
    </w:p>
    <w:p w:rsidR="00445243" w:rsidRPr="00445243" w:rsidRDefault="00445243" w:rsidP="004C5B99">
      <w:pPr>
        <w:widowControl/>
        <w:numPr>
          <w:ilvl w:val="0"/>
          <w:numId w:val="73"/>
        </w:numPr>
        <w:tabs>
          <w:tab w:val="left" w:pos="437"/>
        </w:tabs>
        <w:autoSpaceDE w:val="0"/>
        <w:autoSpaceDN w:val="0"/>
        <w:adjustRightInd w:val="0"/>
        <w:spacing w:line="276" w:lineRule="auto"/>
        <w:ind w:firstLine="567"/>
        <w:rPr>
          <w:rFonts w:ascii="Times New Roman" w:eastAsia="Times New Roman" w:hAnsi="Times New Roman" w:cs="Times New Roman"/>
          <w:color w:val="auto"/>
        </w:rPr>
      </w:pPr>
      <w:r w:rsidRPr="00445243">
        <w:rPr>
          <w:rFonts w:ascii="Times New Roman" w:eastAsia="Times New Roman" w:hAnsi="Times New Roman" w:cs="Times New Roman"/>
          <w:color w:val="auto"/>
        </w:rPr>
        <w:t>поведенческие реакции;</w:t>
      </w:r>
    </w:p>
    <w:p w:rsidR="00445243" w:rsidRPr="00445243" w:rsidRDefault="00445243" w:rsidP="004C5B99">
      <w:pPr>
        <w:widowControl/>
        <w:numPr>
          <w:ilvl w:val="0"/>
          <w:numId w:val="73"/>
        </w:numPr>
        <w:tabs>
          <w:tab w:val="left" w:pos="437"/>
        </w:tabs>
        <w:autoSpaceDE w:val="0"/>
        <w:autoSpaceDN w:val="0"/>
        <w:adjustRightInd w:val="0"/>
        <w:spacing w:line="276" w:lineRule="auto"/>
        <w:ind w:firstLine="567"/>
        <w:rPr>
          <w:rFonts w:ascii="Times New Roman" w:eastAsia="Times New Roman" w:hAnsi="Times New Roman" w:cs="Times New Roman"/>
          <w:color w:val="auto"/>
        </w:rPr>
      </w:pPr>
      <w:r w:rsidRPr="00445243">
        <w:rPr>
          <w:rFonts w:ascii="Times New Roman" w:eastAsia="Times New Roman" w:hAnsi="Times New Roman" w:cs="Times New Roman"/>
          <w:color w:val="auto"/>
        </w:rPr>
        <w:t>особенности характера;</w:t>
      </w:r>
    </w:p>
    <w:p w:rsidR="00445243" w:rsidRPr="00445243" w:rsidRDefault="00445243" w:rsidP="004C5B99">
      <w:pPr>
        <w:widowControl/>
        <w:numPr>
          <w:ilvl w:val="0"/>
          <w:numId w:val="73"/>
        </w:numPr>
        <w:tabs>
          <w:tab w:val="left" w:pos="437"/>
        </w:tabs>
        <w:autoSpaceDE w:val="0"/>
        <w:autoSpaceDN w:val="0"/>
        <w:adjustRightInd w:val="0"/>
        <w:spacing w:line="276" w:lineRule="auto"/>
        <w:ind w:firstLine="567"/>
        <w:rPr>
          <w:rFonts w:ascii="Times New Roman" w:eastAsia="Times New Roman" w:hAnsi="Times New Roman" w:cs="Times New Roman"/>
          <w:color w:val="auto"/>
        </w:rPr>
      </w:pPr>
      <w:r w:rsidRPr="00445243">
        <w:rPr>
          <w:rFonts w:ascii="Times New Roman" w:eastAsia="Times New Roman" w:hAnsi="Times New Roman" w:cs="Times New Roman"/>
          <w:color w:val="auto"/>
        </w:rPr>
        <w:t>мотивации учения;</w:t>
      </w:r>
    </w:p>
    <w:p w:rsidR="00445243" w:rsidRPr="00445243" w:rsidRDefault="00445243" w:rsidP="004C5B99">
      <w:pPr>
        <w:widowControl/>
        <w:numPr>
          <w:ilvl w:val="0"/>
          <w:numId w:val="73"/>
        </w:numPr>
        <w:tabs>
          <w:tab w:val="left" w:pos="437"/>
        </w:tabs>
        <w:autoSpaceDE w:val="0"/>
        <w:autoSpaceDN w:val="0"/>
        <w:adjustRightInd w:val="0"/>
        <w:spacing w:line="276" w:lineRule="auto"/>
        <w:ind w:firstLine="567"/>
        <w:rPr>
          <w:rFonts w:ascii="Times New Roman" w:eastAsia="Times New Roman" w:hAnsi="Times New Roman" w:cs="Times New Roman"/>
          <w:color w:val="auto"/>
        </w:rPr>
      </w:pPr>
      <w:r w:rsidRPr="00445243">
        <w:rPr>
          <w:rFonts w:ascii="Times New Roman" w:eastAsia="Times New Roman" w:hAnsi="Times New Roman" w:cs="Times New Roman"/>
          <w:color w:val="auto"/>
        </w:rPr>
        <w:t>моральные ценности семьи.</w:t>
      </w:r>
    </w:p>
    <w:p w:rsidR="00445243" w:rsidRPr="00445243" w:rsidRDefault="00445243" w:rsidP="004C5B99">
      <w:pPr>
        <w:widowControl/>
        <w:autoSpaceDE w:val="0"/>
        <w:autoSpaceDN w:val="0"/>
        <w:adjustRightInd w:val="0"/>
        <w:spacing w:line="276" w:lineRule="auto"/>
        <w:ind w:firstLine="662"/>
        <w:jc w:val="both"/>
        <w:rPr>
          <w:rFonts w:ascii="Times New Roman" w:eastAsia="Times New Roman" w:hAnsi="Times New Roman" w:cs="Times New Roman"/>
          <w:color w:val="auto"/>
        </w:rPr>
      </w:pPr>
    </w:p>
    <w:p w:rsidR="00445243" w:rsidRPr="00445243" w:rsidRDefault="00445243" w:rsidP="004C5B99">
      <w:pPr>
        <w:widowControl/>
        <w:autoSpaceDE w:val="0"/>
        <w:autoSpaceDN w:val="0"/>
        <w:adjustRightInd w:val="0"/>
        <w:spacing w:before="14" w:line="276" w:lineRule="auto"/>
        <w:ind w:firstLine="662"/>
        <w:jc w:val="both"/>
        <w:rPr>
          <w:rFonts w:ascii="Times New Roman" w:eastAsia="Times New Roman" w:hAnsi="Times New Roman" w:cs="Times New Roman"/>
          <w:color w:val="auto"/>
        </w:rPr>
      </w:pPr>
      <w:r w:rsidRPr="00445243">
        <w:rPr>
          <w:rFonts w:ascii="Times New Roman" w:eastAsia="Times New Roman" w:hAnsi="Times New Roman" w:cs="Times New Roman"/>
          <w:b/>
          <w:bCs/>
          <w:i/>
          <w:iCs/>
          <w:color w:val="auto"/>
        </w:rPr>
        <w:t xml:space="preserve">Посещение семьи: </w:t>
      </w:r>
      <w:r w:rsidRPr="00445243">
        <w:rPr>
          <w:rFonts w:ascii="Times New Roman" w:eastAsia="Times New Roman" w:hAnsi="Times New Roman" w:cs="Times New Roman"/>
          <w:color w:val="auto"/>
        </w:rPr>
        <w:t>индивидуальная работа педагога с родителями, знакомство с условиями жизни.</w:t>
      </w:r>
    </w:p>
    <w:p w:rsidR="00445243" w:rsidRPr="00445243" w:rsidRDefault="00445243" w:rsidP="004C5B99">
      <w:pPr>
        <w:widowControl/>
        <w:autoSpaceDE w:val="0"/>
        <w:autoSpaceDN w:val="0"/>
        <w:adjustRightInd w:val="0"/>
        <w:spacing w:line="276" w:lineRule="auto"/>
        <w:ind w:firstLine="662"/>
        <w:jc w:val="both"/>
        <w:rPr>
          <w:rFonts w:ascii="Times New Roman" w:eastAsia="Times New Roman" w:hAnsi="Times New Roman" w:cs="Times New Roman"/>
          <w:color w:val="auto"/>
        </w:rPr>
      </w:pPr>
      <w:r w:rsidRPr="00445243">
        <w:rPr>
          <w:rFonts w:ascii="Times New Roman" w:eastAsia="Times New Roman" w:hAnsi="Times New Roman" w:cs="Times New Roman"/>
          <w:b/>
          <w:bCs/>
          <w:i/>
          <w:iCs/>
          <w:color w:val="auto"/>
        </w:rPr>
        <w:t xml:space="preserve">Родительское собрание: </w:t>
      </w:r>
      <w:r w:rsidRPr="00445243">
        <w:rPr>
          <w:rFonts w:ascii="Times New Roman" w:eastAsia="Times New Roman" w:hAnsi="Times New Roman" w:cs="Times New Roman"/>
          <w:color w:val="auto"/>
        </w:rPr>
        <w:t>форма анализа, осмысления на основе данных педагогической науки опыта воспитания. общешкольные родительские собрания проводятся два раза в год . Цель: знакомство с нормативно-правовыми документами о школе, основными направлениями, задачами, итогами работы; классные родительские собрания проводятся четыре-пять раз в год. Цель: обсуждение задач учебно-воспитательной работы класса, планирование воспитательной работы, определение путей тесного сотрудничества семьи и школы, рассмотрение актуальных педагогических проблем.</w:t>
      </w:r>
    </w:p>
    <w:p w:rsidR="00445243" w:rsidRPr="00445243" w:rsidRDefault="00445243" w:rsidP="004C5B99">
      <w:pPr>
        <w:widowControl/>
        <w:autoSpaceDE w:val="0"/>
        <w:autoSpaceDN w:val="0"/>
        <w:adjustRightInd w:val="0"/>
        <w:spacing w:line="276" w:lineRule="auto"/>
        <w:ind w:firstLine="672"/>
        <w:jc w:val="both"/>
        <w:rPr>
          <w:rFonts w:ascii="Times New Roman" w:eastAsia="Times New Roman" w:hAnsi="Times New Roman" w:cs="Times New Roman"/>
          <w:color w:val="auto"/>
        </w:rPr>
      </w:pPr>
      <w:r w:rsidRPr="00445243">
        <w:rPr>
          <w:rFonts w:ascii="Times New Roman" w:eastAsia="Times New Roman" w:hAnsi="Times New Roman" w:cs="Times New Roman"/>
          <w:color w:val="auto"/>
        </w:rPr>
        <w:t>И традиционные, и нетрадиционные методы, формы взаимодействия классного руководителя с родителями учеников ставят одну общую цель — сделать счастливой подрастающую личность, входящую в современную культурную жизнь.</w:t>
      </w:r>
    </w:p>
    <w:p w:rsidR="00445243" w:rsidRPr="00445243" w:rsidRDefault="00445243" w:rsidP="00445243">
      <w:pPr>
        <w:widowControl/>
        <w:autoSpaceDE w:val="0"/>
        <w:autoSpaceDN w:val="0"/>
        <w:adjustRightInd w:val="0"/>
        <w:spacing w:line="240" w:lineRule="exact"/>
        <w:ind w:left="2117" w:hanging="2117"/>
        <w:rPr>
          <w:rFonts w:ascii="Times New Roman" w:eastAsia="Times New Roman" w:hAnsi="Times New Roman" w:cs="Times New Roman"/>
          <w:color w:val="auto"/>
        </w:rPr>
      </w:pPr>
    </w:p>
    <w:p w:rsidR="00445243" w:rsidRPr="00E36164" w:rsidRDefault="00445243" w:rsidP="00E36164">
      <w:pPr>
        <w:pStyle w:val="5"/>
        <w:jc w:val="both"/>
        <w:rPr>
          <w:rFonts w:eastAsia="Times New Roman"/>
          <w:color w:val="auto"/>
          <w:u w:val="single"/>
        </w:rPr>
      </w:pPr>
      <w:r w:rsidRPr="00E36164">
        <w:rPr>
          <w:rFonts w:eastAsia="Times New Roman"/>
          <w:color w:val="auto"/>
          <w:u w:val="single"/>
        </w:rPr>
        <w:t>Критерии и показатели эффективности деятельности образовательного учреждения по обеспечению воспитания и социализации учащихся</w:t>
      </w:r>
    </w:p>
    <w:p w:rsidR="00445243" w:rsidRPr="00445243" w:rsidRDefault="00445243" w:rsidP="004C5B99">
      <w:pPr>
        <w:widowControl/>
        <w:autoSpaceDE w:val="0"/>
        <w:autoSpaceDN w:val="0"/>
        <w:adjustRightInd w:val="0"/>
        <w:spacing w:line="276" w:lineRule="auto"/>
        <w:ind w:firstLine="567"/>
        <w:rPr>
          <w:rFonts w:ascii="Times New Roman" w:eastAsia="Times New Roman" w:hAnsi="Times New Roman" w:cs="Times New Roman"/>
          <w:color w:val="auto"/>
        </w:rPr>
      </w:pPr>
    </w:p>
    <w:p w:rsidR="00445243" w:rsidRPr="00445243" w:rsidRDefault="00445243" w:rsidP="004C5B99">
      <w:pPr>
        <w:widowControl/>
        <w:autoSpaceDE w:val="0"/>
        <w:autoSpaceDN w:val="0"/>
        <w:adjustRightInd w:val="0"/>
        <w:spacing w:before="14" w:line="276" w:lineRule="auto"/>
        <w:ind w:firstLine="567"/>
        <w:rPr>
          <w:rFonts w:ascii="Times New Roman" w:eastAsia="Times New Roman" w:hAnsi="Times New Roman" w:cs="Times New Roman"/>
          <w:b/>
          <w:bCs/>
          <w:i/>
          <w:iCs/>
          <w:color w:val="auto"/>
        </w:rPr>
      </w:pPr>
      <w:r w:rsidRPr="00445243">
        <w:rPr>
          <w:rFonts w:ascii="Times New Roman" w:eastAsia="Times New Roman" w:hAnsi="Times New Roman" w:cs="Times New Roman"/>
          <w:b/>
          <w:bCs/>
          <w:i/>
          <w:iCs/>
          <w:color w:val="auto"/>
        </w:rPr>
        <w:t>Критерии — показатели</w:t>
      </w:r>
    </w:p>
    <w:p w:rsidR="001B787C" w:rsidRDefault="00445243" w:rsidP="004C5B99">
      <w:pPr>
        <w:widowControl/>
        <w:autoSpaceDE w:val="0"/>
        <w:autoSpaceDN w:val="0"/>
        <w:adjustRightInd w:val="0"/>
        <w:spacing w:before="14" w:line="276" w:lineRule="auto"/>
        <w:ind w:right="2208" w:firstLine="567"/>
        <w:rPr>
          <w:rFonts w:ascii="Times New Roman" w:eastAsia="Times New Roman" w:hAnsi="Times New Roman" w:cs="Times New Roman"/>
          <w:color w:val="auto"/>
        </w:rPr>
      </w:pPr>
      <w:r w:rsidRPr="00445243">
        <w:rPr>
          <w:rFonts w:ascii="Times New Roman" w:eastAsia="Times New Roman" w:hAnsi="Times New Roman" w:cs="Times New Roman"/>
          <w:color w:val="auto"/>
        </w:rPr>
        <w:t xml:space="preserve">Сформированность познавательного потенциала личности учащегося. </w:t>
      </w:r>
    </w:p>
    <w:p w:rsidR="001B787C" w:rsidRDefault="00445243" w:rsidP="004C5B99">
      <w:pPr>
        <w:widowControl/>
        <w:autoSpaceDE w:val="0"/>
        <w:autoSpaceDN w:val="0"/>
        <w:adjustRightInd w:val="0"/>
        <w:spacing w:before="14" w:line="276" w:lineRule="auto"/>
        <w:ind w:right="2208" w:firstLine="567"/>
        <w:rPr>
          <w:rFonts w:ascii="Times New Roman" w:eastAsia="Times New Roman" w:hAnsi="Times New Roman" w:cs="Times New Roman"/>
          <w:color w:val="auto"/>
        </w:rPr>
      </w:pPr>
      <w:r w:rsidRPr="00445243">
        <w:rPr>
          <w:rFonts w:ascii="Times New Roman" w:eastAsia="Times New Roman" w:hAnsi="Times New Roman" w:cs="Times New Roman"/>
          <w:color w:val="auto"/>
        </w:rPr>
        <w:t>1. Освоение образовательной программы.</w:t>
      </w:r>
    </w:p>
    <w:p w:rsidR="001B787C" w:rsidRDefault="00445243" w:rsidP="004C5B99">
      <w:pPr>
        <w:widowControl/>
        <w:autoSpaceDE w:val="0"/>
        <w:autoSpaceDN w:val="0"/>
        <w:adjustRightInd w:val="0"/>
        <w:spacing w:before="14" w:line="276" w:lineRule="auto"/>
        <w:ind w:right="2208" w:firstLine="567"/>
        <w:rPr>
          <w:rFonts w:ascii="Times New Roman" w:eastAsia="Times New Roman" w:hAnsi="Times New Roman" w:cs="Times New Roman"/>
          <w:color w:val="auto"/>
        </w:rPr>
      </w:pPr>
      <w:r w:rsidRPr="00445243">
        <w:rPr>
          <w:rFonts w:ascii="Times New Roman" w:eastAsia="Times New Roman" w:hAnsi="Times New Roman" w:cs="Times New Roman"/>
          <w:color w:val="auto"/>
        </w:rPr>
        <w:t>2.</w:t>
      </w:r>
      <w:r w:rsidR="001B787C">
        <w:rPr>
          <w:rFonts w:ascii="Times New Roman" w:eastAsia="Times New Roman" w:hAnsi="Times New Roman" w:cs="Times New Roman"/>
          <w:color w:val="auto"/>
        </w:rPr>
        <w:t xml:space="preserve"> </w:t>
      </w:r>
      <w:r w:rsidRPr="00445243">
        <w:rPr>
          <w:rFonts w:ascii="Times New Roman" w:eastAsia="Times New Roman" w:hAnsi="Times New Roman" w:cs="Times New Roman"/>
          <w:color w:val="auto"/>
        </w:rPr>
        <w:t xml:space="preserve">Уровень развития мышления. </w:t>
      </w:r>
    </w:p>
    <w:p w:rsidR="00445243" w:rsidRPr="00445243" w:rsidRDefault="00445243" w:rsidP="004C5B99">
      <w:pPr>
        <w:widowControl/>
        <w:autoSpaceDE w:val="0"/>
        <w:autoSpaceDN w:val="0"/>
        <w:adjustRightInd w:val="0"/>
        <w:spacing w:before="14" w:line="276" w:lineRule="auto"/>
        <w:ind w:right="2208" w:firstLine="567"/>
        <w:rPr>
          <w:rFonts w:ascii="Times New Roman" w:eastAsia="Times New Roman" w:hAnsi="Times New Roman" w:cs="Times New Roman"/>
          <w:color w:val="auto"/>
        </w:rPr>
      </w:pPr>
      <w:r w:rsidRPr="00445243">
        <w:rPr>
          <w:rFonts w:ascii="Times New Roman" w:eastAsia="Times New Roman" w:hAnsi="Times New Roman" w:cs="Times New Roman"/>
          <w:color w:val="auto"/>
        </w:rPr>
        <w:t>3.</w:t>
      </w:r>
      <w:r w:rsidR="001B787C">
        <w:rPr>
          <w:rFonts w:ascii="Times New Roman" w:eastAsia="Times New Roman" w:hAnsi="Times New Roman" w:cs="Times New Roman"/>
          <w:color w:val="auto"/>
        </w:rPr>
        <w:t xml:space="preserve"> </w:t>
      </w:r>
      <w:r w:rsidRPr="00445243">
        <w:rPr>
          <w:rFonts w:ascii="Times New Roman" w:eastAsia="Times New Roman" w:hAnsi="Times New Roman" w:cs="Times New Roman"/>
          <w:color w:val="auto"/>
        </w:rPr>
        <w:t>Уровень познавательной активности.</w:t>
      </w:r>
    </w:p>
    <w:p w:rsidR="00445243" w:rsidRPr="00445243" w:rsidRDefault="00445243" w:rsidP="004C5B99">
      <w:pPr>
        <w:widowControl/>
        <w:autoSpaceDE w:val="0"/>
        <w:autoSpaceDN w:val="0"/>
        <w:adjustRightInd w:val="0"/>
        <w:spacing w:line="276" w:lineRule="auto"/>
        <w:ind w:firstLine="567"/>
        <w:rPr>
          <w:rFonts w:ascii="Times New Roman" w:eastAsia="Times New Roman" w:hAnsi="Times New Roman" w:cs="Times New Roman"/>
          <w:color w:val="auto"/>
        </w:rPr>
      </w:pPr>
    </w:p>
    <w:p w:rsidR="00445243" w:rsidRPr="00445243" w:rsidRDefault="00445243" w:rsidP="004C5B99">
      <w:pPr>
        <w:widowControl/>
        <w:autoSpaceDE w:val="0"/>
        <w:autoSpaceDN w:val="0"/>
        <w:adjustRightInd w:val="0"/>
        <w:spacing w:before="24" w:line="276" w:lineRule="auto"/>
        <w:ind w:firstLine="567"/>
        <w:rPr>
          <w:rFonts w:ascii="Times New Roman" w:eastAsia="Times New Roman" w:hAnsi="Times New Roman" w:cs="Times New Roman"/>
          <w:color w:val="auto"/>
        </w:rPr>
      </w:pPr>
      <w:r w:rsidRPr="00445243">
        <w:rPr>
          <w:rFonts w:ascii="Times New Roman" w:eastAsia="Times New Roman" w:hAnsi="Times New Roman" w:cs="Times New Roman"/>
          <w:color w:val="auto"/>
        </w:rPr>
        <w:t>Сформированность нравственного потенциала личности учащегося.</w:t>
      </w:r>
    </w:p>
    <w:p w:rsidR="00445243" w:rsidRPr="00445243" w:rsidRDefault="00445243" w:rsidP="004C5B99">
      <w:pPr>
        <w:widowControl/>
        <w:tabs>
          <w:tab w:val="left" w:pos="1704"/>
        </w:tabs>
        <w:autoSpaceDE w:val="0"/>
        <w:autoSpaceDN w:val="0"/>
        <w:adjustRightInd w:val="0"/>
        <w:spacing w:line="276" w:lineRule="auto"/>
        <w:ind w:firstLine="567"/>
        <w:rPr>
          <w:rFonts w:ascii="Times New Roman" w:eastAsia="Times New Roman" w:hAnsi="Times New Roman" w:cs="Times New Roman"/>
          <w:color w:val="auto"/>
        </w:rPr>
      </w:pPr>
      <w:r w:rsidRPr="00445243">
        <w:rPr>
          <w:rFonts w:ascii="Times New Roman" w:eastAsia="Times New Roman" w:hAnsi="Times New Roman" w:cs="Times New Roman"/>
          <w:color w:val="auto"/>
        </w:rPr>
        <w:t>1.</w:t>
      </w:r>
      <w:r w:rsidRPr="00445243">
        <w:rPr>
          <w:rFonts w:ascii="Times New Roman" w:eastAsia="Times New Roman" w:hAnsi="Times New Roman" w:cs="Times New Roman"/>
          <w:color w:val="auto"/>
        </w:rPr>
        <w:tab/>
        <w:t>Нравственная направленность личности.</w:t>
      </w:r>
    </w:p>
    <w:p w:rsidR="00445243" w:rsidRPr="00445243" w:rsidRDefault="00445243" w:rsidP="004C5B99">
      <w:pPr>
        <w:widowControl/>
        <w:tabs>
          <w:tab w:val="left" w:pos="1027"/>
        </w:tabs>
        <w:autoSpaceDE w:val="0"/>
        <w:autoSpaceDN w:val="0"/>
        <w:adjustRightInd w:val="0"/>
        <w:spacing w:line="276" w:lineRule="auto"/>
        <w:ind w:firstLine="567"/>
        <w:rPr>
          <w:rFonts w:ascii="Times New Roman" w:eastAsia="Times New Roman" w:hAnsi="Times New Roman" w:cs="Times New Roman"/>
          <w:color w:val="auto"/>
        </w:rPr>
      </w:pPr>
      <w:r w:rsidRPr="00445243">
        <w:rPr>
          <w:rFonts w:ascii="Times New Roman" w:eastAsia="Times New Roman" w:hAnsi="Times New Roman" w:cs="Times New Roman"/>
          <w:color w:val="auto"/>
        </w:rPr>
        <w:t>2.</w:t>
      </w:r>
      <w:r w:rsidRPr="00445243">
        <w:rPr>
          <w:rFonts w:ascii="Times New Roman" w:eastAsia="Times New Roman" w:hAnsi="Times New Roman" w:cs="Times New Roman"/>
          <w:color w:val="auto"/>
        </w:rPr>
        <w:tab/>
        <w:t>Сформированность отношений ученика к Родине, обществу, семье, школе, себе,</w:t>
      </w:r>
    </w:p>
    <w:p w:rsidR="00445243" w:rsidRPr="00445243" w:rsidRDefault="00445243" w:rsidP="004C5B99">
      <w:pPr>
        <w:widowControl/>
        <w:autoSpaceDE w:val="0"/>
        <w:autoSpaceDN w:val="0"/>
        <w:adjustRightInd w:val="0"/>
        <w:spacing w:line="276" w:lineRule="auto"/>
        <w:ind w:firstLine="567"/>
        <w:rPr>
          <w:rFonts w:ascii="Times New Roman" w:eastAsia="Times New Roman" w:hAnsi="Times New Roman" w:cs="Times New Roman"/>
          <w:color w:val="auto"/>
        </w:rPr>
      </w:pPr>
      <w:r w:rsidRPr="00445243">
        <w:rPr>
          <w:rFonts w:ascii="Times New Roman" w:eastAsia="Times New Roman" w:hAnsi="Times New Roman" w:cs="Times New Roman"/>
          <w:color w:val="auto"/>
        </w:rPr>
        <w:t>природе, труду.</w:t>
      </w:r>
    </w:p>
    <w:p w:rsidR="00445243" w:rsidRDefault="00445243" w:rsidP="004C5B99">
      <w:pPr>
        <w:widowControl/>
        <w:autoSpaceDE w:val="0"/>
        <w:autoSpaceDN w:val="0"/>
        <w:adjustRightInd w:val="0"/>
        <w:spacing w:line="276" w:lineRule="auto"/>
        <w:ind w:firstLine="567"/>
        <w:rPr>
          <w:rFonts w:ascii="Times New Roman" w:eastAsia="Times New Roman" w:hAnsi="Times New Roman" w:cs="Times New Roman"/>
          <w:color w:val="auto"/>
        </w:rPr>
      </w:pPr>
    </w:p>
    <w:p w:rsidR="001B787C" w:rsidRPr="00445243" w:rsidRDefault="001B787C" w:rsidP="004C5B99">
      <w:pPr>
        <w:widowControl/>
        <w:autoSpaceDE w:val="0"/>
        <w:autoSpaceDN w:val="0"/>
        <w:adjustRightInd w:val="0"/>
        <w:spacing w:line="276" w:lineRule="auto"/>
        <w:ind w:firstLine="567"/>
        <w:rPr>
          <w:rFonts w:ascii="Times New Roman" w:eastAsia="Times New Roman" w:hAnsi="Times New Roman" w:cs="Times New Roman"/>
          <w:color w:val="auto"/>
        </w:rPr>
      </w:pPr>
    </w:p>
    <w:p w:rsidR="00445243" w:rsidRPr="00445243" w:rsidRDefault="00445243" w:rsidP="004C5B99">
      <w:pPr>
        <w:widowControl/>
        <w:autoSpaceDE w:val="0"/>
        <w:autoSpaceDN w:val="0"/>
        <w:adjustRightInd w:val="0"/>
        <w:spacing w:before="10" w:line="276" w:lineRule="auto"/>
        <w:ind w:firstLine="567"/>
        <w:rPr>
          <w:rFonts w:ascii="Times New Roman" w:eastAsia="Times New Roman" w:hAnsi="Times New Roman" w:cs="Times New Roman"/>
          <w:color w:val="auto"/>
        </w:rPr>
      </w:pPr>
      <w:r w:rsidRPr="00445243">
        <w:rPr>
          <w:rFonts w:ascii="Times New Roman" w:eastAsia="Times New Roman" w:hAnsi="Times New Roman" w:cs="Times New Roman"/>
          <w:color w:val="auto"/>
        </w:rPr>
        <w:t>Сформированность коммуникативного потенциала личности учащегося.</w:t>
      </w:r>
    </w:p>
    <w:p w:rsidR="00445243" w:rsidRPr="00445243" w:rsidRDefault="00445243" w:rsidP="004C5B99">
      <w:pPr>
        <w:widowControl/>
        <w:numPr>
          <w:ilvl w:val="0"/>
          <w:numId w:val="82"/>
        </w:numPr>
        <w:tabs>
          <w:tab w:val="left" w:pos="1699"/>
        </w:tabs>
        <w:autoSpaceDE w:val="0"/>
        <w:autoSpaceDN w:val="0"/>
        <w:adjustRightInd w:val="0"/>
        <w:spacing w:line="276" w:lineRule="auto"/>
        <w:ind w:firstLine="567"/>
        <w:rPr>
          <w:rFonts w:ascii="Times New Roman" w:eastAsia="Times New Roman" w:hAnsi="Times New Roman" w:cs="Times New Roman"/>
          <w:color w:val="auto"/>
        </w:rPr>
      </w:pPr>
      <w:r w:rsidRPr="00445243">
        <w:rPr>
          <w:rFonts w:ascii="Times New Roman" w:eastAsia="Times New Roman" w:hAnsi="Times New Roman" w:cs="Times New Roman"/>
          <w:color w:val="auto"/>
        </w:rPr>
        <w:t>Коммуникабельность, стремление к ее проявлению.</w:t>
      </w:r>
    </w:p>
    <w:p w:rsidR="00445243" w:rsidRPr="00445243" w:rsidRDefault="00445243" w:rsidP="004C5B99">
      <w:pPr>
        <w:widowControl/>
        <w:numPr>
          <w:ilvl w:val="0"/>
          <w:numId w:val="82"/>
        </w:numPr>
        <w:tabs>
          <w:tab w:val="left" w:pos="1699"/>
        </w:tabs>
        <w:autoSpaceDE w:val="0"/>
        <w:autoSpaceDN w:val="0"/>
        <w:adjustRightInd w:val="0"/>
        <w:spacing w:line="276" w:lineRule="auto"/>
        <w:ind w:firstLine="567"/>
        <w:rPr>
          <w:rFonts w:ascii="Times New Roman" w:eastAsia="Times New Roman" w:hAnsi="Times New Roman" w:cs="Times New Roman"/>
          <w:color w:val="auto"/>
        </w:rPr>
      </w:pPr>
      <w:r w:rsidRPr="00445243">
        <w:rPr>
          <w:rFonts w:ascii="Times New Roman" w:eastAsia="Times New Roman" w:hAnsi="Times New Roman" w:cs="Times New Roman"/>
          <w:color w:val="auto"/>
        </w:rPr>
        <w:t>Уровень сформированности коммуникативной культуры учащихся.</w:t>
      </w:r>
    </w:p>
    <w:p w:rsidR="00445243" w:rsidRPr="00445243" w:rsidRDefault="00445243" w:rsidP="004C5B99">
      <w:pPr>
        <w:widowControl/>
        <w:tabs>
          <w:tab w:val="left" w:pos="994"/>
        </w:tabs>
        <w:autoSpaceDE w:val="0"/>
        <w:autoSpaceDN w:val="0"/>
        <w:adjustRightInd w:val="0"/>
        <w:spacing w:line="276" w:lineRule="auto"/>
        <w:ind w:right="3091" w:firstLine="567"/>
        <w:rPr>
          <w:rFonts w:ascii="Times New Roman" w:eastAsia="Times New Roman" w:hAnsi="Times New Roman" w:cs="Times New Roman"/>
          <w:color w:val="auto"/>
        </w:rPr>
      </w:pPr>
      <w:r w:rsidRPr="00445243">
        <w:rPr>
          <w:rFonts w:ascii="Times New Roman" w:eastAsia="Times New Roman" w:hAnsi="Times New Roman" w:cs="Times New Roman"/>
          <w:color w:val="auto"/>
        </w:rPr>
        <w:t>•</w:t>
      </w:r>
      <w:r w:rsidRPr="00445243">
        <w:rPr>
          <w:rFonts w:ascii="Times New Roman" w:eastAsia="Times New Roman" w:hAnsi="Times New Roman" w:cs="Times New Roman"/>
          <w:color w:val="auto"/>
        </w:rPr>
        <w:tab/>
        <w:t>Знание этикета и поведение, демонстрирующее это знание.</w:t>
      </w:r>
    </w:p>
    <w:p w:rsidR="00445243" w:rsidRPr="00445243" w:rsidRDefault="00445243" w:rsidP="004C5B99">
      <w:pPr>
        <w:widowControl/>
        <w:autoSpaceDE w:val="0"/>
        <w:autoSpaceDN w:val="0"/>
        <w:adjustRightInd w:val="0"/>
        <w:spacing w:before="230" w:line="276" w:lineRule="auto"/>
        <w:ind w:firstLine="567"/>
        <w:rPr>
          <w:rFonts w:ascii="Times New Roman" w:eastAsia="Times New Roman" w:hAnsi="Times New Roman" w:cs="Times New Roman"/>
          <w:color w:val="auto"/>
        </w:rPr>
      </w:pPr>
      <w:r w:rsidRPr="00445243">
        <w:rPr>
          <w:rFonts w:ascii="Times New Roman" w:eastAsia="Times New Roman" w:hAnsi="Times New Roman" w:cs="Times New Roman"/>
          <w:color w:val="auto"/>
        </w:rPr>
        <w:t>Сформированность физического потенциала личности.</w:t>
      </w:r>
    </w:p>
    <w:p w:rsidR="00445243" w:rsidRPr="00445243" w:rsidRDefault="00445243" w:rsidP="004C5B99">
      <w:pPr>
        <w:widowControl/>
        <w:numPr>
          <w:ilvl w:val="0"/>
          <w:numId w:val="83"/>
        </w:numPr>
        <w:tabs>
          <w:tab w:val="left" w:pos="1709"/>
        </w:tabs>
        <w:autoSpaceDE w:val="0"/>
        <w:autoSpaceDN w:val="0"/>
        <w:adjustRightInd w:val="0"/>
        <w:spacing w:before="5" w:line="276" w:lineRule="auto"/>
        <w:ind w:firstLine="567"/>
        <w:rPr>
          <w:rFonts w:ascii="Times New Roman" w:eastAsia="Times New Roman" w:hAnsi="Times New Roman" w:cs="Times New Roman"/>
          <w:color w:val="auto"/>
        </w:rPr>
      </w:pPr>
      <w:r w:rsidRPr="00445243">
        <w:rPr>
          <w:rFonts w:ascii="Times New Roman" w:eastAsia="Times New Roman" w:hAnsi="Times New Roman" w:cs="Times New Roman"/>
          <w:color w:val="auto"/>
        </w:rPr>
        <w:t>Состояние здоровья учащихся.</w:t>
      </w:r>
    </w:p>
    <w:p w:rsidR="00445243" w:rsidRPr="00445243" w:rsidRDefault="00445243" w:rsidP="004C5B99">
      <w:pPr>
        <w:widowControl/>
        <w:numPr>
          <w:ilvl w:val="0"/>
          <w:numId w:val="83"/>
        </w:numPr>
        <w:tabs>
          <w:tab w:val="left" w:pos="1709"/>
        </w:tabs>
        <w:autoSpaceDE w:val="0"/>
        <w:autoSpaceDN w:val="0"/>
        <w:adjustRightInd w:val="0"/>
        <w:spacing w:line="276" w:lineRule="auto"/>
        <w:ind w:firstLine="567"/>
        <w:rPr>
          <w:rFonts w:ascii="Times New Roman" w:eastAsia="Times New Roman" w:hAnsi="Times New Roman" w:cs="Times New Roman"/>
          <w:color w:val="auto"/>
        </w:rPr>
      </w:pPr>
      <w:r w:rsidRPr="00445243">
        <w:rPr>
          <w:rFonts w:ascii="Times New Roman" w:eastAsia="Times New Roman" w:hAnsi="Times New Roman" w:cs="Times New Roman"/>
          <w:color w:val="auto"/>
        </w:rPr>
        <w:t>Развитость физических качеств личности.</w:t>
      </w:r>
    </w:p>
    <w:p w:rsidR="00445243" w:rsidRPr="00445243" w:rsidRDefault="00445243" w:rsidP="004C5B99">
      <w:pPr>
        <w:widowControl/>
        <w:autoSpaceDE w:val="0"/>
        <w:autoSpaceDN w:val="0"/>
        <w:adjustRightInd w:val="0"/>
        <w:spacing w:line="276" w:lineRule="auto"/>
        <w:ind w:firstLine="567"/>
        <w:rPr>
          <w:rFonts w:ascii="Times New Roman" w:eastAsia="Times New Roman" w:hAnsi="Times New Roman" w:cs="Times New Roman"/>
          <w:color w:val="auto"/>
        </w:rPr>
      </w:pPr>
    </w:p>
    <w:p w:rsidR="00445243" w:rsidRPr="00445243" w:rsidRDefault="00445243" w:rsidP="004C5B99">
      <w:pPr>
        <w:widowControl/>
        <w:autoSpaceDE w:val="0"/>
        <w:autoSpaceDN w:val="0"/>
        <w:adjustRightInd w:val="0"/>
        <w:spacing w:before="14" w:line="276" w:lineRule="auto"/>
        <w:ind w:firstLine="567"/>
        <w:rPr>
          <w:rFonts w:ascii="Times New Roman" w:eastAsia="Times New Roman" w:hAnsi="Times New Roman" w:cs="Times New Roman"/>
          <w:color w:val="auto"/>
        </w:rPr>
      </w:pPr>
      <w:r w:rsidRPr="00445243">
        <w:rPr>
          <w:rFonts w:ascii="Times New Roman" w:eastAsia="Times New Roman" w:hAnsi="Times New Roman" w:cs="Times New Roman"/>
          <w:color w:val="auto"/>
        </w:rPr>
        <w:t>Сформированность общешкольного коллектива.</w:t>
      </w:r>
    </w:p>
    <w:p w:rsidR="00445243" w:rsidRPr="00445243" w:rsidRDefault="00445243" w:rsidP="004C5B99">
      <w:pPr>
        <w:widowControl/>
        <w:tabs>
          <w:tab w:val="left" w:pos="754"/>
        </w:tabs>
        <w:autoSpaceDE w:val="0"/>
        <w:autoSpaceDN w:val="0"/>
        <w:adjustRightInd w:val="0"/>
        <w:spacing w:line="276" w:lineRule="auto"/>
        <w:ind w:firstLine="567"/>
        <w:rPr>
          <w:rFonts w:ascii="Times New Roman" w:eastAsia="Times New Roman" w:hAnsi="Times New Roman" w:cs="Times New Roman"/>
          <w:color w:val="auto"/>
        </w:rPr>
      </w:pPr>
      <w:r w:rsidRPr="00445243">
        <w:rPr>
          <w:rFonts w:ascii="Times New Roman" w:eastAsia="Times New Roman" w:hAnsi="Times New Roman" w:cs="Times New Roman"/>
          <w:b/>
          <w:bCs/>
          <w:i/>
          <w:iCs/>
          <w:color w:val="auto"/>
        </w:rPr>
        <w:t>1.</w:t>
      </w:r>
      <w:r w:rsidRPr="00445243">
        <w:rPr>
          <w:rFonts w:ascii="Times New Roman" w:eastAsia="Times New Roman" w:hAnsi="Times New Roman" w:cs="Times New Roman"/>
          <w:i/>
          <w:iCs/>
          <w:color w:val="auto"/>
        </w:rPr>
        <w:tab/>
      </w:r>
      <w:r w:rsidRPr="00445243">
        <w:rPr>
          <w:rFonts w:ascii="Times New Roman" w:eastAsia="Times New Roman" w:hAnsi="Times New Roman" w:cs="Times New Roman"/>
          <w:color w:val="auto"/>
        </w:rPr>
        <w:t>Состояние эмоционально-психологических отношений в коллективе.</w:t>
      </w:r>
    </w:p>
    <w:p w:rsidR="00445243" w:rsidRPr="00445243" w:rsidRDefault="00445243" w:rsidP="004C5B99">
      <w:pPr>
        <w:widowControl/>
        <w:numPr>
          <w:ilvl w:val="0"/>
          <w:numId w:val="84"/>
        </w:numPr>
        <w:tabs>
          <w:tab w:val="left" w:pos="643"/>
        </w:tabs>
        <w:autoSpaceDE w:val="0"/>
        <w:autoSpaceDN w:val="0"/>
        <w:adjustRightInd w:val="0"/>
        <w:spacing w:line="276" w:lineRule="auto"/>
        <w:ind w:firstLine="567"/>
        <w:rPr>
          <w:rFonts w:ascii="Times New Roman" w:eastAsia="Times New Roman" w:hAnsi="Times New Roman" w:cs="Times New Roman"/>
          <w:color w:val="auto"/>
        </w:rPr>
      </w:pPr>
      <w:r w:rsidRPr="00445243">
        <w:rPr>
          <w:rFonts w:ascii="Times New Roman" w:eastAsia="Times New Roman" w:hAnsi="Times New Roman" w:cs="Times New Roman"/>
          <w:color w:val="auto"/>
        </w:rPr>
        <w:t>Развитость самоуправления.</w:t>
      </w:r>
    </w:p>
    <w:p w:rsidR="00445243" w:rsidRPr="00445243" w:rsidRDefault="00445243" w:rsidP="004C5B99">
      <w:pPr>
        <w:widowControl/>
        <w:numPr>
          <w:ilvl w:val="0"/>
          <w:numId w:val="84"/>
        </w:numPr>
        <w:tabs>
          <w:tab w:val="left" w:pos="643"/>
        </w:tabs>
        <w:autoSpaceDE w:val="0"/>
        <w:autoSpaceDN w:val="0"/>
        <w:adjustRightInd w:val="0"/>
        <w:spacing w:line="276" w:lineRule="auto"/>
        <w:ind w:firstLine="567"/>
        <w:rPr>
          <w:rFonts w:ascii="Times New Roman" w:eastAsia="Times New Roman" w:hAnsi="Times New Roman" w:cs="Times New Roman"/>
          <w:color w:val="auto"/>
        </w:rPr>
      </w:pPr>
      <w:r w:rsidRPr="00445243">
        <w:rPr>
          <w:rFonts w:ascii="Times New Roman" w:eastAsia="Times New Roman" w:hAnsi="Times New Roman" w:cs="Times New Roman"/>
          <w:color w:val="auto"/>
        </w:rPr>
        <w:t>Уровень сформированности способности к совместной деятельности.</w:t>
      </w:r>
    </w:p>
    <w:p w:rsidR="00445243" w:rsidRPr="00445243" w:rsidRDefault="00445243" w:rsidP="004C5B99">
      <w:pPr>
        <w:widowControl/>
        <w:autoSpaceDE w:val="0"/>
        <w:autoSpaceDN w:val="0"/>
        <w:adjustRightInd w:val="0"/>
        <w:spacing w:before="48" w:line="276" w:lineRule="auto"/>
        <w:ind w:firstLine="567"/>
        <w:rPr>
          <w:rFonts w:ascii="Times New Roman" w:eastAsia="Times New Roman" w:hAnsi="Times New Roman" w:cs="Times New Roman"/>
          <w:color w:val="auto"/>
        </w:rPr>
      </w:pPr>
      <w:r w:rsidRPr="00445243">
        <w:rPr>
          <w:rFonts w:ascii="Times New Roman" w:eastAsia="Times New Roman" w:hAnsi="Times New Roman" w:cs="Times New Roman"/>
          <w:color w:val="auto"/>
        </w:rPr>
        <w:t>Сформированность взглядов на дальнейшую жизнь</w:t>
      </w:r>
    </w:p>
    <w:p w:rsidR="00445243" w:rsidRPr="00445243" w:rsidRDefault="00445243" w:rsidP="004C5B99">
      <w:pPr>
        <w:widowControl/>
        <w:numPr>
          <w:ilvl w:val="0"/>
          <w:numId w:val="85"/>
        </w:numPr>
        <w:tabs>
          <w:tab w:val="left" w:pos="898"/>
        </w:tabs>
        <w:autoSpaceDE w:val="0"/>
        <w:autoSpaceDN w:val="0"/>
        <w:adjustRightInd w:val="0"/>
        <w:spacing w:line="276" w:lineRule="auto"/>
        <w:ind w:firstLine="567"/>
        <w:rPr>
          <w:rFonts w:ascii="Times New Roman" w:eastAsia="Times New Roman" w:hAnsi="Times New Roman" w:cs="Times New Roman"/>
          <w:color w:val="auto"/>
        </w:rPr>
      </w:pPr>
      <w:r w:rsidRPr="00445243">
        <w:rPr>
          <w:rFonts w:ascii="Times New Roman" w:eastAsia="Times New Roman" w:hAnsi="Times New Roman" w:cs="Times New Roman"/>
          <w:color w:val="auto"/>
        </w:rPr>
        <w:t>Готовность к выбору будущей профессии.</w:t>
      </w:r>
    </w:p>
    <w:p w:rsidR="00445243" w:rsidRPr="00445243" w:rsidRDefault="00445243" w:rsidP="004C5B99">
      <w:pPr>
        <w:widowControl/>
        <w:numPr>
          <w:ilvl w:val="0"/>
          <w:numId w:val="85"/>
        </w:numPr>
        <w:tabs>
          <w:tab w:val="left" w:pos="898"/>
        </w:tabs>
        <w:autoSpaceDE w:val="0"/>
        <w:autoSpaceDN w:val="0"/>
        <w:adjustRightInd w:val="0"/>
        <w:spacing w:line="276" w:lineRule="auto"/>
        <w:ind w:firstLine="567"/>
        <w:rPr>
          <w:rFonts w:ascii="Times New Roman" w:eastAsia="Times New Roman" w:hAnsi="Times New Roman" w:cs="Times New Roman"/>
          <w:color w:val="auto"/>
        </w:rPr>
      </w:pPr>
      <w:r w:rsidRPr="00445243">
        <w:rPr>
          <w:rFonts w:ascii="Times New Roman" w:eastAsia="Times New Roman" w:hAnsi="Times New Roman" w:cs="Times New Roman"/>
          <w:color w:val="auto"/>
        </w:rPr>
        <w:t>Готовность ориентироваться в современном мире.</w:t>
      </w:r>
    </w:p>
    <w:p w:rsidR="00445243" w:rsidRPr="00445243" w:rsidRDefault="00445243" w:rsidP="004C5B99">
      <w:pPr>
        <w:widowControl/>
        <w:autoSpaceDE w:val="0"/>
        <w:autoSpaceDN w:val="0"/>
        <w:adjustRightInd w:val="0"/>
        <w:spacing w:before="235" w:line="276" w:lineRule="auto"/>
        <w:ind w:firstLine="567"/>
        <w:rPr>
          <w:rFonts w:ascii="Times New Roman" w:eastAsia="Times New Roman" w:hAnsi="Times New Roman" w:cs="Times New Roman"/>
          <w:color w:val="auto"/>
        </w:rPr>
      </w:pPr>
      <w:r w:rsidRPr="00445243">
        <w:rPr>
          <w:rFonts w:ascii="Times New Roman" w:eastAsia="Times New Roman" w:hAnsi="Times New Roman" w:cs="Times New Roman"/>
          <w:color w:val="auto"/>
        </w:rPr>
        <w:t>Удовлетворенность обучающихся, родителей и педагогов жизнедеятельностью в школе.</w:t>
      </w:r>
    </w:p>
    <w:p w:rsidR="00445243" w:rsidRPr="00445243" w:rsidRDefault="00445243" w:rsidP="004C5B99">
      <w:pPr>
        <w:widowControl/>
        <w:numPr>
          <w:ilvl w:val="0"/>
          <w:numId w:val="86"/>
        </w:numPr>
        <w:tabs>
          <w:tab w:val="left" w:pos="946"/>
        </w:tabs>
        <w:autoSpaceDE w:val="0"/>
        <w:autoSpaceDN w:val="0"/>
        <w:adjustRightInd w:val="0"/>
        <w:spacing w:line="276" w:lineRule="auto"/>
        <w:ind w:firstLine="567"/>
        <w:rPr>
          <w:rFonts w:ascii="Times New Roman" w:eastAsia="Times New Roman" w:hAnsi="Times New Roman" w:cs="Times New Roman"/>
          <w:color w:val="auto"/>
        </w:rPr>
      </w:pPr>
      <w:r w:rsidRPr="00445243">
        <w:rPr>
          <w:rFonts w:ascii="Times New Roman" w:eastAsia="Times New Roman" w:hAnsi="Times New Roman" w:cs="Times New Roman"/>
          <w:color w:val="auto"/>
        </w:rPr>
        <w:t>Комфортность ребенка в школе.</w:t>
      </w:r>
    </w:p>
    <w:p w:rsidR="00445243" w:rsidRPr="00445243" w:rsidRDefault="00445243" w:rsidP="004C5B99">
      <w:pPr>
        <w:widowControl/>
        <w:numPr>
          <w:ilvl w:val="0"/>
          <w:numId w:val="86"/>
        </w:numPr>
        <w:tabs>
          <w:tab w:val="left" w:pos="946"/>
        </w:tabs>
        <w:autoSpaceDE w:val="0"/>
        <w:autoSpaceDN w:val="0"/>
        <w:adjustRightInd w:val="0"/>
        <w:spacing w:line="276" w:lineRule="auto"/>
        <w:ind w:firstLine="567"/>
        <w:rPr>
          <w:rFonts w:ascii="Times New Roman" w:eastAsia="Times New Roman" w:hAnsi="Times New Roman" w:cs="Times New Roman"/>
          <w:color w:val="auto"/>
        </w:rPr>
      </w:pPr>
      <w:r w:rsidRPr="00445243">
        <w:rPr>
          <w:rFonts w:ascii="Times New Roman" w:eastAsia="Times New Roman" w:hAnsi="Times New Roman" w:cs="Times New Roman"/>
          <w:color w:val="auto"/>
        </w:rPr>
        <w:t>Эмоционально-психологическое положение ученика в школе (классе).</w:t>
      </w:r>
    </w:p>
    <w:p w:rsidR="00445243" w:rsidRPr="00445243" w:rsidRDefault="00445243" w:rsidP="004C5B99">
      <w:pPr>
        <w:widowControl/>
        <w:autoSpaceDE w:val="0"/>
        <w:autoSpaceDN w:val="0"/>
        <w:adjustRightInd w:val="0"/>
        <w:spacing w:line="276" w:lineRule="auto"/>
        <w:ind w:firstLine="567"/>
        <w:jc w:val="both"/>
        <w:rPr>
          <w:rFonts w:ascii="Times New Roman" w:eastAsia="Times New Roman" w:hAnsi="Times New Roman" w:cs="Times New Roman"/>
          <w:color w:val="auto"/>
        </w:rPr>
      </w:pPr>
    </w:p>
    <w:p w:rsidR="00445243" w:rsidRPr="00445243" w:rsidRDefault="00445243" w:rsidP="004C5B99">
      <w:pPr>
        <w:widowControl/>
        <w:autoSpaceDE w:val="0"/>
        <w:autoSpaceDN w:val="0"/>
        <w:adjustRightInd w:val="0"/>
        <w:spacing w:before="24" w:line="276" w:lineRule="auto"/>
        <w:ind w:firstLine="567"/>
        <w:jc w:val="both"/>
        <w:rPr>
          <w:rFonts w:ascii="Times New Roman" w:eastAsia="Times New Roman" w:hAnsi="Times New Roman" w:cs="Times New Roman"/>
          <w:color w:val="auto"/>
        </w:rPr>
      </w:pPr>
      <w:r w:rsidRPr="00445243">
        <w:rPr>
          <w:rFonts w:ascii="Times New Roman" w:eastAsia="Times New Roman" w:hAnsi="Times New Roman" w:cs="Times New Roman"/>
          <w:color w:val="auto"/>
        </w:rPr>
        <w:t>Таким образом, достижение планируемых результатов воспитания и развития учащегося на старшей ступени школы может быть отслежено педагогами, родителями, наблюдающими за изменениями.</w:t>
      </w:r>
    </w:p>
    <w:p w:rsidR="00445243" w:rsidRPr="00445243" w:rsidRDefault="00445243" w:rsidP="004C5B99">
      <w:pPr>
        <w:widowControl/>
        <w:autoSpaceDE w:val="0"/>
        <w:autoSpaceDN w:val="0"/>
        <w:adjustRightInd w:val="0"/>
        <w:spacing w:line="276" w:lineRule="auto"/>
        <w:ind w:firstLine="567"/>
        <w:jc w:val="both"/>
        <w:rPr>
          <w:rFonts w:ascii="Times New Roman" w:eastAsia="Times New Roman" w:hAnsi="Times New Roman" w:cs="Times New Roman"/>
          <w:color w:val="auto"/>
        </w:rPr>
      </w:pPr>
    </w:p>
    <w:p w:rsidR="00445243" w:rsidRPr="00445243" w:rsidRDefault="00445243" w:rsidP="004C5B99">
      <w:pPr>
        <w:widowControl/>
        <w:autoSpaceDE w:val="0"/>
        <w:autoSpaceDN w:val="0"/>
        <w:adjustRightInd w:val="0"/>
        <w:spacing w:before="14" w:line="276" w:lineRule="auto"/>
        <w:ind w:firstLine="567"/>
        <w:jc w:val="both"/>
        <w:rPr>
          <w:rFonts w:ascii="Times New Roman" w:eastAsia="Times New Roman" w:hAnsi="Times New Roman" w:cs="Times New Roman"/>
          <w:color w:val="auto"/>
        </w:rPr>
      </w:pPr>
      <w:r w:rsidRPr="00445243">
        <w:rPr>
          <w:rFonts w:ascii="Times New Roman" w:eastAsia="Times New Roman" w:hAnsi="Times New Roman" w:cs="Times New Roman"/>
          <w:color w:val="auto"/>
        </w:rPr>
        <w:t>Результатами и показателями эффективности деятельности образовательного учреждения по обеспечению воспитания и социализации учащихся являются участие в различных конкурсах, спортивных мероприятиях, конференциях, олимпиадах.</w:t>
      </w:r>
    </w:p>
    <w:p w:rsidR="00445243" w:rsidRPr="00E36164" w:rsidRDefault="00445243" w:rsidP="00E36164">
      <w:pPr>
        <w:pStyle w:val="5"/>
        <w:rPr>
          <w:rFonts w:eastAsia="Times New Roman"/>
          <w:color w:val="auto"/>
          <w:u w:val="single"/>
        </w:rPr>
      </w:pPr>
      <w:r w:rsidRPr="00E36164">
        <w:rPr>
          <w:rFonts w:eastAsia="Times New Roman"/>
          <w:color w:val="auto"/>
          <w:u w:val="single"/>
        </w:rPr>
        <w:t>Методика, инструментарий мониторинга и критерии оценки воспитания и</w:t>
      </w:r>
      <w:r w:rsidR="00E36164">
        <w:rPr>
          <w:rFonts w:eastAsia="Times New Roman"/>
          <w:color w:val="auto"/>
          <w:u w:val="single"/>
        </w:rPr>
        <w:t xml:space="preserve"> </w:t>
      </w:r>
      <w:r w:rsidRPr="00E36164">
        <w:rPr>
          <w:rFonts w:eastAsia="Times New Roman"/>
          <w:color w:val="auto"/>
          <w:u w:val="single"/>
        </w:rPr>
        <w:t>социализации учащихся</w:t>
      </w:r>
    </w:p>
    <w:p w:rsidR="00445243" w:rsidRPr="004C5B99" w:rsidRDefault="00445243" w:rsidP="004C5B99">
      <w:pPr>
        <w:spacing w:line="276" w:lineRule="auto"/>
        <w:ind w:firstLine="567"/>
        <w:rPr>
          <w:rFonts w:ascii="Times New Roman" w:hAnsi="Times New Roman" w:cs="Times New Roman"/>
        </w:rPr>
      </w:pPr>
      <w:r w:rsidRPr="004C5B99">
        <w:rPr>
          <w:rFonts w:ascii="Times New Roman" w:hAnsi="Times New Roman" w:cs="Times New Roman"/>
        </w:rPr>
        <w:t>Основные результаты воспитания и социализации учащихся оцениваются в рамках мониторинговых процедур, в которых ведущими методами будут следующие:</w:t>
      </w:r>
    </w:p>
    <w:p w:rsidR="00445243" w:rsidRPr="004C5B99" w:rsidRDefault="00445243" w:rsidP="004C5B99">
      <w:pPr>
        <w:spacing w:line="276" w:lineRule="auto"/>
        <w:ind w:firstLine="567"/>
        <w:rPr>
          <w:rFonts w:ascii="Times New Roman" w:hAnsi="Times New Roman" w:cs="Times New Roman"/>
        </w:rPr>
      </w:pPr>
      <w:r w:rsidRPr="004C5B99">
        <w:rPr>
          <w:rFonts w:ascii="Times New Roman" w:hAnsi="Times New Roman" w:cs="Times New Roman"/>
        </w:rPr>
        <w:t>а)</w:t>
      </w:r>
      <w:r w:rsidRPr="004C5B99">
        <w:rPr>
          <w:rFonts w:ascii="Times New Roman" w:hAnsi="Times New Roman" w:cs="Times New Roman"/>
        </w:rPr>
        <w:tab/>
        <w:t>экспертные суждения (родителей, учителей);</w:t>
      </w:r>
    </w:p>
    <w:p w:rsidR="00445243" w:rsidRPr="004C5B99" w:rsidRDefault="00445243" w:rsidP="004C5B99">
      <w:pPr>
        <w:spacing w:line="276" w:lineRule="auto"/>
        <w:ind w:firstLine="567"/>
        <w:rPr>
          <w:rFonts w:ascii="Times New Roman" w:hAnsi="Times New Roman" w:cs="Times New Roman"/>
        </w:rPr>
      </w:pPr>
      <w:r w:rsidRPr="004C5B99">
        <w:rPr>
          <w:rFonts w:ascii="Times New Roman" w:hAnsi="Times New Roman" w:cs="Times New Roman"/>
        </w:rPr>
        <w:t>б)</w:t>
      </w:r>
      <w:r w:rsidRPr="004C5B99">
        <w:rPr>
          <w:rFonts w:ascii="Times New Roman" w:hAnsi="Times New Roman" w:cs="Times New Roman"/>
        </w:rPr>
        <w:tab/>
        <w:t>анонимные анкеты, позволяющие анализировать (не оценивать) ценностную сферу</w:t>
      </w:r>
      <w:r w:rsidRPr="004C5B99">
        <w:rPr>
          <w:rFonts w:ascii="Times New Roman" w:hAnsi="Times New Roman" w:cs="Times New Roman"/>
        </w:rPr>
        <w:br/>
        <w:t>личности;</w:t>
      </w:r>
    </w:p>
    <w:p w:rsidR="00445243" w:rsidRPr="004C5B99" w:rsidRDefault="00445243" w:rsidP="004C5B99">
      <w:pPr>
        <w:spacing w:line="276" w:lineRule="auto"/>
        <w:ind w:firstLine="567"/>
        <w:rPr>
          <w:rFonts w:ascii="Times New Roman" w:hAnsi="Times New Roman" w:cs="Times New Roman"/>
        </w:rPr>
      </w:pPr>
      <w:r w:rsidRPr="004C5B99">
        <w:rPr>
          <w:rFonts w:ascii="Times New Roman" w:hAnsi="Times New Roman" w:cs="Times New Roman"/>
        </w:rPr>
        <w:t>в)</w:t>
      </w:r>
      <w:r w:rsidRPr="004C5B99">
        <w:rPr>
          <w:rFonts w:ascii="Times New Roman" w:hAnsi="Times New Roman" w:cs="Times New Roman"/>
        </w:rPr>
        <w:tab/>
        <w:t>различные тестовые инструменты, созданные с учетом возраста;</w:t>
      </w:r>
    </w:p>
    <w:p w:rsidR="00445243" w:rsidRPr="004C5B99" w:rsidRDefault="00445243" w:rsidP="004C5B99">
      <w:pPr>
        <w:spacing w:line="276" w:lineRule="auto"/>
        <w:ind w:firstLine="567"/>
        <w:rPr>
          <w:rFonts w:ascii="Times New Roman" w:hAnsi="Times New Roman" w:cs="Times New Roman"/>
        </w:rPr>
      </w:pPr>
      <w:r w:rsidRPr="004C5B99">
        <w:rPr>
          <w:rFonts w:ascii="Times New Roman" w:hAnsi="Times New Roman" w:cs="Times New Roman"/>
        </w:rPr>
        <w:t>г)</w:t>
      </w:r>
      <w:r w:rsidRPr="004C5B99">
        <w:rPr>
          <w:rFonts w:ascii="Times New Roman" w:hAnsi="Times New Roman" w:cs="Times New Roman"/>
        </w:rPr>
        <w:tab/>
        <w:t>самооценочные суждения детей.</w:t>
      </w:r>
    </w:p>
    <w:p w:rsidR="00445243" w:rsidRPr="004C5B99" w:rsidRDefault="00445243" w:rsidP="004C5B99">
      <w:pPr>
        <w:spacing w:line="276" w:lineRule="auto"/>
        <w:ind w:firstLine="567"/>
        <w:rPr>
          <w:rFonts w:ascii="Times New Roman" w:hAnsi="Times New Roman" w:cs="Times New Roman"/>
        </w:rPr>
      </w:pPr>
    </w:p>
    <w:p w:rsidR="00445243" w:rsidRPr="004C5B99" w:rsidRDefault="00445243" w:rsidP="004C5B99">
      <w:pPr>
        <w:spacing w:line="276" w:lineRule="auto"/>
        <w:ind w:firstLine="567"/>
        <w:rPr>
          <w:rFonts w:ascii="Times New Roman" w:hAnsi="Times New Roman" w:cs="Times New Roman"/>
        </w:rPr>
      </w:pPr>
      <w:r w:rsidRPr="004C5B99">
        <w:rPr>
          <w:rFonts w:ascii="Times New Roman" w:hAnsi="Times New Roman" w:cs="Times New Roman"/>
        </w:rPr>
        <w:t>Мониторинги помогают отследить полученные результаты:</w:t>
      </w:r>
    </w:p>
    <w:p w:rsidR="00445243" w:rsidRPr="004C5B99" w:rsidRDefault="00445243" w:rsidP="004C5B99">
      <w:pPr>
        <w:spacing w:line="276" w:lineRule="auto"/>
        <w:ind w:firstLine="567"/>
        <w:rPr>
          <w:rFonts w:ascii="Times New Roman" w:hAnsi="Times New Roman" w:cs="Times New Roman"/>
        </w:rPr>
      </w:pPr>
      <w:r w:rsidRPr="004C5B99">
        <w:rPr>
          <w:rFonts w:ascii="Times New Roman" w:hAnsi="Times New Roman" w:cs="Times New Roman"/>
        </w:rPr>
        <w:t>а)</w:t>
      </w:r>
      <w:r w:rsidRPr="004C5B99">
        <w:rPr>
          <w:rFonts w:ascii="Times New Roman" w:hAnsi="Times New Roman" w:cs="Times New Roman"/>
        </w:rPr>
        <w:tab/>
        <w:t>уровень воспитанности;</w:t>
      </w:r>
    </w:p>
    <w:p w:rsidR="00445243" w:rsidRPr="004C5B99" w:rsidRDefault="00445243" w:rsidP="004C5B99">
      <w:pPr>
        <w:spacing w:line="276" w:lineRule="auto"/>
        <w:ind w:firstLine="567"/>
        <w:rPr>
          <w:rFonts w:ascii="Times New Roman" w:hAnsi="Times New Roman" w:cs="Times New Roman"/>
        </w:rPr>
      </w:pPr>
      <w:r w:rsidRPr="004C5B99">
        <w:rPr>
          <w:rFonts w:ascii="Times New Roman" w:hAnsi="Times New Roman" w:cs="Times New Roman"/>
        </w:rPr>
        <w:t>б)</w:t>
      </w:r>
      <w:r w:rsidRPr="004C5B99">
        <w:rPr>
          <w:rFonts w:ascii="Times New Roman" w:hAnsi="Times New Roman" w:cs="Times New Roman"/>
        </w:rPr>
        <w:tab/>
        <w:t>уровень социализированности;</w:t>
      </w:r>
    </w:p>
    <w:p w:rsidR="00445243" w:rsidRPr="004C5B99" w:rsidRDefault="00445243" w:rsidP="004C5B99">
      <w:pPr>
        <w:spacing w:line="276" w:lineRule="auto"/>
        <w:ind w:firstLine="567"/>
        <w:rPr>
          <w:rFonts w:ascii="Times New Roman" w:hAnsi="Times New Roman" w:cs="Times New Roman"/>
        </w:rPr>
      </w:pPr>
      <w:r w:rsidRPr="004C5B99">
        <w:rPr>
          <w:rFonts w:ascii="Times New Roman" w:hAnsi="Times New Roman" w:cs="Times New Roman"/>
        </w:rPr>
        <w:t>в)</w:t>
      </w:r>
      <w:r w:rsidRPr="004C5B99">
        <w:rPr>
          <w:rFonts w:ascii="Times New Roman" w:hAnsi="Times New Roman" w:cs="Times New Roman"/>
        </w:rPr>
        <w:tab/>
        <w:t>уровень учебной мотивации;</w:t>
      </w:r>
    </w:p>
    <w:p w:rsidR="00445243" w:rsidRPr="004C5B99" w:rsidRDefault="00445243" w:rsidP="004C5B99">
      <w:pPr>
        <w:spacing w:line="276" w:lineRule="auto"/>
        <w:ind w:firstLine="567"/>
        <w:rPr>
          <w:rFonts w:ascii="Times New Roman" w:hAnsi="Times New Roman" w:cs="Times New Roman"/>
        </w:rPr>
      </w:pPr>
      <w:r w:rsidRPr="004C5B99">
        <w:rPr>
          <w:rFonts w:ascii="Times New Roman" w:hAnsi="Times New Roman" w:cs="Times New Roman"/>
        </w:rPr>
        <w:t>г)</w:t>
      </w:r>
      <w:r w:rsidRPr="004C5B99">
        <w:rPr>
          <w:rFonts w:ascii="Times New Roman" w:hAnsi="Times New Roman" w:cs="Times New Roman"/>
        </w:rPr>
        <w:tab/>
        <w:t>уровень удовлетворённости учебным процессом (дети, родители);</w:t>
      </w:r>
    </w:p>
    <w:p w:rsidR="00445243" w:rsidRPr="004C5B99" w:rsidRDefault="00445243" w:rsidP="004C5B99">
      <w:pPr>
        <w:spacing w:line="276" w:lineRule="auto"/>
        <w:ind w:firstLine="567"/>
        <w:rPr>
          <w:rFonts w:ascii="Times New Roman" w:hAnsi="Times New Roman" w:cs="Times New Roman"/>
        </w:rPr>
      </w:pPr>
      <w:r w:rsidRPr="004C5B99">
        <w:rPr>
          <w:rFonts w:ascii="Times New Roman" w:hAnsi="Times New Roman" w:cs="Times New Roman"/>
        </w:rPr>
        <w:t>д)</w:t>
      </w:r>
      <w:r w:rsidRPr="004C5B99">
        <w:rPr>
          <w:rFonts w:ascii="Times New Roman" w:hAnsi="Times New Roman" w:cs="Times New Roman"/>
        </w:rPr>
        <w:tab/>
        <w:t>«Оценка здоровьесберегающей деятельности образовательного учреждения»,</w:t>
      </w:r>
    </w:p>
    <w:p w:rsidR="00445243" w:rsidRPr="004C5B99" w:rsidRDefault="00445243" w:rsidP="004C5B99">
      <w:pPr>
        <w:spacing w:line="276" w:lineRule="auto"/>
        <w:ind w:firstLine="567"/>
        <w:rPr>
          <w:rFonts w:ascii="Times New Roman" w:hAnsi="Times New Roman" w:cs="Times New Roman"/>
        </w:rPr>
      </w:pPr>
      <w:r w:rsidRPr="004C5B99">
        <w:rPr>
          <w:rFonts w:ascii="Times New Roman" w:hAnsi="Times New Roman" w:cs="Times New Roman"/>
        </w:rPr>
        <w:t>е)</w:t>
      </w:r>
      <w:r w:rsidRPr="004C5B99">
        <w:rPr>
          <w:rFonts w:ascii="Times New Roman" w:hAnsi="Times New Roman" w:cs="Times New Roman"/>
        </w:rPr>
        <w:tab/>
        <w:t>занятость учащихся во внеурочной деятельности и ее эффективность.</w:t>
      </w:r>
    </w:p>
    <w:p w:rsidR="00445243" w:rsidRPr="00445243" w:rsidRDefault="00445243" w:rsidP="00445243">
      <w:pPr>
        <w:widowControl/>
        <w:autoSpaceDE w:val="0"/>
        <w:autoSpaceDN w:val="0"/>
        <w:adjustRightInd w:val="0"/>
        <w:spacing w:line="240" w:lineRule="exact"/>
        <w:rPr>
          <w:rFonts w:ascii="Times New Roman" w:eastAsia="Times New Roman" w:hAnsi="Times New Roman" w:cs="Times New Roman"/>
          <w:color w:val="auto"/>
        </w:rPr>
      </w:pPr>
    </w:p>
    <w:p w:rsidR="00445243" w:rsidRPr="004C5B99" w:rsidRDefault="00445243" w:rsidP="004C5B99">
      <w:pPr>
        <w:spacing w:line="276" w:lineRule="auto"/>
        <w:ind w:firstLine="567"/>
        <w:jc w:val="both"/>
        <w:rPr>
          <w:rFonts w:ascii="Times New Roman" w:hAnsi="Times New Roman" w:cs="Times New Roman"/>
        </w:rPr>
      </w:pPr>
      <w:r w:rsidRPr="004C5B99">
        <w:rPr>
          <w:rFonts w:ascii="Times New Roman" w:hAnsi="Times New Roman" w:cs="Times New Roman"/>
        </w:rPr>
        <w:t>К результатам, не подлежащим итоговой оценке индивидуальных достижений выпускников старшей ступени школы, относятся.</w:t>
      </w:r>
    </w:p>
    <w:p w:rsidR="00445243" w:rsidRPr="004C5B99" w:rsidRDefault="00445243" w:rsidP="004C5B99">
      <w:pPr>
        <w:spacing w:line="276" w:lineRule="auto"/>
        <w:ind w:firstLine="567"/>
        <w:jc w:val="both"/>
        <w:rPr>
          <w:rFonts w:ascii="Times New Roman" w:hAnsi="Times New Roman" w:cs="Times New Roman"/>
        </w:rPr>
      </w:pPr>
      <w:r w:rsidRPr="004C5B99">
        <w:rPr>
          <w:rFonts w:ascii="Times New Roman" w:hAnsi="Times New Roman" w:cs="Times New Roman"/>
        </w:rPr>
        <w:t>ценностные ориентации выпускника, которые отражают его индивидуально-личностные позиции (этические, эстетические, религиозные взгляды, политические предпочтения и др.);</w:t>
      </w:r>
    </w:p>
    <w:p w:rsidR="00445243" w:rsidRPr="004C5B99" w:rsidRDefault="00445243" w:rsidP="004C5B99">
      <w:pPr>
        <w:spacing w:line="276" w:lineRule="auto"/>
        <w:ind w:firstLine="567"/>
        <w:jc w:val="both"/>
        <w:rPr>
          <w:rFonts w:ascii="Times New Roman" w:hAnsi="Times New Roman" w:cs="Times New Roman"/>
        </w:rPr>
      </w:pPr>
      <w:r w:rsidRPr="004C5B99">
        <w:rPr>
          <w:rFonts w:ascii="Times New Roman" w:hAnsi="Times New Roman" w:cs="Times New Roman"/>
        </w:rPr>
        <w:t>характеристика социальных чувств (патриотизм, толерантность, гуманизм и др.);</w:t>
      </w:r>
    </w:p>
    <w:p w:rsidR="00445243" w:rsidRPr="004C5B99" w:rsidRDefault="00445243" w:rsidP="004C5B99">
      <w:pPr>
        <w:spacing w:line="276" w:lineRule="auto"/>
        <w:ind w:firstLine="567"/>
        <w:jc w:val="both"/>
        <w:rPr>
          <w:rFonts w:ascii="Times New Roman" w:hAnsi="Times New Roman" w:cs="Times New Roman"/>
        </w:rPr>
      </w:pPr>
      <w:r w:rsidRPr="004C5B99">
        <w:rPr>
          <w:rFonts w:ascii="Times New Roman" w:hAnsi="Times New Roman" w:cs="Times New Roman"/>
        </w:rPr>
        <w:t>- индивидуальные личностные характеристики (доброта, дружелюбие, честность и т. п.).</w:t>
      </w:r>
    </w:p>
    <w:p w:rsidR="00445243" w:rsidRPr="00E36164" w:rsidRDefault="005A4981" w:rsidP="00E36164">
      <w:pPr>
        <w:pStyle w:val="4"/>
        <w:rPr>
          <w:b w:val="0"/>
          <w:i w:val="0"/>
          <w:color w:val="auto"/>
          <w:u w:val="single"/>
        </w:rPr>
      </w:pPr>
      <w:r w:rsidRPr="00E36164">
        <w:rPr>
          <w:b w:val="0"/>
          <w:i w:val="0"/>
          <w:color w:val="auto"/>
          <w:u w:val="single"/>
        </w:rPr>
        <w:t>ПЛАНИРУЕМЫЕ РЕЗУЛЬТАТЫ ВОСПИТАНИЯ И СОЦИАЛИЗАЦИИ УЧАЩИХСЯ</w:t>
      </w:r>
    </w:p>
    <w:p w:rsidR="00445243" w:rsidRPr="004C5B99" w:rsidRDefault="00445243" w:rsidP="004C5B99">
      <w:pPr>
        <w:spacing w:line="276" w:lineRule="auto"/>
        <w:ind w:firstLine="567"/>
        <w:jc w:val="both"/>
        <w:rPr>
          <w:rFonts w:ascii="Times New Roman" w:hAnsi="Times New Roman" w:cs="Times New Roman"/>
        </w:rPr>
      </w:pPr>
      <w:r w:rsidRPr="004C5B99">
        <w:rPr>
          <w:rFonts w:ascii="Times New Roman" w:hAnsi="Times New Roman" w:cs="Times New Roman"/>
        </w:rPr>
        <w:t>По каждому из заявленных направлений духовно-нравственного развития и воспитания, обучающихся на ступени среднего общего образования планируется достижение следующих результатов:</w:t>
      </w:r>
    </w:p>
    <w:p w:rsidR="00445243" w:rsidRPr="005A4981" w:rsidRDefault="00445243" w:rsidP="004C5B99">
      <w:pPr>
        <w:spacing w:line="276" w:lineRule="auto"/>
        <w:ind w:firstLine="567"/>
        <w:jc w:val="both"/>
        <w:rPr>
          <w:rFonts w:ascii="Times New Roman" w:hAnsi="Times New Roman" w:cs="Times New Roman"/>
          <w:b/>
          <w:i/>
        </w:rPr>
      </w:pPr>
      <w:r w:rsidRPr="005A4981">
        <w:rPr>
          <w:rFonts w:ascii="Times New Roman" w:hAnsi="Times New Roman" w:cs="Times New Roman"/>
          <w:b/>
          <w:i/>
        </w:rPr>
        <w:t>Воспитание гражданственности, патриотизма, уважения к правам, свободам и обязанностям человека:</w:t>
      </w:r>
    </w:p>
    <w:p w:rsidR="00445243" w:rsidRPr="004C5B99" w:rsidRDefault="00445243" w:rsidP="004C5B99">
      <w:pPr>
        <w:spacing w:line="276" w:lineRule="auto"/>
        <w:ind w:firstLine="567"/>
        <w:jc w:val="both"/>
        <w:rPr>
          <w:rFonts w:ascii="Times New Roman" w:hAnsi="Times New Roman" w:cs="Times New Roman"/>
        </w:rPr>
      </w:pPr>
      <w:r w:rsidRPr="004C5B99">
        <w:rPr>
          <w:rFonts w:ascii="Times New Roman" w:hAnsi="Times New Roman" w:cs="Times New Roman"/>
        </w:rPr>
        <w:t>-</w:t>
      </w:r>
      <w:r w:rsidRPr="004C5B99">
        <w:rPr>
          <w:rFonts w:ascii="Times New Roman" w:hAnsi="Times New Roman" w:cs="Times New Roman"/>
        </w:rPr>
        <w:tab/>
        <w:t>ценностное отношение к России, своему народу, своему краю, отечественному культурно-историческому наследию, государственной символике, законам Российской Федерации, русскому и родному языку, народным традициям, старшему поколению;</w:t>
      </w:r>
    </w:p>
    <w:p w:rsidR="00445243" w:rsidRPr="004C5B99" w:rsidRDefault="00445243" w:rsidP="004C5B99">
      <w:pPr>
        <w:spacing w:line="276" w:lineRule="auto"/>
        <w:ind w:firstLine="567"/>
        <w:jc w:val="both"/>
        <w:rPr>
          <w:rFonts w:ascii="Times New Roman" w:hAnsi="Times New Roman" w:cs="Times New Roman"/>
        </w:rPr>
      </w:pPr>
      <w:r w:rsidRPr="004C5B99">
        <w:rPr>
          <w:rFonts w:ascii="Times New Roman" w:hAnsi="Times New Roman" w:cs="Times New Roman"/>
        </w:rPr>
        <w:t>-</w:t>
      </w:r>
      <w:r w:rsidRPr="004C5B99">
        <w:rPr>
          <w:rFonts w:ascii="Times New Roman" w:hAnsi="Times New Roman" w:cs="Times New Roman"/>
        </w:rPr>
        <w:tab/>
        <w:t>элементарные представления об институтах гражданского общества, о государственном устройстве и социальной структуре российского общества, наиболее значимых страницах истории страны, об этнических традициях и культурном достоянии своего края, о примерах исполнения гражданского и патриотического долга;</w:t>
      </w:r>
    </w:p>
    <w:p w:rsidR="00445243" w:rsidRPr="004C5B99" w:rsidRDefault="00445243" w:rsidP="004C5B99">
      <w:pPr>
        <w:spacing w:line="276" w:lineRule="auto"/>
        <w:ind w:firstLine="567"/>
        <w:jc w:val="both"/>
        <w:rPr>
          <w:rFonts w:ascii="Times New Roman" w:hAnsi="Times New Roman" w:cs="Times New Roman"/>
        </w:rPr>
      </w:pPr>
      <w:r w:rsidRPr="004C5B99">
        <w:rPr>
          <w:rFonts w:ascii="Times New Roman" w:hAnsi="Times New Roman" w:cs="Times New Roman"/>
        </w:rPr>
        <w:t>опыт постижения ценностей гражданского общества, национальной истории и культуры;</w:t>
      </w:r>
    </w:p>
    <w:p w:rsidR="00445243" w:rsidRPr="004C5B99" w:rsidRDefault="00445243" w:rsidP="004C5B99">
      <w:pPr>
        <w:spacing w:line="276" w:lineRule="auto"/>
        <w:ind w:firstLine="567"/>
        <w:jc w:val="both"/>
        <w:rPr>
          <w:rFonts w:ascii="Times New Roman" w:hAnsi="Times New Roman" w:cs="Times New Roman"/>
        </w:rPr>
      </w:pPr>
      <w:r w:rsidRPr="004C5B99">
        <w:rPr>
          <w:rFonts w:ascii="Times New Roman" w:hAnsi="Times New Roman" w:cs="Times New Roman"/>
        </w:rPr>
        <w:t>опыт ролевого взаимодействия и реализации гражданской, патриотической позиции;</w:t>
      </w:r>
    </w:p>
    <w:p w:rsidR="00445243" w:rsidRPr="004C5B99" w:rsidRDefault="00445243" w:rsidP="004C5B99">
      <w:pPr>
        <w:spacing w:line="276" w:lineRule="auto"/>
        <w:ind w:firstLine="567"/>
        <w:jc w:val="both"/>
        <w:rPr>
          <w:rFonts w:ascii="Times New Roman" w:hAnsi="Times New Roman" w:cs="Times New Roman"/>
        </w:rPr>
      </w:pPr>
      <w:r w:rsidRPr="004C5B99">
        <w:rPr>
          <w:rFonts w:ascii="Times New Roman" w:hAnsi="Times New Roman" w:cs="Times New Roman"/>
        </w:rPr>
        <w:t>-</w:t>
      </w:r>
      <w:r w:rsidRPr="004C5B99">
        <w:rPr>
          <w:rFonts w:ascii="Times New Roman" w:hAnsi="Times New Roman" w:cs="Times New Roman"/>
        </w:rPr>
        <w:tab/>
        <w:t>опыт социальной и межкультурной коммуникации;</w:t>
      </w:r>
    </w:p>
    <w:p w:rsidR="00445243" w:rsidRPr="004C5B99" w:rsidRDefault="00445243" w:rsidP="004C5B99">
      <w:pPr>
        <w:spacing w:line="276" w:lineRule="auto"/>
        <w:ind w:firstLine="567"/>
        <w:jc w:val="both"/>
        <w:rPr>
          <w:rFonts w:ascii="Times New Roman" w:hAnsi="Times New Roman" w:cs="Times New Roman"/>
        </w:rPr>
      </w:pPr>
      <w:r w:rsidRPr="004C5B99">
        <w:rPr>
          <w:rFonts w:ascii="Times New Roman" w:hAnsi="Times New Roman" w:cs="Times New Roman"/>
        </w:rPr>
        <w:t>-</w:t>
      </w:r>
      <w:r w:rsidRPr="004C5B99">
        <w:rPr>
          <w:rFonts w:ascii="Times New Roman" w:hAnsi="Times New Roman" w:cs="Times New Roman"/>
        </w:rPr>
        <w:tab/>
        <w:t>представления о правах и обязанностях человека, гражданина, семьянина, товарища.</w:t>
      </w:r>
    </w:p>
    <w:p w:rsidR="00445243" w:rsidRPr="005A4981" w:rsidRDefault="00445243" w:rsidP="004C5B99">
      <w:pPr>
        <w:spacing w:line="276" w:lineRule="auto"/>
        <w:ind w:firstLine="567"/>
        <w:jc w:val="both"/>
        <w:rPr>
          <w:rFonts w:ascii="Times New Roman" w:hAnsi="Times New Roman" w:cs="Times New Roman"/>
          <w:b/>
          <w:i/>
        </w:rPr>
      </w:pPr>
      <w:r w:rsidRPr="005A4981">
        <w:rPr>
          <w:rFonts w:ascii="Times New Roman" w:hAnsi="Times New Roman" w:cs="Times New Roman"/>
          <w:b/>
          <w:i/>
        </w:rPr>
        <w:t>Воспитание нравственных чувств и этического сознания:</w:t>
      </w:r>
    </w:p>
    <w:p w:rsidR="00445243" w:rsidRPr="004C5B99" w:rsidRDefault="00445243" w:rsidP="004C5B99">
      <w:pPr>
        <w:spacing w:line="276" w:lineRule="auto"/>
        <w:ind w:firstLine="567"/>
        <w:jc w:val="both"/>
        <w:rPr>
          <w:rFonts w:ascii="Times New Roman" w:hAnsi="Times New Roman" w:cs="Times New Roman"/>
        </w:rPr>
      </w:pPr>
      <w:r w:rsidRPr="004C5B99">
        <w:rPr>
          <w:rFonts w:ascii="Times New Roman" w:hAnsi="Times New Roman" w:cs="Times New Roman"/>
        </w:rPr>
        <w:t>-</w:t>
      </w:r>
      <w:r w:rsidRPr="004C5B99">
        <w:rPr>
          <w:rFonts w:ascii="Times New Roman" w:hAnsi="Times New Roman" w:cs="Times New Roman"/>
        </w:rPr>
        <w:tab/>
        <w:t>представления о моральных нормах и правилах нравственного поведения, в том числе об этических нормах взаимоотношений в семье, между поколениями, этносами, носителями разных убеждений, представителями различных социальных групп; нравственно-этический опыт взаимодействия со сверстниками, старшими и младшими детьми, взрослыми в соответствии с общепринятыми нравственными нормами;</w:t>
      </w:r>
    </w:p>
    <w:p w:rsidR="00445243" w:rsidRPr="004C5B99" w:rsidRDefault="00445243" w:rsidP="004C5B99">
      <w:pPr>
        <w:spacing w:line="276" w:lineRule="auto"/>
        <w:ind w:firstLine="567"/>
        <w:jc w:val="both"/>
        <w:rPr>
          <w:rFonts w:ascii="Times New Roman" w:hAnsi="Times New Roman" w:cs="Times New Roman"/>
        </w:rPr>
      </w:pPr>
      <w:r w:rsidRPr="004C5B99">
        <w:rPr>
          <w:rFonts w:ascii="Times New Roman" w:hAnsi="Times New Roman" w:cs="Times New Roman"/>
        </w:rPr>
        <w:t>-</w:t>
      </w:r>
      <w:r w:rsidRPr="004C5B99">
        <w:rPr>
          <w:rFonts w:ascii="Times New Roman" w:hAnsi="Times New Roman" w:cs="Times New Roman"/>
        </w:rPr>
        <w:tab/>
        <w:t>уважительное отношение к традиционным религиям;</w:t>
      </w:r>
    </w:p>
    <w:p w:rsidR="00445243" w:rsidRPr="004C5B99" w:rsidRDefault="00445243" w:rsidP="004C5B99">
      <w:pPr>
        <w:spacing w:line="276" w:lineRule="auto"/>
        <w:ind w:firstLine="567"/>
        <w:jc w:val="both"/>
        <w:rPr>
          <w:rFonts w:ascii="Times New Roman" w:hAnsi="Times New Roman" w:cs="Times New Roman"/>
        </w:rPr>
      </w:pPr>
      <w:r w:rsidRPr="004C5B99">
        <w:rPr>
          <w:rFonts w:ascii="Times New Roman" w:hAnsi="Times New Roman" w:cs="Times New Roman"/>
        </w:rPr>
        <w:t>-</w:t>
      </w:r>
      <w:r w:rsidRPr="004C5B99">
        <w:rPr>
          <w:rFonts w:ascii="Times New Roman" w:hAnsi="Times New Roman" w:cs="Times New Roman"/>
        </w:rPr>
        <w:tab/>
        <w:t>представления о моральных нормах и правилах нравственного поведения в том числе этических нормах взаимоотношений в семье, между поколениями, этносами, носителями разных убеждений, представителями различных социальных групп;</w:t>
      </w:r>
    </w:p>
    <w:p w:rsidR="00445243" w:rsidRPr="004C5B99" w:rsidRDefault="00445243" w:rsidP="004C5B99">
      <w:pPr>
        <w:spacing w:line="276" w:lineRule="auto"/>
        <w:ind w:firstLine="567"/>
        <w:jc w:val="both"/>
        <w:rPr>
          <w:rFonts w:ascii="Times New Roman" w:hAnsi="Times New Roman" w:cs="Times New Roman"/>
        </w:rPr>
      </w:pPr>
      <w:r w:rsidRPr="004C5B99">
        <w:rPr>
          <w:rFonts w:ascii="Times New Roman" w:hAnsi="Times New Roman" w:cs="Times New Roman"/>
        </w:rPr>
        <w:t>-</w:t>
      </w:r>
      <w:r w:rsidRPr="004C5B99">
        <w:rPr>
          <w:rFonts w:ascii="Times New Roman" w:hAnsi="Times New Roman" w:cs="Times New Roman"/>
        </w:rPr>
        <w:tab/>
        <w:t>нравственно-этический опыт взаимодействия со сверстниками, старшими и младшими детьми, взрослыми в соответствии с общепринятыми нравственными нормами;</w:t>
      </w:r>
    </w:p>
    <w:p w:rsidR="00445243" w:rsidRPr="004C5B99" w:rsidRDefault="00445243" w:rsidP="004C5B99">
      <w:pPr>
        <w:spacing w:line="276" w:lineRule="auto"/>
        <w:ind w:firstLine="567"/>
        <w:jc w:val="both"/>
        <w:rPr>
          <w:rFonts w:ascii="Times New Roman" w:hAnsi="Times New Roman" w:cs="Times New Roman"/>
        </w:rPr>
      </w:pPr>
      <w:r w:rsidRPr="004C5B99">
        <w:rPr>
          <w:rFonts w:ascii="Times New Roman" w:hAnsi="Times New Roman" w:cs="Times New Roman"/>
        </w:rPr>
        <w:t>-</w:t>
      </w:r>
      <w:r w:rsidRPr="004C5B99">
        <w:rPr>
          <w:rFonts w:ascii="Times New Roman" w:hAnsi="Times New Roman" w:cs="Times New Roman"/>
        </w:rPr>
        <w:tab/>
        <w:t>уважительное отношение к традиционным религиям;</w:t>
      </w:r>
    </w:p>
    <w:p w:rsidR="00445243" w:rsidRPr="004C5B99" w:rsidRDefault="00445243" w:rsidP="004C5B99">
      <w:pPr>
        <w:spacing w:line="276" w:lineRule="auto"/>
        <w:ind w:firstLine="567"/>
        <w:jc w:val="both"/>
        <w:rPr>
          <w:rFonts w:ascii="Times New Roman" w:hAnsi="Times New Roman" w:cs="Times New Roman"/>
        </w:rPr>
      </w:pPr>
      <w:r w:rsidRPr="004C5B99">
        <w:rPr>
          <w:rFonts w:ascii="Times New Roman" w:hAnsi="Times New Roman" w:cs="Times New Roman"/>
        </w:rPr>
        <w:t>-</w:t>
      </w:r>
      <w:r w:rsidRPr="004C5B99">
        <w:rPr>
          <w:rFonts w:ascii="Times New Roman" w:hAnsi="Times New Roman" w:cs="Times New Roman"/>
        </w:rPr>
        <w:tab/>
        <w:t>неравнодушие к жизненным проблемам других людей, сочувствие к человеку, находящемуся в трудной ситуации;</w:t>
      </w:r>
    </w:p>
    <w:p w:rsidR="00445243" w:rsidRPr="004C5B99" w:rsidRDefault="00445243" w:rsidP="004C5B99">
      <w:pPr>
        <w:spacing w:line="276" w:lineRule="auto"/>
        <w:ind w:firstLine="567"/>
        <w:jc w:val="both"/>
        <w:rPr>
          <w:rFonts w:ascii="Times New Roman" w:hAnsi="Times New Roman" w:cs="Times New Roman"/>
        </w:rPr>
      </w:pPr>
      <w:r w:rsidRPr="004C5B99">
        <w:rPr>
          <w:rFonts w:ascii="Times New Roman" w:hAnsi="Times New Roman" w:cs="Times New Roman"/>
        </w:rPr>
        <w:t>-</w:t>
      </w:r>
      <w:r w:rsidRPr="004C5B99">
        <w:rPr>
          <w:rFonts w:ascii="Times New Roman" w:hAnsi="Times New Roman" w:cs="Times New Roman"/>
        </w:rPr>
        <w:tab/>
        <w:t>способность эмоционально реагировать на негативные проявления в детском обществе и обществе в целом, анализировать нравственную сторону своих поступков и поступков других людей;</w:t>
      </w:r>
    </w:p>
    <w:p w:rsidR="00445243" w:rsidRPr="004C5B99" w:rsidRDefault="00445243" w:rsidP="004C5B99">
      <w:pPr>
        <w:spacing w:line="276" w:lineRule="auto"/>
        <w:ind w:firstLine="567"/>
        <w:jc w:val="both"/>
        <w:rPr>
          <w:rFonts w:ascii="Times New Roman" w:hAnsi="Times New Roman" w:cs="Times New Roman"/>
        </w:rPr>
      </w:pPr>
      <w:r w:rsidRPr="004C5B99">
        <w:rPr>
          <w:rFonts w:ascii="Times New Roman" w:hAnsi="Times New Roman" w:cs="Times New Roman"/>
        </w:rPr>
        <w:t>-</w:t>
      </w:r>
      <w:r w:rsidRPr="004C5B99">
        <w:rPr>
          <w:rFonts w:ascii="Times New Roman" w:hAnsi="Times New Roman" w:cs="Times New Roman"/>
        </w:rPr>
        <w:tab/>
        <w:t>уважительное отношение к родителям (законным представителям), к старшим, заботливое отношение к младшим</w:t>
      </w:r>
    </w:p>
    <w:p w:rsidR="00445243" w:rsidRPr="005A4981" w:rsidRDefault="00445243" w:rsidP="004C5B99">
      <w:pPr>
        <w:spacing w:line="276" w:lineRule="auto"/>
        <w:ind w:firstLine="567"/>
        <w:jc w:val="both"/>
        <w:rPr>
          <w:rFonts w:ascii="Times New Roman" w:hAnsi="Times New Roman" w:cs="Times New Roman"/>
          <w:b/>
          <w:i/>
        </w:rPr>
      </w:pPr>
      <w:r w:rsidRPr="005A4981">
        <w:rPr>
          <w:rFonts w:ascii="Times New Roman" w:hAnsi="Times New Roman" w:cs="Times New Roman"/>
          <w:b/>
          <w:i/>
        </w:rPr>
        <w:t>Воспитание трудолюбия, творческого отношения курению, труду, жизни:</w:t>
      </w:r>
    </w:p>
    <w:p w:rsidR="00445243" w:rsidRPr="004C5B99" w:rsidRDefault="00445243" w:rsidP="004C5B99">
      <w:pPr>
        <w:spacing w:line="276" w:lineRule="auto"/>
        <w:ind w:firstLine="567"/>
        <w:jc w:val="both"/>
        <w:rPr>
          <w:rFonts w:ascii="Times New Roman" w:hAnsi="Times New Roman" w:cs="Times New Roman"/>
        </w:rPr>
      </w:pPr>
      <w:r w:rsidRPr="004C5B99">
        <w:rPr>
          <w:rFonts w:ascii="Times New Roman" w:hAnsi="Times New Roman" w:cs="Times New Roman"/>
        </w:rPr>
        <w:t>-</w:t>
      </w:r>
      <w:r w:rsidRPr="004C5B99">
        <w:rPr>
          <w:rFonts w:ascii="Times New Roman" w:hAnsi="Times New Roman" w:cs="Times New Roman"/>
        </w:rPr>
        <w:tab/>
        <w:t>ценностное отношение к труду и творчеству, человеку труда, трудовым достижениям России и человечества, трудолюбие;</w:t>
      </w:r>
    </w:p>
    <w:p w:rsidR="00445243" w:rsidRPr="004C5B99" w:rsidRDefault="00445243" w:rsidP="004C5B99">
      <w:pPr>
        <w:spacing w:line="276" w:lineRule="auto"/>
        <w:ind w:firstLine="567"/>
        <w:jc w:val="both"/>
        <w:rPr>
          <w:rFonts w:ascii="Times New Roman" w:hAnsi="Times New Roman" w:cs="Times New Roman"/>
        </w:rPr>
      </w:pPr>
      <w:r w:rsidRPr="004C5B99">
        <w:rPr>
          <w:rFonts w:ascii="Times New Roman" w:hAnsi="Times New Roman" w:cs="Times New Roman"/>
        </w:rPr>
        <w:t>ценностное и творческое отношение к учебному труду;</w:t>
      </w:r>
    </w:p>
    <w:p w:rsidR="00445243" w:rsidRPr="004C5B99" w:rsidRDefault="00445243" w:rsidP="004C5B99">
      <w:pPr>
        <w:spacing w:line="276" w:lineRule="auto"/>
        <w:ind w:firstLine="567"/>
        <w:jc w:val="both"/>
        <w:rPr>
          <w:rFonts w:ascii="Times New Roman" w:hAnsi="Times New Roman" w:cs="Times New Roman"/>
        </w:rPr>
      </w:pPr>
      <w:r w:rsidRPr="004C5B99">
        <w:rPr>
          <w:rFonts w:ascii="Times New Roman" w:hAnsi="Times New Roman" w:cs="Times New Roman"/>
        </w:rPr>
        <w:t>элементарные представления о различных профессиях;</w:t>
      </w:r>
    </w:p>
    <w:p w:rsidR="00445243" w:rsidRPr="004C5B99" w:rsidRDefault="00445243" w:rsidP="004C5B99">
      <w:pPr>
        <w:spacing w:line="276" w:lineRule="auto"/>
        <w:ind w:firstLine="567"/>
        <w:jc w:val="both"/>
        <w:rPr>
          <w:rFonts w:ascii="Times New Roman" w:hAnsi="Times New Roman" w:cs="Times New Roman"/>
        </w:rPr>
      </w:pPr>
      <w:r w:rsidRPr="004C5B99">
        <w:rPr>
          <w:rFonts w:ascii="Times New Roman" w:hAnsi="Times New Roman" w:cs="Times New Roman"/>
        </w:rPr>
        <w:t>-</w:t>
      </w:r>
      <w:r w:rsidRPr="004C5B99">
        <w:rPr>
          <w:rFonts w:ascii="Times New Roman" w:hAnsi="Times New Roman" w:cs="Times New Roman"/>
        </w:rPr>
        <w:tab/>
        <w:t>первоначальные навыки трудового творческого сотрудничества со сверстниками, старшими детьми и взрослыми;</w:t>
      </w:r>
    </w:p>
    <w:p w:rsidR="00445243" w:rsidRPr="004C5B99" w:rsidRDefault="00445243" w:rsidP="004C5B99">
      <w:pPr>
        <w:spacing w:line="276" w:lineRule="auto"/>
        <w:ind w:firstLine="567"/>
        <w:jc w:val="both"/>
        <w:rPr>
          <w:rFonts w:ascii="Times New Roman" w:hAnsi="Times New Roman" w:cs="Times New Roman"/>
        </w:rPr>
      </w:pPr>
      <w:r w:rsidRPr="004C5B99">
        <w:rPr>
          <w:rFonts w:ascii="Times New Roman" w:hAnsi="Times New Roman" w:cs="Times New Roman"/>
        </w:rPr>
        <w:t>-</w:t>
      </w:r>
      <w:r w:rsidRPr="004C5B99">
        <w:rPr>
          <w:rFonts w:ascii="Times New Roman" w:hAnsi="Times New Roman" w:cs="Times New Roman"/>
        </w:rPr>
        <w:tab/>
        <w:t>осознание приоритета нравственных основ труда, творчества, создания</w:t>
      </w:r>
    </w:p>
    <w:p w:rsidR="00445243" w:rsidRPr="004C5B99" w:rsidRDefault="00445243" w:rsidP="004C5B99">
      <w:pPr>
        <w:spacing w:line="276" w:lineRule="auto"/>
        <w:ind w:firstLine="567"/>
        <w:jc w:val="both"/>
        <w:rPr>
          <w:rFonts w:ascii="Times New Roman" w:hAnsi="Times New Roman" w:cs="Times New Roman"/>
        </w:rPr>
      </w:pPr>
      <w:r w:rsidRPr="004C5B99">
        <w:rPr>
          <w:rFonts w:ascii="Times New Roman" w:hAnsi="Times New Roman" w:cs="Times New Roman"/>
        </w:rPr>
        <w:t>нового;</w:t>
      </w:r>
    </w:p>
    <w:p w:rsidR="00445243" w:rsidRPr="004C5B99" w:rsidRDefault="005A4981" w:rsidP="004C5B99">
      <w:pPr>
        <w:spacing w:line="276" w:lineRule="auto"/>
        <w:ind w:firstLine="567"/>
        <w:jc w:val="both"/>
        <w:rPr>
          <w:rFonts w:ascii="Times New Roman" w:hAnsi="Times New Roman" w:cs="Times New Roman"/>
        </w:rPr>
      </w:pPr>
      <w:r w:rsidRPr="004C5B99">
        <w:rPr>
          <w:rFonts w:ascii="Times New Roman" w:hAnsi="Times New Roman" w:cs="Times New Roman"/>
        </w:rPr>
        <w:t xml:space="preserve"> </w:t>
      </w:r>
      <w:r w:rsidR="00445243" w:rsidRPr="004C5B99">
        <w:rPr>
          <w:rFonts w:ascii="Times New Roman" w:hAnsi="Times New Roman" w:cs="Times New Roman"/>
        </w:rPr>
        <w:t>-</w:t>
      </w:r>
      <w:r w:rsidR="00445243" w:rsidRPr="004C5B99">
        <w:rPr>
          <w:rFonts w:ascii="Times New Roman" w:hAnsi="Times New Roman" w:cs="Times New Roman"/>
        </w:rPr>
        <w:tab/>
        <w:t>первоначальный опыт участия в различных видах общественно полезной и лич</w:t>
      </w:r>
      <w:r>
        <w:rPr>
          <w:rFonts w:ascii="Times New Roman" w:hAnsi="Times New Roman" w:cs="Times New Roman"/>
        </w:rPr>
        <w:t>н</w:t>
      </w:r>
      <w:r w:rsidR="00445243" w:rsidRPr="004C5B99">
        <w:rPr>
          <w:rFonts w:ascii="Times New Roman" w:hAnsi="Times New Roman" w:cs="Times New Roman"/>
        </w:rPr>
        <w:t>остно-значимой деятельности;</w:t>
      </w:r>
    </w:p>
    <w:p w:rsidR="00445243" w:rsidRPr="004C5B99" w:rsidRDefault="00445243" w:rsidP="004C5B99">
      <w:pPr>
        <w:spacing w:line="276" w:lineRule="auto"/>
        <w:ind w:firstLine="567"/>
        <w:jc w:val="both"/>
        <w:rPr>
          <w:rFonts w:ascii="Times New Roman" w:hAnsi="Times New Roman" w:cs="Times New Roman"/>
        </w:rPr>
      </w:pPr>
      <w:r w:rsidRPr="004C5B99">
        <w:rPr>
          <w:rFonts w:ascii="Times New Roman" w:hAnsi="Times New Roman" w:cs="Times New Roman"/>
        </w:rPr>
        <w:t>-</w:t>
      </w:r>
      <w:r w:rsidRPr="004C5B99">
        <w:rPr>
          <w:rFonts w:ascii="Times New Roman" w:hAnsi="Times New Roman" w:cs="Times New Roman"/>
        </w:rPr>
        <w:tab/>
        <w:t>потребности и начальные умения выражать себя в различных доступных и наиболее привлекательных для ребёнка видах творческой деятельности;</w:t>
      </w:r>
    </w:p>
    <w:p w:rsidR="00445243" w:rsidRPr="004C5B99" w:rsidRDefault="00445243" w:rsidP="004C5B99">
      <w:pPr>
        <w:spacing w:line="276" w:lineRule="auto"/>
        <w:ind w:firstLine="567"/>
        <w:jc w:val="both"/>
        <w:rPr>
          <w:rFonts w:ascii="Times New Roman" w:hAnsi="Times New Roman" w:cs="Times New Roman"/>
        </w:rPr>
      </w:pPr>
      <w:r w:rsidRPr="004C5B99">
        <w:rPr>
          <w:rFonts w:ascii="Times New Roman" w:hAnsi="Times New Roman" w:cs="Times New Roman"/>
        </w:rPr>
        <w:t>-</w:t>
      </w:r>
      <w:r w:rsidRPr="004C5B99">
        <w:rPr>
          <w:rFonts w:ascii="Times New Roman" w:hAnsi="Times New Roman" w:cs="Times New Roman"/>
        </w:rPr>
        <w:tab/>
        <w:t>ценностное отношение к своему здоровью, здоровью близких и окружающих людей;</w:t>
      </w:r>
    </w:p>
    <w:p w:rsidR="00445243" w:rsidRPr="004C5B99" w:rsidRDefault="00445243" w:rsidP="004C5B99">
      <w:pPr>
        <w:spacing w:line="276" w:lineRule="auto"/>
        <w:ind w:firstLine="567"/>
        <w:jc w:val="both"/>
        <w:rPr>
          <w:rFonts w:ascii="Times New Roman" w:hAnsi="Times New Roman" w:cs="Times New Roman"/>
        </w:rPr>
      </w:pPr>
      <w:r w:rsidRPr="004C5B99">
        <w:rPr>
          <w:rFonts w:ascii="Times New Roman" w:hAnsi="Times New Roman" w:cs="Times New Roman"/>
        </w:rPr>
        <w:t>-</w:t>
      </w:r>
      <w:r w:rsidRPr="004C5B99">
        <w:rPr>
          <w:rFonts w:ascii="Times New Roman" w:hAnsi="Times New Roman" w:cs="Times New Roman"/>
        </w:rPr>
        <w:tab/>
        <w:t>элементарные представления о взаимной обусловленности физического, нравственного психологического, психического и социально-психологического здоровья человека, о важности морали и нравственности в сохранении здоровья человека;</w:t>
      </w:r>
    </w:p>
    <w:p w:rsidR="00445243" w:rsidRPr="004C5B99" w:rsidRDefault="00445243" w:rsidP="004C5B99">
      <w:pPr>
        <w:spacing w:line="276" w:lineRule="auto"/>
        <w:ind w:firstLine="567"/>
        <w:jc w:val="both"/>
        <w:rPr>
          <w:rFonts w:ascii="Times New Roman" w:hAnsi="Times New Roman" w:cs="Times New Roman"/>
        </w:rPr>
      </w:pPr>
      <w:r w:rsidRPr="004C5B99">
        <w:rPr>
          <w:rFonts w:ascii="Times New Roman" w:hAnsi="Times New Roman" w:cs="Times New Roman"/>
        </w:rPr>
        <w:t>-</w:t>
      </w:r>
      <w:r w:rsidRPr="004C5B99">
        <w:rPr>
          <w:rFonts w:ascii="Times New Roman" w:hAnsi="Times New Roman" w:cs="Times New Roman"/>
        </w:rPr>
        <w:tab/>
        <w:t>личный опыт здоровьесберегающей деятельности;</w:t>
      </w:r>
    </w:p>
    <w:p w:rsidR="00445243" w:rsidRPr="004C5B99" w:rsidRDefault="00445243" w:rsidP="004C5B99">
      <w:pPr>
        <w:spacing w:line="276" w:lineRule="auto"/>
        <w:ind w:firstLine="567"/>
        <w:jc w:val="both"/>
        <w:rPr>
          <w:rFonts w:ascii="Times New Roman" w:hAnsi="Times New Roman" w:cs="Times New Roman"/>
        </w:rPr>
      </w:pPr>
      <w:r w:rsidRPr="004C5B99">
        <w:rPr>
          <w:rFonts w:ascii="Times New Roman" w:hAnsi="Times New Roman" w:cs="Times New Roman"/>
        </w:rPr>
        <w:t>представления о роли физической культуры и спорта для здоровья человека, его образования, труда и творчества;</w:t>
      </w:r>
    </w:p>
    <w:p w:rsidR="00445243" w:rsidRPr="004C5B99" w:rsidRDefault="00445243" w:rsidP="004C5B99">
      <w:pPr>
        <w:spacing w:line="276" w:lineRule="auto"/>
        <w:ind w:firstLine="567"/>
        <w:jc w:val="both"/>
        <w:rPr>
          <w:rFonts w:ascii="Times New Roman" w:hAnsi="Times New Roman" w:cs="Times New Roman"/>
        </w:rPr>
      </w:pPr>
      <w:r w:rsidRPr="004C5B99">
        <w:rPr>
          <w:rFonts w:ascii="Times New Roman" w:hAnsi="Times New Roman" w:cs="Times New Roman"/>
        </w:rPr>
        <w:t>знания о возможном негативном влиянии компьютерных игр, телевидения, рекламы на здоровье человека.</w:t>
      </w:r>
    </w:p>
    <w:p w:rsidR="00445243" w:rsidRPr="005A4981" w:rsidRDefault="00445243" w:rsidP="004C5B99">
      <w:pPr>
        <w:spacing w:line="276" w:lineRule="auto"/>
        <w:ind w:firstLine="567"/>
        <w:jc w:val="both"/>
        <w:rPr>
          <w:rFonts w:ascii="Times New Roman" w:hAnsi="Times New Roman" w:cs="Times New Roman"/>
          <w:b/>
          <w:i/>
        </w:rPr>
      </w:pPr>
      <w:r w:rsidRPr="005A4981">
        <w:rPr>
          <w:rFonts w:ascii="Times New Roman" w:hAnsi="Times New Roman" w:cs="Times New Roman"/>
          <w:b/>
          <w:i/>
        </w:rPr>
        <w:t>Воспитание ценностного отношения к природе, окружающей среде (экологическое воспитание):</w:t>
      </w:r>
    </w:p>
    <w:p w:rsidR="00445243" w:rsidRPr="004C5B99" w:rsidRDefault="00445243" w:rsidP="004C5B99">
      <w:pPr>
        <w:spacing w:line="276" w:lineRule="auto"/>
        <w:ind w:firstLine="567"/>
        <w:jc w:val="both"/>
        <w:rPr>
          <w:rFonts w:ascii="Times New Roman" w:hAnsi="Times New Roman" w:cs="Times New Roman"/>
        </w:rPr>
      </w:pPr>
      <w:r w:rsidRPr="004C5B99">
        <w:rPr>
          <w:rFonts w:ascii="Times New Roman" w:hAnsi="Times New Roman" w:cs="Times New Roman"/>
        </w:rPr>
        <w:t>ценностное отношение к природе;</w:t>
      </w:r>
    </w:p>
    <w:p w:rsidR="00445243" w:rsidRPr="004C5B99" w:rsidRDefault="00445243" w:rsidP="004C5B99">
      <w:pPr>
        <w:spacing w:line="276" w:lineRule="auto"/>
        <w:ind w:firstLine="567"/>
        <w:jc w:val="both"/>
        <w:rPr>
          <w:rFonts w:ascii="Times New Roman" w:hAnsi="Times New Roman" w:cs="Times New Roman"/>
        </w:rPr>
      </w:pPr>
      <w:r w:rsidRPr="004C5B99">
        <w:rPr>
          <w:rFonts w:ascii="Times New Roman" w:hAnsi="Times New Roman" w:cs="Times New Roman"/>
        </w:rPr>
        <w:t>первоначальный опыт эстетического, эмоционально-нравственного отношения к природе;</w:t>
      </w:r>
    </w:p>
    <w:p w:rsidR="00445243" w:rsidRPr="004C5B99" w:rsidRDefault="00445243" w:rsidP="004C5B99">
      <w:pPr>
        <w:spacing w:line="276" w:lineRule="auto"/>
        <w:ind w:firstLine="567"/>
        <w:jc w:val="both"/>
        <w:rPr>
          <w:rFonts w:ascii="Times New Roman" w:hAnsi="Times New Roman" w:cs="Times New Roman"/>
        </w:rPr>
      </w:pPr>
      <w:r w:rsidRPr="004C5B99">
        <w:rPr>
          <w:rFonts w:ascii="Times New Roman" w:hAnsi="Times New Roman" w:cs="Times New Roman"/>
        </w:rPr>
        <w:t>•</w:t>
      </w:r>
      <w:r w:rsidRPr="004C5B99">
        <w:rPr>
          <w:rFonts w:ascii="Times New Roman" w:hAnsi="Times New Roman" w:cs="Times New Roman"/>
        </w:rPr>
        <w:tab/>
        <w:t>элементарные  знания  о  традициях  нравственно-этического  отношения  к природе в культуре народов России, нормах экологической этики;</w:t>
      </w:r>
    </w:p>
    <w:p w:rsidR="00445243" w:rsidRPr="004C5B99" w:rsidRDefault="00445243" w:rsidP="004C5B99">
      <w:pPr>
        <w:spacing w:line="276" w:lineRule="auto"/>
        <w:ind w:firstLine="567"/>
        <w:jc w:val="both"/>
        <w:rPr>
          <w:rFonts w:ascii="Times New Roman" w:hAnsi="Times New Roman" w:cs="Times New Roman"/>
        </w:rPr>
      </w:pPr>
      <w:r w:rsidRPr="004C5B99">
        <w:rPr>
          <w:rFonts w:ascii="Times New Roman" w:hAnsi="Times New Roman" w:cs="Times New Roman"/>
        </w:rPr>
        <w:t>первоначальный опыт участия в природоохранной деятельности в школе, на пришкольном участке, по месту жительства;</w:t>
      </w:r>
    </w:p>
    <w:p w:rsidR="00445243" w:rsidRPr="004C5B99" w:rsidRDefault="00445243" w:rsidP="004C5B99">
      <w:pPr>
        <w:spacing w:line="276" w:lineRule="auto"/>
        <w:ind w:firstLine="567"/>
        <w:jc w:val="both"/>
        <w:rPr>
          <w:rFonts w:ascii="Times New Roman" w:hAnsi="Times New Roman" w:cs="Times New Roman"/>
        </w:rPr>
      </w:pPr>
      <w:r w:rsidRPr="004C5B99">
        <w:rPr>
          <w:rFonts w:ascii="Times New Roman" w:hAnsi="Times New Roman" w:cs="Times New Roman"/>
        </w:rPr>
        <w:t>личный опыт участия в экологических, инициативах, проектах.</w:t>
      </w:r>
    </w:p>
    <w:p w:rsidR="00445243" w:rsidRPr="004C5B99" w:rsidRDefault="00445243" w:rsidP="004C5B99">
      <w:pPr>
        <w:spacing w:line="276" w:lineRule="auto"/>
        <w:ind w:firstLine="567"/>
        <w:jc w:val="both"/>
        <w:rPr>
          <w:rFonts w:ascii="Times New Roman" w:hAnsi="Times New Roman" w:cs="Times New Roman"/>
        </w:rPr>
      </w:pPr>
      <w:r w:rsidRPr="004C5B99">
        <w:rPr>
          <w:rFonts w:ascii="Times New Roman" w:hAnsi="Times New Roman" w:cs="Times New Roman"/>
        </w:rPr>
        <w:t>Воспитание ценностного отношения к прекрасному, формирование представлений об эстетических идеалах и ценностях (эстетическое воспитание):</w:t>
      </w:r>
    </w:p>
    <w:p w:rsidR="00445243" w:rsidRPr="004C5B99" w:rsidRDefault="00445243" w:rsidP="004C5B99">
      <w:pPr>
        <w:spacing w:line="276" w:lineRule="auto"/>
        <w:ind w:firstLine="567"/>
        <w:jc w:val="both"/>
        <w:rPr>
          <w:rFonts w:ascii="Times New Roman" w:hAnsi="Times New Roman" w:cs="Times New Roman"/>
        </w:rPr>
      </w:pPr>
      <w:r w:rsidRPr="004C5B99">
        <w:rPr>
          <w:rFonts w:ascii="Times New Roman" w:hAnsi="Times New Roman" w:cs="Times New Roman"/>
        </w:rPr>
        <w:t>умения видеть красоту в окружающем мире;</w:t>
      </w:r>
    </w:p>
    <w:p w:rsidR="00445243" w:rsidRPr="004C5B99" w:rsidRDefault="00445243" w:rsidP="004C5B99">
      <w:pPr>
        <w:spacing w:line="276" w:lineRule="auto"/>
        <w:ind w:firstLine="567"/>
        <w:jc w:val="both"/>
        <w:rPr>
          <w:rFonts w:ascii="Times New Roman" w:hAnsi="Times New Roman" w:cs="Times New Roman"/>
        </w:rPr>
      </w:pPr>
      <w:r w:rsidRPr="004C5B99">
        <w:rPr>
          <w:rFonts w:ascii="Times New Roman" w:hAnsi="Times New Roman" w:cs="Times New Roman"/>
        </w:rPr>
        <w:t>умения видеть красоту в поведении, поступках людей;</w:t>
      </w:r>
    </w:p>
    <w:p w:rsidR="00445243" w:rsidRPr="004C5B99" w:rsidRDefault="00445243" w:rsidP="004C5B99">
      <w:pPr>
        <w:spacing w:line="276" w:lineRule="auto"/>
        <w:ind w:firstLine="567"/>
        <w:jc w:val="both"/>
        <w:rPr>
          <w:rFonts w:ascii="Times New Roman" w:hAnsi="Times New Roman" w:cs="Times New Roman"/>
        </w:rPr>
      </w:pPr>
      <w:r w:rsidRPr="004C5B99">
        <w:rPr>
          <w:rFonts w:ascii="Times New Roman" w:hAnsi="Times New Roman" w:cs="Times New Roman"/>
        </w:rPr>
        <w:t>представления об эстетических и художественных ценностях отечественной культуры;</w:t>
      </w:r>
    </w:p>
    <w:p w:rsidR="00445243" w:rsidRPr="004C5B99" w:rsidRDefault="00445243" w:rsidP="004C5B99">
      <w:pPr>
        <w:spacing w:line="276" w:lineRule="auto"/>
        <w:ind w:firstLine="567"/>
        <w:jc w:val="both"/>
        <w:rPr>
          <w:rFonts w:ascii="Times New Roman" w:hAnsi="Times New Roman" w:cs="Times New Roman"/>
        </w:rPr>
      </w:pPr>
      <w:r w:rsidRPr="004C5B99">
        <w:rPr>
          <w:rFonts w:ascii="Times New Roman" w:hAnsi="Times New Roman" w:cs="Times New Roman"/>
        </w:rPr>
        <w:t>опыт эмоционального постижения народного творчества, этнокультурных традиций, фольклора народов России;</w:t>
      </w:r>
    </w:p>
    <w:p w:rsidR="00445243" w:rsidRPr="004C5B99" w:rsidRDefault="00445243" w:rsidP="004C5B99">
      <w:pPr>
        <w:spacing w:line="276" w:lineRule="auto"/>
        <w:ind w:firstLine="567"/>
        <w:jc w:val="both"/>
        <w:rPr>
          <w:rFonts w:ascii="Times New Roman" w:hAnsi="Times New Roman" w:cs="Times New Roman"/>
        </w:rPr>
      </w:pPr>
      <w:r w:rsidRPr="004C5B99">
        <w:rPr>
          <w:rFonts w:ascii="Times New Roman" w:hAnsi="Times New Roman" w:cs="Times New Roman"/>
        </w:rPr>
        <w:t>опыт эстетических переживаний, наблюдений эстетических объектов в природе и социуме, эстетического отношения к окружающему миру и самому себе;</w:t>
      </w:r>
    </w:p>
    <w:p w:rsidR="00445243" w:rsidRPr="004C5B99" w:rsidRDefault="00445243" w:rsidP="004C5B99">
      <w:pPr>
        <w:spacing w:line="276" w:lineRule="auto"/>
        <w:ind w:firstLine="567"/>
        <w:jc w:val="both"/>
        <w:rPr>
          <w:rFonts w:ascii="Times New Roman" w:hAnsi="Times New Roman" w:cs="Times New Roman"/>
        </w:rPr>
      </w:pPr>
      <w:r w:rsidRPr="004C5B99">
        <w:rPr>
          <w:rFonts w:ascii="Times New Roman" w:hAnsi="Times New Roman" w:cs="Times New Roman"/>
        </w:rPr>
        <w:t>опыт самореализации в различных видах творческой деятельности, формирование потребности и умения выражать себя в доступных видах творчества;</w:t>
      </w:r>
    </w:p>
    <w:p w:rsidR="00F04B69" w:rsidRDefault="00445243" w:rsidP="005A4981">
      <w:pPr>
        <w:spacing w:line="276" w:lineRule="auto"/>
        <w:ind w:firstLine="567"/>
        <w:jc w:val="both"/>
        <w:rPr>
          <w:rFonts w:ascii="Times New Roman" w:hAnsi="Times New Roman" w:cs="Times New Roman"/>
        </w:rPr>
      </w:pPr>
      <w:r w:rsidRPr="004C5B99">
        <w:rPr>
          <w:rFonts w:ascii="Times New Roman" w:hAnsi="Times New Roman" w:cs="Times New Roman"/>
        </w:rPr>
        <w:t>•</w:t>
      </w:r>
      <w:r w:rsidRPr="004C5B99">
        <w:rPr>
          <w:rFonts w:ascii="Times New Roman" w:hAnsi="Times New Roman" w:cs="Times New Roman"/>
        </w:rPr>
        <w:tab/>
        <w:t>мотивация к реализации эстетических ценностей в пространстве образовательного учреждения и семьи.</w:t>
      </w:r>
    </w:p>
    <w:p w:rsidR="00E36164" w:rsidRDefault="00E36164" w:rsidP="005A4981">
      <w:pPr>
        <w:spacing w:line="276" w:lineRule="auto"/>
        <w:ind w:firstLine="567"/>
        <w:jc w:val="both"/>
        <w:rPr>
          <w:rFonts w:ascii="Times New Roman" w:eastAsia="Times New Roman" w:hAnsi="Times New Roman" w:cs="Times New Roman"/>
          <w:color w:val="auto"/>
        </w:rPr>
      </w:pPr>
    </w:p>
    <w:p w:rsidR="00F04B69" w:rsidRPr="00F04B69" w:rsidRDefault="00F04B69" w:rsidP="00F04B69">
      <w:pPr>
        <w:autoSpaceDE w:val="0"/>
        <w:autoSpaceDN w:val="0"/>
        <w:adjustRightInd w:val="0"/>
        <w:ind w:firstLine="709"/>
        <w:jc w:val="both"/>
        <w:rPr>
          <w:rFonts w:ascii="Times New Roman" w:eastAsia="Calibri" w:hAnsi="Times New Roman" w:cs="Times New Roman"/>
          <w:b/>
          <w:color w:val="auto"/>
          <w:sz w:val="26"/>
          <w:szCs w:val="26"/>
          <w:lang w:eastAsia="en-US"/>
        </w:rPr>
      </w:pPr>
      <w:r w:rsidRPr="00F04B69">
        <w:rPr>
          <w:rFonts w:ascii="Times New Roman" w:eastAsia="Times New Roman" w:hAnsi="Times New Roman" w:cs="Times New Roman"/>
          <w:b/>
          <w:color w:val="auto"/>
          <w:sz w:val="26"/>
          <w:szCs w:val="26"/>
        </w:rPr>
        <w:t xml:space="preserve">План воспитательной работы на учебный год </w:t>
      </w:r>
      <w:r w:rsidRPr="00F04B69">
        <w:rPr>
          <w:rFonts w:ascii="Times New Roman" w:eastAsia="Calibri" w:hAnsi="Times New Roman" w:cs="Times New Roman"/>
          <w:color w:val="auto"/>
          <w:sz w:val="26"/>
          <w:szCs w:val="26"/>
          <w:lang w:eastAsia="en-US"/>
        </w:rPr>
        <w:t>разрабатывается ежегодно заместителем директора по воспитательной работе и утверждается приказом по школе.</w:t>
      </w:r>
    </w:p>
    <w:p w:rsidR="00F04B69" w:rsidRPr="00445243" w:rsidRDefault="00F04B69" w:rsidP="00445243">
      <w:pPr>
        <w:widowControl/>
        <w:tabs>
          <w:tab w:val="left" w:pos="2122"/>
        </w:tabs>
        <w:autoSpaceDE w:val="0"/>
        <w:autoSpaceDN w:val="0"/>
        <w:adjustRightInd w:val="0"/>
        <w:spacing w:line="274" w:lineRule="exact"/>
        <w:ind w:left="283" w:firstLine="634"/>
        <w:rPr>
          <w:rFonts w:ascii="Times New Roman" w:eastAsia="Times New Roman" w:hAnsi="Times New Roman" w:cs="Times New Roman"/>
          <w:color w:val="auto"/>
        </w:rPr>
      </w:pPr>
    </w:p>
    <w:p w:rsidR="0013580E" w:rsidRDefault="0013580E">
      <w:pPr>
        <w:pStyle w:val="321"/>
        <w:keepNext/>
        <w:keepLines/>
        <w:shd w:val="clear" w:color="auto" w:fill="auto"/>
        <w:spacing w:line="240" w:lineRule="exact"/>
        <w:ind w:right="80"/>
        <w:jc w:val="center"/>
      </w:pPr>
      <w:bookmarkStart w:id="32" w:name="_Toc67307716"/>
      <w:r>
        <w:rPr>
          <w:rStyle w:val="322"/>
        </w:rPr>
        <w:t>Критерии оценки эффективности воспитательного процесса школы</w:t>
      </w:r>
      <w:bookmarkEnd w:id="32"/>
    </w:p>
    <w:p w:rsidR="0013580E" w:rsidRDefault="0013580E">
      <w:pPr>
        <w:rPr>
          <w:sz w:val="2"/>
          <w:szCs w:val="2"/>
        </w:rPr>
      </w:pPr>
    </w:p>
    <w:tbl>
      <w:tblPr>
        <w:tblpPr w:leftFromText="180" w:rightFromText="180" w:vertAnchor="text" w:horzAnchor="margin" w:tblpY="120"/>
        <w:tblOverlap w:val="never"/>
        <w:tblW w:w="10368" w:type="dxa"/>
        <w:tblLayout w:type="fixed"/>
        <w:tblCellMar>
          <w:left w:w="10" w:type="dxa"/>
          <w:right w:w="10" w:type="dxa"/>
        </w:tblCellMar>
        <w:tblLook w:val="00A0" w:firstRow="1" w:lastRow="0" w:firstColumn="1" w:lastColumn="0" w:noHBand="0" w:noVBand="0"/>
      </w:tblPr>
      <w:tblGrid>
        <w:gridCol w:w="2288"/>
        <w:gridCol w:w="4253"/>
        <w:gridCol w:w="3827"/>
      </w:tblGrid>
      <w:tr w:rsidR="004109E3" w:rsidRPr="004109E3" w:rsidTr="00D33F4F">
        <w:trPr>
          <w:trHeight w:hRule="exact" w:val="413"/>
        </w:trPr>
        <w:tc>
          <w:tcPr>
            <w:tcW w:w="2288" w:type="dxa"/>
            <w:tcBorders>
              <w:top w:val="single" w:sz="4" w:space="0" w:color="auto"/>
              <w:left w:val="single" w:sz="4" w:space="0" w:color="auto"/>
            </w:tcBorders>
            <w:shd w:val="clear" w:color="auto" w:fill="FFFFFF"/>
            <w:vAlign w:val="center"/>
          </w:tcPr>
          <w:p w:rsidR="004109E3" w:rsidRPr="004109E3" w:rsidRDefault="004109E3" w:rsidP="00D33F4F">
            <w:pPr>
              <w:spacing w:line="276" w:lineRule="auto"/>
              <w:jc w:val="center"/>
              <w:rPr>
                <w:rFonts w:ascii="Times New Roman" w:hAnsi="Times New Roman" w:cs="Times New Roman"/>
                <w:b/>
                <w:sz w:val="20"/>
                <w:szCs w:val="20"/>
              </w:rPr>
            </w:pPr>
            <w:bookmarkStart w:id="33" w:name="_Toc406059051"/>
            <w:bookmarkStart w:id="34" w:name="_Toc409691731"/>
            <w:bookmarkStart w:id="35" w:name="_Toc410654073"/>
            <w:bookmarkStart w:id="36" w:name="_Toc414553275"/>
            <w:bookmarkStart w:id="37" w:name="bookmark135"/>
            <w:r w:rsidRPr="004109E3">
              <w:rPr>
                <w:rFonts w:ascii="Times New Roman" w:hAnsi="Times New Roman" w:cs="Times New Roman"/>
                <w:b/>
                <w:sz w:val="20"/>
                <w:szCs w:val="20"/>
              </w:rPr>
              <w:t>ожидаемые результаты</w:t>
            </w:r>
          </w:p>
        </w:tc>
        <w:tc>
          <w:tcPr>
            <w:tcW w:w="4253" w:type="dxa"/>
            <w:tcBorders>
              <w:top w:val="single" w:sz="4" w:space="0" w:color="auto"/>
              <w:left w:val="single" w:sz="4" w:space="0" w:color="auto"/>
            </w:tcBorders>
            <w:shd w:val="clear" w:color="auto" w:fill="FFFFFF"/>
            <w:vAlign w:val="center"/>
          </w:tcPr>
          <w:p w:rsidR="004109E3" w:rsidRPr="004109E3" w:rsidRDefault="004109E3" w:rsidP="00D33F4F">
            <w:pPr>
              <w:spacing w:line="276" w:lineRule="auto"/>
              <w:ind w:firstLine="122"/>
              <w:jc w:val="center"/>
              <w:rPr>
                <w:rFonts w:ascii="Times New Roman" w:hAnsi="Times New Roman" w:cs="Times New Roman"/>
                <w:b/>
                <w:sz w:val="20"/>
                <w:szCs w:val="20"/>
              </w:rPr>
            </w:pPr>
            <w:r w:rsidRPr="004109E3">
              <w:rPr>
                <w:rFonts w:ascii="Times New Roman" w:hAnsi="Times New Roman" w:cs="Times New Roman"/>
                <w:b/>
                <w:sz w:val="20"/>
                <w:szCs w:val="20"/>
              </w:rPr>
              <w:t>критерии отслеживания результата</w:t>
            </w:r>
          </w:p>
        </w:tc>
        <w:tc>
          <w:tcPr>
            <w:tcW w:w="3827" w:type="dxa"/>
            <w:tcBorders>
              <w:top w:val="single" w:sz="4" w:space="0" w:color="auto"/>
              <w:left w:val="single" w:sz="4" w:space="0" w:color="auto"/>
              <w:right w:val="single" w:sz="4" w:space="0" w:color="auto"/>
            </w:tcBorders>
            <w:shd w:val="clear" w:color="auto" w:fill="FFFFFF"/>
            <w:vAlign w:val="center"/>
          </w:tcPr>
          <w:p w:rsidR="004109E3" w:rsidRPr="004109E3" w:rsidRDefault="004109E3" w:rsidP="00D33F4F">
            <w:pPr>
              <w:spacing w:line="276" w:lineRule="auto"/>
              <w:jc w:val="center"/>
              <w:rPr>
                <w:rFonts w:ascii="Times New Roman" w:hAnsi="Times New Roman" w:cs="Times New Roman"/>
                <w:b/>
                <w:sz w:val="20"/>
                <w:szCs w:val="20"/>
              </w:rPr>
            </w:pPr>
            <w:r w:rsidRPr="004109E3">
              <w:rPr>
                <w:rFonts w:ascii="Times New Roman" w:hAnsi="Times New Roman" w:cs="Times New Roman"/>
                <w:b/>
                <w:sz w:val="20"/>
                <w:szCs w:val="20"/>
              </w:rPr>
              <w:t>методики</w:t>
            </w:r>
          </w:p>
        </w:tc>
      </w:tr>
      <w:tr w:rsidR="004109E3" w:rsidRPr="004109E3" w:rsidTr="00D33F4F">
        <w:trPr>
          <w:trHeight w:hRule="exact" w:val="452"/>
        </w:trPr>
        <w:tc>
          <w:tcPr>
            <w:tcW w:w="2288" w:type="dxa"/>
            <w:tcBorders>
              <w:top w:val="single" w:sz="4" w:space="0" w:color="auto"/>
              <w:left w:val="single" w:sz="4" w:space="0" w:color="auto"/>
            </w:tcBorders>
            <w:shd w:val="clear" w:color="auto" w:fill="FFFFFF"/>
            <w:vAlign w:val="center"/>
          </w:tcPr>
          <w:p w:rsidR="004109E3" w:rsidRPr="004109E3" w:rsidRDefault="004109E3" w:rsidP="00D33F4F">
            <w:pPr>
              <w:spacing w:line="276" w:lineRule="auto"/>
              <w:rPr>
                <w:rFonts w:ascii="Times New Roman" w:hAnsi="Times New Roman" w:cs="Times New Roman"/>
                <w:sz w:val="20"/>
                <w:szCs w:val="20"/>
              </w:rPr>
            </w:pPr>
            <w:r w:rsidRPr="004109E3">
              <w:rPr>
                <w:rFonts w:ascii="Times New Roman" w:hAnsi="Times New Roman" w:cs="Times New Roman"/>
                <w:sz w:val="20"/>
                <w:szCs w:val="20"/>
              </w:rPr>
              <w:t>1. Охват внеурочной деятельностью</w:t>
            </w:r>
          </w:p>
        </w:tc>
        <w:tc>
          <w:tcPr>
            <w:tcW w:w="4253" w:type="dxa"/>
            <w:tcBorders>
              <w:top w:val="single" w:sz="4" w:space="0" w:color="auto"/>
              <w:left w:val="single" w:sz="4" w:space="0" w:color="auto"/>
            </w:tcBorders>
            <w:shd w:val="clear" w:color="auto" w:fill="FFFFFF"/>
            <w:vAlign w:val="center"/>
          </w:tcPr>
          <w:p w:rsidR="004109E3" w:rsidRPr="004109E3" w:rsidRDefault="004109E3" w:rsidP="00D33F4F">
            <w:pPr>
              <w:spacing w:line="276" w:lineRule="auto"/>
              <w:ind w:firstLine="122"/>
              <w:rPr>
                <w:rFonts w:ascii="Times New Roman" w:hAnsi="Times New Roman" w:cs="Times New Roman"/>
                <w:sz w:val="20"/>
                <w:szCs w:val="20"/>
              </w:rPr>
            </w:pPr>
            <w:r w:rsidRPr="004109E3">
              <w:rPr>
                <w:rFonts w:ascii="Times New Roman" w:hAnsi="Times New Roman" w:cs="Times New Roman"/>
                <w:sz w:val="20"/>
                <w:szCs w:val="20"/>
              </w:rPr>
              <w:t>1. Занятость учащихся во внеурочное время.</w:t>
            </w:r>
          </w:p>
        </w:tc>
        <w:tc>
          <w:tcPr>
            <w:tcW w:w="3827" w:type="dxa"/>
            <w:tcBorders>
              <w:top w:val="single" w:sz="4" w:space="0" w:color="auto"/>
              <w:left w:val="single" w:sz="4" w:space="0" w:color="auto"/>
              <w:right w:val="single" w:sz="4" w:space="0" w:color="auto"/>
            </w:tcBorders>
            <w:shd w:val="clear" w:color="auto" w:fill="FFFFFF"/>
            <w:vAlign w:val="center"/>
          </w:tcPr>
          <w:p w:rsidR="004109E3" w:rsidRPr="004109E3" w:rsidRDefault="004109E3" w:rsidP="00D33F4F">
            <w:pPr>
              <w:spacing w:line="276" w:lineRule="auto"/>
              <w:rPr>
                <w:rFonts w:ascii="Times New Roman" w:hAnsi="Times New Roman" w:cs="Times New Roman"/>
                <w:sz w:val="20"/>
                <w:szCs w:val="20"/>
              </w:rPr>
            </w:pPr>
            <w:r w:rsidRPr="004109E3">
              <w:rPr>
                <w:rFonts w:ascii="Times New Roman" w:hAnsi="Times New Roman" w:cs="Times New Roman"/>
                <w:sz w:val="20"/>
                <w:szCs w:val="20"/>
              </w:rPr>
              <w:t>1. сводная таблица</w:t>
            </w:r>
          </w:p>
        </w:tc>
      </w:tr>
      <w:tr w:rsidR="004109E3" w:rsidRPr="004109E3" w:rsidTr="00D33F4F">
        <w:trPr>
          <w:trHeight w:hRule="exact" w:val="557"/>
        </w:trPr>
        <w:tc>
          <w:tcPr>
            <w:tcW w:w="2288" w:type="dxa"/>
            <w:tcBorders>
              <w:top w:val="single" w:sz="4" w:space="0" w:color="auto"/>
              <w:left w:val="single" w:sz="4" w:space="0" w:color="auto"/>
            </w:tcBorders>
            <w:shd w:val="clear" w:color="auto" w:fill="FFFFFF"/>
            <w:vAlign w:val="center"/>
          </w:tcPr>
          <w:p w:rsidR="004109E3" w:rsidRPr="004109E3" w:rsidRDefault="004109E3" w:rsidP="00D33F4F">
            <w:pPr>
              <w:spacing w:line="276" w:lineRule="auto"/>
              <w:rPr>
                <w:rFonts w:ascii="Times New Roman" w:hAnsi="Times New Roman" w:cs="Times New Roman"/>
                <w:sz w:val="20"/>
                <w:szCs w:val="20"/>
              </w:rPr>
            </w:pPr>
            <w:r w:rsidRPr="004109E3">
              <w:rPr>
                <w:rFonts w:ascii="Times New Roman" w:hAnsi="Times New Roman" w:cs="Times New Roman"/>
                <w:sz w:val="20"/>
                <w:szCs w:val="20"/>
              </w:rPr>
              <w:t>2. Состояние преступности</w:t>
            </w:r>
          </w:p>
        </w:tc>
        <w:tc>
          <w:tcPr>
            <w:tcW w:w="4253" w:type="dxa"/>
            <w:tcBorders>
              <w:top w:val="single" w:sz="4" w:space="0" w:color="auto"/>
              <w:left w:val="single" w:sz="4" w:space="0" w:color="auto"/>
            </w:tcBorders>
            <w:shd w:val="clear" w:color="auto" w:fill="FFFFFF"/>
            <w:vAlign w:val="center"/>
          </w:tcPr>
          <w:p w:rsidR="004109E3" w:rsidRPr="004109E3" w:rsidRDefault="004109E3" w:rsidP="00D33F4F">
            <w:pPr>
              <w:spacing w:line="276" w:lineRule="auto"/>
              <w:ind w:firstLine="122"/>
              <w:rPr>
                <w:rFonts w:ascii="Times New Roman" w:hAnsi="Times New Roman" w:cs="Times New Roman"/>
                <w:sz w:val="20"/>
                <w:szCs w:val="20"/>
              </w:rPr>
            </w:pPr>
            <w:r w:rsidRPr="004109E3">
              <w:rPr>
                <w:rFonts w:ascii="Times New Roman" w:hAnsi="Times New Roman" w:cs="Times New Roman"/>
                <w:sz w:val="20"/>
                <w:szCs w:val="20"/>
              </w:rPr>
              <w:t>1. Отсутствие правонарушений и отсева учащихся.</w:t>
            </w:r>
          </w:p>
        </w:tc>
        <w:tc>
          <w:tcPr>
            <w:tcW w:w="3827" w:type="dxa"/>
            <w:tcBorders>
              <w:top w:val="single" w:sz="4" w:space="0" w:color="auto"/>
              <w:left w:val="single" w:sz="4" w:space="0" w:color="auto"/>
              <w:right w:val="single" w:sz="4" w:space="0" w:color="auto"/>
            </w:tcBorders>
            <w:shd w:val="clear" w:color="auto" w:fill="FFFFFF"/>
            <w:vAlign w:val="center"/>
          </w:tcPr>
          <w:p w:rsidR="004109E3" w:rsidRPr="004109E3" w:rsidRDefault="004109E3" w:rsidP="00D33F4F">
            <w:pPr>
              <w:spacing w:line="276" w:lineRule="auto"/>
              <w:rPr>
                <w:rFonts w:ascii="Times New Roman" w:hAnsi="Times New Roman" w:cs="Times New Roman"/>
                <w:sz w:val="20"/>
                <w:szCs w:val="20"/>
              </w:rPr>
            </w:pPr>
            <w:r w:rsidRPr="004109E3">
              <w:rPr>
                <w:rFonts w:ascii="Times New Roman" w:hAnsi="Times New Roman" w:cs="Times New Roman"/>
                <w:sz w:val="20"/>
                <w:szCs w:val="20"/>
              </w:rPr>
              <w:t>1. количество учащихся, состоящих на</w:t>
            </w:r>
          </w:p>
          <w:p w:rsidR="004109E3" w:rsidRPr="004109E3" w:rsidRDefault="004109E3" w:rsidP="00D33F4F">
            <w:pPr>
              <w:spacing w:line="276" w:lineRule="auto"/>
              <w:rPr>
                <w:rFonts w:ascii="Times New Roman" w:hAnsi="Times New Roman" w:cs="Times New Roman"/>
                <w:sz w:val="20"/>
                <w:szCs w:val="20"/>
              </w:rPr>
            </w:pPr>
            <w:r w:rsidRPr="004109E3">
              <w:rPr>
                <w:rFonts w:ascii="Times New Roman" w:hAnsi="Times New Roman" w:cs="Times New Roman"/>
                <w:sz w:val="20"/>
                <w:szCs w:val="20"/>
              </w:rPr>
              <w:t>учете в ОДН ОВД, КДНиЗП</w:t>
            </w:r>
          </w:p>
        </w:tc>
      </w:tr>
      <w:tr w:rsidR="004109E3" w:rsidRPr="004109E3" w:rsidTr="00D33F4F">
        <w:trPr>
          <w:trHeight w:hRule="exact" w:val="861"/>
        </w:trPr>
        <w:tc>
          <w:tcPr>
            <w:tcW w:w="2288" w:type="dxa"/>
            <w:tcBorders>
              <w:top w:val="single" w:sz="4" w:space="0" w:color="auto"/>
              <w:left w:val="single" w:sz="4" w:space="0" w:color="auto"/>
            </w:tcBorders>
            <w:shd w:val="clear" w:color="auto" w:fill="FFFFFF"/>
            <w:vAlign w:val="center"/>
          </w:tcPr>
          <w:p w:rsidR="004109E3" w:rsidRPr="004109E3" w:rsidRDefault="004109E3" w:rsidP="00D33F4F">
            <w:pPr>
              <w:spacing w:line="276" w:lineRule="auto"/>
              <w:rPr>
                <w:rFonts w:ascii="Times New Roman" w:hAnsi="Times New Roman" w:cs="Times New Roman"/>
                <w:sz w:val="20"/>
                <w:szCs w:val="20"/>
              </w:rPr>
            </w:pPr>
            <w:r w:rsidRPr="004109E3">
              <w:rPr>
                <w:rFonts w:ascii="Times New Roman" w:hAnsi="Times New Roman" w:cs="Times New Roman"/>
                <w:sz w:val="20"/>
                <w:szCs w:val="20"/>
              </w:rPr>
              <w:t>3. Уровень воспитанности</w:t>
            </w:r>
          </w:p>
        </w:tc>
        <w:tc>
          <w:tcPr>
            <w:tcW w:w="4253" w:type="dxa"/>
            <w:tcBorders>
              <w:top w:val="single" w:sz="4" w:space="0" w:color="auto"/>
              <w:left w:val="single" w:sz="4" w:space="0" w:color="auto"/>
            </w:tcBorders>
            <w:shd w:val="clear" w:color="auto" w:fill="FFFFFF"/>
            <w:vAlign w:val="center"/>
          </w:tcPr>
          <w:p w:rsidR="004109E3" w:rsidRPr="004109E3" w:rsidRDefault="004109E3" w:rsidP="00D33F4F">
            <w:pPr>
              <w:spacing w:line="276" w:lineRule="auto"/>
              <w:ind w:firstLine="122"/>
              <w:rPr>
                <w:rFonts w:ascii="Times New Roman" w:hAnsi="Times New Roman" w:cs="Times New Roman"/>
                <w:sz w:val="20"/>
                <w:szCs w:val="20"/>
              </w:rPr>
            </w:pPr>
            <w:r w:rsidRPr="004109E3">
              <w:rPr>
                <w:rFonts w:ascii="Times New Roman" w:hAnsi="Times New Roman" w:cs="Times New Roman"/>
                <w:sz w:val="20"/>
                <w:szCs w:val="20"/>
              </w:rPr>
              <w:t>Уважение к школьным традициям и фундаментальным ценностям;</w:t>
            </w:r>
          </w:p>
          <w:p w:rsidR="004109E3" w:rsidRPr="004109E3" w:rsidRDefault="004109E3" w:rsidP="00D33F4F">
            <w:pPr>
              <w:spacing w:line="276" w:lineRule="auto"/>
              <w:ind w:firstLine="122"/>
              <w:rPr>
                <w:rFonts w:ascii="Times New Roman" w:hAnsi="Times New Roman" w:cs="Times New Roman"/>
                <w:sz w:val="20"/>
                <w:szCs w:val="20"/>
              </w:rPr>
            </w:pPr>
            <w:r w:rsidRPr="004109E3">
              <w:rPr>
                <w:rFonts w:ascii="Times New Roman" w:hAnsi="Times New Roman" w:cs="Times New Roman"/>
                <w:sz w:val="20"/>
                <w:szCs w:val="20"/>
              </w:rPr>
              <w:t>Демонстрация знаний этикета и делового общения;</w:t>
            </w:r>
          </w:p>
          <w:p w:rsidR="004109E3" w:rsidRPr="004109E3" w:rsidRDefault="004109E3" w:rsidP="00D33F4F">
            <w:pPr>
              <w:spacing w:line="276" w:lineRule="auto"/>
              <w:ind w:firstLine="122"/>
              <w:rPr>
                <w:rFonts w:ascii="Times New Roman" w:hAnsi="Times New Roman" w:cs="Times New Roman"/>
                <w:sz w:val="20"/>
                <w:szCs w:val="20"/>
              </w:rPr>
            </w:pPr>
            <w:r w:rsidRPr="004109E3">
              <w:rPr>
                <w:rFonts w:ascii="Times New Roman" w:hAnsi="Times New Roman" w:cs="Times New Roman"/>
                <w:sz w:val="20"/>
                <w:szCs w:val="20"/>
              </w:rPr>
              <w:t>Овладение социальными навыками</w:t>
            </w:r>
          </w:p>
        </w:tc>
        <w:tc>
          <w:tcPr>
            <w:tcW w:w="3827" w:type="dxa"/>
            <w:tcBorders>
              <w:top w:val="single" w:sz="4" w:space="0" w:color="auto"/>
              <w:left w:val="single" w:sz="4" w:space="0" w:color="auto"/>
              <w:right w:val="single" w:sz="4" w:space="0" w:color="auto"/>
            </w:tcBorders>
            <w:shd w:val="clear" w:color="auto" w:fill="FFFFFF"/>
            <w:vAlign w:val="center"/>
          </w:tcPr>
          <w:p w:rsidR="004109E3" w:rsidRPr="004109E3" w:rsidRDefault="004109E3" w:rsidP="00D33F4F">
            <w:pPr>
              <w:spacing w:line="276" w:lineRule="auto"/>
              <w:rPr>
                <w:rFonts w:ascii="Times New Roman" w:hAnsi="Times New Roman" w:cs="Times New Roman"/>
                <w:sz w:val="20"/>
                <w:szCs w:val="20"/>
              </w:rPr>
            </w:pPr>
            <w:r w:rsidRPr="004109E3">
              <w:rPr>
                <w:rFonts w:ascii="Times New Roman" w:hAnsi="Times New Roman" w:cs="Times New Roman"/>
                <w:sz w:val="20"/>
                <w:szCs w:val="20"/>
              </w:rPr>
              <w:t>1. сводная таблица по классам</w:t>
            </w:r>
          </w:p>
        </w:tc>
      </w:tr>
      <w:tr w:rsidR="004109E3" w:rsidRPr="004109E3" w:rsidTr="00D33F4F">
        <w:trPr>
          <w:trHeight w:hRule="exact" w:val="1129"/>
        </w:trPr>
        <w:tc>
          <w:tcPr>
            <w:tcW w:w="2288" w:type="dxa"/>
            <w:tcBorders>
              <w:top w:val="single" w:sz="4" w:space="0" w:color="auto"/>
              <w:left w:val="single" w:sz="4" w:space="0" w:color="auto"/>
            </w:tcBorders>
            <w:shd w:val="clear" w:color="auto" w:fill="FFFFFF"/>
            <w:vAlign w:val="center"/>
          </w:tcPr>
          <w:p w:rsidR="004109E3" w:rsidRPr="004109E3" w:rsidRDefault="004109E3" w:rsidP="00D33F4F">
            <w:pPr>
              <w:spacing w:line="276" w:lineRule="auto"/>
              <w:rPr>
                <w:rFonts w:ascii="Times New Roman" w:hAnsi="Times New Roman" w:cs="Times New Roman"/>
                <w:sz w:val="20"/>
                <w:szCs w:val="20"/>
              </w:rPr>
            </w:pPr>
            <w:r w:rsidRPr="004109E3">
              <w:rPr>
                <w:rFonts w:ascii="Times New Roman" w:hAnsi="Times New Roman" w:cs="Times New Roman"/>
                <w:sz w:val="20"/>
                <w:szCs w:val="20"/>
              </w:rPr>
              <w:t xml:space="preserve">4. Сформированность познавательного потенциала </w:t>
            </w:r>
          </w:p>
        </w:tc>
        <w:tc>
          <w:tcPr>
            <w:tcW w:w="4253" w:type="dxa"/>
            <w:tcBorders>
              <w:top w:val="single" w:sz="4" w:space="0" w:color="auto"/>
              <w:left w:val="single" w:sz="4" w:space="0" w:color="auto"/>
            </w:tcBorders>
            <w:shd w:val="clear" w:color="auto" w:fill="FFFFFF"/>
            <w:vAlign w:val="center"/>
          </w:tcPr>
          <w:p w:rsidR="004109E3" w:rsidRPr="004109E3" w:rsidRDefault="004109E3" w:rsidP="00D33F4F">
            <w:pPr>
              <w:spacing w:line="276" w:lineRule="auto"/>
              <w:ind w:firstLine="122"/>
              <w:rPr>
                <w:rFonts w:ascii="Times New Roman" w:hAnsi="Times New Roman" w:cs="Times New Roman"/>
                <w:sz w:val="20"/>
                <w:szCs w:val="20"/>
              </w:rPr>
            </w:pPr>
            <w:r w:rsidRPr="004109E3">
              <w:rPr>
                <w:rFonts w:ascii="Times New Roman" w:hAnsi="Times New Roman" w:cs="Times New Roman"/>
                <w:sz w:val="20"/>
                <w:szCs w:val="20"/>
              </w:rPr>
              <w:t>Освоение учащимися образовательной программы</w:t>
            </w:r>
          </w:p>
          <w:p w:rsidR="004109E3" w:rsidRPr="004109E3" w:rsidRDefault="004109E3" w:rsidP="00D33F4F">
            <w:pPr>
              <w:spacing w:line="276" w:lineRule="auto"/>
              <w:ind w:firstLine="122"/>
              <w:rPr>
                <w:rFonts w:ascii="Times New Roman" w:hAnsi="Times New Roman" w:cs="Times New Roman"/>
                <w:sz w:val="20"/>
                <w:szCs w:val="20"/>
              </w:rPr>
            </w:pPr>
            <w:r w:rsidRPr="004109E3">
              <w:rPr>
                <w:rFonts w:ascii="Times New Roman" w:hAnsi="Times New Roman" w:cs="Times New Roman"/>
                <w:sz w:val="20"/>
                <w:szCs w:val="20"/>
              </w:rPr>
              <w:t>Развитость мышления</w:t>
            </w:r>
          </w:p>
          <w:p w:rsidR="004109E3" w:rsidRPr="004109E3" w:rsidRDefault="004109E3" w:rsidP="00D33F4F">
            <w:pPr>
              <w:spacing w:line="276" w:lineRule="auto"/>
              <w:ind w:firstLine="122"/>
              <w:rPr>
                <w:rFonts w:ascii="Times New Roman" w:hAnsi="Times New Roman" w:cs="Times New Roman"/>
                <w:sz w:val="20"/>
                <w:szCs w:val="20"/>
              </w:rPr>
            </w:pPr>
            <w:r w:rsidRPr="004109E3">
              <w:rPr>
                <w:rFonts w:ascii="Times New Roman" w:hAnsi="Times New Roman" w:cs="Times New Roman"/>
                <w:sz w:val="20"/>
                <w:szCs w:val="20"/>
              </w:rPr>
              <w:t>Познавательная активность учащихся</w:t>
            </w:r>
          </w:p>
          <w:p w:rsidR="004109E3" w:rsidRPr="004109E3" w:rsidRDefault="004109E3" w:rsidP="00D33F4F">
            <w:pPr>
              <w:spacing w:line="276" w:lineRule="auto"/>
              <w:ind w:firstLine="122"/>
              <w:rPr>
                <w:rFonts w:ascii="Times New Roman" w:hAnsi="Times New Roman" w:cs="Times New Roman"/>
                <w:sz w:val="20"/>
                <w:szCs w:val="20"/>
              </w:rPr>
            </w:pPr>
            <w:r w:rsidRPr="004109E3">
              <w:rPr>
                <w:rFonts w:ascii="Times New Roman" w:hAnsi="Times New Roman" w:cs="Times New Roman"/>
                <w:sz w:val="20"/>
                <w:szCs w:val="20"/>
              </w:rPr>
              <w:t>Сформированность учебной деятельности</w:t>
            </w:r>
          </w:p>
        </w:tc>
        <w:tc>
          <w:tcPr>
            <w:tcW w:w="3827" w:type="dxa"/>
            <w:tcBorders>
              <w:top w:val="single" w:sz="4" w:space="0" w:color="auto"/>
              <w:left w:val="single" w:sz="4" w:space="0" w:color="auto"/>
              <w:right w:val="single" w:sz="4" w:space="0" w:color="auto"/>
            </w:tcBorders>
            <w:shd w:val="clear" w:color="auto" w:fill="FFFFFF"/>
            <w:vAlign w:val="center"/>
          </w:tcPr>
          <w:p w:rsidR="004109E3" w:rsidRPr="004109E3" w:rsidRDefault="004109E3" w:rsidP="00D33F4F">
            <w:pPr>
              <w:spacing w:line="276" w:lineRule="auto"/>
              <w:ind w:firstLine="122"/>
              <w:rPr>
                <w:rFonts w:ascii="Times New Roman" w:hAnsi="Times New Roman" w:cs="Times New Roman"/>
                <w:sz w:val="20"/>
                <w:szCs w:val="20"/>
              </w:rPr>
            </w:pPr>
            <w:r w:rsidRPr="004109E3">
              <w:rPr>
                <w:rFonts w:ascii="Times New Roman" w:hAnsi="Times New Roman" w:cs="Times New Roman"/>
                <w:sz w:val="20"/>
                <w:szCs w:val="20"/>
              </w:rPr>
              <w:t>Статистический анализ текущей и промежуточной успеваемости</w:t>
            </w:r>
          </w:p>
          <w:p w:rsidR="004109E3" w:rsidRPr="004109E3" w:rsidRDefault="004109E3" w:rsidP="00D33F4F">
            <w:pPr>
              <w:spacing w:line="276" w:lineRule="auto"/>
              <w:ind w:firstLine="122"/>
              <w:rPr>
                <w:rFonts w:ascii="Times New Roman" w:hAnsi="Times New Roman" w:cs="Times New Roman"/>
                <w:sz w:val="20"/>
                <w:szCs w:val="20"/>
              </w:rPr>
            </w:pPr>
            <w:r w:rsidRPr="004109E3">
              <w:rPr>
                <w:rFonts w:ascii="Times New Roman" w:hAnsi="Times New Roman" w:cs="Times New Roman"/>
                <w:sz w:val="20"/>
                <w:szCs w:val="20"/>
              </w:rPr>
              <w:t>Методики изучения развития познавательных процессов личности ребенка</w:t>
            </w:r>
          </w:p>
          <w:p w:rsidR="004109E3" w:rsidRPr="004109E3" w:rsidRDefault="004109E3" w:rsidP="00D33F4F">
            <w:pPr>
              <w:spacing w:line="276" w:lineRule="auto"/>
              <w:ind w:firstLine="122"/>
              <w:rPr>
                <w:rFonts w:ascii="Times New Roman" w:hAnsi="Times New Roman" w:cs="Times New Roman"/>
                <w:sz w:val="20"/>
                <w:szCs w:val="20"/>
              </w:rPr>
            </w:pPr>
            <w:r w:rsidRPr="004109E3">
              <w:rPr>
                <w:rFonts w:ascii="Times New Roman" w:hAnsi="Times New Roman" w:cs="Times New Roman"/>
                <w:sz w:val="20"/>
                <w:szCs w:val="20"/>
              </w:rPr>
              <w:t>Педагогическое наблюдение</w:t>
            </w:r>
          </w:p>
        </w:tc>
      </w:tr>
      <w:tr w:rsidR="004109E3" w:rsidRPr="004109E3" w:rsidTr="00D33F4F">
        <w:trPr>
          <w:trHeight w:hRule="exact" w:val="1132"/>
        </w:trPr>
        <w:tc>
          <w:tcPr>
            <w:tcW w:w="2288" w:type="dxa"/>
            <w:tcBorders>
              <w:top w:val="single" w:sz="4" w:space="0" w:color="auto"/>
              <w:left w:val="single" w:sz="4" w:space="0" w:color="auto"/>
            </w:tcBorders>
            <w:shd w:val="clear" w:color="auto" w:fill="FFFFFF"/>
            <w:vAlign w:val="center"/>
          </w:tcPr>
          <w:p w:rsidR="004109E3" w:rsidRPr="004109E3" w:rsidRDefault="004109E3" w:rsidP="00D33F4F">
            <w:pPr>
              <w:spacing w:line="276" w:lineRule="auto"/>
              <w:rPr>
                <w:rFonts w:ascii="Times New Roman" w:hAnsi="Times New Roman" w:cs="Times New Roman"/>
                <w:sz w:val="20"/>
                <w:szCs w:val="20"/>
              </w:rPr>
            </w:pPr>
            <w:r w:rsidRPr="004109E3">
              <w:rPr>
                <w:rFonts w:ascii="Times New Roman" w:hAnsi="Times New Roman" w:cs="Times New Roman"/>
                <w:sz w:val="20"/>
                <w:szCs w:val="20"/>
              </w:rPr>
              <w:t>5.Сформированность коммуникативного 2. потенциала личности выпускника</w:t>
            </w:r>
          </w:p>
        </w:tc>
        <w:tc>
          <w:tcPr>
            <w:tcW w:w="4253" w:type="dxa"/>
            <w:tcBorders>
              <w:top w:val="single" w:sz="4" w:space="0" w:color="auto"/>
              <w:left w:val="single" w:sz="4" w:space="0" w:color="auto"/>
            </w:tcBorders>
            <w:shd w:val="clear" w:color="auto" w:fill="FFFFFF"/>
            <w:vAlign w:val="center"/>
          </w:tcPr>
          <w:p w:rsidR="004109E3" w:rsidRPr="004109E3" w:rsidRDefault="004109E3" w:rsidP="00D33F4F">
            <w:pPr>
              <w:spacing w:line="276" w:lineRule="auto"/>
              <w:ind w:firstLine="122"/>
              <w:rPr>
                <w:rFonts w:ascii="Times New Roman" w:hAnsi="Times New Roman" w:cs="Times New Roman"/>
                <w:sz w:val="20"/>
                <w:szCs w:val="20"/>
              </w:rPr>
            </w:pPr>
            <w:r w:rsidRPr="004109E3">
              <w:rPr>
                <w:rFonts w:ascii="Times New Roman" w:hAnsi="Times New Roman" w:cs="Times New Roman"/>
                <w:sz w:val="20"/>
                <w:szCs w:val="20"/>
              </w:rPr>
              <w:t>Коммуникабельность</w:t>
            </w:r>
          </w:p>
          <w:p w:rsidR="004109E3" w:rsidRPr="004109E3" w:rsidRDefault="004109E3" w:rsidP="00D33F4F">
            <w:pPr>
              <w:spacing w:line="276" w:lineRule="auto"/>
              <w:ind w:firstLine="122"/>
              <w:rPr>
                <w:rFonts w:ascii="Times New Roman" w:hAnsi="Times New Roman" w:cs="Times New Roman"/>
                <w:sz w:val="20"/>
                <w:szCs w:val="20"/>
              </w:rPr>
            </w:pPr>
            <w:r w:rsidRPr="004109E3">
              <w:rPr>
                <w:rFonts w:ascii="Times New Roman" w:hAnsi="Times New Roman" w:cs="Times New Roman"/>
                <w:sz w:val="20"/>
                <w:szCs w:val="20"/>
              </w:rPr>
              <w:t>Сформированность коммуникативной культуры учащихся</w:t>
            </w:r>
          </w:p>
          <w:p w:rsidR="004109E3" w:rsidRPr="004109E3" w:rsidRDefault="004109E3" w:rsidP="00D33F4F">
            <w:pPr>
              <w:spacing w:line="276" w:lineRule="auto"/>
              <w:ind w:firstLine="122"/>
              <w:rPr>
                <w:rFonts w:ascii="Times New Roman" w:hAnsi="Times New Roman" w:cs="Times New Roman"/>
                <w:sz w:val="20"/>
                <w:szCs w:val="20"/>
              </w:rPr>
            </w:pPr>
            <w:r w:rsidRPr="004109E3">
              <w:rPr>
                <w:rFonts w:ascii="Times New Roman" w:hAnsi="Times New Roman" w:cs="Times New Roman"/>
                <w:sz w:val="20"/>
                <w:szCs w:val="20"/>
              </w:rPr>
              <w:t>Знание этикета поведения</w:t>
            </w:r>
          </w:p>
        </w:tc>
        <w:tc>
          <w:tcPr>
            <w:tcW w:w="3827" w:type="dxa"/>
            <w:tcBorders>
              <w:top w:val="single" w:sz="4" w:space="0" w:color="auto"/>
              <w:left w:val="single" w:sz="4" w:space="0" w:color="auto"/>
              <w:right w:val="single" w:sz="4" w:space="0" w:color="auto"/>
            </w:tcBorders>
            <w:shd w:val="clear" w:color="auto" w:fill="FFFFFF"/>
            <w:vAlign w:val="center"/>
          </w:tcPr>
          <w:p w:rsidR="004109E3" w:rsidRPr="004109E3" w:rsidRDefault="004109E3" w:rsidP="00D33F4F">
            <w:pPr>
              <w:spacing w:line="276" w:lineRule="auto"/>
              <w:ind w:firstLine="122"/>
              <w:rPr>
                <w:rFonts w:ascii="Times New Roman" w:hAnsi="Times New Roman" w:cs="Times New Roman"/>
                <w:sz w:val="20"/>
                <w:szCs w:val="20"/>
              </w:rPr>
            </w:pPr>
            <w:r w:rsidRPr="004109E3">
              <w:rPr>
                <w:rFonts w:ascii="Times New Roman" w:hAnsi="Times New Roman" w:cs="Times New Roman"/>
                <w:sz w:val="20"/>
                <w:szCs w:val="20"/>
              </w:rPr>
              <w:t>Методика выявления коммуникативных склонностей.</w:t>
            </w:r>
          </w:p>
          <w:p w:rsidR="004109E3" w:rsidRPr="004109E3" w:rsidRDefault="004109E3" w:rsidP="00D33F4F">
            <w:pPr>
              <w:spacing w:line="276" w:lineRule="auto"/>
              <w:ind w:firstLine="122"/>
              <w:rPr>
                <w:rFonts w:ascii="Times New Roman" w:hAnsi="Times New Roman" w:cs="Times New Roman"/>
                <w:sz w:val="20"/>
                <w:szCs w:val="20"/>
              </w:rPr>
            </w:pPr>
            <w:r w:rsidRPr="004109E3">
              <w:rPr>
                <w:rFonts w:ascii="Times New Roman" w:hAnsi="Times New Roman" w:cs="Times New Roman"/>
                <w:sz w:val="20"/>
                <w:szCs w:val="20"/>
              </w:rPr>
              <w:t>Методы экспертной оценки педагогов и самооценки учащихся.</w:t>
            </w:r>
          </w:p>
          <w:p w:rsidR="004109E3" w:rsidRPr="004109E3" w:rsidRDefault="004109E3" w:rsidP="00D33F4F">
            <w:pPr>
              <w:spacing w:line="276" w:lineRule="auto"/>
              <w:ind w:firstLine="122"/>
              <w:rPr>
                <w:rFonts w:ascii="Times New Roman" w:hAnsi="Times New Roman" w:cs="Times New Roman"/>
                <w:sz w:val="20"/>
                <w:szCs w:val="20"/>
              </w:rPr>
            </w:pPr>
            <w:r w:rsidRPr="004109E3">
              <w:rPr>
                <w:rFonts w:ascii="Times New Roman" w:hAnsi="Times New Roman" w:cs="Times New Roman"/>
                <w:sz w:val="20"/>
                <w:szCs w:val="20"/>
              </w:rPr>
              <w:t>Педагогическое наблюдение.</w:t>
            </w:r>
          </w:p>
        </w:tc>
      </w:tr>
      <w:tr w:rsidR="004109E3" w:rsidRPr="004109E3" w:rsidTr="00D33F4F">
        <w:trPr>
          <w:trHeight w:hRule="exact" w:val="1417"/>
        </w:trPr>
        <w:tc>
          <w:tcPr>
            <w:tcW w:w="2288" w:type="dxa"/>
            <w:tcBorders>
              <w:top w:val="single" w:sz="4" w:space="0" w:color="auto"/>
              <w:left w:val="single" w:sz="4" w:space="0" w:color="auto"/>
            </w:tcBorders>
            <w:shd w:val="clear" w:color="auto" w:fill="FFFFFF"/>
            <w:vAlign w:val="center"/>
          </w:tcPr>
          <w:p w:rsidR="004109E3" w:rsidRPr="004109E3" w:rsidRDefault="004109E3" w:rsidP="00D33F4F">
            <w:pPr>
              <w:spacing w:line="276" w:lineRule="auto"/>
              <w:rPr>
                <w:rFonts w:ascii="Times New Roman" w:hAnsi="Times New Roman" w:cs="Times New Roman"/>
                <w:sz w:val="20"/>
                <w:szCs w:val="20"/>
              </w:rPr>
            </w:pPr>
            <w:r w:rsidRPr="004109E3">
              <w:rPr>
                <w:rFonts w:ascii="Times New Roman" w:hAnsi="Times New Roman" w:cs="Times New Roman"/>
                <w:sz w:val="20"/>
                <w:szCs w:val="20"/>
              </w:rPr>
              <w:t>6. Сформированность нравственного потенциала</w:t>
            </w:r>
          </w:p>
        </w:tc>
        <w:tc>
          <w:tcPr>
            <w:tcW w:w="4253" w:type="dxa"/>
            <w:tcBorders>
              <w:top w:val="single" w:sz="4" w:space="0" w:color="auto"/>
              <w:left w:val="single" w:sz="4" w:space="0" w:color="auto"/>
            </w:tcBorders>
            <w:shd w:val="clear" w:color="auto" w:fill="FFFFFF"/>
            <w:vAlign w:val="center"/>
          </w:tcPr>
          <w:p w:rsidR="004109E3" w:rsidRPr="004109E3" w:rsidRDefault="004109E3" w:rsidP="00D33F4F">
            <w:pPr>
              <w:spacing w:line="276" w:lineRule="auto"/>
              <w:ind w:firstLine="122"/>
              <w:rPr>
                <w:rFonts w:ascii="Times New Roman" w:hAnsi="Times New Roman" w:cs="Times New Roman"/>
                <w:sz w:val="20"/>
                <w:szCs w:val="20"/>
              </w:rPr>
            </w:pPr>
            <w:r w:rsidRPr="004109E3">
              <w:rPr>
                <w:rFonts w:ascii="Times New Roman" w:hAnsi="Times New Roman" w:cs="Times New Roman"/>
                <w:sz w:val="20"/>
                <w:szCs w:val="20"/>
              </w:rPr>
              <w:t>Нравственная направленность личности</w:t>
            </w:r>
          </w:p>
          <w:p w:rsidR="004109E3" w:rsidRPr="004109E3" w:rsidRDefault="004109E3" w:rsidP="00D33F4F">
            <w:pPr>
              <w:spacing w:line="276" w:lineRule="auto"/>
              <w:ind w:firstLine="122"/>
              <w:rPr>
                <w:rFonts w:ascii="Times New Roman" w:hAnsi="Times New Roman" w:cs="Times New Roman"/>
                <w:sz w:val="20"/>
                <w:szCs w:val="20"/>
              </w:rPr>
            </w:pPr>
            <w:r w:rsidRPr="004109E3">
              <w:rPr>
                <w:rFonts w:ascii="Times New Roman" w:hAnsi="Times New Roman" w:cs="Times New Roman"/>
                <w:sz w:val="20"/>
                <w:szCs w:val="20"/>
              </w:rPr>
              <w:t>Сформированность отношений ребенка к Родине, обществу, семье, школе, себе, природе, труду.</w:t>
            </w:r>
          </w:p>
        </w:tc>
        <w:tc>
          <w:tcPr>
            <w:tcW w:w="3827" w:type="dxa"/>
            <w:tcBorders>
              <w:top w:val="single" w:sz="4" w:space="0" w:color="auto"/>
              <w:left w:val="single" w:sz="4" w:space="0" w:color="auto"/>
              <w:right w:val="single" w:sz="4" w:space="0" w:color="auto"/>
            </w:tcBorders>
            <w:shd w:val="clear" w:color="auto" w:fill="FFFFFF"/>
            <w:vAlign w:val="center"/>
          </w:tcPr>
          <w:p w:rsidR="004109E3" w:rsidRPr="004109E3" w:rsidRDefault="004109E3" w:rsidP="00D33F4F">
            <w:pPr>
              <w:spacing w:line="276" w:lineRule="auto"/>
              <w:ind w:firstLine="122"/>
              <w:rPr>
                <w:rFonts w:ascii="Times New Roman" w:hAnsi="Times New Roman" w:cs="Times New Roman"/>
                <w:sz w:val="20"/>
                <w:szCs w:val="20"/>
              </w:rPr>
            </w:pPr>
            <w:r w:rsidRPr="004109E3">
              <w:rPr>
                <w:rFonts w:ascii="Times New Roman" w:hAnsi="Times New Roman" w:cs="Times New Roman"/>
                <w:sz w:val="20"/>
                <w:szCs w:val="20"/>
              </w:rPr>
              <w:t>Тест Н. Е. Щурковой «Размышляем о жизненном опыте»</w:t>
            </w:r>
          </w:p>
          <w:p w:rsidR="004109E3" w:rsidRPr="004109E3" w:rsidRDefault="004109E3" w:rsidP="00D33F4F">
            <w:pPr>
              <w:spacing w:line="276" w:lineRule="auto"/>
              <w:ind w:firstLine="122"/>
              <w:rPr>
                <w:rFonts w:ascii="Times New Roman" w:hAnsi="Times New Roman" w:cs="Times New Roman"/>
                <w:sz w:val="20"/>
                <w:szCs w:val="20"/>
              </w:rPr>
            </w:pPr>
            <w:r w:rsidRPr="004109E3">
              <w:rPr>
                <w:rFonts w:ascii="Times New Roman" w:hAnsi="Times New Roman" w:cs="Times New Roman"/>
                <w:sz w:val="20"/>
                <w:szCs w:val="20"/>
              </w:rPr>
              <w:t>Методики</w:t>
            </w:r>
          </w:p>
          <w:p w:rsidR="004109E3" w:rsidRPr="004109E3" w:rsidRDefault="004109E3" w:rsidP="00D33F4F">
            <w:pPr>
              <w:spacing w:line="276" w:lineRule="auto"/>
              <w:ind w:firstLine="122"/>
              <w:rPr>
                <w:rFonts w:ascii="Times New Roman" w:hAnsi="Times New Roman" w:cs="Times New Roman"/>
                <w:sz w:val="20"/>
                <w:szCs w:val="20"/>
              </w:rPr>
            </w:pPr>
            <w:r w:rsidRPr="004109E3">
              <w:rPr>
                <w:rFonts w:ascii="Times New Roman" w:hAnsi="Times New Roman" w:cs="Times New Roman"/>
                <w:sz w:val="20"/>
                <w:szCs w:val="20"/>
              </w:rPr>
              <w:t>«Недописанный тезис», «Ситуация свободного выбора»</w:t>
            </w:r>
          </w:p>
          <w:p w:rsidR="004109E3" w:rsidRPr="004109E3" w:rsidRDefault="004109E3" w:rsidP="00D33F4F">
            <w:pPr>
              <w:spacing w:line="276" w:lineRule="auto"/>
              <w:ind w:firstLine="122"/>
              <w:rPr>
                <w:rFonts w:ascii="Times New Roman" w:hAnsi="Times New Roman" w:cs="Times New Roman"/>
                <w:sz w:val="20"/>
                <w:szCs w:val="20"/>
              </w:rPr>
            </w:pPr>
            <w:r w:rsidRPr="004109E3">
              <w:rPr>
                <w:rFonts w:ascii="Times New Roman" w:hAnsi="Times New Roman" w:cs="Times New Roman"/>
                <w:sz w:val="20"/>
                <w:szCs w:val="20"/>
              </w:rPr>
              <w:t>Метод ранжирования</w:t>
            </w:r>
          </w:p>
        </w:tc>
      </w:tr>
      <w:tr w:rsidR="004109E3" w:rsidRPr="004109E3" w:rsidTr="00D33F4F">
        <w:trPr>
          <w:trHeight w:hRule="exact" w:val="1408"/>
        </w:trPr>
        <w:tc>
          <w:tcPr>
            <w:tcW w:w="2288" w:type="dxa"/>
            <w:tcBorders>
              <w:top w:val="single" w:sz="4" w:space="0" w:color="auto"/>
              <w:left w:val="single" w:sz="4" w:space="0" w:color="auto"/>
              <w:bottom w:val="single" w:sz="4" w:space="0" w:color="auto"/>
            </w:tcBorders>
            <w:shd w:val="clear" w:color="auto" w:fill="FFFFFF"/>
            <w:vAlign w:val="center"/>
          </w:tcPr>
          <w:p w:rsidR="004109E3" w:rsidRPr="004109E3" w:rsidRDefault="004109E3" w:rsidP="00D33F4F">
            <w:pPr>
              <w:spacing w:line="276" w:lineRule="auto"/>
              <w:rPr>
                <w:rFonts w:ascii="Times New Roman" w:hAnsi="Times New Roman" w:cs="Times New Roman"/>
                <w:sz w:val="20"/>
                <w:szCs w:val="20"/>
              </w:rPr>
            </w:pPr>
            <w:r w:rsidRPr="004109E3">
              <w:rPr>
                <w:rFonts w:ascii="Times New Roman" w:hAnsi="Times New Roman" w:cs="Times New Roman"/>
                <w:sz w:val="20"/>
                <w:szCs w:val="20"/>
              </w:rPr>
              <w:t>7. Сформированность физического потенциала</w:t>
            </w:r>
          </w:p>
        </w:tc>
        <w:tc>
          <w:tcPr>
            <w:tcW w:w="4253" w:type="dxa"/>
            <w:tcBorders>
              <w:top w:val="single" w:sz="4" w:space="0" w:color="auto"/>
              <w:left w:val="single" w:sz="4" w:space="0" w:color="auto"/>
              <w:bottom w:val="single" w:sz="4" w:space="0" w:color="auto"/>
            </w:tcBorders>
            <w:shd w:val="clear" w:color="auto" w:fill="FFFFFF"/>
            <w:vAlign w:val="center"/>
          </w:tcPr>
          <w:p w:rsidR="004109E3" w:rsidRPr="004109E3" w:rsidRDefault="004109E3" w:rsidP="00D33F4F">
            <w:pPr>
              <w:spacing w:line="276" w:lineRule="auto"/>
              <w:ind w:firstLine="122"/>
              <w:rPr>
                <w:rFonts w:ascii="Times New Roman" w:hAnsi="Times New Roman" w:cs="Times New Roman"/>
                <w:sz w:val="20"/>
                <w:szCs w:val="20"/>
              </w:rPr>
            </w:pPr>
            <w:r w:rsidRPr="004109E3">
              <w:rPr>
                <w:rFonts w:ascii="Times New Roman" w:hAnsi="Times New Roman" w:cs="Times New Roman"/>
                <w:sz w:val="20"/>
                <w:szCs w:val="20"/>
              </w:rPr>
              <w:t>Состояние здоровья Развитость физических качеств личности</w:t>
            </w:r>
          </w:p>
        </w:tc>
        <w:tc>
          <w:tcPr>
            <w:tcW w:w="3827" w:type="dxa"/>
            <w:tcBorders>
              <w:top w:val="single" w:sz="4" w:space="0" w:color="auto"/>
              <w:left w:val="single" w:sz="4" w:space="0" w:color="auto"/>
              <w:bottom w:val="single" w:sz="4" w:space="0" w:color="auto"/>
              <w:right w:val="single" w:sz="4" w:space="0" w:color="auto"/>
            </w:tcBorders>
            <w:shd w:val="clear" w:color="auto" w:fill="FFFFFF"/>
            <w:vAlign w:val="center"/>
          </w:tcPr>
          <w:p w:rsidR="004109E3" w:rsidRPr="004109E3" w:rsidRDefault="004109E3" w:rsidP="00D33F4F">
            <w:pPr>
              <w:spacing w:line="276" w:lineRule="auto"/>
              <w:ind w:firstLine="122"/>
              <w:rPr>
                <w:rFonts w:ascii="Times New Roman" w:hAnsi="Times New Roman" w:cs="Times New Roman"/>
                <w:sz w:val="20"/>
                <w:szCs w:val="20"/>
              </w:rPr>
            </w:pPr>
            <w:r w:rsidRPr="004109E3">
              <w:rPr>
                <w:rFonts w:ascii="Times New Roman" w:hAnsi="Times New Roman" w:cs="Times New Roman"/>
                <w:sz w:val="20"/>
                <w:szCs w:val="20"/>
              </w:rPr>
              <w:t xml:space="preserve">1. Состояние здоровья выпускника школы </w:t>
            </w:r>
          </w:p>
          <w:p w:rsidR="004109E3" w:rsidRPr="004109E3" w:rsidRDefault="004109E3" w:rsidP="00D33F4F">
            <w:pPr>
              <w:spacing w:line="276" w:lineRule="auto"/>
              <w:ind w:firstLine="122"/>
              <w:rPr>
                <w:rFonts w:ascii="Times New Roman" w:hAnsi="Times New Roman" w:cs="Times New Roman"/>
                <w:sz w:val="20"/>
                <w:szCs w:val="20"/>
              </w:rPr>
            </w:pPr>
            <w:r w:rsidRPr="004109E3">
              <w:rPr>
                <w:rFonts w:ascii="Times New Roman" w:hAnsi="Times New Roman" w:cs="Times New Roman"/>
                <w:sz w:val="20"/>
                <w:szCs w:val="20"/>
              </w:rPr>
              <w:t>2. Уровень физической подготовленности.</w:t>
            </w:r>
          </w:p>
          <w:p w:rsidR="004109E3" w:rsidRPr="004109E3" w:rsidRDefault="004109E3" w:rsidP="00D33F4F">
            <w:pPr>
              <w:spacing w:line="276" w:lineRule="auto"/>
              <w:ind w:firstLine="122"/>
              <w:rPr>
                <w:rFonts w:ascii="Times New Roman" w:hAnsi="Times New Roman" w:cs="Times New Roman"/>
                <w:sz w:val="20"/>
                <w:szCs w:val="20"/>
              </w:rPr>
            </w:pPr>
            <w:r w:rsidRPr="004109E3">
              <w:rPr>
                <w:rFonts w:ascii="Times New Roman" w:hAnsi="Times New Roman" w:cs="Times New Roman"/>
                <w:sz w:val="20"/>
                <w:szCs w:val="20"/>
              </w:rPr>
              <w:t>3 Статистический медицинский анализ состояния здоровья ученика</w:t>
            </w:r>
          </w:p>
          <w:p w:rsidR="004109E3" w:rsidRPr="004109E3" w:rsidRDefault="004109E3" w:rsidP="00D33F4F">
            <w:pPr>
              <w:spacing w:line="276" w:lineRule="auto"/>
              <w:ind w:firstLine="122"/>
              <w:rPr>
                <w:rFonts w:ascii="Times New Roman" w:hAnsi="Times New Roman" w:cs="Times New Roman"/>
                <w:sz w:val="20"/>
                <w:szCs w:val="20"/>
              </w:rPr>
            </w:pPr>
            <w:r w:rsidRPr="004109E3">
              <w:rPr>
                <w:rFonts w:ascii="Times New Roman" w:hAnsi="Times New Roman" w:cs="Times New Roman"/>
                <w:sz w:val="20"/>
                <w:szCs w:val="20"/>
              </w:rPr>
              <w:t xml:space="preserve">4. Сдача норм ГТО </w:t>
            </w:r>
          </w:p>
          <w:p w:rsidR="004109E3" w:rsidRPr="004109E3" w:rsidRDefault="004109E3" w:rsidP="00D33F4F">
            <w:pPr>
              <w:spacing w:line="276" w:lineRule="auto"/>
              <w:ind w:firstLine="122"/>
              <w:rPr>
                <w:rFonts w:ascii="Times New Roman" w:hAnsi="Times New Roman" w:cs="Times New Roman"/>
                <w:sz w:val="20"/>
                <w:szCs w:val="20"/>
              </w:rPr>
            </w:pPr>
            <w:r w:rsidRPr="004109E3">
              <w:rPr>
                <w:rFonts w:ascii="Times New Roman" w:hAnsi="Times New Roman" w:cs="Times New Roman"/>
                <w:sz w:val="20"/>
                <w:szCs w:val="20"/>
              </w:rPr>
              <w:t>5. Отсутствие вредных привычек</w:t>
            </w:r>
          </w:p>
        </w:tc>
      </w:tr>
      <w:tr w:rsidR="004109E3" w:rsidRPr="004109E3" w:rsidTr="00D33F4F">
        <w:trPr>
          <w:trHeight w:hRule="exact" w:val="564"/>
        </w:trPr>
        <w:tc>
          <w:tcPr>
            <w:tcW w:w="2288" w:type="dxa"/>
            <w:tcBorders>
              <w:top w:val="single" w:sz="4" w:space="0" w:color="auto"/>
              <w:left w:val="single" w:sz="4" w:space="0" w:color="auto"/>
              <w:bottom w:val="single" w:sz="4" w:space="0" w:color="auto"/>
            </w:tcBorders>
            <w:shd w:val="clear" w:color="auto" w:fill="FFFFFF"/>
            <w:vAlign w:val="center"/>
          </w:tcPr>
          <w:p w:rsidR="004109E3" w:rsidRPr="004109E3" w:rsidRDefault="004109E3" w:rsidP="00D33F4F">
            <w:pPr>
              <w:spacing w:line="276" w:lineRule="auto"/>
              <w:rPr>
                <w:rFonts w:ascii="Times New Roman" w:hAnsi="Times New Roman" w:cs="Times New Roman"/>
                <w:sz w:val="20"/>
                <w:szCs w:val="20"/>
              </w:rPr>
            </w:pPr>
            <w:r w:rsidRPr="004109E3">
              <w:rPr>
                <w:rFonts w:ascii="Times New Roman" w:hAnsi="Times New Roman" w:cs="Times New Roman"/>
                <w:sz w:val="20"/>
                <w:szCs w:val="20"/>
              </w:rPr>
              <w:t>8. Сформированность эстетического потенциала</w:t>
            </w:r>
          </w:p>
        </w:tc>
        <w:tc>
          <w:tcPr>
            <w:tcW w:w="4253" w:type="dxa"/>
            <w:tcBorders>
              <w:top w:val="single" w:sz="4" w:space="0" w:color="auto"/>
              <w:left w:val="single" w:sz="4" w:space="0" w:color="auto"/>
              <w:bottom w:val="single" w:sz="4" w:space="0" w:color="auto"/>
            </w:tcBorders>
            <w:shd w:val="clear" w:color="auto" w:fill="FFFFFF"/>
            <w:vAlign w:val="center"/>
          </w:tcPr>
          <w:p w:rsidR="004109E3" w:rsidRPr="004109E3" w:rsidRDefault="004109E3" w:rsidP="00D33F4F">
            <w:pPr>
              <w:spacing w:line="276" w:lineRule="auto"/>
              <w:ind w:firstLine="122"/>
              <w:rPr>
                <w:rFonts w:ascii="Times New Roman" w:hAnsi="Times New Roman" w:cs="Times New Roman"/>
                <w:sz w:val="20"/>
                <w:szCs w:val="20"/>
              </w:rPr>
            </w:pPr>
            <w:r w:rsidRPr="004109E3">
              <w:rPr>
                <w:rFonts w:ascii="Times New Roman" w:hAnsi="Times New Roman" w:cs="Times New Roman"/>
                <w:sz w:val="20"/>
                <w:szCs w:val="20"/>
              </w:rPr>
              <w:t>Развитость чувства прекрасного Сформированность других эстетических чувств</w:t>
            </w:r>
          </w:p>
        </w:tc>
        <w:tc>
          <w:tcPr>
            <w:tcW w:w="3827" w:type="dxa"/>
            <w:tcBorders>
              <w:top w:val="single" w:sz="4" w:space="0" w:color="auto"/>
              <w:left w:val="single" w:sz="4" w:space="0" w:color="auto"/>
              <w:bottom w:val="single" w:sz="4" w:space="0" w:color="auto"/>
              <w:right w:val="single" w:sz="4" w:space="0" w:color="auto"/>
            </w:tcBorders>
            <w:shd w:val="clear" w:color="auto" w:fill="FFFFFF"/>
            <w:vAlign w:val="center"/>
          </w:tcPr>
          <w:p w:rsidR="004109E3" w:rsidRPr="004109E3" w:rsidRDefault="004109E3" w:rsidP="00D33F4F">
            <w:pPr>
              <w:spacing w:line="276" w:lineRule="auto"/>
              <w:rPr>
                <w:rFonts w:ascii="Times New Roman" w:hAnsi="Times New Roman" w:cs="Times New Roman"/>
                <w:sz w:val="20"/>
                <w:szCs w:val="20"/>
              </w:rPr>
            </w:pPr>
          </w:p>
        </w:tc>
      </w:tr>
      <w:tr w:rsidR="004109E3" w:rsidRPr="004109E3" w:rsidTr="00D33F4F">
        <w:trPr>
          <w:trHeight w:hRule="exact" w:val="714"/>
        </w:trPr>
        <w:tc>
          <w:tcPr>
            <w:tcW w:w="2288" w:type="dxa"/>
            <w:tcBorders>
              <w:top w:val="single" w:sz="4" w:space="0" w:color="auto"/>
              <w:left w:val="single" w:sz="4" w:space="0" w:color="auto"/>
              <w:bottom w:val="single" w:sz="4" w:space="0" w:color="auto"/>
            </w:tcBorders>
            <w:shd w:val="clear" w:color="auto" w:fill="FFFFFF"/>
            <w:vAlign w:val="center"/>
          </w:tcPr>
          <w:p w:rsidR="004109E3" w:rsidRPr="004109E3" w:rsidRDefault="004109E3" w:rsidP="00D33F4F">
            <w:pPr>
              <w:spacing w:line="276" w:lineRule="auto"/>
              <w:rPr>
                <w:rFonts w:ascii="Times New Roman" w:hAnsi="Times New Roman" w:cs="Times New Roman"/>
                <w:sz w:val="20"/>
                <w:szCs w:val="20"/>
              </w:rPr>
            </w:pPr>
            <w:r w:rsidRPr="004109E3">
              <w:rPr>
                <w:rFonts w:ascii="Times New Roman" w:hAnsi="Times New Roman" w:cs="Times New Roman"/>
                <w:sz w:val="20"/>
                <w:szCs w:val="20"/>
              </w:rPr>
              <w:t>9.Результативность работы ДО</w:t>
            </w:r>
          </w:p>
        </w:tc>
        <w:tc>
          <w:tcPr>
            <w:tcW w:w="4253" w:type="dxa"/>
            <w:tcBorders>
              <w:top w:val="single" w:sz="4" w:space="0" w:color="auto"/>
              <w:left w:val="single" w:sz="4" w:space="0" w:color="auto"/>
              <w:bottom w:val="single" w:sz="4" w:space="0" w:color="auto"/>
            </w:tcBorders>
            <w:shd w:val="clear" w:color="auto" w:fill="FFFFFF"/>
            <w:vAlign w:val="center"/>
          </w:tcPr>
          <w:p w:rsidR="004109E3" w:rsidRPr="004109E3" w:rsidRDefault="004109E3" w:rsidP="00D33F4F">
            <w:pPr>
              <w:spacing w:line="276" w:lineRule="auto"/>
              <w:ind w:firstLine="122"/>
              <w:rPr>
                <w:rFonts w:ascii="Times New Roman" w:hAnsi="Times New Roman" w:cs="Times New Roman"/>
                <w:sz w:val="20"/>
                <w:szCs w:val="20"/>
              </w:rPr>
            </w:pPr>
            <w:r w:rsidRPr="004109E3">
              <w:rPr>
                <w:rFonts w:ascii="Times New Roman" w:hAnsi="Times New Roman" w:cs="Times New Roman"/>
                <w:sz w:val="20"/>
                <w:szCs w:val="20"/>
              </w:rPr>
              <w:t>Эффективность деятельности органов, объединений.</w:t>
            </w:r>
          </w:p>
          <w:p w:rsidR="004109E3" w:rsidRPr="004109E3" w:rsidRDefault="004109E3" w:rsidP="00D33F4F">
            <w:pPr>
              <w:spacing w:line="276" w:lineRule="auto"/>
              <w:ind w:firstLine="122"/>
              <w:rPr>
                <w:rFonts w:ascii="Times New Roman" w:hAnsi="Times New Roman" w:cs="Times New Roman"/>
                <w:sz w:val="20"/>
                <w:szCs w:val="20"/>
              </w:rPr>
            </w:pPr>
            <w:r w:rsidRPr="004109E3">
              <w:rPr>
                <w:rFonts w:ascii="Times New Roman" w:hAnsi="Times New Roman" w:cs="Times New Roman"/>
                <w:sz w:val="20"/>
                <w:szCs w:val="20"/>
              </w:rPr>
              <w:t>Расширение круга вопросов, самостоятельно решаемых детьми.</w:t>
            </w:r>
          </w:p>
        </w:tc>
        <w:tc>
          <w:tcPr>
            <w:tcW w:w="3827" w:type="dxa"/>
            <w:tcBorders>
              <w:top w:val="single" w:sz="4" w:space="0" w:color="auto"/>
              <w:left w:val="single" w:sz="4" w:space="0" w:color="auto"/>
              <w:bottom w:val="single" w:sz="4" w:space="0" w:color="auto"/>
              <w:right w:val="single" w:sz="4" w:space="0" w:color="auto"/>
            </w:tcBorders>
            <w:shd w:val="clear" w:color="auto" w:fill="FFFFFF"/>
            <w:vAlign w:val="center"/>
          </w:tcPr>
          <w:p w:rsidR="004109E3" w:rsidRPr="004109E3" w:rsidRDefault="004109E3" w:rsidP="00D33F4F">
            <w:pPr>
              <w:spacing w:line="276" w:lineRule="auto"/>
              <w:ind w:firstLine="122"/>
              <w:rPr>
                <w:rFonts w:ascii="Times New Roman" w:hAnsi="Times New Roman" w:cs="Times New Roman"/>
                <w:sz w:val="20"/>
                <w:szCs w:val="20"/>
              </w:rPr>
            </w:pPr>
            <w:r w:rsidRPr="004109E3">
              <w:rPr>
                <w:rFonts w:ascii="Times New Roman" w:hAnsi="Times New Roman" w:cs="Times New Roman"/>
                <w:sz w:val="20"/>
                <w:szCs w:val="20"/>
              </w:rPr>
              <w:t>Работа объединений дополнительного образования</w:t>
            </w:r>
          </w:p>
          <w:p w:rsidR="004109E3" w:rsidRPr="004109E3" w:rsidRDefault="004109E3" w:rsidP="00D33F4F">
            <w:pPr>
              <w:spacing w:line="276" w:lineRule="auto"/>
              <w:ind w:firstLine="122"/>
              <w:rPr>
                <w:rFonts w:ascii="Times New Roman" w:hAnsi="Times New Roman" w:cs="Times New Roman"/>
                <w:sz w:val="20"/>
                <w:szCs w:val="20"/>
              </w:rPr>
            </w:pPr>
            <w:r w:rsidRPr="004109E3">
              <w:rPr>
                <w:rFonts w:ascii="Times New Roman" w:hAnsi="Times New Roman" w:cs="Times New Roman"/>
                <w:sz w:val="20"/>
                <w:szCs w:val="20"/>
              </w:rPr>
              <w:t>Деятельность Совета старшеклассников</w:t>
            </w:r>
          </w:p>
        </w:tc>
      </w:tr>
      <w:tr w:rsidR="004109E3" w:rsidRPr="004109E3" w:rsidTr="00D33F4F">
        <w:trPr>
          <w:trHeight w:hRule="exact" w:val="710"/>
        </w:trPr>
        <w:tc>
          <w:tcPr>
            <w:tcW w:w="2288" w:type="dxa"/>
            <w:tcBorders>
              <w:top w:val="single" w:sz="4" w:space="0" w:color="auto"/>
              <w:left w:val="single" w:sz="4" w:space="0" w:color="auto"/>
              <w:bottom w:val="single" w:sz="4" w:space="0" w:color="auto"/>
            </w:tcBorders>
            <w:shd w:val="clear" w:color="auto" w:fill="FFFFFF"/>
            <w:vAlign w:val="center"/>
          </w:tcPr>
          <w:p w:rsidR="004109E3" w:rsidRPr="004109E3" w:rsidRDefault="004109E3" w:rsidP="00D33F4F">
            <w:pPr>
              <w:spacing w:line="276" w:lineRule="auto"/>
              <w:rPr>
                <w:rFonts w:ascii="Times New Roman" w:hAnsi="Times New Roman" w:cs="Times New Roman"/>
                <w:sz w:val="20"/>
                <w:szCs w:val="20"/>
              </w:rPr>
            </w:pPr>
            <w:r w:rsidRPr="004109E3">
              <w:rPr>
                <w:rFonts w:ascii="Times New Roman" w:hAnsi="Times New Roman" w:cs="Times New Roman"/>
                <w:sz w:val="20"/>
                <w:szCs w:val="20"/>
              </w:rPr>
              <w:t>10.Результативность участия в мероприятиях и конкурсах разного уровня</w:t>
            </w:r>
          </w:p>
        </w:tc>
        <w:tc>
          <w:tcPr>
            <w:tcW w:w="4253" w:type="dxa"/>
            <w:tcBorders>
              <w:top w:val="single" w:sz="4" w:space="0" w:color="auto"/>
              <w:left w:val="single" w:sz="4" w:space="0" w:color="auto"/>
              <w:bottom w:val="single" w:sz="4" w:space="0" w:color="auto"/>
            </w:tcBorders>
            <w:shd w:val="clear" w:color="auto" w:fill="FFFFFF"/>
            <w:vAlign w:val="center"/>
          </w:tcPr>
          <w:p w:rsidR="004109E3" w:rsidRPr="004109E3" w:rsidRDefault="004109E3" w:rsidP="00D33F4F">
            <w:pPr>
              <w:spacing w:line="276" w:lineRule="auto"/>
              <w:ind w:firstLine="122"/>
              <w:rPr>
                <w:rFonts w:ascii="Times New Roman" w:hAnsi="Times New Roman" w:cs="Times New Roman"/>
                <w:sz w:val="20"/>
                <w:szCs w:val="20"/>
              </w:rPr>
            </w:pPr>
            <w:r w:rsidRPr="004109E3">
              <w:rPr>
                <w:rFonts w:ascii="Times New Roman" w:hAnsi="Times New Roman" w:cs="Times New Roman"/>
                <w:sz w:val="20"/>
                <w:szCs w:val="20"/>
              </w:rPr>
              <w:t>1. Имидж школы</w:t>
            </w:r>
          </w:p>
        </w:tc>
        <w:tc>
          <w:tcPr>
            <w:tcW w:w="3827" w:type="dxa"/>
            <w:tcBorders>
              <w:top w:val="single" w:sz="4" w:space="0" w:color="auto"/>
              <w:left w:val="single" w:sz="4" w:space="0" w:color="auto"/>
              <w:bottom w:val="single" w:sz="4" w:space="0" w:color="auto"/>
              <w:right w:val="single" w:sz="4" w:space="0" w:color="auto"/>
            </w:tcBorders>
            <w:shd w:val="clear" w:color="auto" w:fill="FFFFFF"/>
            <w:vAlign w:val="center"/>
          </w:tcPr>
          <w:p w:rsidR="004109E3" w:rsidRPr="004109E3" w:rsidRDefault="004109E3" w:rsidP="00D33F4F">
            <w:pPr>
              <w:spacing w:line="276" w:lineRule="auto"/>
              <w:rPr>
                <w:rFonts w:ascii="Times New Roman" w:hAnsi="Times New Roman" w:cs="Times New Roman"/>
                <w:sz w:val="20"/>
                <w:szCs w:val="20"/>
              </w:rPr>
            </w:pPr>
            <w:r w:rsidRPr="004109E3">
              <w:rPr>
                <w:rFonts w:ascii="Times New Roman" w:hAnsi="Times New Roman" w:cs="Times New Roman"/>
                <w:sz w:val="20"/>
                <w:szCs w:val="20"/>
              </w:rPr>
              <w:t>1.Сводная таблица</w:t>
            </w:r>
          </w:p>
        </w:tc>
      </w:tr>
      <w:tr w:rsidR="004109E3" w:rsidRPr="004109E3" w:rsidTr="004109E3">
        <w:trPr>
          <w:trHeight w:hRule="exact" w:val="1131"/>
        </w:trPr>
        <w:tc>
          <w:tcPr>
            <w:tcW w:w="2288" w:type="dxa"/>
            <w:tcBorders>
              <w:top w:val="single" w:sz="4" w:space="0" w:color="auto"/>
              <w:left w:val="single" w:sz="4" w:space="0" w:color="auto"/>
              <w:bottom w:val="single" w:sz="4" w:space="0" w:color="auto"/>
            </w:tcBorders>
            <w:shd w:val="clear" w:color="auto" w:fill="FFFFFF"/>
            <w:vAlign w:val="center"/>
          </w:tcPr>
          <w:p w:rsidR="004109E3" w:rsidRPr="004109E3" w:rsidRDefault="004109E3" w:rsidP="00D33F4F">
            <w:pPr>
              <w:spacing w:line="276" w:lineRule="auto"/>
              <w:rPr>
                <w:rFonts w:ascii="Times New Roman" w:hAnsi="Times New Roman" w:cs="Times New Roman"/>
                <w:sz w:val="20"/>
                <w:szCs w:val="20"/>
              </w:rPr>
            </w:pPr>
            <w:r w:rsidRPr="004109E3">
              <w:rPr>
                <w:rFonts w:ascii="Times New Roman" w:hAnsi="Times New Roman" w:cs="Times New Roman"/>
                <w:sz w:val="20"/>
                <w:szCs w:val="20"/>
              </w:rPr>
              <w:t>11.Оценка микроклимата в школе</w:t>
            </w:r>
          </w:p>
        </w:tc>
        <w:tc>
          <w:tcPr>
            <w:tcW w:w="4253" w:type="dxa"/>
            <w:tcBorders>
              <w:top w:val="single" w:sz="4" w:space="0" w:color="auto"/>
              <w:left w:val="single" w:sz="4" w:space="0" w:color="auto"/>
              <w:bottom w:val="single" w:sz="4" w:space="0" w:color="auto"/>
            </w:tcBorders>
            <w:shd w:val="clear" w:color="auto" w:fill="FFFFFF"/>
            <w:vAlign w:val="center"/>
          </w:tcPr>
          <w:p w:rsidR="004109E3" w:rsidRPr="004109E3" w:rsidRDefault="004109E3" w:rsidP="00D33F4F">
            <w:pPr>
              <w:spacing w:line="276" w:lineRule="auto"/>
              <w:ind w:firstLine="122"/>
              <w:rPr>
                <w:rFonts w:ascii="Times New Roman" w:hAnsi="Times New Roman" w:cs="Times New Roman"/>
                <w:sz w:val="20"/>
                <w:szCs w:val="20"/>
              </w:rPr>
            </w:pPr>
            <w:r w:rsidRPr="004109E3">
              <w:rPr>
                <w:rFonts w:ascii="Times New Roman" w:hAnsi="Times New Roman" w:cs="Times New Roman"/>
                <w:sz w:val="20"/>
                <w:szCs w:val="20"/>
              </w:rPr>
              <w:t>Характер отношений между участниками учебно</w:t>
            </w:r>
            <w:r w:rsidRPr="004109E3">
              <w:rPr>
                <w:rFonts w:ascii="Times New Roman" w:hAnsi="Times New Roman" w:cs="Times New Roman"/>
                <w:sz w:val="20"/>
                <w:szCs w:val="20"/>
              </w:rPr>
              <w:softHyphen/>
              <w:t>воспитательного процесса</w:t>
            </w:r>
          </w:p>
          <w:p w:rsidR="004109E3" w:rsidRPr="004109E3" w:rsidRDefault="004109E3" w:rsidP="00D33F4F">
            <w:pPr>
              <w:spacing w:line="276" w:lineRule="auto"/>
              <w:ind w:firstLine="122"/>
              <w:rPr>
                <w:rFonts w:ascii="Times New Roman" w:hAnsi="Times New Roman" w:cs="Times New Roman"/>
                <w:sz w:val="20"/>
                <w:szCs w:val="20"/>
              </w:rPr>
            </w:pPr>
            <w:r w:rsidRPr="004109E3">
              <w:rPr>
                <w:rFonts w:ascii="Times New Roman" w:hAnsi="Times New Roman" w:cs="Times New Roman"/>
                <w:sz w:val="20"/>
                <w:szCs w:val="20"/>
              </w:rPr>
              <w:t>Нравственные ценности.</w:t>
            </w:r>
          </w:p>
          <w:p w:rsidR="004109E3" w:rsidRPr="004109E3" w:rsidRDefault="004109E3" w:rsidP="00D33F4F">
            <w:pPr>
              <w:spacing w:line="276" w:lineRule="auto"/>
              <w:ind w:firstLine="122"/>
              <w:rPr>
                <w:rFonts w:ascii="Times New Roman" w:hAnsi="Times New Roman" w:cs="Times New Roman"/>
                <w:sz w:val="20"/>
                <w:szCs w:val="20"/>
              </w:rPr>
            </w:pPr>
            <w:r w:rsidRPr="004109E3">
              <w:rPr>
                <w:rFonts w:ascii="Times New Roman" w:hAnsi="Times New Roman" w:cs="Times New Roman"/>
                <w:sz w:val="20"/>
                <w:szCs w:val="20"/>
              </w:rPr>
              <w:t>Создание благоприятного психологического климата в коллективе.</w:t>
            </w:r>
          </w:p>
        </w:tc>
        <w:tc>
          <w:tcPr>
            <w:tcW w:w="3827" w:type="dxa"/>
            <w:tcBorders>
              <w:top w:val="single" w:sz="4" w:space="0" w:color="auto"/>
              <w:left w:val="single" w:sz="4" w:space="0" w:color="auto"/>
              <w:bottom w:val="single" w:sz="4" w:space="0" w:color="auto"/>
              <w:right w:val="single" w:sz="4" w:space="0" w:color="auto"/>
            </w:tcBorders>
            <w:shd w:val="clear" w:color="auto" w:fill="FFFFFF"/>
            <w:vAlign w:val="center"/>
          </w:tcPr>
          <w:p w:rsidR="004109E3" w:rsidRPr="004109E3" w:rsidRDefault="004109E3" w:rsidP="00D33F4F">
            <w:pPr>
              <w:spacing w:line="276" w:lineRule="auto"/>
              <w:ind w:firstLine="122"/>
              <w:rPr>
                <w:rFonts w:ascii="Times New Roman" w:hAnsi="Times New Roman" w:cs="Times New Roman"/>
                <w:sz w:val="20"/>
                <w:szCs w:val="20"/>
              </w:rPr>
            </w:pPr>
            <w:r w:rsidRPr="004109E3">
              <w:rPr>
                <w:rFonts w:ascii="Times New Roman" w:hAnsi="Times New Roman" w:cs="Times New Roman"/>
                <w:sz w:val="20"/>
                <w:szCs w:val="20"/>
              </w:rPr>
              <w:t>Уровень воспитанности</w:t>
            </w:r>
          </w:p>
          <w:p w:rsidR="004109E3" w:rsidRPr="004109E3" w:rsidRDefault="004109E3" w:rsidP="00D33F4F">
            <w:pPr>
              <w:spacing w:line="276" w:lineRule="auto"/>
              <w:ind w:firstLine="122"/>
              <w:rPr>
                <w:rFonts w:ascii="Times New Roman" w:hAnsi="Times New Roman" w:cs="Times New Roman"/>
                <w:sz w:val="20"/>
                <w:szCs w:val="20"/>
              </w:rPr>
            </w:pPr>
            <w:r w:rsidRPr="004109E3">
              <w:rPr>
                <w:rFonts w:ascii="Times New Roman" w:hAnsi="Times New Roman" w:cs="Times New Roman"/>
                <w:sz w:val="20"/>
                <w:szCs w:val="20"/>
              </w:rPr>
              <w:t>Удовлетворенность</w:t>
            </w:r>
          </w:p>
          <w:p w:rsidR="004109E3" w:rsidRPr="004109E3" w:rsidRDefault="004109E3" w:rsidP="00D33F4F">
            <w:pPr>
              <w:spacing w:line="276" w:lineRule="auto"/>
              <w:ind w:firstLine="122"/>
              <w:rPr>
                <w:rFonts w:ascii="Times New Roman" w:hAnsi="Times New Roman" w:cs="Times New Roman"/>
                <w:sz w:val="20"/>
                <w:szCs w:val="20"/>
              </w:rPr>
            </w:pPr>
            <w:r w:rsidRPr="004109E3">
              <w:rPr>
                <w:rFonts w:ascii="Times New Roman" w:hAnsi="Times New Roman" w:cs="Times New Roman"/>
                <w:sz w:val="20"/>
                <w:szCs w:val="20"/>
              </w:rPr>
              <w:t>Анкета для старшеклассников.</w:t>
            </w:r>
          </w:p>
        </w:tc>
      </w:tr>
      <w:tr w:rsidR="004109E3" w:rsidRPr="004109E3" w:rsidTr="004109E3">
        <w:trPr>
          <w:trHeight w:hRule="exact" w:val="3122"/>
        </w:trPr>
        <w:tc>
          <w:tcPr>
            <w:tcW w:w="2288" w:type="dxa"/>
            <w:tcBorders>
              <w:top w:val="single" w:sz="4" w:space="0" w:color="auto"/>
              <w:left w:val="single" w:sz="4" w:space="0" w:color="auto"/>
              <w:bottom w:val="single" w:sz="4" w:space="0" w:color="auto"/>
              <w:right w:val="single" w:sz="4" w:space="0" w:color="auto"/>
            </w:tcBorders>
            <w:shd w:val="clear" w:color="auto" w:fill="FFFFFF"/>
            <w:vAlign w:val="center"/>
          </w:tcPr>
          <w:p w:rsidR="004109E3" w:rsidRPr="004109E3" w:rsidRDefault="004109E3" w:rsidP="00D33F4F">
            <w:pPr>
              <w:spacing w:line="276" w:lineRule="auto"/>
              <w:rPr>
                <w:rFonts w:ascii="Times New Roman" w:hAnsi="Times New Roman" w:cs="Times New Roman"/>
                <w:sz w:val="20"/>
                <w:szCs w:val="20"/>
              </w:rPr>
            </w:pPr>
            <w:r w:rsidRPr="004109E3">
              <w:rPr>
                <w:rFonts w:ascii="Times New Roman" w:hAnsi="Times New Roman" w:cs="Times New Roman"/>
                <w:sz w:val="20"/>
                <w:szCs w:val="20"/>
              </w:rPr>
              <w:t>12. Сформированность общешкольного коллектива</w:t>
            </w:r>
          </w:p>
        </w:tc>
        <w:tc>
          <w:tcPr>
            <w:tcW w:w="4253" w:type="dxa"/>
            <w:tcBorders>
              <w:top w:val="single" w:sz="4" w:space="0" w:color="auto"/>
              <w:left w:val="single" w:sz="4" w:space="0" w:color="auto"/>
              <w:bottom w:val="single" w:sz="4" w:space="0" w:color="auto"/>
              <w:right w:val="single" w:sz="4" w:space="0" w:color="auto"/>
            </w:tcBorders>
            <w:shd w:val="clear" w:color="auto" w:fill="FFFFFF"/>
            <w:vAlign w:val="center"/>
          </w:tcPr>
          <w:p w:rsidR="004109E3" w:rsidRPr="004109E3" w:rsidRDefault="004109E3" w:rsidP="00D33F4F">
            <w:pPr>
              <w:spacing w:line="276" w:lineRule="auto"/>
              <w:ind w:firstLine="122"/>
              <w:rPr>
                <w:rFonts w:ascii="Times New Roman" w:hAnsi="Times New Roman" w:cs="Times New Roman"/>
                <w:sz w:val="20"/>
                <w:szCs w:val="20"/>
              </w:rPr>
            </w:pPr>
            <w:r w:rsidRPr="004109E3">
              <w:rPr>
                <w:rFonts w:ascii="Times New Roman" w:hAnsi="Times New Roman" w:cs="Times New Roman"/>
                <w:sz w:val="20"/>
                <w:szCs w:val="20"/>
              </w:rPr>
              <w:t>Состояние эмоционально-психологических отношений в коллективе.</w:t>
            </w:r>
          </w:p>
          <w:p w:rsidR="004109E3" w:rsidRPr="004109E3" w:rsidRDefault="004109E3" w:rsidP="00D33F4F">
            <w:pPr>
              <w:spacing w:line="276" w:lineRule="auto"/>
              <w:ind w:firstLine="122"/>
              <w:rPr>
                <w:rFonts w:ascii="Times New Roman" w:hAnsi="Times New Roman" w:cs="Times New Roman"/>
                <w:sz w:val="20"/>
                <w:szCs w:val="20"/>
              </w:rPr>
            </w:pPr>
            <w:r w:rsidRPr="004109E3">
              <w:rPr>
                <w:rFonts w:ascii="Times New Roman" w:hAnsi="Times New Roman" w:cs="Times New Roman"/>
                <w:sz w:val="20"/>
                <w:szCs w:val="20"/>
              </w:rPr>
              <w:t>Развитость самоуправления. Сформированность совместной деятельности</w:t>
            </w:r>
          </w:p>
        </w:tc>
        <w:tc>
          <w:tcPr>
            <w:tcW w:w="3827" w:type="dxa"/>
            <w:tcBorders>
              <w:top w:val="single" w:sz="4" w:space="0" w:color="auto"/>
              <w:left w:val="single" w:sz="4" w:space="0" w:color="auto"/>
              <w:bottom w:val="single" w:sz="4" w:space="0" w:color="auto"/>
              <w:right w:val="single" w:sz="4" w:space="0" w:color="auto"/>
            </w:tcBorders>
            <w:shd w:val="clear" w:color="auto" w:fill="FFFFFF"/>
            <w:vAlign w:val="center"/>
          </w:tcPr>
          <w:p w:rsidR="004109E3" w:rsidRPr="004109E3" w:rsidRDefault="004109E3" w:rsidP="00D33F4F">
            <w:pPr>
              <w:spacing w:line="276" w:lineRule="auto"/>
              <w:ind w:firstLine="122"/>
              <w:rPr>
                <w:rFonts w:ascii="Times New Roman" w:hAnsi="Times New Roman" w:cs="Times New Roman"/>
                <w:sz w:val="20"/>
                <w:szCs w:val="20"/>
              </w:rPr>
            </w:pPr>
            <w:r w:rsidRPr="004109E3">
              <w:rPr>
                <w:rFonts w:ascii="Times New Roman" w:hAnsi="Times New Roman" w:cs="Times New Roman"/>
                <w:sz w:val="20"/>
                <w:szCs w:val="20"/>
              </w:rPr>
              <w:t>Анкетирование;</w:t>
            </w:r>
          </w:p>
          <w:p w:rsidR="004109E3" w:rsidRPr="004109E3" w:rsidRDefault="004109E3" w:rsidP="00D33F4F">
            <w:pPr>
              <w:spacing w:line="276" w:lineRule="auto"/>
              <w:ind w:firstLine="122"/>
              <w:rPr>
                <w:rFonts w:ascii="Times New Roman" w:hAnsi="Times New Roman" w:cs="Times New Roman"/>
                <w:sz w:val="20"/>
                <w:szCs w:val="20"/>
              </w:rPr>
            </w:pPr>
            <w:r w:rsidRPr="004109E3">
              <w:rPr>
                <w:rFonts w:ascii="Times New Roman" w:hAnsi="Times New Roman" w:cs="Times New Roman"/>
                <w:sz w:val="20"/>
                <w:szCs w:val="20"/>
              </w:rPr>
              <w:t>Методика «Изучение социализированности личности учащегося» М.И.Рожкова;</w:t>
            </w:r>
          </w:p>
          <w:p w:rsidR="004109E3" w:rsidRPr="004109E3" w:rsidRDefault="004109E3" w:rsidP="00D33F4F">
            <w:pPr>
              <w:spacing w:line="276" w:lineRule="auto"/>
              <w:ind w:firstLine="122"/>
              <w:rPr>
                <w:rFonts w:ascii="Times New Roman" w:hAnsi="Times New Roman" w:cs="Times New Roman"/>
                <w:sz w:val="20"/>
                <w:szCs w:val="20"/>
              </w:rPr>
            </w:pPr>
            <w:r w:rsidRPr="004109E3">
              <w:rPr>
                <w:rFonts w:ascii="Times New Roman" w:hAnsi="Times New Roman" w:cs="Times New Roman"/>
                <w:sz w:val="20"/>
                <w:szCs w:val="20"/>
              </w:rPr>
              <w:t>Методика «Определение уровня развития самоуправления в ученическом коллективе» М.И.Рожкова;</w:t>
            </w:r>
          </w:p>
          <w:p w:rsidR="004109E3" w:rsidRPr="004109E3" w:rsidRDefault="004109E3" w:rsidP="00D33F4F">
            <w:pPr>
              <w:spacing w:line="276" w:lineRule="auto"/>
              <w:ind w:firstLine="122"/>
              <w:rPr>
                <w:rFonts w:ascii="Times New Roman" w:hAnsi="Times New Roman" w:cs="Times New Roman"/>
                <w:sz w:val="20"/>
                <w:szCs w:val="20"/>
              </w:rPr>
            </w:pPr>
            <w:r w:rsidRPr="004109E3">
              <w:rPr>
                <w:rFonts w:ascii="Times New Roman" w:hAnsi="Times New Roman" w:cs="Times New Roman"/>
                <w:sz w:val="20"/>
                <w:szCs w:val="20"/>
              </w:rPr>
              <w:t>Методика «Изучения удовлетворенности учащихся школьной жизнью»</w:t>
            </w:r>
          </w:p>
          <w:p w:rsidR="004109E3" w:rsidRDefault="004109E3" w:rsidP="00D33F4F">
            <w:pPr>
              <w:spacing w:line="276" w:lineRule="auto"/>
              <w:ind w:firstLine="122"/>
              <w:rPr>
                <w:rFonts w:ascii="Times New Roman" w:hAnsi="Times New Roman" w:cs="Times New Roman"/>
                <w:sz w:val="20"/>
                <w:szCs w:val="20"/>
              </w:rPr>
            </w:pPr>
            <w:r w:rsidRPr="004109E3">
              <w:rPr>
                <w:rFonts w:ascii="Times New Roman" w:hAnsi="Times New Roman" w:cs="Times New Roman"/>
                <w:sz w:val="20"/>
                <w:szCs w:val="20"/>
              </w:rPr>
              <w:t>5 .Комплексная методика «Изучения удовлетворенности родителей</w:t>
            </w:r>
            <w:r>
              <w:rPr>
                <w:rFonts w:ascii="Times New Roman" w:hAnsi="Times New Roman" w:cs="Times New Roman"/>
                <w:sz w:val="20"/>
                <w:szCs w:val="20"/>
              </w:rPr>
              <w:t xml:space="preserve"> ж</w:t>
            </w:r>
            <w:r w:rsidRPr="004109E3">
              <w:rPr>
                <w:rFonts w:ascii="Times New Roman" w:hAnsi="Times New Roman" w:cs="Times New Roman"/>
                <w:sz w:val="20"/>
                <w:szCs w:val="20"/>
              </w:rPr>
              <w:t>изнедеятельностью</w:t>
            </w:r>
          </w:p>
          <w:p w:rsidR="004109E3" w:rsidRDefault="004109E3" w:rsidP="00D33F4F">
            <w:pPr>
              <w:spacing w:line="276" w:lineRule="auto"/>
              <w:ind w:firstLine="122"/>
              <w:rPr>
                <w:rFonts w:ascii="Times New Roman" w:hAnsi="Times New Roman" w:cs="Times New Roman"/>
                <w:sz w:val="20"/>
                <w:szCs w:val="20"/>
              </w:rPr>
            </w:pPr>
          </w:p>
          <w:p w:rsidR="004109E3" w:rsidRDefault="004109E3" w:rsidP="00D33F4F">
            <w:pPr>
              <w:spacing w:line="276" w:lineRule="auto"/>
              <w:ind w:firstLine="122"/>
              <w:rPr>
                <w:rFonts w:ascii="Times New Roman" w:hAnsi="Times New Roman" w:cs="Times New Roman"/>
                <w:sz w:val="20"/>
                <w:szCs w:val="20"/>
              </w:rPr>
            </w:pPr>
          </w:p>
          <w:p w:rsidR="004109E3" w:rsidRPr="004109E3" w:rsidRDefault="004109E3" w:rsidP="00D33F4F">
            <w:pPr>
              <w:spacing w:line="276" w:lineRule="auto"/>
              <w:ind w:firstLine="122"/>
              <w:rPr>
                <w:rFonts w:ascii="Times New Roman" w:hAnsi="Times New Roman" w:cs="Times New Roman"/>
                <w:sz w:val="20"/>
                <w:szCs w:val="20"/>
              </w:rPr>
            </w:pPr>
          </w:p>
          <w:p w:rsidR="004109E3" w:rsidRPr="004109E3" w:rsidRDefault="004109E3" w:rsidP="00D33F4F">
            <w:pPr>
              <w:spacing w:line="276" w:lineRule="auto"/>
              <w:ind w:firstLine="122"/>
              <w:rPr>
                <w:rFonts w:ascii="Times New Roman" w:hAnsi="Times New Roman" w:cs="Times New Roman"/>
                <w:sz w:val="20"/>
                <w:szCs w:val="20"/>
              </w:rPr>
            </w:pPr>
            <w:r w:rsidRPr="004109E3">
              <w:rPr>
                <w:rFonts w:ascii="Times New Roman" w:hAnsi="Times New Roman" w:cs="Times New Roman"/>
                <w:sz w:val="20"/>
                <w:szCs w:val="20"/>
              </w:rPr>
              <w:t>образовательного</w:t>
            </w:r>
          </w:p>
          <w:p w:rsidR="004109E3" w:rsidRPr="004109E3" w:rsidRDefault="004109E3" w:rsidP="00D33F4F">
            <w:pPr>
              <w:spacing w:line="276" w:lineRule="auto"/>
              <w:rPr>
                <w:rFonts w:ascii="Times New Roman" w:hAnsi="Times New Roman" w:cs="Times New Roman"/>
                <w:sz w:val="20"/>
                <w:szCs w:val="20"/>
              </w:rPr>
            </w:pPr>
            <w:r w:rsidRPr="004109E3">
              <w:rPr>
                <w:rFonts w:ascii="Times New Roman" w:hAnsi="Times New Roman" w:cs="Times New Roman"/>
                <w:sz w:val="20"/>
                <w:szCs w:val="20"/>
              </w:rPr>
              <w:t>учреждения»</w:t>
            </w:r>
          </w:p>
        </w:tc>
      </w:tr>
    </w:tbl>
    <w:p w:rsidR="00F04B69" w:rsidRPr="004109E3" w:rsidRDefault="00F04B69" w:rsidP="004109E3">
      <w:pPr>
        <w:pStyle w:val="3"/>
        <w:rPr>
          <w:rFonts w:eastAsia="@Arial Unicode MS"/>
          <w:color w:val="auto"/>
        </w:rPr>
      </w:pPr>
      <w:bookmarkStart w:id="38" w:name="_Toc67307717"/>
      <w:r w:rsidRPr="004109E3">
        <w:rPr>
          <w:rFonts w:eastAsia="@Arial Unicode MS"/>
          <w:color w:val="auto"/>
        </w:rPr>
        <w:t>2.4. Программа коррекционной работы</w:t>
      </w:r>
      <w:bookmarkEnd w:id="33"/>
      <w:bookmarkEnd w:id="34"/>
      <w:bookmarkEnd w:id="35"/>
      <w:bookmarkEnd w:id="36"/>
      <w:bookmarkEnd w:id="38"/>
    </w:p>
    <w:p w:rsidR="00F04B69" w:rsidRPr="00F04B69" w:rsidRDefault="00F04B69" w:rsidP="004109E3">
      <w:pPr>
        <w:widowControl/>
        <w:autoSpaceDE w:val="0"/>
        <w:autoSpaceDN w:val="0"/>
        <w:adjustRightInd w:val="0"/>
        <w:spacing w:line="276" w:lineRule="auto"/>
        <w:ind w:firstLine="709"/>
        <w:jc w:val="both"/>
        <w:rPr>
          <w:rFonts w:ascii="Times New Roman" w:eastAsia="Calibri" w:hAnsi="Times New Roman" w:cs="Times New Roman"/>
          <w:color w:val="auto"/>
          <w:lang w:eastAsia="en-US"/>
        </w:rPr>
      </w:pPr>
      <w:r w:rsidRPr="00F04B69">
        <w:rPr>
          <w:rFonts w:ascii="Times New Roman" w:eastAsia="Calibri" w:hAnsi="Times New Roman" w:cs="Times New Roman"/>
          <w:bCs/>
          <w:color w:val="auto"/>
          <w:lang w:eastAsia="en-US"/>
        </w:rPr>
        <w:t>Программа коррекционной работы (</w:t>
      </w:r>
      <w:r w:rsidRPr="00F04B69">
        <w:rPr>
          <w:rFonts w:ascii="Times New Roman" w:eastAsia="Calibri" w:hAnsi="Times New Roman" w:cs="Times New Roman"/>
          <w:color w:val="auto"/>
          <w:lang w:eastAsia="en-US"/>
        </w:rPr>
        <w:t xml:space="preserve">ПКР) является неотъемлемым структурным компонентом Программы. ПКР разработана для обучающихся с  ограниченными возможностями здоровья (далее – ОВЗ). </w:t>
      </w:r>
    </w:p>
    <w:p w:rsidR="00F04B69" w:rsidRPr="00F04B69" w:rsidRDefault="00F04B69" w:rsidP="004109E3">
      <w:pPr>
        <w:widowControl/>
        <w:autoSpaceDE w:val="0"/>
        <w:autoSpaceDN w:val="0"/>
        <w:adjustRightInd w:val="0"/>
        <w:spacing w:line="276" w:lineRule="auto"/>
        <w:ind w:firstLine="709"/>
        <w:jc w:val="both"/>
        <w:rPr>
          <w:rFonts w:ascii="Times New Roman" w:eastAsia="Calibri" w:hAnsi="Times New Roman" w:cs="Times New Roman"/>
          <w:color w:val="auto"/>
          <w:lang w:eastAsia="en-US"/>
        </w:rPr>
      </w:pPr>
      <w:r w:rsidRPr="00F04B69">
        <w:rPr>
          <w:rFonts w:ascii="Times New Roman" w:eastAsia="Calibri" w:hAnsi="Times New Roman" w:cs="Times New Roman"/>
          <w:color w:val="auto"/>
          <w:lang w:eastAsia="en-US"/>
        </w:rPr>
        <w:t>Обучающийся с ОВЗ – физическое лицо, имеющее недостатки в физическом и (или) психологическом развитии, подтвержденные психолого-медико-педагогической комиссией и препятствующие получению образования без создания специальных условий.</w:t>
      </w:r>
    </w:p>
    <w:p w:rsidR="00F04B69" w:rsidRPr="00F04B69" w:rsidRDefault="00F04B69" w:rsidP="004109E3">
      <w:pPr>
        <w:widowControl/>
        <w:autoSpaceDE w:val="0"/>
        <w:autoSpaceDN w:val="0"/>
        <w:adjustRightInd w:val="0"/>
        <w:spacing w:line="276" w:lineRule="auto"/>
        <w:ind w:firstLine="709"/>
        <w:jc w:val="both"/>
        <w:rPr>
          <w:rFonts w:ascii="Times New Roman" w:eastAsia="Calibri" w:hAnsi="Times New Roman" w:cs="Times New Roman"/>
          <w:color w:val="auto"/>
          <w:lang w:eastAsia="en-US"/>
        </w:rPr>
      </w:pPr>
      <w:r w:rsidRPr="00F04B69">
        <w:rPr>
          <w:rFonts w:ascii="Times New Roman" w:eastAsia="Calibri" w:hAnsi="Times New Roman" w:cs="Times New Roman"/>
          <w:color w:val="auto"/>
          <w:lang w:eastAsia="en-US"/>
        </w:rPr>
        <w:t xml:space="preserve">Содержание образования и условия организации обучения и воспитания обучающихся с ОВЗ определяются адаптированной образовательной программой, а для инвалидов – индивидуальной программой реабилитации инвалида. </w:t>
      </w:r>
    </w:p>
    <w:p w:rsidR="00F04B69" w:rsidRPr="00F04B69" w:rsidRDefault="00F04B69" w:rsidP="004109E3">
      <w:pPr>
        <w:widowControl/>
        <w:autoSpaceDE w:val="0"/>
        <w:autoSpaceDN w:val="0"/>
        <w:adjustRightInd w:val="0"/>
        <w:spacing w:line="276" w:lineRule="auto"/>
        <w:ind w:firstLine="709"/>
        <w:jc w:val="both"/>
        <w:rPr>
          <w:rFonts w:ascii="Times New Roman" w:eastAsia="Calibri" w:hAnsi="Times New Roman" w:cs="Times New Roman"/>
          <w:color w:val="auto"/>
          <w:lang w:eastAsia="en-US"/>
        </w:rPr>
      </w:pPr>
      <w:r w:rsidRPr="00F04B69">
        <w:rPr>
          <w:rFonts w:ascii="Times New Roman" w:eastAsia="Calibri" w:hAnsi="Times New Roman" w:cs="Times New Roman"/>
          <w:color w:val="auto"/>
          <w:lang w:eastAsia="en-US"/>
        </w:rPr>
        <w:t>Адаптированная образовательная программа – образовательная программа, адаптированная для обучения лиц с ОВЗ с учетом особенностей их психофизического развития, индивидуальных возможностей и при необходимости обеспечивающая коррекцию нарушений развития и социальную адаптацию указанных лиц.</w:t>
      </w:r>
    </w:p>
    <w:p w:rsidR="00F04B69" w:rsidRPr="00F04B69" w:rsidRDefault="00F04B69" w:rsidP="004109E3">
      <w:pPr>
        <w:widowControl/>
        <w:autoSpaceDE w:val="0"/>
        <w:autoSpaceDN w:val="0"/>
        <w:adjustRightInd w:val="0"/>
        <w:spacing w:line="276" w:lineRule="auto"/>
        <w:ind w:firstLine="709"/>
        <w:jc w:val="both"/>
        <w:rPr>
          <w:rFonts w:ascii="Times New Roman" w:eastAsia="Calibri" w:hAnsi="Times New Roman" w:cs="Times New Roman"/>
          <w:color w:val="auto"/>
          <w:lang w:eastAsia="en-US"/>
        </w:rPr>
      </w:pPr>
      <w:r w:rsidRPr="00F04B69">
        <w:rPr>
          <w:rFonts w:ascii="Times New Roman" w:eastAsia="Calibri" w:hAnsi="Times New Roman" w:cs="Times New Roman"/>
          <w:color w:val="auto"/>
          <w:lang w:eastAsia="en-US"/>
        </w:rPr>
        <w:t xml:space="preserve">ПКР вариативна по форме и по содержанию в зависимости от состава обучающихся с ОВЗ, специфики Приморского края, Чугуевского района и возможностей школы. </w:t>
      </w:r>
    </w:p>
    <w:p w:rsidR="00F04B69" w:rsidRPr="00F04B69" w:rsidRDefault="00F04B69" w:rsidP="004109E3">
      <w:pPr>
        <w:widowControl/>
        <w:autoSpaceDE w:val="0"/>
        <w:autoSpaceDN w:val="0"/>
        <w:adjustRightInd w:val="0"/>
        <w:spacing w:line="276" w:lineRule="auto"/>
        <w:ind w:firstLine="709"/>
        <w:jc w:val="both"/>
        <w:rPr>
          <w:rFonts w:ascii="Times New Roman" w:eastAsia="Calibri" w:hAnsi="Times New Roman" w:cs="Times New Roman"/>
          <w:color w:val="auto"/>
          <w:lang w:eastAsia="en-US"/>
        </w:rPr>
      </w:pPr>
      <w:r w:rsidRPr="00F04B69">
        <w:rPr>
          <w:rFonts w:ascii="Times New Roman" w:eastAsia="Calibri" w:hAnsi="Times New Roman" w:cs="Times New Roman"/>
          <w:color w:val="auto"/>
          <w:lang w:eastAsia="en-US"/>
        </w:rPr>
        <w:t xml:space="preserve">ПКР уровня основного общего образования непрерывна и преемственна с другими уровнями образования (начальным, средним); учитывает особые образовательные потребности, которые не являются едиными и постоянными, проявляются в разной степени при каждом типе нарушения у обучающихся с ОВЗ. Программа ориентирована на развитие их потенциальных возможностей и потребностей более высокого уровня, необходимых для дальнейшего обучения и успешной социализации. </w:t>
      </w:r>
    </w:p>
    <w:p w:rsidR="00F04B69" w:rsidRPr="00F04B69" w:rsidRDefault="00F04B69" w:rsidP="004109E3">
      <w:pPr>
        <w:widowControl/>
        <w:autoSpaceDE w:val="0"/>
        <w:autoSpaceDN w:val="0"/>
        <w:adjustRightInd w:val="0"/>
        <w:spacing w:line="276" w:lineRule="auto"/>
        <w:ind w:firstLine="709"/>
        <w:jc w:val="both"/>
        <w:rPr>
          <w:rFonts w:ascii="Times New Roman" w:eastAsia="Calibri" w:hAnsi="Times New Roman" w:cs="Times New Roman"/>
          <w:color w:val="auto"/>
          <w:lang w:eastAsia="en-US"/>
        </w:rPr>
      </w:pPr>
      <w:r w:rsidRPr="00F04B69">
        <w:rPr>
          <w:rFonts w:ascii="Times New Roman" w:eastAsia="Calibri" w:hAnsi="Times New Roman" w:cs="Times New Roman"/>
          <w:color w:val="auto"/>
          <w:lang w:eastAsia="en-US"/>
        </w:rPr>
        <w:t>ПКР разрабатывается на период получения основного общего образования.</w:t>
      </w:r>
    </w:p>
    <w:p w:rsidR="00F04B69" w:rsidRPr="001B787C" w:rsidRDefault="00F04B69" w:rsidP="004109E3">
      <w:pPr>
        <w:pStyle w:val="4"/>
        <w:rPr>
          <w:rFonts w:eastAsia="Times New Roman"/>
          <w:b w:val="0"/>
          <w:i w:val="0"/>
          <w:color w:val="auto"/>
          <w:u w:val="single"/>
        </w:rPr>
      </w:pPr>
      <w:r w:rsidRPr="001B787C">
        <w:rPr>
          <w:rFonts w:eastAsia="Times New Roman"/>
          <w:b w:val="0"/>
          <w:i w:val="0"/>
          <w:color w:val="auto"/>
          <w:u w:val="single"/>
        </w:rPr>
        <w:t>2.4.1. Пояснительная записка</w:t>
      </w:r>
    </w:p>
    <w:p w:rsidR="00F04B69" w:rsidRPr="00F04B69" w:rsidRDefault="00F04B69" w:rsidP="004109E3">
      <w:pPr>
        <w:widowControl/>
        <w:shd w:val="clear" w:color="auto" w:fill="FFFFFF"/>
        <w:spacing w:line="276" w:lineRule="auto"/>
        <w:ind w:right="5" w:firstLine="426"/>
        <w:jc w:val="both"/>
        <w:rPr>
          <w:rFonts w:ascii="Times New Roman" w:eastAsia="Calibri" w:hAnsi="Times New Roman" w:cs="Times New Roman"/>
          <w:color w:val="auto"/>
          <w:lang w:eastAsia="en-US"/>
        </w:rPr>
      </w:pPr>
      <w:r w:rsidRPr="00F04B69">
        <w:rPr>
          <w:rFonts w:ascii="Times New Roman" w:eastAsia="Calibri" w:hAnsi="Times New Roman" w:cs="Times New Roman"/>
          <w:color w:val="auto"/>
          <w:lang w:eastAsia="en-US"/>
        </w:rPr>
        <w:t xml:space="preserve">Одной из основных функций Федерального государственного образовательного стандарта  основного общего образования является реализация права каждого ребёнка на полноценное образование, отвечающее </w:t>
      </w:r>
      <w:r w:rsidRPr="00F04B69">
        <w:rPr>
          <w:rFonts w:ascii="Times New Roman" w:eastAsia="Calibri" w:hAnsi="Times New Roman" w:cs="Times New Roman"/>
          <w:color w:val="auto"/>
          <w:spacing w:val="-1"/>
          <w:lang w:eastAsia="en-US"/>
        </w:rPr>
        <w:t>его потребностям и в полной мере использующее возможности его развития.</w:t>
      </w:r>
    </w:p>
    <w:p w:rsidR="00F04B69" w:rsidRPr="00F04B69" w:rsidRDefault="00F04B69" w:rsidP="004109E3">
      <w:pPr>
        <w:widowControl/>
        <w:tabs>
          <w:tab w:val="left" w:leader="dot" w:pos="630"/>
        </w:tabs>
        <w:autoSpaceDE w:val="0"/>
        <w:autoSpaceDN w:val="0"/>
        <w:adjustRightInd w:val="0"/>
        <w:spacing w:line="276" w:lineRule="auto"/>
        <w:ind w:firstLine="426"/>
        <w:jc w:val="both"/>
        <w:rPr>
          <w:rFonts w:ascii="Times New Roman" w:eastAsia="Calibri" w:hAnsi="Times New Roman" w:cs="Times New Roman"/>
          <w:color w:val="auto"/>
          <w:lang w:eastAsia="en-US"/>
        </w:rPr>
      </w:pPr>
      <w:r w:rsidRPr="00F04B69">
        <w:rPr>
          <w:rFonts w:ascii="Times New Roman" w:eastAsia="Calibri" w:hAnsi="Times New Roman" w:cs="Times New Roman"/>
          <w:color w:val="auto"/>
          <w:lang w:eastAsia="en-US"/>
        </w:rPr>
        <w:t>Программа коррекционной работы направлена на создание системы комплексной помощи детям с ограниченными возможностями здоровья (далее ОВЗ) в освоении ими основной образовательной программы основного общего образования, коррекцию недостатков в физическом и (или) психическом развитии обучающихся, их социальную адаптацию.</w:t>
      </w:r>
    </w:p>
    <w:p w:rsidR="00F04B69" w:rsidRPr="00F04B69" w:rsidRDefault="00F04B69" w:rsidP="004109E3">
      <w:pPr>
        <w:tabs>
          <w:tab w:val="left" w:leader="dot" w:pos="624"/>
        </w:tabs>
        <w:autoSpaceDE w:val="0"/>
        <w:autoSpaceDN w:val="0"/>
        <w:adjustRightInd w:val="0"/>
        <w:spacing w:line="276" w:lineRule="auto"/>
        <w:ind w:firstLine="426"/>
        <w:jc w:val="both"/>
        <w:rPr>
          <w:rFonts w:ascii="Times New Roman" w:eastAsia="@Arial Unicode MS" w:hAnsi="Times New Roman" w:cs="Times New Roman"/>
        </w:rPr>
      </w:pPr>
      <w:r w:rsidRPr="00F04B69">
        <w:rPr>
          <w:rFonts w:ascii="Times New Roman" w:eastAsia="@Arial Unicode MS" w:hAnsi="Times New Roman" w:cs="Times New Roman"/>
        </w:rPr>
        <w:t>Программа коррекционной работы предусматривает создание специальных условий обучения и воспитания, позволяющих учитывать особые образовательные потребности детей с ограниченными возможностями здоровья посредством индивидуализации и дифференциации  образовательного процесса.</w:t>
      </w:r>
    </w:p>
    <w:p w:rsidR="00F04B69" w:rsidRPr="00F04B69" w:rsidRDefault="00F04B69" w:rsidP="004109E3">
      <w:pPr>
        <w:widowControl/>
        <w:shd w:val="clear" w:color="auto" w:fill="FFFFFF"/>
        <w:spacing w:line="276" w:lineRule="auto"/>
        <w:ind w:firstLine="426"/>
        <w:jc w:val="both"/>
        <w:rPr>
          <w:rFonts w:ascii="Times New Roman" w:eastAsia="Calibri" w:hAnsi="Times New Roman" w:cs="Times New Roman"/>
          <w:color w:val="auto"/>
          <w:lang w:eastAsia="en-US"/>
        </w:rPr>
      </w:pPr>
      <w:r w:rsidRPr="00F04B69">
        <w:rPr>
          <w:rFonts w:ascii="Times New Roman" w:eastAsia="Calibri" w:hAnsi="Times New Roman" w:cs="Times New Roman"/>
          <w:color w:val="auto"/>
          <w:spacing w:val="-1"/>
          <w:lang w:eastAsia="en-US"/>
        </w:rPr>
        <w:t>Программа коррекционно-развивающей  работы обеспечивает:</w:t>
      </w:r>
    </w:p>
    <w:p w:rsidR="00F04B69" w:rsidRPr="00F04B69" w:rsidRDefault="00F04B69" w:rsidP="004109E3">
      <w:pPr>
        <w:widowControl/>
        <w:numPr>
          <w:ilvl w:val="0"/>
          <w:numId w:val="96"/>
        </w:numPr>
        <w:shd w:val="clear" w:color="auto" w:fill="FFFFFF"/>
        <w:tabs>
          <w:tab w:val="left" w:pos="1027"/>
        </w:tabs>
        <w:autoSpaceDE w:val="0"/>
        <w:autoSpaceDN w:val="0"/>
        <w:adjustRightInd w:val="0"/>
        <w:spacing w:after="200" w:line="276" w:lineRule="auto"/>
        <w:ind w:right="5" w:firstLine="426"/>
        <w:jc w:val="both"/>
        <w:rPr>
          <w:rFonts w:ascii="Times New Roman" w:eastAsia="Calibri" w:hAnsi="Times New Roman" w:cs="Times New Roman"/>
          <w:color w:val="auto"/>
          <w:lang w:eastAsia="en-US"/>
        </w:rPr>
      </w:pPr>
      <w:r w:rsidRPr="00F04B69">
        <w:rPr>
          <w:rFonts w:ascii="Times New Roman" w:eastAsia="Calibri" w:hAnsi="Times New Roman" w:cs="Times New Roman"/>
          <w:color w:val="auto"/>
          <w:lang w:eastAsia="en-US"/>
        </w:rPr>
        <w:t xml:space="preserve">выявление особых образовательных потребностей детей, испытывающих трудности в усвоении программного материала, </w:t>
      </w:r>
      <w:r w:rsidRPr="00F04B69">
        <w:rPr>
          <w:rFonts w:ascii="Times New Roman" w:eastAsia="Calibri" w:hAnsi="Times New Roman" w:cs="Times New Roman"/>
          <w:color w:val="auto"/>
          <w:spacing w:val="-1"/>
          <w:lang w:eastAsia="en-US"/>
        </w:rPr>
        <w:t xml:space="preserve">обусловленных недостатками в их </w:t>
      </w:r>
      <w:r w:rsidRPr="00F04B69">
        <w:rPr>
          <w:rFonts w:ascii="Times New Roman" w:eastAsia="Calibri" w:hAnsi="Times New Roman" w:cs="Times New Roman"/>
          <w:color w:val="auto"/>
          <w:lang w:eastAsia="en-US"/>
        </w:rPr>
        <w:t>физическом и (или) психическом развитии</w:t>
      </w:r>
      <w:r w:rsidRPr="00F04B69">
        <w:rPr>
          <w:rFonts w:ascii="Times New Roman" w:eastAsia="Calibri" w:hAnsi="Times New Roman" w:cs="Times New Roman"/>
          <w:color w:val="auto"/>
          <w:spacing w:val="-1"/>
          <w:lang w:eastAsia="en-US"/>
        </w:rPr>
        <w:t>;</w:t>
      </w:r>
    </w:p>
    <w:p w:rsidR="00F04B69" w:rsidRPr="00F04B69" w:rsidRDefault="00F04B69" w:rsidP="004109E3">
      <w:pPr>
        <w:widowControl/>
        <w:numPr>
          <w:ilvl w:val="0"/>
          <w:numId w:val="96"/>
        </w:numPr>
        <w:shd w:val="clear" w:color="auto" w:fill="FFFFFF"/>
        <w:tabs>
          <w:tab w:val="left" w:pos="1027"/>
        </w:tabs>
        <w:autoSpaceDE w:val="0"/>
        <w:autoSpaceDN w:val="0"/>
        <w:adjustRightInd w:val="0"/>
        <w:spacing w:after="200" w:line="276" w:lineRule="auto"/>
        <w:ind w:firstLine="426"/>
        <w:jc w:val="both"/>
        <w:rPr>
          <w:rFonts w:ascii="Times New Roman" w:eastAsia="Calibri" w:hAnsi="Times New Roman" w:cs="Times New Roman"/>
          <w:color w:val="auto"/>
          <w:lang w:eastAsia="en-US"/>
        </w:rPr>
      </w:pPr>
      <w:r w:rsidRPr="00F04B69">
        <w:rPr>
          <w:rFonts w:ascii="Times New Roman" w:eastAsia="Calibri" w:hAnsi="Times New Roman" w:cs="Times New Roman"/>
          <w:color w:val="auto"/>
          <w:lang w:eastAsia="en-US"/>
        </w:rPr>
        <w:t>осуществляет индивидуально ориентированную психолого-медико-педагогическую помощь детям с учётом особенностей психического развития и индивидуальных возможностей детей (в соответствии с рекомендациями ГПМПК);</w:t>
      </w:r>
    </w:p>
    <w:p w:rsidR="00F04B69" w:rsidRPr="00F04B69" w:rsidRDefault="00F04B69" w:rsidP="004109E3">
      <w:pPr>
        <w:widowControl/>
        <w:shd w:val="clear" w:color="auto" w:fill="FFFFFF"/>
        <w:tabs>
          <w:tab w:val="left" w:pos="946"/>
        </w:tabs>
        <w:spacing w:line="276" w:lineRule="auto"/>
        <w:ind w:right="10" w:firstLine="426"/>
        <w:jc w:val="both"/>
        <w:rPr>
          <w:rFonts w:ascii="Times New Roman" w:eastAsia="Calibri" w:hAnsi="Times New Roman" w:cs="Times New Roman"/>
          <w:color w:val="auto"/>
          <w:lang w:eastAsia="en-US"/>
        </w:rPr>
      </w:pPr>
      <w:r w:rsidRPr="00F04B69">
        <w:rPr>
          <w:rFonts w:ascii="Times New Roman" w:eastAsia="Calibri" w:hAnsi="Times New Roman" w:cs="Times New Roman"/>
          <w:color w:val="auto"/>
          <w:lang w:eastAsia="en-US"/>
        </w:rPr>
        <w:t>-</w:t>
      </w:r>
      <w:r w:rsidRPr="00F04B69">
        <w:rPr>
          <w:rFonts w:ascii="Times New Roman" w:eastAsia="Calibri" w:hAnsi="Times New Roman" w:cs="Times New Roman"/>
          <w:color w:val="auto"/>
          <w:lang w:eastAsia="en-US"/>
        </w:rPr>
        <w:tab/>
        <w:t xml:space="preserve">даёт возможность освоить детям, испытывающим трудности в усвоении программного материала, основную образовательную программу.     </w:t>
      </w:r>
    </w:p>
    <w:p w:rsidR="00F04B69" w:rsidRPr="00F04B69" w:rsidRDefault="00F04B69" w:rsidP="004109E3">
      <w:pPr>
        <w:tabs>
          <w:tab w:val="left" w:leader="dot" w:pos="624"/>
        </w:tabs>
        <w:autoSpaceDE w:val="0"/>
        <w:autoSpaceDN w:val="0"/>
        <w:adjustRightInd w:val="0"/>
        <w:spacing w:line="276" w:lineRule="auto"/>
        <w:ind w:firstLine="426"/>
        <w:jc w:val="both"/>
        <w:rPr>
          <w:rFonts w:ascii="Times New Roman" w:eastAsia="Times New Roman" w:hAnsi="Times New Roman" w:cs="Times New Roman"/>
        </w:rPr>
      </w:pPr>
      <w:r w:rsidRPr="00F04B69">
        <w:rPr>
          <w:rFonts w:ascii="Times New Roman" w:eastAsia="Times New Roman" w:hAnsi="Times New Roman" w:cs="Times New Roman"/>
        </w:rPr>
        <w:t>Программа коррекционной работы предусматривает вариативные формы получения образования и организацию специального сопровождения детей с ограниченными возможностями здоровья. Используются следующие вариативные формы обучения  детей с ОВЗ:</w:t>
      </w:r>
    </w:p>
    <w:p w:rsidR="00F04B69" w:rsidRPr="00F04B69" w:rsidRDefault="00F04B69" w:rsidP="004109E3">
      <w:pPr>
        <w:widowControl/>
        <w:tabs>
          <w:tab w:val="left" w:leader="dot" w:pos="630"/>
        </w:tabs>
        <w:autoSpaceDE w:val="0"/>
        <w:autoSpaceDN w:val="0"/>
        <w:adjustRightInd w:val="0"/>
        <w:spacing w:line="276" w:lineRule="auto"/>
        <w:ind w:firstLine="426"/>
        <w:jc w:val="both"/>
        <w:rPr>
          <w:rFonts w:ascii="Times New Roman" w:eastAsia="Calibri" w:hAnsi="Times New Roman" w:cs="Times New Roman"/>
          <w:lang w:eastAsia="en-US"/>
        </w:rPr>
      </w:pPr>
      <w:r w:rsidRPr="00F04B69">
        <w:rPr>
          <w:rFonts w:ascii="Times New Roman" w:eastAsia="Calibri" w:hAnsi="Times New Roman" w:cs="Times New Roman"/>
          <w:noProof/>
          <w:color w:val="auto"/>
          <w:lang w:eastAsia="en-US"/>
        </w:rPr>
        <w:t></w:t>
      </w:r>
      <w:r w:rsidRPr="00F04B69">
        <w:rPr>
          <w:rFonts w:ascii="Times New Roman" w:eastAsia="Calibri" w:hAnsi="Times New Roman" w:cs="Times New Roman"/>
          <w:color w:val="auto"/>
          <w:lang w:eastAsia="en-US"/>
        </w:rPr>
        <w:t xml:space="preserve"> </w:t>
      </w:r>
      <w:r w:rsidRPr="00F04B69">
        <w:rPr>
          <w:rFonts w:ascii="Times New Roman" w:eastAsia="Calibri" w:hAnsi="Times New Roman" w:cs="Times New Roman"/>
          <w:lang w:eastAsia="en-US"/>
        </w:rPr>
        <w:t>обучение в общеобразовательном классе;</w:t>
      </w:r>
    </w:p>
    <w:p w:rsidR="00F04B69" w:rsidRPr="00F04B69" w:rsidRDefault="00F04B69" w:rsidP="004109E3">
      <w:pPr>
        <w:widowControl/>
        <w:tabs>
          <w:tab w:val="left" w:leader="dot" w:pos="630"/>
        </w:tabs>
        <w:autoSpaceDE w:val="0"/>
        <w:autoSpaceDN w:val="0"/>
        <w:adjustRightInd w:val="0"/>
        <w:spacing w:line="276" w:lineRule="auto"/>
        <w:ind w:firstLine="426"/>
        <w:jc w:val="both"/>
        <w:rPr>
          <w:rFonts w:ascii="Times New Roman" w:eastAsia="Calibri" w:hAnsi="Times New Roman" w:cs="Times New Roman"/>
          <w:lang w:eastAsia="en-US"/>
        </w:rPr>
      </w:pPr>
      <w:r w:rsidRPr="00F04B69">
        <w:rPr>
          <w:rFonts w:ascii="Times New Roman" w:eastAsia="Calibri" w:hAnsi="Times New Roman" w:cs="Times New Roman"/>
          <w:noProof/>
          <w:color w:val="auto"/>
          <w:lang w:eastAsia="en-US"/>
        </w:rPr>
        <w:t></w:t>
      </w:r>
      <w:r w:rsidRPr="00F04B69">
        <w:rPr>
          <w:rFonts w:ascii="Times New Roman" w:eastAsia="Calibri" w:hAnsi="Times New Roman" w:cs="Times New Roman"/>
          <w:color w:val="auto"/>
          <w:lang w:eastAsia="en-US"/>
        </w:rPr>
        <w:t xml:space="preserve"> </w:t>
      </w:r>
      <w:r w:rsidRPr="00F04B69">
        <w:rPr>
          <w:rFonts w:ascii="Times New Roman" w:eastAsia="Calibri" w:hAnsi="Times New Roman" w:cs="Times New Roman"/>
          <w:lang w:eastAsia="en-US"/>
        </w:rPr>
        <w:t>обучение с использованием надомной (индивидуальной) формы обучения;</w:t>
      </w:r>
    </w:p>
    <w:p w:rsidR="00F04B69" w:rsidRPr="00F04B69" w:rsidRDefault="00F04B69" w:rsidP="004109E3">
      <w:pPr>
        <w:widowControl/>
        <w:tabs>
          <w:tab w:val="left" w:leader="dot" w:pos="630"/>
        </w:tabs>
        <w:autoSpaceDE w:val="0"/>
        <w:autoSpaceDN w:val="0"/>
        <w:adjustRightInd w:val="0"/>
        <w:spacing w:line="276" w:lineRule="auto"/>
        <w:ind w:firstLine="426"/>
        <w:jc w:val="both"/>
        <w:rPr>
          <w:rFonts w:ascii="Times New Roman" w:eastAsia="Calibri" w:hAnsi="Times New Roman" w:cs="Times New Roman"/>
          <w:lang w:eastAsia="en-US"/>
        </w:rPr>
      </w:pPr>
      <w:r w:rsidRPr="00F04B69">
        <w:rPr>
          <w:rFonts w:ascii="Times New Roman" w:eastAsia="Calibri" w:hAnsi="Times New Roman" w:cs="Times New Roman"/>
          <w:noProof/>
          <w:color w:val="auto"/>
          <w:lang w:eastAsia="en-US"/>
        </w:rPr>
        <w:t></w:t>
      </w:r>
      <w:r w:rsidRPr="00F04B69">
        <w:rPr>
          <w:rFonts w:ascii="Times New Roman" w:eastAsia="Calibri" w:hAnsi="Times New Roman" w:cs="Times New Roman"/>
          <w:color w:val="auto"/>
          <w:lang w:eastAsia="en-US"/>
        </w:rPr>
        <w:t xml:space="preserve"> </w:t>
      </w:r>
      <w:r w:rsidRPr="00F04B69">
        <w:rPr>
          <w:rFonts w:ascii="Times New Roman" w:eastAsia="Calibri" w:hAnsi="Times New Roman" w:cs="Times New Roman"/>
          <w:lang w:eastAsia="en-US"/>
        </w:rPr>
        <w:t xml:space="preserve">организация дистанционного обучения. </w:t>
      </w:r>
    </w:p>
    <w:p w:rsidR="00F04B69" w:rsidRPr="00F04B69" w:rsidRDefault="00F04B69" w:rsidP="004109E3">
      <w:pPr>
        <w:tabs>
          <w:tab w:val="left" w:leader="dot" w:pos="624"/>
        </w:tabs>
        <w:autoSpaceDE w:val="0"/>
        <w:autoSpaceDN w:val="0"/>
        <w:adjustRightInd w:val="0"/>
        <w:spacing w:line="276" w:lineRule="auto"/>
        <w:ind w:firstLine="426"/>
        <w:jc w:val="both"/>
        <w:rPr>
          <w:rFonts w:ascii="Times New Roman" w:eastAsia="@Arial Unicode MS" w:hAnsi="Times New Roman" w:cs="Times New Roman"/>
          <w:b/>
          <w:bCs/>
        </w:rPr>
      </w:pPr>
      <w:r w:rsidRPr="00F04B69">
        <w:rPr>
          <w:rFonts w:ascii="Times New Roman" w:eastAsia="Times New Roman" w:hAnsi="Times New Roman" w:cs="Times New Roman"/>
        </w:rPr>
        <w:t xml:space="preserve">Программа составлена в соответствии с Законом Российской Федерации «Об образовании», требованиями Федерального государственного образовательного стандарта  основного общего образования. </w:t>
      </w:r>
    </w:p>
    <w:p w:rsidR="00F04B69" w:rsidRPr="00F04B69" w:rsidRDefault="00F04B69" w:rsidP="004109E3">
      <w:pPr>
        <w:tabs>
          <w:tab w:val="left" w:leader="dot" w:pos="624"/>
        </w:tabs>
        <w:autoSpaceDE w:val="0"/>
        <w:autoSpaceDN w:val="0"/>
        <w:adjustRightInd w:val="0"/>
        <w:spacing w:line="276" w:lineRule="auto"/>
        <w:ind w:firstLine="426"/>
        <w:jc w:val="both"/>
        <w:rPr>
          <w:rFonts w:ascii="Times New Roman" w:eastAsia="@Arial Unicode MS" w:hAnsi="Times New Roman" w:cs="Times New Roman"/>
        </w:rPr>
      </w:pPr>
      <w:r w:rsidRPr="00F04B69">
        <w:rPr>
          <w:rFonts w:ascii="Times New Roman" w:eastAsia="@Arial Unicode MS" w:hAnsi="Times New Roman" w:cs="Times New Roman"/>
          <w:b/>
          <w:bCs/>
        </w:rPr>
        <w:t>Задачи программы</w:t>
      </w:r>
    </w:p>
    <w:p w:rsidR="00F04B69" w:rsidRPr="00F04B69" w:rsidRDefault="00F04B69" w:rsidP="004109E3">
      <w:pPr>
        <w:tabs>
          <w:tab w:val="left" w:leader="dot" w:pos="624"/>
        </w:tabs>
        <w:autoSpaceDE w:val="0"/>
        <w:autoSpaceDN w:val="0"/>
        <w:adjustRightInd w:val="0"/>
        <w:spacing w:line="276" w:lineRule="auto"/>
        <w:ind w:firstLine="426"/>
        <w:jc w:val="both"/>
        <w:rPr>
          <w:rFonts w:ascii="Times New Roman" w:eastAsia="@Arial Unicode MS" w:hAnsi="Times New Roman" w:cs="Times New Roman"/>
        </w:rPr>
      </w:pPr>
      <w:r w:rsidRPr="00F04B69">
        <w:rPr>
          <w:rFonts w:ascii="Times New Roman" w:eastAsia="@Arial Unicode MS" w:hAnsi="Times New Roman" w:cs="Times New Roman"/>
        </w:rPr>
        <w:t>- Своевременное выявление детей с трудностями адаптации, обусловленными ограниченными возможностями здоровья;</w:t>
      </w:r>
    </w:p>
    <w:p w:rsidR="00F04B69" w:rsidRPr="00F04B69" w:rsidRDefault="00F04B69" w:rsidP="004109E3">
      <w:pPr>
        <w:tabs>
          <w:tab w:val="left" w:leader="dot" w:pos="624"/>
        </w:tabs>
        <w:autoSpaceDE w:val="0"/>
        <w:autoSpaceDN w:val="0"/>
        <w:adjustRightInd w:val="0"/>
        <w:spacing w:line="276" w:lineRule="auto"/>
        <w:ind w:firstLine="426"/>
        <w:jc w:val="both"/>
        <w:rPr>
          <w:rFonts w:ascii="Times New Roman" w:eastAsia="@Arial Unicode MS" w:hAnsi="Times New Roman" w:cs="Times New Roman"/>
        </w:rPr>
      </w:pPr>
      <w:r w:rsidRPr="00F04B69">
        <w:rPr>
          <w:rFonts w:ascii="Times New Roman" w:eastAsia="@Arial Unicode MS" w:hAnsi="Times New Roman" w:cs="Times New Roman"/>
        </w:rPr>
        <w:t>- определение особых образовательных потребностей детей с ограниченными возможностями здоровья, детей-инвалидов;</w:t>
      </w:r>
    </w:p>
    <w:p w:rsidR="00F04B69" w:rsidRPr="00F04B69" w:rsidRDefault="00F04B69" w:rsidP="004109E3">
      <w:pPr>
        <w:widowControl/>
        <w:spacing w:line="276" w:lineRule="auto"/>
        <w:ind w:firstLine="426"/>
        <w:jc w:val="both"/>
        <w:rPr>
          <w:rFonts w:ascii="Times New Roman" w:eastAsia="Calibri" w:hAnsi="Times New Roman" w:cs="Times New Roman"/>
          <w:b/>
          <w:color w:val="auto"/>
          <w:lang w:eastAsia="en-US"/>
        </w:rPr>
      </w:pPr>
      <w:r w:rsidRPr="00F04B69">
        <w:rPr>
          <w:rFonts w:ascii="Times New Roman" w:eastAsia="@Arial Unicode MS" w:hAnsi="Times New Roman" w:cs="Times New Roman"/>
          <w:color w:val="auto"/>
          <w:lang w:eastAsia="en-US"/>
        </w:rPr>
        <w:t>- определение особенностей организации образовательного процесса для</w:t>
      </w:r>
    </w:p>
    <w:p w:rsidR="00F04B69" w:rsidRPr="00F04B69" w:rsidRDefault="00F04B69" w:rsidP="004109E3">
      <w:pPr>
        <w:tabs>
          <w:tab w:val="left" w:leader="dot" w:pos="624"/>
        </w:tabs>
        <w:autoSpaceDE w:val="0"/>
        <w:autoSpaceDN w:val="0"/>
        <w:adjustRightInd w:val="0"/>
        <w:spacing w:line="276" w:lineRule="auto"/>
        <w:ind w:firstLine="426"/>
        <w:jc w:val="both"/>
        <w:rPr>
          <w:rFonts w:ascii="Times New Roman" w:eastAsia="@Arial Unicode MS" w:hAnsi="Times New Roman" w:cs="Times New Roman"/>
        </w:rPr>
      </w:pPr>
      <w:r w:rsidRPr="00F04B69">
        <w:rPr>
          <w:rFonts w:ascii="Times New Roman" w:eastAsia="@Arial Unicode MS" w:hAnsi="Times New Roman" w:cs="Times New Roman"/>
        </w:rPr>
        <w:t>рассматриваемой категории детей в соответствии с индивидуальными особенностями каждого ребёнка, структурой нарушения развития и степенью его выраженности;</w:t>
      </w:r>
    </w:p>
    <w:p w:rsidR="00F04B69" w:rsidRPr="00F04B69" w:rsidRDefault="00F04B69" w:rsidP="004109E3">
      <w:pPr>
        <w:tabs>
          <w:tab w:val="left" w:leader="dot" w:pos="624"/>
        </w:tabs>
        <w:autoSpaceDE w:val="0"/>
        <w:autoSpaceDN w:val="0"/>
        <w:adjustRightInd w:val="0"/>
        <w:spacing w:line="276" w:lineRule="auto"/>
        <w:ind w:firstLine="426"/>
        <w:jc w:val="both"/>
        <w:rPr>
          <w:rFonts w:ascii="Times New Roman" w:eastAsia="@Arial Unicode MS" w:hAnsi="Times New Roman" w:cs="Times New Roman"/>
        </w:rPr>
      </w:pPr>
      <w:r w:rsidRPr="00F04B69">
        <w:rPr>
          <w:rFonts w:ascii="Times New Roman" w:eastAsia="@Arial Unicode MS" w:hAnsi="Times New Roman" w:cs="Times New Roman"/>
        </w:rPr>
        <w:t>- создание условий, способствующих освоению детьми с ограниченными возможностями здоровья основной образовательной программы  основного общего образования и их интеграции в образовательном учреждении;</w:t>
      </w:r>
    </w:p>
    <w:p w:rsidR="00F04B69" w:rsidRPr="00F04B69" w:rsidRDefault="00F04B69" w:rsidP="004109E3">
      <w:pPr>
        <w:tabs>
          <w:tab w:val="left" w:leader="dot" w:pos="624"/>
        </w:tabs>
        <w:autoSpaceDE w:val="0"/>
        <w:autoSpaceDN w:val="0"/>
        <w:adjustRightInd w:val="0"/>
        <w:spacing w:line="276" w:lineRule="auto"/>
        <w:ind w:firstLine="426"/>
        <w:jc w:val="both"/>
        <w:rPr>
          <w:rFonts w:ascii="Times New Roman" w:eastAsia="@Arial Unicode MS" w:hAnsi="Times New Roman" w:cs="Times New Roman"/>
        </w:rPr>
      </w:pPr>
      <w:r w:rsidRPr="00F04B69">
        <w:rPr>
          <w:rFonts w:ascii="Times New Roman" w:eastAsia="@Arial Unicode MS" w:hAnsi="Times New Roman" w:cs="Times New Roman"/>
        </w:rPr>
        <w:t>- осуществление индивидуально ориентированной психолого-медико - педагогической помощи детям с ограниченными возможностями здоровья с учётом особенностей психического и (или) физического развития, индивидуальных возможностей детей (в соответствии с рекомендациями психолого - медико-педагогической комиссии);</w:t>
      </w:r>
    </w:p>
    <w:p w:rsidR="00F04B69" w:rsidRPr="00F04B69" w:rsidRDefault="00F04B69" w:rsidP="004109E3">
      <w:pPr>
        <w:tabs>
          <w:tab w:val="left" w:leader="dot" w:pos="624"/>
        </w:tabs>
        <w:autoSpaceDE w:val="0"/>
        <w:autoSpaceDN w:val="0"/>
        <w:adjustRightInd w:val="0"/>
        <w:spacing w:line="276" w:lineRule="auto"/>
        <w:ind w:firstLine="426"/>
        <w:jc w:val="both"/>
        <w:rPr>
          <w:rFonts w:ascii="Times New Roman" w:eastAsia="@Arial Unicode MS" w:hAnsi="Times New Roman" w:cs="Times New Roman"/>
        </w:rPr>
      </w:pPr>
      <w:r w:rsidRPr="00F04B69">
        <w:rPr>
          <w:rFonts w:ascii="Times New Roman" w:eastAsia="@Arial Unicode MS" w:hAnsi="Times New Roman" w:cs="Times New Roman"/>
        </w:rPr>
        <w:t xml:space="preserve">- разработка и реализация индивидуальных учебных планов,  организация индивидуальных и (или) групповых занятий для детей с выраженным нарушением в физическом и (или) психическом развитии, </w:t>
      </w:r>
    </w:p>
    <w:p w:rsidR="00F04B69" w:rsidRPr="00F04B69" w:rsidRDefault="00F04B69" w:rsidP="004109E3">
      <w:pPr>
        <w:tabs>
          <w:tab w:val="left" w:leader="dot" w:pos="624"/>
        </w:tabs>
        <w:autoSpaceDE w:val="0"/>
        <w:autoSpaceDN w:val="0"/>
        <w:adjustRightInd w:val="0"/>
        <w:spacing w:line="276" w:lineRule="auto"/>
        <w:ind w:firstLine="426"/>
        <w:jc w:val="both"/>
        <w:rPr>
          <w:rFonts w:ascii="Times New Roman" w:eastAsia="@Arial Unicode MS" w:hAnsi="Times New Roman" w:cs="Times New Roman"/>
        </w:rPr>
      </w:pPr>
      <w:r w:rsidRPr="00F04B69">
        <w:rPr>
          <w:rFonts w:ascii="Times New Roman" w:eastAsia="@Arial Unicode MS" w:hAnsi="Times New Roman" w:cs="Times New Roman"/>
        </w:rPr>
        <w:t>- обеспечение возможности обучения и воспитания по дополнительным образовательным программам и получения дополнительных образовательных коррекционных услуг;</w:t>
      </w:r>
    </w:p>
    <w:p w:rsidR="00F04B69" w:rsidRPr="00F04B69" w:rsidRDefault="00F04B69" w:rsidP="004109E3">
      <w:pPr>
        <w:tabs>
          <w:tab w:val="left" w:leader="dot" w:pos="624"/>
        </w:tabs>
        <w:autoSpaceDE w:val="0"/>
        <w:autoSpaceDN w:val="0"/>
        <w:adjustRightInd w:val="0"/>
        <w:spacing w:line="276" w:lineRule="auto"/>
        <w:ind w:firstLine="426"/>
        <w:jc w:val="both"/>
        <w:rPr>
          <w:rFonts w:ascii="Times New Roman" w:eastAsia="@Arial Unicode MS" w:hAnsi="Times New Roman" w:cs="Times New Roman"/>
        </w:rPr>
      </w:pPr>
      <w:r w:rsidRPr="00F04B69">
        <w:rPr>
          <w:rFonts w:ascii="Times New Roman" w:eastAsia="@Arial Unicode MS" w:hAnsi="Times New Roman" w:cs="Times New Roman"/>
        </w:rPr>
        <w:t>- реализация системы мероприятий по социальной адаптации детей с ограниченными возможностями здоровья;</w:t>
      </w:r>
    </w:p>
    <w:p w:rsidR="00F04B69" w:rsidRPr="00F04B69" w:rsidRDefault="00F04B69" w:rsidP="004109E3">
      <w:pPr>
        <w:tabs>
          <w:tab w:val="left" w:leader="dot" w:pos="624"/>
        </w:tabs>
        <w:autoSpaceDE w:val="0"/>
        <w:autoSpaceDN w:val="0"/>
        <w:adjustRightInd w:val="0"/>
        <w:spacing w:line="276" w:lineRule="auto"/>
        <w:ind w:firstLine="426"/>
        <w:jc w:val="both"/>
        <w:rPr>
          <w:rFonts w:ascii="Times New Roman" w:eastAsia="@Arial Unicode MS" w:hAnsi="Times New Roman" w:cs="Times New Roman"/>
        </w:rPr>
      </w:pPr>
      <w:r w:rsidRPr="00F04B69">
        <w:rPr>
          <w:rFonts w:ascii="Times New Roman" w:eastAsia="@Arial Unicode MS" w:hAnsi="Times New Roman" w:cs="Times New Roman"/>
        </w:rPr>
        <w:t>формирование адаптивных ресурсов личности ребенка с ограниченными возможностями здоровья к современным жизненным условиям;</w:t>
      </w:r>
    </w:p>
    <w:p w:rsidR="00F04B69" w:rsidRPr="00F04B69" w:rsidRDefault="00F04B69" w:rsidP="004109E3">
      <w:pPr>
        <w:tabs>
          <w:tab w:val="left" w:leader="dot" w:pos="624"/>
        </w:tabs>
        <w:autoSpaceDE w:val="0"/>
        <w:autoSpaceDN w:val="0"/>
        <w:adjustRightInd w:val="0"/>
        <w:spacing w:line="276" w:lineRule="auto"/>
        <w:ind w:firstLine="426"/>
        <w:jc w:val="both"/>
        <w:rPr>
          <w:rFonts w:ascii="Times New Roman" w:eastAsia="@Arial Unicode MS" w:hAnsi="Times New Roman" w:cs="Times New Roman"/>
        </w:rPr>
      </w:pPr>
      <w:r w:rsidRPr="00F04B69">
        <w:rPr>
          <w:rFonts w:ascii="Times New Roman" w:eastAsia="@Arial Unicode MS" w:hAnsi="Times New Roman" w:cs="Times New Roman"/>
        </w:rPr>
        <w:t>- оказание консультативной и методической помощи родителям  (законным представителям) детей с ограниченными возможностями здоровья по психологическим, медицинским, социальным, правовым и другим вопросам.</w:t>
      </w:r>
    </w:p>
    <w:p w:rsidR="00F04B69" w:rsidRPr="00F04B69" w:rsidRDefault="00F04B69" w:rsidP="004109E3">
      <w:pPr>
        <w:tabs>
          <w:tab w:val="left" w:leader="dot" w:pos="624"/>
        </w:tabs>
        <w:autoSpaceDE w:val="0"/>
        <w:autoSpaceDN w:val="0"/>
        <w:adjustRightInd w:val="0"/>
        <w:spacing w:line="276" w:lineRule="auto"/>
        <w:ind w:firstLine="426"/>
        <w:jc w:val="both"/>
        <w:rPr>
          <w:rFonts w:ascii="Times New Roman" w:eastAsia="@Arial Unicode MS" w:hAnsi="Times New Roman" w:cs="Times New Roman"/>
        </w:rPr>
      </w:pPr>
      <w:r w:rsidRPr="00F04B69">
        <w:rPr>
          <w:rFonts w:ascii="Times New Roman" w:eastAsia="@Arial Unicode MS" w:hAnsi="Times New Roman" w:cs="Times New Roman"/>
        </w:rPr>
        <w:t>Содержание программы коррекционной работы определяют следующие принципы:</w:t>
      </w:r>
    </w:p>
    <w:p w:rsidR="00F04B69" w:rsidRPr="00F04B69" w:rsidRDefault="00F04B69" w:rsidP="004109E3">
      <w:pPr>
        <w:tabs>
          <w:tab w:val="left" w:leader="dot" w:pos="624"/>
        </w:tabs>
        <w:autoSpaceDE w:val="0"/>
        <w:autoSpaceDN w:val="0"/>
        <w:adjustRightInd w:val="0"/>
        <w:spacing w:line="276" w:lineRule="auto"/>
        <w:ind w:firstLine="426"/>
        <w:jc w:val="both"/>
        <w:rPr>
          <w:rFonts w:ascii="Times New Roman" w:eastAsia="@Arial Unicode MS" w:hAnsi="Times New Roman" w:cs="Times New Roman"/>
        </w:rPr>
      </w:pPr>
      <w:r w:rsidRPr="00F04B69">
        <w:rPr>
          <w:rFonts w:ascii="Times New Roman" w:eastAsia="@Arial Unicode MS" w:hAnsi="Times New Roman" w:cs="Times New Roman"/>
        </w:rPr>
        <w:t xml:space="preserve">— </w:t>
      </w:r>
      <w:r w:rsidRPr="00F04B69">
        <w:rPr>
          <w:rFonts w:ascii="Times New Roman" w:eastAsia="@Arial Unicode MS" w:hAnsi="Times New Roman" w:cs="Times New Roman"/>
          <w:b/>
          <w:iCs/>
        </w:rPr>
        <w:t>Соблюдение интересов ребёнка</w:t>
      </w:r>
      <w:r w:rsidRPr="00F04B69">
        <w:rPr>
          <w:rFonts w:ascii="Times New Roman" w:eastAsia="@Arial Unicode MS" w:hAnsi="Times New Roman" w:cs="Times New Roman"/>
          <w:b/>
        </w:rPr>
        <w:t>.</w:t>
      </w:r>
      <w:r w:rsidRPr="00F04B69">
        <w:rPr>
          <w:rFonts w:ascii="Times New Roman" w:eastAsia="@Arial Unicode MS" w:hAnsi="Times New Roman" w:cs="Times New Roman"/>
        </w:rPr>
        <w:t xml:space="preserve"> Принцип определяет позицию специалиста, который призван решать проблему ребёнка с максимальной пользой и в интересах ребёнка.</w:t>
      </w:r>
    </w:p>
    <w:p w:rsidR="00F04B69" w:rsidRPr="00F04B69" w:rsidRDefault="00F04B69" w:rsidP="004109E3">
      <w:pPr>
        <w:tabs>
          <w:tab w:val="left" w:leader="dot" w:pos="624"/>
        </w:tabs>
        <w:autoSpaceDE w:val="0"/>
        <w:autoSpaceDN w:val="0"/>
        <w:adjustRightInd w:val="0"/>
        <w:spacing w:line="276" w:lineRule="auto"/>
        <w:ind w:firstLine="426"/>
        <w:jc w:val="both"/>
        <w:rPr>
          <w:rFonts w:ascii="Times New Roman" w:eastAsia="@Arial Unicode MS" w:hAnsi="Times New Roman" w:cs="Times New Roman"/>
        </w:rPr>
      </w:pPr>
      <w:r w:rsidRPr="00F04B69">
        <w:rPr>
          <w:rFonts w:ascii="Times New Roman" w:eastAsia="@Arial Unicode MS" w:hAnsi="Times New Roman" w:cs="Times New Roman"/>
        </w:rPr>
        <w:t>—</w:t>
      </w:r>
      <w:r w:rsidRPr="00F04B69">
        <w:rPr>
          <w:rFonts w:ascii="Times New Roman" w:eastAsia="@Arial Unicode MS" w:hAnsi="Times New Roman" w:cs="Times New Roman"/>
          <w:i/>
          <w:iCs/>
        </w:rPr>
        <w:t xml:space="preserve"> </w:t>
      </w:r>
      <w:r w:rsidRPr="00F04B69">
        <w:rPr>
          <w:rFonts w:ascii="Times New Roman" w:eastAsia="@Arial Unicode MS" w:hAnsi="Times New Roman" w:cs="Times New Roman"/>
          <w:b/>
          <w:iCs/>
        </w:rPr>
        <w:t>Системность</w:t>
      </w:r>
      <w:r w:rsidRPr="00F04B69">
        <w:rPr>
          <w:rFonts w:ascii="Times New Roman" w:eastAsia="@Arial Unicode MS" w:hAnsi="Times New Roman" w:cs="Times New Roman"/>
          <w:b/>
        </w:rPr>
        <w:t xml:space="preserve">. </w:t>
      </w:r>
      <w:r w:rsidRPr="00F04B69">
        <w:rPr>
          <w:rFonts w:ascii="Times New Roman" w:eastAsia="@Arial Unicode MS" w:hAnsi="Times New Roman" w:cs="Times New Roman"/>
        </w:rPr>
        <w:t>Принцип обеспечивает единство диагностики, коррекции и развития, т. е. системный подход к анализу особенностей развития и коррекции нарушений детей с ограниченными возможностями здоровья, а также всесторонний многоуровневый подход специалистов различного профиля, взаимодействие и согласованность их действий  в решении проблем ребёнка; участие в данном процессе всех участников образовательного процесса.</w:t>
      </w:r>
    </w:p>
    <w:p w:rsidR="00F04B69" w:rsidRPr="00F04B69" w:rsidRDefault="00F04B69" w:rsidP="004109E3">
      <w:pPr>
        <w:tabs>
          <w:tab w:val="left" w:leader="dot" w:pos="624"/>
        </w:tabs>
        <w:autoSpaceDE w:val="0"/>
        <w:autoSpaceDN w:val="0"/>
        <w:adjustRightInd w:val="0"/>
        <w:spacing w:line="276" w:lineRule="auto"/>
        <w:ind w:firstLine="426"/>
        <w:jc w:val="both"/>
        <w:rPr>
          <w:rFonts w:ascii="Times New Roman" w:eastAsia="@Arial Unicode MS" w:hAnsi="Times New Roman" w:cs="Times New Roman"/>
        </w:rPr>
      </w:pPr>
      <w:r w:rsidRPr="00F04B69">
        <w:rPr>
          <w:rFonts w:ascii="Times New Roman" w:eastAsia="@Arial Unicode MS" w:hAnsi="Times New Roman" w:cs="Times New Roman"/>
        </w:rPr>
        <w:t xml:space="preserve">— </w:t>
      </w:r>
      <w:r w:rsidRPr="00F04B69">
        <w:rPr>
          <w:rFonts w:ascii="Times New Roman" w:eastAsia="@Arial Unicode MS" w:hAnsi="Times New Roman" w:cs="Times New Roman"/>
          <w:b/>
          <w:iCs/>
        </w:rPr>
        <w:t>Непрерывность</w:t>
      </w:r>
      <w:r w:rsidRPr="00F04B69">
        <w:rPr>
          <w:rFonts w:ascii="Times New Roman" w:eastAsia="@Arial Unicode MS" w:hAnsi="Times New Roman" w:cs="Times New Roman"/>
          <w:b/>
        </w:rPr>
        <w:t>.</w:t>
      </w:r>
      <w:r w:rsidRPr="00F04B69">
        <w:rPr>
          <w:rFonts w:ascii="Times New Roman" w:eastAsia="@Arial Unicode MS" w:hAnsi="Times New Roman" w:cs="Times New Roman"/>
        </w:rPr>
        <w:t xml:space="preserve"> Принцип гарантирует ребёнку и его родителям (законным представителям) непрерывность помощи до полного решения проблемы или определения подхода к её решению.</w:t>
      </w:r>
    </w:p>
    <w:p w:rsidR="00F04B69" w:rsidRPr="00F04B69" w:rsidRDefault="00F04B69" w:rsidP="004109E3">
      <w:pPr>
        <w:tabs>
          <w:tab w:val="left" w:leader="dot" w:pos="624"/>
        </w:tabs>
        <w:autoSpaceDE w:val="0"/>
        <w:autoSpaceDN w:val="0"/>
        <w:adjustRightInd w:val="0"/>
        <w:spacing w:line="276" w:lineRule="auto"/>
        <w:ind w:firstLine="426"/>
        <w:jc w:val="both"/>
        <w:rPr>
          <w:rFonts w:ascii="Times New Roman" w:eastAsia="@Arial Unicode MS" w:hAnsi="Times New Roman" w:cs="Times New Roman"/>
        </w:rPr>
      </w:pPr>
      <w:r w:rsidRPr="00F04B69">
        <w:rPr>
          <w:rFonts w:ascii="Times New Roman" w:eastAsia="@Arial Unicode MS" w:hAnsi="Times New Roman" w:cs="Times New Roman"/>
        </w:rPr>
        <w:t>—</w:t>
      </w:r>
      <w:r w:rsidRPr="00F04B69">
        <w:rPr>
          <w:rFonts w:ascii="Times New Roman" w:eastAsia="@Arial Unicode MS" w:hAnsi="Times New Roman" w:cs="Times New Roman"/>
          <w:i/>
          <w:iCs/>
        </w:rPr>
        <w:t xml:space="preserve"> </w:t>
      </w:r>
      <w:r w:rsidRPr="00F04B69">
        <w:rPr>
          <w:rFonts w:ascii="Times New Roman" w:eastAsia="@Arial Unicode MS" w:hAnsi="Times New Roman" w:cs="Times New Roman"/>
          <w:b/>
          <w:iCs/>
        </w:rPr>
        <w:t>Вариативность</w:t>
      </w:r>
      <w:r w:rsidRPr="00F04B69">
        <w:rPr>
          <w:rFonts w:ascii="Times New Roman" w:eastAsia="@Arial Unicode MS" w:hAnsi="Times New Roman" w:cs="Times New Roman"/>
          <w:b/>
        </w:rPr>
        <w:t>.</w:t>
      </w:r>
      <w:r w:rsidRPr="00F04B69">
        <w:rPr>
          <w:rFonts w:ascii="Times New Roman" w:eastAsia="@Arial Unicode MS" w:hAnsi="Times New Roman" w:cs="Times New Roman"/>
        </w:rPr>
        <w:t xml:space="preserve"> Принцип предполагает создание вариативных условий для получения образования детьми, имеющими различные недостатки в физическом и (или) психическом развитии.</w:t>
      </w:r>
    </w:p>
    <w:p w:rsidR="00F04B69" w:rsidRPr="00F04B69" w:rsidRDefault="00F04B69" w:rsidP="004109E3">
      <w:pPr>
        <w:tabs>
          <w:tab w:val="left" w:leader="dot" w:pos="624"/>
        </w:tabs>
        <w:autoSpaceDE w:val="0"/>
        <w:autoSpaceDN w:val="0"/>
        <w:adjustRightInd w:val="0"/>
        <w:spacing w:line="276" w:lineRule="auto"/>
        <w:ind w:firstLine="426"/>
        <w:jc w:val="both"/>
        <w:rPr>
          <w:rFonts w:ascii="Times New Roman" w:eastAsia="@Arial Unicode MS" w:hAnsi="Times New Roman" w:cs="Times New Roman"/>
        </w:rPr>
      </w:pPr>
      <w:r w:rsidRPr="00F04B69">
        <w:rPr>
          <w:rFonts w:ascii="Times New Roman" w:eastAsia="@Arial Unicode MS" w:hAnsi="Times New Roman" w:cs="Times New Roman"/>
        </w:rPr>
        <w:t xml:space="preserve">— </w:t>
      </w:r>
      <w:r w:rsidRPr="00F04B69">
        <w:rPr>
          <w:rFonts w:ascii="Times New Roman" w:eastAsia="@Arial Unicode MS" w:hAnsi="Times New Roman" w:cs="Times New Roman"/>
          <w:b/>
          <w:iCs/>
        </w:rPr>
        <w:t>Рекомендательный характер оказания помощи</w:t>
      </w:r>
      <w:r w:rsidRPr="00F04B69">
        <w:rPr>
          <w:rFonts w:ascii="Times New Roman" w:eastAsia="@Arial Unicode MS" w:hAnsi="Times New Roman" w:cs="Times New Roman"/>
          <w:b/>
        </w:rPr>
        <w:t>.</w:t>
      </w:r>
      <w:r w:rsidRPr="00F04B69">
        <w:rPr>
          <w:rFonts w:ascii="Times New Roman" w:eastAsia="@Arial Unicode MS" w:hAnsi="Times New Roman" w:cs="Times New Roman"/>
        </w:rPr>
        <w:t xml:space="preserve"> Принцип обеспечивает соблюдение гарантированных законодательством прав родителей (законных представителей) детей с ограниченными возможностями здоровья выбирать формы получения детьми образования, образовательные учреждения, защищать законные права и интересы детей, включая обязательное согласование с родителями (законными представителями) вопроса о направлении (переводе) детей с ограниченными возможностями здоровья в специальные (коррекционные) образовательные учреждения (классы, группы).</w:t>
      </w:r>
    </w:p>
    <w:p w:rsidR="00F04B69" w:rsidRPr="00F04B69" w:rsidRDefault="00F04B69" w:rsidP="004109E3">
      <w:pPr>
        <w:tabs>
          <w:tab w:val="left" w:leader="dot" w:pos="624"/>
        </w:tabs>
        <w:autoSpaceDE w:val="0"/>
        <w:autoSpaceDN w:val="0"/>
        <w:adjustRightInd w:val="0"/>
        <w:spacing w:line="276" w:lineRule="auto"/>
        <w:ind w:firstLine="426"/>
        <w:rPr>
          <w:rFonts w:ascii="Times New Roman" w:eastAsia="@Arial Unicode MS" w:hAnsi="Times New Roman" w:cs="Times New Roman"/>
        </w:rPr>
      </w:pPr>
    </w:p>
    <w:p w:rsidR="00F04B69" w:rsidRPr="00E36164" w:rsidRDefault="00F04B69" w:rsidP="00E36164">
      <w:pPr>
        <w:pStyle w:val="4"/>
        <w:jc w:val="both"/>
        <w:rPr>
          <w:rFonts w:eastAsia="Times New Roman"/>
          <w:b w:val="0"/>
          <w:i w:val="0"/>
          <w:caps/>
          <w:color w:val="auto"/>
          <w:u w:val="single"/>
        </w:rPr>
      </w:pPr>
      <w:r w:rsidRPr="00E36164">
        <w:rPr>
          <w:rFonts w:eastAsia="@Arial Unicode MS"/>
          <w:b w:val="0"/>
          <w:i w:val="0"/>
          <w:color w:val="auto"/>
          <w:u w:val="single"/>
        </w:rPr>
        <w:t xml:space="preserve">2.4.2. </w:t>
      </w:r>
      <w:r w:rsidRPr="00E36164">
        <w:rPr>
          <w:rFonts w:eastAsia="Times New Roman"/>
          <w:b w:val="0"/>
          <w:i w:val="0"/>
          <w:color w:val="auto"/>
          <w:u w:val="single"/>
        </w:rPr>
        <w:t>Содержание индивидуально-ориентированных коррекционных направлений работы, способствующих освоению обучающимися с особыми образовательными потребностями основной образовательной программы основного общего образования.</w:t>
      </w:r>
    </w:p>
    <w:p w:rsidR="00F04B69" w:rsidRPr="00F04B69" w:rsidRDefault="00F04B69" w:rsidP="00F04B69">
      <w:pPr>
        <w:tabs>
          <w:tab w:val="left" w:leader="dot" w:pos="0"/>
          <w:tab w:val="left" w:pos="9921"/>
        </w:tabs>
        <w:autoSpaceDE w:val="0"/>
        <w:autoSpaceDN w:val="0"/>
        <w:adjustRightInd w:val="0"/>
        <w:ind w:firstLine="709"/>
        <w:jc w:val="both"/>
        <w:rPr>
          <w:rFonts w:ascii="Times New Roman" w:eastAsia="@Arial Unicode MS" w:hAnsi="Times New Roman" w:cs="Times New Roman"/>
          <w:b/>
          <w:bCs/>
        </w:rPr>
      </w:pPr>
    </w:p>
    <w:p w:rsidR="00F04B69" w:rsidRPr="00F04B69" w:rsidRDefault="00F04B69" w:rsidP="004109E3">
      <w:pPr>
        <w:widowControl/>
        <w:autoSpaceDE w:val="0"/>
        <w:autoSpaceDN w:val="0"/>
        <w:adjustRightInd w:val="0"/>
        <w:spacing w:line="276" w:lineRule="auto"/>
        <w:ind w:firstLine="709"/>
        <w:jc w:val="both"/>
        <w:rPr>
          <w:rFonts w:ascii="Times New Roman" w:eastAsia="Calibri" w:hAnsi="Times New Roman" w:cs="Times New Roman"/>
          <w:color w:val="auto"/>
          <w:lang w:eastAsia="en-US"/>
        </w:rPr>
      </w:pPr>
      <w:r w:rsidRPr="00F04B69">
        <w:rPr>
          <w:rFonts w:ascii="Times New Roman" w:eastAsia="Calibri" w:hAnsi="Times New Roman" w:cs="Times New Roman"/>
          <w:color w:val="auto"/>
          <w:lang w:eastAsia="en-US"/>
        </w:rPr>
        <w:t xml:space="preserve">В процессе сопровождения обучающихся реализуются следующие направления: </w:t>
      </w:r>
    </w:p>
    <w:p w:rsidR="00F04B69" w:rsidRPr="00F04B69" w:rsidRDefault="00F04B69" w:rsidP="004109E3">
      <w:pPr>
        <w:widowControl/>
        <w:autoSpaceDE w:val="0"/>
        <w:autoSpaceDN w:val="0"/>
        <w:adjustRightInd w:val="0"/>
        <w:spacing w:line="276" w:lineRule="auto"/>
        <w:ind w:firstLine="709"/>
        <w:jc w:val="both"/>
        <w:rPr>
          <w:rFonts w:ascii="Times New Roman" w:eastAsia="Calibri" w:hAnsi="Times New Roman" w:cs="Times New Roman"/>
          <w:color w:val="auto"/>
          <w:lang w:eastAsia="en-US"/>
        </w:rPr>
      </w:pPr>
      <w:r w:rsidRPr="00F04B69">
        <w:rPr>
          <w:rFonts w:ascii="Times New Roman" w:eastAsia="Calibri" w:hAnsi="Times New Roman" w:cs="Times New Roman"/>
          <w:b/>
          <w:bCs/>
          <w:color w:val="auto"/>
          <w:lang w:eastAsia="en-US"/>
        </w:rPr>
        <w:t>– диагностическая работа</w:t>
      </w:r>
      <w:r w:rsidRPr="00F04B69">
        <w:rPr>
          <w:rFonts w:ascii="Times New Roman" w:eastAsia="Calibri" w:hAnsi="Times New Roman" w:cs="Times New Roman"/>
          <w:color w:val="auto"/>
          <w:lang w:eastAsia="en-US"/>
        </w:rPr>
        <w:t xml:space="preserve"> обеспечивает своевременное выявление детей с ограниченными возможностями здоровья, проведение их комплексного обследования и подготовку рекомендаций по оказанию им психолого-медико-педагогической помощи в условиях образовательного учреждения;</w:t>
      </w:r>
    </w:p>
    <w:p w:rsidR="00F04B69" w:rsidRPr="00F04B69" w:rsidRDefault="00F04B69" w:rsidP="004109E3">
      <w:pPr>
        <w:widowControl/>
        <w:autoSpaceDE w:val="0"/>
        <w:autoSpaceDN w:val="0"/>
        <w:adjustRightInd w:val="0"/>
        <w:spacing w:line="276" w:lineRule="auto"/>
        <w:ind w:firstLine="709"/>
        <w:jc w:val="both"/>
        <w:rPr>
          <w:rFonts w:ascii="Times New Roman" w:eastAsia="Calibri" w:hAnsi="Times New Roman" w:cs="Times New Roman"/>
          <w:color w:val="auto"/>
          <w:lang w:eastAsia="en-US"/>
        </w:rPr>
      </w:pPr>
      <w:r w:rsidRPr="00F04B69">
        <w:rPr>
          <w:rFonts w:ascii="Times New Roman" w:eastAsia="Calibri" w:hAnsi="Times New Roman" w:cs="Times New Roman"/>
          <w:b/>
          <w:bCs/>
          <w:color w:val="auto"/>
          <w:lang w:eastAsia="en-US"/>
        </w:rPr>
        <w:t>– индивидуальная и групповая коррекционно-развивающая работа</w:t>
      </w:r>
      <w:r w:rsidRPr="00F04B69">
        <w:rPr>
          <w:rFonts w:ascii="Times New Roman" w:eastAsia="Calibri" w:hAnsi="Times New Roman" w:cs="Times New Roman"/>
          <w:color w:val="auto"/>
          <w:lang w:eastAsia="en-US"/>
        </w:rPr>
        <w:t xml:space="preserve"> проводится на соответствующих занятиях социальным педагогом, учителями и обеспечивает своевременную специализированную помощь в освоении содержания образования и коррекцию недостатков в психическом развитии детей с ОВЗ; способствует формированию универсальных учебных действий обучающихся (личностных, регулятивных, познавательных, коммуникативных);</w:t>
      </w:r>
    </w:p>
    <w:p w:rsidR="00F04B69" w:rsidRPr="00F04B69" w:rsidRDefault="00F04B69" w:rsidP="004109E3">
      <w:pPr>
        <w:widowControl/>
        <w:autoSpaceDE w:val="0"/>
        <w:autoSpaceDN w:val="0"/>
        <w:adjustRightInd w:val="0"/>
        <w:spacing w:line="276" w:lineRule="auto"/>
        <w:ind w:firstLine="709"/>
        <w:jc w:val="both"/>
        <w:rPr>
          <w:rFonts w:ascii="Times New Roman" w:eastAsia="Calibri" w:hAnsi="Times New Roman" w:cs="Times New Roman"/>
          <w:color w:val="auto"/>
          <w:lang w:eastAsia="en-US"/>
        </w:rPr>
      </w:pPr>
      <w:r w:rsidRPr="00F04B69">
        <w:rPr>
          <w:rFonts w:ascii="Times New Roman" w:eastAsia="Calibri" w:hAnsi="Times New Roman" w:cs="Times New Roman"/>
          <w:b/>
          <w:bCs/>
          <w:color w:val="auto"/>
          <w:lang w:eastAsia="en-US"/>
        </w:rPr>
        <w:t>– консультативная работа</w:t>
      </w:r>
      <w:r w:rsidRPr="00F04B69">
        <w:rPr>
          <w:rFonts w:ascii="Times New Roman" w:eastAsia="Calibri" w:hAnsi="Times New Roman" w:cs="Times New Roman"/>
          <w:color w:val="auto"/>
          <w:lang w:eastAsia="en-US"/>
        </w:rPr>
        <w:t xml:space="preserve"> обеспечивает непрерывность специального сопровождения детей с ограниченными возможностями здоровья и их семей по вопросам реализации дифференцированных психолого-педагогических условий обучения, воспитания, коррекции, развития и социализации обучающихся;</w:t>
      </w:r>
    </w:p>
    <w:p w:rsidR="00F04B69" w:rsidRPr="00F04B69" w:rsidRDefault="00F04B69" w:rsidP="00284224">
      <w:pPr>
        <w:widowControl/>
        <w:autoSpaceDE w:val="0"/>
        <w:autoSpaceDN w:val="0"/>
        <w:adjustRightInd w:val="0"/>
        <w:spacing w:line="276" w:lineRule="auto"/>
        <w:ind w:firstLine="709"/>
        <w:jc w:val="both"/>
        <w:rPr>
          <w:rFonts w:ascii="Times New Roman" w:eastAsia="@Arial Unicode MS" w:hAnsi="Times New Roman" w:cs="Times New Roman"/>
          <w:b/>
          <w:bCs/>
        </w:rPr>
      </w:pPr>
      <w:r w:rsidRPr="00F04B69">
        <w:rPr>
          <w:rFonts w:ascii="Times New Roman" w:eastAsia="Calibri" w:hAnsi="Times New Roman" w:cs="Times New Roman"/>
          <w:b/>
          <w:bCs/>
          <w:color w:val="auto"/>
          <w:lang w:eastAsia="en-US"/>
        </w:rPr>
        <w:t>– информационно-просветительская работа</w:t>
      </w:r>
      <w:r w:rsidRPr="00F04B69">
        <w:rPr>
          <w:rFonts w:ascii="Times New Roman" w:eastAsia="Calibri" w:hAnsi="Times New Roman" w:cs="Times New Roman"/>
          <w:color w:val="auto"/>
          <w:lang w:eastAsia="en-US"/>
        </w:rPr>
        <w:t xml:space="preserve"> направлена на разъяснительную деятельность по вопросам, связанным с особенностями образовательного процесса для данной категории детей, со всеми участниками образовательного процесса – обучающимися (как имеющими, так и не имеющими недостатки в развитии), их родителями (законными представителями), педагогическими работниками.</w:t>
      </w:r>
    </w:p>
    <w:p w:rsidR="00F04B69" w:rsidRPr="00284224" w:rsidRDefault="00F04B69" w:rsidP="00284224">
      <w:pPr>
        <w:pStyle w:val="5"/>
        <w:rPr>
          <w:rFonts w:eastAsia="Calibri"/>
          <w:color w:val="auto"/>
          <w:u w:val="single"/>
        </w:rPr>
      </w:pPr>
      <w:bookmarkStart w:id="39" w:name="bookmark390"/>
      <w:r w:rsidRPr="00284224">
        <w:rPr>
          <w:rFonts w:eastAsia="Calibri"/>
          <w:color w:val="auto"/>
          <w:u w:val="single"/>
        </w:rPr>
        <w:t>Характеристика содержания</w:t>
      </w:r>
      <w:bookmarkEnd w:id="39"/>
    </w:p>
    <w:p w:rsidR="00F04B69" w:rsidRPr="00F04B69" w:rsidRDefault="00F04B69" w:rsidP="00F04B69">
      <w:pPr>
        <w:widowControl/>
        <w:ind w:firstLine="454"/>
        <w:contextualSpacing/>
        <w:rPr>
          <w:rFonts w:ascii="Times New Roman" w:eastAsia="Calibri" w:hAnsi="Times New Roman" w:cs="Times New Roman"/>
          <w:b/>
          <w:i/>
          <w:iCs/>
          <w:color w:val="auto"/>
          <w:shd w:val="clear" w:color="auto" w:fill="FFFFFF"/>
        </w:rPr>
      </w:pPr>
      <w:r w:rsidRPr="00F04B69">
        <w:rPr>
          <w:rFonts w:ascii="Times New Roman" w:eastAsia="Calibri" w:hAnsi="Times New Roman" w:cs="Times New Roman"/>
          <w:b/>
          <w:i/>
          <w:iCs/>
          <w:color w:val="auto"/>
          <w:shd w:val="clear" w:color="auto" w:fill="FFFFFF"/>
        </w:rPr>
        <w:t>Диагностическая работа включает:</w:t>
      </w:r>
    </w:p>
    <w:tbl>
      <w:tblPr>
        <w:tblW w:w="1020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9"/>
        <w:gridCol w:w="6917"/>
      </w:tblGrid>
      <w:tr w:rsidR="00F04B69" w:rsidRPr="004109E3" w:rsidTr="004109E3">
        <w:tc>
          <w:tcPr>
            <w:tcW w:w="3289" w:type="dxa"/>
            <w:vAlign w:val="center"/>
          </w:tcPr>
          <w:p w:rsidR="00F04B69" w:rsidRPr="004109E3" w:rsidRDefault="00F04B69" w:rsidP="004109E3">
            <w:pPr>
              <w:widowControl/>
              <w:contextualSpacing/>
              <w:rPr>
                <w:rFonts w:ascii="Times New Roman" w:eastAsia="Calibri" w:hAnsi="Times New Roman" w:cs="Times New Roman"/>
                <w:iCs/>
                <w:color w:val="auto"/>
                <w:sz w:val="16"/>
                <w:szCs w:val="16"/>
              </w:rPr>
            </w:pPr>
            <w:r w:rsidRPr="004109E3">
              <w:rPr>
                <w:rFonts w:ascii="Times New Roman" w:eastAsia="Calibri" w:hAnsi="Times New Roman" w:cs="Times New Roman"/>
                <w:iCs/>
                <w:color w:val="auto"/>
                <w:sz w:val="16"/>
                <w:szCs w:val="16"/>
              </w:rPr>
              <w:t>Учитель-предметник</w:t>
            </w:r>
          </w:p>
        </w:tc>
        <w:tc>
          <w:tcPr>
            <w:tcW w:w="6917" w:type="dxa"/>
            <w:vAlign w:val="center"/>
          </w:tcPr>
          <w:p w:rsidR="00F04B69" w:rsidRPr="004109E3" w:rsidRDefault="00F04B69" w:rsidP="004109E3">
            <w:pPr>
              <w:widowControl/>
              <w:tabs>
                <w:tab w:val="left" w:pos="1170"/>
              </w:tabs>
              <w:contextualSpacing/>
              <w:rPr>
                <w:rFonts w:ascii="Times New Roman" w:eastAsia="Calibri" w:hAnsi="Times New Roman" w:cs="Times New Roman"/>
                <w:color w:val="auto"/>
                <w:sz w:val="16"/>
                <w:szCs w:val="16"/>
                <w:lang w:eastAsia="en-US"/>
              </w:rPr>
            </w:pPr>
            <w:r w:rsidRPr="004109E3">
              <w:rPr>
                <w:rFonts w:ascii="Times New Roman" w:eastAsia="Calibri" w:hAnsi="Times New Roman" w:cs="Times New Roman"/>
                <w:color w:val="auto"/>
                <w:sz w:val="16"/>
                <w:szCs w:val="16"/>
                <w:lang w:eastAsia="en-US"/>
              </w:rPr>
              <w:t xml:space="preserve">   определение уровня актуального и зоны ближайшего развития обучающегося с ограниченными возможностями здоровья, детей-инвалидов, выявление его резервных возможностей;</w:t>
            </w:r>
          </w:p>
          <w:p w:rsidR="00F04B69" w:rsidRPr="004109E3" w:rsidRDefault="00F04B69" w:rsidP="004109E3">
            <w:pPr>
              <w:widowControl/>
              <w:contextualSpacing/>
              <w:rPr>
                <w:rFonts w:ascii="Times New Roman" w:eastAsia="Calibri" w:hAnsi="Times New Roman" w:cs="Times New Roman"/>
                <w:iCs/>
                <w:color w:val="auto"/>
                <w:sz w:val="16"/>
                <w:szCs w:val="16"/>
              </w:rPr>
            </w:pPr>
            <w:r w:rsidRPr="004109E3">
              <w:rPr>
                <w:rFonts w:ascii="Times New Roman" w:eastAsia="Calibri" w:hAnsi="Times New Roman" w:cs="Times New Roman"/>
                <w:iCs/>
                <w:color w:val="auto"/>
                <w:sz w:val="16"/>
                <w:szCs w:val="16"/>
              </w:rPr>
              <w:t xml:space="preserve">     системный разносторонний контроль за уровнем и динамикой развития ребёнка с ограниченными возможностями здоровья (мониторинг успешности освоения образовательных программ основного общего образования).</w:t>
            </w:r>
          </w:p>
        </w:tc>
      </w:tr>
      <w:tr w:rsidR="00F04B69" w:rsidRPr="004109E3" w:rsidTr="004109E3">
        <w:tc>
          <w:tcPr>
            <w:tcW w:w="3289" w:type="dxa"/>
            <w:vAlign w:val="center"/>
          </w:tcPr>
          <w:p w:rsidR="00F04B69" w:rsidRPr="004109E3" w:rsidRDefault="00F04B69" w:rsidP="004109E3">
            <w:pPr>
              <w:widowControl/>
              <w:contextualSpacing/>
              <w:rPr>
                <w:rFonts w:ascii="Times New Roman" w:eastAsia="Calibri" w:hAnsi="Times New Roman" w:cs="Times New Roman"/>
                <w:iCs/>
                <w:color w:val="auto"/>
                <w:sz w:val="16"/>
                <w:szCs w:val="16"/>
              </w:rPr>
            </w:pPr>
            <w:r w:rsidRPr="004109E3">
              <w:rPr>
                <w:rFonts w:ascii="Times New Roman" w:eastAsia="Calibri" w:hAnsi="Times New Roman" w:cs="Times New Roman"/>
                <w:iCs/>
                <w:color w:val="auto"/>
                <w:sz w:val="16"/>
                <w:szCs w:val="16"/>
              </w:rPr>
              <w:t>Социальный педагог/классный руководитель</w:t>
            </w:r>
          </w:p>
        </w:tc>
        <w:tc>
          <w:tcPr>
            <w:tcW w:w="6917" w:type="dxa"/>
            <w:vAlign w:val="center"/>
          </w:tcPr>
          <w:p w:rsidR="00F04B69" w:rsidRPr="004109E3" w:rsidRDefault="00F04B69" w:rsidP="004109E3">
            <w:pPr>
              <w:widowControl/>
              <w:contextualSpacing/>
              <w:rPr>
                <w:rFonts w:ascii="Times New Roman" w:eastAsia="Calibri" w:hAnsi="Times New Roman" w:cs="Times New Roman"/>
                <w:iCs/>
                <w:color w:val="auto"/>
                <w:sz w:val="16"/>
                <w:szCs w:val="16"/>
              </w:rPr>
            </w:pPr>
            <w:r w:rsidRPr="004109E3">
              <w:rPr>
                <w:rFonts w:ascii="Times New Roman" w:eastAsia="Calibri" w:hAnsi="Times New Roman" w:cs="Times New Roman"/>
                <w:iCs/>
                <w:color w:val="auto"/>
                <w:sz w:val="16"/>
                <w:szCs w:val="16"/>
              </w:rPr>
              <w:t xml:space="preserve">   выявление особых образовательных потребностей обучающихся с ограниченными возможностями здоровья при освоении основной образовательной программы основного общего образования;</w:t>
            </w:r>
          </w:p>
          <w:p w:rsidR="00F04B69" w:rsidRPr="004109E3" w:rsidRDefault="00F04B69" w:rsidP="004109E3">
            <w:pPr>
              <w:widowControl/>
              <w:tabs>
                <w:tab w:val="left" w:pos="1170"/>
              </w:tabs>
              <w:contextualSpacing/>
              <w:rPr>
                <w:rFonts w:ascii="Times New Roman" w:eastAsia="Calibri" w:hAnsi="Times New Roman" w:cs="Times New Roman"/>
                <w:color w:val="auto"/>
                <w:sz w:val="16"/>
                <w:szCs w:val="16"/>
                <w:lang w:eastAsia="en-US"/>
              </w:rPr>
            </w:pPr>
            <w:r w:rsidRPr="004109E3">
              <w:rPr>
                <w:rFonts w:ascii="Times New Roman" w:eastAsia="Calibri" w:hAnsi="Times New Roman" w:cs="Times New Roman"/>
                <w:color w:val="auto"/>
                <w:sz w:val="16"/>
                <w:szCs w:val="16"/>
                <w:lang w:eastAsia="en-US"/>
              </w:rPr>
              <w:t xml:space="preserve">   изучение социальной ситуации развития и условий семейного воспитания ребёнка;</w:t>
            </w:r>
          </w:p>
          <w:p w:rsidR="00F04B69" w:rsidRPr="004109E3" w:rsidRDefault="00F04B69" w:rsidP="004109E3">
            <w:pPr>
              <w:widowControl/>
              <w:tabs>
                <w:tab w:val="left" w:pos="1166"/>
              </w:tabs>
              <w:contextualSpacing/>
              <w:rPr>
                <w:rFonts w:ascii="Times New Roman" w:eastAsia="Calibri" w:hAnsi="Times New Roman" w:cs="Times New Roman"/>
                <w:color w:val="auto"/>
                <w:sz w:val="16"/>
                <w:szCs w:val="16"/>
                <w:lang w:eastAsia="en-US"/>
              </w:rPr>
            </w:pPr>
            <w:r w:rsidRPr="004109E3">
              <w:rPr>
                <w:rFonts w:ascii="Times New Roman" w:eastAsia="Calibri" w:hAnsi="Times New Roman" w:cs="Times New Roman"/>
                <w:color w:val="auto"/>
                <w:sz w:val="16"/>
                <w:szCs w:val="16"/>
                <w:lang w:eastAsia="en-US"/>
              </w:rPr>
              <w:t xml:space="preserve">    изучение адаптивных возможностей и уровня социализации ребёнка с ограниченными возможностями здоровья;</w:t>
            </w:r>
          </w:p>
        </w:tc>
      </w:tr>
      <w:tr w:rsidR="00F04B69" w:rsidRPr="004109E3" w:rsidTr="004109E3">
        <w:tc>
          <w:tcPr>
            <w:tcW w:w="3289" w:type="dxa"/>
            <w:vAlign w:val="center"/>
          </w:tcPr>
          <w:p w:rsidR="00F04B69" w:rsidRPr="004109E3" w:rsidRDefault="00F04B69" w:rsidP="004109E3">
            <w:pPr>
              <w:widowControl/>
              <w:contextualSpacing/>
              <w:rPr>
                <w:rFonts w:ascii="Times New Roman" w:eastAsia="Calibri" w:hAnsi="Times New Roman" w:cs="Times New Roman"/>
                <w:iCs/>
                <w:color w:val="auto"/>
                <w:sz w:val="16"/>
                <w:szCs w:val="16"/>
              </w:rPr>
            </w:pPr>
            <w:r w:rsidRPr="004109E3">
              <w:rPr>
                <w:rFonts w:ascii="Times New Roman" w:eastAsia="Calibri" w:hAnsi="Times New Roman" w:cs="Times New Roman"/>
                <w:iCs/>
                <w:color w:val="auto"/>
                <w:sz w:val="16"/>
                <w:szCs w:val="16"/>
              </w:rPr>
              <w:t>Педагог дополнительного образования</w:t>
            </w:r>
          </w:p>
        </w:tc>
        <w:tc>
          <w:tcPr>
            <w:tcW w:w="6917" w:type="dxa"/>
            <w:vAlign w:val="center"/>
          </w:tcPr>
          <w:p w:rsidR="00F04B69" w:rsidRPr="004109E3" w:rsidRDefault="00F04B69" w:rsidP="004109E3">
            <w:pPr>
              <w:widowControl/>
              <w:contextualSpacing/>
              <w:rPr>
                <w:rFonts w:ascii="Times New Roman" w:eastAsia="Calibri" w:hAnsi="Times New Roman" w:cs="Times New Roman"/>
                <w:iCs/>
                <w:color w:val="auto"/>
                <w:sz w:val="16"/>
                <w:szCs w:val="16"/>
              </w:rPr>
            </w:pPr>
            <w:r w:rsidRPr="004109E3">
              <w:rPr>
                <w:rFonts w:ascii="Times New Roman" w:eastAsia="Calibri" w:hAnsi="Times New Roman" w:cs="Times New Roman"/>
                <w:iCs/>
                <w:color w:val="auto"/>
                <w:sz w:val="16"/>
                <w:szCs w:val="16"/>
              </w:rPr>
              <w:t xml:space="preserve">    системный разносторонний контроль за уровнем и динамикой развития ребёнка с ограниченными возможностями здоровья (мониторинг динамики личностного и творческого развития, успешности освоения образовательных программ основного общего образования).</w:t>
            </w:r>
          </w:p>
        </w:tc>
      </w:tr>
    </w:tbl>
    <w:p w:rsidR="00F04B69" w:rsidRDefault="00F04B69" w:rsidP="00F04B69">
      <w:pPr>
        <w:widowControl/>
        <w:ind w:firstLine="454"/>
        <w:contextualSpacing/>
        <w:rPr>
          <w:rFonts w:ascii="Times New Roman" w:eastAsia="Calibri" w:hAnsi="Times New Roman" w:cs="Times New Roman"/>
          <w:i/>
          <w:iCs/>
          <w:color w:val="auto"/>
        </w:rPr>
      </w:pPr>
    </w:p>
    <w:p w:rsidR="00E36164" w:rsidRPr="00F04B69" w:rsidRDefault="00E36164" w:rsidP="00F04B69">
      <w:pPr>
        <w:widowControl/>
        <w:ind w:firstLine="454"/>
        <w:contextualSpacing/>
        <w:rPr>
          <w:rFonts w:ascii="Times New Roman" w:eastAsia="Calibri" w:hAnsi="Times New Roman" w:cs="Times New Roman"/>
          <w:i/>
          <w:iCs/>
          <w:color w:val="auto"/>
        </w:rPr>
      </w:pPr>
    </w:p>
    <w:p w:rsidR="00F04B69" w:rsidRPr="00F04B69" w:rsidRDefault="00F04B69" w:rsidP="00F04B69">
      <w:pPr>
        <w:widowControl/>
        <w:ind w:firstLine="454"/>
        <w:contextualSpacing/>
        <w:rPr>
          <w:rFonts w:ascii="Times New Roman" w:eastAsia="Calibri" w:hAnsi="Times New Roman" w:cs="Times New Roman"/>
          <w:b/>
          <w:i/>
          <w:iCs/>
          <w:color w:val="auto"/>
        </w:rPr>
      </w:pPr>
      <w:r w:rsidRPr="00F04B69">
        <w:rPr>
          <w:rFonts w:ascii="Times New Roman" w:eastAsia="Calibri" w:hAnsi="Times New Roman" w:cs="Times New Roman"/>
          <w:b/>
          <w:i/>
          <w:iCs/>
          <w:color w:val="auto"/>
          <w:shd w:val="clear" w:color="auto" w:fill="FFFFFF"/>
        </w:rPr>
        <w:t>Коррекционно-развивающая работа включает:</w:t>
      </w:r>
    </w:p>
    <w:tbl>
      <w:tblPr>
        <w:tblW w:w="1020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7"/>
        <w:gridCol w:w="6379"/>
      </w:tblGrid>
      <w:tr w:rsidR="00F04B69" w:rsidRPr="004109E3" w:rsidTr="004109E3">
        <w:tc>
          <w:tcPr>
            <w:tcW w:w="3827" w:type="dxa"/>
            <w:tcBorders>
              <w:top w:val="single" w:sz="4" w:space="0" w:color="auto"/>
              <w:left w:val="single" w:sz="4" w:space="0" w:color="auto"/>
              <w:bottom w:val="single" w:sz="4" w:space="0" w:color="auto"/>
              <w:right w:val="single" w:sz="4" w:space="0" w:color="auto"/>
            </w:tcBorders>
            <w:vAlign w:val="center"/>
          </w:tcPr>
          <w:p w:rsidR="00F04B69" w:rsidRPr="004109E3" w:rsidRDefault="00F04B69" w:rsidP="004109E3">
            <w:pPr>
              <w:autoSpaceDE w:val="0"/>
              <w:autoSpaceDN w:val="0"/>
              <w:adjustRightInd w:val="0"/>
              <w:rPr>
                <w:rFonts w:ascii="Times New Roman" w:eastAsia="Calibri" w:hAnsi="Times New Roman" w:cs="Times New Roman"/>
                <w:color w:val="auto"/>
                <w:sz w:val="16"/>
                <w:szCs w:val="16"/>
                <w:lang w:eastAsia="en-US"/>
              </w:rPr>
            </w:pPr>
            <w:r w:rsidRPr="004109E3">
              <w:rPr>
                <w:rFonts w:ascii="Times New Roman" w:eastAsia="Calibri" w:hAnsi="Times New Roman" w:cs="Times New Roman"/>
                <w:color w:val="auto"/>
                <w:sz w:val="16"/>
                <w:szCs w:val="16"/>
                <w:lang w:eastAsia="en-US"/>
              </w:rPr>
              <w:t>Учитель- предметник</w:t>
            </w:r>
          </w:p>
        </w:tc>
        <w:tc>
          <w:tcPr>
            <w:tcW w:w="6379" w:type="dxa"/>
            <w:tcBorders>
              <w:top w:val="single" w:sz="4" w:space="0" w:color="auto"/>
              <w:left w:val="single" w:sz="4" w:space="0" w:color="auto"/>
              <w:bottom w:val="single" w:sz="4" w:space="0" w:color="auto"/>
              <w:right w:val="single" w:sz="4" w:space="0" w:color="auto"/>
            </w:tcBorders>
            <w:vAlign w:val="center"/>
          </w:tcPr>
          <w:p w:rsidR="00F04B69" w:rsidRPr="004109E3" w:rsidRDefault="00F04B69" w:rsidP="004109E3">
            <w:pPr>
              <w:autoSpaceDE w:val="0"/>
              <w:autoSpaceDN w:val="0"/>
              <w:adjustRightInd w:val="0"/>
              <w:rPr>
                <w:rFonts w:ascii="Times New Roman" w:eastAsia="Calibri" w:hAnsi="Times New Roman" w:cs="Times New Roman"/>
                <w:color w:val="auto"/>
                <w:sz w:val="16"/>
                <w:szCs w:val="16"/>
                <w:lang w:eastAsia="en-US"/>
              </w:rPr>
            </w:pPr>
            <w:r w:rsidRPr="004109E3">
              <w:rPr>
                <w:rFonts w:ascii="Times New Roman" w:eastAsia="Calibri" w:hAnsi="Times New Roman" w:cs="Times New Roman"/>
                <w:color w:val="auto"/>
                <w:sz w:val="16"/>
                <w:szCs w:val="16"/>
                <w:lang w:eastAsia="en-US"/>
              </w:rPr>
              <w:t xml:space="preserve">        выбор оптимальных для развития ребёнка с ограниченными возможностями здоровья коррекционных программ/методик, методов и приёмов обучения в соответствии с его особыми образовательными потребностями;</w:t>
            </w:r>
          </w:p>
          <w:p w:rsidR="00F04B69" w:rsidRPr="004109E3" w:rsidRDefault="00F04B69" w:rsidP="004109E3">
            <w:pPr>
              <w:autoSpaceDE w:val="0"/>
              <w:autoSpaceDN w:val="0"/>
              <w:adjustRightInd w:val="0"/>
              <w:rPr>
                <w:rFonts w:ascii="Times New Roman" w:eastAsia="Calibri" w:hAnsi="Times New Roman" w:cs="Times New Roman"/>
                <w:color w:val="auto"/>
                <w:sz w:val="16"/>
                <w:szCs w:val="16"/>
                <w:lang w:eastAsia="en-US"/>
              </w:rPr>
            </w:pPr>
            <w:r w:rsidRPr="004109E3">
              <w:rPr>
                <w:rFonts w:ascii="Times New Roman" w:eastAsia="Calibri" w:hAnsi="Times New Roman" w:cs="Times New Roman"/>
                <w:color w:val="auto"/>
                <w:sz w:val="16"/>
                <w:szCs w:val="16"/>
                <w:lang w:eastAsia="en-US"/>
              </w:rPr>
              <w:t xml:space="preserve">         развитие универсальных учебных действий в соответствии с требованиями основного общего образования;</w:t>
            </w:r>
          </w:p>
          <w:p w:rsidR="00F04B69" w:rsidRPr="004109E3" w:rsidRDefault="00F04B69" w:rsidP="004109E3">
            <w:pPr>
              <w:autoSpaceDE w:val="0"/>
              <w:autoSpaceDN w:val="0"/>
              <w:adjustRightInd w:val="0"/>
              <w:rPr>
                <w:rFonts w:ascii="Times New Roman" w:eastAsia="Calibri" w:hAnsi="Times New Roman" w:cs="Times New Roman"/>
                <w:color w:val="auto"/>
                <w:sz w:val="16"/>
                <w:szCs w:val="16"/>
                <w:lang w:eastAsia="en-US"/>
              </w:rPr>
            </w:pPr>
            <w:r w:rsidRPr="004109E3">
              <w:rPr>
                <w:rFonts w:ascii="Times New Roman" w:eastAsia="Calibri" w:hAnsi="Times New Roman" w:cs="Times New Roman"/>
                <w:color w:val="auto"/>
                <w:sz w:val="16"/>
                <w:szCs w:val="16"/>
                <w:lang w:eastAsia="en-US"/>
              </w:rPr>
              <w:t xml:space="preserve">         формирование навыков получения и использования информации (на основе ИКТ), способствующих повышению социальных компетенций и адаптации в реальных жизненных условиях</w:t>
            </w:r>
          </w:p>
        </w:tc>
      </w:tr>
      <w:tr w:rsidR="00F04B69" w:rsidRPr="004109E3" w:rsidTr="004109E3">
        <w:tc>
          <w:tcPr>
            <w:tcW w:w="3827" w:type="dxa"/>
            <w:tcBorders>
              <w:top w:val="single" w:sz="4" w:space="0" w:color="auto"/>
              <w:left w:val="single" w:sz="4" w:space="0" w:color="auto"/>
              <w:bottom w:val="single" w:sz="4" w:space="0" w:color="auto"/>
              <w:right w:val="single" w:sz="4" w:space="0" w:color="auto"/>
            </w:tcBorders>
            <w:vAlign w:val="center"/>
          </w:tcPr>
          <w:p w:rsidR="00F04B69" w:rsidRPr="004109E3" w:rsidRDefault="00F04B69" w:rsidP="004109E3">
            <w:pPr>
              <w:autoSpaceDE w:val="0"/>
              <w:autoSpaceDN w:val="0"/>
              <w:adjustRightInd w:val="0"/>
              <w:rPr>
                <w:rFonts w:ascii="Times New Roman" w:eastAsia="Calibri" w:hAnsi="Times New Roman" w:cs="Times New Roman"/>
                <w:color w:val="auto"/>
                <w:sz w:val="16"/>
                <w:szCs w:val="16"/>
                <w:lang w:eastAsia="en-US"/>
              </w:rPr>
            </w:pPr>
            <w:r w:rsidRPr="004109E3">
              <w:rPr>
                <w:rFonts w:ascii="Times New Roman" w:eastAsia="Calibri" w:hAnsi="Times New Roman" w:cs="Times New Roman"/>
                <w:color w:val="auto"/>
                <w:sz w:val="16"/>
                <w:szCs w:val="16"/>
                <w:lang w:eastAsia="en-US"/>
              </w:rPr>
              <w:t>Социальный педагог/классный руководитель</w:t>
            </w:r>
          </w:p>
          <w:p w:rsidR="00F04B69" w:rsidRPr="004109E3" w:rsidRDefault="00F04B69" w:rsidP="004109E3">
            <w:pPr>
              <w:autoSpaceDE w:val="0"/>
              <w:autoSpaceDN w:val="0"/>
              <w:adjustRightInd w:val="0"/>
              <w:rPr>
                <w:rFonts w:ascii="Times New Roman" w:eastAsia="Calibri" w:hAnsi="Times New Roman" w:cs="Times New Roman"/>
                <w:color w:val="auto"/>
                <w:sz w:val="16"/>
                <w:szCs w:val="16"/>
                <w:lang w:eastAsia="en-US"/>
              </w:rPr>
            </w:pPr>
            <w:r w:rsidRPr="004109E3">
              <w:rPr>
                <w:rFonts w:ascii="Times New Roman" w:eastAsia="Calibri" w:hAnsi="Times New Roman" w:cs="Times New Roman"/>
                <w:color w:val="auto"/>
                <w:sz w:val="16"/>
                <w:szCs w:val="16"/>
                <w:lang w:eastAsia="en-US"/>
              </w:rPr>
              <w:t>оказание консультативной и методической помощи родителям (законным представителям) детей с ограниченными возможностями здоровья по медицинским, социальным, правовым и другим вопросам.</w:t>
            </w:r>
          </w:p>
        </w:tc>
        <w:tc>
          <w:tcPr>
            <w:tcW w:w="6379" w:type="dxa"/>
            <w:tcBorders>
              <w:top w:val="single" w:sz="4" w:space="0" w:color="auto"/>
              <w:left w:val="single" w:sz="4" w:space="0" w:color="auto"/>
              <w:bottom w:val="single" w:sz="4" w:space="0" w:color="auto"/>
              <w:right w:val="single" w:sz="4" w:space="0" w:color="auto"/>
            </w:tcBorders>
            <w:vAlign w:val="center"/>
          </w:tcPr>
          <w:p w:rsidR="00F04B69" w:rsidRPr="004109E3" w:rsidRDefault="00F04B69" w:rsidP="004109E3">
            <w:pPr>
              <w:autoSpaceDE w:val="0"/>
              <w:autoSpaceDN w:val="0"/>
              <w:adjustRightInd w:val="0"/>
              <w:rPr>
                <w:rFonts w:ascii="Times New Roman" w:eastAsia="Calibri" w:hAnsi="Times New Roman" w:cs="Times New Roman"/>
                <w:color w:val="auto"/>
                <w:sz w:val="16"/>
                <w:szCs w:val="16"/>
                <w:lang w:eastAsia="en-US"/>
              </w:rPr>
            </w:pPr>
            <w:r w:rsidRPr="004109E3">
              <w:rPr>
                <w:rFonts w:ascii="Times New Roman" w:eastAsia="Calibri" w:hAnsi="Times New Roman" w:cs="Times New Roman"/>
                <w:color w:val="auto"/>
                <w:sz w:val="16"/>
                <w:szCs w:val="16"/>
                <w:lang w:eastAsia="en-US"/>
              </w:rPr>
              <w:t xml:space="preserve">        обеспечение возможности воспитания и обучения по дополнительным образовательным программам социально-педагогической и других направленностей, получения дополнительных образовательных коррекционных услуг;</w:t>
            </w:r>
          </w:p>
          <w:p w:rsidR="00F04B69" w:rsidRPr="004109E3" w:rsidRDefault="00F04B69" w:rsidP="004109E3">
            <w:pPr>
              <w:autoSpaceDE w:val="0"/>
              <w:autoSpaceDN w:val="0"/>
              <w:adjustRightInd w:val="0"/>
              <w:rPr>
                <w:rFonts w:ascii="Times New Roman" w:eastAsia="Calibri" w:hAnsi="Times New Roman" w:cs="Times New Roman"/>
                <w:color w:val="auto"/>
                <w:sz w:val="16"/>
                <w:szCs w:val="16"/>
                <w:lang w:eastAsia="en-US"/>
              </w:rPr>
            </w:pPr>
            <w:r w:rsidRPr="004109E3">
              <w:rPr>
                <w:rFonts w:ascii="Times New Roman" w:eastAsia="Calibri" w:hAnsi="Times New Roman" w:cs="Times New Roman"/>
                <w:color w:val="auto"/>
                <w:sz w:val="16"/>
                <w:szCs w:val="16"/>
                <w:lang w:eastAsia="en-US"/>
              </w:rPr>
              <w:t xml:space="preserve">     формирование зрелых личностных установок, способствующих оптимальной адаптации в условиях реальной жизненной ситуации;</w:t>
            </w:r>
          </w:p>
          <w:p w:rsidR="00F04B69" w:rsidRPr="004109E3" w:rsidRDefault="00F04B69" w:rsidP="004109E3">
            <w:pPr>
              <w:autoSpaceDE w:val="0"/>
              <w:autoSpaceDN w:val="0"/>
              <w:adjustRightInd w:val="0"/>
              <w:rPr>
                <w:rFonts w:ascii="Times New Roman" w:eastAsia="Calibri" w:hAnsi="Times New Roman" w:cs="Times New Roman"/>
                <w:color w:val="auto"/>
                <w:sz w:val="16"/>
                <w:szCs w:val="16"/>
                <w:lang w:eastAsia="en-US"/>
              </w:rPr>
            </w:pPr>
            <w:r w:rsidRPr="004109E3">
              <w:rPr>
                <w:rFonts w:ascii="Times New Roman" w:eastAsia="Calibri" w:hAnsi="Times New Roman" w:cs="Times New Roman"/>
                <w:color w:val="auto"/>
                <w:sz w:val="16"/>
                <w:szCs w:val="16"/>
                <w:lang w:eastAsia="en-US"/>
              </w:rPr>
              <w:t xml:space="preserve">        расширение адаптивных возможностей личности, определяющих готовность к решению доступных проблем в различных сферах жизнедеятельности;</w:t>
            </w:r>
          </w:p>
          <w:p w:rsidR="00F04B69" w:rsidRPr="004109E3" w:rsidRDefault="00F04B69" w:rsidP="004109E3">
            <w:pPr>
              <w:autoSpaceDE w:val="0"/>
              <w:autoSpaceDN w:val="0"/>
              <w:adjustRightInd w:val="0"/>
              <w:rPr>
                <w:rFonts w:ascii="Times New Roman" w:eastAsia="Calibri" w:hAnsi="Times New Roman" w:cs="Times New Roman"/>
                <w:color w:val="auto"/>
                <w:sz w:val="16"/>
                <w:szCs w:val="16"/>
                <w:lang w:eastAsia="en-US"/>
              </w:rPr>
            </w:pPr>
            <w:r w:rsidRPr="004109E3">
              <w:rPr>
                <w:rFonts w:ascii="Times New Roman" w:eastAsia="Calibri" w:hAnsi="Times New Roman" w:cs="Times New Roman"/>
                <w:color w:val="auto"/>
                <w:sz w:val="16"/>
                <w:szCs w:val="16"/>
                <w:lang w:eastAsia="en-US"/>
              </w:rPr>
              <w:t>развитие коммуникативной компетенции, форм и навыков конструктивного личностного общения в группе сверстников;</w:t>
            </w:r>
          </w:p>
          <w:p w:rsidR="00F04B69" w:rsidRPr="004109E3" w:rsidRDefault="00F04B69" w:rsidP="004109E3">
            <w:pPr>
              <w:autoSpaceDE w:val="0"/>
              <w:autoSpaceDN w:val="0"/>
              <w:adjustRightInd w:val="0"/>
              <w:rPr>
                <w:rFonts w:ascii="Times New Roman" w:eastAsia="Calibri" w:hAnsi="Times New Roman" w:cs="Times New Roman"/>
                <w:color w:val="auto"/>
                <w:sz w:val="16"/>
                <w:szCs w:val="16"/>
                <w:lang w:eastAsia="en-US"/>
              </w:rPr>
            </w:pPr>
            <w:r w:rsidRPr="004109E3">
              <w:rPr>
                <w:rFonts w:ascii="Times New Roman" w:eastAsia="Calibri" w:hAnsi="Times New Roman" w:cs="Times New Roman"/>
                <w:color w:val="auto"/>
                <w:sz w:val="16"/>
                <w:szCs w:val="16"/>
                <w:lang w:eastAsia="en-US"/>
              </w:rPr>
              <w:t xml:space="preserve">        реализация комплексной системы мероприятий по социальной адаптации и профессиональной ориентации обучающихся с ограниченными возможностями здоровья</w:t>
            </w:r>
          </w:p>
        </w:tc>
      </w:tr>
      <w:tr w:rsidR="00F04B69" w:rsidRPr="004109E3" w:rsidTr="004109E3">
        <w:tc>
          <w:tcPr>
            <w:tcW w:w="3827" w:type="dxa"/>
            <w:tcBorders>
              <w:top w:val="single" w:sz="4" w:space="0" w:color="auto"/>
              <w:left w:val="single" w:sz="4" w:space="0" w:color="auto"/>
              <w:bottom w:val="single" w:sz="4" w:space="0" w:color="auto"/>
              <w:right w:val="single" w:sz="4" w:space="0" w:color="auto"/>
            </w:tcBorders>
            <w:vAlign w:val="center"/>
          </w:tcPr>
          <w:p w:rsidR="00F04B69" w:rsidRPr="004109E3" w:rsidRDefault="00F04B69" w:rsidP="004109E3">
            <w:pPr>
              <w:autoSpaceDE w:val="0"/>
              <w:autoSpaceDN w:val="0"/>
              <w:adjustRightInd w:val="0"/>
              <w:rPr>
                <w:rFonts w:ascii="Times New Roman" w:eastAsia="Calibri" w:hAnsi="Times New Roman" w:cs="Times New Roman"/>
                <w:color w:val="auto"/>
                <w:sz w:val="16"/>
                <w:szCs w:val="16"/>
                <w:lang w:eastAsia="en-US"/>
              </w:rPr>
            </w:pPr>
            <w:r w:rsidRPr="004109E3">
              <w:rPr>
                <w:rFonts w:ascii="Times New Roman" w:eastAsia="Calibri" w:hAnsi="Times New Roman" w:cs="Times New Roman"/>
                <w:color w:val="auto"/>
                <w:sz w:val="16"/>
                <w:szCs w:val="16"/>
                <w:lang w:eastAsia="en-US"/>
              </w:rPr>
              <w:t>Педагог дополнительного образования</w:t>
            </w:r>
          </w:p>
        </w:tc>
        <w:tc>
          <w:tcPr>
            <w:tcW w:w="6379" w:type="dxa"/>
            <w:tcBorders>
              <w:top w:val="single" w:sz="4" w:space="0" w:color="auto"/>
              <w:left w:val="single" w:sz="4" w:space="0" w:color="auto"/>
              <w:bottom w:val="single" w:sz="4" w:space="0" w:color="auto"/>
              <w:right w:val="single" w:sz="4" w:space="0" w:color="auto"/>
            </w:tcBorders>
            <w:vAlign w:val="center"/>
          </w:tcPr>
          <w:p w:rsidR="00F04B69" w:rsidRPr="004109E3" w:rsidRDefault="00F04B69" w:rsidP="004109E3">
            <w:pPr>
              <w:autoSpaceDE w:val="0"/>
              <w:autoSpaceDN w:val="0"/>
              <w:adjustRightInd w:val="0"/>
              <w:rPr>
                <w:rFonts w:ascii="Times New Roman" w:eastAsia="Calibri" w:hAnsi="Times New Roman" w:cs="Times New Roman"/>
                <w:color w:val="auto"/>
                <w:sz w:val="16"/>
                <w:szCs w:val="16"/>
                <w:lang w:eastAsia="en-US"/>
              </w:rPr>
            </w:pPr>
            <w:r w:rsidRPr="004109E3">
              <w:rPr>
                <w:rFonts w:ascii="Times New Roman" w:eastAsia="Calibri" w:hAnsi="Times New Roman" w:cs="Times New Roman"/>
                <w:color w:val="auto"/>
                <w:sz w:val="16"/>
                <w:szCs w:val="16"/>
                <w:lang w:eastAsia="en-US"/>
              </w:rPr>
              <w:t xml:space="preserve">      выбор оптимальных для развития ребёнка с ограниченными возможностями здоровья коррекционных программ/методик, методов и приёмов обучения в соответствии с его особыми образовательными потребностями;</w:t>
            </w:r>
          </w:p>
          <w:p w:rsidR="00F04B69" w:rsidRPr="004109E3" w:rsidRDefault="00F04B69" w:rsidP="004109E3">
            <w:pPr>
              <w:autoSpaceDE w:val="0"/>
              <w:autoSpaceDN w:val="0"/>
              <w:adjustRightInd w:val="0"/>
              <w:rPr>
                <w:rFonts w:ascii="Times New Roman" w:eastAsia="Calibri" w:hAnsi="Times New Roman" w:cs="Times New Roman"/>
                <w:color w:val="auto"/>
                <w:sz w:val="16"/>
                <w:szCs w:val="16"/>
                <w:lang w:eastAsia="en-US"/>
              </w:rPr>
            </w:pPr>
            <w:r w:rsidRPr="004109E3">
              <w:rPr>
                <w:rFonts w:ascii="Times New Roman" w:eastAsia="Calibri" w:hAnsi="Times New Roman" w:cs="Times New Roman"/>
                <w:color w:val="auto"/>
                <w:sz w:val="16"/>
                <w:szCs w:val="16"/>
                <w:lang w:eastAsia="en-US"/>
              </w:rPr>
              <w:t xml:space="preserve">       развитие универсальных учебных действий в соответствии с требованиями основного общего образования;</w:t>
            </w:r>
          </w:p>
          <w:p w:rsidR="00F04B69" w:rsidRPr="004109E3" w:rsidRDefault="00F04B69" w:rsidP="004109E3">
            <w:pPr>
              <w:autoSpaceDE w:val="0"/>
              <w:autoSpaceDN w:val="0"/>
              <w:adjustRightInd w:val="0"/>
              <w:rPr>
                <w:rFonts w:ascii="Times New Roman" w:eastAsia="Calibri" w:hAnsi="Times New Roman" w:cs="Times New Roman"/>
                <w:color w:val="auto"/>
                <w:sz w:val="16"/>
                <w:szCs w:val="16"/>
                <w:lang w:eastAsia="en-US"/>
              </w:rPr>
            </w:pPr>
            <w:r w:rsidRPr="004109E3">
              <w:rPr>
                <w:rFonts w:ascii="Times New Roman" w:eastAsia="Calibri" w:hAnsi="Times New Roman" w:cs="Times New Roman"/>
                <w:color w:val="auto"/>
                <w:sz w:val="16"/>
                <w:szCs w:val="16"/>
                <w:lang w:eastAsia="en-US"/>
              </w:rPr>
              <w:t xml:space="preserve">     развитие компетенций, необходимых для продолжения образования и профессионального самоопределения</w:t>
            </w:r>
          </w:p>
        </w:tc>
      </w:tr>
    </w:tbl>
    <w:p w:rsidR="00F04B69" w:rsidRPr="00F04B69" w:rsidRDefault="00F04B69" w:rsidP="00F04B69">
      <w:pPr>
        <w:widowControl/>
        <w:ind w:firstLine="709"/>
        <w:jc w:val="both"/>
        <w:rPr>
          <w:rFonts w:ascii="Times New Roman" w:eastAsia="Times New Roman" w:hAnsi="Times New Roman" w:cs="Times New Roman"/>
          <w:b/>
          <w:color w:val="auto"/>
        </w:rPr>
      </w:pPr>
    </w:p>
    <w:p w:rsidR="00F04B69" w:rsidRPr="00F04B69" w:rsidRDefault="00F04B69" w:rsidP="00F04B69">
      <w:pPr>
        <w:widowControl/>
        <w:ind w:firstLine="454"/>
        <w:contextualSpacing/>
        <w:rPr>
          <w:rFonts w:ascii="Times New Roman" w:eastAsia="Calibri" w:hAnsi="Times New Roman" w:cs="Times New Roman"/>
          <w:b/>
          <w:i/>
          <w:iCs/>
          <w:color w:val="auto"/>
        </w:rPr>
      </w:pPr>
      <w:r w:rsidRPr="00F04B69">
        <w:rPr>
          <w:rFonts w:ascii="Times New Roman" w:eastAsia="Calibri" w:hAnsi="Times New Roman" w:cs="Times New Roman"/>
          <w:b/>
          <w:i/>
          <w:iCs/>
          <w:color w:val="auto"/>
          <w:shd w:val="clear" w:color="auto" w:fill="FFFFFF"/>
        </w:rPr>
        <w:t>Консультативная работа включает:</w:t>
      </w:r>
    </w:p>
    <w:tbl>
      <w:tblPr>
        <w:tblW w:w="1020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7"/>
        <w:gridCol w:w="6379"/>
      </w:tblGrid>
      <w:tr w:rsidR="00F04B69" w:rsidRPr="004109E3" w:rsidTr="004109E3">
        <w:tc>
          <w:tcPr>
            <w:tcW w:w="3827" w:type="dxa"/>
            <w:vAlign w:val="center"/>
          </w:tcPr>
          <w:p w:rsidR="00F04B69" w:rsidRPr="004109E3" w:rsidRDefault="00F04B69" w:rsidP="004109E3">
            <w:pPr>
              <w:autoSpaceDE w:val="0"/>
              <w:autoSpaceDN w:val="0"/>
              <w:adjustRightInd w:val="0"/>
              <w:rPr>
                <w:rFonts w:ascii="Times New Roman" w:eastAsia="Calibri" w:hAnsi="Times New Roman" w:cs="Times New Roman"/>
                <w:color w:val="auto"/>
                <w:sz w:val="16"/>
                <w:szCs w:val="16"/>
                <w:lang w:eastAsia="en-US"/>
              </w:rPr>
            </w:pPr>
            <w:r w:rsidRPr="004109E3">
              <w:rPr>
                <w:rFonts w:ascii="Times New Roman" w:eastAsia="Calibri" w:hAnsi="Times New Roman" w:cs="Times New Roman"/>
                <w:color w:val="auto"/>
                <w:sz w:val="16"/>
                <w:szCs w:val="16"/>
                <w:lang w:eastAsia="en-US"/>
              </w:rPr>
              <w:t>Учитель -предметник</w:t>
            </w:r>
          </w:p>
        </w:tc>
        <w:tc>
          <w:tcPr>
            <w:tcW w:w="6379" w:type="dxa"/>
            <w:vAlign w:val="center"/>
          </w:tcPr>
          <w:p w:rsidR="00F04B69" w:rsidRPr="004109E3" w:rsidRDefault="00F04B69" w:rsidP="004109E3">
            <w:pPr>
              <w:autoSpaceDE w:val="0"/>
              <w:autoSpaceDN w:val="0"/>
              <w:adjustRightInd w:val="0"/>
              <w:rPr>
                <w:rFonts w:ascii="Times New Roman" w:eastAsia="Calibri" w:hAnsi="Times New Roman" w:cs="Times New Roman"/>
                <w:color w:val="auto"/>
                <w:sz w:val="16"/>
                <w:szCs w:val="16"/>
                <w:lang w:eastAsia="en-US"/>
              </w:rPr>
            </w:pPr>
            <w:r w:rsidRPr="004109E3">
              <w:rPr>
                <w:rFonts w:ascii="Times New Roman" w:eastAsia="Calibri" w:hAnsi="Times New Roman" w:cs="Times New Roman"/>
                <w:color w:val="auto"/>
                <w:sz w:val="16"/>
                <w:szCs w:val="16"/>
                <w:lang w:eastAsia="en-US"/>
              </w:rPr>
              <w:t xml:space="preserve">      выработку совместных обоснованных рекомендаций по освоению основной образовательной программы  с обучающимися с ограниченными возможностями здоровья, детей-инвалидов единых для всех участников образовательного процесса</w:t>
            </w:r>
          </w:p>
        </w:tc>
      </w:tr>
      <w:tr w:rsidR="00F04B69" w:rsidRPr="004109E3" w:rsidTr="004109E3">
        <w:tc>
          <w:tcPr>
            <w:tcW w:w="3827" w:type="dxa"/>
            <w:tcBorders>
              <w:top w:val="single" w:sz="4" w:space="0" w:color="auto"/>
              <w:left w:val="single" w:sz="4" w:space="0" w:color="auto"/>
              <w:bottom w:val="single" w:sz="4" w:space="0" w:color="auto"/>
              <w:right w:val="single" w:sz="4" w:space="0" w:color="auto"/>
            </w:tcBorders>
            <w:vAlign w:val="center"/>
          </w:tcPr>
          <w:p w:rsidR="00F04B69" w:rsidRPr="004109E3" w:rsidRDefault="00F04B69" w:rsidP="004109E3">
            <w:pPr>
              <w:autoSpaceDE w:val="0"/>
              <w:autoSpaceDN w:val="0"/>
              <w:adjustRightInd w:val="0"/>
              <w:rPr>
                <w:rFonts w:ascii="Times New Roman" w:eastAsia="Calibri" w:hAnsi="Times New Roman" w:cs="Times New Roman"/>
                <w:color w:val="auto"/>
                <w:sz w:val="16"/>
                <w:szCs w:val="16"/>
                <w:lang w:eastAsia="en-US"/>
              </w:rPr>
            </w:pPr>
            <w:r w:rsidRPr="004109E3">
              <w:rPr>
                <w:rFonts w:ascii="Times New Roman" w:eastAsia="Calibri" w:hAnsi="Times New Roman" w:cs="Times New Roman"/>
                <w:color w:val="auto"/>
                <w:sz w:val="16"/>
                <w:szCs w:val="16"/>
                <w:lang w:eastAsia="en-US"/>
              </w:rPr>
              <w:t>Социальный педагог/классный руководитель</w:t>
            </w:r>
          </w:p>
        </w:tc>
        <w:tc>
          <w:tcPr>
            <w:tcW w:w="6379" w:type="dxa"/>
            <w:tcBorders>
              <w:top w:val="single" w:sz="4" w:space="0" w:color="auto"/>
              <w:left w:val="single" w:sz="4" w:space="0" w:color="auto"/>
              <w:bottom w:val="single" w:sz="4" w:space="0" w:color="auto"/>
              <w:right w:val="single" w:sz="4" w:space="0" w:color="auto"/>
            </w:tcBorders>
            <w:vAlign w:val="center"/>
          </w:tcPr>
          <w:p w:rsidR="00F04B69" w:rsidRPr="004109E3" w:rsidRDefault="00F04B69" w:rsidP="004109E3">
            <w:pPr>
              <w:autoSpaceDE w:val="0"/>
              <w:autoSpaceDN w:val="0"/>
              <w:adjustRightInd w:val="0"/>
              <w:rPr>
                <w:rFonts w:ascii="Times New Roman" w:eastAsia="Calibri" w:hAnsi="Times New Roman" w:cs="Times New Roman"/>
                <w:color w:val="auto"/>
                <w:sz w:val="16"/>
                <w:szCs w:val="16"/>
                <w:lang w:eastAsia="en-US"/>
              </w:rPr>
            </w:pPr>
            <w:r w:rsidRPr="004109E3">
              <w:rPr>
                <w:rFonts w:ascii="Times New Roman" w:eastAsia="Calibri" w:hAnsi="Times New Roman" w:cs="Times New Roman"/>
                <w:color w:val="auto"/>
                <w:sz w:val="16"/>
                <w:szCs w:val="16"/>
                <w:lang w:eastAsia="en-US"/>
              </w:rPr>
              <w:t xml:space="preserve">     консультативную помощь семье в вопросах выбора стратегии воспитания и приёмов коррекционного обучения ребёнка с ограниченными возможностями здоровья, детей-инвалидов</w:t>
            </w:r>
          </w:p>
        </w:tc>
      </w:tr>
      <w:tr w:rsidR="00F04B69" w:rsidRPr="004109E3" w:rsidTr="004109E3">
        <w:tc>
          <w:tcPr>
            <w:tcW w:w="3827" w:type="dxa"/>
            <w:tcBorders>
              <w:top w:val="single" w:sz="4" w:space="0" w:color="auto"/>
              <w:left w:val="single" w:sz="4" w:space="0" w:color="auto"/>
              <w:bottom w:val="single" w:sz="4" w:space="0" w:color="auto"/>
              <w:right w:val="single" w:sz="4" w:space="0" w:color="auto"/>
            </w:tcBorders>
            <w:vAlign w:val="center"/>
          </w:tcPr>
          <w:p w:rsidR="00F04B69" w:rsidRPr="004109E3" w:rsidRDefault="00F04B69" w:rsidP="004109E3">
            <w:pPr>
              <w:autoSpaceDE w:val="0"/>
              <w:autoSpaceDN w:val="0"/>
              <w:adjustRightInd w:val="0"/>
              <w:rPr>
                <w:rFonts w:ascii="Times New Roman" w:eastAsia="Calibri" w:hAnsi="Times New Roman" w:cs="Times New Roman"/>
                <w:color w:val="auto"/>
                <w:sz w:val="16"/>
                <w:szCs w:val="16"/>
                <w:lang w:eastAsia="en-US"/>
              </w:rPr>
            </w:pPr>
            <w:r w:rsidRPr="004109E3">
              <w:rPr>
                <w:rFonts w:ascii="Times New Roman" w:eastAsia="Calibri" w:hAnsi="Times New Roman" w:cs="Times New Roman"/>
                <w:color w:val="auto"/>
                <w:sz w:val="16"/>
                <w:szCs w:val="16"/>
                <w:lang w:eastAsia="en-US"/>
              </w:rPr>
              <w:t>Педагог дополнительного образования</w:t>
            </w:r>
          </w:p>
        </w:tc>
        <w:tc>
          <w:tcPr>
            <w:tcW w:w="6379" w:type="dxa"/>
            <w:tcBorders>
              <w:top w:val="single" w:sz="4" w:space="0" w:color="auto"/>
              <w:left w:val="single" w:sz="4" w:space="0" w:color="auto"/>
              <w:bottom w:val="single" w:sz="4" w:space="0" w:color="auto"/>
              <w:right w:val="single" w:sz="4" w:space="0" w:color="auto"/>
            </w:tcBorders>
            <w:vAlign w:val="center"/>
          </w:tcPr>
          <w:p w:rsidR="00F04B69" w:rsidRPr="004109E3" w:rsidRDefault="00F04B69" w:rsidP="004109E3">
            <w:pPr>
              <w:autoSpaceDE w:val="0"/>
              <w:autoSpaceDN w:val="0"/>
              <w:adjustRightInd w:val="0"/>
              <w:rPr>
                <w:rFonts w:ascii="Times New Roman" w:eastAsia="Calibri" w:hAnsi="Times New Roman" w:cs="Times New Roman"/>
                <w:color w:val="auto"/>
                <w:sz w:val="16"/>
                <w:szCs w:val="16"/>
                <w:lang w:eastAsia="en-US"/>
              </w:rPr>
            </w:pPr>
            <w:r w:rsidRPr="004109E3">
              <w:rPr>
                <w:rFonts w:ascii="Times New Roman" w:eastAsia="Calibri" w:hAnsi="Times New Roman" w:cs="Times New Roman"/>
                <w:color w:val="auto"/>
                <w:sz w:val="16"/>
                <w:szCs w:val="16"/>
                <w:lang w:eastAsia="en-US"/>
              </w:rPr>
              <w:t xml:space="preserve">    консультационную поддержку и помощь, направленные на содействие свободному и осознанному выбору обучающимися с ограниченными возможностями здоровья,  детей-инвалидов профессии, формы и места обучения в соответствии с профессиональными интересами, индивидуальными способностями и психофизиологическими особенностями</w:t>
            </w:r>
          </w:p>
        </w:tc>
      </w:tr>
    </w:tbl>
    <w:p w:rsidR="00F04B69" w:rsidRPr="00F04B69" w:rsidRDefault="00F04B69" w:rsidP="00F04B69">
      <w:pPr>
        <w:widowControl/>
        <w:ind w:firstLine="709"/>
        <w:jc w:val="both"/>
        <w:rPr>
          <w:rFonts w:ascii="Times New Roman" w:eastAsia="Times New Roman" w:hAnsi="Times New Roman" w:cs="Times New Roman"/>
          <w:b/>
          <w:color w:val="auto"/>
        </w:rPr>
      </w:pPr>
    </w:p>
    <w:p w:rsidR="00F04B69" w:rsidRPr="00F04B69" w:rsidRDefault="00F04B69" w:rsidP="00F04B69">
      <w:pPr>
        <w:widowControl/>
        <w:contextualSpacing/>
        <w:rPr>
          <w:rFonts w:ascii="Times New Roman" w:eastAsia="Calibri" w:hAnsi="Times New Roman" w:cs="Times New Roman"/>
          <w:b/>
          <w:i/>
          <w:iCs/>
          <w:color w:val="auto"/>
        </w:rPr>
      </w:pPr>
      <w:r w:rsidRPr="00F04B69">
        <w:rPr>
          <w:rFonts w:ascii="Times New Roman" w:eastAsia="Calibri" w:hAnsi="Times New Roman" w:cs="Times New Roman"/>
          <w:b/>
          <w:i/>
          <w:iCs/>
          <w:color w:val="auto"/>
          <w:shd w:val="clear" w:color="auto" w:fill="FFFFFF"/>
        </w:rPr>
        <w:t>Информационно-просветительская работа предусматривает:</w:t>
      </w:r>
    </w:p>
    <w:tbl>
      <w:tblPr>
        <w:tblW w:w="1020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7"/>
        <w:gridCol w:w="6379"/>
      </w:tblGrid>
      <w:tr w:rsidR="00F04B69" w:rsidRPr="004109E3" w:rsidTr="004109E3">
        <w:tc>
          <w:tcPr>
            <w:tcW w:w="3827" w:type="dxa"/>
            <w:tcBorders>
              <w:top w:val="single" w:sz="4" w:space="0" w:color="auto"/>
              <w:left w:val="single" w:sz="4" w:space="0" w:color="auto"/>
              <w:bottom w:val="single" w:sz="4" w:space="0" w:color="auto"/>
              <w:right w:val="single" w:sz="4" w:space="0" w:color="auto"/>
            </w:tcBorders>
          </w:tcPr>
          <w:p w:rsidR="00F04B69" w:rsidRPr="004109E3" w:rsidRDefault="00F04B69" w:rsidP="00F04B69">
            <w:pPr>
              <w:autoSpaceDE w:val="0"/>
              <w:autoSpaceDN w:val="0"/>
              <w:adjustRightInd w:val="0"/>
              <w:spacing w:before="100" w:beforeAutospacing="1" w:after="100" w:afterAutospacing="1"/>
              <w:rPr>
                <w:rFonts w:ascii="Times New Roman" w:eastAsia="Calibri" w:hAnsi="Times New Roman" w:cs="Times New Roman"/>
                <w:color w:val="auto"/>
                <w:sz w:val="16"/>
                <w:szCs w:val="16"/>
                <w:lang w:eastAsia="en-US"/>
              </w:rPr>
            </w:pPr>
            <w:r w:rsidRPr="004109E3">
              <w:rPr>
                <w:rFonts w:ascii="Times New Roman" w:eastAsia="Calibri" w:hAnsi="Times New Roman" w:cs="Times New Roman"/>
                <w:color w:val="auto"/>
                <w:sz w:val="16"/>
                <w:szCs w:val="16"/>
                <w:lang w:eastAsia="en-US"/>
              </w:rPr>
              <w:t>Социальный педагог/классный руководитель</w:t>
            </w:r>
          </w:p>
        </w:tc>
        <w:tc>
          <w:tcPr>
            <w:tcW w:w="6379" w:type="dxa"/>
            <w:tcBorders>
              <w:top w:val="single" w:sz="4" w:space="0" w:color="auto"/>
              <w:left w:val="single" w:sz="4" w:space="0" w:color="auto"/>
              <w:bottom w:val="single" w:sz="4" w:space="0" w:color="auto"/>
              <w:right w:val="single" w:sz="4" w:space="0" w:color="auto"/>
            </w:tcBorders>
          </w:tcPr>
          <w:p w:rsidR="00F04B69" w:rsidRPr="004109E3" w:rsidRDefault="00F04B69" w:rsidP="00F04B69">
            <w:pPr>
              <w:autoSpaceDE w:val="0"/>
              <w:autoSpaceDN w:val="0"/>
              <w:adjustRightInd w:val="0"/>
              <w:rPr>
                <w:rFonts w:ascii="Times New Roman" w:eastAsia="Calibri" w:hAnsi="Times New Roman" w:cs="Times New Roman"/>
                <w:color w:val="auto"/>
                <w:sz w:val="16"/>
                <w:szCs w:val="16"/>
                <w:lang w:eastAsia="en-US"/>
              </w:rPr>
            </w:pPr>
            <w:r w:rsidRPr="004109E3">
              <w:rPr>
                <w:rFonts w:ascii="Times New Roman" w:eastAsia="Calibri" w:hAnsi="Times New Roman" w:cs="Times New Roman"/>
                <w:color w:val="auto"/>
                <w:sz w:val="16"/>
                <w:szCs w:val="16"/>
                <w:lang w:eastAsia="en-US"/>
              </w:rPr>
              <w:t xml:space="preserve">     информационную поддержку образовательной деятельности обучающихся с особыми образовательными потребностями, их родителей (законных представителей), педагогических работников;</w:t>
            </w:r>
          </w:p>
          <w:p w:rsidR="00F04B69" w:rsidRPr="004109E3" w:rsidRDefault="00F04B69" w:rsidP="00F04B69">
            <w:pPr>
              <w:autoSpaceDE w:val="0"/>
              <w:autoSpaceDN w:val="0"/>
              <w:adjustRightInd w:val="0"/>
              <w:rPr>
                <w:rFonts w:ascii="Times New Roman" w:eastAsia="Calibri" w:hAnsi="Times New Roman" w:cs="Times New Roman"/>
                <w:color w:val="auto"/>
                <w:sz w:val="16"/>
                <w:szCs w:val="16"/>
                <w:lang w:eastAsia="en-US"/>
              </w:rPr>
            </w:pPr>
            <w:r w:rsidRPr="004109E3">
              <w:rPr>
                <w:rFonts w:ascii="Times New Roman" w:eastAsia="Calibri" w:hAnsi="Times New Roman" w:cs="Times New Roman"/>
                <w:color w:val="auto"/>
                <w:sz w:val="16"/>
                <w:szCs w:val="16"/>
                <w:lang w:eastAsia="en-US"/>
              </w:rPr>
              <w:t xml:space="preserve">      различные формы просветительской деятельности (лекции, беседы, информационные стенды, печатные материалы), направленные на разъяснение участникам образовательного процесса — обучающимся (как имеющим, так и не имеющим недостатки в развитии), их родителям (законным представителям),       педагогическим работникам — вопросов, связанных с особенностями образовательного процесса и сопровождения обучающихся с ограниченными возможностями здоровья</w:t>
            </w:r>
          </w:p>
        </w:tc>
      </w:tr>
      <w:tr w:rsidR="00F04B69" w:rsidRPr="004109E3" w:rsidTr="004109E3">
        <w:tc>
          <w:tcPr>
            <w:tcW w:w="3827" w:type="dxa"/>
            <w:tcBorders>
              <w:top w:val="single" w:sz="4" w:space="0" w:color="auto"/>
              <w:left w:val="single" w:sz="4" w:space="0" w:color="auto"/>
              <w:bottom w:val="single" w:sz="4" w:space="0" w:color="auto"/>
              <w:right w:val="single" w:sz="4" w:space="0" w:color="auto"/>
            </w:tcBorders>
          </w:tcPr>
          <w:p w:rsidR="00F04B69" w:rsidRPr="004109E3" w:rsidRDefault="00F04B69" w:rsidP="00F04B69">
            <w:pPr>
              <w:autoSpaceDE w:val="0"/>
              <w:autoSpaceDN w:val="0"/>
              <w:adjustRightInd w:val="0"/>
              <w:spacing w:before="100" w:beforeAutospacing="1" w:after="100" w:afterAutospacing="1"/>
              <w:rPr>
                <w:rFonts w:ascii="Times New Roman" w:eastAsia="Calibri" w:hAnsi="Times New Roman" w:cs="Times New Roman"/>
                <w:color w:val="auto"/>
                <w:sz w:val="16"/>
                <w:szCs w:val="16"/>
                <w:lang w:eastAsia="en-US"/>
              </w:rPr>
            </w:pPr>
            <w:r w:rsidRPr="004109E3">
              <w:rPr>
                <w:rFonts w:ascii="Times New Roman" w:eastAsia="Calibri" w:hAnsi="Times New Roman" w:cs="Times New Roman"/>
                <w:color w:val="auto"/>
                <w:sz w:val="16"/>
                <w:szCs w:val="16"/>
                <w:lang w:eastAsia="en-US"/>
              </w:rPr>
              <w:t>Педагог дополнительного образования</w:t>
            </w:r>
          </w:p>
        </w:tc>
        <w:tc>
          <w:tcPr>
            <w:tcW w:w="6379" w:type="dxa"/>
            <w:tcBorders>
              <w:top w:val="single" w:sz="4" w:space="0" w:color="auto"/>
              <w:left w:val="single" w:sz="4" w:space="0" w:color="auto"/>
              <w:bottom w:val="single" w:sz="4" w:space="0" w:color="auto"/>
              <w:right w:val="single" w:sz="4" w:space="0" w:color="auto"/>
            </w:tcBorders>
          </w:tcPr>
          <w:p w:rsidR="00F04B69" w:rsidRPr="004109E3" w:rsidRDefault="00F04B69" w:rsidP="00F04B69">
            <w:pPr>
              <w:autoSpaceDE w:val="0"/>
              <w:autoSpaceDN w:val="0"/>
              <w:adjustRightInd w:val="0"/>
              <w:rPr>
                <w:rFonts w:ascii="Times New Roman" w:eastAsia="Calibri" w:hAnsi="Times New Roman" w:cs="Times New Roman"/>
                <w:color w:val="auto"/>
                <w:sz w:val="16"/>
                <w:szCs w:val="16"/>
                <w:lang w:eastAsia="en-US"/>
              </w:rPr>
            </w:pPr>
            <w:r w:rsidRPr="004109E3">
              <w:rPr>
                <w:rFonts w:ascii="Times New Roman" w:eastAsia="Calibri" w:hAnsi="Times New Roman" w:cs="Times New Roman"/>
                <w:color w:val="auto"/>
                <w:sz w:val="16"/>
                <w:szCs w:val="16"/>
                <w:lang w:eastAsia="en-US"/>
              </w:rPr>
              <w:t xml:space="preserve">      информационную поддержку образовательной деятельности обучающихся с особыми образовательными потребностями, их родителей (законных представителей), педагогических работников</w:t>
            </w:r>
          </w:p>
        </w:tc>
      </w:tr>
    </w:tbl>
    <w:p w:rsidR="00F04B69" w:rsidRPr="00F04B69" w:rsidRDefault="00F04B69" w:rsidP="00F04B69">
      <w:pPr>
        <w:widowControl/>
        <w:jc w:val="both"/>
        <w:rPr>
          <w:rFonts w:ascii="Times New Roman" w:eastAsia="Times New Roman" w:hAnsi="Times New Roman" w:cs="Times New Roman"/>
          <w:b/>
          <w:bCs/>
          <w:color w:val="auto"/>
          <w:lang w:eastAsia="en-US"/>
        </w:rPr>
      </w:pPr>
    </w:p>
    <w:p w:rsidR="00F04B69" w:rsidRPr="00F04B69" w:rsidRDefault="00F04B69" w:rsidP="00F04B69">
      <w:pPr>
        <w:autoSpaceDE w:val="0"/>
        <w:autoSpaceDN w:val="0"/>
        <w:adjustRightInd w:val="0"/>
        <w:rPr>
          <w:rFonts w:ascii="Times New Roman" w:eastAsia="Times New Roman" w:hAnsi="Times New Roman" w:cs="Times New Roman"/>
          <w:b/>
          <w:color w:val="auto"/>
          <w:lang w:eastAsia="en-US"/>
        </w:rPr>
      </w:pPr>
    </w:p>
    <w:p w:rsidR="00F04B69" w:rsidRPr="001B787C" w:rsidRDefault="00F04B69" w:rsidP="001B787C">
      <w:pPr>
        <w:pStyle w:val="4"/>
        <w:jc w:val="both"/>
        <w:rPr>
          <w:rFonts w:eastAsia="Times New Roman"/>
          <w:b w:val="0"/>
          <w:i w:val="0"/>
          <w:color w:val="auto"/>
          <w:u w:val="single"/>
          <w:lang w:eastAsia="en-US"/>
        </w:rPr>
      </w:pPr>
      <w:r w:rsidRPr="001B787C">
        <w:rPr>
          <w:rFonts w:eastAsia="Times New Roman"/>
          <w:b w:val="0"/>
          <w:i w:val="0"/>
          <w:color w:val="auto"/>
          <w:u w:val="single"/>
        </w:rPr>
        <w:t xml:space="preserve">2.4.3. </w:t>
      </w:r>
      <w:r w:rsidRPr="001B787C">
        <w:rPr>
          <w:rFonts w:eastAsia="Times New Roman"/>
          <w:b w:val="0"/>
          <w:i w:val="0"/>
          <w:color w:val="auto"/>
          <w:u w:val="single"/>
          <w:lang w:eastAsia="en-US"/>
        </w:rPr>
        <w:t>Система комплексного психолого-медико-социального сопровождения и поддержки обучающихся с ограниченными возможностями здоровья,</w:t>
      </w:r>
      <w:r w:rsidRPr="001B787C">
        <w:rPr>
          <w:rFonts w:eastAsia="Calibri"/>
          <w:b w:val="0"/>
          <w:i w:val="0"/>
          <w:color w:val="auto"/>
          <w:u w:val="single"/>
          <w:lang w:eastAsia="en-US"/>
        </w:rPr>
        <w:t xml:space="preserve"> детей-инвалидов,</w:t>
      </w:r>
      <w:r w:rsidRPr="001B787C">
        <w:rPr>
          <w:rFonts w:eastAsia="Times New Roman"/>
          <w:b w:val="0"/>
          <w:i w:val="0"/>
          <w:color w:val="auto"/>
          <w:u w:val="single"/>
          <w:lang w:eastAsia="en-US"/>
        </w:rPr>
        <w:t xml:space="preserve"> включающую комплексное обследование, мониторинг динамики развития, успешности освоения основной образовательной программы основного общего образования.</w:t>
      </w:r>
    </w:p>
    <w:p w:rsidR="00F04B69" w:rsidRDefault="00F04B69" w:rsidP="004109E3">
      <w:pPr>
        <w:widowControl/>
        <w:spacing w:line="276" w:lineRule="auto"/>
        <w:ind w:firstLine="709"/>
        <w:jc w:val="both"/>
        <w:rPr>
          <w:rFonts w:ascii="Times New Roman" w:eastAsia="Times New Roman" w:hAnsi="Times New Roman" w:cs="Times New Roman"/>
          <w:color w:val="auto"/>
          <w:lang w:eastAsia="en-US"/>
        </w:rPr>
      </w:pPr>
      <w:r w:rsidRPr="00F04B69">
        <w:rPr>
          <w:rFonts w:ascii="Times New Roman" w:eastAsia="Times New Roman" w:hAnsi="Times New Roman" w:cs="Times New Roman"/>
          <w:color w:val="auto"/>
          <w:lang w:eastAsia="en-US"/>
        </w:rPr>
        <w:t>Целенаправленное комплексное психолого-медико-социальное сопровождение обучающихся в условиях образовательного учреждения направлено на формирование оптимальных психолого-педагогических коррекционно-развивающих условий образования для детей с проблемами в развитии и поведении в соответствии с их возрастными и индивидуальными особенностями, уровнем актуального развития, состоянием соматического и нервно-психического здоровья, обеспечивающих развитие механизмов компенсации и социальной интеграции каждого ученика.</w:t>
      </w:r>
    </w:p>
    <w:p w:rsidR="00E36164" w:rsidRPr="00F04B69" w:rsidRDefault="00E36164" w:rsidP="004109E3">
      <w:pPr>
        <w:widowControl/>
        <w:spacing w:line="276" w:lineRule="auto"/>
        <w:ind w:firstLine="709"/>
        <w:jc w:val="both"/>
        <w:rPr>
          <w:rFonts w:ascii="Times New Roman" w:eastAsia="Times New Roman" w:hAnsi="Times New Roman" w:cs="Times New Roman"/>
          <w:color w:val="auto"/>
          <w:lang w:eastAsia="en-US"/>
        </w:rPr>
      </w:pPr>
    </w:p>
    <w:p w:rsidR="00F04B69" w:rsidRPr="00F04B69" w:rsidRDefault="00F04B69" w:rsidP="004109E3">
      <w:pPr>
        <w:widowControl/>
        <w:rPr>
          <w:rFonts w:ascii="Times New Roman" w:eastAsia="Times New Roman" w:hAnsi="Times New Roman" w:cs="Times New Roman"/>
          <w:b/>
          <w:color w:val="auto"/>
        </w:rPr>
      </w:pPr>
      <w:r w:rsidRPr="00F04B69">
        <w:rPr>
          <w:rFonts w:ascii="Times New Roman" w:eastAsia="Times New Roman" w:hAnsi="Times New Roman" w:cs="Times New Roman"/>
          <w:b/>
          <w:color w:val="auto"/>
        </w:rPr>
        <w:t>Содержанием работы является:</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7371"/>
      </w:tblGrid>
      <w:tr w:rsidR="00F04B69" w:rsidRPr="00E36164" w:rsidTr="004109E3">
        <w:tc>
          <w:tcPr>
            <w:tcW w:w="3085" w:type="dxa"/>
            <w:vAlign w:val="center"/>
          </w:tcPr>
          <w:p w:rsidR="00F04B69" w:rsidRPr="00E36164" w:rsidRDefault="00F04B69" w:rsidP="004109E3">
            <w:pPr>
              <w:widowControl/>
              <w:spacing w:before="100" w:beforeAutospacing="1" w:after="100" w:afterAutospacing="1"/>
              <w:rPr>
                <w:rFonts w:ascii="Times New Roman" w:eastAsia="Times New Roman" w:hAnsi="Times New Roman" w:cs="Times New Roman"/>
                <w:color w:val="auto"/>
                <w:sz w:val="20"/>
                <w:szCs w:val="20"/>
              </w:rPr>
            </w:pPr>
            <w:r w:rsidRPr="00E36164">
              <w:rPr>
                <w:rFonts w:ascii="Times New Roman" w:eastAsia="Times New Roman" w:hAnsi="Times New Roman" w:cs="Times New Roman"/>
                <w:color w:val="auto"/>
                <w:sz w:val="20"/>
                <w:szCs w:val="20"/>
              </w:rPr>
              <w:t>Социальный педагог/классный руководитель</w:t>
            </w:r>
          </w:p>
        </w:tc>
        <w:tc>
          <w:tcPr>
            <w:tcW w:w="7371" w:type="dxa"/>
            <w:vAlign w:val="center"/>
          </w:tcPr>
          <w:p w:rsidR="00F04B69" w:rsidRPr="00E36164" w:rsidRDefault="00F04B69" w:rsidP="004109E3">
            <w:pPr>
              <w:widowControl/>
              <w:spacing w:before="100" w:beforeAutospacing="1" w:after="100" w:afterAutospacing="1"/>
              <w:rPr>
                <w:rFonts w:ascii="Times New Roman" w:eastAsia="Times New Roman" w:hAnsi="Times New Roman" w:cs="Times New Roman"/>
                <w:color w:val="auto"/>
                <w:sz w:val="20"/>
                <w:szCs w:val="20"/>
              </w:rPr>
            </w:pPr>
            <w:r w:rsidRPr="00E36164">
              <w:rPr>
                <w:rFonts w:ascii="Times New Roman" w:eastAsia="Times New Roman" w:hAnsi="Times New Roman" w:cs="Times New Roman"/>
                <w:color w:val="auto"/>
                <w:sz w:val="20"/>
                <w:szCs w:val="20"/>
              </w:rPr>
              <w:t xml:space="preserve">     осуществляет комплекс мероприятий по воспитанию, образованию, развитию и социальной защите личности в образовательной среде и по месту жительства обучающихся, выступает посредником между личностью обучающихся и учреждением, семьей, средой, специалистами различных социальных служб, ведомств и административных органов.</w:t>
            </w:r>
          </w:p>
        </w:tc>
      </w:tr>
    </w:tbl>
    <w:p w:rsidR="00F04B69" w:rsidRPr="00F04B69" w:rsidRDefault="00F04B69" w:rsidP="00F04B69">
      <w:pPr>
        <w:widowControl/>
        <w:jc w:val="both"/>
        <w:rPr>
          <w:rFonts w:ascii="Times New Roman" w:eastAsia="Times New Roman" w:hAnsi="Times New Roman" w:cs="Times New Roman"/>
          <w:b/>
          <w:color w:val="auto"/>
        </w:rPr>
      </w:pPr>
    </w:p>
    <w:p w:rsidR="00F04B69" w:rsidRPr="001B787C" w:rsidRDefault="00F04B69" w:rsidP="001B787C">
      <w:pPr>
        <w:pStyle w:val="4"/>
        <w:jc w:val="both"/>
        <w:rPr>
          <w:rFonts w:eastAsia="Times New Roman"/>
          <w:b w:val="0"/>
          <w:i w:val="0"/>
          <w:color w:val="auto"/>
          <w:u w:val="single"/>
        </w:rPr>
      </w:pPr>
      <w:r w:rsidRPr="001B787C">
        <w:rPr>
          <w:rFonts w:eastAsia="Times New Roman"/>
          <w:b w:val="0"/>
          <w:i w:val="0"/>
          <w:color w:val="auto"/>
          <w:u w:val="single"/>
        </w:rPr>
        <w:t>2.4.4. Механизм взаимодействия, предусматривающий общую целевую и единую стратегическую направленность работы с учетом вариативно-деятельностной тактики учителей, специалистов коррекционной педагогике, специальной психологии, медицинских работников, других образовательных институтов общества, реализующейся в единстве урочной, внеурочной и внешкольной деятельности.</w:t>
      </w:r>
    </w:p>
    <w:p w:rsidR="00F04B69" w:rsidRPr="00F04B69" w:rsidRDefault="00F04B69" w:rsidP="00F04B69">
      <w:pPr>
        <w:tabs>
          <w:tab w:val="left" w:leader="dot" w:pos="624"/>
        </w:tabs>
        <w:autoSpaceDE w:val="0"/>
        <w:autoSpaceDN w:val="0"/>
        <w:adjustRightInd w:val="0"/>
        <w:jc w:val="both"/>
        <w:rPr>
          <w:rFonts w:ascii="Times New Roman" w:eastAsia="Times New Roman" w:hAnsi="Times New Roman" w:cs="Times New Roman"/>
          <w:b/>
          <w:color w:val="auto"/>
        </w:rPr>
      </w:pPr>
    </w:p>
    <w:p w:rsidR="00F04B69" w:rsidRPr="00F04B69" w:rsidRDefault="00F04B69" w:rsidP="004109E3">
      <w:pPr>
        <w:widowControl/>
        <w:spacing w:line="276" w:lineRule="auto"/>
        <w:ind w:firstLine="709"/>
        <w:jc w:val="both"/>
        <w:rPr>
          <w:rFonts w:ascii="Times New Roman" w:eastAsia="Times New Roman" w:hAnsi="Times New Roman" w:cs="Times New Roman"/>
          <w:color w:val="auto"/>
        </w:rPr>
      </w:pPr>
      <w:r w:rsidRPr="00F04B69">
        <w:rPr>
          <w:rFonts w:ascii="Times New Roman" w:eastAsia="Times New Roman" w:hAnsi="Times New Roman" w:cs="Times New Roman"/>
          <w:color w:val="auto"/>
        </w:rPr>
        <w:t>Механизмом взаимодействия целевой  направленности коррекционной работы является деятельность ППК (психолого-педагогического консилиума), ПМПК (психолого-медико-педагогический комиссии), психологическое, логопедическое, медицинское и педагогическое сопровождение детей на основе циклограммы согласованных действий специалистов ПМПК.</w:t>
      </w:r>
    </w:p>
    <w:p w:rsidR="00F04B69" w:rsidRPr="00F04B69" w:rsidRDefault="00F04B69" w:rsidP="004109E3">
      <w:pPr>
        <w:widowControl/>
        <w:spacing w:line="276" w:lineRule="auto"/>
        <w:ind w:firstLine="709"/>
        <w:jc w:val="both"/>
        <w:rPr>
          <w:rFonts w:ascii="Times New Roman" w:eastAsia="Times New Roman" w:hAnsi="Times New Roman" w:cs="Times New Roman"/>
          <w:color w:val="auto"/>
        </w:rPr>
      </w:pPr>
      <w:r w:rsidRPr="00F04B69">
        <w:rPr>
          <w:rFonts w:ascii="Times New Roman" w:eastAsia="Times New Roman" w:hAnsi="Times New Roman" w:cs="Times New Roman"/>
          <w:b/>
          <w:bCs/>
          <w:color w:val="auto"/>
        </w:rPr>
        <w:t>1. Первичный уровень:</w:t>
      </w:r>
    </w:p>
    <w:p w:rsidR="00F04B69" w:rsidRPr="00F04B69" w:rsidRDefault="00F04B69" w:rsidP="004109E3">
      <w:pPr>
        <w:widowControl/>
        <w:spacing w:line="276" w:lineRule="auto"/>
        <w:ind w:firstLine="709"/>
        <w:jc w:val="both"/>
        <w:rPr>
          <w:rFonts w:ascii="Times New Roman" w:eastAsia="Times New Roman" w:hAnsi="Times New Roman" w:cs="Times New Roman"/>
          <w:color w:val="auto"/>
        </w:rPr>
      </w:pPr>
      <w:r w:rsidRPr="00F04B69">
        <w:rPr>
          <w:rFonts w:ascii="Times New Roman" w:eastAsia="Times New Roman" w:hAnsi="Times New Roman" w:cs="Times New Roman"/>
          <w:color w:val="auto"/>
        </w:rPr>
        <w:t>1. Школьный ППК сопровождения:</w:t>
      </w:r>
    </w:p>
    <w:p w:rsidR="00F04B69" w:rsidRPr="00F04B69" w:rsidRDefault="00F04B69" w:rsidP="004109E3">
      <w:pPr>
        <w:widowControl/>
        <w:spacing w:line="276" w:lineRule="auto"/>
        <w:ind w:firstLine="709"/>
        <w:jc w:val="both"/>
        <w:rPr>
          <w:rFonts w:ascii="Times New Roman" w:eastAsia="Times New Roman" w:hAnsi="Times New Roman" w:cs="Times New Roman"/>
          <w:color w:val="auto"/>
        </w:rPr>
      </w:pPr>
      <w:r w:rsidRPr="00F04B69">
        <w:rPr>
          <w:rFonts w:ascii="Times New Roman" w:eastAsia="Times New Roman" w:hAnsi="Times New Roman" w:cs="Times New Roman"/>
          <w:color w:val="auto"/>
        </w:rPr>
        <w:t>(первичные звенья Службы) находятся в образовательном  учреждении, осуществляют работу непосредственно с детьми, родителями (законными представителями), педагогическим персоналом и администрацией образовательного учреждения.</w:t>
      </w:r>
    </w:p>
    <w:p w:rsidR="00F04B69" w:rsidRPr="00F04B69" w:rsidRDefault="00F04B69" w:rsidP="004109E3">
      <w:pPr>
        <w:widowControl/>
        <w:spacing w:line="276" w:lineRule="auto"/>
        <w:ind w:firstLine="709"/>
        <w:jc w:val="both"/>
        <w:rPr>
          <w:rFonts w:ascii="Times New Roman" w:eastAsia="Times New Roman" w:hAnsi="Times New Roman" w:cs="Times New Roman"/>
          <w:color w:val="auto"/>
        </w:rPr>
      </w:pPr>
      <w:r w:rsidRPr="00F04B69">
        <w:rPr>
          <w:rFonts w:ascii="Times New Roman" w:eastAsia="Times New Roman" w:hAnsi="Times New Roman" w:cs="Times New Roman"/>
          <w:color w:val="auto"/>
        </w:rPr>
        <w:t>Руководство Службой осуществляет руководитель образовательного учреждения, заместитель директора по УВР, который формирует запрос на деятельность Службы в соответствии с приоритетами образовательного учреждения. На  основании  запроса определяются цели, направления и содержание деятельности Службы и основная организационно-содержательный модель работы педагога-психолога, как интегрирующего звена. В рамках запроса определяется функционал специалистов сопровождения, который закрепляется в должностных инструкциях.</w:t>
      </w:r>
    </w:p>
    <w:p w:rsidR="00F04B69" w:rsidRPr="00F04B69" w:rsidRDefault="00F04B69" w:rsidP="004109E3">
      <w:pPr>
        <w:widowControl/>
        <w:spacing w:line="276" w:lineRule="auto"/>
        <w:ind w:firstLine="709"/>
        <w:jc w:val="both"/>
        <w:rPr>
          <w:rFonts w:ascii="Times New Roman" w:eastAsia="Times New Roman" w:hAnsi="Times New Roman" w:cs="Times New Roman"/>
          <w:color w:val="auto"/>
        </w:rPr>
      </w:pPr>
      <w:r w:rsidRPr="00F04B69">
        <w:rPr>
          <w:rFonts w:ascii="Times New Roman" w:eastAsia="Times New Roman" w:hAnsi="Times New Roman" w:cs="Times New Roman"/>
          <w:color w:val="auto"/>
        </w:rPr>
        <w:t xml:space="preserve">Организация комплексной службы психолого-медико-социального сопровождения непосредственно на базе образовательного учреждения (осуществляется при наличии всех специалистов ПКП сопровождения: социальный педагог/классный руководитель, педагог дополнительного образования, по возможности привлекается медицинский работник ФАП с. </w:t>
      </w:r>
      <w:r w:rsidR="00CF2413">
        <w:rPr>
          <w:rFonts w:ascii="Times New Roman" w:eastAsia="Times New Roman" w:hAnsi="Times New Roman" w:cs="Times New Roman"/>
          <w:color w:val="auto"/>
        </w:rPr>
        <w:t>Самарка</w:t>
      </w:r>
      <w:r w:rsidRPr="00F04B69">
        <w:rPr>
          <w:rFonts w:ascii="Times New Roman" w:eastAsia="Times New Roman" w:hAnsi="Times New Roman" w:cs="Times New Roman"/>
          <w:color w:val="auto"/>
        </w:rPr>
        <w:t>).</w:t>
      </w:r>
    </w:p>
    <w:p w:rsidR="00F04B69" w:rsidRPr="00F04B69" w:rsidRDefault="00F04B69" w:rsidP="004109E3">
      <w:pPr>
        <w:widowControl/>
        <w:spacing w:line="276" w:lineRule="auto"/>
        <w:ind w:firstLine="709"/>
        <w:jc w:val="both"/>
        <w:rPr>
          <w:rFonts w:ascii="Times New Roman" w:eastAsia="Times New Roman" w:hAnsi="Times New Roman" w:cs="Times New Roman"/>
          <w:color w:val="auto"/>
        </w:rPr>
      </w:pPr>
      <w:r w:rsidRPr="00F04B69">
        <w:rPr>
          <w:rFonts w:ascii="Times New Roman" w:eastAsia="Times New Roman" w:hAnsi="Times New Roman" w:cs="Times New Roman"/>
          <w:color w:val="auto"/>
        </w:rPr>
        <w:t>Цель школьного ППК:</w:t>
      </w:r>
    </w:p>
    <w:p w:rsidR="00F04B69" w:rsidRPr="00F04B69" w:rsidRDefault="00F04B69" w:rsidP="004109E3">
      <w:pPr>
        <w:widowControl/>
        <w:spacing w:line="276" w:lineRule="auto"/>
        <w:ind w:firstLine="709"/>
        <w:jc w:val="both"/>
        <w:rPr>
          <w:rFonts w:ascii="Times New Roman" w:eastAsia="Times New Roman" w:hAnsi="Times New Roman" w:cs="Times New Roman"/>
          <w:color w:val="auto"/>
        </w:rPr>
      </w:pPr>
      <w:r w:rsidRPr="00F04B69">
        <w:rPr>
          <w:rFonts w:ascii="Times New Roman" w:eastAsia="Times New Roman" w:hAnsi="Times New Roman" w:cs="Times New Roman"/>
          <w:color w:val="auto"/>
        </w:rPr>
        <w:t>Комплексное психолого-педагогическое сопровождение учащихся и ученических коллективов в образовательном процессе. Приоритетные направления: диагностика, консультирование, рекомендации. Основные задачи: создание условий для реализации возрастных и индивидуально-личностных возможностей учащихся с ОВЗ; оказание комплексной психолого-педагогической помощи учащимся определённых категорий (в зависимости от специфики диагноза); повышение психологической компетентности всех участников образовательного процесса; участие в развитии и проектировании развивающей образовательной среды школы.</w:t>
      </w:r>
    </w:p>
    <w:p w:rsidR="00F04B69" w:rsidRDefault="00F04B69" w:rsidP="004109E3">
      <w:pPr>
        <w:widowControl/>
        <w:spacing w:line="276" w:lineRule="auto"/>
        <w:ind w:firstLine="709"/>
        <w:jc w:val="both"/>
        <w:rPr>
          <w:rFonts w:ascii="Times New Roman" w:eastAsia="Times New Roman" w:hAnsi="Times New Roman" w:cs="Times New Roman"/>
          <w:color w:val="auto"/>
        </w:rPr>
      </w:pPr>
      <w:r w:rsidRPr="00F04B69">
        <w:rPr>
          <w:rFonts w:ascii="Times New Roman" w:eastAsia="Times New Roman" w:hAnsi="Times New Roman" w:cs="Times New Roman"/>
          <w:color w:val="auto"/>
        </w:rPr>
        <w:t>Система комплексного психолого-педагогического сопровождения состоит из блоков: педагогическое сопровождение, социально-правовое сопровождение, лечебно-оздоровительное, а также воспитательное сопровождение.</w:t>
      </w:r>
    </w:p>
    <w:p w:rsidR="00E36164" w:rsidRDefault="00E36164" w:rsidP="004109E3">
      <w:pPr>
        <w:widowControl/>
        <w:spacing w:line="276" w:lineRule="auto"/>
        <w:ind w:firstLine="709"/>
        <w:jc w:val="both"/>
        <w:rPr>
          <w:rFonts w:ascii="Times New Roman" w:eastAsia="Times New Roman" w:hAnsi="Times New Roman" w:cs="Times New Roman"/>
          <w:color w:val="auto"/>
        </w:rPr>
      </w:pPr>
    </w:p>
    <w:p w:rsidR="00E36164" w:rsidRDefault="00E36164" w:rsidP="004109E3">
      <w:pPr>
        <w:widowControl/>
        <w:spacing w:line="276" w:lineRule="auto"/>
        <w:ind w:firstLine="709"/>
        <w:jc w:val="both"/>
        <w:rPr>
          <w:rFonts w:ascii="Times New Roman" w:eastAsia="Times New Roman" w:hAnsi="Times New Roman" w:cs="Times New Roman"/>
          <w:color w:val="auto"/>
        </w:rPr>
      </w:pPr>
    </w:p>
    <w:p w:rsidR="00E36164" w:rsidRPr="00F04B69" w:rsidRDefault="00E36164" w:rsidP="004109E3">
      <w:pPr>
        <w:widowControl/>
        <w:spacing w:line="276" w:lineRule="auto"/>
        <w:ind w:firstLine="709"/>
        <w:jc w:val="both"/>
        <w:rPr>
          <w:rFonts w:ascii="Times New Roman" w:eastAsia="Times New Roman" w:hAnsi="Times New Roman" w:cs="Times New Roman"/>
          <w:color w:val="auto"/>
        </w:rPr>
      </w:pPr>
    </w:p>
    <w:p w:rsidR="00F04B69" w:rsidRPr="00F04B69" w:rsidRDefault="00F04B69" w:rsidP="004109E3">
      <w:pPr>
        <w:widowControl/>
        <w:tabs>
          <w:tab w:val="left" w:leader="dot" w:pos="630"/>
        </w:tabs>
        <w:autoSpaceDE w:val="0"/>
        <w:autoSpaceDN w:val="0"/>
        <w:adjustRightInd w:val="0"/>
        <w:spacing w:line="276" w:lineRule="auto"/>
        <w:ind w:firstLine="709"/>
        <w:jc w:val="both"/>
        <w:rPr>
          <w:rFonts w:ascii="Times New Roman" w:eastAsia="Calibri" w:hAnsi="Times New Roman" w:cs="Times New Roman"/>
          <w:b/>
          <w:bCs/>
          <w:lang w:eastAsia="en-US"/>
        </w:rPr>
      </w:pPr>
      <w:r w:rsidRPr="00F04B69">
        <w:rPr>
          <w:rFonts w:ascii="Times New Roman" w:eastAsia="Calibri" w:hAnsi="Times New Roman" w:cs="Times New Roman"/>
          <w:b/>
          <w:bCs/>
          <w:lang w:eastAsia="en-US"/>
        </w:rPr>
        <w:t>Функции психолого-педагогического консилиума:</w:t>
      </w:r>
    </w:p>
    <w:p w:rsidR="00F04B69" w:rsidRPr="00F04B69" w:rsidRDefault="00F04B69" w:rsidP="004109E3">
      <w:pPr>
        <w:widowControl/>
        <w:tabs>
          <w:tab w:val="left" w:leader="dot" w:pos="630"/>
        </w:tabs>
        <w:autoSpaceDE w:val="0"/>
        <w:autoSpaceDN w:val="0"/>
        <w:adjustRightInd w:val="0"/>
        <w:spacing w:line="276" w:lineRule="auto"/>
        <w:ind w:firstLine="709"/>
        <w:jc w:val="both"/>
        <w:rPr>
          <w:rFonts w:ascii="Times New Roman" w:eastAsia="Calibri" w:hAnsi="Times New Roman" w:cs="Times New Roman"/>
          <w:lang w:eastAsia="en-US"/>
        </w:rPr>
      </w:pPr>
      <w:r w:rsidRPr="00F04B69">
        <w:rPr>
          <w:rFonts w:ascii="Times New Roman" w:eastAsia="Calibri" w:hAnsi="Times New Roman" w:cs="Times New Roman"/>
          <w:lang w:eastAsia="en-US"/>
        </w:rPr>
        <w:t>1. Диагностическая функция – распознание причин и характера отклонений в поведении и учении; изучение социальной ситуации развития ученика, его положения в коллективе; определение потенциальных возможностей и способностей учащегося.</w:t>
      </w:r>
    </w:p>
    <w:p w:rsidR="00F04B69" w:rsidRPr="00F04B69" w:rsidRDefault="00F04B69" w:rsidP="004109E3">
      <w:pPr>
        <w:widowControl/>
        <w:tabs>
          <w:tab w:val="left" w:leader="dot" w:pos="630"/>
        </w:tabs>
        <w:autoSpaceDE w:val="0"/>
        <w:autoSpaceDN w:val="0"/>
        <w:adjustRightInd w:val="0"/>
        <w:spacing w:line="276" w:lineRule="auto"/>
        <w:ind w:firstLine="709"/>
        <w:jc w:val="both"/>
        <w:rPr>
          <w:rFonts w:ascii="Times New Roman" w:eastAsia="Calibri" w:hAnsi="Times New Roman" w:cs="Times New Roman"/>
          <w:lang w:eastAsia="en-US"/>
        </w:rPr>
      </w:pPr>
      <w:r w:rsidRPr="00F04B69">
        <w:rPr>
          <w:rFonts w:ascii="Times New Roman" w:eastAsia="Calibri" w:hAnsi="Times New Roman" w:cs="Times New Roman"/>
          <w:lang w:eastAsia="en-US"/>
        </w:rPr>
        <w:t>2. Реабилитирующая функция – защита интересов ребенка с ОВЗ; выявление и выработка мер по развитию потенциальных возможностей ученика; выбор наиболее оптимальных форм обучения, коррекционного воздействия; выработка рекомендаций по медицинской реабилитации учащихся; семейная реабилитация: выработка рекомендаций для эффективных занятий с ребенком, развития его потенциальных возможностей методами семейного воспитания.</w:t>
      </w:r>
    </w:p>
    <w:p w:rsidR="00F04B69" w:rsidRPr="00F04B69" w:rsidRDefault="00F04B69" w:rsidP="004109E3">
      <w:pPr>
        <w:widowControl/>
        <w:tabs>
          <w:tab w:val="left" w:leader="dot" w:pos="630"/>
        </w:tabs>
        <w:autoSpaceDE w:val="0"/>
        <w:autoSpaceDN w:val="0"/>
        <w:adjustRightInd w:val="0"/>
        <w:spacing w:line="276" w:lineRule="auto"/>
        <w:ind w:firstLine="709"/>
        <w:jc w:val="both"/>
        <w:rPr>
          <w:rFonts w:ascii="Times New Roman" w:eastAsia="Calibri" w:hAnsi="Times New Roman" w:cs="Times New Roman"/>
          <w:lang w:eastAsia="en-US"/>
        </w:rPr>
      </w:pPr>
      <w:r w:rsidRPr="00F04B69">
        <w:rPr>
          <w:rFonts w:ascii="Times New Roman" w:eastAsia="Calibri" w:hAnsi="Times New Roman" w:cs="Times New Roman"/>
          <w:lang w:eastAsia="en-US"/>
        </w:rPr>
        <w:t>3. Воспитательная функция – интеграция воспитательных воздействий педагогического коллектива, родителей и сверстников на ученика.</w:t>
      </w:r>
    </w:p>
    <w:p w:rsidR="00F04B69" w:rsidRPr="00F04B69" w:rsidRDefault="00F04B69" w:rsidP="004109E3">
      <w:pPr>
        <w:widowControl/>
        <w:tabs>
          <w:tab w:val="left" w:leader="dot" w:pos="630"/>
        </w:tabs>
        <w:autoSpaceDE w:val="0"/>
        <w:autoSpaceDN w:val="0"/>
        <w:adjustRightInd w:val="0"/>
        <w:spacing w:line="276" w:lineRule="auto"/>
        <w:ind w:firstLine="709"/>
        <w:rPr>
          <w:rFonts w:ascii="Times New Roman" w:eastAsia="Calibri" w:hAnsi="Times New Roman" w:cs="Times New Roman"/>
          <w:b/>
          <w:bCs/>
          <w:lang w:eastAsia="en-US"/>
        </w:rPr>
      </w:pPr>
      <w:r w:rsidRPr="00F04B69">
        <w:rPr>
          <w:rFonts w:ascii="Times New Roman" w:eastAsia="Calibri" w:hAnsi="Times New Roman" w:cs="Times New Roman"/>
          <w:b/>
          <w:bCs/>
          <w:lang w:eastAsia="en-US"/>
        </w:rPr>
        <w:t>Организация деятельности психолого-педагогического консилиума</w:t>
      </w:r>
    </w:p>
    <w:p w:rsidR="00F04B69" w:rsidRPr="00F04B69" w:rsidRDefault="00F04B69" w:rsidP="004109E3">
      <w:pPr>
        <w:widowControl/>
        <w:tabs>
          <w:tab w:val="left" w:leader="dot" w:pos="630"/>
        </w:tabs>
        <w:autoSpaceDE w:val="0"/>
        <w:autoSpaceDN w:val="0"/>
        <w:adjustRightInd w:val="0"/>
        <w:spacing w:line="276" w:lineRule="auto"/>
        <w:ind w:firstLine="709"/>
        <w:jc w:val="both"/>
        <w:rPr>
          <w:rFonts w:ascii="Times New Roman" w:eastAsia="Calibri" w:hAnsi="Times New Roman" w:cs="Times New Roman"/>
          <w:lang w:eastAsia="en-US"/>
        </w:rPr>
      </w:pPr>
      <w:r w:rsidRPr="00F04B69">
        <w:rPr>
          <w:rFonts w:ascii="Times New Roman" w:eastAsia="Calibri" w:hAnsi="Times New Roman" w:cs="Times New Roman"/>
          <w:lang w:eastAsia="en-US"/>
        </w:rPr>
        <w:t>Заседания ППК проводятся по мере необходимости и готовности диагностических и аналитических материалов, необходимых для решения конкретной психолого-педагогической проблемы. Заседание ППК может быть созвано его руководителем в экстренном порядке. Заседания ППК оформляются протоколом.</w:t>
      </w:r>
    </w:p>
    <w:p w:rsidR="00F04B69" w:rsidRPr="00F04B69" w:rsidRDefault="00F04B69" w:rsidP="004109E3">
      <w:pPr>
        <w:widowControl/>
        <w:tabs>
          <w:tab w:val="left" w:leader="dot" w:pos="630"/>
        </w:tabs>
        <w:autoSpaceDE w:val="0"/>
        <w:autoSpaceDN w:val="0"/>
        <w:adjustRightInd w:val="0"/>
        <w:spacing w:line="276" w:lineRule="auto"/>
        <w:ind w:firstLine="709"/>
        <w:jc w:val="both"/>
        <w:rPr>
          <w:rFonts w:ascii="Times New Roman" w:eastAsia="Calibri" w:hAnsi="Times New Roman" w:cs="Times New Roman"/>
          <w:lang w:eastAsia="en-US"/>
        </w:rPr>
      </w:pPr>
      <w:r w:rsidRPr="00F04B69">
        <w:rPr>
          <w:rFonts w:ascii="Times New Roman" w:eastAsia="Calibri" w:hAnsi="Times New Roman" w:cs="Times New Roman"/>
          <w:lang w:eastAsia="en-US"/>
        </w:rPr>
        <w:t>Организация заседаний проводится в два этапа:</w:t>
      </w:r>
    </w:p>
    <w:p w:rsidR="00F04B69" w:rsidRPr="00F04B69" w:rsidRDefault="00F04B69" w:rsidP="004109E3">
      <w:pPr>
        <w:widowControl/>
        <w:tabs>
          <w:tab w:val="left" w:leader="dot" w:pos="630"/>
        </w:tabs>
        <w:autoSpaceDE w:val="0"/>
        <w:autoSpaceDN w:val="0"/>
        <w:adjustRightInd w:val="0"/>
        <w:spacing w:line="276" w:lineRule="auto"/>
        <w:ind w:firstLine="709"/>
        <w:jc w:val="both"/>
        <w:rPr>
          <w:rFonts w:ascii="Times New Roman" w:eastAsia="Calibri" w:hAnsi="Times New Roman" w:cs="Times New Roman"/>
          <w:lang w:eastAsia="en-US"/>
        </w:rPr>
      </w:pPr>
      <w:r w:rsidRPr="00F04B69">
        <w:rPr>
          <w:rFonts w:ascii="Times New Roman" w:eastAsia="Calibri" w:hAnsi="Times New Roman" w:cs="Times New Roman"/>
          <w:lang w:eastAsia="en-US"/>
        </w:rPr>
        <w:t xml:space="preserve">– </w:t>
      </w:r>
      <w:r w:rsidRPr="00F04B69">
        <w:rPr>
          <w:rFonts w:ascii="Times New Roman" w:eastAsia="Calibri" w:hAnsi="Times New Roman" w:cs="Times New Roman"/>
          <w:i/>
          <w:iCs/>
          <w:lang w:eastAsia="en-US"/>
        </w:rPr>
        <w:t>подготовительный этап</w:t>
      </w:r>
      <w:r w:rsidRPr="00F04B69">
        <w:rPr>
          <w:rFonts w:ascii="Times New Roman" w:eastAsia="Calibri" w:hAnsi="Times New Roman" w:cs="Times New Roman"/>
          <w:lang w:eastAsia="en-US"/>
        </w:rPr>
        <w:t xml:space="preserve">: </w:t>
      </w:r>
    </w:p>
    <w:p w:rsidR="00F04B69" w:rsidRPr="00F04B69" w:rsidRDefault="00F04B69" w:rsidP="004109E3">
      <w:pPr>
        <w:widowControl/>
        <w:tabs>
          <w:tab w:val="left" w:leader="dot" w:pos="630"/>
        </w:tabs>
        <w:autoSpaceDE w:val="0"/>
        <w:autoSpaceDN w:val="0"/>
        <w:adjustRightInd w:val="0"/>
        <w:spacing w:line="276" w:lineRule="auto"/>
        <w:ind w:firstLine="709"/>
        <w:jc w:val="both"/>
        <w:rPr>
          <w:rFonts w:ascii="Times New Roman" w:eastAsia="Calibri" w:hAnsi="Times New Roman" w:cs="Times New Roman"/>
          <w:lang w:eastAsia="en-US"/>
        </w:rPr>
      </w:pPr>
      <w:r w:rsidRPr="00F04B69">
        <w:rPr>
          <w:rFonts w:ascii="Times New Roman" w:eastAsia="Calibri" w:hAnsi="Times New Roman" w:cs="Times New Roman"/>
          <w:noProof/>
          <w:lang w:eastAsia="en-US"/>
        </w:rPr>
        <w:t>·</w:t>
      </w:r>
      <w:r w:rsidRPr="00F04B69">
        <w:rPr>
          <w:rFonts w:ascii="Times New Roman" w:eastAsia="Calibri" w:hAnsi="Times New Roman" w:cs="Times New Roman"/>
          <w:lang w:eastAsia="en-US"/>
        </w:rPr>
        <w:t xml:space="preserve"> сбор, обобщение диагностических, аналитических данных, формирование предварительных выводов и рекомендаций;</w:t>
      </w:r>
    </w:p>
    <w:p w:rsidR="00F04B69" w:rsidRPr="00F04B69" w:rsidRDefault="00F04B69" w:rsidP="004109E3">
      <w:pPr>
        <w:widowControl/>
        <w:tabs>
          <w:tab w:val="left" w:leader="dot" w:pos="630"/>
        </w:tabs>
        <w:autoSpaceDE w:val="0"/>
        <w:autoSpaceDN w:val="0"/>
        <w:adjustRightInd w:val="0"/>
        <w:spacing w:line="276" w:lineRule="auto"/>
        <w:ind w:firstLine="709"/>
        <w:jc w:val="both"/>
        <w:rPr>
          <w:rFonts w:ascii="Times New Roman" w:eastAsia="Calibri" w:hAnsi="Times New Roman" w:cs="Times New Roman"/>
          <w:lang w:eastAsia="en-US"/>
        </w:rPr>
      </w:pPr>
      <w:r w:rsidRPr="00F04B69">
        <w:rPr>
          <w:rFonts w:ascii="Times New Roman" w:eastAsia="Calibri" w:hAnsi="Times New Roman" w:cs="Times New Roman"/>
          <w:noProof/>
          <w:lang w:eastAsia="en-US"/>
        </w:rPr>
        <w:t>·</w:t>
      </w:r>
      <w:r w:rsidRPr="00F04B69">
        <w:rPr>
          <w:rFonts w:ascii="Times New Roman" w:eastAsia="Calibri" w:hAnsi="Times New Roman" w:cs="Times New Roman"/>
          <w:lang w:eastAsia="en-US"/>
        </w:rPr>
        <w:t xml:space="preserve"> изучение состояния учебно-воспитательной работы в классе (администрация, психолог);</w:t>
      </w:r>
    </w:p>
    <w:p w:rsidR="00F04B69" w:rsidRPr="00F04B69" w:rsidRDefault="00F04B69" w:rsidP="004109E3">
      <w:pPr>
        <w:widowControl/>
        <w:tabs>
          <w:tab w:val="left" w:leader="dot" w:pos="630"/>
        </w:tabs>
        <w:autoSpaceDE w:val="0"/>
        <w:autoSpaceDN w:val="0"/>
        <w:adjustRightInd w:val="0"/>
        <w:spacing w:line="276" w:lineRule="auto"/>
        <w:ind w:firstLine="709"/>
        <w:jc w:val="both"/>
        <w:rPr>
          <w:rFonts w:ascii="Times New Roman" w:eastAsia="Calibri" w:hAnsi="Times New Roman" w:cs="Times New Roman"/>
          <w:lang w:eastAsia="en-US"/>
        </w:rPr>
      </w:pPr>
      <w:r w:rsidRPr="00F04B69">
        <w:rPr>
          <w:rFonts w:ascii="Times New Roman" w:eastAsia="Calibri" w:hAnsi="Times New Roman" w:cs="Times New Roman"/>
          <w:noProof/>
          <w:lang w:eastAsia="en-US"/>
        </w:rPr>
        <w:t>·</w:t>
      </w:r>
      <w:r w:rsidRPr="00F04B69">
        <w:rPr>
          <w:rFonts w:ascii="Times New Roman" w:eastAsia="Calibri" w:hAnsi="Times New Roman" w:cs="Times New Roman"/>
          <w:lang w:eastAsia="en-US"/>
        </w:rPr>
        <w:t xml:space="preserve"> психолого-педагогическое изучение учащихся (педагоги, психолог, социальный педагог);</w:t>
      </w:r>
    </w:p>
    <w:p w:rsidR="00F04B69" w:rsidRPr="00F04B69" w:rsidRDefault="00F04B69" w:rsidP="004109E3">
      <w:pPr>
        <w:widowControl/>
        <w:tabs>
          <w:tab w:val="left" w:leader="dot" w:pos="630"/>
        </w:tabs>
        <w:autoSpaceDE w:val="0"/>
        <w:autoSpaceDN w:val="0"/>
        <w:adjustRightInd w:val="0"/>
        <w:spacing w:line="276" w:lineRule="auto"/>
        <w:ind w:firstLine="709"/>
        <w:jc w:val="both"/>
        <w:rPr>
          <w:rFonts w:ascii="Times New Roman" w:eastAsia="Calibri" w:hAnsi="Times New Roman" w:cs="Times New Roman"/>
          <w:lang w:eastAsia="en-US"/>
        </w:rPr>
      </w:pPr>
      <w:r w:rsidRPr="00F04B69">
        <w:rPr>
          <w:rFonts w:ascii="Times New Roman" w:eastAsia="Calibri" w:hAnsi="Times New Roman" w:cs="Times New Roman"/>
          <w:noProof/>
          <w:lang w:eastAsia="en-US"/>
        </w:rPr>
        <w:t>·</w:t>
      </w:r>
      <w:r w:rsidRPr="00F04B69">
        <w:rPr>
          <w:rFonts w:ascii="Times New Roman" w:eastAsia="Calibri" w:hAnsi="Times New Roman" w:cs="Times New Roman"/>
          <w:lang w:eastAsia="en-US"/>
        </w:rPr>
        <w:t xml:space="preserve"> наблюдение за учащимися и педагогами класса по специальной программе (психолог);</w:t>
      </w:r>
    </w:p>
    <w:p w:rsidR="00F04B69" w:rsidRPr="00F04B69" w:rsidRDefault="00F04B69" w:rsidP="004109E3">
      <w:pPr>
        <w:widowControl/>
        <w:tabs>
          <w:tab w:val="left" w:leader="dot" w:pos="630"/>
        </w:tabs>
        <w:autoSpaceDE w:val="0"/>
        <w:autoSpaceDN w:val="0"/>
        <w:adjustRightInd w:val="0"/>
        <w:spacing w:line="276" w:lineRule="auto"/>
        <w:ind w:firstLine="709"/>
        <w:jc w:val="both"/>
        <w:rPr>
          <w:rFonts w:ascii="Times New Roman" w:eastAsia="Calibri" w:hAnsi="Times New Roman" w:cs="Times New Roman"/>
          <w:lang w:eastAsia="en-US"/>
        </w:rPr>
      </w:pPr>
      <w:r w:rsidRPr="00F04B69">
        <w:rPr>
          <w:rFonts w:ascii="Times New Roman" w:eastAsia="Calibri" w:hAnsi="Times New Roman" w:cs="Times New Roman"/>
          <w:noProof/>
          <w:lang w:eastAsia="en-US"/>
        </w:rPr>
        <w:t>·</w:t>
      </w:r>
      <w:r w:rsidRPr="00F04B69">
        <w:rPr>
          <w:rFonts w:ascii="Times New Roman" w:eastAsia="Calibri" w:hAnsi="Times New Roman" w:cs="Times New Roman"/>
          <w:lang w:eastAsia="en-US"/>
        </w:rPr>
        <w:t xml:space="preserve"> изучение межличностных отношений в классе (психолог);</w:t>
      </w:r>
    </w:p>
    <w:p w:rsidR="00F04B69" w:rsidRPr="00F04B69" w:rsidRDefault="00F04B69" w:rsidP="004109E3">
      <w:pPr>
        <w:widowControl/>
        <w:tabs>
          <w:tab w:val="left" w:leader="dot" w:pos="630"/>
        </w:tabs>
        <w:autoSpaceDE w:val="0"/>
        <w:autoSpaceDN w:val="0"/>
        <w:adjustRightInd w:val="0"/>
        <w:spacing w:line="276" w:lineRule="auto"/>
        <w:ind w:firstLine="709"/>
        <w:jc w:val="both"/>
        <w:rPr>
          <w:rFonts w:ascii="Times New Roman" w:eastAsia="Calibri" w:hAnsi="Times New Roman" w:cs="Times New Roman"/>
          <w:lang w:eastAsia="en-US"/>
        </w:rPr>
      </w:pPr>
      <w:r w:rsidRPr="00F04B69">
        <w:rPr>
          <w:rFonts w:ascii="Times New Roman" w:eastAsia="Calibri" w:hAnsi="Times New Roman" w:cs="Times New Roman"/>
          <w:noProof/>
          <w:lang w:eastAsia="en-US"/>
        </w:rPr>
        <w:t>·</w:t>
      </w:r>
      <w:r w:rsidRPr="00F04B69">
        <w:rPr>
          <w:rFonts w:ascii="Times New Roman" w:eastAsia="Calibri" w:hAnsi="Times New Roman" w:cs="Times New Roman"/>
          <w:lang w:eastAsia="en-US"/>
        </w:rPr>
        <w:t xml:space="preserve"> подготовка карты класса или отдельно взятых учащихся (психолог);</w:t>
      </w:r>
    </w:p>
    <w:p w:rsidR="00F04B69" w:rsidRPr="00F04B69" w:rsidRDefault="00F04B69" w:rsidP="004109E3">
      <w:pPr>
        <w:widowControl/>
        <w:tabs>
          <w:tab w:val="left" w:leader="dot" w:pos="630"/>
        </w:tabs>
        <w:autoSpaceDE w:val="0"/>
        <w:autoSpaceDN w:val="0"/>
        <w:adjustRightInd w:val="0"/>
        <w:spacing w:line="276" w:lineRule="auto"/>
        <w:ind w:firstLine="709"/>
        <w:jc w:val="both"/>
        <w:rPr>
          <w:rFonts w:ascii="Times New Roman" w:eastAsia="Calibri" w:hAnsi="Times New Roman" w:cs="Times New Roman"/>
          <w:lang w:eastAsia="en-US"/>
        </w:rPr>
      </w:pPr>
      <w:r w:rsidRPr="00F04B69">
        <w:rPr>
          <w:rFonts w:ascii="Times New Roman" w:eastAsia="Calibri" w:hAnsi="Times New Roman" w:cs="Times New Roman"/>
          <w:lang w:eastAsia="en-US"/>
        </w:rPr>
        <w:t xml:space="preserve">– </w:t>
      </w:r>
      <w:r w:rsidRPr="00F04B69">
        <w:rPr>
          <w:rFonts w:ascii="Times New Roman" w:eastAsia="Calibri" w:hAnsi="Times New Roman" w:cs="Times New Roman"/>
          <w:i/>
          <w:iCs/>
          <w:lang w:eastAsia="en-US"/>
        </w:rPr>
        <w:t>основной этап</w:t>
      </w:r>
      <w:r w:rsidRPr="00F04B69">
        <w:rPr>
          <w:rFonts w:ascii="Times New Roman" w:eastAsia="Calibri" w:hAnsi="Times New Roman" w:cs="Times New Roman"/>
          <w:lang w:eastAsia="en-US"/>
        </w:rPr>
        <w:t xml:space="preserve">: </w:t>
      </w:r>
    </w:p>
    <w:p w:rsidR="00F04B69" w:rsidRPr="00F04B69" w:rsidRDefault="00F04B69" w:rsidP="004109E3">
      <w:pPr>
        <w:widowControl/>
        <w:tabs>
          <w:tab w:val="left" w:leader="dot" w:pos="630"/>
        </w:tabs>
        <w:autoSpaceDE w:val="0"/>
        <w:autoSpaceDN w:val="0"/>
        <w:adjustRightInd w:val="0"/>
        <w:spacing w:line="276" w:lineRule="auto"/>
        <w:ind w:firstLine="709"/>
        <w:jc w:val="both"/>
        <w:rPr>
          <w:rFonts w:ascii="Times New Roman" w:eastAsia="Calibri" w:hAnsi="Times New Roman" w:cs="Times New Roman"/>
          <w:lang w:eastAsia="en-US"/>
        </w:rPr>
      </w:pPr>
      <w:r w:rsidRPr="00F04B69">
        <w:rPr>
          <w:rFonts w:ascii="Times New Roman" w:eastAsia="Calibri" w:hAnsi="Times New Roman" w:cs="Times New Roman"/>
          <w:noProof/>
          <w:lang w:eastAsia="en-US"/>
        </w:rPr>
        <w:t>·</w:t>
      </w:r>
      <w:r w:rsidRPr="00F04B69">
        <w:rPr>
          <w:rFonts w:ascii="Times New Roman" w:eastAsia="Calibri" w:hAnsi="Times New Roman" w:cs="Times New Roman"/>
          <w:lang w:eastAsia="en-US"/>
        </w:rPr>
        <w:t xml:space="preserve"> обсуждение аналитических данных и предварительных выводов, выработка коллективных рекомендаций.</w:t>
      </w:r>
    </w:p>
    <w:p w:rsidR="00F04B69" w:rsidRPr="00F04B69" w:rsidRDefault="00F04B69" w:rsidP="00F04B69">
      <w:pPr>
        <w:widowControl/>
        <w:tabs>
          <w:tab w:val="left" w:leader="dot" w:pos="630"/>
        </w:tabs>
        <w:autoSpaceDE w:val="0"/>
        <w:autoSpaceDN w:val="0"/>
        <w:adjustRightInd w:val="0"/>
        <w:jc w:val="center"/>
        <w:rPr>
          <w:rFonts w:ascii="Times New Roman" w:eastAsia="Calibri" w:hAnsi="Times New Roman" w:cs="Times New Roman"/>
          <w:b/>
          <w:bCs/>
          <w:lang w:eastAsia="en-US"/>
        </w:rPr>
      </w:pPr>
      <w:r w:rsidRPr="00F04B69">
        <w:rPr>
          <w:rFonts w:ascii="Times New Roman" w:eastAsia="Calibri" w:hAnsi="Times New Roman" w:cs="Times New Roman"/>
          <w:b/>
          <w:bCs/>
          <w:lang w:eastAsia="en-US"/>
        </w:rPr>
        <w:t>Обязанности участников психолого-педагогического</w:t>
      </w:r>
      <w:r w:rsidRPr="00F04B69">
        <w:rPr>
          <w:rFonts w:ascii="Times New Roman" w:eastAsia="Calibri" w:hAnsi="Times New Roman" w:cs="Times New Roman"/>
          <w:b/>
          <w:bCs/>
          <w:lang w:eastAsia="en-US"/>
        </w:rPr>
        <w:br/>
        <w:t>консилиума</w:t>
      </w:r>
    </w:p>
    <w:tbl>
      <w:tblPr>
        <w:tblW w:w="10206" w:type="dxa"/>
        <w:tblInd w:w="30" w:type="dxa"/>
        <w:tblLayout w:type="fixed"/>
        <w:tblCellMar>
          <w:top w:w="30" w:type="dxa"/>
          <w:left w:w="30" w:type="dxa"/>
          <w:bottom w:w="30" w:type="dxa"/>
          <w:right w:w="30" w:type="dxa"/>
        </w:tblCellMar>
        <w:tblLook w:val="0000" w:firstRow="0" w:lastRow="0" w:firstColumn="0" w:lastColumn="0" w:noHBand="0" w:noVBand="0"/>
      </w:tblPr>
      <w:tblGrid>
        <w:gridCol w:w="2230"/>
        <w:gridCol w:w="7976"/>
      </w:tblGrid>
      <w:tr w:rsidR="00F04B69" w:rsidRPr="004109E3" w:rsidTr="004109E3">
        <w:trPr>
          <w:trHeight w:val="330"/>
        </w:trPr>
        <w:tc>
          <w:tcPr>
            <w:tcW w:w="223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F04B69" w:rsidRPr="004109E3" w:rsidRDefault="00F04B69" w:rsidP="004109E3">
            <w:pPr>
              <w:widowControl/>
              <w:tabs>
                <w:tab w:val="left" w:leader="dot" w:pos="630"/>
              </w:tabs>
              <w:autoSpaceDE w:val="0"/>
              <w:autoSpaceDN w:val="0"/>
              <w:adjustRightInd w:val="0"/>
              <w:rPr>
                <w:rFonts w:ascii="Times New Roman" w:eastAsia="Calibri" w:hAnsi="Times New Roman" w:cs="Times New Roman"/>
                <w:sz w:val="20"/>
                <w:szCs w:val="20"/>
                <w:lang w:eastAsia="en-US"/>
              </w:rPr>
            </w:pPr>
            <w:r w:rsidRPr="004109E3">
              <w:rPr>
                <w:rFonts w:ascii="Times New Roman" w:eastAsia="Calibri" w:hAnsi="Times New Roman" w:cs="Times New Roman"/>
                <w:sz w:val="20"/>
                <w:szCs w:val="20"/>
                <w:lang w:eastAsia="en-US"/>
              </w:rPr>
              <w:t>Участники</w:t>
            </w:r>
          </w:p>
        </w:tc>
        <w:tc>
          <w:tcPr>
            <w:tcW w:w="7976"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F04B69" w:rsidRPr="004109E3" w:rsidRDefault="00F04B69" w:rsidP="004109E3">
            <w:pPr>
              <w:widowControl/>
              <w:tabs>
                <w:tab w:val="left" w:leader="dot" w:pos="630"/>
              </w:tabs>
              <w:autoSpaceDE w:val="0"/>
              <w:autoSpaceDN w:val="0"/>
              <w:adjustRightInd w:val="0"/>
              <w:rPr>
                <w:rFonts w:ascii="Times New Roman" w:eastAsia="Calibri" w:hAnsi="Times New Roman" w:cs="Times New Roman"/>
                <w:sz w:val="20"/>
                <w:szCs w:val="20"/>
                <w:lang w:eastAsia="en-US"/>
              </w:rPr>
            </w:pPr>
            <w:r w:rsidRPr="004109E3">
              <w:rPr>
                <w:rFonts w:ascii="Times New Roman" w:eastAsia="Calibri" w:hAnsi="Times New Roman" w:cs="Times New Roman"/>
                <w:sz w:val="20"/>
                <w:szCs w:val="20"/>
                <w:lang w:eastAsia="en-US"/>
              </w:rPr>
              <w:t>Обязанности</w:t>
            </w:r>
          </w:p>
        </w:tc>
      </w:tr>
      <w:tr w:rsidR="00F04B69" w:rsidRPr="004109E3" w:rsidTr="004109E3">
        <w:trPr>
          <w:trHeight w:val="15"/>
        </w:trPr>
        <w:tc>
          <w:tcPr>
            <w:tcW w:w="223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F04B69" w:rsidRPr="004109E3" w:rsidRDefault="00F04B69" w:rsidP="004109E3">
            <w:pPr>
              <w:widowControl/>
              <w:tabs>
                <w:tab w:val="left" w:leader="dot" w:pos="630"/>
              </w:tabs>
              <w:autoSpaceDE w:val="0"/>
              <w:autoSpaceDN w:val="0"/>
              <w:adjustRightInd w:val="0"/>
              <w:rPr>
                <w:rFonts w:ascii="Times New Roman" w:eastAsia="Calibri" w:hAnsi="Times New Roman" w:cs="Times New Roman"/>
                <w:sz w:val="20"/>
                <w:szCs w:val="20"/>
                <w:lang w:eastAsia="en-US"/>
              </w:rPr>
            </w:pPr>
            <w:r w:rsidRPr="004109E3">
              <w:rPr>
                <w:rFonts w:ascii="Times New Roman" w:eastAsia="Calibri" w:hAnsi="Times New Roman" w:cs="Times New Roman"/>
                <w:sz w:val="20"/>
                <w:szCs w:val="20"/>
                <w:lang w:eastAsia="en-US"/>
              </w:rPr>
              <w:t>1</w:t>
            </w:r>
          </w:p>
        </w:tc>
        <w:tc>
          <w:tcPr>
            <w:tcW w:w="7976"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F04B69" w:rsidRPr="004109E3" w:rsidRDefault="00F04B69" w:rsidP="004109E3">
            <w:pPr>
              <w:widowControl/>
              <w:tabs>
                <w:tab w:val="left" w:leader="dot" w:pos="630"/>
              </w:tabs>
              <w:autoSpaceDE w:val="0"/>
              <w:autoSpaceDN w:val="0"/>
              <w:adjustRightInd w:val="0"/>
              <w:rPr>
                <w:rFonts w:ascii="Times New Roman" w:eastAsia="Calibri" w:hAnsi="Times New Roman" w:cs="Times New Roman"/>
                <w:sz w:val="20"/>
                <w:szCs w:val="20"/>
                <w:lang w:eastAsia="en-US"/>
              </w:rPr>
            </w:pPr>
            <w:r w:rsidRPr="004109E3">
              <w:rPr>
                <w:rFonts w:ascii="Times New Roman" w:eastAsia="Calibri" w:hAnsi="Times New Roman" w:cs="Times New Roman"/>
                <w:sz w:val="20"/>
                <w:szCs w:val="20"/>
                <w:lang w:eastAsia="en-US"/>
              </w:rPr>
              <w:t>2</w:t>
            </w:r>
          </w:p>
        </w:tc>
      </w:tr>
      <w:tr w:rsidR="00F04B69" w:rsidRPr="004109E3" w:rsidTr="004109E3">
        <w:trPr>
          <w:trHeight w:val="1450"/>
        </w:trPr>
        <w:tc>
          <w:tcPr>
            <w:tcW w:w="223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F04B69" w:rsidRPr="004109E3" w:rsidRDefault="00F04B69" w:rsidP="004109E3">
            <w:pPr>
              <w:widowControl/>
              <w:tabs>
                <w:tab w:val="left" w:leader="dot" w:pos="630"/>
              </w:tabs>
              <w:autoSpaceDE w:val="0"/>
              <w:autoSpaceDN w:val="0"/>
              <w:adjustRightInd w:val="0"/>
              <w:rPr>
                <w:rFonts w:ascii="Times New Roman" w:eastAsia="Calibri" w:hAnsi="Times New Roman" w:cs="Times New Roman"/>
                <w:sz w:val="20"/>
                <w:szCs w:val="20"/>
                <w:lang w:eastAsia="en-US"/>
              </w:rPr>
            </w:pPr>
            <w:r w:rsidRPr="004109E3">
              <w:rPr>
                <w:rFonts w:ascii="Times New Roman" w:eastAsia="Calibri" w:hAnsi="Times New Roman" w:cs="Times New Roman"/>
                <w:sz w:val="20"/>
                <w:szCs w:val="20"/>
                <w:lang w:eastAsia="en-US"/>
              </w:rPr>
              <w:t>Руководитель ППК –</w:t>
            </w:r>
          </w:p>
          <w:p w:rsidR="00F04B69" w:rsidRPr="004109E3" w:rsidRDefault="00F04B69" w:rsidP="004109E3">
            <w:pPr>
              <w:widowControl/>
              <w:tabs>
                <w:tab w:val="left" w:leader="dot" w:pos="630"/>
              </w:tabs>
              <w:autoSpaceDE w:val="0"/>
              <w:autoSpaceDN w:val="0"/>
              <w:adjustRightInd w:val="0"/>
              <w:rPr>
                <w:rFonts w:ascii="Times New Roman" w:eastAsia="Calibri" w:hAnsi="Times New Roman" w:cs="Times New Roman"/>
                <w:sz w:val="20"/>
                <w:szCs w:val="20"/>
                <w:lang w:eastAsia="en-US"/>
              </w:rPr>
            </w:pPr>
            <w:r w:rsidRPr="004109E3">
              <w:rPr>
                <w:rFonts w:ascii="Times New Roman" w:eastAsia="Calibri" w:hAnsi="Times New Roman" w:cs="Times New Roman"/>
                <w:sz w:val="20"/>
                <w:szCs w:val="20"/>
                <w:lang w:eastAsia="en-US"/>
              </w:rPr>
              <w:t>заместитель директора по УВР</w:t>
            </w:r>
          </w:p>
        </w:tc>
        <w:tc>
          <w:tcPr>
            <w:tcW w:w="7976"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F04B69" w:rsidRPr="004109E3" w:rsidRDefault="00F04B69" w:rsidP="004109E3">
            <w:pPr>
              <w:widowControl/>
              <w:tabs>
                <w:tab w:val="left" w:leader="dot" w:pos="630"/>
              </w:tabs>
              <w:autoSpaceDE w:val="0"/>
              <w:autoSpaceDN w:val="0"/>
              <w:adjustRightInd w:val="0"/>
              <w:rPr>
                <w:rFonts w:ascii="Times New Roman" w:eastAsia="Calibri" w:hAnsi="Times New Roman" w:cs="Times New Roman"/>
                <w:sz w:val="20"/>
                <w:szCs w:val="20"/>
                <w:lang w:eastAsia="en-US"/>
              </w:rPr>
            </w:pPr>
            <w:r w:rsidRPr="004109E3">
              <w:rPr>
                <w:rFonts w:ascii="Times New Roman" w:eastAsia="Calibri" w:hAnsi="Times New Roman" w:cs="Times New Roman"/>
                <w:sz w:val="20"/>
                <w:szCs w:val="20"/>
                <w:lang w:eastAsia="en-US"/>
              </w:rPr>
              <w:t>– организует работу ППК. определяет его повестку дня и состав учащихся, которые обсуждаются или приглашаются на заседание;</w:t>
            </w:r>
          </w:p>
          <w:p w:rsidR="00F04B69" w:rsidRPr="004109E3" w:rsidRDefault="00F04B69" w:rsidP="004109E3">
            <w:pPr>
              <w:widowControl/>
              <w:tabs>
                <w:tab w:val="left" w:leader="dot" w:pos="630"/>
              </w:tabs>
              <w:autoSpaceDE w:val="0"/>
              <w:autoSpaceDN w:val="0"/>
              <w:adjustRightInd w:val="0"/>
              <w:rPr>
                <w:rFonts w:ascii="Times New Roman" w:eastAsia="Calibri" w:hAnsi="Times New Roman" w:cs="Times New Roman"/>
                <w:sz w:val="20"/>
                <w:szCs w:val="20"/>
                <w:lang w:eastAsia="en-US"/>
              </w:rPr>
            </w:pPr>
            <w:r w:rsidRPr="004109E3">
              <w:rPr>
                <w:rFonts w:ascii="Times New Roman" w:eastAsia="Calibri" w:hAnsi="Times New Roman" w:cs="Times New Roman"/>
                <w:sz w:val="20"/>
                <w:szCs w:val="20"/>
                <w:lang w:eastAsia="en-US"/>
              </w:rPr>
              <w:t>– формирует состав участников для очередного заседания;</w:t>
            </w:r>
          </w:p>
          <w:p w:rsidR="00F04B69" w:rsidRPr="004109E3" w:rsidRDefault="00F04B69" w:rsidP="004109E3">
            <w:pPr>
              <w:widowControl/>
              <w:tabs>
                <w:tab w:val="left" w:leader="dot" w:pos="630"/>
              </w:tabs>
              <w:autoSpaceDE w:val="0"/>
              <w:autoSpaceDN w:val="0"/>
              <w:adjustRightInd w:val="0"/>
              <w:rPr>
                <w:rFonts w:ascii="Times New Roman" w:eastAsia="Calibri" w:hAnsi="Times New Roman" w:cs="Times New Roman"/>
                <w:sz w:val="20"/>
                <w:szCs w:val="20"/>
                <w:lang w:eastAsia="en-US"/>
              </w:rPr>
            </w:pPr>
            <w:r w:rsidRPr="004109E3">
              <w:rPr>
                <w:rFonts w:ascii="Times New Roman" w:eastAsia="Calibri" w:hAnsi="Times New Roman" w:cs="Times New Roman"/>
                <w:sz w:val="20"/>
                <w:szCs w:val="20"/>
                <w:lang w:eastAsia="en-US"/>
              </w:rPr>
              <w:t>– координирует связи ППК с участниками образовательного процесса, структурными подразделениями школы;</w:t>
            </w:r>
          </w:p>
          <w:p w:rsidR="00F04B69" w:rsidRPr="004109E3" w:rsidRDefault="00F04B69" w:rsidP="004109E3">
            <w:pPr>
              <w:widowControl/>
              <w:tabs>
                <w:tab w:val="left" w:leader="dot" w:pos="630"/>
              </w:tabs>
              <w:autoSpaceDE w:val="0"/>
              <w:autoSpaceDN w:val="0"/>
              <w:adjustRightInd w:val="0"/>
              <w:rPr>
                <w:rFonts w:ascii="Times New Roman" w:eastAsia="Calibri" w:hAnsi="Times New Roman" w:cs="Times New Roman"/>
                <w:sz w:val="20"/>
                <w:szCs w:val="20"/>
                <w:lang w:eastAsia="en-US"/>
              </w:rPr>
            </w:pPr>
            <w:r w:rsidRPr="004109E3">
              <w:rPr>
                <w:rFonts w:ascii="Times New Roman" w:eastAsia="Calibri" w:hAnsi="Times New Roman" w:cs="Times New Roman"/>
                <w:sz w:val="20"/>
                <w:szCs w:val="20"/>
                <w:lang w:eastAsia="en-US"/>
              </w:rPr>
              <w:t>– контролирует выполнение рекомендаций ППК.</w:t>
            </w:r>
          </w:p>
        </w:tc>
      </w:tr>
      <w:tr w:rsidR="00F04B69" w:rsidRPr="004109E3" w:rsidTr="004109E3">
        <w:trPr>
          <w:trHeight w:val="1061"/>
        </w:trPr>
        <w:tc>
          <w:tcPr>
            <w:tcW w:w="223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F04B69" w:rsidRPr="004109E3" w:rsidRDefault="00F04B69" w:rsidP="004109E3">
            <w:pPr>
              <w:widowControl/>
              <w:tabs>
                <w:tab w:val="left" w:leader="dot" w:pos="630"/>
              </w:tabs>
              <w:autoSpaceDE w:val="0"/>
              <w:autoSpaceDN w:val="0"/>
              <w:adjustRightInd w:val="0"/>
              <w:rPr>
                <w:rFonts w:ascii="Times New Roman" w:eastAsia="Calibri" w:hAnsi="Times New Roman" w:cs="Times New Roman"/>
                <w:sz w:val="20"/>
                <w:szCs w:val="20"/>
                <w:lang w:eastAsia="en-US"/>
              </w:rPr>
            </w:pPr>
            <w:r w:rsidRPr="004109E3">
              <w:rPr>
                <w:rFonts w:ascii="Times New Roman" w:eastAsia="Calibri" w:hAnsi="Times New Roman" w:cs="Times New Roman"/>
                <w:sz w:val="20"/>
                <w:szCs w:val="20"/>
                <w:lang w:eastAsia="en-US"/>
              </w:rPr>
              <w:t>Социальный педагог</w:t>
            </w:r>
          </w:p>
        </w:tc>
        <w:tc>
          <w:tcPr>
            <w:tcW w:w="7976"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F04B69" w:rsidRPr="004109E3" w:rsidRDefault="00F04B69" w:rsidP="004109E3">
            <w:pPr>
              <w:widowControl/>
              <w:tabs>
                <w:tab w:val="left" w:leader="dot" w:pos="630"/>
              </w:tabs>
              <w:autoSpaceDE w:val="0"/>
              <w:autoSpaceDN w:val="0"/>
              <w:adjustRightInd w:val="0"/>
              <w:rPr>
                <w:rFonts w:ascii="Times New Roman" w:eastAsia="Calibri" w:hAnsi="Times New Roman" w:cs="Times New Roman"/>
                <w:sz w:val="20"/>
                <w:szCs w:val="20"/>
                <w:lang w:eastAsia="en-US"/>
              </w:rPr>
            </w:pPr>
            <w:r w:rsidRPr="004109E3">
              <w:rPr>
                <w:rFonts w:ascii="Times New Roman" w:eastAsia="Calibri" w:hAnsi="Times New Roman" w:cs="Times New Roman"/>
                <w:sz w:val="20"/>
                <w:szCs w:val="20"/>
                <w:lang w:eastAsia="en-US"/>
              </w:rPr>
              <w:t>– организует сбор диагностических данных на подготовительном этапе работы ППК;</w:t>
            </w:r>
          </w:p>
          <w:p w:rsidR="00F04B69" w:rsidRPr="004109E3" w:rsidRDefault="00F04B69" w:rsidP="004109E3">
            <w:pPr>
              <w:widowControl/>
              <w:tabs>
                <w:tab w:val="left" w:leader="dot" w:pos="630"/>
              </w:tabs>
              <w:autoSpaceDE w:val="0"/>
              <w:autoSpaceDN w:val="0"/>
              <w:adjustRightInd w:val="0"/>
              <w:rPr>
                <w:rFonts w:ascii="Times New Roman" w:eastAsia="Calibri" w:hAnsi="Times New Roman" w:cs="Times New Roman"/>
                <w:sz w:val="20"/>
                <w:szCs w:val="20"/>
                <w:lang w:eastAsia="en-US"/>
              </w:rPr>
            </w:pPr>
            <w:r w:rsidRPr="004109E3">
              <w:rPr>
                <w:rFonts w:ascii="Times New Roman" w:eastAsia="Calibri" w:hAnsi="Times New Roman" w:cs="Times New Roman"/>
                <w:sz w:val="20"/>
                <w:szCs w:val="20"/>
                <w:lang w:eastAsia="en-US"/>
              </w:rPr>
              <w:t>– обобщает, систематизирует полученные диагностические данные, готовит аналитические материалы:</w:t>
            </w:r>
          </w:p>
          <w:p w:rsidR="00F04B69" w:rsidRPr="004109E3" w:rsidRDefault="00F04B69" w:rsidP="004109E3">
            <w:pPr>
              <w:widowControl/>
              <w:tabs>
                <w:tab w:val="left" w:leader="dot" w:pos="630"/>
              </w:tabs>
              <w:autoSpaceDE w:val="0"/>
              <w:autoSpaceDN w:val="0"/>
              <w:adjustRightInd w:val="0"/>
              <w:rPr>
                <w:rFonts w:ascii="Times New Roman" w:eastAsia="Calibri" w:hAnsi="Times New Roman" w:cs="Times New Roman"/>
                <w:sz w:val="20"/>
                <w:szCs w:val="20"/>
                <w:lang w:eastAsia="en-US"/>
              </w:rPr>
            </w:pPr>
            <w:r w:rsidRPr="004109E3">
              <w:rPr>
                <w:rFonts w:ascii="Times New Roman" w:eastAsia="Calibri" w:hAnsi="Times New Roman" w:cs="Times New Roman"/>
                <w:sz w:val="20"/>
                <w:szCs w:val="20"/>
                <w:lang w:eastAsia="en-US"/>
              </w:rPr>
              <w:t>– формулирует предварительные выводы и гипотезы;</w:t>
            </w:r>
          </w:p>
          <w:p w:rsidR="00F04B69" w:rsidRPr="004109E3" w:rsidRDefault="00F04B69" w:rsidP="004109E3">
            <w:pPr>
              <w:widowControl/>
              <w:tabs>
                <w:tab w:val="left" w:leader="dot" w:pos="630"/>
              </w:tabs>
              <w:autoSpaceDE w:val="0"/>
              <w:autoSpaceDN w:val="0"/>
              <w:adjustRightInd w:val="0"/>
              <w:rPr>
                <w:rFonts w:ascii="Times New Roman" w:eastAsia="Calibri" w:hAnsi="Times New Roman" w:cs="Times New Roman"/>
                <w:sz w:val="20"/>
                <w:szCs w:val="20"/>
                <w:lang w:eastAsia="en-US"/>
              </w:rPr>
            </w:pPr>
            <w:r w:rsidRPr="004109E3">
              <w:rPr>
                <w:rFonts w:ascii="Times New Roman" w:eastAsia="Calibri" w:hAnsi="Times New Roman" w:cs="Times New Roman"/>
                <w:sz w:val="20"/>
                <w:szCs w:val="20"/>
                <w:lang w:eastAsia="en-US"/>
              </w:rPr>
              <w:t>– формирует предварительные рекомендации.</w:t>
            </w:r>
          </w:p>
        </w:tc>
      </w:tr>
      <w:tr w:rsidR="00F04B69" w:rsidRPr="004109E3" w:rsidTr="004109E3">
        <w:trPr>
          <w:trHeight w:val="823"/>
        </w:trPr>
        <w:tc>
          <w:tcPr>
            <w:tcW w:w="223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F04B69" w:rsidRPr="004109E3" w:rsidRDefault="00F04B69" w:rsidP="004109E3">
            <w:pPr>
              <w:widowControl/>
              <w:tabs>
                <w:tab w:val="left" w:leader="dot" w:pos="630"/>
              </w:tabs>
              <w:autoSpaceDE w:val="0"/>
              <w:autoSpaceDN w:val="0"/>
              <w:adjustRightInd w:val="0"/>
              <w:rPr>
                <w:rFonts w:ascii="Times New Roman" w:eastAsia="Calibri" w:hAnsi="Times New Roman" w:cs="Times New Roman"/>
                <w:sz w:val="20"/>
                <w:szCs w:val="20"/>
                <w:lang w:eastAsia="en-US"/>
              </w:rPr>
            </w:pPr>
            <w:r w:rsidRPr="004109E3">
              <w:rPr>
                <w:rFonts w:ascii="Times New Roman" w:eastAsia="Calibri" w:hAnsi="Times New Roman" w:cs="Times New Roman"/>
                <w:sz w:val="20"/>
                <w:szCs w:val="20"/>
                <w:lang w:eastAsia="en-US"/>
              </w:rPr>
              <w:t>Учителя</w:t>
            </w:r>
          </w:p>
        </w:tc>
        <w:tc>
          <w:tcPr>
            <w:tcW w:w="7976"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F04B69" w:rsidRPr="004109E3" w:rsidRDefault="00F04B69" w:rsidP="004109E3">
            <w:pPr>
              <w:widowControl/>
              <w:tabs>
                <w:tab w:val="left" w:leader="dot" w:pos="630"/>
              </w:tabs>
              <w:autoSpaceDE w:val="0"/>
              <w:autoSpaceDN w:val="0"/>
              <w:adjustRightInd w:val="0"/>
              <w:rPr>
                <w:rFonts w:ascii="Times New Roman" w:eastAsia="Calibri" w:hAnsi="Times New Roman" w:cs="Times New Roman"/>
                <w:sz w:val="20"/>
                <w:szCs w:val="20"/>
                <w:lang w:eastAsia="en-US"/>
              </w:rPr>
            </w:pPr>
            <w:r w:rsidRPr="004109E3">
              <w:rPr>
                <w:rFonts w:ascii="Times New Roman" w:eastAsia="Calibri" w:hAnsi="Times New Roman" w:cs="Times New Roman"/>
                <w:sz w:val="20"/>
                <w:szCs w:val="20"/>
                <w:lang w:eastAsia="en-US"/>
              </w:rPr>
              <w:t>– дают развернутую педагогическую характеристику учеников;</w:t>
            </w:r>
          </w:p>
          <w:p w:rsidR="00F04B69" w:rsidRPr="004109E3" w:rsidRDefault="00F04B69" w:rsidP="004109E3">
            <w:pPr>
              <w:widowControl/>
              <w:tabs>
                <w:tab w:val="left" w:leader="dot" w:pos="630"/>
              </w:tabs>
              <w:autoSpaceDE w:val="0"/>
              <w:autoSpaceDN w:val="0"/>
              <w:adjustRightInd w:val="0"/>
              <w:rPr>
                <w:rFonts w:ascii="Times New Roman" w:eastAsia="Calibri" w:hAnsi="Times New Roman" w:cs="Times New Roman"/>
                <w:sz w:val="20"/>
                <w:szCs w:val="20"/>
                <w:lang w:eastAsia="en-US"/>
              </w:rPr>
            </w:pPr>
            <w:r w:rsidRPr="004109E3">
              <w:rPr>
                <w:rFonts w:ascii="Times New Roman" w:eastAsia="Calibri" w:hAnsi="Times New Roman" w:cs="Times New Roman"/>
                <w:sz w:val="20"/>
                <w:szCs w:val="20"/>
                <w:lang w:eastAsia="en-US"/>
              </w:rPr>
              <w:t>– формулируют педагогические гипотезы, выводы и рекомендации.</w:t>
            </w:r>
          </w:p>
        </w:tc>
      </w:tr>
      <w:tr w:rsidR="00F04B69" w:rsidRPr="004109E3" w:rsidTr="004109E3">
        <w:trPr>
          <w:trHeight w:val="1204"/>
        </w:trPr>
        <w:tc>
          <w:tcPr>
            <w:tcW w:w="223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F04B69" w:rsidRPr="004109E3" w:rsidRDefault="00F04B69" w:rsidP="004109E3">
            <w:pPr>
              <w:widowControl/>
              <w:tabs>
                <w:tab w:val="left" w:leader="dot" w:pos="630"/>
              </w:tabs>
              <w:autoSpaceDE w:val="0"/>
              <w:autoSpaceDN w:val="0"/>
              <w:adjustRightInd w:val="0"/>
              <w:rPr>
                <w:rFonts w:ascii="Times New Roman" w:eastAsia="Calibri" w:hAnsi="Times New Roman" w:cs="Times New Roman"/>
                <w:sz w:val="20"/>
                <w:szCs w:val="20"/>
                <w:lang w:eastAsia="en-US"/>
              </w:rPr>
            </w:pPr>
            <w:r w:rsidRPr="004109E3">
              <w:rPr>
                <w:rFonts w:ascii="Times New Roman" w:eastAsia="Calibri" w:hAnsi="Times New Roman" w:cs="Times New Roman"/>
                <w:sz w:val="20"/>
                <w:szCs w:val="20"/>
                <w:lang w:eastAsia="en-US"/>
              </w:rPr>
              <w:t>Медицинский работник ФАП с. </w:t>
            </w:r>
            <w:r w:rsidR="00CF2413" w:rsidRPr="004109E3">
              <w:rPr>
                <w:rFonts w:ascii="Times New Roman" w:eastAsia="Calibri" w:hAnsi="Times New Roman" w:cs="Times New Roman"/>
                <w:sz w:val="20"/>
                <w:szCs w:val="20"/>
                <w:lang w:eastAsia="en-US"/>
              </w:rPr>
              <w:t>Самарка</w:t>
            </w:r>
            <w:r w:rsidRPr="004109E3">
              <w:rPr>
                <w:rFonts w:ascii="Times New Roman" w:eastAsia="Calibri" w:hAnsi="Times New Roman" w:cs="Times New Roman"/>
                <w:sz w:val="20"/>
                <w:szCs w:val="20"/>
                <w:lang w:eastAsia="en-US"/>
              </w:rPr>
              <w:t>, привлекаемый по согласованию</w:t>
            </w:r>
          </w:p>
        </w:tc>
        <w:tc>
          <w:tcPr>
            <w:tcW w:w="7976"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F04B69" w:rsidRPr="004109E3" w:rsidRDefault="00F04B69" w:rsidP="004109E3">
            <w:pPr>
              <w:widowControl/>
              <w:tabs>
                <w:tab w:val="left" w:leader="dot" w:pos="630"/>
              </w:tabs>
              <w:autoSpaceDE w:val="0"/>
              <w:autoSpaceDN w:val="0"/>
              <w:adjustRightInd w:val="0"/>
              <w:rPr>
                <w:rFonts w:ascii="Times New Roman" w:eastAsia="Calibri" w:hAnsi="Times New Roman" w:cs="Times New Roman"/>
                <w:sz w:val="20"/>
                <w:szCs w:val="20"/>
                <w:lang w:eastAsia="en-US"/>
              </w:rPr>
            </w:pPr>
            <w:r w:rsidRPr="004109E3">
              <w:rPr>
                <w:rFonts w:ascii="Times New Roman" w:eastAsia="Calibri" w:hAnsi="Times New Roman" w:cs="Times New Roman"/>
                <w:sz w:val="20"/>
                <w:szCs w:val="20"/>
                <w:lang w:eastAsia="en-US"/>
              </w:rPr>
              <w:t>– информирует о состоянии здоровья учащегося;</w:t>
            </w:r>
          </w:p>
          <w:p w:rsidR="00F04B69" w:rsidRPr="004109E3" w:rsidRDefault="00F04B69" w:rsidP="004109E3">
            <w:pPr>
              <w:widowControl/>
              <w:tabs>
                <w:tab w:val="left" w:leader="dot" w:pos="630"/>
              </w:tabs>
              <w:autoSpaceDE w:val="0"/>
              <w:autoSpaceDN w:val="0"/>
              <w:adjustRightInd w:val="0"/>
              <w:rPr>
                <w:rFonts w:ascii="Times New Roman" w:eastAsia="Calibri" w:hAnsi="Times New Roman" w:cs="Times New Roman"/>
                <w:sz w:val="20"/>
                <w:szCs w:val="20"/>
                <w:lang w:eastAsia="en-US"/>
              </w:rPr>
            </w:pPr>
            <w:r w:rsidRPr="004109E3">
              <w:rPr>
                <w:rFonts w:ascii="Times New Roman" w:eastAsia="Calibri" w:hAnsi="Times New Roman" w:cs="Times New Roman"/>
                <w:sz w:val="20"/>
                <w:szCs w:val="20"/>
                <w:lang w:eastAsia="en-US"/>
              </w:rPr>
              <w:t>– дает рекомендации по режиму жизнедеятельности ребенка;</w:t>
            </w:r>
          </w:p>
          <w:p w:rsidR="00F04B69" w:rsidRPr="004109E3" w:rsidRDefault="00F04B69" w:rsidP="004109E3">
            <w:pPr>
              <w:widowControl/>
              <w:tabs>
                <w:tab w:val="left" w:leader="dot" w:pos="630"/>
              </w:tabs>
              <w:autoSpaceDE w:val="0"/>
              <w:autoSpaceDN w:val="0"/>
              <w:adjustRightInd w:val="0"/>
              <w:rPr>
                <w:rFonts w:ascii="Times New Roman" w:eastAsia="Calibri" w:hAnsi="Times New Roman" w:cs="Times New Roman"/>
                <w:sz w:val="20"/>
                <w:szCs w:val="20"/>
                <w:lang w:eastAsia="en-US"/>
              </w:rPr>
            </w:pPr>
            <w:r w:rsidRPr="004109E3">
              <w:rPr>
                <w:rFonts w:ascii="Times New Roman" w:eastAsia="Calibri" w:hAnsi="Times New Roman" w:cs="Times New Roman"/>
                <w:sz w:val="20"/>
                <w:szCs w:val="20"/>
                <w:lang w:eastAsia="en-US"/>
              </w:rPr>
              <w:t>– обеспечивает и контролирует направление ребенка на консультацию к медицинскому специалисту (по рекомендации консилиума либо по мере необходимости)</w:t>
            </w:r>
          </w:p>
        </w:tc>
      </w:tr>
    </w:tbl>
    <w:p w:rsidR="00F04B69" w:rsidRPr="00F04B69" w:rsidRDefault="00F04B69" w:rsidP="00F04B69">
      <w:pPr>
        <w:widowControl/>
        <w:ind w:firstLine="709"/>
        <w:jc w:val="both"/>
        <w:rPr>
          <w:rFonts w:ascii="Times New Roman" w:eastAsia="Times New Roman" w:hAnsi="Times New Roman" w:cs="Times New Roman"/>
          <w:color w:val="auto"/>
        </w:rPr>
      </w:pPr>
    </w:p>
    <w:p w:rsidR="00F04B69" w:rsidRPr="00F04B69" w:rsidRDefault="00F04B69" w:rsidP="004109E3">
      <w:pPr>
        <w:widowControl/>
        <w:spacing w:line="276" w:lineRule="auto"/>
        <w:ind w:firstLine="709"/>
        <w:jc w:val="both"/>
        <w:rPr>
          <w:rFonts w:ascii="Times New Roman" w:eastAsia="Calibri" w:hAnsi="Times New Roman" w:cs="Times New Roman"/>
          <w:color w:val="auto"/>
          <w:lang w:eastAsia="en-US"/>
        </w:rPr>
      </w:pPr>
      <w:r w:rsidRPr="00F04B69">
        <w:rPr>
          <w:rFonts w:ascii="Times New Roman" w:eastAsia="Calibri" w:hAnsi="Times New Roman" w:cs="Times New Roman"/>
          <w:color w:val="auto"/>
          <w:lang w:eastAsia="en-US"/>
        </w:rPr>
        <w:t xml:space="preserve">На базе МКОУ СОШ № </w:t>
      </w:r>
      <w:r w:rsidR="004109E3">
        <w:rPr>
          <w:rFonts w:ascii="Times New Roman" w:eastAsia="Calibri" w:hAnsi="Times New Roman" w:cs="Times New Roman"/>
          <w:color w:val="auto"/>
          <w:lang w:eastAsia="en-US"/>
        </w:rPr>
        <w:t>6</w:t>
      </w:r>
      <w:r w:rsidRPr="00F04B69">
        <w:rPr>
          <w:rFonts w:ascii="Times New Roman" w:eastAsia="Calibri" w:hAnsi="Times New Roman" w:cs="Times New Roman"/>
          <w:color w:val="auto"/>
          <w:lang w:eastAsia="en-US"/>
        </w:rPr>
        <w:t xml:space="preserve"> с</w:t>
      </w:r>
      <w:r w:rsidR="00107E74">
        <w:rPr>
          <w:rFonts w:ascii="Times New Roman" w:eastAsia="Calibri" w:hAnsi="Times New Roman" w:cs="Times New Roman"/>
          <w:color w:val="auto"/>
          <w:lang w:eastAsia="en-US"/>
        </w:rPr>
        <w:t>.</w:t>
      </w:r>
      <w:r w:rsidRPr="00F04B69">
        <w:rPr>
          <w:rFonts w:ascii="Times New Roman" w:eastAsia="Calibri" w:hAnsi="Times New Roman" w:cs="Times New Roman"/>
          <w:color w:val="auto"/>
          <w:lang w:eastAsia="en-US"/>
        </w:rPr>
        <w:t xml:space="preserve"> </w:t>
      </w:r>
      <w:r w:rsidR="00CF2413">
        <w:rPr>
          <w:rFonts w:ascii="Times New Roman" w:eastAsia="Calibri" w:hAnsi="Times New Roman" w:cs="Times New Roman"/>
          <w:color w:val="auto"/>
          <w:lang w:eastAsia="en-US"/>
        </w:rPr>
        <w:t>Самарка</w:t>
      </w:r>
      <w:r w:rsidRPr="00F04B69">
        <w:rPr>
          <w:rFonts w:ascii="Times New Roman" w:eastAsia="Calibri" w:hAnsi="Times New Roman" w:cs="Times New Roman"/>
          <w:color w:val="auto"/>
          <w:lang w:eastAsia="en-US"/>
        </w:rPr>
        <w:t xml:space="preserve"> специалистами (классным руководителем, социальным педагогом, с привлечением медицинского работника ФАП с. </w:t>
      </w:r>
      <w:r w:rsidR="00CF2413">
        <w:rPr>
          <w:rFonts w:ascii="Times New Roman" w:eastAsia="Calibri" w:hAnsi="Times New Roman" w:cs="Times New Roman"/>
          <w:color w:val="auto"/>
          <w:lang w:eastAsia="en-US"/>
        </w:rPr>
        <w:t>Самарка</w:t>
      </w:r>
      <w:r w:rsidRPr="00F04B69">
        <w:rPr>
          <w:rFonts w:ascii="Times New Roman" w:eastAsia="Calibri" w:hAnsi="Times New Roman" w:cs="Times New Roman"/>
          <w:color w:val="auto"/>
          <w:lang w:eastAsia="en-US"/>
        </w:rPr>
        <w:t>) проводятся комплексное диагностическое обследование, предполагающее систематизацию сведений об особенностях ребенка, динамике и прогнозе его развития. На основе данных обследования, по результатам динамического наблюдения определяются индивидуальные образовательные маршруты.</w:t>
      </w:r>
    </w:p>
    <w:p w:rsidR="00F04B69" w:rsidRPr="00F04B69" w:rsidRDefault="00F04B69" w:rsidP="004109E3">
      <w:pPr>
        <w:widowControl/>
        <w:spacing w:line="276" w:lineRule="auto"/>
        <w:ind w:firstLine="709"/>
        <w:jc w:val="both"/>
        <w:rPr>
          <w:rFonts w:ascii="Times New Roman" w:eastAsia="Calibri" w:hAnsi="Times New Roman" w:cs="Times New Roman"/>
          <w:b/>
          <w:color w:val="auto"/>
          <w:lang w:eastAsia="en-US"/>
        </w:rPr>
      </w:pPr>
      <w:r w:rsidRPr="00F04B69">
        <w:rPr>
          <w:rFonts w:ascii="Times New Roman" w:eastAsia="Calibri" w:hAnsi="Times New Roman" w:cs="Times New Roman"/>
          <w:b/>
          <w:color w:val="auto"/>
          <w:lang w:eastAsia="en-US"/>
        </w:rPr>
        <w:t>Важно учесть тот момент, что обучающийся по 8 виду ребенок обучается индивидуально, по индивидуальному учебному плану и не аттестуется по годам обучения и по окончании образовательного учреждения.</w:t>
      </w:r>
    </w:p>
    <w:p w:rsidR="00F04B69" w:rsidRPr="00F04B69" w:rsidRDefault="00F04B69" w:rsidP="00F04B69">
      <w:pPr>
        <w:widowControl/>
        <w:ind w:firstLine="709"/>
        <w:jc w:val="both"/>
        <w:rPr>
          <w:rFonts w:ascii="Times New Roman" w:eastAsia="Calibri" w:hAnsi="Times New Roman" w:cs="Times New Roman"/>
          <w:b/>
          <w:color w:val="auto"/>
          <w:lang w:eastAsia="en-US"/>
        </w:rPr>
      </w:pPr>
    </w:p>
    <w:p w:rsidR="00F04B69" w:rsidRPr="00F04B69" w:rsidRDefault="00F04B69" w:rsidP="004109E3">
      <w:pPr>
        <w:widowControl/>
        <w:spacing w:line="276" w:lineRule="auto"/>
        <w:ind w:firstLine="709"/>
        <w:jc w:val="both"/>
        <w:rPr>
          <w:rFonts w:ascii="Times New Roman" w:eastAsia="Times New Roman" w:hAnsi="Times New Roman" w:cs="Times New Roman"/>
          <w:color w:val="auto"/>
        </w:rPr>
      </w:pPr>
      <w:r w:rsidRPr="00F04B69">
        <w:rPr>
          <w:rFonts w:ascii="Times New Roman" w:eastAsia="Times New Roman" w:hAnsi="Times New Roman" w:cs="Times New Roman"/>
          <w:b/>
          <w:bCs/>
          <w:i/>
          <w:iCs/>
          <w:color w:val="auto"/>
        </w:rPr>
        <w:t>Коррекционно-развивающая работа включает:</w:t>
      </w:r>
    </w:p>
    <w:p w:rsidR="00F04B69" w:rsidRPr="00F04B69" w:rsidRDefault="00F04B69" w:rsidP="004109E3">
      <w:pPr>
        <w:widowControl/>
        <w:spacing w:line="276" w:lineRule="auto"/>
        <w:ind w:firstLine="709"/>
        <w:jc w:val="both"/>
        <w:rPr>
          <w:rFonts w:ascii="Times New Roman" w:eastAsia="Times New Roman" w:hAnsi="Times New Roman" w:cs="Times New Roman"/>
          <w:color w:val="auto"/>
        </w:rPr>
      </w:pPr>
      <w:r w:rsidRPr="00F04B69">
        <w:rPr>
          <w:rFonts w:ascii="Times New Roman" w:eastAsia="Times New Roman" w:hAnsi="Times New Roman" w:cs="Times New Roman"/>
          <w:color w:val="auto"/>
        </w:rPr>
        <w:t>- выбор оптимальных для развития каждого ребёнка с ОВЗ коррекционных программ/методик, методов и приёмов обучения в соответствии с его особыми образовательными потребностями;</w:t>
      </w:r>
    </w:p>
    <w:p w:rsidR="00F04B69" w:rsidRPr="00F04B69" w:rsidRDefault="00F04B69" w:rsidP="004109E3">
      <w:pPr>
        <w:widowControl/>
        <w:spacing w:line="276" w:lineRule="auto"/>
        <w:ind w:firstLine="709"/>
        <w:jc w:val="both"/>
        <w:rPr>
          <w:rFonts w:ascii="Times New Roman" w:eastAsia="Times New Roman" w:hAnsi="Times New Roman" w:cs="Times New Roman"/>
          <w:color w:val="auto"/>
        </w:rPr>
      </w:pPr>
      <w:r w:rsidRPr="00F04B69">
        <w:rPr>
          <w:rFonts w:ascii="Times New Roman" w:eastAsia="Times New Roman" w:hAnsi="Times New Roman" w:cs="Times New Roman"/>
          <w:color w:val="auto"/>
        </w:rPr>
        <w:t>- организацию и проведение специалистами индивидуальных и групповых коррекционно-развивающих занятий, необходимых для преодоления нарушений психофизического развития и трудностей обучения;</w:t>
      </w:r>
    </w:p>
    <w:p w:rsidR="00F04B69" w:rsidRPr="00F04B69" w:rsidRDefault="00F04B69" w:rsidP="004109E3">
      <w:pPr>
        <w:widowControl/>
        <w:spacing w:line="276" w:lineRule="auto"/>
        <w:ind w:firstLine="709"/>
        <w:jc w:val="both"/>
        <w:rPr>
          <w:rFonts w:ascii="Times New Roman" w:eastAsia="Times New Roman" w:hAnsi="Times New Roman" w:cs="Times New Roman"/>
          <w:color w:val="auto"/>
        </w:rPr>
      </w:pPr>
      <w:r w:rsidRPr="00F04B69">
        <w:rPr>
          <w:rFonts w:ascii="Times New Roman" w:eastAsia="Times New Roman" w:hAnsi="Times New Roman" w:cs="Times New Roman"/>
          <w:color w:val="auto"/>
        </w:rPr>
        <w:t>- системное воздействие на учебно-познавательную деятельность ребёнка в динамике образовательного процесса, направленное на формирование универсальных учебных действий и коррекцию отклонений в развитии;</w:t>
      </w:r>
    </w:p>
    <w:p w:rsidR="00F04B69" w:rsidRPr="00F04B69" w:rsidRDefault="00F04B69" w:rsidP="004109E3">
      <w:pPr>
        <w:widowControl/>
        <w:spacing w:line="276" w:lineRule="auto"/>
        <w:ind w:firstLine="709"/>
        <w:jc w:val="both"/>
        <w:rPr>
          <w:rFonts w:ascii="Times New Roman" w:eastAsia="Times New Roman" w:hAnsi="Times New Roman" w:cs="Times New Roman"/>
          <w:color w:val="auto"/>
        </w:rPr>
      </w:pPr>
      <w:r w:rsidRPr="00F04B69">
        <w:rPr>
          <w:rFonts w:ascii="Times New Roman" w:eastAsia="Times New Roman" w:hAnsi="Times New Roman" w:cs="Times New Roman"/>
          <w:color w:val="auto"/>
        </w:rPr>
        <w:t>- коррекцию и развитие высших психических функций;</w:t>
      </w:r>
    </w:p>
    <w:p w:rsidR="00F04B69" w:rsidRPr="00F04B69" w:rsidRDefault="00F04B69" w:rsidP="004109E3">
      <w:pPr>
        <w:widowControl/>
        <w:spacing w:line="276" w:lineRule="auto"/>
        <w:ind w:firstLine="709"/>
        <w:jc w:val="both"/>
        <w:rPr>
          <w:rFonts w:ascii="Times New Roman" w:eastAsia="Times New Roman" w:hAnsi="Times New Roman" w:cs="Times New Roman"/>
          <w:color w:val="auto"/>
        </w:rPr>
      </w:pPr>
      <w:r w:rsidRPr="00F04B69">
        <w:rPr>
          <w:rFonts w:ascii="Times New Roman" w:eastAsia="Times New Roman" w:hAnsi="Times New Roman" w:cs="Times New Roman"/>
          <w:color w:val="auto"/>
        </w:rPr>
        <w:t>- развитие эмоционально-волевой и личностной сфер ребёнка и психокоррекцию его поведения;</w:t>
      </w:r>
    </w:p>
    <w:p w:rsidR="00F04B69" w:rsidRPr="00F04B69" w:rsidRDefault="00F04B69" w:rsidP="004109E3">
      <w:pPr>
        <w:widowControl/>
        <w:spacing w:line="276" w:lineRule="auto"/>
        <w:ind w:firstLine="709"/>
        <w:jc w:val="both"/>
        <w:rPr>
          <w:rFonts w:ascii="Times New Roman" w:eastAsia="Times New Roman" w:hAnsi="Times New Roman" w:cs="Times New Roman"/>
          <w:color w:val="auto"/>
        </w:rPr>
      </w:pPr>
      <w:r w:rsidRPr="00F04B69">
        <w:rPr>
          <w:rFonts w:ascii="Times New Roman" w:eastAsia="Times New Roman" w:hAnsi="Times New Roman" w:cs="Times New Roman"/>
          <w:color w:val="auto"/>
        </w:rPr>
        <w:t>- социальную защиту ребёнка в случаях неблагоприятных условий жизни при психотравмирующих обстоятельствах.</w:t>
      </w:r>
    </w:p>
    <w:p w:rsidR="00F04B69" w:rsidRPr="00F04B69" w:rsidRDefault="00F04B69" w:rsidP="004109E3">
      <w:pPr>
        <w:widowControl/>
        <w:spacing w:line="276" w:lineRule="auto"/>
        <w:ind w:firstLine="709"/>
        <w:jc w:val="both"/>
        <w:rPr>
          <w:rFonts w:ascii="Times New Roman" w:eastAsia="Times New Roman" w:hAnsi="Times New Roman" w:cs="Times New Roman"/>
          <w:color w:val="auto"/>
        </w:rPr>
      </w:pPr>
      <w:r w:rsidRPr="00F04B69">
        <w:rPr>
          <w:rFonts w:ascii="Times New Roman" w:eastAsia="Times New Roman" w:hAnsi="Times New Roman" w:cs="Times New Roman"/>
          <w:color w:val="auto"/>
        </w:rPr>
        <w:t xml:space="preserve">Коррекционная работа реализуется поэтапно. </w:t>
      </w:r>
    </w:p>
    <w:p w:rsidR="00F04B69" w:rsidRPr="00F04B69" w:rsidRDefault="00F04B69" w:rsidP="004109E3">
      <w:pPr>
        <w:widowControl/>
        <w:spacing w:line="276" w:lineRule="auto"/>
        <w:ind w:firstLine="709"/>
        <w:jc w:val="both"/>
        <w:rPr>
          <w:rFonts w:ascii="Times New Roman" w:eastAsia="Times New Roman" w:hAnsi="Times New Roman" w:cs="Times New Roman"/>
          <w:color w:val="auto"/>
        </w:rPr>
      </w:pPr>
      <w:r w:rsidRPr="00F04B69">
        <w:rPr>
          <w:rFonts w:ascii="Times New Roman" w:eastAsia="Times New Roman" w:hAnsi="Times New Roman" w:cs="Times New Roman"/>
          <w:b/>
          <w:bCs/>
          <w:i/>
          <w:iCs/>
          <w:color w:val="auto"/>
          <w:u w:val="single"/>
        </w:rPr>
        <w:t>I этап (май – сентябрь).</w:t>
      </w:r>
      <w:r w:rsidRPr="00F04B69">
        <w:rPr>
          <w:rFonts w:ascii="Times New Roman" w:eastAsia="Times New Roman" w:hAnsi="Times New Roman" w:cs="Times New Roman"/>
          <w:i/>
          <w:iCs/>
          <w:color w:val="auto"/>
        </w:rPr>
        <w:t xml:space="preserve"> Этап сбора и анализа информации</w:t>
      </w:r>
      <w:r w:rsidRPr="00F04B69">
        <w:rPr>
          <w:rFonts w:ascii="Times New Roman" w:eastAsia="Times New Roman" w:hAnsi="Times New Roman" w:cs="Times New Roman"/>
          <w:color w:val="auto"/>
        </w:rPr>
        <w:t xml:space="preserve"> (информационно-аналитическая деятельность). Результатом данного этапа является оценка контингента обучающихся для учёта особенностей развития детей ОВЗ, определения специфики и их особых образовательных потребностей; оценка образовательной среды с целью соответствия требованиям программно-методического обеспечения, материально-технической и кадровой базы учреждения.</w:t>
      </w:r>
    </w:p>
    <w:p w:rsidR="00F04B69" w:rsidRPr="00F04B69" w:rsidRDefault="00F04B69" w:rsidP="004109E3">
      <w:pPr>
        <w:widowControl/>
        <w:spacing w:line="276" w:lineRule="auto"/>
        <w:ind w:firstLine="709"/>
        <w:jc w:val="both"/>
        <w:rPr>
          <w:rFonts w:ascii="Times New Roman" w:eastAsia="Times New Roman" w:hAnsi="Times New Roman" w:cs="Times New Roman"/>
          <w:color w:val="auto"/>
        </w:rPr>
      </w:pPr>
      <w:r w:rsidRPr="00F04B69">
        <w:rPr>
          <w:rFonts w:ascii="Times New Roman" w:eastAsia="Times New Roman" w:hAnsi="Times New Roman" w:cs="Times New Roman"/>
          <w:b/>
          <w:bCs/>
          <w:i/>
          <w:iCs/>
          <w:color w:val="auto"/>
          <w:u w:val="single"/>
        </w:rPr>
        <w:t>II этап (октябрь - май)</w:t>
      </w:r>
      <w:r w:rsidRPr="00F04B69">
        <w:rPr>
          <w:rFonts w:ascii="Times New Roman" w:eastAsia="Times New Roman" w:hAnsi="Times New Roman" w:cs="Times New Roman"/>
          <w:i/>
          <w:iCs/>
          <w:color w:val="auto"/>
        </w:rPr>
        <w:t xml:space="preserve"> Этап планирования, организации, координации</w:t>
      </w:r>
      <w:r w:rsidRPr="00F04B69">
        <w:rPr>
          <w:rFonts w:ascii="Times New Roman" w:eastAsia="Times New Roman" w:hAnsi="Times New Roman" w:cs="Times New Roman"/>
          <w:color w:val="auto"/>
        </w:rPr>
        <w:t xml:space="preserve"> (организационно-исполнительская деятельность). Результатом работы является особым образом организованный образовательный процесс, имеющий коррекционно-развивающую направленность и процесс специального сопровождения детей ОВЗ специалистами ППК;</w:t>
      </w:r>
    </w:p>
    <w:p w:rsidR="00F04B69" w:rsidRPr="00F04B69" w:rsidRDefault="00F04B69" w:rsidP="004109E3">
      <w:pPr>
        <w:widowControl/>
        <w:spacing w:line="276" w:lineRule="auto"/>
        <w:ind w:firstLine="709"/>
        <w:jc w:val="both"/>
        <w:rPr>
          <w:rFonts w:ascii="Times New Roman" w:eastAsia="Times New Roman" w:hAnsi="Times New Roman" w:cs="Times New Roman"/>
          <w:color w:val="auto"/>
        </w:rPr>
      </w:pPr>
      <w:r w:rsidRPr="00F04B69">
        <w:rPr>
          <w:rFonts w:ascii="Times New Roman" w:eastAsia="Times New Roman" w:hAnsi="Times New Roman" w:cs="Times New Roman"/>
          <w:b/>
          <w:bCs/>
          <w:i/>
          <w:iCs/>
          <w:color w:val="auto"/>
          <w:u w:val="single"/>
        </w:rPr>
        <w:t>III этап (май - июнь</w:t>
      </w:r>
      <w:r w:rsidRPr="00F04B69">
        <w:rPr>
          <w:rFonts w:ascii="Times New Roman" w:eastAsia="Times New Roman" w:hAnsi="Times New Roman" w:cs="Times New Roman"/>
          <w:i/>
          <w:iCs/>
          <w:color w:val="auto"/>
        </w:rPr>
        <w:t xml:space="preserve">) Этап диагностики коррекционно-развивающей образовательной среды </w:t>
      </w:r>
      <w:r w:rsidRPr="00F04B69">
        <w:rPr>
          <w:rFonts w:ascii="Times New Roman" w:eastAsia="Times New Roman" w:hAnsi="Times New Roman" w:cs="Times New Roman"/>
          <w:color w:val="auto"/>
        </w:rPr>
        <w:t>(контрольно-диагностическая деятельность). Результатом является констатация соответствия созданных условий и выбранных коррекционно-развивающих и образовательных программ особым образовательным потребностям ребёнка.</w:t>
      </w:r>
    </w:p>
    <w:p w:rsidR="00F04B69" w:rsidRPr="00F04B69" w:rsidRDefault="00F04B69" w:rsidP="004109E3">
      <w:pPr>
        <w:widowControl/>
        <w:spacing w:line="276" w:lineRule="auto"/>
        <w:ind w:firstLine="709"/>
        <w:jc w:val="both"/>
        <w:rPr>
          <w:rFonts w:ascii="Times New Roman" w:eastAsia="Times New Roman" w:hAnsi="Times New Roman" w:cs="Times New Roman"/>
          <w:color w:val="auto"/>
        </w:rPr>
      </w:pPr>
      <w:r w:rsidRPr="00F04B69">
        <w:rPr>
          <w:rFonts w:ascii="Times New Roman" w:eastAsia="Times New Roman" w:hAnsi="Times New Roman" w:cs="Times New Roman"/>
          <w:b/>
          <w:bCs/>
          <w:i/>
          <w:iCs/>
          <w:color w:val="auto"/>
          <w:u w:val="single"/>
        </w:rPr>
        <w:t>IV этап (август – сентябрь)</w:t>
      </w:r>
      <w:r w:rsidRPr="00F04B69">
        <w:rPr>
          <w:rFonts w:ascii="Times New Roman" w:eastAsia="Times New Roman" w:hAnsi="Times New Roman" w:cs="Times New Roman"/>
          <w:i/>
          <w:iCs/>
          <w:color w:val="auto"/>
        </w:rPr>
        <w:t xml:space="preserve"> Этап регуляции и корректировки</w:t>
      </w:r>
      <w:r w:rsidRPr="00F04B69">
        <w:rPr>
          <w:rFonts w:ascii="Times New Roman" w:eastAsia="Times New Roman" w:hAnsi="Times New Roman" w:cs="Times New Roman"/>
          <w:color w:val="auto"/>
        </w:rPr>
        <w:t xml:space="preserve"> (регулятивно-корректировочная деятельность). Результатом является внесение необходимых изменений в образовательный процесс и процесс сопровождения детей ОВЗ, корректировка условий и форм обучения, методов и приёмов работы.</w:t>
      </w:r>
    </w:p>
    <w:p w:rsidR="00F04B69" w:rsidRPr="00F04B69" w:rsidRDefault="00F04B69" w:rsidP="004109E3">
      <w:pPr>
        <w:widowControl/>
        <w:spacing w:line="276" w:lineRule="auto"/>
        <w:ind w:firstLine="709"/>
        <w:jc w:val="both"/>
        <w:rPr>
          <w:rFonts w:ascii="Times New Roman" w:eastAsia="Times New Roman" w:hAnsi="Times New Roman" w:cs="Times New Roman"/>
          <w:color w:val="auto"/>
        </w:rPr>
      </w:pPr>
      <w:r w:rsidRPr="00F04B69">
        <w:rPr>
          <w:rFonts w:ascii="Times New Roman" w:eastAsia="Times New Roman" w:hAnsi="Times New Roman" w:cs="Times New Roman"/>
          <w:b/>
        </w:rPr>
        <w:t>2. Вторичный уровень.</w:t>
      </w:r>
    </w:p>
    <w:p w:rsidR="00F04B69" w:rsidRPr="00F04B69" w:rsidRDefault="004109E3" w:rsidP="004109E3">
      <w:pPr>
        <w:widowControl/>
        <w:spacing w:line="276" w:lineRule="auto"/>
        <w:ind w:firstLine="709"/>
        <w:jc w:val="both"/>
        <w:rPr>
          <w:rFonts w:ascii="Times New Roman" w:eastAsia="Times New Roman" w:hAnsi="Times New Roman" w:cs="Times New Roman"/>
          <w:color w:val="auto"/>
        </w:rPr>
      </w:pPr>
      <w:r>
        <w:rPr>
          <w:rFonts w:ascii="Times New Roman" w:eastAsia="Times New Roman" w:hAnsi="Times New Roman" w:cs="Times New Roman"/>
          <w:color w:val="auto"/>
        </w:rPr>
        <w:t>1</w:t>
      </w:r>
      <w:r w:rsidR="00F04B69" w:rsidRPr="00F04B69">
        <w:rPr>
          <w:rFonts w:ascii="Times New Roman" w:eastAsia="Times New Roman" w:hAnsi="Times New Roman" w:cs="Times New Roman"/>
          <w:color w:val="auto"/>
        </w:rPr>
        <w:t>. Особая роль в данном направлении принадлежит психолого-медико-педагогическим комиссиям (ПМПК) районного и краевого уровня. Основные задачи деятельности ПМПК: оценка особенностей и уровня развития ребенка, оценка возможности на настоящем этапе развития (состояния) ребенка быть включенным в образовательное учреждение, выбор оптимальной формы и уровня инклюзивного образования, определение условий включения ребенка в среду общеобразовательной школы среди сверстников, разработка программ.</w:t>
      </w:r>
    </w:p>
    <w:p w:rsidR="00F04B69" w:rsidRPr="00F04B69" w:rsidRDefault="00F04B69" w:rsidP="004109E3">
      <w:pPr>
        <w:widowControl/>
        <w:spacing w:line="276" w:lineRule="auto"/>
        <w:ind w:firstLine="709"/>
        <w:jc w:val="both"/>
        <w:rPr>
          <w:rFonts w:ascii="Times New Roman" w:eastAsia="Times New Roman" w:hAnsi="Times New Roman" w:cs="Times New Roman"/>
          <w:color w:val="auto"/>
          <w:lang w:eastAsia="en-US"/>
        </w:rPr>
      </w:pPr>
      <w:r w:rsidRPr="00F04B69">
        <w:rPr>
          <w:rFonts w:ascii="Times New Roman" w:eastAsia="Times New Roman" w:hAnsi="Times New Roman" w:cs="Times New Roman"/>
          <w:color w:val="auto"/>
          <w:lang w:eastAsia="en-US"/>
        </w:rPr>
        <w:t>С учетом поставленных диагнозов ПМПК определяется форма индивидуально подхода в обучение детей с ограниченными возможностями здоровья,</w:t>
      </w:r>
      <w:r w:rsidRPr="00F04B69">
        <w:rPr>
          <w:rFonts w:ascii="Times New Roman" w:eastAsia="Calibri" w:hAnsi="Times New Roman" w:cs="Times New Roman"/>
          <w:color w:val="auto"/>
          <w:lang w:eastAsia="en-US"/>
        </w:rPr>
        <w:t xml:space="preserve"> детей-инвалидов</w:t>
      </w:r>
      <w:r w:rsidRPr="00F04B69">
        <w:rPr>
          <w:rFonts w:ascii="Times New Roman" w:eastAsia="Times New Roman" w:hAnsi="Times New Roman" w:cs="Times New Roman"/>
          <w:color w:val="auto"/>
          <w:lang w:eastAsia="en-US"/>
        </w:rPr>
        <w:t>. После рекомендуемой программы обучения ПМПК специалистами образовательного учреждения проводится индивидуальная и подгрупповая коррекционно-развивающая работа как дополнительная и необходимая составляющая успешного обучения и социализации ребенка с ограниченными возможностями здоровья.</w:t>
      </w:r>
    </w:p>
    <w:p w:rsidR="00F04B69" w:rsidRPr="00F04B69" w:rsidRDefault="00F04B69" w:rsidP="004109E3">
      <w:pPr>
        <w:widowControl/>
        <w:spacing w:line="276" w:lineRule="auto"/>
        <w:jc w:val="both"/>
        <w:rPr>
          <w:rFonts w:ascii="Times New Roman" w:eastAsia="Times New Roman" w:hAnsi="Times New Roman" w:cs="Times New Roman"/>
          <w:color w:val="auto"/>
        </w:rPr>
      </w:pPr>
    </w:p>
    <w:p w:rsidR="00F04B69" w:rsidRPr="004109E3" w:rsidRDefault="00F04B69" w:rsidP="004109E3">
      <w:pPr>
        <w:pStyle w:val="4"/>
        <w:rPr>
          <w:rFonts w:eastAsia="Times New Roman"/>
          <w:b w:val="0"/>
          <w:i w:val="0"/>
          <w:color w:val="auto"/>
          <w:u w:val="single"/>
        </w:rPr>
      </w:pPr>
      <w:r w:rsidRPr="004109E3">
        <w:rPr>
          <w:rFonts w:eastAsia="Times New Roman"/>
          <w:b w:val="0"/>
          <w:i w:val="0"/>
          <w:color w:val="auto"/>
          <w:u w:val="single"/>
        </w:rPr>
        <w:t>2.4.5. Требования к условиям реализации программы:</w:t>
      </w:r>
    </w:p>
    <w:p w:rsidR="00F04B69" w:rsidRPr="00107E74" w:rsidRDefault="00F04B69" w:rsidP="00107E74">
      <w:pPr>
        <w:pStyle w:val="5"/>
        <w:rPr>
          <w:rFonts w:eastAsia="Times New Roman"/>
          <w:color w:val="auto"/>
          <w:u w:val="single"/>
        </w:rPr>
      </w:pPr>
      <w:r w:rsidRPr="00107E74">
        <w:rPr>
          <w:rFonts w:eastAsia="Times New Roman"/>
          <w:color w:val="auto"/>
          <w:u w:val="single"/>
        </w:rPr>
        <w:t>Психолого-педагогическое обеспечение:</w:t>
      </w:r>
    </w:p>
    <w:p w:rsidR="00F04B69" w:rsidRPr="00F04B69" w:rsidRDefault="00F04B69" w:rsidP="00F04B69">
      <w:pPr>
        <w:tabs>
          <w:tab w:val="left" w:leader="dot" w:pos="624"/>
        </w:tabs>
        <w:autoSpaceDE w:val="0"/>
        <w:autoSpaceDN w:val="0"/>
        <w:adjustRightInd w:val="0"/>
        <w:ind w:firstLine="709"/>
        <w:jc w:val="both"/>
        <w:rPr>
          <w:rFonts w:ascii="Times New Roman" w:eastAsia="Times New Roman" w:hAnsi="Times New Roman" w:cs="Times New Roman"/>
          <w:color w:val="auto"/>
        </w:rPr>
      </w:pPr>
      <w:r w:rsidRPr="00F04B69">
        <w:rPr>
          <w:rFonts w:ascii="Times New Roman" w:eastAsia="Times New Roman" w:hAnsi="Times New Roman" w:cs="Times New Roman"/>
          <w:color w:val="auto"/>
        </w:rPr>
        <w:t>-обеспечение дифференцированных условий (оптимальный режим учебных нагрузок согласно базисному учебному, формы получения образования и специализированной помощи в коррекционных занятиях) в соответствии с рекомендациями психолого-медико - педагогической комиссии;</w:t>
      </w:r>
    </w:p>
    <w:p w:rsidR="00F04B69" w:rsidRPr="00F04B69" w:rsidRDefault="00F04B69" w:rsidP="00F04B69">
      <w:pPr>
        <w:tabs>
          <w:tab w:val="left" w:leader="dot" w:pos="624"/>
        </w:tabs>
        <w:autoSpaceDE w:val="0"/>
        <w:autoSpaceDN w:val="0"/>
        <w:adjustRightInd w:val="0"/>
        <w:ind w:firstLine="709"/>
        <w:jc w:val="both"/>
        <w:rPr>
          <w:rFonts w:ascii="Times New Roman" w:eastAsia="Times New Roman" w:hAnsi="Times New Roman" w:cs="Times New Roman"/>
          <w:color w:val="auto"/>
        </w:rPr>
      </w:pPr>
      <w:r w:rsidRPr="00F04B69">
        <w:rPr>
          <w:rFonts w:ascii="Times New Roman" w:eastAsia="Times New Roman" w:hAnsi="Times New Roman" w:cs="Times New Roman"/>
          <w:color w:val="auto"/>
        </w:rPr>
        <w:t>-обеспечение психолого-педагогических условий (коррекционная направленность учебно-воспитательного процесса; учёт индивидуальных особенностей ребёнка; соблюдение комфортного психоэмоционального режима; использование современных педагогических технологий, в том числе информационных, компьютерных для оптимизации образовательного процесса, повышения его эффективности, доступности);</w:t>
      </w:r>
    </w:p>
    <w:p w:rsidR="00F04B69" w:rsidRPr="00F04B69" w:rsidRDefault="00F04B69" w:rsidP="00F04B69">
      <w:pPr>
        <w:tabs>
          <w:tab w:val="left" w:leader="dot" w:pos="624"/>
        </w:tabs>
        <w:autoSpaceDE w:val="0"/>
        <w:autoSpaceDN w:val="0"/>
        <w:adjustRightInd w:val="0"/>
        <w:ind w:firstLine="709"/>
        <w:jc w:val="both"/>
        <w:rPr>
          <w:rFonts w:ascii="Times New Roman" w:eastAsia="Times New Roman" w:hAnsi="Times New Roman" w:cs="Times New Roman"/>
          <w:color w:val="auto"/>
        </w:rPr>
      </w:pPr>
      <w:r w:rsidRPr="00F04B69">
        <w:rPr>
          <w:rFonts w:ascii="Times New Roman" w:eastAsia="Times New Roman" w:hAnsi="Times New Roman" w:cs="Times New Roman"/>
          <w:color w:val="auto"/>
        </w:rPr>
        <w:t>-обеспечение специализированных условий  (выдвижение комплекса специальных задач индивидуального обучения, ориентированных на особые образовательные потребности обучающихся с ограниченными возможностями здоровья, детей-инвалидов; направленных на решение задач развития ребёнка, отсутствующих в содержании образования нормально развивающегося сверстника; использование специальных методов, приёмов, средств обучения, специализированных образовательных (Коррекционно-развивающая программа для обучающихся детей с диагнозом ЗПР) и коррекционных программ, ориентированных на особые образовательные потребности детей; дифференцированное и индивидуализированное обучение с учётом специфики нарушения развития ребёнка; комплексное воздействие на обучающегося, осуществляемое на индивидуальных и групповых коррекционных занятиях);</w:t>
      </w:r>
    </w:p>
    <w:p w:rsidR="00F04B69" w:rsidRPr="00F04B69" w:rsidRDefault="00F04B69" w:rsidP="00F04B69">
      <w:pPr>
        <w:tabs>
          <w:tab w:val="left" w:leader="dot" w:pos="624"/>
        </w:tabs>
        <w:autoSpaceDE w:val="0"/>
        <w:autoSpaceDN w:val="0"/>
        <w:adjustRightInd w:val="0"/>
        <w:ind w:firstLine="709"/>
        <w:jc w:val="both"/>
        <w:rPr>
          <w:rFonts w:ascii="Times New Roman" w:eastAsia="Times New Roman" w:hAnsi="Times New Roman" w:cs="Times New Roman"/>
          <w:color w:val="auto"/>
        </w:rPr>
      </w:pPr>
      <w:r w:rsidRPr="00F04B69">
        <w:rPr>
          <w:rFonts w:ascii="Times New Roman" w:eastAsia="Times New Roman" w:hAnsi="Times New Roman" w:cs="Times New Roman"/>
          <w:color w:val="auto"/>
        </w:rPr>
        <w:t>-обеспечение здоровьесберегающих условий (оздоровительный и охранительный режим, укрепление физического и психического здоровья, профилактика физических,  и психологических перегрузок обучающихся, соблюдение санитарно-гигиенических правил и норм);</w:t>
      </w:r>
    </w:p>
    <w:p w:rsidR="00F04B69" w:rsidRPr="00F04B69" w:rsidRDefault="00F04B69" w:rsidP="00F04B69">
      <w:pPr>
        <w:tabs>
          <w:tab w:val="left" w:leader="dot" w:pos="624"/>
        </w:tabs>
        <w:autoSpaceDE w:val="0"/>
        <w:autoSpaceDN w:val="0"/>
        <w:adjustRightInd w:val="0"/>
        <w:ind w:firstLine="709"/>
        <w:jc w:val="both"/>
        <w:rPr>
          <w:rFonts w:ascii="Times New Roman" w:eastAsia="Times New Roman" w:hAnsi="Times New Roman" w:cs="Times New Roman"/>
          <w:color w:val="auto"/>
        </w:rPr>
      </w:pPr>
      <w:r w:rsidRPr="00F04B69">
        <w:rPr>
          <w:rFonts w:ascii="Times New Roman" w:eastAsia="Times New Roman" w:hAnsi="Times New Roman" w:cs="Times New Roman"/>
          <w:color w:val="auto"/>
        </w:rPr>
        <w:t>-обеспечение участия всех детей с ограниченными возможностями здоровья, независимо от степени выраженности нарушений их развития, вместе с нормально развивающимися детьми в проведении воспитательных, культурно-развлекательных, спортивно-оздоровительных и иных досуговых мероприятий;</w:t>
      </w:r>
    </w:p>
    <w:p w:rsidR="00F04B69" w:rsidRPr="00F04B69" w:rsidRDefault="00F04B69" w:rsidP="00F04B69">
      <w:pPr>
        <w:tabs>
          <w:tab w:val="left" w:leader="dot" w:pos="624"/>
        </w:tabs>
        <w:autoSpaceDE w:val="0"/>
        <w:autoSpaceDN w:val="0"/>
        <w:adjustRightInd w:val="0"/>
        <w:ind w:firstLine="709"/>
        <w:jc w:val="both"/>
        <w:rPr>
          <w:rFonts w:ascii="Times New Roman" w:eastAsia="Times New Roman" w:hAnsi="Times New Roman" w:cs="Times New Roman"/>
          <w:color w:val="auto"/>
        </w:rPr>
      </w:pPr>
      <w:r w:rsidRPr="00F04B69">
        <w:rPr>
          <w:rFonts w:ascii="Times New Roman" w:eastAsia="Times New Roman" w:hAnsi="Times New Roman" w:cs="Times New Roman"/>
          <w:color w:val="auto"/>
        </w:rPr>
        <w:t>-развитие системы обучения и воспитания детей, имеющих сложные нарушения психического  развития (ЗПР).</w:t>
      </w:r>
    </w:p>
    <w:p w:rsidR="00F04B69" w:rsidRPr="00107E74" w:rsidRDefault="00F04B69" w:rsidP="00107E74">
      <w:pPr>
        <w:pStyle w:val="5"/>
        <w:rPr>
          <w:rFonts w:eastAsia="Times New Roman"/>
          <w:color w:val="auto"/>
          <w:u w:val="single"/>
        </w:rPr>
      </w:pPr>
      <w:r w:rsidRPr="00107E74">
        <w:rPr>
          <w:rFonts w:eastAsia="Times New Roman"/>
          <w:color w:val="auto"/>
          <w:u w:val="single"/>
        </w:rPr>
        <w:t>Программно</w:t>
      </w:r>
      <w:r w:rsidRPr="00107E74">
        <w:rPr>
          <w:rFonts w:eastAsia="Times New Roman"/>
          <w:color w:val="auto"/>
          <w:u w:val="single"/>
        </w:rPr>
        <w:noBreakHyphen/>
        <w:t>методическое обеспечение.</w:t>
      </w:r>
    </w:p>
    <w:p w:rsidR="00F04B69" w:rsidRPr="00F04B69" w:rsidRDefault="00F04B69" w:rsidP="00F04B69">
      <w:pPr>
        <w:tabs>
          <w:tab w:val="left" w:leader="dot" w:pos="624"/>
        </w:tabs>
        <w:autoSpaceDE w:val="0"/>
        <w:autoSpaceDN w:val="0"/>
        <w:adjustRightInd w:val="0"/>
        <w:ind w:firstLine="709"/>
        <w:jc w:val="both"/>
        <w:rPr>
          <w:rFonts w:ascii="Times New Roman" w:eastAsia="Times New Roman" w:hAnsi="Times New Roman" w:cs="Times New Roman"/>
          <w:color w:val="auto"/>
        </w:rPr>
      </w:pPr>
      <w:r w:rsidRPr="00F04B69">
        <w:rPr>
          <w:rFonts w:ascii="Times New Roman" w:eastAsia="Times New Roman" w:hAnsi="Times New Roman" w:cs="Times New Roman"/>
          <w:color w:val="auto"/>
        </w:rPr>
        <w:t xml:space="preserve">В процессе реализации программы коррекционной работы </w:t>
      </w:r>
      <w:r w:rsidRPr="00F04B69">
        <w:rPr>
          <w:rFonts w:ascii="Times New Roman" w:eastAsia="Times New Roman" w:hAnsi="Times New Roman" w:cs="Times New Roman"/>
        </w:rPr>
        <w:t>могут быть</w:t>
      </w:r>
      <w:r w:rsidRPr="00F04B69">
        <w:rPr>
          <w:rFonts w:ascii="Times New Roman" w:eastAsia="Times New Roman" w:hAnsi="Times New Roman" w:cs="Times New Roman"/>
          <w:color w:val="auto"/>
        </w:rPr>
        <w:t xml:space="preserve"> использованы коррекционно</w:t>
      </w:r>
      <w:r w:rsidRPr="00F04B69">
        <w:rPr>
          <w:rFonts w:ascii="Times New Roman" w:eastAsia="Times New Roman" w:hAnsi="Times New Roman" w:cs="Times New Roman"/>
          <w:color w:val="auto"/>
        </w:rPr>
        <w:noBreakHyphen/>
        <w:t>развивающие программы (Программа сопровождения подростков в школе под ред. Э.М. Александровской, Программа нейропсихологического развития и коррекции детей с синдромом дефицита внимания и гиперактивности под ред. Б.А. Архиповым и др.).</w:t>
      </w:r>
    </w:p>
    <w:p w:rsidR="00F04B69" w:rsidRPr="00F04B69" w:rsidRDefault="00F04B69" w:rsidP="00F04B69">
      <w:pPr>
        <w:tabs>
          <w:tab w:val="left" w:leader="dot" w:pos="624"/>
        </w:tabs>
        <w:autoSpaceDE w:val="0"/>
        <w:autoSpaceDN w:val="0"/>
        <w:adjustRightInd w:val="0"/>
        <w:ind w:firstLine="709"/>
        <w:jc w:val="both"/>
        <w:rPr>
          <w:rFonts w:ascii="Times New Roman" w:eastAsia="Times New Roman" w:hAnsi="Times New Roman" w:cs="Times New Roman"/>
          <w:color w:val="auto"/>
        </w:rPr>
      </w:pPr>
      <w:r w:rsidRPr="00F04B69">
        <w:rPr>
          <w:rFonts w:ascii="Times New Roman" w:eastAsia="Times New Roman" w:hAnsi="Times New Roman" w:cs="Times New Roman"/>
          <w:color w:val="auto"/>
        </w:rPr>
        <w:t>В случаях обучения детей с выраженными нарушениями психического  развития по индивидуальному учебному плану целесообразным является использование специальных (коррекционных) образовательных программ, учебников и учебных пособий для специальных (коррекционных) образовательных учреждений (8 вида), в том числе цифровых образовательных ресурсов.</w:t>
      </w:r>
    </w:p>
    <w:p w:rsidR="00F04B69" w:rsidRPr="00107E74" w:rsidRDefault="00F04B69" w:rsidP="00107E74">
      <w:pPr>
        <w:pStyle w:val="5"/>
        <w:rPr>
          <w:rFonts w:eastAsia="Times New Roman"/>
          <w:color w:val="auto"/>
          <w:u w:val="single"/>
        </w:rPr>
      </w:pPr>
      <w:r w:rsidRPr="00107E74">
        <w:rPr>
          <w:rFonts w:eastAsia="Times New Roman"/>
          <w:color w:val="auto"/>
          <w:u w:val="single"/>
        </w:rPr>
        <w:t>Кадровое обеспечение.</w:t>
      </w:r>
    </w:p>
    <w:p w:rsidR="00F04B69" w:rsidRPr="00F04B69" w:rsidRDefault="00F04B69" w:rsidP="00F04B69">
      <w:pPr>
        <w:widowControl/>
        <w:ind w:firstLine="709"/>
        <w:jc w:val="both"/>
        <w:rPr>
          <w:rFonts w:ascii="Times New Roman" w:eastAsia="@Arial Unicode MS" w:hAnsi="Times New Roman" w:cs="Times New Roman"/>
          <w:color w:val="auto"/>
          <w:lang w:eastAsia="en-US"/>
        </w:rPr>
      </w:pPr>
      <w:r w:rsidRPr="00F04B69">
        <w:rPr>
          <w:rFonts w:ascii="Times New Roman" w:eastAsia="Calibri" w:hAnsi="Times New Roman" w:cs="Times New Roman"/>
          <w:color w:val="auto"/>
          <w:lang w:eastAsia="en-US"/>
        </w:rPr>
        <w:t>Важным моментом реализации программы коррекционной работы является кадровое обеспечение. Коррекционная работа должна осуществляться специалистами соответствующей квалификации, имеющими специализированное образование, и педагогами, прошедшими обязательную курсовую или другие виды профессиональной подготовки в рамках обозначенной темы.</w:t>
      </w:r>
      <w:r w:rsidRPr="00F04B69">
        <w:rPr>
          <w:rFonts w:ascii="Times New Roman" w:eastAsia="@Arial Unicode MS" w:hAnsi="Times New Roman" w:cs="Times New Roman"/>
          <w:color w:val="auto"/>
          <w:lang w:eastAsia="en-US"/>
        </w:rPr>
        <w:t xml:space="preserve"> В штатное расписание школы включены ставки социального педагога, классного руководителя, учителей предметников, которые  в процессе своей деятельности обеспечивают коррекционную работу обучающимся с ОВЗ.</w:t>
      </w:r>
    </w:p>
    <w:p w:rsidR="00F04B69" w:rsidRPr="00F04B69" w:rsidRDefault="00F04B69" w:rsidP="00F04B69">
      <w:pPr>
        <w:tabs>
          <w:tab w:val="left" w:leader="dot" w:pos="624"/>
        </w:tabs>
        <w:autoSpaceDE w:val="0"/>
        <w:autoSpaceDN w:val="0"/>
        <w:adjustRightInd w:val="0"/>
        <w:jc w:val="both"/>
        <w:rPr>
          <w:rFonts w:ascii="Times New Roman" w:eastAsia="Times New Roman" w:hAnsi="Times New Roman" w:cs="Times New Roman"/>
          <w:color w:val="aut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3"/>
        <w:gridCol w:w="6776"/>
      </w:tblGrid>
      <w:tr w:rsidR="00F04B69" w:rsidRPr="00F04B69" w:rsidTr="00F31058">
        <w:tc>
          <w:tcPr>
            <w:tcW w:w="3113" w:type="dxa"/>
          </w:tcPr>
          <w:p w:rsidR="00F04B69" w:rsidRPr="00F04B69" w:rsidRDefault="00F04B69" w:rsidP="00F04B69">
            <w:pPr>
              <w:tabs>
                <w:tab w:val="left" w:leader="dot" w:pos="624"/>
              </w:tabs>
              <w:autoSpaceDE w:val="0"/>
              <w:autoSpaceDN w:val="0"/>
              <w:adjustRightInd w:val="0"/>
              <w:jc w:val="both"/>
              <w:rPr>
                <w:rFonts w:ascii="Times New Roman" w:eastAsia="Times New Roman" w:hAnsi="Times New Roman" w:cs="Times New Roman"/>
                <w:color w:val="auto"/>
              </w:rPr>
            </w:pPr>
            <w:r w:rsidRPr="00F04B69">
              <w:rPr>
                <w:rFonts w:ascii="Times New Roman" w:eastAsia="Times New Roman" w:hAnsi="Times New Roman" w:cs="Times New Roman"/>
                <w:color w:val="auto"/>
              </w:rPr>
              <w:t>Кадровое обеспечение</w:t>
            </w:r>
          </w:p>
        </w:tc>
        <w:tc>
          <w:tcPr>
            <w:tcW w:w="6776" w:type="dxa"/>
          </w:tcPr>
          <w:p w:rsidR="00F04B69" w:rsidRPr="00F04B69" w:rsidRDefault="00F04B69" w:rsidP="00F04B69">
            <w:pPr>
              <w:tabs>
                <w:tab w:val="left" w:leader="dot" w:pos="624"/>
              </w:tabs>
              <w:autoSpaceDE w:val="0"/>
              <w:autoSpaceDN w:val="0"/>
              <w:adjustRightInd w:val="0"/>
              <w:jc w:val="both"/>
              <w:rPr>
                <w:rFonts w:ascii="Times New Roman" w:eastAsia="Times New Roman" w:hAnsi="Times New Roman" w:cs="Times New Roman"/>
                <w:color w:val="auto"/>
              </w:rPr>
            </w:pPr>
            <w:r w:rsidRPr="00F04B69">
              <w:rPr>
                <w:rFonts w:ascii="Times New Roman" w:eastAsia="Times New Roman" w:hAnsi="Times New Roman" w:cs="Times New Roman"/>
                <w:color w:val="auto"/>
              </w:rPr>
              <w:t>Образование</w:t>
            </w:r>
          </w:p>
        </w:tc>
      </w:tr>
      <w:tr w:rsidR="00F04B69" w:rsidRPr="00F04B69" w:rsidTr="00F31058">
        <w:tc>
          <w:tcPr>
            <w:tcW w:w="3113" w:type="dxa"/>
          </w:tcPr>
          <w:p w:rsidR="00F04B69" w:rsidRPr="00F04B69" w:rsidRDefault="00F04B69" w:rsidP="00F04B69">
            <w:pPr>
              <w:tabs>
                <w:tab w:val="left" w:leader="dot" w:pos="624"/>
              </w:tabs>
              <w:autoSpaceDE w:val="0"/>
              <w:autoSpaceDN w:val="0"/>
              <w:adjustRightInd w:val="0"/>
              <w:jc w:val="both"/>
              <w:rPr>
                <w:rFonts w:ascii="Times New Roman" w:eastAsia="Times New Roman" w:hAnsi="Times New Roman" w:cs="Times New Roman"/>
                <w:color w:val="auto"/>
              </w:rPr>
            </w:pPr>
            <w:r w:rsidRPr="00F04B69">
              <w:rPr>
                <w:rFonts w:ascii="Times New Roman" w:eastAsia="Times New Roman" w:hAnsi="Times New Roman" w:cs="Times New Roman"/>
                <w:color w:val="auto"/>
              </w:rPr>
              <w:t>Социальный педагог</w:t>
            </w:r>
          </w:p>
        </w:tc>
        <w:tc>
          <w:tcPr>
            <w:tcW w:w="6776" w:type="dxa"/>
          </w:tcPr>
          <w:p w:rsidR="00F04B69" w:rsidRPr="00F04B69" w:rsidRDefault="00F04B69" w:rsidP="00F04B69">
            <w:pPr>
              <w:tabs>
                <w:tab w:val="left" w:leader="dot" w:pos="624"/>
              </w:tabs>
              <w:autoSpaceDE w:val="0"/>
              <w:autoSpaceDN w:val="0"/>
              <w:adjustRightInd w:val="0"/>
              <w:jc w:val="both"/>
              <w:rPr>
                <w:rFonts w:ascii="Times New Roman" w:eastAsia="Times New Roman" w:hAnsi="Times New Roman" w:cs="Times New Roman"/>
                <w:color w:val="auto"/>
              </w:rPr>
            </w:pPr>
            <w:r w:rsidRPr="00F04B69">
              <w:rPr>
                <w:rFonts w:ascii="Times New Roman" w:eastAsia="Times New Roman" w:hAnsi="Times New Roman" w:cs="Times New Roman"/>
                <w:color w:val="auto"/>
              </w:rPr>
              <w:t>Среднее профессиональное, курсы переподготовки кадров по направлению «Социальный педагог»</w:t>
            </w:r>
          </w:p>
        </w:tc>
      </w:tr>
    </w:tbl>
    <w:p w:rsidR="00F04B69" w:rsidRPr="00F04B69" w:rsidRDefault="00F04B69" w:rsidP="00F04B69">
      <w:pPr>
        <w:tabs>
          <w:tab w:val="left" w:leader="dot" w:pos="624"/>
        </w:tabs>
        <w:autoSpaceDE w:val="0"/>
        <w:autoSpaceDN w:val="0"/>
        <w:adjustRightInd w:val="0"/>
        <w:jc w:val="both"/>
        <w:rPr>
          <w:rFonts w:ascii="Times New Roman" w:eastAsia="Times New Roman" w:hAnsi="Times New Roman" w:cs="Times New Roman"/>
          <w:color w:val="auto"/>
        </w:rPr>
      </w:pPr>
    </w:p>
    <w:p w:rsidR="00F04B69" w:rsidRPr="00F04B69" w:rsidRDefault="00F04B69" w:rsidP="00F04B69">
      <w:pPr>
        <w:tabs>
          <w:tab w:val="left" w:leader="dot" w:pos="624"/>
        </w:tabs>
        <w:autoSpaceDE w:val="0"/>
        <w:autoSpaceDN w:val="0"/>
        <w:adjustRightInd w:val="0"/>
        <w:ind w:firstLine="709"/>
        <w:jc w:val="both"/>
        <w:rPr>
          <w:rFonts w:ascii="Times New Roman" w:eastAsia="Times New Roman" w:hAnsi="Times New Roman" w:cs="Times New Roman"/>
          <w:color w:val="auto"/>
        </w:rPr>
      </w:pPr>
      <w:r w:rsidRPr="00F04B69">
        <w:rPr>
          <w:rFonts w:ascii="Times New Roman" w:eastAsia="Times New Roman" w:hAnsi="Times New Roman" w:cs="Times New Roman"/>
          <w:color w:val="auto"/>
        </w:rPr>
        <w:t>Специфика организации образовательной и коррекционной работы с детьми, имеющими нарушения развития, обусловливает необходимость специальной подготовки педагогического коллектива общеобразовательного учреждения. Для этого необходимо обеспечить на постоянной основе подготовку, переподготовку и повышение квалификации работников образовательных учреждений, занимающихся решением вопросов образования детей с ограниченными возможностями здоровья. Педагогические работники образовательного учреждения должны иметь чёткое представление об особенностях психического развития детей с ограниченными возможностями здоровья, о методиках и технологиях организации образовательного и реабилитационного процесса.</w:t>
      </w:r>
    </w:p>
    <w:p w:rsidR="00F04B69" w:rsidRPr="00F04B69" w:rsidRDefault="00F04B69" w:rsidP="00F04B69">
      <w:pPr>
        <w:tabs>
          <w:tab w:val="left" w:leader="dot" w:pos="624"/>
        </w:tabs>
        <w:autoSpaceDE w:val="0"/>
        <w:autoSpaceDN w:val="0"/>
        <w:adjustRightInd w:val="0"/>
        <w:jc w:val="both"/>
        <w:rPr>
          <w:rFonts w:ascii="Times New Roman" w:eastAsia="Times New Roman" w:hAnsi="Times New Roman" w:cs="Times New Roman"/>
          <w:color w:val="auto"/>
        </w:rPr>
      </w:pPr>
    </w:p>
    <w:p w:rsidR="00F04B69" w:rsidRPr="00107E74" w:rsidRDefault="00F04B69" w:rsidP="00107E74">
      <w:pPr>
        <w:pStyle w:val="5"/>
        <w:rPr>
          <w:rFonts w:eastAsia="Times New Roman"/>
          <w:color w:val="auto"/>
          <w:u w:val="single"/>
        </w:rPr>
      </w:pPr>
      <w:r w:rsidRPr="00107E74">
        <w:rPr>
          <w:rFonts w:eastAsia="Times New Roman"/>
          <w:color w:val="auto"/>
          <w:u w:val="single"/>
        </w:rPr>
        <w:t>Материально</w:t>
      </w:r>
      <w:r w:rsidRPr="00107E74">
        <w:rPr>
          <w:rFonts w:eastAsia="Times New Roman"/>
          <w:color w:val="auto"/>
          <w:u w:val="single"/>
        </w:rPr>
        <w:noBreakHyphen/>
        <w:t xml:space="preserve">техническое обеспечение. </w:t>
      </w:r>
    </w:p>
    <w:p w:rsidR="00F04B69" w:rsidRPr="00F04B69" w:rsidRDefault="00F04B69" w:rsidP="00F04B69">
      <w:pPr>
        <w:tabs>
          <w:tab w:val="left" w:leader="dot" w:pos="624"/>
        </w:tabs>
        <w:autoSpaceDE w:val="0"/>
        <w:autoSpaceDN w:val="0"/>
        <w:adjustRightInd w:val="0"/>
        <w:ind w:firstLine="709"/>
        <w:jc w:val="both"/>
        <w:rPr>
          <w:rFonts w:ascii="Times New Roman" w:eastAsia="Times New Roman" w:hAnsi="Times New Roman" w:cs="Times New Roman"/>
          <w:color w:val="auto"/>
        </w:rPr>
      </w:pPr>
      <w:r w:rsidRPr="00F04B69">
        <w:rPr>
          <w:rFonts w:ascii="Times New Roman" w:eastAsia="Times New Roman" w:hAnsi="Times New Roman" w:cs="Times New Roman"/>
          <w:color w:val="auto"/>
        </w:rPr>
        <w:t>Материально</w:t>
      </w:r>
      <w:r w:rsidRPr="00F04B69">
        <w:rPr>
          <w:rFonts w:ascii="Times New Roman" w:eastAsia="Times New Roman" w:hAnsi="Times New Roman" w:cs="Times New Roman"/>
          <w:color w:val="auto"/>
        </w:rPr>
        <w:noBreakHyphen/>
        <w:t>техническое обеспечение заключается в создании надлежащей материально</w:t>
      </w:r>
      <w:r w:rsidRPr="00F04B69">
        <w:rPr>
          <w:rFonts w:ascii="Times New Roman" w:eastAsia="Times New Roman" w:hAnsi="Times New Roman" w:cs="Times New Roman"/>
          <w:color w:val="auto"/>
        </w:rPr>
        <w:noBreakHyphen/>
        <w:t>технической базы, позволяющей обеспечить адаптивную и коррекционно</w:t>
      </w:r>
      <w:r w:rsidRPr="00F04B69">
        <w:rPr>
          <w:rFonts w:ascii="Times New Roman" w:eastAsia="Times New Roman" w:hAnsi="Times New Roman" w:cs="Times New Roman"/>
          <w:color w:val="auto"/>
        </w:rPr>
        <w:noBreakHyphen/>
        <w:t>развивающую среду  образовательного учреждения, в том числе  надлежащие материально</w:t>
      </w:r>
      <w:r w:rsidRPr="00F04B69">
        <w:rPr>
          <w:rFonts w:ascii="Times New Roman" w:eastAsia="Times New Roman" w:hAnsi="Times New Roman" w:cs="Times New Roman"/>
          <w:color w:val="auto"/>
        </w:rPr>
        <w:noBreakHyphen/>
        <w:t>технические условия, обеспечивающие возможность для беспрепятственного доступа детей с недостатками  психического развития в здания и помещения образовательного учреждения и организацию их пребывания и обучения в учреждении характеризуется наличием технических средств обучения лиц с ограниченными возможностями здоровья индивидуального и коллективного пользования это - интерактивные доски, дидактический материал, который используют учителя – предметники на своих уроках, для организации профилактических, коррекционно-развивающих, осуществляется организация спортивных, массовых, оздоровительных мероприятий с привлечением к участию учащихся с ОВЗ.</w:t>
      </w:r>
    </w:p>
    <w:p w:rsidR="00F04B69" w:rsidRPr="00107E74" w:rsidRDefault="00F04B69" w:rsidP="00107E74">
      <w:pPr>
        <w:pStyle w:val="5"/>
        <w:rPr>
          <w:rFonts w:eastAsia="Times New Roman"/>
          <w:color w:val="auto"/>
          <w:u w:val="single"/>
        </w:rPr>
      </w:pPr>
      <w:r w:rsidRPr="00107E74">
        <w:rPr>
          <w:rFonts w:eastAsia="Times New Roman"/>
          <w:color w:val="auto"/>
          <w:u w:val="single"/>
        </w:rPr>
        <w:t>Информационное обеспечение.</w:t>
      </w:r>
    </w:p>
    <w:p w:rsidR="00F04B69" w:rsidRPr="00F04B69" w:rsidRDefault="00F04B69" w:rsidP="00F04B69">
      <w:pPr>
        <w:tabs>
          <w:tab w:val="left" w:leader="dot" w:pos="624"/>
        </w:tabs>
        <w:autoSpaceDE w:val="0"/>
        <w:autoSpaceDN w:val="0"/>
        <w:adjustRightInd w:val="0"/>
        <w:ind w:firstLine="709"/>
        <w:jc w:val="both"/>
        <w:rPr>
          <w:rFonts w:ascii="Times New Roman" w:eastAsia="Times New Roman" w:hAnsi="Times New Roman" w:cs="Times New Roman"/>
          <w:color w:val="auto"/>
        </w:rPr>
      </w:pPr>
      <w:r w:rsidRPr="00F04B69">
        <w:rPr>
          <w:rFonts w:ascii="Times New Roman" w:eastAsia="Times New Roman" w:hAnsi="Times New Roman" w:cs="Times New Roman"/>
          <w:color w:val="auto"/>
        </w:rPr>
        <w:t xml:space="preserve">Обязательным является создание системы широкого доступа детей с ограниченными возможностями здоровья, родителей (законных представителей), педагогов к сетевым источникам информации, к информационно-методическим фондам, предполагающим наличие методических пособий и рекомендаций по всем направлениям и видам деятельности, наглядных пособий, мультимедийных, аудио- и видеоматериалов. Также в МКОУ СОШ № 5 с. </w:t>
      </w:r>
      <w:r w:rsidR="00CF2413">
        <w:rPr>
          <w:rFonts w:ascii="Times New Roman" w:eastAsia="Times New Roman" w:hAnsi="Times New Roman" w:cs="Times New Roman"/>
          <w:color w:val="auto"/>
        </w:rPr>
        <w:t>Самарка</w:t>
      </w:r>
      <w:r w:rsidRPr="00F04B69">
        <w:rPr>
          <w:rFonts w:ascii="Times New Roman" w:eastAsia="Times New Roman" w:hAnsi="Times New Roman" w:cs="Times New Roman"/>
          <w:color w:val="auto"/>
        </w:rPr>
        <w:t xml:space="preserve"> для обратной связи с родителями создан сайт школы, работает электронный дневник.</w:t>
      </w:r>
    </w:p>
    <w:p w:rsidR="00F04B69" w:rsidRDefault="00F04B69" w:rsidP="00F04B69">
      <w:pPr>
        <w:widowControl/>
        <w:ind w:firstLine="709"/>
        <w:jc w:val="both"/>
        <w:rPr>
          <w:rFonts w:ascii="Times New Roman" w:eastAsia="Times New Roman" w:hAnsi="Times New Roman" w:cs="Times New Roman"/>
          <w:b/>
          <w:color w:val="auto"/>
          <w:lang w:eastAsia="en-US"/>
        </w:rPr>
      </w:pPr>
    </w:p>
    <w:p w:rsidR="00107E74" w:rsidRPr="00F04B69" w:rsidRDefault="00107E74" w:rsidP="00F04B69">
      <w:pPr>
        <w:widowControl/>
        <w:ind w:firstLine="709"/>
        <w:jc w:val="both"/>
        <w:rPr>
          <w:rFonts w:ascii="Times New Roman" w:eastAsia="Times New Roman" w:hAnsi="Times New Roman" w:cs="Times New Roman"/>
          <w:b/>
          <w:color w:val="auto"/>
          <w:lang w:eastAsia="en-US"/>
        </w:rPr>
      </w:pPr>
    </w:p>
    <w:p w:rsidR="00F04B69" w:rsidRPr="00107E74" w:rsidRDefault="00F04B69" w:rsidP="00107E74">
      <w:pPr>
        <w:pStyle w:val="4"/>
        <w:rPr>
          <w:rFonts w:eastAsia="Times New Roman"/>
          <w:b w:val="0"/>
          <w:i w:val="0"/>
          <w:color w:val="auto"/>
          <w:u w:val="single"/>
          <w:lang w:eastAsia="en-US"/>
        </w:rPr>
      </w:pPr>
      <w:r w:rsidRPr="00107E74">
        <w:rPr>
          <w:rFonts w:eastAsia="Times New Roman"/>
          <w:b w:val="0"/>
          <w:i w:val="0"/>
          <w:color w:val="auto"/>
          <w:u w:val="single"/>
          <w:lang w:eastAsia="en-US"/>
        </w:rPr>
        <w:t>2.4.6. Планируемые результаты коррекционной работы.</w:t>
      </w:r>
    </w:p>
    <w:p w:rsidR="00F04B69" w:rsidRPr="00F04B69" w:rsidRDefault="00F04B69" w:rsidP="00F04B69">
      <w:pPr>
        <w:widowControl/>
        <w:ind w:firstLine="709"/>
        <w:jc w:val="both"/>
        <w:rPr>
          <w:rFonts w:ascii="Times New Roman" w:eastAsia="Times New Roman" w:hAnsi="Times New Roman" w:cs="Times New Roman"/>
          <w:color w:val="auto"/>
          <w:lang w:eastAsia="en-US"/>
        </w:rPr>
      </w:pPr>
      <w:r w:rsidRPr="00F04B69">
        <w:rPr>
          <w:rFonts w:ascii="Times New Roman" w:eastAsia="Times New Roman" w:hAnsi="Times New Roman" w:cs="Times New Roman"/>
          <w:b/>
          <w:bCs/>
          <w:color w:val="auto"/>
          <w:lang w:eastAsia="en-US"/>
        </w:rPr>
        <w:t xml:space="preserve">Оценка результатов коррекционной работы </w:t>
      </w:r>
      <w:r w:rsidRPr="00F04B69">
        <w:rPr>
          <w:rFonts w:ascii="Times New Roman" w:eastAsia="Times New Roman" w:hAnsi="Times New Roman" w:cs="Times New Roman"/>
          <w:color w:val="auto"/>
          <w:lang w:eastAsia="en-US"/>
        </w:rPr>
        <w:t>педагога и всех специалистов, сопровождающих ребёнка с ОВЗ производится по результатам  обучающегося, педагогического исследования, с занесением данных в дневники динамического наблюдения.</w:t>
      </w:r>
    </w:p>
    <w:p w:rsidR="00F04B69" w:rsidRPr="00F04B69" w:rsidRDefault="00F04B69" w:rsidP="00F04B69">
      <w:pPr>
        <w:widowControl/>
        <w:ind w:firstLine="709"/>
        <w:jc w:val="both"/>
        <w:rPr>
          <w:rFonts w:ascii="Times New Roman" w:eastAsia="Times New Roman" w:hAnsi="Times New Roman" w:cs="Times New Roman"/>
          <w:b/>
          <w:color w:val="auto"/>
          <w:lang w:eastAsia="en-US"/>
        </w:rPr>
      </w:pPr>
      <w:r w:rsidRPr="00F04B69">
        <w:rPr>
          <w:rFonts w:ascii="Times New Roman" w:eastAsia="Times New Roman" w:hAnsi="Times New Roman" w:cs="Times New Roman"/>
          <w:b/>
          <w:color w:val="auto"/>
          <w:lang w:eastAsia="en-US"/>
        </w:rPr>
        <w:t>Ожидаемые результаты программы</w:t>
      </w:r>
      <w:r w:rsidRPr="00F04B69">
        <w:rPr>
          <w:rFonts w:ascii="Times New Roman" w:eastAsia="Times New Roman" w:hAnsi="Times New Roman" w:cs="Times New Roman"/>
          <w:color w:val="auto"/>
          <w:lang w:eastAsia="en-US"/>
        </w:rPr>
        <w:t>:</w:t>
      </w:r>
      <w:r w:rsidRPr="00F04B69">
        <w:rPr>
          <w:rFonts w:ascii="Times New Roman" w:eastAsia="Times New Roman" w:hAnsi="Times New Roman" w:cs="Times New Roman"/>
          <w:b/>
          <w:color w:val="auto"/>
          <w:lang w:eastAsia="en-US"/>
        </w:rPr>
        <w:t xml:space="preserve"> </w:t>
      </w:r>
    </w:p>
    <w:p w:rsidR="00F04B69" w:rsidRPr="00F04B69" w:rsidRDefault="00F04B69" w:rsidP="00F04B69">
      <w:pPr>
        <w:widowControl/>
        <w:ind w:firstLine="709"/>
        <w:jc w:val="both"/>
        <w:rPr>
          <w:rFonts w:ascii="Times New Roman" w:eastAsia="Times New Roman" w:hAnsi="Times New Roman" w:cs="Times New Roman"/>
          <w:color w:val="auto"/>
          <w:lang w:eastAsia="en-US"/>
        </w:rPr>
      </w:pPr>
      <w:r w:rsidRPr="00F04B69">
        <w:rPr>
          <w:rFonts w:ascii="Times New Roman" w:eastAsia="Times New Roman" w:hAnsi="Times New Roman" w:cs="Times New Roman"/>
          <w:color w:val="auto"/>
          <w:lang w:eastAsia="en-US"/>
        </w:rPr>
        <w:t>своевременное выявление обучающихся имеющими проблемы в развитии и обучении,  отслеживание положительной динамики  и результатов коррекционно-развивающей работы с учащимися с ОВЗ.</w:t>
      </w:r>
    </w:p>
    <w:p w:rsidR="00F04B69" w:rsidRPr="00F04B69" w:rsidRDefault="00F04B69" w:rsidP="00F04B69">
      <w:pPr>
        <w:widowControl/>
        <w:autoSpaceDE w:val="0"/>
        <w:autoSpaceDN w:val="0"/>
        <w:adjustRightInd w:val="0"/>
        <w:ind w:firstLine="709"/>
        <w:jc w:val="both"/>
        <w:rPr>
          <w:rFonts w:ascii="Times New Roman" w:eastAsia="Calibri" w:hAnsi="Times New Roman" w:cs="Times New Roman"/>
          <w:color w:val="auto"/>
          <w:lang w:eastAsia="en-US"/>
        </w:rPr>
      </w:pPr>
      <w:r w:rsidRPr="00F04B69">
        <w:rPr>
          <w:rFonts w:ascii="Times New Roman" w:eastAsia="Calibri" w:hAnsi="Times New Roman" w:cs="Times New Roman"/>
          <w:color w:val="auto"/>
          <w:lang w:eastAsia="en-US"/>
        </w:rPr>
        <w:t>отсутствие отрицательной динамики индивидуальных достижений обучающихся с ОВЗ по освоению программ учебных предметов;</w:t>
      </w:r>
    </w:p>
    <w:p w:rsidR="00F04B69" w:rsidRPr="00F04B69" w:rsidRDefault="00F04B69" w:rsidP="00F04B69">
      <w:pPr>
        <w:widowControl/>
        <w:autoSpaceDE w:val="0"/>
        <w:autoSpaceDN w:val="0"/>
        <w:adjustRightInd w:val="0"/>
        <w:ind w:firstLine="709"/>
        <w:jc w:val="both"/>
        <w:rPr>
          <w:rFonts w:ascii="Times New Roman" w:eastAsia="Calibri" w:hAnsi="Times New Roman" w:cs="Times New Roman"/>
          <w:color w:val="auto"/>
          <w:lang w:eastAsia="en-US"/>
        </w:rPr>
      </w:pPr>
      <w:r w:rsidRPr="00F04B69">
        <w:rPr>
          <w:rFonts w:ascii="Times New Roman" w:eastAsia="Calibri" w:hAnsi="Times New Roman" w:cs="Times New Roman"/>
          <w:color w:val="auto"/>
          <w:lang w:eastAsia="en-US"/>
        </w:rPr>
        <w:t>– создание необходимых условий для обеспечения доступности качественного образования для детей с ограниченными возможностями здоровья (формы обучения, оптимизирующие коррекционную работу, наличие соответствующих материально-технических условий);</w:t>
      </w:r>
    </w:p>
    <w:p w:rsidR="00F04B69" w:rsidRPr="00F04B69" w:rsidRDefault="00F04B69" w:rsidP="00F04B69">
      <w:pPr>
        <w:widowControl/>
        <w:autoSpaceDE w:val="0"/>
        <w:autoSpaceDN w:val="0"/>
        <w:adjustRightInd w:val="0"/>
        <w:ind w:firstLine="709"/>
        <w:jc w:val="both"/>
        <w:rPr>
          <w:rFonts w:ascii="Times New Roman" w:eastAsia="Calibri" w:hAnsi="Times New Roman" w:cs="Times New Roman"/>
          <w:color w:val="auto"/>
          <w:lang w:eastAsia="en-US"/>
        </w:rPr>
      </w:pPr>
      <w:r w:rsidRPr="00F04B69">
        <w:rPr>
          <w:rFonts w:ascii="Times New Roman" w:eastAsia="Calibri" w:hAnsi="Times New Roman" w:cs="Times New Roman"/>
          <w:color w:val="auto"/>
          <w:lang w:eastAsia="en-US"/>
        </w:rPr>
        <w:t xml:space="preserve">– уменьшение количества учащихся со стойкими проблемами в обучении и личностном развитии; </w:t>
      </w:r>
    </w:p>
    <w:p w:rsidR="00F04B69" w:rsidRPr="00F04B69" w:rsidRDefault="00F04B69" w:rsidP="00F04B69">
      <w:pPr>
        <w:widowControl/>
        <w:autoSpaceDE w:val="0"/>
        <w:autoSpaceDN w:val="0"/>
        <w:adjustRightInd w:val="0"/>
        <w:ind w:firstLine="709"/>
        <w:jc w:val="both"/>
        <w:rPr>
          <w:rFonts w:ascii="Times New Roman" w:eastAsia="Calibri" w:hAnsi="Times New Roman" w:cs="Times New Roman"/>
          <w:color w:val="auto"/>
          <w:lang w:eastAsia="en-US"/>
        </w:rPr>
      </w:pPr>
      <w:r w:rsidRPr="00F04B69">
        <w:rPr>
          <w:rFonts w:ascii="Times New Roman" w:eastAsia="Calibri" w:hAnsi="Times New Roman" w:cs="Times New Roman"/>
          <w:color w:val="auto"/>
          <w:lang w:eastAsia="en-US"/>
        </w:rPr>
        <w:t>– формирование высокоэффективных поведенческих стратегий и личностных ресурсов у детей и подростков с ОВЗ;</w:t>
      </w:r>
    </w:p>
    <w:p w:rsidR="00F04B69" w:rsidRPr="00F04B69" w:rsidRDefault="00F04B69" w:rsidP="00F04B69">
      <w:pPr>
        <w:widowControl/>
        <w:autoSpaceDE w:val="0"/>
        <w:autoSpaceDN w:val="0"/>
        <w:adjustRightInd w:val="0"/>
        <w:ind w:firstLine="709"/>
        <w:jc w:val="both"/>
        <w:rPr>
          <w:rFonts w:ascii="Times New Roman" w:eastAsia="Calibri" w:hAnsi="Times New Roman" w:cs="Times New Roman"/>
          <w:color w:val="auto"/>
          <w:lang w:eastAsia="en-US"/>
        </w:rPr>
      </w:pPr>
      <w:r w:rsidRPr="00F04B69">
        <w:rPr>
          <w:rFonts w:ascii="Times New Roman" w:eastAsia="Calibri" w:hAnsi="Times New Roman" w:cs="Times New Roman"/>
          <w:color w:val="auto"/>
          <w:lang w:eastAsia="en-US"/>
        </w:rPr>
        <w:t>– включение в систему коррекционной работы школы взаимодействие с другими организациями;</w:t>
      </w:r>
    </w:p>
    <w:p w:rsidR="00F04B69" w:rsidRPr="00F04B69" w:rsidRDefault="00F04B69" w:rsidP="00F04B69">
      <w:pPr>
        <w:widowControl/>
        <w:ind w:firstLine="709"/>
        <w:jc w:val="both"/>
        <w:rPr>
          <w:rFonts w:ascii="Times New Roman" w:eastAsia="Calibri" w:hAnsi="Times New Roman" w:cs="Times New Roman"/>
          <w:color w:val="auto"/>
          <w:lang w:eastAsia="en-US"/>
        </w:rPr>
      </w:pPr>
      <w:r w:rsidRPr="00F04B69">
        <w:rPr>
          <w:rFonts w:ascii="Times New Roman" w:eastAsia="Calibri" w:hAnsi="Times New Roman" w:cs="Times New Roman"/>
          <w:color w:val="auto"/>
          <w:lang w:eastAsia="en-US"/>
        </w:rPr>
        <w:t>– повышение профессионального уровня педагогического коллектива по проблемам коррекционной работы с учащимися с ОВЗ.</w:t>
      </w:r>
    </w:p>
    <w:p w:rsidR="00F04B69" w:rsidRPr="00F04B69" w:rsidRDefault="00F04B69" w:rsidP="00F04B69">
      <w:pPr>
        <w:widowControl/>
        <w:jc w:val="both"/>
        <w:rPr>
          <w:rFonts w:ascii="Times New Roman" w:eastAsia="Times New Roman" w:hAnsi="Times New Roman" w:cs="Times New Roman"/>
          <w:color w:val="auto"/>
          <w:lang w:eastAsia="en-US"/>
        </w:rPr>
      </w:pPr>
    </w:p>
    <w:p w:rsidR="00F04B69" w:rsidRPr="00F04B69" w:rsidRDefault="00F04B69" w:rsidP="00F04B69">
      <w:pPr>
        <w:widowControl/>
        <w:ind w:firstLine="709"/>
        <w:jc w:val="both"/>
        <w:rPr>
          <w:rFonts w:ascii="Times New Roman" w:eastAsia="Calibri" w:hAnsi="Times New Roman" w:cs="Times New Roman"/>
          <w:color w:val="auto"/>
          <w:lang w:eastAsia="en-US"/>
        </w:rPr>
      </w:pPr>
      <w:r w:rsidRPr="00F04B69">
        <w:rPr>
          <w:rFonts w:ascii="Times New Roman" w:eastAsia="Calibri" w:hAnsi="Times New Roman" w:cs="Times New Roman"/>
          <w:b/>
          <w:bCs/>
          <w:color w:val="auto"/>
          <w:lang w:eastAsia="en-US"/>
        </w:rPr>
        <w:t xml:space="preserve">Результатом реализации коррекционной программы должно быть создание </w:t>
      </w:r>
      <w:r w:rsidRPr="00F04B69">
        <w:rPr>
          <w:rFonts w:ascii="Times New Roman" w:eastAsia="Calibri" w:hAnsi="Times New Roman" w:cs="Times New Roman"/>
          <w:b/>
          <w:bCs/>
          <w:i/>
          <w:iCs/>
          <w:color w:val="auto"/>
          <w:lang w:eastAsia="en-US"/>
        </w:rPr>
        <w:t>комфортной развивающей образовательной среды:</w:t>
      </w:r>
    </w:p>
    <w:p w:rsidR="00F04B69" w:rsidRPr="00F04B69" w:rsidRDefault="00F04B69" w:rsidP="00F04B69">
      <w:pPr>
        <w:widowControl/>
        <w:ind w:firstLine="709"/>
        <w:jc w:val="both"/>
        <w:rPr>
          <w:rFonts w:ascii="Times New Roman" w:eastAsia="Calibri" w:hAnsi="Times New Roman" w:cs="Times New Roman"/>
          <w:color w:val="auto"/>
          <w:lang w:eastAsia="en-US"/>
        </w:rPr>
      </w:pPr>
      <w:r w:rsidRPr="00F04B69">
        <w:rPr>
          <w:rFonts w:ascii="Times New Roman" w:eastAsia="Calibri" w:hAnsi="Times New Roman" w:cs="Times New Roman"/>
          <w:color w:val="auto"/>
          <w:lang w:eastAsia="en-US"/>
        </w:rPr>
        <w:t>-преемственной по отношению к начальному общему образованию и учитывающей особенности организации основного общего образования, а также специфику психофизического развития обучающихся с ограниченными возможностями здоровья на данной ступени общего образования;</w:t>
      </w:r>
    </w:p>
    <w:p w:rsidR="00F04B69" w:rsidRPr="00F04B69" w:rsidRDefault="00F04B69" w:rsidP="00F04B69">
      <w:pPr>
        <w:widowControl/>
        <w:ind w:firstLine="709"/>
        <w:jc w:val="both"/>
        <w:rPr>
          <w:rFonts w:ascii="Times New Roman" w:eastAsia="Calibri" w:hAnsi="Times New Roman" w:cs="Times New Roman"/>
          <w:color w:val="auto"/>
          <w:lang w:eastAsia="en-US"/>
        </w:rPr>
      </w:pPr>
      <w:r w:rsidRPr="00F04B69">
        <w:rPr>
          <w:rFonts w:ascii="Times New Roman" w:eastAsia="Calibri" w:hAnsi="Times New Roman" w:cs="Times New Roman"/>
          <w:color w:val="auto"/>
          <w:lang w:eastAsia="en-US"/>
        </w:rPr>
        <w:t>-обеспечивающей воспитание, обучение, социальную адаптацию и интеграцию детей с ограниченными возможностями здоровья;</w:t>
      </w:r>
    </w:p>
    <w:p w:rsidR="00F04B69" w:rsidRPr="00F04B69" w:rsidRDefault="00F04B69" w:rsidP="00F04B69">
      <w:pPr>
        <w:widowControl/>
        <w:ind w:firstLine="709"/>
        <w:jc w:val="both"/>
        <w:rPr>
          <w:rFonts w:ascii="Times New Roman" w:eastAsia="Calibri" w:hAnsi="Times New Roman" w:cs="Times New Roman"/>
          <w:color w:val="auto"/>
          <w:lang w:eastAsia="en-US"/>
        </w:rPr>
      </w:pPr>
      <w:r w:rsidRPr="00F04B69">
        <w:rPr>
          <w:rFonts w:ascii="Times New Roman" w:eastAsia="Calibri" w:hAnsi="Times New Roman" w:cs="Times New Roman"/>
          <w:color w:val="auto"/>
          <w:lang w:eastAsia="en-US"/>
        </w:rPr>
        <w:t>-способствующей достижению целей основного общего образования, обеспечивающей его качество, доступность и открытость для обучающихся с ограниченными возможностями здоровья, их родителей (законных представителей);</w:t>
      </w:r>
    </w:p>
    <w:p w:rsidR="00F04B69" w:rsidRPr="00F04B69" w:rsidRDefault="00F04B69" w:rsidP="00F04B69">
      <w:pPr>
        <w:widowControl/>
        <w:ind w:firstLine="709"/>
        <w:jc w:val="both"/>
        <w:rPr>
          <w:rFonts w:ascii="Times New Roman" w:eastAsia="Calibri" w:hAnsi="Times New Roman" w:cs="Times New Roman"/>
          <w:color w:val="auto"/>
          <w:lang w:eastAsia="en-US"/>
        </w:rPr>
      </w:pPr>
      <w:r w:rsidRPr="00F04B69">
        <w:rPr>
          <w:rFonts w:ascii="Times New Roman" w:eastAsia="Calibri" w:hAnsi="Times New Roman" w:cs="Times New Roman"/>
          <w:color w:val="auto"/>
          <w:lang w:eastAsia="en-US"/>
        </w:rPr>
        <w:t>-способствующей достижению результатов освоения основной образовательной программы основного общего образования обучающимися с ограниченными возможностями здоровья.</w:t>
      </w:r>
    </w:p>
    <w:p w:rsidR="00F04B69" w:rsidRPr="00F04B69" w:rsidRDefault="00F04B69" w:rsidP="00F04B69">
      <w:pPr>
        <w:widowControl/>
        <w:ind w:firstLine="709"/>
        <w:jc w:val="both"/>
        <w:rPr>
          <w:rFonts w:ascii="Times New Roman" w:eastAsia="Calibri" w:hAnsi="Times New Roman" w:cs="Times New Roman"/>
          <w:color w:val="auto"/>
          <w:lang w:eastAsia="en-US"/>
        </w:rPr>
      </w:pPr>
    </w:p>
    <w:p w:rsidR="00F04B69" w:rsidRPr="00F04B69" w:rsidRDefault="00F04B69" w:rsidP="00F04B69">
      <w:pPr>
        <w:widowControl/>
        <w:ind w:firstLine="709"/>
        <w:jc w:val="both"/>
        <w:rPr>
          <w:rFonts w:ascii="Times New Roman" w:eastAsia="Calibri" w:hAnsi="Times New Roman" w:cs="Times New Roman"/>
          <w:color w:val="auto"/>
          <w:lang w:eastAsia="en-US"/>
        </w:rPr>
      </w:pPr>
      <w:r w:rsidRPr="00F04B69">
        <w:rPr>
          <w:rFonts w:ascii="Times New Roman" w:eastAsia="Calibri" w:hAnsi="Times New Roman" w:cs="Times New Roman"/>
          <w:color w:val="auto"/>
          <w:lang w:eastAsia="en-US"/>
        </w:rPr>
        <w:t>В качестве показателей результативности и эффективности коррекционной работы рассматриваются следующие критерии:</w:t>
      </w:r>
    </w:p>
    <w:p w:rsidR="00F04B69" w:rsidRPr="00F04B69" w:rsidRDefault="00F04B69" w:rsidP="00F04B69">
      <w:pPr>
        <w:widowControl/>
        <w:ind w:firstLine="709"/>
        <w:jc w:val="both"/>
        <w:rPr>
          <w:rFonts w:ascii="Times New Roman" w:eastAsia="Calibri" w:hAnsi="Times New Roman" w:cs="Times New Roman"/>
          <w:color w:val="auto"/>
          <w:lang w:eastAsia="en-US"/>
        </w:rPr>
      </w:pPr>
      <w:r w:rsidRPr="00F04B69">
        <w:rPr>
          <w:rFonts w:ascii="Times New Roman" w:eastAsia="Calibri" w:hAnsi="Times New Roman" w:cs="Times New Roman"/>
          <w:color w:val="auto"/>
          <w:lang w:eastAsia="en-US"/>
        </w:rPr>
        <w:t>-динамика индивидуальных достижений учащихся с ОВЗ, детей-инвалидов по освоению ООП ООО;</w:t>
      </w:r>
    </w:p>
    <w:p w:rsidR="00F04B69" w:rsidRPr="00F04B69" w:rsidRDefault="00F04B69" w:rsidP="00F04B69">
      <w:pPr>
        <w:widowControl/>
        <w:ind w:firstLine="709"/>
        <w:jc w:val="both"/>
        <w:rPr>
          <w:rFonts w:ascii="Times New Roman" w:eastAsia="Calibri" w:hAnsi="Times New Roman" w:cs="Times New Roman"/>
          <w:color w:val="auto"/>
          <w:lang w:eastAsia="en-US"/>
        </w:rPr>
      </w:pPr>
      <w:r w:rsidRPr="00F04B69">
        <w:rPr>
          <w:rFonts w:ascii="Times New Roman" w:eastAsia="Calibri" w:hAnsi="Times New Roman" w:cs="Times New Roman"/>
          <w:color w:val="auto"/>
          <w:lang w:eastAsia="en-US"/>
        </w:rPr>
        <w:t>-сравнительная характеристика данных медико-психологической и педагогической диагностики учащихся с ОВЗ, детей-инвалидов на разных этапах обучения;</w:t>
      </w:r>
    </w:p>
    <w:p w:rsidR="00F04B69" w:rsidRPr="00F04B69" w:rsidRDefault="00F04B69" w:rsidP="00F04B69">
      <w:pPr>
        <w:widowControl/>
        <w:ind w:firstLine="709"/>
        <w:jc w:val="both"/>
        <w:rPr>
          <w:rFonts w:ascii="Times New Roman" w:eastAsia="Calibri" w:hAnsi="Times New Roman" w:cs="Times New Roman"/>
          <w:color w:val="auto"/>
          <w:lang w:eastAsia="en-US"/>
        </w:rPr>
      </w:pPr>
      <w:r w:rsidRPr="00F04B69">
        <w:rPr>
          <w:rFonts w:ascii="Times New Roman" w:eastAsia="Calibri" w:hAnsi="Times New Roman" w:cs="Times New Roman"/>
          <w:color w:val="auto"/>
          <w:lang w:eastAsia="en-US"/>
        </w:rPr>
        <w:t>- гармоничное развитие личности учащихся на данном этапе обучения;</w:t>
      </w:r>
    </w:p>
    <w:p w:rsidR="00F04B69" w:rsidRPr="00F04B69" w:rsidRDefault="00F04B69" w:rsidP="00F04B69">
      <w:pPr>
        <w:widowControl/>
        <w:ind w:firstLine="709"/>
        <w:jc w:val="both"/>
        <w:rPr>
          <w:rFonts w:ascii="Times New Roman" w:eastAsia="Calibri" w:hAnsi="Times New Roman" w:cs="Times New Roman"/>
          <w:color w:val="auto"/>
          <w:lang w:eastAsia="en-US"/>
        </w:rPr>
      </w:pPr>
      <w:r w:rsidRPr="00F04B69">
        <w:rPr>
          <w:rFonts w:ascii="Times New Roman" w:eastAsia="Calibri" w:hAnsi="Times New Roman" w:cs="Times New Roman"/>
          <w:color w:val="auto"/>
          <w:lang w:eastAsia="en-US"/>
        </w:rPr>
        <w:t>- подготовка к интеграции в современных жизненных условиях детей с ОВЗ.</w:t>
      </w:r>
    </w:p>
    <w:p w:rsidR="00F04B69" w:rsidRPr="00F04B69" w:rsidRDefault="00F04B69" w:rsidP="00F04B69">
      <w:pPr>
        <w:widowControl/>
        <w:ind w:firstLine="709"/>
        <w:jc w:val="both"/>
        <w:rPr>
          <w:rFonts w:ascii="Times New Roman" w:eastAsia="Calibri" w:hAnsi="Times New Roman" w:cs="Times New Roman"/>
          <w:color w:val="auto"/>
          <w:lang w:eastAsia="en-US"/>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59"/>
        <w:gridCol w:w="3392"/>
        <w:gridCol w:w="4197"/>
      </w:tblGrid>
      <w:tr w:rsidR="00F04B69" w:rsidRPr="00F04B69" w:rsidTr="00107E74">
        <w:tc>
          <w:tcPr>
            <w:tcW w:w="2759" w:type="dxa"/>
          </w:tcPr>
          <w:p w:rsidR="00F04B69" w:rsidRPr="00F04B69" w:rsidRDefault="00F04B69" w:rsidP="00F04B69">
            <w:pPr>
              <w:widowControl/>
              <w:rPr>
                <w:rFonts w:ascii="Times New Roman" w:eastAsia="Calibri" w:hAnsi="Times New Roman" w:cs="Times New Roman"/>
                <w:b/>
                <w:color w:val="auto"/>
                <w:lang w:eastAsia="en-US"/>
              </w:rPr>
            </w:pPr>
            <w:r w:rsidRPr="00F04B69">
              <w:rPr>
                <w:rFonts w:ascii="Times New Roman" w:eastAsia="Calibri" w:hAnsi="Times New Roman" w:cs="Times New Roman"/>
                <w:b/>
                <w:color w:val="auto"/>
                <w:lang w:eastAsia="en-US"/>
              </w:rPr>
              <w:t>Виды нарушения конституционального происхождения</w:t>
            </w:r>
          </w:p>
        </w:tc>
        <w:tc>
          <w:tcPr>
            <w:tcW w:w="3392" w:type="dxa"/>
          </w:tcPr>
          <w:p w:rsidR="00F04B69" w:rsidRPr="00F04B69" w:rsidRDefault="00F04B69" w:rsidP="00F04B69">
            <w:pPr>
              <w:widowControl/>
              <w:rPr>
                <w:rFonts w:ascii="Times New Roman" w:eastAsia="Calibri" w:hAnsi="Times New Roman" w:cs="Times New Roman"/>
                <w:b/>
                <w:color w:val="auto"/>
                <w:lang w:eastAsia="en-US"/>
              </w:rPr>
            </w:pPr>
            <w:r w:rsidRPr="00F04B69">
              <w:rPr>
                <w:rFonts w:ascii="Times New Roman" w:eastAsia="Calibri" w:hAnsi="Times New Roman" w:cs="Times New Roman"/>
                <w:b/>
                <w:color w:val="auto"/>
                <w:lang w:eastAsia="en-US"/>
              </w:rPr>
              <w:t>Зона компенсации</w:t>
            </w:r>
          </w:p>
        </w:tc>
        <w:tc>
          <w:tcPr>
            <w:tcW w:w="4197" w:type="dxa"/>
          </w:tcPr>
          <w:p w:rsidR="00F04B69" w:rsidRPr="00F04B69" w:rsidRDefault="00F04B69" w:rsidP="00F04B69">
            <w:pPr>
              <w:widowControl/>
              <w:rPr>
                <w:rFonts w:ascii="Times New Roman" w:eastAsia="Calibri" w:hAnsi="Times New Roman" w:cs="Times New Roman"/>
                <w:b/>
                <w:color w:val="auto"/>
                <w:lang w:eastAsia="en-US"/>
              </w:rPr>
            </w:pPr>
            <w:r w:rsidRPr="00F04B69">
              <w:rPr>
                <w:rFonts w:ascii="Times New Roman" w:eastAsia="Calibri" w:hAnsi="Times New Roman" w:cs="Times New Roman"/>
                <w:b/>
                <w:color w:val="auto"/>
                <w:lang w:eastAsia="en-US"/>
              </w:rPr>
              <w:t>Технология коррекционного подхода</w:t>
            </w:r>
          </w:p>
        </w:tc>
      </w:tr>
      <w:tr w:rsidR="00F04B69" w:rsidRPr="00F04B69" w:rsidTr="00107E74">
        <w:tc>
          <w:tcPr>
            <w:tcW w:w="2759" w:type="dxa"/>
          </w:tcPr>
          <w:p w:rsidR="00F04B69" w:rsidRPr="00F04B69" w:rsidRDefault="00F04B69" w:rsidP="00F04B69">
            <w:pPr>
              <w:widowControl/>
              <w:rPr>
                <w:rFonts w:ascii="Times New Roman" w:eastAsia="Calibri" w:hAnsi="Times New Roman" w:cs="Times New Roman"/>
                <w:color w:val="auto"/>
                <w:lang w:eastAsia="en-US"/>
              </w:rPr>
            </w:pPr>
            <w:r w:rsidRPr="00F04B69">
              <w:rPr>
                <w:rFonts w:ascii="Times New Roman" w:eastAsia="Calibri" w:hAnsi="Times New Roman" w:cs="Times New Roman"/>
                <w:bCs/>
                <w:color w:val="auto"/>
                <w:lang w:eastAsia="en-US"/>
              </w:rPr>
              <w:t>Задержка психического развития  (ЗПР) самотогенного происхождения.</w:t>
            </w:r>
          </w:p>
        </w:tc>
        <w:tc>
          <w:tcPr>
            <w:tcW w:w="3392" w:type="dxa"/>
          </w:tcPr>
          <w:p w:rsidR="00F04B69" w:rsidRPr="00F04B69" w:rsidRDefault="00F04B69" w:rsidP="00F04B69">
            <w:pPr>
              <w:widowControl/>
              <w:rPr>
                <w:rFonts w:ascii="Times New Roman" w:eastAsia="Calibri" w:hAnsi="Times New Roman" w:cs="Times New Roman"/>
                <w:color w:val="auto"/>
                <w:lang w:eastAsia="en-US"/>
              </w:rPr>
            </w:pPr>
            <w:r w:rsidRPr="00F04B69">
              <w:rPr>
                <w:rFonts w:ascii="Times New Roman" w:eastAsia="Calibri" w:hAnsi="Times New Roman" w:cs="Times New Roman"/>
                <w:color w:val="auto"/>
                <w:lang w:eastAsia="en-US"/>
              </w:rPr>
              <w:t>Задержка развития - последствия перенесённых в раннем детстве заболеваний, влияющих на развитие мозговых структур.</w:t>
            </w:r>
          </w:p>
          <w:p w:rsidR="00F04B69" w:rsidRPr="00F04B69" w:rsidRDefault="00F04B69" w:rsidP="00F04B69">
            <w:pPr>
              <w:widowControl/>
              <w:rPr>
                <w:rFonts w:ascii="Times New Roman" w:eastAsia="Calibri" w:hAnsi="Times New Roman" w:cs="Times New Roman"/>
                <w:color w:val="auto"/>
                <w:lang w:eastAsia="en-US"/>
              </w:rPr>
            </w:pPr>
          </w:p>
        </w:tc>
        <w:tc>
          <w:tcPr>
            <w:tcW w:w="4197" w:type="dxa"/>
            <w:vMerge w:val="restart"/>
          </w:tcPr>
          <w:p w:rsidR="00F04B69" w:rsidRPr="00F04B69" w:rsidRDefault="00F04B69" w:rsidP="00F04B69">
            <w:pPr>
              <w:widowControl/>
              <w:rPr>
                <w:rFonts w:ascii="Times New Roman" w:eastAsia="Calibri" w:hAnsi="Times New Roman" w:cs="Times New Roman"/>
                <w:color w:val="auto"/>
                <w:lang w:eastAsia="en-US"/>
              </w:rPr>
            </w:pPr>
            <w:r w:rsidRPr="00F04B69">
              <w:rPr>
                <w:rFonts w:ascii="Times New Roman" w:eastAsia="Calibri" w:hAnsi="Times New Roman" w:cs="Times New Roman"/>
                <w:color w:val="auto"/>
                <w:lang w:eastAsia="en-US"/>
              </w:rPr>
              <w:t>- арт – терапия или терапия творчества. Через рисунок, сказку, игру ребенок выражает свои эмоции и внутренние конфликты. Это помогает ему понять собственные чувства и переживания, способствует повышению самооценки, снятию напряжения, развитию навыков общения, эмпатии и творческих способностей. Провела такие занятия: «Рисуем имя», «История в картинках», “Рисуем ассоциации».</w:t>
            </w:r>
          </w:p>
          <w:p w:rsidR="00F04B69" w:rsidRPr="00F04B69" w:rsidRDefault="00F04B69" w:rsidP="00F04B69">
            <w:pPr>
              <w:widowControl/>
              <w:rPr>
                <w:rFonts w:ascii="Times New Roman" w:eastAsia="Calibri" w:hAnsi="Times New Roman" w:cs="Times New Roman"/>
                <w:color w:val="auto"/>
                <w:lang w:eastAsia="en-US"/>
              </w:rPr>
            </w:pPr>
            <w:r w:rsidRPr="00F04B69">
              <w:rPr>
                <w:rFonts w:ascii="Times New Roman" w:eastAsia="Calibri" w:hAnsi="Times New Roman" w:cs="Times New Roman"/>
                <w:color w:val="auto"/>
                <w:lang w:eastAsia="en-US"/>
              </w:rPr>
              <w:t>- сказкотерапия – это направление способствует расширению кругозора, увеличению словарного запаса, развитию внимания, памяти, речи, формируются новые знания и представления о мире. Провела занятия: «Весенняя сказка», дети учились составлять сказку на предложенную тему, изображали ее на бумаге, передавая особенности сказочного жанра; «Теремок сказок», в результате у детей развивается творческое воображение, ребенок учится сочинять продолжение для старых сказок, придумывать новые сказки по новым вопросам.</w:t>
            </w:r>
          </w:p>
          <w:p w:rsidR="00F04B69" w:rsidRPr="00F04B69" w:rsidRDefault="00F04B69" w:rsidP="00F04B69">
            <w:pPr>
              <w:widowControl/>
              <w:rPr>
                <w:rFonts w:ascii="Times New Roman" w:eastAsia="Calibri" w:hAnsi="Times New Roman" w:cs="Times New Roman"/>
                <w:color w:val="auto"/>
                <w:lang w:eastAsia="en-US"/>
              </w:rPr>
            </w:pPr>
          </w:p>
        </w:tc>
      </w:tr>
      <w:tr w:rsidR="00F04B69" w:rsidRPr="00F04B69" w:rsidTr="00107E74">
        <w:tc>
          <w:tcPr>
            <w:tcW w:w="2759" w:type="dxa"/>
          </w:tcPr>
          <w:p w:rsidR="00F04B69" w:rsidRPr="00F04B69" w:rsidRDefault="00F04B69" w:rsidP="00F04B69">
            <w:pPr>
              <w:widowControl/>
              <w:contextualSpacing/>
              <w:rPr>
                <w:rFonts w:ascii="Times New Roman" w:eastAsia="Times New Roman" w:hAnsi="Times New Roman" w:cs="Times New Roman"/>
                <w:color w:val="auto"/>
              </w:rPr>
            </w:pPr>
            <w:r w:rsidRPr="00F04B69">
              <w:rPr>
                <w:rFonts w:ascii="Times New Roman" w:eastAsia="Times New Roman" w:hAnsi="Times New Roman" w:cs="Times New Roman"/>
                <w:bCs/>
                <w:color w:val="auto"/>
              </w:rPr>
              <w:t>ЗПР психогенного происхождения.</w:t>
            </w:r>
          </w:p>
        </w:tc>
        <w:tc>
          <w:tcPr>
            <w:tcW w:w="3392" w:type="dxa"/>
          </w:tcPr>
          <w:p w:rsidR="00F04B69" w:rsidRPr="00F04B69" w:rsidRDefault="00F04B69" w:rsidP="00F04B69">
            <w:pPr>
              <w:widowControl/>
              <w:rPr>
                <w:rFonts w:ascii="Times New Roman" w:eastAsia="Calibri" w:hAnsi="Times New Roman" w:cs="Times New Roman"/>
                <w:color w:val="auto"/>
                <w:lang w:eastAsia="en-US"/>
              </w:rPr>
            </w:pPr>
            <w:r w:rsidRPr="00F04B69">
              <w:rPr>
                <w:rFonts w:ascii="Times New Roman" w:eastAsia="Calibri" w:hAnsi="Times New Roman" w:cs="Times New Roman"/>
                <w:color w:val="auto"/>
                <w:lang w:eastAsia="en-US"/>
              </w:rPr>
              <w:t>Дети имеют нормальное физическое развитие и соматически здоровы.</w:t>
            </w:r>
          </w:p>
          <w:p w:rsidR="00F04B69" w:rsidRPr="00F04B69" w:rsidRDefault="00F04B69" w:rsidP="00F04B69">
            <w:pPr>
              <w:widowControl/>
              <w:rPr>
                <w:rFonts w:ascii="Times New Roman" w:eastAsia="Calibri" w:hAnsi="Times New Roman" w:cs="Times New Roman"/>
                <w:color w:val="auto"/>
                <w:lang w:eastAsia="en-US"/>
              </w:rPr>
            </w:pPr>
            <w:r w:rsidRPr="00F04B69">
              <w:rPr>
                <w:rFonts w:ascii="Times New Roman" w:eastAsia="Calibri" w:hAnsi="Times New Roman" w:cs="Times New Roman"/>
                <w:color w:val="auto"/>
                <w:lang w:eastAsia="en-US"/>
              </w:rPr>
              <w:t>Причины: неблагоприятные условия воспитания, чаще всего эмоциональная депревация (нехватка), однообразие социальной среды и контактов, слабую интеллектуальную стимуляцию.(дети из неблагополучных семей).</w:t>
            </w:r>
          </w:p>
          <w:p w:rsidR="00F04B69" w:rsidRPr="00F04B69" w:rsidRDefault="00F04B69" w:rsidP="00F04B69">
            <w:pPr>
              <w:widowControl/>
              <w:rPr>
                <w:rFonts w:ascii="Times New Roman" w:eastAsia="Calibri" w:hAnsi="Times New Roman" w:cs="Times New Roman"/>
                <w:color w:val="auto"/>
                <w:lang w:eastAsia="en-US"/>
              </w:rPr>
            </w:pPr>
            <w:r w:rsidRPr="00F04B69">
              <w:rPr>
                <w:rFonts w:ascii="Times New Roman" w:eastAsia="Calibri" w:hAnsi="Times New Roman" w:cs="Times New Roman"/>
                <w:color w:val="auto"/>
                <w:lang w:eastAsia="en-US"/>
              </w:rPr>
              <w:t>Как следствие - снижение интеллектуальной мотивации, поверхностность эмоций, неосмотрительность поведения, инфантильность установок.</w:t>
            </w:r>
          </w:p>
          <w:p w:rsidR="00F04B69" w:rsidRPr="00F04B69" w:rsidRDefault="00F04B69" w:rsidP="00F04B69">
            <w:pPr>
              <w:widowControl/>
              <w:rPr>
                <w:rFonts w:ascii="Times New Roman" w:eastAsia="Calibri" w:hAnsi="Times New Roman" w:cs="Times New Roman"/>
                <w:color w:val="auto"/>
                <w:lang w:eastAsia="en-US"/>
              </w:rPr>
            </w:pPr>
          </w:p>
        </w:tc>
        <w:tc>
          <w:tcPr>
            <w:tcW w:w="4197" w:type="dxa"/>
            <w:vMerge/>
          </w:tcPr>
          <w:p w:rsidR="00F04B69" w:rsidRPr="00F04B69" w:rsidRDefault="00F04B69" w:rsidP="00F04B69">
            <w:pPr>
              <w:widowControl/>
              <w:rPr>
                <w:rFonts w:ascii="Times New Roman" w:eastAsia="Calibri" w:hAnsi="Times New Roman" w:cs="Times New Roman"/>
                <w:color w:val="auto"/>
                <w:lang w:eastAsia="en-US"/>
              </w:rPr>
            </w:pPr>
          </w:p>
        </w:tc>
      </w:tr>
    </w:tbl>
    <w:p w:rsidR="00F04B69" w:rsidRPr="00F04B69" w:rsidRDefault="00F04B69" w:rsidP="00F04B69">
      <w:pPr>
        <w:widowControl/>
        <w:jc w:val="both"/>
        <w:rPr>
          <w:rFonts w:ascii="Times New Roman" w:eastAsia="Times New Roman" w:hAnsi="Times New Roman" w:cs="Times New Roman"/>
          <w:color w:val="auto"/>
          <w:lang w:eastAsia="en-US"/>
        </w:rPr>
      </w:pPr>
    </w:p>
    <w:p w:rsidR="00F04B69" w:rsidRPr="00F04B69" w:rsidRDefault="00F04B69" w:rsidP="00F04B69">
      <w:pPr>
        <w:widowControl/>
        <w:jc w:val="both"/>
        <w:rPr>
          <w:rFonts w:ascii="Times New Roman" w:eastAsia="Times New Roman" w:hAnsi="Times New Roman" w:cs="Times New Roman"/>
          <w:color w:val="auto"/>
          <w:lang w:eastAsia="en-US"/>
        </w:rPr>
      </w:pPr>
      <w:r w:rsidRPr="00F04B69">
        <w:rPr>
          <w:rFonts w:ascii="Times New Roman" w:eastAsia="Times New Roman" w:hAnsi="Times New Roman" w:cs="Times New Roman"/>
          <w:color w:val="auto"/>
          <w:lang w:eastAsia="en-US"/>
        </w:rPr>
        <w:t>Изучение индивидуальных особенностей обучающихся позволяет планировать сроки, этапы и основные направления коррекционной работы. Дети, успешно справляющиеся с программой, освобождаются от посещения коррекционно-развивающих занятий. По мере выявления индивидуальных пробелов в развитии и обучении детей с ОВЗ проектируется программа коррекционной работы в последующие годы обучения.</w:t>
      </w:r>
    </w:p>
    <w:p w:rsidR="00F04B69" w:rsidRPr="00F04B69" w:rsidRDefault="00F04B69" w:rsidP="00F04B69">
      <w:pPr>
        <w:widowControl/>
        <w:jc w:val="both"/>
        <w:rPr>
          <w:rFonts w:ascii="Times New Roman" w:eastAsia="Calibri" w:hAnsi="Times New Roman" w:cs="Times New Roman"/>
          <w:color w:val="auto"/>
          <w:lang w:eastAsia="en-US"/>
        </w:rPr>
      </w:pPr>
    </w:p>
    <w:p w:rsidR="00F04B69" w:rsidRPr="00F04B69" w:rsidRDefault="00F04B69" w:rsidP="00F04B69">
      <w:pPr>
        <w:widowControl/>
        <w:jc w:val="center"/>
        <w:rPr>
          <w:rFonts w:ascii="Times New Roman" w:eastAsia="Times New Roman" w:hAnsi="Times New Roman" w:cs="Times New Roman"/>
          <w:b/>
          <w:bCs/>
          <w:color w:val="auto"/>
          <w:lang w:eastAsia="en-US"/>
        </w:rPr>
      </w:pPr>
      <w:r w:rsidRPr="00F04B69">
        <w:rPr>
          <w:rFonts w:ascii="Times New Roman" w:eastAsia="Times New Roman" w:hAnsi="Times New Roman" w:cs="Times New Roman"/>
          <w:b/>
          <w:bCs/>
          <w:color w:val="auto"/>
          <w:lang w:eastAsia="en-US"/>
        </w:rPr>
        <w:t>Педагогическая</w:t>
      </w:r>
      <w:r w:rsidR="00107E74">
        <w:rPr>
          <w:rFonts w:ascii="Times New Roman" w:eastAsia="Times New Roman" w:hAnsi="Times New Roman" w:cs="Times New Roman"/>
          <w:b/>
          <w:bCs/>
          <w:color w:val="auto"/>
          <w:lang w:eastAsia="en-US"/>
        </w:rPr>
        <w:t xml:space="preserve"> </w:t>
      </w:r>
      <w:r w:rsidRPr="00F04B69">
        <w:rPr>
          <w:rFonts w:ascii="Times New Roman" w:eastAsia="Times New Roman" w:hAnsi="Times New Roman" w:cs="Times New Roman"/>
          <w:b/>
          <w:bCs/>
          <w:color w:val="auto"/>
          <w:lang w:eastAsia="en-US"/>
        </w:rPr>
        <w:t>коррекция обучающихся с ОВЗ и предполагаемые результаты.</w:t>
      </w: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3"/>
        <w:gridCol w:w="2043"/>
        <w:gridCol w:w="1624"/>
        <w:gridCol w:w="2160"/>
        <w:gridCol w:w="2578"/>
      </w:tblGrid>
      <w:tr w:rsidR="00F04B69" w:rsidRPr="00F04B69" w:rsidTr="00107E74">
        <w:tc>
          <w:tcPr>
            <w:tcW w:w="1943" w:type="dxa"/>
          </w:tcPr>
          <w:p w:rsidR="00F04B69" w:rsidRPr="00F04B69" w:rsidRDefault="00F04B69" w:rsidP="00F04B69">
            <w:pPr>
              <w:widowControl/>
              <w:spacing w:after="200"/>
              <w:rPr>
                <w:rFonts w:ascii="Times New Roman" w:eastAsia="Calibri" w:hAnsi="Times New Roman" w:cs="Times New Roman"/>
                <w:b/>
                <w:color w:val="auto"/>
                <w:lang w:eastAsia="en-US"/>
              </w:rPr>
            </w:pPr>
            <w:r w:rsidRPr="00F04B69">
              <w:rPr>
                <w:rFonts w:ascii="Times New Roman" w:eastAsia="Calibri" w:hAnsi="Times New Roman" w:cs="Times New Roman"/>
                <w:b/>
                <w:color w:val="auto"/>
                <w:lang w:eastAsia="en-US"/>
              </w:rPr>
              <w:t>Направление</w:t>
            </w:r>
          </w:p>
        </w:tc>
        <w:tc>
          <w:tcPr>
            <w:tcW w:w="2043" w:type="dxa"/>
          </w:tcPr>
          <w:p w:rsidR="00F04B69" w:rsidRPr="00F04B69" w:rsidRDefault="00F04B69" w:rsidP="00F04B69">
            <w:pPr>
              <w:widowControl/>
              <w:spacing w:before="100" w:beforeAutospacing="1" w:after="100" w:afterAutospacing="1"/>
              <w:rPr>
                <w:rFonts w:ascii="Times New Roman" w:eastAsia="Calibri" w:hAnsi="Times New Roman" w:cs="Times New Roman"/>
                <w:b/>
                <w:bCs/>
                <w:color w:val="auto"/>
                <w:lang w:eastAsia="en-US"/>
              </w:rPr>
            </w:pPr>
            <w:r w:rsidRPr="00F04B69">
              <w:rPr>
                <w:rFonts w:ascii="Times New Roman" w:eastAsia="Calibri" w:hAnsi="Times New Roman" w:cs="Times New Roman"/>
                <w:b/>
                <w:color w:val="auto"/>
                <w:lang w:eastAsia="en-US"/>
              </w:rPr>
              <w:t>Цель</w:t>
            </w:r>
          </w:p>
        </w:tc>
        <w:tc>
          <w:tcPr>
            <w:tcW w:w="1624" w:type="dxa"/>
          </w:tcPr>
          <w:p w:rsidR="00F04B69" w:rsidRPr="00F04B69" w:rsidRDefault="00F04B69" w:rsidP="00F04B69">
            <w:pPr>
              <w:widowControl/>
              <w:spacing w:before="100" w:beforeAutospacing="1" w:after="100" w:afterAutospacing="1"/>
              <w:rPr>
                <w:rFonts w:ascii="Times New Roman" w:eastAsia="Calibri" w:hAnsi="Times New Roman" w:cs="Times New Roman"/>
                <w:b/>
                <w:bCs/>
                <w:color w:val="auto"/>
                <w:lang w:eastAsia="en-US"/>
              </w:rPr>
            </w:pPr>
            <w:r w:rsidRPr="00F04B69">
              <w:rPr>
                <w:rFonts w:ascii="Times New Roman" w:eastAsia="Calibri" w:hAnsi="Times New Roman" w:cs="Times New Roman"/>
                <w:b/>
                <w:color w:val="auto"/>
                <w:lang w:eastAsia="en-US"/>
              </w:rPr>
              <w:t>Форма</w:t>
            </w:r>
          </w:p>
        </w:tc>
        <w:tc>
          <w:tcPr>
            <w:tcW w:w="2160" w:type="dxa"/>
          </w:tcPr>
          <w:p w:rsidR="00F04B69" w:rsidRPr="00F04B69" w:rsidRDefault="00F04B69" w:rsidP="00F04B69">
            <w:pPr>
              <w:widowControl/>
              <w:spacing w:before="100" w:beforeAutospacing="1" w:after="100" w:afterAutospacing="1"/>
              <w:rPr>
                <w:rFonts w:ascii="Times New Roman" w:eastAsia="Calibri" w:hAnsi="Times New Roman" w:cs="Times New Roman"/>
                <w:b/>
                <w:bCs/>
                <w:color w:val="auto"/>
                <w:lang w:eastAsia="en-US"/>
              </w:rPr>
            </w:pPr>
            <w:r w:rsidRPr="00F04B69">
              <w:rPr>
                <w:rFonts w:ascii="Times New Roman" w:eastAsia="Calibri" w:hAnsi="Times New Roman" w:cs="Times New Roman"/>
                <w:b/>
                <w:color w:val="auto"/>
                <w:lang w:eastAsia="en-US"/>
              </w:rPr>
              <w:t>Содержание</w:t>
            </w:r>
          </w:p>
        </w:tc>
        <w:tc>
          <w:tcPr>
            <w:tcW w:w="2578" w:type="dxa"/>
          </w:tcPr>
          <w:p w:rsidR="00F04B69" w:rsidRPr="00F04B69" w:rsidRDefault="00F04B69" w:rsidP="00F04B69">
            <w:pPr>
              <w:widowControl/>
              <w:spacing w:before="100" w:beforeAutospacing="1" w:after="100" w:afterAutospacing="1"/>
              <w:rPr>
                <w:rFonts w:ascii="Times New Roman" w:eastAsia="Calibri" w:hAnsi="Times New Roman" w:cs="Times New Roman"/>
                <w:b/>
                <w:bCs/>
                <w:color w:val="auto"/>
                <w:lang w:eastAsia="en-US"/>
              </w:rPr>
            </w:pPr>
            <w:r w:rsidRPr="00F04B69">
              <w:rPr>
                <w:rFonts w:ascii="Times New Roman" w:eastAsia="Calibri" w:hAnsi="Times New Roman" w:cs="Times New Roman"/>
                <w:b/>
                <w:color w:val="auto"/>
                <w:lang w:eastAsia="en-US"/>
              </w:rPr>
              <w:t>Предполагаемый результат</w:t>
            </w:r>
          </w:p>
        </w:tc>
      </w:tr>
      <w:tr w:rsidR="00F04B69" w:rsidRPr="00F04B69" w:rsidTr="00107E74">
        <w:tc>
          <w:tcPr>
            <w:tcW w:w="1943" w:type="dxa"/>
          </w:tcPr>
          <w:p w:rsidR="00F04B69" w:rsidRPr="00F04B69" w:rsidRDefault="00F04B69" w:rsidP="00F04B69">
            <w:pPr>
              <w:widowControl/>
              <w:spacing w:before="100" w:beforeAutospacing="1" w:after="100" w:afterAutospacing="1"/>
              <w:rPr>
                <w:rFonts w:ascii="Times New Roman" w:eastAsia="Calibri" w:hAnsi="Times New Roman" w:cs="Times New Roman"/>
                <w:b/>
                <w:bCs/>
                <w:color w:val="auto"/>
                <w:lang w:eastAsia="en-US"/>
              </w:rPr>
            </w:pPr>
            <w:r w:rsidRPr="00F04B69">
              <w:rPr>
                <w:rFonts w:ascii="Times New Roman" w:eastAsia="Calibri" w:hAnsi="Times New Roman" w:cs="Times New Roman"/>
                <w:color w:val="auto"/>
                <w:lang w:eastAsia="en-US"/>
              </w:rPr>
              <w:t>Педагогическая коррекция</w:t>
            </w:r>
          </w:p>
        </w:tc>
        <w:tc>
          <w:tcPr>
            <w:tcW w:w="2043" w:type="dxa"/>
          </w:tcPr>
          <w:p w:rsidR="00F04B69" w:rsidRPr="00F04B69" w:rsidRDefault="00F04B69" w:rsidP="00F04B69">
            <w:pPr>
              <w:widowControl/>
              <w:spacing w:before="100" w:beforeAutospacing="1" w:after="100" w:afterAutospacing="1"/>
              <w:rPr>
                <w:rFonts w:ascii="Times New Roman" w:eastAsia="Calibri" w:hAnsi="Times New Roman" w:cs="Times New Roman"/>
                <w:b/>
                <w:bCs/>
                <w:color w:val="auto"/>
                <w:lang w:eastAsia="en-US"/>
              </w:rPr>
            </w:pPr>
            <w:r w:rsidRPr="00F04B69">
              <w:rPr>
                <w:rFonts w:ascii="Times New Roman" w:eastAsia="Calibri" w:hAnsi="Times New Roman" w:cs="Times New Roman"/>
                <w:color w:val="auto"/>
                <w:lang w:eastAsia="en-US"/>
              </w:rPr>
              <w:t>Исправление или сглаживание отклонений и нарушений развития, преодоление трудностей обучения</w:t>
            </w:r>
          </w:p>
        </w:tc>
        <w:tc>
          <w:tcPr>
            <w:tcW w:w="1624" w:type="dxa"/>
          </w:tcPr>
          <w:p w:rsidR="00F04B69" w:rsidRPr="00F04B69" w:rsidRDefault="00F04B69" w:rsidP="00F04B69">
            <w:pPr>
              <w:widowControl/>
              <w:spacing w:before="100" w:beforeAutospacing="1" w:after="100" w:afterAutospacing="1"/>
              <w:rPr>
                <w:rFonts w:ascii="Times New Roman" w:eastAsia="Calibri" w:hAnsi="Times New Roman" w:cs="Times New Roman"/>
                <w:b/>
                <w:bCs/>
                <w:color w:val="auto"/>
                <w:lang w:eastAsia="en-US"/>
              </w:rPr>
            </w:pPr>
            <w:r w:rsidRPr="00F04B69">
              <w:rPr>
                <w:rFonts w:ascii="Times New Roman" w:eastAsia="Calibri" w:hAnsi="Times New Roman" w:cs="Times New Roman"/>
                <w:color w:val="auto"/>
                <w:lang w:eastAsia="en-US"/>
              </w:rPr>
              <w:t>уроки и внеурочные занятия</w:t>
            </w:r>
          </w:p>
        </w:tc>
        <w:tc>
          <w:tcPr>
            <w:tcW w:w="2160" w:type="dxa"/>
          </w:tcPr>
          <w:p w:rsidR="00F04B69" w:rsidRPr="00F04B69" w:rsidRDefault="00F04B69" w:rsidP="00F04B69">
            <w:pPr>
              <w:widowControl/>
              <w:spacing w:before="100" w:beforeAutospacing="1" w:after="100" w:afterAutospacing="1"/>
              <w:rPr>
                <w:rFonts w:ascii="Times New Roman" w:eastAsia="Calibri" w:hAnsi="Times New Roman" w:cs="Times New Roman"/>
                <w:color w:val="auto"/>
                <w:lang w:eastAsia="en-US"/>
              </w:rPr>
            </w:pPr>
            <w:r w:rsidRPr="00F04B69">
              <w:rPr>
                <w:rFonts w:ascii="Times New Roman" w:eastAsia="Calibri" w:hAnsi="Times New Roman" w:cs="Times New Roman"/>
                <w:color w:val="auto"/>
                <w:lang w:eastAsia="en-US"/>
              </w:rPr>
              <w:t>Реализация программ коррекционных занятий на основе УМК программы «Перспективная начальная школа» при ступени  преемственности</w:t>
            </w:r>
          </w:p>
          <w:p w:rsidR="00F04B69" w:rsidRPr="00F04B69" w:rsidRDefault="00F04B69" w:rsidP="00F04B69">
            <w:pPr>
              <w:widowControl/>
              <w:spacing w:before="100" w:beforeAutospacing="1" w:after="100" w:afterAutospacing="1"/>
              <w:rPr>
                <w:rFonts w:ascii="Times New Roman" w:eastAsia="Calibri" w:hAnsi="Times New Roman" w:cs="Times New Roman"/>
                <w:b/>
                <w:bCs/>
                <w:color w:val="auto"/>
                <w:lang w:eastAsia="en-US"/>
              </w:rPr>
            </w:pPr>
            <w:r w:rsidRPr="00F04B69">
              <w:rPr>
                <w:rFonts w:ascii="Times New Roman" w:eastAsia="Calibri" w:hAnsi="Times New Roman" w:cs="Times New Roman"/>
                <w:color w:val="auto"/>
                <w:lang w:eastAsia="en-US"/>
              </w:rPr>
              <w:t>Осуществление индивидуального подхода обучения ребенка с ОВЗ.</w:t>
            </w:r>
          </w:p>
        </w:tc>
        <w:tc>
          <w:tcPr>
            <w:tcW w:w="2578" w:type="dxa"/>
          </w:tcPr>
          <w:p w:rsidR="00F04B69" w:rsidRPr="00F04B69" w:rsidRDefault="00F04B69" w:rsidP="00F04B69">
            <w:pPr>
              <w:widowControl/>
              <w:spacing w:before="100" w:beforeAutospacing="1" w:after="100" w:afterAutospacing="1"/>
              <w:rPr>
                <w:rFonts w:ascii="Times New Roman" w:eastAsia="Calibri" w:hAnsi="Times New Roman" w:cs="Times New Roman"/>
                <w:b/>
                <w:bCs/>
                <w:color w:val="auto"/>
                <w:lang w:eastAsia="en-US"/>
              </w:rPr>
            </w:pPr>
            <w:r w:rsidRPr="00F04B69">
              <w:rPr>
                <w:rFonts w:ascii="Times New Roman" w:eastAsia="Calibri" w:hAnsi="Times New Roman" w:cs="Times New Roman"/>
                <w:color w:val="auto"/>
                <w:lang w:eastAsia="en-US"/>
              </w:rPr>
              <w:t>Освоение обучающимися  Основной Образовательной программы</w:t>
            </w:r>
          </w:p>
        </w:tc>
      </w:tr>
      <w:bookmarkEnd w:id="37"/>
    </w:tbl>
    <w:p w:rsidR="0013580E" w:rsidRDefault="0013580E">
      <w:pPr>
        <w:rPr>
          <w:sz w:val="2"/>
          <w:szCs w:val="2"/>
        </w:rPr>
      </w:pPr>
    </w:p>
    <w:p w:rsidR="00F31058" w:rsidRDefault="00F31058" w:rsidP="00F31058">
      <w:pPr>
        <w:pStyle w:val="Style213"/>
        <w:widowControl/>
        <w:spacing w:before="62"/>
        <w:jc w:val="center"/>
        <w:rPr>
          <w:rStyle w:val="FontStyle283"/>
        </w:rPr>
        <w:sectPr w:rsidR="00F31058" w:rsidSect="00E36164">
          <w:footerReference w:type="default" r:id="rId17"/>
          <w:headerReference w:type="first" r:id="rId18"/>
          <w:footerReference w:type="first" r:id="rId19"/>
          <w:pgSz w:w="11900" w:h="16840"/>
          <w:pgMar w:top="851" w:right="567" w:bottom="993" w:left="1134" w:header="0" w:footer="6" w:gutter="0"/>
          <w:cols w:space="720"/>
          <w:noEndnote/>
          <w:docGrid w:linePitch="360"/>
        </w:sectPr>
      </w:pPr>
      <w:bookmarkStart w:id="40" w:name="bookmark137"/>
    </w:p>
    <w:p w:rsidR="00107E74" w:rsidRPr="00107E74" w:rsidRDefault="00107E74" w:rsidP="000C7621">
      <w:pPr>
        <w:pStyle w:val="2"/>
        <w:spacing w:line="276" w:lineRule="auto"/>
        <w:jc w:val="both"/>
        <w:rPr>
          <w:rStyle w:val="FontStyle283"/>
          <w:color w:val="auto"/>
          <w:sz w:val="24"/>
          <w:szCs w:val="24"/>
          <w:u w:val="single"/>
        </w:rPr>
      </w:pPr>
      <w:bookmarkStart w:id="41" w:name="_Toc67307718"/>
      <w:r>
        <w:rPr>
          <w:rStyle w:val="FontStyle283"/>
          <w:color w:val="auto"/>
          <w:sz w:val="24"/>
          <w:szCs w:val="24"/>
          <w:u w:val="single"/>
        </w:rPr>
        <w:t>I</w:t>
      </w:r>
      <w:r>
        <w:rPr>
          <w:rStyle w:val="FontStyle283"/>
          <w:color w:val="auto"/>
          <w:sz w:val="24"/>
          <w:szCs w:val="24"/>
          <w:u w:val="single"/>
          <w:lang w:val="en-US"/>
        </w:rPr>
        <w:t>II</w:t>
      </w:r>
      <w:r w:rsidRPr="00107E74">
        <w:rPr>
          <w:rStyle w:val="FontStyle283"/>
          <w:color w:val="auto"/>
          <w:sz w:val="24"/>
          <w:szCs w:val="24"/>
          <w:u w:val="single"/>
        </w:rPr>
        <w:t xml:space="preserve">. </w:t>
      </w:r>
      <w:r>
        <w:rPr>
          <w:rStyle w:val="FontStyle283"/>
          <w:color w:val="auto"/>
          <w:sz w:val="24"/>
          <w:szCs w:val="24"/>
          <w:u w:val="single"/>
        </w:rPr>
        <w:t>Организационный раздел основной образовательной программы среднего общего образования.</w:t>
      </w:r>
      <w:bookmarkEnd w:id="41"/>
    </w:p>
    <w:p w:rsidR="00F31058" w:rsidRPr="00F31058" w:rsidRDefault="00F31058" w:rsidP="00F31058">
      <w:pPr>
        <w:pStyle w:val="Style108"/>
        <w:widowControl/>
        <w:spacing w:line="552" w:lineRule="exact"/>
        <w:ind w:left="432" w:right="2650"/>
        <w:rPr>
          <w:rStyle w:val="FontStyle283"/>
          <w:sz w:val="24"/>
          <w:szCs w:val="24"/>
        </w:rPr>
      </w:pPr>
      <w:bookmarkStart w:id="42" w:name="_Toc67307719"/>
      <w:r w:rsidRPr="00107E74">
        <w:rPr>
          <w:rStyle w:val="30"/>
          <w:color w:val="auto"/>
          <w:u w:val="single"/>
        </w:rPr>
        <w:t>3.1. Учебный план</w:t>
      </w:r>
      <w:bookmarkEnd w:id="42"/>
      <w:r w:rsidR="00B044FB" w:rsidRPr="00107E74">
        <w:rPr>
          <w:rStyle w:val="FontStyle283"/>
          <w:sz w:val="24"/>
          <w:szCs w:val="24"/>
        </w:rPr>
        <w:t xml:space="preserve"> </w:t>
      </w:r>
      <w:r w:rsidR="00B044FB" w:rsidRPr="00B044FB">
        <w:rPr>
          <w:bCs/>
        </w:rPr>
        <w:t>(Приложение № 2)</w:t>
      </w:r>
      <w:r w:rsidRPr="00B044FB">
        <w:rPr>
          <w:rStyle w:val="FontStyle283"/>
          <w:sz w:val="24"/>
          <w:szCs w:val="24"/>
        </w:rPr>
        <w:t>.</w:t>
      </w:r>
    </w:p>
    <w:p w:rsidR="00F31058" w:rsidRPr="00424E88" w:rsidRDefault="00F31058" w:rsidP="000C7621">
      <w:pPr>
        <w:pStyle w:val="Style16"/>
        <w:widowControl/>
        <w:spacing w:line="276" w:lineRule="auto"/>
        <w:ind w:firstLine="709"/>
        <w:rPr>
          <w:rStyle w:val="FontStyle284"/>
          <w:sz w:val="24"/>
          <w:szCs w:val="24"/>
        </w:rPr>
      </w:pPr>
      <w:r w:rsidRPr="00424E88">
        <w:rPr>
          <w:rStyle w:val="FontStyle284"/>
          <w:sz w:val="24"/>
          <w:szCs w:val="24"/>
        </w:rPr>
        <w:t>Учебный план среднего общего образования является одним из основных механизмов, обеспечивающих достижение обучающимися результатов освоения основной образовательной программы в соответствии с требованиями Стандарта и обеспечивает возможность обучения на государственном языке Российской Федерации и родном (национальном) языке. Учебный план СОО предусматривает изучение обязательных учебных предметов: учебных предметов по выбору из обязательных предметных областей, дополнительных учебных предметов, курсов по выбору и общих для включения во все учебные планы учебных предметов, в том числе на углубленном уровне, а также внеурочную деятельность. Внеурочная деятельность обучающихся организуется отдельной программой.</w:t>
      </w:r>
    </w:p>
    <w:p w:rsidR="00F31058" w:rsidRPr="00424E88" w:rsidRDefault="00F31058" w:rsidP="000C7621">
      <w:pPr>
        <w:pStyle w:val="Style16"/>
        <w:widowControl/>
        <w:spacing w:line="276" w:lineRule="auto"/>
        <w:ind w:firstLine="709"/>
        <w:rPr>
          <w:rStyle w:val="FontStyle284"/>
          <w:sz w:val="24"/>
          <w:szCs w:val="24"/>
        </w:rPr>
      </w:pPr>
      <w:r w:rsidRPr="00424E88">
        <w:rPr>
          <w:rStyle w:val="FontStyle284"/>
          <w:sz w:val="24"/>
          <w:szCs w:val="24"/>
        </w:rPr>
        <w:t>Учебный план состоит из двух частей: обязательной части и части, формируемой участниками образовательных отношений. Соотношение обязательной части и части, формируемой участниками образовательных отношений, составляет 60% и 40%.</w:t>
      </w:r>
    </w:p>
    <w:p w:rsidR="00F31058" w:rsidRPr="00424E88" w:rsidRDefault="00F31058" w:rsidP="000C7621">
      <w:pPr>
        <w:pStyle w:val="Style16"/>
        <w:widowControl/>
        <w:spacing w:line="276" w:lineRule="auto"/>
        <w:ind w:firstLine="709"/>
        <w:rPr>
          <w:rStyle w:val="FontStyle284"/>
          <w:sz w:val="24"/>
          <w:szCs w:val="24"/>
        </w:rPr>
      </w:pPr>
      <w:r w:rsidRPr="00424E88">
        <w:rPr>
          <w:rStyle w:val="FontStyle284"/>
          <w:sz w:val="24"/>
          <w:szCs w:val="24"/>
        </w:rPr>
        <w:t xml:space="preserve">Учебный план МКОУ СОШ № 5 с. </w:t>
      </w:r>
      <w:r w:rsidR="00CF2413">
        <w:rPr>
          <w:rStyle w:val="FontStyle284"/>
          <w:sz w:val="24"/>
          <w:szCs w:val="24"/>
        </w:rPr>
        <w:t>Самарка</w:t>
      </w:r>
      <w:r w:rsidRPr="00424E88">
        <w:rPr>
          <w:rStyle w:val="FontStyle284"/>
          <w:sz w:val="24"/>
          <w:szCs w:val="24"/>
        </w:rPr>
        <w:t xml:space="preserve"> </w:t>
      </w:r>
      <w:r w:rsidRPr="00424E88">
        <w:rPr>
          <w:bCs/>
        </w:rPr>
        <w:t>разрабатывается заместителем директора по учебно-воспитательной работе ежегодно до начала учебного года и утверждается приказом директора школы.</w:t>
      </w:r>
    </w:p>
    <w:p w:rsidR="00F31058" w:rsidRPr="00107E74" w:rsidRDefault="00F31058" w:rsidP="000C7621">
      <w:pPr>
        <w:pStyle w:val="4"/>
        <w:spacing w:line="276" w:lineRule="auto"/>
        <w:rPr>
          <w:rFonts w:eastAsia="Times New Roman"/>
          <w:b w:val="0"/>
          <w:i w:val="0"/>
          <w:color w:val="auto"/>
          <w:u w:val="single"/>
        </w:rPr>
      </w:pPr>
      <w:r w:rsidRPr="00107E74">
        <w:rPr>
          <w:rFonts w:eastAsia="Times New Roman"/>
          <w:b w:val="0"/>
          <w:i w:val="0"/>
          <w:color w:val="auto"/>
          <w:u w:val="single"/>
        </w:rPr>
        <w:t xml:space="preserve">Особенности учебного плана МКОУ СОШ № </w:t>
      </w:r>
      <w:r w:rsidR="00107E74" w:rsidRPr="00107E74">
        <w:rPr>
          <w:rFonts w:eastAsia="Times New Roman"/>
          <w:b w:val="0"/>
          <w:i w:val="0"/>
          <w:color w:val="auto"/>
          <w:u w:val="single"/>
        </w:rPr>
        <w:t xml:space="preserve">6 </w:t>
      </w:r>
      <w:r w:rsidRPr="00107E74">
        <w:rPr>
          <w:rFonts w:eastAsia="Times New Roman"/>
          <w:b w:val="0"/>
          <w:i w:val="0"/>
          <w:color w:val="auto"/>
          <w:u w:val="single"/>
        </w:rPr>
        <w:t xml:space="preserve">с. </w:t>
      </w:r>
      <w:r w:rsidR="00CF2413" w:rsidRPr="00107E74">
        <w:rPr>
          <w:rFonts w:eastAsia="Times New Roman"/>
          <w:b w:val="0"/>
          <w:i w:val="0"/>
          <w:color w:val="auto"/>
          <w:u w:val="single"/>
        </w:rPr>
        <w:t>Самарка</w:t>
      </w:r>
      <w:r w:rsidRPr="00107E74">
        <w:rPr>
          <w:rFonts w:eastAsia="Times New Roman"/>
          <w:b w:val="0"/>
          <w:i w:val="0"/>
          <w:color w:val="auto"/>
          <w:u w:val="single"/>
        </w:rPr>
        <w:t xml:space="preserve"> в соответствии с ФГОС СОО.</w:t>
      </w:r>
    </w:p>
    <w:p w:rsidR="00424E88" w:rsidRPr="00424E88" w:rsidRDefault="00424E88" w:rsidP="000C7621">
      <w:pPr>
        <w:widowControl/>
        <w:autoSpaceDE w:val="0"/>
        <w:autoSpaceDN w:val="0"/>
        <w:adjustRightInd w:val="0"/>
        <w:spacing w:line="276" w:lineRule="auto"/>
        <w:ind w:firstLine="696"/>
        <w:jc w:val="both"/>
        <w:rPr>
          <w:rFonts w:ascii="Times New Roman" w:eastAsia="Times New Roman" w:hAnsi="Times New Roman" w:cs="Times New Roman"/>
          <w:color w:val="auto"/>
        </w:rPr>
      </w:pPr>
      <w:r w:rsidRPr="00424E88">
        <w:rPr>
          <w:rFonts w:ascii="Times New Roman" w:eastAsia="Times New Roman" w:hAnsi="Times New Roman" w:cs="Times New Roman"/>
          <w:color w:val="auto"/>
        </w:rPr>
        <w:t xml:space="preserve">На основании запросов учащихся и их родителей, в соответствии с федеральным государственным образовательным стандартом среднего общего образования в </w:t>
      </w:r>
      <w:r w:rsidRPr="00424E88">
        <w:rPr>
          <w:rStyle w:val="FontStyle284"/>
          <w:sz w:val="24"/>
          <w:szCs w:val="24"/>
        </w:rPr>
        <w:t xml:space="preserve">МКОУ СОШ № </w:t>
      </w:r>
      <w:r w:rsidR="00107E74">
        <w:rPr>
          <w:rStyle w:val="FontStyle284"/>
          <w:sz w:val="24"/>
          <w:szCs w:val="24"/>
        </w:rPr>
        <w:t>6</w:t>
      </w:r>
      <w:r w:rsidRPr="00424E88">
        <w:rPr>
          <w:rStyle w:val="FontStyle284"/>
          <w:sz w:val="24"/>
          <w:szCs w:val="24"/>
        </w:rPr>
        <w:t xml:space="preserve"> с. </w:t>
      </w:r>
      <w:r w:rsidR="00CF2413">
        <w:rPr>
          <w:rStyle w:val="FontStyle284"/>
          <w:sz w:val="24"/>
          <w:szCs w:val="24"/>
        </w:rPr>
        <w:t>Самарка</w:t>
      </w:r>
      <w:r w:rsidRPr="00424E88">
        <w:rPr>
          <w:rStyle w:val="FontStyle284"/>
          <w:sz w:val="24"/>
          <w:szCs w:val="24"/>
        </w:rPr>
        <w:t xml:space="preserve"> </w:t>
      </w:r>
      <w:r w:rsidRPr="00424E88">
        <w:rPr>
          <w:rFonts w:ascii="Times New Roman" w:eastAsia="Times New Roman" w:hAnsi="Times New Roman" w:cs="Times New Roman"/>
          <w:color w:val="auto"/>
        </w:rPr>
        <w:t>обучение в 2020-2021, 2021-2022 учебных годах в 10-11 классах организовано по учебному плану универсального профиля.</w:t>
      </w:r>
    </w:p>
    <w:p w:rsidR="00424E88" w:rsidRPr="007E5580" w:rsidRDefault="00424E88" w:rsidP="000C7621">
      <w:pPr>
        <w:widowControl/>
        <w:autoSpaceDE w:val="0"/>
        <w:autoSpaceDN w:val="0"/>
        <w:adjustRightInd w:val="0"/>
        <w:spacing w:line="276" w:lineRule="auto"/>
        <w:ind w:firstLine="710"/>
        <w:jc w:val="both"/>
        <w:rPr>
          <w:rFonts w:ascii="Times New Roman" w:eastAsia="Times New Roman" w:hAnsi="Times New Roman" w:cs="Times New Roman"/>
          <w:color w:val="auto"/>
        </w:rPr>
      </w:pPr>
      <w:r w:rsidRPr="00424E88">
        <w:rPr>
          <w:rFonts w:ascii="Times New Roman" w:eastAsia="Times New Roman" w:hAnsi="Times New Roman" w:cs="Times New Roman"/>
          <w:color w:val="auto"/>
        </w:rPr>
        <w:t xml:space="preserve">Учитывая пожелания учащихся, выявленные в ходе анкетирования в </w:t>
      </w:r>
      <w:r w:rsidRPr="00424E88">
        <w:rPr>
          <w:rStyle w:val="FontStyle284"/>
          <w:sz w:val="24"/>
          <w:szCs w:val="24"/>
        </w:rPr>
        <w:t xml:space="preserve">МКОУ СОШ № </w:t>
      </w:r>
      <w:r w:rsidR="00107E74">
        <w:rPr>
          <w:rStyle w:val="FontStyle284"/>
          <w:sz w:val="24"/>
          <w:szCs w:val="24"/>
        </w:rPr>
        <w:t>6</w:t>
      </w:r>
      <w:r w:rsidRPr="00424E88">
        <w:rPr>
          <w:rStyle w:val="FontStyle284"/>
          <w:sz w:val="24"/>
          <w:szCs w:val="24"/>
        </w:rPr>
        <w:t xml:space="preserve"> с. </w:t>
      </w:r>
      <w:r w:rsidR="00CF2413">
        <w:rPr>
          <w:rStyle w:val="FontStyle284"/>
          <w:sz w:val="24"/>
          <w:szCs w:val="24"/>
        </w:rPr>
        <w:t>Самарка</w:t>
      </w:r>
      <w:r w:rsidRPr="00424E88">
        <w:rPr>
          <w:rStyle w:val="FontStyle284"/>
          <w:sz w:val="24"/>
          <w:szCs w:val="24"/>
        </w:rPr>
        <w:t xml:space="preserve"> </w:t>
      </w:r>
      <w:r w:rsidRPr="00424E88">
        <w:rPr>
          <w:rFonts w:ascii="Times New Roman" w:eastAsia="Times New Roman" w:hAnsi="Times New Roman" w:cs="Times New Roman"/>
          <w:color w:val="auto"/>
        </w:rPr>
        <w:t xml:space="preserve">был разработан вариант универсального профиля обучения, который предполагает изучение на углубленном уровне </w:t>
      </w:r>
      <w:r w:rsidR="007E5580">
        <w:rPr>
          <w:rFonts w:ascii="Times New Roman" w:eastAsia="Times New Roman" w:hAnsi="Times New Roman" w:cs="Times New Roman"/>
          <w:color w:val="auto"/>
        </w:rPr>
        <w:t xml:space="preserve">два </w:t>
      </w:r>
      <w:r w:rsidRPr="007E5580">
        <w:rPr>
          <w:rFonts w:ascii="Times New Roman" w:eastAsia="Times New Roman" w:hAnsi="Times New Roman" w:cs="Times New Roman"/>
          <w:color w:val="auto"/>
        </w:rPr>
        <w:t>предмета Русский язык</w:t>
      </w:r>
      <w:r w:rsidR="007E5580" w:rsidRPr="007E5580">
        <w:rPr>
          <w:rFonts w:ascii="Times New Roman" w:eastAsia="Times New Roman" w:hAnsi="Times New Roman" w:cs="Times New Roman"/>
          <w:color w:val="auto"/>
        </w:rPr>
        <w:t xml:space="preserve"> и Химия</w:t>
      </w:r>
      <w:r w:rsidRPr="007E5580">
        <w:rPr>
          <w:rFonts w:ascii="Times New Roman" w:eastAsia="Times New Roman" w:hAnsi="Times New Roman" w:cs="Times New Roman"/>
          <w:color w:val="auto"/>
        </w:rPr>
        <w:t xml:space="preserve">». </w:t>
      </w:r>
    </w:p>
    <w:p w:rsidR="00424E88" w:rsidRPr="00424E88" w:rsidRDefault="00424E88" w:rsidP="000C7621">
      <w:pPr>
        <w:widowControl/>
        <w:autoSpaceDE w:val="0"/>
        <w:autoSpaceDN w:val="0"/>
        <w:adjustRightInd w:val="0"/>
        <w:spacing w:line="276" w:lineRule="auto"/>
        <w:ind w:firstLine="696"/>
        <w:jc w:val="both"/>
        <w:rPr>
          <w:rFonts w:ascii="Times New Roman" w:eastAsia="Times New Roman" w:hAnsi="Times New Roman" w:cs="Times New Roman"/>
          <w:color w:val="auto"/>
        </w:rPr>
      </w:pPr>
      <w:r w:rsidRPr="00424E88">
        <w:rPr>
          <w:rFonts w:ascii="Times New Roman" w:eastAsia="Times New Roman" w:hAnsi="Times New Roman" w:cs="Times New Roman"/>
          <w:color w:val="auto"/>
        </w:rPr>
        <w:t>При формировании учебного плана также были учтены пожелания учащихся по изучению дополнительных учебных предметов и курсов по выбору.</w:t>
      </w:r>
    </w:p>
    <w:p w:rsidR="00424E88" w:rsidRPr="00424E88" w:rsidRDefault="00424E88" w:rsidP="000C7621">
      <w:pPr>
        <w:widowControl/>
        <w:autoSpaceDE w:val="0"/>
        <w:autoSpaceDN w:val="0"/>
        <w:adjustRightInd w:val="0"/>
        <w:spacing w:line="276" w:lineRule="auto"/>
        <w:ind w:firstLine="715"/>
        <w:jc w:val="both"/>
        <w:rPr>
          <w:rFonts w:ascii="Times New Roman" w:eastAsia="Times New Roman" w:hAnsi="Times New Roman" w:cs="Times New Roman"/>
          <w:color w:val="auto"/>
        </w:rPr>
      </w:pPr>
      <w:r w:rsidRPr="00424E88">
        <w:rPr>
          <w:rFonts w:ascii="Times New Roman" w:eastAsia="Times New Roman" w:hAnsi="Times New Roman" w:cs="Times New Roman"/>
          <w:color w:val="auto"/>
        </w:rPr>
        <w:t xml:space="preserve">С целью определения потребности в изучении родного языка и родной литературы учащимися образовательной организацией было проведено анкетирование. Анализ результатов анкетирования показал, что учащиеся выбрали для изучения родной (русский) язык. </w:t>
      </w:r>
    </w:p>
    <w:p w:rsidR="00424E88" w:rsidRPr="00424E88" w:rsidRDefault="00424E88" w:rsidP="000C7621">
      <w:pPr>
        <w:pStyle w:val="Style16"/>
        <w:widowControl/>
        <w:spacing w:line="276" w:lineRule="auto"/>
        <w:ind w:firstLine="709"/>
        <w:rPr>
          <w:rStyle w:val="FontStyle284"/>
          <w:sz w:val="24"/>
          <w:szCs w:val="24"/>
        </w:rPr>
      </w:pPr>
      <w:r w:rsidRPr="00424E88">
        <w:t>Обязательным компонентом учебного плана среднего общего образования является «Индивидуальный проект», который представляет собой особую форму организации деятельности обучающихся (учебное исследование или учебный проект). Индивидуальный проект выполняется обучающимся самостоятельно под руководством учителя по выбранной теме в рамках одного или нескольких изучаемых учебных предметов, курсов в любой избранной области деятельности: познавательной, практической, учебно-исследовательской, социальной, художественно-творческой, иной. Индивидуальный проект выполняется обучающимся в течение двух лет в рамках учебного времени, специально отведенного учебным планом.</w:t>
      </w:r>
    </w:p>
    <w:p w:rsidR="00F31058" w:rsidRPr="00424E88" w:rsidRDefault="00F31058" w:rsidP="000C7621">
      <w:pPr>
        <w:widowControl/>
        <w:autoSpaceDE w:val="0"/>
        <w:autoSpaceDN w:val="0"/>
        <w:adjustRightInd w:val="0"/>
        <w:spacing w:line="276" w:lineRule="auto"/>
        <w:ind w:firstLine="709"/>
        <w:jc w:val="both"/>
        <w:rPr>
          <w:rFonts w:ascii="Times New Roman" w:eastAsia="Calibri" w:hAnsi="Times New Roman" w:cs="Times New Roman"/>
          <w:lang w:eastAsia="en-US"/>
        </w:rPr>
      </w:pPr>
      <w:r w:rsidRPr="00424E88">
        <w:rPr>
          <w:rFonts w:ascii="Times New Roman" w:eastAsia="Calibri" w:hAnsi="Times New Roman" w:cs="Times New Roman"/>
          <w:lang w:eastAsia="en-US"/>
        </w:rPr>
        <w:t xml:space="preserve">Учебный план среднего общего образования </w:t>
      </w:r>
      <w:r w:rsidRPr="00424E88">
        <w:rPr>
          <w:rFonts w:ascii="Times New Roman" w:eastAsia="Calibri" w:hAnsi="Times New Roman" w:cs="Times New Roman"/>
          <w:spacing w:val="-2"/>
          <w:lang w:eastAsia="x-none"/>
        </w:rPr>
        <w:t xml:space="preserve">МКОУ СОШ № </w:t>
      </w:r>
      <w:r w:rsidR="007E5580">
        <w:rPr>
          <w:rFonts w:ascii="Times New Roman" w:eastAsia="Calibri" w:hAnsi="Times New Roman" w:cs="Times New Roman"/>
          <w:spacing w:val="-2"/>
          <w:lang w:eastAsia="x-none"/>
        </w:rPr>
        <w:t>6</w:t>
      </w:r>
      <w:r w:rsidRPr="00424E88">
        <w:rPr>
          <w:rFonts w:ascii="Times New Roman" w:eastAsia="Calibri" w:hAnsi="Times New Roman" w:cs="Times New Roman"/>
          <w:spacing w:val="-2"/>
          <w:lang w:eastAsia="x-none"/>
        </w:rPr>
        <w:t xml:space="preserve"> с. </w:t>
      </w:r>
      <w:r w:rsidR="00CF2413">
        <w:rPr>
          <w:rFonts w:ascii="Times New Roman" w:eastAsia="Calibri" w:hAnsi="Times New Roman" w:cs="Times New Roman"/>
          <w:spacing w:val="-2"/>
          <w:lang w:eastAsia="x-none"/>
        </w:rPr>
        <w:t>Самарка</w:t>
      </w:r>
      <w:r w:rsidRPr="00424E88">
        <w:rPr>
          <w:rFonts w:ascii="Times New Roman" w:eastAsia="Calibri" w:hAnsi="Times New Roman" w:cs="Times New Roman"/>
          <w:spacing w:val="-2"/>
          <w:lang w:eastAsia="x-none"/>
        </w:rPr>
        <w:t xml:space="preserve"> </w:t>
      </w:r>
      <w:r w:rsidRPr="00424E88">
        <w:rPr>
          <w:rFonts w:ascii="Times New Roman" w:eastAsia="Calibri" w:hAnsi="Times New Roman" w:cs="Times New Roman"/>
          <w:lang w:val="x-none" w:eastAsia="x-none"/>
        </w:rPr>
        <w:t>(далее —</w:t>
      </w:r>
      <w:r w:rsidRPr="00424E88">
        <w:rPr>
          <w:rFonts w:ascii="Times New Roman" w:eastAsia="Calibri" w:hAnsi="Times New Roman" w:cs="Times New Roman"/>
          <w:lang w:eastAsia="x-none"/>
        </w:rPr>
        <w:t xml:space="preserve"> </w:t>
      </w:r>
      <w:r w:rsidRPr="00424E88">
        <w:rPr>
          <w:rFonts w:ascii="Times New Roman" w:eastAsia="Calibri" w:hAnsi="Times New Roman" w:cs="Times New Roman"/>
          <w:lang w:val="x-none" w:eastAsia="x-none"/>
        </w:rPr>
        <w:t>учебный план)</w:t>
      </w:r>
      <w:r w:rsidRPr="00424E88">
        <w:rPr>
          <w:rFonts w:ascii="Times New Roman" w:eastAsia="Calibri" w:hAnsi="Times New Roman" w:cs="Times New Roman"/>
          <w:lang w:eastAsia="en-US"/>
        </w:rPr>
        <w:t xml:space="preserve">, реализующий ФГОС СОО в 10 классе начиная с 2020 года, является нормативным документом, определяющим перечень, трудоемкость, последовательность и распределение по периодам обучения учебных предметов, курсов, дисциплин (модулей), практик, иных видов учебной деятельности учащихся и формы промежуточной аттестации на уровне среднего общего образования. </w:t>
      </w:r>
    </w:p>
    <w:p w:rsidR="00F31058" w:rsidRPr="00424E88" w:rsidRDefault="00F31058" w:rsidP="000C7621">
      <w:pPr>
        <w:widowControl/>
        <w:tabs>
          <w:tab w:val="left" w:pos="5103"/>
        </w:tabs>
        <w:spacing w:line="276" w:lineRule="auto"/>
        <w:ind w:firstLine="709"/>
        <w:jc w:val="both"/>
        <w:rPr>
          <w:rFonts w:ascii="Times New Roman" w:eastAsia="Times New Roman" w:hAnsi="Times New Roman" w:cs="Times New Roman"/>
          <w:color w:val="auto"/>
        </w:rPr>
      </w:pPr>
      <w:r w:rsidRPr="00424E88">
        <w:rPr>
          <w:rFonts w:ascii="Times New Roman" w:eastAsia="Times New Roman" w:hAnsi="Times New Roman" w:cs="Times New Roman"/>
          <w:color w:val="auto"/>
        </w:rPr>
        <w:t>Учебный план фиксирует общий объем нагрузки, максимальный объем аудиторной нагрузки учащихся, состав и структуру предметных областей, распределяет учебное время, отводимое на их освоение по классам и учебным предметам. Настоящий учебный план является разделом Основной образовательной программы среднего общего образования</w:t>
      </w:r>
      <w:r w:rsidRPr="00424E88">
        <w:rPr>
          <w:rFonts w:ascii="Times New Roman" w:eastAsia="Times New Roman" w:hAnsi="Times New Roman" w:cs="Times New Roman"/>
          <w:color w:val="auto"/>
          <w:spacing w:val="-2"/>
          <w:lang w:eastAsia="x-none"/>
        </w:rPr>
        <w:t xml:space="preserve"> МКОУ СОШ № </w:t>
      </w:r>
      <w:r w:rsidR="007E5580">
        <w:rPr>
          <w:rFonts w:ascii="Times New Roman" w:eastAsia="Times New Roman" w:hAnsi="Times New Roman" w:cs="Times New Roman"/>
          <w:color w:val="auto"/>
          <w:spacing w:val="-2"/>
          <w:lang w:eastAsia="x-none"/>
        </w:rPr>
        <w:t>6</w:t>
      </w:r>
      <w:r w:rsidRPr="00424E88">
        <w:rPr>
          <w:rFonts w:ascii="Times New Roman" w:eastAsia="Times New Roman" w:hAnsi="Times New Roman" w:cs="Times New Roman"/>
          <w:color w:val="auto"/>
          <w:spacing w:val="-2"/>
          <w:lang w:eastAsia="x-none"/>
        </w:rPr>
        <w:t xml:space="preserve">с. </w:t>
      </w:r>
      <w:r w:rsidR="00CF2413">
        <w:rPr>
          <w:rFonts w:ascii="Times New Roman" w:eastAsia="Times New Roman" w:hAnsi="Times New Roman" w:cs="Times New Roman"/>
          <w:color w:val="auto"/>
          <w:spacing w:val="-2"/>
          <w:lang w:eastAsia="x-none"/>
        </w:rPr>
        <w:t>Самарка</w:t>
      </w:r>
      <w:r w:rsidRPr="00424E88">
        <w:rPr>
          <w:rFonts w:ascii="Times New Roman" w:eastAsia="Times New Roman" w:hAnsi="Times New Roman" w:cs="Times New Roman"/>
          <w:color w:val="auto"/>
        </w:rPr>
        <w:t>, реализующей ФГОС СОО в 10 классе начиная с 2020 года и разработан с учетом требований следующих нормативно-правовых документов:</w:t>
      </w:r>
    </w:p>
    <w:p w:rsidR="00F31058" w:rsidRPr="00424E88" w:rsidRDefault="00F31058" w:rsidP="00F31058">
      <w:pPr>
        <w:widowControl/>
        <w:tabs>
          <w:tab w:val="left" w:pos="5103"/>
        </w:tabs>
        <w:ind w:firstLine="709"/>
        <w:jc w:val="both"/>
        <w:rPr>
          <w:rFonts w:ascii="Times New Roman" w:eastAsia="Times New Roman" w:hAnsi="Times New Roman" w:cs="Times New Roman"/>
          <w:color w:val="auto"/>
        </w:rPr>
      </w:pPr>
      <w:r w:rsidRPr="00424E88">
        <w:rPr>
          <w:rFonts w:ascii="Times New Roman" w:eastAsia="Times New Roman" w:hAnsi="Times New Roman" w:cs="Times New Roman"/>
          <w:color w:val="auto"/>
        </w:rPr>
        <w:t>Конвенция о правах ребенка ООН;</w:t>
      </w:r>
    </w:p>
    <w:p w:rsidR="00F31058" w:rsidRPr="00424E88" w:rsidRDefault="00F31058" w:rsidP="000C7621">
      <w:pPr>
        <w:widowControl/>
        <w:spacing w:before="48" w:after="48" w:line="276" w:lineRule="auto"/>
        <w:ind w:firstLine="709"/>
        <w:jc w:val="both"/>
        <w:rPr>
          <w:rFonts w:ascii="Times New Roman" w:eastAsia="Times New Roman" w:hAnsi="Times New Roman" w:cs="Times New Roman"/>
          <w:color w:val="auto"/>
        </w:rPr>
      </w:pPr>
      <w:r w:rsidRPr="00424E88">
        <w:rPr>
          <w:rFonts w:ascii="Times New Roman" w:eastAsia="Times New Roman" w:hAnsi="Times New Roman" w:cs="Times New Roman"/>
          <w:color w:val="auto"/>
        </w:rPr>
        <w:t>Федеральным законом от 29 декабря 2012 г. № 273-ФЗ «Об образовании в Российской Федерации» (с изменениями);</w:t>
      </w:r>
    </w:p>
    <w:p w:rsidR="00F31058" w:rsidRPr="00424E88" w:rsidRDefault="00F31058" w:rsidP="000C7621">
      <w:pPr>
        <w:widowControl/>
        <w:spacing w:before="48" w:after="48" w:line="276" w:lineRule="auto"/>
        <w:ind w:firstLine="709"/>
        <w:jc w:val="both"/>
        <w:rPr>
          <w:rFonts w:ascii="Times New Roman" w:eastAsia="Times New Roman" w:hAnsi="Times New Roman" w:cs="Times New Roman"/>
          <w:color w:val="auto"/>
        </w:rPr>
      </w:pPr>
      <w:r w:rsidRPr="00424E88">
        <w:rPr>
          <w:rFonts w:ascii="Times New Roman" w:eastAsia="Times New Roman" w:hAnsi="Times New Roman" w:cs="Times New Roman"/>
          <w:color w:val="auto"/>
        </w:rPr>
        <w:t>Федеральным государственным образовательным стандартом среднего общего образования, утвержденным приказом Министерства образования и науки Российской Федерации от 17.05.2012 № 413 в редакции от 29.06.2017 г.;</w:t>
      </w:r>
    </w:p>
    <w:p w:rsidR="00F31058" w:rsidRPr="00424E88" w:rsidRDefault="00F31058" w:rsidP="000C7621">
      <w:pPr>
        <w:widowControl/>
        <w:spacing w:before="48" w:after="48" w:line="276" w:lineRule="auto"/>
        <w:ind w:firstLine="709"/>
        <w:jc w:val="both"/>
        <w:rPr>
          <w:rFonts w:ascii="Times New Roman" w:eastAsia="Times New Roman" w:hAnsi="Times New Roman" w:cs="Times New Roman"/>
          <w:color w:val="auto"/>
        </w:rPr>
      </w:pPr>
      <w:r w:rsidRPr="00424E88">
        <w:rPr>
          <w:rFonts w:ascii="Times New Roman" w:eastAsia="Times New Roman" w:hAnsi="Times New Roman" w:cs="Times New Roman"/>
          <w:color w:val="auto"/>
        </w:rPr>
        <w:t>Порядком организации и осуществления образовательной деятельности по основным общеобразовательным программам - образовательным программа начального общего, основного общего и среднего общего образования, утвержденный приказом Министерства образования и науки Российской Федерации от 30.08.2013 № 1015 (в редакции действующих изменений);</w:t>
      </w:r>
    </w:p>
    <w:p w:rsidR="00F31058" w:rsidRPr="00424E88" w:rsidRDefault="00F31058" w:rsidP="000C7621">
      <w:pPr>
        <w:widowControl/>
        <w:spacing w:before="48" w:after="48" w:line="276" w:lineRule="auto"/>
        <w:ind w:firstLine="709"/>
        <w:jc w:val="both"/>
        <w:rPr>
          <w:rFonts w:ascii="Times New Roman" w:eastAsia="Times New Roman" w:hAnsi="Times New Roman" w:cs="Times New Roman"/>
          <w:color w:val="auto"/>
        </w:rPr>
      </w:pPr>
      <w:r w:rsidRPr="00424E88">
        <w:rPr>
          <w:rFonts w:ascii="Times New Roman" w:eastAsia="Times New Roman" w:hAnsi="Times New Roman" w:cs="Times New Roman"/>
          <w:color w:val="auto"/>
        </w:rPr>
        <w:t>Постановлением Федеральной службы по надзору в сфере защиты прав потребителей и благополучия человека и Главного государственного санитарного врача Российской Федерации от 29 декабря 2010 г. № 189 «Об утверждении СанПиН 2.4.2.2821-10 Санитарно-эпидемиологические требования к условиям и организации обучения в общеобразовательных учреждениях» (в редакции изменений от 29.06.2011 г. № 85, от 25.12.2013 г. № 72, от 24.11.2015 г. № 81, от 22.05.2019 г. № 8);</w:t>
      </w:r>
    </w:p>
    <w:p w:rsidR="00F31058" w:rsidRPr="00424E88" w:rsidRDefault="00F31058" w:rsidP="000C7621">
      <w:pPr>
        <w:widowControl/>
        <w:spacing w:before="48" w:after="48" w:line="276" w:lineRule="auto"/>
        <w:ind w:firstLine="709"/>
        <w:jc w:val="both"/>
        <w:rPr>
          <w:rFonts w:ascii="Times New Roman" w:eastAsia="Times New Roman" w:hAnsi="Times New Roman" w:cs="Times New Roman"/>
          <w:color w:val="auto"/>
        </w:rPr>
      </w:pPr>
      <w:r w:rsidRPr="00424E88">
        <w:rPr>
          <w:rFonts w:ascii="Times New Roman" w:eastAsia="Times New Roman" w:hAnsi="Times New Roman" w:cs="Times New Roman"/>
          <w:color w:val="auto"/>
        </w:rPr>
        <w:t xml:space="preserve">Письмом Министерства образования и науки Российской Федерации от 07 августа 2015 года № 08-1228 «О направлении рекомендаций» (вместе с «Методическими рекомендациями по вопросам введения федерального государственного образовательного стандарта основного общего образования»); </w:t>
      </w:r>
    </w:p>
    <w:p w:rsidR="00F31058" w:rsidRPr="00424E88" w:rsidRDefault="00F31058" w:rsidP="00F31058">
      <w:pPr>
        <w:widowControl/>
        <w:spacing w:before="48" w:after="48" w:line="240" w:lineRule="atLeast"/>
        <w:ind w:firstLine="709"/>
        <w:jc w:val="both"/>
        <w:rPr>
          <w:rFonts w:ascii="Times New Roman" w:eastAsia="Times New Roman" w:hAnsi="Times New Roman" w:cs="Times New Roman"/>
          <w:color w:val="auto"/>
        </w:rPr>
      </w:pPr>
      <w:r w:rsidRPr="00424E88">
        <w:rPr>
          <w:rFonts w:ascii="Times New Roman" w:eastAsia="Times New Roman" w:hAnsi="Times New Roman" w:cs="Times New Roman"/>
          <w:color w:val="auto"/>
        </w:rPr>
        <w:t>Письма Министерства образования и науки Российской Федерации:</w:t>
      </w:r>
    </w:p>
    <w:p w:rsidR="00F31058" w:rsidRPr="00424E88" w:rsidRDefault="00F31058" w:rsidP="00FD1F4A">
      <w:pPr>
        <w:widowControl/>
        <w:numPr>
          <w:ilvl w:val="0"/>
          <w:numId w:val="105"/>
        </w:numPr>
        <w:spacing w:before="48" w:after="48" w:line="240" w:lineRule="atLeast"/>
        <w:ind w:left="1134"/>
        <w:contextualSpacing/>
        <w:jc w:val="both"/>
        <w:rPr>
          <w:rFonts w:ascii="Times New Roman" w:eastAsia="Times New Roman" w:hAnsi="Times New Roman" w:cs="Times New Roman"/>
          <w:color w:val="auto"/>
        </w:rPr>
      </w:pPr>
      <w:r w:rsidRPr="00424E88">
        <w:rPr>
          <w:rFonts w:ascii="Times New Roman" w:eastAsia="Times New Roman" w:hAnsi="Times New Roman" w:cs="Times New Roman"/>
          <w:color w:val="auto"/>
        </w:rPr>
        <w:t>от 08 октября 2010 г. № ИК-1494/19 «О введении третьего часа физической культуры»»;</w:t>
      </w:r>
    </w:p>
    <w:p w:rsidR="00F31058" w:rsidRPr="00424E88" w:rsidRDefault="00F31058" w:rsidP="00FD1F4A">
      <w:pPr>
        <w:widowControl/>
        <w:numPr>
          <w:ilvl w:val="0"/>
          <w:numId w:val="105"/>
        </w:numPr>
        <w:autoSpaceDE w:val="0"/>
        <w:autoSpaceDN w:val="0"/>
        <w:adjustRightInd w:val="0"/>
        <w:ind w:left="1134"/>
        <w:jc w:val="both"/>
        <w:rPr>
          <w:rFonts w:ascii="Times New Roman" w:eastAsia="Calibri" w:hAnsi="Times New Roman" w:cs="Times New Roman"/>
          <w:lang w:eastAsia="en-US"/>
        </w:rPr>
      </w:pPr>
      <w:r w:rsidRPr="00424E88">
        <w:rPr>
          <w:rFonts w:ascii="Times New Roman" w:eastAsia="Calibri" w:hAnsi="Times New Roman" w:cs="Times New Roman"/>
          <w:lang w:eastAsia="en-US"/>
        </w:rPr>
        <w:t xml:space="preserve">от 04.03.2010г. №03-413 «О методических рекомендациях по реализации элективных курсов»; </w:t>
      </w:r>
    </w:p>
    <w:p w:rsidR="00F31058" w:rsidRPr="00424E88" w:rsidRDefault="00F31058" w:rsidP="00FD1F4A">
      <w:pPr>
        <w:widowControl/>
        <w:numPr>
          <w:ilvl w:val="0"/>
          <w:numId w:val="105"/>
        </w:numPr>
        <w:spacing w:before="48" w:after="48" w:line="240" w:lineRule="atLeast"/>
        <w:ind w:left="1134"/>
        <w:contextualSpacing/>
        <w:jc w:val="both"/>
        <w:rPr>
          <w:rFonts w:ascii="Times New Roman" w:eastAsia="Times New Roman" w:hAnsi="Times New Roman" w:cs="Times New Roman"/>
          <w:color w:val="auto"/>
        </w:rPr>
      </w:pPr>
      <w:r w:rsidRPr="00424E88">
        <w:rPr>
          <w:rFonts w:ascii="Times New Roman" w:eastAsia="Times New Roman" w:hAnsi="Times New Roman" w:cs="Times New Roman"/>
          <w:color w:val="auto"/>
        </w:rPr>
        <w:t>от 20 июня 2017 г. № ТС-194/08 «Об организации изучения учебного предмета «Астрономия»;</w:t>
      </w:r>
    </w:p>
    <w:p w:rsidR="00F31058" w:rsidRPr="00424E88" w:rsidRDefault="00F31058" w:rsidP="000C7621">
      <w:pPr>
        <w:widowControl/>
        <w:spacing w:before="48" w:after="48" w:line="276" w:lineRule="auto"/>
        <w:ind w:firstLine="709"/>
        <w:jc w:val="both"/>
        <w:rPr>
          <w:rFonts w:ascii="Times New Roman" w:eastAsia="Times New Roman" w:hAnsi="Times New Roman" w:cs="Times New Roman"/>
          <w:color w:val="auto"/>
        </w:rPr>
      </w:pPr>
      <w:r w:rsidRPr="00424E88">
        <w:rPr>
          <w:rFonts w:ascii="Times New Roman" w:eastAsia="Times New Roman" w:hAnsi="Times New Roman" w:cs="Times New Roman"/>
          <w:color w:val="auto"/>
        </w:rPr>
        <w:t>Примерной основной образовательной программой среднего общего образования (одобрена решением федерального учебно-методического объединения по общему образованию, протокол от 12 мая 2016 года № 2/16);</w:t>
      </w:r>
    </w:p>
    <w:p w:rsidR="00F31058" w:rsidRPr="00424E88" w:rsidRDefault="00F31058" w:rsidP="00F31058">
      <w:pPr>
        <w:widowControl/>
        <w:spacing w:before="48" w:after="48" w:line="240" w:lineRule="atLeast"/>
        <w:ind w:firstLine="709"/>
        <w:jc w:val="both"/>
        <w:rPr>
          <w:rFonts w:ascii="Times New Roman" w:eastAsia="Times New Roman" w:hAnsi="Times New Roman" w:cs="Times New Roman"/>
          <w:color w:val="auto"/>
        </w:rPr>
      </w:pPr>
      <w:r w:rsidRPr="00424E88">
        <w:rPr>
          <w:rFonts w:ascii="Times New Roman" w:eastAsia="Times New Roman" w:hAnsi="Times New Roman" w:cs="Times New Roman"/>
          <w:color w:val="auto"/>
        </w:rPr>
        <w:t xml:space="preserve">Уставом МКОУ СОШ № </w:t>
      </w:r>
      <w:r w:rsidR="007E5580">
        <w:rPr>
          <w:rFonts w:ascii="Times New Roman" w:eastAsia="Times New Roman" w:hAnsi="Times New Roman" w:cs="Times New Roman"/>
          <w:color w:val="auto"/>
        </w:rPr>
        <w:t>6</w:t>
      </w:r>
      <w:r w:rsidRPr="00424E88">
        <w:rPr>
          <w:rFonts w:ascii="Times New Roman" w:eastAsia="Times New Roman" w:hAnsi="Times New Roman" w:cs="Times New Roman"/>
          <w:color w:val="auto"/>
        </w:rPr>
        <w:t xml:space="preserve"> с. </w:t>
      </w:r>
      <w:r w:rsidR="00CF2413">
        <w:rPr>
          <w:rFonts w:ascii="Times New Roman" w:eastAsia="Times New Roman" w:hAnsi="Times New Roman" w:cs="Times New Roman"/>
          <w:color w:val="auto"/>
        </w:rPr>
        <w:t>Самарка</w:t>
      </w:r>
      <w:r w:rsidRPr="00424E88">
        <w:rPr>
          <w:rFonts w:ascii="Times New Roman" w:eastAsia="Times New Roman" w:hAnsi="Times New Roman" w:cs="Times New Roman"/>
          <w:color w:val="auto"/>
        </w:rPr>
        <w:t>;</w:t>
      </w:r>
    </w:p>
    <w:p w:rsidR="00F31058" w:rsidRPr="00424E88" w:rsidRDefault="00F31058" w:rsidP="00F31058">
      <w:pPr>
        <w:widowControl/>
        <w:spacing w:before="48" w:after="48" w:line="240" w:lineRule="atLeast"/>
        <w:ind w:firstLine="709"/>
        <w:jc w:val="both"/>
        <w:rPr>
          <w:rFonts w:ascii="Times New Roman" w:eastAsia="Times New Roman" w:hAnsi="Times New Roman" w:cs="Times New Roman"/>
          <w:color w:val="auto"/>
        </w:rPr>
      </w:pPr>
      <w:r w:rsidRPr="00424E88">
        <w:rPr>
          <w:rFonts w:ascii="Times New Roman" w:eastAsia="Times New Roman" w:hAnsi="Times New Roman" w:cs="Times New Roman"/>
          <w:color w:val="auto"/>
        </w:rPr>
        <w:t xml:space="preserve">Основной образовательной программой среднего общего образования МКОУ СОШ № </w:t>
      </w:r>
      <w:r w:rsidR="007E5580">
        <w:rPr>
          <w:rFonts w:ascii="Times New Roman" w:eastAsia="Times New Roman" w:hAnsi="Times New Roman" w:cs="Times New Roman"/>
          <w:color w:val="auto"/>
        </w:rPr>
        <w:t>6</w:t>
      </w:r>
      <w:r w:rsidRPr="00424E88">
        <w:rPr>
          <w:rFonts w:ascii="Times New Roman" w:eastAsia="Times New Roman" w:hAnsi="Times New Roman" w:cs="Times New Roman"/>
          <w:color w:val="auto"/>
        </w:rPr>
        <w:t xml:space="preserve"> с. </w:t>
      </w:r>
      <w:r w:rsidR="00CF2413">
        <w:rPr>
          <w:rFonts w:ascii="Times New Roman" w:eastAsia="Times New Roman" w:hAnsi="Times New Roman" w:cs="Times New Roman"/>
          <w:color w:val="auto"/>
        </w:rPr>
        <w:t>Самарка</w:t>
      </w:r>
      <w:r w:rsidRPr="00424E88">
        <w:rPr>
          <w:rFonts w:ascii="Times New Roman" w:eastAsia="Times New Roman" w:hAnsi="Times New Roman" w:cs="Times New Roman"/>
          <w:color w:val="auto"/>
        </w:rPr>
        <w:t>;</w:t>
      </w:r>
    </w:p>
    <w:p w:rsidR="00F31058" w:rsidRPr="00424E88" w:rsidRDefault="00F31058" w:rsidP="000C7621">
      <w:pPr>
        <w:widowControl/>
        <w:spacing w:line="240" w:lineRule="atLeast"/>
        <w:ind w:firstLine="709"/>
        <w:jc w:val="both"/>
        <w:rPr>
          <w:rFonts w:ascii="Times New Roman" w:eastAsia="Times New Roman" w:hAnsi="Times New Roman" w:cs="Times New Roman"/>
          <w:color w:val="auto"/>
        </w:rPr>
      </w:pPr>
      <w:r w:rsidRPr="00424E88">
        <w:rPr>
          <w:rFonts w:ascii="Times New Roman" w:eastAsia="Times New Roman" w:hAnsi="Times New Roman" w:cs="Times New Roman"/>
          <w:color w:val="auto"/>
        </w:rPr>
        <w:t xml:space="preserve">локальными нормативными правовыми актами МКОУ СОШ № </w:t>
      </w:r>
      <w:r w:rsidR="007E5580">
        <w:rPr>
          <w:rFonts w:ascii="Times New Roman" w:eastAsia="Times New Roman" w:hAnsi="Times New Roman" w:cs="Times New Roman"/>
          <w:color w:val="auto"/>
        </w:rPr>
        <w:t>6</w:t>
      </w:r>
      <w:r w:rsidRPr="00424E88">
        <w:rPr>
          <w:rFonts w:ascii="Times New Roman" w:eastAsia="Times New Roman" w:hAnsi="Times New Roman" w:cs="Times New Roman"/>
          <w:color w:val="auto"/>
        </w:rPr>
        <w:t xml:space="preserve"> с. </w:t>
      </w:r>
      <w:r w:rsidR="00CF2413">
        <w:rPr>
          <w:rFonts w:ascii="Times New Roman" w:eastAsia="Times New Roman" w:hAnsi="Times New Roman" w:cs="Times New Roman"/>
          <w:color w:val="auto"/>
        </w:rPr>
        <w:t>Самарка</w:t>
      </w:r>
      <w:r w:rsidRPr="00424E88">
        <w:rPr>
          <w:rFonts w:ascii="Times New Roman" w:eastAsia="Times New Roman" w:hAnsi="Times New Roman" w:cs="Times New Roman"/>
          <w:color w:val="auto"/>
        </w:rPr>
        <w:t>.</w:t>
      </w:r>
    </w:p>
    <w:p w:rsidR="00F31058" w:rsidRPr="00424E88" w:rsidRDefault="00F31058" w:rsidP="000C7621">
      <w:pPr>
        <w:widowControl/>
        <w:autoSpaceDE w:val="0"/>
        <w:autoSpaceDN w:val="0"/>
        <w:adjustRightInd w:val="0"/>
        <w:spacing w:line="276" w:lineRule="auto"/>
        <w:ind w:firstLine="709"/>
        <w:jc w:val="both"/>
        <w:rPr>
          <w:rFonts w:ascii="Times New Roman" w:eastAsia="Calibri" w:hAnsi="Times New Roman" w:cs="Times New Roman"/>
          <w:lang w:eastAsia="en-US"/>
        </w:rPr>
      </w:pPr>
      <w:r w:rsidRPr="00424E88">
        <w:rPr>
          <w:rFonts w:ascii="Times New Roman" w:eastAsia="Calibri" w:hAnsi="Times New Roman" w:cs="Times New Roman"/>
          <w:lang w:eastAsia="en-US"/>
        </w:rPr>
        <w:t>Учебный план 10 класса СОО (таблица 1 прилагается) является одним из основных механизмов, обеспечивающих достижение обучающимися результатов освоения основной образовательной программы в соответствии с требованиями ФГОС СОО.</w:t>
      </w:r>
    </w:p>
    <w:p w:rsidR="00F31058" w:rsidRPr="00424E88" w:rsidRDefault="00F31058" w:rsidP="000C7621">
      <w:pPr>
        <w:widowControl/>
        <w:autoSpaceDE w:val="0"/>
        <w:autoSpaceDN w:val="0"/>
        <w:adjustRightInd w:val="0"/>
        <w:spacing w:line="276" w:lineRule="auto"/>
        <w:ind w:firstLine="709"/>
        <w:jc w:val="both"/>
        <w:rPr>
          <w:rFonts w:ascii="Times New Roman" w:eastAsia="Calibri" w:hAnsi="Times New Roman" w:cs="Times New Roman"/>
          <w:lang w:eastAsia="en-US"/>
        </w:rPr>
      </w:pPr>
      <w:r w:rsidRPr="00424E88">
        <w:rPr>
          <w:rFonts w:ascii="Times New Roman" w:eastAsia="Calibri" w:hAnsi="Times New Roman" w:cs="Times New Roman"/>
          <w:lang w:eastAsia="en-US"/>
        </w:rPr>
        <w:t xml:space="preserve">На 2020/21 учебный год на уровне среднего общего образования скомплектован один десятый класс, реализующий ФГОС СОО. </w:t>
      </w:r>
    </w:p>
    <w:p w:rsidR="00F31058" w:rsidRPr="00424E88" w:rsidRDefault="00F31058" w:rsidP="000C7621">
      <w:pPr>
        <w:widowControl/>
        <w:autoSpaceDE w:val="0"/>
        <w:autoSpaceDN w:val="0"/>
        <w:adjustRightInd w:val="0"/>
        <w:spacing w:line="276" w:lineRule="auto"/>
        <w:ind w:firstLine="709"/>
        <w:jc w:val="both"/>
        <w:rPr>
          <w:rFonts w:ascii="Times New Roman" w:eastAsia="Calibri" w:hAnsi="Times New Roman" w:cs="Times New Roman"/>
          <w:lang w:eastAsia="en-US"/>
        </w:rPr>
      </w:pPr>
      <w:r w:rsidRPr="00424E88">
        <w:rPr>
          <w:rFonts w:ascii="Times New Roman" w:eastAsia="Calibri" w:hAnsi="Times New Roman" w:cs="Times New Roman"/>
          <w:lang w:eastAsia="en-US"/>
        </w:rPr>
        <w:t xml:space="preserve">Количество часов, отведенных на освоение учащимися учебного плана </w:t>
      </w:r>
      <w:r w:rsidRPr="00424E88">
        <w:rPr>
          <w:rFonts w:ascii="Times New Roman" w:eastAsia="Times New Roman" w:hAnsi="Times New Roman" w:cs="Times New Roman"/>
          <w:color w:val="auto"/>
        </w:rPr>
        <w:t>МКОУ СОШ № 5 с. </w:t>
      </w:r>
      <w:r w:rsidR="00CF2413">
        <w:rPr>
          <w:rFonts w:ascii="Times New Roman" w:eastAsia="Times New Roman" w:hAnsi="Times New Roman" w:cs="Times New Roman"/>
          <w:color w:val="auto"/>
        </w:rPr>
        <w:t>Самарка</w:t>
      </w:r>
      <w:r w:rsidRPr="00424E88">
        <w:rPr>
          <w:rFonts w:ascii="Times New Roman" w:eastAsia="Calibri" w:hAnsi="Times New Roman" w:cs="Times New Roman"/>
          <w:lang w:eastAsia="en-US"/>
        </w:rPr>
        <w:t>, не превышает величину недельной образовательной нагрузки. Количество учебных занятий в 10 классе составляет 1156 часов, за два года обучения – 2312 часов, что соответствует требованиям ФГОС СОО - не менее 2170 часов и не более 2590 часов.</w:t>
      </w:r>
    </w:p>
    <w:p w:rsidR="00F31058" w:rsidRPr="00424E88" w:rsidRDefault="00F31058" w:rsidP="000C7621">
      <w:pPr>
        <w:widowControl/>
        <w:autoSpaceDE w:val="0"/>
        <w:autoSpaceDN w:val="0"/>
        <w:adjustRightInd w:val="0"/>
        <w:spacing w:line="276" w:lineRule="auto"/>
        <w:ind w:firstLine="709"/>
        <w:jc w:val="both"/>
        <w:rPr>
          <w:rFonts w:ascii="Times New Roman" w:eastAsia="Calibri" w:hAnsi="Times New Roman" w:cs="Times New Roman"/>
          <w:lang w:eastAsia="en-US"/>
        </w:rPr>
      </w:pPr>
      <w:r w:rsidRPr="00424E88">
        <w:rPr>
          <w:rFonts w:ascii="Times New Roman" w:eastAsia="Calibri" w:hAnsi="Times New Roman" w:cs="Times New Roman"/>
          <w:lang w:eastAsia="en-US"/>
        </w:rPr>
        <w:t xml:space="preserve">Промежуточная аттестация в 10 классах проводится по полугодиям согласно Положению о формах, периодичности и порядке текущего контроля и промежуточной аттестации обучающихся. </w:t>
      </w:r>
    </w:p>
    <w:p w:rsidR="00F31058" w:rsidRPr="00424E88" w:rsidRDefault="00F31058" w:rsidP="000C7621">
      <w:pPr>
        <w:widowControl/>
        <w:autoSpaceDE w:val="0"/>
        <w:autoSpaceDN w:val="0"/>
        <w:adjustRightInd w:val="0"/>
        <w:spacing w:line="276" w:lineRule="auto"/>
        <w:ind w:firstLine="709"/>
        <w:jc w:val="both"/>
        <w:rPr>
          <w:rFonts w:ascii="Times New Roman" w:eastAsia="Calibri" w:hAnsi="Times New Roman" w:cs="Times New Roman"/>
          <w:lang w:eastAsia="en-US"/>
        </w:rPr>
      </w:pPr>
      <w:r w:rsidRPr="00424E88">
        <w:rPr>
          <w:rFonts w:ascii="Times New Roman" w:eastAsia="Calibri" w:hAnsi="Times New Roman" w:cs="Times New Roman"/>
          <w:lang w:eastAsia="en-US"/>
        </w:rPr>
        <w:t xml:space="preserve">Для реализации учебного плана среднего общего образования в 2020-2021 учебном году </w:t>
      </w:r>
      <w:r w:rsidRPr="00424E88">
        <w:rPr>
          <w:rFonts w:ascii="Times New Roman" w:eastAsia="Times New Roman" w:hAnsi="Times New Roman" w:cs="Times New Roman"/>
          <w:color w:val="auto"/>
        </w:rPr>
        <w:t>МКОУ СОШ № 5 с. </w:t>
      </w:r>
      <w:r w:rsidR="00CF2413">
        <w:rPr>
          <w:rFonts w:ascii="Times New Roman" w:eastAsia="Times New Roman" w:hAnsi="Times New Roman" w:cs="Times New Roman"/>
          <w:color w:val="auto"/>
        </w:rPr>
        <w:t>Самарка</w:t>
      </w:r>
      <w:r w:rsidRPr="00424E88">
        <w:rPr>
          <w:rFonts w:ascii="Times New Roman" w:eastAsia="Calibri" w:hAnsi="Times New Roman" w:cs="Times New Roman"/>
          <w:lang w:eastAsia="en-US"/>
        </w:rPr>
        <w:t xml:space="preserve"> имеет необходимое и в полном объеме кадровое, программно-методическое и материально-техническое обеспечение. </w:t>
      </w:r>
    </w:p>
    <w:p w:rsidR="00F31058" w:rsidRPr="00424E88" w:rsidRDefault="00F31058" w:rsidP="000C7621">
      <w:pPr>
        <w:widowControl/>
        <w:spacing w:line="276" w:lineRule="auto"/>
        <w:ind w:firstLine="709"/>
        <w:jc w:val="both"/>
        <w:rPr>
          <w:rFonts w:ascii="Times New Roman" w:eastAsia="Calibri" w:hAnsi="Times New Roman" w:cs="Times New Roman"/>
          <w:lang w:eastAsia="en-US"/>
        </w:rPr>
      </w:pPr>
      <w:r w:rsidRPr="00424E88">
        <w:rPr>
          <w:rFonts w:ascii="Times New Roman" w:eastAsia="Calibri" w:hAnsi="Times New Roman" w:cs="Times New Roman"/>
          <w:lang w:eastAsia="en-US"/>
        </w:rPr>
        <w:t>Учебный план построен на принципе профильного обучения – Универсального. Срок реализации программ среднего общего образования – 2 года.</w:t>
      </w:r>
    </w:p>
    <w:p w:rsidR="00F31058" w:rsidRPr="00424E88" w:rsidRDefault="00F31058" w:rsidP="000C7621">
      <w:pPr>
        <w:widowControl/>
        <w:autoSpaceDE w:val="0"/>
        <w:autoSpaceDN w:val="0"/>
        <w:adjustRightInd w:val="0"/>
        <w:spacing w:line="276" w:lineRule="auto"/>
        <w:ind w:firstLine="709"/>
        <w:jc w:val="both"/>
        <w:rPr>
          <w:rFonts w:ascii="Times New Roman" w:eastAsia="Calibri" w:hAnsi="Times New Roman" w:cs="Times New Roman"/>
          <w:lang w:eastAsia="en-US"/>
        </w:rPr>
      </w:pPr>
      <w:r w:rsidRPr="00424E88">
        <w:rPr>
          <w:rFonts w:ascii="Times New Roman" w:eastAsia="Calibri" w:hAnsi="Times New Roman" w:cs="Times New Roman"/>
          <w:lang w:eastAsia="en-US"/>
        </w:rPr>
        <w:t xml:space="preserve">Целью учебного плана является создание организационно-педагогических условий для реализации модели старшей профильной школы, соответствующей требованиям ФГОС СОО и позволяющей получить результат обучения по программам среднего общего образования, достаточный для дальнейшего самоопределения выпускников в современном обществе. </w:t>
      </w:r>
    </w:p>
    <w:p w:rsidR="00F31058" w:rsidRPr="00424E88" w:rsidRDefault="00F31058" w:rsidP="000C7621">
      <w:pPr>
        <w:widowControl/>
        <w:autoSpaceDE w:val="0"/>
        <w:autoSpaceDN w:val="0"/>
        <w:adjustRightInd w:val="0"/>
        <w:spacing w:line="276" w:lineRule="auto"/>
        <w:ind w:firstLine="709"/>
        <w:jc w:val="both"/>
        <w:rPr>
          <w:rFonts w:ascii="Times New Roman" w:eastAsia="Calibri" w:hAnsi="Times New Roman" w:cs="Times New Roman"/>
          <w:lang w:eastAsia="en-US"/>
        </w:rPr>
      </w:pPr>
      <w:r w:rsidRPr="00424E88">
        <w:rPr>
          <w:rFonts w:ascii="Times New Roman" w:eastAsia="Calibri" w:hAnsi="Times New Roman" w:cs="Times New Roman"/>
          <w:lang w:eastAsia="en-US"/>
        </w:rPr>
        <w:t xml:space="preserve">Учебный план среднего общего образования направлен на решение следующих задач: </w:t>
      </w:r>
    </w:p>
    <w:p w:rsidR="00F31058" w:rsidRPr="00424E88" w:rsidRDefault="00F31058" w:rsidP="000C7621">
      <w:pPr>
        <w:widowControl/>
        <w:numPr>
          <w:ilvl w:val="0"/>
          <w:numId w:val="97"/>
        </w:numPr>
        <w:autoSpaceDE w:val="0"/>
        <w:autoSpaceDN w:val="0"/>
        <w:adjustRightInd w:val="0"/>
        <w:spacing w:line="276" w:lineRule="auto"/>
        <w:ind w:left="1134" w:hanging="425"/>
        <w:contextualSpacing/>
        <w:jc w:val="both"/>
        <w:rPr>
          <w:rFonts w:ascii="Times New Roman" w:eastAsia="Calibri" w:hAnsi="Times New Roman" w:cs="Times New Roman"/>
          <w:lang w:eastAsia="en-US"/>
        </w:rPr>
      </w:pPr>
      <w:r w:rsidRPr="00424E88">
        <w:rPr>
          <w:rFonts w:ascii="Times New Roman" w:eastAsia="Calibri" w:hAnsi="Times New Roman" w:cs="Times New Roman"/>
          <w:lang w:eastAsia="en-US"/>
        </w:rPr>
        <w:t xml:space="preserve">обеспечить условия для качественного выполнения требований ФГОС среднего общего образования к результату освоение программ среднего общего образования; </w:t>
      </w:r>
    </w:p>
    <w:p w:rsidR="00F31058" w:rsidRPr="00424E88" w:rsidRDefault="00F31058" w:rsidP="000C7621">
      <w:pPr>
        <w:widowControl/>
        <w:numPr>
          <w:ilvl w:val="0"/>
          <w:numId w:val="97"/>
        </w:numPr>
        <w:autoSpaceDE w:val="0"/>
        <w:autoSpaceDN w:val="0"/>
        <w:adjustRightInd w:val="0"/>
        <w:spacing w:line="276" w:lineRule="auto"/>
        <w:ind w:left="1134" w:hanging="425"/>
        <w:contextualSpacing/>
        <w:jc w:val="both"/>
        <w:rPr>
          <w:rFonts w:ascii="Times New Roman" w:eastAsia="Calibri" w:hAnsi="Times New Roman" w:cs="Times New Roman"/>
          <w:lang w:eastAsia="en-US"/>
        </w:rPr>
      </w:pPr>
      <w:r w:rsidRPr="00424E88">
        <w:rPr>
          <w:rFonts w:ascii="Times New Roman" w:eastAsia="Calibri" w:hAnsi="Times New Roman" w:cs="Times New Roman"/>
          <w:lang w:eastAsia="en-US"/>
        </w:rPr>
        <w:t xml:space="preserve">обеспечить выполнение в полном объеме программ углубленного изучения предметов в рамках профильного обучения в соответствии с выбором учащихся; </w:t>
      </w:r>
    </w:p>
    <w:p w:rsidR="00F31058" w:rsidRPr="00424E88" w:rsidRDefault="00F31058" w:rsidP="000C7621">
      <w:pPr>
        <w:widowControl/>
        <w:numPr>
          <w:ilvl w:val="0"/>
          <w:numId w:val="97"/>
        </w:numPr>
        <w:autoSpaceDE w:val="0"/>
        <w:autoSpaceDN w:val="0"/>
        <w:adjustRightInd w:val="0"/>
        <w:spacing w:line="276" w:lineRule="auto"/>
        <w:ind w:left="1134" w:hanging="425"/>
        <w:contextualSpacing/>
        <w:jc w:val="both"/>
        <w:rPr>
          <w:rFonts w:ascii="Times New Roman" w:eastAsia="Calibri" w:hAnsi="Times New Roman" w:cs="Times New Roman"/>
          <w:lang w:eastAsia="en-US"/>
        </w:rPr>
      </w:pPr>
      <w:r w:rsidRPr="00424E88">
        <w:rPr>
          <w:rFonts w:ascii="Times New Roman" w:eastAsia="Calibri" w:hAnsi="Times New Roman" w:cs="Times New Roman"/>
          <w:lang w:eastAsia="en-US"/>
        </w:rPr>
        <w:t xml:space="preserve">создать условия для реализации программ базового изучения учебных предметов в соответствии с выбором учащихся; </w:t>
      </w:r>
    </w:p>
    <w:p w:rsidR="00F31058" w:rsidRPr="00424E88" w:rsidRDefault="00F31058" w:rsidP="000C7621">
      <w:pPr>
        <w:widowControl/>
        <w:numPr>
          <w:ilvl w:val="0"/>
          <w:numId w:val="97"/>
        </w:numPr>
        <w:autoSpaceDE w:val="0"/>
        <w:autoSpaceDN w:val="0"/>
        <w:adjustRightInd w:val="0"/>
        <w:spacing w:line="276" w:lineRule="auto"/>
        <w:ind w:left="1134" w:hanging="425"/>
        <w:contextualSpacing/>
        <w:jc w:val="both"/>
        <w:rPr>
          <w:rFonts w:ascii="Times New Roman" w:eastAsia="Calibri" w:hAnsi="Times New Roman" w:cs="Times New Roman"/>
          <w:lang w:eastAsia="en-US"/>
        </w:rPr>
      </w:pPr>
      <w:r w:rsidRPr="00424E88">
        <w:rPr>
          <w:rFonts w:ascii="Times New Roman" w:eastAsia="Calibri" w:hAnsi="Times New Roman" w:cs="Times New Roman"/>
          <w:lang w:eastAsia="en-US"/>
        </w:rPr>
        <w:t xml:space="preserve">реализовать принцип интеграция урочной и внеурочной деятельности; </w:t>
      </w:r>
    </w:p>
    <w:p w:rsidR="00F31058" w:rsidRPr="00424E88" w:rsidRDefault="00F31058" w:rsidP="000C7621">
      <w:pPr>
        <w:widowControl/>
        <w:numPr>
          <w:ilvl w:val="0"/>
          <w:numId w:val="97"/>
        </w:numPr>
        <w:autoSpaceDE w:val="0"/>
        <w:autoSpaceDN w:val="0"/>
        <w:adjustRightInd w:val="0"/>
        <w:spacing w:line="276" w:lineRule="auto"/>
        <w:ind w:left="1134" w:hanging="425"/>
        <w:contextualSpacing/>
        <w:jc w:val="both"/>
        <w:rPr>
          <w:rFonts w:ascii="Times New Roman" w:eastAsia="Calibri" w:hAnsi="Times New Roman" w:cs="Times New Roman"/>
          <w:lang w:eastAsia="en-US"/>
        </w:rPr>
      </w:pPr>
      <w:r w:rsidRPr="00424E88">
        <w:rPr>
          <w:rFonts w:ascii="Times New Roman" w:eastAsia="Calibri" w:hAnsi="Times New Roman" w:cs="Times New Roman"/>
          <w:lang w:eastAsia="en-US"/>
        </w:rPr>
        <w:t xml:space="preserve">организовать образовательную деятельность, обеспечивающую качественное современное образование, позволяющее выпускникам занимать осмысленную, активную и деятельную жизненную позицию. </w:t>
      </w:r>
    </w:p>
    <w:p w:rsidR="00F31058" w:rsidRPr="00424E88" w:rsidRDefault="00F31058" w:rsidP="000C7621">
      <w:pPr>
        <w:widowControl/>
        <w:autoSpaceDE w:val="0"/>
        <w:autoSpaceDN w:val="0"/>
        <w:adjustRightInd w:val="0"/>
        <w:spacing w:line="276" w:lineRule="auto"/>
        <w:ind w:firstLine="709"/>
        <w:jc w:val="both"/>
        <w:rPr>
          <w:rFonts w:ascii="Times New Roman" w:eastAsia="Calibri" w:hAnsi="Times New Roman" w:cs="Times New Roman"/>
          <w:lang w:eastAsia="en-US"/>
        </w:rPr>
      </w:pPr>
      <w:r w:rsidRPr="00424E88">
        <w:rPr>
          <w:rFonts w:ascii="Times New Roman" w:eastAsia="Calibri" w:hAnsi="Times New Roman" w:cs="Times New Roman"/>
          <w:lang w:eastAsia="en-US"/>
        </w:rPr>
        <w:t xml:space="preserve">Учебный план обеспечивает: </w:t>
      </w:r>
    </w:p>
    <w:p w:rsidR="00F31058" w:rsidRPr="00424E88" w:rsidRDefault="00F31058" w:rsidP="000C7621">
      <w:pPr>
        <w:widowControl/>
        <w:numPr>
          <w:ilvl w:val="0"/>
          <w:numId w:val="98"/>
        </w:numPr>
        <w:autoSpaceDE w:val="0"/>
        <w:autoSpaceDN w:val="0"/>
        <w:adjustRightInd w:val="0"/>
        <w:spacing w:line="276" w:lineRule="auto"/>
        <w:ind w:left="1134"/>
        <w:contextualSpacing/>
        <w:jc w:val="both"/>
        <w:rPr>
          <w:rFonts w:ascii="Times New Roman" w:eastAsia="Calibri" w:hAnsi="Times New Roman" w:cs="Times New Roman"/>
          <w:lang w:eastAsia="en-US"/>
        </w:rPr>
      </w:pPr>
      <w:r w:rsidRPr="00424E88">
        <w:rPr>
          <w:rFonts w:ascii="Times New Roman" w:eastAsia="Calibri" w:hAnsi="Times New Roman" w:cs="Times New Roman"/>
          <w:lang w:eastAsia="en-US"/>
        </w:rPr>
        <w:t xml:space="preserve">реализацию прав учащихся на выбор профиля обучения; </w:t>
      </w:r>
    </w:p>
    <w:p w:rsidR="00F31058" w:rsidRPr="00424E88" w:rsidRDefault="00F31058" w:rsidP="000C7621">
      <w:pPr>
        <w:widowControl/>
        <w:numPr>
          <w:ilvl w:val="0"/>
          <w:numId w:val="98"/>
        </w:numPr>
        <w:autoSpaceDE w:val="0"/>
        <w:autoSpaceDN w:val="0"/>
        <w:adjustRightInd w:val="0"/>
        <w:spacing w:line="276" w:lineRule="auto"/>
        <w:ind w:left="1134"/>
        <w:contextualSpacing/>
        <w:jc w:val="both"/>
        <w:rPr>
          <w:rFonts w:ascii="Times New Roman" w:eastAsia="Calibri" w:hAnsi="Times New Roman" w:cs="Times New Roman"/>
          <w:lang w:eastAsia="en-US"/>
        </w:rPr>
      </w:pPr>
      <w:r w:rsidRPr="00424E88">
        <w:rPr>
          <w:rFonts w:ascii="Times New Roman" w:eastAsia="Calibri" w:hAnsi="Times New Roman" w:cs="Times New Roman"/>
          <w:lang w:eastAsia="en-US"/>
        </w:rPr>
        <w:t xml:space="preserve">реализацию прав учащихся на выбор базового или углубленного уровня изучения учебных предметов; </w:t>
      </w:r>
    </w:p>
    <w:p w:rsidR="00F31058" w:rsidRPr="00424E88" w:rsidRDefault="00F31058" w:rsidP="000C7621">
      <w:pPr>
        <w:widowControl/>
        <w:numPr>
          <w:ilvl w:val="0"/>
          <w:numId w:val="98"/>
        </w:numPr>
        <w:autoSpaceDE w:val="0"/>
        <w:autoSpaceDN w:val="0"/>
        <w:adjustRightInd w:val="0"/>
        <w:spacing w:line="276" w:lineRule="auto"/>
        <w:ind w:left="1134"/>
        <w:contextualSpacing/>
        <w:jc w:val="both"/>
        <w:rPr>
          <w:rFonts w:ascii="Times New Roman" w:eastAsia="Calibri" w:hAnsi="Times New Roman" w:cs="Times New Roman"/>
          <w:lang w:eastAsia="en-US"/>
        </w:rPr>
      </w:pPr>
      <w:r w:rsidRPr="00424E88">
        <w:rPr>
          <w:rFonts w:ascii="Times New Roman" w:eastAsia="Calibri" w:hAnsi="Times New Roman" w:cs="Times New Roman"/>
          <w:lang w:eastAsia="en-US"/>
        </w:rPr>
        <w:t xml:space="preserve">формирование информационно - методологической культуры учащихся, совершенствование учебно-исследовательской деятельности, развитие УУД через разработку и защиту индивидуальных проектов; </w:t>
      </w:r>
    </w:p>
    <w:p w:rsidR="00F31058" w:rsidRPr="00424E88" w:rsidRDefault="00F31058" w:rsidP="000C7621">
      <w:pPr>
        <w:widowControl/>
        <w:numPr>
          <w:ilvl w:val="0"/>
          <w:numId w:val="98"/>
        </w:numPr>
        <w:autoSpaceDE w:val="0"/>
        <w:autoSpaceDN w:val="0"/>
        <w:adjustRightInd w:val="0"/>
        <w:spacing w:line="276" w:lineRule="auto"/>
        <w:ind w:left="1134"/>
        <w:contextualSpacing/>
        <w:jc w:val="both"/>
        <w:rPr>
          <w:rFonts w:ascii="Times New Roman" w:eastAsia="Calibri" w:hAnsi="Times New Roman" w:cs="Times New Roman"/>
          <w:lang w:eastAsia="en-US"/>
        </w:rPr>
      </w:pPr>
      <w:r w:rsidRPr="00424E88">
        <w:rPr>
          <w:rFonts w:ascii="Times New Roman" w:eastAsia="Calibri" w:hAnsi="Times New Roman" w:cs="Times New Roman"/>
          <w:lang w:eastAsia="en-US"/>
        </w:rPr>
        <w:t xml:space="preserve">социализацию учащихся, формирование основ взаимодействия учащихся с социумом и окружающей средой через социальные практики; </w:t>
      </w:r>
    </w:p>
    <w:p w:rsidR="00F31058" w:rsidRPr="00424E88" w:rsidRDefault="00F31058" w:rsidP="000C7621">
      <w:pPr>
        <w:widowControl/>
        <w:numPr>
          <w:ilvl w:val="0"/>
          <w:numId w:val="98"/>
        </w:numPr>
        <w:autoSpaceDE w:val="0"/>
        <w:autoSpaceDN w:val="0"/>
        <w:adjustRightInd w:val="0"/>
        <w:spacing w:line="276" w:lineRule="auto"/>
        <w:ind w:left="1134"/>
        <w:contextualSpacing/>
        <w:jc w:val="both"/>
        <w:rPr>
          <w:rFonts w:ascii="Times New Roman" w:eastAsia="Calibri" w:hAnsi="Times New Roman" w:cs="Times New Roman"/>
          <w:lang w:eastAsia="en-US"/>
        </w:rPr>
      </w:pPr>
      <w:r w:rsidRPr="00424E88">
        <w:rPr>
          <w:rFonts w:ascii="Times New Roman" w:eastAsia="Calibri" w:hAnsi="Times New Roman" w:cs="Times New Roman"/>
          <w:lang w:eastAsia="en-US"/>
        </w:rPr>
        <w:t xml:space="preserve">создание условий, обеспечивающих выявление и развитие одаренных детей, реализацию их потенциальных возможностей; </w:t>
      </w:r>
    </w:p>
    <w:p w:rsidR="00F31058" w:rsidRPr="00424E88" w:rsidRDefault="00F31058" w:rsidP="000C7621">
      <w:pPr>
        <w:widowControl/>
        <w:numPr>
          <w:ilvl w:val="0"/>
          <w:numId w:val="98"/>
        </w:numPr>
        <w:autoSpaceDE w:val="0"/>
        <w:autoSpaceDN w:val="0"/>
        <w:adjustRightInd w:val="0"/>
        <w:spacing w:line="276" w:lineRule="auto"/>
        <w:ind w:left="1134"/>
        <w:contextualSpacing/>
        <w:jc w:val="both"/>
        <w:rPr>
          <w:rFonts w:ascii="Times New Roman" w:eastAsia="Calibri" w:hAnsi="Times New Roman" w:cs="Times New Roman"/>
          <w:lang w:eastAsia="en-US"/>
        </w:rPr>
      </w:pPr>
      <w:r w:rsidRPr="00424E88">
        <w:rPr>
          <w:rFonts w:ascii="Times New Roman" w:eastAsia="Calibri" w:hAnsi="Times New Roman" w:cs="Times New Roman"/>
          <w:lang w:eastAsia="en-US"/>
        </w:rPr>
        <w:t xml:space="preserve">самоопределение и самореализацию учащихся, подготовку к осознанному выбору профессии; </w:t>
      </w:r>
    </w:p>
    <w:p w:rsidR="00F31058" w:rsidRPr="00424E88" w:rsidRDefault="00F31058" w:rsidP="000C7621">
      <w:pPr>
        <w:widowControl/>
        <w:numPr>
          <w:ilvl w:val="0"/>
          <w:numId w:val="98"/>
        </w:numPr>
        <w:autoSpaceDE w:val="0"/>
        <w:autoSpaceDN w:val="0"/>
        <w:adjustRightInd w:val="0"/>
        <w:spacing w:line="276" w:lineRule="auto"/>
        <w:ind w:left="1134"/>
        <w:contextualSpacing/>
        <w:jc w:val="both"/>
        <w:rPr>
          <w:rFonts w:ascii="Times New Roman" w:eastAsia="Calibri" w:hAnsi="Times New Roman" w:cs="Times New Roman"/>
          <w:lang w:eastAsia="en-US"/>
        </w:rPr>
      </w:pPr>
      <w:r w:rsidRPr="00424E88">
        <w:rPr>
          <w:rFonts w:ascii="Times New Roman" w:eastAsia="Calibri" w:hAnsi="Times New Roman" w:cs="Times New Roman"/>
          <w:lang w:eastAsia="en-US"/>
        </w:rPr>
        <w:t xml:space="preserve">выполнение гигиенических требований к условиям обучения и сохранения здоровья учащихся, установленных СанПиН 2.4.2.2821-10. </w:t>
      </w:r>
    </w:p>
    <w:p w:rsidR="00F31058" w:rsidRPr="00424E88" w:rsidRDefault="00F31058" w:rsidP="000C7621">
      <w:pPr>
        <w:widowControl/>
        <w:autoSpaceDE w:val="0"/>
        <w:autoSpaceDN w:val="0"/>
        <w:adjustRightInd w:val="0"/>
        <w:spacing w:line="276" w:lineRule="auto"/>
        <w:ind w:firstLine="709"/>
        <w:jc w:val="both"/>
        <w:rPr>
          <w:rFonts w:ascii="Times New Roman" w:eastAsia="Calibri" w:hAnsi="Times New Roman" w:cs="Times New Roman"/>
          <w:lang w:eastAsia="en-US"/>
        </w:rPr>
      </w:pPr>
      <w:r w:rsidRPr="00424E88">
        <w:rPr>
          <w:rFonts w:ascii="Times New Roman" w:eastAsia="Calibri" w:hAnsi="Times New Roman" w:cs="Times New Roman"/>
          <w:lang w:eastAsia="en-US"/>
        </w:rPr>
        <w:t xml:space="preserve">Основные показатели для конструирования учебного плана: </w:t>
      </w:r>
    </w:p>
    <w:p w:rsidR="00F31058" w:rsidRPr="00424E88" w:rsidRDefault="00F31058" w:rsidP="000C7621">
      <w:pPr>
        <w:widowControl/>
        <w:numPr>
          <w:ilvl w:val="0"/>
          <w:numId w:val="99"/>
        </w:numPr>
        <w:autoSpaceDE w:val="0"/>
        <w:autoSpaceDN w:val="0"/>
        <w:adjustRightInd w:val="0"/>
        <w:spacing w:line="276" w:lineRule="auto"/>
        <w:ind w:left="1134" w:hanging="284"/>
        <w:contextualSpacing/>
        <w:jc w:val="both"/>
        <w:rPr>
          <w:rFonts w:ascii="Times New Roman" w:eastAsia="Calibri" w:hAnsi="Times New Roman" w:cs="Times New Roman"/>
          <w:lang w:eastAsia="en-US"/>
        </w:rPr>
      </w:pPr>
      <w:r w:rsidRPr="00424E88">
        <w:rPr>
          <w:rFonts w:ascii="Times New Roman" w:eastAsia="Calibri" w:hAnsi="Times New Roman" w:cs="Times New Roman"/>
          <w:lang w:eastAsia="en-US"/>
        </w:rPr>
        <w:t xml:space="preserve">34 часа – предельно допустимая аудиторная нагрузка при пятидневной учебной неделе; </w:t>
      </w:r>
    </w:p>
    <w:p w:rsidR="00F31058" w:rsidRPr="00424E88" w:rsidRDefault="00F31058" w:rsidP="000C7621">
      <w:pPr>
        <w:widowControl/>
        <w:numPr>
          <w:ilvl w:val="0"/>
          <w:numId w:val="99"/>
        </w:numPr>
        <w:autoSpaceDE w:val="0"/>
        <w:autoSpaceDN w:val="0"/>
        <w:adjustRightInd w:val="0"/>
        <w:spacing w:line="276" w:lineRule="auto"/>
        <w:ind w:left="1134" w:hanging="284"/>
        <w:contextualSpacing/>
        <w:jc w:val="both"/>
        <w:rPr>
          <w:rFonts w:ascii="Times New Roman" w:eastAsia="Calibri" w:hAnsi="Times New Roman" w:cs="Times New Roman"/>
          <w:lang w:eastAsia="en-US"/>
        </w:rPr>
      </w:pPr>
      <w:r w:rsidRPr="00424E88">
        <w:rPr>
          <w:rFonts w:ascii="Times New Roman" w:eastAsia="Calibri" w:hAnsi="Times New Roman" w:cs="Times New Roman"/>
          <w:lang w:eastAsia="en-US"/>
        </w:rPr>
        <w:t xml:space="preserve">34 недели учебный год в 10 классах; </w:t>
      </w:r>
    </w:p>
    <w:p w:rsidR="00F31058" w:rsidRPr="00424E88" w:rsidRDefault="00F31058" w:rsidP="000C7621">
      <w:pPr>
        <w:widowControl/>
        <w:numPr>
          <w:ilvl w:val="0"/>
          <w:numId w:val="99"/>
        </w:numPr>
        <w:autoSpaceDE w:val="0"/>
        <w:autoSpaceDN w:val="0"/>
        <w:adjustRightInd w:val="0"/>
        <w:spacing w:line="276" w:lineRule="auto"/>
        <w:ind w:left="1134" w:hanging="284"/>
        <w:contextualSpacing/>
        <w:jc w:val="both"/>
        <w:rPr>
          <w:rFonts w:ascii="Times New Roman" w:eastAsia="Calibri" w:hAnsi="Times New Roman" w:cs="Times New Roman"/>
          <w:lang w:eastAsia="en-US"/>
        </w:rPr>
      </w:pPr>
      <w:r w:rsidRPr="00424E88">
        <w:rPr>
          <w:rFonts w:ascii="Times New Roman" w:eastAsia="Calibri" w:hAnsi="Times New Roman" w:cs="Times New Roman"/>
          <w:lang w:eastAsia="en-US"/>
        </w:rPr>
        <w:t xml:space="preserve">3,5 часа в день – предельно допустимая нагрузка в день на выполнение домашних заданий. </w:t>
      </w:r>
    </w:p>
    <w:p w:rsidR="00F31058" w:rsidRPr="00424E88" w:rsidRDefault="00F31058" w:rsidP="000C7621">
      <w:pPr>
        <w:widowControl/>
        <w:autoSpaceDE w:val="0"/>
        <w:autoSpaceDN w:val="0"/>
        <w:adjustRightInd w:val="0"/>
        <w:spacing w:line="276" w:lineRule="auto"/>
        <w:ind w:firstLine="709"/>
        <w:jc w:val="both"/>
        <w:rPr>
          <w:rFonts w:ascii="Times New Roman" w:eastAsia="Calibri" w:hAnsi="Times New Roman" w:cs="Times New Roman"/>
          <w:lang w:eastAsia="en-US"/>
        </w:rPr>
      </w:pPr>
      <w:r w:rsidRPr="00424E88">
        <w:rPr>
          <w:rFonts w:ascii="Times New Roman" w:eastAsia="Calibri" w:hAnsi="Times New Roman" w:cs="Times New Roman"/>
          <w:lang w:eastAsia="en-US"/>
        </w:rPr>
        <w:t>Структурно учебный план состоит из двух частей: обязательной и части, формируемой участниками образовательных отношений, представленной элективными курсами.</w:t>
      </w:r>
    </w:p>
    <w:p w:rsidR="00F31058" w:rsidRPr="00424E88" w:rsidRDefault="00F31058" w:rsidP="000C7621">
      <w:pPr>
        <w:widowControl/>
        <w:autoSpaceDE w:val="0"/>
        <w:autoSpaceDN w:val="0"/>
        <w:adjustRightInd w:val="0"/>
        <w:spacing w:line="276" w:lineRule="auto"/>
        <w:ind w:firstLine="709"/>
        <w:jc w:val="both"/>
        <w:rPr>
          <w:rFonts w:ascii="Times New Roman" w:eastAsia="Calibri" w:hAnsi="Times New Roman" w:cs="Times New Roman"/>
          <w:lang w:eastAsia="en-US"/>
        </w:rPr>
      </w:pPr>
      <w:r w:rsidRPr="00424E88">
        <w:rPr>
          <w:rFonts w:ascii="Times New Roman" w:eastAsia="Calibri" w:hAnsi="Times New Roman" w:cs="Times New Roman"/>
          <w:lang w:eastAsia="en-US"/>
        </w:rPr>
        <w:t xml:space="preserve">Требования ФГОС СОО к изучению учебных предметов выполняется в полном объеме: </w:t>
      </w:r>
    </w:p>
    <w:p w:rsidR="00F31058" w:rsidRPr="00424E88" w:rsidRDefault="00F31058" w:rsidP="000C7621">
      <w:pPr>
        <w:widowControl/>
        <w:numPr>
          <w:ilvl w:val="0"/>
          <w:numId w:val="100"/>
        </w:numPr>
        <w:spacing w:line="276" w:lineRule="auto"/>
        <w:ind w:left="1134"/>
        <w:contextualSpacing/>
        <w:jc w:val="both"/>
        <w:rPr>
          <w:rFonts w:ascii="Times New Roman" w:eastAsia="Calibri" w:hAnsi="Times New Roman" w:cs="Times New Roman"/>
          <w:lang w:eastAsia="en-US"/>
        </w:rPr>
      </w:pPr>
      <w:r w:rsidRPr="00424E88">
        <w:rPr>
          <w:rFonts w:ascii="Times New Roman" w:eastAsia="Calibri" w:hAnsi="Times New Roman" w:cs="Times New Roman"/>
          <w:lang w:eastAsia="en-US"/>
        </w:rPr>
        <w:t>включены обязательные учебные предметы: русский язык и литература; иностранный язык; математика; астрономия, история; основы безопасности жизнедеятельности, физическая культура;</w:t>
      </w:r>
    </w:p>
    <w:p w:rsidR="00F31058" w:rsidRPr="00424E88" w:rsidRDefault="00F31058" w:rsidP="000C7621">
      <w:pPr>
        <w:widowControl/>
        <w:numPr>
          <w:ilvl w:val="0"/>
          <w:numId w:val="100"/>
        </w:numPr>
        <w:spacing w:line="276" w:lineRule="auto"/>
        <w:ind w:left="1134"/>
        <w:contextualSpacing/>
        <w:jc w:val="both"/>
        <w:rPr>
          <w:rFonts w:ascii="Times New Roman" w:eastAsia="Calibri" w:hAnsi="Times New Roman" w:cs="Times New Roman"/>
          <w:lang w:eastAsia="en-US"/>
        </w:rPr>
      </w:pPr>
      <w:r w:rsidRPr="00424E88">
        <w:rPr>
          <w:rFonts w:ascii="Times New Roman" w:eastAsia="Times New Roman" w:hAnsi="Times New Roman" w:cs="Times New Roman"/>
          <w:color w:val="auto"/>
        </w:rPr>
        <w:t>предмет «иностранный язык» реализуется через изучение английского языка;</w:t>
      </w:r>
    </w:p>
    <w:p w:rsidR="00F31058" w:rsidRPr="00424E88" w:rsidRDefault="00F31058" w:rsidP="000C7621">
      <w:pPr>
        <w:widowControl/>
        <w:numPr>
          <w:ilvl w:val="0"/>
          <w:numId w:val="100"/>
        </w:numPr>
        <w:autoSpaceDE w:val="0"/>
        <w:autoSpaceDN w:val="0"/>
        <w:adjustRightInd w:val="0"/>
        <w:spacing w:line="276" w:lineRule="auto"/>
        <w:ind w:left="1134"/>
        <w:contextualSpacing/>
        <w:jc w:val="both"/>
        <w:rPr>
          <w:rFonts w:ascii="Times New Roman" w:eastAsia="Calibri" w:hAnsi="Times New Roman" w:cs="Times New Roman"/>
          <w:lang w:eastAsia="en-US"/>
        </w:rPr>
      </w:pPr>
      <w:r w:rsidRPr="00424E88">
        <w:rPr>
          <w:rFonts w:ascii="Times New Roman" w:eastAsia="Calibri" w:hAnsi="Times New Roman" w:cs="Times New Roman"/>
          <w:lang w:eastAsia="en-US"/>
        </w:rPr>
        <w:t>дополнен минимум одним предметом из каждой предметной области;</w:t>
      </w:r>
    </w:p>
    <w:p w:rsidR="00F31058" w:rsidRPr="00424E88" w:rsidRDefault="00F31058" w:rsidP="000C7621">
      <w:pPr>
        <w:widowControl/>
        <w:numPr>
          <w:ilvl w:val="0"/>
          <w:numId w:val="100"/>
        </w:numPr>
        <w:autoSpaceDE w:val="0"/>
        <w:autoSpaceDN w:val="0"/>
        <w:adjustRightInd w:val="0"/>
        <w:spacing w:line="276" w:lineRule="auto"/>
        <w:ind w:left="1134"/>
        <w:contextualSpacing/>
        <w:jc w:val="both"/>
        <w:rPr>
          <w:rFonts w:ascii="Times New Roman" w:eastAsia="Calibri" w:hAnsi="Times New Roman" w:cs="Times New Roman"/>
          <w:lang w:eastAsia="en-US"/>
        </w:rPr>
      </w:pPr>
      <w:r w:rsidRPr="00424E88">
        <w:rPr>
          <w:rFonts w:ascii="Times New Roman" w:eastAsia="Calibri" w:hAnsi="Times New Roman" w:cs="Times New Roman"/>
          <w:lang w:eastAsia="en-US"/>
        </w:rPr>
        <w:t xml:space="preserve">предметная область «естественные науки» изучается как отдельные самостоятельные предметы базового уровня «физика», «химия», «биология»; </w:t>
      </w:r>
    </w:p>
    <w:p w:rsidR="00F31058" w:rsidRPr="00424E88" w:rsidRDefault="00F31058" w:rsidP="000C7621">
      <w:pPr>
        <w:widowControl/>
        <w:numPr>
          <w:ilvl w:val="0"/>
          <w:numId w:val="100"/>
        </w:numPr>
        <w:autoSpaceDE w:val="0"/>
        <w:autoSpaceDN w:val="0"/>
        <w:adjustRightInd w:val="0"/>
        <w:spacing w:line="276" w:lineRule="auto"/>
        <w:ind w:left="1134"/>
        <w:contextualSpacing/>
        <w:jc w:val="both"/>
        <w:rPr>
          <w:rFonts w:ascii="Times New Roman" w:eastAsia="Calibri" w:hAnsi="Times New Roman" w:cs="Times New Roman"/>
          <w:lang w:eastAsia="en-US"/>
        </w:rPr>
      </w:pPr>
      <w:r w:rsidRPr="00424E88">
        <w:rPr>
          <w:rFonts w:ascii="Times New Roman" w:eastAsia="Calibri" w:hAnsi="Times New Roman" w:cs="Times New Roman"/>
          <w:lang w:eastAsia="en-US"/>
        </w:rPr>
        <w:t>учебный предмет «русский язык» изучается на углубленном уровне;</w:t>
      </w:r>
    </w:p>
    <w:p w:rsidR="00F31058" w:rsidRPr="00424E88" w:rsidRDefault="00F31058" w:rsidP="000C7621">
      <w:pPr>
        <w:widowControl/>
        <w:numPr>
          <w:ilvl w:val="0"/>
          <w:numId w:val="100"/>
        </w:numPr>
        <w:autoSpaceDE w:val="0"/>
        <w:autoSpaceDN w:val="0"/>
        <w:adjustRightInd w:val="0"/>
        <w:spacing w:line="276" w:lineRule="auto"/>
        <w:ind w:left="1134"/>
        <w:contextualSpacing/>
        <w:jc w:val="both"/>
        <w:rPr>
          <w:rFonts w:ascii="Times New Roman" w:eastAsia="Calibri" w:hAnsi="Times New Roman" w:cs="Times New Roman"/>
          <w:lang w:eastAsia="en-US"/>
        </w:rPr>
      </w:pPr>
      <w:r w:rsidRPr="00424E88">
        <w:rPr>
          <w:rFonts w:ascii="Times New Roman" w:eastAsia="Calibri" w:hAnsi="Times New Roman" w:cs="Times New Roman"/>
          <w:lang w:eastAsia="en-US"/>
        </w:rPr>
        <w:t>предметная область «Общественные науки» реализуется через предметы базового уровня: «история», «география», «обществознание», «право»;</w:t>
      </w:r>
    </w:p>
    <w:p w:rsidR="00F31058" w:rsidRPr="00424E88" w:rsidRDefault="00F31058" w:rsidP="000C7621">
      <w:pPr>
        <w:widowControl/>
        <w:numPr>
          <w:ilvl w:val="0"/>
          <w:numId w:val="100"/>
        </w:numPr>
        <w:autoSpaceDE w:val="0"/>
        <w:autoSpaceDN w:val="0"/>
        <w:adjustRightInd w:val="0"/>
        <w:spacing w:line="276" w:lineRule="auto"/>
        <w:ind w:left="1134"/>
        <w:contextualSpacing/>
        <w:jc w:val="both"/>
        <w:rPr>
          <w:rFonts w:ascii="Times New Roman" w:eastAsia="Calibri" w:hAnsi="Times New Roman" w:cs="Times New Roman"/>
          <w:lang w:eastAsia="en-US"/>
        </w:rPr>
      </w:pPr>
      <w:r w:rsidRPr="00424E88">
        <w:rPr>
          <w:rFonts w:ascii="Times New Roman" w:eastAsia="Calibri" w:hAnsi="Times New Roman" w:cs="Times New Roman"/>
          <w:lang w:eastAsia="en-US"/>
        </w:rPr>
        <w:t xml:space="preserve">остальные обязательные учебные предметы изучаются на базовом уровне; </w:t>
      </w:r>
    </w:p>
    <w:p w:rsidR="00F31058" w:rsidRPr="00424E88" w:rsidRDefault="00F31058" w:rsidP="000C7621">
      <w:pPr>
        <w:widowControl/>
        <w:numPr>
          <w:ilvl w:val="1"/>
          <w:numId w:val="101"/>
        </w:numPr>
        <w:autoSpaceDE w:val="0"/>
        <w:autoSpaceDN w:val="0"/>
        <w:adjustRightInd w:val="0"/>
        <w:spacing w:line="276" w:lineRule="auto"/>
        <w:ind w:left="1134"/>
        <w:contextualSpacing/>
        <w:jc w:val="both"/>
        <w:rPr>
          <w:rFonts w:ascii="Times New Roman" w:eastAsia="Calibri" w:hAnsi="Times New Roman" w:cs="Times New Roman"/>
          <w:lang w:eastAsia="en-US"/>
        </w:rPr>
      </w:pPr>
      <w:r w:rsidRPr="00424E88">
        <w:rPr>
          <w:rFonts w:ascii="Times New Roman" w:eastAsia="Calibri" w:hAnsi="Times New Roman" w:cs="Times New Roman"/>
          <w:lang w:eastAsia="en-US"/>
        </w:rPr>
        <w:t xml:space="preserve">в соответствии с выбором обучающихся предметная область «Родной язык и родная литература» реализуется через учебный предмет «Родной (русский) язык»; </w:t>
      </w:r>
    </w:p>
    <w:p w:rsidR="00F31058" w:rsidRPr="00424E88" w:rsidRDefault="00F31058" w:rsidP="000C7621">
      <w:pPr>
        <w:widowControl/>
        <w:numPr>
          <w:ilvl w:val="1"/>
          <w:numId w:val="101"/>
        </w:numPr>
        <w:autoSpaceDE w:val="0"/>
        <w:autoSpaceDN w:val="0"/>
        <w:adjustRightInd w:val="0"/>
        <w:spacing w:line="276" w:lineRule="auto"/>
        <w:ind w:left="1134"/>
        <w:contextualSpacing/>
        <w:jc w:val="both"/>
        <w:rPr>
          <w:rFonts w:ascii="Times New Roman" w:eastAsia="Calibri" w:hAnsi="Times New Roman" w:cs="Times New Roman"/>
          <w:lang w:eastAsia="en-US"/>
        </w:rPr>
      </w:pPr>
      <w:r w:rsidRPr="00424E88">
        <w:rPr>
          <w:rFonts w:ascii="Times New Roman" w:eastAsia="Calibri" w:hAnsi="Times New Roman" w:cs="Times New Roman"/>
          <w:lang w:eastAsia="en-US"/>
        </w:rPr>
        <w:t>выделен 1 час для обязательного элективного курса «индивидуальный проект», который реализуется в течение двух лет обучения (в 10 и 11 классах);</w:t>
      </w:r>
    </w:p>
    <w:p w:rsidR="00F31058" w:rsidRPr="00424E88" w:rsidRDefault="00F31058" w:rsidP="000C7621">
      <w:pPr>
        <w:widowControl/>
        <w:numPr>
          <w:ilvl w:val="1"/>
          <w:numId w:val="101"/>
        </w:numPr>
        <w:autoSpaceDE w:val="0"/>
        <w:autoSpaceDN w:val="0"/>
        <w:adjustRightInd w:val="0"/>
        <w:spacing w:line="276" w:lineRule="auto"/>
        <w:ind w:left="1134"/>
        <w:contextualSpacing/>
        <w:jc w:val="both"/>
        <w:rPr>
          <w:rFonts w:ascii="Times New Roman" w:eastAsia="Calibri" w:hAnsi="Times New Roman" w:cs="Times New Roman"/>
          <w:lang w:eastAsia="en-US"/>
        </w:rPr>
      </w:pPr>
      <w:r w:rsidRPr="00424E88">
        <w:rPr>
          <w:rFonts w:ascii="Times New Roman" w:eastAsia="Calibri" w:hAnsi="Times New Roman" w:cs="Times New Roman"/>
          <w:lang w:eastAsia="en-US"/>
        </w:rPr>
        <w:t>элективные курсы, включенные в учебный план 10 класса, соответствуют запросам обучающихся детей школы и ориентированы на универсальный профиль обучения.</w:t>
      </w:r>
    </w:p>
    <w:p w:rsidR="00F31058" w:rsidRPr="00424E88" w:rsidRDefault="00F31058" w:rsidP="000C7621">
      <w:pPr>
        <w:widowControl/>
        <w:autoSpaceDE w:val="0"/>
        <w:autoSpaceDN w:val="0"/>
        <w:adjustRightInd w:val="0"/>
        <w:spacing w:line="276" w:lineRule="auto"/>
        <w:ind w:firstLine="709"/>
        <w:jc w:val="both"/>
        <w:rPr>
          <w:rFonts w:ascii="Times New Roman" w:eastAsia="Calibri" w:hAnsi="Times New Roman" w:cs="Times New Roman"/>
          <w:lang w:eastAsia="en-US"/>
        </w:rPr>
      </w:pPr>
      <w:r w:rsidRPr="00424E88">
        <w:rPr>
          <w:rFonts w:ascii="Times New Roman" w:eastAsia="Calibri" w:hAnsi="Times New Roman" w:cs="Times New Roman"/>
          <w:lang w:eastAsia="en-US"/>
        </w:rPr>
        <w:t>Учебный план 10 класса подразумевает комплектное обучение предмету «физическая культура» совместно с 11 классом ввиду малой наполняемости классов. Рабочая программа по предмету с учетом этой особенности выстраивается таким образом, чтобы ученики за два года обучения смогли освоить курс предмета «физическая культура» не повторяясь в изучении материала: первый год – 10-11 классы изучают программу 10 класса, второй год 11 класс и новый 10 класс изучают программу 11 класса, затем процесс повторяется.</w:t>
      </w:r>
    </w:p>
    <w:p w:rsidR="00F31058" w:rsidRPr="00424E88" w:rsidRDefault="00F31058" w:rsidP="000C7621">
      <w:pPr>
        <w:widowControl/>
        <w:autoSpaceDE w:val="0"/>
        <w:autoSpaceDN w:val="0"/>
        <w:adjustRightInd w:val="0"/>
        <w:spacing w:line="276" w:lineRule="auto"/>
        <w:ind w:firstLine="709"/>
        <w:jc w:val="both"/>
        <w:rPr>
          <w:rFonts w:ascii="Times New Roman" w:eastAsia="Calibri" w:hAnsi="Times New Roman" w:cs="Times New Roman"/>
          <w:lang w:eastAsia="en-US"/>
        </w:rPr>
      </w:pPr>
      <w:r w:rsidRPr="00424E88">
        <w:rPr>
          <w:rFonts w:ascii="Times New Roman" w:eastAsia="Calibri" w:hAnsi="Times New Roman" w:cs="Times New Roman"/>
          <w:lang w:eastAsia="en-US"/>
        </w:rPr>
        <w:t>Предмет «технология» в 10 классе отсутствует ввиду отсутствия предметной области во ФГОС СОО, реализующей данный предмет, а также отсутствия запроса обучающихся на технологический профиль обучения.</w:t>
      </w:r>
    </w:p>
    <w:p w:rsidR="00F31058" w:rsidRPr="00424E88" w:rsidRDefault="00F31058" w:rsidP="000C7621">
      <w:pPr>
        <w:widowControl/>
        <w:autoSpaceDE w:val="0"/>
        <w:autoSpaceDN w:val="0"/>
        <w:adjustRightInd w:val="0"/>
        <w:spacing w:line="276" w:lineRule="auto"/>
        <w:ind w:firstLine="709"/>
        <w:contextualSpacing/>
        <w:jc w:val="both"/>
        <w:rPr>
          <w:rFonts w:ascii="Times New Roman" w:eastAsia="Calibri" w:hAnsi="Times New Roman" w:cs="Times New Roman"/>
          <w:lang w:eastAsia="en-US"/>
        </w:rPr>
      </w:pPr>
      <w:r w:rsidRPr="00424E88">
        <w:rPr>
          <w:rFonts w:ascii="Times New Roman" w:eastAsia="Calibri" w:hAnsi="Times New Roman" w:cs="Times New Roman"/>
          <w:lang w:eastAsia="en-US"/>
        </w:rPr>
        <w:t xml:space="preserve">Учебный план дополнен элективными курсами, обязательными для изучения с учетом запроса обучающихся 10 класса на профильное изучение предметов «математика», «история», «физика»: </w:t>
      </w:r>
    </w:p>
    <w:p w:rsidR="00F31058" w:rsidRPr="00424E88" w:rsidRDefault="00F31058" w:rsidP="000C7621">
      <w:pPr>
        <w:widowControl/>
        <w:numPr>
          <w:ilvl w:val="0"/>
          <w:numId w:val="102"/>
        </w:numPr>
        <w:autoSpaceDE w:val="0"/>
        <w:autoSpaceDN w:val="0"/>
        <w:adjustRightInd w:val="0"/>
        <w:spacing w:line="276" w:lineRule="auto"/>
        <w:contextualSpacing/>
        <w:jc w:val="both"/>
        <w:rPr>
          <w:rFonts w:ascii="Times New Roman" w:eastAsia="Calibri" w:hAnsi="Times New Roman" w:cs="Times New Roman"/>
          <w:lang w:eastAsia="en-US"/>
        </w:rPr>
      </w:pPr>
      <w:r w:rsidRPr="00424E88">
        <w:rPr>
          <w:rFonts w:ascii="Times New Roman" w:eastAsia="Calibri" w:hAnsi="Times New Roman" w:cs="Times New Roman"/>
          <w:color w:val="auto"/>
          <w:lang w:eastAsia="en-US"/>
        </w:rPr>
        <w:t xml:space="preserve">«Математика: </w:t>
      </w:r>
      <w:r w:rsidR="007E5580">
        <w:rPr>
          <w:rFonts w:ascii="Times New Roman" w:eastAsia="Calibri" w:hAnsi="Times New Roman" w:cs="Times New Roman"/>
          <w:color w:val="auto"/>
          <w:lang w:eastAsia="en-US"/>
        </w:rPr>
        <w:t>решение комбинаторных задач</w:t>
      </w:r>
      <w:r w:rsidRPr="00424E88">
        <w:rPr>
          <w:rFonts w:ascii="Times New Roman" w:eastAsia="Calibri" w:hAnsi="Times New Roman" w:cs="Times New Roman"/>
          <w:color w:val="auto"/>
          <w:lang w:eastAsia="en-US"/>
        </w:rPr>
        <w:t>»;</w:t>
      </w:r>
    </w:p>
    <w:p w:rsidR="00F31058" w:rsidRPr="00424E88" w:rsidRDefault="00F31058" w:rsidP="000C7621">
      <w:pPr>
        <w:widowControl/>
        <w:numPr>
          <w:ilvl w:val="0"/>
          <w:numId w:val="102"/>
        </w:numPr>
        <w:autoSpaceDE w:val="0"/>
        <w:autoSpaceDN w:val="0"/>
        <w:adjustRightInd w:val="0"/>
        <w:spacing w:line="276" w:lineRule="auto"/>
        <w:contextualSpacing/>
        <w:jc w:val="both"/>
        <w:rPr>
          <w:rFonts w:ascii="Times New Roman" w:eastAsia="Calibri" w:hAnsi="Times New Roman" w:cs="Times New Roman"/>
          <w:lang w:eastAsia="en-US"/>
        </w:rPr>
      </w:pPr>
      <w:r w:rsidRPr="00424E88">
        <w:rPr>
          <w:rFonts w:ascii="Times New Roman" w:eastAsia="Calibri" w:hAnsi="Times New Roman" w:cs="Times New Roman"/>
          <w:color w:val="auto"/>
          <w:lang w:eastAsia="en-US"/>
        </w:rPr>
        <w:t xml:space="preserve">«История </w:t>
      </w:r>
      <w:r w:rsidR="007E5580">
        <w:rPr>
          <w:rFonts w:ascii="Times New Roman" w:eastAsia="Calibri" w:hAnsi="Times New Roman" w:cs="Times New Roman"/>
          <w:color w:val="auto"/>
          <w:lang w:eastAsia="en-US"/>
        </w:rPr>
        <w:t>родного края</w:t>
      </w:r>
      <w:r w:rsidRPr="00424E88">
        <w:rPr>
          <w:rFonts w:ascii="Times New Roman" w:eastAsia="Calibri" w:hAnsi="Times New Roman" w:cs="Times New Roman"/>
          <w:color w:val="auto"/>
          <w:lang w:eastAsia="en-US"/>
        </w:rPr>
        <w:t>»;</w:t>
      </w:r>
    </w:p>
    <w:p w:rsidR="00F31058" w:rsidRPr="00424E88" w:rsidRDefault="00F31058" w:rsidP="000C7621">
      <w:pPr>
        <w:widowControl/>
        <w:numPr>
          <w:ilvl w:val="0"/>
          <w:numId w:val="102"/>
        </w:numPr>
        <w:autoSpaceDE w:val="0"/>
        <w:autoSpaceDN w:val="0"/>
        <w:adjustRightInd w:val="0"/>
        <w:spacing w:line="276" w:lineRule="auto"/>
        <w:contextualSpacing/>
        <w:jc w:val="both"/>
        <w:rPr>
          <w:rFonts w:ascii="Times New Roman" w:eastAsia="Calibri" w:hAnsi="Times New Roman" w:cs="Times New Roman"/>
          <w:lang w:eastAsia="en-US"/>
        </w:rPr>
      </w:pPr>
      <w:r w:rsidRPr="00424E88">
        <w:rPr>
          <w:rFonts w:ascii="Times New Roman" w:eastAsia="Calibri" w:hAnsi="Times New Roman" w:cs="Times New Roman"/>
          <w:color w:val="auto"/>
          <w:lang w:eastAsia="en-US"/>
        </w:rPr>
        <w:t>«</w:t>
      </w:r>
      <w:r w:rsidR="007E5580">
        <w:rPr>
          <w:rFonts w:ascii="Times New Roman" w:eastAsia="Calibri" w:hAnsi="Times New Roman" w:cs="Times New Roman"/>
          <w:color w:val="auto"/>
          <w:lang w:eastAsia="en-US"/>
        </w:rPr>
        <w:t>Избранные вопросы физики</w:t>
      </w:r>
      <w:r w:rsidRPr="00424E88">
        <w:rPr>
          <w:rFonts w:ascii="Times New Roman" w:eastAsia="Calibri" w:hAnsi="Times New Roman" w:cs="Times New Roman"/>
          <w:color w:val="auto"/>
          <w:lang w:eastAsia="en-US"/>
        </w:rPr>
        <w:t>».</w:t>
      </w:r>
    </w:p>
    <w:p w:rsidR="00F31058" w:rsidRPr="00424E88" w:rsidRDefault="00F31058" w:rsidP="000C7621">
      <w:pPr>
        <w:widowControl/>
        <w:autoSpaceDE w:val="0"/>
        <w:autoSpaceDN w:val="0"/>
        <w:adjustRightInd w:val="0"/>
        <w:spacing w:line="276" w:lineRule="auto"/>
        <w:ind w:firstLine="709"/>
        <w:jc w:val="both"/>
        <w:rPr>
          <w:rFonts w:ascii="Times New Roman" w:eastAsia="Calibri" w:hAnsi="Times New Roman" w:cs="Times New Roman"/>
          <w:lang w:eastAsia="en-US"/>
        </w:rPr>
      </w:pPr>
      <w:r w:rsidRPr="00424E88">
        <w:rPr>
          <w:rFonts w:ascii="Times New Roman" w:eastAsia="Calibri" w:hAnsi="Times New Roman" w:cs="Times New Roman"/>
          <w:lang w:eastAsia="en-US"/>
        </w:rPr>
        <w:t>Суммарный объем этой части учебного плана (формируемой участниками образовательных отношений) не превышает 40% от общего объема учебного план, что соответствует п. 15 ФГОС СОО.</w:t>
      </w:r>
    </w:p>
    <w:p w:rsidR="00F31058" w:rsidRPr="00424E88" w:rsidRDefault="00F31058" w:rsidP="000C7621">
      <w:pPr>
        <w:widowControl/>
        <w:autoSpaceDE w:val="0"/>
        <w:autoSpaceDN w:val="0"/>
        <w:adjustRightInd w:val="0"/>
        <w:spacing w:before="120" w:after="120" w:line="276" w:lineRule="auto"/>
        <w:jc w:val="center"/>
        <w:rPr>
          <w:rFonts w:ascii="Times New Roman" w:eastAsia="Calibri" w:hAnsi="Times New Roman" w:cs="Times New Roman"/>
          <w:lang w:eastAsia="en-US"/>
        </w:rPr>
      </w:pPr>
      <w:r w:rsidRPr="00424E88">
        <w:rPr>
          <w:rFonts w:ascii="Times New Roman" w:eastAsia="Calibri" w:hAnsi="Times New Roman" w:cs="Times New Roman"/>
          <w:b/>
          <w:bCs/>
          <w:lang w:eastAsia="en-US"/>
        </w:rPr>
        <w:t>Контроль и оценивание реализации учебного плана</w:t>
      </w:r>
    </w:p>
    <w:p w:rsidR="00F31058" w:rsidRPr="00424E88" w:rsidRDefault="00F31058" w:rsidP="000C7621">
      <w:pPr>
        <w:widowControl/>
        <w:autoSpaceDE w:val="0"/>
        <w:autoSpaceDN w:val="0"/>
        <w:adjustRightInd w:val="0"/>
        <w:spacing w:line="276" w:lineRule="auto"/>
        <w:ind w:firstLine="709"/>
        <w:jc w:val="both"/>
        <w:rPr>
          <w:rFonts w:ascii="Times New Roman" w:eastAsia="Calibri" w:hAnsi="Times New Roman" w:cs="Times New Roman"/>
          <w:lang w:eastAsia="en-US"/>
        </w:rPr>
      </w:pPr>
      <w:r w:rsidRPr="00424E88">
        <w:rPr>
          <w:rFonts w:ascii="Times New Roman" w:eastAsia="Calibri" w:hAnsi="Times New Roman" w:cs="Times New Roman"/>
          <w:lang w:eastAsia="en-US"/>
        </w:rPr>
        <w:t xml:space="preserve">Система оценивания реализации учебного плана состоит из нескольких уровней, включающих оценивание как урочной, так и внеурочной деятельности учащихся в предметных, метапредметных и личностных результатах: </w:t>
      </w:r>
    </w:p>
    <w:p w:rsidR="00F31058" w:rsidRPr="00424E88" w:rsidRDefault="00F31058" w:rsidP="000C7621">
      <w:pPr>
        <w:widowControl/>
        <w:numPr>
          <w:ilvl w:val="1"/>
          <w:numId w:val="100"/>
        </w:numPr>
        <w:autoSpaceDE w:val="0"/>
        <w:autoSpaceDN w:val="0"/>
        <w:adjustRightInd w:val="0"/>
        <w:spacing w:line="276" w:lineRule="auto"/>
        <w:ind w:left="1134"/>
        <w:contextualSpacing/>
        <w:jc w:val="both"/>
        <w:rPr>
          <w:rFonts w:ascii="Times New Roman" w:eastAsia="Calibri" w:hAnsi="Times New Roman" w:cs="Times New Roman"/>
          <w:lang w:eastAsia="en-US"/>
        </w:rPr>
      </w:pPr>
      <w:r w:rsidRPr="00424E88">
        <w:rPr>
          <w:rFonts w:ascii="Times New Roman" w:eastAsia="Calibri" w:hAnsi="Times New Roman" w:cs="Times New Roman"/>
          <w:lang w:eastAsia="en-US"/>
        </w:rPr>
        <w:t xml:space="preserve">оценивание образовательных достижений учащихся по предметам учебного плана базового уровня; </w:t>
      </w:r>
    </w:p>
    <w:p w:rsidR="00F31058" w:rsidRPr="00424E88" w:rsidRDefault="00F31058" w:rsidP="000C7621">
      <w:pPr>
        <w:widowControl/>
        <w:numPr>
          <w:ilvl w:val="1"/>
          <w:numId w:val="100"/>
        </w:numPr>
        <w:autoSpaceDE w:val="0"/>
        <w:autoSpaceDN w:val="0"/>
        <w:adjustRightInd w:val="0"/>
        <w:spacing w:line="276" w:lineRule="auto"/>
        <w:ind w:left="1134"/>
        <w:contextualSpacing/>
        <w:jc w:val="both"/>
        <w:rPr>
          <w:rFonts w:ascii="Times New Roman" w:eastAsia="Calibri" w:hAnsi="Times New Roman" w:cs="Times New Roman"/>
          <w:lang w:eastAsia="en-US"/>
        </w:rPr>
      </w:pPr>
      <w:r w:rsidRPr="00424E88">
        <w:rPr>
          <w:rFonts w:ascii="Times New Roman" w:eastAsia="Calibri" w:hAnsi="Times New Roman" w:cs="Times New Roman"/>
          <w:lang w:eastAsia="en-US"/>
        </w:rPr>
        <w:t xml:space="preserve">оценивание образовательных достижений учащихся по предметам углубленного изучения; </w:t>
      </w:r>
    </w:p>
    <w:p w:rsidR="00F31058" w:rsidRPr="00424E88" w:rsidRDefault="00F31058" w:rsidP="000C7621">
      <w:pPr>
        <w:widowControl/>
        <w:numPr>
          <w:ilvl w:val="1"/>
          <w:numId w:val="100"/>
        </w:numPr>
        <w:autoSpaceDE w:val="0"/>
        <w:autoSpaceDN w:val="0"/>
        <w:adjustRightInd w:val="0"/>
        <w:spacing w:line="276" w:lineRule="auto"/>
        <w:ind w:left="1134"/>
        <w:contextualSpacing/>
        <w:jc w:val="both"/>
        <w:rPr>
          <w:rFonts w:ascii="Times New Roman" w:eastAsia="Calibri" w:hAnsi="Times New Roman" w:cs="Times New Roman"/>
          <w:lang w:eastAsia="en-US"/>
        </w:rPr>
      </w:pPr>
      <w:r w:rsidRPr="00424E88">
        <w:rPr>
          <w:rFonts w:ascii="Times New Roman" w:eastAsia="Calibri" w:hAnsi="Times New Roman" w:cs="Times New Roman"/>
          <w:lang w:eastAsia="en-US"/>
        </w:rPr>
        <w:t xml:space="preserve">оценивание информационной и читательской компетенций; </w:t>
      </w:r>
    </w:p>
    <w:p w:rsidR="00F31058" w:rsidRPr="00424E88" w:rsidRDefault="00F31058" w:rsidP="000C7621">
      <w:pPr>
        <w:widowControl/>
        <w:numPr>
          <w:ilvl w:val="1"/>
          <w:numId w:val="100"/>
        </w:numPr>
        <w:autoSpaceDE w:val="0"/>
        <w:autoSpaceDN w:val="0"/>
        <w:adjustRightInd w:val="0"/>
        <w:spacing w:line="276" w:lineRule="auto"/>
        <w:ind w:left="1134"/>
        <w:contextualSpacing/>
        <w:jc w:val="both"/>
        <w:rPr>
          <w:rFonts w:ascii="Times New Roman" w:eastAsia="Calibri" w:hAnsi="Times New Roman" w:cs="Times New Roman"/>
          <w:lang w:eastAsia="en-US"/>
        </w:rPr>
      </w:pPr>
      <w:r w:rsidRPr="00424E88">
        <w:rPr>
          <w:rFonts w:ascii="Times New Roman" w:eastAsia="Calibri" w:hAnsi="Times New Roman" w:cs="Times New Roman"/>
          <w:lang w:eastAsia="en-US"/>
        </w:rPr>
        <w:t xml:space="preserve">оценивание процесса и результата работы учащихся над индивидуальным проектом; </w:t>
      </w:r>
    </w:p>
    <w:p w:rsidR="00F31058" w:rsidRPr="00424E88" w:rsidRDefault="00F31058" w:rsidP="000C7621">
      <w:pPr>
        <w:widowControl/>
        <w:numPr>
          <w:ilvl w:val="1"/>
          <w:numId w:val="100"/>
        </w:numPr>
        <w:autoSpaceDE w:val="0"/>
        <w:autoSpaceDN w:val="0"/>
        <w:adjustRightInd w:val="0"/>
        <w:spacing w:line="276" w:lineRule="auto"/>
        <w:ind w:left="1134"/>
        <w:contextualSpacing/>
        <w:jc w:val="both"/>
        <w:rPr>
          <w:rFonts w:ascii="Times New Roman" w:eastAsia="Calibri" w:hAnsi="Times New Roman" w:cs="Times New Roman"/>
          <w:lang w:eastAsia="en-US"/>
        </w:rPr>
      </w:pPr>
      <w:r w:rsidRPr="00424E88">
        <w:rPr>
          <w:rFonts w:ascii="Times New Roman" w:eastAsia="Calibri" w:hAnsi="Times New Roman" w:cs="Times New Roman"/>
          <w:lang w:eastAsia="en-US"/>
        </w:rPr>
        <w:t xml:space="preserve">оценивание результативности социальных практик; </w:t>
      </w:r>
    </w:p>
    <w:p w:rsidR="00F31058" w:rsidRPr="00424E88" w:rsidRDefault="00F31058" w:rsidP="000C7621">
      <w:pPr>
        <w:widowControl/>
        <w:numPr>
          <w:ilvl w:val="1"/>
          <w:numId w:val="100"/>
        </w:numPr>
        <w:autoSpaceDE w:val="0"/>
        <w:autoSpaceDN w:val="0"/>
        <w:adjustRightInd w:val="0"/>
        <w:spacing w:line="276" w:lineRule="auto"/>
        <w:ind w:left="1134"/>
        <w:contextualSpacing/>
        <w:jc w:val="both"/>
        <w:rPr>
          <w:rFonts w:ascii="Times New Roman" w:eastAsia="Calibri" w:hAnsi="Times New Roman" w:cs="Times New Roman"/>
          <w:lang w:eastAsia="en-US"/>
        </w:rPr>
      </w:pPr>
      <w:r w:rsidRPr="00424E88">
        <w:rPr>
          <w:rFonts w:ascii="Times New Roman" w:eastAsia="Calibri" w:hAnsi="Times New Roman" w:cs="Times New Roman"/>
          <w:lang w:eastAsia="en-US"/>
        </w:rPr>
        <w:t xml:space="preserve">достижения в самореализации учащихся в различных видах деятельности. </w:t>
      </w:r>
    </w:p>
    <w:p w:rsidR="00F31058" w:rsidRPr="00424E88" w:rsidRDefault="00F31058" w:rsidP="000C7621">
      <w:pPr>
        <w:widowControl/>
        <w:autoSpaceDE w:val="0"/>
        <w:autoSpaceDN w:val="0"/>
        <w:adjustRightInd w:val="0"/>
        <w:spacing w:line="276" w:lineRule="auto"/>
        <w:ind w:firstLine="709"/>
        <w:jc w:val="both"/>
        <w:rPr>
          <w:rFonts w:ascii="Times New Roman" w:eastAsia="Calibri" w:hAnsi="Times New Roman" w:cs="Times New Roman"/>
          <w:lang w:eastAsia="en-US"/>
        </w:rPr>
      </w:pPr>
      <w:r w:rsidRPr="00424E88">
        <w:rPr>
          <w:rFonts w:ascii="Times New Roman" w:eastAsia="Calibri" w:hAnsi="Times New Roman" w:cs="Times New Roman"/>
          <w:lang w:eastAsia="en-US"/>
        </w:rPr>
        <w:t xml:space="preserve">Оценивание включает несколько уровней: </w:t>
      </w:r>
    </w:p>
    <w:p w:rsidR="00F31058" w:rsidRPr="00424E88" w:rsidRDefault="00F31058" w:rsidP="000C7621">
      <w:pPr>
        <w:widowControl/>
        <w:numPr>
          <w:ilvl w:val="1"/>
          <w:numId w:val="100"/>
        </w:numPr>
        <w:autoSpaceDE w:val="0"/>
        <w:autoSpaceDN w:val="0"/>
        <w:adjustRightInd w:val="0"/>
        <w:spacing w:line="276" w:lineRule="auto"/>
        <w:ind w:left="1134"/>
        <w:contextualSpacing/>
        <w:jc w:val="both"/>
        <w:rPr>
          <w:rFonts w:ascii="Times New Roman" w:eastAsia="Calibri" w:hAnsi="Times New Roman" w:cs="Times New Roman"/>
          <w:lang w:eastAsia="en-US"/>
        </w:rPr>
      </w:pPr>
      <w:r w:rsidRPr="00424E88">
        <w:rPr>
          <w:rFonts w:ascii="Times New Roman" w:eastAsia="Calibri" w:hAnsi="Times New Roman" w:cs="Times New Roman"/>
          <w:lang w:eastAsia="en-US"/>
        </w:rPr>
        <w:t xml:space="preserve">самооценка; </w:t>
      </w:r>
    </w:p>
    <w:p w:rsidR="00F31058" w:rsidRPr="00424E88" w:rsidRDefault="00F31058" w:rsidP="000C7621">
      <w:pPr>
        <w:widowControl/>
        <w:numPr>
          <w:ilvl w:val="1"/>
          <w:numId w:val="100"/>
        </w:numPr>
        <w:autoSpaceDE w:val="0"/>
        <w:autoSpaceDN w:val="0"/>
        <w:adjustRightInd w:val="0"/>
        <w:spacing w:line="276" w:lineRule="auto"/>
        <w:ind w:left="1134"/>
        <w:contextualSpacing/>
        <w:jc w:val="both"/>
        <w:rPr>
          <w:rFonts w:ascii="Times New Roman" w:eastAsia="Calibri" w:hAnsi="Times New Roman" w:cs="Times New Roman"/>
          <w:lang w:eastAsia="en-US"/>
        </w:rPr>
      </w:pPr>
      <w:r w:rsidRPr="00424E88">
        <w:rPr>
          <w:rFonts w:ascii="Times New Roman" w:eastAsia="Calibri" w:hAnsi="Times New Roman" w:cs="Times New Roman"/>
          <w:lang w:eastAsia="en-US"/>
        </w:rPr>
        <w:t xml:space="preserve">формирующее оценивание учителя; </w:t>
      </w:r>
    </w:p>
    <w:p w:rsidR="00F31058" w:rsidRPr="00424E88" w:rsidRDefault="00F31058" w:rsidP="000C7621">
      <w:pPr>
        <w:widowControl/>
        <w:numPr>
          <w:ilvl w:val="1"/>
          <w:numId w:val="100"/>
        </w:numPr>
        <w:autoSpaceDE w:val="0"/>
        <w:autoSpaceDN w:val="0"/>
        <w:adjustRightInd w:val="0"/>
        <w:spacing w:line="276" w:lineRule="auto"/>
        <w:ind w:left="1134"/>
        <w:contextualSpacing/>
        <w:jc w:val="both"/>
        <w:rPr>
          <w:rFonts w:ascii="Times New Roman" w:eastAsia="Calibri" w:hAnsi="Times New Roman" w:cs="Times New Roman"/>
          <w:lang w:eastAsia="en-US"/>
        </w:rPr>
      </w:pPr>
      <w:r w:rsidRPr="00424E88">
        <w:rPr>
          <w:rFonts w:ascii="Times New Roman" w:eastAsia="Calibri" w:hAnsi="Times New Roman" w:cs="Times New Roman"/>
          <w:lang w:eastAsia="en-US"/>
        </w:rPr>
        <w:t xml:space="preserve">административный контроль и диагностика; </w:t>
      </w:r>
    </w:p>
    <w:p w:rsidR="00F31058" w:rsidRPr="00424E88" w:rsidRDefault="00F31058" w:rsidP="000C7621">
      <w:pPr>
        <w:widowControl/>
        <w:numPr>
          <w:ilvl w:val="1"/>
          <w:numId w:val="100"/>
        </w:numPr>
        <w:autoSpaceDE w:val="0"/>
        <w:autoSpaceDN w:val="0"/>
        <w:adjustRightInd w:val="0"/>
        <w:spacing w:line="276" w:lineRule="auto"/>
        <w:ind w:left="1134"/>
        <w:contextualSpacing/>
        <w:jc w:val="both"/>
        <w:rPr>
          <w:rFonts w:ascii="Times New Roman" w:eastAsia="Calibri" w:hAnsi="Times New Roman" w:cs="Times New Roman"/>
          <w:lang w:eastAsia="en-US"/>
        </w:rPr>
      </w:pPr>
      <w:r w:rsidRPr="00424E88">
        <w:rPr>
          <w:rFonts w:ascii="Times New Roman" w:eastAsia="Calibri" w:hAnsi="Times New Roman" w:cs="Times New Roman"/>
          <w:lang w:eastAsia="en-US"/>
        </w:rPr>
        <w:t>экспертное (внешнее) оценивание (ЕГЭ, итоговое сочинение в 11 классе, региональные и внутришкольные репетиционные тестирования).</w:t>
      </w:r>
    </w:p>
    <w:p w:rsidR="00F31058" w:rsidRPr="00424E88" w:rsidRDefault="00F31058" w:rsidP="000C7621">
      <w:pPr>
        <w:widowControl/>
        <w:autoSpaceDE w:val="0"/>
        <w:autoSpaceDN w:val="0"/>
        <w:adjustRightInd w:val="0"/>
        <w:spacing w:line="276" w:lineRule="auto"/>
        <w:ind w:firstLine="709"/>
        <w:jc w:val="both"/>
        <w:rPr>
          <w:rFonts w:ascii="Times New Roman" w:eastAsia="Calibri" w:hAnsi="Times New Roman" w:cs="Times New Roman"/>
          <w:lang w:eastAsia="en-US"/>
        </w:rPr>
      </w:pPr>
      <w:r w:rsidRPr="00424E88">
        <w:rPr>
          <w:rFonts w:ascii="Times New Roman" w:eastAsia="Calibri" w:hAnsi="Times New Roman" w:cs="Times New Roman"/>
          <w:lang w:eastAsia="en-US"/>
        </w:rPr>
        <w:t xml:space="preserve">Все учебные предметы, оцениваются по пятибалльной системе с выставлением полугодовых и годовых отметок, которые фиксируются в классном журнале. Оценивание проводится учителем в соответствии с учебной программой по предмету </w:t>
      </w:r>
    </w:p>
    <w:p w:rsidR="00F31058" w:rsidRPr="00424E88" w:rsidRDefault="00F31058" w:rsidP="000C7621">
      <w:pPr>
        <w:widowControl/>
        <w:autoSpaceDE w:val="0"/>
        <w:autoSpaceDN w:val="0"/>
        <w:adjustRightInd w:val="0"/>
        <w:spacing w:line="276" w:lineRule="auto"/>
        <w:ind w:firstLine="709"/>
        <w:jc w:val="both"/>
        <w:rPr>
          <w:rFonts w:ascii="Times New Roman" w:eastAsia="Calibri" w:hAnsi="Times New Roman" w:cs="Times New Roman"/>
          <w:lang w:eastAsia="en-US"/>
        </w:rPr>
      </w:pPr>
      <w:r w:rsidRPr="00424E88">
        <w:rPr>
          <w:rFonts w:ascii="Times New Roman" w:eastAsia="Calibri" w:hAnsi="Times New Roman" w:cs="Times New Roman"/>
          <w:lang w:eastAsia="en-US"/>
        </w:rPr>
        <w:t xml:space="preserve">Административному контролю подлежат русский язык и математика как предметы для обязательной сдачи ЕГЭ, предметы углубленного изучения и метапредметные умения и навыки учащихся. </w:t>
      </w:r>
    </w:p>
    <w:p w:rsidR="00F31058" w:rsidRPr="00424E88" w:rsidRDefault="00F31058" w:rsidP="000C7621">
      <w:pPr>
        <w:widowControl/>
        <w:autoSpaceDE w:val="0"/>
        <w:autoSpaceDN w:val="0"/>
        <w:adjustRightInd w:val="0"/>
        <w:spacing w:line="276" w:lineRule="auto"/>
        <w:ind w:firstLine="709"/>
        <w:jc w:val="both"/>
        <w:rPr>
          <w:rFonts w:ascii="Times New Roman" w:eastAsia="Calibri" w:hAnsi="Times New Roman" w:cs="Times New Roman"/>
          <w:lang w:eastAsia="en-US"/>
        </w:rPr>
      </w:pPr>
      <w:r w:rsidRPr="00424E88">
        <w:rPr>
          <w:rFonts w:ascii="Times New Roman" w:eastAsia="Calibri" w:hAnsi="Times New Roman" w:cs="Times New Roman"/>
          <w:lang w:eastAsia="en-US"/>
        </w:rPr>
        <w:t xml:space="preserve">Контроль осуществляется в рамках административных контрольных работ и промежуточной аттестации. Цель контроля – установление фактического уровня теоретических знаний по предметам учебного плана базового и углубленного уровня изучения, практических умений и навыков, соотнесение этого уровня с требованиями ФГОС СОО. </w:t>
      </w:r>
    </w:p>
    <w:p w:rsidR="00F31058" w:rsidRPr="00424E88" w:rsidRDefault="00F31058" w:rsidP="000C7621">
      <w:pPr>
        <w:widowControl/>
        <w:numPr>
          <w:ilvl w:val="0"/>
          <w:numId w:val="103"/>
        </w:numPr>
        <w:tabs>
          <w:tab w:val="left" w:pos="-6379"/>
        </w:tabs>
        <w:autoSpaceDE w:val="0"/>
        <w:autoSpaceDN w:val="0"/>
        <w:adjustRightInd w:val="0"/>
        <w:spacing w:line="276" w:lineRule="auto"/>
        <w:ind w:left="993"/>
        <w:contextualSpacing/>
        <w:jc w:val="both"/>
        <w:rPr>
          <w:rFonts w:ascii="Times New Roman" w:eastAsia="Calibri" w:hAnsi="Times New Roman" w:cs="Times New Roman"/>
          <w:lang w:eastAsia="en-US"/>
        </w:rPr>
      </w:pPr>
      <w:r w:rsidRPr="00424E88">
        <w:rPr>
          <w:rFonts w:ascii="Times New Roman" w:eastAsia="Calibri" w:hAnsi="Times New Roman" w:cs="Times New Roman"/>
          <w:lang w:eastAsia="en-US"/>
        </w:rPr>
        <w:t xml:space="preserve">В течение учебного года проводится три этапа административного контроля: </w:t>
      </w:r>
    </w:p>
    <w:p w:rsidR="00F31058" w:rsidRPr="00424E88" w:rsidRDefault="00F31058" w:rsidP="00FD1F4A">
      <w:pPr>
        <w:widowControl/>
        <w:numPr>
          <w:ilvl w:val="0"/>
          <w:numId w:val="103"/>
        </w:numPr>
        <w:tabs>
          <w:tab w:val="left" w:pos="-6379"/>
        </w:tabs>
        <w:autoSpaceDE w:val="0"/>
        <w:autoSpaceDN w:val="0"/>
        <w:adjustRightInd w:val="0"/>
        <w:ind w:left="993"/>
        <w:contextualSpacing/>
        <w:jc w:val="both"/>
        <w:rPr>
          <w:rFonts w:ascii="Times New Roman" w:eastAsia="Calibri" w:hAnsi="Times New Roman" w:cs="Times New Roman"/>
          <w:lang w:eastAsia="en-US"/>
        </w:rPr>
      </w:pPr>
      <w:r w:rsidRPr="00424E88">
        <w:rPr>
          <w:rFonts w:ascii="Times New Roman" w:eastAsia="Calibri" w:hAnsi="Times New Roman" w:cs="Times New Roman"/>
          <w:lang w:eastAsia="en-US"/>
        </w:rPr>
        <w:t xml:space="preserve">сентябрь – входная диагностика по математике, русскому языку (комплексная стартовая диагностика сформированности УУД в 10 классах); </w:t>
      </w:r>
    </w:p>
    <w:p w:rsidR="00F31058" w:rsidRPr="00424E88" w:rsidRDefault="00F31058" w:rsidP="000C7621">
      <w:pPr>
        <w:widowControl/>
        <w:numPr>
          <w:ilvl w:val="0"/>
          <w:numId w:val="103"/>
        </w:numPr>
        <w:tabs>
          <w:tab w:val="left" w:pos="-6379"/>
        </w:tabs>
        <w:autoSpaceDE w:val="0"/>
        <w:autoSpaceDN w:val="0"/>
        <w:adjustRightInd w:val="0"/>
        <w:spacing w:line="276" w:lineRule="auto"/>
        <w:ind w:left="993"/>
        <w:contextualSpacing/>
        <w:jc w:val="both"/>
        <w:rPr>
          <w:rFonts w:ascii="Times New Roman" w:eastAsia="Calibri" w:hAnsi="Times New Roman" w:cs="Times New Roman"/>
          <w:lang w:eastAsia="en-US"/>
        </w:rPr>
      </w:pPr>
      <w:r w:rsidRPr="00424E88">
        <w:rPr>
          <w:rFonts w:ascii="Times New Roman" w:eastAsia="Calibri" w:hAnsi="Times New Roman" w:cs="Times New Roman"/>
          <w:lang w:eastAsia="en-US"/>
        </w:rPr>
        <w:t xml:space="preserve">декабрь - контроль промежуточных результатов по русскому языку, математике. </w:t>
      </w:r>
    </w:p>
    <w:p w:rsidR="00F31058" w:rsidRPr="00424E88" w:rsidRDefault="00F31058" w:rsidP="00FD1F4A">
      <w:pPr>
        <w:widowControl/>
        <w:numPr>
          <w:ilvl w:val="0"/>
          <w:numId w:val="103"/>
        </w:numPr>
        <w:tabs>
          <w:tab w:val="left" w:pos="-6379"/>
        </w:tabs>
        <w:autoSpaceDE w:val="0"/>
        <w:autoSpaceDN w:val="0"/>
        <w:adjustRightInd w:val="0"/>
        <w:ind w:left="993"/>
        <w:contextualSpacing/>
        <w:jc w:val="both"/>
        <w:rPr>
          <w:rFonts w:ascii="Times New Roman" w:eastAsia="Calibri" w:hAnsi="Times New Roman" w:cs="Times New Roman"/>
          <w:lang w:eastAsia="en-US"/>
        </w:rPr>
      </w:pPr>
      <w:r w:rsidRPr="00424E88">
        <w:rPr>
          <w:rFonts w:ascii="Times New Roman" w:eastAsia="Calibri" w:hAnsi="Times New Roman" w:cs="Times New Roman"/>
          <w:lang w:eastAsia="en-US"/>
        </w:rPr>
        <w:t>май - промежуточная аттестация: годовые контрольные работы по русскому языку, по математике.</w:t>
      </w:r>
    </w:p>
    <w:p w:rsidR="00F31058" w:rsidRPr="00424E88" w:rsidRDefault="00F31058" w:rsidP="000C7621">
      <w:pPr>
        <w:widowControl/>
        <w:autoSpaceDE w:val="0"/>
        <w:autoSpaceDN w:val="0"/>
        <w:adjustRightInd w:val="0"/>
        <w:spacing w:line="276" w:lineRule="auto"/>
        <w:ind w:firstLine="709"/>
        <w:jc w:val="both"/>
        <w:rPr>
          <w:rFonts w:ascii="Times New Roman" w:eastAsia="Calibri" w:hAnsi="Times New Roman" w:cs="Times New Roman"/>
          <w:lang w:eastAsia="en-US"/>
        </w:rPr>
      </w:pPr>
      <w:r w:rsidRPr="00424E88">
        <w:rPr>
          <w:rFonts w:ascii="Times New Roman" w:eastAsia="Calibri" w:hAnsi="Times New Roman" w:cs="Times New Roman"/>
          <w:lang w:eastAsia="en-US"/>
        </w:rPr>
        <w:t>Оценивание индивидуального проекта старшеклассников проводится в режиме мониторинга, предметом оценки являются не только результат работы, но и процесс, т.е. отслеживается успешность формирования навыков самостоятельной учебно-исследовательской деятельности. Этапы оценивания:</w:t>
      </w:r>
    </w:p>
    <w:p w:rsidR="00F31058" w:rsidRPr="00424E88" w:rsidRDefault="00F31058" w:rsidP="00FD1F4A">
      <w:pPr>
        <w:widowControl/>
        <w:numPr>
          <w:ilvl w:val="0"/>
          <w:numId w:val="104"/>
        </w:numPr>
        <w:autoSpaceDE w:val="0"/>
        <w:autoSpaceDN w:val="0"/>
        <w:adjustRightInd w:val="0"/>
        <w:ind w:left="993"/>
        <w:contextualSpacing/>
        <w:jc w:val="both"/>
        <w:rPr>
          <w:rFonts w:ascii="Times New Roman" w:eastAsia="Calibri" w:hAnsi="Times New Roman" w:cs="Times New Roman"/>
          <w:lang w:eastAsia="en-US"/>
        </w:rPr>
      </w:pPr>
      <w:r w:rsidRPr="00424E88">
        <w:rPr>
          <w:rFonts w:ascii="Times New Roman" w:eastAsia="Calibri" w:hAnsi="Times New Roman" w:cs="Times New Roman"/>
          <w:lang w:eastAsia="en-US"/>
        </w:rPr>
        <w:t xml:space="preserve">октябрь 10 класса – осознанность и реалистичность выбора темы проекта, плана его реализации; </w:t>
      </w:r>
    </w:p>
    <w:p w:rsidR="00F31058" w:rsidRPr="00424E88" w:rsidRDefault="00F31058" w:rsidP="00FD1F4A">
      <w:pPr>
        <w:widowControl/>
        <w:numPr>
          <w:ilvl w:val="1"/>
          <w:numId w:val="100"/>
        </w:numPr>
        <w:autoSpaceDE w:val="0"/>
        <w:autoSpaceDN w:val="0"/>
        <w:adjustRightInd w:val="0"/>
        <w:ind w:left="993"/>
        <w:contextualSpacing/>
        <w:jc w:val="both"/>
        <w:rPr>
          <w:rFonts w:ascii="Times New Roman" w:eastAsia="Calibri" w:hAnsi="Times New Roman" w:cs="Times New Roman"/>
          <w:lang w:eastAsia="en-US"/>
        </w:rPr>
      </w:pPr>
      <w:r w:rsidRPr="00424E88">
        <w:rPr>
          <w:rFonts w:ascii="Times New Roman" w:eastAsia="Calibri" w:hAnsi="Times New Roman" w:cs="Times New Roman"/>
          <w:lang w:eastAsia="en-US"/>
        </w:rPr>
        <w:t xml:space="preserve">февраль 10 класса – промежуточные результаты исследования (цели, задачи проекта, изученная литература, направленность практической части); </w:t>
      </w:r>
    </w:p>
    <w:p w:rsidR="00F31058" w:rsidRPr="00424E88" w:rsidRDefault="00F31058" w:rsidP="000C7621">
      <w:pPr>
        <w:widowControl/>
        <w:numPr>
          <w:ilvl w:val="1"/>
          <w:numId w:val="100"/>
        </w:numPr>
        <w:autoSpaceDE w:val="0"/>
        <w:autoSpaceDN w:val="0"/>
        <w:adjustRightInd w:val="0"/>
        <w:spacing w:line="276" w:lineRule="auto"/>
        <w:ind w:left="993"/>
        <w:contextualSpacing/>
        <w:jc w:val="both"/>
        <w:rPr>
          <w:rFonts w:ascii="Times New Roman" w:eastAsia="Calibri" w:hAnsi="Times New Roman" w:cs="Times New Roman"/>
          <w:lang w:eastAsia="en-US"/>
        </w:rPr>
      </w:pPr>
      <w:r w:rsidRPr="00424E88">
        <w:rPr>
          <w:rFonts w:ascii="Times New Roman" w:eastAsia="Calibri" w:hAnsi="Times New Roman" w:cs="Times New Roman"/>
          <w:lang w:eastAsia="en-US"/>
        </w:rPr>
        <w:t>март-апрель 10 класса или, по желанию учащихся, январь-февраль 11 класса (или по мере готовности, но не позднее 15 мая) – публичная защита проекта, оценивание в соответствии с критериями. Во втором случае вторая оценка промежуточных результатов, направленная на оценивание практической части учебного проекта, корректировка результатов проводится не позднее конца первого полугодия 11 класса.</w:t>
      </w:r>
    </w:p>
    <w:p w:rsidR="00F31058" w:rsidRPr="00424E88" w:rsidRDefault="00F31058" w:rsidP="000C7621">
      <w:pPr>
        <w:widowControl/>
        <w:autoSpaceDE w:val="0"/>
        <w:autoSpaceDN w:val="0"/>
        <w:adjustRightInd w:val="0"/>
        <w:spacing w:line="276" w:lineRule="auto"/>
        <w:ind w:firstLine="426"/>
        <w:jc w:val="both"/>
        <w:rPr>
          <w:rFonts w:ascii="Times New Roman" w:eastAsia="Calibri" w:hAnsi="Times New Roman" w:cs="Times New Roman"/>
          <w:lang w:eastAsia="en-US"/>
        </w:rPr>
      </w:pPr>
      <w:r w:rsidRPr="00424E88">
        <w:rPr>
          <w:rFonts w:ascii="Times New Roman" w:eastAsia="Calibri" w:hAnsi="Times New Roman" w:cs="Times New Roman"/>
          <w:lang w:eastAsia="en-US"/>
        </w:rPr>
        <w:t xml:space="preserve">Промежуточное текущее оценивание работы над проектом осуществляется педагогом, сопровождающим предмет «индивидуальный проект» (тьютором) с привлечением учителей-предметников, если на то есть необходимость, на основе собеседования и анализа Портфолио проекта, в котором аккумулируются все материалы, собранные и разработанные учеником в процессе написания проекта. Результаты выполнения проекта оцениваются по итогам рассмотрения комиссией представленного продукта с краткой пояснительной запиской, презентации учащегося и отзыва руководителя. </w:t>
      </w:r>
    </w:p>
    <w:p w:rsidR="00F31058" w:rsidRDefault="00F31058" w:rsidP="000C7621">
      <w:pPr>
        <w:widowControl/>
        <w:spacing w:line="276" w:lineRule="auto"/>
        <w:ind w:firstLine="709"/>
        <w:jc w:val="both"/>
        <w:rPr>
          <w:rFonts w:ascii="Times New Roman" w:eastAsia="Calibri" w:hAnsi="Times New Roman" w:cs="Times New Roman"/>
          <w:lang w:eastAsia="en-US"/>
        </w:rPr>
      </w:pPr>
      <w:r w:rsidRPr="00424E88">
        <w:rPr>
          <w:rFonts w:ascii="Times New Roman" w:eastAsia="Calibri" w:hAnsi="Times New Roman" w:cs="Times New Roman"/>
          <w:lang w:eastAsia="en-US"/>
        </w:rPr>
        <w:t xml:space="preserve">Защита индивидуальных проектов проводится публично. Оценивание проекта осуществляется в соответствии с Положением об индивидуальном проекте обучающихся 10-11 классов МКОУ СОШ № </w:t>
      </w:r>
      <w:r w:rsidR="000C7621">
        <w:rPr>
          <w:rFonts w:ascii="Times New Roman" w:eastAsia="Calibri" w:hAnsi="Times New Roman" w:cs="Times New Roman"/>
          <w:lang w:eastAsia="en-US"/>
        </w:rPr>
        <w:t>6</w:t>
      </w:r>
      <w:r w:rsidRPr="00424E88">
        <w:rPr>
          <w:rFonts w:ascii="Times New Roman" w:eastAsia="Calibri" w:hAnsi="Times New Roman" w:cs="Times New Roman"/>
          <w:lang w:eastAsia="en-US"/>
        </w:rPr>
        <w:t xml:space="preserve"> с. </w:t>
      </w:r>
      <w:r w:rsidR="00CF2413">
        <w:rPr>
          <w:rFonts w:ascii="Times New Roman" w:eastAsia="Calibri" w:hAnsi="Times New Roman" w:cs="Times New Roman"/>
          <w:lang w:eastAsia="en-US"/>
        </w:rPr>
        <w:t>Самарка</w:t>
      </w:r>
      <w:r w:rsidRPr="00424E88">
        <w:rPr>
          <w:rFonts w:ascii="Times New Roman" w:eastAsia="Calibri" w:hAnsi="Times New Roman" w:cs="Times New Roman"/>
          <w:lang w:eastAsia="en-US"/>
        </w:rPr>
        <w:t>.</w:t>
      </w:r>
    </w:p>
    <w:p w:rsidR="000C7621" w:rsidRDefault="000C7621" w:rsidP="00F31058">
      <w:pPr>
        <w:widowControl/>
        <w:ind w:firstLine="709"/>
        <w:jc w:val="both"/>
        <w:rPr>
          <w:rFonts w:ascii="Times New Roman" w:eastAsia="Times New Roman" w:hAnsi="Times New Roman" w:cs="Times New Roman"/>
          <w:color w:val="auto"/>
        </w:rPr>
      </w:pPr>
    </w:p>
    <w:p w:rsidR="000C7621" w:rsidRDefault="000C7621" w:rsidP="00F31058">
      <w:pPr>
        <w:widowControl/>
        <w:ind w:firstLine="709"/>
        <w:jc w:val="both"/>
        <w:rPr>
          <w:rFonts w:ascii="Times New Roman" w:eastAsia="Times New Roman" w:hAnsi="Times New Roman" w:cs="Times New Roman"/>
          <w:color w:val="auto"/>
        </w:rPr>
      </w:pPr>
    </w:p>
    <w:p w:rsidR="000C7621" w:rsidRDefault="000C7621" w:rsidP="00F31058">
      <w:pPr>
        <w:widowControl/>
        <w:ind w:firstLine="709"/>
        <w:jc w:val="both"/>
        <w:rPr>
          <w:rFonts w:ascii="Times New Roman" w:eastAsia="Times New Roman" w:hAnsi="Times New Roman" w:cs="Times New Roman"/>
          <w:color w:val="auto"/>
        </w:rPr>
      </w:pPr>
    </w:p>
    <w:p w:rsidR="000C7621" w:rsidRPr="00424E88" w:rsidRDefault="000C7621" w:rsidP="00F31058">
      <w:pPr>
        <w:widowControl/>
        <w:ind w:firstLine="709"/>
        <w:jc w:val="both"/>
        <w:rPr>
          <w:rFonts w:ascii="Times New Roman" w:eastAsia="Times New Roman" w:hAnsi="Times New Roman" w:cs="Times New Roman"/>
          <w:color w:val="auto"/>
        </w:rPr>
      </w:pPr>
    </w:p>
    <w:p w:rsidR="000C7621" w:rsidRDefault="00424E88" w:rsidP="000C7621">
      <w:pPr>
        <w:widowControl/>
        <w:spacing w:line="276" w:lineRule="auto"/>
        <w:jc w:val="center"/>
        <w:textAlignment w:val="top"/>
        <w:rPr>
          <w:rFonts w:ascii="Times New Roman" w:eastAsia="Times New Roman" w:hAnsi="Times New Roman" w:cs="Times New Roman"/>
          <w:b/>
          <w:color w:val="auto"/>
        </w:rPr>
      </w:pPr>
      <w:r w:rsidRPr="00424E88">
        <w:rPr>
          <w:rFonts w:ascii="Times New Roman" w:eastAsia="Times New Roman" w:hAnsi="Times New Roman" w:cs="Times New Roman"/>
          <w:b/>
          <w:color w:val="auto"/>
        </w:rPr>
        <w:t xml:space="preserve">Режим </w:t>
      </w:r>
      <w:r w:rsidRPr="00424E88">
        <w:rPr>
          <w:rFonts w:ascii="Times New Roman" w:eastAsia="Calibri" w:hAnsi="Times New Roman" w:cs="Times New Roman"/>
          <w:b/>
          <w:bCs/>
          <w:lang w:eastAsia="en-US"/>
        </w:rPr>
        <w:t xml:space="preserve">функционирования </w:t>
      </w:r>
      <w:r w:rsidRPr="00424E88">
        <w:rPr>
          <w:rFonts w:ascii="Times New Roman" w:eastAsia="Times New Roman" w:hAnsi="Times New Roman" w:cs="Times New Roman"/>
          <w:b/>
          <w:color w:val="auto"/>
        </w:rPr>
        <w:t xml:space="preserve">образовательного учреждения и организации учебного процесса среднего общего образования </w:t>
      </w:r>
    </w:p>
    <w:p w:rsidR="00424E88" w:rsidRPr="00424E88" w:rsidRDefault="00424E88" w:rsidP="000C7621">
      <w:pPr>
        <w:widowControl/>
        <w:spacing w:line="276" w:lineRule="auto"/>
        <w:jc w:val="center"/>
        <w:textAlignment w:val="top"/>
        <w:rPr>
          <w:rFonts w:ascii="Times New Roman" w:eastAsia="Times New Roman" w:hAnsi="Times New Roman" w:cs="Times New Roman"/>
          <w:b/>
          <w:color w:val="auto"/>
        </w:rPr>
      </w:pPr>
      <w:r w:rsidRPr="00424E88">
        <w:rPr>
          <w:rFonts w:ascii="Times New Roman" w:eastAsia="Times New Roman" w:hAnsi="Times New Roman" w:cs="Times New Roman"/>
          <w:b/>
          <w:color w:val="auto"/>
        </w:rPr>
        <w:t>в 10-11 классах в 2020-2021</w:t>
      </w:r>
      <w:r>
        <w:rPr>
          <w:rFonts w:ascii="Times New Roman" w:eastAsia="Times New Roman" w:hAnsi="Times New Roman" w:cs="Times New Roman"/>
          <w:b/>
          <w:color w:val="auto"/>
        </w:rPr>
        <w:t xml:space="preserve">, 2021-2020 </w:t>
      </w:r>
      <w:r w:rsidRPr="00424E88">
        <w:rPr>
          <w:rFonts w:ascii="Times New Roman" w:eastAsia="Times New Roman" w:hAnsi="Times New Roman" w:cs="Times New Roman"/>
          <w:b/>
          <w:color w:val="auto"/>
        </w:rPr>
        <w:t xml:space="preserve"> учебн</w:t>
      </w:r>
      <w:r>
        <w:rPr>
          <w:rFonts w:ascii="Times New Roman" w:eastAsia="Times New Roman" w:hAnsi="Times New Roman" w:cs="Times New Roman"/>
          <w:b/>
          <w:color w:val="auto"/>
        </w:rPr>
        <w:t>ых</w:t>
      </w:r>
      <w:r w:rsidRPr="00424E88">
        <w:rPr>
          <w:rFonts w:ascii="Times New Roman" w:eastAsia="Times New Roman" w:hAnsi="Times New Roman" w:cs="Times New Roman"/>
          <w:b/>
          <w:color w:val="auto"/>
        </w:rPr>
        <w:t xml:space="preserve"> год</w:t>
      </w:r>
      <w:r>
        <w:rPr>
          <w:rFonts w:ascii="Times New Roman" w:eastAsia="Times New Roman" w:hAnsi="Times New Roman" w:cs="Times New Roman"/>
          <w:b/>
          <w:color w:val="auto"/>
        </w:rPr>
        <w:t>ах</w:t>
      </w:r>
    </w:p>
    <w:p w:rsidR="00424E88" w:rsidRPr="00424E88" w:rsidRDefault="00424E88" w:rsidP="000C7621">
      <w:pPr>
        <w:widowControl/>
        <w:autoSpaceDE w:val="0"/>
        <w:autoSpaceDN w:val="0"/>
        <w:adjustRightInd w:val="0"/>
        <w:spacing w:line="276" w:lineRule="auto"/>
        <w:ind w:firstLine="709"/>
        <w:jc w:val="both"/>
        <w:rPr>
          <w:rFonts w:ascii="Times New Roman" w:eastAsia="Calibri" w:hAnsi="Times New Roman" w:cs="Times New Roman"/>
          <w:lang w:eastAsia="en-US"/>
        </w:rPr>
      </w:pPr>
      <w:r w:rsidRPr="00424E88">
        <w:rPr>
          <w:rFonts w:ascii="Times New Roman" w:eastAsia="Calibri" w:hAnsi="Times New Roman" w:cs="Times New Roman"/>
          <w:lang w:eastAsia="en-US"/>
        </w:rPr>
        <w:t xml:space="preserve">Режим функционирования образовательного учреждения и организации учебного процесса устанавливается в соответствии с Санитарно–эпидемиологическими правилами и нормативами (СанПиН 2.4.2.2821-10 в ред. изменений от 29.06.2011 №85, от 25.12.2013 № 72, от 24.11.2015 № 81, </w:t>
      </w:r>
      <w:r w:rsidRPr="00424E88">
        <w:rPr>
          <w:rFonts w:ascii="Times New Roman" w:eastAsia="Times New Roman" w:hAnsi="Times New Roman" w:cs="Times New Roman"/>
          <w:color w:val="auto"/>
        </w:rPr>
        <w:t>от 22.05.2019 г. № 8</w:t>
      </w:r>
      <w:r w:rsidRPr="00424E88">
        <w:rPr>
          <w:rFonts w:ascii="Times New Roman" w:eastAsia="Calibri" w:hAnsi="Times New Roman" w:cs="Times New Roman"/>
          <w:lang w:eastAsia="en-US"/>
        </w:rPr>
        <w:t xml:space="preserve">), Уставом МКОУ СОШ № 5 с. </w:t>
      </w:r>
      <w:r w:rsidR="00CF2413">
        <w:rPr>
          <w:rFonts w:ascii="Times New Roman" w:eastAsia="Calibri" w:hAnsi="Times New Roman" w:cs="Times New Roman"/>
          <w:lang w:eastAsia="en-US"/>
        </w:rPr>
        <w:t>Самарка</w:t>
      </w:r>
      <w:r w:rsidRPr="00424E88">
        <w:rPr>
          <w:rFonts w:ascii="Times New Roman" w:eastAsia="Calibri" w:hAnsi="Times New Roman" w:cs="Times New Roman"/>
          <w:lang w:eastAsia="en-US"/>
        </w:rPr>
        <w:t xml:space="preserve">, правилами внутреннего распорядка, календарным учебным графиком, расписанием занятий, которые разрабатываются и утверждаются образовательным учреждением самостоятельно в соответствии с учебным планом школы. </w:t>
      </w:r>
    </w:p>
    <w:p w:rsidR="00424E88" w:rsidRPr="00424E88" w:rsidRDefault="00424E88" w:rsidP="000C7621">
      <w:pPr>
        <w:widowControl/>
        <w:spacing w:line="343" w:lineRule="atLeast"/>
        <w:ind w:firstLine="709"/>
        <w:jc w:val="both"/>
        <w:textAlignment w:val="top"/>
        <w:rPr>
          <w:rFonts w:ascii="Calibri" w:eastAsia="Times New Roman" w:hAnsi="Calibri" w:cs="Times New Roman"/>
          <w:lang w:eastAsia="en-US"/>
        </w:rPr>
      </w:pPr>
      <w:r w:rsidRPr="00424E88">
        <w:rPr>
          <w:rFonts w:ascii="Times New Roman" w:eastAsia="Times New Roman" w:hAnsi="Times New Roman" w:cs="Times New Roman"/>
          <w:color w:val="auto"/>
        </w:rPr>
        <w:t>У</w:t>
      </w:r>
      <w:r w:rsidRPr="00424E88">
        <w:rPr>
          <w:rFonts w:ascii="Times New Roman" w:eastAsia="Times New Roman" w:hAnsi="Times New Roman" w:cs="Times New Roman"/>
        </w:rPr>
        <w:t>чебный план обеспечивает выполнение гигиенических требований к режиму образовательного процесса и предусматривает 2-летний срок освоения образовательных программ среднего общего образования для 10-11 классов (в соответствии с ФГОС СОО для 10 класса и ФК ГОС для 11 класса) с продолжительностью учебного года – не менее 34 учебных недель (не включая летний экзаменационный период для 11 класса).</w:t>
      </w:r>
    </w:p>
    <w:p w:rsidR="00424E88" w:rsidRPr="00424E88" w:rsidRDefault="00424E88" w:rsidP="00424E88">
      <w:pPr>
        <w:widowControl/>
        <w:shd w:val="clear" w:color="auto" w:fill="FFFFFF"/>
        <w:spacing w:line="315" w:lineRule="atLeast"/>
        <w:ind w:firstLine="709"/>
        <w:contextualSpacing/>
        <w:jc w:val="both"/>
        <w:rPr>
          <w:rFonts w:ascii="Times New Roman" w:eastAsia="Times New Roman" w:hAnsi="Times New Roman" w:cs="Times New Roman"/>
        </w:rPr>
      </w:pPr>
      <w:r w:rsidRPr="00424E88">
        <w:rPr>
          <w:rFonts w:ascii="Times New Roman" w:eastAsia="Times New Roman" w:hAnsi="Times New Roman" w:cs="Times New Roman"/>
        </w:rPr>
        <w:t>Продолжительность учебной недели: 5-дневная. Образовательная учебная нагрузка равномерно распределена в течение учебной недели, объем максимально допустимой нагрузки в течение дня составляет для обучающихся 10-11 классов не более 7 уроков.</w:t>
      </w:r>
    </w:p>
    <w:p w:rsidR="00424E88" w:rsidRPr="00424E88" w:rsidRDefault="00424E88" w:rsidP="00424E88">
      <w:pPr>
        <w:widowControl/>
        <w:tabs>
          <w:tab w:val="left" w:pos="1725"/>
        </w:tabs>
        <w:ind w:firstLine="709"/>
        <w:jc w:val="both"/>
        <w:rPr>
          <w:rFonts w:ascii="Times New Roman" w:eastAsia="Times New Roman" w:hAnsi="Times New Roman" w:cs="Times New Roman"/>
          <w:color w:val="auto"/>
        </w:rPr>
      </w:pPr>
      <w:r w:rsidRPr="00424E88">
        <w:rPr>
          <w:rFonts w:ascii="Times New Roman" w:eastAsia="Times New Roman" w:hAnsi="Times New Roman" w:cs="Times New Roman"/>
          <w:color w:val="auto"/>
        </w:rPr>
        <w:t>Максимальная недельная учебная нагрузка при 5-тидневной рабочей неделе по классам (годам) обучения соответствует санитарно-гигиеническим требованиям и не превышает установленных норм:</w:t>
      </w:r>
    </w:p>
    <w:p w:rsidR="00424E88" w:rsidRPr="00424E88" w:rsidRDefault="00424E88" w:rsidP="00424E88">
      <w:pPr>
        <w:widowControl/>
        <w:tabs>
          <w:tab w:val="left" w:pos="993"/>
          <w:tab w:val="left" w:pos="5103"/>
        </w:tabs>
        <w:ind w:firstLine="709"/>
        <w:jc w:val="both"/>
        <w:rPr>
          <w:rFonts w:ascii="Times New Roman" w:eastAsia="Times New Roman" w:hAnsi="Times New Roman" w:cs="Times New Roman"/>
          <w:color w:val="auto"/>
        </w:rPr>
      </w:pPr>
      <w:r w:rsidRPr="00424E88">
        <w:rPr>
          <w:rFonts w:ascii="Times New Roman" w:eastAsia="Times New Roman" w:hAnsi="Times New Roman" w:cs="Times New Roman"/>
          <w:color w:val="auto"/>
        </w:rPr>
        <w:t>10 класс – 34 часов;</w:t>
      </w:r>
    </w:p>
    <w:p w:rsidR="00424E88" w:rsidRPr="00424E88" w:rsidRDefault="00424E88" w:rsidP="00424E88">
      <w:pPr>
        <w:widowControl/>
        <w:tabs>
          <w:tab w:val="left" w:pos="993"/>
          <w:tab w:val="left" w:pos="5103"/>
        </w:tabs>
        <w:ind w:firstLine="709"/>
        <w:jc w:val="both"/>
        <w:rPr>
          <w:rFonts w:ascii="Times New Roman" w:eastAsia="Times New Roman" w:hAnsi="Times New Roman" w:cs="Times New Roman"/>
          <w:color w:val="auto"/>
        </w:rPr>
      </w:pPr>
      <w:r w:rsidRPr="00424E88">
        <w:rPr>
          <w:rFonts w:ascii="Times New Roman" w:eastAsia="Times New Roman" w:hAnsi="Times New Roman" w:cs="Times New Roman"/>
          <w:color w:val="auto"/>
        </w:rPr>
        <w:t>11 класс – 34 часов.</w:t>
      </w:r>
    </w:p>
    <w:p w:rsidR="00424E88" w:rsidRPr="00424E88" w:rsidRDefault="00424E88" w:rsidP="00424E88">
      <w:pPr>
        <w:widowControl/>
        <w:shd w:val="clear" w:color="auto" w:fill="FFFFFF"/>
        <w:spacing w:line="315" w:lineRule="atLeast"/>
        <w:ind w:firstLine="425"/>
        <w:jc w:val="both"/>
        <w:rPr>
          <w:rFonts w:ascii="Times New Roman" w:eastAsia="Times New Roman" w:hAnsi="Times New Roman" w:cs="Times New Roman"/>
        </w:rPr>
      </w:pPr>
      <w:r w:rsidRPr="00424E88">
        <w:rPr>
          <w:rFonts w:ascii="Times New Roman" w:eastAsia="Times New Roman" w:hAnsi="Times New Roman" w:cs="Times New Roman"/>
        </w:rPr>
        <w:t>Начало учебных занятий для обучающихся 10-11 классов в 0</w:t>
      </w:r>
      <w:r w:rsidR="000C7621">
        <w:rPr>
          <w:rFonts w:ascii="Times New Roman" w:eastAsia="Times New Roman" w:hAnsi="Times New Roman" w:cs="Times New Roman"/>
        </w:rPr>
        <w:t>9-00</w:t>
      </w:r>
      <w:r w:rsidRPr="00424E88">
        <w:rPr>
          <w:rFonts w:ascii="Times New Roman" w:eastAsia="Times New Roman" w:hAnsi="Times New Roman" w:cs="Times New Roman"/>
        </w:rPr>
        <w:t>. Обучение осуществляется в одну смену.</w:t>
      </w:r>
    </w:p>
    <w:p w:rsidR="00424E88" w:rsidRPr="00424E88" w:rsidRDefault="00424E88" w:rsidP="00424E88">
      <w:pPr>
        <w:widowControl/>
        <w:shd w:val="clear" w:color="auto" w:fill="FFFFFF"/>
        <w:spacing w:line="315" w:lineRule="atLeast"/>
        <w:ind w:firstLine="425"/>
        <w:jc w:val="both"/>
        <w:rPr>
          <w:rFonts w:ascii="Times New Roman" w:eastAsia="Times New Roman" w:hAnsi="Times New Roman" w:cs="Times New Roman"/>
        </w:rPr>
      </w:pPr>
      <w:r w:rsidRPr="00424E88">
        <w:rPr>
          <w:rFonts w:ascii="Times New Roman" w:eastAsia="Times New Roman" w:hAnsi="Times New Roman" w:cs="Times New Roman"/>
        </w:rPr>
        <w:t>Продолжительность урока во 10-11 классах составляет 45 минут.</w:t>
      </w:r>
    </w:p>
    <w:p w:rsidR="00424E88" w:rsidRPr="00424E88" w:rsidRDefault="00424E88" w:rsidP="00424E88">
      <w:pPr>
        <w:widowControl/>
        <w:shd w:val="clear" w:color="auto" w:fill="FFFFFF"/>
        <w:spacing w:line="315" w:lineRule="atLeast"/>
        <w:ind w:firstLine="425"/>
        <w:jc w:val="both"/>
        <w:rPr>
          <w:rFonts w:ascii="Times New Roman" w:eastAsia="Times New Roman" w:hAnsi="Times New Roman" w:cs="Times New Roman"/>
        </w:rPr>
      </w:pPr>
      <w:r w:rsidRPr="00424E88">
        <w:rPr>
          <w:rFonts w:ascii="Times New Roman" w:eastAsia="Times New Roman" w:hAnsi="Times New Roman" w:cs="Times New Roman"/>
        </w:rPr>
        <w:t>Продолжительность перемен между уроками составляет от 10 до 20 минут. Все дополнительные занятия проводятся с перерывом 45 минут после последнего урока.</w:t>
      </w:r>
    </w:p>
    <w:p w:rsidR="00424E88" w:rsidRPr="00424E88" w:rsidRDefault="00424E88" w:rsidP="00424E88">
      <w:pPr>
        <w:widowControl/>
        <w:shd w:val="clear" w:color="auto" w:fill="FFFFFF"/>
        <w:spacing w:line="315" w:lineRule="atLeast"/>
        <w:ind w:firstLine="425"/>
        <w:jc w:val="both"/>
        <w:rPr>
          <w:rFonts w:ascii="Times New Roman" w:eastAsia="Times New Roman" w:hAnsi="Times New Roman" w:cs="Times New Roman"/>
        </w:rPr>
      </w:pPr>
      <w:r w:rsidRPr="00424E88">
        <w:rPr>
          <w:rFonts w:ascii="Times New Roman" w:eastAsia="Times New Roman" w:hAnsi="Times New Roman" w:cs="Times New Roman"/>
        </w:rPr>
        <w:t xml:space="preserve">Промежуточная аттестация в 10-11 классах проводится по полугодиям. </w:t>
      </w:r>
    </w:p>
    <w:p w:rsidR="00424E88" w:rsidRPr="00424E88" w:rsidRDefault="00424E88" w:rsidP="00424E88">
      <w:pPr>
        <w:widowControl/>
        <w:shd w:val="clear" w:color="auto" w:fill="FFFFFF"/>
        <w:spacing w:line="315" w:lineRule="atLeast"/>
        <w:ind w:firstLine="425"/>
        <w:jc w:val="both"/>
        <w:rPr>
          <w:rFonts w:ascii="Times New Roman" w:eastAsia="Times New Roman" w:hAnsi="Times New Roman" w:cs="Times New Roman"/>
        </w:rPr>
      </w:pPr>
      <w:r w:rsidRPr="00424E88">
        <w:rPr>
          <w:rFonts w:ascii="Times New Roman" w:eastAsia="Times New Roman" w:hAnsi="Times New Roman" w:cs="Times New Roman"/>
        </w:rPr>
        <w:t xml:space="preserve">Осуществляется подвоз обучающихся 10-11 классов из с. </w:t>
      </w:r>
      <w:r w:rsidR="000C7621">
        <w:rPr>
          <w:rFonts w:ascii="Times New Roman" w:eastAsia="Times New Roman" w:hAnsi="Times New Roman" w:cs="Times New Roman"/>
        </w:rPr>
        <w:t>Лесогорье</w:t>
      </w:r>
      <w:r w:rsidRPr="00424E88">
        <w:rPr>
          <w:rFonts w:ascii="Times New Roman" w:eastAsia="Times New Roman" w:hAnsi="Times New Roman" w:cs="Times New Roman"/>
        </w:rPr>
        <w:t xml:space="preserve"> и с </w:t>
      </w:r>
      <w:r w:rsidR="000C7621">
        <w:rPr>
          <w:rFonts w:ascii="Times New Roman" w:eastAsia="Times New Roman" w:hAnsi="Times New Roman" w:cs="Times New Roman"/>
        </w:rPr>
        <w:t>Саратовка</w:t>
      </w:r>
      <w:r w:rsidRPr="00424E88">
        <w:rPr>
          <w:rFonts w:ascii="Times New Roman" w:eastAsia="Times New Roman" w:hAnsi="Times New Roman" w:cs="Times New Roman"/>
        </w:rPr>
        <w:t xml:space="preserve">: </w:t>
      </w:r>
    </w:p>
    <w:p w:rsidR="00424E88" w:rsidRPr="00424E88" w:rsidRDefault="00424E88" w:rsidP="00424E88">
      <w:pPr>
        <w:widowControl/>
        <w:shd w:val="clear" w:color="auto" w:fill="FFFFFF"/>
        <w:spacing w:line="315" w:lineRule="atLeast"/>
        <w:ind w:firstLine="425"/>
        <w:jc w:val="both"/>
        <w:rPr>
          <w:rFonts w:ascii="Times New Roman" w:eastAsia="Times New Roman" w:hAnsi="Times New Roman" w:cs="Times New Roman"/>
        </w:rPr>
      </w:pPr>
      <w:r w:rsidRPr="00424E88">
        <w:rPr>
          <w:rFonts w:ascii="Times New Roman" w:eastAsia="Times New Roman" w:hAnsi="Times New Roman" w:cs="Times New Roman"/>
        </w:rPr>
        <w:t>в утреннее время – в 08.</w:t>
      </w:r>
      <w:r w:rsidR="000C7621">
        <w:rPr>
          <w:rFonts w:ascii="Times New Roman" w:eastAsia="Times New Roman" w:hAnsi="Times New Roman" w:cs="Times New Roman"/>
        </w:rPr>
        <w:t>1</w:t>
      </w:r>
      <w:r w:rsidRPr="00424E88">
        <w:rPr>
          <w:rFonts w:ascii="Times New Roman" w:eastAsia="Times New Roman" w:hAnsi="Times New Roman" w:cs="Times New Roman"/>
        </w:rPr>
        <w:t xml:space="preserve">0 из с. </w:t>
      </w:r>
      <w:r w:rsidR="000C7621">
        <w:rPr>
          <w:rFonts w:ascii="Times New Roman" w:eastAsia="Times New Roman" w:hAnsi="Times New Roman" w:cs="Times New Roman"/>
        </w:rPr>
        <w:t>Лесогорье</w:t>
      </w:r>
      <w:r w:rsidRPr="00424E88">
        <w:rPr>
          <w:rFonts w:ascii="Times New Roman" w:eastAsia="Times New Roman" w:hAnsi="Times New Roman" w:cs="Times New Roman"/>
        </w:rPr>
        <w:t xml:space="preserve"> </w:t>
      </w:r>
    </w:p>
    <w:p w:rsidR="00424E88" w:rsidRPr="00424E88" w:rsidRDefault="00424E88" w:rsidP="00424E88">
      <w:pPr>
        <w:widowControl/>
        <w:shd w:val="clear" w:color="auto" w:fill="FFFFFF"/>
        <w:spacing w:line="315" w:lineRule="atLeast"/>
        <w:ind w:firstLine="425"/>
        <w:jc w:val="both"/>
        <w:rPr>
          <w:rFonts w:ascii="Times New Roman" w:eastAsia="Times New Roman" w:hAnsi="Times New Roman" w:cs="Times New Roman"/>
        </w:rPr>
      </w:pPr>
      <w:r w:rsidRPr="00424E88">
        <w:rPr>
          <w:rFonts w:ascii="Times New Roman" w:eastAsia="Times New Roman" w:hAnsi="Times New Roman" w:cs="Times New Roman"/>
        </w:rPr>
        <w:t xml:space="preserve">в утреннее время – в 08.10 с </w:t>
      </w:r>
      <w:r w:rsidR="000C7621">
        <w:rPr>
          <w:rFonts w:ascii="Times New Roman" w:eastAsia="Times New Roman" w:hAnsi="Times New Roman" w:cs="Times New Roman"/>
        </w:rPr>
        <w:t>Саратовка</w:t>
      </w:r>
      <w:r w:rsidRPr="00424E88">
        <w:rPr>
          <w:rFonts w:ascii="Times New Roman" w:eastAsia="Times New Roman" w:hAnsi="Times New Roman" w:cs="Times New Roman"/>
        </w:rPr>
        <w:t>;</w:t>
      </w:r>
    </w:p>
    <w:p w:rsidR="00424E88" w:rsidRPr="00424E88" w:rsidRDefault="00424E88" w:rsidP="00424E88">
      <w:pPr>
        <w:widowControl/>
        <w:shd w:val="clear" w:color="auto" w:fill="FFFFFF"/>
        <w:spacing w:line="315" w:lineRule="atLeast"/>
        <w:ind w:firstLine="425"/>
        <w:jc w:val="both"/>
        <w:rPr>
          <w:rFonts w:ascii="Times New Roman" w:eastAsia="Times New Roman" w:hAnsi="Times New Roman" w:cs="Times New Roman"/>
        </w:rPr>
      </w:pPr>
      <w:r w:rsidRPr="00424E88">
        <w:rPr>
          <w:rFonts w:ascii="Times New Roman" w:eastAsia="Times New Roman" w:hAnsi="Times New Roman" w:cs="Times New Roman"/>
        </w:rPr>
        <w:t>по окончании учебных занятий - в 15.30 от школы.</w:t>
      </w:r>
    </w:p>
    <w:p w:rsidR="00F31058" w:rsidRDefault="00424E88" w:rsidP="00424E88">
      <w:pPr>
        <w:widowControl/>
        <w:jc w:val="center"/>
        <w:rPr>
          <w:rFonts w:ascii="Times New Roman" w:eastAsia="Times New Roman" w:hAnsi="Times New Roman" w:cs="Times New Roman"/>
          <w:b/>
          <w:color w:val="auto"/>
        </w:rPr>
      </w:pPr>
      <w:r w:rsidRPr="00424E88">
        <w:rPr>
          <w:rFonts w:ascii="Times New Roman" w:eastAsia="Times New Roman" w:hAnsi="Times New Roman" w:cs="Times New Roman"/>
        </w:rPr>
        <w:t>Продолжительность каникул в течение учебного года без учета летних каникул для 10-11 классов – не менее 30 дней. Продолжительность летних каникул составляет не менее 8 недель.</w:t>
      </w:r>
    </w:p>
    <w:p w:rsidR="00424E88" w:rsidRDefault="00424E88" w:rsidP="00F31058">
      <w:pPr>
        <w:widowControl/>
        <w:jc w:val="center"/>
        <w:rPr>
          <w:rFonts w:ascii="Times New Roman" w:eastAsia="Times New Roman" w:hAnsi="Times New Roman" w:cs="Times New Roman"/>
          <w:b/>
          <w:color w:val="auto"/>
        </w:rPr>
      </w:pPr>
    </w:p>
    <w:tbl>
      <w:tblPr>
        <w:tblW w:w="992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2552"/>
        <w:gridCol w:w="1984"/>
        <w:gridCol w:w="1560"/>
        <w:gridCol w:w="1560"/>
      </w:tblGrid>
      <w:tr w:rsidR="00424E88" w:rsidRPr="00424E88" w:rsidTr="000C7621">
        <w:trPr>
          <w:trHeight w:val="1072"/>
        </w:trPr>
        <w:tc>
          <w:tcPr>
            <w:tcW w:w="9924" w:type="dxa"/>
            <w:gridSpan w:val="5"/>
            <w:shd w:val="clear" w:color="auto" w:fill="auto"/>
            <w:vAlign w:val="center"/>
          </w:tcPr>
          <w:p w:rsidR="00424E88" w:rsidRPr="00424E88" w:rsidRDefault="00424E88" w:rsidP="000C7621">
            <w:pPr>
              <w:widowControl/>
              <w:rPr>
                <w:rFonts w:ascii="Times New Roman" w:eastAsia="Times New Roman" w:hAnsi="Times New Roman" w:cs="Times New Roman"/>
                <w:b/>
                <w:color w:val="auto"/>
                <w:sz w:val="22"/>
                <w:szCs w:val="22"/>
              </w:rPr>
            </w:pPr>
            <w:r w:rsidRPr="00424E88">
              <w:rPr>
                <w:rFonts w:ascii="Times New Roman" w:eastAsia="Times New Roman" w:hAnsi="Times New Roman" w:cs="Times New Roman"/>
                <w:b/>
                <w:color w:val="auto"/>
                <w:sz w:val="22"/>
                <w:szCs w:val="22"/>
              </w:rPr>
              <w:t>Недельный учебный план</w:t>
            </w:r>
          </w:p>
          <w:p w:rsidR="00424E88" w:rsidRPr="00424E88" w:rsidRDefault="00424E88" w:rsidP="000C7621">
            <w:pPr>
              <w:widowControl/>
              <w:rPr>
                <w:rFonts w:ascii="Times New Roman" w:eastAsia="Times New Roman" w:hAnsi="Times New Roman" w:cs="Times New Roman"/>
                <w:b/>
                <w:color w:val="auto"/>
                <w:sz w:val="22"/>
                <w:szCs w:val="22"/>
              </w:rPr>
            </w:pPr>
            <w:r w:rsidRPr="00424E88">
              <w:rPr>
                <w:rFonts w:ascii="Times New Roman" w:eastAsia="Times New Roman" w:hAnsi="Times New Roman" w:cs="Times New Roman"/>
                <w:b/>
                <w:color w:val="auto"/>
                <w:sz w:val="22"/>
                <w:szCs w:val="22"/>
              </w:rPr>
              <w:t xml:space="preserve">среднего общего образования для </w:t>
            </w:r>
            <w:r w:rsidRPr="00424E88">
              <w:rPr>
                <w:rFonts w:ascii="Times New Roman" w:eastAsia="Times New Roman" w:hAnsi="Times New Roman" w:cs="Times New Roman"/>
                <w:b/>
                <w:color w:val="auto"/>
                <w:sz w:val="22"/>
                <w:szCs w:val="22"/>
                <w:lang w:val="en-US"/>
              </w:rPr>
              <w:t>X</w:t>
            </w:r>
            <w:r w:rsidRPr="00424E88">
              <w:rPr>
                <w:rFonts w:ascii="Times New Roman" w:eastAsia="Times New Roman" w:hAnsi="Times New Roman" w:cs="Times New Roman"/>
                <w:b/>
                <w:color w:val="auto"/>
                <w:sz w:val="22"/>
                <w:szCs w:val="22"/>
              </w:rPr>
              <w:t xml:space="preserve"> класса (ФГОС СОО)</w:t>
            </w:r>
          </w:p>
          <w:p w:rsidR="00424E88" w:rsidRPr="00424E88" w:rsidRDefault="00424E88" w:rsidP="000C7621">
            <w:pPr>
              <w:widowControl/>
              <w:rPr>
                <w:rFonts w:ascii="Times New Roman" w:eastAsia="Calibri" w:hAnsi="Times New Roman" w:cs="Times New Roman"/>
                <w:b/>
                <w:color w:val="auto"/>
                <w:sz w:val="22"/>
                <w:szCs w:val="22"/>
                <w:lang w:eastAsia="en-US"/>
              </w:rPr>
            </w:pPr>
            <w:r w:rsidRPr="00424E88">
              <w:rPr>
                <w:rFonts w:ascii="Times New Roman" w:eastAsia="Times New Roman" w:hAnsi="Times New Roman" w:cs="Times New Roman"/>
                <w:b/>
                <w:color w:val="auto"/>
                <w:sz w:val="22"/>
                <w:szCs w:val="22"/>
              </w:rPr>
              <w:t xml:space="preserve">МКОУ СОШ № </w:t>
            </w:r>
            <w:r w:rsidR="000C7621">
              <w:rPr>
                <w:rFonts w:ascii="Times New Roman" w:eastAsia="Times New Roman" w:hAnsi="Times New Roman" w:cs="Times New Roman"/>
                <w:b/>
                <w:color w:val="auto"/>
                <w:sz w:val="22"/>
                <w:szCs w:val="22"/>
              </w:rPr>
              <w:t>6</w:t>
            </w:r>
            <w:r w:rsidRPr="00424E88">
              <w:rPr>
                <w:rFonts w:ascii="Times New Roman" w:eastAsia="Times New Roman" w:hAnsi="Times New Roman" w:cs="Times New Roman"/>
                <w:b/>
                <w:color w:val="auto"/>
                <w:sz w:val="22"/>
                <w:szCs w:val="22"/>
              </w:rPr>
              <w:t xml:space="preserve"> с. </w:t>
            </w:r>
            <w:r w:rsidR="00CF2413">
              <w:rPr>
                <w:rFonts w:ascii="Times New Roman" w:eastAsia="Times New Roman" w:hAnsi="Times New Roman" w:cs="Times New Roman"/>
                <w:b/>
                <w:color w:val="auto"/>
                <w:sz w:val="22"/>
                <w:szCs w:val="22"/>
              </w:rPr>
              <w:t>Самарка</w:t>
            </w:r>
            <w:r w:rsidR="000C7621">
              <w:rPr>
                <w:rFonts w:ascii="Times New Roman" w:eastAsia="Times New Roman" w:hAnsi="Times New Roman" w:cs="Times New Roman"/>
                <w:b/>
                <w:color w:val="auto"/>
                <w:sz w:val="22"/>
                <w:szCs w:val="22"/>
              </w:rPr>
              <w:t xml:space="preserve"> </w:t>
            </w:r>
            <w:r w:rsidRPr="00424E88">
              <w:rPr>
                <w:rFonts w:ascii="Times New Roman" w:eastAsia="Times New Roman" w:hAnsi="Times New Roman" w:cs="Times New Roman"/>
                <w:b/>
                <w:color w:val="auto"/>
                <w:sz w:val="22"/>
                <w:szCs w:val="22"/>
              </w:rPr>
              <w:t>на 2020-2021 учебный год</w:t>
            </w:r>
          </w:p>
        </w:tc>
      </w:tr>
      <w:tr w:rsidR="00424E88" w:rsidRPr="00424E88" w:rsidTr="000C7621">
        <w:trPr>
          <w:trHeight w:val="1175"/>
        </w:trPr>
        <w:tc>
          <w:tcPr>
            <w:tcW w:w="2268" w:type="dxa"/>
            <w:shd w:val="clear" w:color="auto" w:fill="auto"/>
            <w:vAlign w:val="center"/>
          </w:tcPr>
          <w:p w:rsidR="00424E88" w:rsidRPr="00424E88" w:rsidRDefault="00424E88" w:rsidP="000C7621">
            <w:pPr>
              <w:widowControl/>
              <w:suppressAutoHyphens/>
              <w:rPr>
                <w:rFonts w:ascii="Times New Roman" w:eastAsia="Calibri" w:hAnsi="Times New Roman" w:cs="Times New Roman"/>
                <w:b/>
                <w:color w:val="auto"/>
                <w:sz w:val="22"/>
                <w:szCs w:val="22"/>
                <w:lang w:eastAsia="en-US"/>
              </w:rPr>
            </w:pPr>
            <w:r w:rsidRPr="00424E88">
              <w:rPr>
                <w:rFonts w:ascii="Times New Roman" w:eastAsia="Calibri" w:hAnsi="Times New Roman" w:cs="Times New Roman"/>
                <w:b/>
                <w:color w:val="auto"/>
                <w:sz w:val="22"/>
                <w:szCs w:val="22"/>
                <w:lang w:eastAsia="en-US"/>
              </w:rPr>
              <w:t>Предметная область</w:t>
            </w:r>
          </w:p>
        </w:tc>
        <w:tc>
          <w:tcPr>
            <w:tcW w:w="2552" w:type="dxa"/>
            <w:shd w:val="clear" w:color="auto" w:fill="auto"/>
            <w:vAlign w:val="center"/>
          </w:tcPr>
          <w:p w:rsidR="00424E88" w:rsidRPr="00424E88" w:rsidRDefault="00424E88" w:rsidP="000C7621">
            <w:pPr>
              <w:widowControl/>
              <w:suppressAutoHyphens/>
              <w:rPr>
                <w:rFonts w:ascii="Times New Roman" w:eastAsia="Calibri" w:hAnsi="Times New Roman" w:cs="Times New Roman"/>
                <w:b/>
                <w:color w:val="auto"/>
                <w:sz w:val="22"/>
                <w:szCs w:val="22"/>
                <w:lang w:eastAsia="en-US"/>
              </w:rPr>
            </w:pPr>
            <w:r w:rsidRPr="00424E88">
              <w:rPr>
                <w:rFonts w:ascii="Times New Roman" w:eastAsia="Calibri" w:hAnsi="Times New Roman" w:cs="Times New Roman"/>
                <w:b/>
                <w:color w:val="auto"/>
                <w:sz w:val="22"/>
                <w:szCs w:val="22"/>
                <w:lang w:eastAsia="en-US"/>
              </w:rPr>
              <w:t>Учебный предмет</w:t>
            </w:r>
          </w:p>
        </w:tc>
        <w:tc>
          <w:tcPr>
            <w:tcW w:w="1984" w:type="dxa"/>
            <w:shd w:val="clear" w:color="auto" w:fill="auto"/>
            <w:vAlign w:val="center"/>
          </w:tcPr>
          <w:p w:rsidR="00424E88" w:rsidRPr="00424E88" w:rsidRDefault="00424E88" w:rsidP="000C7621">
            <w:pPr>
              <w:widowControl/>
              <w:suppressAutoHyphens/>
              <w:ind w:left="-108" w:right="-108"/>
              <w:rPr>
                <w:rFonts w:ascii="Times New Roman" w:eastAsia="Calibri" w:hAnsi="Times New Roman" w:cs="Times New Roman"/>
                <w:b/>
                <w:color w:val="auto"/>
                <w:sz w:val="22"/>
                <w:szCs w:val="22"/>
                <w:lang w:eastAsia="en-US"/>
              </w:rPr>
            </w:pPr>
            <w:r w:rsidRPr="00424E88">
              <w:rPr>
                <w:rFonts w:ascii="Times New Roman" w:eastAsia="Calibri" w:hAnsi="Times New Roman" w:cs="Times New Roman"/>
                <w:b/>
                <w:color w:val="auto"/>
                <w:sz w:val="22"/>
                <w:szCs w:val="22"/>
                <w:lang w:eastAsia="en-US"/>
              </w:rPr>
              <w:t>Уровень изучения/ дополнительный предмет, курс по выбору</w:t>
            </w:r>
          </w:p>
        </w:tc>
        <w:tc>
          <w:tcPr>
            <w:tcW w:w="1560" w:type="dxa"/>
            <w:vAlign w:val="center"/>
          </w:tcPr>
          <w:p w:rsidR="00424E88" w:rsidRPr="00424E88" w:rsidRDefault="00424E88" w:rsidP="000C7621">
            <w:pPr>
              <w:widowControl/>
              <w:suppressAutoHyphens/>
              <w:rPr>
                <w:rFonts w:ascii="Times New Roman" w:eastAsia="Calibri" w:hAnsi="Times New Roman" w:cs="Times New Roman"/>
                <w:b/>
                <w:color w:val="auto"/>
                <w:sz w:val="22"/>
                <w:szCs w:val="22"/>
                <w:lang w:eastAsia="en-US"/>
              </w:rPr>
            </w:pPr>
            <w:r w:rsidRPr="00424E88">
              <w:rPr>
                <w:rFonts w:ascii="Times New Roman" w:eastAsia="Calibri" w:hAnsi="Times New Roman" w:cs="Times New Roman"/>
                <w:b/>
                <w:i/>
                <w:color w:val="auto"/>
                <w:sz w:val="22"/>
                <w:szCs w:val="22"/>
                <w:lang w:eastAsia="en-US"/>
              </w:rPr>
              <w:t>Количество часов в неделю</w:t>
            </w:r>
          </w:p>
        </w:tc>
        <w:tc>
          <w:tcPr>
            <w:tcW w:w="1560" w:type="dxa"/>
            <w:vAlign w:val="center"/>
          </w:tcPr>
          <w:p w:rsidR="00424E88" w:rsidRPr="00424E88" w:rsidRDefault="00424E88" w:rsidP="000C7621">
            <w:pPr>
              <w:widowControl/>
              <w:suppressAutoHyphens/>
              <w:rPr>
                <w:rFonts w:ascii="Times New Roman" w:eastAsia="Calibri" w:hAnsi="Times New Roman" w:cs="Times New Roman"/>
                <w:b/>
                <w:color w:val="auto"/>
                <w:sz w:val="22"/>
                <w:szCs w:val="22"/>
                <w:lang w:eastAsia="en-US"/>
              </w:rPr>
            </w:pPr>
            <w:r w:rsidRPr="00424E88">
              <w:rPr>
                <w:rFonts w:ascii="Times New Roman" w:eastAsia="Calibri" w:hAnsi="Times New Roman" w:cs="Times New Roman"/>
                <w:b/>
                <w:i/>
                <w:color w:val="auto"/>
                <w:sz w:val="22"/>
                <w:szCs w:val="22"/>
                <w:lang w:eastAsia="en-US"/>
              </w:rPr>
              <w:t>Количество часов в год</w:t>
            </w:r>
          </w:p>
        </w:tc>
      </w:tr>
      <w:tr w:rsidR="00424E88" w:rsidRPr="00424E88" w:rsidTr="000C7621">
        <w:trPr>
          <w:trHeight w:val="369"/>
        </w:trPr>
        <w:tc>
          <w:tcPr>
            <w:tcW w:w="9924" w:type="dxa"/>
            <w:gridSpan w:val="5"/>
            <w:vAlign w:val="center"/>
          </w:tcPr>
          <w:p w:rsidR="00424E88" w:rsidRPr="00424E88" w:rsidRDefault="00424E88" w:rsidP="000C7621">
            <w:pPr>
              <w:widowControl/>
              <w:suppressAutoHyphens/>
              <w:rPr>
                <w:rFonts w:ascii="Times New Roman" w:eastAsia="Calibri" w:hAnsi="Times New Roman" w:cs="Times New Roman"/>
                <w:b/>
                <w:bCs/>
                <w:i/>
                <w:color w:val="auto"/>
                <w:sz w:val="22"/>
                <w:szCs w:val="22"/>
                <w:lang w:eastAsia="en-US"/>
              </w:rPr>
            </w:pPr>
            <w:r w:rsidRPr="00424E88">
              <w:rPr>
                <w:rFonts w:ascii="Times New Roman" w:eastAsia="Calibri" w:hAnsi="Times New Roman" w:cs="Times New Roman"/>
                <w:b/>
                <w:bCs/>
                <w:i/>
                <w:color w:val="auto"/>
                <w:sz w:val="22"/>
                <w:szCs w:val="22"/>
                <w:lang w:eastAsia="en-US"/>
              </w:rPr>
              <w:t>Обязательная часть</w:t>
            </w:r>
          </w:p>
        </w:tc>
      </w:tr>
      <w:tr w:rsidR="00424E88" w:rsidRPr="00424E88" w:rsidTr="000C7621">
        <w:trPr>
          <w:trHeight w:val="487"/>
        </w:trPr>
        <w:tc>
          <w:tcPr>
            <w:tcW w:w="2268" w:type="dxa"/>
            <w:vMerge w:val="restart"/>
            <w:shd w:val="clear" w:color="auto" w:fill="auto"/>
            <w:vAlign w:val="center"/>
          </w:tcPr>
          <w:p w:rsidR="00424E88" w:rsidRPr="00424E88" w:rsidRDefault="00424E88" w:rsidP="000C7621">
            <w:pPr>
              <w:widowControl/>
              <w:suppressAutoHyphens/>
              <w:rPr>
                <w:rFonts w:ascii="Times New Roman" w:eastAsia="Calibri" w:hAnsi="Times New Roman" w:cs="Times New Roman"/>
                <w:color w:val="auto"/>
                <w:sz w:val="22"/>
                <w:szCs w:val="22"/>
                <w:lang w:eastAsia="en-US"/>
              </w:rPr>
            </w:pPr>
            <w:r w:rsidRPr="00424E88">
              <w:rPr>
                <w:rFonts w:ascii="Times New Roman" w:eastAsia="Calibri" w:hAnsi="Times New Roman" w:cs="Times New Roman"/>
                <w:color w:val="auto"/>
                <w:sz w:val="22"/>
                <w:szCs w:val="22"/>
                <w:lang w:eastAsia="en-US"/>
              </w:rPr>
              <w:t>Русский язык и литература</w:t>
            </w:r>
          </w:p>
        </w:tc>
        <w:tc>
          <w:tcPr>
            <w:tcW w:w="2552" w:type="dxa"/>
            <w:shd w:val="clear" w:color="auto" w:fill="auto"/>
            <w:vAlign w:val="center"/>
          </w:tcPr>
          <w:p w:rsidR="00424E88" w:rsidRPr="00424E88" w:rsidRDefault="00424E88" w:rsidP="000C7621">
            <w:pPr>
              <w:widowControl/>
              <w:suppressAutoHyphens/>
              <w:rPr>
                <w:rFonts w:ascii="Times New Roman" w:eastAsia="Calibri" w:hAnsi="Times New Roman" w:cs="Times New Roman"/>
                <w:color w:val="auto"/>
                <w:sz w:val="22"/>
                <w:szCs w:val="22"/>
                <w:lang w:eastAsia="en-US"/>
              </w:rPr>
            </w:pPr>
            <w:r w:rsidRPr="00424E88">
              <w:rPr>
                <w:rFonts w:ascii="Times New Roman" w:eastAsia="Calibri" w:hAnsi="Times New Roman" w:cs="Times New Roman"/>
                <w:color w:val="auto"/>
                <w:sz w:val="22"/>
                <w:szCs w:val="22"/>
                <w:lang w:eastAsia="en-US"/>
              </w:rPr>
              <w:t xml:space="preserve">Русский язык </w:t>
            </w:r>
          </w:p>
        </w:tc>
        <w:tc>
          <w:tcPr>
            <w:tcW w:w="1984" w:type="dxa"/>
            <w:shd w:val="clear" w:color="auto" w:fill="auto"/>
            <w:vAlign w:val="center"/>
          </w:tcPr>
          <w:p w:rsidR="00424E88" w:rsidRPr="00424E88" w:rsidRDefault="00424E88" w:rsidP="000C7621">
            <w:pPr>
              <w:widowControl/>
              <w:suppressAutoHyphens/>
              <w:rPr>
                <w:rFonts w:ascii="Times New Roman" w:eastAsia="Calibri" w:hAnsi="Times New Roman" w:cs="Times New Roman"/>
                <w:color w:val="auto"/>
                <w:sz w:val="22"/>
                <w:szCs w:val="22"/>
                <w:lang w:eastAsia="en-US"/>
              </w:rPr>
            </w:pPr>
            <w:r w:rsidRPr="00424E88">
              <w:rPr>
                <w:rFonts w:ascii="Times New Roman" w:eastAsia="Calibri" w:hAnsi="Times New Roman" w:cs="Times New Roman"/>
                <w:b/>
                <w:color w:val="auto"/>
                <w:sz w:val="22"/>
                <w:szCs w:val="22"/>
                <w:lang w:eastAsia="en-US"/>
              </w:rPr>
              <w:t>У</w:t>
            </w:r>
          </w:p>
        </w:tc>
        <w:tc>
          <w:tcPr>
            <w:tcW w:w="1560" w:type="dxa"/>
            <w:vAlign w:val="center"/>
          </w:tcPr>
          <w:p w:rsidR="00424E88" w:rsidRPr="00424E88" w:rsidRDefault="00424E88" w:rsidP="000C7621">
            <w:pPr>
              <w:widowControl/>
              <w:suppressAutoHyphens/>
              <w:rPr>
                <w:rFonts w:ascii="Times New Roman" w:eastAsia="Calibri" w:hAnsi="Times New Roman" w:cs="Times New Roman"/>
                <w:color w:val="auto"/>
                <w:sz w:val="22"/>
                <w:szCs w:val="22"/>
                <w:lang w:eastAsia="en-US"/>
              </w:rPr>
            </w:pPr>
            <w:r w:rsidRPr="00424E88">
              <w:rPr>
                <w:rFonts w:ascii="Times New Roman" w:eastAsia="Calibri" w:hAnsi="Times New Roman" w:cs="Times New Roman"/>
                <w:color w:val="auto"/>
                <w:sz w:val="22"/>
                <w:szCs w:val="22"/>
                <w:lang w:eastAsia="en-US"/>
              </w:rPr>
              <w:t>3</w:t>
            </w:r>
          </w:p>
        </w:tc>
        <w:tc>
          <w:tcPr>
            <w:tcW w:w="1560" w:type="dxa"/>
            <w:vAlign w:val="center"/>
          </w:tcPr>
          <w:p w:rsidR="00424E88" w:rsidRPr="00424E88" w:rsidRDefault="00424E88" w:rsidP="000C7621">
            <w:pPr>
              <w:widowControl/>
              <w:suppressAutoHyphens/>
              <w:rPr>
                <w:rFonts w:ascii="Times New Roman" w:eastAsia="Calibri" w:hAnsi="Times New Roman" w:cs="Times New Roman"/>
                <w:color w:val="auto"/>
                <w:sz w:val="22"/>
                <w:szCs w:val="22"/>
                <w:lang w:eastAsia="en-US"/>
              </w:rPr>
            </w:pPr>
            <w:r w:rsidRPr="00424E88">
              <w:rPr>
                <w:rFonts w:ascii="Times New Roman" w:eastAsia="Calibri" w:hAnsi="Times New Roman" w:cs="Times New Roman"/>
                <w:color w:val="auto"/>
                <w:sz w:val="22"/>
                <w:szCs w:val="22"/>
                <w:lang w:eastAsia="en-US"/>
              </w:rPr>
              <w:t>10</w:t>
            </w:r>
            <w:r w:rsidR="000C7621">
              <w:rPr>
                <w:rFonts w:ascii="Times New Roman" w:eastAsia="Calibri" w:hAnsi="Times New Roman" w:cs="Times New Roman"/>
                <w:color w:val="auto"/>
                <w:sz w:val="22"/>
                <w:szCs w:val="22"/>
                <w:lang w:eastAsia="en-US"/>
              </w:rPr>
              <w:t>5</w:t>
            </w:r>
          </w:p>
        </w:tc>
      </w:tr>
      <w:tr w:rsidR="00424E88" w:rsidRPr="00424E88" w:rsidTr="000C7621">
        <w:trPr>
          <w:trHeight w:val="423"/>
        </w:trPr>
        <w:tc>
          <w:tcPr>
            <w:tcW w:w="2268" w:type="dxa"/>
            <w:vMerge/>
            <w:shd w:val="clear" w:color="auto" w:fill="auto"/>
            <w:vAlign w:val="center"/>
          </w:tcPr>
          <w:p w:rsidR="00424E88" w:rsidRPr="00424E88" w:rsidRDefault="00424E88" w:rsidP="000C7621">
            <w:pPr>
              <w:widowControl/>
              <w:suppressAutoHyphens/>
              <w:rPr>
                <w:rFonts w:ascii="Times New Roman" w:eastAsia="Calibri" w:hAnsi="Times New Roman" w:cs="Times New Roman"/>
                <w:color w:val="auto"/>
                <w:sz w:val="22"/>
                <w:szCs w:val="22"/>
                <w:lang w:eastAsia="en-US"/>
              </w:rPr>
            </w:pPr>
          </w:p>
        </w:tc>
        <w:tc>
          <w:tcPr>
            <w:tcW w:w="2552" w:type="dxa"/>
            <w:shd w:val="clear" w:color="auto" w:fill="auto"/>
            <w:vAlign w:val="center"/>
          </w:tcPr>
          <w:p w:rsidR="00424E88" w:rsidRPr="00424E88" w:rsidRDefault="00424E88" w:rsidP="000C7621">
            <w:pPr>
              <w:widowControl/>
              <w:suppressAutoHyphens/>
              <w:rPr>
                <w:rFonts w:ascii="Times New Roman" w:eastAsia="Calibri" w:hAnsi="Times New Roman" w:cs="Times New Roman"/>
                <w:color w:val="auto"/>
                <w:sz w:val="22"/>
                <w:szCs w:val="22"/>
                <w:lang w:eastAsia="en-US"/>
              </w:rPr>
            </w:pPr>
            <w:r w:rsidRPr="00424E88">
              <w:rPr>
                <w:rFonts w:ascii="Times New Roman" w:eastAsia="Calibri" w:hAnsi="Times New Roman" w:cs="Times New Roman"/>
                <w:color w:val="auto"/>
                <w:sz w:val="22"/>
                <w:szCs w:val="22"/>
                <w:lang w:eastAsia="en-US"/>
              </w:rPr>
              <w:t>Литература</w:t>
            </w:r>
          </w:p>
        </w:tc>
        <w:tc>
          <w:tcPr>
            <w:tcW w:w="1984" w:type="dxa"/>
            <w:shd w:val="clear" w:color="auto" w:fill="auto"/>
            <w:vAlign w:val="center"/>
          </w:tcPr>
          <w:p w:rsidR="00424E88" w:rsidRPr="00424E88" w:rsidRDefault="00424E88" w:rsidP="000C7621">
            <w:pPr>
              <w:widowControl/>
              <w:suppressAutoHyphens/>
              <w:rPr>
                <w:rFonts w:ascii="Times New Roman" w:eastAsia="Calibri" w:hAnsi="Times New Roman" w:cs="Times New Roman"/>
                <w:color w:val="auto"/>
                <w:sz w:val="22"/>
                <w:szCs w:val="22"/>
                <w:lang w:eastAsia="en-US"/>
              </w:rPr>
            </w:pPr>
            <w:r w:rsidRPr="00424E88">
              <w:rPr>
                <w:rFonts w:ascii="Times New Roman" w:eastAsia="Calibri" w:hAnsi="Times New Roman" w:cs="Times New Roman"/>
                <w:color w:val="auto"/>
                <w:sz w:val="22"/>
                <w:szCs w:val="22"/>
                <w:lang w:eastAsia="en-US"/>
              </w:rPr>
              <w:t>Б</w:t>
            </w:r>
          </w:p>
        </w:tc>
        <w:tc>
          <w:tcPr>
            <w:tcW w:w="1560" w:type="dxa"/>
            <w:vAlign w:val="center"/>
          </w:tcPr>
          <w:p w:rsidR="00424E88" w:rsidRPr="00424E88" w:rsidRDefault="00424E88" w:rsidP="000C7621">
            <w:pPr>
              <w:widowControl/>
              <w:suppressAutoHyphens/>
              <w:rPr>
                <w:rFonts w:ascii="Times New Roman" w:eastAsia="Calibri" w:hAnsi="Times New Roman" w:cs="Times New Roman"/>
                <w:color w:val="auto"/>
                <w:sz w:val="22"/>
                <w:szCs w:val="22"/>
                <w:lang w:eastAsia="en-US"/>
              </w:rPr>
            </w:pPr>
            <w:r w:rsidRPr="00424E88">
              <w:rPr>
                <w:rFonts w:ascii="Times New Roman" w:eastAsia="Calibri" w:hAnsi="Times New Roman" w:cs="Times New Roman"/>
                <w:color w:val="auto"/>
                <w:sz w:val="22"/>
                <w:szCs w:val="22"/>
                <w:lang w:eastAsia="en-US"/>
              </w:rPr>
              <w:t>3</w:t>
            </w:r>
          </w:p>
        </w:tc>
        <w:tc>
          <w:tcPr>
            <w:tcW w:w="1560" w:type="dxa"/>
            <w:vAlign w:val="center"/>
          </w:tcPr>
          <w:p w:rsidR="00424E88" w:rsidRPr="00424E88" w:rsidRDefault="00424E88" w:rsidP="000C7621">
            <w:pPr>
              <w:widowControl/>
              <w:suppressAutoHyphens/>
              <w:rPr>
                <w:rFonts w:ascii="Times New Roman" w:eastAsia="Calibri" w:hAnsi="Times New Roman" w:cs="Times New Roman"/>
                <w:color w:val="auto"/>
                <w:sz w:val="22"/>
                <w:szCs w:val="22"/>
                <w:lang w:eastAsia="en-US"/>
              </w:rPr>
            </w:pPr>
            <w:r w:rsidRPr="00424E88">
              <w:rPr>
                <w:rFonts w:ascii="Times New Roman" w:eastAsia="Calibri" w:hAnsi="Times New Roman" w:cs="Times New Roman"/>
                <w:color w:val="auto"/>
                <w:sz w:val="22"/>
                <w:szCs w:val="22"/>
                <w:lang w:eastAsia="en-US"/>
              </w:rPr>
              <w:t>10</w:t>
            </w:r>
            <w:r w:rsidR="000C7621">
              <w:rPr>
                <w:rFonts w:ascii="Times New Roman" w:eastAsia="Calibri" w:hAnsi="Times New Roman" w:cs="Times New Roman"/>
                <w:color w:val="auto"/>
                <w:sz w:val="22"/>
                <w:szCs w:val="22"/>
                <w:lang w:eastAsia="en-US"/>
              </w:rPr>
              <w:t>5</w:t>
            </w:r>
          </w:p>
        </w:tc>
      </w:tr>
      <w:tr w:rsidR="00424E88" w:rsidRPr="00424E88" w:rsidTr="000C7621">
        <w:trPr>
          <w:trHeight w:val="566"/>
        </w:trPr>
        <w:tc>
          <w:tcPr>
            <w:tcW w:w="2268" w:type="dxa"/>
            <w:shd w:val="clear" w:color="auto" w:fill="auto"/>
            <w:vAlign w:val="center"/>
          </w:tcPr>
          <w:p w:rsidR="00424E88" w:rsidRPr="00424E88" w:rsidRDefault="00424E88" w:rsidP="000C7621">
            <w:pPr>
              <w:widowControl/>
              <w:suppressAutoHyphens/>
              <w:rPr>
                <w:rFonts w:ascii="Times New Roman" w:eastAsia="Calibri" w:hAnsi="Times New Roman" w:cs="Times New Roman"/>
                <w:color w:val="auto"/>
                <w:sz w:val="22"/>
                <w:szCs w:val="22"/>
                <w:lang w:eastAsia="en-US"/>
              </w:rPr>
            </w:pPr>
            <w:r w:rsidRPr="00424E88">
              <w:rPr>
                <w:rFonts w:ascii="Times New Roman" w:eastAsia="Calibri" w:hAnsi="Times New Roman" w:cs="Times New Roman"/>
                <w:color w:val="auto"/>
                <w:sz w:val="22"/>
                <w:szCs w:val="22"/>
                <w:lang w:eastAsia="en-US"/>
              </w:rPr>
              <w:t>Родной язык и родная литература</w:t>
            </w:r>
          </w:p>
        </w:tc>
        <w:tc>
          <w:tcPr>
            <w:tcW w:w="2552" w:type="dxa"/>
            <w:shd w:val="clear" w:color="auto" w:fill="auto"/>
            <w:vAlign w:val="center"/>
          </w:tcPr>
          <w:p w:rsidR="00424E88" w:rsidRPr="00424E88" w:rsidRDefault="00424E88" w:rsidP="000C7621">
            <w:pPr>
              <w:widowControl/>
              <w:suppressAutoHyphens/>
              <w:rPr>
                <w:rFonts w:ascii="Times New Roman" w:eastAsia="Calibri" w:hAnsi="Times New Roman" w:cs="Times New Roman"/>
                <w:color w:val="auto"/>
                <w:sz w:val="22"/>
                <w:szCs w:val="22"/>
                <w:lang w:eastAsia="en-US"/>
              </w:rPr>
            </w:pPr>
            <w:r w:rsidRPr="00424E88">
              <w:rPr>
                <w:rFonts w:ascii="Times New Roman" w:eastAsia="Calibri" w:hAnsi="Times New Roman" w:cs="Times New Roman"/>
                <w:color w:val="auto"/>
                <w:sz w:val="22"/>
                <w:szCs w:val="22"/>
                <w:lang w:eastAsia="en-US"/>
              </w:rPr>
              <w:t>Родной (русский) язык</w:t>
            </w:r>
          </w:p>
        </w:tc>
        <w:tc>
          <w:tcPr>
            <w:tcW w:w="1984" w:type="dxa"/>
            <w:shd w:val="clear" w:color="auto" w:fill="auto"/>
            <w:vAlign w:val="center"/>
          </w:tcPr>
          <w:p w:rsidR="00424E88" w:rsidRPr="00424E88" w:rsidRDefault="00424E88" w:rsidP="000C7621">
            <w:pPr>
              <w:widowControl/>
              <w:suppressAutoHyphens/>
              <w:rPr>
                <w:rFonts w:ascii="Times New Roman" w:eastAsia="Calibri" w:hAnsi="Times New Roman" w:cs="Times New Roman"/>
                <w:color w:val="auto"/>
                <w:sz w:val="22"/>
                <w:szCs w:val="22"/>
                <w:lang w:eastAsia="en-US"/>
              </w:rPr>
            </w:pPr>
            <w:r w:rsidRPr="00424E88">
              <w:rPr>
                <w:rFonts w:ascii="Times New Roman" w:eastAsia="Calibri" w:hAnsi="Times New Roman" w:cs="Times New Roman"/>
                <w:color w:val="auto"/>
                <w:sz w:val="22"/>
                <w:szCs w:val="22"/>
                <w:lang w:eastAsia="en-US"/>
              </w:rPr>
              <w:t>Б</w:t>
            </w:r>
          </w:p>
        </w:tc>
        <w:tc>
          <w:tcPr>
            <w:tcW w:w="1560" w:type="dxa"/>
            <w:vAlign w:val="center"/>
          </w:tcPr>
          <w:p w:rsidR="00424E88" w:rsidRPr="00424E88" w:rsidRDefault="00424E88" w:rsidP="000C7621">
            <w:pPr>
              <w:widowControl/>
              <w:suppressAutoHyphens/>
              <w:rPr>
                <w:rFonts w:ascii="Times New Roman" w:eastAsia="Calibri" w:hAnsi="Times New Roman" w:cs="Times New Roman"/>
                <w:color w:val="auto"/>
                <w:sz w:val="22"/>
                <w:szCs w:val="22"/>
                <w:lang w:eastAsia="en-US"/>
              </w:rPr>
            </w:pPr>
            <w:r w:rsidRPr="00424E88">
              <w:rPr>
                <w:rFonts w:ascii="Times New Roman" w:eastAsia="Calibri" w:hAnsi="Times New Roman" w:cs="Times New Roman"/>
                <w:color w:val="auto"/>
                <w:sz w:val="22"/>
                <w:szCs w:val="22"/>
                <w:lang w:eastAsia="en-US"/>
              </w:rPr>
              <w:t>1</w:t>
            </w:r>
          </w:p>
        </w:tc>
        <w:tc>
          <w:tcPr>
            <w:tcW w:w="1560" w:type="dxa"/>
            <w:vAlign w:val="center"/>
          </w:tcPr>
          <w:p w:rsidR="00424E88" w:rsidRPr="00424E88" w:rsidRDefault="00424E88" w:rsidP="000C7621">
            <w:pPr>
              <w:widowControl/>
              <w:suppressAutoHyphens/>
              <w:rPr>
                <w:rFonts w:ascii="Times New Roman" w:eastAsia="Calibri" w:hAnsi="Times New Roman" w:cs="Times New Roman"/>
                <w:color w:val="auto"/>
                <w:sz w:val="22"/>
                <w:szCs w:val="22"/>
                <w:lang w:eastAsia="en-US"/>
              </w:rPr>
            </w:pPr>
            <w:r w:rsidRPr="00424E88">
              <w:rPr>
                <w:rFonts w:ascii="Times New Roman" w:eastAsia="Calibri" w:hAnsi="Times New Roman" w:cs="Times New Roman"/>
                <w:color w:val="auto"/>
                <w:sz w:val="22"/>
                <w:szCs w:val="22"/>
                <w:lang w:eastAsia="en-US"/>
              </w:rPr>
              <w:t>3</w:t>
            </w:r>
            <w:r w:rsidR="000C7621">
              <w:rPr>
                <w:rFonts w:ascii="Times New Roman" w:eastAsia="Calibri" w:hAnsi="Times New Roman" w:cs="Times New Roman"/>
                <w:color w:val="auto"/>
                <w:sz w:val="22"/>
                <w:szCs w:val="22"/>
                <w:lang w:eastAsia="en-US"/>
              </w:rPr>
              <w:t>5</w:t>
            </w:r>
          </w:p>
        </w:tc>
      </w:tr>
      <w:tr w:rsidR="00424E88" w:rsidRPr="00424E88" w:rsidTr="000C7621">
        <w:trPr>
          <w:trHeight w:val="413"/>
        </w:trPr>
        <w:tc>
          <w:tcPr>
            <w:tcW w:w="2268" w:type="dxa"/>
            <w:shd w:val="clear" w:color="auto" w:fill="auto"/>
            <w:vAlign w:val="center"/>
          </w:tcPr>
          <w:p w:rsidR="00424E88" w:rsidRPr="00424E88" w:rsidRDefault="00424E88" w:rsidP="000C7621">
            <w:pPr>
              <w:widowControl/>
              <w:suppressAutoHyphens/>
              <w:rPr>
                <w:rFonts w:ascii="Times New Roman" w:eastAsia="Calibri" w:hAnsi="Times New Roman" w:cs="Times New Roman"/>
                <w:color w:val="auto"/>
                <w:sz w:val="22"/>
                <w:szCs w:val="22"/>
                <w:lang w:eastAsia="en-US"/>
              </w:rPr>
            </w:pPr>
            <w:r w:rsidRPr="00424E88">
              <w:rPr>
                <w:rFonts w:ascii="Times New Roman" w:eastAsia="Calibri" w:hAnsi="Times New Roman" w:cs="Times New Roman"/>
                <w:color w:val="auto"/>
                <w:sz w:val="22"/>
                <w:szCs w:val="22"/>
                <w:lang w:eastAsia="en-US"/>
              </w:rPr>
              <w:t>Иностранные языки</w:t>
            </w:r>
          </w:p>
        </w:tc>
        <w:tc>
          <w:tcPr>
            <w:tcW w:w="2552" w:type="dxa"/>
            <w:shd w:val="clear" w:color="auto" w:fill="auto"/>
            <w:vAlign w:val="center"/>
          </w:tcPr>
          <w:p w:rsidR="00424E88" w:rsidRPr="00424E88" w:rsidRDefault="00424E88" w:rsidP="000C7621">
            <w:pPr>
              <w:widowControl/>
              <w:suppressAutoHyphens/>
              <w:rPr>
                <w:rFonts w:ascii="Times New Roman" w:eastAsia="Calibri" w:hAnsi="Times New Roman" w:cs="Times New Roman"/>
                <w:color w:val="auto"/>
                <w:sz w:val="22"/>
                <w:szCs w:val="22"/>
                <w:lang w:eastAsia="en-US"/>
              </w:rPr>
            </w:pPr>
            <w:r w:rsidRPr="00424E88">
              <w:rPr>
                <w:rFonts w:ascii="Times New Roman" w:eastAsia="Calibri" w:hAnsi="Times New Roman" w:cs="Times New Roman"/>
                <w:color w:val="auto"/>
                <w:sz w:val="22"/>
                <w:szCs w:val="22"/>
                <w:lang w:eastAsia="en-US"/>
              </w:rPr>
              <w:t>Иностранный язык (английский)</w:t>
            </w:r>
          </w:p>
        </w:tc>
        <w:tc>
          <w:tcPr>
            <w:tcW w:w="1984" w:type="dxa"/>
            <w:shd w:val="clear" w:color="auto" w:fill="auto"/>
            <w:vAlign w:val="center"/>
          </w:tcPr>
          <w:p w:rsidR="00424E88" w:rsidRPr="00424E88" w:rsidRDefault="00424E88" w:rsidP="000C7621">
            <w:pPr>
              <w:widowControl/>
              <w:suppressAutoHyphens/>
              <w:rPr>
                <w:rFonts w:ascii="Times New Roman" w:eastAsia="Calibri" w:hAnsi="Times New Roman" w:cs="Times New Roman"/>
                <w:color w:val="auto"/>
                <w:sz w:val="22"/>
                <w:szCs w:val="22"/>
                <w:lang w:eastAsia="en-US"/>
              </w:rPr>
            </w:pPr>
            <w:r w:rsidRPr="00424E88">
              <w:rPr>
                <w:rFonts w:ascii="Times New Roman" w:eastAsia="Calibri" w:hAnsi="Times New Roman" w:cs="Times New Roman"/>
                <w:color w:val="auto"/>
                <w:sz w:val="22"/>
                <w:szCs w:val="22"/>
                <w:lang w:eastAsia="en-US"/>
              </w:rPr>
              <w:t>Б</w:t>
            </w:r>
          </w:p>
        </w:tc>
        <w:tc>
          <w:tcPr>
            <w:tcW w:w="1560" w:type="dxa"/>
            <w:vAlign w:val="center"/>
          </w:tcPr>
          <w:p w:rsidR="00424E88" w:rsidRPr="00424E88" w:rsidRDefault="00424E88" w:rsidP="000C7621">
            <w:pPr>
              <w:widowControl/>
              <w:suppressAutoHyphens/>
              <w:rPr>
                <w:rFonts w:ascii="Times New Roman" w:eastAsia="Calibri" w:hAnsi="Times New Roman" w:cs="Times New Roman"/>
                <w:color w:val="auto"/>
                <w:sz w:val="22"/>
                <w:szCs w:val="22"/>
                <w:lang w:eastAsia="en-US"/>
              </w:rPr>
            </w:pPr>
            <w:r w:rsidRPr="00424E88">
              <w:rPr>
                <w:rFonts w:ascii="Times New Roman" w:eastAsia="Calibri" w:hAnsi="Times New Roman" w:cs="Times New Roman"/>
                <w:color w:val="auto"/>
                <w:sz w:val="22"/>
                <w:szCs w:val="22"/>
                <w:lang w:eastAsia="en-US"/>
              </w:rPr>
              <w:t>3</w:t>
            </w:r>
          </w:p>
        </w:tc>
        <w:tc>
          <w:tcPr>
            <w:tcW w:w="1560" w:type="dxa"/>
            <w:vAlign w:val="center"/>
          </w:tcPr>
          <w:p w:rsidR="00424E88" w:rsidRPr="00424E88" w:rsidRDefault="00424E88" w:rsidP="000C7621">
            <w:pPr>
              <w:widowControl/>
              <w:suppressAutoHyphens/>
              <w:rPr>
                <w:rFonts w:ascii="Times New Roman" w:eastAsia="Calibri" w:hAnsi="Times New Roman" w:cs="Times New Roman"/>
                <w:color w:val="auto"/>
                <w:sz w:val="22"/>
                <w:szCs w:val="22"/>
                <w:lang w:eastAsia="en-US"/>
              </w:rPr>
            </w:pPr>
            <w:r w:rsidRPr="00424E88">
              <w:rPr>
                <w:rFonts w:ascii="Times New Roman" w:eastAsia="Calibri" w:hAnsi="Times New Roman" w:cs="Times New Roman"/>
                <w:color w:val="auto"/>
                <w:sz w:val="22"/>
                <w:szCs w:val="22"/>
                <w:lang w:eastAsia="en-US"/>
              </w:rPr>
              <w:t>10</w:t>
            </w:r>
            <w:r w:rsidR="000C7621">
              <w:rPr>
                <w:rFonts w:ascii="Times New Roman" w:eastAsia="Calibri" w:hAnsi="Times New Roman" w:cs="Times New Roman"/>
                <w:color w:val="auto"/>
                <w:sz w:val="22"/>
                <w:szCs w:val="22"/>
                <w:lang w:eastAsia="en-US"/>
              </w:rPr>
              <w:t>5</w:t>
            </w:r>
          </w:p>
        </w:tc>
      </w:tr>
      <w:tr w:rsidR="00424E88" w:rsidRPr="00424E88" w:rsidTr="000C7621">
        <w:trPr>
          <w:trHeight w:val="419"/>
        </w:trPr>
        <w:tc>
          <w:tcPr>
            <w:tcW w:w="2268" w:type="dxa"/>
            <w:vMerge w:val="restart"/>
            <w:shd w:val="clear" w:color="auto" w:fill="auto"/>
            <w:vAlign w:val="center"/>
          </w:tcPr>
          <w:p w:rsidR="00424E88" w:rsidRPr="00424E88" w:rsidRDefault="00424E88" w:rsidP="000C7621">
            <w:pPr>
              <w:widowControl/>
              <w:suppressAutoHyphens/>
              <w:rPr>
                <w:rFonts w:ascii="Times New Roman" w:eastAsia="Calibri" w:hAnsi="Times New Roman" w:cs="Times New Roman"/>
                <w:color w:val="auto"/>
                <w:sz w:val="22"/>
                <w:szCs w:val="22"/>
                <w:lang w:eastAsia="en-US"/>
              </w:rPr>
            </w:pPr>
            <w:r w:rsidRPr="00424E88">
              <w:rPr>
                <w:rFonts w:ascii="Times New Roman" w:eastAsia="Calibri" w:hAnsi="Times New Roman" w:cs="Times New Roman"/>
                <w:color w:val="auto"/>
                <w:sz w:val="22"/>
                <w:szCs w:val="22"/>
                <w:lang w:eastAsia="en-US"/>
              </w:rPr>
              <w:t>Общественные науки</w:t>
            </w:r>
          </w:p>
        </w:tc>
        <w:tc>
          <w:tcPr>
            <w:tcW w:w="2552" w:type="dxa"/>
            <w:shd w:val="clear" w:color="auto" w:fill="auto"/>
            <w:vAlign w:val="center"/>
          </w:tcPr>
          <w:p w:rsidR="00424E88" w:rsidRPr="00424E88" w:rsidRDefault="00424E88" w:rsidP="000C7621">
            <w:pPr>
              <w:widowControl/>
              <w:suppressAutoHyphens/>
              <w:rPr>
                <w:rFonts w:ascii="Times New Roman" w:eastAsia="Calibri" w:hAnsi="Times New Roman" w:cs="Times New Roman"/>
                <w:color w:val="auto"/>
                <w:sz w:val="22"/>
                <w:szCs w:val="22"/>
                <w:lang w:eastAsia="en-US"/>
              </w:rPr>
            </w:pPr>
            <w:r w:rsidRPr="00424E88">
              <w:rPr>
                <w:rFonts w:ascii="Times New Roman" w:eastAsia="Calibri" w:hAnsi="Times New Roman" w:cs="Times New Roman"/>
                <w:color w:val="auto"/>
                <w:sz w:val="22"/>
                <w:szCs w:val="22"/>
                <w:lang w:eastAsia="en-US"/>
              </w:rPr>
              <w:t>История</w:t>
            </w:r>
          </w:p>
        </w:tc>
        <w:tc>
          <w:tcPr>
            <w:tcW w:w="1984" w:type="dxa"/>
            <w:shd w:val="clear" w:color="auto" w:fill="auto"/>
            <w:vAlign w:val="center"/>
          </w:tcPr>
          <w:p w:rsidR="00424E88" w:rsidRPr="00424E88" w:rsidRDefault="00424E88" w:rsidP="000C7621">
            <w:pPr>
              <w:widowControl/>
              <w:suppressAutoHyphens/>
              <w:rPr>
                <w:rFonts w:ascii="Times New Roman" w:eastAsia="Calibri" w:hAnsi="Times New Roman" w:cs="Times New Roman"/>
                <w:color w:val="auto"/>
                <w:sz w:val="22"/>
                <w:szCs w:val="22"/>
                <w:lang w:val="en-US" w:eastAsia="en-US"/>
              </w:rPr>
            </w:pPr>
            <w:r w:rsidRPr="00424E88">
              <w:rPr>
                <w:rFonts w:ascii="Times New Roman" w:eastAsia="Calibri" w:hAnsi="Times New Roman" w:cs="Times New Roman"/>
                <w:color w:val="auto"/>
                <w:sz w:val="22"/>
                <w:szCs w:val="22"/>
                <w:lang w:eastAsia="en-US"/>
              </w:rPr>
              <w:t>Б</w:t>
            </w:r>
          </w:p>
        </w:tc>
        <w:tc>
          <w:tcPr>
            <w:tcW w:w="1560" w:type="dxa"/>
            <w:vAlign w:val="center"/>
          </w:tcPr>
          <w:p w:rsidR="00424E88" w:rsidRPr="00424E88" w:rsidRDefault="00424E88" w:rsidP="000C7621">
            <w:pPr>
              <w:widowControl/>
              <w:suppressAutoHyphens/>
              <w:rPr>
                <w:rFonts w:ascii="Times New Roman" w:eastAsia="Calibri" w:hAnsi="Times New Roman" w:cs="Times New Roman"/>
                <w:color w:val="auto"/>
                <w:sz w:val="22"/>
                <w:szCs w:val="22"/>
                <w:lang w:eastAsia="en-US"/>
              </w:rPr>
            </w:pPr>
            <w:r w:rsidRPr="00424E88">
              <w:rPr>
                <w:rFonts w:ascii="Times New Roman" w:eastAsia="Calibri" w:hAnsi="Times New Roman" w:cs="Times New Roman"/>
                <w:color w:val="auto"/>
                <w:sz w:val="22"/>
                <w:szCs w:val="22"/>
                <w:lang w:eastAsia="en-US"/>
              </w:rPr>
              <w:t>2</w:t>
            </w:r>
          </w:p>
        </w:tc>
        <w:tc>
          <w:tcPr>
            <w:tcW w:w="1560" w:type="dxa"/>
            <w:vAlign w:val="center"/>
          </w:tcPr>
          <w:p w:rsidR="00424E88" w:rsidRPr="00424E88" w:rsidRDefault="000C7621" w:rsidP="000C7621">
            <w:pPr>
              <w:widowControl/>
              <w:suppressAutoHyphens/>
              <w:rPr>
                <w:rFonts w:ascii="Times New Roman" w:eastAsia="Calibri" w:hAnsi="Times New Roman" w:cs="Times New Roman"/>
                <w:color w:val="auto"/>
                <w:sz w:val="22"/>
                <w:szCs w:val="22"/>
                <w:lang w:eastAsia="en-US"/>
              </w:rPr>
            </w:pPr>
            <w:r>
              <w:rPr>
                <w:rFonts w:ascii="Times New Roman" w:eastAsia="Calibri" w:hAnsi="Times New Roman" w:cs="Times New Roman"/>
                <w:color w:val="auto"/>
                <w:sz w:val="22"/>
                <w:szCs w:val="22"/>
                <w:lang w:eastAsia="en-US"/>
              </w:rPr>
              <w:t>70</w:t>
            </w:r>
          </w:p>
        </w:tc>
      </w:tr>
      <w:tr w:rsidR="00424E88" w:rsidRPr="00424E88" w:rsidTr="000C7621">
        <w:trPr>
          <w:trHeight w:val="411"/>
        </w:trPr>
        <w:tc>
          <w:tcPr>
            <w:tcW w:w="2268" w:type="dxa"/>
            <w:vMerge/>
            <w:shd w:val="clear" w:color="auto" w:fill="auto"/>
            <w:vAlign w:val="center"/>
          </w:tcPr>
          <w:p w:rsidR="00424E88" w:rsidRPr="00424E88" w:rsidRDefault="00424E88" w:rsidP="000C7621">
            <w:pPr>
              <w:widowControl/>
              <w:suppressAutoHyphens/>
              <w:rPr>
                <w:rFonts w:ascii="Times New Roman" w:eastAsia="Calibri" w:hAnsi="Times New Roman" w:cs="Times New Roman"/>
                <w:color w:val="auto"/>
                <w:sz w:val="22"/>
                <w:szCs w:val="22"/>
                <w:lang w:eastAsia="en-US"/>
              </w:rPr>
            </w:pPr>
          </w:p>
        </w:tc>
        <w:tc>
          <w:tcPr>
            <w:tcW w:w="2552" w:type="dxa"/>
            <w:shd w:val="clear" w:color="auto" w:fill="auto"/>
            <w:vAlign w:val="center"/>
          </w:tcPr>
          <w:p w:rsidR="00424E88" w:rsidRPr="00424E88" w:rsidRDefault="00424E88" w:rsidP="000C7621">
            <w:pPr>
              <w:widowControl/>
              <w:suppressAutoHyphens/>
              <w:rPr>
                <w:rFonts w:ascii="Times New Roman" w:eastAsia="Calibri" w:hAnsi="Times New Roman" w:cs="Times New Roman"/>
                <w:color w:val="auto"/>
                <w:sz w:val="22"/>
                <w:szCs w:val="22"/>
                <w:lang w:eastAsia="en-US"/>
              </w:rPr>
            </w:pPr>
            <w:r w:rsidRPr="00424E88">
              <w:rPr>
                <w:rFonts w:ascii="Times New Roman" w:eastAsia="Calibri" w:hAnsi="Times New Roman" w:cs="Times New Roman"/>
                <w:color w:val="auto"/>
                <w:sz w:val="22"/>
                <w:szCs w:val="22"/>
                <w:lang w:eastAsia="en-US"/>
              </w:rPr>
              <w:t>География</w:t>
            </w:r>
          </w:p>
        </w:tc>
        <w:tc>
          <w:tcPr>
            <w:tcW w:w="1984" w:type="dxa"/>
            <w:shd w:val="clear" w:color="auto" w:fill="auto"/>
            <w:vAlign w:val="center"/>
          </w:tcPr>
          <w:p w:rsidR="00424E88" w:rsidRPr="00424E88" w:rsidRDefault="00424E88" w:rsidP="000C7621">
            <w:pPr>
              <w:widowControl/>
              <w:suppressAutoHyphens/>
              <w:rPr>
                <w:rFonts w:ascii="Times New Roman" w:eastAsia="Calibri" w:hAnsi="Times New Roman" w:cs="Times New Roman"/>
                <w:color w:val="auto"/>
                <w:sz w:val="22"/>
                <w:szCs w:val="22"/>
                <w:lang w:eastAsia="en-US"/>
              </w:rPr>
            </w:pPr>
            <w:r w:rsidRPr="00424E88">
              <w:rPr>
                <w:rFonts w:ascii="Times New Roman" w:eastAsia="Calibri" w:hAnsi="Times New Roman" w:cs="Times New Roman"/>
                <w:color w:val="auto"/>
                <w:sz w:val="22"/>
                <w:szCs w:val="22"/>
                <w:lang w:eastAsia="en-US"/>
              </w:rPr>
              <w:t>Б</w:t>
            </w:r>
          </w:p>
        </w:tc>
        <w:tc>
          <w:tcPr>
            <w:tcW w:w="1560" w:type="dxa"/>
            <w:vAlign w:val="center"/>
          </w:tcPr>
          <w:p w:rsidR="00424E88" w:rsidRPr="00424E88" w:rsidRDefault="00424E88" w:rsidP="000C7621">
            <w:pPr>
              <w:widowControl/>
              <w:suppressAutoHyphens/>
              <w:rPr>
                <w:rFonts w:ascii="Times New Roman" w:eastAsia="Calibri" w:hAnsi="Times New Roman" w:cs="Times New Roman"/>
                <w:color w:val="auto"/>
                <w:sz w:val="22"/>
                <w:szCs w:val="22"/>
                <w:lang w:eastAsia="en-US"/>
              </w:rPr>
            </w:pPr>
            <w:r w:rsidRPr="00424E88">
              <w:rPr>
                <w:rFonts w:ascii="Times New Roman" w:eastAsia="Calibri" w:hAnsi="Times New Roman" w:cs="Times New Roman"/>
                <w:color w:val="auto"/>
                <w:sz w:val="22"/>
                <w:szCs w:val="22"/>
                <w:lang w:eastAsia="en-US"/>
              </w:rPr>
              <w:t>1</w:t>
            </w:r>
          </w:p>
        </w:tc>
        <w:tc>
          <w:tcPr>
            <w:tcW w:w="1560" w:type="dxa"/>
            <w:vAlign w:val="center"/>
          </w:tcPr>
          <w:p w:rsidR="00424E88" w:rsidRPr="00424E88" w:rsidRDefault="00424E88" w:rsidP="000C7621">
            <w:pPr>
              <w:widowControl/>
              <w:suppressAutoHyphens/>
              <w:rPr>
                <w:rFonts w:ascii="Times New Roman" w:eastAsia="Calibri" w:hAnsi="Times New Roman" w:cs="Times New Roman"/>
                <w:color w:val="auto"/>
                <w:sz w:val="22"/>
                <w:szCs w:val="22"/>
                <w:lang w:eastAsia="en-US"/>
              </w:rPr>
            </w:pPr>
            <w:r w:rsidRPr="00424E88">
              <w:rPr>
                <w:rFonts w:ascii="Times New Roman" w:eastAsia="Calibri" w:hAnsi="Times New Roman" w:cs="Times New Roman"/>
                <w:color w:val="auto"/>
                <w:sz w:val="22"/>
                <w:szCs w:val="22"/>
                <w:lang w:eastAsia="en-US"/>
              </w:rPr>
              <w:t>3</w:t>
            </w:r>
            <w:r w:rsidR="000C7621">
              <w:rPr>
                <w:rFonts w:ascii="Times New Roman" w:eastAsia="Calibri" w:hAnsi="Times New Roman" w:cs="Times New Roman"/>
                <w:color w:val="auto"/>
                <w:sz w:val="22"/>
                <w:szCs w:val="22"/>
                <w:lang w:eastAsia="en-US"/>
              </w:rPr>
              <w:t>5</w:t>
            </w:r>
          </w:p>
        </w:tc>
      </w:tr>
      <w:tr w:rsidR="00424E88" w:rsidRPr="00424E88" w:rsidTr="000C7621">
        <w:trPr>
          <w:trHeight w:val="417"/>
        </w:trPr>
        <w:tc>
          <w:tcPr>
            <w:tcW w:w="2268" w:type="dxa"/>
            <w:vMerge/>
            <w:shd w:val="clear" w:color="auto" w:fill="auto"/>
            <w:vAlign w:val="center"/>
          </w:tcPr>
          <w:p w:rsidR="00424E88" w:rsidRPr="00424E88" w:rsidRDefault="00424E88" w:rsidP="000C7621">
            <w:pPr>
              <w:widowControl/>
              <w:suppressAutoHyphens/>
              <w:rPr>
                <w:rFonts w:ascii="Times New Roman" w:eastAsia="Calibri" w:hAnsi="Times New Roman" w:cs="Times New Roman"/>
                <w:color w:val="auto"/>
                <w:sz w:val="22"/>
                <w:szCs w:val="22"/>
                <w:lang w:eastAsia="en-US"/>
              </w:rPr>
            </w:pPr>
          </w:p>
        </w:tc>
        <w:tc>
          <w:tcPr>
            <w:tcW w:w="2552" w:type="dxa"/>
            <w:shd w:val="clear" w:color="auto" w:fill="auto"/>
            <w:vAlign w:val="center"/>
          </w:tcPr>
          <w:p w:rsidR="00424E88" w:rsidRPr="00424E88" w:rsidRDefault="00424E88" w:rsidP="000C7621">
            <w:pPr>
              <w:widowControl/>
              <w:suppressAutoHyphens/>
              <w:rPr>
                <w:rFonts w:ascii="Times New Roman" w:eastAsia="Calibri" w:hAnsi="Times New Roman" w:cs="Times New Roman"/>
                <w:color w:val="auto"/>
                <w:sz w:val="22"/>
                <w:szCs w:val="22"/>
                <w:lang w:eastAsia="en-US"/>
              </w:rPr>
            </w:pPr>
            <w:r w:rsidRPr="00424E88">
              <w:rPr>
                <w:rFonts w:ascii="Times New Roman" w:eastAsia="Calibri" w:hAnsi="Times New Roman" w:cs="Times New Roman"/>
                <w:color w:val="auto"/>
                <w:sz w:val="22"/>
                <w:szCs w:val="22"/>
                <w:lang w:eastAsia="en-US"/>
              </w:rPr>
              <w:t>Обществознание</w:t>
            </w:r>
          </w:p>
        </w:tc>
        <w:tc>
          <w:tcPr>
            <w:tcW w:w="1984" w:type="dxa"/>
            <w:shd w:val="clear" w:color="auto" w:fill="auto"/>
            <w:vAlign w:val="center"/>
          </w:tcPr>
          <w:p w:rsidR="00424E88" w:rsidRPr="00424E88" w:rsidRDefault="00424E88" w:rsidP="000C7621">
            <w:pPr>
              <w:widowControl/>
              <w:suppressAutoHyphens/>
              <w:rPr>
                <w:rFonts w:ascii="Times New Roman" w:eastAsia="Calibri" w:hAnsi="Times New Roman" w:cs="Times New Roman"/>
                <w:color w:val="auto"/>
                <w:sz w:val="22"/>
                <w:szCs w:val="22"/>
                <w:lang w:eastAsia="en-US"/>
              </w:rPr>
            </w:pPr>
            <w:r w:rsidRPr="00424E88">
              <w:rPr>
                <w:rFonts w:ascii="Times New Roman" w:eastAsia="Calibri" w:hAnsi="Times New Roman" w:cs="Times New Roman"/>
                <w:color w:val="auto"/>
                <w:sz w:val="22"/>
                <w:szCs w:val="22"/>
                <w:lang w:eastAsia="en-US"/>
              </w:rPr>
              <w:t>Б</w:t>
            </w:r>
          </w:p>
        </w:tc>
        <w:tc>
          <w:tcPr>
            <w:tcW w:w="1560" w:type="dxa"/>
            <w:vAlign w:val="center"/>
          </w:tcPr>
          <w:p w:rsidR="00424E88" w:rsidRPr="00424E88" w:rsidRDefault="00424E88" w:rsidP="000C7621">
            <w:pPr>
              <w:widowControl/>
              <w:suppressAutoHyphens/>
              <w:rPr>
                <w:rFonts w:ascii="Times New Roman" w:eastAsia="Calibri" w:hAnsi="Times New Roman" w:cs="Times New Roman"/>
                <w:color w:val="auto"/>
                <w:sz w:val="22"/>
                <w:szCs w:val="22"/>
                <w:lang w:eastAsia="en-US"/>
              </w:rPr>
            </w:pPr>
            <w:r w:rsidRPr="00424E88">
              <w:rPr>
                <w:rFonts w:ascii="Times New Roman" w:eastAsia="Calibri" w:hAnsi="Times New Roman" w:cs="Times New Roman"/>
                <w:color w:val="auto"/>
                <w:sz w:val="22"/>
                <w:szCs w:val="22"/>
                <w:lang w:eastAsia="en-US"/>
              </w:rPr>
              <w:t>2</w:t>
            </w:r>
          </w:p>
        </w:tc>
        <w:tc>
          <w:tcPr>
            <w:tcW w:w="1560" w:type="dxa"/>
            <w:vAlign w:val="center"/>
          </w:tcPr>
          <w:p w:rsidR="00424E88" w:rsidRPr="00424E88" w:rsidRDefault="00424E88" w:rsidP="000C7621">
            <w:pPr>
              <w:widowControl/>
              <w:suppressAutoHyphens/>
              <w:rPr>
                <w:rFonts w:ascii="Times New Roman" w:eastAsia="Calibri" w:hAnsi="Times New Roman" w:cs="Times New Roman"/>
                <w:color w:val="auto"/>
                <w:sz w:val="22"/>
                <w:szCs w:val="22"/>
                <w:lang w:eastAsia="en-US"/>
              </w:rPr>
            </w:pPr>
            <w:r w:rsidRPr="00424E88">
              <w:rPr>
                <w:rFonts w:ascii="Times New Roman" w:eastAsia="Calibri" w:hAnsi="Times New Roman" w:cs="Times New Roman"/>
                <w:color w:val="auto"/>
                <w:sz w:val="22"/>
                <w:szCs w:val="22"/>
                <w:lang w:eastAsia="en-US"/>
              </w:rPr>
              <w:t>68</w:t>
            </w:r>
          </w:p>
        </w:tc>
      </w:tr>
      <w:tr w:rsidR="00424E88" w:rsidRPr="00424E88" w:rsidTr="000C7621">
        <w:trPr>
          <w:trHeight w:val="373"/>
        </w:trPr>
        <w:tc>
          <w:tcPr>
            <w:tcW w:w="2268" w:type="dxa"/>
            <w:vMerge/>
            <w:shd w:val="clear" w:color="auto" w:fill="auto"/>
            <w:vAlign w:val="center"/>
          </w:tcPr>
          <w:p w:rsidR="00424E88" w:rsidRPr="00424E88" w:rsidRDefault="00424E88" w:rsidP="000C7621">
            <w:pPr>
              <w:widowControl/>
              <w:suppressAutoHyphens/>
              <w:rPr>
                <w:rFonts w:ascii="Times New Roman" w:eastAsia="Calibri" w:hAnsi="Times New Roman" w:cs="Times New Roman"/>
                <w:color w:val="auto"/>
                <w:sz w:val="22"/>
                <w:szCs w:val="22"/>
                <w:lang w:eastAsia="en-US"/>
              </w:rPr>
            </w:pPr>
          </w:p>
        </w:tc>
        <w:tc>
          <w:tcPr>
            <w:tcW w:w="2552" w:type="dxa"/>
            <w:shd w:val="clear" w:color="auto" w:fill="auto"/>
            <w:vAlign w:val="center"/>
          </w:tcPr>
          <w:p w:rsidR="00424E88" w:rsidRPr="00424E88" w:rsidRDefault="00424E88" w:rsidP="000C7621">
            <w:pPr>
              <w:widowControl/>
              <w:suppressAutoHyphens/>
              <w:rPr>
                <w:rFonts w:ascii="Times New Roman" w:eastAsia="Calibri" w:hAnsi="Times New Roman" w:cs="Times New Roman"/>
                <w:color w:val="auto"/>
                <w:sz w:val="22"/>
                <w:szCs w:val="22"/>
                <w:lang w:eastAsia="en-US"/>
              </w:rPr>
            </w:pPr>
            <w:r w:rsidRPr="00424E88">
              <w:rPr>
                <w:rFonts w:ascii="Times New Roman" w:eastAsia="Calibri" w:hAnsi="Times New Roman" w:cs="Times New Roman"/>
                <w:color w:val="auto"/>
                <w:sz w:val="22"/>
                <w:szCs w:val="22"/>
                <w:lang w:eastAsia="en-US"/>
              </w:rPr>
              <w:t>Право</w:t>
            </w:r>
          </w:p>
        </w:tc>
        <w:tc>
          <w:tcPr>
            <w:tcW w:w="1984" w:type="dxa"/>
            <w:shd w:val="clear" w:color="auto" w:fill="auto"/>
            <w:vAlign w:val="center"/>
          </w:tcPr>
          <w:p w:rsidR="00424E88" w:rsidRPr="00424E88" w:rsidRDefault="00424E88" w:rsidP="000C7621">
            <w:pPr>
              <w:widowControl/>
              <w:suppressAutoHyphens/>
              <w:rPr>
                <w:rFonts w:ascii="Times New Roman" w:eastAsia="Calibri" w:hAnsi="Times New Roman" w:cs="Times New Roman"/>
                <w:color w:val="auto"/>
                <w:sz w:val="22"/>
                <w:szCs w:val="22"/>
                <w:lang w:eastAsia="en-US"/>
              </w:rPr>
            </w:pPr>
            <w:r w:rsidRPr="00424E88">
              <w:rPr>
                <w:rFonts w:ascii="Times New Roman" w:eastAsia="Calibri" w:hAnsi="Times New Roman" w:cs="Times New Roman"/>
                <w:color w:val="auto"/>
                <w:sz w:val="22"/>
                <w:szCs w:val="22"/>
                <w:lang w:eastAsia="en-US"/>
              </w:rPr>
              <w:t>Б</w:t>
            </w:r>
          </w:p>
        </w:tc>
        <w:tc>
          <w:tcPr>
            <w:tcW w:w="1560" w:type="dxa"/>
            <w:vAlign w:val="center"/>
          </w:tcPr>
          <w:p w:rsidR="00424E88" w:rsidRPr="00424E88" w:rsidRDefault="00424E88" w:rsidP="000C7621">
            <w:pPr>
              <w:widowControl/>
              <w:suppressAutoHyphens/>
              <w:rPr>
                <w:rFonts w:ascii="Times New Roman" w:eastAsia="Calibri" w:hAnsi="Times New Roman" w:cs="Times New Roman"/>
                <w:color w:val="auto"/>
                <w:sz w:val="22"/>
                <w:szCs w:val="22"/>
                <w:lang w:eastAsia="en-US"/>
              </w:rPr>
            </w:pPr>
            <w:r w:rsidRPr="00424E88">
              <w:rPr>
                <w:rFonts w:ascii="Times New Roman" w:eastAsia="Calibri" w:hAnsi="Times New Roman" w:cs="Times New Roman"/>
                <w:color w:val="auto"/>
                <w:sz w:val="22"/>
                <w:szCs w:val="22"/>
                <w:lang w:eastAsia="en-US"/>
              </w:rPr>
              <w:t>1</w:t>
            </w:r>
          </w:p>
        </w:tc>
        <w:tc>
          <w:tcPr>
            <w:tcW w:w="1560" w:type="dxa"/>
            <w:vAlign w:val="center"/>
          </w:tcPr>
          <w:p w:rsidR="00424E88" w:rsidRPr="00424E88" w:rsidRDefault="00424E88" w:rsidP="000C7621">
            <w:pPr>
              <w:widowControl/>
              <w:suppressAutoHyphens/>
              <w:rPr>
                <w:rFonts w:ascii="Times New Roman" w:eastAsia="Calibri" w:hAnsi="Times New Roman" w:cs="Times New Roman"/>
                <w:color w:val="auto"/>
                <w:sz w:val="22"/>
                <w:szCs w:val="22"/>
                <w:lang w:eastAsia="en-US"/>
              </w:rPr>
            </w:pPr>
            <w:r w:rsidRPr="00424E88">
              <w:rPr>
                <w:rFonts w:ascii="Times New Roman" w:eastAsia="Calibri" w:hAnsi="Times New Roman" w:cs="Times New Roman"/>
                <w:color w:val="auto"/>
                <w:sz w:val="22"/>
                <w:szCs w:val="22"/>
                <w:lang w:eastAsia="en-US"/>
              </w:rPr>
              <w:t>34</w:t>
            </w:r>
          </w:p>
        </w:tc>
      </w:tr>
      <w:tr w:rsidR="00424E88" w:rsidRPr="00424E88" w:rsidTr="000C7621">
        <w:trPr>
          <w:trHeight w:val="407"/>
        </w:trPr>
        <w:tc>
          <w:tcPr>
            <w:tcW w:w="2268" w:type="dxa"/>
            <w:vMerge w:val="restart"/>
            <w:shd w:val="clear" w:color="auto" w:fill="auto"/>
            <w:vAlign w:val="center"/>
          </w:tcPr>
          <w:p w:rsidR="00424E88" w:rsidRPr="00424E88" w:rsidRDefault="00424E88" w:rsidP="000C7621">
            <w:pPr>
              <w:widowControl/>
              <w:suppressAutoHyphens/>
              <w:rPr>
                <w:rFonts w:ascii="Times New Roman" w:eastAsia="Calibri" w:hAnsi="Times New Roman" w:cs="Times New Roman"/>
                <w:color w:val="auto"/>
                <w:sz w:val="22"/>
                <w:szCs w:val="22"/>
                <w:lang w:eastAsia="en-US"/>
              </w:rPr>
            </w:pPr>
            <w:r w:rsidRPr="00424E88">
              <w:rPr>
                <w:rFonts w:ascii="Times New Roman" w:eastAsia="Calibri" w:hAnsi="Times New Roman" w:cs="Times New Roman"/>
                <w:color w:val="auto"/>
                <w:sz w:val="22"/>
                <w:szCs w:val="22"/>
                <w:lang w:eastAsia="en-US"/>
              </w:rPr>
              <w:t>Математика и информатика</w:t>
            </w:r>
          </w:p>
        </w:tc>
        <w:tc>
          <w:tcPr>
            <w:tcW w:w="2552" w:type="dxa"/>
            <w:shd w:val="clear" w:color="auto" w:fill="auto"/>
            <w:vAlign w:val="center"/>
          </w:tcPr>
          <w:p w:rsidR="00424E88" w:rsidRPr="00424E88" w:rsidRDefault="00424E88" w:rsidP="000C7621">
            <w:pPr>
              <w:widowControl/>
              <w:suppressAutoHyphens/>
              <w:rPr>
                <w:rFonts w:ascii="Times New Roman" w:eastAsia="Calibri" w:hAnsi="Times New Roman" w:cs="Times New Roman"/>
                <w:color w:val="auto"/>
                <w:sz w:val="22"/>
                <w:szCs w:val="22"/>
                <w:lang w:eastAsia="en-US"/>
              </w:rPr>
            </w:pPr>
            <w:r w:rsidRPr="00424E88">
              <w:rPr>
                <w:rFonts w:ascii="Times New Roman" w:eastAsia="Calibri" w:hAnsi="Times New Roman" w:cs="Times New Roman"/>
                <w:color w:val="auto"/>
                <w:sz w:val="22"/>
                <w:szCs w:val="22"/>
                <w:lang w:eastAsia="en-US"/>
              </w:rPr>
              <w:t>Математика</w:t>
            </w:r>
          </w:p>
        </w:tc>
        <w:tc>
          <w:tcPr>
            <w:tcW w:w="1984" w:type="dxa"/>
            <w:shd w:val="clear" w:color="auto" w:fill="auto"/>
            <w:vAlign w:val="center"/>
          </w:tcPr>
          <w:p w:rsidR="00424E88" w:rsidRPr="00424E88" w:rsidRDefault="00424E88" w:rsidP="000C7621">
            <w:pPr>
              <w:widowControl/>
              <w:suppressAutoHyphens/>
              <w:rPr>
                <w:rFonts w:ascii="Times New Roman" w:eastAsia="Calibri" w:hAnsi="Times New Roman" w:cs="Times New Roman"/>
                <w:color w:val="auto"/>
                <w:sz w:val="22"/>
                <w:szCs w:val="22"/>
                <w:lang w:val="en-US" w:eastAsia="en-US"/>
              </w:rPr>
            </w:pPr>
            <w:r w:rsidRPr="00424E88">
              <w:rPr>
                <w:rFonts w:ascii="Times New Roman" w:eastAsia="Calibri" w:hAnsi="Times New Roman" w:cs="Times New Roman"/>
                <w:color w:val="auto"/>
                <w:sz w:val="22"/>
                <w:szCs w:val="22"/>
                <w:lang w:eastAsia="en-US"/>
              </w:rPr>
              <w:t>Б</w:t>
            </w:r>
          </w:p>
        </w:tc>
        <w:tc>
          <w:tcPr>
            <w:tcW w:w="1560" w:type="dxa"/>
            <w:vAlign w:val="center"/>
          </w:tcPr>
          <w:p w:rsidR="00424E88" w:rsidRPr="00424E88" w:rsidRDefault="00424E88" w:rsidP="000C7621">
            <w:pPr>
              <w:widowControl/>
              <w:suppressAutoHyphens/>
              <w:rPr>
                <w:rFonts w:ascii="Times New Roman" w:eastAsia="Calibri" w:hAnsi="Times New Roman" w:cs="Times New Roman"/>
                <w:color w:val="auto"/>
                <w:sz w:val="22"/>
                <w:szCs w:val="22"/>
                <w:lang w:eastAsia="en-US"/>
              </w:rPr>
            </w:pPr>
            <w:r w:rsidRPr="00424E88">
              <w:rPr>
                <w:rFonts w:ascii="Times New Roman" w:eastAsia="Calibri" w:hAnsi="Times New Roman" w:cs="Times New Roman"/>
                <w:color w:val="auto"/>
                <w:sz w:val="22"/>
                <w:szCs w:val="22"/>
                <w:lang w:eastAsia="en-US"/>
              </w:rPr>
              <w:t>4</w:t>
            </w:r>
          </w:p>
        </w:tc>
        <w:tc>
          <w:tcPr>
            <w:tcW w:w="1560" w:type="dxa"/>
            <w:vAlign w:val="center"/>
          </w:tcPr>
          <w:p w:rsidR="00424E88" w:rsidRPr="00424E88" w:rsidRDefault="00424E88" w:rsidP="000C7621">
            <w:pPr>
              <w:widowControl/>
              <w:suppressAutoHyphens/>
              <w:rPr>
                <w:rFonts w:ascii="Times New Roman" w:eastAsia="Calibri" w:hAnsi="Times New Roman" w:cs="Times New Roman"/>
                <w:color w:val="auto"/>
                <w:sz w:val="22"/>
                <w:szCs w:val="22"/>
                <w:lang w:eastAsia="en-US"/>
              </w:rPr>
            </w:pPr>
            <w:r w:rsidRPr="00424E88">
              <w:rPr>
                <w:rFonts w:ascii="Times New Roman" w:eastAsia="Calibri" w:hAnsi="Times New Roman" w:cs="Times New Roman"/>
                <w:color w:val="auto"/>
                <w:sz w:val="22"/>
                <w:szCs w:val="22"/>
                <w:lang w:eastAsia="en-US"/>
              </w:rPr>
              <w:t>1</w:t>
            </w:r>
            <w:r w:rsidR="000C7621">
              <w:rPr>
                <w:rFonts w:ascii="Times New Roman" w:eastAsia="Calibri" w:hAnsi="Times New Roman" w:cs="Times New Roman"/>
                <w:color w:val="auto"/>
                <w:sz w:val="22"/>
                <w:szCs w:val="22"/>
                <w:lang w:eastAsia="en-US"/>
              </w:rPr>
              <w:t>40</w:t>
            </w:r>
          </w:p>
        </w:tc>
      </w:tr>
      <w:tr w:rsidR="00424E88" w:rsidRPr="00424E88" w:rsidTr="000C7621">
        <w:trPr>
          <w:trHeight w:val="427"/>
        </w:trPr>
        <w:tc>
          <w:tcPr>
            <w:tcW w:w="2268" w:type="dxa"/>
            <w:vMerge/>
            <w:shd w:val="clear" w:color="auto" w:fill="auto"/>
            <w:vAlign w:val="center"/>
          </w:tcPr>
          <w:p w:rsidR="00424E88" w:rsidRPr="00424E88" w:rsidRDefault="00424E88" w:rsidP="000C7621">
            <w:pPr>
              <w:widowControl/>
              <w:suppressAutoHyphens/>
              <w:rPr>
                <w:rFonts w:ascii="Times New Roman" w:eastAsia="Calibri" w:hAnsi="Times New Roman" w:cs="Times New Roman"/>
                <w:color w:val="auto"/>
                <w:sz w:val="22"/>
                <w:szCs w:val="22"/>
                <w:lang w:eastAsia="en-US"/>
              </w:rPr>
            </w:pPr>
          </w:p>
        </w:tc>
        <w:tc>
          <w:tcPr>
            <w:tcW w:w="2552" w:type="dxa"/>
            <w:shd w:val="clear" w:color="auto" w:fill="auto"/>
            <w:vAlign w:val="center"/>
          </w:tcPr>
          <w:p w:rsidR="00424E88" w:rsidRPr="00424E88" w:rsidRDefault="00424E88" w:rsidP="000C7621">
            <w:pPr>
              <w:widowControl/>
              <w:suppressAutoHyphens/>
              <w:rPr>
                <w:rFonts w:ascii="Times New Roman" w:eastAsia="Calibri" w:hAnsi="Times New Roman" w:cs="Times New Roman"/>
                <w:color w:val="auto"/>
                <w:sz w:val="22"/>
                <w:szCs w:val="22"/>
                <w:lang w:eastAsia="en-US"/>
              </w:rPr>
            </w:pPr>
            <w:r w:rsidRPr="00424E88">
              <w:rPr>
                <w:rFonts w:ascii="Times New Roman" w:eastAsia="Calibri" w:hAnsi="Times New Roman" w:cs="Times New Roman"/>
                <w:color w:val="auto"/>
                <w:sz w:val="22"/>
                <w:szCs w:val="22"/>
                <w:lang w:eastAsia="en-US"/>
              </w:rPr>
              <w:t>Информатика</w:t>
            </w:r>
          </w:p>
        </w:tc>
        <w:tc>
          <w:tcPr>
            <w:tcW w:w="1984" w:type="dxa"/>
            <w:shd w:val="clear" w:color="auto" w:fill="auto"/>
            <w:vAlign w:val="center"/>
          </w:tcPr>
          <w:p w:rsidR="00424E88" w:rsidRPr="00424E88" w:rsidRDefault="00424E88" w:rsidP="000C7621">
            <w:pPr>
              <w:widowControl/>
              <w:suppressAutoHyphens/>
              <w:rPr>
                <w:rFonts w:ascii="Times New Roman" w:eastAsia="Calibri" w:hAnsi="Times New Roman" w:cs="Times New Roman"/>
                <w:color w:val="auto"/>
                <w:sz w:val="22"/>
                <w:szCs w:val="22"/>
                <w:lang w:eastAsia="en-US"/>
              </w:rPr>
            </w:pPr>
            <w:r w:rsidRPr="00424E88">
              <w:rPr>
                <w:rFonts w:ascii="Times New Roman" w:eastAsia="Calibri" w:hAnsi="Times New Roman" w:cs="Times New Roman"/>
                <w:color w:val="auto"/>
                <w:sz w:val="22"/>
                <w:szCs w:val="22"/>
                <w:lang w:eastAsia="en-US"/>
              </w:rPr>
              <w:t>Б</w:t>
            </w:r>
          </w:p>
        </w:tc>
        <w:tc>
          <w:tcPr>
            <w:tcW w:w="1560" w:type="dxa"/>
            <w:vAlign w:val="center"/>
          </w:tcPr>
          <w:p w:rsidR="00424E88" w:rsidRPr="00424E88" w:rsidRDefault="00424E88" w:rsidP="000C7621">
            <w:pPr>
              <w:widowControl/>
              <w:suppressAutoHyphens/>
              <w:rPr>
                <w:rFonts w:ascii="Times New Roman" w:eastAsia="Calibri" w:hAnsi="Times New Roman" w:cs="Times New Roman"/>
                <w:color w:val="auto"/>
                <w:sz w:val="22"/>
                <w:szCs w:val="22"/>
                <w:lang w:eastAsia="en-US"/>
              </w:rPr>
            </w:pPr>
            <w:r w:rsidRPr="00424E88">
              <w:rPr>
                <w:rFonts w:ascii="Times New Roman" w:eastAsia="Calibri" w:hAnsi="Times New Roman" w:cs="Times New Roman"/>
                <w:color w:val="auto"/>
                <w:sz w:val="22"/>
                <w:szCs w:val="22"/>
                <w:lang w:eastAsia="en-US"/>
              </w:rPr>
              <w:t>1</w:t>
            </w:r>
          </w:p>
        </w:tc>
        <w:tc>
          <w:tcPr>
            <w:tcW w:w="1560" w:type="dxa"/>
            <w:vAlign w:val="center"/>
          </w:tcPr>
          <w:p w:rsidR="00424E88" w:rsidRPr="00424E88" w:rsidRDefault="00424E88" w:rsidP="000C7621">
            <w:pPr>
              <w:widowControl/>
              <w:suppressAutoHyphens/>
              <w:rPr>
                <w:rFonts w:ascii="Times New Roman" w:eastAsia="Calibri" w:hAnsi="Times New Roman" w:cs="Times New Roman"/>
                <w:color w:val="auto"/>
                <w:sz w:val="22"/>
                <w:szCs w:val="22"/>
                <w:lang w:eastAsia="en-US"/>
              </w:rPr>
            </w:pPr>
            <w:r w:rsidRPr="00424E88">
              <w:rPr>
                <w:rFonts w:ascii="Times New Roman" w:eastAsia="Calibri" w:hAnsi="Times New Roman" w:cs="Times New Roman"/>
                <w:color w:val="auto"/>
                <w:sz w:val="22"/>
                <w:szCs w:val="22"/>
                <w:lang w:eastAsia="en-US"/>
              </w:rPr>
              <w:t>3</w:t>
            </w:r>
            <w:r w:rsidR="000C7621">
              <w:rPr>
                <w:rFonts w:ascii="Times New Roman" w:eastAsia="Calibri" w:hAnsi="Times New Roman" w:cs="Times New Roman"/>
                <w:color w:val="auto"/>
                <w:sz w:val="22"/>
                <w:szCs w:val="22"/>
                <w:lang w:eastAsia="en-US"/>
              </w:rPr>
              <w:t>5</w:t>
            </w:r>
          </w:p>
        </w:tc>
      </w:tr>
      <w:tr w:rsidR="00424E88" w:rsidRPr="00424E88" w:rsidTr="000C7621">
        <w:trPr>
          <w:trHeight w:val="419"/>
        </w:trPr>
        <w:tc>
          <w:tcPr>
            <w:tcW w:w="2268" w:type="dxa"/>
            <w:vMerge w:val="restart"/>
            <w:shd w:val="clear" w:color="auto" w:fill="auto"/>
            <w:vAlign w:val="center"/>
          </w:tcPr>
          <w:p w:rsidR="00424E88" w:rsidRPr="00424E88" w:rsidRDefault="00424E88" w:rsidP="000C7621">
            <w:pPr>
              <w:widowControl/>
              <w:suppressAutoHyphens/>
              <w:rPr>
                <w:rFonts w:ascii="Times New Roman" w:eastAsia="Calibri" w:hAnsi="Times New Roman" w:cs="Times New Roman"/>
                <w:color w:val="auto"/>
                <w:sz w:val="22"/>
                <w:szCs w:val="22"/>
                <w:lang w:eastAsia="en-US"/>
              </w:rPr>
            </w:pPr>
            <w:r w:rsidRPr="00424E88">
              <w:rPr>
                <w:rFonts w:ascii="Times New Roman" w:eastAsia="Calibri" w:hAnsi="Times New Roman" w:cs="Times New Roman"/>
                <w:color w:val="auto"/>
                <w:sz w:val="22"/>
                <w:szCs w:val="22"/>
                <w:lang w:eastAsia="en-US"/>
              </w:rPr>
              <w:t>Естественные науки</w:t>
            </w:r>
          </w:p>
        </w:tc>
        <w:tc>
          <w:tcPr>
            <w:tcW w:w="2552" w:type="dxa"/>
            <w:shd w:val="clear" w:color="auto" w:fill="auto"/>
            <w:vAlign w:val="center"/>
          </w:tcPr>
          <w:p w:rsidR="00424E88" w:rsidRPr="00424E88" w:rsidRDefault="00424E88" w:rsidP="000C7621">
            <w:pPr>
              <w:widowControl/>
              <w:suppressAutoHyphens/>
              <w:rPr>
                <w:rFonts w:ascii="Times New Roman" w:eastAsia="Calibri" w:hAnsi="Times New Roman" w:cs="Times New Roman"/>
                <w:color w:val="auto"/>
                <w:sz w:val="22"/>
                <w:szCs w:val="22"/>
                <w:lang w:eastAsia="en-US"/>
              </w:rPr>
            </w:pPr>
            <w:r w:rsidRPr="00424E88">
              <w:rPr>
                <w:rFonts w:ascii="Times New Roman" w:eastAsia="Calibri" w:hAnsi="Times New Roman" w:cs="Times New Roman"/>
                <w:color w:val="auto"/>
                <w:sz w:val="22"/>
                <w:szCs w:val="22"/>
                <w:lang w:eastAsia="en-US"/>
              </w:rPr>
              <w:t>Физика</w:t>
            </w:r>
          </w:p>
        </w:tc>
        <w:tc>
          <w:tcPr>
            <w:tcW w:w="1984" w:type="dxa"/>
            <w:shd w:val="clear" w:color="auto" w:fill="auto"/>
            <w:vAlign w:val="center"/>
          </w:tcPr>
          <w:p w:rsidR="00424E88" w:rsidRPr="00424E88" w:rsidRDefault="00424E88" w:rsidP="000C7621">
            <w:pPr>
              <w:widowControl/>
              <w:suppressAutoHyphens/>
              <w:rPr>
                <w:rFonts w:ascii="Times New Roman" w:eastAsia="Calibri" w:hAnsi="Times New Roman" w:cs="Times New Roman"/>
                <w:color w:val="auto"/>
                <w:sz w:val="22"/>
                <w:szCs w:val="22"/>
                <w:lang w:eastAsia="en-US"/>
              </w:rPr>
            </w:pPr>
            <w:r w:rsidRPr="00424E88">
              <w:rPr>
                <w:rFonts w:ascii="Times New Roman" w:eastAsia="Calibri" w:hAnsi="Times New Roman" w:cs="Times New Roman"/>
                <w:color w:val="auto"/>
                <w:sz w:val="22"/>
                <w:szCs w:val="22"/>
                <w:lang w:eastAsia="en-US"/>
              </w:rPr>
              <w:t>Б</w:t>
            </w:r>
          </w:p>
        </w:tc>
        <w:tc>
          <w:tcPr>
            <w:tcW w:w="1560" w:type="dxa"/>
            <w:vAlign w:val="center"/>
          </w:tcPr>
          <w:p w:rsidR="00424E88" w:rsidRPr="00424E88" w:rsidRDefault="00424E88" w:rsidP="000C7621">
            <w:pPr>
              <w:widowControl/>
              <w:suppressAutoHyphens/>
              <w:rPr>
                <w:rFonts w:ascii="Times New Roman" w:eastAsia="Calibri" w:hAnsi="Times New Roman" w:cs="Times New Roman"/>
                <w:color w:val="auto"/>
                <w:sz w:val="22"/>
                <w:szCs w:val="22"/>
                <w:lang w:eastAsia="en-US"/>
              </w:rPr>
            </w:pPr>
            <w:r w:rsidRPr="00424E88">
              <w:rPr>
                <w:rFonts w:ascii="Times New Roman" w:eastAsia="Calibri" w:hAnsi="Times New Roman" w:cs="Times New Roman"/>
                <w:color w:val="auto"/>
                <w:sz w:val="22"/>
                <w:szCs w:val="22"/>
                <w:lang w:eastAsia="en-US"/>
              </w:rPr>
              <w:t>2</w:t>
            </w:r>
          </w:p>
        </w:tc>
        <w:tc>
          <w:tcPr>
            <w:tcW w:w="1560" w:type="dxa"/>
            <w:vAlign w:val="center"/>
          </w:tcPr>
          <w:p w:rsidR="00424E88" w:rsidRPr="00424E88" w:rsidRDefault="000C7621" w:rsidP="000C7621">
            <w:pPr>
              <w:widowControl/>
              <w:suppressAutoHyphens/>
              <w:rPr>
                <w:rFonts w:ascii="Times New Roman" w:eastAsia="Calibri" w:hAnsi="Times New Roman" w:cs="Times New Roman"/>
                <w:color w:val="auto"/>
                <w:sz w:val="22"/>
                <w:szCs w:val="22"/>
                <w:lang w:eastAsia="en-US"/>
              </w:rPr>
            </w:pPr>
            <w:r>
              <w:rPr>
                <w:rFonts w:ascii="Times New Roman" w:eastAsia="Calibri" w:hAnsi="Times New Roman" w:cs="Times New Roman"/>
                <w:color w:val="auto"/>
                <w:sz w:val="22"/>
                <w:szCs w:val="22"/>
                <w:lang w:eastAsia="en-US"/>
              </w:rPr>
              <w:t>70</w:t>
            </w:r>
          </w:p>
        </w:tc>
      </w:tr>
      <w:tr w:rsidR="000C7621" w:rsidRPr="00424E88" w:rsidTr="000C7621">
        <w:trPr>
          <w:trHeight w:val="419"/>
        </w:trPr>
        <w:tc>
          <w:tcPr>
            <w:tcW w:w="2268" w:type="dxa"/>
            <w:vMerge/>
            <w:shd w:val="clear" w:color="auto" w:fill="auto"/>
            <w:vAlign w:val="center"/>
          </w:tcPr>
          <w:p w:rsidR="000C7621" w:rsidRPr="00424E88" w:rsidRDefault="000C7621" w:rsidP="000C7621">
            <w:pPr>
              <w:widowControl/>
              <w:suppressAutoHyphens/>
              <w:rPr>
                <w:rFonts w:ascii="Times New Roman" w:eastAsia="Calibri" w:hAnsi="Times New Roman" w:cs="Times New Roman"/>
                <w:color w:val="auto"/>
                <w:sz w:val="22"/>
                <w:szCs w:val="22"/>
                <w:lang w:eastAsia="en-US"/>
              </w:rPr>
            </w:pPr>
          </w:p>
        </w:tc>
        <w:tc>
          <w:tcPr>
            <w:tcW w:w="2552" w:type="dxa"/>
            <w:shd w:val="clear" w:color="auto" w:fill="auto"/>
            <w:vAlign w:val="center"/>
          </w:tcPr>
          <w:p w:rsidR="000C7621" w:rsidRPr="00424E88" w:rsidRDefault="000C7621" w:rsidP="000C7621">
            <w:pPr>
              <w:widowControl/>
              <w:suppressAutoHyphens/>
              <w:rPr>
                <w:rFonts w:ascii="Times New Roman" w:eastAsia="Calibri" w:hAnsi="Times New Roman" w:cs="Times New Roman"/>
                <w:color w:val="auto"/>
                <w:sz w:val="22"/>
                <w:szCs w:val="22"/>
                <w:lang w:eastAsia="en-US"/>
              </w:rPr>
            </w:pPr>
            <w:r>
              <w:rPr>
                <w:rFonts w:ascii="Times New Roman" w:eastAsia="Calibri" w:hAnsi="Times New Roman" w:cs="Times New Roman"/>
                <w:color w:val="auto"/>
                <w:sz w:val="22"/>
                <w:szCs w:val="22"/>
                <w:lang w:eastAsia="en-US"/>
              </w:rPr>
              <w:t>Астрономия</w:t>
            </w:r>
          </w:p>
        </w:tc>
        <w:tc>
          <w:tcPr>
            <w:tcW w:w="1984" w:type="dxa"/>
            <w:shd w:val="clear" w:color="auto" w:fill="auto"/>
            <w:vAlign w:val="center"/>
          </w:tcPr>
          <w:p w:rsidR="000C7621" w:rsidRPr="00424E88" w:rsidRDefault="000C7621" w:rsidP="000C7621">
            <w:pPr>
              <w:widowControl/>
              <w:suppressAutoHyphens/>
              <w:rPr>
                <w:rFonts w:ascii="Times New Roman" w:eastAsia="Calibri" w:hAnsi="Times New Roman" w:cs="Times New Roman"/>
                <w:color w:val="auto"/>
                <w:sz w:val="22"/>
                <w:szCs w:val="22"/>
                <w:lang w:eastAsia="en-US"/>
              </w:rPr>
            </w:pPr>
            <w:r>
              <w:rPr>
                <w:rFonts w:ascii="Times New Roman" w:eastAsia="Calibri" w:hAnsi="Times New Roman" w:cs="Times New Roman"/>
                <w:color w:val="auto"/>
                <w:sz w:val="22"/>
                <w:szCs w:val="22"/>
                <w:lang w:eastAsia="en-US"/>
              </w:rPr>
              <w:t>Б</w:t>
            </w:r>
          </w:p>
        </w:tc>
        <w:tc>
          <w:tcPr>
            <w:tcW w:w="1560" w:type="dxa"/>
            <w:vAlign w:val="center"/>
          </w:tcPr>
          <w:p w:rsidR="000C7621" w:rsidRPr="00424E88" w:rsidRDefault="000C7621" w:rsidP="000C7621">
            <w:pPr>
              <w:widowControl/>
              <w:suppressAutoHyphens/>
              <w:rPr>
                <w:rFonts w:ascii="Times New Roman" w:eastAsia="Calibri" w:hAnsi="Times New Roman" w:cs="Times New Roman"/>
                <w:color w:val="auto"/>
                <w:sz w:val="22"/>
                <w:szCs w:val="22"/>
                <w:lang w:eastAsia="en-US"/>
              </w:rPr>
            </w:pPr>
            <w:r>
              <w:rPr>
                <w:rFonts w:ascii="Times New Roman" w:eastAsia="Calibri" w:hAnsi="Times New Roman" w:cs="Times New Roman"/>
                <w:color w:val="auto"/>
                <w:sz w:val="22"/>
                <w:szCs w:val="22"/>
                <w:lang w:eastAsia="en-US"/>
              </w:rPr>
              <w:t>1</w:t>
            </w:r>
          </w:p>
        </w:tc>
        <w:tc>
          <w:tcPr>
            <w:tcW w:w="1560" w:type="dxa"/>
            <w:vAlign w:val="center"/>
          </w:tcPr>
          <w:p w:rsidR="000C7621" w:rsidRDefault="000C7621" w:rsidP="000C7621">
            <w:pPr>
              <w:widowControl/>
              <w:suppressAutoHyphens/>
              <w:rPr>
                <w:rFonts w:ascii="Times New Roman" w:eastAsia="Calibri" w:hAnsi="Times New Roman" w:cs="Times New Roman"/>
                <w:color w:val="auto"/>
                <w:sz w:val="22"/>
                <w:szCs w:val="22"/>
                <w:lang w:eastAsia="en-US"/>
              </w:rPr>
            </w:pPr>
            <w:r>
              <w:rPr>
                <w:rFonts w:ascii="Times New Roman" w:eastAsia="Calibri" w:hAnsi="Times New Roman" w:cs="Times New Roman"/>
                <w:color w:val="auto"/>
                <w:sz w:val="22"/>
                <w:szCs w:val="22"/>
                <w:lang w:eastAsia="en-US"/>
              </w:rPr>
              <w:t>35</w:t>
            </w:r>
          </w:p>
        </w:tc>
      </w:tr>
      <w:tr w:rsidR="00424E88" w:rsidRPr="00424E88" w:rsidTr="000C7621">
        <w:trPr>
          <w:trHeight w:val="417"/>
        </w:trPr>
        <w:tc>
          <w:tcPr>
            <w:tcW w:w="2268" w:type="dxa"/>
            <w:vMerge/>
            <w:shd w:val="clear" w:color="auto" w:fill="auto"/>
            <w:vAlign w:val="center"/>
          </w:tcPr>
          <w:p w:rsidR="00424E88" w:rsidRPr="00424E88" w:rsidRDefault="00424E88" w:rsidP="000C7621">
            <w:pPr>
              <w:widowControl/>
              <w:suppressAutoHyphens/>
              <w:rPr>
                <w:rFonts w:ascii="Times New Roman" w:eastAsia="Calibri" w:hAnsi="Times New Roman" w:cs="Times New Roman"/>
                <w:color w:val="auto"/>
                <w:sz w:val="22"/>
                <w:szCs w:val="22"/>
                <w:lang w:eastAsia="en-US"/>
              </w:rPr>
            </w:pPr>
          </w:p>
        </w:tc>
        <w:tc>
          <w:tcPr>
            <w:tcW w:w="2552" w:type="dxa"/>
            <w:shd w:val="clear" w:color="auto" w:fill="auto"/>
            <w:vAlign w:val="center"/>
          </w:tcPr>
          <w:p w:rsidR="00424E88" w:rsidRPr="00424E88" w:rsidRDefault="00424E88" w:rsidP="000C7621">
            <w:pPr>
              <w:widowControl/>
              <w:suppressAutoHyphens/>
              <w:rPr>
                <w:rFonts w:ascii="Times New Roman" w:eastAsia="Calibri" w:hAnsi="Times New Roman" w:cs="Times New Roman"/>
                <w:color w:val="auto"/>
                <w:sz w:val="22"/>
                <w:szCs w:val="22"/>
                <w:lang w:eastAsia="en-US"/>
              </w:rPr>
            </w:pPr>
            <w:r w:rsidRPr="00424E88">
              <w:rPr>
                <w:rFonts w:ascii="Times New Roman" w:eastAsia="Calibri" w:hAnsi="Times New Roman" w:cs="Times New Roman"/>
                <w:color w:val="auto"/>
                <w:sz w:val="22"/>
                <w:szCs w:val="22"/>
                <w:lang w:eastAsia="en-US"/>
              </w:rPr>
              <w:t>Химия</w:t>
            </w:r>
          </w:p>
        </w:tc>
        <w:tc>
          <w:tcPr>
            <w:tcW w:w="1984" w:type="dxa"/>
            <w:shd w:val="clear" w:color="auto" w:fill="auto"/>
            <w:vAlign w:val="center"/>
          </w:tcPr>
          <w:p w:rsidR="00424E88" w:rsidRPr="00424E88" w:rsidRDefault="000C7621" w:rsidP="000C7621">
            <w:pPr>
              <w:widowControl/>
              <w:suppressAutoHyphens/>
              <w:rPr>
                <w:rFonts w:ascii="Times New Roman" w:eastAsia="Calibri" w:hAnsi="Times New Roman" w:cs="Times New Roman"/>
                <w:color w:val="auto"/>
                <w:sz w:val="22"/>
                <w:szCs w:val="22"/>
                <w:lang w:eastAsia="en-US"/>
              </w:rPr>
            </w:pPr>
            <w:r>
              <w:rPr>
                <w:rFonts w:ascii="Times New Roman" w:eastAsia="Calibri" w:hAnsi="Times New Roman" w:cs="Times New Roman"/>
                <w:color w:val="auto"/>
                <w:sz w:val="22"/>
                <w:szCs w:val="22"/>
                <w:lang w:eastAsia="en-US"/>
              </w:rPr>
              <w:t>У</w:t>
            </w:r>
          </w:p>
        </w:tc>
        <w:tc>
          <w:tcPr>
            <w:tcW w:w="1560" w:type="dxa"/>
            <w:vAlign w:val="center"/>
          </w:tcPr>
          <w:p w:rsidR="00424E88" w:rsidRPr="00424E88" w:rsidRDefault="000C7621" w:rsidP="000C7621">
            <w:pPr>
              <w:widowControl/>
              <w:suppressAutoHyphens/>
              <w:rPr>
                <w:rFonts w:ascii="Times New Roman" w:eastAsia="Calibri" w:hAnsi="Times New Roman" w:cs="Times New Roman"/>
                <w:color w:val="auto"/>
                <w:sz w:val="22"/>
                <w:szCs w:val="22"/>
                <w:lang w:eastAsia="en-US"/>
              </w:rPr>
            </w:pPr>
            <w:r>
              <w:rPr>
                <w:rFonts w:ascii="Times New Roman" w:eastAsia="Calibri" w:hAnsi="Times New Roman" w:cs="Times New Roman"/>
                <w:color w:val="auto"/>
                <w:sz w:val="22"/>
                <w:szCs w:val="22"/>
                <w:lang w:eastAsia="en-US"/>
              </w:rPr>
              <w:t>3</w:t>
            </w:r>
          </w:p>
        </w:tc>
        <w:tc>
          <w:tcPr>
            <w:tcW w:w="1560" w:type="dxa"/>
            <w:vAlign w:val="center"/>
          </w:tcPr>
          <w:p w:rsidR="00424E88" w:rsidRPr="00424E88" w:rsidRDefault="000C7621" w:rsidP="000C7621">
            <w:pPr>
              <w:widowControl/>
              <w:suppressAutoHyphens/>
              <w:rPr>
                <w:rFonts w:ascii="Times New Roman" w:eastAsia="Calibri" w:hAnsi="Times New Roman" w:cs="Times New Roman"/>
                <w:color w:val="auto"/>
                <w:sz w:val="22"/>
                <w:szCs w:val="22"/>
                <w:lang w:eastAsia="en-US"/>
              </w:rPr>
            </w:pPr>
            <w:r>
              <w:rPr>
                <w:rFonts w:ascii="Times New Roman" w:eastAsia="Calibri" w:hAnsi="Times New Roman" w:cs="Times New Roman"/>
                <w:color w:val="auto"/>
                <w:sz w:val="22"/>
                <w:szCs w:val="22"/>
                <w:lang w:eastAsia="en-US"/>
              </w:rPr>
              <w:t>105</w:t>
            </w:r>
          </w:p>
        </w:tc>
      </w:tr>
      <w:tr w:rsidR="00424E88" w:rsidRPr="00424E88" w:rsidTr="000C7621">
        <w:trPr>
          <w:trHeight w:val="396"/>
        </w:trPr>
        <w:tc>
          <w:tcPr>
            <w:tcW w:w="2268" w:type="dxa"/>
            <w:vMerge/>
            <w:shd w:val="clear" w:color="auto" w:fill="auto"/>
            <w:vAlign w:val="center"/>
          </w:tcPr>
          <w:p w:rsidR="00424E88" w:rsidRPr="00424E88" w:rsidRDefault="00424E88" w:rsidP="000C7621">
            <w:pPr>
              <w:widowControl/>
              <w:suppressAutoHyphens/>
              <w:rPr>
                <w:rFonts w:ascii="Times New Roman" w:eastAsia="Calibri" w:hAnsi="Times New Roman" w:cs="Times New Roman"/>
                <w:color w:val="auto"/>
                <w:sz w:val="22"/>
                <w:szCs w:val="22"/>
                <w:lang w:eastAsia="en-US"/>
              </w:rPr>
            </w:pPr>
          </w:p>
        </w:tc>
        <w:tc>
          <w:tcPr>
            <w:tcW w:w="2552" w:type="dxa"/>
            <w:shd w:val="clear" w:color="auto" w:fill="auto"/>
            <w:vAlign w:val="center"/>
          </w:tcPr>
          <w:p w:rsidR="00424E88" w:rsidRPr="00424E88" w:rsidRDefault="00424E88" w:rsidP="000C7621">
            <w:pPr>
              <w:widowControl/>
              <w:suppressAutoHyphens/>
              <w:rPr>
                <w:rFonts w:ascii="Times New Roman" w:eastAsia="Calibri" w:hAnsi="Times New Roman" w:cs="Times New Roman"/>
                <w:color w:val="auto"/>
                <w:sz w:val="22"/>
                <w:szCs w:val="22"/>
                <w:lang w:eastAsia="en-US"/>
              </w:rPr>
            </w:pPr>
            <w:r w:rsidRPr="00424E88">
              <w:rPr>
                <w:rFonts w:ascii="Times New Roman" w:eastAsia="Calibri" w:hAnsi="Times New Roman" w:cs="Times New Roman"/>
                <w:color w:val="auto"/>
                <w:sz w:val="22"/>
                <w:szCs w:val="22"/>
                <w:lang w:eastAsia="en-US"/>
              </w:rPr>
              <w:t>Биология</w:t>
            </w:r>
          </w:p>
        </w:tc>
        <w:tc>
          <w:tcPr>
            <w:tcW w:w="1984" w:type="dxa"/>
            <w:shd w:val="clear" w:color="auto" w:fill="auto"/>
            <w:vAlign w:val="center"/>
          </w:tcPr>
          <w:p w:rsidR="00424E88" w:rsidRPr="00424E88" w:rsidRDefault="00424E88" w:rsidP="000C7621">
            <w:pPr>
              <w:widowControl/>
              <w:suppressAutoHyphens/>
              <w:rPr>
                <w:rFonts w:ascii="Times New Roman" w:eastAsia="Calibri" w:hAnsi="Times New Roman" w:cs="Times New Roman"/>
                <w:color w:val="auto"/>
                <w:sz w:val="22"/>
                <w:szCs w:val="22"/>
                <w:lang w:eastAsia="en-US"/>
              </w:rPr>
            </w:pPr>
            <w:r w:rsidRPr="00424E88">
              <w:rPr>
                <w:rFonts w:ascii="Times New Roman" w:eastAsia="Calibri" w:hAnsi="Times New Roman" w:cs="Times New Roman"/>
                <w:color w:val="auto"/>
                <w:sz w:val="22"/>
                <w:szCs w:val="22"/>
                <w:lang w:eastAsia="en-US"/>
              </w:rPr>
              <w:t>Б</w:t>
            </w:r>
          </w:p>
        </w:tc>
        <w:tc>
          <w:tcPr>
            <w:tcW w:w="1560" w:type="dxa"/>
            <w:vAlign w:val="center"/>
          </w:tcPr>
          <w:p w:rsidR="00424E88" w:rsidRPr="00424E88" w:rsidRDefault="00424E88" w:rsidP="000C7621">
            <w:pPr>
              <w:widowControl/>
              <w:suppressAutoHyphens/>
              <w:rPr>
                <w:rFonts w:ascii="Times New Roman" w:eastAsia="Calibri" w:hAnsi="Times New Roman" w:cs="Times New Roman"/>
                <w:color w:val="auto"/>
                <w:sz w:val="22"/>
                <w:szCs w:val="22"/>
                <w:lang w:eastAsia="en-US"/>
              </w:rPr>
            </w:pPr>
            <w:r w:rsidRPr="00424E88">
              <w:rPr>
                <w:rFonts w:ascii="Times New Roman" w:eastAsia="Calibri" w:hAnsi="Times New Roman" w:cs="Times New Roman"/>
                <w:color w:val="auto"/>
                <w:sz w:val="22"/>
                <w:szCs w:val="22"/>
                <w:lang w:eastAsia="en-US"/>
              </w:rPr>
              <w:t>1</w:t>
            </w:r>
          </w:p>
        </w:tc>
        <w:tc>
          <w:tcPr>
            <w:tcW w:w="1560" w:type="dxa"/>
            <w:vAlign w:val="center"/>
          </w:tcPr>
          <w:p w:rsidR="00424E88" w:rsidRPr="00424E88" w:rsidRDefault="00424E88" w:rsidP="000C7621">
            <w:pPr>
              <w:widowControl/>
              <w:suppressAutoHyphens/>
              <w:rPr>
                <w:rFonts w:ascii="Times New Roman" w:eastAsia="Calibri" w:hAnsi="Times New Roman" w:cs="Times New Roman"/>
                <w:color w:val="auto"/>
                <w:sz w:val="22"/>
                <w:szCs w:val="22"/>
                <w:lang w:eastAsia="en-US"/>
              </w:rPr>
            </w:pPr>
            <w:r w:rsidRPr="00424E88">
              <w:rPr>
                <w:rFonts w:ascii="Times New Roman" w:eastAsia="Calibri" w:hAnsi="Times New Roman" w:cs="Times New Roman"/>
                <w:color w:val="auto"/>
                <w:sz w:val="22"/>
                <w:szCs w:val="22"/>
                <w:lang w:eastAsia="en-US"/>
              </w:rPr>
              <w:t>3</w:t>
            </w:r>
            <w:r w:rsidR="000C7621">
              <w:rPr>
                <w:rFonts w:ascii="Times New Roman" w:eastAsia="Calibri" w:hAnsi="Times New Roman" w:cs="Times New Roman"/>
                <w:color w:val="auto"/>
                <w:sz w:val="22"/>
                <w:szCs w:val="22"/>
                <w:lang w:eastAsia="en-US"/>
              </w:rPr>
              <w:t>5</w:t>
            </w:r>
          </w:p>
        </w:tc>
      </w:tr>
      <w:tr w:rsidR="00424E88" w:rsidRPr="00424E88" w:rsidTr="000C7621">
        <w:trPr>
          <w:trHeight w:val="415"/>
        </w:trPr>
        <w:tc>
          <w:tcPr>
            <w:tcW w:w="2268" w:type="dxa"/>
            <w:vMerge w:val="restart"/>
            <w:shd w:val="clear" w:color="auto" w:fill="auto"/>
            <w:vAlign w:val="center"/>
          </w:tcPr>
          <w:p w:rsidR="00424E88" w:rsidRPr="00424E88" w:rsidRDefault="00424E88" w:rsidP="000C7621">
            <w:pPr>
              <w:widowControl/>
              <w:suppressAutoHyphens/>
              <w:rPr>
                <w:rFonts w:ascii="Times New Roman" w:eastAsia="Calibri" w:hAnsi="Times New Roman" w:cs="Times New Roman"/>
                <w:color w:val="auto"/>
                <w:sz w:val="22"/>
                <w:szCs w:val="22"/>
                <w:lang w:eastAsia="en-US"/>
              </w:rPr>
            </w:pPr>
            <w:r w:rsidRPr="00424E88">
              <w:rPr>
                <w:rFonts w:ascii="Times New Roman" w:eastAsia="Calibri" w:hAnsi="Times New Roman" w:cs="Times New Roman"/>
                <w:color w:val="auto"/>
                <w:sz w:val="22"/>
                <w:szCs w:val="22"/>
                <w:lang w:eastAsia="en-US"/>
              </w:rPr>
              <w:t>Физическая культура, экология и основы безопасности жизнедеятельности</w:t>
            </w:r>
          </w:p>
        </w:tc>
        <w:tc>
          <w:tcPr>
            <w:tcW w:w="2552" w:type="dxa"/>
            <w:shd w:val="clear" w:color="auto" w:fill="auto"/>
            <w:vAlign w:val="center"/>
          </w:tcPr>
          <w:p w:rsidR="00424E88" w:rsidRPr="00424E88" w:rsidRDefault="00424E88" w:rsidP="000C7621">
            <w:pPr>
              <w:widowControl/>
              <w:suppressAutoHyphens/>
              <w:rPr>
                <w:rFonts w:ascii="Times New Roman" w:eastAsia="Calibri" w:hAnsi="Times New Roman" w:cs="Times New Roman"/>
                <w:color w:val="auto"/>
                <w:sz w:val="22"/>
                <w:szCs w:val="22"/>
                <w:lang w:eastAsia="en-US"/>
              </w:rPr>
            </w:pPr>
            <w:r w:rsidRPr="00424E88">
              <w:rPr>
                <w:rFonts w:ascii="Times New Roman" w:eastAsia="Calibri" w:hAnsi="Times New Roman" w:cs="Times New Roman"/>
                <w:color w:val="auto"/>
                <w:sz w:val="22"/>
                <w:szCs w:val="22"/>
                <w:lang w:eastAsia="en-US"/>
              </w:rPr>
              <w:t>Физическая культура</w:t>
            </w:r>
          </w:p>
        </w:tc>
        <w:tc>
          <w:tcPr>
            <w:tcW w:w="1984" w:type="dxa"/>
            <w:shd w:val="clear" w:color="auto" w:fill="auto"/>
            <w:vAlign w:val="center"/>
          </w:tcPr>
          <w:p w:rsidR="00424E88" w:rsidRPr="00424E88" w:rsidRDefault="00424E88" w:rsidP="000C7621">
            <w:pPr>
              <w:widowControl/>
              <w:suppressAutoHyphens/>
              <w:rPr>
                <w:rFonts w:ascii="Times New Roman" w:eastAsia="Calibri" w:hAnsi="Times New Roman" w:cs="Times New Roman"/>
                <w:color w:val="auto"/>
                <w:sz w:val="22"/>
                <w:szCs w:val="22"/>
                <w:lang w:eastAsia="en-US"/>
              </w:rPr>
            </w:pPr>
            <w:r w:rsidRPr="00424E88">
              <w:rPr>
                <w:rFonts w:ascii="Times New Roman" w:eastAsia="Calibri" w:hAnsi="Times New Roman" w:cs="Times New Roman"/>
                <w:color w:val="auto"/>
                <w:sz w:val="22"/>
                <w:szCs w:val="22"/>
                <w:lang w:eastAsia="en-US"/>
              </w:rPr>
              <w:t>Б</w:t>
            </w:r>
          </w:p>
        </w:tc>
        <w:tc>
          <w:tcPr>
            <w:tcW w:w="1560" w:type="dxa"/>
            <w:vAlign w:val="center"/>
          </w:tcPr>
          <w:p w:rsidR="00424E88" w:rsidRPr="00424E88" w:rsidRDefault="00424E88" w:rsidP="000C7621">
            <w:pPr>
              <w:widowControl/>
              <w:suppressAutoHyphens/>
              <w:rPr>
                <w:rFonts w:ascii="Times New Roman" w:eastAsia="Calibri" w:hAnsi="Times New Roman" w:cs="Times New Roman"/>
                <w:color w:val="auto"/>
                <w:sz w:val="22"/>
                <w:szCs w:val="22"/>
                <w:lang w:eastAsia="en-US"/>
              </w:rPr>
            </w:pPr>
            <w:r w:rsidRPr="00424E88">
              <w:rPr>
                <w:rFonts w:ascii="Times New Roman" w:eastAsia="Calibri" w:hAnsi="Times New Roman" w:cs="Times New Roman"/>
                <w:color w:val="auto"/>
                <w:sz w:val="22"/>
                <w:szCs w:val="22"/>
                <w:lang w:eastAsia="en-US"/>
              </w:rPr>
              <w:t>3</w:t>
            </w:r>
          </w:p>
        </w:tc>
        <w:tc>
          <w:tcPr>
            <w:tcW w:w="1560" w:type="dxa"/>
            <w:vAlign w:val="center"/>
          </w:tcPr>
          <w:p w:rsidR="00424E88" w:rsidRPr="00424E88" w:rsidRDefault="00424E88" w:rsidP="000C7621">
            <w:pPr>
              <w:widowControl/>
              <w:suppressAutoHyphens/>
              <w:rPr>
                <w:rFonts w:ascii="Times New Roman" w:eastAsia="Calibri" w:hAnsi="Times New Roman" w:cs="Times New Roman"/>
                <w:color w:val="auto"/>
                <w:sz w:val="22"/>
                <w:szCs w:val="22"/>
                <w:lang w:eastAsia="en-US"/>
              </w:rPr>
            </w:pPr>
            <w:r w:rsidRPr="00424E88">
              <w:rPr>
                <w:rFonts w:ascii="Times New Roman" w:eastAsia="Calibri" w:hAnsi="Times New Roman" w:cs="Times New Roman"/>
                <w:color w:val="auto"/>
                <w:sz w:val="22"/>
                <w:szCs w:val="22"/>
                <w:lang w:eastAsia="en-US"/>
              </w:rPr>
              <w:t>10</w:t>
            </w:r>
            <w:r w:rsidR="000C7621">
              <w:rPr>
                <w:rFonts w:ascii="Times New Roman" w:eastAsia="Calibri" w:hAnsi="Times New Roman" w:cs="Times New Roman"/>
                <w:color w:val="auto"/>
                <w:sz w:val="22"/>
                <w:szCs w:val="22"/>
                <w:lang w:eastAsia="en-US"/>
              </w:rPr>
              <w:t>5</w:t>
            </w:r>
          </w:p>
        </w:tc>
      </w:tr>
      <w:tr w:rsidR="00424E88" w:rsidRPr="00424E88" w:rsidTr="000C7621">
        <w:tc>
          <w:tcPr>
            <w:tcW w:w="2268" w:type="dxa"/>
            <w:vMerge/>
            <w:shd w:val="clear" w:color="auto" w:fill="auto"/>
            <w:vAlign w:val="center"/>
          </w:tcPr>
          <w:p w:rsidR="00424E88" w:rsidRPr="00424E88" w:rsidRDefault="00424E88" w:rsidP="000C7621">
            <w:pPr>
              <w:widowControl/>
              <w:suppressAutoHyphens/>
              <w:rPr>
                <w:rFonts w:ascii="Times New Roman" w:eastAsia="Calibri" w:hAnsi="Times New Roman" w:cs="Times New Roman"/>
                <w:color w:val="auto"/>
                <w:sz w:val="22"/>
                <w:szCs w:val="22"/>
                <w:lang w:eastAsia="en-US"/>
              </w:rPr>
            </w:pPr>
          </w:p>
        </w:tc>
        <w:tc>
          <w:tcPr>
            <w:tcW w:w="2552" w:type="dxa"/>
            <w:shd w:val="clear" w:color="auto" w:fill="auto"/>
            <w:vAlign w:val="center"/>
          </w:tcPr>
          <w:p w:rsidR="00424E88" w:rsidRPr="00424E88" w:rsidRDefault="00424E88" w:rsidP="000C7621">
            <w:pPr>
              <w:widowControl/>
              <w:suppressAutoHyphens/>
              <w:rPr>
                <w:rFonts w:ascii="Times New Roman" w:eastAsia="Calibri" w:hAnsi="Times New Roman" w:cs="Times New Roman"/>
                <w:color w:val="auto"/>
                <w:sz w:val="22"/>
                <w:szCs w:val="22"/>
                <w:lang w:eastAsia="en-US"/>
              </w:rPr>
            </w:pPr>
            <w:r w:rsidRPr="00424E88">
              <w:rPr>
                <w:rFonts w:ascii="Times New Roman" w:eastAsia="Calibri" w:hAnsi="Times New Roman" w:cs="Times New Roman"/>
                <w:color w:val="auto"/>
                <w:sz w:val="22"/>
                <w:szCs w:val="22"/>
                <w:lang w:eastAsia="en-US"/>
              </w:rPr>
              <w:t>Основы безопасности жизнедеятельности</w:t>
            </w:r>
          </w:p>
        </w:tc>
        <w:tc>
          <w:tcPr>
            <w:tcW w:w="1984" w:type="dxa"/>
            <w:shd w:val="clear" w:color="auto" w:fill="auto"/>
            <w:vAlign w:val="center"/>
          </w:tcPr>
          <w:p w:rsidR="00424E88" w:rsidRPr="00424E88" w:rsidRDefault="00424E88" w:rsidP="000C7621">
            <w:pPr>
              <w:widowControl/>
              <w:suppressAutoHyphens/>
              <w:rPr>
                <w:rFonts w:ascii="Times New Roman" w:eastAsia="Calibri" w:hAnsi="Times New Roman" w:cs="Times New Roman"/>
                <w:color w:val="auto"/>
                <w:sz w:val="22"/>
                <w:szCs w:val="22"/>
                <w:lang w:eastAsia="en-US"/>
              </w:rPr>
            </w:pPr>
            <w:r w:rsidRPr="00424E88">
              <w:rPr>
                <w:rFonts w:ascii="Times New Roman" w:eastAsia="Calibri" w:hAnsi="Times New Roman" w:cs="Times New Roman"/>
                <w:color w:val="auto"/>
                <w:sz w:val="22"/>
                <w:szCs w:val="22"/>
                <w:lang w:eastAsia="en-US"/>
              </w:rPr>
              <w:t>Б</w:t>
            </w:r>
          </w:p>
        </w:tc>
        <w:tc>
          <w:tcPr>
            <w:tcW w:w="1560" w:type="dxa"/>
            <w:vAlign w:val="center"/>
          </w:tcPr>
          <w:p w:rsidR="00424E88" w:rsidRPr="00424E88" w:rsidRDefault="00424E88" w:rsidP="000C7621">
            <w:pPr>
              <w:widowControl/>
              <w:suppressAutoHyphens/>
              <w:rPr>
                <w:rFonts w:ascii="Times New Roman" w:eastAsia="Calibri" w:hAnsi="Times New Roman" w:cs="Times New Roman"/>
                <w:color w:val="auto"/>
                <w:sz w:val="22"/>
                <w:szCs w:val="22"/>
                <w:lang w:eastAsia="en-US"/>
              </w:rPr>
            </w:pPr>
            <w:r w:rsidRPr="00424E88">
              <w:rPr>
                <w:rFonts w:ascii="Times New Roman" w:eastAsia="Calibri" w:hAnsi="Times New Roman" w:cs="Times New Roman"/>
                <w:color w:val="auto"/>
                <w:sz w:val="22"/>
                <w:szCs w:val="22"/>
                <w:lang w:eastAsia="en-US"/>
              </w:rPr>
              <w:t>1</w:t>
            </w:r>
          </w:p>
        </w:tc>
        <w:tc>
          <w:tcPr>
            <w:tcW w:w="1560" w:type="dxa"/>
            <w:vAlign w:val="center"/>
          </w:tcPr>
          <w:p w:rsidR="00424E88" w:rsidRPr="00424E88" w:rsidRDefault="00424E88" w:rsidP="000C7621">
            <w:pPr>
              <w:widowControl/>
              <w:suppressAutoHyphens/>
              <w:rPr>
                <w:rFonts w:ascii="Times New Roman" w:eastAsia="Calibri" w:hAnsi="Times New Roman" w:cs="Times New Roman"/>
                <w:color w:val="auto"/>
                <w:sz w:val="22"/>
                <w:szCs w:val="22"/>
                <w:lang w:eastAsia="en-US"/>
              </w:rPr>
            </w:pPr>
            <w:r w:rsidRPr="00424E88">
              <w:rPr>
                <w:rFonts w:ascii="Times New Roman" w:eastAsia="Calibri" w:hAnsi="Times New Roman" w:cs="Times New Roman"/>
                <w:color w:val="auto"/>
                <w:sz w:val="22"/>
                <w:szCs w:val="22"/>
                <w:lang w:eastAsia="en-US"/>
              </w:rPr>
              <w:t>3</w:t>
            </w:r>
            <w:r w:rsidR="000C7621">
              <w:rPr>
                <w:rFonts w:ascii="Times New Roman" w:eastAsia="Calibri" w:hAnsi="Times New Roman" w:cs="Times New Roman"/>
                <w:color w:val="auto"/>
                <w:sz w:val="22"/>
                <w:szCs w:val="22"/>
                <w:lang w:eastAsia="en-US"/>
              </w:rPr>
              <w:t>5</w:t>
            </w:r>
          </w:p>
        </w:tc>
      </w:tr>
      <w:tr w:rsidR="00424E88" w:rsidRPr="00424E88" w:rsidTr="000C7621">
        <w:tc>
          <w:tcPr>
            <w:tcW w:w="2268" w:type="dxa"/>
            <w:shd w:val="clear" w:color="auto" w:fill="auto"/>
            <w:vAlign w:val="center"/>
          </w:tcPr>
          <w:p w:rsidR="00424E88" w:rsidRPr="00424E88" w:rsidRDefault="00424E88" w:rsidP="000C7621">
            <w:pPr>
              <w:widowControl/>
              <w:suppressAutoHyphens/>
              <w:rPr>
                <w:rFonts w:ascii="Times New Roman" w:eastAsia="Calibri" w:hAnsi="Times New Roman" w:cs="Times New Roman"/>
                <w:color w:val="auto"/>
                <w:sz w:val="22"/>
                <w:szCs w:val="22"/>
                <w:lang w:eastAsia="en-US"/>
              </w:rPr>
            </w:pPr>
          </w:p>
        </w:tc>
        <w:tc>
          <w:tcPr>
            <w:tcW w:w="2552" w:type="dxa"/>
            <w:shd w:val="clear" w:color="auto" w:fill="auto"/>
            <w:vAlign w:val="center"/>
          </w:tcPr>
          <w:p w:rsidR="00424E88" w:rsidRPr="00424E88" w:rsidRDefault="00424E88" w:rsidP="000C7621">
            <w:pPr>
              <w:widowControl/>
              <w:suppressAutoHyphens/>
              <w:rPr>
                <w:rFonts w:ascii="Times New Roman" w:eastAsia="Calibri" w:hAnsi="Times New Roman" w:cs="Times New Roman"/>
                <w:color w:val="auto"/>
                <w:sz w:val="22"/>
                <w:szCs w:val="22"/>
                <w:lang w:eastAsia="en-US"/>
              </w:rPr>
            </w:pPr>
            <w:r w:rsidRPr="00424E88">
              <w:rPr>
                <w:rFonts w:ascii="Times New Roman" w:eastAsia="Calibri" w:hAnsi="Times New Roman" w:cs="Times New Roman"/>
                <w:color w:val="auto"/>
                <w:sz w:val="22"/>
                <w:szCs w:val="22"/>
                <w:lang w:eastAsia="en-US"/>
              </w:rPr>
              <w:t>Индивидуальный проект</w:t>
            </w:r>
          </w:p>
        </w:tc>
        <w:tc>
          <w:tcPr>
            <w:tcW w:w="1984" w:type="dxa"/>
            <w:shd w:val="clear" w:color="auto" w:fill="auto"/>
            <w:vAlign w:val="center"/>
          </w:tcPr>
          <w:p w:rsidR="00424E88" w:rsidRPr="00424E88" w:rsidRDefault="00424E88" w:rsidP="000C7621">
            <w:pPr>
              <w:widowControl/>
              <w:suppressAutoHyphens/>
              <w:rPr>
                <w:rFonts w:ascii="Times New Roman" w:eastAsia="Calibri" w:hAnsi="Times New Roman" w:cs="Times New Roman"/>
                <w:color w:val="auto"/>
                <w:sz w:val="22"/>
                <w:szCs w:val="22"/>
                <w:lang w:eastAsia="en-US"/>
              </w:rPr>
            </w:pPr>
            <w:r w:rsidRPr="00424E88">
              <w:rPr>
                <w:rFonts w:ascii="Times New Roman" w:eastAsia="Calibri" w:hAnsi="Times New Roman" w:cs="Times New Roman"/>
                <w:color w:val="auto"/>
                <w:sz w:val="22"/>
                <w:szCs w:val="22"/>
                <w:lang w:eastAsia="en-US"/>
              </w:rPr>
              <w:t>ЭК</w:t>
            </w:r>
          </w:p>
        </w:tc>
        <w:tc>
          <w:tcPr>
            <w:tcW w:w="1560" w:type="dxa"/>
            <w:vAlign w:val="center"/>
          </w:tcPr>
          <w:p w:rsidR="00424E88" w:rsidRPr="00424E88" w:rsidRDefault="00424E88" w:rsidP="000C7621">
            <w:pPr>
              <w:widowControl/>
              <w:suppressAutoHyphens/>
              <w:rPr>
                <w:rFonts w:ascii="Times New Roman" w:eastAsia="Calibri" w:hAnsi="Times New Roman" w:cs="Times New Roman"/>
                <w:color w:val="auto"/>
                <w:sz w:val="22"/>
                <w:szCs w:val="22"/>
                <w:lang w:eastAsia="en-US"/>
              </w:rPr>
            </w:pPr>
            <w:r w:rsidRPr="00424E88">
              <w:rPr>
                <w:rFonts w:ascii="Times New Roman" w:eastAsia="Calibri" w:hAnsi="Times New Roman" w:cs="Times New Roman"/>
                <w:color w:val="auto"/>
                <w:sz w:val="22"/>
                <w:szCs w:val="22"/>
                <w:lang w:eastAsia="en-US"/>
              </w:rPr>
              <w:t>1</w:t>
            </w:r>
          </w:p>
        </w:tc>
        <w:tc>
          <w:tcPr>
            <w:tcW w:w="1560" w:type="dxa"/>
            <w:vAlign w:val="center"/>
          </w:tcPr>
          <w:p w:rsidR="00424E88" w:rsidRPr="00424E88" w:rsidRDefault="00424E88" w:rsidP="000C7621">
            <w:pPr>
              <w:widowControl/>
              <w:suppressAutoHyphens/>
              <w:rPr>
                <w:rFonts w:ascii="Times New Roman" w:eastAsia="Calibri" w:hAnsi="Times New Roman" w:cs="Times New Roman"/>
                <w:color w:val="auto"/>
                <w:sz w:val="22"/>
                <w:szCs w:val="22"/>
                <w:lang w:eastAsia="en-US"/>
              </w:rPr>
            </w:pPr>
            <w:r w:rsidRPr="00424E88">
              <w:rPr>
                <w:rFonts w:ascii="Times New Roman" w:eastAsia="Calibri" w:hAnsi="Times New Roman" w:cs="Times New Roman"/>
                <w:color w:val="auto"/>
                <w:sz w:val="22"/>
                <w:szCs w:val="22"/>
                <w:lang w:eastAsia="en-US"/>
              </w:rPr>
              <w:t>3</w:t>
            </w:r>
            <w:r w:rsidR="000C7621">
              <w:rPr>
                <w:rFonts w:ascii="Times New Roman" w:eastAsia="Calibri" w:hAnsi="Times New Roman" w:cs="Times New Roman"/>
                <w:color w:val="auto"/>
                <w:sz w:val="22"/>
                <w:szCs w:val="22"/>
                <w:lang w:eastAsia="en-US"/>
              </w:rPr>
              <w:t>5</w:t>
            </w:r>
            <w:r w:rsidRPr="00424E88">
              <w:rPr>
                <w:rFonts w:ascii="Times New Roman" w:eastAsia="Calibri" w:hAnsi="Times New Roman" w:cs="Times New Roman"/>
                <w:color w:val="auto"/>
                <w:sz w:val="22"/>
                <w:szCs w:val="22"/>
                <w:lang w:eastAsia="en-US"/>
              </w:rPr>
              <w:t>4</w:t>
            </w:r>
          </w:p>
        </w:tc>
      </w:tr>
      <w:tr w:rsidR="00424E88" w:rsidRPr="00424E88" w:rsidTr="000C7621">
        <w:tc>
          <w:tcPr>
            <w:tcW w:w="9924" w:type="dxa"/>
            <w:gridSpan w:val="5"/>
            <w:vAlign w:val="center"/>
          </w:tcPr>
          <w:p w:rsidR="00424E88" w:rsidRPr="00424E88" w:rsidRDefault="00424E88" w:rsidP="000C7621">
            <w:pPr>
              <w:widowControl/>
              <w:suppressAutoHyphens/>
              <w:rPr>
                <w:rFonts w:ascii="Times New Roman" w:eastAsia="Calibri" w:hAnsi="Times New Roman" w:cs="Times New Roman"/>
                <w:b/>
                <w:bCs/>
                <w:i/>
                <w:color w:val="auto"/>
                <w:sz w:val="22"/>
                <w:szCs w:val="22"/>
                <w:lang w:eastAsia="en-US"/>
              </w:rPr>
            </w:pPr>
            <w:r w:rsidRPr="00424E88">
              <w:rPr>
                <w:rFonts w:ascii="Times New Roman" w:eastAsia="Calibri" w:hAnsi="Times New Roman" w:cs="Times New Roman"/>
                <w:b/>
                <w:bCs/>
                <w:i/>
                <w:color w:val="auto"/>
                <w:sz w:val="22"/>
                <w:szCs w:val="22"/>
                <w:lang w:eastAsia="en-US"/>
              </w:rPr>
              <w:t>Часть, формируемая участниками образовательных отношений</w:t>
            </w:r>
          </w:p>
        </w:tc>
      </w:tr>
      <w:tr w:rsidR="00424E88" w:rsidRPr="00424E88" w:rsidTr="000C7621">
        <w:trPr>
          <w:trHeight w:val="385"/>
        </w:trPr>
        <w:tc>
          <w:tcPr>
            <w:tcW w:w="2268" w:type="dxa"/>
            <w:vMerge w:val="restart"/>
            <w:shd w:val="clear" w:color="auto" w:fill="auto"/>
            <w:vAlign w:val="center"/>
          </w:tcPr>
          <w:p w:rsidR="00424E88" w:rsidRPr="00424E88" w:rsidRDefault="00424E88" w:rsidP="000C7621">
            <w:pPr>
              <w:widowControl/>
              <w:suppressAutoHyphens/>
              <w:rPr>
                <w:rFonts w:ascii="Times New Roman" w:eastAsia="Calibri" w:hAnsi="Times New Roman" w:cs="Times New Roman"/>
                <w:color w:val="auto"/>
                <w:sz w:val="22"/>
                <w:szCs w:val="22"/>
                <w:lang w:eastAsia="en-US"/>
              </w:rPr>
            </w:pPr>
            <w:r w:rsidRPr="00424E88">
              <w:rPr>
                <w:rFonts w:ascii="Times New Roman" w:eastAsia="Calibri" w:hAnsi="Times New Roman" w:cs="Times New Roman"/>
                <w:color w:val="auto"/>
                <w:sz w:val="22"/>
                <w:szCs w:val="22"/>
                <w:lang w:eastAsia="en-US"/>
              </w:rPr>
              <w:t>Дополнительные предметы и курсы по выбору</w:t>
            </w:r>
          </w:p>
        </w:tc>
        <w:tc>
          <w:tcPr>
            <w:tcW w:w="2552" w:type="dxa"/>
            <w:shd w:val="clear" w:color="auto" w:fill="auto"/>
            <w:vAlign w:val="center"/>
          </w:tcPr>
          <w:p w:rsidR="00424E88" w:rsidRPr="00424E88" w:rsidRDefault="00424E88" w:rsidP="000C7621">
            <w:pPr>
              <w:widowControl/>
              <w:suppressAutoHyphens/>
              <w:rPr>
                <w:rFonts w:ascii="Times New Roman" w:eastAsia="Calibri" w:hAnsi="Times New Roman" w:cs="Times New Roman"/>
                <w:color w:val="auto"/>
                <w:sz w:val="22"/>
                <w:szCs w:val="22"/>
                <w:highlight w:val="yellow"/>
                <w:lang w:eastAsia="en-US"/>
              </w:rPr>
            </w:pPr>
            <w:r w:rsidRPr="00424E88">
              <w:rPr>
                <w:rFonts w:ascii="Times New Roman" w:eastAsia="Calibri" w:hAnsi="Times New Roman" w:cs="Times New Roman"/>
                <w:color w:val="auto"/>
                <w:sz w:val="22"/>
                <w:szCs w:val="22"/>
                <w:lang w:eastAsia="en-US"/>
              </w:rPr>
              <w:t xml:space="preserve">Математика: </w:t>
            </w:r>
            <w:r w:rsidR="000C7621">
              <w:rPr>
                <w:rFonts w:ascii="Times New Roman" w:eastAsia="Calibri" w:hAnsi="Times New Roman" w:cs="Times New Roman"/>
                <w:color w:val="auto"/>
                <w:sz w:val="22"/>
                <w:szCs w:val="22"/>
                <w:lang w:eastAsia="en-US"/>
              </w:rPr>
              <w:t>решение комбинаторных задач</w:t>
            </w:r>
          </w:p>
        </w:tc>
        <w:tc>
          <w:tcPr>
            <w:tcW w:w="1984" w:type="dxa"/>
            <w:shd w:val="clear" w:color="auto" w:fill="auto"/>
            <w:vAlign w:val="center"/>
          </w:tcPr>
          <w:p w:rsidR="00424E88" w:rsidRPr="00424E88" w:rsidRDefault="00424E88" w:rsidP="000C7621">
            <w:pPr>
              <w:widowControl/>
              <w:suppressAutoHyphens/>
              <w:rPr>
                <w:rFonts w:ascii="Times New Roman" w:eastAsia="Calibri" w:hAnsi="Times New Roman" w:cs="Times New Roman"/>
                <w:color w:val="auto"/>
                <w:sz w:val="22"/>
                <w:szCs w:val="22"/>
                <w:highlight w:val="yellow"/>
                <w:lang w:eastAsia="en-US"/>
              </w:rPr>
            </w:pPr>
            <w:r w:rsidRPr="00424E88">
              <w:rPr>
                <w:rFonts w:ascii="Times New Roman" w:eastAsia="Calibri" w:hAnsi="Times New Roman" w:cs="Times New Roman"/>
                <w:color w:val="auto"/>
                <w:sz w:val="22"/>
                <w:szCs w:val="22"/>
                <w:lang w:eastAsia="en-US"/>
              </w:rPr>
              <w:t>ЭК</w:t>
            </w:r>
          </w:p>
        </w:tc>
        <w:tc>
          <w:tcPr>
            <w:tcW w:w="1560" w:type="dxa"/>
            <w:vAlign w:val="center"/>
          </w:tcPr>
          <w:p w:rsidR="00424E88" w:rsidRPr="00424E88" w:rsidRDefault="00424E88" w:rsidP="000C7621">
            <w:pPr>
              <w:widowControl/>
              <w:suppressAutoHyphens/>
              <w:rPr>
                <w:rFonts w:ascii="Times New Roman" w:eastAsia="Calibri" w:hAnsi="Times New Roman" w:cs="Times New Roman"/>
                <w:color w:val="auto"/>
                <w:sz w:val="22"/>
                <w:szCs w:val="22"/>
                <w:lang w:eastAsia="en-US"/>
              </w:rPr>
            </w:pPr>
            <w:r w:rsidRPr="00424E88">
              <w:rPr>
                <w:rFonts w:ascii="Times New Roman" w:eastAsia="Calibri" w:hAnsi="Times New Roman" w:cs="Times New Roman"/>
                <w:color w:val="auto"/>
                <w:sz w:val="22"/>
                <w:szCs w:val="22"/>
                <w:lang w:eastAsia="en-US"/>
              </w:rPr>
              <w:t>1</w:t>
            </w:r>
          </w:p>
        </w:tc>
        <w:tc>
          <w:tcPr>
            <w:tcW w:w="1560" w:type="dxa"/>
            <w:vAlign w:val="center"/>
          </w:tcPr>
          <w:p w:rsidR="00424E88" w:rsidRPr="00424E88" w:rsidRDefault="00424E88" w:rsidP="000C7621">
            <w:pPr>
              <w:widowControl/>
              <w:suppressAutoHyphens/>
              <w:rPr>
                <w:rFonts w:ascii="Times New Roman" w:eastAsia="Calibri" w:hAnsi="Times New Roman" w:cs="Times New Roman"/>
                <w:color w:val="auto"/>
                <w:sz w:val="22"/>
                <w:szCs w:val="22"/>
                <w:lang w:eastAsia="en-US"/>
              </w:rPr>
            </w:pPr>
            <w:r w:rsidRPr="00424E88">
              <w:rPr>
                <w:rFonts w:ascii="Times New Roman" w:eastAsia="Calibri" w:hAnsi="Times New Roman" w:cs="Times New Roman"/>
                <w:color w:val="auto"/>
                <w:sz w:val="22"/>
                <w:szCs w:val="22"/>
                <w:lang w:eastAsia="en-US"/>
              </w:rPr>
              <w:t>3</w:t>
            </w:r>
            <w:r w:rsidR="000C7621">
              <w:rPr>
                <w:rFonts w:ascii="Times New Roman" w:eastAsia="Calibri" w:hAnsi="Times New Roman" w:cs="Times New Roman"/>
                <w:color w:val="auto"/>
                <w:sz w:val="22"/>
                <w:szCs w:val="22"/>
                <w:lang w:eastAsia="en-US"/>
              </w:rPr>
              <w:t>5</w:t>
            </w:r>
          </w:p>
        </w:tc>
      </w:tr>
      <w:tr w:rsidR="00424E88" w:rsidRPr="00424E88" w:rsidTr="000C7621">
        <w:tc>
          <w:tcPr>
            <w:tcW w:w="2268" w:type="dxa"/>
            <w:vMerge/>
            <w:shd w:val="clear" w:color="auto" w:fill="auto"/>
            <w:vAlign w:val="center"/>
          </w:tcPr>
          <w:p w:rsidR="00424E88" w:rsidRPr="00424E88" w:rsidRDefault="00424E88" w:rsidP="000C7621">
            <w:pPr>
              <w:widowControl/>
              <w:suppressAutoHyphens/>
              <w:rPr>
                <w:rFonts w:ascii="Times New Roman" w:eastAsia="Calibri" w:hAnsi="Times New Roman" w:cs="Times New Roman"/>
                <w:color w:val="auto"/>
                <w:sz w:val="22"/>
                <w:szCs w:val="22"/>
                <w:lang w:eastAsia="en-US"/>
              </w:rPr>
            </w:pPr>
          </w:p>
        </w:tc>
        <w:tc>
          <w:tcPr>
            <w:tcW w:w="2552" w:type="dxa"/>
            <w:shd w:val="clear" w:color="auto" w:fill="auto"/>
            <w:vAlign w:val="center"/>
          </w:tcPr>
          <w:p w:rsidR="00424E88" w:rsidRPr="00424E88" w:rsidRDefault="00424E88" w:rsidP="000C7621">
            <w:pPr>
              <w:widowControl/>
              <w:suppressAutoHyphens/>
              <w:rPr>
                <w:rFonts w:ascii="Times New Roman" w:eastAsia="Calibri" w:hAnsi="Times New Roman" w:cs="Times New Roman"/>
                <w:color w:val="auto"/>
                <w:sz w:val="22"/>
                <w:szCs w:val="22"/>
                <w:highlight w:val="yellow"/>
                <w:lang w:eastAsia="en-US"/>
              </w:rPr>
            </w:pPr>
            <w:r w:rsidRPr="00424E88">
              <w:rPr>
                <w:rFonts w:ascii="Times New Roman" w:eastAsia="Calibri" w:hAnsi="Times New Roman" w:cs="Times New Roman"/>
                <w:color w:val="auto"/>
                <w:sz w:val="22"/>
                <w:szCs w:val="22"/>
                <w:lang w:eastAsia="en-US"/>
              </w:rPr>
              <w:t xml:space="preserve">История </w:t>
            </w:r>
            <w:r w:rsidR="000C7621">
              <w:rPr>
                <w:rFonts w:ascii="Times New Roman" w:eastAsia="Calibri" w:hAnsi="Times New Roman" w:cs="Times New Roman"/>
                <w:color w:val="auto"/>
                <w:sz w:val="22"/>
                <w:szCs w:val="22"/>
                <w:lang w:eastAsia="en-US"/>
              </w:rPr>
              <w:t>родного края</w:t>
            </w:r>
          </w:p>
        </w:tc>
        <w:tc>
          <w:tcPr>
            <w:tcW w:w="1984" w:type="dxa"/>
            <w:shd w:val="clear" w:color="auto" w:fill="auto"/>
            <w:vAlign w:val="center"/>
          </w:tcPr>
          <w:p w:rsidR="00424E88" w:rsidRPr="00424E88" w:rsidRDefault="00424E88" w:rsidP="000C7621">
            <w:pPr>
              <w:widowControl/>
              <w:suppressAutoHyphens/>
              <w:rPr>
                <w:rFonts w:ascii="Times New Roman" w:eastAsia="Calibri" w:hAnsi="Times New Roman" w:cs="Times New Roman"/>
                <w:color w:val="auto"/>
                <w:sz w:val="22"/>
                <w:szCs w:val="22"/>
                <w:highlight w:val="yellow"/>
                <w:lang w:eastAsia="en-US"/>
              </w:rPr>
            </w:pPr>
            <w:r w:rsidRPr="00424E88">
              <w:rPr>
                <w:rFonts w:ascii="Times New Roman" w:eastAsia="Calibri" w:hAnsi="Times New Roman" w:cs="Times New Roman"/>
                <w:color w:val="auto"/>
                <w:sz w:val="22"/>
                <w:szCs w:val="22"/>
                <w:lang w:eastAsia="en-US"/>
              </w:rPr>
              <w:t>ЭК</w:t>
            </w:r>
          </w:p>
        </w:tc>
        <w:tc>
          <w:tcPr>
            <w:tcW w:w="1560" w:type="dxa"/>
            <w:vAlign w:val="center"/>
          </w:tcPr>
          <w:p w:rsidR="00424E88" w:rsidRPr="00424E88" w:rsidRDefault="00424E88" w:rsidP="000C7621">
            <w:pPr>
              <w:widowControl/>
              <w:suppressAutoHyphens/>
              <w:rPr>
                <w:rFonts w:ascii="Times New Roman" w:eastAsia="Calibri" w:hAnsi="Times New Roman" w:cs="Times New Roman"/>
                <w:color w:val="auto"/>
                <w:sz w:val="22"/>
                <w:szCs w:val="22"/>
                <w:lang w:eastAsia="en-US"/>
              </w:rPr>
            </w:pPr>
            <w:r w:rsidRPr="00424E88">
              <w:rPr>
                <w:rFonts w:ascii="Times New Roman" w:eastAsia="Calibri" w:hAnsi="Times New Roman" w:cs="Times New Roman"/>
                <w:color w:val="auto"/>
                <w:sz w:val="22"/>
                <w:szCs w:val="22"/>
                <w:lang w:eastAsia="en-US"/>
              </w:rPr>
              <w:t>1</w:t>
            </w:r>
          </w:p>
        </w:tc>
        <w:tc>
          <w:tcPr>
            <w:tcW w:w="1560" w:type="dxa"/>
            <w:vAlign w:val="center"/>
          </w:tcPr>
          <w:p w:rsidR="00424E88" w:rsidRPr="00424E88" w:rsidRDefault="00424E88" w:rsidP="000C7621">
            <w:pPr>
              <w:widowControl/>
              <w:suppressAutoHyphens/>
              <w:rPr>
                <w:rFonts w:ascii="Times New Roman" w:eastAsia="Calibri" w:hAnsi="Times New Roman" w:cs="Times New Roman"/>
                <w:color w:val="auto"/>
                <w:sz w:val="22"/>
                <w:szCs w:val="22"/>
                <w:lang w:eastAsia="en-US"/>
              </w:rPr>
            </w:pPr>
            <w:r w:rsidRPr="00424E88">
              <w:rPr>
                <w:rFonts w:ascii="Times New Roman" w:eastAsia="Calibri" w:hAnsi="Times New Roman" w:cs="Times New Roman"/>
                <w:color w:val="auto"/>
                <w:sz w:val="22"/>
                <w:szCs w:val="22"/>
                <w:lang w:eastAsia="en-US"/>
              </w:rPr>
              <w:t>3</w:t>
            </w:r>
            <w:r w:rsidR="000C7621">
              <w:rPr>
                <w:rFonts w:ascii="Times New Roman" w:eastAsia="Calibri" w:hAnsi="Times New Roman" w:cs="Times New Roman"/>
                <w:color w:val="auto"/>
                <w:sz w:val="22"/>
                <w:szCs w:val="22"/>
                <w:lang w:eastAsia="en-US"/>
              </w:rPr>
              <w:t>5</w:t>
            </w:r>
          </w:p>
        </w:tc>
      </w:tr>
      <w:tr w:rsidR="00424E88" w:rsidRPr="00424E88" w:rsidTr="000C7621">
        <w:trPr>
          <w:trHeight w:val="60"/>
        </w:trPr>
        <w:tc>
          <w:tcPr>
            <w:tcW w:w="2268" w:type="dxa"/>
            <w:vMerge/>
            <w:shd w:val="clear" w:color="auto" w:fill="auto"/>
            <w:vAlign w:val="center"/>
          </w:tcPr>
          <w:p w:rsidR="00424E88" w:rsidRPr="00424E88" w:rsidRDefault="00424E88" w:rsidP="000C7621">
            <w:pPr>
              <w:widowControl/>
              <w:suppressAutoHyphens/>
              <w:rPr>
                <w:rFonts w:ascii="Times New Roman" w:eastAsia="Calibri" w:hAnsi="Times New Roman" w:cs="Times New Roman"/>
                <w:color w:val="auto"/>
                <w:sz w:val="22"/>
                <w:szCs w:val="22"/>
                <w:lang w:eastAsia="en-US"/>
              </w:rPr>
            </w:pPr>
          </w:p>
        </w:tc>
        <w:tc>
          <w:tcPr>
            <w:tcW w:w="2552" w:type="dxa"/>
            <w:shd w:val="clear" w:color="auto" w:fill="auto"/>
            <w:vAlign w:val="center"/>
          </w:tcPr>
          <w:p w:rsidR="00424E88" w:rsidRPr="00424E88" w:rsidRDefault="000C7621" w:rsidP="000C7621">
            <w:pPr>
              <w:widowControl/>
              <w:suppressAutoHyphens/>
              <w:rPr>
                <w:rFonts w:ascii="Times New Roman" w:eastAsia="Calibri" w:hAnsi="Times New Roman" w:cs="Times New Roman"/>
                <w:color w:val="auto"/>
                <w:sz w:val="22"/>
                <w:szCs w:val="22"/>
                <w:highlight w:val="yellow"/>
                <w:lang w:eastAsia="en-US"/>
              </w:rPr>
            </w:pPr>
            <w:r>
              <w:rPr>
                <w:rFonts w:ascii="Times New Roman" w:eastAsia="Calibri" w:hAnsi="Times New Roman" w:cs="Times New Roman"/>
                <w:color w:val="auto"/>
                <w:sz w:val="22"/>
                <w:szCs w:val="22"/>
                <w:lang w:eastAsia="en-US"/>
              </w:rPr>
              <w:t>Избранные вопросы физики</w:t>
            </w:r>
          </w:p>
        </w:tc>
        <w:tc>
          <w:tcPr>
            <w:tcW w:w="1984" w:type="dxa"/>
            <w:shd w:val="clear" w:color="auto" w:fill="auto"/>
            <w:vAlign w:val="center"/>
          </w:tcPr>
          <w:p w:rsidR="00424E88" w:rsidRPr="00424E88" w:rsidRDefault="00424E88" w:rsidP="000C7621">
            <w:pPr>
              <w:widowControl/>
              <w:suppressAutoHyphens/>
              <w:rPr>
                <w:rFonts w:ascii="Times New Roman" w:eastAsia="Calibri" w:hAnsi="Times New Roman" w:cs="Times New Roman"/>
                <w:color w:val="auto"/>
                <w:sz w:val="22"/>
                <w:szCs w:val="22"/>
                <w:highlight w:val="yellow"/>
                <w:lang w:eastAsia="en-US"/>
              </w:rPr>
            </w:pPr>
            <w:r w:rsidRPr="00424E88">
              <w:rPr>
                <w:rFonts w:ascii="Times New Roman" w:eastAsia="Calibri" w:hAnsi="Times New Roman" w:cs="Times New Roman"/>
                <w:color w:val="auto"/>
                <w:sz w:val="22"/>
                <w:szCs w:val="22"/>
                <w:lang w:eastAsia="en-US"/>
              </w:rPr>
              <w:t>ЭК</w:t>
            </w:r>
          </w:p>
        </w:tc>
        <w:tc>
          <w:tcPr>
            <w:tcW w:w="1560" w:type="dxa"/>
            <w:vAlign w:val="center"/>
          </w:tcPr>
          <w:p w:rsidR="00424E88" w:rsidRPr="00424E88" w:rsidRDefault="00424E88" w:rsidP="000C7621">
            <w:pPr>
              <w:widowControl/>
              <w:suppressAutoHyphens/>
              <w:rPr>
                <w:rFonts w:ascii="Times New Roman" w:eastAsia="Calibri" w:hAnsi="Times New Roman" w:cs="Times New Roman"/>
                <w:color w:val="auto"/>
                <w:sz w:val="22"/>
                <w:szCs w:val="22"/>
                <w:lang w:eastAsia="en-US"/>
              </w:rPr>
            </w:pPr>
            <w:r w:rsidRPr="00424E88">
              <w:rPr>
                <w:rFonts w:ascii="Times New Roman" w:eastAsia="Calibri" w:hAnsi="Times New Roman" w:cs="Times New Roman"/>
                <w:color w:val="auto"/>
                <w:sz w:val="22"/>
                <w:szCs w:val="22"/>
                <w:lang w:eastAsia="en-US"/>
              </w:rPr>
              <w:t>1</w:t>
            </w:r>
          </w:p>
        </w:tc>
        <w:tc>
          <w:tcPr>
            <w:tcW w:w="1560" w:type="dxa"/>
            <w:vAlign w:val="center"/>
          </w:tcPr>
          <w:p w:rsidR="00424E88" w:rsidRPr="00424E88" w:rsidRDefault="00424E88" w:rsidP="000C7621">
            <w:pPr>
              <w:widowControl/>
              <w:suppressAutoHyphens/>
              <w:rPr>
                <w:rFonts w:ascii="Times New Roman" w:eastAsia="Calibri" w:hAnsi="Times New Roman" w:cs="Times New Roman"/>
                <w:color w:val="auto"/>
                <w:sz w:val="22"/>
                <w:szCs w:val="22"/>
                <w:lang w:eastAsia="en-US"/>
              </w:rPr>
            </w:pPr>
            <w:r w:rsidRPr="00424E88">
              <w:rPr>
                <w:rFonts w:ascii="Times New Roman" w:eastAsia="Calibri" w:hAnsi="Times New Roman" w:cs="Times New Roman"/>
                <w:color w:val="auto"/>
                <w:sz w:val="22"/>
                <w:szCs w:val="22"/>
                <w:lang w:eastAsia="en-US"/>
              </w:rPr>
              <w:t>3</w:t>
            </w:r>
            <w:r w:rsidR="000C7621">
              <w:rPr>
                <w:rFonts w:ascii="Times New Roman" w:eastAsia="Calibri" w:hAnsi="Times New Roman" w:cs="Times New Roman"/>
                <w:color w:val="auto"/>
                <w:sz w:val="22"/>
                <w:szCs w:val="22"/>
                <w:lang w:eastAsia="en-US"/>
              </w:rPr>
              <w:t>5</w:t>
            </w:r>
          </w:p>
        </w:tc>
      </w:tr>
      <w:tr w:rsidR="00424E88" w:rsidRPr="00424E88" w:rsidTr="000C7621">
        <w:tc>
          <w:tcPr>
            <w:tcW w:w="6804" w:type="dxa"/>
            <w:gridSpan w:val="3"/>
            <w:shd w:val="clear" w:color="auto" w:fill="auto"/>
            <w:vAlign w:val="center"/>
          </w:tcPr>
          <w:p w:rsidR="00424E88" w:rsidRPr="00424E88" w:rsidRDefault="00424E88" w:rsidP="000C7621">
            <w:pPr>
              <w:widowControl/>
              <w:suppressAutoHyphens/>
              <w:rPr>
                <w:rFonts w:ascii="Times New Roman" w:eastAsia="Calibri" w:hAnsi="Times New Roman" w:cs="Times New Roman"/>
                <w:b/>
                <w:color w:val="auto"/>
                <w:sz w:val="22"/>
                <w:szCs w:val="22"/>
                <w:lang w:eastAsia="en-US"/>
              </w:rPr>
            </w:pPr>
            <w:r w:rsidRPr="00424E88">
              <w:rPr>
                <w:rFonts w:ascii="Times New Roman" w:eastAsia="Calibri" w:hAnsi="Times New Roman" w:cs="Times New Roman"/>
                <w:b/>
                <w:color w:val="auto"/>
                <w:sz w:val="22"/>
                <w:szCs w:val="22"/>
                <w:lang w:eastAsia="en-US"/>
              </w:rPr>
              <w:t>Максимальная учебная нагрузка обучающихся при 5-дневной учебной неделе</w:t>
            </w:r>
          </w:p>
        </w:tc>
        <w:tc>
          <w:tcPr>
            <w:tcW w:w="1560" w:type="dxa"/>
            <w:vAlign w:val="center"/>
          </w:tcPr>
          <w:p w:rsidR="00424E88" w:rsidRPr="00424E88" w:rsidRDefault="00424E88" w:rsidP="000C7621">
            <w:pPr>
              <w:widowControl/>
              <w:suppressAutoHyphens/>
              <w:rPr>
                <w:rFonts w:ascii="Times New Roman" w:eastAsia="Calibri" w:hAnsi="Times New Roman" w:cs="Times New Roman"/>
                <w:b/>
                <w:color w:val="auto"/>
                <w:sz w:val="22"/>
                <w:szCs w:val="22"/>
                <w:lang w:eastAsia="en-US"/>
              </w:rPr>
            </w:pPr>
            <w:r w:rsidRPr="00424E88">
              <w:rPr>
                <w:rFonts w:ascii="Times New Roman" w:eastAsia="Calibri" w:hAnsi="Times New Roman" w:cs="Times New Roman"/>
                <w:b/>
                <w:color w:val="auto"/>
                <w:sz w:val="22"/>
                <w:szCs w:val="22"/>
                <w:lang w:eastAsia="en-US"/>
              </w:rPr>
              <w:t>34</w:t>
            </w:r>
          </w:p>
        </w:tc>
        <w:tc>
          <w:tcPr>
            <w:tcW w:w="1560" w:type="dxa"/>
            <w:vAlign w:val="center"/>
          </w:tcPr>
          <w:p w:rsidR="00424E88" w:rsidRPr="00424E88" w:rsidRDefault="00424E88" w:rsidP="000C7621">
            <w:pPr>
              <w:widowControl/>
              <w:suppressAutoHyphens/>
              <w:rPr>
                <w:rFonts w:ascii="Times New Roman" w:eastAsia="Calibri" w:hAnsi="Times New Roman" w:cs="Times New Roman"/>
                <w:b/>
                <w:color w:val="auto"/>
                <w:sz w:val="22"/>
                <w:szCs w:val="22"/>
                <w:lang w:eastAsia="en-US"/>
              </w:rPr>
            </w:pPr>
            <w:r w:rsidRPr="00424E88">
              <w:rPr>
                <w:rFonts w:ascii="Times New Roman" w:eastAsia="Calibri" w:hAnsi="Times New Roman" w:cs="Times New Roman"/>
                <w:b/>
                <w:color w:val="auto"/>
                <w:sz w:val="22"/>
                <w:szCs w:val="22"/>
                <w:lang w:eastAsia="en-US"/>
              </w:rPr>
              <w:t>11</w:t>
            </w:r>
            <w:r w:rsidR="000C7621">
              <w:rPr>
                <w:rFonts w:ascii="Times New Roman" w:eastAsia="Calibri" w:hAnsi="Times New Roman" w:cs="Times New Roman"/>
                <w:b/>
                <w:color w:val="auto"/>
                <w:sz w:val="22"/>
                <w:szCs w:val="22"/>
                <w:lang w:eastAsia="en-US"/>
              </w:rPr>
              <w:t>90</w:t>
            </w:r>
          </w:p>
        </w:tc>
      </w:tr>
    </w:tbl>
    <w:p w:rsidR="00424E88" w:rsidRDefault="00424E88" w:rsidP="00F31058">
      <w:pPr>
        <w:widowControl/>
        <w:jc w:val="center"/>
        <w:rPr>
          <w:rFonts w:ascii="Times New Roman" w:eastAsia="Times New Roman" w:hAnsi="Times New Roman" w:cs="Times New Roman"/>
          <w:b/>
          <w:color w:val="auto"/>
        </w:rPr>
      </w:pPr>
    </w:p>
    <w:bookmarkEnd w:id="40"/>
    <w:p w:rsidR="00A11793" w:rsidRDefault="00A11793" w:rsidP="00B044FB">
      <w:pPr>
        <w:widowControl/>
        <w:autoSpaceDE w:val="0"/>
        <w:autoSpaceDN w:val="0"/>
        <w:adjustRightInd w:val="0"/>
        <w:ind w:firstLine="720"/>
        <w:jc w:val="both"/>
        <w:rPr>
          <w:rFonts w:ascii="Times New Roman" w:eastAsia="Times New Roman" w:hAnsi="Times New Roman" w:cs="Times New Roman"/>
          <w:b/>
          <w:color w:val="auto"/>
        </w:rPr>
      </w:pPr>
    </w:p>
    <w:p w:rsidR="00B044FB" w:rsidRPr="00B044FB" w:rsidRDefault="00A11793" w:rsidP="00AD71F3">
      <w:pPr>
        <w:widowControl/>
        <w:autoSpaceDE w:val="0"/>
        <w:autoSpaceDN w:val="0"/>
        <w:adjustRightInd w:val="0"/>
        <w:spacing w:line="276" w:lineRule="auto"/>
        <w:ind w:firstLine="567"/>
        <w:jc w:val="both"/>
        <w:rPr>
          <w:rFonts w:ascii="Times New Roman" w:eastAsia="@Arial Unicode MS" w:hAnsi="Times New Roman" w:cs="Times New Roman"/>
          <w:b/>
          <w:color w:val="auto"/>
        </w:rPr>
      </w:pPr>
      <w:bookmarkStart w:id="43" w:name="_Toc67307720"/>
      <w:r w:rsidRPr="00AD71F3">
        <w:rPr>
          <w:rStyle w:val="30"/>
          <w:b w:val="0"/>
          <w:color w:val="auto"/>
          <w:u w:val="single"/>
        </w:rPr>
        <w:t>3.2</w:t>
      </w:r>
      <w:r w:rsidR="00B044FB" w:rsidRPr="00AD71F3">
        <w:rPr>
          <w:rStyle w:val="30"/>
          <w:b w:val="0"/>
          <w:color w:val="auto"/>
          <w:u w:val="single"/>
        </w:rPr>
        <w:t>. План внеурочной деятельности</w:t>
      </w:r>
      <w:bookmarkEnd w:id="43"/>
      <w:r w:rsidRPr="00AD71F3">
        <w:rPr>
          <w:rFonts w:ascii="Times New Roman" w:eastAsia="@Arial Unicode MS" w:hAnsi="Times New Roman" w:cs="Times New Roman"/>
          <w:b/>
          <w:color w:val="auto"/>
        </w:rPr>
        <w:t xml:space="preserve"> </w:t>
      </w:r>
      <w:r w:rsidRPr="00B044FB">
        <w:rPr>
          <w:rFonts w:ascii="Times New Roman" w:eastAsia="Times New Roman" w:hAnsi="Times New Roman" w:cs="Times New Roman"/>
          <w:bCs/>
        </w:rPr>
        <w:t>(Приложение № 3).</w:t>
      </w:r>
    </w:p>
    <w:p w:rsidR="00B044FB" w:rsidRPr="00B044FB" w:rsidRDefault="00B044FB" w:rsidP="00AD71F3">
      <w:pPr>
        <w:widowControl/>
        <w:autoSpaceDE w:val="0"/>
        <w:autoSpaceDN w:val="0"/>
        <w:adjustRightInd w:val="0"/>
        <w:spacing w:line="276" w:lineRule="auto"/>
        <w:ind w:firstLine="567"/>
        <w:jc w:val="both"/>
        <w:rPr>
          <w:rFonts w:ascii="Times New Roman" w:eastAsia="Times New Roman" w:hAnsi="Times New Roman" w:cs="Times New Roman"/>
          <w:color w:val="auto"/>
        </w:rPr>
      </w:pPr>
      <w:r w:rsidRPr="00B044FB">
        <w:rPr>
          <w:rFonts w:ascii="Times New Roman" w:eastAsia="Times New Roman" w:hAnsi="Times New Roman" w:cs="Times New Roman"/>
          <w:color w:val="auto"/>
        </w:rPr>
        <w:t>План внеурочной деятельности обеспечивает учет индивидуальных особенностей и потребностей обучающихся через организацию внеурочной деятельности.</w:t>
      </w:r>
    </w:p>
    <w:p w:rsidR="00B044FB" w:rsidRPr="00C55FDB" w:rsidRDefault="00B044FB" w:rsidP="00AD71F3">
      <w:pPr>
        <w:widowControl/>
        <w:tabs>
          <w:tab w:val="left" w:pos="993"/>
        </w:tabs>
        <w:spacing w:line="276" w:lineRule="auto"/>
        <w:ind w:firstLine="567"/>
        <w:contextualSpacing/>
        <w:jc w:val="both"/>
        <w:rPr>
          <w:rFonts w:ascii="Times New Roman" w:eastAsia="Calibri" w:hAnsi="Times New Roman" w:cs="Times New Roman"/>
          <w:color w:val="auto"/>
          <w:lang w:eastAsia="en-US"/>
        </w:rPr>
      </w:pPr>
      <w:r w:rsidRPr="00B044FB">
        <w:rPr>
          <w:rFonts w:ascii="Times New Roman" w:eastAsia="Calibri" w:hAnsi="Times New Roman" w:cs="Times New Roman"/>
          <w:color w:val="auto"/>
          <w:lang w:eastAsia="en-US"/>
        </w:rPr>
        <w:t>Внеурочная деятельность организуется по направлениям развития личности (спортивно-оздоровительное и физкультурное, духовно-нравственное, социальное, общеинтеллектуальное, общекультурное) в таких формах, как художественные, культурологические, филологические, хоровые студии, сетевые сообщества, школьные спортивные клубы и секции, юношеские организации, научно-практические конференции, школьные научные общества, олимпиады, поисковые и научные исследования, общественно полезные практики, военно-патриотические объединения и другие формы, отличные от урочной, на добровольной основе в соответствии с выбором участников образовательных отношений</w:t>
      </w:r>
    </w:p>
    <w:p w:rsidR="00A11793" w:rsidRPr="00A11793" w:rsidRDefault="00A11793" w:rsidP="00AD71F3">
      <w:pPr>
        <w:widowControl/>
        <w:autoSpaceDE w:val="0"/>
        <w:autoSpaceDN w:val="0"/>
        <w:adjustRightInd w:val="0"/>
        <w:spacing w:before="34" w:line="276" w:lineRule="auto"/>
        <w:ind w:firstLine="567"/>
        <w:rPr>
          <w:rFonts w:ascii="Times New Roman" w:eastAsia="Times New Roman" w:hAnsi="Times New Roman" w:cs="Times New Roman"/>
          <w:b/>
          <w:bCs/>
          <w:color w:val="auto"/>
        </w:rPr>
      </w:pPr>
      <w:r w:rsidRPr="00A11793">
        <w:rPr>
          <w:rFonts w:ascii="Times New Roman" w:eastAsia="Times New Roman" w:hAnsi="Times New Roman" w:cs="Times New Roman"/>
          <w:b/>
          <w:bCs/>
          <w:color w:val="auto"/>
        </w:rPr>
        <w:t>Цель внеурочной деятельности:.</w:t>
      </w:r>
    </w:p>
    <w:p w:rsidR="00A11793" w:rsidRPr="00A11793" w:rsidRDefault="00A11793" w:rsidP="00AD71F3">
      <w:pPr>
        <w:widowControl/>
        <w:tabs>
          <w:tab w:val="left" w:pos="720"/>
        </w:tabs>
        <w:autoSpaceDE w:val="0"/>
        <w:autoSpaceDN w:val="0"/>
        <w:adjustRightInd w:val="0"/>
        <w:spacing w:line="276" w:lineRule="auto"/>
        <w:ind w:left="720" w:firstLine="567"/>
        <w:jc w:val="both"/>
        <w:rPr>
          <w:rFonts w:ascii="Times New Roman" w:eastAsia="Times New Roman" w:hAnsi="Times New Roman" w:cs="Times New Roman"/>
          <w:color w:val="auto"/>
        </w:rPr>
      </w:pPr>
      <w:r w:rsidRPr="00A11793">
        <w:rPr>
          <w:rFonts w:ascii="Times New Roman" w:eastAsia="Times New Roman" w:hAnsi="Times New Roman" w:cs="Times New Roman"/>
          <w:color w:val="auto"/>
        </w:rPr>
        <w:t>■</w:t>
      </w:r>
      <w:r w:rsidRPr="00A11793">
        <w:rPr>
          <w:rFonts w:ascii="Times New Roman" w:eastAsia="Times New Roman" w:hAnsi="Times New Roman" w:cs="Times New Roman"/>
          <w:color w:val="auto"/>
        </w:rPr>
        <w:tab/>
        <w:t>Создание воспитывающей среды, обеспечивающей активизацию социальных, интеллектуальных интересов учащихся в свободное время, развитие здоровой, творчески растущей личности, сформированной гражданской ответственностью и правовым самосознанием, подготовленной к жизнедеятельности в новых условиях, способной на социально значимую практическую деятельность, реализацию добровольческих инициатив расширение общекультурного кругозора обучающихся;</w:t>
      </w:r>
    </w:p>
    <w:p w:rsidR="00A11793" w:rsidRPr="00A11793" w:rsidRDefault="00A11793" w:rsidP="00AD71F3">
      <w:pPr>
        <w:widowControl/>
        <w:autoSpaceDE w:val="0"/>
        <w:autoSpaceDN w:val="0"/>
        <w:adjustRightInd w:val="0"/>
        <w:spacing w:line="276" w:lineRule="auto"/>
        <w:ind w:firstLine="567"/>
        <w:rPr>
          <w:rFonts w:ascii="Times New Roman" w:eastAsia="Times New Roman" w:hAnsi="Times New Roman" w:cs="Times New Roman"/>
          <w:color w:val="auto"/>
        </w:rPr>
      </w:pPr>
    </w:p>
    <w:p w:rsidR="00A11793" w:rsidRPr="00A11793" w:rsidRDefault="00A11793" w:rsidP="00AD71F3">
      <w:pPr>
        <w:widowControl/>
        <w:autoSpaceDE w:val="0"/>
        <w:autoSpaceDN w:val="0"/>
        <w:adjustRightInd w:val="0"/>
        <w:spacing w:before="34" w:line="276" w:lineRule="auto"/>
        <w:ind w:firstLine="567"/>
        <w:rPr>
          <w:rFonts w:ascii="Times New Roman" w:eastAsia="Times New Roman" w:hAnsi="Times New Roman" w:cs="Times New Roman"/>
          <w:color w:val="auto"/>
        </w:rPr>
      </w:pPr>
      <w:r w:rsidRPr="00A11793">
        <w:rPr>
          <w:rFonts w:ascii="Times New Roman" w:eastAsia="Times New Roman" w:hAnsi="Times New Roman" w:cs="Times New Roman"/>
          <w:b/>
          <w:bCs/>
          <w:color w:val="auto"/>
        </w:rPr>
        <w:t xml:space="preserve">Задачи </w:t>
      </w:r>
      <w:r w:rsidRPr="00A11793">
        <w:rPr>
          <w:rFonts w:ascii="Times New Roman" w:eastAsia="Times New Roman" w:hAnsi="Times New Roman" w:cs="Times New Roman"/>
          <w:color w:val="auto"/>
        </w:rPr>
        <w:t>внеурочной деятельности:</w:t>
      </w:r>
    </w:p>
    <w:p w:rsidR="00A11793" w:rsidRPr="00A11793" w:rsidRDefault="00A11793" w:rsidP="00AD71F3">
      <w:pPr>
        <w:widowControl/>
        <w:numPr>
          <w:ilvl w:val="0"/>
          <w:numId w:val="51"/>
        </w:numPr>
        <w:tabs>
          <w:tab w:val="left" w:pos="720"/>
        </w:tabs>
        <w:autoSpaceDE w:val="0"/>
        <w:autoSpaceDN w:val="0"/>
        <w:adjustRightInd w:val="0"/>
        <w:spacing w:line="276" w:lineRule="auto"/>
        <w:ind w:firstLine="567"/>
        <w:jc w:val="both"/>
        <w:rPr>
          <w:rFonts w:ascii="Times New Roman" w:eastAsia="Times New Roman" w:hAnsi="Times New Roman" w:cs="Times New Roman"/>
          <w:color w:val="auto"/>
        </w:rPr>
      </w:pPr>
      <w:r w:rsidRPr="00A11793">
        <w:rPr>
          <w:rFonts w:ascii="Times New Roman" w:eastAsia="Times New Roman" w:hAnsi="Times New Roman" w:cs="Times New Roman"/>
          <w:color w:val="auto"/>
        </w:rPr>
        <w:t>формирование позитивного восприятия ценностей общего образования и более успешное освоение его содержания;</w:t>
      </w:r>
    </w:p>
    <w:p w:rsidR="00A11793" w:rsidRPr="00A11793" w:rsidRDefault="00A11793" w:rsidP="00AD71F3">
      <w:pPr>
        <w:widowControl/>
        <w:numPr>
          <w:ilvl w:val="0"/>
          <w:numId w:val="51"/>
        </w:numPr>
        <w:tabs>
          <w:tab w:val="left" w:pos="720"/>
        </w:tabs>
        <w:autoSpaceDE w:val="0"/>
        <w:autoSpaceDN w:val="0"/>
        <w:adjustRightInd w:val="0"/>
        <w:spacing w:line="276" w:lineRule="auto"/>
        <w:ind w:firstLine="567"/>
        <w:rPr>
          <w:rFonts w:ascii="Times New Roman" w:eastAsia="Times New Roman" w:hAnsi="Times New Roman" w:cs="Times New Roman"/>
          <w:color w:val="auto"/>
        </w:rPr>
      </w:pPr>
      <w:r w:rsidRPr="00A11793">
        <w:rPr>
          <w:rFonts w:ascii="Times New Roman" w:eastAsia="Times New Roman" w:hAnsi="Times New Roman" w:cs="Times New Roman"/>
          <w:color w:val="auto"/>
        </w:rPr>
        <w:t>включение обучающихся в личностно значимые творческие виды деятельности;</w:t>
      </w:r>
    </w:p>
    <w:p w:rsidR="00A11793" w:rsidRPr="00A11793" w:rsidRDefault="00A11793" w:rsidP="00AD71F3">
      <w:pPr>
        <w:widowControl/>
        <w:numPr>
          <w:ilvl w:val="0"/>
          <w:numId w:val="51"/>
        </w:numPr>
        <w:tabs>
          <w:tab w:val="left" w:pos="720"/>
        </w:tabs>
        <w:autoSpaceDE w:val="0"/>
        <w:autoSpaceDN w:val="0"/>
        <w:adjustRightInd w:val="0"/>
        <w:spacing w:line="276" w:lineRule="auto"/>
        <w:ind w:firstLine="567"/>
        <w:rPr>
          <w:rFonts w:ascii="Times New Roman" w:eastAsia="Times New Roman" w:hAnsi="Times New Roman" w:cs="Times New Roman"/>
          <w:color w:val="auto"/>
        </w:rPr>
      </w:pPr>
      <w:r w:rsidRPr="00A11793">
        <w:rPr>
          <w:rFonts w:ascii="Times New Roman" w:eastAsia="Times New Roman" w:hAnsi="Times New Roman" w:cs="Times New Roman"/>
          <w:color w:val="auto"/>
        </w:rPr>
        <w:t>формирование нравственных, духовных, эстетических ценностей;</w:t>
      </w:r>
    </w:p>
    <w:p w:rsidR="00A11793" w:rsidRPr="00A11793" w:rsidRDefault="00A11793" w:rsidP="00AD71F3">
      <w:pPr>
        <w:widowControl/>
        <w:numPr>
          <w:ilvl w:val="0"/>
          <w:numId w:val="51"/>
        </w:numPr>
        <w:tabs>
          <w:tab w:val="left" w:pos="720"/>
        </w:tabs>
        <w:autoSpaceDE w:val="0"/>
        <w:autoSpaceDN w:val="0"/>
        <w:adjustRightInd w:val="0"/>
        <w:spacing w:line="276" w:lineRule="auto"/>
        <w:ind w:firstLine="567"/>
        <w:jc w:val="both"/>
        <w:rPr>
          <w:rFonts w:ascii="Times New Roman" w:eastAsia="Times New Roman" w:hAnsi="Times New Roman" w:cs="Times New Roman"/>
          <w:color w:val="auto"/>
        </w:rPr>
      </w:pPr>
      <w:r w:rsidRPr="00A11793">
        <w:rPr>
          <w:rFonts w:ascii="Times New Roman" w:eastAsia="Times New Roman" w:hAnsi="Times New Roman" w:cs="Times New Roman"/>
          <w:color w:val="auto"/>
        </w:rPr>
        <w:t>развитие социальной активности и желания реального участия в общественно значимых делах;</w:t>
      </w:r>
    </w:p>
    <w:p w:rsidR="00A11793" w:rsidRPr="00A11793" w:rsidRDefault="00A11793" w:rsidP="00AD71F3">
      <w:pPr>
        <w:widowControl/>
        <w:numPr>
          <w:ilvl w:val="0"/>
          <w:numId w:val="51"/>
        </w:numPr>
        <w:tabs>
          <w:tab w:val="left" w:pos="720"/>
        </w:tabs>
        <w:autoSpaceDE w:val="0"/>
        <w:autoSpaceDN w:val="0"/>
        <w:adjustRightInd w:val="0"/>
        <w:spacing w:line="276" w:lineRule="auto"/>
        <w:ind w:firstLine="567"/>
        <w:jc w:val="both"/>
        <w:rPr>
          <w:rFonts w:ascii="Times New Roman" w:eastAsia="Times New Roman" w:hAnsi="Times New Roman" w:cs="Times New Roman"/>
          <w:color w:val="auto"/>
        </w:rPr>
      </w:pPr>
      <w:r w:rsidRPr="00A11793">
        <w:rPr>
          <w:rFonts w:ascii="Times New Roman" w:eastAsia="Times New Roman" w:hAnsi="Times New Roman" w:cs="Times New Roman"/>
          <w:color w:val="auto"/>
        </w:rPr>
        <w:t>создание пространства для межличностного, межвозрастного, межпоколенческого общения;</w:t>
      </w:r>
    </w:p>
    <w:p w:rsidR="00A11793" w:rsidRPr="00A11793" w:rsidRDefault="00A11793" w:rsidP="00AD71F3">
      <w:pPr>
        <w:widowControl/>
        <w:numPr>
          <w:ilvl w:val="0"/>
          <w:numId w:val="51"/>
        </w:numPr>
        <w:tabs>
          <w:tab w:val="left" w:pos="720"/>
        </w:tabs>
        <w:autoSpaceDE w:val="0"/>
        <w:autoSpaceDN w:val="0"/>
        <w:adjustRightInd w:val="0"/>
        <w:spacing w:line="276" w:lineRule="auto"/>
        <w:ind w:firstLine="567"/>
        <w:jc w:val="both"/>
        <w:rPr>
          <w:rFonts w:ascii="Times New Roman" w:eastAsia="Times New Roman" w:hAnsi="Times New Roman" w:cs="Times New Roman"/>
          <w:color w:val="auto"/>
        </w:rPr>
      </w:pPr>
      <w:r w:rsidRPr="00A11793">
        <w:rPr>
          <w:rFonts w:ascii="Times New Roman" w:eastAsia="Times New Roman" w:hAnsi="Times New Roman" w:cs="Times New Roman"/>
          <w:color w:val="auto"/>
        </w:rPr>
        <w:t>усвоение обучающимися основных ценностных ориентиров, таких как гражданская идентичность; идеалы ценностей гражданского общества, в том числе и ценностей человеческой жизни, семейные ценности; патриотизм, основанный на принципах гражданской ответственности и диалога культур.</w:t>
      </w:r>
    </w:p>
    <w:p w:rsidR="00A11793" w:rsidRPr="00A11793" w:rsidRDefault="00A11793" w:rsidP="00AD71F3">
      <w:pPr>
        <w:widowControl/>
        <w:autoSpaceDE w:val="0"/>
        <w:autoSpaceDN w:val="0"/>
        <w:adjustRightInd w:val="0"/>
        <w:spacing w:line="276" w:lineRule="auto"/>
        <w:ind w:firstLine="567"/>
        <w:rPr>
          <w:rFonts w:ascii="Times New Roman" w:eastAsia="Times New Roman" w:hAnsi="Times New Roman" w:cs="Times New Roman"/>
          <w:color w:val="auto"/>
        </w:rPr>
      </w:pPr>
    </w:p>
    <w:p w:rsidR="00A11793" w:rsidRPr="00AD71F3" w:rsidRDefault="00A11793" w:rsidP="00AD71F3">
      <w:pPr>
        <w:pStyle w:val="4"/>
        <w:spacing w:line="276" w:lineRule="auto"/>
        <w:ind w:firstLine="567"/>
        <w:rPr>
          <w:rFonts w:eastAsia="Times New Roman"/>
          <w:b w:val="0"/>
          <w:i w:val="0"/>
          <w:color w:val="auto"/>
          <w:u w:val="single"/>
        </w:rPr>
      </w:pPr>
      <w:r w:rsidRPr="00AD71F3">
        <w:rPr>
          <w:rFonts w:eastAsia="Times New Roman"/>
          <w:b w:val="0"/>
          <w:i w:val="0"/>
          <w:color w:val="auto"/>
          <w:u w:val="single"/>
        </w:rPr>
        <w:t>3.2.1 Состав и структура направлений; формы внеурочной деятельности</w:t>
      </w:r>
    </w:p>
    <w:p w:rsidR="00A11793" w:rsidRPr="00A11793" w:rsidRDefault="00A11793" w:rsidP="00AD71F3">
      <w:pPr>
        <w:widowControl/>
        <w:autoSpaceDE w:val="0"/>
        <w:autoSpaceDN w:val="0"/>
        <w:adjustRightInd w:val="0"/>
        <w:spacing w:before="48" w:line="276" w:lineRule="auto"/>
        <w:ind w:firstLine="567"/>
        <w:jc w:val="both"/>
        <w:rPr>
          <w:rFonts w:ascii="Times New Roman" w:eastAsia="Times New Roman" w:hAnsi="Times New Roman" w:cs="Times New Roman"/>
          <w:color w:val="auto"/>
        </w:rPr>
      </w:pPr>
      <w:r w:rsidRPr="00A11793">
        <w:rPr>
          <w:rFonts w:ascii="Times New Roman" w:eastAsia="Times New Roman" w:hAnsi="Times New Roman" w:cs="Times New Roman"/>
          <w:color w:val="auto"/>
        </w:rPr>
        <w:t xml:space="preserve">Внеурочная деятельность в </w:t>
      </w:r>
      <w:r w:rsidR="00AD71F3">
        <w:rPr>
          <w:rFonts w:ascii="Times New Roman" w:eastAsia="Times New Roman" w:hAnsi="Times New Roman" w:cs="Times New Roman"/>
          <w:color w:val="auto"/>
        </w:rPr>
        <w:t xml:space="preserve">МКОУ СОШ № 6 с. Самарка </w:t>
      </w:r>
      <w:r w:rsidRPr="00A11793">
        <w:rPr>
          <w:rFonts w:ascii="Times New Roman" w:eastAsia="Times New Roman" w:hAnsi="Times New Roman" w:cs="Times New Roman"/>
          <w:color w:val="auto"/>
        </w:rPr>
        <w:t>организуется по следующим направлениям:</w:t>
      </w:r>
    </w:p>
    <w:p w:rsidR="00A11793" w:rsidRPr="00A11793" w:rsidRDefault="00A11793" w:rsidP="00AD71F3">
      <w:pPr>
        <w:widowControl/>
        <w:autoSpaceDE w:val="0"/>
        <w:autoSpaceDN w:val="0"/>
        <w:adjustRightInd w:val="0"/>
        <w:spacing w:line="276" w:lineRule="auto"/>
        <w:ind w:firstLine="567"/>
        <w:jc w:val="both"/>
        <w:rPr>
          <w:rFonts w:ascii="Times New Roman" w:eastAsia="Times New Roman" w:hAnsi="Times New Roman" w:cs="Times New Roman"/>
          <w:color w:val="auto"/>
        </w:rPr>
      </w:pPr>
      <w:r w:rsidRPr="00A11793">
        <w:rPr>
          <w:rFonts w:ascii="Times New Roman" w:eastAsia="Times New Roman" w:hAnsi="Times New Roman" w:cs="Times New Roman"/>
          <w:b/>
          <w:bCs/>
          <w:color w:val="auto"/>
        </w:rPr>
        <w:t xml:space="preserve">-Спортивно-оздоровительное направление </w:t>
      </w:r>
      <w:r w:rsidRPr="00A11793">
        <w:rPr>
          <w:rFonts w:ascii="Times New Roman" w:eastAsia="Times New Roman" w:hAnsi="Times New Roman" w:cs="Times New Roman"/>
          <w:color w:val="auto"/>
        </w:rPr>
        <w:t>создает условия для полноценного физического и психического здоровья учащихся, помогает им освоить гигиеническую культуру, приобщить к здоровому образу жизни, формировать привычку к закаливанию и физической культуре;</w:t>
      </w:r>
    </w:p>
    <w:p w:rsidR="00A11793" w:rsidRPr="00A11793" w:rsidRDefault="00A11793" w:rsidP="00AD71F3">
      <w:pPr>
        <w:widowControl/>
        <w:autoSpaceDE w:val="0"/>
        <w:autoSpaceDN w:val="0"/>
        <w:adjustRightInd w:val="0"/>
        <w:spacing w:line="276" w:lineRule="auto"/>
        <w:ind w:firstLine="567"/>
        <w:rPr>
          <w:rFonts w:ascii="Times New Roman" w:eastAsia="Times New Roman" w:hAnsi="Times New Roman" w:cs="Times New Roman"/>
          <w:color w:val="auto"/>
        </w:rPr>
      </w:pPr>
      <w:r w:rsidRPr="00A11793">
        <w:rPr>
          <w:rFonts w:ascii="Times New Roman" w:eastAsia="Times New Roman" w:hAnsi="Times New Roman" w:cs="Times New Roman"/>
          <w:b/>
          <w:bCs/>
          <w:color w:val="auto"/>
        </w:rPr>
        <w:t xml:space="preserve">-Духовно-нравственное направление </w:t>
      </w:r>
      <w:r w:rsidRPr="00A11793">
        <w:rPr>
          <w:rFonts w:ascii="Times New Roman" w:eastAsia="Times New Roman" w:hAnsi="Times New Roman" w:cs="Times New Roman"/>
          <w:color w:val="auto"/>
        </w:rPr>
        <w:t xml:space="preserve">направлено на освоение обучающимися духовных ценностей мировой и отечественной культуры, подготовка их к самостоятельному выбору нравственного образа жизни, формирование гуманистического мировоззрения, стремления к самосовершенствованию и воплощению духовных ценностей в жизненной практике; </w:t>
      </w:r>
      <w:r w:rsidRPr="00A11793">
        <w:rPr>
          <w:rFonts w:ascii="Times New Roman" w:eastAsia="Times New Roman" w:hAnsi="Times New Roman" w:cs="Times New Roman"/>
          <w:b/>
          <w:bCs/>
          <w:color w:val="auto"/>
        </w:rPr>
        <w:t xml:space="preserve">-Социальное направление </w:t>
      </w:r>
      <w:r w:rsidRPr="00A11793">
        <w:rPr>
          <w:rFonts w:ascii="Times New Roman" w:eastAsia="Times New Roman" w:hAnsi="Times New Roman" w:cs="Times New Roman"/>
          <w:color w:val="auto"/>
        </w:rPr>
        <w:t>помогает старшеклассникам освоить разнообразные способы деятельности: трудовые, игровые, художественные, двигательные, развить активность и пробудить стремление к самостоятельности и творчеству.</w:t>
      </w:r>
    </w:p>
    <w:p w:rsidR="00A11793" w:rsidRPr="00A11793" w:rsidRDefault="00A11793" w:rsidP="00AD71F3">
      <w:pPr>
        <w:widowControl/>
        <w:autoSpaceDE w:val="0"/>
        <w:autoSpaceDN w:val="0"/>
        <w:adjustRightInd w:val="0"/>
        <w:spacing w:line="276" w:lineRule="auto"/>
        <w:ind w:firstLine="567"/>
        <w:jc w:val="both"/>
        <w:rPr>
          <w:rFonts w:ascii="Times New Roman" w:eastAsia="Times New Roman" w:hAnsi="Times New Roman" w:cs="Times New Roman"/>
          <w:color w:val="auto"/>
        </w:rPr>
      </w:pPr>
      <w:r w:rsidRPr="00A11793">
        <w:rPr>
          <w:rFonts w:ascii="Times New Roman" w:eastAsia="Times New Roman" w:hAnsi="Times New Roman" w:cs="Times New Roman"/>
          <w:b/>
          <w:bCs/>
          <w:color w:val="auto"/>
        </w:rPr>
        <w:t xml:space="preserve">-Общеинтеллектуальное направление </w:t>
      </w:r>
      <w:r w:rsidRPr="00A11793">
        <w:rPr>
          <w:rFonts w:ascii="Times New Roman" w:eastAsia="Times New Roman" w:hAnsi="Times New Roman" w:cs="Times New Roman"/>
          <w:color w:val="auto"/>
        </w:rPr>
        <w:t>предназначено помочь учащимся освоить разнообразные доступные им способы познания окружающего мира, развить познавательную активность, любознательность;</w:t>
      </w:r>
    </w:p>
    <w:p w:rsidR="00A11793" w:rsidRPr="00A11793" w:rsidRDefault="00A11793" w:rsidP="00AD71F3">
      <w:pPr>
        <w:widowControl/>
        <w:autoSpaceDE w:val="0"/>
        <w:autoSpaceDN w:val="0"/>
        <w:adjustRightInd w:val="0"/>
        <w:spacing w:line="276" w:lineRule="auto"/>
        <w:ind w:firstLine="567"/>
        <w:jc w:val="both"/>
        <w:rPr>
          <w:rFonts w:ascii="Times New Roman" w:eastAsia="Times New Roman" w:hAnsi="Times New Roman" w:cs="Times New Roman"/>
          <w:color w:val="auto"/>
        </w:rPr>
      </w:pPr>
      <w:r w:rsidRPr="00A11793">
        <w:rPr>
          <w:rFonts w:ascii="Times New Roman" w:eastAsia="Times New Roman" w:hAnsi="Times New Roman" w:cs="Times New Roman"/>
          <w:b/>
          <w:bCs/>
          <w:color w:val="auto"/>
        </w:rPr>
        <w:t xml:space="preserve">-Общекультурное направление </w:t>
      </w:r>
      <w:r w:rsidRPr="00A11793">
        <w:rPr>
          <w:rFonts w:ascii="Times New Roman" w:eastAsia="Times New Roman" w:hAnsi="Times New Roman" w:cs="Times New Roman"/>
          <w:color w:val="auto"/>
        </w:rPr>
        <w:t>ориентирует ребят на доброжелательное, бережное, заботливое отношение к миру, формирование активной жизненной позиции, лидерских качеств, организаторских умений и навыков.</w:t>
      </w:r>
    </w:p>
    <w:p w:rsidR="00A11793" w:rsidRPr="00A11793" w:rsidRDefault="00A11793" w:rsidP="00AD71F3">
      <w:pPr>
        <w:widowControl/>
        <w:autoSpaceDE w:val="0"/>
        <w:autoSpaceDN w:val="0"/>
        <w:adjustRightInd w:val="0"/>
        <w:spacing w:line="276" w:lineRule="auto"/>
        <w:ind w:firstLine="567"/>
        <w:rPr>
          <w:rFonts w:ascii="Times New Roman" w:eastAsia="Times New Roman" w:hAnsi="Times New Roman" w:cs="Times New Roman"/>
          <w:b/>
          <w:bCs/>
          <w:color w:val="auto"/>
        </w:rPr>
      </w:pPr>
      <w:r w:rsidRPr="00A11793">
        <w:rPr>
          <w:rFonts w:ascii="Times New Roman" w:eastAsia="Times New Roman" w:hAnsi="Times New Roman" w:cs="Times New Roman"/>
          <w:b/>
          <w:bCs/>
          <w:color w:val="auto"/>
        </w:rPr>
        <w:t>Внеурочная деятельность организуется через следующие формы:</w:t>
      </w:r>
    </w:p>
    <w:p w:rsidR="00A11793" w:rsidRPr="00A11793" w:rsidRDefault="00A11793" w:rsidP="00AD71F3">
      <w:pPr>
        <w:widowControl/>
        <w:autoSpaceDE w:val="0"/>
        <w:autoSpaceDN w:val="0"/>
        <w:adjustRightInd w:val="0"/>
        <w:spacing w:line="276" w:lineRule="auto"/>
        <w:ind w:firstLine="567"/>
        <w:rPr>
          <w:rFonts w:ascii="Times New Roman" w:eastAsia="Times New Roman" w:hAnsi="Times New Roman" w:cs="Times New Roman"/>
          <w:color w:val="auto"/>
        </w:rPr>
      </w:pPr>
      <w:r w:rsidRPr="00A11793">
        <w:rPr>
          <w:rFonts w:ascii="Times New Roman" w:eastAsia="Times New Roman" w:hAnsi="Times New Roman" w:cs="Times New Roman"/>
          <w:color w:val="auto"/>
        </w:rPr>
        <w:t>1.Экскурсии.</w:t>
      </w:r>
    </w:p>
    <w:p w:rsidR="00A11793" w:rsidRPr="00A11793" w:rsidRDefault="00A11793" w:rsidP="00AD71F3">
      <w:pPr>
        <w:widowControl/>
        <w:autoSpaceDE w:val="0"/>
        <w:autoSpaceDN w:val="0"/>
        <w:adjustRightInd w:val="0"/>
        <w:spacing w:line="276" w:lineRule="auto"/>
        <w:ind w:firstLine="567"/>
        <w:rPr>
          <w:rFonts w:ascii="Times New Roman" w:eastAsia="Times New Roman" w:hAnsi="Times New Roman" w:cs="Times New Roman"/>
          <w:color w:val="auto"/>
        </w:rPr>
      </w:pPr>
      <w:r w:rsidRPr="00A11793">
        <w:rPr>
          <w:rFonts w:ascii="Times New Roman" w:eastAsia="Times New Roman" w:hAnsi="Times New Roman" w:cs="Times New Roman"/>
          <w:color w:val="auto"/>
        </w:rPr>
        <w:t>2.Проекты.</w:t>
      </w:r>
    </w:p>
    <w:p w:rsidR="00A11793" w:rsidRPr="00A11793" w:rsidRDefault="00A11793" w:rsidP="00AD71F3">
      <w:pPr>
        <w:widowControl/>
        <w:autoSpaceDE w:val="0"/>
        <w:autoSpaceDN w:val="0"/>
        <w:adjustRightInd w:val="0"/>
        <w:spacing w:line="276" w:lineRule="auto"/>
        <w:ind w:firstLine="567"/>
        <w:rPr>
          <w:rFonts w:ascii="Times New Roman" w:eastAsia="Times New Roman" w:hAnsi="Times New Roman" w:cs="Times New Roman"/>
          <w:color w:val="auto"/>
        </w:rPr>
      </w:pPr>
      <w:r w:rsidRPr="00A11793">
        <w:rPr>
          <w:rFonts w:ascii="Times New Roman" w:eastAsia="Times New Roman" w:hAnsi="Times New Roman" w:cs="Times New Roman"/>
          <w:color w:val="auto"/>
        </w:rPr>
        <w:t>3.Конференции;</w:t>
      </w:r>
    </w:p>
    <w:p w:rsidR="00A11793" w:rsidRPr="00A11793" w:rsidRDefault="00A11793" w:rsidP="00AD71F3">
      <w:pPr>
        <w:widowControl/>
        <w:autoSpaceDE w:val="0"/>
        <w:autoSpaceDN w:val="0"/>
        <w:adjustRightInd w:val="0"/>
        <w:spacing w:line="276" w:lineRule="auto"/>
        <w:ind w:firstLine="567"/>
        <w:rPr>
          <w:rFonts w:ascii="Times New Roman" w:eastAsia="Times New Roman" w:hAnsi="Times New Roman" w:cs="Times New Roman"/>
          <w:color w:val="auto"/>
        </w:rPr>
      </w:pPr>
      <w:r w:rsidRPr="00A11793">
        <w:rPr>
          <w:rFonts w:ascii="Times New Roman" w:eastAsia="Times New Roman" w:hAnsi="Times New Roman" w:cs="Times New Roman"/>
          <w:color w:val="auto"/>
        </w:rPr>
        <w:t>4.Олимпиады;</w:t>
      </w:r>
    </w:p>
    <w:p w:rsidR="00A11793" w:rsidRPr="00A11793" w:rsidRDefault="00A11793" w:rsidP="00AD71F3">
      <w:pPr>
        <w:widowControl/>
        <w:autoSpaceDE w:val="0"/>
        <w:autoSpaceDN w:val="0"/>
        <w:adjustRightInd w:val="0"/>
        <w:spacing w:line="276" w:lineRule="auto"/>
        <w:ind w:firstLine="567"/>
        <w:rPr>
          <w:rFonts w:ascii="Times New Roman" w:eastAsia="Times New Roman" w:hAnsi="Times New Roman" w:cs="Times New Roman"/>
          <w:color w:val="auto"/>
        </w:rPr>
      </w:pPr>
      <w:r w:rsidRPr="00A11793">
        <w:rPr>
          <w:rFonts w:ascii="Times New Roman" w:eastAsia="Times New Roman" w:hAnsi="Times New Roman" w:cs="Times New Roman"/>
          <w:color w:val="auto"/>
        </w:rPr>
        <w:t>5.Соревнования;</w:t>
      </w:r>
    </w:p>
    <w:p w:rsidR="00A11793" w:rsidRPr="00A11793" w:rsidRDefault="00A11793" w:rsidP="00AD71F3">
      <w:pPr>
        <w:widowControl/>
        <w:autoSpaceDE w:val="0"/>
        <w:autoSpaceDN w:val="0"/>
        <w:adjustRightInd w:val="0"/>
        <w:spacing w:line="276" w:lineRule="auto"/>
        <w:ind w:firstLine="567"/>
        <w:rPr>
          <w:rFonts w:ascii="Times New Roman" w:eastAsia="Times New Roman" w:hAnsi="Times New Roman" w:cs="Times New Roman"/>
          <w:color w:val="auto"/>
        </w:rPr>
      </w:pPr>
      <w:r w:rsidRPr="00A11793">
        <w:rPr>
          <w:rFonts w:ascii="Times New Roman" w:eastAsia="Times New Roman" w:hAnsi="Times New Roman" w:cs="Times New Roman"/>
          <w:color w:val="auto"/>
        </w:rPr>
        <w:t>6.Конкурсы;</w:t>
      </w:r>
    </w:p>
    <w:p w:rsidR="00A11793" w:rsidRPr="00A11793" w:rsidRDefault="00A11793" w:rsidP="00AD71F3">
      <w:pPr>
        <w:widowControl/>
        <w:autoSpaceDE w:val="0"/>
        <w:autoSpaceDN w:val="0"/>
        <w:adjustRightInd w:val="0"/>
        <w:spacing w:line="276" w:lineRule="auto"/>
        <w:ind w:firstLine="567"/>
        <w:rPr>
          <w:rFonts w:ascii="Times New Roman" w:eastAsia="Times New Roman" w:hAnsi="Times New Roman" w:cs="Times New Roman"/>
          <w:color w:val="auto"/>
        </w:rPr>
      </w:pPr>
      <w:r w:rsidRPr="00A11793">
        <w:rPr>
          <w:rFonts w:ascii="Times New Roman" w:eastAsia="Times New Roman" w:hAnsi="Times New Roman" w:cs="Times New Roman"/>
          <w:color w:val="auto"/>
        </w:rPr>
        <w:t>7.Акции;</w:t>
      </w:r>
    </w:p>
    <w:p w:rsidR="00A11793" w:rsidRPr="00A11793" w:rsidRDefault="00A11793" w:rsidP="00AD71F3">
      <w:pPr>
        <w:widowControl/>
        <w:autoSpaceDE w:val="0"/>
        <w:autoSpaceDN w:val="0"/>
        <w:adjustRightInd w:val="0"/>
        <w:spacing w:line="276" w:lineRule="auto"/>
        <w:ind w:right="5299" w:firstLine="567"/>
        <w:rPr>
          <w:rFonts w:ascii="Times New Roman" w:eastAsia="Times New Roman" w:hAnsi="Times New Roman" w:cs="Times New Roman"/>
          <w:color w:val="auto"/>
        </w:rPr>
      </w:pPr>
      <w:r w:rsidRPr="00A11793">
        <w:rPr>
          <w:rFonts w:ascii="Times New Roman" w:eastAsia="Times New Roman" w:hAnsi="Times New Roman" w:cs="Times New Roman"/>
          <w:color w:val="auto"/>
        </w:rPr>
        <w:t>8.Поисковые и научные исследования; 9.Общественно-полезныепрактики.</w:t>
      </w:r>
    </w:p>
    <w:p w:rsidR="00A11793" w:rsidRPr="00A11793" w:rsidRDefault="00A11793" w:rsidP="00AD71F3">
      <w:pPr>
        <w:widowControl/>
        <w:autoSpaceDE w:val="0"/>
        <w:autoSpaceDN w:val="0"/>
        <w:adjustRightInd w:val="0"/>
        <w:spacing w:line="276" w:lineRule="auto"/>
        <w:ind w:firstLine="567"/>
        <w:rPr>
          <w:rFonts w:ascii="Times New Roman" w:eastAsia="Times New Roman" w:hAnsi="Times New Roman" w:cs="Times New Roman"/>
          <w:color w:val="auto"/>
        </w:rPr>
      </w:pPr>
    </w:p>
    <w:p w:rsidR="00A11793" w:rsidRPr="00AD71F3" w:rsidRDefault="00A11793" w:rsidP="00AD71F3">
      <w:pPr>
        <w:pStyle w:val="4"/>
        <w:spacing w:line="276" w:lineRule="auto"/>
        <w:rPr>
          <w:rFonts w:eastAsia="Times New Roman"/>
          <w:b w:val="0"/>
          <w:i w:val="0"/>
          <w:color w:val="auto"/>
          <w:u w:val="single"/>
        </w:rPr>
      </w:pPr>
      <w:r w:rsidRPr="00AD71F3">
        <w:rPr>
          <w:rFonts w:eastAsia="Times New Roman"/>
          <w:b w:val="0"/>
          <w:i w:val="0"/>
          <w:color w:val="auto"/>
          <w:u w:val="single"/>
        </w:rPr>
        <w:t>3.2.2.Организация внеурочной деятельности.</w:t>
      </w:r>
    </w:p>
    <w:p w:rsidR="00A11793" w:rsidRPr="00A11793" w:rsidRDefault="00A11793" w:rsidP="00AD71F3">
      <w:pPr>
        <w:widowControl/>
        <w:autoSpaceDE w:val="0"/>
        <w:autoSpaceDN w:val="0"/>
        <w:adjustRightInd w:val="0"/>
        <w:spacing w:line="276" w:lineRule="auto"/>
        <w:ind w:firstLine="567"/>
        <w:jc w:val="both"/>
        <w:rPr>
          <w:rFonts w:ascii="Times New Roman" w:eastAsia="Times New Roman" w:hAnsi="Times New Roman" w:cs="Times New Roman"/>
          <w:color w:val="auto"/>
        </w:rPr>
      </w:pPr>
      <w:r w:rsidRPr="00A11793">
        <w:rPr>
          <w:rFonts w:ascii="Times New Roman" w:eastAsia="Times New Roman" w:hAnsi="Times New Roman" w:cs="Times New Roman"/>
          <w:color w:val="auto"/>
        </w:rPr>
        <w:t>Для реализации внеурочной деятельности в школе организована оптимизационная модель внеурочной деятельности. Она заключается в оптимизации всех внутренних ресурсов школы и предполагает, что в ее реализации принимают участие все педагогические работники (классные руководители, педагог-организатор, педагог-психолог, учителя по предметам). Координирующую роль выполняют заместители директора, педагоги, ответственные за реализацию мероприятий по направлениям внеурочной деятельности.</w:t>
      </w:r>
    </w:p>
    <w:p w:rsidR="00A11793" w:rsidRPr="00A11793" w:rsidRDefault="00A11793" w:rsidP="00AD71F3">
      <w:pPr>
        <w:widowControl/>
        <w:autoSpaceDE w:val="0"/>
        <w:autoSpaceDN w:val="0"/>
        <w:adjustRightInd w:val="0"/>
        <w:spacing w:line="276" w:lineRule="auto"/>
        <w:ind w:firstLine="567"/>
        <w:jc w:val="both"/>
        <w:rPr>
          <w:rFonts w:ascii="Times New Roman" w:eastAsia="Times New Roman" w:hAnsi="Times New Roman" w:cs="Times New Roman"/>
          <w:color w:val="auto"/>
        </w:rPr>
      </w:pPr>
      <w:r w:rsidRPr="00A11793">
        <w:rPr>
          <w:rFonts w:ascii="Times New Roman" w:eastAsia="Times New Roman" w:hAnsi="Times New Roman" w:cs="Times New Roman"/>
          <w:color w:val="auto"/>
        </w:rPr>
        <w:t xml:space="preserve">Внеурочная деятельность в </w:t>
      </w:r>
      <w:r w:rsidR="00AD71F3">
        <w:rPr>
          <w:rFonts w:ascii="Times New Roman" w:eastAsia="Times New Roman" w:hAnsi="Times New Roman" w:cs="Times New Roman"/>
          <w:color w:val="auto"/>
        </w:rPr>
        <w:t xml:space="preserve">МКОУ СОШ № 6 с. Самарка </w:t>
      </w:r>
      <w:r w:rsidRPr="00A11793">
        <w:rPr>
          <w:rFonts w:ascii="Times New Roman" w:eastAsia="Times New Roman" w:hAnsi="Times New Roman" w:cs="Times New Roman"/>
          <w:color w:val="auto"/>
        </w:rPr>
        <w:t>реализуется на общешкольном уровне, что позволяет охватить максимальное количество обучающихся. Многоплановая внеурочная работа позволяет обеспечить развитие общекультурных интересов обучающихся, способствует решению задач нравственного воспитания. В соответствии с требованиями Стандарта внеурочная деятельность осуществляется на принципах деятельностного подхода, организуется после уроков, в выходные и каникулярные дни и проводится в зависимости от направления деятельности: на спортивных площадках и в спортзалах, кабинете информатики, библиотеке, мастерских кабинета технологии, пришкольном участке, рекреациях, оборудованных средствами ИКТ и др.. При организации внеурочной деятельности обучающихся могут использоваться возможности учреждений дополнительного образования, культуры, спорта и других организаций.</w:t>
      </w:r>
    </w:p>
    <w:p w:rsidR="00A11793" w:rsidRPr="00A11793" w:rsidRDefault="00A11793" w:rsidP="00AD71F3">
      <w:pPr>
        <w:widowControl/>
        <w:autoSpaceDE w:val="0"/>
        <w:autoSpaceDN w:val="0"/>
        <w:adjustRightInd w:val="0"/>
        <w:spacing w:before="5" w:line="276" w:lineRule="auto"/>
        <w:ind w:firstLine="567"/>
        <w:jc w:val="both"/>
        <w:rPr>
          <w:rFonts w:ascii="Times New Roman" w:eastAsia="Times New Roman" w:hAnsi="Times New Roman" w:cs="Times New Roman"/>
          <w:color w:val="auto"/>
        </w:rPr>
      </w:pPr>
      <w:r w:rsidRPr="00A11793">
        <w:rPr>
          <w:rFonts w:ascii="Times New Roman" w:eastAsia="Times New Roman" w:hAnsi="Times New Roman" w:cs="Times New Roman"/>
          <w:color w:val="auto"/>
        </w:rPr>
        <w:t>Кадровое и методическое обеспечение соответствует требованиям учебного плана. Занятия проводятся в формах, отличных от классно урочной, в соответствии с выбором участников образовательных отношений. Внеурочная деятельность организована с учетом социокультурных особенностей, общешкольных традиций, интересов обучающихся.</w:t>
      </w:r>
    </w:p>
    <w:p w:rsidR="00A11793" w:rsidRPr="00A11793" w:rsidRDefault="00A11793" w:rsidP="00AD71F3">
      <w:pPr>
        <w:widowControl/>
        <w:autoSpaceDE w:val="0"/>
        <w:autoSpaceDN w:val="0"/>
        <w:adjustRightInd w:val="0"/>
        <w:spacing w:line="276" w:lineRule="auto"/>
        <w:ind w:firstLine="567"/>
        <w:jc w:val="both"/>
        <w:rPr>
          <w:rFonts w:ascii="Times New Roman" w:eastAsia="Times New Roman" w:hAnsi="Times New Roman" w:cs="Times New Roman"/>
          <w:color w:val="auto"/>
        </w:rPr>
      </w:pPr>
      <w:r w:rsidRPr="00A11793">
        <w:rPr>
          <w:rFonts w:ascii="Times New Roman" w:eastAsia="Times New Roman" w:hAnsi="Times New Roman" w:cs="Times New Roman"/>
          <w:color w:val="auto"/>
        </w:rPr>
        <w:t>Содержание занятий, предусмотренных в рамках внеурочной деятельности, формируется с учётом пожеланий обучающихся и их родителей (законных представителей) и реализуется, в том числе через такие формы организации как экскурсии, походы, посещение театров и музеев, круглые столы, конференции, диспуты, соревнования, поисковые и научные исследования, общественно полезные практики, образовательные игры, общешкольные праздники и пр.. В каникулярный период проводятся тематические школы и практики, лагеря дневного пребывания.</w:t>
      </w:r>
    </w:p>
    <w:p w:rsidR="00A11793" w:rsidRPr="00A11793" w:rsidRDefault="00A11793" w:rsidP="00AD71F3">
      <w:pPr>
        <w:widowControl/>
        <w:autoSpaceDE w:val="0"/>
        <w:autoSpaceDN w:val="0"/>
        <w:adjustRightInd w:val="0"/>
        <w:spacing w:line="276" w:lineRule="auto"/>
        <w:ind w:firstLine="567"/>
        <w:rPr>
          <w:rFonts w:ascii="Times New Roman" w:eastAsia="Times New Roman" w:hAnsi="Times New Roman" w:cs="Times New Roman"/>
          <w:color w:val="auto"/>
        </w:rPr>
      </w:pPr>
    </w:p>
    <w:p w:rsidR="00A11793" w:rsidRPr="00AD71F3" w:rsidRDefault="00A11793" w:rsidP="00AD71F3">
      <w:pPr>
        <w:pStyle w:val="4"/>
        <w:rPr>
          <w:rFonts w:eastAsia="Times New Roman"/>
          <w:b w:val="0"/>
          <w:i w:val="0"/>
          <w:color w:val="auto"/>
          <w:u w:val="single"/>
        </w:rPr>
      </w:pPr>
      <w:r w:rsidRPr="00AD71F3">
        <w:rPr>
          <w:rFonts w:eastAsia="Times New Roman"/>
          <w:b w:val="0"/>
          <w:i w:val="0"/>
          <w:color w:val="auto"/>
          <w:u w:val="single"/>
        </w:rPr>
        <w:t>3.2.3. Режим и планирование организации внеурочной деятельности</w:t>
      </w:r>
    </w:p>
    <w:p w:rsidR="00A11793" w:rsidRPr="00A11793" w:rsidRDefault="00A11793" w:rsidP="00AD71F3">
      <w:pPr>
        <w:widowControl/>
        <w:tabs>
          <w:tab w:val="left" w:pos="3106"/>
          <w:tab w:val="left" w:pos="7416"/>
          <w:tab w:val="left" w:pos="9470"/>
        </w:tabs>
        <w:autoSpaceDE w:val="0"/>
        <w:autoSpaceDN w:val="0"/>
        <w:adjustRightInd w:val="0"/>
        <w:spacing w:line="276" w:lineRule="auto"/>
        <w:ind w:firstLine="567"/>
        <w:jc w:val="both"/>
        <w:rPr>
          <w:rFonts w:ascii="Times New Roman" w:eastAsia="Times New Roman" w:hAnsi="Times New Roman" w:cs="Times New Roman"/>
          <w:color w:val="auto"/>
        </w:rPr>
      </w:pPr>
      <w:r w:rsidRPr="00A11793">
        <w:rPr>
          <w:rFonts w:ascii="Times New Roman" w:eastAsia="Times New Roman" w:hAnsi="Times New Roman" w:cs="Times New Roman"/>
          <w:color w:val="auto"/>
        </w:rPr>
        <w:t>План внеурочной деятельности на учебный год обеспечивает выполнение</w:t>
      </w:r>
      <w:r>
        <w:rPr>
          <w:rFonts w:ascii="Times New Roman" w:eastAsia="Times New Roman" w:hAnsi="Times New Roman" w:cs="Times New Roman"/>
          <w:color w:val="auto"/>
        </w:rPr>
        <w:t xml:space="preserve"> </w:t>
      </w:r>
      <w:r w:rsidRPr="00A11793">
        <w:rPr>
          <w:rFonts w:ascii="Times New Roman" w:eastAsia="Times New Roman" w:hAnsi="Times New Roman" w:cs="Times New Roman"/>
          <w:color w:val="auto"/>
        </w:rPr>
        <w:t>гигиенических требований к режиму образовательного процесса, установленных</w:t>
      </w:r>
      <w:r>
        <w:rPr>
          <w:rFonts w:ascii="Times New Roman" w:eastAsia="Times New Roman" w:hAnsi="Times New Roman" w:cs="Times New Roman"/>
          <w:color w:val="auto"/>
        </w:rPr>
        <w:t xml:space="preserve"> </w:t>
      </w:r>
      <w:r w:rsidRPr="00A11793">
        <w:rPr>
          <w:rFonts w:ascii="Times New Roman" w:eastAsia="Times New Roman" w:hAnsi="Times New Roman" w:cs="Times New Roman"/>
          <w:color w:val="auto"/>
        </w:rPr>
        <w:t>СанПиН2.4.2.2821-10</w:t>
      </w:r>
      <w:r>
        <w:rPr>
          <w:rFonts w:ascii="Times New Roman" w:eastAsia="Times New Roman" w:hAnsi="Times New Roman" w:cs="Times New Roman"/>
          <w:color w:val="auto"/>
        </w:rPr>
        <w:t xml:space="preserve"> </w:t>
      </w:r>
      <w:r w:rsidRPr="00A11793">
        <w:rPr>
          <w:rFonts w:ascii="Times New Roman" w:eastAsia="Times New Roman" w:hAnsi="Times New Roman" w:cs="Times New Roman"/>
          <w:color w:val="auto"/>
        </w:rPr>
        <w:t>«Санитарно-эпидемиологические</w:t>
      </w:r>
      <w:r>
        <w:rPr>
          <w:rFonts w:ascii="Times New Roman" w:eastAsia="Times New Roman" w:hAnsi="Times New Roman" w:cs="Times New Roman"/>
          <w:color w:val="auto"/>
        </w:rPr>
        <w:t xml:space="preserve"> </w:t>
      </w:r>
      <w:r w:rsidRPr="00A11793">
        <w:rPr>
          <w:rFonts w:ascii="Times New Roman" w:eastAsia="Times New Roman" w:hAnsi="Times New Roman" w:cs="Times New Roman"/>
          <w:color w:val="auto"/>
        </w:rPr>
        <w:t>требования</w:t>
      </w:r>
      <w:r>
        <w:rPr>
          <w:rFonts w:ascii="Times New Roman" w:eastAsia="Times New Roman" w:hAnsi="Times New Roman" w:cs="Times New Roman"/>
          <w:color w:val="auto"/>
        </w:rPr>
        <w:t xml:space="preserve"> </w:t>
      </w:r>
      <w:r w:rsidRPr="00A11793">
        <w:rPr>
          <w:rFonts w:ascii="Times New Roman" w:eastAsia="Times New Roman" w:hAnsi="Times New Roman" w:cs="Times New Roman"/>
          <w:color w:val="auto"/>
        </w:rPr>
        <w:t>к</w:t>
      </w:r>
      <w:r>
        <w:rPr>
          <w:rFonts w:ascii="Times New Roman" w:eastAsia="Times New Roman" w:hAnsi="Times New Roman" w:cs="Times New Roman"/>
          <w:color w:val="auto"/>
        </w:rPr>
        <w:t xml:space="preserve"> </w:t>
      </w:r>
      <w:r w:rsidRPr="00A11793">
        <w:rPr>
          <w:rFonts w:ascii="Times New Roman" w:eastAsia="Times New Roman" w:hAnsi="Times New Roman" w:cs="Times New Roman"/>
          <w:color w:val="auto"/>
        </w:rPr>
        <w:t>условиям и организации обучения в общеобразовательных учреждениях»,и предусматривает организацию внеурочной деятельности в 1 0 классах, реализующих федеральные государственные образовательные стандарты среднего общего образования. Общеобразовательное учреждение укомплектовано педагогическими кадрами и обладает материально-технической базой для осуществления обучения согласно данному плану внеурочной деятельности.</w:t>
      </w:r>
    </w:p>
    <w:p w:rsidR="00A11793" w:rsidRPr="00A11793" w:rsidRDefault="00A11793" w:rsidP="00AD71F3">
      <w:pPr>
        <w:widowControl/>
        <w:autoSpaceDE w:val="0"/>
        <w:autoSpaceDN w:val="0"/>
        <w:adjustRightInd w:val="0"/>
        <w:spacing w:line="276" w:lineRule="auto"/>
        <w:ind w:firstLine="567"/>
        <w:jc w:val="both"/>
        <w:rPr>
          <w:rFonts w:ascii="Times New Roman" w:eastAsia="Times New Roman" w:hAnsi="Times New Roman" w:cs="Times New Roman"/>
          <w:color w:val="auto"/>
        </w:rPr>
      </w:pPr>
      <w:r w:rsidRPr="00A11793">
        <w:rPr>
          <w:rFonts w:ascii="Times New Roman" w:eastAsia="Times New Roman" w:hAnsi="Times New Roman" w:cs="Times New Roman"/>
          <w:color w:val="auto"/>
        </w:rPr>
        <w:t>План внеурочной деятельности реализуется в соответствии с запросом обучающихся. Занятия внеурочной деятельности осуществляются при наличии рабочих программ, утвержденных на методических объединениях школы. Режим организации внеурочной деятельности в ОУ регулируется планом мероприятий внеурочной деятельности. План подготовлен с учетом требований Федерального государственного образовательного стандарта, санитарно-эпидемиологических правил и нормативов СанПиН, обеспечивает широту развития личности обучающихся, учитывает социокультурные потребности, регулирует недопустимость перегрузки обучающихся.</w:t>
      </w:r>
    </w:p>
    <w:p w:rsidR="00A11793" w:rsidRPr="00A11793" w:rsidRDefault="00A11793" w:rsidP="00AD71F3">
      <w:pPr>
        <w:widowControl/>
        <w:autoSpaceDE w:val="0"/>
        <w:autoSpaceDN w:val="0"/>
        <w:adjustRightInd w:val="0"/>
        <w:spacing w:line="276" w:lineRule="auto"/>
        <w:ind w:firstLine="567"/>
        <w:jc w:val="both"/>
        <w:rPr>
          <w:rFonts w:ascii="Times New Roman" w:eastAsia="Times New Roman" w:hAnsi="Times New Roman" w:cs="Times New Roman"/>
          <w:color w:val="auto"/>
        </w:rPr>
      </w:pPr>
      <w:r w:rsidRPr="00A11793">
        <w:rPr>
          <w:rFonts w:ascii="Times New Roman" w:eastAsia="Times New Roman" w:hAnsi="Times New Roman" w:cs="Times New Roman"/>
          <w:color w:val="auto"/>
        </w:rPr>
        <w:t>Внеурочная деятельность осуществляется в соответствии с планом и расписанием занятий, организуется во второй половине дня не менее, чем через 45 минут после окончания учебной деятельности (внеурочная деятельность на постоянной основе). Возможно проведение внеурочной деятельности и на непостоянной основе, что предполагает реализацию часов внеурочной деятельности через экскурсии, массовые мероприятия и т.д.</w:t>
      </w:r>
    </w:p>
    <w:p w:rsidR="00A11793" w:rsidRPr="00A11793" w:rsidRDefault="00A11793" w:rsidP="00AD71F3">
      <w:pPr>
        <w:widowControl/>
        <w:autoSpaceDE w:val="0"/>
        <w:autoSpaceDN w:val="0"/>
        <w:adjustRightInd w:val="0"/>
        <w:spacing w:line="276" w:lineRule="auto"/>
        <w:ind w:firstLine="567"/>
        <w:jc w:val="both"/>
        <w:rPr>
          <w:rFonts w:ascii="Times New Roman" w:eastAsia="Times New Roman" w:hAnsi="Times New Roman" w:cs="Times New Roman"/>
          <w:color w:val="auto"/>
        </w:rPr>
      </w:pPr>
      <w:r w:rsidRPr="00A11793">
        <w:rPr>
          <w:rFonts w:ascii="Times New Roman" w:eastAsia="Times New Roman" w:hAnsi="Times New Roman" w:cs="Times New Roman"/>
          <w:color w:val="auto"/>
        </w:rPr>
        <w:t>Для учащихся 10-х классов количество часов внеурочной деятельности составляет 5 часов в неделю. Продолжительность занятий внеурочной деятельности - 45 минут. Начало занятий внеурочной деятельности осуществляется с понедельника по субботу во второй половине дня по окончании учебного процесса в соответствии с расписанием, а также может осуществляться в выходные и каникулярные дни.</w:t>
      </w:r>
    </w:p>
    <w:p w:rsidR="00A11793" w:rsidRPr="00A11793" w:rsidRDefault="00A11793" w:rsidP="00AD71F3">
      <w:pPr>
        <w:widowControl/>
        <w:autoSpaceDE w:val="0"/>
        <w:autoSpaceDN w:val="0"/>
        <w:adjustRightInd w:val="0"/>
        <w:spacing w:line="276" w:lineRule="auto"/>
        <w:ind w:firstLine="567"/>
        <w:jc w:val="both"/>
        <w:rPr>
          <w:rFonts w:ascii="Times New Roman" w:eastAsia="Times New Roman" w:hAnsi="Times New Roman" w:cs="Times New Roman"/>
          <w:color w:val="auto"/>
        </w:rPr>
      </w:pPr>
      <w:r w:rsidRPr="00A11793">
        <w:rPr>
          <w:rFonts w:ascii="Times New Roman" w:eastAsia="Times New Roman" w:hAnsi="Times New Roman" w:cs="Times New Roman"/>
          <w:color w:val="auto"/>
        </w:rPr>
        <w:t>Внеурочная деятельность осуществляется непосредственно в образовательной организации. План внеурочной деятельности направлен на достижение обучающимися планируемых результатов освоения основной образовательной программы среднего общего образования.</w:t>
      </w:r>
    </w:p>
    <w:p w:rsidR="00A11793" w:rsidRPr="00A11793" w:rsidRDefault="00A11793" w:rsidP="00AD71F3">
      <w:pPr>
        <w:widowControl/>
        <w:autoSpaceDE w:val="0"/>
        <w:autoSpaceDN w:val="0"/>
        <w:adjustRightInd w:val="0"/>
        <w:spacing w:line="276" w:lineRule="auto"/>
        <w:ind w:right="1766" w:firstLine="567"/>
        <w:rPr>
          <w:rFonts w:ascii="Times New Roman" w:eastAsia="Times New Roman" w:hAnsi="Times New Roman" w:cs="Times New Roman"/>
          <w:color w:val="auto"/>
        </w:rPr>
      </w:pPr>
    </w:p>
    <w:p w:rsidR="00A11793" w:rsidRPr="00AD71F3" w:rsidRDefault="00A11793" w:rsidP="00AD71F3">
      <w:pPr>
        <w:pStyle w:val="4"/>
        <w:jc w:val="both"/>
        <w:rPr>
          <w:rFonts w:eastAsia="Times New Roman"/>
          <w:b w:val="0"/>
          <w:i w:val="0"/>
          <w:color w:val="auto"/>
          <w:u w:val="single"/>
        </w:rPr>
      </w:pPr>
      <w:r w:rsidRPr="00AD71F3">
        <w:rPr>
          <w:rFonts w:eastAsia="Times New Roman"/>
          <w:b w:val="0"/>
          <w:i w:val="0"/>
          <w:color w:val="auto"/>
          <w:u w:val="single"/>
        </w:rPr>
        <w:t>3.2.4.Ожидаемые результаты внеурочной деятельности ФГОС среднего общего образования.</w:t>
      </w:r>
    </w:p>
    <w:p w:rsidR="00A11793" w:rsidRPr="00A11793" w:rsidRDefault="00A11793" w:rsidP="00AD71F3">
      <w:pPr>
        <w:widowControl/>
        <w:autoSpaceDE w:val="0"/>
        <w:autoSpaceDN w:val="0"/>
        <w:adjustRightInd w:val="0"/>
        <w:spacing w:line="276" w:lineRule="auto"/>
        <w:ind w:firstLine="567"/>
        <w:jc w:val="both"/>
        <w:rPr>
          <w:rFonts w:ascii="Times New Roman" w:eastAsia="Times New Roman" w:hAnsi="Times New Roman" w:cs="Times New Roman"/>
          <w:color w:val="auto"/>
        </w:rPr>
      </w:pPr>
      <w:r w:rsidRPr="00A11793">
        <w:rPr>
          <w:rFonts w:ascii="Times New Roman" w:eastAsia="Times New Roman" w:hAnsi="Times New Roman" w:cs="Times New Roman"/>
          <w:color w:val="auto"/>
        </w:rPr>
        <w:t>В ходе реализации планирования внеурочной деятельности учащиеся 10- х классов получают практические навыки, необходимые для жизни, формируют собственное мнение, развивают свою коммуникативную культуру. Обучающиеся 10-х классов ориентированы на:</w:t>
      </w:r>
    </w:p>
    <w:p w:rsidR="00A11793" w:rsidRPr="00A11793" w:rsidRDefault="00A11793" w:rsidP="00AD71F3">
      <w:pPr>
        <w:widowControl/>
        <w:tabs>
          <w:tab w:val="left" w:pos="374"/>
        </w:tabs>
        <w:autoSpaceDE w:val="0"/>
        <w:autoSpaceDN w:val="0"/>
        <w:adjustRightInd w:val="0"/>
        <w:spacing w:line="276" w:lineRule="auto"/>
        <w:ind w:right="1325" w:firstLine="567"/>
        <w:jc w:val="both"/>
        <w:rPr>
          <w:rFonts w:ascii="Times New Roman" w:eastAsia="Times New Roman" w:hAnsi="Times New Roman" w:cs="Times New Roman"/>
          <w:color w:val="auto"/>
        </w:rPr>
      </w:pPr>
      <w:r w:rsidRPr="00A11793">
        <w:rPr>
          <w:rFonts w:ascii="Times New Roman" w:eastAsia="Times New Roman" w:hAnsi="Times New Roman" w:cs="Times New Roman"/>
          <w:color w:val="auto"/>
        </w:rPr>
        <w:t>-</w:t>
      </w:r>
      <w:r w:rsidRPr="00A11793">
        <w:rPr>
          <w:rFonts w:ascii="Times New Roman" w:eastAsia="Times New Roman" w:hAnsi="Times New Roman" w:cs="Times New Roman"/>
          <w:color w:val="auto"/>
        </w:rPr>
        <w:tab/>
        <w:t>формирование  положительного  отношения   к   базовым   общественным ценностям;</w:t>
      </w:r>
    </w:p>
    <w:p w:rsidR="00A11793" w:rsidRPr="00A11793" w:rsidRDefault="00A11793" w:rsidP="00AD71F3">
      <w:pPr>
        <w:widowControl/>
        <w:numPr>
          <w:ilvl w:val="0"/>
          <w:numId w:val="52"/>
        </w:numPr>
        <w:tabs>
          <w:tab w:val="left" w:pos="254"/>
        </w:tabs>
        <w:autoSpaceDE w:val="0"/>
        <w:autoSpaceDN w:val="0"/>
        <w:adjustRightInd w:val="0"/>
        <w:spacing w:line="276" w:lineRule="auto"/>
        <w:ind w:right="1325" w:firstLine="567"/>
        <w:jc w:val="both"/>
        <w:rPr>
          <w:rFonts w:ascii="Times New Roman" w:eastAsia="Times New Roman" w:hAnsi="Times New Roman" w:cs="Times New Roman"/>
          <w:color w:val="auto"/>
        </w:rPr>
      </w:pPr>
      <w:r w:rsidRPr="00A11793">
        <w:rPr>
          <w:rFonts w:ascii="Times New Roman" w:eastAsia="Times New Roman" w:hAnsi="Times New Roman" w:cs="Times New Roman"/>
          <w:color w:val="auto"/>
        </w:rPr>
        <w:t>приобретение школьниками опыта приобретение учащимися социального опыта;</w:t>
      </w:r>
    </w:p>
    <w:p w:rsidR="00A11793" w:rsidRPr="00A11793" w:rsidRDefault="00A11793" w:rsidP="00AD71F3">
      <w:pPr>
        <w:widowControl/>
        <w:numPr>
          <w:ilvl w:val="0"/>
          <w:numId w:val="52"/>
        </w:numPr>
        <w:tabs>
          <w:tab w:val="left" w:pos="254"/>
        </w:tabs>
        <w:autoSpaceDE w:val="0"/>
        <w:autoSpaceDN w:val="0"/>
        <w:adjustRightInd w:val="0"/>
        <w:spacing w:line="276" w:lineRule="auto"/>
        <w:ind w:firstLine="567"/>
        <w:jc w:val="both"/>
        <w:rPr>
          <w:rFonts w:ascii="Times New Roman" w:eastAsia="Times New Roman" w:hAnsi="Times New Roman" w:cs="Times New Roman"/>
          <w:color w:val="auto"/>
        </w:rPr>
      </w:pPr>
      <w:r w:rsidRPr="00A11793">
        <w:rPr>
          <w:rFonts w:ascii="Times New Roman" w:eastAsia="Times New Roman" w:hAnsi="Times New Roman" w:cs="Times New Roman"/>
          <w:color w:val="auto"/>
        </w:rPr>
        <w:t>самостоятельного общественного действия.</w:t>
      </w:r>
    </w:p>
    <w:p w:rsidR="00A11793" w:rsidRPr="00A11793" w:rsidRDefault="00A11793" w:rsidP="00AD71F3">
      <w:pPr>
        <w:widowControl/>
        <w:autoSpaceDE w:val="0"/>
        <w:autoSpaceDN w:val="0"/>
        <w:adjustRightInd w:val="0"/>
        <w:spacing w:line="276" w:lineRule="auto"/>
        <w:ind w:firstLine="567"/>
        <w:jc w:val="both"/>
        <w:rPr>
          <w:rFonts w:ascii="Times New Roman" w:eastAsia="Times New Roman" w:hAnsi="Times New Roman" w:cs="Times New Roman"/>
          <w:color w:val="auto"/>
        </w:rPr>
      </w:pPr>
      <w:r w:rsidRPr="00A11793">
        <w:rPr>
          <w:rFonts w:ascii="Times New Roman" w:eastAsia="Times New Roman" w:hAnsi="Times New Roman" w:cs="Times New Roman"/>
          <w:color w:val="auto"/>
        </w:rPr>
        <w:t>В определении содержания планирования внеурочной деятельности школа руководствуется педагогической целесообразностью и ориентируется на запросы и потребности учащихся и их родителей.</w:t>
      </w:r>
    </w:p>
    <w:p w:rsidR="00A11793" w:rsidRPr="00A11793" w:rsidRDefault="00A11793" w:rsidP="00AD71F3">
      <w:pPr>
        <w:widowControl/>
        <w:autoSpaceDE w:val="0"/>
        <w:autoSpaceDN w:val="0"/>
        <w:adjustRightInd w:val="0"/>
        <w:spacing w:before="48" w:line="276" w:lineRule="auto"/>
        <w:ind w:firstLine="567"/>
        <w:jc w:val="both"/>
        <w:rPr>
          <w:rFonts w:ascii="Times New Roman" w:eastAsia="Times New Roman" w:hAnsi="Times New Roman" w:cs="Times New Roman"/>
          <w:color w:val="auto"/>
        </w:rPr>
      </w:pPr>
      <w:r w:rsidRPr="00A11793">
        <w:rPr>
          <w:rFonts w:ascii="Times New Roman" w:eastAsia="Times New Roman" w:hAnsi="Times New Roman" w:cs="Times New Roman"/>
          <w:color w:val="auto"/>
        </w:rPr>
        <w:t>В соответствии с образовательной программой, внеурочная деятельность должна иметь следующие результаты:</w:t>
      </w:r>
    </w:p>
    <w:p w:rsidR="00A11793" w:rsidRPr="00A11793" w:rsidRDefault="00A11793" w:rsidP="00AD71F3">
      <w:pPr>
        <w:widowControl/>
        <w:numPr>
          <w:ilvl w:val="0"/>
          <w:numId w:val="53"/>
        </w:numPr>
        <w:tabs>
          <w:tab w:val="left" w:pos="269"/>
        </w:tabs>
        <w:autoSpaceDE w:val="0"/>
        <w:autoSpaceDN w:val="0"/>
        <w:adjustRightInd w:val="0"/>
        <w:spacing w:line="276" w:lineRule="auto"/>
        <w:ind w:firstLine="567"/>
        <w:jc w:val="both"/>
        <w:rPr>
          <w:rFonts w:ascii="Times New Roman" w:eastAsia="Times New Roman" w:hAnsi="Times New Roman" w:cs="Times New Roman"/>
          <w:color w:val="auto"/>
        </w:rPr>
      </w:pPr>
      <w:r w:rsidRPr="00A11793">
        <w:rPr>
          <w:rFonts w:ascii="Times New Roman" w:eastAsia="Times New Roman" w:hAnsi="Times New Roman" w:cs="Times New Roman"/>
          <w:color w:val="auto"/>
        </w:rPr>
        <w:t>достижение обучающимися функциональной грамотности;</w:t>
      </w:r>
    </w:p>
    <w:p w:rsidR="00A11793" w:rsidRPr="00A11793" w:rsidRDefault="00A11793" w:rsidP="00AD71F3">
      <w:pPr>
        <w:widowControl/>
        <w:numPr>
          <w:ilvl w:val="0"/>
          <w:numId w:val="53"/>
        </w:numPr>
        <w:tabs>
          <w:tab w:val="left" w:pos="269"/>
        </w:tabs>
        <w:autoSpaceDE w:val="0"/>
        <w:autoSpaceDN w:val="0"/>
        <w:adjustRightInd w:val="0"/>
        <w:spacing w:line="276" w:lineRule="auto"/>
        <w:ind w:firstLine="567"/>
        <w:jc w:val="both"/>
        <w:rPr>
          <w:rFonts w:ascii="Times New Roman" w:eastAsia="Times New Roman" w:hAnsi="Times New Roman" w:cs="Times New Roman"/>
          <w:color w:val="auto"/>
        </w:rPr>
      </w:pPr>
      <w:r w:rsidRPr="00A11793">
        <w:rPr>
          <w:rFonts w:ascii="Times New Roman" w:eastAsia="Times New Roman" w:hAnsi="Times New Roman" w:cs="Times New Roman"/>
          <w:color w:val="auto"/>
        </w:rPr>
        <w:t>формирование познавательной мотивации, определяющей постановку образования;</w:t>
      </w:r>
    </w:p>
    <w:p w:rsidR="00A11793" w:rsidRPr="00A11793" w:rsidRDefault="00A11793" w:rsidP="00AD71F3">
      <w:pPr>
        <w:widowControl/>
        <w:numPr>
          <w:ilvl w:val="0"/>
          <w:numId w:val="53"/>
        </w:numPr>
        <w:tabs>
          <w:tab w:val="left" w:pos="269"/>
        </w:tabs>
        <w:autoSpaceDE w:val="0"/>
        <w:autoSpaceDN w:val="0"/>
        <w:adjustRightInd w:val="0"/>
        <w:spacing w:line="276" w:lineRule="auto"/>
        <w:ind w:firstLine="567"/>
        <w:jc w:val="both"/>
        <w:rPr>
          <w:rFonts w:ascii="Times New Roman" w:eastAsia="Times New Roman" w:hAnsi="Times New Roman" w:cs="Times New Roman"/>
          <w:color w:val="auto"/>
        </w:rPr>
      </w:pPr>
      <w:r w:rsidRPr="00A11793">
        <w:rPr>
          <w:rFonts w:ascii="Times New Roman" w:eastAsia="Times New Roman" w:hAnsi="Times New Roman" w:cs="Times New Roman"/>
          <w:color w:val="auto"/>
        </w:rPr>
        <w:t>успешное овладение учебного предмета учебного плана;</w:t>
      </w:r>
    </w:p>
    <w:p w:rsidR="00A11793" w:rsidRPr="00A11793" w:rsidRDefault="00A11793" w:rsidP="00AD71F3">
      <w:pPr>
        <w:widowControl/>
        <w:tabs>
          <w:tab w:val="left" w:pos="370"/>
        </w:tabs>
        <w:autoSpaceDE w:val="0"/>
        <w:autoSpaceDN w:val="0"/>
        <w:adjustRightInd w:val="0"/>
        <w:spacing w:line="276" w:lineRule="auto"/>
        <w:ind w:right="3091" w:firstLine="567"/>
        <w:jc w:val="both"/>
        <w:rPr>
          <w:rFonts w:ascii="Times New Roman" w:eastAsia="Times New Roman" w:hAnsi="Times New Roman" w:cs="Times New Roman"/>
          <w:color w:val="auto"/>
        </w:rPr>
      </w:pPr>
      <w:r w:rsidRPr="00A11793">
        <w:rPr>
          <w:rFonts w:ascii="Times New Roman" w:eastAsia="Times New Roman" w:hAnsi="Times New Roman" w:cs="Times New Roman"/>
          <w:color w:val="auto"/>
        </w:rPr>
        <w:t>-</w:t>
      </w:r>
      <w:r w:rsidRPr="00A11793">
        <w:rPr>
          <w:rFonts w:ascii="Times New Roman" w:eastAsia="Times New Roman" w:hAnsi="Times New Roman" w:cs="Times New Roman"/>
          <w:color w:val="auto"/>
        </w:rPr>
        <w:tab/>
        <w:t>предварительное профессиональное самоопределение; -высокие коммуникативные навыки;</w:t>
      </w:r>
    </w:p>
    <w:p w:rsidR="00B044FB" w:rsidRPr="00A11793" w:rsidRDefault="00A11793" w:rsidP="00AD71F3">
      <w:pPr>
        <w:widowControl/>
        <w:tabs>
          <w:tab w:val="left" w:pos="993"/>
        </w:tabs>
        <w:spacing w:line="276" w:lineRule="auto"/>
        <w:ind w:firstLine="567"/>
        <w:contextualSpacing/>
        <w:jc w:val="both"/>
        <w:rPr>
          <w:rFonts w:ascii="Times New Roman" w:eastAsia="Times New Roman" w:hAnsi="Times New Roman" w:cs="Times New Roman"/>
          <w:color w:val="auto"/>
        </w:rPr>
      </w:pPr>
      <w:r w:rsidRPr="00A11793">
        <w:rPr>
          <w:rFonts w:ascii="Times New Roman" w:eastAsia="Times New Roman" w:hAnsi="Times New Roman" w:cs="Times New Roman"/>
          <w:color w:val="auto"/>
        </w:rPr>
        <w:t>-</w:t>
      </w:r>
      <w:r w:rsidRPr="00A11793">
        <w:rPr>
          <w:rFonts w:ascii="Times New Roman" w:eastAsia="Times New Roman" w:hAnsi="Times New Roman" w:cs="Times New Roman"/>
          <w:color w:val="auto"/>
        </w:rPr>
        <w:tab/>
        <w:t>сохранность физического здоровья учащихся в условиях школы. Максимальный результат проектируется согласно описанию компетентностей образа выпускника среднего общего образования.</w:t>
      </w:r>
    </w:p>
    <w:p w:rsidR="00A11793" w:rsidRDefault="00A11793" w:rsidP="00A11793">
      <w:pPr>
        <w:widowControl/>
        <w:tabs>
          <w:tab w:val="left" w:pos="993"/>
        </w:tabs>
        <w:ind w:firstLine="709"/>
        <w:contextualSpacing/>
        <w:jc w:val="both"/>
        <w:rPr>
          <w:rFonts w:ascii="Times New Roman" w:eastAsia="Calibri" w:hAnsi="Times New Roman" w:cs="Times New Roman"/>
          <w:color w:val="auto"/>
          <w:sz w:val="26"/>
          <w:szCs w:val="26"/>
          <w:lang w:eastAsia="en-US"/>
        </w:rPr>
      </w:pPr>
    </w:p>
    <w:p w:rsidR="00A11793" w:rsidRDefault="00A11793" w:rsidP="00A11793">
      <w:pPr>
        <w:widowControl/>
        <w:spacing w:line="276" w:lineRule="auto"/>
        <w:jc w:val="center"/>
        <w:rPr>
          <w:rFonts w:ascii="Times New Roman" w:eastAsia="Calibri" w:hAnsi="Times New Roman" w:cs="Times New Roman"/>
          <w:b/>
          <w:color w:val="auto"/>
          <w:lang w:eastAsia="en-US"/>
        </w:rPr>
      </w:pPr>
      <w:r w:rsidRPr="00A11793">
        <w:rPr>
          <w:rFonts w:ascii="Times New Roman" w:eastAsia="Calibri" w:hAnsi="Times New Roman" w:cs="Times New Roman"/>
          <w:b/>
          <w:color w:val="auto"/>
          <w:lang w:eastAsia="en-US"/>
        </w:rPr>
        <w:t xml:space="preserve">План внеурочной деятельности на уровень среднего общего образования </w:t>
      </w:r>
    </w:p>
    <w:p w:rsidR="00A11793" w:rsidRPr="00A11793" w:rsidRDefault="00A11793" w:rsidP="00A11793">
      <w:pPr>
        <w:widowControl/>
        <w:spacing w:line="276" w:lineRule="auto"/>
        <w:jc w:val="center"/>
        <w:rPr>
          <w:rFonts w:ascii="Times New Roman" w:eastAsia="Calibri" w:hAnsi="Times New Roman" w:cs="Times New Roman"/>
          <w:b/>
          <w:color w:val="auto"/>
          <w:lang w:eastAsia="en-US"/>
        </w:rPr>
      </w:pPr>
      <w:r w:rsidRPr="00A11793">
        <w:rPr>
          <w:rFonts w:ascii="Times New Roman" w:eastAsia="Calibri" w:hAnsi="Times New Roman" w:cs="Times New Roman"/>
          <w:b/>
          <w:color w:val="auto"/>
          <w:lang w:eastAsia="en-US"/>
        </w:rPr>
        <w:t>(недельный/ годовой)</w:t>
      </w:r>
      <w:r>
        <w:rPr>
          <w:rFonts w:ascii="Times New Roman" w:eastAsia="Calibri" w:hAnsi="Times New Roman" w:cs="Times New Roman"/>
          <w:b/>
          <w:color w:val="auto"/>
          <w:lang w:eastAsia="en-US"/>
        </w:rPr>
        <w:t xml:space="preserve"> </w:t>
      </w:r>
      <w:r w:rsidRPr="00A11793">
        <w:rPr>
          <w:rFonts w:ascii="Times New Roman" w:eastAsia="Calibri" w:hAnsi="Times New Roman" w:cs="Times New Roman"/>
          <w:b/>
          <w:color w:val="auto"/>
          <w:lang w:eastAsia="en-US"/>
        </w:rPr>
        <w:t>на 2020-2021 учебный год.</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2249"/>
        <w:gridCol w:w="216"/>
        <w:gridCol w:w="87"/>
        <w:gridCol w:w="2561"/>
        <w:gridCol w:w="216"/>
        <w:gridCol w:w="876"/>
        <w:gridCol w:w="216"/>
        <w:gridCol w:w="1192"/>
      </w:tblGrid>
      <w:tr w:rsidR="00FD1F4A" w:rsidRPr="00FD1F4A" w:rsidTr="00FD1F4A">
        <w:trPr>
          <w:trHeight w:val="285"/>
        </w:trPr>
        <w:tc>
          <w:tcPr>
            <w:tcW w:w="2518" w:type="dxa"/>
            <w:vMerge w:val="restart"/>
            <w:shd w:val="clear" w:color="auto" w:fill="auto"/>
          </w:tcPr>
          <w:p w:rsidR="00A11793" w:rsidRPr="00FD1F4A" w:rsidRDefault="00A11793" w:rsidP="00FD1F4A">
            <w:pPr>
              <w:widowControl/>
              <w:rPr>
                <w:rFonts w:ascii="Times New Roman" w:eastAsia="Calibri" w:hAnsi="Times New Roman" w:cs="Times New Roman"/>
                <w:b/>
                <w:color w:val="auto"/>
                <w:lang w:eastAsia="en-US"/>
              </w:rPr>
            </w:pPr>
            <w:r w:rsidRPr="00FD1F4A">
              <w:rPr>
                <w:rFonts w:ascii="Times New Roman" w:eastAsia="Calibri" w:hAnsi="Times New Roman" w:cs="Times New Roman"/>
                <w:b/>
                <w:color w:val="auto"/>
                <w:lang w:eastAsia="en-US"/>
              </w:rPr>
              <w:t>Направление внеурочной деятельности</w:t>
            </w:r>
          </w:p>
        </w:tc>
        <w:tc>
          <w:tcPr>
            <w:tcW w:w="2249" w:type="dxa"/>
            <w:vMerge w:val="restart"/>
            <w:shd w:val="clear" w:color="auto" w:fill="auto"/>
          </w:tcPr>
          <w:p w:rsidR="00A11793" w:rsidRPr="00FD1F4A" w:rsidRDefault="00A11793" w:rsidP="00FD1F4A">
            <w:pPr>
              <w:widowControl/>
              <w:rPr>
                <w:rFonts w:ascii="Times New Roman" w:eastAsia="Calibri" w:hAnsi="Times New Roman" w:cs="Times New Roman"/>
                <w:b/>
                <w:color w:val="auto"/>
                <w:lang w:eastAsia="en-US"/>
              </w:rPr>
            </w:pPr>
            <w:r w:rsidRPr="00FD1F4A">
              <w:rPr>
                <w:rFonts w:ascii="Times New Roman" w:eastAsia="Calibri" w:hAnsi="Times New Roman" w:cs="Times New Roman"/>
                <w:b/>
                <w:color w:val="auto"/>
                <w:lang w:eastAsia="en-US"/>
              </w:rPr>
              <w:t>Наименование курса плана ВД</w:t>
            </w:r>
          </w:p>
        </w:tc>
        <w:tc>
          <w:tcPr>
            <w:tcW w:w="2864" w:type="dxa"/>
            <w:gridSpan w:val="3"/>
            <w:vMerge w:val="restart"/>
            <w:shd w:val="clear" w:color="auto" w:fill="auto"/>
          </w:tcPr>
          <w:p w:rsidR="00A11793" w:rsidRPr="00FD1F4A" w:rsidRDefault="00A11793" w:rsidP="00FD1F4A">
            <w:pPr>
              <w:widowControl/>
              <w:rPr>
                <w:rFonts w:ascii="Times New Roman" w:eastAsia="Calibri" w:hAnsi="Times New Roman" w:cs="Times New Roman"/>
                <w:b/>
                <w:color w:val="auto"/>
                <w:lang w:eastAsia="en-US"/>
              </w:rPr>
            </w:pPr>
            <w:r w:rsidRPr="00FD1F4A">
              <w:rPr>
                <w:rFonts w:ascii="Times New Roman" w:eastAsia="Calibri" w:hAnsi="Times New Roman" w:cs="Times New Roman"/>
                <w:b/>
                <w:color w:val="auto"/>
                <w:lang w:eastAsia="en-US"/>
              </w:rPr>
              <w:t>Формы организации ВД</w:t>
            </w:r>
          </w:p>
        </w:tc>
        <w:tc>
          <w:tcPr>
            <w:tcW w:w="2500" w:type="dxa"/>
            <w:gridSpan w:val="4"/>
            <w:shd w:val="clear" w:color="auto" w:fill="auto"/>
          </w:tcPr>
          <w:p w:rsidR="00A11793" w:rsidRPr="00FD1F4A" w:rsidRDefault="00A11793" w:rsidP="00FD1F4A">
            <w:pPr>
              <w:widowControl/>
              <w:rPr>
                <w:rFonts w:ascii="Times New Roman" w:eastAsia="Calibri" w:hAnsi="Times New Roman" w:cs="Times New Roman"/>
                <w:b/>
                <w:color w:val="auto"/>
                <w:lang w:eastAsia="en-US"/>
              </w:rPr>
            </w:pPr>
            <w:r w:rsidRPr="00FD1F4A">
              <w:rPr>
                <w:rFonts w:ascii="Times New Roman" w:eastAsia="Calibri" w:hAnsi="Times New Roman" w:cs="Times New Roman"/>
                <w:b/>
                <w:color w:val="auto"/>
                <w:lang w:eastAsia="en-US"/>
              </w:rPr>
              <w:t>Количество часов</w:t>
            </w:r>
          </w:p>
        </w:tc>
      </w:tr>
      <w:tr w:rsidR="00FD1F4A" w:rsidRPr="00FD1F4A" w:rsidTr="00FD1F4A">
        <w:trPr>
          <w:trHeight w:val="255"/>
        </w:trPr>
        <w:tc>
          <w:tcPr>
            <w:tcW w:w="2518" w:type="dxa"/>
            <w:vMerge/>
            <w:shd w:val="clear" w:color="auto" w:fill="auto"/>
          </w:tcPr>
          <w:p w:rsidR="00A11793" w:rsidRPr="00FD1F4A" w:rsidRDefault="00A11793" w:rsidP="00FD1F4A">
            <w:pPr>
              <w:widowControl/>
              <w:rPr>
                <w:rFonts w:ascii="Times New Roman" w:eastAsia="Calibri" w:hAnsi="Times New Roman" w:cs="Times New Roman"/>
                <w:b/>
                <w:color w:val="auto"/>
                <w:lang w:eastAsia="en-US"/>
              </w:rPr>
            </w:pPr>
          </w:p>
        </w:tc>
        <w:tc>
          <w:tcPr>
            <w:tcW w:w="2249" w:type="dxa"/>
            <w:vMerge/>
            <w:shd w:val="clear" w:color="auto" w:fill="auto"/>
          </w:tcPr>
          <w:p w:rsidR="00A11793" w:rsidRPr="00FD1F4A" w:rsidRDefault="00A11793" w:rsidP="00FD1F4A">
            <w:pPr>
              <w:widowControl/>
              <w:rPr>
                <w:rFonts w:ascii="Times New Roman" w:eastAsia="Calibri" w:hAnsi="Times New Roman" w:cs="Times New Roman"/>
                <w:b/>
                <w:color w:val="auto"/>
                <w:lang w:eastAsia="en-US"/>
              </w:rPr>
            </w:pPr>
          </w:p>
        </w:tc>
        <w:tc>
          <w:tcPr>
            <w:tcW w:w="2864" w:type="dxa"/>
            <w:gridSpan w:val="3"/>
            <w:vMerge/>
            <w:shd w:val="clear" w:color="auto" w:fill="auto"/>
          </w:tcPr>
          <w:p w:rsidR="00A11793" w:rsidRPr="00FD1F4A" w:rsidRDefault="00A11793" w:rsidP="00FD1F4A">
            <w:pPr>
              <w:widowControl/>
              <w:rPr>
                <w:rFonts w:ascii="Times New Roman" w:eastAsia="Calibri" w:hAnsi="Times New Roman" w:cs="Times New Roman"/>
                <w:b/>
                <w:color w:val="auto"/>
                <w:lang w:eastAsia="en-US"/>
              </w:rPr>
            </w:pPr>
          </w:p>
        </w:tc>
        <w:tc>
          <w:tcPr>
            <w:tcW w:w="1308" w:type="dxa"/>
            <w:gridSpan w:val="3"/>
            <w:shd w:val="clear" w:color="auto" w:fill="auto"/>
          </w:tcPr>
          <w:p w:rsidR="00A11793" w:rsidRPr="00FD1F4A" w:rsidRDefault="00A11793" w:rsidP="00FD1F4A">
            <w:pPr>
              <w:widowControl/>
              <w:rPr>
                <w:rFonts w:ascii="Times New Roman" w:eastAsia="Calibri" w:hAnsi="Times New Roman" w:cs="Times New Roman"/>
                <w:b/>
                <w:color w:val="auto"/>
                <w:lang w:eastAsia="en-US"/>
              </w:rPr>
            </w:pPr>
            <w:r w:rsidRPr="00FD1F4A">
              <w:rPr>
                <w:rFonts w:ascii="Times New Roman" w:eastAsia="Calibri" w:hAnsi="Times New Roman" w:cs="Times New Roman"/>
                <w:b/>
                <w:color w:val="auto"/>
                <w:lang w:eastAsia="en-US"/>
              </w:rPr>
              <w:t>10 класс</w:t>
            </w:r>
          </w:p>
        </w:tc>
        <w:tc>
          <w:tcPr>
            <w:tcW w:w="1192" w:type="dxa"/>
            <w:shd w:val="clear" w:color="auto" w:fill="auto"/>
          </w:tcPr>
          <w:p w:rsidR="00A11793" w:rsidRPr="00FD1F4A" w:rsidRDefault="00A11793" w:rsidP="00FD1F4A">
            <w:pPr>
              <w:widowControl/>
              <w:rPr>
                <w:rFonts w:ascii="Times New Roman" w:eastAsia="Calibri" w:hAnsi="Times New Roman" w:cs="Times New Roman"/>
                <w:b/>
                <w:color w:val="auto"/>
                <w:lang w:eastAsia="en-US"/>
              </w:rPr>
            </w:pPr>
            <w:r w:rsidRPr="00FD1F4A">
              <w:rPr>
                <w:rFonts w:ascii="Times New Roman" w:eastAsia="Calibri" w:hAnsi="Times New Roman" w:cs="Times New Roman"/>
                <w:b/>
                <w:color w:val="auto"/>
                <w:lang w:eastAsia="en-US"/>
              </w:rPr>
              <w:t>11 класс</w:t>
            </w:r>
          </w:p>
        </w:tc>
      </w:tr>
      <w:tr w:rsidR="00FD1F4A" w:rsidRPr="00FD1F4A" w:rsidTr="00FD1F4A">
        <w:tc>
          <w:tcPr>
            <w:tcW w:w="2518" w:type="dxa"/>
            <w:shd w:val="clear" w:color="auto" w:fill="auto"/>
          </w:tcPr>
          <w:p w:rsidR="00A11793" w:rsidRPr="00FD1F4A" w:rsidRDefault="00A11793" w:rsidP="00FD1F4A">
            <w:pPr>
              <w:widowControl/>
              <w:rPr>
                <w:rFonts w:ascii="Times New Roman" w:eastAsia="Calibri" w:hAnsi="Times New Roman" w:cs="Times New Roman"/>
                <w:color w:val="auto"/>
                <w:lang w:eastAsia="en-US"/>
              </w:rPr>
            </w:pPr>
          </w:p>
        </w:tc>
        <w:tc>
          <w:tcPr>
            <w:tcW w:w="2249" w:type="dxa"/>
            <w:shd w:val="clear" w:color="auto" w:fill="auto"/>
          </w:tcPr>
          <w:p w:rsidR="00A11793" w:rsidRPr="00FD1F4A" w:rsidRDefault="00A11793" w:rsidP="00FD1F4A">
            <w:pPr>
              <w:widowControl/>
              <w:rPr>
                <w:rFonts w:ascii="Times New Roman" w:eastAsia="Calibri" w:hAnsi="Times New Roman" w:cs="Times New Roman"/>
                <w:color w:val="auto"/>
                <w:lang w:eastAsia="en-US"/>
              </w:rPr>
            </w:pPr>
          </w:p>
        </w:tc>
        <w:tc>
          <w:tcPr>
            <w:tcW w:w="2864" w:type="dxa"/>
            <w:gridSpan w:val="3"/>
            <w:shd w:val="clear" w:color="auto" w:fill="auto"/>
          </w:tcPr>
          <w:p w:rsidR="00A11793" w:rsidRPr="00FD1F4A" w:rsidRDefault="00A11793" w:rsidP="00FD1F4A">
            <w:pPr>
              <w:widowControl/>
              <w:rPr>
                <w:rFonts w:ascii="Times New Roman" w:eastAsia="Calibri" w:hAnsi="Times New Roman" w:cs="Times New Roman"/>
                <w:color w:val="auto"/>
                <w:lang w:eastAsia="en-US"/>
              </w:rPr>
            </w:pPr>
          </w:p>
        </w:tc>
        <w:tc>
          <w:tcPr>
            <w:tcW w:w="1308" w:type="dxa"/>
            <w:gridSpan w:val="3"/>
            <w:shd w:val="clear" w:color="auto" w:fill="auto"/>
          </w:tcPr>
          <w:p w:rsidR="00A11793" w:rsidRPr="00FD1F4A" w:rsidRDefault="00A11793" w:rsidP="00FD1F4A">
            <w:pPr>
              <w:widowControl/>
              <w:rPr>
                <w:rFonts w:ascii="Times New Roman" w:eastAsia="Calibri" w:hAnsi="Times New Roman" w:cs="Times New Roman"/>
                <w:color w:val="auto"/>
                <w:lang w:eastAsia="en-US"/>
              </w:rPr>
            </w:pPr>
            <w:r w:rsidRPr="00FD1F4A">
              <w:rPr>
                <w:rFonts w:ascii="Times New Roman" w:eastAsia="Calibri" w:hAnsi="Times New Roman" w:cs="Times New Roman"/>
                <w:color w:val="auto"/>
                <w:lang w:eastAsia="en-US"/>
              </w:rPr>
              <w:t>Неделя/год</w:t>
            </w:r>
          </w:p>
        </w:tc>
        <w:tc>
          <w:tcPr>
            <w:tcW w:w="1192" w:type="dxa"/>
            <w:shd w:val="clear" w:color="auto" w:fill="auto"/>
          </w:tcPr>
          <w:p w:rsidR="00A11793" w:rsidRPr="00FD1F4A" w:rsidRDefault="00A11793" w:rsidP="00FD1F4A">
            <w:pPr>
              <w:widowControl/>
              <w:rPr>
                <w:rFonts w:ascii="Times New Roman" w:eastAsia="Calibri" w:hAnsi="Times New Roman" w:cs="Times New Roman"/>
                <w:color w:val="auto"/>
                <w:lang w:eastAsia="en-US"/>
              </w:rPr>
            </w:pPr>
            <w:r w:rsidRPr="00FD1F4A">
              <w:rPr>
                <w:rFonts w:ascii="Times New Roman" w:eastAsia="Calibri" w:hAnsi="Times New Roman" w:cs="Times New Roman"/>
                <w:color w:val="auto"/>
                <w:lang w:eastAsia="en-US"/>
              </w:rPr>
              <w:t>Неделя/год</w:t>
            </w:r>
          </w:p>
        </w:tc>
      </w:tr>
      <w:tr w:rsidR="00FD1F4A" w:rsidRPr="00FD1F4A" w:rsidTr="00FD1F4A">
        <w:trPr>
          <w:trHeight w:val="345"/>
        </w:trPr>
        <w:tc>
          <w:tcPr>
            <w:tcW w:w="2518" w:type="dxa"/>
            <w:vMerge w:val="restart"/>
            <w:shd w:val="clear" w:color="auto" w:fill="auto"/>
          </w:tcPr>
          <w:p w:rsidR="00A11793" w:rsidRPr="00FD1F4A" w:rsidRDefault="00A11793" w:rsidP="00FD1F4A">
            <w:pPr>
              <w:widowControl/>
              <w:rPr>
                <w:rFonts w:ascii="Times New Roman" w:eastAsia="Calibri" w:hAnsi="Times New Roman" w:cs="Times New Roman"/>
                <w:color w:val="auto"/>
                <w:lang w:eastAsia="en-US"/>
              </w:rPr>
            </w:pPr>
          </w:p>
          <w:p w:rsidR="00A11793" w:rsidRPr="00FD1F4A" w:rsidRDefault="00A11793" w:rsidP="00FD1F4A">
            <w:pPr>
              <w:widowControl/>
              <w:rPr>
                <w:rFonts w:ascii="Times New Roman" w:eastAsia="Calibri" w:hAnsi="Times New Roman" w:cs="Times New Roman"/>
                <w:color w:val="auto"/>
                <w:lang w:eastAsia="en-US"/>
              </w:rPr>
            </w:pPr>
          </w:p>
          <w:p w:rsidR="00A11793" w:rsidRPr="00FD1F4A" w:rsidRDefault="00A11793" w:rsidP="00FD1F4A">
            <w:pPr>
              <w:widowControl/>
              <w:rPr>
                <w:rFonts w:ascii="Times New Roman" w:eastAsia="Calibri" w:hAnsi="Times New Roman" w:cs="Times New Roman"/>
                <w:color w:val="auto"/>
                <w:lang w:eastAsia="en-US"/>
              </w:rPr>
            </w:pPr>
          </w:p>
          <w:p w:rsidR="00A11793" w:rsidRPr="00FD1F4A" w:rsidRDefault="00A11793" w:rsidP="00FD1F4A">
            <w:pPr>
              <w:widowControl/>
              <w:rPr>
                <w:rFonts w:ascii="Times New Roman" w:eastAsia="Calibri" w:hAnsi="Times New Roman" w:cs="Times New Roman"/>
                <w:color w:val="auto"/>
                <w:lang w:eastAsia="en-US"/>
              </w:rPr>
            </w:pPr>
          </w:p>
          <w:p w:rsidR="00A11793" w:rsidRPr="00FD1F4A" w:rsidRDefault="00A11793" w:rsidP="00FD1F4A">
            <w:pPr>
              <w:widowControl/>
              <w:rPr>
                <w:rFonts w:ascii="Times New Roman" w:eastAsia="Calibri" w:hAnsi="Times New Roman" w:cs="Times New Roman"/>
                <w:color w:val="auto"/>
                <w:lang w:eastAsia="en-US"/>
              </w:rPr>
            </w:pPr>
          </w:p>
          <w:p w:rsidR="00A11793" w:rsidRPr="00FD1F4A" w:rsidRDefault="00A11793" w:rsidP="00FD1F4A">
            <w:pPr>
              <w:widowControl/>
              <w:rPr>
                <w:rFonts w:ascii="Times New Roman" w:eastAsia="Calibri" w:hAnsi="Times New Roman" w:cs="Times New Roman"/>
                <w:color w:val="auto"/>
                <w:lang w:eastAsia="en-US"/>
              </w:rPr>
            </w:pPr>
          </w:p>
          <w:p w:rsidR="00A11793" w:rsidRPr="00FD1F4A" w:rsidRDefault="00A11793" w:rsidP="00FD1F4A">
            <w:pPr>
              <w:widowControl/>
              <w:rPr>
                <w:rFonts w:ascii="Times New Roman" w:eastAsia="Calibri" w:hAnsi="Times New Roman" w:cs="Times New Roman"/>
                <w:color w:val="auto"/>
                <w:lang w:eastAsia="en-US"/>
              </w:rPr>
            </w:pPr>
          </w:p>
          <w:p w:rsidR="00A11793" w:rsidRPr="00FD1F4A" w:rsidRDefault="00A11793" w:rsidP="00FD1F4A">
            <w:pPr>
              <w:widowControl/>
              <w:rPr>
                <w:rFonts w:ascii="Times New Roman" w:eastAsia="Calibri" w:hAnsi="Times New Roman" w:cs="Times New Roman"/>
                <w:color w:val="auto"/>
                <w:lang w:eastAsia="en-US"/>
              </w:rPr>
            </w:pPr>
          </w:p>
          <w:p w:rsidR="00A11793" w:rsidRPr="00FD1F4A" w:rsidRDefault="00A11793" w:rsidP="00FD1F4A">
            <w:pPr>
              <w:widowControl/>
              <w:jc w:val="center"/>
              <w:rPr>
                <w:rFonts w:ascii="Times New Roman" w:eastAsia="Calibri" w:hAnsi="Times New Roman" w:cs="Times New Roman"/>
                <w:b/>
                <w:color w:val="auto"/>
                <w:lang w:eastAsia="en-US"/>
              </w:rPr>
            </w:pPr>
            <w:r w:rsidRPr="00FD1F4A">
              <w:rPr>
                <w:rFonts w:ascii="Times New Roman" w:eastAsia="Calibri" w:hAnsi="Times New Roman" w:cs="Times New Roman"/>
                <w:b/>
                <w:color w:val="auto"/>
                <w:lang w:eastAsia="en-US"/>
              </w:rPr>
              <w:t>Спортивно-оздоровительное направление</w:t>
            </w:r>
          </w:p>
        </w:tc>
        <w:tc>
          <w:tcPr>
            <w:tcW w:w="5113" w:type="dxa"/>
            <w:gridSpan w:val="4"/>
            <w:shd w:val="clear" w:color="auto" w:fill="auto"/>
          </w:tcPr>
          <w:p w:rsidR="00A11793" w:rsidRPr="00FD1F4A" w:rsidRDefault="00A11793" w:rsidP="00FD1F4A">
            <w:pPr>
              <w:widowControl/>
              <w:rPr>
                <w:rFonts w:ascii="Times New Roman" w:eastAsia="Calibri" w:hAnsi="Times New Roman" w:cs="Times New Roman"/>
                <w:color w:val="auto"/>
                <w:lang w:eastAsia="en-US"/>
              </w:rPr>
            </w:pPr>
            <w:r w:rsidRPr="00FD1F4A">
              <w:rPr>
                <w:rFonts w:ascii="Times New Roman" w:eastAsia="Calibri" w:hAnsi="Times New Roman" w:cs="Times New Roman"/>
                <w:color w:val="auto"/>
                <w:lang w:eastAsia="en-US"/>
              </w:rPr>
              <w:t>Спортивно-оздоровительное направление</w:t>
            </w:r>
          </w:p>
        </w:tc>
        <w:tc>
          <w:tcPr>
            <w:tcW w:w="1308" w:type="dxa"/>
            <w:gridSpan w:val="3"/>
            <w:shd w:val="clear" w:color="auto" w:fill="auto"/>
          </w:tcPr>
          <w:p w:rsidR="00A11793" w:rsidRPr="00FD1F4A" w:rsidRDefault="00A11793" w:rsidP="00FD1F4A">
            <w:pPr>
              <w:widowControl/>
              <w:rPr>
                <w:rFonts w:ascii="Times New Roman" w:eastAsia="Calibri" w:hAnsi="Times New Roman" w:cs="Times New Roman"/>
                <w:color w:val="auto"/>
                <w:lang w:eastAsia="en-US"/>
              </w:rPr>
            </w:pPr>
          </w:p>
        </w:tc>
        <w:tc>
          <w:tcPr>
            <w:tcW w:w="1192" w:type="dxa"/>
            <w:shd w:val="clear" w:color="auto" w:fill="auto"/>
          </w:tcPr>
          <w:p w:rsidR="00A11793" w:rsidRPr="00FD1F4A" w:rsidRDefault="00A11793" w:rsidP="00FD1F4A">
            <w:pPr>
              <w:widowControl/>
              <w:rPr>
                <w:rFonts w:ascii="Times New Roman" w:eastAsia="Calibri" w:hAnsi="Times New Roman" w:cs="Times New Roman"/>
                <w:color w:val="auto"/>
                <w:lang w:eastAsia="en-US"/>
              </w:rPr>
            </w:pPr>
          </w:p>
        </w:tc>
      </w:tr>
      <w:tr w:rsidR="00FD1F4A" w:rsidRPr="00FD1F4A" w:rsidTr="00FD1F4A">
        <w:trPr>
          <w:trHeight w:val="195"/>
        </w:trPr>
        <w:tc>
          <w:tcPr>
            <w:tcW w:w="2518" w:type="dxa"/>
            <w:vMerge/>
            <w:shd w:val="clear" w:color="auto" w:fill="auto"/>
          </w:tcPr>
          <w:p w:rsidR="00A11793" w:rsidRPr="00FD1F4A" w:rsidRDefault="00A11793" w:rsidP="00FD1F4A">
            <w:pPr>
              <w:widowControl/>
              <w:rPr>
                <w:rFonts w:ascii="Times New Roman" w:eastAsia="Calibri" w:hAnsi="Times New Roman" w:cs="Times New Roman"/>
                <w:color w:val="auto"/>
                <w:lang w:eastAsia="en-US"/>
              </w:rPr>
            </w:pPr>
          </w:p>
        </w:tc>
        <w:tc>
          <w:tcPr>
            <w:tcW w:w="5113" w:type="dxa"/>
            <w:gridSpan w:val="4"/>
            <w:shd w:val="clear" w:color="auto" w:fill="auto"/>
          </w:tcPr>
          <w:p w:rsidR="00A11793" w:rsidRPr="00FD1F4A" w:rsidRDefault="00A11793" w:rsidP="00FD1F4A">
            <w:pPr>
              <w:widowControl/>
              <w:rPr>
                <w:rFonts w:ascii="Times New Roman" w:eastAsia="Calibri" w:hAnsi="Times New Roman" w:cs="Times New Roman"/>
                <w:color w:val="auto"/>
                <w:lang w:eastAsia="en-US"/>
              </w:rPr>
            </w:pPr>
            <w:r w:rsidRPr="00FD1F4A">
              <w:rPr>
                <w:rFonts w:ascii="Times New Roman" w:eastAsia="Calibri" w:hAnsi="Times New Roman" w:cs="Times New Roman"/>
                <w:color w:val="auto"/>
                <w:lang w:val="en-US" w:eastAsia="en-US"/>
              </w:rPr>
              <w:t>I</w:t>
            </w:r>
            <w:r w:rsidRPr="00FD1F4A">
              <w:rPr>
                <w:rFonts w:ascii="Times New Roman" w:eastAsia="Calibri" w:hAnsi="Times New Roman" w:cs="Times New Roman"/>
                <w:color w:val="auto"/>
                <w:lang w:eastAsia="en-US"/>
              </w:rPr>
              <w:t>.Регулярные внеурочные занятия</w:t>
            </w:r>
          </w:p>
        </w:tc>
        <w:tc>
          <w:tcPr>
            <w:tcW w:w="1308" w:type="dxa"/>
            <w:gridSpan w:val="3"/>
            <w:shd w:val="clear" w:color="auto" w:fill="auto"/>
          </w:tcPr>
          <w:p w:rsidR="00A11793" w:rsidRPr="00FD1F4A" w:rsidRDefault="00A11793" w:rsidP="00FD1F4A">
            <w:pPr>
              <w:widowControl/>
              <w:rPr>
                <w:rFonts w:ascii="Times New Roman" w:eastAsia="Calibri" w:hAnsi="Times New Roman" w:cs="Times New Roman"/>
                <w:color w:val="auto"/>
                <w:lang w:eastAsia="en-US"/>
              </w:rPr>
            </w:pPr>
          </w:p>
        </w:tc>
        <w:tc>
          <w:tcPr>
            <w:tcW w:w="1192" w:type="dxa"/>
            <w:shd w:val="clear" w:color="auto" w:fill="auto"/>
          </w:tcPr>
          <w:p w:rsidR="00A11793" w:rsidRPr="00FD1F4A" w:rsidRDefault="00A11793" w:rsidP="00FD1F4A">
            <w:pPr>
              <w:widowControl/>
              <w:rPr>
                <w:rFonts w:ascii="Times New Roman" w:eastAsia="Calibri" w:hAnsi="Times New Roman" w:cs="Times New Roman"/>
                <w:color w:val="auto"/>
                <w:lang w:eastAsia="en-US"/>
              </w:rPr>
            </w:pPr>
          </w:p>
        </w:tc>
      </w:tr>
      <w:tr w:rsidR="00FD1F4A" w:rsidRPr="00FD1F4A" w:rsidTr="00FD1F4A">
        <w:trPr>
          <w:trHeight w:val="240"/>
        </w:trPr>
        <w:tc>
          <w:tcPr>
            <w:tcW w:w="2518" w:type="dxa"/>
            <w:vMerge/>
            <w:shd w:val="clear" w:color="auto" w:fill="auto"/>
          </w:tcPr>
          <w:p w:rsidR="00A11793" w:rsidRPr="00FD1F4A" w:rsidRDefault="00A11793" w:rsidP="00FD1F4A">
            <w:pPr>
              <w:widowControl/>
              <w:rPr>
                <w:rFonts w:ascii="Times New Roman" w:eastAsia="Calibri" w:hAnsi="Times New Roman" w:cs="Times New Roman"/>
                <w:color w:val="auto"/>
                <w:lang w:eastAsia="en-US"/>
              </w:rPr>
            </w:pPr>
          </w:p>
        </w:tc>
        <w:tc>
          <w:tcPr>
            <w:tcW w:w="5113" w:type="dxa"/>
            <w:gridSpan w:val="4"/>
            <w:shd w:val="clear" w:color="auto" w:fill="auto"/>
          </w:tcPr>
          <w:p w:rsidR="00A11793" w:rsidRPr="00FD1F4A" w:rsidRDefault="00A11793" w:rsidP="00FD1F4A">
            <w:pPr>
              <w:widowControl/>
              <w:rPr>
                <w:rFonts w:ascii="Times New Roman" w:eastAsia="Calibri" w:hAnsi="Times New Roman" w:cs="Times New Roman"/>
                <w:color w:val="auto"/>
                <w:lang w:eastAsia="en-US"/>
              </w:rPr>
            </w:pPr>
            <w:r w:rsidRPr="00FD1F4A">
              <w:rPr>
                <w:rFonts w:ascii="Times New Roman" w:eastAsia="Calibri" w:hAnsi="Times New Roman" w:cs="Times New Roman"/>
                <w:color w:val="auto"/>
                <w:lang w:val="en-US" w:eastAsia="en-US"/>
              </w:rPr>
              <w:t>I</w:t>
            </w:r>
            <w:r w:rsidRPr="00FD1F4A">
              <w:rPr>
                <w:rFonts w:ascii="Times New Roman" w:eastAsia="Calibri" w:hAnsi="Times New Roman" w:cs="Times New Roman"/>
                <w:color w:val="auto"/>
                <w:lang w:eastAsia="en-US"/>
              </w:rPr>
              <w:t>.1.Классные часы</w:t>
            </w:r>
          </w:p>
        </w:tc>
        <w:tc>
          <w:tcPr>
            <w:tcW w:w="1308" w:type="dxa"/>
            <w:gridSpan w:val="3"/>
            <w:shd w:val="clear" w:color="auto" w:fill="auto"/>
          </w:tcPr>
          <w:p w:rsidR="00A11793" w:rsidRPr="00FD1F4A" w:rsidRDefault="00A11793" w:rsidP="00FD1F4A">
            <w:pPr>
              <w:widowControl/>
              <w:rPr>
                <w:rFonts w:ascii="Times New Roman" w:eastAsia="Calibri" w:hAnsi="Times New Roman" w:cs="Times New Roman"/>
                <w:color w:val="auto"/>
                <w:lang w:eastAsia="en-US"/>
              </w:rPr>
            </w:pPr>
            <w:r w:rsidRPr="00FD1F4A">
              <w:rPr>
                <w:rFonts w:ascii="Times New Roman" w:eastAsia="Calibri" w:hAnsi="Times New Roman" w:cs="Times New Roman"/>
                <w:color w:val="auto"/>
                <w:lang w:eastAsia="en-US"/>
              </w:rPr>
              <w:t>0,25/8,5</w:t>
            </w:r>
          </w:p>
        </w:tc>
        <w:tc>
          <w:tcPr>
            <w:tcW w:w="1192" w:type="dxa"/>
            <w:shd w:val="clear" w:color="auto" w:fill="auto"/>
          </w:tcPr>
          <w:p w:rsidR="00A11793" w:rsidRPr="00FD1F4A" w:rsidRDefault="00A11793" w:rsidP="00FD1F4A">
            <w:pPr>
              <w:widowControl/>
              <w:rPr>
                <w:rFonts w:ascii="Times New Roman" w:eastAsia="Calibri" w:hAnsi="Times New Roman" w:cs="Times New Roman"/>
                <w:color w:val="auto"/>
                <w:lang w:eastAsia="en-US"/>
              </w:rPr>
            </w:pPr>
            <w:r w:rsidRPr="00FD1F4A">
              <w:rPr>
                <w:rFonts w:ascii="Times New Roman" w:eastAsia="Calibri" w:hAnsi="Times New Roman" w:cs="Times New Roman"/>
                <w:color w:val="auto"/>
                <w:lang w:eastAsia="en-US"/>
              </w:rPr>
              <w:t>0,25/8,5</w:t>
            </w:r>
          </w:p>
        </w:tc>
      </w:tr>
      <w:tr w:rsidR="00FD1F4A" w:rsidRPr="00FD1F4A" w:rsidTr="00FD1F4A">
        <w:tc>
          <w:tcPr>
            <w:tcW w:w="2518" w:type="dxa"/>
            <w:vMerge/>
            <w:shd w:val="clear" w:color="auto" w:fill="auto"/>
          </w:tcPr>
          <w:p w:rsidR="00A11793" w:rsidRPr="00FD1F4A" w:rsidRDefault="00A11793" w:rsidP="00FD1F4A">
            <w:pPr>
              <w:widowControl/>
              <w:rPr>
                <w:rFonts w:ascii="Times New Roman" w:eastAsia="Calibri" w:hAnsi="Times New Roman" w:cs="Times New Roman"/>
                <w:color w:val="auto"/>
                <w:lang w:eastAsia="en-US"/>
              </w:rPr>
            </w:pPr>
          </w:p>
        </w:tc>
        <w:tc>
          <w:tcPr>
            <w:tcW w:w="5113" w:type="dxa"/>
            <w:gridSpan w:val="4"/>
            <w:shd w:val="clear" w:color="auto" w:fill="auto"/>
          </w:tcPr>
          <w:p w:rsidR="00A11793" w:rsidRPr="00FD1F4A" w:rsidRDefault="00A11793" w:rsidP="00FD1F4A">
            <w:pPr>
              <w:widowControl/>
              <w:rPr>
                <w:rFonts w:ascii="Times New Roman" w:eastAsia="Calibri" w:hAnsi="Times New Roman" w:cs="Times New Roman"/>
                <w:color w:val="auto"/>
                <w:lang w:eastAsia="en-US"/>
              </w:rPr>
            </w:pPr>
            <w:r w:rsidRPr="00FD1F4A">
              <w:rPr>
                <w:rFonts w:ascii="Times New Roman" w:eastAsia="Calibri" w:hAnsi="Times New Roman" w:cs="Times New Roman"/>
                <w:color w:val="auto"/>
                <w:lang w:val="en-US" w:eastAsia="en-US"/>
              </w:rPr>
              <w:t>I</w:t>
            </w:r>
            <w:r w:rsidRPr="00FD1F4A">
              <w:rPr>
                <w:rFonts w:ascii="Times New Roman" w:eastAsia="Calibri" w:hAnsi="Times New Roman" w:cs="Times New Roman"/>
                <w:color w:val="auto"/>
                <w:lang w:eastAsia="en-US"/>
              </w:rPr>
              <w:t>.2.Курсы внеурочной деятельности</w:t>
            </w:r>
          </w:p>
        </w:tc>
        <w:tc>
          <w:tcPr>
            <w:tcW w:w="1308" w:type="dxa"/>
            <w:gridSpan w:val="3"/>
            <w:shd w:val="clear" w:color="auto" w:fill="auto"/>
          </w:tcPr>
          <w:p w:rsidR="00A11793" w:rsidRPr="00FD1F4A" w:rsidRDefault="00A11793" w:rsidP="00FD1F4A">
            <w:pPr>
              <w:widowControl/>
              <w:rPr>
                <w:rFonts w:ascii="Times New Roman" w:eastAsia="Calibri" w:hAnsi="Times New Roman" w:cs="Times New Roman"/>
                <w:color w:val="auto"/>
                <w:lang w:eastAsia="en-US"/>
              </w:rPr>
            </w:pPr>
          </w:p>
        </w:tc>
        <w:tc>
          <w:tcPr>
            <w:tcW w:w="1192" w:type="dxa"/>
            <w:shd w:val="clear" w:color="auto" w:fill="auto"/>
          </w:tcPr>
          <w:p w:rsidR="00A11793" w:rsidRPr="00FD1F4A" w:rsidRDefault="00A11793" w:rsidP="00FD1F4A">
            <w:pPr>
              <w:widowControl/>
              <w:rPr>
                <w:rFonts w:ascii="Times New Roman" w:eastAsia="Calibri" w:hAnsi="Times New Roman" w:cs="Times New Roman"/>
                <w:color w:val="auto"/>
                <w:lang w:eastAsia="en-US"/>
              </w:rPr>
            </w:pPr>
          </w:p>
        </w:tc>
      </w:tr>
      <w:tr w:rsidR="00FD1F4A" w:rsidRPr="00FD1F4A" w:rsidTr="00FD1F4A">
        <w:tc>
          <w:tcPr>
            <w:tcW w:w="2518" w:type="dxa"/>
            <w:vMerge/>
            <w:shd w:val="clear" w:color="auto" w:fill="auto"/>
          </w:tcPr>
          <w:p w:rsidR="00A11793" w:rsidRPr="00FD1F4A" w:rsidRDefault="00A11793" w:rsidP="00FD1F4A">
            <w:pPr>
              <w:widowControl/>
              <w:rPr>
                <w:rFonts w:ascii="Times New Roman" w:eastAsia="Calibri" w:hAnsi="Times New Roman" w:cs="Times New Roman"/>
                <w:color w:val="auto"/>
                <w:lang w:eastAsia="en-US"/>
              </w:rPr>
            </w:pPr>
          </w:p>
        </w:tc>
        <w:tc>
          <w:tcPr>
            <w:tcW w:w="5113" w:type="dxa"/>
            <w:gridSpan w:val="4"/>
            <w:shd w:val="clear" w:color="auto" w:fill="auto"/>
          </w:tcPr>
          <w:p w:rsidR="00A11793" w:rsidRPr="00FD1F4A" w:rsidRDefault="00A11793" w:rsidP="00FD1F4A">
            <w:pPr>
              <w:widowControl/>
              <w:rPr>
                <w:rFonts w:ascii="Times New Roman" w:eastAsia="Calibri" w:hAnsi="Times New Roman" w:cs="Times New Roman"/>
                <w:color w:val="auto"/>
                <w:lang w:eastAsia="en-US"/>
              </w:rPr>
            </w:pPr>
            <w:r w:rsidRPr="00FD1F4A">
              <w:rPr>
                <w:rFonts w:ascii="Times New Roman" w:eastAsia="Calibri" w:hAnsi="Times New Roman" w:cs="Times New Roman"/>
                <w:color w:val="auto"/>
                <w:lang w:val="en-US" w:eastAsia="en-US"/>
              </w:rPr>
              <w:t>I</w:t>
            </w:r>
            <w:r w:rsidRPr="00FD1F4A">
              <w:rPr>
                <w:rFonts w:ascii="Times New Roman" w:eastAsia="Calibri" w:hAnsi="Times New Roman" w:cs="Times New Roman"/>
                <w:color w:val="auto"/>
                <w:lang w:eastAsia="en-US"/>
              </w:rPr>
              <w:t>.2.1 Секция «Теннис»</w:t>
            </w:r>
          </w:p>
        </w:tc>
        <w:tc>
          <w:tcPr>
            <w:tcW w:w="1308" w:type="dxa"/>
            <w:gridSpan w:val="3"/>
            <w:shd w:val="clear" w:color="auto" w:fill="auto"/>
          </w:tcPr>
          <w:p w:rsidR="00A11793" w:rsidRPr="00FD1F4A" w:rsidRDefault="00A11793" w:rsidP="00FD1F4A">
            <w:pPr>
              <w:widowControl/>
              <w:rPr>
                <w:rFonts w:ascii="Times New Roman" w:eastAsia="Calibri" w:hAnsi="Times New Roman" w:cs="Times New Roman"/>
                <w:color w:val="auto"/>
                <w:lang w:eastAsia="en-US"/>
              </w:rPr>
            </w:pPr>
            <w:r w:rsidRPr="00FD1F4A">
              <w:rPr>
                <w:rFonts w:ascii="Times New Roman" w:eastAsia="Calibri" w:hAnsi="Times New Roman" w:cs="Times New Roman"/>
                <w:color w:val="auto"/>
                <w:lang w:eastAsia="en-US"/>
              </w:rPr>
              <w:t>0,5/17</w:t>
            </w:r>
          </w:p>
        </w:tc>
        <w:tc>
          <w:tcPr>
            <w:tcW w:w="1192" w:type="dxa"/>
            <w:shd w:val="clear" w:color="auto" w:fill="auto"/>
          </w:tcPr>
          <w:p w:rsidR="00A11793" w:rsidRPr="00FD1F4A" w:rsidRDefault="00A11793" w:rsidP="00FD1F4A">
            <w:pPr>
              <w:widowControl/>
              <w:rPr>
                <w:rFonts w:ascii="Times New Roman" w:eastAsia="Calibri" w:hAnsi="Times New Roman" w:cs="Times New Roman"/>
                <w:color w:val="auto"/>
                <w:lang w:eastAsia="en-US"/>
              </w:rPr>
            </w:pPr>
            <w:r w:rsidRPr="00FD1F4A">
              <w:rPr>
                <w:rFonts w:ascii="Times New Roman" w:eastAsia="Calibri" w:hAnsi="Times New Roman" w:cs="Times New Roman"/>
                <w:color w:val="auto"/>
                <w:lang w:eastAsia="en-US"/>
              </w:rPr>
              <w:t>0,5/16</w:t>
            </w:r>
          </w:p>
        </w:tc>
      </w:tr>
      <w:tr w:rsidR="00FD1F4A" w:rsidRPr="00FD1F4A" w:rsidTr="00FD1F4A">
        <w:tc>
          <w:tcPr>
            <w:tcW w:w="2518" w:type="dxa"/>
            <w:vMerge/>
            <w:shd w:val="clear" w:color="auto" w:fill="auto"/>
          </w:tcPr>
          <w:p w:rsidR="00A11793" w:rsidRPr="00FD1F4A" w:rsidRDefault="00A11793" w:rsidP="00FD1F4A">
            <w:pPr>
              <w:widowControl/>
              <w:rPr>
                <w:rFonts w:ascii="Times New Roman" w:eastAsia="Calibri" w:hAnsi="Times New Roman" w:cs="Times New Roman"/>
                <w:color w:val="auto"/>
                <w:lang w:eastAsia="en-US"/>
              </w:rPr>
            </w:pPr>
          </w:p>
        </w:tc>
        <w:tc>
          <w:tcPr>
            <w:tcW w:w="5113" w:type="dxa"/>
            <w:gridSpan w:val="4"/>
            <w:shd w:val="clear" w:color="auto" w:fill="auto"/>
          </w:tcPr>
          <w:p w:rsidR="00A11793" w:rsidRPr="00FD1F4A" w:rsidRDefault="00A11793" w:rsidP="00FD1F4A">
            <w:pPr>
              <w:widowControl/>
              <w:rPr>
                <w:rFonts w:ascii="Times New Roman" w:eastAsia="Calibri" w:hAnsi="Times New Roman" w:cs="Times New Roman"/>
                <w:color w:val="auto"/>
                <w:lang w:eastAsia="en-US"/>
              </w:rPr>
            </w:pPr>
            <w:r w:rsidRPr="00FD1F4A">
              <w:rPr>
                <w:rFonts w:ascii="Times New Roman" w:eastAsia="Calibri" w:hAnsi="Times New Roman" w:cs="Times New Roman"/>
                <w:color w:val="auto"/>
                <w:lang w:val="en-US" w:eastAsia="en-US"/>
              </w:rPr>
              <w:t>II</w:t>
            </w:r>
            <w:r w:rsidRPr="00FD1F4A">
              <w:rPr>
                <w:rFonts w:ascii="Times New Roman" w:eastAsia="Calibri" w:hAnsi="Times New Roman" w:cs="Times New Roman"/>
                <w:color w:val="auto"/>
                <w:lang w:eastAsia="en-US"/>
              </w:rPr>
              <w:t>.Нерегулярные внеурочные занятия</w:t>
            </w:r>
          </w:p>
        </w:tc>
        <w:tc>
          <w:tcPr>
            <w:tcW w:w="1308" w:type="dxa"/>
            <w:gridSpan w:val="3"/>
            <w:shd w:val="clear" w:color="auto" w:fill="auto"/>
          </w:tcPr>
          <w:p w:rsidR="00A11793" w:rsidRPr="00FD1F4A" w:rsidRDefault="00A11793" w:rsidP="00FD1F4A">
            <w:pPr>
              <w:widowControl/>
              <w:rPr>
                <w:rFonts w:ascii="Times New Roman" w:eastAsia="Calibri" w:hAnsi="Times New Roman" w:cs="Times New Roman"/>
                <w:color w:val="auto"/>
                <w:lang w:eastAsia="en-US"/>
              </w:rPr>
            </w:pPr>
          </w:p>
        </w:tc>
        <w:tc>
          <w:tcPr>
            <w:tcW w:w="1192" w:type="dxa"/>
            <w:shd w:val="clear" w:color="auto" w:fill="auto"/>
          </w:tcPr>
          <w:p w:rsidR="00A11793" w:rsidRPr="00FD1F4A" w:rsidRDefault="00A11793" w:rsidP="00FD1F4A">
            <w:pPr>
              <w:widowControl/>
              <w:rPr>
                <w:rFonts w:ascii="Times New Roman" w:eastAsia="Calibri" w:hAnsi="Times New Roman" w:cs="Times New Roman"/>
                <w:color w:val="auto"/>
                <w:lang w:eastAsia="en-US"/>
              </w:rPr>
            </w:pPr>
          </w:p>
        </w:tc>
      </w:tr>
      <w:tr w:rsidR="00FD1F4A" w:rsidRPr="00FD1F4A" w:rsidTr="00FD1F4A">
        <w:tc>
          <w:tcPr>
            <w:tcW w:w="2518" w:type="dxa"/>
            <w:vMerge/>
            <w:shd w:val="clear" w:color="auto" w:fill="auto"/>
          </w:tcPr>
          <w:p w:rsidR="00A11793" w:rsidRPr="00FD1F4A" w:rsidRDefault="00A11793" w:rsidP="00FD1F4A">
            <w:pPr>
              <w:widowControl/>
              <w:rPr>
                <w:rFonts w:ascii="Times New Roman" w:eastAsia="Calibri" w:hAnsi="Times New Roman" w:cs="Times New Roman"/>
                <w:color w:val="auto"/>
                <w:lang w:eastAsia="en-US"/>
              </w:rPr>
            </w:pPr>
          </w:p>
        </w:tc>
        <w:tc>
          <w:tcPr>
            <w:tcW w:w="5113" w:type="dxa"/>
            <w:gridSpan w:val="4"/>
            <w:shd w:val="clear" w:color="auto" w:fill="auto"/>
          </w:tcPr>
          <w:p w:rsidR="00A11793" w:rsidRPr="00FD1F4A" w:rsidRDefault="00A11793" w:rsidP="00FD1F4A">
            <w:pPr>
              <w:widowControl/>
              <w:rPr>
                <w:rFonts w:ascii="Times New Roman" w:eastAsia="Calibri" w:hAnsi="Times New Roman" w:cs="Times New Roman"/>
                <w:color w:val="auto"/>
                <w:lang w:eastAsia="en-US"/>
              </w:rPr>
            </w:pPr>
            <w:r w:rsidRPr="00FD1F4A">
              <w:rPr>
                <w:rFonts w:ascii="Times New Roman" w:eastAsia="Calibri" w:hAnsi="Times New Roman" w:cs="Times New Roman"/>
                <w:color w:val="auto"/>
                <w:lang w:val="en-US" w:eastAsia="en-US"/>
              </w:rPr>
              <w:t>II</w:t>
            </w:r>
            <w:r w:rsidRPr="00FD1F4A">
              <w:rPr>
                <w:rFonts w:ascii="Times New Roman" w:eastAsia="Calibri" w:hAnsi="Times New Roman" w:cs="Times New Roman"/>
                <w:color w:val="auto"/>
                <w:lang w:eastAsia="en-US"/>
              </w:rPr>
              <w:t>.1. Воспитательные мероприятия</w:t>
            </w:r>
          </w:p>
        </w:tc>
        <w:tc>
          <w:tcPr>
            <w:tcW w:w="1308" w:type="dxa"/>
            <w:gridSpan w:val="3"/>
            <w:shd w:val="clear" w:color="auto" w:fill="auto"/>
          </w:tcPr>
          <w:p w:rsidR="00A11793" w:rsidRPr="00FD1F4A" w:rsidRDefault="00A11793" w:rsidP="00FD1F4A">
            <w:pPr>
              <w:widowControl/>
              <w:rPr>
                <w:rFonts w:ascii="Times New Roman" w:eastAsia="Calibri" w:hAnsi="Times New Roman" w:cs="Times New Roman"/>
                <w:color w:val="auto"/>
                <w:lang w:eastAsia="en-US"/>
              </w:rPr>
            </w:pPr>
          </w:p>
        </w:tc>
        <w:tc>
          <w:tcPr>
            <w:tcW w:w="1192" w:type="dxa"/>
            <w:shd w:val="clear" w:color="auto" w:fill="auto"/>
          </w:tcPr>
          <w:p w:rsidR="00A11793" w:rsidRPr="00FD1F4A" w:rsidRDefault="00A11793" w:rsidP="00FD1F4A">
            <w:pPr>
              <w:widowControl/>
              <w:rPr>
                <w:rFonts w:ascii="Times New Roman" w:eastAsia="Calibri" w:hAnsi="Times New Roman" w:cs="Times New Roman"/>
                <w:color w:val="auto"/>
                <w:lang w:eastAsia="en-US"/>
              </w:rPr>
            </w:pPr>
          </w:p>
        </w:tc>
      </w:tr>
      <w:tr w:rsidR="00FD1F4A" w:rsidRPr="00FD1F4A" w:rsidTr="00FD1F4A">
        <w:tc>
          <w:tcPr>
            <w:tcW w:w="2518" w:type="dxa"/>
            <w:vMerge/>
            <w:shd w:val="clear" w:color="auto" w:fill="auto"/>
          </w:tcPr>
          <w:p w:rsidR="00A11793" w:rsidRPr="00FD1F4A" w:rsidRDefault="00A11793" w:rsidP="00FD1F4A">
            <w:pPr>
              <w:widowControl/>
              <w:rPr>
                <w:rFonts w:ascii="Times New Roman" w:eastAsia="Calibri" w:hAnsi="Times New Roman" w:cs="Times New Roman"/>
                <w:color w:val="auto"/>
                <w:lang w:eastAsia="en-US"/>
              </w:rPr>
            </w:pPr>
          </w:p>
        </w:tc>
        <w:tc>
          <w:tcPr>
            <w:tcW w:w="2465" w:type="dxa"/>
            <w:gridSpan w:val="2"/>
            <w:shd w:val="clear" w:color="auto" w:fill="auto"/>
          </w:tcPr>
          <w:p w:rsidR="00A11793" w:rsidRPr="00FD1F4A" w:rsidRDefault="00A11793" w:rsidP="00FD1F4A">
            <w:pPr>
              <w:widowControl/>
              <w:rPr>
                <w:rFonts w:ascii="Times New Roman" w:eastAsia="Calibri" w:hAnsi="Times New Roman" w:cs="Times New Roman"/>
                <w:color w:val="auto"/>
                <w:lang w:eastAsia="en-US"/>
              </w:rPr>
            </w:pPr>
            <w:r w:rsidRPr="00FD1F4A">
              <w:rPr>
                <w:rFonts w:ascii="Times New Roman" w:eastAsia="Calibri" w:hAnsi="Times New Roman" w:cs="Times New Roman"/>
                <w:color w:val="auto"/>
                <w:lang w:eastAsia="en-US"/>
              </w:rPr>
              <w:t>(внутриклассные, общешкольные, муниципальные, краевые, всероссийские)</w:t>
            </w:r>
          </w:p>
        </w:tc>
        <w:tc>
          <w:tcPr>
            <w:tcW w:w="2648" w:type="dxa"/>
            <w:gridSpan w:val="2"/>
            <w:shd w:val="clear" w:color="auto" w:fill="auto"/>
          </w:tcPr>
          <w:p w:rsidR="00A11793" w:rsidRPr="00FD1F4A" w:rsidRDefault="00A11793" w:rsidP="00FD1F4A">
            <w:pPr>
              <w:widowControl/>
              <w:rPr>
                <w:rFonts w:ascii="Times New Roman" w:eastAsia="Calibri" w:hAnsi="Times New Roman" w:cs="Times New Roman"/>
                <w:color w:val="auto"/>
                <w:lang w:eastAsia="en-US"/>
              </w:rPr>
            </w:pPr>
            <w:r w:rsidRPr="00FD1F4A">
              <w:rPr>
                <w:rFonts w:ascii="Times New Roman" w:eastAsia="Calibri" w:hAnsi="Times New Roman" w:cs="Times New Roman"/>
                <w:color w:val="auto"/>
                <w:lang w:eastAsia="en-US"/>
              </w:rPr>
              <w:t xml:space="preserve">Социально-психологическое тестирование. Спортивные соревнования. Дни здоровья. Акции. Психологические тренинги. Сдача нормативов ГТО. Конкурсы, соревнования. </w:t>
            </w:r>
          </w:p>
        </w:tc>
        <w:tc>
          <w:tcPr>
            <w:tcW w:w="1308" w:type="dxa"/>
            <w:gridSpan w:val="3"/>
            <w:shd w:val="clear" w:color="auto" w:fill="auto"/>
          </w:tcPr>
          <w:p w:rsidR="00A11793" w:rsidRPr="00FD1F4A" w:rsidRDefault="00A11793" w:rsidP="00FD1F4A">
            <w:pPr>
              <w:widowControl/>
              <w:rPr>
                <w:rFonts w:ascii="Times New Roman" w:eastAsia="Calibri" w:hAnsi="Times New Roman" w:cs="Times New Roman"/>
                <w:color w:val="auto"/>
                <w:lang w:eastAsia="en-US"/>
              </w:rPr>
            </w:pPr>
            <w:r w:rsidRPr="00FD1F4A">
              <w:rPr>
                <w:rFonts w:ascii="Times New Roman" w:eastAsia="Calibri" w:hAnsi="Times New Roman" w:cs="Times New Roman"/>
                <w:color w:val="auto"/>
                <w:lang w:eastAsia="en-US"/>
              </w:rPr>
              <w:t>0,5/17</w:t>
            </w:r>
          </w:p>
        </w:tc>
        <w:tc>
          <w:tcPr>
            <w:tcW w:w="1192" w:type="dxa"/>
            <w:shd w:val="clear" w:color="auto" w:fill="auto"/>
          </w:tcPr>
          <w:p w:rsidR="00A11793" w:rsidRPr="00FD1F4A" w:rsidRDefault="00A11793" w:rsidP="00FD1F4A">
            <w:pPr>
              <w:widowControl/>
              <w:rPr>
                <w:rFonts w:ascii="Times New Roman" w:eastAsia="Calibri" w:hAnsi="Times New Roman" w:cs="Times New Roman"/>
                <w:color w:val="auto"/>
                <w:lang w:eastAsia="en-US"/>
              </w:rPr>
            </w:pPr>
            <w:r w:rsidRPr="00FD1F4A">
              <w:rPr>
                <w:rFonts w:ascii="Times New Roman" w:eastAsia="Calibri" w:hAnsi="Times New Roman" w:cs="Times New Roman"/>
                <w:color w:val="auto"/>
                <w:lang w:eastAsia="en-US"/>
              </w:rPr>
              <w:t>0,5/16</w:t>
            </w:r>
          </w:p>
        </w:tc>
      </w:tr>
      <w:tr w:rsidR="00FD1F4A" w:rsidRPr="00FD1F4A" w:rsidTr="00FD1F4A">
        <w:tc>
          <w:tcPr>
            <w:tcW w:w="2518" w:type="dxa"/>
            <w:shd w:val="clear" w:color="auto" w:fill="auto"/>
          </w:tcPr>
          <w:p w:rsidR="00A11793" w:rsidRPr="00FD1F4A" w:rsidRDefault="00A11793" w:rsidP="00FD1F4A">
            <w:pPr>
              <w:widowControl/>
              <w:rPr>
                <w:rFonts w:ascii="Times New Roman" w:eastAsia="Calibri" w:hAnsi="Times New Roman" w:cs="Times New Roman"/>
                <w:color w:val="auto"/>
                <w:lang w:eastAsia="en-US"/>
              </w:rPr>
            </w:pPr>
          </w:p>
        </w:tc>
        <w:tc>
          <w:tcPr>
            <w:tcW w:w="5113" w:type="dxa"/>
            <w:gridSpan w:val="4"/>
            <w:shd w:val="clear" w:color="auto" w:fill="auto"/>
          </w:tcPr>
          <w:p w:rsidR="00A11793" w:rsidRPr="00FD1F4A" w:rsidRDefault="00A11793" w:rsidP="00FD1F4A">
            <w:pPr>
              <w:widowControl/>
              <w:jc w:val="right"/>
              <w:rPr>
                <w:rFonts w:ascii="Times New Roman" w:eastAsia="Calibri" w:hAnsi="Times New Roman" w:cs="Times New Roman"/>
                <w:b/>
                <w:color w:val="auto"/>
                <w:lang w:eastAsia="en-US"/>
              </w:rPr>
            </w:pPr>
            <w:r w:rsidRPr="00FD1F4A">
              <w:rPr>
                <w:rFonts w:ascii="Times New Roman" w:eastAsia="Calibri" w:hAnsi="Times New Roman" w:cs="Times New Roman"/>
                <w:b/>
                <w:color w:val="auto"/>
                <w:lang w:eastAsia="en-US"/>
              </w:rPr>
              <w:t>Итого</w:t>
            </w:r>
          </w:p>
        </w:tc>
        <w:tc>
          <w:tcPr>
            <w:tcW w:w="1308" w:type="dxa"/>
            <w:gridSpan w:val="3"/>
            <w:shd w:val="clear" w:color="auto" w:fill="auto"/>
          </w:tcPr>
          <w:p w:rsidR="00A11793" w:rsidRPr="00FD1F4A" w:rsidRDefault="00A11793" w:rsidP="00FD1F4A">
            <w:pPr>
              <w:widowControl/>
              <w:rPr>
                <w:rFonts w:ascii="Times New Roman" w:eastAsia="Calibri" w:hAnsi="Times New Roman" w:cs="Times New Roman"/>
                <w:b/>
                <w:color w:val="auto"/>
                <w:lang w:eastAsia="en-US"/>
              </w:rPr>
            </w:pPr>
            <w:r w:rsidRPr="00FD1F4A">
              <w:rPr>
                <w:rFonts w:ascii="Times New Roman" w:eastAsia="Calibri" w:hAnsi="Times New Roman" w:cs="Times New Roman"/>
                <w:b/>
                <w:color w:val="auto"/>
                <w:lang w:eastAsia="en-US"/>
              </w:rPr>
              <w:t>1,25/42,5</w:t>
            </w:r>
          </w:p>
        </w:tc>
        <w:tc>
          <w:tcPr>
            <w:tcW w:w="1192" w:type="dxa"/>
            <w:shd w:val="clear" w:color="auto" w:fill="auto"/>
          </w:tcPr>
          <w:p w:rsidR="00A11793" w:rsidRPr="00FD1F4A" w:rsidRDefault="00A11793" w:rsidP="00FD1F4A">
            <w:pPr>
              <w:widowControl/>
              <w:rPr>
                <w:rFonts w:ascii="Times New Roman" w:eastAsia="Calibri" w:hAnsi="Times New Roman" w:cs="Times New Roman"/>
                <w:b/>
                <w:color w:val="auto"/>
                <w:lang w:eastAsia="en-US"/>
              </w:rPr>
            </w:pPr>
            <w:r w:rsidRPr="00FD1F4A">
              <w:rPr>
                <w:rFonts w:ascii="Times New Roman" w:eastAsia="Calibri" w:hAnsi="Times New Roman" w:cs="Times New Roman"/>
                <w:b/>
                <w:color w:val="auto"/>
                <w:lang w:eastAsia="en-US"/>
              </w:rPr>
              <w:t>1,25/40,5</w:t>
            </w:r>
          </w:p>
        </w:tc>
      </w:tr>
      <w:tr w:rsidR="00A11793" w:rsidRPr="00FD1F4A" w:rsidTr="00FD1F4A">
        <w:tc>
          <w:tcPr>
            <w:tcW w:w="2518" w:type="dxa"/>
            <w:vMerge w:val="restart"/>
            <w:shd w:val="clear" w:color="auto" w:fill="auto"/>
          </w:tcPr>
          <w:p w:rsidR="00A11793" w:rsidRPr="00FD1F4A" w:rsidRDefault="00A11793" w:rsidP="00FD1F4A">
            <w:pPr>
              <w:widowControl/>
              <w:rPr>
                <w:rFonts w:ascii="Times New Roman" w:eastAsia="Calibri" w:hAnsi="Times New Roman" w:cs="Times New Roman"/>
                <w:color w:val="auto"/>
                <w:lang w:eastAsia="en-US"/>
              </w:rPr>
            </w:pPr>
          </w:p>
          <w:p w:rsidR="00A11793" w:rsidRPr="00FD1F4A" w:rsidRDefault="00A11793" w:rsidP="00FD1F4A">
            <w:pPr>
              <w:widowControl/>
              <w:rPr>
                <w:rFonts w:ascii="Times New Roman" w:eastAsia="Calibri" w:hAnsi="Times New Roman" w:cs="Times New Roman"/>
                <w:color w:val="auto"/>
                <w:lang w:eastAsia="en-US"/>
              </w:rPr>
            </w:pPr>
          </w:p>
          <w:p w:rsidR="00A11793" w:rsidRPr="00FD1F4A" w:rsidRDefault="00A11793" w:rsidP="00FD1F4A">
            <w:pPr>
              <w:widowControl/>
              <w:rPr>
                <w:rFonts w:ascii="Times New Roman" w:eastAsia="Calibri" w:hAnsi="Times New Roman" w:cs="Times New Roman"/>
                <w:color w:val="auto"/>
                <w:lang w:eastAsia="en-US"/>
              </w:rPr>
            </w:pPr>
          </w:p>
          <w:p w:rsidR="00A11793" w:rsidRPr="00FD1F4A" w:rsidRDefault="00A11793" w:rsidP="00FD1F4A">
            <w:pPr>
              <w:widowControl/>
              <w:rPr>
                <w:rFonts w:ascii="Times New Roman" w:eastAsia="Calibri" w:hAnsi="Times New Roman" w:cs="Times New Roman"/>
                <w:color w:val="auto"/>
                <w:lang w:eastAsia="en-US"/>
              </w:rPr>
            </w:pPr>
          </w:p>
          <w:p w:rsidR="00A11793" w:rsidRPr="00FD1F4A" w:rsidRDefault="00A11793" w:rsidP="00FD1F4A">
            <w:pPr>
              <w:widowControl/>
              <w:rPr>
                <w:rFonts w:ascii="Times New Roman" w:eastAsia="Calibri" w:hAnsi="Times New Roman" w:cs="Times New Roman"/>
                <w:color w:val="auto"/>
                <w:lang w:eastAsia="en-US"/>
              </w:rPr>
            </w:pPr>
          </w:p>
          <w:p w:rsidR="00A11793" w:rsidRPr="00FD1F4A" w:rsidRDefault="00A11793" w:rsidP="00FD1F4A">
            <w:pPr>
              <w:widowControl/>
              <w:rPr>
                <w:rFonts w:ascii="Times New Roman" w:eastAsia="Calibri" w:hAnsi="Times New Roman" w:cs="Times New Roman"/>
                <w:color w:val="auto"/>
                <w:lang w:eastAsia="en-US"/>
              </w:rPr>
            </w:pPr>
          </w:p>
          <w:p w:rsidR="00A11793" w:rsidRPr="00FD1F4A" w:rsidRDefault="00A11793" w:rsidP="00FD1F4A">
            <w:pPr>
              <w:widowControl/>
              <w:rPr>
                <w:rFonts w:ascii="Times New Roman" w:eastAsia="Calibri" w:hAnsi="Times New Roman" w:cs="Times New Roman"/>
                <w:color w:val="auto"/>
                <w:lang w:eastAsia="en-US"/>
              </w:rPr>
            </w:pPr>
          </w:p>
          <w:p w:rsidR="00A11793" w:rsidRPr="00FD1F4A" w:rsidRDefault="00A11793" w:rsidP="00FD1F4A">
            <w:pPr>
              <w:widowControl/>
              <w:rPr>
                <w:rFonts w:ascii="Times New Roman" w:eastAsia="Calibri" w:hAnsi="Times New Roman" w:cs="Times New Roman"/>
                <w:color w:val="auto"/>
                <w:lang w:eastAsia="en-US"/>
              </w:rPr>
            </w:pPr>
          </w:p>
          <w:p w:rsidR="00A11793" w:rsidRPr="00FD1F4A" w:rsidRDefault="00A11793" w:rsidP="00FD1F4A">
            <w:pPr>
              <w:widowControl/>
              <w:rPr>
                <w:rFonts w:ascii="Times New Roman" w:eastAsia="Calibri" w:hAnsi="Times New Roman" w:cs="Times New Roman"/>
                <w:color w:val="auto"/>
                <w:lang w:eastAsia="en-US"/>
              </w:rPr>
            </w:pPr>
          </w:p>
          <w:p w:rsidR="00A11793" w:rsidRPr="00FD1F4A" w:rsidRDefault="00A11793" w:rsidP="00FD1F4A">
            <w:pPr>
              <w:widowControl/>
              <w:rPr>
                <w:rFonts w:ascii="Times New Roman" w:eastAsia="Calibri" w:hAnsi="Times New Roman" w:cs="Times New Roman"/>
                <w:color w:val="auto"/>
                <w:lang w:eastAsia="en-US"/>
              </w:rPr>
            </w:pPr>
          </w:p>
          <w:p w:rsidR="00A11793" w:rsidRPr="00FD1F4A" w:rsidRDefault="00A11793" w:rsidP="00FD1F4A">
            <w:pPr>
              <w:widowControl/>
              <w:rPr>
                <w:rFonts w:ascii="Times New Roman" w:eastAsia="Calibri" w:hAnsi="Times New Roman" w:cs="Times New Roman"/>
                <w:color w:val="auto"/>
                <w:lang w:eastAsia="en-US"/>
              </w:rPr>
            </w:pPr>
          </w:p>
          <w:p w:rsidR="00A11793" w:rsidRPr="00FD1F4A" w:rsidRDefault="00A11793" w:rsidP="00FD1F4A">
            <w:pPr>
              <w:widowControl/>
              <w:rPr>
                <w:rFonts w:ascii="Times New Roman" w:eastAsia="Calibri" w:hAnsi="Times New Roman" w:cs="Times New Roman"/>
                <w:color w:val="auto"/>
                <w:lang w:eastAsia="en-US"/>
              </w:rPr>
            </w:pPr>
          </w:p>
          <w:p w:rsidR="00A11793" w:rsidRPr="00FD1F4A" w:rsidRDefault="00A11793" w:rsidP="00FD1F4A">
            <w:pPr>
              <w:widowControl/>
              <w:rPr>
                <w:rFonts w:ascii="Times New Roman" w:eastAsia="Calibri" w:hAnsi="Times New Roman" w:cs="Times New Roman"/>
                <w:color w:val="auto"/>
                <w:lang w:eastAsia="en-US"/>
              </w:rPr>
            </w:pPr>
          </w:p>
          <w:p w:rsidR="00A11793" w:rsidRPr="00FD1F4A" w:rsidRDefault="00A11793" w:rsidP="00FD1F4A">
            <w:pPr>
              <w:widowControl/>
              <w:rPr>
                <w:rFonts w:ascii="Times New Roman" w:eastAsia="Calibri" w:hAnsi="Times New Roman" w:cs="Times New Roman"/>
                <w:color w:val="auto"/>
                <w:lang w:eastAsia="en-US"/>
              </w:rPr>
            </w:pPr>
          </w:p>
          <w:p w:rsidR="00A11793" w:rsidRPr="00FD1F4A" w:rsidRDefault="00A11793" w:rsidP="00FD1F4A">
            <w:pPr>
              <w:widowControl/>
              <w:jc w:val="center"/>
              <w:rPr>
                <w:rFonts w:ascii="Times New Roman" w:eastAsia="Calibri" w:hAnsi="Times New Roman" w:cs="Times New Roman"/>
                <w:b/>
                <w:color w:val="auto"/>
                <w:lang w:eastAsia="en-US"/>
              </w:rPr>
            </w:pPr>
            <w:r w:rsidRPr="00FD1F4A">
              <w:rPr>
                <w:rFonts w:ascii="Times New Roman" w:eastAsia="Calibri" w:hAnsi="Times New Roman" w:cs="Times New Roman"/>
                <w:b/>
                <w:color w:val="auto"/>
                <w:lang w:eastAsia="en-US"/>
              </w:rPr>
              <w:t>Духовно-нравственное направление</w:t>
            </w:r>
          </w:p>
        </w:tc>
        <w:tc>
          <w:tcPr>
            <w:tcW w:w="7613" w:type="dxa"/>
            <w:gridSpan w:val="8"/>
            <w:tcBorders>
              <w:right w:val="nil"/>
            </w:tcBorders>
            <w:shd w:val="clear" w:color="auto" w:fill="auto"/>
          </w:tcPr>
          <w:p w:rsidR="00A11793" w:rsidRPr="00FD1F4A" w:rsidRDefault="00A11793" w:rsidP="00FD1F4A">
            <w:pPr>
              <w:widowControl/>
              <w:rPr>
                <w:rFonts w:ascii="Times New Roman" w:eastAsia="Calibri" w:hAnsi="Times New Roman" w:cs="Times New Roman"/>
                <w:color w:val="auto"/>
                <w:lang w:eastAsia="en-US"/>
              </w:rPr>
            </w:pPr>
            <w:r w:rsidRPr="00FD1F4A">
              <w:rPr>
                <w:rFonts w:ascii="Times New Roman" w:eastAsia="Calibri" w:hAnsi="Times New Roman" w:cs="Times New Roman"/>
                <w:color w:val="auto"/>
                <w:lang w:eastAsia="en-US"/>
              </w:rPr>
              <w:t>Духовно-нравственное направление</w:t>
            </w:r>
          </w:p>
        </w:tc>
      </w:tr>
      <w:tr w:rsidR="00A11793" w:rsidRPr="00FD1F4A" w:rsidTr="00FD1F4A">
        <w:tc>
          <w:tcPr>
            <w:tcW w:w="2518" w:type="dxa"/>
            <w:vMerge/>
            <w:shd w:val="clear" w:color="auto" w:fill="auto"/>
          </w:tcPr>
          <w:p w:rsidR="00A11793" w:rsidRPr="00FD1F4A" w:rsidRDefault="00A11793" w:rsidP="00FD1F4A">
            <w:pPr>
              <w:widowControl/>
              <w:rPr>
                <w:rFonts w:ascii="Times New Roman" w:eastAsia="Calibri" w:hAnsi="Times New Roman" w:cs="Times New Roman"/>
                <w:color w:val="auto"/>
                <w:lang w:eastAsia="en-US"/>
              </w:rPr>
            </w:pPr>
          </w:p>
        </w:tc>
        <w:tc>
          <w:tcPr>
            <w:tcW w:w="7613" w:type="dxa"/>
            <w:gridSpan w:val="8"/>
            <w:tcBorders>
              <w:right w:val="nil"/>
            </w:tcBorders>
            <w:shd w:val="clear" w:color="auto" w:fill="auto"/>
          </w:tcPr>
          <w:p w:rsidR="00A11793" w:rsidRPr="00FD1F4A" w:rsidRDefault="00A11793" w:rsidP="00FD1F4A">
            <w:pPr>
              <w:widowControl/>
              <w:rPr>
                <w:rFonts w:ascii="Times New Roman" w:eastAsia="Calibri" w:hAnsi="Times New Roman" w:cs="Times New Roman"/>
                <w:color w:val="auto"/>
                <w:lang w:eastAsia="en-US"/>
              </w:rPr>
            </w:pPr>
            <w:r w:rsidRPr="00FD1F4A">
              <w:rPr>
                <w:rFonts w:ascii="Times New Roman" w:eastAsia="Calibri" w:hAnsi="Times New Roman" w:cs="Times New Roman"/>
                <w:color w:val="auto"/>
                <w:lang w:val="en-US" w:eastAsia="en-US"/>
              </w:rPr>
              <w:t>I</w:t>
            </w:r>
            <w:r w:rsidRPr="00FD1F4A">
              <w:rPr>
                <w:rFonts w:ascii="Times New Roman" w:eastAsia="Calibri" w:hAnsi="Times New Roman" w:cs="Times New Roman"/>
                <w:color w:val="auto"/>
                <w:lang w:eastAsia="en-US"/>
              </w:rPr>
              <w:t>.Регулярные внеурочные занятия</w:t>
            </w:r>
          </w:p>
        </w:tc>
      </w:tr>
      <w:tr w:rsidR="00FD1F4A" w:rsidRPr="00FD1F4A" w:rsidTr="00FD1F4A">
        <w:tc>
          <w:tcPr>
            <w:tcW w:w="2518" w:type="dxa"/>
            <w:vMerge/>
            <w:shd w:val="clear" w:color="auto" w:fill="auto"/>
          </w:tcPr>
          <w:p w:rsidR="00A11793" w:rsidRPr="00FD1F4A" w:rsidRDefault="00A11793" w:rsidP="00FD1F4A">
            <w:pPr>
              <w:widowControl/>
              <w:rPr>
                <w:rFonts w:ascii="Times New Roman" w:eastAsia="Calibri" w:hAnsi="Times New Roman" w:cs="Times New Roman"/>
                <w:color w:val="auto"/>
                <w:lang w:eastAsia="en-US"/>
              </w:rPr>
            </w:pPr>
          </w:p>
        </w:tc>
        <w:tc>
          <w:tcPr>
            <w:tcW w:w="5113" w:type="dxa"/>
            <w:gridSpan w:val="4"/>
            <w:shd w:val="clear" w:color="auto" w:fill="auto"/>
          </w:tcPr>
          <w:p w:rsidR="00A11793" w:rsidRPr="00FD1F4A" w:rsidRDefault="00A11793" w:rsidP="00FD1F4A">
            <w:pPr>
              <w:widowControl/>
              <w:rPr>
                <w:rFonts w:ascii="Times New Roman" w:eastAsia="Calibri" w:hAnsi="Times New Roman" w:cs="Times New Roman"/>
                <w:color w:val="auto"/>
                <w:lang w:eastAsia="en-US"/>
              </w:rPr>
            </w:pPr>
            <w:r w:rsidRPr="00FD1F4A">
              <w:rPr>
                <w:rFonts w:ascii="Times New Roman" w:eastAsia="Calibri" w:hAnsi="Times New Roman" w:cs="Times New Roman"/>
                <w:color w:val="auto"/>
                <w:lang w:val="en-US" w:eastAsia="en-US"/>
              </w:rPr>
              <w:t>I</w:t>
            </w:r>
            <w:r w:rsidRPr="00FD1F4A">
              <w:rPr>
                <w:rFonts w:ascii="Times New Roman" w:eastAsia="Calibri" w:hAnsi="Times New Roman" w:cs="Times New Roman"/>
                <w:color w:val="auto"/>
                <w:lang w:eastAsia="en-US"/>
              </w:rPr>
              <w:t>.1.Классные часы</w:t>
            </w:r>
          </w:p>
        </w:tc>
        <w:tc>
          <w:tcPr>
            <w:tcW w:w="1308" w:type="dxa"/>
            <w:gridSpan w:val="3"/>
            <w:tcBorders>
              <w:top w:val="nil"/>
            </w:tcBorders>
            <w:shd w:val="clear" w:color="auto" w:fill="auto"/>
          </w:tcPr>
          <w:p w:rsidR="00A11793" w:rsidRPr="00FD1F4A" w:rsidRDefault="00A11793" w:rsidP="00FD1F4A">
            <w:pPr>
              <w:widowControl/>
              <w:rPr>
                <w:rFonts w:ascii="Times New Roman" w:eastAsia="Calibri" w:hAnsi="Times New Roman" w:cs="Times New Roman"/>
                <w:color w:val="auto"/>
                <w:lang w:eastAsia="en-US"/>
              </w:rPr>
            </w:pPr>
            <w:r w:rsidRPr="00FD1F4A">
              <w:rPr>
                <w:rFonts w:ascii="Times New Roman" w:eastAsia="Calibri" w:hAnsi="Times New Roman" w:cs="Times New Roman"/>
                <w:color w:val="auto"/>
                <w:lang w:eastAsia="en-US"/>
              </w:rPr>
              <w:t>0,25/8,5</w:t>
            </w:r>
          </w:p>
        </w:tc>
        <w:tc>
          <w:tcPr>
            <w:tcW w:w="1192" w:type="dxa"/>
            <w:shd w:val="clear" w:color="auto" w:fill="auto"/>
          </w:tcPr>
          <w:p w:rsidR="00A11793" w:rsidRPr="00FD1F4A" w:rsidRDefault="00A11793" w:rsidP="00FD1F4A">
            <w:pPr>
              <w:widowControl/>
              <w:rPr>
                <w:rFonts w:ascii="Times New Roman" w:eastAsia="Calibri" w:hAnsi="Times New Roman" w:cs="Times New Roman"/>
                <w:color w:val="auto"/>
                <w:lang w:eastAsia="en-US"/>
              </w:rPr>
            </w:pPr>
            <w:r w:rsidRPr="00FD1F4A">
              <w:rPr>
                <w:rFonts w:ascii="Times New Roman" w:eastAsia="Calibri" w:hAnsi="Times New Roman" w:cs="Times New Roman"/>
                <w:color w:val="auto"/>
                <w:lang w:eastAsia="en-US"/>
              </w:rPr>
              <w:t>0,25/8,5</w:t>
            </w:r>
          </w:p>
        </w:tc>
      </w:tr>
      <w:tr w:rsidR="00FD1F4A" w:rsidRPr="00FD1F4A" w:rsidTr="00FD1F4A">
        <w:tc>
          <w:tcPr>
            <w:tcW w:w="2518" w:type="dxa"/>
            <w:vMerge/>
            <w:shd w:val="clear" w:color="auto" w:fill="auto"/>
          </w:tcPr>
          <w:p w:rsidR="00A11793" w:rsidRPr="00FD1F4A" w:rsidRDefault="00A11793" w:rsidP="00FD1F4A">
            <w:pPr>
              <w:widowControl/>
              <w:rPr>
                <w:rFonts w:ascii="Times New Roman" w:eastAsia="Calibri" w:hAnsi="Times New Roman" w:cs="Times New Roman"/>
                <w:color w:val="auto"/>
                <w:lang w:eastAsia="en-US"/>
              </w:rPr>
            </w:pPr>
          </w:p>
        </w:tc>
        <w:tc>
          <w:tcPr>
            <w:tcW w:w="5113" w:type="dxa"/>
            <w:gridSpan w:val="4"/>
            <w:shd w:val="clear" w:color="auto" w:fill="auto"/>
          </w:tcPr>
          <w:p w:rsidR="00A11793" w:rsidRPr="00FD1F4A" w:rsidRDefault="00A11793" w:rsidP="00FD1F4A">
            <w:pPr>
              <w:widowControl/>
              <w:rPr>
                <w:rFonts w:ascii="Times New Roman" w:eastAsia="Calibri" w:hAnsi="Times New Roman" w:cs="Times New Roman"/>
                <w:color w:val="auto"/>
                <w:lang w:eastAsia="en-US"/>
              </w:rPr>
            </w:pPr>
            <w:r w:rsidRPr="00FD1F4A">
              <w:rPr>
                <w:rFonts w:ascii="Times New Roman" w:eastAsia="Calibri" w:hAnsi="Times New Roman" w:cs="Times New Roman"/>
                <w:color w:val="auto"/>
                <w:lang w:val="en-US" w:eastAsia="en-US"/>
              </w:rPr>
              <w:t>I</w:t>
            </w:r>
            <w:r w:rsidRPr="00FD1F4A">
              <w:rPr>
                <w:rFonts w:ascii="Times New Roman" w:eastAsia="Calibri" w:hAnsi="Times New Roman" w:cs="Times New Roman"/>
                <w:color w:val="auto"/>
                <w:lang w:eastAsia="en-US"/>
              </w:rPr>
              <w:t>.2.Курсы внеурочной деятельности</w:t>
            </w:r>
          </w:p>
        </w:tc>
        <w:tc>
          <w:tcPr>
            <w:tcW w:w="1308" w:type="dxa"/>
            <w:gridSpan w:val="3"/>
            <w:shd w:val="clear" w:color="auto" w:fill="auto"/>
          </w:tcPr>
          <w:p w:rsidR="00A11793" w:rsidRPr="00FD1F4A" w:rsidRDefault="00A11793" w:rsidP="00FD1F4A">
            <w:pPr>
              <w:widowControl/>
              <w:rPr>
                <w:rFonts w:ascii="Times New Roman" w:eastAsia="Calibri" w:hAnsi="Times New Roman" w:cs="Times New Roman"/>
                <w:color w:val="auto"/>
                <w:lang w:eastAsia="en-US"/>
              </w:rPr>
            </w:pPr>
          </w:p>
        </w:tc>
        <w:tc>
          <w:tcPr>
            <w:tcW w:w="1192" w:type="dxa"/>
            <w:shd w:val="clear" w:color="auto" w:fill="auto"/>
          </w:tcPr>
          <w:p w:rsidR="00A11793" w:rsidRPr="00FD1F4A" w:rsidRDefault="00A11793" w:rsidP="00FD1F4A">
            <w:pPr>
              <w:widowControl/>
              <w:rPr>
                <w:rFonts w:ascii="Times New Roman" w:eastAsia="Calibri" w:hAnsi="Times New Roman" w:cs="Times New Roman"/>
                <w:color w:val="auto"/>
                <w:lang w:eastAsia="en-US"/>
              </w:rPr>
            </w:pPr>
          </w:p>
        </w:tc>
      </w:tr>
      <w:tr w:rsidR="00FD1F4A" w:rsidRPr="00FD1F4A" w:rsidTr="00FD1F4A">
        <w:tc>
          <w:tcPr>
            <w:tcW w:w="2518" w:type="dxa"/>
            <w:vMerge/>
            <w:shd w:val="clear" w:color="auto" w:fill="auto"/>
          </w:tcPr>
          <w:p w:rsidR="00A11793" w:rsidRPr="00FD1F4A" w:rsidRDefault="00A11793" w:rsidP="00FD1F4A">
            <w:pPr>
              <w:widowControl/>
              <w:rPr>
                <w:rFonts w:ascii="Times New Roman" w:eastAsia="Calibri" w:hAnsi="Times New Roman" w:cs="Times New Roman"/>
                <w:color w:val="auto"/>
                <w:lang w:eastAsia="en-US"/>
              </w:rPr>
            </w:pPr>
          </w:p>
        </w:tc>
        <w:tc>
          <w:tcPr>
            <w:tcW w:w="5113" w:type="dxa"/>
            <w:gridSpan w:val="4"/>
            <w:shd w:val="clear" w:color="auto" w:fill="auto"/>
          </w:tcPr>
          <w:p w:rsidR="00A11793" w:rsidRPr="00FD1F4A" w:rsidRDefault="00A11793" w:rsidP="00FD1F4A">
            <w:pPr>
              <w:widowControl/>
              <w:rPr>
                <w:rFonts w:ascii="Times New Roman" w:eastAsia="Calibri" w:hAnsi="Times New Roman" w:cs="Times New Roman"/>
                <w:color w:val="auto"/>
                <w:lang w:eastAsia="en-US"/>
              </w:rPr>
            </w:pPr>
          </w:p>
        </w:tc>
        <w:tc>
          <w:tcPr>
            <w:tcW w:w="1308" w:type="dxa"/>
            <w:gridSpan w:val="3"/>
            <w:shd w:val="clear" w:color="auto" w:fill="auto"/>
          </w:tcPr>
          <w:p w:rsidR="00A11793" w:rsidRPr="00FD1F4A" w:rsidRDefault="00A11793" w:rsidP="00FD1F4A">
            <w:pPr>
              <w:widowControl/>
              <w:rPr>
                <w:rFonts w:ascii="Times New Roman" w:eastAsia="Calibri" w:hAnsi="Times New Roman" w:cs="Times New Roman"/>
                <w:color w:val="auto"/>
                <w:lang w:eastAsia="en-US"/>
              </w:rPr>
            </w:pPr>
          </w:p>
        </w:tc>
        <w:tc>
          <w:tcPr>
            <w:tcW w:w="1192" w:type="dxa"/>
            <w:shd w:val="clear" w:color="auto" w:fill="auto"/>
          </w:tcPr>
          <w:p w:rsidR="00A11793" w:rsidRPr="00FD1F4A" w:rsidRDefault="00A11793" w:rsidP="00FD1F4A">
            <w:pPr>
              <w:widowControl/>
              <w:rPr>
                <w:rFonts w:ascii="Times New Roman" w:eastAsia="Calibri" w:hAnsi="Times New Roman" w:cs="Times New Roman"/>
                <w:color w:val="auto"/>
                <w:lang w:eastAsia="en-US"/>
              </w:rPr>
            </w:pPr>
          </w:p>
        </w:tc>
      </w:tr>
      <w:tr w:rsidR="00FD1F4A" w:rsidRPr="00FD1F4A" w:rsidTr="00FD1F4A">
        <w:tc>
          <w:tcPr>
            <w:tcW w:w="2518" w:type="dxa"/>
            <w:vMerge/>
            <w:shd w:val="clear" w:color="auto" w:fill="auto"/>
          </w:tcPr>
          <w:p w:rsidR="00A11793" w:rsidRPr="00FD1F4A" w:rsidRDefault="00A11793" w:rsidP="00FD1F4A">
            <w:pPr>
              <w:widowControl/>
              <w:rPr>
                <w:rFonts w:ascii="Times New Roman" w:eastAsia="Calibri" w:hAnsi="Times New Roman" w:cs="Times New Roman"/>
                <w:color w:val="auto"/>
                <w:lang w:eastAsia="en-US"/>
              </w:rPr>
            </w:pPr>
          </w:p>
        </w:tc>
        <w:tc>
          <w:tcPr>
            <w:tcW w:w="5113" w:type="dxa"/>
            <w:gridSpan w:val="4"/>
            <w:shd w:val="clear" w:color="auto" w:fill="auto"/>
          </w:tcPr>
          <w:p w:rsidR="00A11793" w:rsidRPr="00FD1F4A" w:rsidRDefault="00A11793" w:rsidP="00FD1F4A">
            <w:pPr>
              <w:widowControl/>
              <w:rPr>
                <w:rFonts w:ascii="Times New Roman" w:eastAsia="Calibri" w:hAnsi="Times New Roman" w:cs="Times New Roman"/>
                <w:color w:val="auto"/>
                <w:lang w:eastAsia="en-US"/>
              </w:rPr>
            </w:pPr>
            <w:r w:rsidRPr="00FD1F4A">
              <w:rPr>
                <w:rFonts w:ascii="Times New Roman" w:eastAsia="Calibri" w:hAnsi="Times New Roman" w:cs="Times New Roman"/>
                <w:color w:val="auto"/>
                <w:lang w:val="en-US" w:eastAsia="en-US"/>
              </w:rPr>
              <w:t>II</w:t>
            </w:r>
            <w:r w:rsidRPr="00FD1F4A">
              <w:rPr>
                <w:rFonts w:ascii="Times New Roman" w:eastAsia="Calibri" w:hAnsi="Times New Roman" w:cs="Times New Roman"/>
                <w:color w:val="auto"/>
                <w:lang w:eastAsia="en-US"/>
              </w:rPr>
              <w:t>.Нерегулярные внеурочные занятия</w:t>
            </w:r>
          </w:p>
        </w:tc>
        <w:tc>
          <w:tcPr>
            <w:tcW w:w="1308" w:type="dxa"/>
            <w:gridSpan w:val="3"/>
            <w:shd w:val="clear" w:color="auto" w:fill="auto"/>
          </w:tcPr>
          <w:p w:rsidR="00A11793" w:rsidRPr="00FD1F4A" w:rsidRDefault="00A11793" w:rsidP="00FD1F4A">
            <w:pPr>
              <w:widowControl/>
              <w:rPr>
                <w:rFonts w:ascii="Times New Roman" w:eastAsia="Calibri" w:hAnsi="Times New Roman" w:cs="Times New Roman"/>
                <w:color w:val="auto"/>
                <w:lang w:eastAsia="en-US"/>
              </w:rPr>
            </w:pPr>
          </w:p>
        </w:tc>
        <w:tc>
          <w:tcPr>
            <w:tcW w:w="1192" w:type="dxa"/>
            <w:shd w:val="clear" w:color="auto" w:fill="auto"/>
          </w:tcPr>
          <w:p w:rsidR="00A11793" w:rsidRPr="00FD1F4A" w:rsidRDefault="00A11793" w:rsidP="00FD1F4A">
            <w:pPr>
              <w:widowControl/>
              <w:rPr>
                <w:rFonts w:ascii="Times New Roman" w:eastAsia="Calibri" w:hAnsi="Times New Roman" w:cs="Times New Roman"/>
                <w:color w:val="auto"/>
                <w:lang w:eastAsia="en-US"/>
              </w:rPr>
            </w:pPr>
          </w:p>
        </w:tc>
      </w:tr>
      <w:tr w:rsidR="00FD1F4A" w:rsidRPr="00FD1F4A" w:rsidTr="00FD1F4A">
        <w:tc>
          <w:tcPr>
            <w:tcW w:w="2518" w:type="dxa"/>
            <w:vMerge/>
            <w:shd w:val="clear" w:color="auto" w:fill="auto"/>
          </w:tcPr>
          <w:p w:rsidR="00A11793" w:rsidRPr="00FD1F4A" w:rsidRDefault="00A11793" w:rsidP="00FD1F4A">
            <w:pPr>
              <w:widowControl/>
              <w:rPr>
                <w:rFonts w:ascii="Times New Roman" w:eastAsia="Calibri" w:hAnsi="Times New Roman" w:cs="Times New Roman"/>
                <w:color w:val="auto"/>
                <w:lang w:eastAsia="en-US"/>
              </w:rPr>
            </w:pPr>
          </w:p>
        </w:tc>
        <w:tc>
          <w:tcPr>
            <w:tcW w:w="5113" w:type="dxa"/>
            <w:gridSpan w:val="4"/>
            <w:shd w:val="clear" w:color="auto" w:fill="auto"/>
          </w:tcPr>
          <w:p w:rsidR="00A11793" w:rsidRPr="00FD1F4A" w:rsidRDefault="00A11793" w:rsidP="00FD1F4A">
            <w:pPr>
              <w:widowControl/>
              <w:rPr>
                <w:rFonts w:ascii="Times New Roman" w:eastAsia="Calibri" w:hAnsi="Times New Roman" w:cs="Times New Roman"/>
                <w:color w:val="auto"/>
                <w:lang w:eastAsia="en-US"/>
              </w:rPr>
            </w:pPr>
            <w:r w:rsidRPr="00FD1F4A">
              <w:rPr>
                <w:rFonts w:ascii="Times New Roman" w:eastAsia="Calibri" w:hAnsi="Times New Roman" w:cs="Times New Roman"/>
                <w:color w:val="auto"/>
                <w:lang w:val="en-US" w:eastAsia="en-US"/>
              </w:rPr>
              <w:t>II</w:t>
            </w:r>
            <w:r w:rsidRPr="00FD1F4A">
              <w:rPr>
                <w:rFonts w:ascii="Times New Roman" w:eastAsia="Calibri" w:hAnsi="Times New Roman" w:cs="Times New Roman"/>
                <w:color w:val="auto"/>
                <w:lang w:eastAsia="en-US"/>
              </w:rPr>
              <w:t>.1. Воспитательные мероприятия</w:t>
            </w:r>
          </w:p>
        </w:tc>
        <w:tc>
          <w:tcPr>
            <w:tcW w:w="1308" w:type="dxa"/>
            <w:gridSpan w:val="3"/>
            <w:shd w:val="clear" w:color="auto" w:fill="auto"/>
          </w:tcPr>
          <w:p w:rsidR="00A11793" w:rsidRPr="00FD1F4A" w:rsidRDefault="00A11793" w:rsidP="00FD1F4A">
            <w:pPr>
              <w:widowControl/>
              <w:rPr>
                <w:rFonts w:ascii="Times New Roman" w:eastAsia="Calibri" w:hAnsi="Times New Roman" w:cs="Times New Roman"/>
                <w:color w:val="auto"/>
                <w:lang w:eastAsia="en-US"/>
              </w:rPr>
            </w:pPr>
          </w:p>
        </w:tc>
        <w:tc>
          <w:tcPr>
            <w:tcW w:w="1192" w:type="dxa"/>
            <w:shd w:val="clear" w:color="auto" w:fill="auto"/>
          </w:tcPr>
          <w:p w:rsidR="00A11793" w:rsidRPr="00FD1F4A" w:rsidRDefault="00A11793" w:rsidP="00FD1F4A">
            <w:pPr>
              <w:widowControl/>
              <w:rPr>
                <w:rFonts w:ascii="Times New Roman" w:eastAsia="Calibri" w:hAnsi="Times New Roman" w:cs="Times New Roman"/>
                <w:color w:val="auto"/>
                <w:lang w:eastAsia="en-US"/>
              </w:rPr>
            </w:pPr>
          </w:p>
        </w:tc>
      </w:tr>
      <w:tr w:rsidR="00FD1F4A" w:rsidRPr="00FD1F4A" w:rsidTr="00FD1F4A">
        <w:tc>
          <w:tcPr>
            <w:tcW w:w="2518" w:type="dxa"/>
            <w:vMerge/>
            <w:shd w:val="clear" w:color="auto" w:fill="auto"/>
          </w:tcPr>
          <w:p w:rsidR="00A11793" w:rsidRPr="00FD1F4A" w:rsidRDefault="00A11793" w:rsidP="00FD1F4A">
            <w:pPr>
              <w:widowControl/>
              <w:rPr>
                <w:rFonts w:ascii="Times New Roman" w:eastAsia="Calibri" w:hAnsi="Times New Roman" w:cs="Times New Roman"/>
                <w:color w:val="auto"/>
                <w:lang w:eastAsia="en-US"/>
              </w:rPr>
            </w:pPr>
          </w:p>
        </w:tc>
        <w:tc>
          <w:tcPr>
            <w:tcW w:w="2465" w:type="dxa"/>
            <w:gridSpan w:val="2"/>
            <w:shd w:val="clear" w:color="auto" w:fill="auto"/>
          </w:tcPr>
          <w:p w:rsidR="00A11793" w:rsidRPr="00FD1F4A" w:rsidRDefault="00A11793" w:rsidP="00FD1F4A">
            <w:pPr>
              <w:widowControl/>
              <w:rPr>
                <w:rFonts w:ascii="Times New Roman" w:eastAsia="Calibri" w:hAnsi="Times New Roman" w:cs="Times New Roman"/>
                <w:color w:val="auto"/>
                <w:lang w:eastAsia="en-US"/>
              </w:rPr>
            </w:pPr>
            <w:r w:rsidRPr="00FD1F4A">
              <w:rPr>
                <w:rFonts w:ascii="Times New Roman" w:eastAsia="Calibri" w:hAnsi="Times New Roman" w:cs="Times New Roman"/>
                <w:color w:val="auto"/>
                <w:lang w:eastAsia="en-US"/>
              </w:rPr>
              <w:t>(внутриклассные, общешкольные, муниципальные, краевые, всероссийские)</w:t>
            </w:r>
          </w:p>
        </w:tc>
        <w:tc>
          <w:tcPr>
            <w:tcW w:w="2648" w:type="dxa"/>
            <w:gridSpan w:val="2"/>
            <w:shd w:val="clear" w:color="auto" w:fill="auto"/>
          </w:tcPr>
          <w:p w:rsidR="00A11793" w:rsidRPr="00FD1F4A" w:rsidRDefault="00A11793" w:rsidP="00FD1F4A">
            <w:pPr>
              <w:widowControl/>
              <w:rPr>
                <w:rFonts w:ascii="Times New Roman" w:eastAsia="Calibri" w:hAnsi="Times New Roman" w:cs="Times New Roman"/>
                <w:color w:val="auto"/>
                <w:lang w:eastAsia="en-US"/>
              </w:rPr>
            </w:pPr>
            <w:r w:rsidRPr="00FD1F4A">
              <w:rPr>
                <w:rFonts w:ascii="Times New Roman" w:eastAsia="Calibri" w:hAnsi="Times New Roman" w:cs="Times New Roman"/>
                <w:color w:val="auto"/>
                <w:lang w:eastAsia="en-US"/>
              </w:rPr>
              <w:t>Литературно-музыкальные композиции, экскурсии. Выставки. Военно-патриотический месячник. Встречи с ветеранами войны и труда. Конкурсы, концерты. Акции. РДШ.</w:t>
            </w:r>
          </w:p>
        </w:tc>
        <w:tc>
          <w:tcPr>
            <w:tcW w:w="1308" w:type="dxa"/>
            <w:gridSpan w:val="3"/>
            <w:shd w:val="clear" w:color="auto" w:fill="auto"/>
          </w:tcPr>
          <w:p w:rsidR="00A11793" w:rsidRPr="00FD1F4A" w:rsidRDefault="00A11793" w:rsidP="00FD1F4A">
            <w:pPr>
              <w:widowControl/>
              <w:rPr>
                <w:rFonts w:ascii="Times New Roman" w:eastAsia="Calibri" w:hAnsi="Times New Roman" w:cs="Times New Roman"/>
                <w:color w:val="auto"/>
                <w:lang w:eastAsia="en-US"/>
              </w:rPr>
            </w:pPr>
          </w:p>
        </w:tc>
        <w:tc>
          <w:tcPr>
            <w:tcW w:w="1192" w:type="dxa"/>
            <w:shd w:val="clear" w:color="auto" w:fill="auto"/>
          </w:tcPr>
          <w:p w:rsidR="00A11793" w:rsidRPr="00FD1F4A" w:rsidRDefault="00A11793" w:rsidP="00FD1F4A">
            <w:pPr>
              <w:widowControl/>
              <w:rPr>
                <w:rFonts w:ascii="Times New Roman" w:eastAsia="Calibri" w:hAnsi="Times New Roman" w:cs="Times New Roman"/>
                <w:color w:val="auto"/>
                <w:lang w:eastAsia="en-US"/>
              </w:rPr>
            </w:pPr>
          </w:p>
        </w:tc>
      </w:tr>
      <w:tr w:rsidR="00FD1F4A" w:rsidRPr="00FD1F4A" w:rsidTr="00FD1F4A">
        <w:tc>
          <w:tcPr>
            <w:tcW w:w="2518" w:type="dxa"/>
            <w:vMerge/>
            <w:shd w:val="clear" w:color="auto" w:fill="auto"/>
          </w:tcPr>
          <w:p w:rsidR="00A11793" w:rsidRPr="00FD1F4A" w:rsidRDefault="00A11793" w:rsidP="00FD1F4A">
            <w:pPr>
              <w:widowControl/>
              <w:rPr>
                <w:rFonts w:ascii="Times New Roman" w:eastAsia="Calibri" w:hAnsi="Times New Roman" w:cs="Times New Roman"/>
                <w:color w:val="auto"/>
                <w:lang w:eastAsia="en-US"/>
              </w:rPr>
            </w:pPr>
          </w:p>
        </w:tc>
        <w:tc>
          <w:tcPr>
            <w:tcW w:w="5113" w:type="dxa"/>
            <w:gridSpan w:val="4"/>
            <w:shd w:val="clear" w:color="auto" w:fill="auto"/>
          </w:tcPr>
          <w:p w:rsidR="00A11793" w:rsidRPr="00FD1F4A" w:rsidRDefault="00A11793" w:rsidP="00FD1F4A">
            <w:pPr>
              <w:widowControl/>
              <w:rPr>
                <w:rFonts w:ascii="Times New Roman" w:eastAsia="Calibri" w:hAnsi="Times New Roman" w:cs="Times New Roman"/>
                <w:color w:val="auto"/>
                <w:lang w:eastAsia="en-US"/>
              </w:rPr>
            </w:pPr>
            <w:r w:rsidRPr="00FD1F4A">
              <w:rPr>
                <w:rFonts w:ascii="Times New Roman" w:eastAsia="Calibri" w:hAnsi="Times New Roman" w:cs="Times New Roman"/>
                <w:color w:val="auto"/>
                <w:lang w:val="en-US" w:eastAsia="en-US"/>
              </w:rPr>
              <w:t>II</w:t>
            </w:r>
            <w:r w:rsidRPr="00FD1F4A">
              <w:rPr>
                <w:rFonts w:ascii="Times New Roman" w:eastAsia="Calibri" w:hAnsi="Times New Roman" w:cs="Times New Roman"/>
                <w:color w:val="auto"/>
                <w:lang w:eastAsia="en-US"/>
              </w:rPr>
              <w:t>.1.1.Конкурс «Наследники Победы». Проект «Моя семья в истории моей страны».</w:t>
            </w:r>
          </w:p>
        </w:tc>
        <w:tc>
          <w:tcPr>
            <w:tcW w:w="1308" w:type="dxa"/>
            <w:gridSpan w:val="3"/>
            <w:shd w:val="clear" w:color="auto" w:fill="auto"/>
          </w:tcPr>
          <w:p w:rsidR="00A11793" w:rsidRPr="00FD1F4A" w:rsidRDefault="00A11793" w:rsidP="00FD1F4A">
            <w:pPr>
              <w:widowControl/>
              <w:rPr>
                <w:rFonts w:ascii="Times New Roman" w:eastAsia="Calibri" w:hAnsi="Times New Roman" w:cs="Times New Roman"/>
                <w:color w:val="auto"/>
                <w:lang w:eastAsia="en-US"/>
              </w:rPr>
            </w:pPr>
            <w:r w:rsidRPr="00FD1F4A">
              <w:rPr>
                <w:rFonts w:ascii="Times New Roman" w:eastAsia="Calibri" w:hAnsi="Times New Roman" w:cs="Times New Roman"/>
                <w:color w:val="auto"/>
                <w:lang w:eastAsia="en-US"/>
              </w:rPr>
              <w:t>0,25/8,5</w:t>
            </w:r>
          </w:p>
        </w:tc>
        <w:tc>
          <w:tcPr>
            <w:tcW w:w="1192" w:type="dxa"/>
            <w:shd w:val="clear" w:color="auto" w:fill="auto"/>
          </w:tcPr>
          <w:p w:rsidR="00A11793" w:rsidRPr="00FD1F4A" w:rsidRDefault="00A11793" w:rsidP="00FD1F4A">
            <w:pPr>
              <w:widowControl/>
              <w:rPr>
                <w:rFonts w:ascii="Times New Roman" w:eastAsia="Calibri" w:hAnsi="Times New Roman" w:cs="Times New Roman"/>
                <w:color w:val="auto"/>
                <w:lang w:eastAsia="en-US"/>
              </w:rPr>
            </w:pPr>
            <w:r w:rsidRPr="00FD1F4A">
              <w:rPr>
                <w:rFonts w:ascii="Times New Roman" w:eastAsia="Calibri" w:hAnsi="Times New Roman" w:cs="Times New Roman"/>
                <w:color w:val="auto"/>
                <w:lang w:eastAsia="en-US"/>
              </w:rPr>
              <w:t>0,25/8,5</w:t>
            </w:r>
          </w:p>
        </w:tc>
      </w:tr>
      <w:tr w:rsidR="00FD1F4A" w:rsidRPr="00FD1F4A" w:rsidTr="00FD1F4A">
        <w:tc>
          <w:tcPr>
            <w:tcW w:w="2518" w:type="dxa"/>
            <w:vMerge/>
            <w:shd w:val="clear" w:color="auto" w:fill="auto"/>
          </w:tcPr>
          <w:p w:rsidR="00A11793" w:rsidRPr="00FD1F4A" w:rsidRDefault="00A11793" w:rsidP="00FD1F4A">
            <w:pPr>
              <w:widowControl/>
              <w:rPr>
                <w:rFonts w:ascii="Times New Roman" w:eastAsia="Calibri" w:hAnsi="Times New Roman" w:cs="Times New Roman"/>
                <w:color w:val="auto"/>
                <w:lang w:eastAsia="en-US"/>
              </w:rPr>
            </w:pPr>
          </w:p>
        </w:tc>
        <w:tc>
          <w:tcPr>
            <w:tcW w:w="5113" w:type="dxa"/>
            <w:gridSpan w:val="4"/>
            <w:shd w:val="clear" w:color="auto" w:fill="auto"/>
          </w:tcPr>
          <w:p w:rsidR="00A11793" w:rsidRPr="00FD1F4A" w:rsidRDefault="00A11793" w:rsidP="00FD1F4A">
            <w:pPr>
              <w:widowControl/>
              <w:rPr>
                <w:rFonts w:ascii="Times New Roman" w:eastAsia="Calibri" w:hAnsi="Times New Roman" w:cs="Times New Roman"/>
                <w:color w:val="auto"/>
                <w:lang w:eastAsia="en-US"/>
              </w:rPr>
            </w:pPr>
            <w:r w:rsidRPr="00FD1F4A">
              <w:rPr>
                <w:rFonts w:ascii="Times New Roman" w:eastAsia="Calibri" w:hAnsi="Times New Roman" w:cs="Times New Roman"/>
                <w:color w:val="auto"/>
                <w:lang w:val="en-US" w:eastAsia="en-US"/>
              </w:rPr>
              <w:t>II</w:t>
            </w:r>
            <w:r w:rsidRPr="00FD1F4A">
              <w:rPr>
                <w:rFonts w:ascii="Times New Roman" w:eastAsia="Calibri" w:hAnsi="Times New Roman" w:cs="Times New Roman"/>
                <w:color w:val="auto"/>
                <w:lang w:eastAsia="en-US"/>
              </w:rPr>
              <w:t>.1.2. РДШ. Дни единых действий. День народного единства. День матери, Международный День толерантности, День прав человека, День героев Отечества, День Конституции, День защитников Отечества, День Победы.</w:t>
            </w:r>
          </w:p>
        </w:tc>
        <w:tc>
          <w:tcPr>
            <w:tcW w:w="1308" w:type="dxa"/>
            <w:gridSpan w:val="3"/>
            <w:shd w:val="clear" w:color="auto" w:fill="auto"/>
          </w:tcPr>
          <w:p w:rsidR="00A11793" w:rsidRPr="00FD1F4A" w:rsidRDefault="00A11793" w:rsidP="00FD1F4A">
            <w:pPr>
              <w:widowControl/>
              <w:rPr>
                <w:rFonts w:ascii="Times New Roman" w:eastAsia="Calibri" w:hAnsi="Times New Roman" w:cs="Times New Roman"/>
                <w:color w:val="auto"/>
                <w:lang w:eastAsia="en-US"/>
              </w:rPr>
            </w:pPr>
            <w:r w:rsidRPr="00FD1F4A">
              <w:rPr>
                <w:rFonts w:ascii="Times New Roman" w:eastAsia="Calibri" w:hAnsi="Times New Roman" w:cs="Times New Roman"/>
                <w:color w:val="auto"/>
                <w:lang w:eastAsia="en-US"/>
              </w:rPr>
              <w:t>0,25/8,5</w:t>
            </w:r>
          </w:p>
        </w:tc>
        <w:tc>
          <w:tcPr>
            <w:tcW w:w="1192" w:type="dxa"/>
            <w:shd w:val="clear" w:color="auto" w:fill="auto"/>
          </w:tcPr>
          <w:p w:rsidR="00A11793" w:rsidRPr="00FD1F4A" w:rsidRDefault="00A11793" w:rsidP="00FD1F4A">
            <w:pPr>
              <w:widowControl/>
              <w:rPr>
                <w:rFonts w:ascii="Times New Roman" w:eastAsia="Calibri" w:hAnsi="Times New Roman" w:cs="Times New Roman"/>
                <w:color w:val="auto"/>
                <w:lang w:eastAsia="en-US"/>
              </w:rPr>
            </w:pPr>
            <w:r w:rsidRPr="00FD1F4A">
              <w:rPr>
                <w:rFonts w:ascii="Times New Roman" w:eastAsia="Calibri" w:hAnsi="Times New Roman" w:cs="Times New Roman"/>
                <w:color w:val="auto"/>
                <w:lang w:eastAsia="en-US"/>
              </w:rPr>
              <w:t>0,25/8,5</w:t>
            </w:r>
          </w:p>
        </w:tc>
      </w:tr>
      <w:tr w:rsidR="00FD1F4A" w:rsidRPr="00FD1F4A" w:rsidTr="00FD1F4A">
        <w:tc>
          <w:tcPr>
            <w:tcW w:w="2518" w:type="dxa"/>
            <w:vMerge/>
            <w:shd w:val="clear" w:color="auto" w:fill="auto"/>
          </w:tcPr>
          <w:p w:rsidR="00A11793" w:rsidRPr="00FD1F4A" w:rsidRDefault="00A11793" w:rsidP="00FD1F4A">
            <w:pPr>
              <w:widowControl/>
              <w:rPr>
                <w:rFonts w:ascii="Times New Roman" w:eastAsia="Calibri" w:hAnsi="Times New Roman" w:cs="Times New Roman"/>
                <w:color w:val="auto"/>
                <w:lang w:eastAsia="en-US"/>
              </w:rPr>
            </w:pPr>
          </w:p>
        </w:tc>
        <w:tc>
          <w:tcPr>
            <w:tcW w:w="5113" w:type="dxa"/>
            <w:gridSpan w:val="4"/>
            <w:shd w:val="clear" w:color="auto" w:fill="auto"/>
          </w:tcPr>
          <w:p w:rsidR="00A11793" w:rsidRPr="00FD1F4A" w:rsidRDefault="00A11793" w:rsidP="00FD1F4A">
            <w:pPr>
              <w:widowControl/>
              <w:rPr>
                <w:rFonts w:ascii="Times New Roman" w:eastAsia="Calibri" w:hAnsi="Times New Roman" w:cs="Times New Roman"/>
                <w:color w:val="auto"/>
                <w:lang w:eastAsia="en-US"/>
              </w:rPr>
            </w:pPr>
            <w:r w:rsidRPr="00FD1F4A">
              <w:rPr>
                <w:rFonts w:ascii="Times New Roman" w:eastAsia="Calibri" w:hAnsi="Times New Roman" w:cs="Times New Roman"/>
                <w:color w:val="auto"/>
                <w:lang w:val="en-US" w:eastAsia="en-US"/>
              </w:rPr>
              <w:t>II</w:t>
            </w:r>
            <w:r w:rsidRPr="00FD1F4A">
              <w:rPr>
                <w:rFonts w:ascii="Times New Roman" w:eastAsia="Calibri" w:hAnsi="Times New Roman" w:cs="Times New Roman"/>
                <w:color w:val="auto"/>
                <w:lang w:eastAsia="en-US"/>
              </w:rPr>
              <w:t>.1.3. Мероприятия антикоррупционной направленности «Стоп – коррупция». Встречи с работниками прокуратуры. Конкурс сочинений. Конкурс рисунков. Конкурс видеороликов антикоррупционной направленности.</w:t>
            </w:r>
          </w:p>
        </w:tc>
        <w:tc>
          <w:tcPr>
            <w:tcW w:w="1308" w:type="dxa"/>
            <w:gridSpan w:val="3"/>
            <w:shd w:val="clear" w:color="auto" w:fill="auto"/>
          </w:tcPr>
          <w:p w:rsidR="00A11793" w:rsidRPr="00FD1F4A" w:rsidRDefault="00A11793" w:rsidP="00FD1F4A">
            <w:pPr>
              <w:widowControl/>
              <w:rPr>
                <w:rFonts w:ascii="Times New Roman" w:eastAsia="Calibri" w:hAnsi="Times New Roman" w:cs="Times New Roman"/>
                <w:color w:val="auto"/>
                <w:lang w:eastAsia="en-US"/>
              </w:rPr>
            </w:pPr>
            <w:r w:rsidRPr="00FD1F4A">
              <w:rPr>
                <w:rFonts w:ascii="Times New Roman" w:eastAsia="Calibri" w:hAnsi="Times New Roman" w:cs="Times New Roman"/>
                <w:color w:val="auto"/>
                <w:lang w:eastAsia="en-US"/>
              </w:rPr>
              <w:t>0,25/8,5</w:t>
            </w:r>
          </w:p>
        </w:tc>
        <w:tc>
          <w:tcPr>
            <w:tcW w:w="1192" w:type="dxa"/>
            <w:shd w:val="clear" w:color="auto" w:fill="auto"/>
          </w:tcPr>
          <w:p w:rsidR="00A11793" w:rsidRPr="00FD1F4A" w:rsidRDefault="00A11793" w:rsidP="00FD1F4A">
            <w:pPr>
              <w:widowControl/>
              <w:rPr>
                <w:rFonts w:ascii="Times New Roman" w:eastAsia="Calibri" w:hAnsi="Times New Roman" w:cs="Times New Roman"/>
                <w:color w:val="auto"/>
                <w:lang w:eastAsia="en-US"/>
              </w:rPr>
            </w:pPr>
            <w:r w:rsidRPr="00FD1F4A">
              <w:rPr>
                <w:rFonts w:ascii="Times New Roman" w:eastAsia="Calibri" w:hAnsi="Times New Roman" w:cs="Times New Roman"/>
                <w:color w:val="auto"/>
                <w:lang w:eastAsia="en-US"/>
              </w:rPr>
              <w:t>0,25/8,5</w:t>
            </w:r>
          </w:p>
        </w:tc>
      </w:tr>
      <w:tr w:rsidR="00FD1F4A" w:rsidRPr="00FD1F4A" w:rsidTr="00FD1F4A">
        <w:tc>
          <w:tcPr>
            <w:tcW w:w="2518" w:type="dxa"/>
            <w:vMerge/>
            <w:shd w:val="clear" w:color="auto" w:fill="auto"/>
          </w:tcPr>
          <w:p w:rsidR="00A11793" w:rsidRPr="00FD1F4A" w:rsidRDefault="00A11793" w:rsidP="00FD1F4A">
            <w:pPr>
              <w:widowControl/>
              <w:rPr>
                <w:rFonts w:ascii="Times New Roman" w:eastAsia="Calibri" w:hAnsi="Times New Roman" w:cs="Times New Roman"/>
                <w:color w:val="auto"/>
                <w:lang w:eastAsia="en-US"/>
              </w:rPr>
            </w:pPr>
          </w:p>
        </w:tc>
        <w:tc>
          <w:tcPr>
            <w:tcW w:w="5113" w:type="dxa"/>
            <w:gridSpan w:val="4"/>
            <w:shd w:val="clear" w:color="auto" w:fill="auto"/>
          </w:tcPr>
          <w:p w:rsidR="00A11793" w:rsidRPr="00FD1F4A" w:rsidRDefault="00A11793" w:rsidP="00FD1F4A">
            <w:pPr>
              <w:widowControl/>
              <w:rPr>
                <w:rFonts w:ascii="Times New Roman" w:eastAsia="Calibri" w:hAnsi="Times New Roman" w:cs="Times New Roman"/>
                <w:color w:val="auto"/>
                <w:lang w:eastAsia="en-US"/>
              </w:rPr>
            </w:pPr>
            <w:r w:rsidRPr="00FD1F4A">
              <w:rPr>
                <w:rFonts w:ascii="Times New Roman" w:eastAsia="Calibri" w:hAnsi="Times New Roman" w:cs="Times New Roman"/>
                <w:color w:val="auto"/>
                <w:lang w:val="en-US" w:eastAsia="en-US"/>
              </w:rPr>
              <w:t>II</w:t>
            </w:r>
            <w:r w:rsidRPr="00FD1F4A">
              <w:rPr>
                <w:rFonts w:ascii="Times New Roman" w:eastAsia="Calibri" w:hAnsi="Times New Roman" w:cs="Times New Roman"/>
                <w:color w:val="auto"/>
                <w:lang w:eastAsia="en-US"/>
              </w:rPr>
              <w:t>.1.4. Проектная деятельность. Школьный этап конкурса классных социальных проектов «Мы изменим мир».</w:t>
            </w:r>
          </w:p>
        </w:tc>
        <w:tc>
          <w:tcPr>
            <w:tcW w:w="1308" w:type="dxa"/>
            <w:gridSpan w:val="3"/>
            <w:shd w:val="clear" w:color="auto" w:fill="auto"/>
          </w:tcPr>
          <w:p w:rsidR="00A11793" w:rsidRPr="00FD1F4A" w:rsidRDefault="00A11793" w:rsidP="00FD1F4A">
            <w:pPr>
              <w:widowControl/>
              <w:rPr>
                <w:rFonts w:ascii="Times New Roman" w:eastAsia="Calibri" w:hAnsi="Times New Roman" w:cs="Times New Roman"/>
                <w:color w:val="auto"/>
                <w:lang w:eastAsia="en-US"/>
              </w:rPr>
            </w:pPr>
            <w:r w:rsidRPr="00FD1F4A">
              <w:rPr>
                <w:rFonts w:ascii="Times New Roman" w:eastAsia="Calibri" w:hAnsi="Times New Roman" w:cs="Times New Roman"/>
                <w:color w:val="auto"/>
                <w:lang w:eastAsia="en-US"/>
              </w:rPr>
              <w:t>0,25/8,5</w:t>
            </w:r>
          </w:p>
        </w:tc>
        <w:tc>
          <w:tcPr>
            <w:tcW w:w="1192" w:type="dxa"/>
            <w:shd w:val="clear" w:color="auto" w:fill="auto"/>
          </w:tcPr>
          <w:p w:rsidR="00A11793" w:rsidRPr="00FD1F4A" w:rsidRDefault="00A11793" w:rsidP="00FD1F4A">
            <w:pPr>
              <w:widowControl/>
              <w:rPr>
                <w:rFonts w:ascii="Times New Roman" w:eastAsia="Calibri" w:hAnsi="Times New Roman" w:cs="Times New Roman"/>
                <w:color w:val="auto"/>
                <w:lang w:eastAsia="en-US"/>
              </w:rPr>
            </w:pPr>
            <w:r w:rsidRPr="00FD1F4A">
              <w:rPr>
                <w:rFonts w:ascii="Times New Roman" w:eastAsia="Calibri" w:hAnsi="Times New Roman" w:cs="Times New Roman"/>
                <w:color w:val="auto"/>
                <w:lang w:eastAsia="en-US"/>
              </w:rPr>
              <w:t>0,25/8,5</w:t>
            </w:r>
          </w:p>
        </w:tc>
      </w:tr>
      <w:tr w:rsidR="00FD1F4A" w:rsidRPr="00FD1F4A" w:rsidTr="00FD1F4A">
        <w:tc>
          <w:tcPr>
            <w:tcW w:w="2518" w:type="dxa"/>
            <w:shd w:val="clear" w:color="auto" w:fill="auto"/>
          </w:tcPr>
          <w:p w:rsidR="00A11793" w:rsidRPr="00FD1F4A" w:rsidRDefault="00A11793" w:rsidP="00FD1F4A">
            <w:pPr>
              <w:widowControl/>
              <w:rPr>
                <w:rFonts w:ascii="Times New Roman" w:eastAsia="Calibri" w:hAnsi="Times New Roman" w:cs="Times New Roman"/>
                <w:color w:val="auto"/>
                <w:lang w:eastAsia="en-US"/>
              </w:rPr>
            </w:pPr>
          </w:p>
        </w:tc>
        <w:tc>
          <w:tcPr>
            <w:tcW w:w="5113" w:type="dxa"/>
            <w:gridSpan w:val="4"/>
            <w:shd w:val="clear" w:color="auto" w:fill="auto"/>
          </w:tcPr>
          <w:p w:rsidR="00A11793" w:rsidRPr="00FD1F4A" w:rsidRDefault="00A11793" w:rsidP="00FD1F4A">
            <w:pPr>
              <w:widowControl/>
              <w:jc w:val="right"/>
              <w:rPr>
                <w:rFonts w:ascii="Times New Roman" w:eastAsia="Calibri" w:hAnsi="Times New Roman" w:cs="Times New Roman"/>
                <w:b/>
                <w:color w:val="auto"/>
                <w:lang w:eastAsia="en-US"/>
              </w:rPr>
            </w:pPr>
            <w:r w:rsidRPr="00FD1F4A">
              <w:rPr>
                <w:rFonts w:ascii="Times New Roman" w:eastAsia="Calibri" w:hAnsi="Times New Roman" w:cs="Times New Roman"/>
                <w:b/>
                <w:color w:val="auto"/>
                <w:lang w:eastAsia="en-US"/>
              </w:rPr>
              <w:t>Итого</w:t>
            </w:r>
          </w:p>
        </w:tc>
        <w:tc>
          <w:tcPr>
            <w:tcW w:w="1308" w:type="dxa"/>
            <w:gridSpan w:val="3"/>
            <w:shd w:val="clear" w:color="auto" w:fill="auto"/>
          </w:tcPr>
          <w:p w:rsidR="00A11793" w:rsidRPr="00FD1F4A" w:rsidRDefault="00A11793" w:rsidP="00FD1F4A">
            <w:pPr>
              <w:widowControl/>
              <w:rPr>
                <w:rFonts w:ascii="Times New Roman" w:eastAsia="Calibri" w:hAnsi="Times New Roman" w:cs="Times New Roman"/>
                <w:b/>
                <w:color w:val="auto"/>
                <w:lang w:eastAsia="en-US"/>
              </w:rPr>
            </w:pPr>
            <w:r w:rsidRPr="00FD1F4A">
              <w:rPr>
                <w:rFonts w:ascii="Times New Roman" w:eastAsia="Calibri" w:hAnsi="Times New Roman" w:cs="Times New Roman"/>
                <w:b/>
                <w:color w:val="auto"/>
                <w:lang w:eastAsia="en-US"/>
              </w:rPr>
              <w:t>1,25/42,5</w:t>
            </w:r>
          </w:p>
        </w:tc>
        <w:tc>
          <w:tcPr>
            <w:tcW w:w="1192" w:type="dxa"/>
            <w:shd w:val="clear" w:color="auto" w:fill="auto"/>
          </w:tcPr>
          <w:p w:rsidR="00A11793" w:rsidRPr="00FD1F4A" w:rsidRDefault="00A11793" w:rsidP="00FD1F4A">
            <w:pPr>
              <w:widowControl/>
              <w:rPr>
                <w:rFonts w:ascii="Times New Roman" w:eastAsia="Calibri" w:hAnsi="Times New Roman" w:cs="Times New Roman"/>
                <w:b/>
                <w:color w:val="auto"/>
                <w:lang w:eastAsia="en-US"/>
              </w:rPr>
            </w:pPr>
            <w:r w:rsidRPr="00FD1F4A">
              <w:rPr>
                <w:rFonts w:ascii="Times New Roman" w:eastAsia="Calibri" w:hAnsi="Times New Roman" w:cs="Times New Roman"/>
                <w:b/>
                <w:color w:val="auto"/>
                <w:lang w:eastAsia="en-US"/>
              </w:rPr>
              <w:t>1,25/41,5</w:t>
            </w:r>
          </w:p>
        </w:tc>
      </w:tr>
      <w:tr w:rsidR="00A11793" w:rsidRPr="00FD1F4A" w:rsidTr="00FD1F4A">
        <w:tc>
          <w:tcPr>
            <w:tcW w:w="2518" w:type="dxa"/>
            <w:vMerge w:val="restart"/>
            <w:shd w:val="clear" w:color="auto" w:fill="auto"/>
          </w:tcPr>
          <w:p w:rsidR="00A11793" w:rsidRPr="00FD1F4A" w:rsidRDefault="00A11793" w:rsidP="00FD1F4A">
            <w:pPr>
              <w:widowControl/>
              <w:rPr>
                <w:rFonts w:ascii="Times New Roman" w:eastAsia="Calibri" w:hAnsi="Times New Roman" w:cs="Times New Roman"/>
                <w:color w:val="auto"/>
                <w:lang w:eastAsia="en-US"/>
              </w:rPr>
            </w:pPr>
          </w:p>
          <w:p w:rsidR="00A11793" w:rsidRPr="00FD1F4A" w:rsidRDefault="00A11793" w:rsidP="00FD1F4A">
            <w:pPr>
              <w:widowControl/>
              <w:rPr>
                <w:rFonts w:ascii="Times New Roman" w:eastAsia="Calibri" w:hAnsi="Times New Roman" w:cs="Times New Roman"/>
                <w:color w:val="auto"/>
                <w:lang w:eastAsia="en-US"/>
              </w:rPr>
            </w:pPr>
          </w:p>
          <w:p w:rsidR="00A11793" w:rsidRPr="00FD1F4A" w:rsidRDefault="00A11793" w:rsidP="00FD1F4A">
            <w:pPr>
              <w:widowControl/>
              <w:rPr>
                <w:rFonts w:ascii="Times New Roman" w:eastAsia="Calibri" w:hAnsi="Times New Roman" w:cs="Times New Roman"/>
                <w:color w:val="auto"/>
                <w:lang w:eastAsia="en-US"/>
              </w:rPr>
            </w:pPr>
          </w:p>
          <w:p w:rsidR="00A11793" w:rsidRPr="00FD1F4A" w:rsidRDefault="00A11793" w:rsidP="00FD1F4A">
            <w:pPr>
              <w:widowControl/>
              <w:rPr>
                <w:rFonts w:ascii="Times New Roman" w:eastAsia="Calibri" w:hAnsi="Times New Roman" w:cs="Times New Roman"/>
                <w:color w:val="auto"/>
                <w:lang w:eastAsia="en-US"/>
              </w:rPr>
            </w:pPr>
          </w:p>
          <w:p w:rsidR="00A11793" w:rsidRPr="00FD1F4A" w:rsidRDefault="00A11793" w:rsidP="00FD1F4A">
            <w:pPr>
              <w:widowControl/>
              <w:rPr>
                <w:rFonts w:ascii="Times New Roman" w:eastAsia="Calibri" w:hAnsi="Times New Roman" w:cs="Times New Roman"/>
                <w:color w:val="auto"/>
                <w:lang w:eastAsia="en-US"/>
              </w:rPr>
            </w:pPr>
          </w:p>
          <w:p w:rsidR="00A11793" w:rsidRPr="00FD1F4A" w:rsidRDefault="00A11793" w:rsidP="00FD1F4A">
            <w:pPr>
              <w:widowControl/>
              <w:rPr>
                <w:rFonts w:ascii="Times New Roman" w:eastAsia="Calibri" w:hAnsi="Times New Roman" w:cs="Times New Roman"/>
                <w:color w:val="auto"/>
                <w:lang w:eastAsia="en-US"/>
              </w:rPr>
            </w:pPr>
          </w:p>
          <w:p w:rsidR="00A11793" w:rsidRPr="00FD1F4A" w:rsidRDefault="00A11793" w:rsidP="00FD1F4A">
            <w:pPr>
              <w:widowControl/>
              <w:rPr>
                <w:rFonts w:ascii="Times New Roman" w:eastAsia="Calibri" w:hAnsi="Times New Roman" w:cs="Times New Roman"/>
                <w:color w:val="auto"/>
                <w:lang w:eastAsia="en-US"/>
              </w:rPr>
            </w:pPr>
          </w:p>
          <w:p w:rsidR="00A11793" w:rsidRPr="00FD1F4A" w:rsidRDefault="00A11793" w:rsidP="00FD1F4A">
            <w:pPr>
              <w:widowControl/>
              <w:jc w:val="center"/>
              <w:rPr>
                <w:rFonts w:ascii="Times New Roman" w:eastAsia="Calibri" w:hAnsi="Times New Roman" w:cs="Times New Roman"/>
                <w:b/>
                <w:color w:val="auto"/>
                <w:lang w:eastAsia="en-US"/>
              </w:rPr>
            </w:pPr>
            <w:r w:rsidRPr="00FD1F4A">
              <w:rPr>
                <w:rFonts w:ascii="Times New Roman" w:eastAsia="Calibri" w:hAnsi="Times New Roman" w:cs="Times New Roman"/>
                <w:b/>
                <w:color w:val="auto"/>
                <w:lang w:eastAsia="en-US"/>
              </w:rPr>
              <w:t>Социальное направление</w:t>
            </w:r>
          </w:p>
        </w:tc>
        <w:tc>
          <w:tcPr>
            <w:tcW w:w="7613" w:type="dxa"/>
            <w:gridSpan w:val="8"/>
            <w:shd w:val="clear" w:color="auto" w:fill="auto"/>
          </w:tcPr>
          <w:p w:rsidR="00A11793" w:rsidRPr="00FD1F4A" w:rsidRDefault="00A11793" w:rsidP="00FD1F4A">
            <w:pPr>
              <w:widowControl/>
              <w:rPr>
                <w:rFonts w:ascii="Times New Roman" w:eastAsia="Calibri" w:hAnsi="Times New Roman" w:cs="Times New Roman"/>
                <w:color w:val="auto"/>
                <w:lang w:eastAsia="en-US"/>
              </w:rPr>
            </w:pPr>
            <w:r w:rsidRPr="00FD1F4A">
              <w:rPr>
                <w:rFonts w:ascii="Times New Roman" w:eastAsia="Calibri" w:hAnsi="Times New Roman" w:cs="Times New Roman"/>
                <w:color w:val="auto"/>
                <w:lang w:eastAsia="en-US"/>
              </w:rPr>
              <w:t>Социальное направление</w:t>
            </w:r>
          </w:p>
        </w:tc>
      </w:tr>
      <w:tr w:rsidR="00A11793" w:rsidRPr="00FD1F4A" w:rsidTr="00FD1F4A">
        <w:tc>
          <w:tcPr>
            <w:tcW w:w="2518" w:type="dxa"/>
            <w:vMerge/>
            <w:shd w:val="clear" w:color="auto" w:fill="auto"/>
          </w:tcPr>
          <w:p w:rsidR="00A11793" w:rsidRPr="00FD1F4A" w:rsidRDefault="00A11793" w:rsidP="00FD1F4A">
            <w:pPr>
              <w:widowControl/>
              <w:rPr>
                <w:rFonts w:ascii="Times New Roman" w:eastAsia="Calibri" w:hAnsi="Times New Roman" w:cs="Times New Roman"/>
                <w:color w:val="auto"/>
                <w:lang w:eastAsia="en-US"/>
              </w:rPr>
            </w:pPr>
          </w:p>
        </w:tc>
        <w:tc>
          <w:tcPr>
            <w:tcW w:w="7613" w:type="dxa"/>
            <w:gridSpan w:val="8"/>
            <w:tcBorders>
              <w:right w:val="single" w:sz="4" w:space="0" w:color="auto"/>
            </w:tcBorders>
            <w:shd w:val="clear" w:color="auto" w:fill="auto"/>
          </w:tcPr>
          <w:p w:rsidR="00A11793" w:rsidRPr="00FD1F4A" w:rsidRDefault="00A11793" w:rsidP="00FD1F4A">
            <w:pPr>
              <w:widowControl/>
              <w:rPr>
                <w:rFonts w:ascii="Times New Roman" w:eastAsia="Calibri" w:hAnsi="Times New Roman" w:cs="Times New Roman"/>
                <w:color w:val="auto"/>
                <w:lang w:eastAsia="en-US"/>
              </w:rPr>
            </w:pPr>
            <w:r w:rsidRPr="00FD1F4A">
              <w:rPr>
                <w:rFonts w:ascii="Times New Roman" w:eastAsia="Calibri" w:hAnsi="Times New Roman" w:cs="Times New Roman"/>
                <w:color w:val="auto"/>
                <w:lang w:val="en-US" w:eastAsia="en-US"/>
              </w:rPr>
              <w:t>I</w:t>
            </w:r>
            <w:r w:rsidRPr="00FD1F4A">
              <w:rPr>
                <w:rFonts w:ascii="Times New Roman" w:eastAsia="Calibri" w:hAnsi="Times New Roman" w:cs="Times New Roman"/>
                <w:color w:val="auto"/>
                <w:lang w:eastAsia="en-US"/>
              </w:rPr>
              <w:t>.Регулярные внеурочные занятия</w:t>
            </w:r>
          </w:p>
        </w:tc>
      </w:tr>
      <w:tr w:rsidR="00FD1F4A" w:rsidRPr="00FD1F4A" w:rsidTr="00FD1F4A">
        <w:tc>
          <w:tcPr>
            <w:tcW w:w="2518" w:type="dxa"/>
            <w:vMerge/>
            <w:shd w:val="clear" w:color="auto" w:fill="auto"/>
          </w:tcPr>
          <w:p w:rsidR="00A11793" w:rsidRPr="00FD1F4A" w:rsidRDefault="00A11793" w:rsidP="00FD1F4A">
            <w:pPr>
              <w:widowControl/>
              <w:rPr>
                <w:rFonts w:ascii="Times New Roman" w:eastAsia="Calibri" w:hAnsi="Times New Roman" w:cs="Times New Roman"/>
                <w:color w:val="auto"/>
                <w:lang w:eastAsia="en-US"/>
              </w:rPr>
            </w:pPr>
          </w:p>
        </w:tc>
        <w:tc>
          <w:tcPr>
            <w:tcW w:w="5329" w:type="dxa"/>
            <w:gridSpan w:val="5"/>
            <w:tcBorders>
              <w:right w:val="single" w:sz="4" w:space="0" w:color="auto"/>
            </w:tcBorders>
            <w:shd w:val="clear" w:color="auto" w:fill="auto"/>
          </w:tcPr>
          <w:p w:rsidR="00A11793" w:rsidRPr="00FD1F4A" w:rsidRDefault="00A11793" w:rsidP="00FD1F4A">
            <w:pPr>
              <w:widowControl/>
              <w:rPr>
                <w:rFonts w:ascii="Times New Roman" w:eastAsia="Calibri" w:hAnsi="Times New Roman" w:cs="Times New Roman"/>
                <w:color w:val="auto"/>
                <w:lang w:eastAsia="en-US"/>
              </w:rPr>
            </w:pPr>
            <w:r w:rsidRPr="00FD1F4A">
              <w:rPr>
                <w:rFonts w:ascii="Times New Roman" w:eastAsia="Calibri" w:hAnsi="Times New Roman" w:cs="Times New Roman"/>
                <w:color w:val="auto"/>
                <w:lang w:val="en-US" w:eastAsia="en-US"/>
              </w:rPr>
              <w:t>I</w:t>
            </w:r>
            <w:r w:rsidRPr="00FD1F4A">
              <w:rPr>
                <w:rFonts w:ascii="Times New Roman" w:eastAsia="Calibri" w:hAnsi="Times New Roman" w:cs="Times New Roman"/>
                <w:color w:val="auto"/>
                <w:lang w:eastAsia="en-US"/>
              </w:rPr>
              <w:t>.1.Классные часы</w:t>
            </w:r>
          </w:p>
        </w:tc>
        <w:tc>
          <w:tcPr>
            <w:tcW w:w="876" w:type="dxa"/>
            <w:tcBorders>
              <w:right w:val="single" w:sz="4" w:space="0" w:color="auto"/>
            </w:tcBorders>
            <w:shd w:val="clear" w:color="auto" w:fill="auto"/>
          </w:tcPr>
          <w:p w:rsidR="00A11793" w:rsidRPr="00FD1F4A" w:rsidRDefault="00A11793" w:rsidP="00FD1F4A">
            <w:pPr>
              <w:widowControl/>
              <w:rPr>
                <w:rFonts w:ascii="Times New Roman" w:eastAsia="Calibri" w:hAnsi="Times New Roman" w:cs="Times New Roman"/>
                <w:color w:val="auto"/>
                <w:lang w:eastAsia="en-US"/>
              </w:rPr>
            </w:pPr>
            <w:r w:rsidRPr="00FD1F4A">
              <w:rPr>
                <w:rFonts w:ascii="Times New Roman" w:eastAsia="Calibri" w:hAnsi="Times New Roman" w:cs="Times New Roman"/>
                <w:color w:val="auto"/>
                <w:lang w:eastAsia="en-US"/>
              </w:rPr>
              <w:t>0,25/8,5</w:t>
            </w:r>
          </w:p>
        </w:tc>
        <w:tc>
          <w:tcPr>
            <w:tcW w:w="1408" w:type="dxa"/>
            <w:gridSpan w:val="2"/>
            <w:tcBorders>
              <w:right w:val="single" w:sz="4" w:space="0" w:color="auto"/>
            </w:tcBorders>
            <w:shd w:val="clear" w:color="auto" w:fill="auto"/>
          </w:tcPr>
          <w:p w:rsidR="00A11793" w:rsidRPr="00FD1F4A" w:rsidRDefault="00A11793" w:rsidP="00FD1F4A">
            <w:pPr>
              <w:widowControl/>
              <w:rPr>
                <w:rFonts w:ascii="Times New Roman" w:eastAsia="Calibri" w:hAnsi="Times New Roman" w:cs="Times New Roman"/>
                <w:color w:val="auto"/>
                <w:lang w:eastAsia="en-US"/>
              </w:rPr>
            </w:pPr>
            <w:r w:rsidRPr="00FD1F4A">
              <w:rPr>
                <w:rFonts w:ascii="Times New Roman" w:eastAsia="Calibri" w:hAnsi="Times New Roman" w:cs="Times New Roman"/>
                <w:color w:val="auto"/>
                <w:lang w:eastAsia="en-US"/>
              </w:rPr>
              <w:t>0,25/8,5</w:t>
            </w:r>
          </w:p>
        </w:tc>
      </w:tr>
      <w:tr w:rsidR="00FD1F4A" w:rsidRPr="00FD1F4A" w:rsidTr="00FD1F4A">
        <w:tc>
          <w:tcPr>
            <w:tcW w:w="2518" w:type="dxa"/>
            <w:vMerge/>
            <w:shd w:val="clear" w:color="auto" w:fill="auto"/>
          </w:tcPr>
          <w:p w:rsidR="00A11793" w:rsidRPr="00FD1F4A" w:rsidRDefault="00A11793" w:rsidP="00FD1F4A">
            <w:pPr>
              <w:widowControl/>
              <w:rPr>
                <w:rFonts w:ascii="Times New Roman" w:eastAsia="Calibri" w:hAnsi="Times New Roman" w:cs="Times New Roman"/>
                <w:color w:val="auto"/>
                <w:lang w:eastAsia="en-US"/>
              </w:rPr>
            </w:pPr>
          </w:p>
        </w:tc>
        <w:tc>
          <w:tcPr>
            <w:tcW w:w="5113" w:type="dxa"/>
            <w:gridSpan w:val="4"/>
            <w:shd w:val="clear" w:color="auto" w:fill="auto"/>
          </w:tcPr>
          <w:p w:rsidR="00A11793" w:rsidRPr="00FD1F4A" w:rsidRDefault="00A11793" w:rsidP="00FD1F4A">
            <w:pPr>
              <w:widowControl/>
              <w:rPr>
                <w:rFonts w:ascii="Times New Roman" w:eastAsia="Calibri" w:hAnsi="Times New Roman" w:cs="Times New Roman"/>
                <w:color w:val="auto"/>
                <w:lang w:eastAsia="en-US"/>
              </w:rPr>
            </w:pPr>
            <w:r w:rsidRPr="00FD1F4A">
              <w:rPr>
                <w:rFonts w:ascii="Times New Roman" w:eastAsia="Calibri" w:hAnsi="Times New Roman" w:cs="Times New Roman"/>
                <w:color w:val="auto"/>
                <w:lang w:val="en-US" w:eastAsia="en-US"/>
              </w:rPr>
              <w:t>I</w:t>
            </w:r>
            <w:r w:rsidRPr="00FD1F4A">
              <w:rPr>
                <w:rFonts w:ascii="Times New Roman" w:eastAsia="Calibri" w:hAnsi="Times New Roman" w:cs="Times New Roman"/>
                <w:color w:val="auto"/>
                <w:lang w:eastAsia="en-US"/>
              </w:rPr>
              <w:t>.2.Курсы внеурочной деятельности</w:t>
            </w:r>
          </w:p>
        </w:tc>
        <w:tc>
          <w:tcPr>
            <w:tcW w:w="1308" w:type="dxa"/>
            <w:gridSpan w:val="3"/>
            <w:shd w:val="clear" w:color="auto" w:fill="auto"/>
          </w:tcPr>
          <w:p w:rsidR="00A11793" w:rsidRPr="00FD1F4A" w:rsidRDefault="00A11793" w:rsidP="00FD1F4A">
            <w:pPr>
              <w:widowControl/>
              <w:rPr>
                <w:rFonts w:ascii="Times New Roman" w:eastAsia="Calibri" w:hAnsi="Times New Roman" w:cs="Times New Roman"/>
                <w:color w:val="auto"/>
                <w:lang w:eastAsia="en-US"/>
              </w:rPr>
            </w:pPr>
          </w:p>
        </w:tc>
        <w:tc>
          <w:tcPr>
            <w:tcW w:w="1192" w:type="dxa"/>
            <w:shd w:val="clear" w:color="auto" w:fill="auto"/>
          </w:tcPr>
          <w:p w:rsidR="00A11793" w:rsidRPr="00FD1F4A" w:rsidRDefault="00A11793" w:rsidP="00FD1F4A">
            <w:pPr>
              <w:widowControl/>
              <w:rPr>
                <w:rFonts w:ascii="Times New Roman" w:eastAsia="Calibri" w:hAnsi="Times New Roman" w:cs="Times New Roman"/>
                <w:color w:val="auto"/>
                <w:lang w:eastAsia="en-US"/>
              </w:rPr>
            </w:pPr>
          </w:p>
        </w:tc>
      </w:tr>
      <w:tr w:rsidR="00FD1F4A" w:rsidRPr="00FD1F4A" w:rsidTr="00FD1F4A">
        <w:tc>
          <w:tcPr>
            <w:tcW w:w="2518" w:type="dxa"/>
            <w:vMerge/>
            <w:shd w:val="clear" w:color="auto" w:fill="auto"/>
          </w:tcPr>
          <w:p w:rsidR="00A11793" w:rsidRPr="00FD1F4A" w:rsidRDefault="00A11793" w:rsidP="00FD1F4A">
            <w:pPr>
              <w:widowControl/>
              <w:rPr>
                <w:rFonts w:ascii="Times New Roman" w:eastAsia="Calibri" w:hAnsi="Times New Roman" w:cs="Times New Roman"/>
                <w:color w:val="auto"/>
                <w:lang w:eastAsia="en-US"/>
              </w:rPr>
            </w:pPr>
          </w:p>
        </w:tc>
        <w:tc>
          <w:tcPr>
            <w:tcW w:w="5113" w:type="dxa"/>
            <w:gridSpan w:val="4"/>
            <w:shd w:val="clear" w:color="auto" w:fill="auto"/>
          </w:tcPr>
          <w:p w:rsidR="00A11793" w:rsidRPr="00FD1F4A" w:rsidRDefault="00A11793" w:rsidP="00FD1F4A">
            <w:pPr>
              <w:widowControl/>
              <w:rPr>
                <w:rFonts w:ascii="Times New Roman" w:eastAsia="Calibri" w:hAnsi="Times New Roman" w:cs="Times New Roman"/>
                <w:color w:val="auto"/>
                <w:lang w:eastAsia="en-US"/>
              </w:rPr>
            </w:pPr>
            <w:r w:rsidRPr="00FD1F4A">
              <w:rPr>
                <w:rFonts w:ascii="Times New Roman" w:eastAsia="Calibri" w:hAnsi="Times New Roman" w:cs="Times New Roman"/>
                <w:color w:val="auto"/>
                <w:lang w:val="en-US" w:eastAsia="en-US"/>
              </w:rPr>
              <w:t>I</w:t>
            </w:r>
            <w:r w:rsidRPr="00FD1F4A">
              <w:rPr>
                <w:rFonts w:ascii="Times New Roman" w:eastAsia="Calibri" w:hAnsi="Times New Roman" w:cs="Times New Roman"/>
                <w:color w:val="auto"/>
                <w:lang w:eastAsia="en-US"/>
              </w:rPr>
              <w:t>.2.1.Российское движение школьников (движение социальных инициатив)</w:t>
            </w:r>
          </w:p>
        </w:tc>
        <w:tc>
          <w:tcPr>
            <w:tcW w:w="1308" w:type="dxa"/>
            <w:gridSpan w:val="3"/>
            <w:shd w:val="clear" w:color="auto" w:fill="auto"/>
          </w:tcPr>
          <w:p w:rsidR="00A11793" w:rsidRPr="00FD1F4A" w:rsidRDefault="00A11793" w:rsidP="00FD1F4A">
            <w:pPr>
              <w:widowControl/>
              <w:rPr>
                <w:rFonts w:ascii="Times New Roman" w:eastAsia="Calibri" w:hAnsi="Times New Roman" w:cs="Times New Roman"/>
                <w:color w:val="auto"/>
                <w:lang w:eastAsia="en-US"/>
              </w:rPr>
            </w:pPr>
            <w:r w:rsidRPr="00FD1F4A">
              <w:rPr>
                <w:rFonts w:ascii="Times New Roman" w:eastAsia="Calibri" w:hAnsi="Times New Roman" w:cs="Times New Roman"/>
                <w:color w:val="auto"/>
                <w:lang w:eastAsia="en-US"/>
              </w:rPr>
              <w:t>0,5/17</w:t>
            </w:r>
          </w:p>
        </w:tc>
        <w:tc>
          <w:tcPr>
            <w:tcW w:w="1192" w:type="dxa"/>
            <w:shd w:val="clear" w:color="auto" w:fill="auto"/>
          </w:tcPr>
          <w:p w:rsidR="00A11793" w:rsidRPr="00FD1F4A" w:rsidRDefault="00A11793" w:rsidP="00FD1F4A">
            <w:pPr>
              <w:widowControl/>
              <w:rPr>
                <w:rFonts w:ascii="Times New Roman" w:eastAsia="Calibri" w:hAnsi="Times New Roman" w:cs="Times New Roman"/>
                <w:color w:val="auto"/>
                <w:lang w:eastAsia="en-US"/>
              </w:rPr>
            </w:pPr>
            <w:r w:rsidRPr="00FD1F4A">
              <w:rPr>
                <w:rFonts w:ascii="Times New Roman" w:eastAsia="Calibri" w:hAnsi="Times New Roman" w:cs="Times New Roman"/>
                <w:color w:val="auto"/>
                <w:lang w:eastAsia="en-US"/>
              </w:rPr>
              <w:t>0,5/16</w:t>
            </w:r>
          </w:p>
        </w:tc>
      </w:tr>
      <w:tr w:rsidR="00A11793" w:rsidRPr="00FD1F4A" w:rsidTr="00FD1F4A">
        <w:tc>
          <w:tcPr>
            <w:tcW w:w="2518" w:type="dxa"/>
            <w:vMerge/>
            <w:shd w:val="clear" w:color="auto" w:fill="auto"/>
          </w:tcPr>
          <w:p w:rsidR="00A11793" w:rsidRPr="00FD1F4A" w:rsidRDefault="00A11793" w:rsidP="00FD1F4A">
            <w:pPr>
              <w:widowControl/>
              <w:rPr>
                <w:rFonts w:ascii="Times New Roman" w:eastAsia="Calibri" w:hAnsi="Times New Roman" w:cs="Times New Roman"/>
                <w:color w:val="auto"/>
                <w:lang w:eastAsia="en-US"/>
              </w:rPr>
            </w:pPr>
          </w:p>
        </w:tc>
        <w:tc>
          <w:tcPr>
            <w:tcW w:w="7613" w:type="dxa"/>
            <w:gridSpan w:val="8"/>
            <w:shd w:val="clear" w:color="auto" w:fill="auto"/>
          </w:tcPr>
          <w:p w:rsidR="00A11793" w:rsidRPr="00FD1F4A" w:rsidRDefault="00A11793" w:rsidP="00FD1F4A">
            <w:pPr>
              <w:widowControl/>
              <w:rPr>
                <w:rFonts w:ascii="Times New Roman" w:eastAsia="Calibri" w:hAnsi="Times New Roman" w:cs="Times New Roman"/>
                <w:color w:val="auto"/>
                <w:lang w:eastAsia="en-US"/>
              </w:rPr>
            </w:pPr>
          </w:p>
        </w:tc>
      </w:tr>
      <w:tr w:rsidR="00FD1F4A" w:rsidRPr="00FD1F4A" w:rsidTr="00FD1F4A">
        <w:tc>
          <w:tcPr>
            <w:tcW w:w="2518" w:type="dxa"/>
            <w:vMerge/>
            <w:shd w:val="clear" w:color="auto" w:fill="auto"/>
          </w:tcPr>
          <w:p w:rsidR="00A11793" w:rsidRPr="00FD1F4A" w:rsidRDefault="00A11793" w:rsidP="00FD1F4A">
            <w:pPr>
              <w:widowControl/>
              <w:rPr>
                <w:rFonts w:ascii="Times New Roman" w:eastAsia="Calibri" w:hAnsi="Times New Roman" w:cs="Times New Roman"/>
                <w:color w:val="auto"/>
                <w:lang w:eastAsia="en-US"/>
              </w:rPr>
            </w:pPr>
          </w:p>
        </w:tc>
        <w:tc>
          <w:tcPr>
            <w:tcW w:w="5113" w:type="dxa"/>
            <w:gridSpan w:val="4"/>
            <w:shd w:val="clear" w:color="auto" w:fill="auto"/>
          </w:tcPr>
          <w:p w:rsidR="00A11793" w:rsidRPr="00FD1F4A" w:rsidRDefault="00A11793" w:rsidP="00FD1F4A">
            <w:pPr>
              <w:widowControl/>
              <w:rPr>
                <w:rFonts w:ascii="Times New Roman" w:eastAsia="Calibri" w:hAnsi="Times New Roman" w:cs="Times New Roman"/>
                <w:color w:val="auto"/>
                <w:lang w:eastAsia="en-US"/>
              </w:rPr>
            </w:pPr>
            <w:r w:rsidRPr="00FD1F4A">
              <w:rPr>
                <w:rFonts w:ascii="Times New Roman" w:eastAsia="Calibri" w:hAnsi="Times New Roman" w:cs="Times New Roman"/>
                <w:color w:val="auto"/>
                <w:lang w:val="en-US" w:eastAsia="en-US"/>
              </w:rPr>
              <w:t>II</w:t>
            </w:r>
            <w:r w:rsidRPr="00FD1F4A">
              <w:rPr>
                <w:rFonts w:ascii="Times New Roman" w:eastAsia="Calibri" w:hAnsi="Times New Roman" w:cs="Times New Roman"/>
                <w:color w:val="auto"/>
                <w:lang w:eastAsia="en-US"/>
              </w:rPr>
              <w:t>.Нерегулярные внеурочные занятия</w:t>
            </w:r>
          </w:p>
        </w:tc>
        <w:tc>
          <w:tcPr>
            <w:tcW w:w="1308" w:type="dxa"/>
            <w:gridSpan w:val="3"/>
            <w:shd w:val="clear" w:color="auto" w:fill="auto"/>
          </w:tcPr>
          <w:p w:rsidR="00A11793" w:rsidRPr="00FD1F4A" w:rsidRDefault="00A11793" w:rsidP="00FD1F4A">
            <w:pPr>
              <w:widowControl/>
              <w:rPr>
                <w:rFonts w:ascii="Times New Roman" w:eastAsia="Calibri" w:hAnsi="Times New Roman" w:cs="Times New Roman"/>
                <w:color w:val="auto"/>
                <w:lang w:eastAsia="en-US"/>
              </w:rPr>
            </w:pPr>
          </w:p>
        </w:tc>
        <w:tc>
          <w:tcPr>
            <w:tcW w:w="1192" w:type="dxa"/>
            <w:shd w:val="clear" w:color="auto" w:fill="auto"/>
          </w:tcPr>
          <w:p w:rsidR="00A11793" w:rsidRPr="00FD1F4A" w:rsidRDefault="00A11793" w:rsidP="00FD1F4A">
            <w:pPr>
              <w:widowControl/>
              <w:rPr>
                <w:rFonts w:ascii="Times New Roman" w:eastAsia="Calibri" w:hAnsi="Times New Roman" w:cs="Times New Roman"/>
                <w:color w:val="auto"/>
                <w:lang w:eastAsia="en-US"/>
              </w:rPr>
            </w:pPr>
          </w:p>
        </w:tc>
      </w:tr>
      <w:tr w:rsidR="00FD1F4A" w:rsidRPr="00FD1F4A" w:rsidTr="00FD1F4A">
        <w:tc>
          <w:tcPr>
            <w:tcW w:w="2518" w:type="dxa"/>
            <w:vMerge/>
            <w:shd w:val="clear" w:color="auto" w:fill="auto"/>
          </w:tcPr>
          <w:p w:rsidR="00A11793" w:rsidRPr="00FD1F4A" w:rsidRDefault="00A11793" w:rsidP="00FD1F4A">
            <w:pPr>
              <w:widowControl/>
              <w:rPr>
                <w:rFonts w:ascii="Times New Roman" w:eastAsia="Calibri" w:hAnsi="Times New Roman" w:cs="Times New Roman"/>
                <w:color w:val="auto"/>
                <w:lang w:eastAsia="en-US"/>
              </w:rPr>
            </w:pPr>
          </w:p>
        </w:tc>
        <w:tc>
          <w:tcPr>
            <w:tcW w:w="5113" w:type="dxa"/>
            <w:gridSpan w:val="4"/>
            <w:shd w:val="clear" w:color="auto" w:fill="auto"/>
          </w:tcPr>
          <w:p w:rsidR="00A11793" w:rsidRPr="00FD1F4A" w:rsidRDefault="00A11793" w:rsidP="00FD1F4A">
            <w:pPr>
              <w:widowControl/>
              <w:rPr>
                <w:rFonts w:ascii="Times New Roman" w:eastAsia="Calibri" w:hAnsi="Times New Roman" w:cs="Times New Roman"/>
                <w:color w:val="auto"/>
                <w:lang w:eastAsia="en-US"/>
              </w:rPr>
            </w:pPr>
            <w:r w:rsidRPr="00FD1F4A">
              <w:rPr>
                <w:rFonts w:ascii="Times New Roman" w:eastAsia="Calibri" w:hAnsi="Times New Roman" w:cs="Times New Roman"/>
                <w:color w:val="auto"/>
                <w:lang w:val="en-US" w:eastAsia="en-US"/>
              </w:rPr>
              <w:t>II</w:t>
            </w:r>
            <w:r w:rsidRPr="00FD1F4A">
              <w:rPr>
                <w:rFonts w:ascii="Times New Roman" w:eastAsia="Calibri" w:hAnsi="Times New Roman" w:cs="Times New Roman"/>
                <w:color w:val="auto"/>
                <w:lang w:eastAsia="en-US"/>
              </w:rPr>
              <w:t>.1. Воспитательные мероприятия</w:t>
            </w:r>
          </w:p>
        </w:tc>
        <w:tc>
          <w:tcPr>
            <w:tcW w:w="1308" w:type="dxa"/>
            <w:gridSpan w:val="3"/>
            <w:shd w:val="clear" w:color="auto" w:fill="auto"/>
          </w:tcPr>
          <w:p w:rsidR="00A11793" w:rsidRPr="00FD1F4A" w:rsidRDefault="00A11793" w:rsidP="00FD1F4A">
            <w:pPr>
              <w:widowControl/>
              <w:rPr>
                <w:rFonts w:ascii="Times New Roman" w:eastAsia="Calibri" w:hAnsi="Times New Roman" w:cs="Times New Roman"/>
                <w:color w:val="auto"/>
                <w:lang w:eastAsia="en-US"/>
              </w:rPr>
            </w:pPr>
            <w:r w:rsidRPr="00FD1F4A">
              <w:rPr>
                <w:rFonts w:ascii="Times New Roman" w:eastAsia="Calibri" w:hAnsi="Times New Roman" w:cs="Times New Roman"/>
                <w:color w:val="auto"/>
                <w:lang w:eastAsia="en-US"/>
              </w:rPr>
              <w:t>0,5/17</w:t>
            </w:r>
          </w:p>
        </w:tc>
        <w:tc>
          <w:tcPr>
            <w:tcW w:w="1192" w:type="dxa"/>
            <w:shd w:val="clear" w:color="auto" w:fill="auto"/>
          </w:tcPr>
          <w:p w:rsidR="00A11793" w:rsidRPr="00FD1F4A" w:rsidRDefault="00A11793" w:rsidP="00FD1F4A">
            <w:pPr>
              <w:widowControl/>
              <w:rPr>
                <w:rFonts w:ascii="Times New Roman" w:eastAsia="Calibri" w:hAnsi="Times New Roman" w:cs="Times New Roman"/>
                <w:color w:val="auto"/>
                <w:lang w:eastAsia="en-US"/>
              </w:rPr>
            </w:pPr>
            <w:r w:rsidRPr="00FD1F4A">
              <w:rPr>
                <w:rFonts w:ascii="Times New Roman" w:eastAsia="Calibri" w:hAnsi="Times New Roman" w:cs="Times New Roman"/>
                <w:color w:val="auto"/>
                <w:lang w:eastAsia="en-US"/>
              </w:rPr>
              <w:t>0,5/16</w:t>
            </w:r>
          </w:p>
        </w:tc>
      </w:tr>
      <w:tr w:rsidR="00FD1F4A" w:rsidRPr="00FD1F4A" w:rsidTr="00FD1F4A">
        <w:tc>
          <w:tcPr>
            <w:tcW w:w="2518" w:type="dxa"/>
            <w:vMerge/>
            <w:shd w:val="clear" w:color="auto" w:fill="auto"/>
          </w:tcPr>
          <w:p w:rsidR="00A11793" w:rsidRPr="00FD1F4A" w:rsidRDefault="00A11793" w:rsidP="00FD1F4A">
            <w:pPr>
              <w:widowControl/>
              <w:rPr>
                <w:rFonts w:ascii="Times New Roman" w:eastAsia="Calibri" w:hAnsi="Times New Roman" w:cs="Times New Roman"/>
                <w:color w:val="auto"/>
                <w:lang w:eastAsia="en-US"/>
              </w:rPr>
            </w:pPr>
          </w:p>
        </w:tc>
        <w:tc>
          <w:tcPr>
            <w:tcW w:w="2249" w:type="dxa"/>
            <w:shd w:val="clear" w:color="auto" w:fill="auto"/>
          </w:tcPr>
          <w:p w:rsidR="00A11793" w:rsidRPr="00FD1F4A" w:rsidRDefault="00A11793" w:rsidP="00FD1F4A">
            <w:pPr>
              <w:widowControl/>
              <w:rPr>
                <w:rFonts w:ascii="Times New Roman" w:eastAsia="Calibri" w:hAnsi="Times New Roman" w:cs="Times New Roman"/>
                <w:color w:val="auto"/>
                <w:lang w:eastAsia="en-US"/>
              </w:rPr>
            </w:pPr>
            <w:r w:rsidRPr="00FD1F4A">
              <w:rPr>
                <w:rFonts w:ascii="Times New Roman" w:eastAsia="Calibri" w:hAnsi="Times New Roman" w:cs="Times New Roman"/>
                <w:color w:val="auto"/>
                <w:lang w:eastAsia="en-US"/>
              </w:rPr>
              <w:t>(внутриклассные, общешкольные, муниципальные,</w:t>
            </w:r>
          </w:p>
          <w:p w:rsidR="00A11793" w:rsidRPr="00FD1F4A" w:rsidRDefault="00A11793" w:rsidP="00FD1F4A">
            <w:pPr>
              <w:widowControl/>
              <w:rPr>
                <w:rFonts w:ascii="Times New Roman" w:eastAsia="Calibri" w:hAnsi="Times New Roman" w:cs="Times New Roman"/>
                <w:color w:val="auto"/>
                <w:lang w:eastAsia="en-US"/>
              </w:rPr>
            </w:pPr>
            <w:r w:rsidRPr="00FD1F4A">
              <w:rPr>
                <w:rFonts w:ascii="Times New Roman" w:eastAsia="Calibri" w:hAnsi="Times New Roman" w:cs="Times New Roman"/>
                <w:color w:val="auto"/>
                <w:lang w:eastAsia="en-US"/>
              </w:rPr>
              <w:t>краевые, всероссийские)</w:t>
            </w:r>
          </w:p>
        </w:tc>
        <w:tc>
          <w:tcPr>
            <w:tcW w:w="2864" w:type="dxa"/>
            <w:gridSpan w:val="3"/>
            <w:shd w:val="clear" w:color="auto" w:fill="auto"/>
          </w:tcPr>
          <w:p w:rsidR="00A11793" w:rsidRPr="00FD1F4A" w:rsidRDefault="00A11793" w:rsidP="00FD1F4A">
            <w:pPr>
              <w:widowControl/>
              <w:rPr>
                <w:rFonts w:ascii="Times New Roman" w:eastAsia="Calibri" w:hAnsi="Times New Roman" w:cs="Times New Roman"/>
                <w:color w:val="auto"/>
                <w:lang w:eastAsia="en-US"/>
              </w:rPr>
            </w:pPr>
            <w:r w:rsidRPr="00FD1F4A">
              <w:rPr>
                <w:rFonts w:ascii="Times New Roman" w:eastAsia="Calibri" w:hAnsi="Times New Roman" w:cs="Times New Roman"/>
                <w:color w:val="auto"/>
                <w:lang w:eastAsia="en-US"/>
              </w:rPr>
              <w:t>Общешкольные традиционные дела. Первый звонок. Последний звонок. Выпускной вечер. День Самоуправления. Конкурс «Самый классный класс». Дежурство по школе.</w:t>
            </w:r>
          </w:p>
        </w:tc>
        <w:tc>
          <w:tcPr>
            <w:tcW w:w="1308" w:type="dxa"/>
            <w:gridSpan w:val="3"/>
            <w:shd w:val="clear" w:color="auto" w:fill="auto"/>
          </w:tcPr>
          <w:p w:rsidR="00A11793" w:rsidRPr="00FD1F4A" w:rsidRDefault="00A11793" w:rsidP="00FD1F4A">
            <w:pPr>
              <w:widowControl/>
              <w:rPr>
                <w:rFonts w:ascii="Times New Roman" w:eastAsia="Calibri" w:hAnsi="Times New Roman" w:cs="Times New Roman"/>
                <w:color w:val="auto"/>
                <w:lang w:eastAsia="en-US"/>
              </w:rPr>
            </w:pPr>
          </w:p>
        </w:tc>
        <w:tc>
          <w:tcPr>
            <w:tcW w:w="1192" w:type="dxa"/>
            <w:shd w:val="clear" w:color="auto" w:fill="auto"/>
          </w:tcPr>
          <w:p w:rsidR="00A11793" w:rsidRPr="00FD1F4A" w:rsidRDefault="00A11793" w:rsidP="00FD1F4A">
            <w:pPr>
              <w:widowControl/>
              <w:rPr>
                <w:rFonts w:ascii="Times New Roman" w:eastAsia="Calibri" w:hAnsi="Times New Roman" w:cs="Times New Roman"/>
                <w:color w:val="auto"/>
                <w:lang w:eastAsia="en-US"/>
              </w:rPr>
            </w:pPr>
          </w:p>
        </w:tc>
      </w:tr>
      <w:tr w:rsidR="00FD1F4A" w:rsidRPr="00FD1F4A" w:rsidTr="00FD1F4A">
        <w:tc>
          <w:tcPr>
            <w:tcW w:w="2518" w:type="dxa"/>
            <w:vMerge/>
            <w:shd w:val="clear" w:color="auto" w:fill="auto"/>
          </w:tcPr>
          <w:p w:rsidR="00A11793" w:rsidRPr="00FD1F4A" w:rsidRDefault="00A11793" w:rsidP="00FD1F4A">
            <w:pPr>
              <w:widowControl/>
              <w:rPr>
                <w:rFonts w:ascii="Times New Roman" w:eastAsia="Calibri" w:hAnsi="Times New Roman" w:cs="Times New Roman"/>
                <w:color w:val="auto"/>
                <w:lang w:eastAsia="en-US"/>
              </w:rPr>
            </w:pPr>
          </w:p>
        </w:tc>
        <w:tc>
          <w:tcPr>
            <w:tcW w:w="5113" w:type="dxa"/>
            <w:gridSpan w:val="4"/>
            <w:shd w:val="clear" w:color="auto" w:fill="auto"/>
          </w:tcPr>
          <w:p w:rsidR="00A11793" w:rsidRPr="00FD1F4A" w:rsidRDefault="00A11793" w:rsidP="00FD1F4A">
            <w:pPr>
              <w:widowControl/>
              <w:jc w:val="right"/>
              <w:rPr>
                <w:rFonts w:ascii="Times New Roman" w:eastAsia="Calibri" w:hAnsi="Times New Roman" w:cs="Times New Roman"/>
                <w:b/>
                <w:color w:val="auto"/>
                <w:lang w:eastAsia="en-US"/>
              </w:rPr>
            </w:pPr>
            <w:r w:rsidRPr="00FD1F4A">
              <w:rPr>
                <w:rFonts w:ascii="Times New Roman" w:eastAsia="Calibri" w:hAnsi="Times New Roman" w:cs="Times New Roman"/>
                <w:b/>
                <w:color w:val="auto"/>
                <w:lang w:eastAsia="en-US"/>
              </w:rPr>
              <w:t xml:space="preserve">Итого </w:t>
            </w:r>
          </w:p>
        </w:tc>
        <w:tc>
          <w:tcPr>
            <w:tcW w:w="1308" w:type="dxa"/>
            <w:gridSpan w:val="3"/>
            <w:shd w:val="clear" w:color="auto" w:fill="auto"/>
          </w:tcPr>
          <w:p w:rsidR="00A11793" w:rsidRPr="00FD1F4A" w:rsidRDefault="00A11793" w:rsidP="00FD1F4A">
            <w:pPr>
              <w:widowControl/>
              <w:rPr>
                <w:rFonts w:ascii="Times New Roman" w:eastAsia="Calibri" w:hAnsi="Times New Roman" w:cs="Times New Roman"/>
                <w:b/>
                <w:color w:val="auto"/>
                <w:lang w:eastAsia="en-US"/>
              </w:rPr>
            </w:pPr>
            <w:r w:rsidRPr="00FD1F4A">
              <w:rPr>
                <w:rFonts w:ascii="Times New Roman" w:eastAsia="Calibri" w:hAnsi="Times New Roman" w:cs="Times New Roman"/>
                <w:b/>
                <w:color w:val="auto"/>
                <w:lang w:eastAsia="en-US"/>
              </w:rPr>
              <w:t>1,25/42,5</w:t>
            </w:r>
          </w:p>
        </w:tc>
        <w:tc>
          <w:tcPr>
            <w:tcW w:w="1192" w:type="dxa"/>
            <w:shd w:val="clear" w:color="auto" w:fill="auto"/>
          </w:tcPr>
          <w:p w:rsidR="00A11793" w:rsidRPr="00FD1F4A" w:rsidRDefault="00A11793" w:rsidP="00FD1F4A">
            <w:pPr>
              <w:widowControl/>
              <w:rPr>
                <w:rFonts w:ascii="Times New Roman" w:eastAsia="Calibri" w:hAnsi="Times New Roman" w:cs="Times New Roman"/>
                <w:b/>
                <w:color w:val="auto"/>
                <w:lang w:eastAsia="en-US"/>
              </w:rPr>
            </w:pPr>
            <w:r w:rsidRPr="00FD1F4A">
              <w:rPr>
                <w:rFonts w:ascii="Times New Roman" w:eastAsia="Calibri" w:hAnsi="Times New Roman" w:cs="Times New Roman"/>
                <w:b/>
                <w:color w:val="auto"/>
                <w:lang w:eastAsia="en-US"/>
              </w:rPr>
              <w:t>1,25/40,5</w:t>
            </w:r>
          </w:p>
        </w:tc>
      </w:tr>
      <w:tr w:rsidR="00FD1F4A" w:rsidRPr="00FD1F4A" w:rsidTr="00FD1F4A">
        <w:tc>
          <w:tcPr>
            <w:tcW w:w="2518" w:type="dxa"/>
            <w:vMerge w:val="restart"/>
            <w:shd w:val="clear" w:color="auto" w:fill="auto"/>
          </w:tcPr>
          <w:p w:rsidR="00A11793" w:rsidRPr="00FD1F4A" w:rsidRDefault="00A11793" w:rsidP="00FD1F4A">
            <w:pPr>
              <w:widowControl/>
              <w:rPr>
                <w:rFonts w:ascii="Times New Roman" w:eastAsia="Calibri" w:hAnsi="Times New Roman" w:cs="Times New Roman"/>
                <w:color w:val="auto"/>
                <w:lang w:eastAsia="en-US"/>
              </w:rPr>
            </w:pPr>
          </w:p>
          <w:p w:rsidR="00A11793" w:rsidRPr="00FD1F4A" w:rsidRDefault="00A11793" w:rsidP="00FD1F4A">
            <w:pPr>
              <w:widowControl/>
              <w:rPr>
                <w:rFonts w:ascii="Times New Roman" w:eastAsia="Calibri" w:hAnsi="Times New Roman" w:cs="Times New Roman"/>
                <w:color w:val="auto"/>
                <w:lang w:eastAsia="en-US"/>
              </w:rPr>
            </w:pPr>
          </w:p>
          <w:p w:rsidR="00A11793" w:rsidRPr="00FD1F4A" w:rsidRDefault="00A11793" w:rsidP="00FD1F4A">
            <w:pPr>
              <w:widowControl/>
              <w:rPr>
                <w:rFonts w:ascii="Times New Roman" w:eastAsia="Calibri" w:hAnsi="Times New Roman" w:cs="Times New Roman"/>
                <w:color w:val="auto"/>
                <w:lang w:eastAsia="en-US"/>
              </w:rPr>
            </w:pPr>
          </w:p>
          <w:p w:rsidR="00A11793" w:rsidRPr="00FD1F4A" w:rsidRDefault="00A11793" w:rsidP="00FD1F4A">
            <w:pPr>
              <w:widowControl/>
              <w:rPr>
                <w:rFonts w:ascii="Times New Roman" w:eastAsia="Calibri" w:hAnsi="Times New Roman" w:cs="Times New Roman"/>
                <w:color w:val="auto"/>
                <w:lang w:eastAsia="en-US"/>
              </w:rPr>
            </w:pPr>
          </w:p>
          <w:p w:rsidR="00A11793" w:rsidRPr="00FD1F4A" w:rsidRDefault="00A11793" w:rsidP="00FD1F4A">
            <w:pPr>
              <w:widowControl/>
              <w:rPr>
                <w:rFonts w:ascii="Times New Roman" w:eastAsia="Calibri" w:hAnsi="Times New Roman" w:cs="Times New Roman"/>
                <w:color w:val="auto"/>
                <w:lang w:eastAsia="en-US"/>
              </w:rPr>
            </w:pPr>
          </w:p>
          <w:p w:rsidR="00A11793" w:rsidRPr="00FD1F4A" w:rsidRDefault="00A11793" w:rsidP="00FD1F4A">
            <w:pPr>
              <w:widowControl/>
              <w:rPr>
                <w:rFonts w:ascii="Times New Roman" w:eastAsia="Calibri" w:hAnsi="Times New Roman" w:cs="Times New Roman"/>
                <w:color w:val="auto"/>
                <w:lang w:eastAsia="en-US"/>
              </w:rPr>
            </w:pPr>
          </w:p>
          <w:p w:rsidR="00A11793" w:rsidRPr="00FD1F4A" w:rsidRDefault="00A11793" w:rsidP="00FD1F4A">
            <w:pPr>
              <w:widowControl/>
              <w:rPr>
                <w:rFonts w:ascii="Times New Roman" w:eastAsia="Calibri" w:hAnsi="Times New Roman" w:cs="Times New Roman"/>
                <w:color w:val="auto"/>
                <w:lang w:eastAsia="en-US"/>
              </w:rPr>
            </w:pPr>
          </w:p>
          <w:p w:rsidR="00A11793" w:rsidRPr="00FD1F4A" w:rsidRDefault="00A11793" w:rsidP="00FD1F4A">
            <w:pPr>
              <w:widowControl/>
              <w:rPr>
                <w:rFonts w:ascii="Times New Roman" w:eastAsia="Calibri" w:hAnsi="Times New Roman" w:cs="Times New Roman"/>
                <w:color w:val="auto"/>
                <w:lang w:eastAsia="en-US"/>
              </w:rPr>
            </w:pPr>
          </w:p>
          <w:p w:rsidR="00A11793" w:rsidRPr="00FD1F4A" w:rsidRDefault="00A11793" w:rsidP="00FD1F4A">
            <w:pPr>
              <w:widowControl/>
              <w:rPr>
                <w:rFonts w:ascii="Times New Roman" w:eastAsia="Calibri" w:hAnsi="Times New Roman" w:cs="Times New Roman"/>
                <w:color w:val="auto"/>
                <w:lang w:eastAsia="en-US"/>
              </w:rPr>
            </w:pPr>
          </w:p>
          <w:p w:rsidR="00A11793" w:rsidRPr="00FD1F4A" w:rsidRDefault="00A11793" w:rsidP="00FD1F4A">
            <w:pPr>
              <w:widowControl/>
              <w:rPr>
                <w:rFonts w:ascii="Times New Roman" w:eastAsia="Calibri" w:hAnsi="Times New Roman" w:cs="Times New Roman"/>
                <w:color w:val="auto"/>
                <w:lang w:eastAsia="en-US"/>
              </w:rPr>
            </w:pPr>
          </w:p>
          <w:p w:rsidR="00A11793" w:rsidRPr="00FD1F4A" w:rsidRDefault="00A11793" w:rsidP="00FD1F4A">
            <w:pPr>
              <w:widowControl/>
              <w:jc w:val="center"/>
              <w:rPr>
                <w:rFonts w:ascii="Times New Roman" w:eastAsia="Calibri" w:hAnsi="Times New Roman" w:cs="Times New Roman"/>
                <w:b/>
                <w:color w:val="auto"/>
                <w:lang w:eastAsia="en-US"/>
              </w:rPr>
            </w:pPr>
            <w:r w:rsidRPr="00FD1F4A">
              <w:rPr>
                <w:rFonts w:ascii="Times New Roman" w:eastAsia="Calibri" w:hAnsi="Times New Roman" w:cs="Times New Roman"/>
                <w:b/>
                <w:color w:val="auto"/>
                <w:lang w:eastAsia="en-US"/>
              </w:rPr>
              <w:t>Общеинтеллектуальное направление</w:t>
            </w:r>
          </w:p>
        </w:tc>
        <w:tc>
          <w:tcPr>
            <w:tcW w:w="5113" w:type="dxa"/>
            <w:gridSpan w:val="4"/>
            <w:shd w:val="clear" w:color="auto" w:fill="auto"/>
          </w:tcPr>
          <w:p w:rsidR="00A11793" w:rsidRPr="00FD1F4A" w:rsidRDefault="00A11793" w:rsidP="00FD1F4A">
            <w:pPr>
              <w:widowControl/>
              <w:rPr>
                <w:rFonts w:ascii="Times New Roman" w:eastAsia="Calibri" w:hAnsi="Times New Roman" w:cs="Times New Roman"/>
                <w:color w:val="auto"/>
                <w:lang w:eastAsia="en-US"/>
              </w:rPr>
            </w:pPr>
            <w:r w:rsidRPr="00FD1F4A">
              <w:rPr>
                <w:rFonts w:ascii="Times New Roman" w:eastAsia="Calibri" w:hAnsi="Times New Roman" w:cs="Times New Roman"/>
                <w:color w:val="auto"/>
                <w:lang w:eastAsia="en-US"/>
              </w:rPr>
              <w:t>Общеинтеллектуальное направление</w:t>
            </w:r>
          </w:p>
        </w:tc>
        <w:tc>
          <w:tcPr>
            <w:tcW w:w="1308" w:type="dxa"/>
            <w:gridSpan w:val="3"/>
            <w:shd w:val="clear" w:color="auto" w:fill="auto"/>
          </w:tcPr>
          <w:p w:rsidR="00A11793" w:rsidRPr="00FD1F4A" w:rsidRDefault="00A11793" w:rsidP="00FD1F4A">
            <w:pPr>
              <w:widowControl/>
              <w:rPr>
                <w:rFonts w:ascii="Times New Roman" w:eastAsia="Calibri" w:hAnsi="Times New Roman" w:cs="Times New Roman"/>
                <w:color w:val="auto"/>
                <w:lang w:eastAsia="en-US"/>
              </w:rPr>
            </w:pPr>
          </w:p>
        </w:tc>
        <w:tc>
          <w:tcPr>
            <w:tcW w:w="1192" w:type="dxa"/>
            <w:shd w:val="clear" w:color="auto" w:fill="auto"/>
          </w:tcPr>
          <w:p w:rsidR="00A11793" w:rsidRPr="00FD1F4A" w:rsidRDefault="00A11793" w:rsidP="00FD1F4A">
            <w:pPr>
              <w:widowControl/>
              <w:rPr>
                <w:rFonts w:ascii="Times New Roman" w:eastAsia="Calibri" w:hAnsi="Times New Roman" w:cs="Times New Roman"/>
                <w:color w:val="auto"/>
                <w:lang w:eastAsia="en-US"/>
              </w:rPr>
            </w:pPr>
          </w:p>
        </w:tc>
      </w:tr>
      <w:tr w:rsidR="00FD1F4A" w:rsidRPr="00FD1F4A" w:rsidTr="00FD1F4A">
        <w:tc>
          <w:tcPr>
            <w:tcW w:w="2518" w:type="dxa"/>
            <w:vMerge/>
            <w:shd w:val="clear" w:color="auto" w:fill="auto"/>
          </w:tcPr>
          <w:p w:rsidR="00A11793" w:rsidRPr="00FD1F4A" w:rsidRDefault="00A11793" w:rsidP="00FD1F4A">
            <w:pPr>
              <w:widowControl/>
              <w:rPr>
                <w:rFonts w:ascii="Times New Roman" w:eastAsia="Calibri" w:hAnsi="Times New Roman" w:cs="Times New Roman"/>
                <w:color w:val="auto"/>
                <w:lang w:eastAsia="en-US"/>
              </w:rPr>
            </w:pPr>
          </w:p>
        </w:tc>
        <w:tc>
          <w:tcPr>
            <w:tcW w:w="5113" w:type="dxa"/>
            <w:gridSpan w:val="4"/>
            <w:shd w:val="clear" w:color="auto" w:fill="auto"/>
          </w:tcPr>
          <w:p w:rsidR="00A11793" w:rsidRPr="00FD1F4A" w:rsidRDefault="00A11793" w:rsidP="00FD1F4A">
            <w:pPr>
              <w:widowControl/>
              <w:rPr>
                <w:rFonts w:ascii="Times New Roman" w:eastAsia="Calibri" w:hAnsi="Times New Roman" w:cs="Times New Roman"/>
                <w:color w:val="auto"/>
                <w:lang w:eastAsia="en-US"/>
              </w:rPr>
            </w:pPr>
            <w:r w:rsidRPr="00FD1F4A">
              <w:rPr>
                <w:rFonts w:ascii="Times New Roman" w:eastAsia="Calibri" w:hAnsi="Times New Roman" w:cs="Times New Roman"/>
                <w:color w:val="auto"/>
                <w:lang w:val="en-US" w:eastAsia="en-US"/>
              </w:rPr>
              <w:t>I</w:t>
            </w:r>
            <w:r w:rsidRPr="00FD1F4A">
              <w:rPr>
                <w:rFonts w:ascii="Times New Roman" w:eastAsia="Calibri" w:hAnsi="Times New Roman" w:cs="Times New Roman"/>
                <w:color w:val="auto"/>
                <w:lang w:eastAsia="en-US"/>
              </w:rPr>
              <w:t>.Регулярные внеурочные занятия</w:t>
            </w:r>
          </w:p>
        </w:tc>
        <w:tc>
          <w:tcPr>
            <w:tcW w:w="1308" w:type="dxa"/>
            <w:gridSpan w:val="3"/>
            <w:shd w:val="clear" w:color="auto" w:fill="auto"/>
          </w:tcPr>
          <w:p w:rsidR="00A11793" w:rsidRPr="00FD1F4A" w:rsidRDefault="00A11793" w:rsidP="00FD1F4A">
            <w:pPr>
              <w:widowControl/>
              <w:rPr>
                <w:rFonts w:ascii="Times New Roman" w:eastAsia="Calibri" w:hAnsi="Times New Roman" w:cs="Times New Roman"/>
                <w:color w:val="auto"/>
                <w:lang w:eastAsia="en-US"/>
              </w:rPr>
            </w:pPr>
          </w:p>
        </w:tc>
        <w:tc>
          <w:tcPr>
            <w:tcW w:w="1192" w:type="dxa"/>
            <w:shd w:val="clear" w:color="auto" w:fill="auto"/>
          </w:tcPr>
          <w:p w:rsidR="00A11793" w:rsidRPr="00FD1F4A" w:rsidRDefault="00A11793" w:rsidP="00FD1F4A">
            <w:pPr>
              <w:widowControl/>
              <w:rPr>
                <w:rFonts w:ascii="Times New Roman" w:eastAsia="Calibri" w:hAnsi="Times New Roman" w:cs="Times New Roman"/>
                <w:color w:val="auto"/>
                <w:lang w:eastAsia="en-US"/>
              </w:rPr>
            </w:pPr>
          </w:p>
        </w:tc>
      </w:tr>
      <w:tr w:rsidR="00FD1F4A" w:rsidRPr="00FD1F4A" w:rsidTr="00FD1F4A">
        <w:tc>
          <w:tcPr>
            <w:tcW w:w="2518" w:type="dxa"/>
            <w:vMerge/>
            <w:shd w:val="clear" w:color="auto" w:fill="auto"/>
          </w:tcPr>
          <w:p w:rsidR="00A11793" w:rsidRPr="00FD1F4A" w:rsidRDefault="00A11793" w:rsidP="00FD1F4A">
            <w:pPr>
              <w:widowControl/>
              <w:rPr>
                <w:rFonts w:ascii="Times New Roman" w:eastAsia="Calibri" w:hAnsi="Times New Roman" w:cs="Times New Roman"/>
                <w:color w:val="auto"/>
                <w:lang w:eastAsia="en-US"/>
              </w:rPr>
            </w:pPr>
          </w:p>
        </w:tc>
        <w:tc>
          <w:tcPr>
            <w:tcW w:w="5113" w:type="dxa"/>
            <w:gridSpan w:val="4"/>
            <w:shd w:val="clear" w:color="auto" w:fill="auto"/>
          </w:tcPr>
          <w:p w:rsidR="00A11793" w:rsidRPr="00FD1F4A" w:rsidRDefault="00A11793" w:rsidP="00FD1F4A">
            <w:pPr>
              <w:widowControl/>
              <w:rPr>
                <w:rFonts w:ascii="Times New Roman" w:eastAsia="Calibri" w:hAnsi="Times New Roman" w:cs="Times New Roman"/>
                <w:color w:val="auto"/>
                <w:lang w:eastAsia="en-US"/>
              </w:rPr>
            </w:pPr>
            <w:r w:rsidRPr="00FD1F4A">
              <w:rPr>
                <w:rFonts w:ascii="Times New Roman" w:eastAsia="Calibri" w:hAnsi="Times New Roman" w:cs="Times New Roman"/>
                <w:color w:val="auto"/>
                <w:lang w:val="en-US" w:eastAsia="en-US"/>
              </w:rPr>
              <w:t>I</w:t>
            </w:r>
            <w:r w:rsidRPr="00FD1F4A">
              <w:rPr>
                <w:rFonts w:ascii="Times New Roman" w:eastAsia="Calibri" w:hAnsi="Times New Roman" w:cs="Times New Roman"/>
                <w:color w:val="auto"/>
                <w:lang w:eastAsia="en-US"/>
              </w:rPr>
              <w:t xml:space="preserve">.1. Классные часы Портал «Проектория» </w:t>
            </w:r>
            <w:hyperlink r:id="rId20" w:history="1">
              <w:r w:rsidRPr="00FD1F4A">
                <w:rPr>
                  <w:rFonts w:ascii="Times New Roman" w:eastAsia="Calibri" w:hAnsi="Times New Roman" w:cs="Times New Roman"/>
                  <w:color w:val="0000FF"/>
                  <w:u w:val="single"/>
                  <w:lang w:val="en-US" w:eastAsia="en-US"/>
                </w:rPr>
                <w:t>https</w:t>
              </w:r>
              <w:r w:rsidRPr="00FD1F4A">
                <w:rPr>
                  <w:rFonts w:ascii="Times New Roman" w:eastAsia="Calibri" w:hAnsi="Times New Roman" w:cs="Times New Roman"/>
                  <w:color w:val="0000FF"/>
                  <w:u w:val="single"/>
                  <w:lang w:eastAsia="en-US"/>
                </w:rPr>
                <w:t>://</w:t>
              </w:r>
              <w:r w:rsidRPr="00FD1F4A">
                <w:rPr>
                  <w:rFonts w:ascii="Times New Roman" w:eastAsia="Calibri" w:hAnsi="Times New Roman" w:cs="Times New Roman"/>
                  <w:color w:val="0000FF"/>
                  <w:u w:val="single"/>
                  <w:lang w:val="en-US" w:eastAsia="en-US"/>
                </w:rPr>
                <w:t>proektoria</w:t>
              </w:r>
              <w:r w:rsidRPr="00FD1F4A">
                <w:rPr>
                  <w:rFonts w:ascii="Times New Roman" w:eastAsia="Calibri" w:hAnsi="Times New Roman" w:cs="Times New Roman"/>
                  <w:color w:val="0000FF"/>
                  <w:u w:val="single"/>
                  <w:lang w:eastAsia="en-US"/>
                </w:rPr>
                <w:t>.</w:t>
              </w:r>
              <w:r w:rsidRPr="00FD1F4A">
                <w:rPr>
                  <w:rFonts w:ascii="Times New Roman" w:eastAsia="Calibri" w:hAnsi="Times New Roman" w:cs="Times New Roman"/>
                  <w:color w:val="0000FF"/>
                  <w:u w:val="single"/>
                  <w:lang w:val="en-US" w:eastAsia="en-US"/>
                </w:rPr>
                <w:t>online</w:t>
              </w:r>
            </w:hyperlink>
          </w:p>
        </w:tc>
        <w:tc>
          <w:tcPr>
            <w:tcW w:w="1308" w:type="dxa"/>
            <w:gridSpan w:val="3"/>
            <w:shd w:val="clear" w:color="auto" w:fill="auto"/>
          </w:tcPr>
          <w:p w:rsidR="00A11793" w:rsidRPr="00FD1F4A" w:rsidRDefault="00A11793" w:rsidP="00FD1F4A">
            <w:pPr>
              <w:widowControl/>
              <w:rPr>
                <w:rFonts w:ascii="Times New Roman" w:eastAsia="Calibri" w:hAnsi="Times New Roman" w:cs="Times New Roman"/>
                <w:color w:val="auto"/>
                <w:lang w:eastAsia="en-US"/>
              </w:rPr>
            </w:pPr>
            <w:r w:rsidRPr="00FD1F4A">
              <w:rPr>
                <w:rFonts w:ascii="Times New Roman" w:eastAsia="Calibri" w:hAnsi="Times New Roman" w:cs="Times New Roman"/>
                <w:color w:val="auto"/>
                <w:lang w:eastAsia="en-US"/>
              </w:rPr>
              <w:t>0,25/8,5</w:t>
            </w:r>
          </w:p>
          <w:p w:rsidR="00A11793" w:rsidRPr="00FD1F4A" w:rsidRDefault="00A11793" w:rsidP="00FD1F4A">
            <w:pPr>
              <w:widowControl/>
              <w:rPr>
                <w:rFonts w:ascii="Times New Roman" w:eastAsia="Calibri" w:hAnsi="Times New Roman" w:cs="Times New Roman"/>
                <w:color w:val="auto"/>
                <w:lang w:eastAsia="en-US"/>
              </w:rPr>
            </w:pPr>
          </w:p>
        </w:tc>
        <w:tc>
          <w:tcPr>
            <w:tcW w:w="1192" w:type="dxa"/>
            <w:shd w:val="clear" w:color="auto" w:fill="auto"/>
          </w:tcPr>
          <w:p w:rsidR="00A11793" w:rsidRPr="00FD1F4A" w:rsidRDefault="00A11793" w:rsidP="00FD1F4A">
            <w:pPr>
              <w:widowControl/>
              <w:rPr>
                <w:rFonts w:ascii="Times New Roman" w:eastAsia="Calibri" w:hAnsi="Times New Roman" w:cs="Times New Roman"/>
                <w:color w:val="auto"/>
                <w:lang w:eastAsia="en-US"/>
              </w:rPr>
            </w:pPr>
            <w:r w:rsidRPr="00FD1F4A">
              <w:rPr>
                <w:rFonts w:ascii="Times New Roman" w:eastAsia="Calibri" w:hAnsi="Times New Roman" w:cs="Times New Roman"/>
                <w:color w:val="auto"/>
                <w:lang w:eastAsia="en-US"/>
              </w:rPr>
              <w:t>0,25/8,5</w:t>
            </w:r>
          </w:p>
        </w:tc>
      </w:tr>
      <w:tr w:rsidR="00FD1F4A" w:rsidRPr="00FD1F4A" w:rsidTr="00FD1F4A">
        <w:tc>
          <w:tcPr>
            <w:tcW w:w="2518" w:type="dxa"/>
            <w:vMerge/>
            <w:shd w:val="clear" w:color="auto" w:fill="auto"/>
          </w:tcPr>
          <w:p w:rsidR="00A11793" w:rsidRPr="00FD1F4A" w:rsidRDefault="00A11793" w:rsidP="00FD1F4A">
            <w:pPr>
              <w:widowControl/>
              <w:rPr>
                <w:rFonts w:ascii="Times New Roman" w:eastAsia="Calibri" w:hAnsi="Times New Roman" w:cs="Times New Roman"/>
                <w:color w:val="auto"/>
                <w:lang w:eastAsia="en-US"/>
              </w:rPr>
            </w:pPr>
          </w:p>
        </w:tc>
        <w:tc>
          <w:tcPr>
            <w:tcW w:w="5113" w:type="dxa"/>
            <w:gridSpan w:val="4"/>
            <w:shd w:val="clear" w:color="auto" w:fill="auto"/>
          </w:tcPr>
          <w:p w:rsidR="00A11793" w:rsidRPr="00FD1F4A" w:rsidRDefault="00A11793" w:rsidP="00FD1F4A">
            <w:pPr>
              <w:widowControl/>
              <w:rPr>
                <w:rFonts w:ascii="Times New Roman" w:eastAsia="Calibri" w:hAnsi="Times New Roman" w:cs="Times New Roman"/>
                <w:color w:val="auto"/>
                <w:lang w:eastAsia="en-US"/>
              </w:rPr>
            </w:pPr>
            <w:r w:rsidRPr="00FD1F4A">
              <w:rPr>
                <w:rFonts w:ascii="Times New Roman" w:eastAsia="Calibri" w:hAnsi="Times New Roman" w:cs="Times New Roman"/>
                <w:color w:val="auto"/>
                <w:lang w:val="en-US" w:eastAsia="en-US"/>
              </w:rPr>
              <w:t>I</w:t>
            </w:r>
            <w:r w:rsidRPr="00FD1F4A">
              <w:rPr>
                <w:rFonts w:ascii="Times New Roman" w:eastAsia="Calibri" w:hAnsi="Times New Roman" w:cs="Times New Roman"/>
                <w:color w:val="auto"/>
                <w:lang w:eastAsia="en-US"/>
              </w:rPr>
              <w:t>.2. Курсы внеурочной деятельности</w:t>
            </w:r>
          </w:p>
        </w:tc>
        <w:tc>
          <w:tcPr>
            <w:tcW w:w="1308" w:type="dxa"/>
            <w:gridSpan w:val="3"/>
            <w:shd w:val="clear" w:color="auto" w:fill="auto"/>
          </w:tcPr>
          <w:p w:rsidR="00A11793" w:rsidRPr="00FD1F4A" w:rsidRDefault="00A11793" w:rsidP="00FD1F4A">
            <w:pPr>
              <w:widowControl/>
              <w:rPr>
                <w:rFonts w:ascii="Times New Roman" w:eastAsia="Calibri" w:hAnsi="Times New Roman" w:cs="Times New Roman"/>
                <w:color w:val="auto"/>
                <w:lang w:eastAsia="en-US"/>
              </w:rPr>
            </w:pPr>
          </w:p>
        </w:tc>
        <w:tc>
          <w:tcPr>
            <w:tcW w:w="1192" w:type="dxa"/>
            <w:shd w:val="clear" w:color="auto" w:fill="auto"/>
          </w:tcPr>
          <w:p w:rsidR="00A11793" w:rsidRPr="00FD1F4A" w:rsidRDefault="00A11793" w:rsidP="00FD1F4A">
            <w:pPr>
              <w:widowControl/>
              <w:rPr>
                <w:rFonts w:ascii="Times New Roman" w:eastAsia="Calibri" w:hAnsi="Times New Roman" w:cs="Times New Roman"/>
                <w:color w:val="auto"/>
                <w:lang w:eastAsia="en-US"/>
              </w:rPr>
            </w:pPr>
          </w:p>
        </w:tc>
      </w:tr>
      <w:tr w:rsidR="00FD1F4A" w:rsidRPr="00FD1F4A" w:rsidTr="00FD1F4A">
        <w:tc>
          <w:tcPr>
            <w:tcW w:w="2518" w:type="dxa"/>
            <w:vMerge/>
            <w:shd w:val="clear" w:color="auto" w:fill="auto"/>
          </w:tcPr>
          <w:p w:rsidR="00A11793" w:rsidRPr="00FD1F4A" w:rsidRDefault="00A11793" w:rsidP="00FD1F4A">
            <w:pPr>
              <w:widowControl/>
              <w:rPr>
                <w:rFonts w:ascii="Times New Roman" w:eastAsia="Calibri" w:hAnsi="Times New Roman" w:cs="Times New Roman"/>
                <w:color w:val="auto"/>
                <w:lang w:eastAsia="en-US"/>
              </w:rPr>
            </w:pPr>
          </w:p>
        </w:tc>
        <w:tc>
          <w:tcPr>
            <w:tcW w:w="5113" w:type="dxa"/>
            <w:gridSpan w:val="4"/>
            <w:shd w:val="clear" w:color="auto" w:fill="auto"/>
          </w:tcPr>
          <w:p w:rsidR="00A11793" w:rsidRPr="00FD1F4A" w:rsidRDefault="00A11793" w:rsidP="00FD1F4A">
            <w:pPr>
              <w:widowControl/>
              <w:rPr>
                <w:rFonts w:ascii="Times New Roman" w:eastAsia="Calibri" w:hAnsi="Times New Roman" w:cs="Times New Roman"/>
                <w:color w:val="auto"/>
                <w:lang w:val="en-US" w:eastAsia="en-US"/>
              </w:rPr>
            </w:pPr>
          </w:p>
        </w:tc>
        <w:tc>
          <w:tcPr>
            <w:tcW w:w="1308" w:type="dxa"/>
            <w:gridSpan w:val="3"/>
            <w:shd w:val="clear" w:color="auto" w:fill="auto"/>
          </w:tcPr>
          <w:p w:rsidR="00A11793" w:rsidRPr="00FD1F4A" w:rsidRDefault="00A11793" w:rsidP="00FD1F4A">
            <w:pPr>
              <w:widowControl/>
              <w:rPr>
                <w:rFonts w:ascii="Times New Roman" w:eastAsia="Calibri" w:hAnsi="Times New Roman" w:cs="Times New Roman"/>
                <w:color w:val="auto"/>
                <w:lang w:eastAsia="en-US"/>
              </w:rPr>
            </w:pPr>
          </w:p>
        </w:tc>
        <w:tc>
          <w:tcPr>
            <w:tcW w:w="1192" w:type="dxa"/>
            <w:shd w:val="clear" w:color="auto" w:fill="auto"/>
          </w:tcPr>
          <w:p w:rsidR="00A11793" w:rsidRPr="00FD1F4A" w:rsidRDefault="00A11793" w:rsidP="00FD1F4A">
            <w:pPr>
              <w:widowControl/>
              <w:rPr>
                <w:rFonts w:ascii="Times New Roman" w:eastAsia="Calibri" w:hAnsi="Times New Roman" w:cs="Times New Roman"/>
                <w:color w:val="auto"/>
                <w:lang w:eastAsia="en-US"/>
              </w:rPr>
            </w:pPr>
          </w:p>
        </w:tc>
      </w:tr>
      <w:tr w:rsidR="00FD1F4A" w:rsidRPr="00FD1F4A" w:rsidTr="00FD1F4A">
        <w:tc>
          <w:tcPr>
            <w:tcW w:w="2518" w:type="dxa"/>
            <w:vMerge/>
            <w:shd w:val="clear" w:color="auto" w:fill="auto"/>
          </w:tcPr>
          <w:p w:rsidR="00A11793" w:rsidRPr="00FD1F4A" w:rsidRDefault="00A11793" w:rsidP="00FD1F4A">
            <w:pPr>
              <w:widowControl/>
              <w:rPr>
                <w:rFonts w:ascii="Times New Roman" w:eastAsia="Calibri" w:hAnsi="Times New Roman" w:cs="Times New Roman"/>
                <w:color w:val="auto"/>
                <w:lang w:eastAsia="en-US"/>
              </w:rPr>
            </w:pPr>
          </w:p>
        </w:tc>
        <w:tc>
          <w:tcPr>
            <w:tcW w:w="5113" w:type="dxa"/>
            <w:gridSpan w:val="4"/>
            <w:shd w:val="clear" w:color="auto" w:fill="auto"/>
          </w:tcPr>
          <w:p w:rsidR="00A11793" w:rsidRPr="00FD1F4A" w:rsidRDefault="00A11793" w:rsidP="00FD1F4A">
            <w:pPr>
              <w:widowControl/>
              <w:rPr>
                <w:rFonts w:ascii="Times New Roman" w:eastAsia="Calibri" w:hAnsi="Times New Roman" w:cs="Times New Roman"/>
                <w:color w:val="auto"/>
                <w:lang w:eastAsia="en-US"/>
              </w:rPr>
            </w:pPr>
            <w:r w:rsidRPr="00FD1F4A">
              <w:rPr>
                <w:rFonts w:ascii="Times New Roman" w:eastAsia="Calibri" w:hAnsi="Times New Roman" w:cs="Times New Roman"/>
                <w:color w:val="auto"/>
                <w:lang w:val="en-US" w:eastAsia="en-US"/>
              </w:rPr>
              <w:t>II</w:t>
            </w:r>
            <w:r w:rsidRPr="00FD1F4A">
              <w:rPr>
                <w:rFonts w:ascii="Times New Roman" w:eastAsia="Calibri" w:hAnsi="Times New Roman" w:cs="Times New Roman"/>
                <w:color w:val="auto"/>
                <w:lang w:eastAsia="en-US"/>
              </w:rPr>
              <w:t>.Нерегулярные внеурочные занятия</w:t>
            </w:r>
          </w:p>
        </w:tc>
        <w:tc>
          <w:tcPr>
            <w:tcW w:w="1308" w:type="dxa"/>
            <w:gridSpan w:val="3"/>
            <w:shd w:val="clear" w:color="auto" w:fill="auto"/>
          </w:tcPr>
          <w:p w:rsidR="00A11793" w:rsidRPr="00FD1F4A" w:rsidRDefault="00A11793" w:rsidP="00FD1F4A">
            <w:pPr>
              <w:widowControl/>
              <w:rPr>
                <w:rFonts w:ascii="Times New Roman" w:eastAsia="Calibri" w:hAnsi="Times New Roman" w:cs="Times New Roman"/>
                <w:color w:val="auto"/>
                <w:lang w:eastAsia="en-US"/>
              </w:rPr>
            </w:pPr>
          </w:p>
        </w:tc>
        <w:tc>
          <w:tcPr>
            <w:tcW w:w="1192" w:type="dxa"/>
            <w:shd w:val="clear" w:color="auto" w:fill="auto"/>
          </w:tcPr>
          <w:p w:rsidR="00A11793" w:rsidRPr="00FD1F4A" w:rsidRDefault="00A11793" w:rsidP="00FD1F4A">
            <w:pPr>
              <w:widowControl/>
              <w:rPr>
                <w:rFonts w:ascii="Times New Roman" w:eastAsia="Calibri" w:hAnsi="Times New Roman" w:cs="Times New Roman"/>
                <w:color w:val="auto"/>
                <w:lang w:eastAsia="en-US"/>
              </w:rPr>
            </w:pPr>
          </w:p>
        </w:tc>
      </w:tr>
      <w:tr w:rsidR="00FD1F4A" w:rsidRPr="00FD1F4A" w:rsidTr="00FD1F4A">
        <w:tc>
          <w:tcPr>
            <w:tcW w:w="2518" w:type="dxa"/>
            <w:vMerge/>
            <w:shd w:val="clear" w:color="auto" w:fill="auto"/>
          </w:tcPr>
          <w:p w:rsidR="00A11793" w:rsidRPr="00FD1F4A" w:rsidRDefault="00A11793" w:rsidP="00FD1F4A">
            <w:pPr>
              <w:widowControl/>
              <w:rPr>
                <w:rFonts w:ascii="Times New Roman" w:eastAsia="Calibri" w:hAnsi="Times New Roman" w:cs="Times New Roman"/>
                <w:color w:val="auto"/>
                <w:lang w:eastAsia="en-US"/>
              </w:rPr>
            </w:pPr>
          </w:p>
        </w:tc>
        <w:tc>
          <w:tcPr>
            <w:tcW w:w="2552" w:type="dxa"/>
            <w:gridSpan w:val="3"/>
            <w:shd w:val="clear" w:color="auto" w:fill="auto"/>
          </w:tcPr>
          <w:p w:rsidR="00A11793" w:rsidRPr="00FD1F4A" w:rsidRDefault="00A11793" w:rsidP="00FD1F4A">
            <w:pPr>
              <w:widowControl/>
              <w:rPr>
                <w:rFonts w:ascii="Times New Roman" w:eastAsia="Calibri" w:hAnsi="Times New Roman" w:cs="Times New Roman"/>
                <w:color w:val="auto"/>
                <w:lang w:eastAsia="en-US"/>
              </w:rPr>
            </w:pPr>
            <w:r w:rsidRPr="00FD1F4A">
              <w:rPr>
                <w:rFonts w:ascii="Times New Roman" w:eastAsia="Calibri" w:hAnsi="Times New Roman" w:cs="Times New Roman"/>
                <w:color w:val="auto"/>
                <w:lang w:eastAsia="en-US"/>
              </w:rPr>
              <w:t>(внутриклассные, общешкольные, муниципальные, краевые, всероссийские)</w:t>
            </w:r>
          </w:p>
        </w:tc>
        <w:tc>
          <w:tcPr>
            <w:tcW w:w="2561" w:type="dxa"/>
            <w:shd w:val="clear" w:color="auto" w:fill="auto"/>
          </w:tcPr>
          <w:p w:rsidR="00A11793" w:rsidRPr="00FD1F4A" w:rsidRDefault="00A11793" w:rsidP="00FD1F4A">
            <w:pPr>
              <w:widowControl/>
              <w:rPr>
                <w:rFonts w:ascii="Times New Roman" w:eastAsia="Calibri" w:hAnsi="Times New Roman" w:cs="Times New Roman"/>
                <w:color w:val="auto"/>
                <w:lang w:eastAsia="en-US"/>
              </w:rPr>
            </w:pPr>
            <w:r w:rsidRPr="00FD1F4A">
              <w:rPr>
                <w:rFonts w:ascii="Times New Roman" w:eastAsia="Calibri" w:hAnsi="Times New Roman" w:cs="Times New Roman"/>
                <w:color w:val="auto"/>
                <w:lang w:eastAsia="en-US"/>
              </w:rPr>
              <w:t>Всероссийская олимпиада школьников (школьный, муниципальный, краевой, Всероссийский уровень)</w:t>
            </w:r>
          </w:p>
          <w:p w:rsidR="00A11793" w:rsidRPr="00FD1F4A" w:rsidRDefault="00A11793" w:rsidP="00FD1F4A">
            <w:pPr>
              <w:widowControl/>
              <w:rPr>
                <w:rFonts w:ascii="Times New Roman" w:eastAsia="Calibri" w:hAnsi="Times New Roman" w:cs="Times New Roman"/>
                <w:color w:val="auto"/>
                <w:lang w:eastAsia="en-US"/>
              </w:rPr>
            </w:pPr>
            <w:r w:rsidRPr="00FD1F4A">
              <w:rPr>
                <w:rFonts w:ascii="Times New Roman" w:eastAsia="Calibri" w:hAnsi="Times New Roman" w:cs="Times New Roman"/>
                <w:color w:val="auto"/>
                <w:lang w:eastAsia="en-US"/>
              </w:rPr>
              <w:t>Предметные недели. Викторины. Диспуты. Проектная и исследовательская деятельность. Экскурсии.</w:t>
            </w:r>
          </w:p>
        </w:tc>
        <w:tc>
          <w:tcPr>
            <w:tcW w:w="1308" w:type="dxa"/>
            <w:gridSpan w:val="3"/>
            <w:shd w:val="clear" w:color="auto" w:fill="auto"/>
          </w:tcPr>
          <w:p w:rsidR="00A11793" w:rsidRPr="00FD1F4A" w:rsidRDefault="00A11793" w:rsidP="00FD1F4A">
            <w:pPr>
              <w:widowControl/>
              <w:rPr>
                <w:rFonts w:ascii="Times New Roman" w:eastAsia="Calibri" w:hAnsi="Times New Roman" w:cs="Times New Roman"/>
                <w:color w:val="auto"/>
                <w:lang w:eastAsia="en-US"/>
              </w:rPr>
            </w:pPr>
            <w:r w:rsidRPr="00FD1F4A">
              <w:rPr>
                <w:rFonts w:ascii="Times New Roman" w:eastAsia="Calibri" w:hAnsi="Times New Roman" w:cs="Times New Roman"/>
                <w:color w:val="auto"/>
                <w:lang w:eastAsia="en-US"/>
              </w:rPr>
              <w:t>1/34</w:t>
            </w:r>
          </w:p>
        </w:tc>
        <w:tc>
          <w:tcPr>
            <w:tcW w:w="1192" w:type="dxa"/>
            <w:shd w:val="clear" w:color="auto" w:fill="auto"/>
          </w:tcPr>
          <w:p w:rsidR="00A11793" w:rsidRPr="00FD1F4A" w:rsidRDefault="00A11793" w:rsidP="00FD1F4A">
            <w:pPr>
              <w:widowControl/>
              <w:rPr>
                <w:rFonts w:ascii="Times New Roman" w:eastAsia="Calibri" w:hAnsi="Times New Roman" w:cs="Times New Roman"/>
                <w:color w:val="auto"/>
                <w:lang w:eastAsia="en-US"/>
              </w:rPr>
            </w:pPr>
            <w:r w:rsidRPr="00FD1F4A">
              <w:rPr>
                <w:rFonts w:ascii="Times New Roman" w:eastAsia="Calibri" w:hAnsi="Times New Roman" w:cs="Times New Roman"/>
                <w:color w:val="auto"/>
                <w:lang w:eastAsia="en-US"/>
              </w:rPr>
              <w:t>1/34</w:t>
            </w:r>
          </w:p>
        </w:tc>
      </w:tr>
      <w:tr w:rsidR="00FD1F4A" w:rsidRPr="00FD1F4A" w:rsidTr="00FD1F4A">
        <w:tc>
          <w:tcPr>
            <w:tcW w:w="2518" w:type="dxa"/>
            <w:vMerge/>
            <w:shd w:val="clear" w:color="auto" w:fill="auto"/>
          </w:tcPr>
          <w:p w:rsidR="00A11793" w:rsidRPr="00FD1F4A" w:rsidRDefault="00A11793" w:rsidP="00FD1F4A">
            <w:pPr>
              <w:widowControl/>
              <w:rPr>
                <w:rFonts w:ascii="Times New Roman" w:eastAsia="Calibri" w:hAnsi="Times New Roman" w:cs="Times New Roman"/>
                <w:color w:val="auto"/>
                <w:lang w:eastAsia="en-US"/>
              </w:rPr>
            </w:pPr>
          </w:p>
        </w:tc>
        <w:tc>
          <w:tcPr>
            <w:tcW w:w="5113" w:type="dxa"/>
            <w:gridSpan w:val="4"/>
            <w:shd w:val="clear" w:color="auto" w:fill="auto"/>
          </w:tcPr>
          <w:p w:rsidR="00A11793" w:rsidRPr="00FD1F4A" w:rsidRDefault="00A11793" w:rsidP="00FD1F4A">
            <w:pPr>
              <w:widowControl/>
              <w:jc w:val="right"/>
              <w:rPr>
                <w:rFonts w:ascii="Times New Roman" w:eastAsia="Calibri" w:hAnsi="Times New Roman" w:cs="Times New Roman"/>
                <w:b/>
                <w:color w:val="auto"/>
                <w:lang w:eastAsia="en-US"/>
              </w:rPr>
            </w:pPr>
            <w:r w:rsidRPr="00FD1F4A">
              <w:rPr>
                <w:rFonts w:ascii="Times New Roman" w:eastAsia="Calibri" w:hAnsi="Times New Roman" w:cs="Times New Roman"/>
                <w:b/>
                <w:color w:val="auto"/>
                <w:lang w:eastAsia="en-US"/>
              </w:rPr>
              <w:t>Итого</w:t>
            </w:r>
          </w:p>
        </w:tc>
        <w:tc>
          <w:tcPr>
            <w:tcW w:w="1308" w:type="dxa"/>
            <w:gridSpan w:val="3"/>
            <w:shd w:val="clear" w:color="auto" w:fill="auto"/>
          </w:tcPr>
          <w:p w:rsidR="00A11793" w:rsidRPr="00FD1F4A" w:rsidRDefault="00A11793" w:rsidP="00FD1F4A">
            <w:pPr>
              <w:widowControl/>
              <w:rPr>
                <w:rFonts w:ascii="Times New Roman" w:eastAsia="Calibri" w:hAnsi="Times New Roman" w:cs="Times New Roman"/>
                <w:b/>
                <w:color w:val="auto"/>
                <w:lang w:eastAsia="en-US"/>
              </w:rPr>
            </w:pPr>
            <w:r w:rsidRPr="00FD1F4A">
              <w:rPr>
                <w:rFonts w:ascii="Times New Roman" w:eastAsia="Calibri" w:hAnsi="Times New Roman" w:cs="Times New Roman"/>
                <w:b/>
                <w:color w:val="auto"/>
                <w:lang w:eastAsia="en-US"/>
              </w:rPr>
              <w:t>1,25/42,5</w:t>
            </w:r>
          </w:p>
        </w:tc>
        <w:tc>
          <w:tcPr>
            <w:tcW w:w="1192" w:type="dxa"/>
            <w:shd w:val="clear" w:color="auto" w:fill="auto"/>
          </w:tcPr>
          <w:p w:rsidR="00A11793" w:rsidRPr="00FD1F4A" w:rsidRDefault="00A11793" w:rsidP="00FD1F4A">
            <w:pPr>
              <w:widowControl/>
              <w:rPr>
                <w:rFonts w:ascii="Times New Roman" w:eastAsia="Calibri" w:hAnsi="Times New Roman" w:cs="Times New Roman"/>
                <w:b/>
                <w:color w:val="auto"/>
                <w:lang w:eastAsia="en-US"/>
              </w:rPr>
            </w:pPr>
            <w:r w:rsidRPr="00FD1F4A">
              <w:rPr>
                <w:rFonts w:ascii="Times New Roman" w:eastAsia="Calibri" w:hAnsi="Times New Roman" w:cs="Times New Roman"/>
                <w:b/>
                <w:color w:val="auto"/>
                <w:lang w:eastAsia="en-US"/>
              </w:rPr>
              <w:t>1,25/42,5</w:t>
            </w:r>
          </w:p>
        </w:tc>
      </w:tr>
      <w:tr w:rsidR="00FD1F4A" w:rsidRPr="00FD1F4A" w:rsidTr="00FD1F4A">
        <w:tc>
          <w:tcPr>
            <w:tcW w:w="2518" w:type="dxa"/>
            <w:vMerge w:val="restart"/>
            <w:shd w:val="clear" w:color="auto" w:fill="auto"/>
          </w:tcPr>
          <w:p w:rsidR="00A11793" w:rsidRPr="00FD1F4A" w:rsidRDefault="00A11793" w:rsidP="00FD1F4A">
            <w:pPr>
              <w:widowControl/>
              <w:rPr>
                <w:rFonts w:ascii="Times New Roman" w:eastAsia="Calibri" w:hAnsi="Times New Roman" w:cs="Times New Roman"/>
                <w:color w:val="auto"/>
                <w:lang w:eastAsia="en-US"/>
              </w:rPr>
            </w:pPr>
          </w:p>
          <w:p w:rsidR="00A11793" w:rsidRPr="00FD1F4A" w:rsidRDefault="00A11793" w:rsidP="00FD1F4A">
            <w:pPr>
              <w:widowControl/>
              <w:rPr>
                <w:rFonts w:ascii="Times New Roman" w:eastAsia="Calibri" w:hAnsi="Times New Roman" w:cs="Times New Roman"/>
                <w:color w:val="auto"/>
                <w:lang w:eastAsia="en-US"/>
              </w:rPr>
            </w:pPr>
          </w:p>
          <w:p w:rsidR="00A11793" w:rsidRPr="00FD1F4A" w:rsidRDefault="00A11793" w:rsidP="00FD1F4A">
            <w:pPr>
              <w:widowControl/>
              <w:rPr>
                <w:rFonts w:ascii="Times New Roman" w:eastAsia="Calibri" w:hAnsi="Times New Roman" w:cs="Times New Roman"/>
                <w:color w:val="auto"/>
                <w:lang w:eastAsia="en-US"/>
              </w:rPr>
            </w:pPr>
          </w:p>
          <w:p w:rsidR="00A11793" w:rsidRPr="00FD1F4A" w:rsidRDefault="00A11793" w:rsidP="00FD1F4A">
            <w:pPr>
              <w:widowControl/>
              <w:rPr>
                <w:rFonts w:ascii="Times New Roman" w:eastAsia="Calibri" w:hAnsi="Times New Roman" w:cs="Times New Roman"/>
                <w:color w:val="auto"/>
                <w:lang w:eastAsia="en-US"/>
              </w:rPr>
            </w:pPr>
          </w:p>
          <w:p w:rsidR="00A11793" w:rsidRPr="00FD1F4A" w:rsidRDefault="00A11793" w:rsidP="00FD1F4A">
            <w:pPr>
              <w:widowControl/>
              <w:rPr>
                <w:rFonts w:ascii="Times New Roman" w:eastAsia="Calibri" w:hAnsi="Times New Roman" w:cs="Times New Roman"/>
                <w:color w:val="auto"/>
                <w:lang w:eastAsia="en-US"/>
              </w:rPr>
            </w:pPr>
          </w:p>
          <w:p w:rsidR="00A11793" w:rsidRPr="00FD1F4A" w:rsidRDefault="00A11793" w:rsidP="00FD1F4A">
            <w:pPr>
              <w:widowControl/>
              <w:rPr>
                <w:rFonts w:ascii="Times New Roman" w:eastAsia="Calibri" w:hAnsi="Times New Roman" w:cs="Times New Roman"/>
                <w:color w:val="auto"/>
                <w:lang w:eastAsia="en-US"/>
              </w:rPr>
            </w:pPr>
          </w:p>
          <w:p w:rsidR="00A11793" w:rsidRPr="00FD1F4A" w:rsidRDefault="00A11793" w:rsidP="00FD1F4A">
            <w:pPr>
              <w:widowControl/>
              <w:rPr>
                <w:rFonts w:ascii="Times New Roman" w:eastAsia="Calibri" w:hAnsi="Times New Roman" w:cs="Times New Roman"/>
                <w:color w:val="auto"/>
                <w:lang w:eastAsia="en-US"/>
              </w:rPr>
            </w:pPr>
          </w:p>
          <w:p w:rsidR="00A11793" w:rsidRPr="00FD1F4A" w:rsidRDefault="00A11793" w:rsidP="00FD1F4A">
            <w:pPr>
              <w:widowControl/>
              <w:rPr>
                <w:rFonts w:ascii="Times New Roman" w:eastAsia="Calibri" w:hAnsi="Times New Roman" w:cs="Times New Roman"/>
                <w:color w:val="auto"/>
                <w:lang w:eastAsia="en-US"/>
              </w:rPr>
            </w:pPr>
          </w:p>
          <w:p w:rsidR="00A11793" w:rsidRPr="00FD1F4A" w:rsidRDefault="00A11793" w:rsidP="00FD1F4A">
            <w:pPr>
              <w:widowControl/>
              <w:jc w:val="center"/>
              <w:rPr>
                <w:rFonts w:ascii="Times New Roman" w:eastAsia="Calibri" w:hAnsi="Times New Roman" w:cs="Times New Roman"/>
                <w:b/>
                <w:color w:val="auto"/>
                <w:lang w:eastAsia="en-US"/>
              </w:rPr>
            </w:pPr>
            <w:r w:rsidRPr="00FD1F4A">
              <w:rPr>
                <w:rFonts w:ascii="Times New Roman" w:eastAsia="Calibri" w:hAnsi="Times New Roman" w:cs="Times New Roman"/>
                <w:b/>
                <w:color w:val="auto"/>
                <w:lang w:eastAsia="en-US"/>
              </w:rPr>
              <w:t>Общекультурное направление</w:t>
            </w:r>
          </w:p>
        </w:tc>
        <w:tc>
          <w:tcPr>
            <w:tcW w:w="5113" w:type="dxa"/>
            <w:gridSpan w:val="4"/>
            <w:shd w:val="clear" w:color="auto" w:fill="auto"/>
          </w:tcPr>
          <w:p w:rsidR="00A11793" w:rsidRPr="00FD1F4A" w:rsidRDefault="00A11793" w:rsidP="00FD1F4A">
            <w:pPr>
              <w:widowControl/>
              <w:rPr>
                <w:rFonts w:ascii="Times New Roman" w:eastAsia="Calibri" w:hAnsi="Times New Roman" w:cs="Times New Roman"/>
                <w:color w:val="auto"/>
                <w:lang w:eastAsia="en-US"/>
              </w:rPr>
            </w:pPr>
            <w:r w:rsidRPr="00FD1F4A">
              <w:rPr>
                <w:rFonts w:ascii="Times New Roman" w:eastAsia="Calibri" w:hAnsi="Times New Roman" w:cs="Times New Roman"/>
                <w:color w:val="auto"/>
                <w:lang w:eastAsia="en-US"/>
              </w:rPr>
              <w:t>Общекультурное направление</w:t>
            </w:r>
          </w:p>
        </w:tc>
        <w:tc>
          <w:tcPr>
            <w:tcW w:w="1308" w:type="dxa"/>
            <w:gridSpan w:val="3"/>
            <w:shd w:val="clear" w:color="auto" w:fill="auto"/>
          </w:tcPr>
          <w:p w:rsidR="00A11793" w:rsidRPr="00FD1F4A" w:rsidRDefault="00A11793" w:rsidP="00FD1F4A">
            <w:pPr>
              <w:widowControl/>
              <w:rPr>
                <w:rFonts w:ascii="Times New Roman" w:eastAsia="Calibri" w:hAnsi="Times New Roman" w:cs="Times New Roman"/>
                <w:color w:val="auto"/>
                <w:lang w:eastAsia="en-US"/>
              </w:rPr>
            </w:pPr>
          </w:p>
        </w:tc>
        <w:tc>
          <w:tcPr>
            <w:tcW w:w="1192" w:type="dxa"/>
            <w:shd w:val="clear" w:color="auto" w:fill="auto"/>
          </w:tcPr>
          <w:p w:rsidR="00A11793" w:rsidRPr="00FD1F4A" w:rsidRDefault="00A11793" w:rsidP="00FD1F4A">
            <w:pPr>
              <w:widowControl/>
              <w:rPr>
                <w:rFonts w:ascii="Times New Roman" w:eastAsia="Calibri" w:hAnsi="Times New Roman" w:cs="Times New Roman"/>
                <w:color w:val="auto"/>
                <w:lang w:eastAsia="en-US"/>
              </w:rPr>
            </w:pPr>
          </w:p>
        </w:tc>
      </w:tr>
      <w:tr w:rsidR="00FD1F4A" w:rsidRPr="00FD1F4A" w:rsidTr="00FD1F4A">
        <w:tc>
          <w:tcPr>
            <w:tcW w:w="2518" w:type="dxa"/>
            <w:vMerge/>
            <w:shd w:val="clear" w:color="auto" w:fill="auto"/>
          </w:tcPr>
          <w:p w:rsidR="00A11793" w:rsidRPr="00FD1F4A" w:rsidRDefault="00A11793" w:rsidP="00FD1F4A">
            <w:pPr>
              <w:widowControl/>
              <w:rPr>
                <w:rFonts w:ascii="Times New Roman" w:eastAsia="Calibri" w:hAnsi="Times New Roman" w:cs="Times New Roman"/>
                <w:color w:val="auto"/>
                <w:lang w:eastAsia="en-US"/>
              </w:rPr>
            </w:pPr>
          </w:p>
        </w:tc>
        <w:tc>
          <w:tcPr>
            <w:tcW w:w="5113" w:type="dxa"/>
            <w:gridSpan w:val="4"/>
            <w:shd w:val="clear" w:color="auto" w:fill="auto"/>
          </w:tcPr>
          <w:p w:rsidR="00A11793" w:rsidRPr="00FD1F4A" w:rsidRDefault="00A11793" w:rsidP="00FD1F4A">
            <w:pPr>
              <w:widowControl/>
              <w:rPr>
                <w:rFonts w:ascii="Times New Roman" w:eastAsia="Calibri" w:hAnsi="Times New Roman" w:cs="Times New Roman"/>
                <w:color w:val="auto"/>
                <w:lang w:eastAsia="en-US"/>
              </w:rPr>
            </w:pPr>
            <w:r w:rsidRPr="00FD1F4A">
              <w:rPr>
                <w:rFonts w:ascii="Times New Roman" w:eastAsia="Calibri" w:hAnsi="Times New Roman" w:cs="Times New Roman"/>
                <w:color w:val="auto"/>
                <w:lang w:val="en-US" w:eastAsia="en-US"/>
              </w:rPr>
              <w:t>I</w:t>
            </w:r>
            <w:r w:rsidRPr="00FD1F4A">
              <w:rPr>
                <w:rFonts w:ascii="Times New Roman" w:eastAsia="Calibri" w:hAnsi="Times New Roman" w:cs="Times New Roman"/>
                <w:color w:val="auto"/>
                <w:lang w:eastAsia="en-US"/>
              </w:rPr>
              <w:t>.Регулярные внеурочные занятия</w:t>
            </w:r>
          </w:p>
        </w:tc>
        <w:tc>
          <w:tcPr>
            <w:tcW w:w="1308" w:type="dxa"/>
            <w:gridSpan w:val="3"/>
            <w:shd w:val="clear" w:color="auto" w:fill="auto"/>
          </w:tcPr>
          <w:p w:rsidR="00A11793" w:rsidRPr="00FD1F4A" w:rsidRDefault="00A11793" w:rsidP="00FD1F4A">
            <w:pPr>
              <w:widowControl/>
              <w:rPr>
                <w:rFonts w:ascii="Times New Roman" w:eastAsia="Calibri" w:hAnsi="Times New Roman" w:cs="Times New Roman"/>
                <w:color w:val="auto"/>
                <w:lang w:eastAsia="en-US"/>
              </w:rPr>
            </w:pPr>
          </w:p>
        </w:tc>
        <w:tc>
          <w:tcPr>
            <w:tcW w:w="1192" w:type="dxa"/>
            <w:shd w:val="clear" w:color="auto" w:fill="auto"/>
          </w:tcPr>
          <w:p w:rsidR="00A11793" w:rsidRPr="00FD1F4A" w:rsidRDefault="00A11793" w:rsidP="00FD1F4A">
            <w:pPr>
              <w:widowControl/>
              <w:rPr>
                <w:rFonts w:ascii="Times New Roman" w:eastAsia="Calibri" w:hAnsi="Times New Roman" w:cs="Times New Roman"/>
                <w:color w:val="auto"/>
                <w:lang w:eastAsia="en-US"/>
              </w:rPr>
            </w:pPr>
          </w:p>
        </w:tc>
      </w:tr>
      <w:tr w:rsidR="00FD1F4A" w:rsidRPr="00FD1F4A" w:rsidTr="00FD1F4A">
        <w:tc>
          <w:tcPr>
            <w:tcW w:w="2518" w:type="dxa"/>
            <w:vMerge/>
            <w:shd w:val="clear" w:color="auto" w:fill="auto"/>
          </w:tcPr>
          <w:p w:rsidR="00A11793" w:rsidRPr="00FD1F4A" w:rsidRDefault="00A11793" w:rsidP="00FD1F4A">
            <w:pPr>
              <w:widowControl/>
              <w:rPr>
                <w:rFonts w:ascii="Times New Roman" w:eastAsia="Calibri" w:hAnsi="Times New Roman" w:cs="Times New Roman"/>
                <w:color w:val="auto"/>
                <w:lang w:eastAsia="en-US"/>
              </w:rPr>
            </w:pPr>
          </w:p>
        </w:tc>
        <w:tc>
          <w:tcPr>
            <w:tcW w:w="5113" w:type="dxa"/>
            <w:gridSpan w:val="4"/>
            <w:shd w:val="clear" w:color="auto" w:fill="auto"/>
          </w:tcPr>
          <w:p w:rsidR="00A11793" w:rsidRPr="00FD1F4A" w:rsidRDefault="00A11793" w:rsidP="00FD1F4A">
            <w:pPr>
              <w:widowControl/>
              <w:rPr>
                <w:rFonts w:ascii="Times New Roman" w:eastAsia="Calibri" w:hAnsi="Times New Roman" w:cs="Times New Roman"/>
                <w:color w:val="auto"/>
                <w:lang w:eastAsia="en-US"/>
              </w:rPr>
            </w:pPr>
            <w:r w:rsidRPr="00FD1F4A">
              <w:rPr>
                <w:rFonts w:ascii="Times New Roman" w:eastAsia="Calibri" w:hAnsi="Times New Roman" w:cs="Times New Roman"/>
                <w:color w:val="auto"/>
                <w:lang w:val="en-US" w:eastAsia="en-US"/>
              </w:rPr>
              <w:t>I</w:t>
            </w:r>
            <w:r w:rsidRPr="00FD1F4A">
              <w:rPr>
                <w:rFonts w:ascii="Times New Roman" w:eastAsia="Calibri" w:hAnsi="Times New Roman" w:cs="Times New Roman"/>
                <w:color w:val="auto"/>
                <w:lang w:eastAsia="en-US"/>
              </w:rPr>
              <w:t>.1.Классные часы</w:t>
            </w:r>
          </w:p>
        </w:tc>
        <w:tc>
          <w:tcPr>
            <w:tcW w:w="1308" w:type="dxa"/>
            <w:gridSpan w:val="3"/>
            <w:shd w:val="clear" w:color="auto" w:fill="auto"/>
          </w:tcPr>
          <w:p w:rsidR="00A11793" w:rsidRPr="00FD1F4A" w:rsidRDefault="00A11793" w:rsidP="00FD1F4A">
            <w:pPr>
              <w:widowControl/>
              <w:rPr>
                <w:rFonts w:ascii="Times New Roman" w:eastAsia="Calibri" w:hAnsi="Times New Roman" w:cs="Times New Roman"/>
                <w:color w:val="auto"/>
                <w:lang w:eastAsia="en-US"/>
              </w:rPr>
            </w:pPr>
            <w:r w:rsidRPr="00FD1F4A">
              <w:rPr>
                <w:rFonts w:ascii="Times New Roman" w:eastAsia="Calibri" w:hAnsi="Times New Roman" w:cs="Times New Roman"/>
                <w:color w:val="auto"/>
                <w:lang w:eastAsia="en-US"/>
              </w:rPr>
              <w:t>0,25/8,5</w:t>
            </w:r>
          </w:p>
        </w:tc>
        <w:tc>
          <w:tcPr>
            <w:tcW w:w="1192" w:type="dxa"/>
            <w:shd w:val="clear" w:color="auto" w:fill="auto"/>
          </w:tcPr>
          <w:p w:rsidR="00A11793" w:rsidRPr="00FD1F4A" w:rsidRDefault="00A11793" w:rsidP="00FD1F4A">
            <w:pPr>
              <w:widowControl/>
              <w:rPr>
                <w:rFonts w:ascii="Times New Roman" w:eastAsia="Calibri" w:hAnsi="Times New Roman" w:cs="Times New Roman"/>
                <w:color w:val="auto"/>
                <w:lang w:eastAsia="en-US"/>
              </w:rPr>
            </w:pPr>
            <w:r w:rsidRPr="00FD1F4A">
              <w:rPr>
                <w:rFonts w:ascii="Times New Roman" w:eastAsia="Calibri" w:hAnsi="Times New Roman" w:cs="Times New Roman"/>
                <w:color w:val="auto"/>
                <w:lang w:eastAsia="en-US"/>
              </w:rPr>
              <w:t>0,25/8,5</w:t>
            </w:r>
          </w:p>
        </w:tc>
      </w:tr>
      <w:tr w:rsidR="00FD1F4A" w:rsidRPr="00FD1F4A" w:rsidTr="00FD1F4A">
        <w:tc>
          <w:tcPr>
            <w:tcW w:w="2518" w:type="dxa"/>
            <w:vMerge/>
            <w:shd w:val="clear" w:color="auto" w:fill="auto"/>
          </w:tcPr>
          <w:p w:rsidR="00A11793" w:rsidRPr="00FD1F4A" w:rsidRDefault="00A11793" w:rsidP="00FD1F4A">
            <w:pPr>
              <w:widowControl/>
              <w:rPr>
                <w:rFonts w:ascii="Times New Roman" w:eastAsia="Calibri" w:hAnsi="Times New Roman" w:cs="Times New Roman"/>
                <w:color w:val="auto"/>
                <w:lang w:eastAsia="en-US"/>
              </w:rPr>
            </w:pPr>
          </w:p>
        </w:tc>
        <w:tc>
          <w:tcPr>
            <w:tcW w:w="5113" w:type="dxa"/>
            <w:gridSpan w:val="4"/>
            <w:shd w:val="clear" w:color="auto" w:fill="auto"/>
          </w:tcPr>
          <w:p w:rsidR="00A11793" w:rsidRPr="00FD1F4A" w:rsidRDefault="00A11793" w:rsidP="00FD1F4A">
            <w:pPr>
              <w:widowControl/>
              <w:rPr>
                <w:rFonts w:ascii="Times New Roman" w:eastAsia="Calibri" w:hAnsi="Times New Roman" w:cs="Times New Roman"/>
                <w:color w:val="auto"/>
                <w:lang w:eastAsia="en-US"/>
              </w:rPr>
            </w:pPr>
            <w:r w:rsidRPr="00FD1F4A">
              <w:rPr>
                <w:rFonts w:ascii="Times New Roman" w:eastAsia="Calibri" w:hAnsi="Times New Roman" w:cs="Times New Roman"/>
                <w:color w:val="auto"/>
                <w:lang w:val="en-US" w:eastAsia="en-US"/>
              </w:rPr>
              <w:t>I</w:t>
            </w:r>
            <w:r w:rsidRPr="00FD1F4A">
              <w:rPr>
                <w:rFonts w:ascii="Times New Roman" w:eastAsia="Calibri" w:hAnsi="Times New Roman" w:cs="Times New Roman"/>
                <w:color w:val="auto"/>
                <w:lang w:eastAsia="en-US"/>
              </w:rPr>
              <w:t>.2.Курсы внеурочной деятельности</w:t>
            </w:r>
          </w:p>
        </w:tc>
        <w:tc>
          <w:tcPr>
            <w:tcW w:w="1308" w:type="dxa"/>
            <w:gridSpan w:val="3"/>
            <w:shd w:val="clear" w:color="auto" w:fill="auto"/>
          </w:tcPr>
          <w:p w:rsidR="00A11793" w:rsidRPr="00FD1F4A" w:rsidRDefault="00A11793" w:rsidP="00FD1F4A">
            <w:pPr>
              <w:widowControl/>
              <w:rPr>
                <w:rFonts w:ascii="Times New Roman" w:eastAsia="Calibri" w:hAnsi="Times New Roman" w:cs="Times New Roman"/>
                <w:color w:val="auto"/>
                <w:lang w:eastAsia="en-US"/>
              </w:rPr>
            </w:pPr>
          </w:p>
        </w:tc>
        <w:tc>
          <w:tcPr>
            <w:tcW w:w="1192" w:type="dxa"/>
            <w:shd w:val="clear" w:color="auto" w:fill="auto"/>
          </w:tcPr>
          <w:p w:rsidR="00A11793" w:rsidRPr="00FD1F4A" w:rsidRDefault="00A11793" w:rsidP="00FD1F4A">
            <w:pPr>
              <w:widowControl/>
              <w:rPr>
                <w:rFonts w:ascii="Times New Roman" w:eastAsia="Calibri" w:hAnsi="Times New Roman" w:cs="Times New Roman"/>
                <w:color w:val="auto"/>
                <w:lang w:eastAsia="en-US"/>
              </w:rPr>
            </w:pPr>
          </w:p>
        </w:tc>
      </w:tr>
      <w:tr w:rsidR="00FD1F4A" w:rsidRPr="00FD1F4A" w:rsidTr="00FD1F4A">
        <w:tc>
          <w:tcPr>
            <w:tcW w:w="2518" w:type="dxa"/>
            <w:vMerge/>
            <w:shd w:val="clear" w:color="auto" w:fill="auto"/>
          </w:tcPr>
          <w:p w:rsidR="00A11793" w:rsidRPr="00FD1F4A" w:rsidRDefault="00A11793" w:rsidP="00FD1F4A">
            <w:pPr>
              <w:widowControl/>
              <w:rPr>
                <w:rFonts w:ascii="Times New Roman" w:eastAsia="Calibri" w:hAnsi="Times New Roman" w:cs="Times New Roman"/>
                <w:color w:val="auto"/>
                <w:lang w:eastAsia="en-US"/>
              </w:rPr>
            </w:pPr>
          </w:p>
        </w:tc>
        <w:tc>
          <w:tcPr>
            <w:tcW w:w="5113" w:type="dxa"/>
            <w:gridSpan w:val="4"/>
            <w:shd w:val="clear" w:color="auto" w:fill="auto"/>
          </w:tcPr>
          <w:p w:rsidR="00A11793" w:rsidRPr="00FD1F4A" w:rsidRDefault="00A11793" w:rsidP="00FD1F4A">
            <w:pPr>
              <w:widowControl/>
              <w:rPr>
                <w:rFonts w:ascii="Times New Roman" w:eastAsia="Calibri" w:hAnsi="Times New Roman" w:cs="Times New Roman"/>
                <w:color w:val="auto"/>
                <w:lang w:eastAsia="en-US"/>
              </w:rPr>
            </w:pPr>
          </w:p>
        </w:tc>
        <w:tc>
          <w:tcPr>
            <w:tcW w:w="1308" w:type="dxa"/>
            <w:gridSpan w:val="3"/>
            <w:shd w:val="clear" w:color="auto" w:fill="auto"/>
          </w:tcPr>
          <w:p w:rsidR="00A11793" w:rsidRPr="00FD1F4A" w:rsidRDefault="00A11793" w:rsidP="00FD1F4A">
            <w:pPr>
              <w:widowControl/>
              <w:rPr>
                <w:rFonts w:ascii="Times New Roman" w:eastAsia="Calibri" w:hAnsi="Times New Roman" w:cs="Times New Roman"/>
                <w:color w:val="auto"/>
                <w:lang w:eastAsia="en-US"/>
              </w:rPr>
            </w:pPr>
          </w:p>
        </w:tc>
        <w:tc>
          <w:tcPr>
            <w:tcW w:w="1192" w:type="dxa"/>
            <w:shd w:val="clear" w:color="auto" w:fill="auto"/>
          </w:tcPr>
          <w:p w:rsidR="00A11793" w:rsidRPr="00FD1F4A" w:rsidRDefault="00A11793" w:rsidP="00FD1F4A">
            <w:pPr>
              <w:widowControl/>
              <w:rPr>
                <w:rFonts w:ascii="Times New Roman" w:eastAsia="Calibri" w:hAnsi="Times New Roman" w:cs="Times New Roman"/>
                <w:color w:val="auto"/>
                <w:lang w:eastAsia="en-US"/>
              </w:rPr>
            </w:pPr>
          </w:p>
        </w:tc>
      </w:tr>
      <w:tr w:rsidR="00FD1F4A" w:rsidRPr="00FD1F4A" w:rsidTr="00FD1F4A">
        <w:tc>
          <w:tcPr>
            <w:tcW w:w="2518" w:type="dxa"/>
            <w:vMerge/>
            <w:shd w:val="clear" w:color="auto" w:fill="auto"/>
          </w:tcPr>
          <w:p w:rsidR="00A11793" w:rsidRPr="00FD1F4A" w:rsidRDefault="00A11793" w:rsidP="00FD1F4A">
            <w:pPr>
              <w:widowControl/>
              <w:rPr>
                <w:rFonts w:ascii="Times New Roman" w:eastAsia="Calibri" w:hAnsi="Times New Roman" w:cs="Times New Roman"/>
                <w:color w:val="auto"/>
                <w:lang w:eastAsia="en-US"/>
              </w:rPr>
            </w:pPr>
          </w:p>
        </w:tc>
        <w:tc>
          <w:tcPr>
            <w:tcW w:w="5113" w:type="dxa"/>
            <w:gridSpan w:val="4"/>
            <w:shd w:val="clear" w:color="auto" w:fill="auto"/>
          </w:tcPr>
          <w:p w:rsidR="00A11793" w:rsidRPr="00FD1F4A" w:rsidRDefault="00A11793" w:rsidP="00FD1F4A">
            <w:pPr>
              <w:widowControl/>
              <w:rPr>
                <w:rFonts w:ascii="Times New Roman" w:eastAsia="Calibri" w:hAnsi="Times New Roman" w:cs="Times New Roman"/>
                <w:color w:val="auto"/>
                <w:lang w:eastAsia="en-US"/>
              </w:rPr>
            </w:pPr>
            <w:r w:rsidRPr="00FD1F4A">
              <w:rPr>
                <w:rFonts w:ascii="Times New Roman" w:eastAsia="Calibri" w:hAnsi="Times New Roman" w:cs="Times New Roman"/>
                <w:color w:val="auto"/>
                <w:lang w:val="en-US" w:eastAsia="en-US"/>
              </w:rPr>
              <w:t>II</w:t>
            </w:r>
            <w:r w:rsidRPr="00FD1F4A">
              <w:rPr>
                <w:rFonts w:ascii="Times New Roman" w:eastAsia="Calibri" w:hAnsi="Times New Roman" w:cs="Times New Roman"/>
                <w:color w:val="auto"/>
                <w:lang w:eastAsia="en-US"/>
              </w:rPr>
              <w:t>.Нерегулярные внеурочные занятия</w:t>
            </w:r>
          </w:p>
        </w:tc>
        <w:tc>
          <w:tcPr>
            <w:tcW w:w="1308" w:type="dxa"/>
            <w:gridSpan w:val="3"/>
            <w:shd w:val="clear" w:color="auto" w:fill="auto"/>
          </w:tcPr>
          <w:p w:rsidR="00A11793" w:rsidRPr="00FD1F4A" w:rsidRDefault="00A11793" w:rsidP="00FD1F4A">
            <w:pPr>
              <w:widowControl/>
              <w:rPr>
                <w:rFonts w:ascii="Times New Roman" w:eastAsia="Calibri" w:hAnsi="Times New Roman" w:cs="Times New Roman"/>
                <w:color w:val="auto"/>
                <w:lang w:eastAsia="en-US"/>
              </w:rPr>
            </w:pPr>
          </w:p>
        </w:tc>
        <w:tc>
          <w:tcPr>
            <w:tcW w:w="1192" w:type="dxa"/>
            <w:shd w:val="clear" w:color="auto" w:fill="auto"/>
          </w:tcPr>
          <w:p w:rsidR="00A11793" w:rsidRPr="00FD1F4A" w:rsidRDefault="00A11793" w:rsidP="00FD1F4A">
            <w:pPr>
              <w:widowControl/>
              <w:rPr>
                <w:rFonts w:ascii="Times New Roman" w:eastAsia="Calibri" w:hAnsi="Times New Roman" w:cs="Times New Roman"/>
                <w:color w:val="auto"/>
                <w:lang w:eastAsia="en-US"/>
              </w:rPr>
            </w:pPr>
          </w:p>
        </w:tc>
      </w:tr>
      <w:tr w:rsidR="00FD1F4A" w:rsidRPr="00FD1F4A" w:rsidTr="00FD1F4A">
        <w:tc>
          <w:tcPr>
            <w:tcW w:w="2518" w:type="dxa"/>
            <w:vMerge/>
            <w:shd w:val="clear" w:color="auto" w:fill="auto"/>
          </w:tcPr>
          <w:p w:rsidR="00A11793" w:rsidRPr="00FD1F4A" w:rsidRDefault="00A11793" w:rsidP="00FD1F4A">
            <w:pPr>
              <w:widowControl/>
              <w:rPr>
                <w:rFonts w:ascii="Times New Roman" w:eastAsia="Calibri" w:hAnsi="Times New Roman" w:cs="Times New Roman"/>
                <w:color w:val="auto"/>
                <w:lang w:eastAsia="en-US"/>
              </w:rPr>
            </w:pPr>
          </w:p>
        </w:tc>
        <w:tc>
          <w:tcPr>
            <w:tcW w:w="5113" w:type="dxa"/>
            <w:gridSpan w:val="4"/>
            <w:shd w:val="clear" w:color="auto" w:fill="auto"/>
          </w:tcPr>
          <w:p w:rsidR="00A11793" w:rsidRPr="00FD1F4A" w:rsidRDefault="00A11793" w:rsidP="00FD1F4A">
            <w:pPr>
              <w:widowControl/>
              <w:rPr>
                <w:rFonts w:ascii="Times New Roman" w:eastAsia="Calibri" w:hAnsi="Times New Roman" w:cs="Times New Roman"/>
                <w:color w:val="auto"/>
                <w:lang w:eastAsia="en-US"/>
              </w:rPr>
            </w:pPr>
            <w:r w:rsidRPr="00FD1F4A">
              <w:rPr>
                <w:rFonts w:ascii="Times New Roman" w:eastAsia="Calibri" w:hAnsi="Times New Roman" w:cs="Times New Roman"/>
                <w:color w:val="auto"/>
                <w:lang w:val="en-US" w:eastAsia="en-US"/>
              </w:rPr>
              <w:t>II</w:t>
            </w:r>
            <w:r w:rsidRPr="00FD1F4A">
              <w:rPr>
                <w:rFonts w:ascii="Times New Roman" w:eastAsia="Calibri" w:hAnsi="Times New Roman" w:cs="Times New Roman"/>
                <w:color w:val="auto"/>
                <w:lang w:eastAsia="en-US"/>
              </w:rPr>
              <w:t>.1. Воспитательные мероприятия</w:t>
            </w:r>
          </w:p>
        </w:tc>
        <w:tc>
          <w:tcPr>
            <w:tcW w:w="1308" w:type="dxa"/>
            <w:gridSpan w:val="3"/>
            <w:shd w:val="clear" w:color="auto" w:fill="auto"/>
          </w:tcPr>
          <w:p w:rsidR="00A11793" w:rsidRPr="00FD1F4A" w:rsidRDefault="00A11793" w:rsidP="00FD1F4A">
            <w:pPr>
              <w:widowControl/>
              <w:rPr>
                <w:rFonts w:ascii="Times New Roman" w:eastAsia="Calibri" w:hAnsi="Times New Roman" w:cs="Times New Roman"/>
                <w:color w:val="auto"/>
                <w:lang w:eastAsia="en-US"/>
              </w:rPr>
            </w:pPr>
          </w:p>
        </w:tc>
        <w:tc>
          <w:tcPr>
            <w:tcW w:w="1192" w:type="dxa"/>
            <w:shd w:val="clear" w:color="auto" w:fill="auto"/>
          </w:tcPr>
          <w:p w:rsidR="00A11793" w:rsidRPr="00FD1F4A" w:rsidRDefault="00A11793" w:rsidP="00FD1F4A">
            <w:pPr>
              <w:widowControl/>
              <w:rPr>
                <w:rFonts w:ascii="Times New Roman" w:eastAsia="Calibri" w:hAnsi="Times New Roman" w:cs="Times New Roman"/>
                <w:color w:val="auto"/>
                <w:lang w:eastAsia="en-US"/>
              </w:rPr>
            </w:pPr>
          </w:p>
        </w:tc>
      </w:tr>
      <w:tr w:rsidR="00FD1F4A" w:rsidRPr="00FD1F4A" w:rsidTr="00FD1F4A">
        <w:tc>
          <w:tcPr>
            <w:tcW w:w="2518" w:type="dxa"/>
            <w:vMerge/>
            <w:shd w:val="clear" w:color="auto" w:fill="auto"/>
          </w:tcPr>
          <w:p w:rsidR="00A11793" w:rsidRPr="00FD1F4A" w:rsidRDefault="00A11793" w:rsidP="00FD1F4A">
            <w:pPr>
              <w:widowControl/>
              <w:rPr>
                <w:rFonts w:ascii="Times New Roman" w:eastAsia="Calibri" w:hAnsi="Times New Roman" w:cs="Times New Roman"/>
                <w:color w:val="auto"/>
                <w:lang w:eastAsia="en-US"/>
              </w:rPr>
            </w:pPr>
          </w:p>
        </w:tc>
        <w:tc>
          <w:tcPr>
            <w:tcW w:w="2249" w:type="dxa"/>
            <w:shd w:val="clear" w:color="auto" w:fill="auto"/>
          </w:tcPr>
          <w:p w:rsidR="00A11793" w:rsidRPr="00FD1F4A" w:rsidRDefault="00A11793" w:rsidP="00FD1F4A">
            <w:pPr>
              <w:widowControl/>
              <w:rPr>
                <w:rFonts w:ascii="Times New Roman" w:eastAsia="Calibri" w:hAnsi="Times New Roman" w:cs="Times New Roman"/>
                <w:color w:val="auto"/>
                <w:lang w:eastAsia="en-US"/>
              </w:rPr>
            </w:pPr>
            <w:r w:rsidRPr="00FD1F4A">
              <w:rPr>
                <w:rFonts w:ascii="Times New Roman" w:eastAsia="Calibri" w:hAnsi="Times New Roman" w:cs="Times New Roman"/>
                <w:color w:val="auto"/>
                <w:lang w:eastAsia="en-US"/>
              </w:rPr>
              <w:t>(внутриклассные, общешкольные, муниципальные, краевые, всероссийские)</w:t>
            </w:r>
          </w:p>
        </w:tc>
        <w:tc>
          <w:tcPr>
            <w:tcW w:w="2864" w:type="dxa"/>
            <w:gridSpan w:val="3"/>
            <w:shd w:val="clear" w:color="auto" w:fill="auto"/>
          </w:tcPr>
          <w:p w:rsidR="00A11793" w:rsidRPr="00FD1F4A" w:rsidRDefault="00A11793" w:rsidP="00FD1F4A">
            <w:pPr>
              <w:widowControl/>
              <w:rPr>
                <w:rFonts w:ascii="Times New Roman" w:eastAsia="Calibri" w:hAnsi="Times New Roman" w:cs="Times New Roman"/>
                <w:color w:val="auto"/>
                <w:lang w:eastAsia="en-US"/>
              </w:rPr>
            </w:pPr>
            <w:r w:rsidRPr="00FD1F4A">
              <w:rPr>
                <w:rFonts w:ascii="Times New Roman" w:eastAsia="Calibri" w:hAnsi="Times New Roman" w:cs="Times New Roman"/>
                <w:color w:val="auto"/>
                <w:lang w:eastAsia="en-US"/>
              </w:rPr>
              <w:t>Профориентационные экскурсии. Профориентационные конкурсы. Дни открытых дверей.</w:t>
            </w:r>
          </w:p>
        </w:tc>
        <w:tc>
          <w:tcPr>
            <w:tcW w:w="1308" w:type="dxa"/>
            <w:gridSpan w:val="3"/>
            <w:shd w:val="clear" w:color="auto" w:fill="auto"/>
          </w:tcPr>
          <w:p w:rsidR="00A11793" w:rsidRPr="00FD1F4A" w:rsidRDefault="00A11793" w:rsidP="00FD1F4A">
            <w:pPr>
              <w:widowControl/>
              <w:rPr>
                <w:rFonts w:ascii="Times New Roman" w:eastAsia="Calibri" w:hAnsi="Times New Roman" w:cs="Times New Roman"/>
                <w:color w:val="auto"/>
                <w:lang w:eastAsia="en-US"/>
              </w:rPr>
            </w:pPr>
            <w:r w:rsidRPr="00FD1F4A">
              <w:rPr>
                <w:rFonts w:ascii="Times New Roman" w:eastAsia="Calibri" w:hAnsi="Times New Roman" w:cs="Times New Roman"/>
                <w:color w:val="auto"/>
                <w:lang w:eastAsia="en-US"/>
              </w:rPr>
              <w:t>0,25/8,5</w:t>
            </w:r>
          </w:p>
        </w:tc>
        <w:tc>
          <w:tcPr>
            <w:tcW w:w="1192" w:type="dxa"/>
            <w:shd w:val="clear" w:color="auto" w:fill="auto"/>
          </w:tcPr>
          <w:p w:rsidR="00A11793" w:rsidRPr="00FD1F4A" w:rsidRDefault="00A11793" w:rsidP="00FD1F4A">
            <w:pPr>
              <w:widowControl/>
              <w:rPr>
                <w:rFonts w:ascii="Times New Roman" w:eastAsia="Calibri" w:hAnsi="Times New Roman" w:cs="Times New Roman"/>
                <w:color w:val="auto"/>
                <w:lang w:eastAsia="en-US"/>
              </w:rPr>
            </w:pPr>
            <w:r w:rsidRPr="00FD1F4A">
              <w:rPr>
                <w:rFonts w:ascii="Times New Roman" w:eastAsia="Calibri" w:hAnsi="Times New Roman" w:cs="Times New Roman"/>
                <w:color w:val="auto"/>
                <w:lang w:eastAsia="en-US"/>
              </w:rPr>
              <w:t>0,25/8,5</w:t>
            </w:r>
          </w:p>
        </w:tc>
      </w:tr>
      <w:tr w:rsidR="00FD1F4A" w:rsidRPr="00FD1F4A" w:rsidTr="00FD1F4A">
        <w:tc>
          <w:tcPr>
            <w:tcW w:w="2518" w:type="dxa"/>
            <w:shd w:val="clear" w:color="auto" w:fill="auto"/>
          </w:tcPr>
          <w:p w:rsidR="00A11793" w:rsidRPr="00FD1F4A" w:rsidRDefault="00A11793" w:rsidP="00FD1F4A">
            <w:pPr>
              <w:widowControl/>
              <w:rPr>
                <w:rFonts w:ascii="Times New Roman" w:eastAsia="Calibri" w:hAnsi="Times New Roman" w:cs="Times New Roman"/>
                <w:color w:val="auto"/>
                <w:lang w:eastAsia="en-US"/>
              </w:rPr>
            </w:pPr>
          </w:p>
        </w:tc>
        <w:tc>
          <w:tcPr>
            <w:tcW w:w="2249" w:type="dxa"/>
            <w:shd w:val="clear" w:color="auto" w:fill="auto"/>
          </w:tcPr>
          <w:p w:rsidR="00A11793" w:rsidRPr="00FD1F4A" w:rsidRDefault="00A11793" w:rsidP="00FD1F4A">
            <w:pPr>
              <w:widowControl/>
              <w:rPr>
                <w:rFonts w:ascii="Times New Roman" w:eastAsia="Calibri" w:hAnsi="Times New Roman" w:cs="Times New Roman"/>
                <w:color w:val="auto"/>
                <w:lang w:eastAsia="en-US"/>
              </w:rPr>
            </w:pPr>
          </w:p>
        </w:tc>
        <w:tc>
          <w:tcPr>
            <w:tcW w:w="2864" w:type="dxa"/>
            <w:gridSpan w:val="3"/>
            <w:shd w:val="clear" w:color="auto" w:fill="auto"/>
          </w:tcPr>
          <w:p w:rsidR="00A11793" w:rsidRPr="00FD1F4A" w:rsidRDefault="00A11793" w:rsidP="00FD1F4A">
            <w:pPr>
              <w:widowControl/>
              <w:rPr>
                <w:rFonts w:ascii="Times New Roman" w:eastAsia="Calibri" w:hAnsi="Times New Roman" w:cs="Times New Roman"/>
                <w:color w:val="auto"/>
                <w:lang w:eastAsia="en-US"/>
              </w:rPr>
            </w:pPr>
            <w:r w:rsidRPr="00FD1F4A">
              <w:rPr>
                <w:rFonts w:ascii="Times New Roman" w:eastAsia="Calibri" w:hAnsi="Times New Roman" w:cs="Times New Roman"/>
                <w:color w:val="auto"/>
                <w:lang w:eastAsia="en-US"/>
              </w:rPr>
              <w:t xml:space="preserve">Общешкольные традиционные дела. </w:t>
            </w:r>
          </w:p>
          <w:p w:rsidR="00A11793" w:rsidRPr="00FD1F4A" w:rsidRDefault="00A11793" w:rsidP="00FD1F4A">
            <w:pPr>
              <w:widowControl/>
              <w:rPr>
                <w:rFonts w:ascii="Times New Roman" w:eastAsia="Calibri" w:hAnsi="Times New Roman" w:cs="Times New Roman"/>
                <w:color w:val="auto"/>
                <w:lang w:eastAsia="en-US"/>
              </w:rPr>
            </w:pPr>
            <w:r w:rsidRPr="00FD1F4A">
              <w:rPr>
                <w:rFonts w:ascii="Times New Roman" w:eastAsia="Calibri" w:hAnsi="Times New Roman" w:cs="Times New Roman"/>
                <w:color w:val="auto"/>
                <w:lang w:eastAsia="en-US"/>
              </w:rPr>
              <w:t>Праздник первого звонка.</w:t>
            </w:r>
          </w:p>
          <w:p w:rsidR="00A11793" w:rsidRPr="00FD1F4A" w:rsidRDefault="00A11793" w:rsidP="00FD1F4A">
            <w:pPr>
              <w:widowControl/>
              <w:rPr>
                <w:rFonts w:ascii="Times New Roman" w:eastAsia="Calibri" w:hAnsi="Times New Roman" w:cs="Times New Roman"/>
                <w:color w:val="auto"/>
                <w:lang w:eastAsia="en-US"/>
              </w:rPr>
            </w:pPr>
            <w:r w:rsidRPr="00FD1F4A">
              <w:rPr>
                <w:rFonts w:ascii="Times New Roman" w:eastAsia="Calibri" w:hAnsi="Times New Roman" w:cs="Times New Roman"/>
                <w:color w:val="auto"/>
                <w:lang w:eastAsia="en-US"/>
              </w:rPr>
              <w:t>Посвящение в первоклассники и пятиклассники.</w:t>
            </w:r>
          </w:p>
          <w:p w:rsidR="00A11793" w:rsidRPr="00FD1F4A" w:rsidRDefault="00A11793" w:rsidP="00FD1F4A">
            <w:pPr>
              <w:widowControl/>
              <w:rPr>
                <w:rFonts w:ascii="Times New Roman" w:eastAsia="Calibri" w:hAnsi="Times New Roman" w:cs="Times New Roman"/>
                <w:color w:val="auto"/>
                <w:lang w:eastAsia="en-US"/>
              </w:rPr>
            </w:pPr>
            <w:r w:rsidRPr="00FD1F4A">
              <w:rPr>
                <w:rFonts w:ascii="Times New Roman" w:eastAsia="Calibri" w:hAnsi="Times New Roman" w:cs="Times New Roman"/>
                <w:color w:val="auto"/>
                <w:lang w:eastAsia="en-US"/>
              </w:rPr>
              <w:t xml:space="preserve">Концерт ко Дню Учителя. </w:t>
            </w:r>
          </w:p>
          <w:p w:rsidR="00A11793" w:rsidRPr="00FD1F4A" w:rsidRDefault="00A11793" w:rsidP="00FD1F4A">
            <w:pPr>
              <w:widowControl/>
              <w:rPr>
                <w:rFonts w:ascii="Times New Roman" w:eastAsia="Calibri" w:hAnsi="Times New Roman" w:cs="Times New Roman"/>
                <w:color w:val="auto"/>
                <w:lang w:eastAsia="en-US"/>
              </w:rPr>
            </w:pPr>
            <w:r w:rsidRPr="00FD1F4A">
              <w:rPr>
                <w:rFonts w:ascii="Times New Roman" w:eastAsia="Calibri" w:hAnsi="Times New Roman" w:cs="Times New Roman"/>
                <w:color w:val="auto"/>
                <w:lang w:eastAsia="en-US"/>
              </w:rPr>
              <w:t>Новогодний КТД. Концерт к 8 Марта. Праздник «Последний звонок».</w:t>
            </w:r>
          </w:p>
          <w:p w:rsidR="00A11793" w:rsidRPr="00FD1F4A" w:rsidRDefault="00A11793" w:rsidP="00FD1F4A">
            <w:pPr>
              <w:widowControl/>
              <w:rPr>
                <w:rFonts w:ascii="Times New Roman" w:eastAsia="Calibri" w:hAnsi="Times New Roman" w:cs="Times New Roman"/>
                <w:color w:val="auto"/>
                <w:lang w:eastAsia="en-US"/>
              </w:rPr>
            </w:pPr>
            <w:r w:rsidRPr="00FD1F4A">
              <w:rPr>
                <w:rFonts w:ascii="Times New Roman" w:eastAsia="Calibri" w:hAnsi="Times New Roman" w:cs="Times New Roman"/>
                <w:color w:val="auto"/>
                <w:lang w:eastAsia="en-US"/>
              </w:rPr>
              <w:t>Выпускной вечер</w:t>
            </w:r>
          </w:p>
        </w:tc>
        <w:tc>
          <w:tcPr>
            <w:tcW w:w="1308" w:type="dxa"/>
            <w:gridSpan w:val="3"/>
            <w:shd w:val="clear" w:color="auto" w:fill="auto"/>
          </w:tcPr>
          <w:p w:rsidR="00A11793" w:rsidRPr="00FD1F4A" w:rsidRDefault="00A11793" w:rsidP="00FD1F4A">
            <w:pPr>
              <w:widowControl/>
              <w:rPr>
                <w:rFonts w:ascii="Times New Roman" w:eastAsia="Calibri" w:hAnsi="Times New Roman" w:cs="Times New Roman"/>
                <w:color w:val="auto"/>
                <w:lang w:eastAsia="en-US"/>
              </w:rPr>
            </w:pPr>
            <w:r w:rsidRPr="00FD1F4A">
              <w:rPr>
                <w:rFonts w:ascii="Times New Roman" w:eastAsia="Calibri" w:hAnsi="Times New Roman" w:cs="Times New Roman"/>
                <w:color w:val="auto"/>
                <w:lang w:eastAsia="en-US"/>
              </w:rPr>
              <w:t>0,5/17</w:t>
            </w:r>
          </w:p>
        </w:tc>
        <w:tc>
          <w:tcPr>
            <w:tcW w:w="1192" w:type="dxa"/>
            <w:shd w:val="clear" w:color="auto" w:fill="auto"/>
          </w:tcPr>
          <w:p w:rsidR="00A11793" w:rsidRPr="00FD1F4A" w:rsidRDefault="00A11793" w:rsidP="00FD1F4A">
            <w:pPr>
              <w:widowControl/>
              <w:rPr>
                <w:rFonts w:ascii="Times New Roman" w:eastAsia="Calibri" w:hAnsi="Times New Roman" w:cs="Times New Roman"/>
                <w:color w:val="auto"/>
                <w:lang w:eastAsia="en-US"/>
              </w:rPr>
            </w:pPr>
            <w:r w:rsidRPr="00FD1F4A">
              <w:rPr>
                <w:rFonts w:ascii="Times New Roman" w:eastAsia="Calibri" w:hAnsi="Times New Roman" w:cs="Times New Roman"/>
                <w:color w:val="auto"/>
                <w:lang w:eastAsia="en-US"/>
              </w:rPr>
              <w:t>0,5/17</w:t>
            </w:r>
          </w:p>
        </w:tc>
      </w:tr>
      <w:tr w:rsidR="00FD1F4A" w:rsidRPr="00FD1F4A" w:rsidTr="00FD1F4A">
        <w:tc>
          <w:tcPr>
            <w:tcW w:w="2518" w:type="dxa"/>
            <w:shd w:val="clear" w:color="auto" w:fill="auto"/>
          </w:tcPr>
          <w:p w:rsidR="00A11793" w:rsidRPr="00FD1F4A" w:rsidRDefault="00A11793" w:rsidP="00FD1F4A">
            <w:pPr>
              <w:widowControl/>
              <w:rPr>
                <w:rFonts w:ascii="Times New Roman" w:eastAsia="Calibri" w:hAnsi="Times New Roman" w:cs="Times New Roman"/>
                <w:color w:val="auto"/>
                <w:lang w:eastAsia="en-US"/>
              </w:rPr>
            </w:pPr>
          </w:p>
        </w:tc>
        <w:tc>
          <w:tcPr>
            <w:tcW w:w="5113" w:type="dxa"/>
            <w:gridSpan w:val="4"/>
            <w:shd w:val="clear" w:color="auto" w:fill="auto"/>
          </w:tcPr>
          <w:p w:rsidR="00A11793" w:rsidRPr="00FD1F4A" w:rsidRDefault="00A11793" w:rsidP="00FD1F4A">
            <w:pPr>
              <w:widowControl/>
              <w:jc w:val="right"/>
              <w:rPr>
                <w:rFonts w:ascii="Times New Roman" w:eastAsia="Calibri" w:hAnsi="Times New Roman" w:cs="Times New Roman"/>
                <w:b/>
                <w:color w:val="auto"/>
                <w:lang w:eastAsia="en-US"/>
              </w:rPr>
            </w:pPr>
            <w:r w:rsidRPr="00FD1F4A">
              <w:rPr>
                <w:rFonts w:ascii="Times New Roman" w:eastAsia="Calibri" w:hAnsi="Times New Roman" w:cs="Times New Roman"/>
                <w:b/>
                <w:color w:val="auto"/>
                <w:lang w:eastAsia="en-US"/>
              </w:rPr>
              <w:t>Итого</w:t>
            </w:r>
          </w:p>
        </w:tc>
        <w:tc>
          <w:tcPr>
            <w:tcW w:w="1308" w:type="dxa"/>
            <w:gridSpan w:val="3"/>
            <w:shd w:val="clear" w:color="auto" w:fill="auto"/>
          </w:tcPr>
          <w:p w:rsidR="00A11793" w:rsidRPr="00FD1F4A" w:rsidRDefault="00A11793" w:rsidP="00FD1F4A">
            <w:pPr>
              <w:widowControl/>
              <w:rPr>
                <w:rFonts w:ascii="Times New Roman" w:eastAsia="Calibri" w:hAnsi="Times New Roman" w:cs="Times New Roman"/>
                <w:b/>
                <w:color w:val="auto"/>
                <w:lang w:eastAsia="en-US"/>
              </w:rPr>
            </w:pPr>
            <w:r w:rsidRPr="00FD1F4A">
              <w:rPr>
                <w:rFonts w:ascii="Times New Roman" w:eastAsia="Calibri" w:hAnsi="Times New Roman" w:cs="Times New Roman"/>
                <w:b/>
                <w:color w:val="auto"/>
                <w:lang w:eastAsia="en-US"/>
              </w:rPr>
              <w:t>1/34</w:t>
            </w:r>
          </w:p>
        </w:tc>
        <w:tc>
          <w:tcPr>
            <w:tcW w:w="1192" w:type="dxa"/>
            <w:shd w:val="clear" w:color="auto" w:fill="auto"/>
          </w:tcPr>
          <w:p w:rsidR="00A11793" w:rsidRPr="00FD1F4A" w:rsidRDefault="00A11793" w:rsidP="00FD1F4A">
            <w:pPr>
              <w:widowControl/>
              <w:rPr>
                <w:rFonts w:ascii="Times New Roman" w:eastAsia="Calibri" w:hAnsi="Times New Roman" w:cs="Times New Roman"/>
                <w:b/>
                <w:color w:val="auto"/>
                <w:lang w:eastAsia="en-US"/>
              </w:rPr>
            </w:pPr>
            <w:r w:rsidRPr="00FD1F4A">
              <w:rPr>
                <w:rFonts w:ascii="Times New Roman" w:eastAsia="Calibri" w:hAnsi="Times New Roman" w:cs="Times New Roman"/>
                <w:b/>
                <w:color w:val="auto"/>
                <w:lang w:eastAsia="en-US"/>
              </w:rPr>
              <w:t>1/33</w:t>
            </w:r>
          </w:p>
        </w:tc>
      </w:tr>
      <w:tr w:rsidR="00FD1F4A" w:rsidRPr="00FD1F4A" w:rsidTr="00FD1F4A">
        <w:tc>
          <w:tcPr>
            <w:tcW w:w="2518" w:type="dxa"/>
            <w:shd w:val="clear" w:color="auto" w:fill="auto"/>
          </w:tcPr>
          <w:p w:rsidR="00A11793" w:rsidRPr="00FD1F4A" w:rsidRDefault="00A11793" w:rsidP="00FD1F4A">
            <w:pPr>
              <w:widowControl/>
              <w:rPr>
                <w:rFonts w:ascii="Times New Roman" w:eastAsia="Calibri" w:hAnsi="Times New Roman" w:cs="Times New Roman"/>
                <w:color w:val="auto"/>
                <w:lang w:eastAsia="en-US"/>
              </w:rPr>
            </w:pPr>
          </w:p>
        </w:tc>
        <w:tc>
          <w:tcPr>
            <w:tcW w:w="5113" w:type="dxa"/>
            <w:gridSpan w:val="4"/>
            <w:shd w:val="clear" w:color="auto" w:fill="auto"/>
          </w:tcPr>
          <w:p w:rsidR="00A11793" w:rsidRPr="00FD1F4A" w:rsidRDefault="00A11793" w:rsidP="00FD1F4A">
            <w:pPr>
              <w:widowControl/>
              <w:jc w:val="right"/>
              <w:rPr>
                <w:rFonts w:ascii="Times New Roman" w:eastAsia="Calibri" w:hAnsi="Times New Roman" w:cs="Times New Roman"/>
                <w:b/>
                <w:color w:val="auto"/>
                <w:lang w:eastAsia="en-US"/>
              </w:rPr>
            </w:pPr>
            <w:r w:rsidRPr="00FD1F4A">
              <w:rPr>
                <w:rFonts w:ascii="Times New Roman" w:eastAsia="Calibri" w:hAnsi="Times New Roman" w:cs="Times New Roman"/>
                <w:b/>
                <w:color w:val="auto"/>
                <w:lang w:eastAsia="en-US"/>
              </w:rPr>
              <w:t>Всего</w:t>
            </w:r>
          </w:p>
        </w:tc>
        <w:tc>
          <w:tcPr>
            <w:tcW w:w="1308" w:type="dxa"/>
            <w:gridSpan w:val="3"/>
            <w:shd w:val="clear" w:color="auto" w:fill="auto"/>
          </w:tcPr>
          <w:p w:rsidR="00A11793" w:rsidRPr="00FD1F4A" w:rsidRDefault="00A11793" w:rsidP="00FD1F4A">
            <w:pPr>
              <w:widowControl/>
              <w:rPr>
                <w:rFonts w:ascii="Times New Roman" w:eastAsia="Calibri" w:hAnsi="Times New Roman" w:cs="Times New Roman"/>
                <w:b/>
                <w:color w:val="auto"/>
                <w:lang w:eastAsia="en-US"/>
              </w:rPr>
            </w:pPr>
            <w:r w:rsidRPr="00FD1F4A">
              <w:rPr>
                <w:rFonts w:ascii="Times New Roman" w:eastAsia="Calibri" w:hAnsi="Times New Roman" w:cs="Times New Roman"/>
                <w:b/>
                <w:color w:val="auto"/>
                <w:lang w:eastAsia="en-US"/>
              </w:rPr>
              <w:t>6/204</w:t>
            </w:r>
          </w:p>
        </w:tc>
        <w:tc>
          <w:tcPr>
            <w:tcW w:w="1192" w:type="dxa"/>
            <w:shd w:val="clear" w:color="auto" w:fill="auto"/>
          </w:tcPr>
          <w:p w:rsidR="00A11793" w:rsidRPr="00FD1F4A" w:rsidRDefault="00A11793" w:rsidP="00FD1F4A">
            <w:pPr>
              <w:widowControl/>
              <w:rPr>
                <w:rFonts w:ascii="Times New Roman" w:eastAsia="Calibri" w:hAnsi="Times New Roman" w:cs="Times New Roman"/>
                <w:b/>
                <w:color w:val="auto"/>
                <w:lang w:eastAsia="en-US"/>
              </w:rPr>
            </w:pPr>
            <w:r w:rsidRPr="00FD1F4A">
              <w:rPr>
                <w:rFonts w:ascii="Times New Roman" w:eastAsia="Calibri" w:hAnsi="Times New Roman" w:cs="Times New Roman"/>
                <w:b/>
                <w:color w:val="auto"/>
                <w:lang w:eastAsia="en-US"/>
              </w:rPr>
              <w:t>6/198</w:t>
            </w:r>
          </w:p>
        </w:tc>
      </w:tr>
    </w:tbl>
    <w:p w:rsidR="00AD71F3" w:rsidRDefault="00AD71F3" w:rsidP="00A11793">
      <w:pPr>
        <w:widowControl/>
        <w:autoSpaceDE w:val="0"/>
        <w:autoSpaceDN w:val="0"/>
        <w:adjustRightInd w:val="0"/>
        <w:spacing w:before="72" w:line="274" w:lineRule="exact"/>
        <w:ind w:left="893"/>
        <w:rPr>
          <w:rFonts w:ascii="Times New Roman" w:eastAsia="Times New Roman" w:hAnsi="Times New Roman" w:cs="Times New Roman"/>
          <w:b/>
          <w:bCs/>
          <w:color w:val="auto"/>
        </w:rPr>
      </w:pPr>
    </w:p>
    <w:p w:rsidR="00A11793" w:rsidRPr="00AD71F3" w:rsidRDefault="00A11793" w:rsidP="00AD71F3">
      <w:pPr>
        <w:pStyle w:val="3"/>
        <w:rPr>
          <w:rFonts w:eastAsia="Times New Roman"/>
          <w:b w:val="0"/>
          <w:color w:val="auto"/>
          <w:u w:val="single"/>
        </w:rPr>
      </w:pPr>
      <w:bookmarkStart w:id="44" w:name="_Toc67307721"/>
      <w:r w:rsidRPr="00AD71F3">
        <w:rPr>
          <w:rFonts w:eastAsia="Times New Roman"/>
          <w:b w:val="0"/>
          <w:color w:val="auto"/>
          <w:u w:val="single"/>
        </w:rPr>
        <w:t>3.</w:t>
      </w:r>
      <w:r w:rsidR="00987E81" w:rsidRPr="00AD71F3">
        <w:rPr>
          <w:rFonts w:eastAsia="Times New Roman"/>
          <w:b w:val="0"/>
          <w:color w:val="auto"/>
          <w:u w:val="single"/>
        </w:rPr>
        <w:t>3</w:t>
      </w:r>
      <w:r w:rsidRPr="00AD71F3">
        <w:rPr>
          <w:rFonts w:eastAsia="Times New Roman"/>
          <w:b w:val="0"/>
          <w:color w:val="auto"/>
          <w:u w:val="single"/>
        </w:rPr>
        <w:t xml:space="preserve"> Календарный учебный график</w:t>
      </w:r>
      <w:bookmarkEnd w:id="44"/>
      <w:r w:rsidRPr="00AD71F3">
        <w:rPr>
          <w:rFonts w:eastAsia="Times New Roman"/>
          <w:b w:val="0"/>
          <w:color w:val="auto"/>
          <w:u w:val="single"/>
        </w:rPr>
        <w:t xml:space="preserve"> </w:t>
      </w:r>
    </w:p>
    <w:p w:rsidR="00A11793" w:rsidRPr="00B044FB" w:rsidRDefault="00A11793" w:rsidP="00AD71F3">
      <w:pPr>
        <w:spacing w:line="276" w:lineRule="auto"/>
        <w:ind w:firstLine="567"/>
        <w:jc w:val="both"/>
        <w:rPr>
          <w:rFonts w:ascii="Times New Roman" w:eastAsia="Times New Roman" w:hAnsi="Times New Roman" w:cs="Times New Roman"/>
        </w:rPr>
      </w:pPr>
      <w:r w:rsidRPr="00B044FB">
        <w:rPr>
          <w:rFonts w:ascii="Times New Roman" w:eastAsia="Times New Roman" w:hAnsi="Times New Roman" w:cs="Times New Roman"/>
        </w:rPr>
        <w:t xml:space="preserve">Календарный учебный график определяет чередование учебной деятельности (урочной и внеурочной) и плановых перерывов при получении образования для отдыха и иных социальных целей (каникул) по календарным периодам учебного года: </w:t>
      </w:r>
    </w:p>
    <w:p w:rsidR="00A11793" w:rsidRPr="00B044FB" w:rsidRDefault="00A11793" w:rsidP="00AD71F3">
      <w:pPr>
        <w:spacing w:line="276" w:lineRule="auto"/>
        <w:ind w:firstLine="567"/>
        <w:jc w:val="both"/>
        <w:rPr>
          <w:rFonts w:ascii="Times New Roman" w:eastAsia="Times New Roman" w:hAnsi="Times New Roman" w:cs="Times New Roman"/>
        </w:rPr>
      </w:pPr>
      <w:r w:rsidRPr="00B044FB">
        <w:rPr>
          <w:rFonts w:ascii="Times New Roman" w:eastAsia="Times New Roman" w:hAnsi="Times New Roman" w:cs="Times New Roman"/>
        </w:rPr>
        <w:t xml:space="preserve">- даты начала и окончания учебного года; </w:t>
      </w:r>
    </w:p>
    <w:p w:rsidR="00A11793" w:rsidRPr="00B044FB" w:rsidRDefault="00A11793" w:rsidP="00AD71F3">
      <w:pPr>
        <w:spacing w:line="276" w:lineRule="auto"/>
        <w:ind w:firstLine="567"/>
        <w:jc w:val="both"/>
        <w:rPr>
          <w:rFonts w:ascii="Times New Roman" w:eastAsia="Times New Roman" w:hAnsi="Times New Roman" w:cs="Times New Roman"/>
        </w:rPr>
      </w:pPr>
      <w:r w:rsidRPr="00B044FB">
        <w:rPr>
          <w:rFonts w:ascii="Times New Roman" w:eastAsia="Times New Roman" w:hAnsi="Times New Roman" w:cs="Times New Roman"/>
        </w:rPr>
        <w:t xml:space="preserve">- продолжительность учебного года, четвертей; </w:t>
      </w:r>
    </w:p>
    <w:p w:rsidR="00A11793" w:rsidRPr="00B044FB" w:rsidRDefault="00A11793" w:rsidP="00AD71F3">
      <w:pPr>
        <w:spacing w:line="276" w:lineRule="auto"/>
        <w:ind w:firstLine="567"/>
        <w:jc w:val="both"/>
        <w:rPr>
          <w:rFonts w:ascii="Times New Roman" w:eastAsia="Times New Roman" w:hAnsi="Times New Roman" w:cs="Times New Roman"/>
        </w:rPr>
      </w:pPr>
      <w:r w:rsidRPr="00B044FB">
        <w:rPr>
          <w:rFonts w:ascii="Times New Roman" w:eastAsia="Times New Roman" w:hAnsi="Times New Roman" w:cs="Times New Roman"/>
        </w:rPr>
        <w:t xml:space="preserve">- сроки и продолжительность каникул; </w:t>
      </w:r>
    </w:p>
    <w:p w:rsidR="00A11793" w:rsidRPr="00B044FB" w:rsidRDefault="00A11793" w:rsidP="00AD71F3">
      <w:pPr>
        <w:spacing w:line="276" w:lineRule="auto"/>
        <w:ind w:firstLine="567"/>
        <w:jc w:val="both"/>
        <w:rPr>
          <w:rFonts w:ascii="Times New Roman" w:eastAsia="Times New Roman" w:hAnsi="Times New Roman" w:cs="Times New Roman"/>
        </w:rPr>
      </w:pPr>
      <w:r w:rsidRPr="00B044FB">
        <w:rPr>
          <w:rFonts w:ascii="Times New Roman" w:eastAsia="Times New Roman" w:hAnsi="Times New Roman" w:cs="Times New Roman"/>
        </w:rPr>
        <w:t xml:space="preserve">- сроки проведения промежуточных аттестаций. </w:t>
      </w:r>
    </w:p>
    <w:p w:rsidR="00A11793" w:rsidRDefault="00A11793" w:rsidP="00AD71F3">
      <w:pPr>
        <w:spacing w:line="276" w:lineRule="auto"/>
        <w:ind w:firstLine="567"/>
        <w:jc w:val="both"/>
        <w:rPr>
          <w:rFonts w:ascii="Times New Roman" w:eastAsia="Times New Roman" w:hAnsi="Times New Roman" w:cs="Times New Roman"/>
        </w:rPr>
      </w:pPr>
      <w:r w:rsidRPr="00B044FB">
        <w:rPr>
          <w:rFonts w:ascii="Times New Roman" w:eastAsia="Times New Roman" w:hAnsi="Times New Roman" w:cs="Times New Roman"/>
        </w:rPr>
        <w:t xml:space="preserve">Календарный учебный график реализации Программы составляется школой самостоятельно в соответствии с Федеральным законом «Об образовании в Российской Федерации» (п. 10, ст. 2), на основании приказа управления образования при администрации Чугуевского муниципального </w:t>
      </w:r>
      <w:r>
        <w:rPr>
          <w:rFonts w:ascii="Times New Roman" w:eastAsia="Times New Roman" w:hAnsi="Times New Roman" w:cs="Times New Roman"/>
        </w:rPr>
        <w:t>округа об организованном начале учебного года и рекомендаций по чередованию учебных четвертей и каникул</w:t>
      </w:r>
      <w:r w:rsidRPr="00B044FB">
        <w:rPr>
          <w:rFonts w:ascii="Times New Roman" w:eastAsia="Times New Roman" w:hAnsi="Times New Roman" w:cs="Times New Roman"/>
        </w:rPr>
        <w:t xml:space="preserve">, с учетом </w:t>
      </w:r>
      <w:r w:rsidRPr="00B044FB">
        <w:rPr>
          <w:rFonts w:ascii="Times New Roman" w:eastAsia="Times New Roman" w:hAnsi="Times New Roman" w:cs="Times New Roman"/>
          <w:lang w:eastAsia="ar-SA"/>
        </w:rPr>
        <w:t>Санитарно-эпидемиологических требований к условиям и организации обучения в общеобразовательных учреждениях</w:t>
      </w:r>
      <w:r w:rsidRPr="00B044FB">
        <w:rPr>
          <w:rFonts w:ascii="Times New Roman" w:eastAsia="Times New Roman" w:hAnsi="Times New Roman" w:cs="Times New Roman"/>
        </w:rPr>
        <w:t xml:space="preserve"> (</w:t>
      </w:r>
      <w:r w:rsidRPr="00B044FB">
        <w:rPr>
          <w:rFonts w:ascii="Times New Roman" w:hAnsi="Times New Roman" w:cs="Times New Roman"/>
        </w:rPr>
        <w:t>СанПиН 2.4.2.2821-10) и мнения участников образовательного процесса</w:t>
      </w:r>
      <w:r>
        <w:rPr>
          <w:rFonts w:ascii="Times New Roman" w:hAnsi="Times New Roman" w:cs="Times New Roman"/>
        </w:rPr>
        <w:t>, утверждается локальным актом школы и является неотъемлемым приложение ООП СОО</w:t>
      </w:r>
      <w:r w:rsidRPr="00B044FB">
        <w:rPr>
          <w:rFonts w:ascii="Times New Roman" w:eastAsia="Times New Roman" w:hAnsi="Times New Roman" w:cs="Times New Roman"/>
        </w:rPr>
        <w:t>.</w:t>
      </w:r>
    </w:p>
    <w:p w:rsidR="00A11793" w:rsidRDefault="00A11793" w:rsidP="00AD71F3">
      <w:pPr>
        <w:spacing w:line="276" w:lineRule="auto"/>
        <w:ind w:firstLine="567"/>
        <w:jc w:val="both"/>
        <w:rPr>
          <w:rFonts w:ascii="Times New Roman" w:eastAsia="Times New Roman" w:hAnsi="Times New Roman" w:cs="Times New Roman"/>
        </w:rPr>
      </w:pPr>
    </w:p>
    <w:p w:rsidR="00987E81" w:rsidRPr="00AD71F3" w:rsidRDefault="00987E81" w:rsidP="00AD71F3">
      <w:pPr>
        <w:pStyle w:val="3"/>
        <w:jc w:val="both"/>
        <w:rPr>
          <w:rFonts w:eastAsia="Times New Roman"/>
          <w:b w:val="0"/>
          <w:color w:val="auto"/>
          <w:u w:val="single"/>
        </w:rPr>
      </w:pPr>
      <w:bookmarkStart w:id="45" w:name="_Toc67307722"/>
      <w:r w:rsidRPr="00AD71F3">
        <w:rPr>
          <w:rFonts w:eastAsia="Times New Roman"/>
          <w:b w:val="0"/>
          <w:color w:val="auto"/>
          <w:u w:val="single"/>
        </w:rPr>
        <w:t>3.4. Система условий реализации основной образовательной программы основного общего образования</w:t>
      </w:r>
      <w:bookmarkEnd w:id="45"/>
    </w:p>
    <w:p w:rsidR="00987E81" w:rsidRPr="00987E81" w:rsidRDefault="00987E81" w:rsidP="00AD71F3">
      <w:pPr>
        <w:widowControl/>
        <w:autoSpaceDE w:val="0"/>
        <w:autoSpaceDN w:val="0"/>
        <w:adjustRightInd w:val="0"/>
        <w:spacing w:line="276" w:lineRule="auto"/>
        <w:ind w:firstLine="567"/>
        <w:jc w:val="both"/>
        <w:rPr>
          <w:rFonts w:ascii="Times New Roman" w:eastAsia="Times New Roman" w:hAnsi="Times New Roman" w:cs="Times New Roman"/>
          <w:i/>
          <w:color w:val="auto"/>
          <w:sz w:val="26"/>
          <w:szCs w:val="26"/>
        </w:rPr>
      </w:pPr>
      <w:r w:rsidRPr="00987E81">
        <w:rPr>
          <w:rFonts w:ascii="Times New Roman" w:eastAsia="Times New Roman" w:hAnsi="Times New Roman" w:cs="Times New Roman"/>
          <w:i/>
          <w:color w:val="auto"/>
          <w:sz w:val="26"/>
          <w:szCs w:val="26"/>
        </w:rPr>
        <w:t xml:space="preserve">В школе созданы условия реализации основной образовательной программы основного общего образования, обеспечивающие для участников </w:t>
      </w:r>
      <w:r w:rsidRPr="00987E81">
        <w:rPr>
          <w:rFonts w:ascii="Times New Roman" w:eastAsia="Times New Roman" w:hAnsi="Times New Roman" w:cs="Times New Roman"/>
          <w:i/>
          <w:sz w:val="26"/>
          <w:szCs w:val="26"/>
        </w:rPr>
        <w:t>образовательных отношений</w:t>
      </w:r>
      <w:r w:rsidRPr="00987E81">
        <w:rPr>
          <w:rFonts w:ascii="Times New Roman" w:eastAsia="Times New Roman" w:hAnsi="Times New Roman" w:cs="Times New Roman"/>
          <w:i/>
          <w:color w:val="auto"/>
          <w:sz w:val="26"/>
          <w:szCs w:val="26"/>
        </w:rPr>
        <w:t xml:space="preserve"> возможность:</w:t>
      </w:r>
    </w:p>
    <w:p w:rsidR="00987E81" w:rsidRPr="00987E81" w:rsidRDefault="00987E81" w:rsidP="00AD71F3">
      <w:pPr>
        <w:widowControl/>
        <w:autoSpaceDE w:val="0"/>
        <w:autoSpaceDN w:val="0"/>
        <w:adjustRightInd w:val="0"/>
        <w:spacing w:line="276" w:lineRule="auto"/>
        <w:ind w:firstLine="567"/>
        <w:jc w:val="both"/>
        <w:rPr>
          <w:rFonts w:ascii="Times New Roman" w:eastAsia="Times New Roman" w:hAnsi="Times New Roman" w:cs="Times New Roman"/>
          <w:color w:val="auto"/>
          <w:sz w:val="26"/>
          <w:szCs w:val="26"/>
        </w:rPr>
      </w:pPr>
      <w:r w:rsidRPr="00987E81">
        <w:rPr>
          <w:rFonts w:ascii="Times New Roman" w:eastAsia="Times New Roman" w:hAnsi="Times New Roman" w:cs="Times New Roman"/>
          <w:color w:val="auto"/>
          <w:sz w:val="26"/>
          <w:szCs w:val="26"/>
        </w:rPr>
        <w:t>- достижения планируемых результатов освоения основной образовательной программы основного общего образования всеми обучающимся, в том числе обучающимися с ОВЗ и инвалидами;</w:t>
      </w:r>
    </w:p>
    <w:p w:rsidR="00987E81" w:rsidRPr="00987E81" w:rsidRDefault="00987E81" w:rsidP="00AD71F3">
      <w:pPr>
        <w:widowControl/>
        <w:autoSpaceDE w:val="0"/>
        <w:autoSpaceDN w:val="0"/>
        <w:adjustRightInd w:val="0"/>
        <w:spacing w:line="276" w:lineRule="auto"/>
        <w:ind w:firstLine="567"/>
        <w:jc w:val="both"/>
        <w:rPr>
          <w:rFonts w:ascii="Times New Roman" w:eastAsia="Times New Roman" w:hAnsi="Times New Roman" w:cs="Times New Roman"/>
          <w:color w:val="auto"/>
          <w:sz w:val="26"/>
          <w:szCs w:val="26"/>
        </w:rPr>
      </w:pPr>
      <w:bookmarkStart w:id="46" w:name="sub_4213"/>
      <w:r w:rsidRPr="00987E81">
        <w:rPr>
          <w:rFonts w:ascii="Times New Roman" w:eastAsia="Times New Roman" w:hAnsi="Times New Roman" w:cs="Times New Roman"/>
          <w:color w:val="auto"/>
          <w:sz w:val="26"/>
          <w:szCs w:val="26"/>
        </w:rPr>
        <w:t xml:space="preserve">- развития личности, способностей, удовлетворения познавательных интересов, самореализации обучающихся, в том числе одаренных и талантливых, через организацию учебной и внеурочной деятельности, социальной практики, общественно-полезной деятельности, систему кружков, клубов, секций, студий с использованием возможностей </w:t>
      </w:r>
      <w:r w:rsidRPr="00987E81">
        <w:rPr>
          <w:rFonts w:ascii="Times New Roman" w:eastAsia="Times New Roman" w:hAnsi="Times New Roman" w:cs="Times New Roman"/>
          <w:sz w:val="26"/>
          <w:szCs w:val="26"/>
        </w:rPr>
        <w:t>организаций</w:t>
      </w:r>
      <w:r w:rsidRPr="00987E81">
        <w:rPr>
          <w:rFonts w:ascii="Times New Roman" w:eastAsia="Times New Roman" w:hAnsi="Times New Roman" w:cs="Times New Roman"/>
          <w:color w:val="auto"/>
          <w:sz w:val="26"/>
          <w:szCs w:val="26"/>
        </w:rPr>
        <w:t xml:space="preserve"> дополнительного образования, культуры и спорта;</w:t>
      </w:r>
    </w:p>
    <w:bookmarkEnd w:id="46"/>
    <w:p w:rsidR="00987E81" w:rsidRPr="00987E81" w:rsidRDefault="00987E81" w:rsidP="00AD71F3">
      <w:pPr>
        <w:widowControl/>
        <w:autoSpaceDE w:val="0"/>
        <w:autoSpaceDN w:val="0"/>
        <w:adjustRightInd w:val="0"/>
        <w:spacing w:line="276" w:lineRule="auto"/>
        <w:ind w:firstLine="567"/>
        <w:jc w:val="both"/>
        <w:rPr>
          <w:rFonts w:ascii="Times New Roman" w:eastAsia="Times New Roman" w:hAnsi="Times New Roman" w:cs="Times New Roman"/>
          <w:color w:val="auto"/>
          <w:sz w:val="26"/>
          <w:szCs w:val="26"/>
        </w:rPr>
      </w:pPr>
      <w:r w:rsidRPr="00987E81">
        <w:rPr>
          <w:rFonts w:ascii="Times New Roman" w:eastAsia="Times New Roman" w:hAnsi="Times New Roman" w:cs="Times New Roman"/>
          <w:color w:val="auto"/>
          <w:sz w:val="26"/>
          <w:szCs w:val="26"/>
        </w:rPr>
        <w:t>- овладения обучающимися ключевыми компетенциями, составляющими основу дальнейшего успешного образования и ориентации в мире профессий;</w:t>
      </w:r>
    </w:p>
    <w:p w:rsidR="00987E81" w:rsidRPr="00987E81" w:rsidRDefault="00987E81" w:rsidP="00AD71F3">
      <w:pPr>
        <w:widowControl/>
        <w:autoSpaceDE w:val="0"/>
        <w:autoSpaceDN w:val="0"/>
        <w:adjustRightInd w:val="0"/>
        <w:spacing w:line="276" w:lineRule="auto"/>
        <w:ind w:firstLine="567"/>
        <w:jc w:val="both"/>
        <w:rPr>
          <w:rFonts w:ascii="Times New Roman" w:eastAsia="Times New Roman" w:hAnsi="Times New Roman" w:cs="Times New Roman"/>
          <w:color w:val="auto"/>
          <w:sz w:val="26"/>
          <w:szCs w:val="26"/>
        </w:rPr>
      </w:pPr>
      <w:r w:rsidRPr="00987E81">
        <w:rPr>
          <w:rFonts w:ascii="Times New Roman" w:eastAsia="Times New Roman" w:hAnsi="Times New Roman" w:cs="Times New Roman"/>
          <w:color w:val="auto"/>
          <w:sz w:val="26"/>
          <w:szCs w:val="26"/>
        </w:rPr>
        <w:t>- формирования социальных ценностей обучающихся, основ их гражданской идентичности и социально-профессиональных ориентаций;</w:t>
      </w:r>
    </w:p>
    <w:p w:rsidR="00987E81" w:rsidRPr="00987E81" w:rsidRDefault="00987E81" w:rsidP="00AD71F3">
      <w:pPr>
        <w:widowControl/>
        <w:autoSpaceDE w:val="0"/>
        <w:autoSpaceDN w:val="0"/>
        <w:adjustRightInd w:val="0"/>
        <w:spacing w:line="276" w:lineRule="auto"/>
        <w:ind w:firstLine="567"/>
        <w:jc w:val="both"/>
        <w:rPr>
          <w:rFonts w:ascii="Times New Roman" w:eastAsia="Times New Roman" w:hAnsi="Times New Roman" w:cs="Times New Roman"/>
          <w:color w:val="auto"/>
          <w:sz w:val="26"/>
          <w:szCs w:val="26"/>
        </w:rPr>
      </w:pPr>
      <w:r w:rsidRPr="00987E81">
        <w:rPr>
          <w:rFonts w:ascii="Times New Roman" w:eastAsia="Times New Roman" w:hAnsi="Times New Roman" w:cs="Times New Roman"/>
          <w:color w:val="auto"/>
          <w:sz w:val="26"/>
          <w:szCs w:val="26"/>
        </w:rPr>
        <w:t>- индивидуализации процесса образования посредством проектирования и реализации индивидуальных образовательных планов обучающихся, обеспечения их эффективной самостоятельной работы при поддержке педагогических работников и тьюторов;</w:t>
      </w:r>
    </w:p>
    <w:p w:rsidR="00987E81" w:rsidRPr="00987E81" w:rsidRDefault="00987E81" w:rsidP="00AD71F3">
      <w:pPr>
        <w:widowControl/>
        <w:autoSpaceDE w:val="0"/>
        <w:autoSpaceDN w:val="0"/>
        <w:adjustRightInd w:val="0"/>
        <w:spacing w:line="276" w:lineRule="auto"/>
        <w:ind w:firstLine="567"/>
        <w:jc w:val="both"/>
        <w:rPr>
          <w:rFonts w:ascii="Times New Roman" w:eastAsia="Times New Roman" w:hAnsi="Times New Roman" w:cs="Times New Roman"/>
          <w:color w:val="auto"/>
          <w:sz w:val="26"/>
          <w:szCs w:val="26"/>
        </w:rPr>
      </w:pPr>
      <w:r w:rsidRPr="00987E81">
        <w:rPr>
          <w:rFonts w:ascii="Times New Roman" w:eastAsia="Times New Roman" w:hAnsi="Times New Roman" w:cs="Times New Roman"/>
          <w:color w:val="auto"/>
          <w:sz w:val="26"/>
          <w:szCs w:val="26"/>
        </w:rPr>
        <w:t>- участия обучающихся, их родителей (законных представителей), педагогических работников и общественности в проектировании и развитии ООП ООО и условий ее реализации;</w:t>
      </w:r>
    </w:p>
    <w:p w:rsidR="00987E81" w:rsidRPr="00987E81" w:rsidRDefault="00987E81" w:rsidP="00AD71F3">
      <w:pPr>
        <w:widowControl/>
        <w:autoSpaceDE w:val="0"/>
        <w:autoSpaceDN w:val="0"/>
        <w:adjustRightInd w:val="0"/>
        <w:spacing w:line="276" w:lineRule="auto"/>
        <w:ind w:firstLine="567"/>
        <w:jc w:val="both"/>
        <w:rPr>
          <w:rFonts w:ascii="Times New Roman" w:eastAsia="Times New Roman" w:hAnsi="Times New Roman" w:cs="Times New Roman"/>
          <w:color w:val="auto"/>
          <w:sz w:val="26"/>
          <w:szCs w:val="26"/>
        </w:rPr>
      </w:pPr>
      <w:bookmarkStart w:id="47" w:name="sub_4218"/>
      <w:r w:rsidRPr="00987E81">
        <w:rPr>
          <w:rFonts w:ascii="Times New Roman" w:eastAsia="Times New Roman" w:hAnsi="Times New Roman" w:cs="Times New Roman"/>
          <w:color w:val="auto"/>
          <w:sz w:val="26"/>
          <w:szCs w:val="26"/>
        </w:rPr>
        <w:t xml:space="preserve">- организации сетевого взаимодействия </w:t>
      </w:r>
      <w:r w:rsidRPr="00987E81">
        <w:rPr>
          <w:rFonts w:ascii="Times New Roman" w:eastAsia="Times New Roman" w:hAnsi="Times New Roman" w:cs="Times New Roman"/>
          <w:sz w:val="26"/>
          <w:szCs w:val="26"/>
        </w:rPr>
        <w:t>организаций, осуществляющих образовательную деятельность</w:t>
      </w:r>
      <w:r w:rsidRPr="00987E81">
        <w:rPr>
          <w:rFonts w:ascii="Times New Roman" w:eastAsia="Times New Roman" w:hAnsi="Times New Roman" w:cs="Times New Roman"/>
          <w:color w:val="auto"/>
          <w:sz w:val="26"/>
          <w:szCs w:val="26"/>
        </w:rPr>
        <w:t xml:space="preserve">, направленного на повышение эффективности </w:t>
      </w:r>
      <w:r w:rsidRPr="00987E81">
        <w:rPr>
          <w:rFonts w:ascii="Times New Roman" w:eastAsia="Times New Roman" w:hAnsi="Times New Roman" w:cs="Times New Roman"/>
          <w:sz w:val="26"/>
          <w:szCs w:val="26"/>
        </w:rPr>
        <w:t>образовательной деятельности</w:t>
      </w:r>
      <w:r w:rsidRPr="00987E81">
        <w:rPr>
          <w:rFonts w:ascii="Times New Roman" w:eastAsia="Times New Roman" w:hAnsi="Times New Roman" w:cs="Times New Roman"/>
          <w:color w:val="auto"/>
          <w:sz w:val="26"/>
          <w:szCs w:val="26"/>
        </w:rPr>
        <w:t>;</w:t>
      </w:r>
    </w:p>
    <w:bookmarkEnd w:id="47"/>
    <w:p w:rsidR="00987E81" w:rsidRPr="00987E81" w:rsidRDefault="00987E81" w:rsidP="00AD71F3">
      <w:pPr>
        <w:widowControl/>
        <w:autoSpaceDE w:val="0"/>
        <w:autoSpaceDN w:val="0"/>
        <w:adjustRightInd w:val="0"/>
        <w:spacing w:line="276" w:lineRule="auto"/>
        <w:ind w:firstLine="567"/>
        <w:jc w:val="both"/>
        <w:rPr>
          <w:rFonts w:ascii="Times New Roman" w:eastAsia="Times New Roman" w:hAnsi="Times New Roman" w:cs="Times New Roman"/>
          <w:color w:val="auto"/>
          <w:sz w:val="26"/>
          <w:szCs w:val="26"/>
        </w:rPr>
      </w:pPr>
      <w:r w:rsidRPr="00987E81">
        <w:rPr>
          <w:rFonts w:ascii="Times New Roman" w:eastAsia="Times New Roman" w:hAnsi="Times New Roman" w:cs="Times New Roman"/>
          <w:color w:val="auto"/>
          <w:sz w:val="26"/>
          <w:szCs w:val="26"/>
        </w:rPr>
        <w:t>- включения обучающихся в процессы преобразования социальной среды населенного пункта, формирования у них лидерских качеств, опыта социальной деятельности, реализации социальных проектов и программ;</w:t>
      </w:r>
    </w:p>
    <w:p w:rsidR="00987E81" w:rsidRPr="00987E81" w:rsidRDefault="00987E81" w:rsidP="00AD71F3">
      <w:pPr>
        <w:widowControl/>
        <w:autoSpaceDE w:val="0"/>
        <w:autoSpaceDN w:val="0"/>
        <w:adjustRightInd w:val="0"/>
        <w:spacing w:line="276" w:lineRule="auto"/>
        <w:ind w:firstLine="567"/>
        <w:jc w:val="both"/>
        <w:rPr>
          <w:rFonts w:ascii="Times New Roman" w:eastAsia="Times New Roman" w:hAnsi="Times New Roman" w:cs="Times New Roman"/>
          <w:color w:val="auto"/>
          <w:sz w:val="26"/>
          <w:szCs w:val="26"/>
        </w:rPr>
      </w:pPr>
      <w:r w:rsidRPr="00987E81">
        <w:rPr>
          <w:rFonts w:ascii="Times New Roman" w:eastAsia="Times New Roman" w:hAnsi="Times New Roman" w:cs="Times New Roman"/>
          <w:color w:val="auto"/>
          <w:sz w:val="26"/>
          <w:szCs w:val="26"/>
        </w:rPr>
        <w:t>- формирования у обучающихся опыта самостоятельной образовательной, общественной, проектно-исследовательской и художественной деятельности;</w:t>
      </w:r>
    </w:p>
    <w:p w:rsidR="00987E81" w:rsidRPr="00987E81" w:rsidRDefault="00987E81" w:rsidP="00AD71F3">
      <w:pPr>
        <w:widowControl/>
        <w:autoSpaceDE w:val="0"/>
        <w:autoSpaceDN w:val="0"/>
        <w:adjustRightInd w:val="0"/>
        <w:spacing w:line="276" w:lineRule="auto"/>
        <w:ind w:firstLine="567"/>
        <w:jc w:val="both"/>
        <w:rPr>
          <w:rFonts w:ascii="Times New Roman" w:eastAsia="Times New Roman" w:hAnsi="Times New Roman" w:cs="Times New Roman"/>
          <w:color w:val="auto"/>
          <w:sz w:val="26"/>
          <w:szCs w:val="26"/>
        </w:rPr>
      </w:pPr>
      <w:r w:rsidRPr="00987E81">
        <w:rPr>
          <w:rFonts w:ascii="Times New Roman" w:eastAsia="Times New Roman" w:hAnsi="Times New Roman" w:cs="Times New Roman"/>
          <w:color w:val="auto"/>
          <w:sz w:val="26"/>
          <w:szCs w:val="26"/>
        </w:rPr>
        <w:t>- формирования у обучающихся экологической грамотности, навыков здорового и безопасного для человека и окружающей его среды образа жизни;</w:t>
      </w:r>
    </w:p>
    <w:p w:rsidR="00987E81" w:rsidRPr="00987E81" w:rsidRDefault="00987E81" w:rsidP="00AD71F3">
      <w:pPr>
        <w:widowControl/>
        <w:autoSpaceDE w:val="0"/>
        <w:autoSpaceDN w:val="0"/>
        <w:adjustRightInd w:val="0"/>
        <w:spacing w:line="276" w:lineRule="auto"/>
        <w:ind w:firstLine="567"/>
        <w:jc w:val="both"/>
        <w:rPr>
          <w:rFonts w:ascii="Times New Roman" w:eastAsia="Times New Roman" w:hAnsi="Times New Roman" w:cs="Times New Roman"/>
          <w:color w:val="auto"/>
          <w:sz w:val="26"/>
          <w:szCs w:val="26"/>
        </w:rPr>
      </w:pPr>
      <w:bookmarkStart w:id="48" w:name="sub_42112"/>
      <w:r w:rsidRPr="00987E81">
        <w:rPr>
          <w:rFonts w:ascii="Times New Roman" w:eastAsia="Times New Roman" w:hAnsi="Times New Roman" w:cs="Times New Roman"/>
          <w:color w:val="auto"/>
          <w:sz w:val="26"/>
          <w:szCs w:val="26"/>
        </w:rPr>
        <w:t xml:space="preserve">- использования в </w:t>
      </w:r>
      <w:r w:rsidRPr="00987E81">
        <w:rPr>
          <w:rFonts w:ascii="Times New Roman" w:eastAsia="Times New Roman" w:hAnsi="Times New Roman" w:cs="Times New Roman"/>
          <w:sz w:val="26"/>
          <w:szCs w:val="26"/>
        </w:rPr>
        <w:t>образовательной деятельности</w:t>
      </w:r>
      <w:r w:rsidRPr="00987E81">
        <w:rPr>
          <w:rFonts w:ascii="Times New Roman" w:eastAsia="Times New Roman" w:hAnsi="Times New Roman" w:cs="Times New Roman"/>
          <w:color w:val="auto"/>
          <w:sz w:val="26"/>
          <w:szCs w:val="26"/>
        </w:rPr>
        <w:t xml:space="preserve"> современных образовательных технологий деятельностного типа;</w:t>
      </w:r>
    </w:p>
    <w:bookmarkEnd w:id="48"/>
    <w:p w:rsidR="00987E81" w:rsidRPr="00987E81" w:rsidRDefault="00987E81" w:rsidP="00AD71F3">
      <w:pPr>
        <w:widowControl/>
        <w:autoSpaceDE w:val="0"/>
        <w:autoSpaceDN w:val="0"/>
        <w:adjustRightInd w:val="0"/>
        <w:spacing w:line="276" w:lineRule="auto"/>
        <w:ind w:firstLine="567"/>
        <w:jc w:val="both"/>
        <w:rPr>
          <w:rFonts w:ascii="Times New Roman" w:eastAsia="Times New Roman" w:hAnsi="Times New Roman" w:cs="Times New Roman"/>
          <w:color w:val="auto"/>
          <w:sz w:val="26"/>
          <w:szCs w:val="26"/>
        </w:rPr>
      </w:pPr>
      <w:r w:rsidRPr="00987E81">
        <w:rPr>
          <w:rFonts w:ascii="Times New Roman" w:eastAsia="Times New Roman" w:hAnsi="Times New Roman" w:cs="Times New Roman"/>
          <w:color w:val="auto"/>
          <w:sz w:val="26"/>
          <w:szCs w:val="26"/>
        </w:rPr>
        <w:t>- обновления содержания ООП ООО, методик и технологий ее реализации в соответствии с динамикой развития системы образования, запросов обучающихся и их родителей (законных представителей) с учетом особенностей развития субъекта Российской Федерации;</w:t>
      </w:r>
    </w:p>
    <w:p w:rsidR="00987E81" w:rsidRPr="00987E81" w:rsidRDefault="00987E81" w:rsidP="00AD71F3">
      <w:pPr>
        <w:widowControl/>
        <w:autoSpaceDE w:val="0"/>
        <w:autoSpaceDN w:val="0"/>
        <w:adjustRightInd w:val="0"/>
        <w:spacing w:line="276" w:lineRule="auto"/>
        <w:ind w:firstLine="567"/>
        <w:jc w:val="both"/>
        <w:rPr>
          <w:rFonts w:ascii="Times New Roman" w:eastAsia="Times New Roman" w:hAnsi="Times New Roman" w:cs="Times New Roman"/>
          <w:color w:val="auto"/>
          <w:sz w:val="26"/>
          <w:szCs w:val="26"/>
        </w:rPr>
      </w:pPr>
      <w:bookmarkStart w:id="49" w:name="sub_42114"/>
      <w:r w:rsidRPr="00987E81">
        <w:rPr>
          <w:rFonts w:ascii="Times New Roman" w:eastAsia="Times New Roman" w:hAnsi="Times New Roman" w:cs="Times New Roman"/>
          <w:color w:val="auto"/>
          <w:sz w:val="26"/>
          <w:szCs w:val="26"/>
        </w:rPr>
        <w:t>- эффективного использования профессионального и творческого потенциала педагогических и руководящих работников школы, повышения их профессиональной, коммуникативной, информационной и правовой компетентности;</w:t>
      </w:r>
    </w:p>
    <w:p w:rsidR="00987E81" w:rsidRPr="00987E81" w:rsidRDefault="00987E81" w:rsidP="00AD71F3">
      <w:pPr>
        <w:widowControl/>
        <w:autoSpaceDE w:val="0"/>
        <w:autoSpaceDN w:val="0"/>
        <w:adjustRightInd w:val="0"/>
        <w:spacing w:line="276" w:lineRule="auto"/>
        <w:ind w:firstLine="567"/>
        <w:jc w:val="both"/>
        <w:rPr>
          <w:rFonts w:ascii="Times New Roman" w:eastAsia="Times New Roman" w:hAnsi="Times New Roman" w:cs="Times New Roman"/>
          <w:color w:val="auto"/>
          <w:sz w:val="26"/>
          <w:szCs w:val="26"/>
        </w:rPr>
      </w:pPr>
      <w:bookmarkStart w:id="50" w:name="sub_42115"/>
      <w:bookmarkEnd w:id="49"/>
      <w:r w:rsidRPr="00987E81">
        <w:rPr>
          <w:rFonts w:ascii="Times New Roman" w:eastAsia="Times New Roman" w:hAnsi="Times New Roman" w:cs="Times New Roman"/>
          <w:color w:val="auto"/>
          <w:sz w:val="26"/>
          <w:szCs w:val="26"/>
        </w:rPr>
        <w:t>- эффективного управления шкодой с использованием информационно-коммуникационных технологий, современных механизмов финансирования.</w:t>
      </w:r>
      <w:bookmarkEnd w:id="50"/>
    </w:p>
    <w:p w:rsidR="00987E81" w:rsidRPr="00987E81" w:rsidRDefault="00987E81" w:rsidP="00AD71F3">
      <w:pPr>
        <w:widowControl/>
        <w:autoSpaceDE w:val="0"/>
        <w:autoSpaceDN w:val="0"/>
        <w:adjustRightInd w:val="0"/>
        <w:spacing w:line="276" w:lineRule="auto"/>
        <w:ind w:firstLine="567"/>
        <w:jc w:val="both"/>
        <w:rPr>
          <w:rFonts w:ascii="Times New Roman" w:eastAsia="Times New Roman" w:hAnsi="Times New Roman" w:cs="Times New Roman"/>
          <w:b/>
          <w:color w:val="auto"/>
          <w:sz w:val="26"/>
          <w:szCs w:val="26"/>
        </w:rPr>
      </w:pPr>
    </w:p>
    <w:p w:rsidR="00987E81" w:rsidRPr="00AD71F3" w:rsidRDefault="00987E81" w:rsidP="00AD71F3">
      <w:pPr>
        <w:pStyle w:val="4"/>
        <w:spacing w:line="276" w:lineRule="auto"/>
        <w:jc w:val="both"/>
        <w:rPr>
          <w:rFonts w:eastAsia="Times New Roman"/>
          <w:b w:val="0"/>
          <w:i w:val="0"/>
          <w:color w:val="auto"/>
          <w:u w:val="single"/>
        </w:rPr>
      </w:pPr>
      <w:r w:rsidRPr="00AD71F3">
        <w:rPr>
          <w:rFonts w:eastAsia="Times New Roman"/>
          <w:b w:val="0"/>
          <w:i w:val="0"/>
          <w:color w:val="auto"/>
          <w:u w:val="single"/>
        </w:rPr>
        <w:t>3.4.1. Описание имеющихся условий: кадровых, психолого-педагогических, финансовых, материально-технических, информационно-методических</w:t>
      </w:r>
    </w:p>
    <w:p w:rsidR="00987E81" w:rsidRPr="00987E81" w:rsidRDefault="00987E81" w:rsidP="00AD71F3">
      <w:pPr>
        <w:widowControl/>
        <w:autoSpaceDE w:val="0"/>
        <w:autoSpaceDN w:val="0"/>
        <w:adjustRightInd w:val="0"/>
        <w:spacing w:line="276" w:lineRule="auto"/>
        <w:ind w:firstLine="567"/>
        <w:jc w:val="both"/>
        <w:rPr>
          <w:rFonts w:ascii="Times New Roman" w:eastAsia="Times New Roman" w:hAnsi="Times New Roman" w:cs="Times New Roman"/>
          <w:b/>
          <w:color w:val="auto"/>
          <w:sz w:val="26"/>
          <w:szCs w:val="26"/>
        </w:rPr>
      </w:pPr>
    </w:p>
    <w:p w:rsidR="00987E81" w:rsidRPr="00987E81" w:rsidRDefault="00987E81" w:rsidP="00AD71F3">
      <w:pPr>
        <w:widowControl/>
        <w:autoSpaceDE w:val="0"/>
        <w:autoSpaceDN w:val="0"/>
        <w:adjustRightInd w:val="0"/>
        <w:spacing w:line="276" w:lineRule="auto"/>
        <w:ind w:firstLine="567"/>
        <w:jc w:val="both"/>
        <w:rPr>
          <w:rFonts w:ascii="Times New Roman" w:eastAsia="Times New Roman" w:hAnsi="Times New Roman" w:cs="Times New Roman"/>
          <w:b/>
          <w:i/>
          <w:color w:val="auto"/>
          <w:sz w:val="26"/>
          <w:szCs w:val="26"/>
        </w:rPr>
      </w:pPr>
      <w:r w:rsidRPr="00987E81">
        <w:rPr>
          <w:rFonts w:ascii="Times New Roman" w:eastAsia="Times New Roman" w:hAnsi="Times New Roman" w:cs="Times New Roman"/>
          <w:b/>
          <w:i/>
          <w:color w:val="auto"/>
          <w:sz w:val="26"/>
          <w:szCs w:val="26"/>
        </w:rPr>
        <w:t>Кадровые условия реализации Программы</w:t>
      </w:r>
    </w:p>
    <w:p w:rsidR="00987E81" w:rsidRPr="00987E81" w:rsidRDefault="00987E81" w:rsidP="00AD71F3">
      <w:pPr>
        <w:widowControl/>
        <w:autoSpaceDE w:val="0"/>
        <w:autoSpaceDN w:val="0"/>
        <w:adjustRightInd w:val="0"/>
        <w:spacing w:line="276" w:lineRule="auto"/>
        <w:ind w:firstLine="567"/>
        <w:jc w:val="both"/>
        <w:rPr>
          <w:rFonts w:ascii="Times New Roman" w:eastAsia="Times New Roman" w:hAnsi="Times New Roman" w:cs="Times New Roman"/>
          <w:color w:val="auto"/>
          <w:sz w:val="26"/>
          <w:szCs w:val="26"/>
        </w:rPr>
      </w:pPr>
      <w:r w:rsidRPr="00987E81">
        <w:rPr>
          <w:rFonts w:ascii="Times New Roman" w:eastAsia="Times New Roman" w:hAnsi="Times New Roman" w:cs="Times New Roman"/>
          <w:sz w:val="26"/>
          <w:szCs w:val="26"/>
        </w:rPr>
        <w:t>Школа укомплектована</w:t>
      </w:r>
      <w:r w:rsidRPr="00987E81">
        <w:rPr>
          <w:rFonts w:ascii="Times New Roman" w:eastAsia="Times New Roman" w:hAnsi="Times New Roman" w:cs="Times New Roman"/>
          <w:color w:val="auto"/>
          <w:sz w:val="26"/>
          <w:szCs w:val="26"/>
        </w:rPr>
        <w:t xml:space="preserve"> квалифицированными кадрами для реализации Программы.</w:t>
      </w:r>
    </w:p>
    <w:p w:rsidR="00987E81" w:rsidRPr="00987E81" w:rsidRDefault="00987E81" w:rsidP="00AD71F3">
      <w:pPr>
        <w:widowControl/>
        <w:autoSpaceDE w:val="0"/>
        <w:autoSpaceDN w:val="0"/>
        <w:adjustRightInd w:val="0"/>
        <w:spacing w:line="276" w:lineRule="auto"/>
        <w:ind w:firstLine="567"/>
        <w:jc w:val="both"/>
        <w:rPr>
          <w:rFonts w:ascii="Times New Roman" w:eastAsia="Times New Roman" w:hAnsi="Times New Roman" w:cs="Times New Roman"/>
          <w:color w:val="auto"/>
          <w:sz w:val="26"/>
          <w:szCs w:val="26"/>
        </w:rPr>
      </w:pPr>
      <w:r w:rsidRPr="00987E81">
        <w:rPr>
          <w:rFonts w:ascii="Times New Roman" w:eastAsia="Times New Roman" w:hAnsi="Times New Roman" w:cs="Times New Roman"/>
          <w:color w:val="auto"/>
          <w:sz w:val="26"/>
          <w:szCs w:val="26"/>
        </w:rPr>
        <w:t>Уровень квалификации работников школы для каждой занимаемой должности соответствует квалификационным характеристикам по соответствующей должности и квалификационным категориям.</w:t>
      </w:r>
    </w:p>
    <w:p w:rsidR="00987E81" w:rsidRPr="00987E81" w:rsidRDefault="00987E81" w:rsidP="00AD71F3">
      <w:pPr>
        <w:widowControl/>
        <w:autoSpaceDE w:val="0"/>
        <w:autoSpaceDN w:val="0"/>
        <w:adjustRightInd w:val="0"/>
        <w:spacing w:line="276" w:lineRule="auto"/>
        <w:ind w:firstLine="567"/>
        <w:jc w:val="both"/>
        <w:rPr>
          <w:rFonts w:ascii="Times New Roman" w:eastAsia="Times New Roman" w:hAnsi="Times New Roman" w:cs="Times New Roman"/>
          <w:color w:val="auto"/>
          <w:sz w:val="26"/>
          <w:szCs w:val="26"/>
        </w:rPr>
      </w:pPr>
      <w:r w:rsidRPr="00987E81">
        <w:rPr>
          <w:rFonts w:ascii="Times New Roman" w:eastAsia="Times New Roman" w:hAnsi="Times New Roman" w:cs="Times New Roman"/>
          <w:color w:val="auto"/>
          <w:sz w:val="26"/>
          <w:szCs w:val="26"/>
        </w:rPr>
        <w:t>Непрерывность профессионального развития работников школы, реализующей Программу, обеспечивается освоением ее работниками</w:t>
      </w:r>
      <w:r w:rsidRPr="00987E81">
        <w:rPr>
          <w:rFonts w:ascii="Times New Roman" w:eastAsia="Times New Roman" w:hAnsi="Times New Roman" w:cs="Times New Roman"/>
          <w:sz w:val="26"/>
          <w:szCs w:val="26"/>
        </w:rPr>
        <w:t xml:space="preserve"> </w:t>
      </w:r>
      <w:r w:rsidRPr="00987E81">
        <w:rPr>
          <w:rFonts w:ascii="Times New Roman" w:eastAsia="Times New Roman" w:hAnsi="Times New Roman" w:cs="Times New Roman"/>
          <w:color w:val="auto"/>
          <w:sz w:val="26"/>
          <w:szCs w:val="26"/>
        </w:rPr>
        <w:t xml:space="preserve">дополнительных профессиональных программ </w:t>
      </w:r>
      <w:r w:rsidRPr="00987E81">
        <w:rPr>
          <w:rFonts w:ascii="Times New Roman" w:eastAsia="Times New Roman" w:hAnsi="Times New Roman" w:cs="Times New Roman"/>
          <w:sz w:val="26"/>
          <w:szCs w:val="26"/>
        </w:rPr>
        <w:t>по профилю педагогической деятельности</w:t>
      </w:r>
      <w:r w:rsidRPr="00987E81">
        <w:rPr>
          <w:rFonts w:ascii="Times New Roman" w:eastAsia="Times New Roman" w:hAnsi="Times New Roman" w:cs="Times New Roman"/>
          <w:color w:val="auto"/>
          <w:sz w:val="26"/>
          <w:szCs w:val="26"/>
        </w:rPr>
        <w:t xml:space="preserve"> не реже чем </w:t>
      </w:r>
      <w:r w:rsidRPr="00987E81">
        <w:rPr>
          <w:rFonts w:ascii="Times New Roman" w:eastAsia="Times New Roman" w:hAnsi="Times New Roman" w:cs="Times New Roman"/>
          <w:sz w:val="26"/>
          <w:szCs w:val="26"/>
        </w:rPr>
        <w:t>один раз</w:t>
      </w:r>
      <w:r w:rsidRPr="00987E81">
        <w:rPr>
          <w:rFonts w:ascii="Times New Roman" w:eastAsia="Times New Roman" w:hAnsi="Times New Roman" w:cs="Times New Roman"/>
          <w:color w:val="auto"/>
          <w:sz w:val="26"/>
          <w:szCs w:val="26"/>
        </w:rPr>
        <w:t xml:space="preserve"> в </w:t>
      </w:r>
      <w:r w:rsidRPr="00987E81">
        <w:rPr>
          <w:rFonts w:ascii="Times New Roman" w:eastAsia="Times New Roman" w:hAnsi="Times New Roman" w:cs="Times New Roman"/>
          <w:sz w:val="26"/>
          <w:szCs w:val="26"/>
        </w:rPr>
        <w:t>три года</w:t>
      </w:r>
      <w:r w:rsidRPr="00987E81">
        <w:rPr>
          <w:rFonts w:ascii="Times New Roman" w:eastAsia="Times New Roman" w:hAnsi="Times New Roman" w:cs="Times New Roman"/>
          <w:color w:val="auto"/>
          <w:sz w:val="26"/>
          <w:szCs w:val="26"/>
        </w:rPr>
        <w:t>.</w:t>
      </w:r>
    </w:p>
    <w:p w:rsidR="00493D2B" w:rsidRDefault="00987E81" w:rsidP="00AD71F3">
      <w:pPr>
        <w:widowControl/>
        <w:autoSpaceDE w:val="0"/>
        <w:autoSpaceDN w:val="0"/>
        <w:adjustRightInd w:val="0"/>
        <w:spacing w:line="276" w:lineRule="auto"/>
        <w:ind w:firstLine="567"/>
        <w:jc w:val="both"/>
        <w:rPr>
          <w:rFonts w:ascii="Times New Roman" w:eastAsia="Times New Roman" w:hAnsi="Times New Roman" w:cs="Times New Roman"/>
          <w:color w:val="auto"/>
          <w:sz w:val="26"/>
          <w:szCs w:val="26"/>
        </w:rPr>
        <w:sectPr w:rsidR="00493D2B" w:rsidSect="00C65362">
          <w:pgSz w:w="11906" w:h="16838"/>
          <w:pgMar w:top="567" w:right="567" w:bottom="709" w:left="1418" w:header="567" w:footer="567" w:gutter="0"/>
          <w:cols w:space="708"/>
          <w:docGrid w:linePitch="360"/>
        </w:sectPr>
      </w:pPr>
      <w:r w:rsidRPr="00987E81">
        <w:rPr>
          <w:rFonts w:ascii="Times New Roman" w:eastAsia="Times New Roman" w:hAnsi="Times New Roman" w:cs="Times New Roman"/>
          <w:color w:val="auto"/>
          <w:sz w:val="26"/>
          <w:szCs w:val="26"/>
        </w:rPr>
        <w:t xml:space="preserve">В МКОУ СОШ № </w:t>
      </w:r>
      <w:r w:rsidR="00AD71F3">
        <w:rPr>
          <w:rFonts w:ascii="Times New Roman" w:eastAsia="Times New Roman" w:hAnsi="Times New Roman" w:cs="Times New Roman"/>
          <w:color w:val="auto"/>
          <w:sz w:val="26"/>
          <w:szCs w:val="26"/>
        </w:rPr>
        <w:t>6</w:t>
      </w:r>
      <w:r w:rsidRPr="00987E81">
        <w:rPr>
          <w:rFonts w:ascii="Times New Roman" w:eastAsia="Times New Roman" w:hAnsi="Times New Roman" w:cs="Times New Roman"/>
          <w:color w:val="auto"/>
          <w:sz w:val="26"/>
          <w:szCs w:val="26"/>
        </w:rPr>
        <w:t xml:space="preserve"> с. </w:t>
      </w:r>
      <w:r w:rsidR="00CF2413">
        <w:rPr>
          <w:rFonts w:ascii="Times New Roman" w:eastAsia="Times New Roman" w:hAnsi="Times New Roman" w:cs="Times New Roman"/>
          <w:color w:val="auto"/>
          <w:sz w:val="26"/>
          <w:szCs w:val="26"/>
        </w:rPr>
        <w:t>Самарка</w:t>
      </w:r>
      <w:r w:rsidRPr="00987E81">
        <w:rPr>
          <w:rFonts w:ascii="Times New Roman" w:eastAsia="Times New Roman" w:hAnsi="Times New Roman" w:cs="Times New Roman"/>
          <w:color w:val="auto"/>
          <w:sz w:val="26"/>
          <w:szCs w:val="26"/>
        </w:rPr>
        <w:t>, а также в Чугуевском районе созданы условия для комплексного взаимодействия организаций, осуществляющих образовательную деятельность, обеспечивающие возможность ведения постоянной методической поддержки, получения оперативных консультаций по вопросам реализации основной образовательной программы начального общего образования, использования инновационного опыта других организаций, осуществляющих образовательную деятельность через систему школьных и районных методических объединений учителей начальных классов, проведения комплексных мониторинговых исследований результатов образовательной деятельности и эффективности инноваций.</w:t>
      </w:r>
    </w:p>
    <w:p w:rsidR="00493D2B" w:rsidRDefault="00987E81" w:rsidP="00493D2B">
      <w:pPr>
        <w:widowControl/>
        <w:autoSpaceDE w:val="0"/>
        <w:autoSpaceDN w:val="0"/>
        <w:adjustRightInd w:val="0"/>
        <w:spacing w:line="276" w:lineRule="auto"/>
        <w:ind w:firstLine="567"/>
        <w:jc w:val="both"/>
        <w:rPr>
          <w:rFonts w:ascii="Times New Roman" w:eastAsia="Times New Roman" w:hAnsi="Times New Roman" w:cs="Times New Roman"/>
          <w:color w:val="auto"/>
          <w:sz w:val="26"/>
          <w:szCs w:val="26"/>
        </w:rPr>
      </w:pPr>
      <w:r w:rsidRPr="00987E81">
        <w:rPr>
          <w:rFonts w:ascii="Times New Roman" w:eastAsia="Times New Roman" w:hAnsi="Times New Roman" w:cs="Times New Roman"/>
          <w:color w:val="auto"/>
          <w:sz w:val="26"/>
          <w:szCs w:val="26"/>
        </w:rPr>
        <w:t>Полная информация о кадровых условиях реализации Программы отображена в таблице</w:t>
      </w:r>
    </w:p>
    <w:p w:rsidR="003A17ED" w:rsidRPr="003A17ED" w:rsidRDefault="003A17ED" w:rsidP="00493D2B">
      <w:pPr>
        <w:widowControl/>
        <w:autoSpaceDE w:val="0"/>
        <w:autoSpaceDN w:val="0"/>
        <w:adjustRightInd w:val="0"/>
        <w:spacing w:line="276" w:lineRule="auto"/>
        <w:ind w:firstLine="567"/>
        <w:jc w:val="both"/>
        <w:rPr>
          <w:rFonts w:ascii="Times New Roman" w:eastAsia="Andale Sans UI" w:hAnsi="Times New Roman" w:cs="Times New Roman"/>
          <w:b/>
          <w:color w:val="auto"/>
          <w:kern w:val="1"/>
          <w:sz w:val="28"/>
          <w:szCs w:val="28"/>
          <w:lang w:eastAsia="ar-SA"/>
        </w:rPr>
      </w:pPr>
      <w:r w:rsidRPr="003A17ED">
        <w:rPr>
          <w:rFonts w:ascii="Times New Roman" w:eastAsia="Andale Sans UI" w:hAnsi="Times New Roman" w:cs="Times New Roman"/>
          <w:b/>
          <w:color w:val="auto"/>
          <w:kern w:val="1"/>
          <w:sz w:val="28"/>
          <w:szCs w:val="28"/>
          <w:lang w:eastAsia="ar-SA"/>
        </w:rPr>
        <w:t>Информация о кадровых условиях реализации основной образовательной программы основного общего образования на начало 20</w:t>
      </w:r>
      <w:r>
        <w:rPr>
          <w:rFonts w:ascii="Times New Roman" w:eastAsia="Andale Sans UI" w:hAnsi="Times New Roman" w:cs="Times New Roman"/>
          <w:b/>
          <w:color w:val="auto"/>
          <w:kern w:val="1"/>
          <w:sz w:val="28"/>
          <w:szCs w:val="28"/>
          <w:lang w:eastAsia="ar-SA"/>
        </w:rPr>
        <w:t>20</w:t>
      </w:r>
      <w:r w:rsidRPr="003A17ED">
        <w:rPr>
          <w:rFonts w:ascii="Times New Roman" w:eastAsia="Andale Sans UI" w:hAnsi="Times New Roman" w:cs="Times New Roman"/>
          <w:b/>
          <w:color w:val="auto"/>
          <w:kern w:val="1"/>
          <w:sz w:val="28"/>
          <w:szCs w:val="28"/>
          <w:lang w:eastAsia="ar-SA"/>
        </w:rPr>
        <w:t>-20</w:t>
      </w:r>
      <w:r>
        <w:rPr>
          <w:rFonts w:ascii="Times New Roman" w:eastAsia="Andale Sans UI" w:hAnsi="Times New Roman" w:cs="Times New Roman"/>
          <w:b/>
          <w:color w:val="auto"/>
          <w:kern w:val="1"/>
          <w:sz w:val="28"/>
          <w:szCs w:val="28"/>
          <w:lang w:eastAsia="ar-SA"/>
        </w:rPr>
        <w:t>21</w:t>
      </w:r>
      <w:r w:rsidRPr="003A17ED">
        <w:rPr>
          <w:rFonts w:ascii="Times New Roman" w:eastAsia="Andale Sans UI" w:hAnsi="Times New Roman" w:cs="Times New Roman"/>
          <w:b/>
          <w:color w:val="auto"/>
          <w:kern w:val="1"/>
          <w:sz w:val="28"/>
          <w:szCs w:val="28"/>
          <w:lang w:eastAsia="ar-SA"/>
        </w:rPr>
        <w:t xml:space="preserve"> учебного года</w:t>
      </w:r>
    </w:p>
    <w:p w:rsidR="003A17ED" w:rsidRPr="003A17ED" w:rsidRDefault="003A17ED" w:rsidP="003A17ED">
      <w:pPr>
        <w:suppressAutoHyphens/>
        <w:jc w:val="center"/>
        <w:rPr>
          <w:rFonts w:ascii="Times New Roman" w:eastAsia="Andale Sans UI" w:hAnsi="Times New Roman" w:cs="Times New Roman"/>
          <w:b/>
          <w:color w:val="auto"/>
          <w:kern w:val="1"/>
          <w:sz w:val="28"/>
          <w:szCs w:val="28"/>
          <w:lang w:eastAsia="ar-SA"/>
        </w:rPr>
      </w:pPr>
    </w:p>
    <w:tbl>
      <w:tblPr>
        <w:tblW w:w="1602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1984"/>
        <w:gridCol w:w="1985"/>
        <w:gridCol w:w="851"/>
        <w:gridCol w:w="1417"/>
        <w:gridCol w:w="1984"/>
        <w:gridCol w:w="3261"/>
        <w:gridCol w:w="1134"/>
        <w:gridCol w:w="2836"/>
      </w:tblGrid>
      <w:tr w:rsidR="00FD1F4A" w:rsidRPr="00FD1F4A" w:rsidTr="00D3193C">
        <w:trPr>
          <w:trHeight w:val="449"/>
        </w:trPr>
        <w:tc>
          <w:tcPr>
            <w:tcW w:w="568" w:type="dxa"/>
            <w:shd w:val="clear" w:color="auto" w:fill="auto"/>
          </w:tcPr>
          <w:p w:rsidR="003A17ED" w:rsidRPr="00FD1F4A" w:rsidRDefault="003A17ED" w:rsidP="00FD1F4A">
            <w:pPr>
              <w:suppressAutoHyphens/>
              <w:jc w:val="center"/>
              <w:rPr>
                <w:rFonts w:ascii="Times New Roman" w:eastAsia="Andale Sans UI" w:hAnsi="Times New Roman" w:cs="Times New Roman"/>
                <w:b/>
                <w:color w:val="auto"/>
                <w:kern w:val="1"/>
                <w:sz w:val="20"/>
                <w:szCs w:val="20"/>
                <w:lang w:eastAsia="ar-SA"/>
              </w:rPr>
            </w:pPr>
            <w:r w:rsidRPr="00FD1F4A">
              <w:rPr>
                <w:rFonts w:ascii="Times New Roman" w:eastAsia="Andale Sans UI" w:hAnsi="Times New Roman" w:cs="Times New Roman"/>
                <w:b/>
                <w:color w:val="auto"/>
                <w:kern w:val="1"/>
                <w:sz w:val="20"/>
                <w:szCs w:val="20"/>
                <w:lang w:eastAsia="ar-SA"/>
              </w:rPr>
              <w:t>№ п/п</w:t>
            </w:r>
          </w:p>
        </w:tc>
        <w:tc>
          <w:tcPr>
            <w:tcW w:w="1984" w:type="dxa"/>
            <w:shd w:val="clear" w:color="auto" w:fill="auto"/>
          </w:tcPr>
          <w:p w:rsidR="003A17ED" w:rsidRPr="00FD1F4A" w:rsidRDefault="003A17ED" w:rsidP="00FD1F4A">
            <w:pPr>
              <w:suppressAutoHyphens/>
              <w:jc w:val="center"/>
              <w:rPr>
                <w:rFonts w:ascii="Times New Roman" w:eastAsia="Andale Sans UI" w:hAnsi="Times New Roman" w:cs="Times New Roman"/>
                <w:b/>
                <w:color w:val="auto"/>
                <w:kern w:val="1"/>
                <w:sz w:val="20"/>
                <w:szCs w:val="20"/>
                <w:lang w:eastAsia="ar-SA"/>
              </w:rPr>
            </w:pPr>
            <w:r w:rsidRPr="00FD1F4A">
              <w:rPr>
                <w:rFonts w:ascii="Times New Roman" w:eastAsia="Andale Sans UI" w:hAnsi="Times New Roman" w:cs="Times New Roman"/>
                <w:b/>
                <w:color w:val="auto"/>
                <w:kern w:val="1"/>
                <w:sz w:val="20"/>
                <w:szCs w:val="20"/>
                <w:lang w:eastAsia="ar-SA"/>
              </w:rPr>
              <w:t>ФИО</w:t>
            </w:r>
          </w:p>
        </w:tc>
        <w:tc>
          <w:tcPr>
            <w:tcW w:w="1985" w:type="dxa"/>
            <w:shd w:val="clear" w:color="auto" w:fill="auto"/>
          </w:tcPr>
          <w:p w:rsidR="003A17ED" w:rsidRPr="00FD1F4A" w:rsidRDefault="003A17ED" w:rsidP="00FD1F4A">
            <w:pPr>
              <w:suppressAutoHyphens/>
              <w:jc w:val="center"/>
              <w:rPr>
                <w:rFonts w:ascii="Times New Roman" w:eastAsia="Andale Sans UI" w:hAnsi="Times New Roman" w:cs="Times New Roman"/>
                <w:b/>
                <w:color w:val="auto"/>
                <w:kern w:val="1"/>
                <w:sz w:val="20"/>
                <w:szCs w:val="20"/>
                <w:lang w:eastAsia="ar-SA"/>
              </w:rPr>
            </w:pPr>
            <w:r w:rsidRPr="00FD1F4A">
              <w:rPr>
                <w:rFonts w:ascii="Times New Roman" w:eastAsia="Andale Sans UI" w:hAnsi="Times New Roman" w:cs="Times New Roman"/>
                <w:b/>
                <w:color w:val="auto"/>
                <w:kern w:val="1"/>
                <w:sz w:val="20"/>
                <w:szCs w:val="20"/>
                <w:lang w:eastAsia="ar-SA"/>
              </w:rPr>
              <w:t>Должность</w:t>
            </w:r>
          </w:p>
        </w:tc>
        <w:tc>
          <w:tcPr>
            <w:tcW w:w="851" w:type="dxa"/>
            <w:shd w:val="clear" w:color="auto" w:fill="auto"/>
          </w:tcPr>
          <w:p w:rsidR="003A17ED" w:rsidRPr="00FD1F4A" w:rsidRDefault="003A17ED" w:rsidP="00FD1F4A">
            <w:pPr>
              <w:suppressAutoHyphens/>
              <w:jc w:val="center"/>
              <w:rPr>
                <w:rFonts w:ascii="Times New Roman" w:eastAsia="Andale Sans UI" w:hAnsi="Times New Roman" w:cs="Times New Roman"/>
                <w:b/>
                <w:color w:val="auto"/>
                <w:kern w:val="1"/>
                <w:sz w:val="20"/>
                <w:szCs w:val="20"/>
                <w:lang w:eastAsia="ar-SA"/>
              </w:rPr>
            </w:pPr>
            <w:r w:rsidRPr="00FD1F4A">
              <w:rPr>
                <w:rFonts w:ascii="Times New Roman" w:eastAsia="Andale Sans UI" w:hAnsi="Times New Roman" w:cs="Times New Roman"/>
                <w:b/>
                <w:color w:val="auto"/>
                <w:kern w:val="1"/>
                <w:sz w:val="20"/>
                <w:szCs w:val="20"/>
                <w:lang w:eastAsia="ar-SA"/>
              </w:rPr>
              <w:t>Пед. стаж</w:t>
            </w:r>
          </w:p>
        </w:tc>
        <w:tc>
          <w:tcPr>
            <w:tcW w:w="1417" w:type="dxa"/>
            <w:shd w:val="clear" w:color="auto" w:fill="auto"/>
          </w:tcPr>
          <w:p w:rsidR="003A17ED" w:rsidRPr="00FD1F4A" w:rsidRDefault="003A17ED" w:rsidP="00FD1F4A">
            <w:pPr>
              <w:suppressAutoHyphens/>
              <w:jc w:val="center"/>
              <w:rPr>
                <w:rFonts w:ascii="Times New Roman" w:eastAsia="Andale Sans UI" w:hAnsi="Times New Roman" w:cs="Times New Roman"/>
                <w:b/>
                <w:color w:val="auto"/>
                <w:kern w:val="1"/>
                <w:sz w:val="20"/>
                <w:szCs w:val="20"/>
                <w:lang w:eastAsia="ar-SA"/>
              </w:rPr>
            </w:pPr>
            <w:r w:rsidRPr="00FD1F4A">
              <w:rPr>
                <w:rFonts w:ascii="Times New Roman" w:eastAsia="Andale Sans UI" w:hAnsi="Times New Roman" w:cs="Times New Roman"/>
                <w:b/>
                <w:color w:val="auto"/>
                <w:kern w:val="1"/>
                <w:sz w:val="20"/>
                <w:szCs w:val="20"/>
                <w:lang w:eastAsia="ar-SA"/>
              </w:rPr>
              <w:t>Категория</w:t>
            </w:r>
          </w:p>
        </w:tc>
        <w:tc>
          <w:tcPr>
            <w:tcW w:w="1984" w:type="dxa"/>
            <w:shd w:val="clear" w:color="auto" w:fill="auto"/>
          </w:tcPr>
          <w:p w:rsidR="003A17ED" w:rsidRPr="00FD1F4A" w:rsidRDefault="003A17ED" w:rsidP="00FD1F4A">
            <w:pPr>
              <w:suppressAutoHyphens/>
              <w:jc w:val="center"/>
              <w:rPr>
                <w:rFonts w:ascii="Times New Roman" w:eastAsia="Andale Sans UI" w:hAnsi="Times New Roman" w:cs="Times New Roman"/>
                <w:b/>
                <w:color w:val="auto"/>
                <w:kern w:val="1"/>
                <w:sz w:val="20"/>
                <w:szCs w:val="20"/>
                <w:lang w:eastAsia="ar-SA"/>
              </w:rPr>
            </w:pPr>
            <w:r w:rsidRPr="00FD1F4A">
              <w:rPr>
                <w:rFonts w:ascii="Times New Roman" w:eastAsia="Andale Sans UI" w:hAnsi="Times New Roman" w:cs="Times New Roman"/>
                <w:b/>
                <w:color w:val="auto"/>
                <w:kern w:val="1"/>
                <w:sz w:val="20"/>
                <w:szCs w:val="20"/>
                <w:lang w:eastAsia="ar-SA"/>
              </w:rPr>
              <w:t>Образование</w:t>
            </w:r>
          </w:p>
        </w:tc>
        <w:tc>
          <w:tcPr>
            <w:tcW w:w="3261" w:type="dxa"/>
            <w:shd w:val="clear" w:color="auto" w:fill="auto"/>
          </w:tcPr>
          <w:p w:rsidR="003A17ED" w:rsidRPr="00FD1F4A" w:rsidRDefault="003A17ED" w:rsidP="00FD1F4A">
            <w:pPr>
              <w:suppressAutoHyphens/>
              <w:jc w:val="center"/>
              <w:rPr>
                <w:rFonts w:ascii="Times New Roman" w:eastAsia="Andale Sans UI" w:hAnsi="Times New Roman" w:cs="Times New Roman"/>
                <w:b/>
                <w:color w:val="auto"/>
                <w:kern w:val="1"/>
                <w:sz w:val="20"/>
                <w:szCs w:val="20"/>
                <w:lang w:eastAsia="ar-SA"/>
              </w:rPr>
            </w:pPr>
            <w:r w:rsidRPr="00FD1F4A">
              <w:rPr>
                <w:rFonts w:ascii="Times New Roman" w:eastAsia="Andale Sans UI" w:hAnsi="Times New Roman" w:cs="Times New Roman"/>
                <w:b/>
                <w:color w:val="auto"/>
                <w:kern w:val="1"/>
                <w:sz w:val="20"/>
                <w:szCs w:val="20"/>
                <w:lang w:eastAsia="ar-SA"/>
              </w:rPr>
              <w:t>Какое учебное заведение окончил</w:t>
            </w:r>
          </w:p>
        </w:tc>
        <w:tc>
          <w:tcPr>
            <w:tcW w:w="1134" w:type="dxa"/>
            <w:shd w:val="clear" w:color="auto" w:fill="auto"/>
          </w:tcPr>
          <w:p w:rsidR="003A17ED" w:rsidRPr="00FD1F4A" w:rsidRDefault="003A17ED" w:rsidP="00FD1F4A">
            <w:pPr>
              <w:suppressAutoHyphens/>
              <w:ind w:right="-108"/>
              <w:jc w:val="center"/>
              <w:rPr>
                <w:rFonts w:ascii="Times New Roman" w:eastAsia="Andale Sans UI" w:hAnsi="Times New Roman" w:cs="Times New Roman"/>
                <w:b/>
                <w:color w:val="auto"/>
                <w:kern w:val="1"/>
                <w:sz w:val="20"/>
                <w:szCs w:val="20"/>
                <w:lang w:eastAsia="ar-SA"/>
              </w:rPr>
            </w:pPr>
            <w:r w:rsidRPr="00FD1F4A">
              <w:rPr>
                <w:rFonts w:ascii="Times New Roman" w:eastAsia="Andale Sans UI" w:hAnsi="Times New Roman" w:cs="Times New Roman"/>
                <w:b/>
                <w:color w:val="auto"/>
                <w:kern w:val="1"/>
                <w:sz w:val="20"/>
                <w:szCs w:val="20"/>
                <w:lang w:eastAsia="ar-SA"/>
              </w:rPr>
              <w:t>Год окончания</w:t>
            </w:r>
          </w:p>
        </w:tc>
        <w:tc>
          <w:tcPr>
            <w:tcW w:w="2836" w:type="dxa"/>
            <w:shd w:val="clear" w:color="auto" w:fill="auto"/>
          </w:tcPr>
          <w:p w:rsidR="003A17ED" w:rsidRPr="00FD1F4A" w:rsidRDefault="003A17ED" w:rsidP="00FD1F4A">
            <w:pPr>
              <w:suppressAutoHyphens/>
              <w:jc w:val="center"/>
              <w:rPr>
                <w:rFonts w:ascii="Times New Roman" w:eastAsia="Andale Sans UI" w:hAnsi="Times New Roman" w:cs="Times New Roman"/>
                <w:b/>
                <w:color w:val="auto"/>
                <w:kern w:val="1"/>
                <w:sz w:val="20"/>
                <w:szCs w:val="20"/>
                <w:lang w:eastAsia="ar-SA"/>
              </w:rPr>
            </w:pPr>
            <w:r w:rsidRPr="00FD1F4A">
              <w:rPr>
                <w:rFonts w:ascii="Times New Roman" w:eastAsia="Andale Sans UI" w:hAnsi="Times New Roman" w:cs="Times New Roman"/>
                <w:b/>
                <w:color w:val="auto"/>
                <w:kern w:val="1"/>
                <w:sz w:val="20"/>
                <w:szCs w:val="20"/>
                <w:lang w:eastAsia="ar-SA"/>
              </w:rPr>
              <w:t>Награды и поощрения</w:t>
            </w:r>
          </w:p>
        </w:tc>
      </w:tr>
      <w:tr w:rsidR="00D3193C" w:rsidRPr="00FD1F4A" w:rsidTr="00D3193C">
        <w:tc>
          <w:tcPr>
            <w:tcW w:w="568" w:type="dxa"/>
            <w:shd w:val="clear" w:color="auto" w:fill="auto"/>
          </w:tcPr>
          <w:p w:rsidR="00D3193C" w:rsidRPr="00FD1F4A" w:rsidRDefault="00D3193C" w:rsidP="00D3193C">
            <w:pPr>
              <w:suppressAutoHyphens/>
              <w:jc w:val="center"/>
              <w:rPr>
                <w:rFonts w:ascii="Times New Roman" w:eastAsia="Andale Sans UI" w:hAnsi="Times New Roman" w:cs="Times New Roman"/>
                <w:color w:val="auto"/>
                <w:kern w:val="1"/>
                <w:sz w:val="20"/>
                <w:szCs w:val="20"/>
                <w:lang w:eastAsia="ar-SA"/>
              </w:rPr>
            </w:pPr>
            <w:r w:rsidRPr="00FD1F4A">
              <w:rPr>
                <w:rFonts w:ascii="Times New Roman" w:eastAsia="Andale Sans UI" w:hAnsi="Times New Roman" w:cs="Times New Roman"/>
                <w:color w:val="auto"/>
                <w:kern w:val="1"/>
                <w:sz w:val="20"/>
                <w:szCs w:val="20"/>
                <w:lang w:eastAsia="ar-SA"/>
              </w:rPr>
              <w:t>1.</w:t>
            </w:r>
          </w:p>
        </w:tc>
        <w:tc>
          <w:tcPr>
            <w:tcW w:w="1984" w:type="dxa"/>
          </w:tcPr>
          <w:p w:rsidR="00D3193C" w:rsidRPr="001335B3" w:rsidRDefault="00D3193C" w:rsidP="00D3193C">
            <w:pPr>
              <w:rPr>
                <w:rFonts w:ascii="Times New Roman" w:hAnsi="Times New Roman" w:cs="Times New Roman"/>
              </w:rPr>
            </w:pPr>
            <w:r w:rsidRPr="001335B3">
              <w:rPr>
                <w:rFonts w:ascii="Times New Roman" w:hAnsi="Times New Roman" w:cs="Times New Roman"/>
              </w:rPr>
              <w:t>Доронина Валентина Александровна</w:t>
            </w:r>
          </w:p>
        </w:tc>
        <w:tc>
          <w:tcPr>
            <w:tcW w:w="1985" w:type="dxa"/>
          </w:tcPr>
          <w:p w:rsidR="00D3193C" w:rsidRPr="001335B3" w:rsidRDefault="00D3193C" w:rsidP="00D3193C">
            <w:pPr>
              <w:rPr>
                <w:rFonts w:ascii="Times New Roman" w:hAnsi="Times New Roman" w:cs="Times New Roman"/>
              </w:rPr>
            </w:pPr>
            <w:r w:rsidRPr="001335B3">
              <w:rPr>
                <w:rFonts w:ascii="Times New Roman" w:hAnsi="Times New Roman" w:cs="Times New Roman"/>
              </w:rPr>
              <w:t>Учитель</w:t>
            </w:r>
          </w:p>
        </w:tc>
        <w:tc>
          <w:tcPr>
            <w:tcW w:w="851" w:type="dxa"/>
          </w:tcPr>
          <w:p w:rsidR="00D3193C" w:rsidRPr="001335B3" w:rsidRDefault="00D3193C" w:rsidP="00D3193C">
            <w:pPr>
              <w:rPr>
                <w:rFonts w:ascii="Times New Roman" w:hAnsi="Times New Roman" w:cs="Times New Roman"/>
              </w:rPr>
            </w:pPr>
            <w:r w:rsidRPr="001335B3">
              <w:rPr>
                <w:rFonts w:ascii="Times New Roman" w:hAnsi="Times New Roman" w:cs="Times New Roman"/>
              </w:rPr>
              <w:t>45</w:t>
            </w:r>
          </w:p>
        </w:tc>
        <w:tc>
          <w:tcPr>
            <w:tcW w:w="1417" w:type="dxa"/>
          </w:tcPr>
          <w:p w:rsidR="00D3193C" w:rsidRPr="001335B3" w:rsidRDefault="00D3193C" w:rsidP="00D3193C">
            <w:pPr>
              <w:rPr>
                <w:rFonts w:ascii="Times New Roman" w:hAnsi="Times New Roman" w:cs="Times New Roman"/>
              </w:rPr>
            </w:pPr>
            <w:r w:rsidRPr="001335B3">
              <w:rPr>
                <w:rFonts w:ascii="Times New Roman" w:hAnsi="Times New Roman" w:cs="Times New Roman"/>
              </w:rPr>
              <w:t>соответствия</w:t>
            </w:r>
          </w:p>
        </w:tc>
        <w:tc>
          <w:tcPr>
            <w:tcW w:w="1984" w:type="dxa"/>
          </w:tcPr>
          <w:p w:rsidR="00D3193C" w:rsidRPr="001335B3" w:rsidRDefault="00D3193C" w:rsidP="00D3193C">
            <w:pPr>
              <w:rPr>
                <w:rFonts w:ascii="Times New Roman" w:hAnsi="Times New Roman" w:cs="Times New Roman"/>
              </w:rPr>
            </w:pPr>
            <w:r w:rsidRPr="001335B3">
              <w:rPr>
                <w:rFonts w:ascii="Times New Roman" w:hAnsi="Times New Roman" w:cs="Times New Roman"/>
              </w:rPr>
              <w:t>средне – специальное</w:t>
            </w:r>
          </w:p>
        </w:tc>
        <w:tc>
          <w:tcPr>
            <w:tcW w:w="3261" w:type="dxa"/>
          </w:tcPr>
          <w:p w:rsidR="00D3193C" w:rsidRPr="001335B3" w:rsidRDefault="00D3193C" w:rsidP="00D3193C">
            <w:pPr>
              <w:rPr>
                <w:rFonts w:ascii="Times New Roman" w:hAnsi="Times New Roman" w:cs="Times New Roman"/>
              </w:rPr>
            </w:pPr>
            <w:r w:rsidRPr="001335B3">
              <w:rPr>
                <w:rFonts w:ascii="Times New Roman" w:hAnsi="Times New Roman" w:cs="Times New Roman"/>
              </w:rPr>
              <w:t xml:space="preserve">педучилище, г. Спасск – Дальний, </w:t>
            </w:r>
          </w:p>
        </w:tc>
        <w:tc>
          <w:tcPr>
            <w:tcW w:w="1134" w:type="dxa"/>
          </w:tcPr>
          <w:p w:rsidR="00D3193C" w:rsidRPr="001335B3" w:rsidRDefault="00D3193C" w:rsidP="00D3193C">
            <w:pPr>
              <w:rPr>
                <w:rFonts w:ascii="Times New Roman" w:hAnsi="Times New Roman" w:cs="Times New Roman"/>
              </w:rPr>
            </w:pPr>
            <w:r w:rsidRPr="001335B3">
              <w:rPr>
                <w:rFonts w:ascii="Times New Roman" w:hAnsi="Times New Roman" w:cs="Times New Roman"/>
              </w:rPr>
              <w:t>1974 г</w:t>
            </w:r>
          </w:p>
        </w:tc>
        <w:tc>
          <w:tcPr>
            <w:tcW w:w="2836" w:type="dxa"/>
          </w:tcPr>
          <w:p w:rsidR="00D3193C" w:rsidRPr="001335B3" w:rsidRDefault="00D3193C" w:rsidP="00D3193C">
            <w:pPr>
              <w:rPr>
                <w:rFonts w:ascii="Times New Roman" w:hAnsi="Times New Roman" w:cs="Times New Roman"/>
              </w:rPr>
            </w:pPr>
            <w:r w:rsidRPr="001335B3">
              <w:rPr>
                <w:rFonts w:ascii="Times New Roman" w:hAnsi="Times New Roman" w:cs="Times New Roman"/>
              </w:rPr>
              <w:t>Грамота министерства образования, апрель 2011</w:t>
            </w:r>
          </w:p>
        </w:tc>
      </w:tr>
      <w:tr w:rsidR="00D3193C" w:rsidRPr="00FD1F4A" w:rsidTr="00D3193C">
        <w:tc>
          <w:tcPr>
            <w:tcW w:w="568" w:type="dxa"/>
            <w:shd w:val="clear" w:color="auto" w:fill="auto"/>
          </w:tcPr>
          <w:p w:rsidR="00D3193C" w:rsidRPr="00FD1F4A" w:rsidRDefault="00D3193C" w:rsidP="00D3193C">
            <w:pPr>
              <w:suppressAutoHyphens/>
              <w:jc w:val="center"/>
              <w:rPr>
                <w:rFonts w:ascii="Times New Roman" w:eastAsia="Andale Sans UI" w:hAnsi="Times New Roman" w:cs="Times New Roman"/>
                <w:color w:val="auto"/>
                <w:kern w:val="1"/>
                <w:sz w:val="20"/>
                <w:szCs w:val="20"/>
                <w:lang w:eastAsia="ar-SA"/>
              </w:rPr>
            </w:pPr>
            <w:r w:rsidRPr="00FD1F4A">
              <w:rPr>
                <w:rFonts w:ascii="Times New Roman" w:eastAsia="Andale Sans UI" w:hAnsi="Times New Roman" w:cs="Times New Roman"/>
                <w:color w:val="auto"/>
                <w:kern w:val="1"/>
                <w:sz w:val="20"/>
                <w:szCs w:val="20"/>
                <w:lang w:eastAsia="ar-SA"/>
              </w:rPr>
              <w:t>2.</w:t>
            </w:r>
          </w:p>
        </w:tc>
        <w:tc>
          <w:tcPr>
            <w:tcW w:w="1984" w:type="dxa"/>
          </w:tcPr>
          <w:p w:rsidR="00D3193C" w:rsidRPr="001335B3" w:rsidRDefault="00D3193C" w:rsidP="00D3193C">
            <w:pPr>
              <w:rPr>
                <w:rFonts w:ascii="Times New Roman" w:hAnsi="Times New Roman" w:cs="Times New Roman"/>
              </w:rPr>
            </w:pPr>
            <w:r w:rsidRPr="001335B3">
              <w:rPr>
                <w:rFonts w:ascii="Times New Roman" w:hAnsi="Times New Roman" w:cs="Times New Roman"/>
              </w:rPr>
              <w:t>Еловец Татьяна Александровна</w:t>
            </w:r>
          </w:p>
        </w:tc>
        <w:tc>
          <w:tcPr>
            <w:tcW w:w="1985" w:type="dxa"/>
          </w:tcPr>
          <w:p w:rsidR="00D3193C" w:rsidRPr="001335B3" w:rsidRDefault="00D3193C" w:rsidP="00D3193C">
            <w:pPr>
              <w:rPr>
                <w:rFonts w:ascii="Times New Roman" w:hAnsi="Times New Roman" w:cs="Times New Roman"/>
              </w:rPr>
            </w:pPr>
            <w:r w:rsidRPr="001335B3">
              <w:rPr>
                <w:rFonts w:ascii="Times New Roman" w:hAnsi="Times New Roman" w:cs="Times New Roman"/>
              </w:rPr>
              <w:t xml:space="preserve">Учитель </w:t>
            </w:r>
          </w:p>
        </w:tc>
        <w:tc>
          <w:tcPr>
            <w:tcW w:w="851" w:type="dxa"/>
          </w:tcPr>
          <w:p w:rsidR="00D3193C" w:rsidRPr="001335B3" w:rsidRDefault="00D3193C" w:rsidP="00D3193C">
            <w:pPr>
              <w:rPr>
                <w:rFonts w:ascii="Times New Roman" w:hAnsi="Times New Roman" w:cs="Times New Roman"/>
              </w:rPr>
            </w:pPr>
            <w:r w:rsidRPr="001335B3">
              <w:rPr>
                <w:rFonts w:ascii="Times New Roman" w:hAnsi="Times New Roman" w:cs="Times New Roman"/>
              </w:rPr>
              <w:t>23</w:t>
            </w:r>
          </w:p>
        </w:tc>
        <w:tc>
          <w:tcPr>
            <w:tcW w:w="1417" w:type="dxa"/>
          </w:tcPr>
          <w:p w:rsidR="00D3193C" w:rsidRPr="001335B3" w:rsidRDefault="00D3193C" w:rsidP="00D3193C">
            <w:pPr>
              <w:rPr>
                <w:rFonts w:ascii="Times New Roman" w:hAnsi="Times New Roman" w:cs="Times New Roman"/>
              </w:rPr>
            </w:pPr>
            <w:r w:rsidRPr="001335B3">
              <w:rPr>
                <w:rFonts w:ascii="Times New Roman" w:hAnsi="Times New Roman" w:cs="Times New Roman"/>
              </w:rPr>
              <w:t xml:space="preserve">Соответствие </w:t>
            </w:r>
          </w:p>
        </w:tc>
        <w:tc>
          <w:tcPr>
            <w:tcW w:w="1984" w:type="dxa"/>
          </w:tcPr>
          <w:p w:rsidR="00D3193C" w:rsidRPr="001335B3" w:rsidRDefault="00D3193C" w:rsidP="00D3193C">
            <w:pPr>
              <w:rPr>
                <w:rFonts w:ascii="Times New Roman" w:hAnsi="Times New Roman" w:cs="Times New Roman"/>
              </w:rPr>
            </w:pPr>
            <w:r w:rsidRPr="001335B3">
              <w:rPr>
                <w:rFonts w:ascii="Times New Roman" w:hAnsi="Times New Roman" w:cs="Times New Roman"/>
              </w:rPr>
              <w:t>Высшее</w:t>
            </w:r>
          </w:p>
        </w:tc>
        <w:tc>
          <w:tcPr>
            <w:tcW w:w="3261" w:type="dxa"/>
          </w:tcPr>
          <w:p w:rsidR="00D3193C" w:rsidRPr="001335B3" w:rsidRDefault="00D3193C" w:rsidP="00D3193C">
            <w:pPr>
              <w:rPr>
                <w:rFonts w:ascii="Times New Roman" w:hAnsi="Times New Roman" w:cs="Times New Roman"/>
              </w:rPr>
            </w:pPr>
            <w:r w:rsidRPr="001335B3">
              <w:rPr>
                <w:rFonts w:ascii="Times New Roman" w:hAnsi="Times New Roman" w:cs="Times New Roman"/>
              </w:rPr>
              <w:t xml:space="preserve">Хабаровский педагогический институт </w:t>
            </w:r>
          </w:p>
        </w:tc>
        <w:tc>
          <w:tcPr>
            <w:tcW w:w="1134" w:type="dxa"/>
          </w:tcPr>
          <w:p w:rsidR="00D3193C" w:rsidRPr="001335B3" w:rsidRDefault="00D3193C" w:rsidP="00D3193C">
            <w:pPr>
              <w:rPr>
                <w:rFonts w:ascii="Times New Roman" w:hAnsi="Times New Roman" w:cs="Times New Roman"/>
              </w:rPr>
            </w:pPr>
            <w:r w:rsidRPr="001335B3">
              <w:rPr>
                <w:rFonts w:ascii="Times New Roman" w:hAnsi="Times New Roman" w:cs="Times New Roman"/>
              </w:rPr>
              <w:t>1978 год</w:t>
            </w:r>
          </w:p>
        </w:tc>
        <w:tc>
          <w:tcPr>
            <w:tcW w:w="2836" w:type="dxa"/>
          </w:tcPr>
          <w:p w:rsidR="00D3193C" w:rsidRPr="001335B3" w:rsidRDefault="00D3193C" w:rsidP="00D3193C">
            <w:pPr>
              <w:rPr>
                <w:rFonts w:ascii="Times New Roman" w:hAnsi="Times New Roman" w:cs="Times New Roman"/>
              </w:rPr>
            </w:pPr>
          </w:p>
        </w:tc>
      </w:tr>
      <w:tr w:rsidR="00D3193C" w:rsidRPr="00FD1F4A" w:rsidTr="00D3193C">
        <w:tc>
          <w:tcPr>
            <w:tcW w:w="568" w:type="dxa"/>
            <w:shd w:val="clear" w:color="auto" w:fill="auto"/>
          </w:tcPr>
          <w:p w:rsidR="00D3193C" w:rsidRPr="00FD1F4A" w:rsidRDefault="00D3193C" w:rsidP="00D3193C">
            <w:pPr>
              <w:suppressAutoHyphens/>
              <w:jc w:val="center"/>
              <w:rPr>
                <w:rFonts w:ascii="Times New Roman" w:eastAsia="Andale Sans UI" w:hAnsi="Times New Roman" w:cs="Times New Roman"/>
                <w:color w:val="auto"/>
                <w:kern w:val="1"/>
                <w:sz w:val="20"/>
                <w:szCs w:val="20"/>
                <w:lang w:eastAsia="ar-SA"/>
              </w:rPr>
            </w:pPr>
            <w:r w:rsidRPr="00FD1F4A">
              <w:rPr>
                <w:rFonts w:ascii="Times New Roman" w:eastAsia="Andale Sans UI" w:hAnsi="Times New Roman" w:cs="Times New Roman"/>
                <w:color w:val="auto"/>
                <w:kern w:val="1"/>
                <w:sz w:val="20"/>
                <w:szCs w:val="20"/>
                <w:lang w:eastAsia="ar-SA"/>
              </w:rPr>
              <w:t>3.</w:t>
            </w:r>
          </w:p>
        </w:tc>
        <w:tc>
          <w:tcPr>
            <w:tcW w:w="1984" w:type="dxa"/>
          </w:tcPr>
          <w:p w:rsidR="00D3193C" w:rsidRPr="001335B3" w:rsidRDefault="00D3193C" w:rsidP="00D3193C">
            <w:pPr>
              <w:rPr>
                <w:rFonts w:ascii="Times New Roman" w:hAnsi="Times New Roman" w:cs="Times New Roman"/>
              </w:rPr>
            </w:pPr>
            <w:r w:rsidRPr="001335B3">
              <w:rPr>
                <w:rFonts w:ascii="Times New Roman" w:hAnsi="Times New Roman" w:cs="Times New Roman"/>
              </w:rPr>
              <w:t>Куропей Светлана Вениаминовна</w:t>
            </w:r>
          </w:p>
        </w:tc>
        <w:tc>
          <w:tcPr>
            <w:tcW w:w="1985" w:type="dxa"/>
          </w:tcPr>
          <w:p w:rsidR="00D3193C" w:rsidRPr="001335B3" w:rsidRDefault="00D3193C" w:rsidP="00D3193C">
            <w:pPr>
              <w:rPr>
                <w:rFonts w:ascii="Times New Roman" w:hAnsi="Times New Roman" w:cs="Times New Roman"/>
              </w:rPr>
            </w:pPr>
            <w:r w:rsidRPr="001335B3">
              <w:rPr>
                <w:rFonts w:ascii="Times New Roman" w:hAnsi="Times New Roman" w:cs="Times New Roman"/>
              </w:rPr>
              <w:t xml:space="preserve">Учитель </w:t>
            </w:r>
          </w:p>
        </w:tc>
        <w:tc>
          <w:tcPr>
            <w:tcW w:w="851" w:type="dxa"/>
          </w:tcPr>
          <w:p w:rsidR="00D3193C" w:rsidRPr="001335B3" w:rsidRDefault="00D3193C" w:rsidP="00D3193C">
            <w:pPr>
              <w:rPr>
                <w:rFonts w:ascii="Times New Roman" w:hAnsi="Times New Roman" w:cs="Times New Roman"/>
              </w:rPr>
            </w:pPr>
            <w:r w:rsidRPr="001335B3">
              <w:rPr>
                <w:rFonts w:ascii="Times New Roman" w:hAnsi="Times New Roman" w:cs="Times New Roman"/>
              </w:rPr>
              <w:t>35</w:t>
            </w:r>
          </w:p>
        </w:tc>
        <w:tc>
          <w:tcPr>
            <w:tcW w:w="1417" w:type="dxa"/>
          </w:tcPr>
          <w:p w:rsidR="00D3193C" w:rsidRPr="001335B3" w:rsidRDefault="00D3193C" w:rsidP="00D3193C">
            <w:pPr>
              <w:rPr>
                <w:rFonts w:ascii="Times New Roman" w:hAnsi="Times New Roman" w:cs="Times New Roman"/>
              </w:rPr>
            </w:pPr>
            <w:r w:rsidRPr="001335B3">
              <w:rPr>
                <w:rFonts w:ascii="Times New Roman" w:hAnsi="Times New Roman" w:cs="Times New Roman"/>
              </w:rPr>
              <w:t xml:space="preserve">Высшая </w:t>
            </w:r>
          </w:p>
        </w:tc>
        <w:tc>
          <w:tcPr>
            <w:tcW w:w="1984" w:type="dxa"/>
          </w:tcPr>
          <w:p w:rsidR="00D3193C" w:rsidRPr="001335B3" w:rsidRDefault="00D3193C" w:rsidP="00D3193C">
            <w:pPr>
              <w:rPr>
                <w:rFonts w:ascii="Times New Roman" w:hAnsi="Times New Roman" w:cs="Times New Roman"/>
              </w:rPr>
            </w:pPr>
            <w:r w:rsidRPr="001335B3">
              <w:rPr>
                <w:rFonts w:ascii="Times New Roman" w:hAnsi="Times New Roman" w:cs="Times New Roman"/>
              </w:rPr>
              <w:t xml:space="preserve">Высшее </w:t>
            </w:r>
          </w:p>
        </w:tc>
        <w:tc>
          <w:tcPr>
            <w:tcW w:w="3261" w:type="dxa"/>
          </w:tcPr>
          <w:p w:rsidR="00D3193C" w:rsidRPr="001335B3" w:rsidRDefault="00D3193C" w:rsidP="00D3193C">
            <w:pPr>
              <w:rPr>
                <w:rFonts w:ascii="Times New Roman" w:hAnsi="Times New Roman" w:cs="Times New Roman"/>
              </w:rPr>
            </w:pPr>
            <w:r w:rsidRPr="001335B3">
              <w:rPr>
                <w:rFonts w:ascii="Times New Roman" w:hAnsi="Times New Roman" w:cs="Times New Roman"/>
              </w:rPr>
              <w:t>Читинский ГПИ</w:t>
            </w:r>
          </w:p>
        </w:tc>
        <w:tc>
          <w:tcPr>
            <w:tcW w:w="1134" w:type="dxa"/>
          </w:tcPr>
          <w:p w:rsidR="00D3193C" w:rsidRPr="001335B3" w:rsidRDefault="00D3193C" w:rsidP="00D3193C">
            <w:pPr>
              <w:rPr>
                <w:rFonts w:ascii="Times New Roman" w:hAnsi="Times New Roman" w:cs="Times New Roman"/>
              </w:rPr>
            </w:pPr>
            <w:r w:rsidRPr="001335B3">
              <w:rPr>
                <w:rFonts w:ascii="Times New Roman" w:hAnsi="Times New Roman" w:cs="Times New Roman"/>
              </w:rPr>
              <w:t>1992 год</w:t>
            </w:r>
          </w:p>
        </w:tc>
        <w:tc>
          <w:tcPr>
            <w:tcW w:w="2836" w:type="dxa"/>
          </w:tcPr>
          <w:p w:rsidR="00D3193C" w:rsidRPr="001335B3" w:rsidRDefault="00D3193C" w:rsidP="00D3193C">
            <w:pPr>
              <w:rPr>
                <w:rFonts w:ascii="Times New Roman" w:hAnsi="Times New Roman" w:cs="Times New Roman"/>
              </w:rPr>
            </w:pPr>
          </w:p>
        </w:tc>
      </w:tr>
      <w:tr w:rsidR="00D3193C" w:rsidRPr="00FD1F4A" w:rsidTr="00D3193C">
        <w:trPr>
          <w:trHeight w:val="701"/>
        </w:trPr>
        <w:tc>
          <w:tcPr>
            <w:tcW w:w="568" w:type="dxa"/>
            <w:shd w:val="clear" w:color="auto" w:fill="auto"/>
          </w:tcPr>
          <w:p w:rsidR="00D3193C" w:rsidRPr="00FD1F4A" w:rsidRDefault="00D3193C" w:rsidP="00D3193C">
            <w:pPr>
              <w:suppressAutoHyphens/>
              <w:jc w:val="center"/>
              <w:rPr>
                <w:rFonts w:ascii="Times New Roman" w:eastAsia="Andale Sans UI" w:hAnsi="Times New Roman" w:cs="Times New Roman"/>
                <w:color w:val="auto"/>
                <w:kern w:val="1"/>
                <w:sz w:val="20"/>
                <w:szCs w:val="20"/>
                <w:lang w:eastAsia="ar-SA"/>
              </w:rPr>
            </w:pPr>
            <w:r w:rsidRPr="00FD1F4A">
              <w:rPr>
                <w:rFonts w:ascii="Times New Roman" w:eastAsia="Andale Sans UI" w:hAnsi="Times New Roman" w:cs="Times New Roman"/>
                <w:color w:val="auto"/>
                <w:kern w:val="1"/>
                <w:sz w:val="20"/>
                <w:szCs w:val="20"/>
                <w:lang w:eastAsia="ar-SA"/>
              </w:rPr>
              <w:t>4.</w:t>
            </w:r>
          </w:p>
        </w:tc>
        <w:tc>
          <w:tcPr>
            <w:tcW w:w="1984" w:type="dxa"/>
          </w:tcPr>
          <w:p w:rsidR="00D3193C" w:rsidRPr="001335B3" w:rsidRDefault="00D3193C" w:rsidP="00D3193C">
            <w:pPr>
              <w:rPr>
                <w:rFonts w:ascii="Times New Roman" w:hAnsi="Times New Roman" w:cs="Times New Roman"/>
              </w:rPr>
            </w:pPr>
            <w:r w:rsidRPr="001335B3">
              <w:rPr>
                <w:rFonts w:ascii="Times New Roman" w:hAnsi="Times New Roman" w:cs="Times New Roman"/>
              </w:rPr>
              <w:t>Малютина Ольга Анатолевна</w:t>
            </w:r>
          </w:p>
        </w:tc>
        <w:tc>
          <w:tcPr>
            <w:tcW w:w="1985" w:type="dxa"/>
          </w:tcPr>
          <w:p w:rsidR="00D3193C" w:rsidRPr="001335B3" w:rsidRDefault="00D3193C" w:rsidP="00D3193C">
            <w:pPr>
              <w:rPr>
                <w:rFonts w:ascii="Times New Roman" w:hAnsi="Times New Roman" w:cs="Times New Roman"/>
              </w:rPr>
            </w:pPr>
            <w:r w:rsidRPr="001335B3">
              <w:rPr>
                <w:rFonts w:ascii="Times New Roman" w:hAnsi="Times New Roman" w:cs="Times New Roman"/>
              </w:rPr>
              <w:t>Учитель</w:t>
            </w:r>
          </w:p>
        </w:tc>
        <w:tc>
          <w:tcPr>
            <w:tcW w:w="851" w:type="dxa"/>
          </w:tcPr>
          <w:p w:rsidR="00D3193C" w:rsidRPr="001335B3" w:rsidRDefault="00D3193C" w:rsidP="00D3193C">
            <w:pPr>
              <w:rPr>
                <w:rFonts w:ascii="Times New Roman" w:hAnsi="Times New Roman" w:cs="Times New Roman"/>
              </w:rPr>
            </w:pPr>
          </w:p>
        </w:tc>
        <w:tc>
          <w:tcPr>
            <w:tcW w:w="1417" w:type="dxa"/>
          </w:tcPr>
          <w:p w:rsidR="00D3193C" w:rsidRPr="001335B3" w:rsidRDefault="00D3193C" w:rsidP="00D3193C">
            <w:pPr>
              <w:rPr>
                <w:rFonts w:ascii="Times New Roman" w:hAnsi="Times New Roman" w:cs="Times New Roman"/>
              </w:rPr>
            </w:pPr>
          </w:p>
        </w:tc>
        <w:tc>
          <w:tcPr>
            <w:tcW w:w="1984" w:type="dxa"/>
          </w:tcPr>
          <w:p w:rsidR="00D3193C" w:rsidRPr="001335B3" w:rsidRDefault="00D3193C" w:rsidP="00D3193C">
            <w:pPr>
              <w:rPr>
                <w:rFonts w:ascii="Times New Roman" w:hAnsi="Times New Roman" w:cs="Times New Roman"/>
              </w:rPr>
            </w:pPr>
          </w:p>
        </w:tc>
        <w:tc>
          <w:tcPr>
            <w:tcW w:w="3261" w:type="dxa"/>
          </w:tcPr>
          <w:p w:rsidR="00D3193C" w:rsidRPr="001335B3" w:rsidRDefault="00D3193C" w:rsidP="00D3193C">
            <w:pPr>
              <w:rPr>
                <w:rFonts w:ascii="Times New Roman" w:hAnsi="Times New Roman" w:cs="Times New Roman"/>
              </w:rPr>
            </w:pPr>
          </w:p>
        </w:tc>
        <w:tc>
          <w:tcPr>
            <w:tcW w:w="1134" w:type="dxa"/>
          </w:tcPr>
          <w:p w:rsidR="00D3193C" w:rsidRPr="001335B3" w:rsidRDefault="00D3193C" w:rsidP="00D3193C">
            <w:pPr>
              <w:rPr>
                <w:rFonts w:ascii="Times New Roman" w:hAnsi="Times New Roman" w:cs="Times New Roman"/>
              </w:rPr>
            </w:pPr>
          </w:p>
        </w:tc>
        <w:tc>
          <w:tcPr>
            <w:tcW w:w="2836" w:type="dxa"/>
          </w:tcPr>
          <w:p w:rsidR="00D3193C" w:rsidRPr="001335B3" w:rsidRDefault="00D3193C" w:rsidP="00D3193C">
            <w:pPr>
              <w:rPr>
                <w:rFonts w:ascii="Times New Roman" w:hAnsi="Times New Roman" w:cs="Times New Roman"/>
              </w:rPr>
            </w:pPr>
          </w:p>
        </w:tc>
      </w:tr>
      <w:tr w:rsidR="00D3193C" w:rsidRPr="00FD1F4A" w:rsidTr="00D3193C">
        <w:tc>
          <w:tcPr>
            <w:tcW w:w="568" w:type="dxa"/>
            <w:shd w:val="clear" w:color="auto" w:fill="auto"/>
          </w:tcPr>
          <w:p w:rsidR="00D3193C" w:rsidRPr="00FD1F4A" w:rsidRDefault="00D3193C" w:rsidP="00D3193C">
            <w:pPr>
              <w:suppressAutoHyphens/>
              <w:jc w:val="center"/>
              <w:rPr>
                <w:rFonts w:ascii="Times New Roman" w:eastAsia="Andale Sans UI" w:hAnsi="Times New Roman" w:cs="Times New Roman"/>
                <w:color w:val="auto"/>
                <w:kern w:val="1"/>
                <w:sz w:val="20"/>
                <w:szCs w:val="20"/>
                <w:lang w:eastAsia="ar-SA"/>
              </w:rPr>
            </w:pPr>
            <w:r w:rsidRPr="00FD1F4A">
              <w:rPr>
                <w:rFonts w:ascii="Times New Roman" w:eastAsia="Andale Sans UI" w:hAnsi="Times New Roman" w:cs="Times New Roman"/>
                <w:color w:val="auto"/>
                <w:kern w:val="1"/>
                <w:sz w:val="20"/>
                <w:szCs w:val="20"/>
                <w:lang w:eastAsia="ar-SA"/>
              </w:rPr>
              <w:t>5.</w:t>
            </w:r>
          </w:p>
        </w:tc>
        <w:tc>
          <w:tcPr>
            <w:tcW w:w="1984" w:type="dxa"/>
          </w:tcPr>
          <w:p w:rsidR="00D3193C" w:rsidRPr="001335B3" w:rsidRDefault="00D3193C" w:rsidP="00D3193C">
            <w:pPr>
              <w:rPr>
                <w:rFonts w:ascii="Times New Roman" w:hAnsi="Times New Roman" w:cs="Times New Roman"/>
              </w:rPr>
            </w:pPr>
            <w:r w:rsidRPr="001335B3">
              <w:rPr>
                <w:rFonts w:ascii="Times New Roman" w:hAnsi="Times New Roman" w:cs="Times New Roman"/>
              </w:rPr>
              <w:t>Мешкова Елена Николаевна</w:t>
            </w:r>
          </w:p>
        </w:tc>
        <w:tc>
          <w:tcPr>
            <w:tcW w:w="1985" w:type="dxa"/>
          </w:tcPr>
          <w:p w:rsidR="00D3193C" w:rsidRPr="001335B3" w:rsidRDefault="00D3193C" w:rsidP="00D3193C">
            <w:pPr>
              <w:rPr>
                <w:rFonts w:ascii="Times New Roman" w:hAnsi="Times New Roman" w:cs="Times New Roman"/>
              </w:rPr>
            </w:pPr>
            <w:r w:rsidRPr="001335B3">
              <w:rPr>
                <w:rFonts w:ascii="Times New Roman" w:hAnsi="Times New Roman" w:cs="Times New Roman"/>
              </w:rPr>
              <w:t>Учитель</w:t>
            </w:r>
          </w:p>
        </w:tc>
        <w:tc>
          <w:tcPr>
            <w:tcW w:w="851" w:type="dxa"/>
          </w:tcPr>
          <w:p w:rsidR="00D3193C" w:rsidRPr="001335B3" w:rsidRDefault="00D3193C" w:rsidP="00D3193C">
            <w:pPr>
              <w:rPr>
                <w:rFonts w:ascii="Times New Roman" w:hAnsi="Times New Roman" w:cs="Times New Roman"/>
              </w:rPr>
            </w:pPr>
            <w:r w:rsidRPr="001335B3">
              <w:rPr>
                <w:rFonts w:ascii="Times New Roman" w:hAnsi="Times New Roman" w:cs="Times New Roman"/>
              </w:rPr>
              <w:t>23</w:t>
            </w:r>
          </w:p>
        </w:tc>
        <w:tc>
          <w:tcPr>
            <w:tcW w:w="1417" w:type="dxa"/>
          </w:tcPr>
          <w:p w:rsidR="00D3193C" w:rsidRPr="001335B3" w:rsidRDefault="00D3193C" w:rsidP="00D3193C">
            <w:pPr>
              <w:rPr>
                <w:rFonts w:ascii="Times New Roman" w:hAnsi="Times New Roman" w:cs="Times New Roman"/>
              </w:rPr>
            </w:pPr>
            <w:r w:rsidRPr="001335B3">
              <w:rPr>
                <w:rFonts w:ascii="Times New Roman" w:hAnsi="Times New Roman" w:cs="Times New Roman"/>
              </w:rPr>
              <w:t xml:space="preserve">Высшая </w:t>
            </w:r>
          </w:p>
        </w:tc>
        <w:tc>
          <w:tcPr>
            <w:tcW w:w="1984" w:type="dxa"/>
          </w:tcPr>
          <w:p w:rsidR="00D3193C" w:rsidRPr="001335B3" w:rsidRDefault="00D3193C" w:rsidP="00D3193C">
            <w:pPr>
              <w:rPr>
                <w:rFonts w:ascii="Times New Roman" w:hAnsi="Times New Roman" w:cs="Times New Roman"/>
              </w:rPr>
            </w:pPr>
            <w:r w:rsidRPr="001335B3">
              <w:rPr>
                <w:rFonts w:ascii="Times New Roman" w:hAnsi="Times New Roman" w:cs="Times New Roman"/>
              </w:rPr>
              <w:t xml:space="preserve">Высшее </w:t>
            </w:r>
          </w:p>
        </w:tc>
        <w:tc>
          <w:tcPr>
            <w:tcW w:w="3261" w:type="dxa"/>
          </w:tcPr>
          <w:p w:rsidR="00D3193C" w:rsidRPr="001335B3" w:rsidRDefault="00D3193C" w:rsidP="00D3193C">
            <w:pPr>
              <w:rPr>
                <w:rFonts w:ascii="Times New Roman" w:hAnsi="Times New Roman" w:cs="Times New Roman"/>
              </w:rPr>
            </w:pPr>
            <w:r w:rsidRPr="001335B3">
              <w:rPr>
                <w:rFonts w:ascii="Times New Roman" w:hAnsi="Times New Roman" w:cs="Times New Roman"/>
              </w:rPr>
              <w:t>ДВГУ, г. Владивосток</w:t>
            </w:r>
          </w:p>
        </w:tc>
        <w:tc>
          <w:tcPr>
            <w:tcW w:w="1134" w:type="dxa"/>
          </w:tcPr>
          <w:p w:rsidR="00D3193C" w:rsidRPr="001335B3" w:rsidRDefault="00D3193C" w:rsidP="00D3193C">
            <w:pPr>
              <w:rPr>
                <w:rFonts w:ascii="Times New Roman" w:hAnsi="Times New Roman" w:cs="Times New Roman"/>
              </w:rPr>
            </w:pPr>
            <w:r w:rsidRPr="001335B3">
              <w:rPr>
                <w:rFonts w:ascii="Times New Roman" w:hAnsi="Times New Roman" w:cs="Times New Roman"/>
              </w:rPr>
              <w:t>2002 год</w:t>
            </w:r>
          </w:p>
        </w:tc>
        <w:tc>
          <w:tcPr>
            <w:tcW w:w="2836" w:type="dxa"/>
          </w:tcPr>
          <w:p w:rsidR="00D3193C" w:rsidRPr="001335B3" w:rsidRDefault="00D3193C" w:rsidP="00D3193C">
            <w:pPr>
              <w:rPr>
                <w:rFonts w:ascii="Times New Roman" w:hAnsi="Times New Roman" w:cs="Times New Roman"/>
              </w:rPr>
            </w:pPr>
            <w:r w:rsidRPr="001335B3">
              <w:rPr>
                <w:rFonts w:ascii="Times New Roman" w:hAnsi="Times New Roman" w:cs="Times New Roman"/>
              </w:rPr>
              <w:t>Грамота министерства образования, апрель 2012</w:t>
            </w:r>
          </w:p>
        </w:tc>
      </w:tr>
      <w:tr w:rsidR="00D3193C" w:rsidRPr="00FD1F4A" w:rsidTr="00D3193C">
        <w:tc>
          <w:tcPr>
            <w:tcW w:w="568" w:type="dxa"/>
            <w:shd w:val="clear" w:color="auto" w:fill="auto"/>
          </w:tcPr>
          <w:p w:rsidR="00D3193C" w:rsidRPr="00FD1F4A" w:rsidRDefault="00D3193C" w:rsidP="00D3193C">
            <w:pPr>
              <w:suppressAutoHyphens/>
              <w:jc w:val="center"/>
              <w:rPr>
                <w:rFonts w:ascii="Times New Roman" w:eastAsia="Andale Sans UI" w:hAnsi="Times New Roman" w:cs="Times New Roman"/>
                <w:color w:val="auto"/>
                <w:kern w:val="1"/>
                <w:sz w:val="20"/>
                <w:szCs w:val="20"/>
                <w:lang w:eastAsia="ar-SA"/>
              </w:rPr>
            </w:pPr>
            <w:r w:rsidRPr="00FD1F4A">
              <w:rPr>
                <w:rFonts w:ascii="Times New Roman" w:eastAsia="Andale Sans UI" w:hAnsi="Times New Roman" w:cs="Times New Roman"/>
                <w:color w:val="auto"/>
                <w:kern w:val="1"/>
                <w:sz w:val="20"/>
                <w:szCs w:val="20"/>
                <w:lang w:eastAsia="ar-SA"/>
              </w:rPr>
              <w:t>6.</w:t>
            </w:r>
          </w:p>
        </w:tc>
        <w:tc>
          <w:tcPr>
            <w:tcW w:w="1984" w:type="dxa"/>
          </w:tcPr>
          <w:p w:rsidR="00D3193C" w:rsidRPr="001335B3" w:rsidRDefault="00D3193C" w:rsidP="00D3193C">
            <w:pPr>
              <w:rPr>
                <w:rFonts w:ascii="Times New Roman" w:hAnsi="Times New Roman" w:cs="Times New Roman"/>
              </w:rPr>
            </w:pPr>
            <w:r w:rsidRPr="001335B3">
              <w:rPr>
                <w:rFonts w:ascii="Times New Roman" w:hAnsi="Times New Roman" w:cs="Times New Roman"/>
              </w:rPr>
              <w:t>Минина Наталья Валентиновна</w:t>
            </w:r>
          </w:p>
        </w:tc>
        <w:tc>
          <w:tcPr>
            <w:tcW w:w="1985" w:type="dxa"/>
          </w:tcPr>
          <w:p w:rsidR="00D3193C" w:rsidRPr="001335B3" w:rsidRDefault="00D3193C" w:rsidP="00D3193C">
            <w:pPr>
              <w:rPr>
                <w:rFonts w:ascii="Times New Roman" w:hAnsi="Times New Roman" w:cs="Times New Roman"/>
              </w:rPr>
            </w:pPr>
            <w:r w:rsidRPr="001335B3">
              <w:rPr>
                <w:rFonts w:ascii="Times New Roman" w:hAnsi="Times New Roman" w:cs="Times New Roman"/>
              </w:rPr>
              <w:t>Учитель</w:t>
            </w:r>
          </w:p>
        </w:tc>
        <w:tc>
          <w:tcPr>
            <w:tcW w:w="851" w:type="dxa"/>
          </w:tcPr>
          <w:p w:rsidR="00D3193C" w:rsidRPr="001335B3" w:rsidRDefault="00D3193C" w:rsidP="00D3193C">
            <w:pPr>
              <w:rPr>
                <w:rFonts w:ascii="Times New Roman" w:hAnsi="Times New Roman" w:cs="Times New Roman"/>
              </w:rPr>
            </w:pPr>
            <w:r w:rsidRPr="001335B3">
              <w:rPr>
                <w:rFonts w:ascii="Times New Roman" w:hAnsi="Times New Roman" w:cs="Times New Roman"/>
              </w:rPr>
              <w:t>40</w:t>
            </w:r>
          </w:p>
        </w:tc>
        <w:tc>
          <w:tcPr>
            <w:tcW w:w="1417" w:type="dxa"/>
          </w:tcPr>
          <w:p w:rsidR="00D3193C" w:rsidRPr="001335B3" w:rsidRDefault="00D3193C" w:rsidP="00D3193C">
            <w:pPr>
              <w:rPr>
                <w:rFonts w:ascii="Times New Roman" w:hAnsi="Times New Roman" w:cs="Times New Roman"/>
              </w:rPr>
            </w:pPr>
            <w:r w:rsidRPr="001335B3">
              <w:rPr>
                <w:rFonts w:ascii="Times New Roman" w:hAnsi="Times New Roman" w:cs="Times New Roman"/>
              </w:rPr>
              <w:t xml:space="preserve">Высшая </w:t>
            </w:r>
          </w:p>
        </w:tc>
        <w:tc>
          <w:tcPr>
            <w:tcW w:w="1984" w:type="dxa"/>
          </w:tcPr>
          <w:p w:rsidR="00D3193C" w:rsidRPr="001335B3" w:rsidRDefault="00D3193C" w:rsidP="00D3193C">
            <w:pPr>
              <w:rPr>
                <w:rFonts w:ascii="Times New Roman" w:hAnsi="Times New Roman" w:cs="Times New Roman"/>
              </w:rPr>
            </w:pPr>
            <w:r w:rsidRPr="001335B3">
              <w:rPr>
                <w:rFonts w:ascii="Times New Roman" w:hAnsi="Times New Roman" w:cs="Times New Roman"/>
              </w:rPr>
              <w:t xml:space="preserve">Высшее </w:t>
            </w:r>
          </w:p>
        </w:tc>
        <w:tc>
          <w:tcPr>
            <w:tcW w:w="3261" w:type="dxa"/>
          </w:tcPr>
          <w:p w:rsidR="00D3193C" w:rsidRPr="001335B3" w:rsidRDefault="00D3193C" w:rsidP="00D3193C">
            <w:pPr>
              <w:rPr>
                <w:rFonts w:ascii="Times New Roman" w:hAnsi="Times New Roman" w:cs="Times New Roman"/>
              </w:rPr>
            </w:pPr>
            <w:r w:rsidRPr="001335B3">
              <w:rPr>
                <w:rFonts w:ascii="Times New Roman" w:hAnsi="Times New Roman" w:cs="Times New Roman"/>
              </w:rPr>
              <w:t>УГПИ (г. Уссурийск)</w:t>
            </w:r>
          </w:p>
        </w:tc>
        <w:tc>
          <w:tcPr>
            <w:tcW w:w="1134" w:type="dxa"/>
          </w:tcPr>
          <w:p w:rsidR="00D3193C" w:rsidRPr="001335B3" w:rsidRDefault="00D3193C" w:rsidP="00D3193C">
            <w:pPr>
              <w:rPr>
                <w:rFonts w:ascii="Times New Roman" w:hAnsi="Times New Roman" w:cs="Times New Roman"/>
              </w:rPr>
            </w:pPr>
            <w:r w:rsidRPr="001335B3">
              <w:rPr>
                <w:rFonts w:ascii="Times New Roman" w:hAnsi="Times New Roman" w:cs="Times New Roman"/>
              </w:rPr>
              <w:t>1979 год</w:t>
            </w:r>
          </w:p>
        </w:tc>
        <w:tc>
          <w:tcPr>
            <w:tcW w:w="2836" w:type="dxa"/>
          </w:tcPr>
          <w:p w:rsidR="00D3193C" w:rsidRPr="001335B3" w:rsidRDefault="00D3193C" w:rsidP="00D3193C">
            <w:pPr>
              <w:rPr>
                <w:rFonts w:ascii="Times New Roman" w:hAnsi="Times New Roman" w:cs="Times New Roman"/>
              </w:rPr>
            </w:pPr>
            <w:r w:rsidRPr="001335B3">
              <w:rPr>
                <w:rFonts w:ascii="Times New Roman" w:hAnsi="Times New Roman" w:cs="Times New Roman"/>
              </w:rPr>
              <w:t>«Отличник народного просвещения» 27.10.1993 г.</w:t>
            </w:r>
          </w:p>
        </w:tc>
      </w:tr>
      <w:tr w:rsidR="00D3193C" w:rsidRPr="00FD1F4A" w:rsidTr="00D3193C">
        <w:tc>
          <w:tcPr>
            <w:tcW w:w="568" w:type="dxa"/>
            <w:shd w:val="clear" w:color="auto" w:fill="auto"/>
          </w:tcPr>
          <w:p w:rsidR="00D3193C" w:rsidRPr="00FD1F4A" w:rsidRDefault="00D3193C" w:rsidP="00D3193C">
            <w:pPr>
              <w:suppressAutoHyphens/>
              <w:jc w:val="center"/>
              <w:rPr>
                <w:rFonts w:ascii="Times New Roman" w:eastAsia="Andale Sans UI" w:hAnsi="Times New Roman" w:cs="Times New Roman"/>
                <w:color w:val="auto"/>
                <w:kern w:val="1"/>
                <w:sz w:val="20"/>
                <w:szCs w:val="20"/>
                <w:lang w:eastAsia="ar-SA"/>
              </w:rPr>
            </w:pPr>
            <w:r w:rsidRPr="00FD1F4A">
              <w:rPr>
                <w:rFonts w:ascii="Times New Roman" w:eastAsia="Andale Sans UI" w:hAnsi="Times New Roman" w:cs="Times New Roman"/>
                <w:color w:val="auto"/>
                <w:kern w:val="1"/>
                <w:sz w:val="20"/>
                <w:szCs w:val="20"/>
                <w:lang w:eastAsia="ar-SA"/>
              </w:rPr>
              <w:t>7.</w:t>
            </w:r>
          </w:p>
        </w:tc>
        <w:tc>
          <w:tcPr>
            <w:tcW w:w="1984" w:type="dxa"/>
          </w:tcPr>
          <w:p w:rsidR="00D3193C" w:rsidRPr="001335B3" w:rsidRDefault="00D3193C" w:rsidP="00D3193C">
            <w:pPr>
              <w:rPr>
                <w:rFonts w:ascii="Times New Roman" w:hAnsi="Times New Roman" w:cs="Times New Roman"/>
              </w:rPr>
            </w:pPr>
            <w:r w:rsidRPr="001335B3">
              <w:rPr>
                <w:rFonts w:ascii="Times New Roman" w:hAnsi="Times New Roman" w:cs="Times New Roman"/>
              </w:rPr>
              <w:t>Паськова Анна Васильевна</w:t>
            </w:r>
          </w:p>
        </w:tc>
        <w:tc>
          <w:tcPr>
            <w:tcW w:w="1985" w:type="dxa"/>
          </w:tcPr>
          <w:p w:rsidR="00D3193C" w:rsidRPr="001335B3" w:rsidRDefault="00D3193C" w:rsidP="00D3193C">
            <w:pPr>
              <w:rPr>
                <w:rFonts w:ascii="Times New Roman" w:hAnsi="Times New Roman" w:cs="Times New Roman"/>
              </w:rPr>
            </w:pPr>
            <w:r w:rsidRPr="001335B3">
              <w:rPr>
                <w:rFonts w:ascii="Times New Roman" w:hAnsi="Times New Roman" w:cs="Times New Roman"/>
              </w:rPr>
              <w:t>Учитель</w:t>
            </w:r>
          </w:p>
        </w:tc>
        <w:tc>
          <w:tcPr>
            <w:tcW w:w="851" w:type="dxa"/>
          </w:tcPr>
          <w:p w:rsidR="00D3193C" w:rsidRPr="001335B3" w:rsidRDefault="00D3193C" w:rsidP="00D3193C">
            <w:pPr>
              <w:rPr>
                <w:rFonts w:ascii="Times New Roman" w:hAnsi="Times New Roman" w:cs="Times New Roman"/>
              </w:rPr>
            </w:pPr>
            <w:r w:rsidRPr="001335B3">
              <w:rPr>
                <w:rFonts w:ascii="Times New Roman" w:hAnsi="Times New Roman" w:cs="Times New Roman"/>
              </w:rPr>
              <w:t>22</w:t>
            </w:r>
          </w:p>
        </w:tc>
        <w:tc>
          <w:tcPr>
            <w:tcW w:w="1417" w:type="dxa"/>
          </w:tcPr>
          <w:p w:rsidR="00D3193C" w:rsidRPr="001335B3" w:rsidRDefault="00D3193C" w:rsidP="00D3193C">
            <w:pPr>
              <w:rPr>
                <w:rFonts w:ascii="Times New Roman" w:hAnsi="Times New Roman" w:cs="Times New Roman"/>
              </w:rPr>
            </w:pPr>
            <w:r w:rsidRPr="001335B3">
              <w:rPr>
                <w:rFonts w:ascii="Times New Roman" w:hAnsi="Times New Roman" w:cs="Times New Roman"/>
              </w:rPr>
              <w:t xml:space="preserve">Первая </w:t>
            </w:r>
          </w:p>
        </w:tc>
        <w:tc>
          <w:tcPr>
            <w:tcW w:w="1984" w:type="dxa"/>
          </w:tcPr>
          <w:p w:rsidR="00D3193C" w:rsidRPr="001335B3" w:rsidRDefault="00D3193C" w:rsidP="00D3193C">
            <w:pPr>
              <w:rPr>
                <w:rFonts w:ascii="Times New Roman" w:hAnsi="Times New Roman" w:cs="Times New Roman"/>
              </w:rPr>
            </w:pPr>
            <w:r w:rsidRPr="001335B3">
              <w:rPr>
                <w:rFonts w:ascii="Times New Roman" w:hAnsi="Times New Roman" w:cs="Times New Roman"/>
              </w:rPr>
              <w:t xml:space="preserve">Высшее </w:t>
            </w:r>
          </w:p>
        </w:tc>
        <w:tc>
          <w:tcPr>
            <w:tcW w:w="3261" w:type="dxa"/>
          </w:tcPr>
          <w:p w:rsidR="00D3193C" w:rsidRPr="001335B3" w:rsidRDefault="00D3193C" w:rsidP="00D3193C">
            <w:pPr>
              <w:rPr>
                <w:rFonts w:ascii="Times New Roman" w:hAnsi="Times New Roman" w:cs="Times New Roman"/>
              </w:rPr>
            </w:pPr>
            <w:r w:rsidRPr="001335B3">
              <w:rPr>
                <w:rFonts w:ascii="Times New Roman" w:hAnsi="Times New Roman" w:cs="Times New Roman"/>
              </w:rPr>
              <w:t>ДВГУ, г. Владивосток</w:t>
            </w:r>
          </w:p>
        </w:tc>
        <w:tc>
          <w:tcPr>
            <w:tcW w:w="1134" w:type="dxa"/>
          </w:tcPr>
          <w:p w:rsidR="00D3193C" w:rsidRPr="001335B3" w:rsidRDefault="00D3193C" w:rsidP="00D3193C">
            <w:pPr>
              <w:rPr>
                <w:rFonts w:ascii="Times New Roman" w:hAnsi="Times New Roman" w:cs="Times New Roman"/>
              </w:rPr>
            </w:pPr>
            <w:r w:rsidRPr="001335B3">
              <w:rPr>
                <w:rFonts w:ascii="Times New Roman" w:hAnsi="Times New Roman" w:cs="Times New Roman"/>
              </w:rPr>
              <w:t>2003 год</w:t>
            </w:r>
          </w:p>
        </w:tc>
        <w:tc>
          <w:tcPr>
            <w:tcW w:w="2836" w:type="dxa"/>
          </w:tcPr>
          <w:p w:rsidR="00D3193C" w:rsidRPr="001335B3" w:rsidRDefault="00D3193C" w:rsidP="00D3193C">
            <w:pPr>
              <w:rPr>
                <w:rFonts w:ascii="Times New Roman" w:hAnsi="Times New Roman" w:cs="Times New Roman"/>
              </w:rPr>
            </w:pPr>
          </w:p>
        </w:tc>
      </w:tr>
      <w:tr w:rsidR="00D3193C" w:rsidRPr="00FD1F4A" w:rsidTr="00D3193C">
        <w:tc>
          <w:tcPr>
            <w:tcW w:w="568" w:type="dxa"/>
            <w:shd w:val="clear" w:color="auto" w:fill="auto"/>
          </w:tcPr>
          <w:p w:rsidR="00D3193C" w:rsidRPr="00FD1F4A" w:rsidRDefault="00D3193C" w:rsidP="00D3193C">
            <w:pPr>
              <w:suppressAutoHyphens/>
              <w:jc w:val="center"/>
              <w:rPr>
                <w:rFonts w:ascii="Times New Roman" w:eastAsia="Andale Sans UI" w:hAnsi="Times New Roman" w:cs="Times New Roman"/>
                <w:color w:val="auto"/>
                <w:kern w:val="1"/>
                <w:sz w:val="20"/>
                <w:szCs w:val="20"/>
                <w:lang w:eastAsia="ar-SA"/>
              </w:rPr>
            </w:pPr>
            <w:r w:rsidRPr="00FD1F4A">
              <w:rPr>
                <w:rFonts w:ascii="Times New Roman" w:eastAsia="Andale Sans UI" w:hAnsi="Times New Roman" w:cs="Times New Roman"/>
                <w:color w:val="auto"/>
                <w:kern w:val="1"/>
                <w:sz w:val="20"/>
                <w:szCs w:val="20"/>
                <w:lang w:eastAsia="ar-SA"/>
              </w:rPr>
              <w:t>8.</w:t>
            </w:r>
          </w:p>
        </w:tc>
        <w:tc>
          <w:tcPr>
            <w:tcW w:w="1984" w:type="dxa"/>
          </w:tcPr>
          <w:p w:rsidR="00D3193C" w:rsidRPr="001335B3" w:rsidRDefault="00D3193C" w:rsidP="00D3193C">
            <w:pPr>
              <w:rPr>
                <w:rFonts w:ascii="Times New Roman" w:hAnsi="Times New Roman" w:cs="Times New Roman"/>
              </w:rPr>
            </w:pPr>
            <w:r w:rsidRPr="001335B3">
              <w:rPr>
                <w:rFonts w:ascii="Times New Roman" w:hAnsi="Times New Roman" w:cs="Times New Roman"/>
              </w:rPr>
              <w:t>Соловьева Галина Георгиевна</w:t>
            </w:r>
          </w:p>
        </w:tc>
        <w:tc>
          <w:tcPr>
            <w:tcW w:w="1985" w:type="dxa"/>
          </w:tcPr>
          <w:p w:rsidR="00D3193C" w:rsidRPr="001335B3" w:rsidRDefault="00D3193C" w:rsidP="00D3193C">
            <w:pPr>
              <w:rPr>
                <w:rFonts w:ascii="Times New Roman" w:hAnsi="Times New Roman" w:cs="Times New Roman"/>
              </w:rPr>
            </w:pPr>
            <w:r w:rsidRPr="001335B3">
              <w:rPr>
                <w:rFonts w:ascii="Times New Roman" w:hAnsi="Times New Roman" w:cs="Times New Roman"/>
              </w:rPr>
              <w:t>Учитель</w:t>
            </w:r>
          </w:p>
        </w:tc>
        <w:tc>
          <w:tcPr>
            <w:tcW w:w="851" w:type="dxa"/>
          </w:tcPr>
          <w:p w:rsidR="00D3193C" w:rsidRPr="001335B3" w:rsidRDefault="00D3193C" w:rsidP="00D3193C">
            <w:pPr>
              <w:rPr>
                <w:rFonts w:ascii="Times New Roman" w:hAnsi="Times New Roman" w:cs="Times New Roman"/>
              </w:rPr>
            </w:pPr>
            <w:r w:rsidRPr="001335B3">
              <w:rPr>
                <w:rFonts w:ascii="Times New Roman" w:hAnsi="Times New Roman" w:cs="Times New Roman"/>
              </w:rPr>
              <w:t>43</w:t>
            </w:r>
          </w:p>
        </w:tc>
        <w:tc>
          <w:tcPr>
            <w:tcW w:w="1417" w:type="dxa"/>
          </w:tcPr>
          <w:p w:rsidR="00D3193C" w:rsidRPr="001335B3" w:rsidRDefault="00D3193C" w:rsidP="00D3193C">
            <w:pPr>
              <w:rPr>
                <w:rFonts w:ascii="Times New Roman" w:hAnsi="Times New Roman" w:cs="Times New Roman"/>
              </w:rPr>
            </w:pPr>
            <w:r w:rsidRPr="001335B3">
              <w:rPr>
                <w:rFonts w:ascii="Times New Roman" w:hAnsi="Times New Roman" w:cs="Times New Roman"/>
              </w:rPr>
              <w:t xml:space="preserve">Первая </w:t>
            </w:r>
          </w:p>
        </w:tc>
        <w:tc>
          <w:tcPr>
            <w:tcW w:w="1984" w:type="dxa"/>
          </w:tcPr>
          <w:p w:rsidR="00D3193C" w:rsidRPr="001335B3" w:rsidRDefault="00D3193C" w:rsidP="00D3193C">
            <w:pPr>
              <w:rPr>
                <w:rFonts w:ascii="Times New Roman" w:hAnsi="Times New Roman" w:cs="Times New Roman"/>
              </w:rPr>
            </w:pPr>
            <w:r w:rsidRPr="001335B3">
              <w:rPr>
                <w:rFonts w:ascii="Times New Roman" w:hAnsi="Times New Roman" w:cs="Times New Roman"/>
              </w:rPr>
              <w:t xml:space="preserve">Высшее </w:t>
            </w:r>
          </w:p>
        </w:tc>
        <w:tc>
          <w:tcPr>
            <w:tcW w:w="3261" w:type="dxa"/>
          </w:tcPr>
          <w:p w:rsidR="00D3193C" w:rsidRPr="001335B3" w:rsidRDefault="00D3193C" w:rsidP="00D3193C">
            <w:pPr>
              <w:rPr>
                <w:rFonts w:ascii="Times New Roman" w:hAnsi="Times New Roman" w:cs="Times New Roman"/>
              </w:rPr>
            </w:pPr>
            <w:r w:rsidRPr="001335B3">
              <w:rPr>
                <w:rFonts w:ascii="Times New Roman" w:hAnsi="Times New Roman" w:cs="Times New Roman"/>
              </w:rPr>
              <w:t>УГПИ (г. Уссурийск)</w:t>
            </w:r>
          </w:p>
        </w:tc>
        <w:tc>
          <w:tcPr>
            <w:tcW w:w="1134" w:type="dxa"/>
          </w:tcPr>
          <w:p w:rsidR="00D3193C" w:rsidRPr="001335B3" w:rsidRDefault="00D3193C" w:rsidP="00D3193C">
            <w:pPr>
              <w:rPr>
                <w:rFonts w:ascii="Times New Roman" w:hAnsi="Times New Roman" w:cs="Times New Roman"/>
              </w:rPr>
            </w:pPr>
            <w:r w:rsidRPr="001335B3">
              <w:rPr>
                <w:rFonts w:ascii="Times New Roman" w:hAnsi="Times New Roman" w:cs="Times New Roman"/>
              </w:rPr>
              <w:t>1976 год</w:t>
            </w:r>
          </w:p>
        </w:tc>
        <w:tc>
          <w:tcPr>
            <w:tcW w:w="2836" w:type="dxa"/>
          </w:tcPr>
          <w:p w:rsidR="00D3193C" w:rsidRPr="001335B3" w:rsidRDefault="00D3193C" w:rsidP="00D3193C">
            <w:pPr>
              <w:rPr>
                <w:rFonts w:ascii="Times New Roman" w:hAnsi="Times New Roman" w:cs="Times New Roman"/>
              </w:rPr>
            </w:pPr>
          </w:p>
        </w:tc>
      </w:tr>
      <w:tr w:rsidR="00D3193C" w:rsidRPr="00FD1F4A" w:rsidTr="00D3193C">
        <w:tc>
          <w:tcPr>
            <w:tcW w:w="568" w:type="dxa"/>
            <w:shd w:val="clear" w:color="auto" w:fill="auto"/>
          </w:tcPr>
          <w:p w:rsidR="00D3193C" w:rsidRPr="00FD1F4A" w:rsidRDefault="00D3193C" w:rsidP="00D3193C">
            <w:pPr>
              <w:suppressAutoHyphens/>
              <w:jc w:val="center"/>
              <w:rPr>
                <w:rFonts w:ascii="Times New Roman" w:eastAsia="Andale Sans UI" w:hAnsi="Times New Roman" w:cs="Times New Roman"/>
                <w:color w:val="auto"/>
                <w:kern w:val="1"/>
                <w:sz w:val="20"/>
                <w:szCs w:val="20"/>
                <w:lang w:eastAsia="ar-SA"/>
              </w:rPr>
            </w:pPr>
            <w:r w:rsidRPr="00FD1F4A">
              <w:rPr>
                <w:rFonts w:ascii="Times New Roman" w:eastAsia="Andale Sans UI" w:hAnsi="Times New Roman" w:cs="Times New Roman"/>
                <w:color w:val="auto"/>
                <w:kern w:val="1"/>
                <w:sz w:val="20"/>
                <w:szCs w:val="20"/>
                <w:lang w:eastAsia="ar-SA"/>
              </w:rPr>
              <w:t>9</w:t>
            </w:r>
          </w:p>
        </w:tc>
        <w:tc>
          <w:tcPr>
            <w:tcW w:w="1984" w:type="dxa"/>
          </w:tcPr>
          <w:p w:rsidR="00D3193C" w:rsidRPr="001335B3" w:rsidRDefault="00D3193C" w:rsidP="00D3193C">
            <w:pPr>
              <w:rPr>
                <w:rFonts w:ascii="Times New Roman" w:hAnsi="Times New Roman" w:cs="Times New Roman"/>
              </w:rPr>
            </w:pPr>
            <w:r w:rsidRPr="001335B3">
              <w:rPr>
                <w:rFonts w:ascii="Times New Roman" w:hAnsi="Times New Roman" w:cs="Times New Roman"/>
              </w:rPr>
              <w:t>Шатилова Татьяна Владимировна</w:t>
            </w:r>
          </w:p>
        </w:tc>
        <w:tc>
          <w:tcPr>
            <w:tcW w:w="1985" w:type="dxa"/>
          </w:tcPr>
          <w:p w:rsidR="00D3193C" w:rsidRPr="001335B3" w:rsidRDefault="00D3193C" w:rsidP="00D3193C">
            <w:pPr>
              <w:rPr>
                <w:rFonts w:ascii="Times New Roman" w:hAnsi="Times New Roman" w:cs="Times New Roman"/>
              </w:rPr>
            </w:pPr>
            <w:r w:rsidRPr="001335B3">
              <w:rPr>
                <w:rFonts w:ascii="Times New Roman" w:hAnsi="Times New Roman" w:cs="Times New Roman"/>
              </w:rPr>
              <w:t xml:space="preserve">Учитель </w:t>
            </w:r>
          </w:p>
        </w:tc>
        <w:tc>
          <w:tcPr>
            <w:tcW w:w="851" w:type="dxa"/>
          </w:tcPr>
          <w:p w:rsidR="00D3193C" w:rsidRPr="001335B3" w:rsidRDefault="00D3193C" w:rsidP="00D3193C">
            <w:pPr>
              <w:rPr>
                <w:rFonts w:ascii="Times New Roman" w:hAnsi="Times New Roman" w:cs="Times New Roman"/>
              </w:rPr>
            </w:pPr>
            <w:r w:rsidRPr="001335B3">
              <w:rPr>
                <w:rFonts w:ascii="Times New Roman" w:hAnsi="Times New Roman" w:cs="Times New Roman"/>
              </w:rPr>
              <w:t>34</w:t>
            </w:r>
          </w:p>
        </w:tc>
        <w:tc>
          <w:tcPr>
            <w:tcW w:w="1417" w:type="dxa"/>
          </w:tcPr>
          <w:p w:rsidR="00D3193C" w:rsidRPr="001335B3" w:rsidRDefault="00D3193C" w:rsidP="00D3193C">
            <w:pPr>
              <w:rPr>
                <w:rFonts w:ascii="Times New Roman" w:hAnsi="Times New Roman" w:cs="Times New Roman"/>
              </w:rPr>
            </w:pPr>
            <w:r w:rsidRPr="001335B3">
              <w:rPr>
                <w:rFonts w:ascii="Times New Roman" w:hAnsi="Times New Roman" w:cs="Times New Roman"/>
              </w:rPr>
              <w:t xml:space="preserve">Высшая </w:t>
            </w:r>
          </w:p>
        </w:tc>
        <w:tc>
          <w:tcPr>
            <w:tcW w:w="1984" w:type="dxa"/>
          </w:tcPr>
          <w:p w:rsidR="00D3193C" w:rsidRPr="001335B3" w:rsidRDefault="00D3193C" w:rsidP="00D3193C">
            <w:pPr>
              <w:rPr>
                <w:rFonts w:ascii="Times New Roman" w:hAnsi="Times New Roman" w:cs="Times New Roman"/>
              </w:rPr>
            </w:pPr>
            <w:r w:rsidRPr="001335B3">
              <w:rPr>
                <w:rFonts w:ascii="Times New Roman" w:hAnsi="Times New Roman" w:cs="Times New Roman"/>
              </w:rPr>
              <w:t xml:space="preserve">Высшее </w:t>
            </w:r>
          </w:p>
        </w:tc>
        <w:tc>
          <w:tcPr>
            <w:tcW w:w="3261" w:type="dxa"/>
          </w:tcPr>
          <w:p w:rsidR="00D3193C" w:rsidRPr="001335B3" w:rsidRDefault="00D3193C" w:rsidP="00D3193C">
            <w:pPr>
              <w:rPr>
                <w:rFonts w:ascii="Times New Roman" w:hAnsi="Times New Roman" w:cs="Times New Roman"/>
              </w:rPr>
            </w:pPr>
            <w:r w:rsidRPr="001335B3">
              <w:rPr>
                <w:rFonts w:ascii="Times New Roman" w:hAnsi="Times New Roman" w:cs="Times New Roman"/>
              </w:rPr>
              <w:t>ЧГПИ (г. Челябинск)</w:t>
            </w:r>
          </w:p>
        </w:tc>
        <w:tc>
          <w:tcPr>
            <w:tcW w:w="1134" w:type="dxa"/>
          </w:tcPr>
          <w:p w:rsidR="00D3193C" w:rsidRPr="001335B3" w:rsidRDefault="00D3193C" w:rsidP="00D3193C">
            <w:pPr>
              <w:rPr>
                <w:rFonts w:ascii="Times New Roman" w:hAnsi="Times New Roman" w:cs="Times New Roman"/>
              </w:rPr>
            </w:pPr>
            <w:r w:rsidRPr="001335B3">
              <w:rPr>
                <w:rFonts w:ascii="Times New Roman" w:hAnsi="Times New Roman" w:cs="Times New Roman"/>
              </w:rPr>
              <w:t>1985 год</w:t>
            </w:r>
          </w:p>
        </w:tc>
        <w:tc>
          <w:tcPr>
            <w:tcW w:w="2836" w:type="dxa"/>
          </w:tcPr>
          <w:p w:rsidR="00D3193C" w:rsidRPr="001335B3" w:rsidRDefault="00D3193C" w:rsidP="00D3193C">
            <w:pPr>
              <w:rPr>
                <w:rFonts w:ascii="Times New Roman" w:hAnsi="Times New Roman" w:cs="Times New Roman"/>
              </w:rPr>
            </w:pPr>
            <w:r w:rsidRPr="001335B3">
              <w:rPr>
                <w:rFonts w:ascii="Times New Roman" w:hAnsi="Times New Roman" w:cs="Times New Roman"/>
              </w:rPr>
              <w:t>Грамота министерства образования, апрель 2014</w:t>
            </w:r>
          </w:p>
        </w:tc>
      </w:tr>
      <w:tr w:rsidR="00D3193C" w:rsidRPr="00FD1F4A" w:rsidTr="00D3193C">
        <w:tc>
          <w:tcPr>
            <w:tcW w:w="568" w:type="dxa"/>
            <w:shd w:val="clear" w:color="auto" w:fill="auto"/>
          </w:tcPr>
          <w:p w:rsidR="00D3193C" w:rsidRPr="00FD1F4A" w:rsidRDefault="00D3193C" w:rsidP="00D3193C">
            <w:pPr>
              <w:suppressAutoHyphens/>
              <w:jc w:val="center"/>
              <w:rPr>
                <w:rFonts w:ascii="Times New Roman" w:eastAsia="Andale Sans UI" w:hAnsi="Times New Roman" w:cs="Times New Roman"/>
                <w:color w:val="auto"/>
                <w:kern w:val="1"/>
                <w:sz w:val="20"/>
                <w:szCs w:val="20"/>
                <w:lang w:eastAsia="ar-SA"/>
              </w:rPr>
            </w:pPr>
          </w:p>
        </w:tc>
        <w:tc>
          <w:tcPr>
            <w:tcW w:w="1984" w:type="dxa"/>
            <w:shd w:val="clear" w:color="auto" w:fill="auto"/>
          </w:tcPr>
          <w:p w:rsidR="00D3193C" w:rsidRPr="00FD1F4A" w:rsidRDefault="00D3193C" w:rsidP="00D3193C">
            <w:pPr>
              <w:suppressAutoHyphens/>
              <w:rPr>
                <w:rFonts w:ascii="Times New Roman" w:eastAsia="Andale Sans UI" w:hAnsi="Times New Roman" w:cs="Times New Roman"/>
                <w:color w:val="auto"/>
                <w:kern w:val="1"/>
                <w:sz w:val="20"/>
                <w:szCs w:val="20"/>
                <w:lang w:eastAsia="ar-SA"/>
              </w:rPr>
            </w:pPr>
          </w:p>
        </w:tc>
        <w:tc>
          <w:tcPr>
            <w:tcW w:w="1985" w:type="dxa"/>
            <w:shd w:val="clear" w:color="auto" w:fill="auto"/>
          </w:tcPr>
          <w:p w:rsidR="00D3193C" w:rsidRPr="00FD1F4A" w:rsidRDefault="00D3193C" w:rsidP="00D3193C">
            <w:pPr>
              <w:suppressAutoHyphens/>
              <w:rPr>
                <w:rFonts w:ascii="Times New Roman" w:eastAsia="Andale Sans UI" w:hAnsi="Times New Roman" w:cs="Times New Roman"/>
                <w:color w:val="auto"/>
                <w:kern w:val="1"/>
                <w:sz w:val="20"/>
                <w:szCs w:val="20"/>
                <w:lang w:eastAsia="ar-SA"/>
              </w:rPr>
            </w:pPr>
          </w:p>
        </w:tc>
        <w:tc>
          <w:tcPr>
            <w:tcW w:w="851" w:type="dxa"/>
            <w:shd w:val="clear" w:color="auto" w:fill="auto"/>
          </w:tcPr>
          <w:p w:rsidR="00D3193C" w:rsidRPr="00FD1F4A" w:rsidRDefault="00D3193C" w:rsidP="00D3193C">
            <w:pPr>
              <w:suppressAutoHyphens/>
              <w:jc w:val="center"/>
              <w:rPr>
                <w:rFonts w:ascii="Times New Roman" w:eastAsia="Andale Sans UI" w:hAnsi="Times New Roman" w:cs="Times New Roman"/>
                <w:color w:val="auto"/>
                <w:kern w:val="1"/>
                <w:sz w:val="20"/>
                <w:szCs w:val="20"/>
                <w:lang w:eastAsia="ar-SA"/>
              </w:rPr>
            </w:pPr>
          </w:p>
        </w:tc>
        <w:tc>
          <w:tcPr>
            <w:tcW w:w="1417" w:type="dxa"/>
            <w:shd w:val="clear" w:color="auto" w:fill="auto"/>
          </w:tcPr>
          <w:p w:rsidR="00D3193C" w:rsidRPr="00FD1F4A" w:rsidRDefault="00D3193C" w:rsidP="00D3193C">
            <w:pPr>
              <w:suppressAutoHyphens/>
              <w:jc w:val="center"/>
              <w:rPr>
                <w:rFonts w:ascii="Times New Roman" w:eastAsia="Andale Sans UI" w:hAnsi="Times New Roman" w:cs="Times New Roman"/>
                <w:color w:val="auto"/>
                <w:kern w:val="1"/>
                <w:sz w:val="20"/>
                <w:szCs w:val="20"/>
                <w:lang w:eastAsia="ar-SA"/>
              </w:rPr>
            </w:pPr>
          </w:p>
        </w:tc>
        <w:tc>
          <w:tcPr>
            <w:tcW w:w="1984" w:type="dxa"/>
            <w:shd w:val="clear" w:color="auto" w:fill="auto"/>
          </w:tcPr>
          <w:p w:rsidR="00D3193C" w:rsidRPr="00FD1F4A" w:rsidRDefault="00D3193C" w:rsidP="00D3193C">
            <w:pPr>
              <w:suppressAutoHyphens/>
              <w:jc w:val="center"/>
              <w:rPr>
                <w:rFonts w:ascii="Times New Roman" w:eastAsia="Andale Sans UI" w:hAnsi="Times New Roman" w:cs="Times New Roman"/>
                <w:color w:val="auto"/>
                <w:kern w:val="1"/>
                <w:sz w:val="20"/>
                <w:szCs w:val="20"/>
                <w:lang w:eastAsia="ar-SA"/>
              </w:rPr>
            </w:pPr>
          </w:p>
        </w:tc>
        <w:tc>
          <w:tcPr>
            <w:tcW w:w="3261" w:type="dxa"/>
            <w:shd w:val="clear" w:color="auto" w:fill="auto"/>
          </w:tcPr>
          <w:p w:rsidR="00D3193C" w:rsidRPr="00FD1F4A" w:rsidRDefault="00D3193C" w:rsidP="00D3193C">
            <w:pPr>
              <w:suppressAutoHyphens/>
              <w:rPr>
                <w:rFonts w:ascii="Times New Roman" w:eastAsia="Andale Sans UI" w:hAnsi="Times New Roman" w:cs="Times New Roman"/>
                <w:color w:val="auto"/>
                <w:kern w:val="1"/>
                <w:sz w:val="20"/>
                <w:szCs w:val="20"/>
                <w:lang w:eastAsia="ar-SA"/>
              </w:rPr>
            </w:pPr>
          </w:p>
        </w:tc>
        <w:tc>
          <w:tcPr>
            <w:tcW w:w="1134" w:type="dxa"/>
            <w:shd w:val="clear" w:color="auto" w:fill="auto"/>
          </w:tcPr>
          <w:p w:rsidR="00D3193C" w:rsidRPr="00FD1F4A" w:rsidRDefault="00D3193C" w:rsidP="00D3193C">
            <w:pPr>
              <w:suppressAutoHyphens/>
              <w:jc w:val="center"/>
              <w:rPr>
                <w:rFonts w:ascii="Times New Roman" w:eastAsia="Andale Sans UI" w:hAnsi="Times New Roman" w:cs="Times New Roman"/>
                <w:color w:val="auto"/>
                <w:kern w:val="1"/>
                <w:sz w:val="20"/>
                <w:szCs w:val="20"/>
                <w:lang w:eastAsia="ar-SA"/>
              </w:rPr>
            </w:pPr>
          </w:p>
        </w:tc>
        <w:tc>
          <w:tcPr>
            <w:tcW w:w="2836" w:type="dxa"/>
            <w:shd w:val="clear" w:color="auto" w:fill="auto"/>
          </w:tcPr>
          <w:p w:rsidR="00D3193C" w:rsidRPr="00FD1F4A" w:rsidRDefault="00D3193C" w:rsidP="00D3193C">
            <w:pPr>
              <w:suppressAutoHyphens/>
              <w:jc w:val="center"/>
              <w:rPr>
                <w:rFonts w:ascii="Times New Roman" w:eastAsia="Andale Sans UI" w:hAnsi="Times New Roman" w:cs="Times New Roman"/>
                <w:color w:val="auto"/>
                <w:kern w:val="1"/>
                <w:sz w:val="20"/>
                <w:szCs w:val="20"/>
                <w:lang w:eastAsia="ar-SA"/>
              </w:rPr>
            </w:pPr>
          </w:p>
        </w:tc>
      </w:tr>
      <w:tr w:rsidR="00D3193C" w:rsidRPr="00FD1F4A" w:rsidTr="00D3193C">
        <w:tc>
          <w:tcPr>
            <w:tcW w:w="568" w:type="dxa"/>
            <w:shd w:val="clear" w:color="auto" w:fill="auto"/>
          </w:tcPr>
          <w:p w:rsidR="00D3193C" w:rsidRPr="00FD1F4A" w:rsidRDefault="00D3193C" w:rsidP="00D3193C">
            <w:pPr>
              <w:suppressAutoHyphens/>
              <w:jc w:val="center"/>
              <w:rPr>
                <w:rFonts w:ascii="Times New Roman" w:eastAsia="Andale Sans UI" w:hAnsi="Times New Roman" w:cs="Times New Roman"/>
                <w:color w:val="auto"/>
                <w:kern w:val="1"/>
                <w:sz w:val="20"/>
                <w:szCs w:val="20"/>
                <w:lang w:eastAsia="ar-SA"/>
              </w:rPr>
            </w:pPr>
          </w:p>
        </w:tc>
        <w:tc>
          <w:tcPr>
            <w:tcW w:w="1984" w:type="dxa"/>
            <w:shd w:val="clear" w:color="auto" w:fill="auto"/>
          </w:tcPr>
          <w:p w:rsidR="00D3193C" w:rsidRPr="00FD1F4A" w:rsidRDefault="00D3193C" w:rsidP="00D3193C">
            <w:pPr>
              <w:suppressAutoHyphens/>
              <w:rPr>
                <w:rFonts w:ascii="Times New Roman" w:eastAsia="Andale Sans UI" w:hAnsi="Times New Roman" w:cs="Times New Roman"/>
                <w:color w:val="auto"/>
                <w:kern w:val="1"/>
                <w:sz w:val="20"/>
                <w:szCs w:val="20"/>
                <w:lang w:eastAsia="ar-SA"/>
              </w:rPr>
            </w:pPr>
          </w:p>
        </w:tc>
        <w:tc>
          <w:tcPr>
            <w:tcW w:w="1985" w:type="dxa"/>
            <w:shd w:val="clear" w:color="auto" w:fill="auto"/>
          </w:tcPr>
          <w:p w:rsidR="00D3193C" w:rsidRPr="00FD1F4A" w:rsidRDefault="00D3193C" w:rsidP="00D3193C">
            <w:pPr>
              <w:suppressAutoHyphens/>
              <w:rPr>
                <w:rFonts w:ascii="Times New Roman" w:eastAsia="Andale Sans UI" w:hAnsi="Times New Roman" w:cs="Times New Roman"/>
                <w:color w:val="auto"/>
                <w:kern w:val="1"/>
                <w:sz w:val="20"/>
                <w:szCs w:val="20"/>
                <w:lang w:eastAsia="ar-SA"/>
              </w:rPr>
            </w:pPr>
          </w:p>
        </w:tc>
        <w:tc>
          <w:tcPr>
            <w:tcW w:w="851" w:type="dxa"/>
            <w:shd w:val="clear" w:color="auto" w:fill="auto"/>
          </w:tcPr>
          <w:p w:rsidR="00D3193C" w:rsidRPr="00FD1F4A" w:rsidRDefault="00D3193C" w:rsidP="00D3193C">
            <w:pPr>
              <w:suppressAutoHyphens/>
              <w:jc w:val="center"/>
              <w:rPr>
                <w:rFonts w:ascii="Times New Roman" w:eastAsia="Andale Sans UI" w:hAnsi="Times New Roman" w:cs="Times New Roman"/>
                <w:color w:val="auto"/>
                <w:kern w:val="1"/>
                <w:sz w:val="20"/>
                <w:szCs w:val="20"/>
                <w:lang w:eastAsia="ar-SA"/>
              </w:rPr>
            </w:pPr>
          </w:p>
        </w:tc>
        <w:tc>
          <w:tcPr>
            <w:tcW w:w="1417" w:type="dxa"/>
            <w:shd w:val="clear" w:color="auto" w:fill="auto"/>
          </w:tcPr>
          <w:p w:rsidR="00D3193C" w:rsidRPr="00FD1F4A" w:rsidRDefault="00D3193C" w:rsidP="00D3193C">
            <w:pPr>
              <w:suppressAutoHyphens/>
              <w:jc w:val="center"/>
              <w:rPr>
                <w:rFonts w:ascii="Times New Roman" w:eastAsia="Andale Sans UI" w:hAnsi="Times New Roman" w:cs="Times New Roman"/>
                <w:color w:val="auto"/>
                <w:kern w:val="1"/>
                <w:sz w:val="20"/>
                <w:szCs w:val="20"/>
                <w:lang w:eastAsia="ar-SA"/>
              </w:rPr>
            </w:pPr>
          </w:p>
        </w:tc>
        <w:tc>
          <w:tcPr>
            <w:tcW w:w="1984" w:type="dxa"/>
            <w:shd w:val="clear" w:color="auto" w:fill="auto"/>
          </w:tcPr>
          <w:p w:rsidR="00D3193C" w:rsidRPr="00FD1F4A" w:rsidRDefault="00D3193C" w:rsidP="00D3193C">
            <w:pPr>
              <w:suppressAutoHyphens/>
              <w:jc w:val="center"/>
              <w:rPr>
                <w:rFonts w:ascii="Times New Roman" w:eastAsia="Andale Sans UI" w:hAnsi="Times New Roman" w:cs="Times New Roman"/>
                <w:color w:val="auto"/>
                <w:kern w:val="1"/>
                <w:sz w:val="20"/>
                <w:szCs w:val="20"/>
                <w:lang w:eastAsia="ar-SA"/>
              </w:rPr>
            </w:pPr>
          </w:p>
        </w:tc>
        <w:tc>
          <w:tcPr>
            <w:tcW w:w="3261" w:type="dxa"/>
            <w:shd w:val="clear" w:color="auto" w:fill="auto"/>
          </w:tcPr>
          <w:p w:rsidR="00D3193C" w:rsidRPr="00FD1F4A" w:rsidRDefault="00D3193C" w:rsidP="00D3193C">
            <w:pPr>
              <w:suppressAutoHyphens/>
              <w:rPr>
                <w:rFonts w:ascii="Times New Roman" w:eastAsia="Andale Sans UI" w:hAnsi="Times New Roman" w:cs="Times New Roman"/>
                <w:color w:val="auto"/>
                <w:kern w:val="1"/>
                <w:sz w:val="20"/>
                <w:szCs w:val="20"/>
                <w:lang w:eastAsia="ar-SA"/>
              </w:rPr>
            </w:pPr>
          </w:p>
        </w:tc>
        <w:tc>
          <w:tcPr>
            <w:tcW w:w="1134" w:type="dxa"/>
            <w:shd w:val="clear" w:color="auto" w:fill="auto"/>
          </w:tcPr>
          <w:p w:rsidR="00D3193C" w:rsidRPr="00FD1F4A" w:rsidRDefault="00D3193C" w:rsidP="00D3193C">
            <w:pPr>
              <w:suppressAutoHyphens/>
              <w:jc w:val="center"/>
              <w:rPr>
                <w:rFonts w:ascii="Times New Roman" w:eastAsia="Andale Sans UI" w:hAnsi="Times New Roman" w:cs="Times New Roman"/>
                <w:color w:val="auto"/>
                <w:kern w:val="1"/>
                <w:sz w:val="20"/>
                <w:szCs w:val="20"/>
                <w:lang w:eastAsia="ar-SA"/>
              </w:rPr>
            </w:pPr>
          </w:p>
        </w:tc>
        <w:tc>
          <w:tcPr>
            <w:tcW w:w="2836" w:type="dxa"/>
            <w:shd w:val="clear" w:color="auto" w:fill="auto"/>
          </w:tcPr>
          <w:p w:rsidR="00D3193C" w:rsidRPr="00FD1F4A" w:rsidRDefault="00D3193C" w:rsidP="00D3193C">
            <w:pPr>
              <w:suppressAutoHyphens/>
              <w:jc w:val="center"/>
              <w:rPr>
                <w:rFonts w:ascii="Times New Roman" w:eastAsia="Andale Sans UI" w:hAnsi="Times New Roman" w:cs="Times New Roman"/>
                <w:color w:val="auto"/>
                <w:kern w:val="1"/>
                <w:sz w:val="20"/>
                <w:szCs w:val="20"/>
                <w:lang w:eastAsia="ar-SA"/>
              </w:rPr>
            </w:pPr>
          </w:p>
        </w:tc>
      </w:tr>
      <w:tr w:rsidR="00D3193C" w:rsidRPr="00FD1F4A" w:rsidTr="00D3193C">
        <w:tc>
          <w:tcPr>
            <w:tcW w:w="568" w:type="dxa"/>
            <w:shd w:val="clear" w:color="auto" w:fill="auto"/>
          </w:tcPr>
          <w:p w:rsidR="00D3193C" w:rsidRPr="00FD1F4A" w:rsidRDefault="00D3193C" w:rsidP="00D3193C">
            <w:pPr>
              <w:suppressAutoHyphens/>
              <w:jc w:val="center"/>
              <w:rPr>
                <w:rFonts w:ascii="Times New Roman" w:eastAsia="Andale Sans UI" w:hAnsi="Times New Roman" w:cs="Times New Roman"/>
                <w:color w:val="auto"/>
                <w:kern w:val="1"/>
                <w:sz w:val="20"/>
                <w:szCs w:val="20"/>
                <w:lang w:eastAsia="ar-SA"/>
              </w:rPr>
            </w:pPr>
          </w:p>
        </w:tc>
        <w:tc>
          <w:tcPr>
            <w:tcW w:w="1984" w:type="dxa"/>
            <w:shd w:val="clear" w:color="auto" w:fill="auto"/>
          </w:tcPr>
          <w:p w:rsidR="00D3193C" w:rsidRPr="00FD1F4A" w:rsidRDefault="00D3193C" w:rsidP="00D3193C">
            <w:pPr>
              <w:suppressAutoHyphens/>
              <w:rPr>
                <w:rFonts w:ascii="Times New Roman" w:eastAsia="Andale Sans UI" w:hAnsi="Times New Roman" w:cs="Times New Roman"/>
                <w:color w:val="auto"/>
                <w:kern w:val="1"/>
                <w:sz w:val="20"/>
                <w:szCs w:val="20"/>
                <w:lang w:eastAsia="ar-SA"/>
              </w:rPr>
            </w:pPr>
          </w:p>
        </w:tc>
        <w:tc>
          <w:tcPr>
            <w:tcW w:w="1985" w:type="dxa"/>
            <w:shd w:val="clear" w:color="auto" w:fill="auto"/>
          </w:tcPr>
          <w:p w:rsidR="00D3193C" w:rsidRPr="00FD1F4A" w:rsidRDefault="00D3193C" w:rsidP="00D3193C">
            <w:pPr>
              <w:suppressAutoHyphens/>
              <w:rPr>
                <w:rFonts w:ascii="Times New Roman" w:eastAsia="Andale Sans UI" w:hAnsi="Times New Roman" w:cs="Times New Roman"/>
                <w:color w:val="auto"/>
                <w:kern w:val="1"/>
                <w:sz w:val="20"/>
                <w:szCs w:val="20"/>
                <w:lang w:eastAsia="ar-SA"/>
              </w:rPr>
            </w:pPr>
          </w:p>
        </w:tc>
        <w:tc>
          <w:tcPr>
            <w:tcW w:w="851" w:type="dxa"/>
            <w:shd w:val="clear" w:color="auto" w:fill="auto"/>
          </w:tcPr>
          <w:p w:rsidR="00D3193C" w:rsidRPr="00FD1F4A" w:rsidRDefault="00D3193C" w:rsidP="00D3193C">
            <w:pPr>
              <w:suppressAutoHyphens/>
              <w:jc w:val="center"/>
              <w:rPr>
                <w:rFonts w:ascii="Times New Roman" w:eastAsia="Andale Sans UI" w:hAnsi="Times New Roman" w:cs="Times New Roman"/>
                <w:color w:val="auto"/>
                <w:kern w:val="1"/>
                <w:sz w:val="20"/>
                <w:szCs w:val="20"/>
                <w:lang w:eastAsia="ar-SA"/>
              </w:rPr>
            </w:pPr>
          </w:p>
        </w:tc>
        <w:tc>
          <w:tcPr>
            <w:tcW w:w="1417" w:type="dxa"/>
            <w:shd w:val="clear" w:color="auto" w:fill="auto"/>
          </w:tcPr>
          <w:p w:rsidR="00D3193C" w:rsidRPr="00FD1F4A" w:rsidRDefault="00D3193C" w:rsidP="00D3193C">
            <w:pPr>
              <w:suppressAutoHyphens/>
              <w:jc w:val="center"/>
              <w:rPr>
                <w:rFonts w:ascii="Times New Roman" w:eastAsia="Andale Sans UI" w:hAnsi="Times New Roman" w:cs="Times New Roman"/>
                <w:color w:val="auto"/>
                <w:kern w:val="1"/>
                <w:sz w:val="20"/>
                <w:szCs w:val="20"/>
                <w:lang w:eastAsia="ar-SA"/>
              </w:rPr>
            </w:pPr>
          </w:p>
        </w:tc>
        <w:tc>
          <w:tcPr>
            <w:tcW w:w="1984" w:type="dxa"/>
            <w:shd w:val="clear" w:color="auto" w:fill="auto"/>
          </w:tcPr>
          <w:p w:rsidR="00D3193C" w:rsidRPr="00FD1F4A" w:rsidRDefault="00D3193C" w:rsidP="00D3193C">
            <w:pPr>
              <w:suppressAutoHyphens/>
              <w:jc w:val="center"/>
              <w:rPr>
                <w:rFonts w:ascii="Times New Roman" w:eastAsia="Andale Sans UI" w:hAnsi="Times New Roman" w:cs="Times New Roman"/>
                <w:color w:val="auto"/>
                <w:kern w:val="1"/>
                <w:sz w:val="20"/>
                <w:szCs w:val="20"/>
                <w:lang w:eastAsia="ar-SA"/>
              </w:rPr>
            </w:pPr>
          </w:p>
        </w:tc>
        <w:tc>
          <w:tcPr>
            <w:tcW w:w="3261" w:type="dxa"/>
            <w:shd w:val="clear" w:color="auto" w:fill="auto"/>
          </w:tcPr>
          <w:p w:rsidR="00D3193C" w:rsidRPr="00FD1F4A" w:rsidRDefault="00D3193C" w:rsidP="00D3193C">
            <w:pPr>
              <w:suppressAutoHyphens/>
              <w:rPr>
                <w:rFonts w:ascii="Times New Roman" w:eastAsia="Andale Sans UI" w:hAnsi="Times New Roman" w:cs="Times New Roman"/>
                <w:color w:val="auto"/>
                <w:kern w:val="1"/>
                <w:sz w:val="20"/>
                <w:szCs w:val="20"/>
                <w:lang w:eastAsia="ar-SA"/>
              </w:rPr>
            </w:pPr>
          </w:p>
        </w:tc>
        <w:tc>
          <w:tcPr>
            <w:tcW w:w="1134" w:type="dxa"/>
            <w:shd w:val="clear" w:color="auto" w:fill="auto"/>
          </w:tcPr>
          <w:p w:rsidR="00D3193C" w:rsidRPr="00FD1F4A" w:rsidRDefault="00D3193C" w:rsidP="00D3193C">
            <w:pPr>
              <w:suppressAutoHyphens/>
              <w:jc w:val="center"/>
              <w:rPr>
                <w:rFonts w:ascii="Times New Roman" w:eastAsia="Andale Sans UI" w:hAnsi="Times New Roman" w:cs="Times New Roman"/>
                <w:color w:val="auto"/>
                <w:kern w:val="1"/>
                <w:sz w:val="20"/>
                <w:szCs w:val="20"/>
                <w:lang w:eastAsia="ar-SA"/>
              </w:rPr>
            </w:pPr>
          </w:p>
        </w:tc>
        <w:tc>
          <w:tcPr>
            <w:tcW w:w="2836" w:type="dxa"/>
            <w:shd w:val="clear" w:color="auto" w:fill="auto"/>
          </w:tcPr>
          <w:p w:rsidR="00D3193C" w:rsidRPr="00FD1F4A" w:rsidRDefault="00D3193C" w:rsidP="00D3193C">
            <w:pPr>
              <w:suppressAutoHyphens/>
              <w:jc w:val="center"/>
              <w:rPr>
                <w:rFonts w:ascii="Times New Roman" w:eastAsia="Andale Sans UI" w:hAnsi="Times New Roman" w:cs="Times New Roman"/>
                <w:color w:val="auto"/>
                <w:kern w:val="1"/>
                <w:sz w:val="20"/>
                <w:szCs w:val="20"/>
                <w:lang w:eastAsia="ar-SA"/>
              </w:rPr>
            </w:pPr>
          </w:p>
        </w:tc>
      </w:tr>
      <w:tr w:rsidR="00D3193C" w:rsidRPr="00FD1F4A" w:rsidTr="00D3193C">
        <w:tc>
          <w:tcPr>
            <w:tcW w:w="568" w:type="dxa"/>
            <w:shd w:val="clear" w:color="auto" w:fill="auto"/>
          </w:tcPr>
          <w:p w:rsidR="00D3193C" w:rsidRPr="00FD1F4A" w:rsidRDefault="00D3193C" w:rsidP="00D3193C">
            <w:pPr>
              <w:suppressAutoHyphens/>
              <w:jc w:val="center"/>
              <w:rPr>
                <w:rFonts w:ascii="Times New Roman" w:eastAsia="Andale Sans UI" w:hAnsi="Times New Roman" w:cs="Times New Roman"/>
                <w:color w:val="auto"/>
                <w:kern w:val="1"/>
                <w:sz w:val="20"/>
                <w:szCs w:val="20"/>
                <w:lang w:eastAsia="ar-SA"/>
              </w:rPr>
            </w:pPr>
          </w:p>
        </w:tc>
        <w:tc>
          <w:tcPr>
            <w:tcW w:w="1984" w:type="dxa"/>
            <w:shd w:val="clear" w:color="auto" w:fill="auto"/>
          </w:tcPr>
          <w:p w:rsidR="00D3193C" w:rsidRPr="00FD1F4A" w:rsidRDefault="00D3193C" w:rsidP="00D3193C">
            <w:pPr>
              <w:suppressAutoHyphens/>
              <w:rPr>
                <w:rFonts w:ascii="Times New Roman" w:eastAsia="Andale Sans UI" w:hAnsi="Times New Roman" w:cs="Times New Roman"/>
                <w:color w:val="auto"/>
                <w:kern w:val="1"/>
                <w:sz w:val="20"/>
                <w:szCs w:val="20"/>
                <w:lang w:eastAsia="ar-SA"/>
              </w:rPr>
            </w:pPr>
          </w:p>
        </w:tc>
        <w:tc>
          <w:tcPr>
            <w:tcW w:w="1985" w:type="dxa"/>
            <w:shd w:val="clear" w:color="auto" w:fill="auto"/>
          </w:tcPr>
          <w:p w:rsidR="00D3193C" w:rsidRPr="00FD1F4A" w:rsidRDefault="00D3193C" w:rsidP="00D3193C">
            <w:pPr>
              <w:suppressAutoHyphens/>
              <w:rPr>
                <w:rFonts w:ascii="Times New Roman" w:eastAsia="Andale Sans UI" w:hAnsi="Times New Roman" w:cs="Times New Roman"/>
                <w:color w:val="auto"/>
                <w:kern w:val="1"/>
                <w:sz w:val="20"/>
                <w:szCs w:val="20"/>
                <w:lang w:eastAsia="ar-SA"/>
              </w:rPr>
            </w:pPr>
          </w:p>
        </w:tc>
        <w:tc>
          <w:tcPr>
            <w:tcW w:w="851" w:type="dxa"/>
            <w:shd w:val="clear" w:color="auto" w:fill="auto"/>
          </w:tcPr>
          <w:p w:rsidR="00D3193C" w:rsidRPr="00FD1F4A" w:rsidRDefault="00D3193C" w:rsidP="00D3193C">
            <w:pPr>
              <w:suppressAutoHyphens/>
              <w:jc w:val="center"/>
              <w:rPr>
                <w:rFonts w:ascii="Times New Roman" w:eastAsia="Andale Sans UI" w:hAnsi="Times New Roman" w:cs="Times New Roman"/>
                <w:color w:val="auto"/>
                <w:kern w:val="1"/>
                <w:sz w:val="20"/>
                <w:szCs w:val="20"/>
                <w:lang w:eastAsia="ar-SA"/>
              </w:rPr>
            </w:pPr>
          </w:p>
        </w:tc>
        <w:tc>
          <w:tcPr>
            <w:tcW w:w="1417" w:type="dxa"/>
            <w:shd w:val="clear" w:color="auto" w:fill="auto"/>
          </w:tcPr>
          <w:p w:rsidR="00D3193C" w:rsidRPr="00FD1F4A" w:rsidRDefault="00D3193C" w:rsidP="00D3193C">
            <w:pPr>
              <w:suppressAutoHyphens/>
              <w:jc w:val="center"/>
              <w:rPr>
                <w:rFonts w:ascii="Times New Roman" w:eastAsia="Andale Sans UI" w:hAnsi="Times New Roman" w:cs="Times New Roman"/>
                <w:color w:val="auto"/>
                <w:kern w:val="1"/>
                <w:sz w:val="20"/>
                <w:szCs w:val="20"/>
                <w:lang w:eastAsia="ar-SA"/>
              </w:rPr>
            </w:pPr>
          </w:p>
        </w:tc>
        <w:tc>
          <w:tcPr>
            <w:tcW w:w="1984" w:type="dxa"/>
            <w:shd w:val="clear" w:color="auto" w:fill="auto"/>
          </w:tcPr>
          <w:p w:rsidR="00D3193C" w:rsidRPr="00FD1F4A" w:rsidRDefault="00D3193C" w:rsidP="00D3193C">
            <w:pPr>
              <w:suppressAutoHyphens/>
              <w:jc w:val="center"/>
              <w:rPr>
                <w:rFonts w:ascii="Times New Roman" w:eastAsia="Andale Sans UI" w:hAnsi="Times New Roman" w:cs="Times New Roman"/>
                <w:color w:val="auto"/>
                <w:kern w:val="1"/>
                <w:sz w:val="20"/>
                <w:szCs w:val="20"/>
                <w:lang w:eastAsia="ar-SA"/>
              </w:rPr>
            </w:pPr>
          </w:p>
        </w:tc>
        <w:tc>
          <w:tcPr>
            <w:tcW w:w="3261" w:type="dxa"/>
            <w:shd w:val="clear" w:color="auto" w:fill="auto"/>
          </w:tcPr>
          <w:p w:rsidR="00D3193C" w:rsidRPr="00FD1F4A" w:rsidRDefault="00D3193C" w:rsidP="00D3193C">
            <w:pPr>
              <w:suppressAutoHyphens/>
              <w:rPr>
                <w:rFonts w:ascii="Times New Roman" w:eastAsia="Andale Sans UI" w:hAnsi="Times New Roman" w:cs="Times New Roman"/>
                <w:color w:val="auto"/>
                <w:kern w:val="1"/>
                <w:sz w:val="20"/>
                <w:szCs w:val="20"/>
                <w:lang w:eastAsia="ar-SA"/>
              </w:rPr>
            </w:pPr>
          </w:p>
        </w:tc>
        <w:tc>
          <w:tcPr>
            <w:tcW w:w="1134" w:type="dxa"/>
            <w:shd w:val="clear" w:color="auto" w:fill="auto"/>
          </w:tcPr>
          <w:p w:rsidR="00D3193C" w:rsidRPr="00FD1F4A" w:rsidRDefault="00D3193C" w:rsidP="00D3193C">
            <w:pPr>
              <w:suppressAutoHyphens/>
              <w:jc w:val="center"/>
              <w:rPr>
                <w:rFonts w:ascii="Times New Roman" w:eastAsia="Andale Sans UI" w:hAnsi="Times New Roman" w:cs="Times New Roman"/>
                <w:color w:val="auto"/>
                <w:kern w:val="1"/>
                <w:sz w:val="20"/>
                <w:szCs w:val="20"/>
                <w:lang w:eastAsia="ar-SA"/>
              </w:rPr>
            </w:pPr>
          </w:p>
        </w:tc>
        <w:tc>
          <w:tcPr>
            <w:tcW w:w="2836" w:type="dxa"/>
            <w:shd w:val="clear" w:color="auto" w:fill="auto"/>
          </w:tcPr>
          <w:p w:rsidR="00D3193C" w:rsidRPr="00FD1F4A" w:rsidRDefault="00D3193C" w:rsidP="00D3193C">
            <w:pPr>
              <w:suppressAutoHyphens/>
              <w:jc w:val="center"/>
              <w:rPr>
                <w:rFonts w:ascii="Times New Roman" w:eastAsia="Andale Sans UI" w:hAnsi="Times New Roman" w:cs="Times New Roman"/>
                <w:color w:val="auto"/>
                <w:kern w:val="1"/>
                <w:sz w:val="20"/>
                <w:szCs w:val="20"/>
                <w:lang w:eastAsia="ar-SA"/>
              </w:rPr>
            </w:pPr>
          </w:p>
        </w:tc>
      </w:tr>
    </w:tbl>
    <w:p w:rsidR="003A17ED" w:rsidRDefault="003A17ED" w:rsidP="00987E81">
      <w:pPr>
        <w:widowControl/>
        <w:autoSpaceDE w:val="0"/>
        <w:autoSpaceDN w:val="0"/>
        <w:adjustRightInd w:val="0"/>
        <w:ind w:firstLine="720"/>
        <w:jc w:val="both"/>
        <w:rPr>
          <w:rFonts w:ascii="Arial" w:eastAsia="Times New Roman" w:hAnsi="Arial" w:cs="Arial"/>
          <w:color w:val="auto"/>
          <w:sz w:val="26"/>
          <w:szCs w:val="26"/>
        </w:rPr>
        <w:sectPr w:rsidR="003A17ED" w:rsidSect="00B506CB">
          <w:pgSz w:w="16838" w:h="11906" w:orient="landscape"/>
          <w:pgMar w:top="567" w:right="709" w:bottom="993" w:left="567" w:header="567" w:footer="567" w:gutter="0"/>
          <w:cols w:space="708"/>
          <w:docGrid w:linePitch="360"/>
        </w:sectPr>
      </w:pPr>
    </w:p>
    <w:p w:rsidR="00987E81" w:rsidRPr="00987E81" w:rsidRDefault="00987E81" w:rsidP="00AD71F3">
      <w:pPr>
        <w:widowControl/>
        <w:autoSpaceDE w:val="0"/>
        <w:autoSpaceDN w:val="0"/>
        <w:adjustRightInd w:val="0"/>
        <w:spacing w:line="276" w:lineRule="auto"/>
        <w:ind w:firstLine="720"/>
        <w:jc w:val="both"/>
        <w:rPr>
          <w:rFonts w:ascii="Times New Roman" w:eastAsia="Times New Roman" w:hAnsi="Times New Roman" w:cs="Times New Roman"/>
          <w:b/>
          <w:i/>
          <w:color w:val="auto"/>
        </w:rPr>
      </w:pPr>
      <w:r w:rsidRPr="00987E81">
        <w:rPr>
          <w:rFonts w:ascii="Times New Roman" w:eastAsia="Times New Roman" w:hAnsi="Times New Roman" w:cs="Times New Roman"/>
          <w:b/>
          <w:i/>
          <w:color w:val="auto"/>
        </w:rPr>
        <w:t>Финансово-экономические условия реализации ООП ООО</w:t>
      </w:r>
    </w:p>
    <w:p w:rsidR="00987E81" w:rsidRPr="00987E81" w:rsidRDefault="00987E81" w:rsidP="00AD71F3">
      <w:pPr>
        <w:widowControl/>
        <w:autoSpaceDE w:val="0"/>
        <w:autoSpaceDN w:val="0"/>
        <w:adjustRightInd w:val="0"/>
        <w:spacing w:line="276" w:lineRule="auto"/>
        <w:ind w:firstLine="720"/>
        <w:jc w:val="both"/>
        <w:rPr>
          <w:rFonts w:ascii="Times New Roman" w:eastAsia="Times New Roman" w:hAnsi="Times New Roman" w:cs="Times New Roman"/>
          <w:i/>
          <w:color w:val="auto"/>
        </w:rPr>
      </w:pPr>
      <w:r w:rsidRPr="00987E81">
        <w:rPr>
          <w:rFonts w:ascii="Times New Roman" w:eastAsia="Times New Roman" w:hAnsi="Times New Roman" w:cs="Times New Roman"/>
          <w:i/>
          <w:color w:val="auto"/>
        </w:rPr>
        <w:t>Финансовые условия реализации Программы:</w:t>
      </w:r>
    </w:p>
    <w:p w:rsidR="00987E81" w:rsidRPr="00987E81" w:rsidRDefault="00987E81" w:rsidP="00AD71F3">
      <w:pPr>
        <w:widowControl/>
        <w:autoSpaceDE w:val="0"/>
        <w:autoSpaceDN w:val="0"/>
        <w:adjustRightInd w:val="0"/>
        <w:spacing w:line="276" w:lineRule="auto"/>
        <w:ind w:firstLine="720"/>
        <w:jc w:val="both"/>
        <w:rPr>
          <w:rFonts w:ascii="Times New Roman" w:eastAsia="Times New Roman" w:hAnsi="Times New Roman" w:cs="Times New Roman"/>
          <w:color w:val="auto"/>
        </w:rPr>
      </w:pPr>
      <w:bookmarkStart w:id="51" w:name="sub_10242"/>
      <w:r w:rsidRPr="00987E81">
        <w:rPr>
          <w:rFonts w:ascii="Times New Roman" w:eastAsia="Times New Roman" w:hAnsi="Times New Roman" w:cs="Times New Roman"/>
          <w:color w:val="auto"/>
        </w:rPr>
        <w:t>- обеспечивают возможность исполнения требований ФГОС ООО;</w:t>
      </w:r>
    </w:p>
    <w:p w:rsidR="00987E81" w:rsidRPr="00987E81" w:rsidRDefault="00987E81" w:rsidP="00AD71F3">
      <w:pPr>
        <w:widowControl/>
        <w:autoSpaceDE w:val="0"/>
        <w:autoSpaceDN w:val="0"/>
        <w:adjustRightInd w:val="0"/>
        <w:spacing w:line="276" w:lineRule="auto"/>
        <w:ind w:firstLine="720"/>
        <w:jc w:val="both"/>
        <w:rPr>
          <w:rFonts w:ascii="Times New Roman" w:eastAsia="Times New Roman" w:hAnsi="Times New Roman" w:cs="Times New Roman"/>
          <w:color w:val="auto"/>
        </w:rPr>
      </w:pPr>
      <w:bookmarkStart w:id="52" w:name="sub_10243"/>
      <w:bookmarkEnd w:id="51"/>
      <w:r w:rsidRPr="00987E81">
        <w:rPr>
          <w:rFonts w:ascii="Times New Roman" w:eastAsia="Times New Roman" w:hAnsi="Times New Roman" w:cs="Times New Roman"/>
          <w:color w:val="auto"/>
        </w:rPr>
        <w:t xml:space="preserve">- обеспечивать реализацию обязательной части Программы и части, формируемой участниками </w:t>
      </w:r>
      <w:r w:rsidRPr="00987E81">
        <w:rPr>
          <w:rFonts w:ascii="Times New Roman" w:eastAsia="Times New Roman" w:hAnsi="Times New Roman" w:cs="Times New Roman"/>
        </w:rPr>
        <w:t>образовательных отношений</w:t>
      </w:r>
      <w:r w:rsidRPr="00987E81">
        <w:rPr>
          <w:rFonts w:ascii="Times New Roman" w:eastAsia="Times New Roman" w:hAnsi="Times New Roman" w:cs="Times New Roman"/>
          <w:color w:val="auto"/>
        </w:rPr>
        <w:t>;</w:t>
      </w:r>
    </w:p>
    <w:p w:rsidR="00987E81" w:rsidRPr="00987E81" w:rsidRDefault="00987E81" w:rsidP="00AD71F3">
      <w:pPr>
        <w:widowControl/>
        <w:autoSpaceDE w:val="0"/>
        <w:autoSpaceDN w:val="0"/>
        <w:adjustRightInd w:val="0"/>
        <w:spacing w:line="276" w:lineRule="auto"/>
        <w:ind w:firstLine="720"/>
        <w:jc w:val="both"/>
        <w:rPr>
          <w:rFonts w:ascii="Times New Roman" w:eastAsia="Times New Roman" w:hAnsi="Times New Roman" w:cs="Times New Roman"/>
          <w:color w:val="auto"/>
        </w:rPr>
      </w:pPr>
      <w:r w:rsidRPr="00987E81">
        <w:rPr>
          <w:rFonts w:ascii="Times New Roman" w:eastAsia="Times New Roman" w:hAnsi="Times New Roman" w:cs="Times New Roman"/>
          <w:color w:val="auto"/>
        </w:rPr>
        <w:t>- обеспечивают государственные гарантии прав граждан на получение бесплатного общедоступного основного общего образования;</w:t>
      </w:r>
    </w:p>
    <w:bookmarkEnd w:id="52"/>
    <w:p w:rsidR="00987E81" w:rsidRPr="00987E81" w:rsidRDefault="00987E81" w:rsidP="00AD71F3">
      <w:pPr>
        <w:widowControl/>
        <w:autoSpaceDE w:val="0"/>
        <w:autoSpaceDN w:val="0"/>
        <w:adjustRightInd w:val="0"/>
        <w:spacing w:line="276" w:lineRule="auto"/>
        <w:ind w:firstLine="720"/>
        <w:jc w:val="both"/>
        <w:rPr>
          <w:rFonts w:ascii="Times New Roman" w:eastAsia="Times New Roman" w:hAnsi="Times New Roman" w:cs="Times New Roman"/>
          <w:color w:val="auto"/>
        </w:rPr>
      </w:pPr>
      <w:r w:rsidRPr="00987E81">
        <w:rPr>
          <w:rFonts w:ascii="Times New Roman" w:eastAsia="Times New Roman" w:hAnsi="Times New Roman" w:cs="Times New Roman"/>
          <w:color w:val="auto"/>
        </w:rPr>
        <w:t>- отражают структуру и объем расходов, необходимых для реализации Программы и достижения планируемых результатов, а также механизм их формирования.</w:t>
      </w:r>
    </w:p>
    <w:p w:rsidR="00987E81" w:rsidRPr="00987E81" w:rsidRDefault="00987E81" w:rsidP="00AD71F3">
      <w:pPr>
        <w:widowControl/>
        <w:autoSpaceDE w:val="0"/>
        <w:autoSpaceDN w:val="0"/>
        <w:adjustRightInd w:val="0"/>
        <w:spacing w:line="276" w:lineRule="auto"/>
        <w:ind w:firstLine="720"/>
        <w:jc w:val="both"/>
        <w:rPr>
          <w:rFonts w:ascii="Times New Roman" w:eastAsia="Times New Roman" w:hAnsi="Times New Roman" w:cs="Times New Roman"/>
          <w:color w:val="auto"/>
        </w:rPr>
      </w:pPr>
      <w:r w:rsidRPr="00987E81">
        <w:rPr>
          <w:rFonts w:ascii="Times New Roman" w:eastAsia="Times New Roman" w:hAnsi="Times New Roman" w:cs="Times New Roman"/>
          <w:color w:val="auto"/>
        </w:rPr>
        <w:t>Финансирование бюджета осуществляется за счет краевого (оплата труда педагогических работников) и местного бюджетов в пределах бюджетной сметы, утверждаемой учредителем.</w:t>
      </w:r>
    </w:p>
    <w:p w:rsidR="00987E81" w:rsidRPr="00AC23CD" w:rsidRDefault="00987E81" w:rsidP="00AD71F3">
      <w:pPr>
        <w:widowControl/>
        <w:autoSpaceDE w:val="0"/>
        <w:autoSpaceDN w:val="0"/>
        <w:adjustRightInd w:val="0"/>
        <w:spacing w:line="276" w:lineRule="auto"/>
        <w:ind w:firstLine="720"/>
        <w:jc w:val="both"/>
        <w:rPr>
          <w:rFonts w:ascii="Times New Roman" w:eastAsia="Calibri" w:hAnsi="Times New Roman" w:cs="Times New Roman"/>
          <w:color w:val="auto"/>
          <w:u w:val="single"/>
          <w:shd w:val="clear" w:color="auto" w:fill="FFFFFF"/>
          <w:lang w:eastAsia="en-US"/>
        </w:rPr>
      </w:pPr>
      <w:r w:rsidRPr="00987E81">
        <w:rPr>
          <w:rFonts w:ascii="Times New Roman" w:eastAsia="Times New Roman" w:hAnsi="Times New Roman" w:cs="Times New Roman"/>
          <w:color w:val="auto"/>
        </w:rPr>
        <w:t xml:space="preserve">Полная информация о бюджете размещена на сайтах: </w:t>
      </w:r>
      <w:hyperlink r:id="rId21" w:tgtFrame="_blank" w:history="1">
        <w:r w:rsidRPr="00987E81">
          <w:rPr>
            <w:rFonts w:ascii="Times New Roman" w:eastAsia="Calibri" w:hAnsi="Times New Roman" w:cs="Times New Roman"/>
            <w:color w:val="auto"/>
            <w:u w:val="single"/>
            <w:shd w:val="clear" w:color="auto" w:fill="FFFFFF"/>
            <w:lang w:eastAsia="en-US"/>
          </w:rPr>
          <w:t>http://bus.gov.ru/pub/agency/215870/budgets</w:t>
        </w:r>
      </w:hyperlink>
      <w:r w:rsidRPr="00987E81">
        <w:rPr>
          <w:rFonts w:ascii="Times New Roman" w:eastAsia="Calibri" w:hAnsi="Times New Roman" w:cs="Times New Roman"/>
          <w:color w:val="auto"/>
          <w:lang w:eastAsia="en-US"/>
        </w:rPr>
        <w:t xml:space="preserve">, </w:t>
      </w:r>
      <w:hyperlink r:id="rId22" w:history="1">
        <w:r w:rsidR="00AD71F3" w:rsidRPr="00AC23CD">
          <w:rPr>
            <w:rStyle w:val="a4"/>
            <w:rFonts w:ascii="Times New Roman" w:hAnsi="Times New Roman"/>
            <w:color w:val="auto"/>
          </w:rPr>
          <w:t>https://primsamschool6.nubex.ru/news/</w:t>
        </w:r>
      </w:hyperlink>
    </w:p>
    <w:p w:rsidR="00987E81" w:rsidRPr="00987E81" w:rsidRDefault="00987E81" w:rsidP="00D05311">
      <w:pPr>
        <w:widowControl/>
        <w:autoSpaceDE w:val="0"/>
        <w:autoSpaceDN w:val="0"/>
        <w:adjustRightInd w:val="0"/>
        <w:ind w:firstLine="720"/>
        <w:jc w:val="both"/>
        <w:rPr>
          <w:rFonts w:ascii="Times New Roman" w:eastAsia="Times New Roman" w:hAnsi="Times New Roman" w:cs="Times New Roman"/>
          <w:b/>
          <w:i/>
          <w:color w:val="auto"/>
        </w:rPr>
      </w:pPr>
    </w:p>
    <w:p w:rsidR="00987E81" w:rsidRPr="00987E81" w:rsidRDefault="00987E81" w:rsidP="00D05311">
      <w:pPr>
        <w:widowControl/>
        <w:autoSpaceDE w:val="0"/>
        <w:autoSpaceDN w:val="0"/>
        <w:adjustRightInd w:val="0"/>
        <w:ind w:firstLine="720"/>
        <w:jc w:val="both"/>
        <w:rPr>
          <w:rFonts w:ascii="Times New Roman" w:eastAsia="Times New Roman" w:hAnsi="Times New Roman" w:cs="Times New Roman"/>
          <w:b/>
          <w:i/>
          <w:color w:val="auto"/>
        </w:rPr>
      </w:pPr>
      <w:r w:rsidRPr="00987E81">
        <w:rPr>
          <w:rFonts w:ascii="Times New Roman" w:eastAsia="Times New Roman" w:hAnsi="Times New Roman" w:cs="Times New Roman"/>
          <w:b/>
          <w:i/>
          <w:color w:val="auto"/>
        </w:rPr>
        <w:t>Материально-технические условия реализации Программы</w:t>
      </w:r>
    </w:p>
    <w:p w:rsidR="00987E81" w:rsidRPr="00987E81" w:rsidRDefault="00987E81" w:rsidP="00D05311">
      <w:pPr>
        <w:widowControl/>
        <w:autoSpaceDE w:val="0"/>
        <w:autoSpaceDN w:val="0"/>
        <w:adjustRightInd w:val="0"/>
        <w:ind w:firstLine="720"/>
        <w:jc w:val="both"/>
        <w:rPr>
          <w:rFonts w:ascii="Times New Roman" w:eastAsia="Times New Roman" w:hAnsi="Times New Roman" w:cs="Times New Roman"/>
          <w:b/>
          <w:i/>
          <w:color w:val="auto"/>
        </w:rPr>
      </w:pPr>
    </w:p>
    <w:p w:rsidR="00987E81" w:rsidRPr="00987E81" w:rsidRDefault="00987E81" w:rsidP="00AD71F3">
      <w:pPr>
        <w:widowControl/>
        <w:autoSpaceDE w:val="0"/>
        <w:autoSpaceDN w:val="0"/>
        <w:adjustRightInd w:val="0"/>
        <w:spacing w:line="276" w:lineRule="auto"/>
        <w:ind w:firstLine="720"/>
        <w:jc w:val="both"/>
        <w:rPr>
          <w:rFonts w:ascii="Times New Roman" w:eastAsia="Times New Roman" w:hAnsi="Times New Roman" w:cs="Times New Roman"/>
          <w:i/>
          <w:color w:val="auto"/>
        </w:rPr>
      </w:pPr>
      <w:r w:rsidRPr="00987E81">
        <w:rPr>
          <w:rFonts w:ascii="Times New Roman" w:eastAsia="Times New Roman" w:hAnsi="Times New Roman" w:cs="Times New Roman"/>
          <w:i/>
          <w:color w:val="auto"/>
        </w:rPr>
        <w:t>Материально-технические условия реализации Программы обеспечивают:</w:t>
      </w:r>
    </w:p>
    <w:p w:rsidR="00987E81" w:rsidRPr="00987E81" w:rsidRDefault="00987E81" w:rsidP="00AD71F3">
      <w:pPr>
        <w:widowControl/>
        <w:autoSpaceDE w:val="0"/>
        <w:autoSpaceDN w:val="0"/>
        <w:adjustRightInd w:val="0"/>
        <w:spacing w:line="276" w:lineRule="auto"/>
        <w:ind w:firstLine="720"/>
        <w:jc w:val="both"/>
        <w:rPr>
          <w:rFonts w:ascii="Times New Roman" w:eastAsia="Times New Roman" w:hAnsi="Times New Roman" w:cs="Times New Roman"/>
          <w:color w:val="auto"/>
        </w:rPr>
      </w:pPr>
      <w:bookmarkStart w:id="53" w:name="sub_4241"/>
      <w:r w:rsidRPr="00987E81">
        <w:rPr>
          <w:rFonts w:ascii="Times New Roman" w:eastAsia="Times New Roman" w:hAnsi="Times New Roman" w:cs="Times New Roman"/>
          <w:color w:val="auto"/>
        </w:rPr>
        <w:t>1) возможность достижения обучающимися установленных ФГОС ООО требований к результатам освоения Программы;</w:t>
      </w:r>
    </w:p>
    <w:p w:rsidR="00987E81" w:rsidRPr="00987E81" w:rsidRDefault="00987E81" w:rsidP="00AD71F3">
      <w:pPr>
        <w:widowControl/>
        <w:autoSpaceDE w:val="0"/>
        <w:autoSpaceDN w:val="0"/>
        <w:adjustRightInd w:val="0"/>
        <w:spacing w:line="276" w:lineRule="auto"/>
        <w:ind w:firstLine="720"/>
        <w:jc w:val="both"/>
        <w:rPr>
          <w:rFonts w:ascii="Times New Roman" w:eastAsia="Times New Roman" w:hAnsi="Times New Roman" w:cs="Times New Roman"/>
          <w:color w:val="auto"/>
        </w:rPr>
      </w:pPr>
      <w:bookmarkStart w:id="54" w:name="sub_4242"/>
      <w:bookmarkEnd w:id="53"/>
      <w:r w:rsidRPr="00987E81">
        <w:rPr>
          <w:rFonts w:ascii="Times New Roman" w:eastAsia="Times New Roman" w:hAnsi="Times New Roman" w:cs="Times New Roman"/>
          <w:color w:val="auto"/>
        </w:rPr>
        <w:t>2) соблюдение:</w:t>
      </w:r>
    </w:p>
    <w:p w:rsidR="00987E81" w:rsidRPr="00987E81" w:rsidRDefault="00987E81" w:rsidP="00AD71F3">
      <w:pPr>
        <w:widowControl/>
        <w:autoSpaceDE w:val="0"/>
        <w:autoSpaceDN w:val="0"/>
        <w:adjustRightInd w:val="0"/>
        <w:spacing w:line="276" w:lineRule="auto"/>
        <w:ind w:firstLine="720"/>
        <w:jc w:val="both"/>
        <w:rPr>
          <w:rFonts w:ascii="Times New Roman" w:eastAsia="Times New Roman" w:hAnsi="Times New Roman" w:cs="Times New Roman"/>
          <w:color w:val="auto"/>
        </w:rPr>
      </w:pPr>
      <w:bookmarkStart w:id="55" w:name="sub_42422"/>
      <w:bookmarkEnd w:id="54"/>
      <w:r w:rsidRPr="00987E81">
        <w:rPr>
          <w:rFonts w:ascii="Times New Roman" w:eastAsia="Times New Roman" w:hAnsi="Times New Roman" w:cs="Times New Roman"/>
          <w:color w:val="auto"/>
        </w:rPr>
        <w:t xml:space="preserve">- санитарно-эпидемиологических требований </w:t>
      </w:r>
      <w:r w:rsidRPr="00987E81">
        <w:rPr>
          <w:rFonts w:ascii="Times New Roman" w:eastAsia="Times New Roman" w:hAnsi="Times New Roman" w:cs="Times New Roman"/>
        </w:rPr>
        <w:t>образовательной деятельности</w:t>
      </w:r>
      <w:r w:rsidRPr="00987E81">
        <w:rPr>
          <w:rFonts w:ascii="Times New Roman" w:eastAsia="Times New Roman" w:hAnsi="Times New Roman" w:cs="Times New Roman"/>
          <w:color w:val="auto"/>
        </w:rPr>
        <w:t xml:space="preserve"> (требования к водоснабжению, канализации, освещению, воздушно-тепловому режиму, размещению и архитектурным особенностям здания </w:t>
      </w:r>
      <w:r w:rsidRPr="00987E81">
        <w:rPr>
          <w:rFonts w:ascii="Times New Roman" w:eastAsia="Times New Roman" w:hAnsi="Times New Roman" w:cs="Times New Roman"/>
        </w:rPr>
        <w:t>организации, осуществляющей образовательную деятельность</w:t>
      </w:r>
      <w:r w:rsidRPr="00987E81">
        <w:rPr>
          <w:rFonts w:ascii="Times New Roman" w:eastAsia="Times New Roman" w:hAnsi="Times New Roman" w:cs="Times New Roman"/>
          <w:color w:val="auto"/>
        </w:rPr>
        <w:t>, его территории, отдельным помещениям, средствам обучения, учебному оборудованию);</w:t>
      </w:r>
    </w:p>
    <w:bookmarkEnd w:id="55"/>
    <w:p w:rsidR="00987E81" w:rsidRPr="00987E81" w:rsidRDefault="00987E81" w:rsidP="00AD71F3">
      <w:pPr>
        <w:widowControl/>
        <w:autoSpaceDE w:val="0"/>
        <w:autoSpaceDN w:val="0"/>
        <w:adjustRightInd w:val="0"/>
        <w:spacing w:line="276" w:lineRule="auto"/>
        <w:ind w:firstLine="720"/>
        <w:jc w:val="both"/>
        <w:rPr>
          <w:rFonts w:ascii="Times New Roman" w:eastAsia="Times New Roman" w:hAnsi="Times New Roman" w:cs="Times New Roman"/>
          <w:color w:val="auto"/>
        </w:rPr>
      </w:pPr>
      <w:r w:rsidRPr="00987E81">
        <w:rPr>
          <w:rFonts w:ascii="Times New Roman" w:eastAsia="Times New Roman" w:hAnsi="Times New Roman" w:cs="Times New Roman"/>
          <w:color w:val="auto"/>
        </w:rPr>
        <w:t>- требований к санитарно-бытовым условиям (оборудование гардеробов, санузлов, мест личной гигиены);</w:t>
      </w:r>
    </w:p>
    <w:p w:rsidR="00987E81" w:rsidRPr="00987E81" w:rsidRDefault="00987E81" w:rsidP="00AD71F3">
      <w:pPr>
        <w:widowControl/>
        <w:autoSpaceDE w:val="0"/>
        <w:autoSpaceDN w:val="0"/>
        <w:adjustRightInd w:val="0"/>
        <w:spacing w:line="276" w:lineRule="auto"/>
        <w:ind w:firstLine="720"/>
        <w:jc w:val="both"/>
        <w:rPr>
          <w:rFonts w:ascii="Times New Roman" w:eastAsia="Times New Roman" w:hAnsi="Times New Roman" w:cs="Times New Roman"/>
          <w:color w:val="auto"/>
        </w:rPr>
      </w:pPr>
      <w:r w:rsidRPr="00987E81">
        <w:rPr>
          <w:rFonts w:ascii="Times New Roman" w:eastAsia="Times New Roman" w:hAnsi="Times New Roman" w:cs="Times New Roman"/>
          <w:color w:val="auto"/>
        </w:rPr>
        <w:t>- требований к социально-бытовым условиям (оборудование в учебных кабинетах и лабораториях рабочих мест учителя и каждого обучающегося; учительской с рабочей зоной и местами для отдыха; комнат психологической разгрузки; административных кабинетов (помещений); помещений для питания обучающихся, хранения и приготовления пищи, а также, при необходимости, транспортное обеспечение обслуживания обучающихся);</w:t>
      </w:r>
    </w:p>
    <w:p w:rsidR="00987E81" w:rsidRPr="00987E81" w:rsidRDefault="00987E81" w:rsidP="00AD71F3">
      <w:pPr>
        <w:widowControl/>
        <w:autoSpaceDE w:val="0"/>
        <w:autoSpaceDN w:val="0"/>
        <w:adjustRightInd w:val="0"/>
        <w:spacing w:line="276" w:lineRule="auto"/>
        <w:ind w:firstLine="720"/>
        <w:jc w:val="both"/>
        <w:rPr>
          <w:rFonts w:ascii="Times New Roman" w:eastAsia="Times New Roman" w:hAnsi="Times New Roman" w:cs="Times New Roman"/>
          <w:color w:val="auto"/>
        </w:rPr>
      </w:pPr>
      <w:r w:rsidRPr="00987E81">
        <w:rPr>
          <w:rFonts w:ascii="Times New Roman" w:eastAsia="Times New Roman" w:hAnsi="Times New Roman" w:cs="Times New Roman"/>
          <w:color w:val="auto"/>
        </w:rPr>
        <w:t>- строительных норм и правил;</w:t>
      </w:r>
    </w:p>
    <w:p w:rsidR="00987E81" w:rsidRPr="00987E81" w:rsidRDefault="00987E81" w:rsidP="00AD71F3">
      <w:pPr>
        <w:widowControl/>
        <w:autoSpaceDE w:val="0"/>
        <w:autoSpaceDN w:val="0"/>
        <w:adjustRightInd w:val="0"/>
        <w:spacing w:line="276" w:lineRule="auto"/>
        <w:ind w:firstLine="720"/>
        <w:jc w:val="both"/>
        <w:rPr>
          <w:rFonts w:ascii="Times New Roman" w:eastAsia="Times New Roman" w:hAnsi="Times New Roman" w:cs="Times New Roman"/>
          <w:color w:val="auto"/>
        </w:rPr>
      </w:pPr>
      <w:r w:rsidRPr="00987E81">
        <w:rPr>
          <w:rFonts w:ascii="Times New Roman" w:eastAsia="Times New Roman" w:hAnsi="Times New Roman" w:cs="Times New Roman"/>
          <w:color w:val="auto"/>
        </w:rPr>
        <w:t>- требований пожарной и электробезопасности;</w:t>
      </w:r>
    </w:p>
    <w:p w:rsidR="00987E81" w:rsidRPr="00987E81" w:rsidRDefault="00987E81" w:rsidP="00AD71F3">
      <w:pPr>
        <w:widowControl/>
        <w:autoSpaceDE w:val="0"/>
        <w:autoSpaceDN w:val="0"/>
        <w:adjustRightInd w:val="0"/>
        <w:spacing w:line="276" w:lineRule="auto"/>
        <w:ind w:firstLine="720"/>
        <w:jc w:val="both"/>
        <w:rPr>
          <w:rFonts w:ascii="Times New Roman" w:eastAsia="Times New Roman" w:hAnsi="Times New Roman" w:cs="Times New Roman"/>
          <w:color w:val="auto"/>
        </w:rPr>
      </w:pPr>
      <w:bookmarkStart w:id="56" w:name="sub_42427"/>
      <w:r w:rsidRPr="00987E81">
        <w:rPr>
          <w:rFonts w:ascii="Times New Roman" w:eastAsia="Times New Roman" w:hAnsi="Times New Roman" w:cs="Times New Roman"/>
          <w:color w:val="auto"/>
        </w:rPr>
        <w:t>- требований охраны здоровья обучающихся и охраны труда работников школы;</w:t>
      </w:r>
    </w:p>
    <w:bookmarkEnd w:id="56"/>
    <w:p w:rsidR="00987E81" w:rsidRPr="00987E81" w:rsidRDefault="00987E81" w:rsidP="00AD71F3">
      <w:pPr>
        <w:widowControl/>
        <w:autoSpaceDE w:val="0"/>
        <w:autoSpaceDN w:val="0"/>
        <w:adjustRightInd w:val="0"/>
        <w:spacing w:line="276" w:lineRule="auto"/>
        <w:ind w:firstLine="720"/>
        <w:jc w:val="both"/>
        <w:rPr>
          <w:rFonts w:ascii="Times New Roman" w:eastAsia="Times New Roman" w:hAnsi="Times New Roman" w:cs="Times New Roman"/>
          <w:color w:val="auto"/>
        </w:rPr>
      </w:pPr>
      <w:r w:rsidRPr="00987E81">
        <w:rPr>
          <w:rFonts w:ascii="Times New Roman" w:eastAsia="Times New Roman" w:hAnsi="Times New Roman" w:cs="Times New Roman"/>
          <w:color w:val="auto"/>
        </w:rPr>
        <w:t>- требований к транспортному обслуживанию обучающихся;</w:t>
      </w:r>
    </w:p>
    <w:p w:rsidR="00987E81" w:rsidRPr="00987E81" w:rsidRDefault="00987E81" w:rsidP="00AD71F3">
      <w:pPr>
        <w:widowControl/>
        <w:autoSpaceDE w:val="0"/>
        <w:autoSpaceDN w:val="0"/>
        <w:adjustRightInd w:val="0"/>
        <w:spacing w:line="276" w:lineRule="auto"/>
        <w:ind w:firstLine="720"/>
        <w:jc w:val="both"/>
        <w:rPr>
          <w:rFonts w:ascii="Times New Roman" w:eastAsia="Times New Roman" w:hAnsi="Times New Roman" w:cs="Times New Roman"/>
          <w:color w:val="auto"/>
        </w:rPr>
      </w:pPr>
      <w:bookmarkStart w:id="57" w:name="sub_42429"/>
      <w:r w:rsidRPr="00987E81">
        <w:rPr>
          <w:rFonts w:ascii="Times New Roman" w:eastAsia="Times New Roman" w:hAnsi="Times New Roman" w:cs="Times New Roman"/>
          <w:color w:val="auto"/>
        </w:rPr>
        <w:t>- требований к организации безопасной эксплуатации улично-дорожной сети и технических средств организации дорожного движения в месте расположения школы;</w:t>
      </w:r>
    </w:p>
    <w:p w:rsidR="00987E81" w:rsidRPr="00987E81" w:rsidRDefault="00987E81" w:rsidP="00AD71F3">
      <w:pPr>
        <w:widowControl/>
        <w:autoSpaceDE w:val="0"/>
        <w:autoSpaceDN w:val="0"/>
        <w:adjustRightInd w:val="0"/>
        <w:spacing w:line="276" w:lineRule="auto"/>
        <w:ind w:firstLine="720"/>
        <w:jc w:val="both"/>
        <w:rPr>
          <w:rFonts w:ascii="Times New Roman" w:eastAsia="Times New Roman" w:hAnsi="Times New Roman" w:cs="Times New Roman"/>
          <w:color w:val="auto"/>
        </w:rPr>
      </w:pPr>
      <w:bookmarkStart w:id="58" w:name="sub_424210"/>
      <w:bookmarkEnd w:id="57"/>
      <w:r w:rsidRPr="00987E81">
        <w:rPr>
          <w:rFonts w:ascii="Times New Roman" w:eastAsia="Times New Roman" w:hAnsi="Times New Roman" w:cs="Times New Roman"/>
          <w:color w:val="auto"/>
        </w:rPr>
        <w:t>- требований к организации безопасной эксплуатации спортивных сооружений, спортивного инвентаря и оборудования, используемого в школе;</w:t>
      </w:r>
    </w:p>
    <w:bookmarkEnd w:id="58"/>
    <w:p w:rsidR="00987E81" w:rsidRPr="00987E81" w:rsidRDefault="00987E81" w:rsidP="00AD71F3">
      <w:pPr>
        <w:widowControl/>
        <w:autoSpaceDE w:val="0"/>
        <w:autoSpaceDN w:val="0"/>
        <w:adjustRightInd w:val="0"/>
        <w:spacing w:line="276" w:lineRule="auto"/>
        <w:ind w:firstLine="720"/>
        <w:jc w:val="both"/>
        <w:rPr>
          <w:rFonts w:ascii="Times New Roman" w:eastAsia="Times New Roman" w:hAnsi="Times New Roman" w:cs="Times New Roman"/>
          <w:color w:val="auto"/>
        </w:rPr>
      </w:pPr>
      <w:r w:rsidRPr="00987E81">
        <w:rPr>
          <w:rFonts w:ascii="Times New Roman" w:eastAsia="Times New Roman" w:hAnsi="Times New Roman" w:cs="Times New Roman"/>
          <w:color w:val="auto"/>
        </w:rPr>
        <w:t>- своевременных сроков и необходимых объемов текущего и капитального ремонта;</w:t>
      </w:r>
    </w:p>
    <w:p w:rsidR="00987E81" w:rsidRPr="00987E81" w:rsidRDefault="00987E81" w:rsidP="00AD71F3">
      <w:pPr>
        <w:widowControl/>
        <w:autoSpaceDE w:val="0"/>
        <w:autoSpaceDN w:val="0"/>
        <w:adjustRightInd w:val="0"/>
        <w:spacing w:line="276" w:lineRule="auto"/>
        <w:ind w:firstLine="720"/>
        <w:jc w:val="both"/>
        <w:rPr>
          <w:rFonts w:ascii="Times New Roman" w:eastAsia="Times New Roman" w:hAnsi="Times New Roman" w:cs="Times New Roman"/>
          <w:color w:val="auto"/>
        </w:rPr>
      </w:pPr>
      <w:bookmarkStart w:id="59" w:name="sub_42424"/>
      <w:r w:rsidRPr="00987E81">
        <w:rPr>
          <w:rFonts w:ascii="Times New Roman" w:eastAsia="Times New Roman" w:hAnsi="Times New Roman" w:cs="Times New Roman"/>
          <w:color w:val="auto"/>
        </w:rPr>
        <w:t>3) архитектурную доступность (возможность для беспрепятственного доступа обучающихся с ограниченными возможностями здоровья и инвалидов к объектам инфраструктуры школы).</w:t>
      </w:r>
    </w:p>
    <w:p w:rsidR="00987E81" w:rsidRPr="00987E81" w:rsidRDefault="00987E81" w:rsidP="00AD71F3">
      <w:pPr>
        <w:widowControl/>
        <w:autoSpaceDE w:val="0"/>
        <w:autoSpaceDN w:val="0"/>
        <w:adjustRightInd w:val="0"/>
        <w:spacing w:line="276" w:lineRule="auto"/>
        <w:ind w:firstLine="720"/>
        <w:jc w:val="both"/>
        <w:rPr>
          <w:rFonts w:ascii="Times New Roman" w:eastAsia="Times New Roman" w:hAnsi="Times New Roman" w:cs="Times New Roman"/>
          <w:color w:val="auto"/>
        </w:rPr>
      </w:pPr>
      <w:bookmarkStart w:id="60" w:name="sub_42415"/>
      <w:bookmarkEnd w:id="59"/>
      <w:r w:rsidRPr="00987E81">
        <w:rPr>
          <w:rFonts w:ascii="Times New Roman" w:eastAsia="Times New Roman" w:hAnsi="Times New Roman" w:cs="Times New Roman"/>
          <w:color w:val="auto"/>
        </w:rPr>
        <w:t xml:space="preserve">Здание школы, набор и размещение помещений для осуществления </w:t>
      </w:r>
      <w:r w:rsidRPr="00987E81">
        <w:rPr>
          <w:rFonts w:ascii="Times New Roman" w:eastAsia="Times New Roman" w:hAnsi="Times New Roman" w:cs="Times New Roman"/>
        </w:rPr>
        <w:t>образовательной деятельности</w:t>
      </w:r>
      <w:r w:rsidRPr="00987E81">
        <w:rPr>
          <w:rFonts w:ascii="Times New Roman" w:eastAsia="Times New Roman" w:hAnsi="Times New Roman" w:cs="Times New Roman"/>
          <w:color w:val="auto"/>
        </w:rPr>
        <w:t xml:space="preserve">, активной деятельности, отдыха, питания и медицинского обслуживания обучающихся, их площадь, освещенность и воздушно-тепловой режим, расположение и размеры рабочих, учебных зон и зон для индивидуальных занятий соответствуют государственным санитарно-эпидемиологическим правилам и нормативам и обеспечивают возможность безопасной и комфортной организации всех видов учебной и внеурочной деятельности для всех участников </w:t>
      </w:r>
      <w:r w:rsidRPr="00987E81">
        <w:rPr>
          <w:rFonts w:ascii="Times New Roman" w:eastAsia="Times New Roman" w:hAnsi="Times New Roman" w:cs="Times New Roman"/>
        </w:rPr>
        <w:t>образовательных отношений</w:t>
      </w:r>
      <w:r w:rsidRPr="00987E81">
        <w:rPr>
          <w:rFonts w:ascii="Times New Roman" w:eastAsia="Times New Roman" w:hAnsi="Times New Roman" w:cs="Times New Roman"/>
          <w:color w:val="auto"/>
        </w:rPr>
        <w:t>.</w:t>
      </w:r>
    </w:p>
    <w:p w:rsidR="00987E81" w:rsidRPr="00987E81" w:rsidRDefault="00987E81" w:rsidP="00AD71F3">
      <w:pPr>
        <w:widowControl/>
        <w:autoSpaceDE w:val="0"/>
        <w:autoSpaceDN w:val="0"/>
        <w:adjustRightInd w:val="0"/>
        <w:spacing w:line="276" w:lineRule="auto"/>
        <w:ind w:firstLine="720"/>
        <w:jc w:val="both"/>
        <w:rPr>
          <w:rFonts w:ascii="Times New Roman" w:eastAsia="Times New Roman" w:hAnsi="Times New Roman" w:cs="Times New Roman"/>
          <w:i/>
          <w:color w:val="auto"/>
        </w:rPr>
      </w:pPr>
      <w:bookmarkStart w:id="61" w:name="sub_42416"/>
      <w:bookmarkEnd w:id="60"/>
      <w:r w:rsidRPr="00987E81">
        <w:rPr>
          <w:rFonts w:ascii="Times New Roman" w:eastAsia="Times New Roman" w:hAnsi="Times New Roman" w:cs="Times New Roman"/>
          <w:i/>
        </w:rPr>
        <w:t xml:space="preserve">Школа </w:t>
      </w:r>
      <w:r w:rsidRPr="00987E81">
        <w:rPr>
          <w:rFonts w:ascii="Times New Roman" w:eastAsia="Times New Roman" w:hAnsi="Times New Roman" w:cs="Times New Roman"/>
          <w:i/>
          <w:color w:val="auto"/>
        </w:rPr>
        <w:t>имеет необходимые для обеспечения образовательной (в том числе детей-инвалидов и детей с ОВЗ), административной и хозяйственной деятельности:</w:t>
      </w:r>
    </w:p>
    <w:bookmarkEnd w:id="61"/>
    <w:p w:rsidR="00987E81" w:rsidRPr="00987E81" w:rsidRDefault="00987E81" w:rsidP="00AD71F3">
      <w:pPr>
        <w:widowControl/>
        <w:autoSpaceDE w:val="0"/>
        <w:autoSpaceDN w:val="0"/>
        <w:adjustRightInd w:val="0"/>
        <w:spacing w:line="276" w:lineRule="auto"/>
        <w:ind w:firstLine="720"/>
        <w:jc w:val="both"/>
        <w:rPr>
          <w:rFonts w:ascii="Times New Roman" w:eastAsia="Times New Roman" w:hAnsi="Times New Roman" w:cs="Times New Roman"/>
          <w:color w:val="auto"/>
        </w:rPr>
      </w:pPr>
      <w:r w:rsidRPr="00987E81">
        <w:rPr>
          <w:rFonts w:ascii="Times New Roman" w:eastAsia="Times New Roman" w:hAnsi="Times New Roman" w:cs="Times New Roman"/>
          <w:color w:val="auto"/>
        </w:rPr>
        <w:t>- учебные кабинеты с оборудованными рабочими местами обучающихся и педагогических работников;</w:t>
      </w:r>
    </w:p>
    <w:p w:rsidR="00987E81" w:rsidRPr="00987E81" w:rsidRDefault="00987E81" w:rsidP="00AD71F3">
      <w:pPr>
        <w:widowControl/>
        <w:autoSpaceDE w:val="0"/>
        <w:autoSpaceDN w:val="0"/>
        <w:adjustRightInd w:val="0"/>
        <w:spacing w:line="276" w:lineRule="auto"/>
        <w:ind w:firstLine="720"/>
        <w:jc w:val="both"/>
        <w:rPr>
          <w:rFonts w:ascii="Times New Roman" w:eastAsia="Times New Roman" w:hAnsi="Times New Roman" w:cs="Times New Roman"/>
          <w:color w:val="auto"/>
        </w:rPr>
      </w:pPr>
      <w:r w:rsidRPr="00987E81">
        <w:rPr>
          <w:rFonts w:ascii="Times New Roman" w:eastAsia="Times New Roman" w:hAnsi="Times New Roman" w:cs="Times New Roman"/>
          <w:color w:val="auto"/>
        </w:rPr>
        <w:t>- помещения для занятий моделированием и техническим творчеством (мастерские), музыкой, хореографией и изобразительным искусством;</w:t>
      </w:r>
    </w:p>
    <w:p w:rsidR="00987E81" w:rsidRPr="00987E81" w:rsidRDefault="00987E81" w:rsidP="00AD71F3">
      <w:pPr>
        <w:widowControl/>
        <w:autoSpaceDE w:val="0"/>
        <w:autoSpaceDN w:val="0"/>
        <w:adjustRightInd w:val="0"/>
        <w:spacing w:line="276" w:lineRule="auto"/>
        <w:ind w:firstLine="720"/>
        <w:jc w:val="both"/>
        <w:rPr>
          <w:rFonts w:ascii="Times New Roman" w:eastAsia="Times New Roman" w:hAnsi="Times New Roman" w:cs="Times New Roman"/>
          <w:color w:val="auto"/>
        </w:rPr>
      </w:pPr>
      <w:r w:rsidRPr="00987E81">
        <w:rPr>
          <w:rFonts w:ascii="Times New Roman" w:eastAsia="Times New Roman" w:hAnsi="Times New Roman" w:cs="Times New Roman"/>
          <w:color w:val="auto"/>
        </w:rPr>
        <w:t>- библиотеку с рабочими зонами;</w:t>
      </w:r>
    </w:p>
    <w:p w:rsidR="00987E81" w:rsidRPr="00987E81" w:rsidRDefault="00987E81" w:rsidP="00AD71F3">
      <w:pPr>
        <w:widowControl/>
        <w:autoSpaceDE w:val="0"/>
        <w:autoSpaceDN w:val="0"/>
        <w:adjustRightInd w:val="0"/>
        <w:spacing w:line="276" w:lineRule="auto"/>
        <w:ind w:firstLine="720"/>
        <w:jc w:val="both"/>
        <w:rPr>
          <w:rFonts w:ascii="Times New Roman" w:eastAsia="Times New Roman" w:hAnsi="Times New Roman" w:cs="Times New Roman"/>
          <w:color w:val="auto"/>
        </w:rPr>
      </w:pPr>
      <w:r w:rsidRPr="00987E81">
        <w:rPr>
          <w:rFonts w:ascii="Times New Roman" w:eastAsia="Times New Roman" w:hAnsi="Times New Roman" w:cs="Times New Roman"/>
          <w:color w:val="auto"/>
        </w:rPr>
        <w:t>- актовый зал, спортивные сооружения (зал, стадион, спортивные площадки, оборудованные спортивным оборудованием и инвентарем), площадку для занятий туристической подготовкой и туристическое оборудование и снаряжение;</w:t>
      </w:r>
    </w:p>
    <w:p w:rsidR="00987E81" w:rsidRPr="00987E81" w:rsidRDefault="00987E81" w:rsidP="00AD71F3">
      <w:pPr>
        <w:widowControl/>
        <w:autoSpaceDE w:val="0"/>
        <w:autoSpaceDN w:val="0"/>
        <w:adjustRightInd w:val="0"/>
        <w:spacing w:line="276" w:lineRule="auto"/>
        <w:ind w:firstLine="720"/>
        <w:jc w:val="both"/>
        <w:rPr>
          <w:rFonts w:ascii="Times New Roman" w:eastAsia="Times New Roman" w:hAnsi="Times New Roman" w:cs="Times New Roman"/>
          <w:color w:val="auto"/>
        </w:rPr>
      </w:pPr>
      <w:r w:rsidRPr="00987E81">
        <w:rPr>
          <w:rFonts w:ascii="Times New Roman" w:eastAsia="Times New Roman" w:hAnsi="Times New Roman" w:cs="Times New Roman"/>
          <w:color w:val="auto"/>
        </w:rPr>
        <w:t>- помещения для питания обучающихся, а также для хранения и приготовления пищи, обеспечивающие возможность организации качественного горячего питания, в том числе горячих завтраков;</w:t>
      </w:r>
    </w:p>
    <w:p w:rsidR="00987E81" w:rsidRPr="00987E81" w:rsidRDefault="00987E81" w:rsidP="00AD71F3">
      <w:pPr>
        <w:widowControl/>
        <w:autoSpaceDE w:val="0"/>
        <w:autoSpaceDN w:val="0"/>
        <w:adjustRightInd w:val="0"/>
        <w:spacing w:line="276" w:lineRule="auto"/>
        <w:ind w:firstLine="720"/>
        <w:jc w:val="both"/>
        <w:rPr>
          <w:rFonts w:ascii="Times New Roman" w:eastAsia="Times New Roman" w:hAnsi="Times New Roman" w:cs="Times New Roman"/>
          <w:color w:val="auto"/>
        </w:rPr>
      </w:pPr>
      <w:bookmarkStart w:id="62" w:name="sub_3183116"/>
      <w:r w:rsidRPr="00987E81">
        <w:rPr>
          <w:rFonts w:ascii="Times New Roman" w:eastAsia="Times New Roman" w:hAnsi="Times New Roman" w:cs="Times New Roman"/>
          <w:color w:val="auto"/>
        </w:rPr>
        <w:t>- административные и иные помещения, оснащенные необходимым оборудованием;</w:t>
      </w:r>
    </w:p>
    <w:bookmarkEnd w:id="62"/>
    <w:p w:rsidR="00987E81" w:rsidRPr="00987E81" w:rsidRDefault="00987E81" w:rsidP="00AD71F3">
      <w:pPr>
        <w:widowControl/>
        <w:autoSpaceDE w:val="0"/>
        <w:autoSpaceDN w:val="0"/>
        <w:adjustRightInd w:val="0"/>
        <w:spacing w:line="276" w:lineRule="auto"/>
        <w:ind w:firstLine="720"/>
        <w:jc w:val="both"/>
        <w:rPr>
          <w:rFonts w:ascii="Times New Roman" w:eastAsia="Times New Roman" w:hAnsi="Times New Roman" w:cs="Times New Roman"/>
          <w:color w:val="auto"/>
        </w:rPr>
      </w:pPr>
      <w:r w:rsidRPr="00987E81">
        <w:rPr>
          <w:rFonts w:ascii="Times New Roman" w:eastAsia="Times New Roman" w:hAnsi="Times New Roman" w:cs="Times New Roman"/>
          <w:color w:val="auto"/>
        </w:rPr>
        <w:t>- гардеробы, санузлы, места личной гигиены;</w:t>
      </w:r>
    </w:p>
    <w:p w:rsidR="00987E81" w:rsidRPr="00987E81" w:rsidRDefault="00987E81" w:rsidP="00AD71F3">
      <w:pPr>
        <w:widowControl/>
        <w:autoSpaceDE w:val="0"/>
        <w:autoSpaceDN w:val="0"/>
        <w:adjustRightInd w:val="0"/>
        <w:spacing w:line="276" w:lineRule="auto"/>
        <w:ind w:firstLine="720"/>
        <w:jc w:val="both"/>
        <w:rPr>
          <w:rFonts w:ascii="Times New Roman" w:eastAsia="Times New Roman" w:hAnsi="Times New Roman" w:cs="Times New Roman"/>
          <w:color w:val="auto"/>
        </w:rPr>
      </w:pPr>
      <w:r w:rsidRPr="00987E81">
        <w:rPr>
          <w:rFonts w:ascii="Times New Roman" w:eastAsia="Times New Roman" w:hAnsi="Times New Roman" w:cs="Times New Roman"/>
          <w:color w:val="auto"/>
        </w:rPr>
        <w:t>- участок (территорию) с необходимым набором оборудованных зон;</w:t>
      </w:r>
    </w:p>
    <w:p w:rsidR="00987E81" w:rsidRPr="00987E81" w:rsidRDefault="00987E81" w:rsidP="00AD71F3">
      <w:pPr>
        <w:widowControl/>
        <w:autoSpaceDE w:val="0"/>
        <w:autoSpaceDN w:val="0"/>
        <w:adjustRightInd w:val="0"/>
        <w:spacing w:line="276" w:lineRule="auto"/>
        <w:ind w:firstLine="720"/>
        <w:jc w:val="both"/>
        <w:rPr>
          <w:rFonts w:ascii="Times New Roman" w:eastAsia="Times New Roman" w:hAnsi="Times New Roman" w:cs="Times New Roman"/>
          <w:color w:val="auto"/>
        </w:rPr>
      </w:pPr>
      <w:r w:rsidRPr="00987E81">
        <w:rPr>
          <w:rFonts w:ascii="Times New Roman" w:eastAsia="Times New Roman" w:hAnsi="Times New Roman" w:cs="Times New Roman"/>
          <w:color w:val="auto"/>
        </w:rPr>
        <w:t>- мебель, офисное оснащение и хозяйственный инвентарь.</w:t>
      </w:r>
    </w:p>
    <w:p w:rsidR="00987E81" w:rsidRPr="00987E81" w:rsidRDefault="00987E81" w:rsidP="00AD71F3">
      <w:pPr>
        <w:widowControl/>
        <w:autoSpaceDE w:val="0"/>
        <w:autoSpaceDN w:val="0"/>
        <w:adjustRightInd w:val="0"/>
        <w:spacing w:line="276" w:lineRule="auto"/>
        <w:ind w:firstLine="720"/>
        <w:jc w:val="both"/>
        <w:rPr>
          <w:rFonts w:ascii="Times New Roman" w:eastAsia="Times New Roman" w:hAnsi="Times New Roman" w:cs="Times New Roman"/>
          <w:i/>
          <w:color w:val="auto"/>
        </w:rPr>
      </w:pPr>
      <w:bookmarkStart w:id="63" w:name="sub_42430"/>
      <w:r w:rsidRPr="00987E81">
        <w:rPr>
          <w:rFonts w:ascii="Times New Roman" w:eastAsia="Times New Roman" w:hAnsi="Times New Roman" w:cs="Times New Roman"/>
          <w:i/>
          <w:color w:val="auto"/>
        </w:rPr>
        <w:t xml:space="preserve">Материально-техническое оснащение </w:t>
      </w:r>
      <w:r w:rsidRPr="00987E81">
        <w:rPr>
          <w:rFonts w:ascii="Times New Roman" w:eastAsia="Times New Roman" w:hAnsi="Times New Roman" w:cs="Times New Roman"/>
          <w:i/>
        </w:rPr>
        <w:t>образовательной деятельности</w:t>
      </w:r>
      <w:r w:rsidRPr="00987E81">
        <w:rPr>
          <w:rFonts w:ascii="Times New Roman" w:eastAsia="Times New Roman" w:hAnsi="Times New Roman" w:cs="Times New Roman"/>
          <w:i/>
          <w:color w:val="auto"/>
        </w:rPr>
        <w:t xml:space="preserve"> должно обеспечивать возможность:</w:t>
      </w:r>
    </w:p>
    <w:p w:rsidR="00987E81" w:rsidRPr="00987E81" w:rsidRDefault="00987E81" w:rsidP="00AD71F3">
      <w:pPr>
        <w:widowControl/>
        <w:autoSpaceDE w:val="0"/>
        <w:autoSpaceDN w:val="0"/>
        <w:adjustRightInd w:val="0"/>
        <w:spacing w:line="276" w:lineRule="auto"/>
        <w:ind w:firstLine="720"/>
        <w:jc w:val="both"/>
        <w:rPr>
          <w:rFonts w:ascii="Times New Roman" w:eastAsia="Times New Roman" w:hAnsi="Times New Roman" w:cs="Times New Roman"/>
          <w:color w:val="auto"/>
        </w:rPr>
      </w:pPr>
      <w:bookmarkStart w:id="64" w:name="sub_42431"/>
      <w:bookmarkEnd w:id="63"/>
      <w:r w:rsidRPr="00987E81">
        <w:rPr>
          <w:rFonts w:ascii="Times New Roman" w:eastAsia="Times New Roman" w:hAnsi="Times New Roman" w:cs="Times New Roman"/>
          <w:color w:val="auto"/>
        </w:rPr>
        <w:t xml:space="preserve">- реализации индивидуальных </w:t>
      </w:r>
      <w:r w:rsidRPr="00987E81">
        <w:rPr>
          <w:rFonts w:ascii="Times New Roman" w:eastAsia="Times New Roman" w:hAnsi="Times New Roman" w:cs="Times New Roman"/>
        </w:rPr>
        <w:t>учебных</w:t>
      </w:r>
      <w:r w:rsidRPr="00987E81">
        <w:rPr>
          <w:rFonts w:ascii="Times New Roman" w:eastAsia="Times New Roman" w:hAnsi="Times New Roman" w:cs="Times New Roman"/>
          <w:color w:val="auto"/>
        </w:rPr>
        <w:t xml:space="preserve"> планов обучающихся, осуществления их самостоятельной образовательной деятельности;</w:t>
      </w:r>
    </w:p>
    <w:bookmarkEnd w:id="64"/>
    <w:p w:rsidR="00987E81" w:rsidRPr="00987E81" w:rsidRDefault="00987E81" w:rsidP="00AD71F3">
      <w:pPr>
        <w:widowControl/>
        <w:autoSpaceDE w:val="0"/>
        <w:autoSpaceDN w:val="0"/>
        <w:adjustRightInd w:val="0"/>
        <w:spacing w:line="276" w:lineRule="auto"/>
        <w:ind w:firstLine="720"/>
        <w:jc w:val="both"/>
        <w:rPr>
          <w:rFonts w:ascii="Times New Roman" w:eastAsia="Times New Roman" w:hAnsi="Times New Roman" w:cs="Times New Roman"/>
          <w:color w:val="auto"/>
        </w:rPr>
      </w:pPr>
      <w:r w:rsidRPr="00987E81">
        <w:rPr>
          <w:rFonts w:ascii="Times New Roman" w:eastAsia="Times New Roman" w:hAnsi="Times New Roman" w:cs="Times New Roman"/>
          <w:color w:val="auto"/>
        </w:rPr>
        <w:t>- включения обучающихся в проектную и учебно-исследовательскую деятельность, проведения наблюдений и экспериментов, в том числе с использованием: учебного лабораторного оборудования; цифрового (электронного) и традиционного измерения, включая определение местонахождения; виртуальных лабораторий, вещественных и виртуально-наглядных моделей и коллекций основных математических и естественно-научных объектов и явлений;</w:t>
      </w:r>
    </w:p>
    <w:p w:rsidR="00987E81" w:rsidRPr="00987E81" w:rsidRDefault="00987E81" w:rsidP="00AD71F3">
      <w:pPr>
        <w:widowControl/>
        <w:autoSpaceDE w:val="0"/>
        <w:autoSpaceDN w:val="0"/>
        <w:adjustRightInd w:val="0"/>
        <w:spacing w:line="276" w:lineRule="auto"/>
        <w:ind w:firstLine="720"/>
        <w:jc w:val="both"/>
        <w:rPr>
          <w:rFonts w:ascii="Times New Roman" w:eastAsia="Times New Roman" w:hAnsi="Times New Roman" w:cs="Times New Roman"/>
          <w:color w:val="auto"/>
        </w:rPr>
      </w:pPr>
      <w:r w:rsidRPr="00987E81">
        <w:rPr>
          <w:rFonts w:ascii="Times New Roman" w:eastAsia="Times New Roman" w:hAnsi="Times New Roman" w:cs="Times New Roman"/>
          <w:color w:val="auto"/>
        </w:rPr>
        <w:t>- художественного творчества с использованием ручных, электрических и ИКТ-инструментов и таких материалов, как бумага, ткань, нити для вязания и ткачества, пластик, различные краски, глина, дерево, реализации художественно-оформительских и издательских проектов, натурной и рисованной мультипликации;</w:t>
      </w:r>
    </w:p>
    <w:p w:rsidR="00987E81" w:rsidRPr="00987E81" w:rsidRDefault="00987E81" w:rsidP="00AD71F3">
      <w:pPr>
        <w:widowControl/>
        <w:autoSpaceDE w:val="0"/>
        <w:autoSpaceDN w:val="0"/>
        <w:adjustRightInd w:val="0"/>
        <w:spacing w:line="276" w:lineRule="auto"/>
        <w:ind w:firstLine="720"/>
        <w:jc w:val="both"/>
        <w:rPr>
          <w:rFonts w:ascii="Times New Roman" w:eastAsia="Times New Roman" w:hAnsi="Times New Roman" w:cs="Times New Roman"/>
          <w:color w:val="auto"/>
        </w:rPr>
      </w:pPr>
      <w:r w:rsidRPr="00987E81">
        <w:rPr>
          <w:rFonts w:ascii="Times New Roman" w:eastAsia="Times New Roman" w:hAnsi="Times New Roman" w:cs="Times New Roman"/>
          <w:color w:val="auto"/>
        </w:rPr>
        <w:t>- создания материальных и информационных объектов с использованием ручных и электроинструментов, применяемых в избранных для изучения распространенных технологиях (индустриальных, сельскохозяйственных, технологиях ведения дома, информационных и коммуникационных технологиях), и таких материалов, как дерево, пластик, металл, бумага, ткань, глина;</w:t>
      </w:r>
    </w:p>
    <w:p w:rsidR="00987E81" w:rsidRPr="00987E81" w:rsidRDefault="00987E81" w:rsidP="00AD71F3">
      <w:pPr>
        <w:widowControl/>
        <w:autoSpaceDE w:val="0"/>
        <w:autoSpaceDN w:val="0"/>
        <w:adjustRightInd w:val="0"/>
        <w:spacing w:line="276" w:lineRule="auto"/>
        <w:ind w:firstLine="720"/>
        <w:jc w:val="both"/>
        <w:rPr>
          <w:rFonts w:ascii="Times New Roman" w:eastAsia="Times New Roman" w:hAnsi="Times New Roman" w:cs="Times New Roman"/>
          <w:color w:val="auto"/>
        </w:rPr>
      </w:pPr>
      <w:r w:rsidRPr="00987E81">
        <w:rPr>
          <w:rFonts w:ascii="Times New Roman" w:eastAsia="Times New Roman" w:hAnsi="Times New Roman" w:cs="Times New Roman"/>
          <w:color w:val="auto"/>
        </w:rPr>
        <w:t>- формирования личного опыта применения УУД в экологически ориентированной социальной деятельности, развитие экологического мышления и экологической культуры;</w:t>
      </w:r>
    </w:p>
    <w:p w:rsidR="00987E81" w:rsidRPr="00987E81" w:rsidRDefault="00987E81" w:rsidP="00AD71F3">
      <w:pPr>
        <w:widowControl/>
        <w:autoSpaceDE w:val="0"/>
        <w:autoSpaceDN w:val="0"/>
        <w:adjustRightInd w:val="0"/>
        <w:spacing w:line="276" w:lineRule="auto"/>
        <w:ind w:firstLine="720"/>
        <w:jc w:val="both"/>
        <w:rPr>
          <w:rFonts w:ascii="Times New Roman" w:eastAsia="Times New Roman" w:hAnsi="Times New Roman" w:cs="Times New Roman"/>
          <w:color w:val="auto"/>
        </w:rPr>
      </w:pPr>
      <w:r w:rsidRPr="00987E81">
        <w:rPr>
          <w:rFonts w:ascii="Times New Roman" w:eastAsia="Times New Roman" w:hAnsi="Times New Roman" w:cs="Times New Roman"/>
          <w:color w:val="auto"/>
        </w:rPr>
        <w:t>- проектирования и конструирования, в том числе моделей с цифровым управлением и обратной связью, с использованием конструкторов; управления объектами; программирования;</w:t>
      </w:r>
    </w:p>
    <w:p w:rsidR="00987E81" w:rsidRPr="00987E81" w:rsidRDefault="00987E81" w:rsidP="00AD71F3">
      <w:pPr>
        <w:widowControl/>
        <w:autoSpaceDE w:val="0"/>
        <w:autoSpaceDN w:val="0"/>
        <w:adjustRightInd w:val="0"/>
        <w:spacing w:line="276" w:lineRule="auto"/>
        <w:ind w:firstLine="720"/>
        <w:jc w:val="both"/>
        <w:rPr>
          <w:rFonts w:ascii="Times New Roman" w:eastAsia="Times New Roman" w:hAnsi="Times New Roman" w:cs="Times New Roman"/>
          <w:color w:val="auto"/>
        </w:rPr>
      </w:pPr>
      <w:r w:rsidRPr="00987E81">
        <w:rPr>
          <w:rFonts w:ascii="Times New Roman" w:eastAsia="Times New Roman" w:hAnsi="Times New Roman" w:cs="Times New Roman"/>
          <w:color w:val="auto"/>
        </w:rPr>
        <w:t>- наблюдений, наглядного представления и анализа данных; использования цифровых планов и карт, спутниковых изображений;</w:t>
      </w:r>
    </w:p>
    <w:p w:rsidR="00987E81" w:rsidRPr="00987E81" w:rsidRDefault="00987E81" w:rsidP="00AD71F3">
      <w:pPr>
        <w:widowControl/>
        <w:autoSpaceDE w:val="0"/>
        <w:autoSpaceDN w:val="0"/>
        <w:adjustRightInd w:val="0"/>
        <w:spacing w:line="276" w:lineRule="auto"/>
        <w:ind w:firstLine="720"/>
        <w:jc w:val="both"/>
        <w:rPr>
          <w:rFonts w:ascii="Times New Roman" w:eastAsia="Times New Roman" w:hAnsi="Times New Roman" w:cs="Times New Roman"/>
          <w:color w:val="auto"/>
        </w:rPr>
      </w:pPr>
      <w:r w:rsidRPr="00987E81">
        <w:rPr>
          <w:rFonts w:ascii="Times New Roman" w:eastAsia="Times New Roman" w:hAnsi="Times New Roman" w:cs="Times New Roman"/>
          <w:color w:val="auto"/>
        </w:rPr>
        <w:t>- физического развития, систематических занятий физической культурой и спортом, участия в физкультурно-спортивных и оздоровительных мероприятиях;</w:t>
      </w:r>
    </w:p>
    <w:p w:rsidR="00987E81" w:rsidRPr="00987E81" w:rsidRDefault="00987E81" w:rsidP="00AD71F3">
      <w:pPr>
        <w:widowControl/>
        <w:autoSpaceDE w:val="0"/>
        <w:autoSpaceDN w:val="0"/>
        <w:adjustRightInd w:val="0"/>
        <w:spacing w:line="276" w:lineRule="auto"/>
        <w:ind w:firstLine="720"/>
        <w:jc w:val="both"/>
        <w:rPr>
          <w:rFonts w:ascii="Times New Roman" w:eastAsia="Times New Roman" w:hAnsi="Times New Roman" w:cs="Times New Roman"/>
          <w:color w:val="auto"/>
        </w:rPr>
      </w:pPr>
      <w:r w:rsidRPr="00987E81">
        <w:rPr>
          <w:rFonts w:ascii="Times New Roman" w:eastAsia="Times New Roman" w:hAnsi="Times New Roman" w:cs="Times New Roman"/>
          <w:color w:val="auto"/>
        </w:rPr>
        <w:t>- исполнения, сочинения и аранжировки музыкальных произведений с применением традиционных народных и современных инструментов и цифровых технологий;</w:t>
      </w:r>
    </w:p>
    <w:p w:rsidR="00987E81" w:rsidRPr="00987E81" w:rsidRDefault="00987E81" w:rsidP="00AD71F3">
      <w:pPr>
        <w:widowControl/>
        <w:autoSpaceDE w:val="0"/>
        <w:autoSpaceDN w:val="0"/>
        <w:adjustRightInd w:val="0"/>
        <w:spacing w:line="276" w:lineRule="auto"/>
        <w:ind w:firstLine="720"/>
        <w:jc w:val="both"/>
        <w:rPr>
          <w:rFonts w:ascii="Times New Roman" w:eastAsia="Times New Roman" w:hAnsi="Times New Roman" w:cs="Times New Roman"/>
          <w:color w:val="auto"/>
        </w:rPr>
      </w:pPr>
      <w:r w:rsidRPr="00987E81">
        <w:rPr>
          <w:rFonts w:ascii="Times New Roman" w:eastAsia="Times New Roman" w:hAnsi="Times New Roman" w:cs="Times New Roman"/>
          <w:color w:val="auto"/>
        </w:rPr>
        <w:t>- занятий по изучению правил дорожного движения с использованием игр, оборудования, а также компьютерных технологий;</w:t>
      </w:r>
    </w:p>
    <w:p w:rsidR="00987E81" w:rsidRPr="00987E81" w:rsidRDefault="00987E81" w:rsidP="00AD71F3">
      <w:pPr>
        <w:widowControl/>
        <w:autoSpaceDE w:val="0"/>
        <w:autoSpaceDN w:val="0"/>
        <w:adjustRightInd w:val="0"/>
        <w:spacing w:line="276" w:lineRule="auto"/>
        <w:ind w:firstLine="720"/>
        <w:jc w:val="both"/>
        <w:rPr>
          <w:rFonts w:ascii="Times New Roman" w:eastAsia="Times New Roman" w:hAnsi="Times New Roman" w:cs="Times New Roman"/>
          <w:color w:val="auto"/>
        </w:rPr>
      </w:pPr>
      <w:bookmarkStart w:id="65" w:name="sub_42441"/>
      <w:r w:rsidRPr="00987E81">
        <w:rPr>
          <w:rFonts w:ascii="Times New Roman" w:eastAsia="Times New Roman" w:hAnsi="Times New Roman" w:cs="Times New Roman"/>
          <w:color w:val="auto"/>
        </w:rPr>
        <w:t xml:space="preserve">- размещения продуктов познавательной, учебно-исследовательской и проектной деятельности обучающихся в информационно-образовательной среде </w:t>
      </w:r>
      <w:r w:rsidRPr="00987E81">
        <w:rPr>
          <w:rFonts w:ascii="Times New Roman" w:eastAsia="Times New Roman" w:hAnsi="Times New Roman" w:cs="Times New Roman"/>
        </w:rPr>
        <w:t>организации, осуществляющей образовательную деятельность</w:t>
      </w:r>
      <w:r w:rsidRPr="00987E81">
        <w:rPr>
          <w:rFonts w:ascii="Times New Roman" w:eastAsia="Times New Roman" w:hAnsi="Times New Roman" w:cs="Times New Roman"/>
          <w:color w:val="auto"/>
        </w:rPr>
        <w:t>;</w:t>
      </w:r>
    </w:p>
    <w:p w:rsidR="00987E81" w:rsidRPr="00987E81" w:rsidRDefault="00987E81" w:rsidP="00AD71F3">
      <w:pPr>
        <w:widowControl/>
        <w:autoSpaceDE w:val="0"/>
        <w:autoSpaceDN w:val="0"/>
        <w:adjustRightInd w:val="0"/>
        <w:spacing w:line="276" w:lineRule="auto"/>
        <w:ind w:firstLine="720"/>
        <w:jc w:val="both"/>
        <w:rPr>
          <w:rFonts w:ascii="Times New Roman" w:eastAsia="Times New Roman" w:hAnsi="Times New Roman" w:cs="Times New Roman"/>
          <w:color w:val="auto"/>
        </w:rPr>
      </w:pPr>
      <w:bookmarkStart w:id="66" w:name="sub_42442"/>
      <w:bookmarkEnd w:id="65"/>
      <w:r w:rsidRPr="00987E81">
        <w:rPr>
          <w:rFonts w:ascii="Times New Roman" w:eastAsia="Times New Roman" w:hAnsi="Times New Roman" w:cs="Times New Roman"/>
          <w:color w:val="auto"/>
        </w:rPr>
        <w:t xml:space="preserve">- проектирования и организации своей индивидуальной и групповой деятельности, организации своего времени с использованием ИКТ; планирования </w:t>
      </w:r>
      <w:r w:rsidRPr="00987E81">
        <w:rPr>
          <w:rFonts w:ascii="Times New Roman" w:eastAsia="Times New Roman" w:hAnsi="Times New Roman" w:cs="Times New Roman"/>
        </w:rPr>
        <w:t>учебной деятельности</w:t>
      </w:r>
      <w:r w:rsidRPr="00987E81">
        <w:rPr>
          <w:rFonts w:ascii="Times New Roman" w:eastAsia="Times New Roman" w:hAnsi="Times New Roman" w:cs="Times New Roman"/>
          <w:color w:val="auto"/>
        </w:rPr>
        <w:t xml:space="preserve">, фиксирования </w:t>
      </w:r>
      <w:r w:rsidRPr="00987E81">
        <w:rPr>
          <w:rFonts w:ascii="Times New Roman" w:eastAsia="Times New Roman" w:hAnsi="Times New Roman" w:cs="Times New Roman"/>
        </w:rPr>
        <w:t>её</w:t>
      </w:r>
      <w:r w:rsidRPr="00987E81">
        <w:rPr>
          <w:rFonts w:ascii="Times New Roman" w:eastAsia="Times New Roman" w:hAnsi="Times New Roman" w:cs="Times New Roman"/>
          <w:color w:val="auto"/>
        </w:rPr>
        <w:t xml:space="preserve"> реализации в целом и отдельных этапов (выступлений, дискуссий, экспериментов);</w:t>
      </w:r>
    </w:p>
    <w:p w:rsidR="00987E81" w:rsidRPr="00987E81" w:rsidRDefault="00987E81" w:rsidP="00AD71F3">
      <w:pPr>
        <w:widowControl/>
        <w:autoSpaceDE w:val="0"/>
        <w:autoSpaceDN w:val="0"/>
        <w:adjustRightInd w:val="0"/>
        <w:spacing w:line="276" w:lineRule="auto"/>
        <w:ind w:firstLine="720"/>
        <w:jc w:val="both"/>
        <w:rPr>
          <w:rFonts w:ascii="Times New Roman" w:eastAsia="Times New Roman" w:hAnsi="Times New Roman" w:cs="Times New Roman"/>
          <w:color w:val="auto"/>
        </w:rPr>
      </w:pPr>
      <w:bookmarkStart w:id="67" w:name="sub_42443"/>
      <w:bookmarkEnd w:id="66"/>
      <w:r w:rsidRPr="00987E81">
        <w:rPr>
          <w:rFonts w:ascii="Times New Roman" w:eastAsia="Times New Roman" w:hAnsi="Times New Roman" w:cs="Times New Roman"/>
          <w:color w:val="auto"/>
        </w:rPr>
        <w:t>-</w:t>
      </w:r>
      <w:r w:rsidRPr="00987E81">
        <w:rPr>
          <w:rFonts w:ascii="Times New Roman" w:eastAsia="Times New Roman" w:hAnsi="Times New Roman" w:cs="Times New Roman"/>
          <w:color w:val="auto"/>
          <w:lang w:val="en-US"/>
        </w:rPr>
        <w:t> </w:t>
      </w:r>
      <w:r w:rsidRPr="00987E81">
        <w:rPr>
          <w:rFonts w:ascii="Times New Roman" w:eastAsia="Times New Roman" w:hAnsi="Times New Roman" w:cs="Times New Roman"/>
          <w:color w:val="auto"/>
        </w:rPr>
        <w:t>обеспечения доступа в школьной библиотеке к учебной и художественной литературе</w:t>
      </w:r>
      <w:bookmarkStart w:id="68" w:name="sub_42444"/>
      <w:bookmarkEnd w:id="67"/>
      <w:r w:rsidRPr="00987E81">
        <w:rPr>
          <w:rFonts w:ascii="Times New Roman" w:eastAsia="Times New Roman" w:hAnsi="Times New Roman" w:cs="Times New Roman"/>
          <w:color w:val="auto"/>
        </w:rPr>
        <w:t>;</w:t>
      </w:r>
    </w:p>
    <w:p w:rsidR="00987E81" w:rsidRPr="00987E81" w:rsidRDefault="00987E81" w:rsidP="00AD71F3">
      <w:pPr>
        <w:widowControl/>
        <w:autoSpaceDE w:val="0"/>
        <w:autoSpaceDN w:val="0"/>
        <w:adjustRightInd w:val="0"/>
        <w:spacing w:line="276" w:lineRule="auto"/>
        <w:ind w:firstLine="720"/>
        <w:jc w:val="both"/>
        <w:rPr>
          <w:rFonts w:ascii="Times New Roman" w:eastAsia="Times New Roman" w:hAnsi="Times New Roman" w:cs="Times New Roman"/>
          <w:color w:val="auto"/>
        </w:rPr>
      </w:pPr>
      <w:r w:rsidRPr="00987E81">
        <w:rPr>
          <w:rFonts w:ascii="Times New Roman" w:eastAsia="Times New Roman" w:hAnsi="Times New Roman" w:cs="Times New Roman"/>
          <w:color w:val="auto"/>
        </w:rPr>
        <w:t>-</w:t>
      </w:r>
      <w:r w:rsidRPr="00987E81">
        <w:rPr>
          <w:rFonts w:ascii="Times New Roman" w:eastAsia="Times New Roman" w:hAnsi="Times New Roman" w:cs="Times New Roman"/>
          <w:color w:val="auto"/>
          <w:lang w:val="en-US"/>
        </w:rPr>
        <w:t> </w:t>
      </w:r>
      <w:r w:rsidRPr="00987E81">
        <w:rPr>
          <w:rFonts w:ascii="Times New Roman" w:eastAsia="Times New Roman" w:hAnsi="Times New Roman" w:cs="Times New Roman"/>
          <w:color w:val="auto"/>
        </w:rPr>
        <w:t xml:space="preserve">планирования </w:t>
      </w:r>
      <w:r w:rsidRPr="00987E81">
        <w:rPr>
          <w:rFonts w:ascii="Times New Roman" w:eastAsia="Times New Roman" w:hAnsi="Times New Roman" w:cs="Times New Roman"/>
        </w:rPr>
        <w:t>учебной деятельности</w:t>
      </w:r>
      <w:r w:rsidRPr="00987E81">
        <w:rPr>
          <w:rFonts w:ascii="Times New Roman" w:eastAsia="Times New Roman" w:hAnsi="Times New Roman" w:cs="Times New Roman"/>
          <w:color w:val="auto"/>
        </w:rPr>
        <w:t xml:space="preserve">, фиксации </w:t>
      </w:r>
      <w:r w:rsidRPr="00987E81">
        <w:rPr>
          <w:rFonts w:ascii="Times New Roman" w:eastAsia="Times New Roman" w:hAnsi="Times New Roman" w:cs="Times New Roman"/>
        </w:rPr>
        <w:t>её</w:t>
      </w:r>
      <w:r w:rsidRPr="00987E81">
        <w:rPr>
          <w:rFonts w:ascii="Times New Roman" w:eastAsia="Times New Roman" w:hAnsi="Times New Roman" w:cs="Times New Roman"/>
          <w:color w:val="auto"/>
        </w:rPr>
        <w:t xml:space="preserve"> динамики, промежуточных и итоговых результатов;</w:t>
      </w:r>
    </w:p>
    <w:bookmarkEnd w:id="68"/>
    <w:p w:rsidR="00987E81" w:rsidRPr="00987E81" w:rsidRDefault="00987E81" w:rsidP="00AD71F3">
      <w:pPr>
        <w:widowControl/>
        <w:autoSpaceDE w:val="0"/>
        <w:autoSpaceDN w:val="0"/>
        <w:adjustRightInd w:val="0"/>
        <w:spacing w:line="276" w:lineRule="auto"/>
        <w:ind w:firstLine="720"/>
        <w:jc w:val="both"/>
        <w:rPr>
          <w:rFonts w:ascii="Times New Roman" w:eastAsia="Times New Roman" w:hAnsi="Times New Roman" w:cs="Times New Roman"/>
          <w:color w:val="auto"/>
        </w:rPr>
      </w:pPr>
      <w:r w:rsidRPr="00987E81">
        <w:rPr>
          <w:rFonts w:ascii="Times New Roman" w:eastAsia="Times New Roman" w:hAnsi="Times New Roman" w:cs="Times New Roman"/>
          <w:color w:val="auto"/>
        </w:rPr>
        <w:t>-</w:t>
      </w:r>
      <w:r w:rsidRPr="00987E81">
        <w:rPr>
          <w:rFonts w:ascii="Times New Roman" w:eastAsia="Times New Roman" w:hAnsi="Times New Roman" w:cs="Times New Roman"/>
          <w:color w:val="auto"/>
          <w:lang w:val="en-US"/>
        </w:rPr>
        <w:t> </w:t>
      </w:r>
      <w:r w:rsidRPr="00987E81">
        <w:rPr>
          <w:rFonts w:ascii="Times New Roman" w:eastAsia="Times New Roman" w:hAnsi="Times New Roman" w:cs="Times New Roman"/>
          <w:color w:val="auto"/>
        </w:rPr>
        <w:t>проведения массовых мероприятий, собраний, представлений; досуга и общения обучающихся с возможностью для массового просмотра кино- и видеоматериалов, организации сценической работы, театрализованных представлений, обеспеченных озвучиванием, освещением и мультимедиа сопровождением;</w:t>
      </w:r>
    </w:p>
    <w:p w:rsidR="00987E81" w:rsidRPr="00987E81" w:rsidRDefault="00987E81" w:rsidP="00AD71F3">
      <w:pPr>
        <w:widowControl/>
        <w:autoSpaceDE w:val="0"/>
        <w:autoSpaceDN w:val="0"/>
        <w:adjustRightInd w:val="0"/>
        <w:spacing w:line="276" w:lineRule="auto"/>
        <w:ind w:firstLine="720"/>
        <w:jc w:val="both"/>
        <w:rPr>
          <w:rFonts w:ascii="Times New Roman" w:eastAsia="Times New Roman" w:hAnsi="Times New Roman" w:cs="Times New Roman"/>
          <w:color w:val="auto"/>
        </w:rPr>
      </w:pPr>
      <w:r w:rsidRPr="00987E81">
        <w:rPr>
          <w:rFonts w:ascii="Times New Roman" w:eastAsia="Times New Roman" w:hAnsi="Times New Roman" w:cs="Times New Roman"/>
          <w:color w:val="auto"/>
        </w:rPr>
        <w:t>-</w:t>
      </w:r>
      <w:r w:rsidRPr="00987E81">
        <w:rPr>
          <w:rFonts w:ascii="Times New Roman" w:eastAsia="Times New Roman" w:hAnsi="Times New Roman" w:cs="Times New Roman"/>
          <w:color w:val="auto"/>
          <w:lang w:val="en-US"/>
        </w:rPr>
        <w:t> </w:t>
      </w:r>
      <w:r w:rsidRPr="00987E81">
        <w:rPr>
          <w:rFonts w:ascii="Times New Roman" w:eastAsia="Times New Roman" w:hAnsi="Times New Roman" w:cs="Times New Roman"/>
          <w:color w:val="auto"/>
        </w:rPr>
        <w:t>выпуска школьных стенгазет, организации качественного горячего питания, медицинского обслуживания и отдыха обучающихся.</w:t>
      </w:r>
    </w:p>
    <w:p w:rsidR="00987E81" w:rsidRPr="00987E81" w:rsidRDefault="00987E81" w:rsidP="00AD71F3">
      <w:pPr>
        <w:widowControl/>
        <w:autoSpaceDE w:val="0"/>
        <w:autoSpaceDN w:val="0"/>
        <w:adjustRightInd w:val="0"/>
        <w:spacing w:line="276" w:lineRule="auto"/>
        <w:ind w:firstLine="720"/>
        <w:jc w:val="both"/>
        <w:rPr>
          <w:rFonts w:ascii="Times New Roman" w:eastAsia="Times New Roman" w:hAnsi="Times New Roman" w:cs="Times New Roman"/>
          <w:color w:val="auto"/>
        </w:rPr>
      </w:pPr>
      <w:r w:rsidRPr="00987E81">
        <w:rPr>
          <w:rFonts w:ascii="Times New Roman" w:eastAsia="Times New Roman" w:hAnsi="Times New Roman" w:cs="Times New Roman"/>
          <w:color w:val="auto"/>
        </w:rPr>
        <w:t>Все указанные виды деятельности обеспечены расходными материалами.</w:t>
      </w:r>
    </w:p>
    <w:p w:rsidR="00987E81" w:rsidRPr="00987E81" w:rsidRDefault="00987E81" w:rsidP="00AD71F3">
      <w:pPr>
        <w:widowControl/>
        <w:autoSpaceDE w:val="0"/>
        <w:autoSpaceDN w:val="0"/>
        <w:adjustRightInd w:val="0"/>
        <w:spacing w:line="276" w:lineRule="auto"/>
        <w:ind w:firstLine="720"/>
        <w:jc w:val="both"/>
        <w:rPr>
          <w:rFonts w:ascii="Times New Roman" w:eastAsia="Times New Roman" w:hAnsi="Times New Roman" w:cs="Times New Roman"/>
          <w:color w:val="auto"/>
        </w:rPr>
      </w:pPr>
    </w:p>
    <w:p w:rsidR="00987E81" w:rsidRPr="00987E81" w:rsidRDefault="00987E81" w:rsidP="00AD71F3">
      <w:pPr>
        <w:widowControl/>
        <w:autoSpaceDE w:val="0"/>
        <w:autoSpaceDN w:val="0"/>
        <w:adjustRightInd w:val="0"/>
        <w:spacing w:line="276" w:lineRule="auto"/>
        <w:ind w:firstLine="720"/>
        <w:jc w:val="both"/>
        <w:rPr>
          <w:rFonts w:ascii="Times New Roman" w:eastAsia="Times New Roman" w:hAnsi="Times New Roman" w:cs="Times New Roman"/>
          <w:b/>
          <w:i/>
          <w:color w:val="auto"/>
        </w:rPr>
      </w:pPr>
      <w:r w:rsidRPr="00987E81">
        <w:rPr>
          <w:rFonts w:ascii="Times New Roman" w:eastAsia="Times New Roman" w:hAnsi="Times New Roman" w:cs="Times New Roman"/>
          <w:b/>
          <w:i/>
          <w:color w:val="auto"/>
        </w:rPr>
        <w:t>Психолого-педагогические условия реализации Программы</w:t>
      </w:r>
    </w:p>
    <w:p w:rsidR="00987E81" w:rsidRPr="00987E81" w:rsidRDefault="00987E81" w:rsidP="00AD71F3">
      <w:pPr>
        <w:widowControl/>
        <w:autoSpaceDE w:val="0"/>
        <w:autoSpaceDN w:val="0"/>
        <w:adjustRightInd w:val="0"/>
        <w:spacing w:line="276" w:lineRule="auto"/>
        <w:ind w:firstLine="720"/>
        <w:jc w:val="both"/>
        <w:rPr>
          <w:rFonts w:ascii="Times New Roman" w:eastAsia="Times New Roman" w:hAnsi="Times New Roman" w:cs="Times New Roman"/>
          <w:color w:val="auto"/>
        </w:rPr>
      </w:pPr>
      <w:r w:rsidRPr="00987E81">
        <w:rPr>
          <w:rFonts w:ascii="Times New Roman" w:eastAsia="Times New Roman" w:hAnsi="Times New Roman" w:cs="Times New Roman"/>
          <w:color w:val="auto"/>
        </w:rPr>
        <w:t>Психолого-педагогические условия реализации Программы обеспечивают:</w:t>
      </w:r>
    </w:p>
    <w:p w:rsidR="00987E81" w:rsidRPr="00987E81" w:rsidRDefault="00987E81" w:rsidP="00AD71F3">
      <w:pPr>
        <w:widowControl/>
        <w:autoSpaceDE w:val="0"/>
        <w:autoSpaceDN w:val="0"/>
        <w:adjustRightInd w:val="0"/>
        <w:spacing w:line="276" w:lineRule="auto"/>
        <w:ind w:firstLine="720"/>
        <w:jc w:val="both"/>
        <w:rPr>
          <w:rFonts w:ascii="Times New Roman" w:eastAsia="Times New Roman" w:hAnsi="Times New Roman" w:cs="Times New Roman"/>
          <w:color w:val="auto"/>
        </w:rPr>
      </w:pPr>
      <w:bookmarkStart w:id="69" w:name="sub_4252"/>
      <w:r w:rsidRPr="00987E81">
        <w:rPr>
          <w:rFonts w:ascii="Times New Roman" w:eastAsia="Times New Roman" w:hAnsi="Times New Roman" w:cs="Times New Roman"/>
          <w:color w:val="auto"/>
        </w:rPr>
        <w:t xml:space="preserve">- преемственность содержания и форм организации </w:t>
      </w:r>
      <w:r w:rsidRPr="00987E81">
        <w:rPr>
          <w:rFonts w:ascii="Times New Roman" w:eastAsia="Times New Roman" w:hAnsi="Times New Roman" w:cs="Times New Roman"/>
        </w:rPr>
        <w:t>образовательной деятельности при получении основного</w:t>
      </w:r>
      <w:r w:rsidRPr="00987E81">
        <w:rPr>
          <w:rFonts w:ascii="Times New Roman" w:eastAsia="Times New Roman" w:hAnsi="Times New Roman" w:cs="Times New Roman"/>
          <w:color w:val="auto"/>
        </w:rPr>
        <w:t xml:space="preserve"> общего образования;</w:t>
      </w:r>
    </w:p>
    <w:bookmarkEnd w:id="69"/>
    <w:p w:rsidR="00987E81" w:rsidRPr="00987E81" w:rsidRDefault="00987E81" w:rsidP="00AD71F3">
      <w:pPr>
        <w:widowControl/>
        <w:autoSpaceDE w:val="0"/>
        <w:autoSpaceDN w:val="0"/>
        <w:adjustRightInd w:val="0"/>
        <w:spacing w:line="276" w:lineRule="auto"/>
        <w:ind w:firstLine="720"/>
        <w:jc w:val="both"/>
        <w:rPr>
          <w:rFonts w:ascii="Times New Roman" w:eastAsia="Times New Roman" w:hAnsi="Times New Roman" w:cs="Times New Roman"/>
          <w:color w:val="auto"/>
        </w:rPr>
      </w:pPr>
      <w:r w:rsidRPr="00987E81">
        <w:rPr>
          <w:rFonts w:ascii="Times New Roman" w:eastAsia="Times New Roman" w:hAnsi="Times New Roman" w:cs="Times New Roman"/>
          <w:color w:val="auto"/>
        </w:rPr>
        <w:t>- учет специфики возрастного психофизического развития обучающихся, в том числе особенности перехода из младшего школьного возраста в подростковый;</w:t>
      </w:r>
    </w:p>
    <w:p w:rsidR="00987E81" w:rsidRPr="00987E81" w:rsidRDefault="00987E81" w:rsidP="00AD71F3">
      <w:pPr>
        <w:widowControl/>
        <w:autoSpaceDE w:val="0"/>
        <w:autoSpaceDN w:val="0"/>
        <w:adjustRightInd w:val="0"/>
        <w:spacing w:line="276" w:lineRule="auto"/>
        <w:ind w:firstLine="720"/>
        <w:jc w:val="both"/>
        <w:rPr>
          <w:rFonts w:ascii="Times New Roman" w:eastAsia="Times New Roman" w:hAnsi="Times New Roman" w:cs="Times New Roman"/>
          <w:color w:val="auto"/>
        </w:rPr>
      </w:pPr>
      <w:r w:rsidRPr="00987E81">
        <w:rPr>
          <w:rFonts w:ascii="Times New Roman" w:eastAsia="Times New Roman" w:hAnsi="Times New Roman" w:cs="Times New Roman"/>
          <w:color w:val="auto"/>
        </w:rPr>
        <w:t>- формирование и развитие психолого-педагогической компетентности обучающихся, педагогических и административных работников, родительской общественности;</w:t>
      </w:r>
    </w:p>
    <w:p w:rsidR="00987E81" w:rsidRPr="00987E81" w:rsidRDefault="00987E81" w:rsidP="00AD71F3">
      <w:pPr>
        <w:widowControl/>
        <w:autoSpaceDE w:val="0"/>
        <w:autoSpaceDN w:val="0"/>
        <w:adjustRightInd w:val="0"/>
        <w:spacing w:line="276" w:lineRule="auto"/>
        <w:ind w:firstLine="720"/>
        <w:jc w:val="both"/>
        <w:rPr>
          <w:rFonts w:ascii="Times New Roman" w:eastAsia="Times New Roman" w:hAnsi="Times New Roman" w:cs="Times New Roman"/>
          <w:color w:val="auto"/>
        </w:rPr>
      </w:pPr>
      <w:bookmarkStart w:id="70" w:name="sub_4255"/>
      <w:r w:rsidRPr="00987E81">
        <w:rPr>
          <w:rFonts w:ascii="Times New Roman" w:eastAsia="Times New Roman" w:hAnsi="Times New Roman" w:cs="Times New Roman"/>
          <w:color w:val="auto"/>
        </w:rPr>
        <w:t xml:space="preserve">- вариативность направлений психолого-педагогического сопровождения участников </w:t>
      </w:r>
      <w:r w:rsidRPr="00987E81">
        <w:rPr>
          <w:rFonts w:ascii="Times New Roman" w:eastAsia="Times New Roman" w:hAnsi="Times New Roman" w:cs="Times New Roman"/>
        </w:rPr>
        <w:t>образовательных отношений</w:t>
      </w:r>
      <w:r w:rsidRPr="00987E81">
        <w:rPr>
          <w:rFonts w:ascii="Times New Roman" w:eastAsia="Times New Roman" w:hAnsi="Times New Roman" w:cs="Times New Roman"/>
          <w:color w:val="auto"/>
        </w:rPr>
        <w:t xml:space="preserve"> (сохранение и укрепление психологического здоровья обучающихся; формирование ценности здоровья и безопасного образа жизни; развития своей экологической культуры дифференциация и индивидуализация обучения; мониторинг возможностей и способностей обучающихся, выявление и поддержка одаренных детей, детей с ОВЗ; психолого-педагогическая поддержка участников олимпиадного движения; обеспечение осознанного и ответственного выбора дальнейшей профессиональной сферы деятельности; формирование коммуникативных навыков в разновозрастной среде и среде сверстников; поддержка детских объединений, ученического самоуправления);</w:t>
      </w:r>
    </w:p>
    <w:bookmarkEnd w:id="70"/>
    <w:p w:rsidR="00987E81" w:rsidRPr="00987E81" w:rsidRDefault="00987E81" w:rsidP="00AD71F3">
      <w:pPr>
        <w:widowControl/>
        <w:autoSpaceDE w:val="0"/>
        <w:autoSpaceDN w:val="0"/>
        <w:adjustRightInd w:val="0"/>
        <w:spacing w:line="276" w:lineRule="auto"/>
        <w:ind w:firstLine="720"/>
        <w:jc w:val="both"/>
        <w:rPr>
          <w:rFonts w:ascii="Times New Roman" w:eastAsia="Times New Roman" w:hAnsi="Times New Roman" w:cs="Times New Roman"/>
          <w:color w:val="auto"/>
        </w:rPr>
      </w:pPr>
      <w:r w:rsidRPr="00987E81">
        <w:rPr>
          <w:rFonts w:ascii="Times New Roman" w:eastAsia="Times New Roman" w:hAnsi="Times New Roman" w:cs="Times New Roman"/>
          <w:color w:val="auto"/>
        </w:rPr>
        <w:t>- диверсификацию уровней психолого-педагогического сопровождения (индивидуальный, групповой, уровень класса, уровень учреждения);</w:t>
      </w:r>
    </w:p>
    <w:p w:rsidR="00987E81" w:rsidRPr="00987E81" w:rsidRDefault="00987E81" w:rsidP="00AD71F3">
      <w:pPr>
        <w:widowControl/>
        <w:autoSpaceDE w:val="0"/>
        <w:autoSpaceDN w:val="0"/>
        <w:adjustRightInd w:val="0"/>
        <w:spacing w:line="276" w:lineRule="auto"/>
        <w:ind w:firstLine="720"/>
        <w:jc w:val="both"/>
        <w:rPr>
          <w:rFonts w:ascii="Times New Roman" w:eastAsia="Times New Roman" w:hAnsi="Times New Roman" w:cs="Times New Roman"/>
          <w:color w:val="auto"/>
        </w:rPr>
      </w:pPr>
      <w:bookmarkStart w:id="71" w:name="sub_4257"/>
      <w:r w:rsidRPr="00987E81">
        <w:rPr>
          <w:rFonts w:ascii="Times New Roman" w:eastAsia="Times New Roman" w:hAnsi="Times New Roman" w:cs="Times New Roman"/>
          <w:color w:val="auto"/>
        </w:rPr>
        <w:t xml:space="preserve">- вариативность форм психолого-педагогического сопровождения участников </w:t>
      </w:r>
      <w:r w:rsidRPr="00987E81">
        <w:rPr>
          <w:rFonts w:ascii="Times New Roman" w:eastAsia="Times New Roman" w:hAnsi="Times New Roman" w:cs="Times New Roman"/>
        </w:rPr>
        <w:t>образовательных отношений</w:t>
      </w:r>
      <w:r w:rsidRPr="00987E81">
        <w:rPr>
          <w:rFonts w:ascii="Times New Roman" w:eastAsia="Times New Roman" w:hAnsi="Times New Roman" w:cs="Times New Roman"/>
          <w:color w:val="auto"/>
        </w:rPr>
        <w:t xml:space="preserve"> (профилактика, диагностика, консультирование, коррекционная работа, развивающая работа, просвещение, экспертиза).</w:t>
      </w:r>
    </w:p>
    <w:p w:rsidR="00987E81" w:rsidRPr="00987E81" w:rsidRDefault="00987E81" w:rsidP="00AD71F3">
      <w:pPr>
        <w:widowControl/>
        <w:spacing w:line="276" w:lineRule="auto"/>
        <w:ind w:firstLine="720"/>
        <w:jc w:val="both"/>
        <w:rPr>
          <w:rFonts w:ascii="Times New Roman" w:eastAsia="Times New Roman" w:hAnsi="Times New Roman" w:cs="Times New Roman"/>
          <w:color w:val="auto"/>
        </w:rPr>
      </w:pPr>
      <w:r w:rsidRPr="00987E81">
        <w:rPr>
          <w:rFonts w:ascii="Times New Roman" w:eastAsia="Times New Roman" w:hAnsi="Times New Roman" w:cs="Times New Roman"/>
          <w:i/>
          <w:color w:val="auto"/>
        </w:rPr>
        <w:t>Основными формами психолого-педагогического сопровождения</w:t>
      </w:r>
      <w:r w:rsidRPr="00987E81">
        <w:rPr>
          <w:rFonts w:ascii="Times New Roman" w:eastAsia="Times New Roman" w:hAnsi="Times New Roman" w:cs="Times New Roman"/>
          <w:color w:val="auto"/>
        </w:rPr>
        <w:t xml:space="preserve"> выступают:</w:t>
      </w:r>
    </w:p>
    <w:p w:rsidR="00987E81" w:rsidRPr="00987E81" w:rsidRDefault="00987E81" w:rsidP="00AD71F3">
      <w:pPr>
        <w:widowControl/>
        <w:tabs>
          <w:tab w:val="left" w:pos="993"/>
        </w:tabs>
        <w:spacing w:line="276" w:lineRule="auto"/>
        <w:ind w:firstLine="720"/>
        <w:contextualSpacing/>
        <w:jc w:val="both"/>
        <w:rPr>
          <w:rFonts w:ascii="Times New Roman" w:eastAsia="Times New Roman" w:hAnsi="Times New Roman" w:cs="Times New Roman"/>
          <w:color w:val="auto"/>
        </w:rPr>
      </w:pPr>
      <w:r w:rsidRPr="00987E81">
        <w:rPr>
          <w:rFonts w:ascii="Times New Roman" w:eastAsia="Times New Roman" w:hAnsi="Times New Roman" w:cs="Times New Roman"/>
          <w:color w:val="auto"/>
        </w:rPr>
        <w:t>- диагностика, направленная на определение особенностей статуса обучающегося, которая может проводиться на этапе перехода ученика на следующий уровень образования и в конце каждого учебного года;</w:t>
      </w:r>
    </w:p>
    <w:p w:rsidR="00987E81" w:rsidRPr="00987E81" w:rsidRDefault="00987E81" w:rsidP="00AD71F3">
      <w:pPr>
        <w:widowControl/>
        <w:tabs>
          <w:tab w:val="left" w:pos="993"/>
        </w:tabs>
        <w:spacing w:line="276" w:lineRule="auto"/>
        <w:ind w:firstLine="720"/>
        <w:contextualSpacing/>
        <w:jc w:val="both"/>
        <w:rPr>
          <w:rFonts w:ascii="Times New Roman" w:eastAsia="Times New Roman" w:hAnsi="Times New Roman" w:cs="Times New Roman"/>
          <w:color w:val="auto"/>
        </w:rPr>
      </w:pPr>
      <w:r w:rsidRPr="00987E81">
        <w:rPr>
          <w:rFonts w:ascii="Times New Roman" w:eastAsia="Times New Roman" w:hAnsi="Times New Roman" w:cs="Times New Roman"/>
          <w:color w:val="auto"/>
        </w:rPr>
        <w:t>- консультирование педагогов и родителей, которое осуществляется учителем и психологом с учетом результатов диагностики, а также администрацией образовательной организации;</w:t>
      </w:r>
    </w:p>
    <w:p w:rsidR="00987E81" w:rsidRPr="00987E81" w:rsidRDefault="00987E81" w:rsidP="00AD71F3">
      <w:pPr>
        <w:widowControl/>
        <w:tabs>
          <w:tab w:val="left" w:pos="993"/>
        </w:tabs>
        <w:spacing w:line="276" w:lineRule="auto"/>
        <w:ind w:firstLine="720"/>
        <w:contextualSpacing/>
        <w:jc w:val="both"/>
        <w:rPr>
          <w:rFonts w:ascii="Times New Roman" w:eastAsia="Times New Roman" w:hAnsi="Times New Roman" w:cs="Times New Roman"/>
          <w:color w:val="auto"/>
        </w:rPr>
      </w:pPr>
      <w:r w:rsidRPr="00987E81">
        <w:rPr>
          <w:rFonts w:ascii="Times New Roman" w:eastAsia="Times New Roman" w:hAnsi="Times New Roman" w:cs="Times New Roman"/>
          <w:color w:val="auto"/>
        </w:rPr>
        <w:t>- профилактика, экспертиза, развивающая работа, просвещение, коррекционная работа, осуществляемая в течение всего учебного времени.</w:t>
      </w:r>
    </w:p>
    <w:p w:rsidR="00987E81" w:rsidRPr="00987E81" w:rsidRDefault="00987E81" w:rsidP="00AD71F3">
      <w:pPr>
        <w:widowControl/>
        <w:spacing w:after="200" w:line="276" w:lineRule="auto"/>
        <w:ind w:firstLine="720"/>
        <w:rPr>
          <w:rFonts w:ascii="Times New Roman" w:eastAsia="Times New Roman" w:hAnsi="Times New Roman" w:cs="Times New Roman"/>
          <w:b/>
          <w:color w:val="auto"/>
          <w:shd w:val="clear" w:color="auto" w:fill="FFFFFF"/>
        </w:rPr>
      </w:pPr>
      <w:r w:rsidRPr="00987E81">
        <w:rPr>
          <w:rFonts w:ascii="Times New Roman" w:eastAsia="Times New Roman" w:hAnsi="Times New Roman" w:cs="Times New Roman"/>
          <w:color w:val="auto"/>
        </w:rPr>
        <w:br w:type="page"/>
      </w:r>
      <w:r w:rsidRPr="00987E81">
        <w:rPr>
          <w:rFonts w:ascii="Times New Roman" w:eastAsia="Times New Roman" w:hAnsi="Times New Roman" w:cs="Times New Roman"/>
          <w:b/>
          <w:bCs/>
          <w:color w:val="auto"/>
          <w:shd w:val="clear" w:color="auto" w:fill="FFFFFF"/>
        </w:rPr>
        <w:t>Схема основных форм психолого-педагогического сопровождения</w:t>
      </w:r>
    </w:p>
    <w:p w:rsidR="00987E81" w:rsidRPr="00987E81" w:rsidRDefault="00887526" w:rsidP="00D05311">
      <w:pPr>
        <w:widowControl/>
        <w:spacing w:after="200"/>
        <w:ind w:firstLine="720"/>
        <w:rPr>
          <w:rFonts w:ascii="Times New Roman" w:eastAsia="Times New Roman" w:hAnsi="Times New Roman" w:cs="Times New Roman"/>
          <w:color w:val="auto"/>
          <w:sz w:val="26"/>
          <w:szCs w:val="26"/>
          <w:shd w:val="clear" w:color="auto" w:fill="FFFFFF"/>
        </w:rPr>
      </w:pPr>
      <w:r>
        <w:rPr>
          <w:noProof/>
        </w:rPr>
        <mc:AlternateContent>
          <mc:Choice Requires="wps">
            <w:drawing>
              <wp:anchor distT="0" distB="0" distL="114300" distR="114300" simplePos="0" relativeHeight="251658752" behindDoc="0" locked="0" layoutInCell="1" allowOverlap="1" wp14:anchorId="5BAF4A7C" wp14:editId="6EC95DD9">
                <wp:simplePos x="0" y="0"/>
                <wp:positionH relativeFrom="column">
                  <wp:posOffset>4885690</wp:posOffset>
                </wp:positionH>
                <wp:positionV relativeFrom="paragraph">
                  <wp:posOffset>70485</wp:posOffset>
                </wp:positionV>
                <wp:extent cx="1371600" cy="342900"/>
                <wp:effectExtent l="0" t="0" r="19050" b="19050"/>
                <wp:wrapNone/>
                <wp:docPr id="14" name="Прямоугольник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342900"/>
                        </a:xfrm>
                        <a:prstGeom prst="rect">
                          <a:avLst/>
                        </a:prstGeom>
                        <a:solidFill>
                          <a:srgbClr val="FFFFFF"/>
                        </a:solidFill>
                        <a:ln w="9525">
                          <a:solidFill>
                            <a:srgbClr val="000000"/>
                          </a:solidFill>
                          <a:miter lim="800000"/>
                          <a:headEnd/>
                          <a:tailEnd/>
                        </a:ln>
                      </wps:spPr>
                      <wps:txbx>
                        <w:txbxContent>
                          <w:p w:rsidR="00EA3EE2" w:rsidRPr="00723A96" w:rsidRDefault="00EA3EE2" w:rsidP="00987E81">
                            <w:pPr>
                              <w:jc w:val="center"/>
                              <w:rPr>
                                <w:rFonts w:ascii="Times New Roman" w:hAnsi="Times New Roman"/>
                                <w:sz w:val="16"/>
                                <w:szCs w:val="16"/>
                              </w:rPr>
                            </w:pPr>
                            <w:r w:rsidRPr="00723A96">
                              <w:rPr>
                                <w:rFonts w:ascii="Times New Roman" w:hAnsi="Times New Roman"/>
                                <w:sz w:val="16"/>
                                <w:szCs w:val="16"/>
                              </w:rPr>
                              <w:t>Экспертиза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0" o:spid="_x0000_s1038" style="position:absolute;left:0;text-align:left;margin-left:384.7pt;margin-top:5.55pt;width:108pt;height:2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">
                <v:textbox>
                  <w:txbxContent>
                    <w:p w:rsidR="00EA3EE2" w:rsidRPr="00723A96" w:rsidRDefault="00EA3EE2" w:rsidP="00987E81">
                      <w:pPr>
                        <w:jc w:val="center"/>
                        <w:rPr>
                          <w:rFonts w:ascii="Times New Roman" w:hAnsi="Times New Roman"/>
                          <w:sz w:val="16"/>
                          <w:szCs w:val="16"/>
                        </w:rPr>
                      </w:pPr>
                      <w:r w:rsidRPr="00723A96">
                        <w:rPr>
                          <w:rFonts w:ascii="Times New Roman" w:hAnsi="Times New Roman"/>
                          <w:sz w:val="16"/>
                          <w:szCs w:val="16"/>
                        </w:rPr>
                        <w:t>Экспертиза</w:t>
                      </w:r>
                    </w:p>
                  </w:txbxContent>
                </v:textbox>
              </v:rect>
            </w:pict>
          </mc:Fallback>
        </mc:AlternateContent>
      </w:r>
      <w:r>
        <w:rPr>
          <w:noProof/>
        </w:rPr>
        <mc:AlternateContent>
          <mc:Choice Requires="wps">
            <w:drawing>
              <wp:anchor distT="0" distB="0" distL="114300" distR="114300" simplePos="0" relativeHeight="251656704" behindDoc="0" locked="0" layoutInCell="1" allowOverlap="1" wp14:anchorId="3E222FC4" wp14:editId="408F3544">
                <wp:simplePos x="0" y="0"/>
                <wp:positionH relativeFrom="column">
                  <wp:posOffset>2159000</wp:posOffset>
                </wp:positionH>
                <wp:positionV relativeFrom="paragraph">
                  <wp:posOffset>70485</wp:posOffset>
                </wp:positionV>
                <wp:extent cx="2252980" cy="961390"/>
                <wp:effectExtent l="0" t="0" r="13970" b="10160"/>
                <wp:wrapNone/>
                <wp:docPr id="13" name="Прямоугольник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52980" cy="961390"/>
                        </a:xfrm>
                        <a:prstGeom prst="rect">
                          <a:avLst/>
                        </a:prstGeom>
                        <a:solidFill>
                          <a:srgbClr val="FFFFFF"/>
                        </a:solidFill>
                        <a:ln w="9525">
                          <a:solidFill>
                            <a:srgbClr val="000000"/>
                          </a:solidFill>
                          <a:miter lim="800000"/>
                          <a:headEnd/>
                          <a:tailEnd/>
                        </a:ln>
                      </wps:spPr>
                      <wps:txbx>
                        <w:txbxContent>
                          <w:p w:rsidR="00EA3EE2" w:rsidRDefault="00EA3EE2" w:rsidP="00987E81">
                            <w:pPr>
                              <w:contextualSpacing/>
                              <w:rPr>
                                <w:rFonts w:ascii="Times New Roman" w:hAnsi="Times New Roman"/>
                                <w:sz w:val="16"/>
                                <w:szCs w:val="16"/>
                              </w:rPr>
                            </w:pPr>
                            <w:r w:rsidRPr="002977AF">
                              <w:rPr>
                                <w:rFonts w:ascii="Times New Roman" w:hAnsi="Times New Roman"/>
                                <w:sz w:val="16"/>
                                <w:szCs w:val="16"/>
                              </w:rPr>
                              <w:t>Диагностика</w:t>
                            </w:r>
                            <w:r>
                              <w:rPr>
                                <w:rFonts w:ascii="Times New Roman" w:hAnsi="Times New Roman"/>
                                <w:sz w:val="16"/>
                                <w:szCs w:val="16"/>
                              </w:rPr>
                              <w:t xml:space="preserve"> (уровня развития познавательных процессов,  уровня учеб. мотивации (адаптация 1-классников),  уровня самооценки, тревожности, типа темперамента)</w:t>
                            </w:r>
                          </w:p>
                          <w:p w:rsidR="00EA3EE2" w:rsidRDefault="00EA3EE2" w:rsidP="00987E81">
                            <w:pPr>
                              <w:jc w:val="center"/>
                              <w:rPr>
                                <w:rFonts w:ascii="Times New Roman" w:hAnsi="Times New Roman"/>
                                <w:sz w:val="16"/>
                                <w:szCs w:val="16"/>
                              </w:rPr>
                            </w:pPr>
                          </w:p>
                          <w:p w:rsidR="00EA3EE2" w:rsidRPr="002977AF" w:rsidRDefault="00EA3EE2" w:rsidP="00987E81">
                            <w:pPr>
                              <w:jc w:val="center"/>
                              <w:rPr>
                                <w:rFonts w:ascii="Times New Roman" w:hAnsi="Times New Roman"/>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2" o:spid="_x0000_s1039" style="position:absolute;left:0;text-align:left;margin-left:170pt;margin-top:5.55pt;width:177.4pt;height:75.7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">
                <v:textbox>
                  <w:txbxContent>
                    <w:p w:rsidR="00EA3EE2" w:rsidRDefault="00EA3EE2" w:rsidP="00987E81">
                      <w:pPr>
                        <w:contextualSpacing/>
                        <w:rPr>
                          <w:rFonts w:ascii="Times New Roman" w:hAnsi="Times New Roman"/>
                          <w:sz w:val="16"/>
                          <w:szCs w:val="16"/>
                        </w:rPr>
                      </w:pPr>
                      <w:r w:rsidRPr="002977AF">
                        <w:rPr>
                          <w:rFonts w:ascii="Times New Roman" w:hAnsi="Times New Roman"/>
                          <w:sz w:val="16"/>
                          <w:szCs w:val="16"/>
                        </w:rPr>
                        <w:t>Диагностика</w:t>
                      </w:r>
                      <w:r>
                        <w:rPr>
                          <w:rFonts w:ascii="Times New Roman" w:hAnsi="Times New Roman"/>
                          <w:sz w:val="16"/>
                          <w:szCs w:val="16"/>
                        </w:rPr>
                        <w:t xml:space="preserve"> (уровня развития познавательных процессов,  уровня учеб</w:t>
                      </w:r>
                      <w:proofErr w:type="gramStart"/>
                      <w:r>
                        <w:rPr>
                          <w:rFonts w:ascii="Times New Roman" w:hAnsi="Times New Roman"/>
                          <w:sz w:val="16"/>
                          <w:szCs w:val="16"/>
                        </w:rPr>
                        <w:t>.</w:t>
                      </w:r>
                      <w:proofErr w:type="gramEnd"/>
                      <w:r>
                        <w:rPr>
                          <w:rFonts w:ascii="Times New Roman" w:hAnsi="Times New Roman"/>
                          <w:sz w:val="16"/>
                          <w:szCs w:val="16"/>
                        </w:rPr>
                        <w:t xml:space="preserve"> </w:t>
                      </w:r>
                      <w:proofErr w:type="gramStart"/>
                      <w:r>
                        <w:rPr>
                          <w:rFonts w:ascii="Times New Roman" w:hAnsi="Times New Roman"/>
                          <w:sz w:val="16"/>
                          <w:szCs w:val="16"/>
                        </w:rPr>
                        <w:t>м</w:t>
                      </w:r>
                      <w:proofErr w:type="gramEnd"/>
                      <w:r>
                        <w:rPr>
                          <w:rFonts w:ascii="Times New Roman" w:hAnsi="Times New Roman"/>
                          <w:sz w:val="16"/>
                          <w:szCs w:val="16"/>
                        </w:rPr>
                        <w:t>отивации (адаптация 1-классников),  уровня самооценки, тревожности, типа темперамента)</w:t>
                      </w:r>
                    </w:p>
                    <w:p w:rsidR="00EA3EE2" w:rsidRDefault="00EA3EE2" w:rsidP="00987E81">
                      <w:pPr>
                        <w:jc w:val="center"/>
                        <w:rPr>
                          <w:rFonts w:ascii="Times New Roman" w:hAnsi="Times New Roman"/>
                          <w:sz w:val="16"/>
                          <w:szCs w:val="16"/>
                        </w:rPr>
                      </w:pPr>
                    </w:p>
                    <w:p w:rsidR="00EA3EE2" w:rsidRPr="002977AF" w:rsidRDefault="00EA3EE2" w:rsidP="00987E81">
                      <w:pPr>
                        <w:jc w:val="center"/>
                        <w:rPr>
                          <w:rFonts w:ascii="Times New Roman" w:hAnsi="Times New Roman"/>
                          <w:sz w:val="16"/>
                          <w:szCs w:val="16"/>
                        </w:rPr>
                      </w:pPr>
                    </w:p>
                  </w:txbxContent>
                </v:textbox>
              </v:rect>
            </w:pict>
          </mc:Fallback>
        </mc:AlternateContent>
      </w:r>
      <w:r>
        <w:rPr>
          <w:noProof/>
        </w:rPr>
        <mc:AlternateContent>
          <mc:Choice Requires="wps">
            <w:drawing>
              <wp:anchor distT="0" distB="0" distL="114300" distR="114300" simplePos="0" relativeHeight="251657728" behindDoc="0" locked="0" layoutInCell="1" allowOverlap="1" wp14:anchorId="50FB3AFB" wp14:editId="5112A1C0">
                <wp:simplePos x="0" y="0"/>
                <wp:positionH relativeFrom="column">
                  <wp:posOffset>89535</wp:posOffset>
                </wp:positionH>
                <wp:positionV relativeFrom="paragraph">
                  <wp:posOffset>69850</wp:posOffset>
                </wp:positionV>
                <wp:extent cx="1671320" cy="571500"/>
                <wp:effectExtent l="0" t="0" r="24130" b="19050"/>
                <wp:wrapNone/>
                <wp:docPr id="12" name="Прямоугольник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71320" cy="571500"/>
                        </a:xfrm>
                        <a:prstGeom prst="rect">
                          <a:avLst/>
                        </a:prstGeom>
                        <a:solidFill>
                          <a:srgbClr val="FFFFFF"/>
                        </a:solidFill>
                        <a:ln w="9525">
                          <a:solidFill>
                            <a:srgbClr val="000000"/>
                          </a:solidFill>
                          <a:miter lim="800000"/>
                          <a:headEnd/>
                          <a:tailEnd/>
                        </a:ln>
                      </wps:spPr>
                      <wps:txbx>
                        <w:txbxContent>
                          <w:p w:rsidR="00EA3EE2" w:rsidRPr="002977AF" w:rsidRDefault="00EA3EE2" w:rsidP="00987E81">
                            <w:pPr>
                              <w:contextualSpacing/>
                              <w:jc w:val="center"/>
                              <w:rPr>
                                <w:rFonts w:ascii="Times New Roman" w:hAnsi="Times New Roman"/>
                                <w:sz w:val="16"/>
                                <w:szCs w:val="16"/>
                              </w:rPr>
                            </w:pPr>
                            <w:r w:rsidRPr="002977AF">
                              <w:rPr>
                                <w:rFonts w:ascii="Times New Roman" w:hAnsi="Times New Roman"/>
                                <w:sz w:val="16"/>
                                <w:szCs w:val="16"/>
                              </w:rPr>
                              <w:t>Консультирование</w:t>
                            </w:r>
                          </w:p>
                          <w:p w:rsidR="00EA3EE2" w:rsidRPr="002977AF" w:rsidRDefault="00EA3EE2" w:rsidP="00987E81">
                            <w:pPr>
                              <w:contextualSpacing/>
                              <w:jc w:val="center"/>
                              <w:rPr>
                                <w:rFonts w:ascii="Times New Roman" w:hAnsi="Times New Roman"/>
                                <w:sz w:val="16"/>
                                <w:szCs w:val="16"/>
                              </w:rPr>
                            </w:pPr>
                            <w:r w:rsidRPr="002977AF">
                              <w:rPr>
                                <w:rFonts w:ascii="Times New Roman" w:hAnsi="Times New Roman"/>
                                <w:sz w:val="16"/>
                                <w:szCs w:val="16"/>
                              </w:rPr>
                              <w:t>(индивидуальное,</w:t>
                            </w:r>
                            <w:r>
                              <w:rPr>
                                <w:rFonts w:ascii="Times New Roman" w:hAnsi="Times New Roman"/>
                                <w:sz w:val="20"/>
                                <w:szCs w:val="20"/>
                              </w:rPr>
                              <w:t xml:space="preserve"> </w:t>
                            </w:r>
                            <w:r w:rsidRPr="002977AF">
                              <w:rPr>
                                <w:rFonts w:ascii="Times New Roman" w:hAnsi="Times New Roman"/>
                                <w:sz w:val="16"/>
                                <w:szCs w:val="16"/>
                              </w:rPr>
                              <w:t>семейное</w:t>
                            </w:r>
                            <w:r>
                              <w:rPr>
                                <w:rFonts w:ascii="Times New Roman" w:hAnsi="Times New Roman"/>
                                <w:sz w:val="16"/>
                                <w:szCs w:val="16"/>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1" o:spid="_x0000_s1040" style="position:absolute;left:0;text-align:left;margin-left:7.05pt;margin-top:5.5pt;width:131.6pt;height: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">
                <v:textbox>
                  <w:txbxContent>
                    <w:p w:rsidR="00EA3EE2" w:rsidRPr="002977AF" w:rsidRDefault="00EA3EE2" w:rsidP="00987E81">
                      <w:pPr>
                        <w:contextualSpacing/>
                        <w:jc w:val="center"/>
                        <w:rPr>
                          <w:rFonts w:ascii="Times New Roman" w:hAnsi="Times New Roman"/>
                          <w:sz w:val="16"/>
                          <w:szCs w:val="16"/>
                        </w:rPr>
                      </w:pPr>
                      <w:r w:rsidRPr="002977AF">
                        <w:rPr>
                          <w:rFonts w:ascii="Times New Roman" w:hAnsi="Times New Roman"/>
                          <w:sz w:val="16"/>
                          <w:szCs w:val="16"/>
                        </w:rPr>
                        <w:t>Консультирование</w:t>
                      </w:r>
                    </w:p>
                    <w:p w:rsidR="00EA3EE2" w:rsidRPr="002977AF" w:rsidRDefault="00EA3EE2" w:rsidP="00987E81">
                      <w:pPr>
                        <w:contextualSpacing/>
                        <w:jc w:val="center"/>
                        <w:rPr>
                          <w:rFonts w:ascii="Times New Roman" w:hAnsi="Times New Roman"/>
                          <w:sz w:val="16"/>
                          <w:szCs w:val="16"/>
                        </w:rPr>
                      </w:pPr>
                      <w:r w:rsidRPr="002977AF">
                        <w:rPr>
                          <w:rFonts w:ascii="Times New Roman" w:hAnsi="Times New Roman"/>
                          <w:sz w:val="16"/>
                          <w:szCs w:val="16"/>
                        </w:rPr>
                        <w:t>(индивидуальное,</w:t>
                      </w:r>
                      <w:r>
                        <w:rPr>
                          <w:rFonts w:ascii="Times New Roman" w:hAnsi="Times New Roman"/>
                          <w:sz w:val="20"/>
                          <w:szCs w:val="20"/>
                        </w:rPr>
                        <w:t xml:space="preserve"> </w:t>
                      </w:r>
                      <w:r w:rsidRPr="002977AF">
                        <w:rPr>
                          <w:rFonts w:ascii="Times New Roman" w:hAnsi="Times New Roman"/>
                          <w:sz w:val="16"/>
                          <w:szCs w:val="16"/>
                        </w:rPr>
                        <w:t>семейное</w:t>
                      </w:r>
                      <w:r>
                        <w:rPr>
                          <w:rFonts w:ascii="Times New Roman" w:hAnsi="Times New Roman"/>
                          <w:sz w:val="16"/>
                          <w:szCs w:val="16"/>
                        </w:rPr>
                        <w:t>)</w:t>
                      </w:r>
                    </w:p>
                  </w:txbxContent>
                </v:textbox>
              </v:rect>
            </w:pict>
          </mc:Fallback>
        </mc:AlternateContent>
      </w:r>
    </w:p>
    <w:p w:rsidR="00987E81" w:rsidRPr="00987E81" w:rsidRDefault="00887526" w:rsidP="00D05311">
      <w:pPr>
        <w:widowControl/>
        <w:spacing w:after="200"/>
        <w:ind w:firstLine="720"/>
        <w:rPr>
          <w:rFonts w:ascii="Times New Roman" w:eastAsia="Times New Roman" w:hAnsi="Times New Roman" w:cs="Times New Roman"/>
          <w:color w:val="auto"/>
          <w:sz w:val="20"/>
          <w:szCs w:val="20"/>
          <w:shd w:val="clear" w:color="auto" w:fill="FFFFFF"/>
        </w:rPr>
      </w:pPr>
      <w:r>
        <w:rPr>
          <w:noProof/>
        </w:rPr>
        <mc:AlternateContent>
          <mc:Choice Requires="wps">
            <w:drawing>
              <wp:anchor distT="0" distB="0" distL="114300" distR="114300" simplePos="0" relativeHeight="251659776" behindDoc="0" locked="0" layoutInCell="1" allowOverlap="1" wp14:anchorId="52D4122C" wp14:editId="2CCA1081">
                <wp:simplePos x="0" y="0"/>
                <wp:positionH relativeFrom="column">
                  <wp:posOffset>4885690</wp:posOffset>
                </wp:positionH>
                <wp:positionV relativeFrom="paragraph">
                  <wp:posOffset>191135</wp:posOffset>
                </wp:positionV>
                <wp:extent cx="1371600" cy="805180"/>
                <wp:effectExtent l="0" t="0" r="19050" b="13970"/>
                <wp:wrapNone/>
                <wp:docPr id="11" name="Прямоугольник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805180"/>
                        </a:xfrm>
                        <a:prstGeom prst="rect">
                          <a:avLst/>
                        </a:prstGeom>
                        <a:solidFill>
                          <a:srgbClr val="FFFFFF"/>
                        </a:solidFill>
                        <a:ln w="9525">
                          <a:solidFill>
                            <a:srgbClr val="000000"/>
                          </a:solidFill>
                          <a:miter lim="800000"/>
                          <a:headEnd/>
                          <a:tailEnd/>
                        </a:ln>
                      </wps:spPr>
                      <wps:txbx>
                        <w:txbxContent>
                          <w:p w:rsidR="00EA3EE2" w:rsidRPr="0036001D" w:rsidRDefault="00EA3EE2" w:rsidP="00987E81">
                            <w:pPr>
                              <w:jc w:val="both"/>
                              <w:rPr>
                                <w:rFonts w:ascii="Times New Roman" w:hAnsi="Times New Roman"/>
                                <w:sz w:val="16"/>
                                <w:szCs w:val="16"/>
                              </w:rPr>
                            </w:pPr>
                            <w:r>
                              <w:rPr>
                                <w:rFonts w:ascii="Times New Roman" w:hAnsi="Times New Roman"/>
                                <w:sz w:val="16"/>
                                <w:szCs w:val="16"/>
                              </w:rPr>
                              <w:t xml:space="preserve">Просвещение </w:t>
                            </w:r>
                            <w:r w:rsidRPr="0036001D">
                              <w:rPr>
                                <w:rFonts w:ascii="Times New Roman" w:hAnsi="Times New Roman"/>
                                <w:sz w:val="16"/>
                                <w:szCs w:val="16"/>
                              </w:rPr>
                              <w:t>(обучающихся, родителей</w:t>
                            </w:r>
                            <w:r>
                              <w:rPr>
                                <w:rFonts w:ascii="Times New Roman" w:hAnsi="Times New Roman"/>
                                <w:sz w:val="16"/>
                                <w:szCs w:val="16"/>
                              </w:rPr>
                              <w:t xml:space="preserve"> (законных представителей), педагогов)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9" o:spid="_x0000_s1041" style="position:absolute;left:0;text-align:left;margin-left:384.7pt;margin-top:15.05pt;width:108pt;height:63.4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">
                <v:textbox>
                  <w:txbxContent>
                    <w:p w:rsidR="00EA3EE2" w:rsidRPr="0036001D" w:rsidRDefault="00EA3EE2" w:rsidP="00987E81">
                      <w:pPr>
                        <w:jc w:val="both"/>
                        <w:rPr>
                          <w:rFonts w:ascii="Times New Roman" w:hAnsi="Times New Roman"/>
                          <w:sz w:val="16"/>
                          <w:szCs w:val="16"/>
                        </w:rPr>
                      </w:pPr>
                      <w:r>
                        <w:rPr>
                          <w:rFonts w:ascii="Times New Roman" w:hAnsi="Times New Roman"/>
                          <w:sz w:val="16"/>
                          <w:szCs w:val="16"/>
                        </w:rPr>
                        <w:t xml:space="preserve">Просвещение </w:t>
                      </w:r>
                      <w:r w:rsidRPr="0036001D">
                        <w:rPr>
                          <w:rFonts w:ascii="Times New Roman" w:hAnsi="Times New Roman"/>
                          <w:sz w:val="16"/>
                          <w:szCs w:val="16"/>
                        </w:rPr>
                        <w:t>(обучающихся, родителей</w:t>
                      </w:r>
                      <w:r>
                        <w:rPr>
                          <w:rFonts w:ascii="Times New Roman" w:hAnsi="Times New Roman"/>
                          <w:sz w:val="16"/>
                          <w:szCs w:val="16"/>
                        </w:rPr>
                        <w:t xml:space="preserve"> (законных представителей), педагогов)</w:t>
                      </w:r>
                    </w:p>
                  </w:txbxContent>
                </v:textbox>
              </v:rect>
            </w:pict>
          </mc:Fallback>
        </mc:AlternateContent>
      </w:r>
    </w:p>
    <w:p w:rsidR="00987E81" w:rsidRPr="00987E81" w:rsidRDefault="00887526" w:rsidP="00D05311">
      <w:pPr>
        <w:widowControl/>
        <w:spacing w:after="200"/>
        <w:ind w:firstLine="720"/>
        <w:rPr>
          <w:rFonts w:ascii="Times New Roman" w:eastAsia="Times New Roman" w:hAnsi="Times New Roman" w:cs="Times New Roman"/>
          <w:color w:val="auto"/>
          <w:sz w:val="20"/>
          <w:szCs w:val="20"/>
          <w:shd w:val="clear" w:color="auto" w:fill="FFFFFF"/>
        </w:rPr>
      </w:pPr>
      <w:r>
        <w:rPr>
          <w:noProof/>
        </w:rPr>
        <mc:AlternateContent>
          <mc:Choice Requires="wps">
            <w:drawing>
              <wp:anchor distT="0" distB="0" distL="114300" distR="114300" simplePos="0" relativeHeight="251660800" behindDoc="0" locked="0" layoutInCell="1" allowOverlap="1" wp14:anchorId="5EE7FBA1" wp14:editId="04AD365E">
                <wp:simplePos x="0" y="0"/>
                <wp:positionH relativeFrom="column">
                  <wp:posOffset>87630</wp:posOffset>
                </wp:positionH>
                <wp:positionV relativeFrom="paragraph">
                  <wp:posOffset>205740</wp:posOffset>
                </wp:positionV>
                <wp:extent cx="1683385" cy="968375"/>
                <wp:effectExtent l="0" t="0" r="12065" b="22225"/>
                <wp:wrapNone/>
                <wp:docPr id="10" name="Прямоугольник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83385" cy="968375"/>
                        </a:xfrm>
                        <a:prstGeom prst="rect">
                          <a:avLst/>
                        </a:prstGeom>
                        <a:solidFill>
                          <a:srgbClr val="FFFFFF"/>
                        </a:solidFill>
                        <a:ln w="9525">
                          <a:solidFill>
                            <a:srgbClr val="000000"/>
                          </a:solidFill>
                          <a:miter lim="800000"/>
                          <a:headEnd/>
                          <a:tailEnd/>
                        </a:ln>
                      </wps:spPr>
                      <wps:txbx>
                        <w:txbxContent>
                          <w:p w:rsidR="00EA3EE2" w:rsidRPr="00F34D7E" w:rsidRDefault="00EA3EE2" w:rsidP="00987E81">
                            <w:pPr>
                              <w:contextualSpacing/>
                              <w:rPr>
                                <w:rFonts w:ascii="Times New Roman" w:hAnsi="Times New Roman"/>
                                <w:sz w:val="16"/>
                                <w:szCs w:val="16"/>
                              </w:rPr>
                            </w:pPr>
                            <w:r w:rsidRPr="00F34D7E">
                              <w:rPr>
                                <w:rFonts w:ascii="Times New Roman" w:hAnsi="Times New Roman"/>
                                <w:sz w:val="16"/>
                                <w:szCs w:val="16"/>
                              </w:rPr>
                              <w:t>Развивающая работа</w:t>
                            </w:r>
                            <w:r>
                              <w:rPr>
                                <w:rFonts w:ascii="Times New Roman" w:hAnsi="Times New Roman"/>
                                <w:sz w:val="16"/>
                                <w:szCs w:val="16"/>
                              </w:rPr>
                              <w:t xml:space="preserve"> (развитие познавательных процессов, повышение уровня учебной мотивации, развитие коммуникативных навыков, повышение уровня самооценки)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8" o:spid="_x0000_s1042" style="position:absolute;left:0;text-align:left;margin-left:6.9pt;margin-top:16.2pt;width:132.55pt;height:76.2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">
                <v:textbox>
                  <w:txbxContent>
                    <w:p w:rsidR="00EA3EE2" w:rsidRPr="00F34D7E" w:rsidRDefault="00EA3EE2" w:rsidP="00987E81">
                      <w:pPr>
                        <w:contextualSpacing/>
                        <w:rPr>
                          <w:rFonts w:ascii="Times New Roman" w:hAnsi="Times New Roman"/>
                          <w:sz w:val="16"/>
                          <w:szCs w:val="16"/>
                        </w:rPr>
                      </w:pPr>
                      <w:r w:rsidRPr="00F34D7E">
                        <w:rPr>
                          <w:rFonts w:ascii="Times New Roman" w:hAnsi="Times New Roman"/>
                          <w:sz w:val="16"/>
                          <w:szCs w:val="16"/>
                        </w:rPr>
                        <w:t>Развивающая работа</w:t>
                      </w:r>
                      <w:r>
                        <w:rPr>
                          <w:rFonts w:ascii="Times New Roman" w:hAnsi="Times New Roman"/>
                          <w:sz w:val="16"/>
                          <w:szCs w:val="16"/>
                        </w:rPr>
                        <w:t xml:space="preserve"> (развитие познавательных процессов, повышение уровня учебной мотивации, развитие коммуникативных навыков, повышение уровня самооценки) </w:t>
                      </w:r>
                    </w:p>
                  </w:txbxContent>
                </v:textbox>
              </v:rect>
            </w:pict>
          </mc:Fallback>
        </mc:AlternateContent>
      </w:r>
    </w:p>
    <w:p w:rsidR="00987E81" w:rsidRPr="00987E81" w:rsidRDefault="00987E81" w:rsidP="00D05311">
      <w:pPr>
        <w:widowControl/>
        <w:spacing w:after="200"/>
        <w:ind w:firstLine="720"/>
        <w:rPr>
          <w:rFonts w:ascii="Times New Roman" w:eastAsia="Times New Roman" w:hAnsi="Times New Roman" w:cs="Times New Roman"/>
          <w:color w:val="auto"/>
          <w:sz w:val="20"/>
          <w:szCs w:val="20"/>
          <w:shd w:val="clear" w:color="auto" w:fill="FFFFFF"/>
        </w:rPr>
      </w:pPr>
    </w:p>
    <w:p w:rsidR="00987E81" w:rsidRPr="00987E81" w:rsidRDefault="00887526" w:rsidP="00D05311">
      <w:pPr>
        <w:widowControl/>
        <w:spacing w:after="200"/>
        <w:ind w:firstLine="720"/>
        <w:rPr>
          <w:rFonts w:ascii="Times New Roman" w:eastAsia="Times New Roman" w:hAnsi="Times New Roman" w:cs="Times New Roman"/>
          <w:color w:val="auto"/>
          <w:sz w:val="20"/>
          <w:szCs w:val="20"/>
          <w:shd w:val="clear" w:color="auto" w:fill="FFFFFF"/>
        </w:rPr>
      </w:pPr>
      <w:r>
        <w:rPr>
          <w:noProof/>
        </w:rPr>
        <mc:AlternateContent>
          <mc:Choice Requires="wps">
            <w:drawing>
              <wp:anchor distT="0" distB="0" distL="114300" distR="114300" simplePos="0" relativeHeight="251661824" behindDoc="0" locked="0" layoutInCell="1" allowOverlap="1" wp14:anchorId="040B76B0" wp14:editId="46D4FCCD">
                <wp:simplePos x="0" y="0"/>
                <wp:positionH relativeFrom="column">
                  <wp:posOffset>2159000</wp:posOffset>
                </wp:positionH>
                <wp:positionV relativeFrom="paragraph">
                  <wp:posOffset>28575</wp:posOffset>
                </wp:positionV>
                <wp:extent cx="2283460" cy="1152525"/>
                <wp:effectExtent l="0" t="0" r="21590" b="28575"/>
                <wp:wrapNone/>
                <wp:docPr id="9" name="Прямоугольник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3460" cy="1152525"/>
                        </a:xfrm>
                        <a:prstGeom prst="rect">
                          <a:avLst/>
                        </a:prstGeom>
                        <a:solidFill>
                          <a:srgbClr val="FFFFFF"/>
                        </a:solidFill>
                        <a:ln w="9525">
                          <a:solidFill>
                            <a:srgbClr val="000000"/>
                          </a:solidFill>
                          <a:miter lim="800000"/>
                          <a:headEnd/>
                          <a:tailEnd/>
                        </a:ln>
                      </wps:spPr>
                      <wps:txbx>
                        <w:txbxContent>
                          <w:p w:rsidR="00EA3EE2" w:rsidRPr="00295B41" w:rsidRDefault="00EA3EE2" w:rsidP="00987E81">
                            <w:pPr>
                              <w:rPr>
                                <w:rFonts w:ascii="Times New Roman" w:hAnsi="Times New Roman"/>
                                <w:sz w:val="16"/>
                                <w:szCs w:val="16"/>
                              </w:rPr>
                            </w:pPr>
                            <w:r w:rsidRPr="00295B41">
                              <w:rPr>
                                <w:rFonts w:ascii="Times New Roman" w:hAnsi="Times New Roman"/>
                                <w:sz w:val="16"/>
                                <w:szCs w:val="16"/>
                              </w:rPr>
                              <w:t>Профилактика</w:t>
                            </w:r>
                            <w:r>
                              <w:rPr>
                                <w:rFonts w:ascii="Times New Roman" w:hAnsi="Times New Roman"/>
                                <w:sz w:val="16"/>
                                <w:szCs w:val="16"/>
                              </w:rPr>
                              <w:t xml:space="preserve"> (дезадаптации к обучению в начальном звене, асоциального и девиантного поведения, профилактика проявлений психологического кризиса, профилактика  возникновения трудностей в обучении, , профилактика жестокого обращения с детьми, профилактика суицидального поведения, профилактика употребления психоактивных веществ)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7" o:spid="_x0000_s1043" style="position:absolute;left:0;text-align:left;margin-left:170pt;margin-top:2.25pt;width:179.8pt;height:90.7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">
                <v:textbox>
                  <w:txbxContent>
                    <w:p w:rsidR="00EA3EE2" w:rsidRPr="00295B41" w:rsidRDefault="00EA3EE2" w:rsidP="00987E81">
                      <w:pPr>
                        <w:rPr>
                          <w:rFonts w:ascii="Times New Roman" w:hAnsi="Times New Roman"/>
                          <w:sz w:val="16"/>
                          <w:szCs w:val="16"/>
                        </w:rPr>
                      </w:pPr>
                      <w:r w:rsidRPr="00295B41">
                        <w:rPr>
                          <w:rFonts w:ascii="Times New Roman" w:hAnsi="Times New Roman"/>
                          <w:sz w:val="16"/>
                          <w:szCs w:val="16"/>
                        </w:rPr>
                        <w:t>Профилактика</w:t>
                      </w:r>
                      <w:r>
                        <w:rPr>
                          <w:rFonts w:ascii="Times New Roman" w:hAnsi="Times New Roman"/>
                          <w:sz w:val="16"/>
                          <w:szCs w:val="16"/>
                        </w:rPr>
                        <w:t xml:space="preserve"> (</w:t>
                      </w:r>
                      <w:proofErr w:type="spellStart"/>
                      <w:r>
                        <w:rPr>
                          <w:rFonts w:ascii="Times New Roman" w:hAnsi="Times New Roman"/>
                          <w:sz w:val="16"/>
                          <w:szCs w:val="16"/>
                        </w:rPr>
                        <w:t>дезадаптации</w:t>
                      </w:r>
                      <w:proofErr w:type="spellEnd"/>
                      <w:r>
                        <w:rPr>
                          <w:rFonts w:ascii="Times New Roman" w:hAnsi="Times New Roman"/>
                          <w:sz w:val="16"/>
                          <w:szCs w:val="16"/>
                        </w:rPr>
                        <w:t xml:space="preserve"> к обучению в начальном звене, асоциального и </w:t>
                      </w:r>
                      <w:proofErr w:type="spellStart"/>
                      <w:r>
                        <w:rPr>
                          <w:rFonts w:ascii="Times New Roman" w:hAnsi="Times New Roman"/>
                          <w:sz w:val="16"/>
                          <w:szCs w:val="16"/>
                        </w:rPr>
                        <w:t>девиантного</w:t>
                      </w:r>
                      <w:proofErr w:type="spellEnd"/>
                      <w:r>
                        <w:rPr>
                          <w:rFonts w:ascii="Times New Roman" w:hAnsi="Times New Roman"/>
                          <w:sz w:val="16"/>
                          <w:szCs w:val="16"/>
                        </w:rPr>
                        <w:t xml:space="preserve"> поведения, профилактика проявлений психологического кризиса, профилактика  возникновения трудностей в обучении,</w:t>
                      </w:r>
                      <w:proofErr w:type="gramStart"/>
                      <w:r>
                        <w:rPr>
                          <w:rFonts w:ascii="Times New Roman" w:hAnsi="Times New Roman"/>
                          <w:sz w:val="16"/>
                          <w:szCs w:val="16"/>
                        </w:rPr>
                        <w:t xml:space="preserve"> ,</w:t>
                      </w:r>
                      <w:proofErr w:type="gramEnd"/>
                      <w:r>
                        <w:rPr>
                          <w:rFonts w:ascii="Times New Roman" w:hAnsi="Times New Roman"/>
                          <w:sz w:val="16"/>
                          <w:szCs w:val="16"/>
                        </w:rPr>
                        <w:t xml:space="preserve"> профилактика жестокого обращения с детьми, профилактика суицидального поведения, профилактика употребления </w:t>
                      </w:r>
                      <w:proofErr w:type="spellStart"/>
                      <w:r>
                        <w:rPr>
                          <w:rFonts w:ascii="Times New Roman" w:hAnsi="Times New Roman"/>
                          <w:sz w:val="16"/>
                          <w:szCs w:val="16"/>
                        </w:rPr>
                        <w:t>психоактивных</w:t>
                      </w:r>
                      <w:proofErr w:type="spellEnd"/>
                      <w:r>
                        <w:rPr>
                          <w:rFonts w:ascii="Times New Roman" w:hAnsi="Times New Roman"/>
                          <w:sz w:val="16"/>
                          <w:szCs w:val="16"/>
                        </w:rPr>
                        <w:t xml:space="preserve"> веществ) </w:t>
                      </w:r>
                    </w:p>
                  </w:txbxContent>
                </v:textbox>
              </v:rect>
            </w:pict>
          </mc:Fallback>
        </mc:AlternateContent>
      </w:r>
    </w:p>
    <w:p w:rsidR="00987E81" w:rsidRPr="00987E81" w:rsidRDefault="00987E81" w:rsidP="00D05311">
      <w:pPr>
        <w:widowControl/>
        <w:spacing w:after="200"/>
        <w:ind w:firstLine="720"/>
        <w:rPr>
          <w:rFonts w:ascii="Times New Roman" w:eastAsia="Times New Roman" w:hAnsi="Times New Roman" w:cs="Times New Roman"/>
          <w:color w:val="auto"/>
          <w:sz w:val="20"/>
          <w:szCs w:val="20"/>
          <w:shd w:val="clear" w:color="auto" w:fill="FFFFFF"/>
        </w:rPr>
      </w:pPr>
    </w:p>
    <w:p w:rsidR="00987E81" w:rsidRPr="00987E81" w:rsidRDefault="00987E81" w:rsidP="00D05311">
      <w:pPr>
        <w:widowControl/>
        <w:spacing w:after="200"/>
        <w:ind w:firstLine="720"/>
        <w:rPr>
          <w:rFonts w:ascii="Times New Roman" w:eastAsia="Times New Roman" w:hAnsi="Times New Roman" w:cs="Times New Roman"/>
          <w:color w:val="auto"/>
          <w:sz w:val="20"/>
          <w:szCs w:val="20"/>
          <w:shd w:val="clear" w:color="auto" w:fill="FFFFFF"/>
        </w:rPr>
      </w:pPr>
    </w:p>
    <w:p w:rsidR="00987E81" w:rsidRPr="00987E81" w:rsidRDefault="00987E81" w:rsidP="00D05311">
      <w:pPr>
        <w:widowControl/>
        <w:spacing w:after="200"/>
        <w:ind w:firstLine="720"/>
        <w:rPr>
          <w:rFonts w:ascii="Times New Roman" w:eastAsia="Times New Roman" w:hAnsi="Times New Roman" w:cs="Times New Roman"/>
          <w:color w:val="auto"/>
          <w:sz w:val="20"/>
          <w:szCs w:val="20"/>
          <w:shd w:val="clear" w:color="auto" w:fill="FFFFFF"/>
        </w:rPr>
      </w:pPr>
    </w:p>
    <w:p w:rsidR="00987E81" w:rsidRPr="00987E81" w:rsidRDefault="00887526" w:rsidP="00D05311">
      <w:pPr>
        <w:widowControl/>
        <w:spacing w:after="200"/>
        <w:ind w:firstLine="720"/>
        <w:rPr>
          <w:rFonts w:ascii="Times New Roman" w:eastAsia="Times New Roman" w:hAnsi="Times New Roman" w:cs="Times New Roman"/>
          <w:color w:val="auto"/>
          <w:sz w:val="20"/>
          <w:szCs w:val="20"/>
          <w:shd w:val="clear" w:color="auto" w:fill="FFFFFF"/>
        </w:rPr>
      </w:pPr>
      <w:r>
        <w:rPr>
          <w:noProof/>
        </w:rPr>
        <mc:AlternateContent>
          <mc:Choice Requires="wps">
            <w:drawing>
              <wp:anchor distT="0" distB="0" distL="114300" distR="114300" simplePos="0" relativeHeight="251662848" behindDoc="0" locked="0" layoutInCell="1" allowOverlap="1" wp14:anchorId="73F32D85" wp14:editId="53263A7B">
                <wp:simplePos x="0" y="0"/>
                <wp:positionH relativeFrom="column">
                  <wp:posOffset>2161540</wp:posOffset>
                </wp:positionH>
                <wp:positionV relativeFrom="paragraph">
                  <wp:posOffset>184150</wp:posOffset>
                </wp:positionV>
                <wp:extent cx="2262505" cy="1033145"/>
                <wp:effectExtent l="0" t="0" r="23495" b="14605"/>
                <wp:wrapNone/>
                <wp:docPr id="8" name="Прямоуголь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2505" cy="1033145"/>
                        </a:xfrm>
                        <a:prstGeom prst="rect">
                          <a:avLst/>
                        </a:prstGeom>
                        <a:solidFill>
                          <a:srgbClr val="FFFFFF"/>
                        </a:solidFill>
                        <a:ln w="9525">
                          <a:solidFill>
                            <a:srgbClr val="000000"/>
                          </a:solidFill>
                          <a:miter lim="800000"/>
                          <a:headEnd/>
                          <a:tailEnd/>
                        </a:ln>
                      </wps:spPr>
                      <wps:txbx>
                        <w:txbxContent>
                          <w:p w:rsidR="00EA3EE2" w:rsidRPr="0036001D" w:rsidRDefault="00EA3EE2" w:rsidP="00987E81">
                            <w:pPr>
                              <w:jc w:val="both"/>
                              <w:rPr>
                                <w:rFonts w:ascii="Times New Roman" w:hAnsi="Times New Roman"/>
                                <w:sz w:val="16"/>
                                <w:szCs w:val="16"/>
                              </w:rPr>
                            </w:pPr>
                            <w:r w:rsidRPr="0036001D">
                              <w:rPr>
                                <w:rFonts w:ascii="Times New Roman" w:hAnsi="Times New Roman"/>
                                <w:sz w:val="16"/>
                                <w:szCs w:val="16"/>
                              </w:rPr>
                              <w:t>Коррекционная работа</w:t>
                            </w:r>
                            <w:r>
                              <w:rPr>
                                <w:rFonts w:ascii="Times New Roman" w:hAnsi="Times New Roman"/>
                                <w:sz w:val="16"/>
                                <w:szCs w:val="16"/>
                              </w:rPr>
                              <w:t xml:space="preserve"> (помощь в разрешении возникающих трудностей, коррекция процесса дезадаптации к обучению в начальном звене, коррекция асоциального и девиантного поведения, коррекция детско-родительских отношений, коррекция межличностных отношений в классном коллективе)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5" o:spid="_x0000_s1044" style="position:absolute;left:0;text-align:left;margin-left:170.2pt;margin-top:14.5pt;width:178.15pt;height:81.3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">
                <v:textbox>
                  <w:txbxContent>
                    <w:p w:rsidR="00EA3EE2" w:rsidRPr="0036001D" w:rsidRDefault="00EA3EE2" w:rsidP="00987E81">
                      <w:pPr>
                        <w:jc w:val="both"/>
                        <w:rPr>
                          <w:rFonts w:ascii="Times New Roman" w:hAnsi="Times New Roman"/>
                          <w:sz w:val="16"/>
                          <w:szCs w:val="16"/>
                        </w:rPr>
                      </w:pPr>
                      <w:r w:rsidRPr="0036001D">
                        <w:rPr>
                          <w:rFonts w:ascii="Times New Roman" w:hAnsi="Times New Roman"/>
                          <w:sz w:val="16"/>
                          <w:szCs w:val="16"/>
                        </w:rPr>
                        <w:t>Коррекционная работа</w:t>
                      </w:r>
                      <w:r>
                        <w:rPr>
                          <w:rFonts w:ascii="Times New Roman" w:hAnsi="Times New Roman"/>
                          <w:sz w:val="16"/>
                          <w:szCs w:val="16"/>
                        </w:rPr>
                        <w:t xml:space="preserve"> (помощь в разрешении возникающих трудностей, коррекция процесса </w:t>
                      </w:r>
                      <w:proofErr w:type="spellStart"/>
                      <w:r>
                        <w:rPr>
                          <w:rFonts w:ascii="Times New Roman" w:hAnsi="Times New Roman"/>
                          <w:sz w:val="16"/>
                          <w:szCs w:val="16"/>
                        </w:rPr>
                        <w:t>дезадаптации</w:t>
                      </w:r>
                      <w:proofErr w:type="spellEnd"/>
                      <w:r>
                        <w:rPr>
                          <w:rFonts w:ascii="Times New Roman" w:hAnsi="Times New Roman"/>
                          <w:sz w:val="16"/>
                          <w:szCs w:val="16"/>
                        </w:rPr>
                        <w:t xml:space="preserve"> к обучению в начальном звене, коррекция асоциального и </w:t>
                      </w:r>
                      <w:proofErr w:type="spellStart"/>
                      <w:r>
                        <w:rPr>
                          <w:rFonts w:ascii="Times New Roman" w:hAnsi="Times New Roman"/>
                          <w:sz w:val="16"/>
                          <w:szCs w:val="16"/>
                        </w:rPr>
                        <w:t>девиантного</w:t>
                      </w:r>
                      <w:proofErr w:type="spellEnd"/>
                      <w:r>
                        <w:rPr>
                          <w:rFonts w:ascii="Times New Roman" w:hAnsi="Times New Roman"/>
                          <w:sz w:val="16"/>
                          <w:szCs w:val="16"/>
                        </w:rPr>
                        <w:t xml:space="preserve"> поведения, коррекция детско-родительских отношений, коррекция межличностных отношений в классном коллективе) </w:t>
                      </w:r>
                    </w:p>
                  </w:txbxContent>
                </v:textbox>
              </v:rect>
            </w:pict>
          </mc:Fallback>
        </mc:AlternateContent>
      </w:r>
    </w:p>
    <w:p w:rsidR="00987E81" w:rsidRPr="00987E81" w:rsidRDefault="00987E81" w:rsidP="00D05311">
      <w:pPr>
        <w:widowControl/>
        <w:spacing w:after="200"/>
        <w:ind w:firstLine="720"/>
        <w:rPr>
          <w:rFonts w:ascii="Times New Roman" w:eastAsia="Times New Roman" w:hAnsi="Times New Roman" w:cs="Times New Roman"/>
          <w:color w:val="auto"/>
          <w:sz w:val="20"/>
          <w:szCs w:val="20"/>
          <w:shd w:val="clear" w:color="auto" w:fill="FFFFFF"/>
        </w:rPr>
      </w:pPr>
    </w:p>
    <w:p w:rsidR="00987E81" w:rsidRPr="00987E81" w:rsidRDefault="00987E81" w:rsidP="00D05311">
      <w:pPr>
        <w:widowControl/>
        <w:spacing w:after="200"/>
        <w:ind w:firstLine="720"/>
        <w:rPr>
          <w:rFonts w:ascii="Times New Roman" w:eastAsia="Times New Roman" w:hAnsi="Times New Roman" w:cs="Times New Roman"/>
          <w:color w:val="auto"/>
          <w:sz w:val="20"/>
          <w:szCs w:val="20"/>
          <w:shd w:val="clear" w:color="auto" w:fill="FFFFFF"/>
        </w:rPr>
      </w:pPr>
    </w:p>
    <w:p w:rsidR="00987E81" w:rsidRPr="00987E81" w:rsidRDefault="00987E81" w:rsidP="00D05311">
      <w:pPr>
        <w:widowControl/>
        <w:spacing w:after="200"/>
        <w:ind w:firstLine="720"/>
        <w:rPr>
          <w:rFonts w:ascii="Times New Roman" w:eastAsia="Times New Roman" w:hAnsi="Times New Roman" w:cs="Times New Roman"/>
          <w:color w:val="auto"/>
          <w:sz w:val="20"/>
          <w:szCs w:val="20"/>
          <w:shd w:val="clear" w:color="auto" w:fill="FFFFFF"/>
        </w:rPr>
      </w:pPr>
    </w:p>
    <w:p w:rsidR="00987E81" w:rsidRPr="00987E81" w:rsidRDefault="00987E81" w:rsidP="00D05311">
      <w:pPr>
        <w:widowControl/>
        <w:spacing w:after="200"/>
        <w:ind w:firstLine="720"/>
        <w:rPr>
          <w:rFonts w:ascii="Times New Roman" w:eastAsia="Times New Roman" w:hAnsi="Times New Roman" w:cs="Times New Roman"/>
          <w:color w:val="auto"/>
          <w:sz w:val="20"/>
          <w:szCs w:val="20"/>
          <w:shd w:val="clear" w:color="auto" w:fill="FFFFFF"/>
        </w:rPr>
      </w:pPr>
    </w:p>
    <w:p w:rsidR="00987E81" w:rsidRPr="00987E81" w:rsidRDefault="00987E81" w:rsidP="00D05311">
      <w:pPr>
        <w:widowControl/>
        <w:ind w:firstLine="720"/>
        <w:jc w:val="both"/>
        <w:rPr>
          <w:rFonts w:ascii="Times New Roman" w:eastAsia="Times New Roman" w:hAnsi="Times New Roman" w:cs="Times New Roman"/>
          <w:color w:val="auto"/>
        </w:rPr>
      </w:pPr>
      <w:r w:rsidRPr="00987E81">
        <w:rPr>
          <w:rFonts w:ascii="Times New Roman" w:eastAsia="Times New Roman" w:hAnsi="Times New Roman" w:cs="Times New Roman"/>
          <w:i/>
          <w:color w:val="auto"/>
        </w:rPr>
        <w:t>К основным направлениям психолого-педагогического сопровождения</w:t>
      </w:r>
      <w:r w:rsidRPr="00987E81">
        <w:rPr>
          <w:rFonts w:ascii="Times New Roman" w:eastAsia="Times New Roman" w:hAnsi="Times New Roman" w:cs="Times New Roman"/>
          <w:color w:val="auto"/>
        </w:rPr>
        <w:t xml:space="preserve"> </w:t>
      </w:r>
      <w:r w:rsidRPr="00987E81">
        <w:rPr>
          <w:rFonts w:ascii="Times New Roman" w:eastAsia="Times New Roman" w:hAnsi="Times New Roman" w:cs="Times New Roman"/>
          <w:i/>
          <w:color w:val="auto"/>
        </w:rPr>
        <w:t>относятся:</w:t>
      </w:r>
    </w:p>
    <w:p w:rsidR="00987E81" w:rsidRPr="00987E81" w:rsidRDefault="00887526" w:rsidP="00D05311">
      <w:pPr>
        <w:widowControl/>
        <w:tabs>
          <w:tab w:val="left" w:pos="993"/>
        </w:tabs>
        <w:ind w:firstLine="720"/>
        <w:contextualSpacing/>
        <w:jc w:val="both"/>
        <w:rPr>
          <w:rFonts w:ascii="Times New Roman" w:eastAsia="Times New Roman" w:hAnsi="Times New Roman" w:cs="Times New Roman"/>
          <w:color w:val="auto"/>
        </w:rPr>
      </w:pPr>
      <w:r>
        <w:rPr>
          <w:noProof/>
        </w:rPr>
        <mc:AlternateContent>
          <mc:Choice Requires="wps">
            <w:drawing>
              <wp:anchor distT="0" distB="0" distL="114300" distR="114300" simplePos="0" relativeHeight="251663872" behindDoc="0" locked="0" layoutInCell="1" allowOverlap="1" wp14:anchorId="7C9E6190" wp14:editId="6311CC31">
                <wp:simplePos x="0" y="0"/>
                <wp:positionH relativeFrom="column">
                  <wp:posOffset>2890520</wp:posOffset>
                </wp:positionH>
                <wp:positionV relativeFrom="paragraph">
                  <wp:posOffset>118745</wp:posOffset>
                </wp:positionV>
                <wp:extent cx="171450" cy="5943600"/>
                <wp:effectExtent l="9525" t="0" r="28575" b="28575"/>
                <wp:wrapNone/>
                <wp:docPr id="28" name="Правая фигурная скобка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6200000">
                          <a:off x="0" y="0"/>
                          <a:ext cx="171450" cy="5943600"/>
                        </a:xfrm>
                        <a:prstGeom prst="rightBrace">
                          <a:avLst>
                            <a:gd name="adj1" fmla="val 144444"/>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type w14:anchorId="42405BAD"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Правая фигурная скобка 28" o:spid="_x0000_s1026" type="#_x0000_t88" style="position:absolute;margin-left:227.6pt;margin-top:9.35pt;width:13.5pt;height:468pt;rotation:-90;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" adj="900"/>
            </w:pict>
          </mc:Fallback>
        </mc:AlternateContent>
      </w:r>
    </w:p>
    <w:p w:rsidR="00987E81" w:rsidRPr="00987E81" w:rsidRDefault="00987E81" w:rsidP="00D05311">
      <w:pPr>
        <w:widowControl/>
        <w:tabs>
          <w:tab w:val="left" w:pos="993"/>
        </w:tabs>
        <w:ind w:firstLine="720"/>
        <w:contextualSpacing/>
        <w:jc w:val="both"/>
        <w:rPr>
          <w:rFonts w:ascii="Times New Roman" w:eastAsia="Times New Roman" w:hAnsi="Times New Roman" w:cs="Times New Roman"/>
          <w:color w:val="auto"/>
        </w:rPr>
      </w:pPr>
      <w:r w:rsidRPr="00987E81">
        <w:rPr>
          <w:rFonts w:ascii="Times New Roman" w:eastAsia="Times New Roman" w:hAnsi="Times New Roman" w:cs="Times New Roman"/>
          <w:color w:val="auto"/>
        </w:rPr>
        <w:t>- сохранение и укрепление психологического здоровья;</w:t>
      </w:r>
    </w:p>
    <w:p w:rsidR="00987E81" w:rsidRPr="00987E81" w:rsidRDefault="00987E81" w:rsidP="00D05311">
      <w:pPr>
        <w:widowControl/>
        <w:tabs>
          <w:tab w:val="left" w:pos="993"/>
        </w:tabs>
        <w:ind w:firstLine="720"/>
        <w:contextualSpacing/>
        <w:jc w:val="both"/>
        <w:rPr>
          <w:rFonts w:ascii="Times New Roman" w:eastAsia="Times New Roman" w:hAnsi="Times New Roman" w:cs="Times New Roman"/>
          <w:color w:val="auto"/>
        </w:rPr>
      </w:pPr>
      <w:r w:rsidRPr="00987E81">
        <w:rPr>
          <w:rFonts w:ascii="Times New Roman" w:eastAsia="Times New Roman" w:hAnsi="Times New Roman" w:cs="Times New Roman"/>
          <w:color w:val="auto"/>
        </w:rPr>
        <w:t>- мониторинг возможностей и способностей обучающихся;</w:t>
      </w:r>
    </w:p>
    <w:p w:rsidR="00987E81" w:rsidRPr="00987E81" w:rsidRDefault="00987E81" w:rsidP="00D05311">
      <w:pPr>
        <w:widowControl/>
        <w:tabs>
          <w:tab w:val="left" w:pos="993"/>
        </w:tabs>
        <w:ind w:firstLine="720"/>
        <w:contextualSpacing/>
        <w:jc w:val="both"/>
        <w:rPr>
          <w:rFonts w:ascii="Times New Roman" w:eastAsia="Times New Roman" w:hAnsi="Times New Roman" w:cs="Times New Roman"/>
          <w:color w:val="auto"/>
        </w:rPr>
      </w:pPr>
      <w:r w:rsidRPr="00987E81">
        <w:rPr>
          <w:rFonts w:ascii="Times New Roman" w:eastAsia="Times New Roman" w:hAnsi="Times New Roman" w:cs="Times New Roman"/>
          <w:color w:val="auto"/>
        </w:rPr>
        <w:t>- психолого-педагогическая поддержка участников олимпиадного движения;</w:t>
      </w:r>
    </w:p>
    <w:p w:rsidR="00987E81" w:rsidRPr="00987E81" w:rsidRDefault="00987E81" w:rsidP="00D05311">
      <w:pPr>
        <w:widowControl/>
        <w:tabs>
          <w:tab w:val="left" w:pos="993"/>
        </w:tabs>
        <w:ind w:firstLine="720"/>
        <w:contextualSpacing/>
        <w:jc w:val="both"/>
        <w:rPr>
          <w:rFonts w:ascii="Times New Roman" w:eastAsia="Times New Roman" w:hAnsi="Times New Roman" w:cs="Times New Roman"/>
          <w:color w:val="auto"/>
        </w:rPr>
      </w:pPr>
      <w:r w:rsidRPr="00987E81">
        <w:rPr>
          <w:rFonts w:ascii="Times New Roman" w:eastAsia="Times New Roman" w:hAnsi="Times New Roman" w:cs="Times New Roman"/>
          <w:color w:val="auto"/>
        </w:rPr>
        <w:t>- формирование у обучающихся понимания ценности здоровья и безопасного образа жизни;</w:t>
      </w:r>
    </w:p>
    <w:p w:rsidR="00987E81" w:rsidRPr="00987E81" w:rsidRDefault="00987E81" w:rsidP="00D05311">
      <w:pPr>
        <w:widowControl/>
        <w:tabs>
          <w:tab w:val="left" w:pos="993"/>
        </w:tabs>
        <w:ind w:firstLine="720"/>
        <w:contextualSpacing/>
        <w:jc w:val="both"/>
        <w:rPr>
          <w:rFonts w:ascii="Times New Roman" w:eastAsia="Times New Roman" w:hAnsi="Times New Roman" w:cs="Times New Roman"/>
          <w:color w:val="auto"/>
        </w:rPr>
      </w:pPr>
      <w:r w:rsidRPr="00987E81">
        <w:rPr>
          <w:rFonts w:ascii="Times New Roman" w:eastAsia="Times New Roman" w:hAnsi="Times New Roman" w:cs="Times New Roman"/>
          <w:color w:val="auto"/>
        </w:rPr>
        <w:t>- развитие экологической культуры;</w:t>
      </w:r>
    </w:p>
    <w:p w:rsidR="00987E81" w:rsidRPr="00987E81" w:rsidRDefault="00987E81" w:rsidP="00D05311">
      <w:pPr>
        <w:widowControl/>
        <w:tabs>
          <w:tab w:val="left" w:pos="993"/>
        </w:tabs>
        <w:ind w:firstLine="720"/>
        <w:contextualSpacing/>
        <w:jc w:val="both"/>
        <w:rPr>
          <w:rFonts w:ascii="Times New Roman" w:eastAsia="Times New Roman" w:hAnsi="Times New Roman" w:cs="Times New Roman"/>
          <w:color w:val="auto"/>
        </w:rPr>
      </w:pPr>
      <w:r w:rsidRPr="00987E81">
        <w:rPr>
          <w:rFonts w:ascii="Times New Roman" w:eastAsia="Times New Roman" w:hAnsi="Times New Roman" w:cs="Times New Roman"/>
          <w:color w:val="auto"/>
        </w:rPr>
        <w:t>- выявление и поддержку детей с особыми образовательными потребностями и ОВЗ;</w:t>
      </w:r>
    </w:p>
    <w:p w:rsidR="00987E81" w:rsidRPr="00987E81" w:rsidRDefault="00987E81" w:rsidP="00D05311">
      <w:pPr>
        <w:widowControl/>
        <w:tabs>
          <w:tab w:val="left" w:pos="993"/>
        </w:tabs>
        <w:ind w:firstLine="720"/>
        <w:contextualSpacing/>
        <w:jc w:val="both"/>
        <w:rPr>
          <w:rFonts w:ascii="Times New Roman" w:eastAsia="Times New Roman" w:hAnsi="Times New Roman" w:cs="Times New Roman"/>
          <w:color w:val="auto"/>
        </w:rPr>
      </w:pPr>
      <w:r w:rsidRPr="00987E81">
        <w:rPr>
          <w:rFonts w:ascii="Times New Roman" w:eastAsia="Times New Roman" w:hAnsi="Times New Roman" w:cs="Times New Roman"/>
          <w:color w:val="auto"/>
        </w:rPr>
        <w:t>- формирование коммуникативных навыков в разновозрастной среде и среде сверстников;</w:t>
      </w:r>
    </w:p>
    <w:p w:rsidR="00987E81" w:rsidRPr="00987E81" w:rsidRDefault="00987E81" w:rsidP="00D05311">
      <w:pPr>
        <w:widowControl/>
        <w:tabs>
          <w:tab w:val="left" w:pos="993"/>
        </w:tabs>
        <w:ind w:firstLine="720"/>
        <w:contextualSpacing/>
        <w:jc w:val="both"/>
        <w:rPr>
          <w:rFonts w:ascii="Times New Roman" w:eastAsia="Times New Roman" w:hAnsi="Times New Roman" w:cs="Times New Roman"/>
          <w:color w:val="auto"/>
        </w:rPr>
      </w:pPr>
      <w:r w:rsidRPr="00987E81">
        <w:rPr>
          <w:rFonts w:ascii="Times New Roman" w:eastAsia="Times New Roman" w:hAnsi="Times New Roman" w:cs="Times New Roman"/>
          <w:color w:val="auto"/>
        </w:rPr>
        <w:t>- поддержка детских объединений и ученического самоуправления;</w:t>
      </w:r>
    </w:p>
    <w:p w:rsidR="00987E81" w:rsidRPr="00987E81" w:rsidRDefault="00987E81" w:rsidP="00D05311">
      <w:pPr>
        <w:widowControl/>
        <w:tabs>
          <w:tab w:val="left" w:pos="993"/>
        </w:tabs>
        <w:ind w:firstLine="720"/>
        <w:contextualSpacing/>
        <w:jc w:val="both"/>
        <w:rPr>
          <w:rFonts w:ascii="Times New Roman" w:eastAsia="Times New Roman" w:hAnsi="Times New Roman" w:cs="Times New Roman"/>
          <w:color w:val="auto"/>
        </w:rPr>
      </w:pPr>
      <w:r w:rsidRPr="00987E81">
        <w:rPr>
          <w:rFonts w:ascii="Times New Roman" w:eastAsia="Times New Roman" w:hAnsi="Times New Roman" w:cs="Times New Roman"/>
          <w:color w:val="auto"/>
        </w:rPr>
        <w:t xml:space="preserve">- выявление и поддержку </w:t>
      </w:r>
      <w:r w:rsidRPr="00987E81">
        <w:rPr>
          <w:rFonts w:ascii="Times New Roman" w:eastAsia="@Arial Unicode MS" w:hAnsi="Times New Roman" w:cs="Times New Roman"/>
          <w:color w:val="auto"/>
        </w:rPr>
        <w:t>детей, проявивших выдающиеся способности</w:t>
      </w:r>
      <w:r w:rsidRPr="00987E81">
        <w:rPr>
          <w:rFonts w:ascii="Times New Roman" w:eastAsia="Times New Roman" w:hAnsi="Times New Roman" w:cs="Times New Roman"/>
          <w:color w:val="auto"/>
        </w:rPr>
        <w:t>.</w:t>
      </w:r>
    </w:p>
    <w:p w:rsidR="00987E81" w:rsidRPr="00987E81" w:rsidRDefault="00987E81" w:rsidP="00D05311">
      <w:pPr>
        <w:widowControl/>
        <w:tabs>
          <w:tab w:val="left" w:pos="993"/>
        </w:tabs>
        <w:ind w:firstLine="720"/>
        <w:contextualSpacing/>
        <w:jc w:val="both"/>
        <w:rPr>
          <w:rFonts w:ascii="Times New Roman" w:eastAsia="Times New Roman" w:hAnsi="Times New Roman" w:cs="Times New Roman"/>
          <w:color w:val="auto"/>
        </w:rPr>
      </w:pPr>
    </w:p>
    <w:p w:rsidR="00987E81" w:rsidRPr="00987E81" w:rsidRDefault="00987E81" w:rsidP="00D05311">
      <w:pPr>
        <w:widowControl/>
        <w:tabs>
          <w:tab w:val="left" w:pos="1299"/>
          <w:tab w:val="center" w:pos="4890"/>
        </w:tabs>
        <w:spacing w:after="200"/>
        <w:ind w:firstLine="720"/>
        <w:jc w:val="center"/>
        <w:rPr>
          <w:rFonts w:ascii="Times New Roman" w:eastAsia="Times New Roman" w:hAnsi="Times New Roman" w:cs="Times New Roman"/>
          <w:b/>
          <w:color w:val="auto"/>
          <w:shd w:val="clear" w:color="auto" w:fill="FFFFFF"/>
        </w:rPr>
      </w:pPr>
      <w:r w:rsidRPr="00987E81">
        <w:rPr>
          <w:rFonts w:ascii="Times New Roman" w:eastAsia="Times New Roman" w:hAnsi="Times New Roman" w:cs="Times New Roman"/>
          <w:b/>
          <w:bCs/>
          <w:color w:val="auto"/>
          <w:shd w:val="clear" w:color="auto" w:fill="FFFFFF"/>
        </w:rPr>
        <w:t>Схема основных направлений психолого-педагогического сопровождения</w:t>
      </w:r>
    </w:p>
    <w:p w:rsidR="00987E81" w:rsidRPr="00987E81" w:rsidRDefault="00887526" w:rsidP="00D05311">
      <w:pPr>
        <w:widowControl/>
        <w:spacing w:after="200"/>
        <w:ind w:firstLine="720"/>
        <w:rPr>
          <w:rFonts w:ascii="Times New Roman" w:eastAsia="Times New Roman" w:hAnsi="Times New Roman" w:cs="Times New Roman"/>
          <w:color w:val="auto"/>
          <w:sz w:val="20"/>
          <w:szCs w:val="20"/>
          <w:shd w:val="clear" w:color="auto" w:fill="FFFFFF"/>
        </w:rPr>
      </w:pPr>
      <w:r>
        <w:rPr>
          <w:noProof/>
        </w:rPr>
        <mc:AlternateContent>
          <mc:Choice Requires="wps">
            <w:drawing>
              <wp:anchor distT="0" distB="0" distL="114300" distR="114300" simplePos="0" relativeHeight="251665920" behindDoc="0" locked="0" layoutInCell="1" allowOverlap="1" wp14:anchorId="3CD36FCF" wp14:editId="16752348">
                <wp:simplePos x="0" y="0"/>
                <wp:positionH relativeFrom="column">
                  <wp:posOffset>1852295</wp:posOffset>
                </wp:positionH>
                <wp:positionV relativeFrom="paragraph">
                  <wp:posOffset>195580</wp:posOffset>
                </wp:positionV>
                <wp:extent cx="2171700" cy="740410"/>
                <wp:effectExtent l="0" t="0" r="19050" b="21590"/>
                <wp:wrapNone/>
                <wp:docPr id="25" name="Прямоугольник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1700" cy="740410"/>
                        </a:xfrm>
                        <a:prstGeom prst="rect">
                          <a:avLst/>
                        </a:prstGeom>
                        <a:solidFill>
                          <a:srgbClr val="FFFFFF"/>
                        </a:solidFill>
                        <a:ln w="9525">
                          <a:solidFill>
                            <a:srgbClr val="000000"/>
                          </a:solidFill>
                          <a:miter lim="800000"/>
                          <a:headEnd/>
                          <a:tailEnd/>
                        </a:ln>
                      </wps:spPr>
                      <wps:txbx>
                        <w:txbxContent>
                          <w:p w:rsidR="00EA3EE2" w:rsidRPr="009A7B6D" w:rsidRDefault="00EA3EE2" w:rsidP="00987E81">
                            <w:pPr>
                              <w:jc w:val="center"/>
                              <w:rPr>
                                <w:rFonts w:ascii="Times New Roman" w:hAnsi="Times New Roman"/>
                                <w:sz w:val="16"/>
                                <w:szCs w:val="16"/>
                              </w:rPr>
                            </w:pPr>
                            <w:r w:rsidRPr="009A7B6D">
                              <w:rPr>
                                <w:rFonts w:ascii="Times New Roman" w:hAnsi="Times New Roman"/>
                                <w:sz w:val="16"/>
                                <w:szCs w:val="16"/>
                              </w:rPr>
                              <w:t xml:space="preserve">Мониторинг возможностей и способностей </w:t>
                            </w:r>
                            <w:r>
                              <w:rPr>
                                <w:rFonts w:ascii="Times New Roman" w:hAnsi="Times New Roman"/>
                                <w:sz w:val="16"/>
                                <w:szCs w:val="16"/>
                              </w:rPr>
                              <w:t>об</w:t>
                            </w:r>
                            <w:r w:rsidRPr="009A7B6D">
                              <w:rPr>
                                <w:rFonts w:ascii="Times New Roman" w:hAnsi="Times New Roman"/>
                                <w:sz w:val="16"/>
                                <w:szCs w:val="16"/>
                              </w:rPr>
                              <w:t>уча</w:t>
                            </w:r>
                            <w:r>
                              <w:rPr>
                                <w:rFonts w:ascii="Times New Roman" w:hAnsi="Times New Roman"/>
                                <w:sz w:val="16"/>
                                <w:szCs w:val="16"/>
                              </w:rPr>
                              <w:t>ю</w:t>
                            </w:r>
                            <w:r w:rsidRPr="009A7B6D">
                              <w:rPr>
                                <w:rFonts w:ascii="Times New Roman" w:hAnsi="Times New Roman"/>
                                <w:sz w:val="16"/>
                                <w:szCs w:val="16"/>
                              </w:rPr>
                              <w:t xml:space="preserve">щихся: уровня развития познавательных процессов, </w:t>
                            </w:r>
                            <w:r>
                              <w:rPr>
                                <w:rFonts w:ascii="Times New Roman" w:hAnsi="Times New Roman"/>
                                <w:sz w:val="16"/>
                                <w:szCs w:val="16"/>
                              </w:rPr>
                              <w:t>учебной мотивации, самооценки, типа темперамента.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5" o:spid="_x0000_s1045" style="position:absolute;left:0;text-align:left;margin-left:145.85pt;margin-top:15.4pt;width:171pt;height:58.3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">
                <v:textbox>
                  <w:txbxContent>
                    <w:p w:rsidR="00EA3EE2" w:rsidRPr="009A7B6D" w:rsidRDefault="00EA3EE2" w:rsidP="00987E81">
                      <w:pPr>
                        <w:jc w:val="center"/>
                        <w:rPr>
                          <w:rFonts w:ascii="Times New Roman" w:hAnsi="Times New Roman"/>
                          <w:sz w:val="16"/>
                          <w:szCs w:val="16"/>
                        </w:rPr>
                      </w:pPr>
                      <w:r w:rsidRPr="009A7B6D">
                        <w:rPr>
                          <w:rFonts w:ascii="Times New Roman" w:hAnsi="Times New Roman"/>
                          <w:sz w:val="16"/>
                          <w:szCs w:val="16"/>
                        </w:rPr>
                        <w:t xml:space="preserve">Мониторинг возможностей и способностей </w:t>
                      </w:r>
                      <w:r>
                        <w:rPr>
                          <w:rFonts w:ascii="Times New Roman" w:hAnsi="Times New Roman"/>
                          <w:sz w:val="16"/>
                          <w:szCs w:val="16"/>
                        </w:rPr>
                        <w:t>об</w:t>
                      </w:r>
                      <w:r w:rsidRPr="009A7B6D">
                        <w:rPr>
                          <w:rFonts w:ascii="Times New Roman" w:hAnsi="Times New Roman"/>
                          <w:sz w:val="16"/>
                          <w:szCs w:val="16"/>
                        </w:rPr>
                        <w:t>уча</w:t>
                      </w:r>
                      <w:r>
                        <w:rPr>
                          <w:rFonts w:ascii="Times New Roman" w:hAnsi="Times New Roman"/>
                          <w:sz w:val="16"/>
                          <w:szCs w:val="16"/>
                        </w:rPr>
                        <w:t>ю</w:t>
                      </w:r>
                      <w:r w:rsidRPr="009A7B6D">
                        <w:rPr>
                          <w:rFonts w:ascii="Times New Roman" w:hAnsi="Times New Roman"/>
                          <w:sz w:val="16"/>
                          <w:szCs w:val="16"/>
                        </w:rPr>
                        <w:t xml:space="preserve">щихся: уровня развития познавательных процессов, </w:t>
                      </w:r>
                      <w:r>
                        <w:rPr>
                          <w:rFonts w:ascii="Times New Roman" w:hAnsi="Times New Roman"/>
                          <w:sz w:val="16"/>
                          <w:szCs w:val="16"/>
                        </w:rPr>
                        <w:t>учебной мотивации, самооценки, типа темперамента.</w:t>
                      </w:r>
                    </w:p>
                  </w:txbxContent>
                </v:textbox>
              </v:rect>
            </w:pict>
          </mc:Fallback>
        </mc:AlternateContent>
      </w:r>
      <w:r>
        <w:rPr>
          <w:noProof/>
        </w:rPr>
        <mc:AlternateContent>
          <mc:Choice Requires="wps">
            <w:drawing>
              <wp:anchor distT="0" distB="0" distL="114300" distR="114300" simplePos="0" relativeHeight="251666944" behindDoc="0" locked="0" layoutInCell="1" allowOverlap="1" wp14:anchorId="26D734C9" wp14:editId="2910BC44">
                <wp:simplePos x="0" y="0"/>
                <wp:positionH relativeFrom="column">
                  <wp:posOffset>4445</wp:posOffset>
                </wp:positionH>
                <wp:positionV relativeFrom="paragraph">
                  <wp:posOffset>52705</wp:posOffset>
                </wp:positionV>
                <wp:extent cx="1524000" cy="400050"/>
                <wp:effectExtent l="0" t="0" r="19050" b="19050"/>
                <wp:wrapNone/>
                <wp:docPr id="27" name="Прямоугольник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0" cy="400050"/>
                        </a:xfrm>
                        <a:prstGeom prst="rect">
                          <a:avLst/>
                        </a:prstGeom>
                        <a:solidFill>
                          <a:srgbClr val="FFFFFF"/>
                        </a:solidFill>
                        <a:ln w="9525">
                          <a:solidFill>
                            <a:srgbClr val="000000"/>
                          </a:solidFill>
                          <a:miter lim="800000"/>
                          <a:headEnd/>
                          <a:tailEnd/>
                        </a:ln>
                      </wps:spPr>
                      <wps:txbx>
                        <w:txbxContent>
                          <w:p w:rsidR="00EA3EE2" w:rsidRPr="00723A96" w:rsidRDefault="00EA3EE2" w:rsidP="00987E81">
                            <w:pPr>
                              <w:jc w:val="center"/>
                              <w:rPr>
                                <w:rFonts w:ascii="Times New Roman" w:hAnsi="Times New Roman"/>
                                <w:sz w:val="16"/>
                                <w:szCs w:val="16"/>
                              </w:rPr>
                            </w:pPr>
                            <w:r w:rsidRPr="00723A96">
                              <w:rPr>
                                <w:rFonts w:ascii="Times New Roman" w:hAnsi="Times New Roman"/>
                                <w:sz w:val="16"/>
                                <w:szCs w:val="16"/>
                              </w:rPr>
                              <w:t>Сохранение и укрепление психологического здоровья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7" o:spid="_x0000_s1046" style="position:absolute;left:0;text-align:left;margin-left:.35pt;margin-top:4.15pt;width:120pt;height:31.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">
                <v:textbox>
                  <w:txbxContent>
                    <w:p w:rsidR="00EA3EE2" w:rsidRPr="00723A96" w:rsidRDefault="00EA3EE2" w:rsidP="00987E81">
                      <w:pPr>
                        <w:jc w:val="center"/>
                        <w:rPr>
                          <w:rFonts w:ascii="Times New Roman" w:hAnsi="Times New Roman"/>
                          <w:sz w:val="16"/>
                          <w:szCs w:val="16"/>
                        </w:rPr>
                      </w:pPr>
                      <w:r w:rsidRPr="00723A96">
                        <w:rPr>
                          <w:rFonts w:ascii="Times New Roman" w:hAnsi="Times New Roman"/>
                          <w:sz w:val="16"/>
                          <w:szCs w:val="16"/>
                        </w:rPr>
                        <w:t>Сохранение и укрепление психологического здоровья</w:t>
                      </w:r>
                    </w:p>
                  </w:txbxContent>
                </v:textbox>
              </v:rect>
            </w:pict>
          </mc:Fallback>
        </mc:AlternateContent>
      </w:r>
      <w:r>
        <w:rPr>
          <w:noProof/>
        </w:rPr>
        <mc:AlternateContent>
          <mc:Choice Requires="wps">
            <w:drawing>
              <wp:anchor distT="0" distB="0" distL="114300" distR="114300" simplePos="0" relativeHeight="251664896" behindDoc="0" locked="0" layoutInCell="1" allowOverlap="1" wp14:anchorId="02134DDB" wp14:editId="399E732C">
                <wp:simplePos x="0" y="0"/>
                <wp:positionH relativeFrom="column">
                  <wp:posOffset>4309745</wp:posOffset>
                </wp:positionH>
                <wp:positionV relativeFrom="paragraph">
                  <wp:posOffset>14605</wp:posOffset>
                </wp:positionV>
                <wp:extent cx="1943100" cy="438150"/>
                <wp:effectExtent l="0" t="0" r="19050" b="19050"/>
                <wp:wrapNone/>
                <wp:docPr id="26" name="Прямоугольник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3100" cy="438150"/>
                        </a:xfrm>
                        <a:prstGeom prst="rect">
                          <a:avLst/>
                        </a:prstGeom>
                        <a:solidFill>
                          <a:srgbClr val="FFFFFF"/>
                        </a:solidFill>
                        <a:ln w="9525">
                          <a:solidFill>
                            <a:srgbClr val="000000"/>
                          </a:solidFill>
                          <a:miter lim="800000"/>
                          <a:headEnd/>
                          <a:tailEnd/>
                        </a:ln>
                      </wps:spPr>
                      <wps:txbx>
                        <w:txbxContent>
                          <w:p w:rsidR="00EA3EE2" w:rsidRPr="00723A96" w:rsidRDefault="00EA3EE2" w:rsidP="00987E81">
                            <w:pPr>
                              <w:jc w:val="center"/>
                              <w:rPr>
                                <w:rFonts w:ascii="Times New Roman" w:hAnsi="Times New Roman"/>
                                <w:sz w:val="16"/>
                                <w:szCs w:val="16"/>
                              </w:rPr>
                            </w:pPr>
                            <w:r w:rsidRPr="00723A96">
                              <w:rPr>
                                <w:rFonts w:ascii="Times New Roman" w:hAnsi="Times New Roman"/>
                                <w:sz w:val="16"/>
                                <w:szCs w:val="16"/>
                              </w:rPr>
                              <w:t>Психолого-педагогическая поддержка участников олимпиадного движения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6" o:spid="_x0000_s1047" style="position:absolute;left:0;text-align:left;margin-left:339.35pt;margin-top:1.15pt;width:153pt;height:34.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">
                <v:textbox>
                  <w:txbxContent>
                    <w:p w:rsidR="00EA3EE2" w:rsidRPr="00723A96" w:rsidRDefault="00EA3EE2" w:rsidP="00987E81">
                      <w:pPr>
                        <w:jc w:val="center"/>
                        <w:rPr>
                          <w:rFonts w:ascii="Times New Roman" w:hAnsi="Times New Roman"/>
                          <w:sz w:val="16"/>
                          <w:szCs w:val="16"/>
                        </w:rPr>
                      </w:pPr>
                      <w:r w:rsidRPr="00723A96">
                        <w:rPr>
                          <w:rFonts w:ascii="Times New Roman" w:hAnsi="Times New Roman"/>
                          <w:sz w:val="16"/>
                          <w:szCs w:val="16"/>
                        </w:rPr>
                        <w:t>Психолого-педагогическая поддержка участников олимпиадного движения</w:t>
                      </w:r>
                    </w:p>
                  </w:txbxContent>
                </v:textbox>
              </v:rect>
            </w:pict>
          </mc:Fallback>
        </mc:AlternateContent>
      </w:r>
    </w:p>
    <w:p w:rsidR="00987E81" w:rsidRPr="00987E81" w:rsidRDefault="00987E81" w:rsidP="00D05311">
      <w:pPr>
        <w:widowControl/>
        <w:spacing w:after="200"/>
        <w:ind w:firstLine="720"/>
        <w:rPr>
          <w:rFonts w:ascii="Times New Roman" w:eastAsia="Times New Roman" w:hAnsi="Times New Roman" w:cs="Times New Roman"/>
          <w:color w:val="auto"/>
          <w:sz w:val="20"/>
          <w:szCs w:val="20"/>
          <w:shd w:val="clear" w:color="auto" w:fill="FFFFFF"/>
        </w:rPr>
      </w:pPr>
    </w:p>
    <w:p w:rsidR="00987E81" w:rsidRPr="00987E81" w:rsidRDefault="00887526" w:rsidP="00D05311">
      <w:pPr>
        <w:widowControl/>
        <w:spacing w:after="200"/>
        <w:ind w:firstLine="720"/>
        <w:rPr>
          <w:rFonts w:ascii="Times New Roman" w:eastAsia="Times New Roman" w:hAnsi="Times New Roman" w:cs="Times New Roman"/>
          <w:color w:val="auto"/>
          <w:sz w:val="20"/>
          <w:szCs w:val="20"/>
          <w:shd w:val="clear" w:color="auto" w:fill="FFFFFF"/>
        </w:rPr>
      </w:pPr>
      <w:r>
        <w:rPr>
          <w:noProof/>
        </w:rPr>
        <mc:AlternateContent>
          <mc:Choice Requires="wps">
            <w:drawing>
              <wp:anchor distT="0" distB="0" distL="114300" distR="114300" simplePos="0" relativeHeight="251667968" behindDoc="0" locked="0" layoutInCell="1" allowOverlap="1" wp14:anchorId="0EB523B3" wp14:editId="562743CC">
                <wp:simplePos x="0" y="0"/>
                <wp:positionH relativeFrom="column">
                  <wp:posOffset>4309745</wp:posOffset>
                </wp:positionH>
                <wp:positionV relativeFrom="paragraph">
                  <wp:posOffset>87630</wp:posOffset>
                </wp:positionV>
                <wp:extent cx="1943100" cy="530225"/>
                <wp:effectExtent l="0" t="0" r="19050" b="22225"/>
                <wp:wrapNone/>
                <wp:docPr id="24" name="Прямоугольник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3100" cy="530225"/>
                        </a:xfrm>
                        <a:prstGeom prst="rect">
                          <a:avLst/>
                        </a:prstGeom>
                        <a:solidFill>
                          <a:srgbClr val="FFFFFF"/>
                        </a:solidFill>
                        <a:ln w="9525">
                          <a:solidFill>
                            <a:srgbClr val="000000"/>
                          </a:solidFill>
                          <a:miter lim="800000"/>
                          <a:headEnd/>
                          <a:tailEnd/>
                        </a:ln>
                      </wps:spPr>
                      <wps:txbx>
                        <w:txbxContent>
                          <w:p w:rsidR="00EA3EE2" w:rsidRPr="00E94A9B" w:rsidRDefault="00EA3EE2" w:rsidP="00987E81">
                            <w:pPr>
                              <w:jc w:val="center"/>
                              <w:rPr>
                                <w:rFonts w:ascii="Times New Roman" w:hAnsi="Times New Roman"/>
                                <w:sz w:val="16"/>
                                <w:szCs w:val="16"/>
                              </w:rPr>
                            </w:pPr>
                            <w:r>
                              <w:rPr>
                                <w:rFonts w:ascii="Times New Roman" w:hAnsi="Times New Roman"/>
                                <w:sz w:val="16"/>
                                <w:szCs w:val="16"/>
                              </w:rPr>
                              <w:t>Дифференциация и индивидуализация обучения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4" o:spid="_x0000_s1048" style="position:absolute;left:0;text-align:left;margin-left:339.35pt;margin-top:6.9pt;width:153pt;height:41.7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">
                <v:textbox>
                  <w:txbxContent>
                    <w:p w:rsidR="00EA3EE2" w:rsidRPr="00E94A9B" w:rsidRDefault="00EA3EE2" w:rsidP="00987E81">
                      <w:pPr>
                        <w:jc w:val="center"/>
                        <w:rPr>
                          <w:rFonts w:ascii="Times New Roman" w:hAnsi="Times New Roman"/>
                          <w:sz w:val="16"/>
                          <w:szCs w:val="16"/>
                        </w:rPr>
                      </w:pPr>
                      <w:r>
                        <w:rPr>
                          <w:rFonts w:ascii="Times New Roman" w:hAnsi="Times New Roman"/>
                          <w:sz w:val="16"/>
                          <w:szCs w:val="16"/>
                        </w:rPr>
                        <w:t>Дифференциация и индивидуализация обучения</w:t>
                      </w:r>
                    </w:p>
                  </w:txbxContent>
                </v:textbox>
              </v:rect>
            </w:pict>
          </mc:Fallback>
        </mc:AlternateContent>
      </w:r>
      <w:r>
        <w:rPr>
          <w:noProof/>
        </w:rPr>
        <mc:AlternateContent>
          <mc:Choice Requires="wps">
            <w:drawing>
              <wp:anchor distT="0" distB="0" distL="114300" distR="114300" simplePos="0" relativeHeight="251670016" behindDoc="0" locked="0" layoutInCell="1" allowOverlap="1" wp14:anchorId="3B60C4AC" wp14:editId="0A65D2FA">
                <wp:simplePos x="0" y="0"/>
                <wp:positionH relativeFrom="column">
                  <wp:posOffset>4445</wp:posOffset>
                </wp:positionH>
                <wp:positionV relativeFrom="paragraph">
                  <wp:posOffset>240030</wp:posOffset>
                </wp:positionV>
                <wp:extent cx="1524000" cy="650875"/>
                <wp:effectExtent l="0" t="0" r="19050" b="15875"/>
                <wp:wrapNone/>
                <wp:docPr id="23" name="Прямоугольник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0" cy="650875"/>
                        </a:xfrm>
                        <a:prstGeom prst="rect">
                          <a:avLst/>
                        </a:prstGeom>
                        <a:solidFill>
                          <a:srgbClr val="FFFFFF"/>
                        </a:solidFill>
                        <a:ln w="9525">
                          <a:solidFill>
                            <a:srgbClr val="000000"/>
                          </a:solidFill>
                          <a:miter lim="800000"/>
                          <a:headEnd/>
                          <a:tailEnd/>
                        </a:ln>
                      </wps:spPr>
                      <wps:txbx>
                        <w:txbxContent>
                          <w:p w:rsidR="00EA3EE2" w:rsidRPr="00723A96" w:rsidRDefault="00EA3EE2" w:rsidP="00987E81">
                            <w:pPr>
                              <w:jc w:val="center"/>
                              <w:rPr>
                                <w:rFonts w:ascii="Times New Roman" w:hAnsi="Times New Roman"/>
                                <w:sz w:val="16"/>
                                <w:szCs w:val="16"/>
                              </w:rPr>
                            </w:pPr>
                            <w:r w:rsidRPr="00723A96">
                              <w:rPr>
                                <w:rFonts w:ascii="Times New Roman" w:hAnsi="Times New Roman"/>
                                <w:sz w:val="16"/>
                                <w:szCs w:val="16"/>
                              </w:rPr>
                              <w:t>Формирование ценности здоровья и безопасного образа жизни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3" o:spid="_x0000_s1049" style="position:absolute;left:0;text-align:left;margin-left:.35pt;margin-top:18.9pt;width:120pt;height:51.2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">
                <v:textbox>
                  <w:txbxContent>
                    <w:p w:rsidR="00EA3EE2" w:rsidRPr="00723A96" w:rsidRDefault="00EA3EE2" w:rsidP="00987E81">
                      <w:pPr>
                        <w:jc w:val="center"/>
                        <w:rPr>
                          <w:rFonts w:ascii="Times New Roman" w:hAnsi="Times New Roman"/>
                          <w:sz w:val="16"/>
                          <w:szCs w:val="16"/>
                        </w:rPr>
                      </w:pPr>
                      <w:r w:rsidRPr="00723A96">
                        <w:rPr>
                          <w:rFonts w:ascii="Times New Roman" w:hAnsi="Times New Roman"/>
                          <w:sz w:val="16"/>
                          <w:szCs w:val="16"/>
                        </w:rPr>
                        <w:t>Формирование ценности здоровья и безопасного образа жизни</w:t>
                      </w:r>
                    </w:p>
                  </w:txbxContent>
                </v:textbox>
              </v:rect>
            </w:pict>
          </mc:Fallback>
        </mc:AlternateContent>
      </w:r>
    </w:p>
    <w:p w:rsidR="00987E81" w:rsidRPr="00987E81" w:rsidRDefault="00987E81" w:rsidP="00D05311">
      <w:pPr>
        <w:widowControl/>
        <w:spacing w:after="200"/>
        <w:ind w:firstLine="720"/>
        <w:rPr>
          <w:rFonts w:ascii="Times New Roman" w:eastAsia="Times New Roman" w:hAnsi="Times New Roman" w:cs="Times New Roman"/>
          <w:color w:val="auto"/>
          <w:sz w:val="20"/>
          <w:szCs w:val="20"/>
          <w:shd w:val="clear" w:color="auto" w:fill="FFFFFF"/>
        </w:rPr>
      </w:pPr>
    </w:p>
    <w:p w:rsidR="00987E81" w:rsidRPr="00987E81" w:rsidRDefault="001E0A60" w:rsidP="00D05311">
      <w:pPr>
        <w:widowControl/>
        <w:spacing w:after="200"/>
        <w:ind w:firstLine="720"/>
        <w:rPr>
          <w:rFonts w:ascii="Times New Roman" w:eastAsia="Times New Roman" w:hAnsi="Times New Roman" w:cs="Times New Roman"/>
          <w:color w:val="auto"/>
          <w:sz w:val="20"/>
          <w:szCs w:val="20"/>
          <w:shd w:val="clear" w:color="auto" w:fill="FFFFFF"/>
        </w:rPr>
      </w:pPr>
      <w:r>
        <w:rPr>
          <w:noProof/>
        </w:rPr>
        <mc:AlternateContent>
          <mc:Choice Requires="wps">
            <w:drawing>
              <wp:anchor distT="0" distB="0" distL="114300" distR="114300" simplePos="0" relativeHeight="251668992" behindDoc="0" locked="0" layoutInCell="1" allowOverlap="1" wp14:anchorId="7F5B8826" wp14:editId="75831702">
                <wp:simplePos x="0" y="0"/>
                <wp:positionH relativeFrom="column">
                  <wp:posOffset>1852295</wp:posOffset>
                </wp:positionH>
                <wp:positionV relativeFrom="paragraph">
                  <wp:posOffset>38100</wp:posOffset>
                </wp:positionV>
                <wp:extent cx="2171700" cy="885825"/>
                <wp:effectExtent l="0" t="0" r="19050" b="28575"/>
                <wp:wrapNone/>
                <wp:docPr id="22" name="Прямоугольник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1700" cy="885825"/>
                        </a:xfrm>
                        <a:prstGeom prst="rect">
                          <a:avLst/>
                        </a:prstGeom>
                        <a:solidFill>
                          <a:srgbClr val="FFFFFF"/>
                        </a:solidFill>
                        <a:ln w="9525">
                          <a:solidFill>
                            <a:srgbClr val="000000"/>
                          </a:solidFill>
                          <a:miter lim="800000"/>
                          <a:headEnd/>
                          <a:tailEnd/>
                        </a:ln>
                      </wps:spPr>
                      <wps:txbx>
                        <w:txbxContent>
                          <w:p w:rsidR="00EA3EE2" w:rsidRPr="006026D7" w:rsidRDefault="00EA3EE2" w:rsidP="00987E81">
                            <w:pPr>
                              <w:jc w:val="center"/>
                              <w:rPr>
                                <w:rFonts w:ascii="Times New Roman" w:hAnsi="Times New Roman"/>
                                <w:sz w:val="20"/>
                                <w:szCs w:val="20"/>
                              </w:rPr>
                            </w:pPr>
                            <w:r w:rsidRPr="00E94A9B">
                              <w:rPr>
                                <w:rFonts w:ascii="Times New Roman" w:hAnsi="Times New Roman"/>
                                <w:sz w:val="16"/>
                                <w:szCs w:val="16"/>
                              </w:rPr>
                              <w:t>Выявление и поддержка детей с особыми образовательными потребностями: разрешение трудностей возникающих в процессе обучения</w:t>
                            </w:r>
                            <w:r>
                              <w:rPr>
                                <w:rFonts w:ascii="Times New Roman" w:hAnsi="Times New Roman"/>
                                <w:sz w:val="16"/>
                                <w:szCs w:val="16"/>
                              </w:rPr>
                              <w:t>, отслеживание динамики развития, социально адаптивных возможностей</w:t>
                            </w:r>
                            <w:r>
                              <w:rPr>
                                <w:rFonts w:ascii="Times New Roman" w:hAnsi="Times New Roman"/>
                                <w:sz w:val="20"/>
                                <w:szCs w:val="20"/>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2" o:spid="_x0000_s1050" style="position:absolute;left:0;text-align:left;margin-left:145.85pt;margin-top:3pt;width:171pt;height:69.7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">
                <v:textbox>
                  <w:txbxContent>
                    <w:p w:rsidR="00EA3EE2" w:rsidRPr="006026D7" w:rsidRDefault="00EA3EE2" w:rsidP="00987E81">
                      <w:pPr>
                        <w:jc w:val="center"/>
                        <w:rPr>
                          <w:rFonts w:ascii="Times New Roman" w:hAnsi="Times New Roman"/>
                          <w:sz w:val="20"/>
                          <w:szCs w:val="20"/>
                        </w:rPr>
                      </w:pPr>
                      <w:r w:rsidRPr="00E94A9B">
                        <w:rPr>
                          <w:rFonts w:ascii="Times New Roman" w:hAnsi="Times New Roman"/>
                          <w:sz w:val="16"/>
                          <w:szCs w:val="16"/>
                        </w:rPr>
                        <w:t>Выявление и поддержка детей с особыми образовательными потребностями: разрешение трудностей возникающих в процессе обучения</w:t>
                      </w:r>
                      <w:r>
                        <w:rPr>
                          <w:rFonts w:ascii="Times New Roman" w:hAnsi="Times New Roman"/>
                          <w:sz w:val="16"/>
                          <w:szCs w:val="16"/>
                        </w:rPr>
                        <w:t>, отслеживание динамики развития, социально адаптивных возможностей</w:t>
                      </w:r>
                      <w:r>
                        <w:rPr>
                          <w:rFonts w:ascii="Times New Roman" w:hAnsi="Times New Roman"/>
                          <w:sz w:val="20"/>
                          <w:szCs w:val="20"/>
                        </w:rPr>
                        <w:t xml:space="preserve"> </w:t>
                      </w:r>
                    </w:p>
                  </w:txbxContent>
                </v:textbox>
              </v:rect>
            </w:pict>
          </mc:Fallback>
        </mc:AlternateContent>
      </w:r>
    </w:p>
    <w:p w:rsidR="00987E81" w:rsidRPr="00987E81" w:rsidRDefault="001E0A60" w:rsidP="00D05311">
      <w:pPr>
        <w:widowControl/>
        <w:spacing w:after="200"/>
        <w:ind w:firstLine="720"/>
        <w:rPr>
          <w:rFonts w:ascii="Times New Roman" w:eastAsia="Times New Roman" w:hAnsi="Times New Roman" w:cs="Times New Roman"/>
          <w:color w:val="auto"/>
          <w:sz w:val="20"/>
          <w:szCs w:val="20"/>
          <w:shd w:val="clear" w:color="auto" w:fill="FFFFFF"/>
        </w:rPr>
      </w:pPr>
      <w:r>
        <w:rPr>
          <w:noProof/>
        </w:rPr>
        <mc:AlternateContent>
          <mc:Choice Requires="wps">
            <w:drawing>
              <wp:anchor distT="0" distB="0" distL="114300" distR="114300" simplePos="0" relativeHeight="251673088" behindDoc="0" locked="0" layoutInCell="1" allowOverlap="1" wp14:anchorId="411695A6" wp14:editId="1A77C6C4">
                <wp:simplePos x="0" y="0"/>
                <wp:positionH relativeFrom="column">
                  <wp:posOffset>4445</wp:posOffset>
                </wp:positionH>
                <wp:positionV relativeFrom="paragraph">
                  <wp:posOffset>222250</wp:posOffset>
                </wp:positionV>
                <wp:extent cx="1524000" cy="542925"/>
                <wp:effectExtent l="0" t="0" r="19050" b="28575"/>
                <wp:wrapNone/>
                <wp:docPr id="20" name="Прямоугольник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0" cy="542925"/>
                        </a:xfrm>
                        <a:prstGeom prst="rect">
                          <a:avLst/>
                        </a:prstGeom>
                        <a:solidFill>
                          <a:srgbClr val="FFFFFF"/>
                        </a:solidFill>
                        <a:ln w="9525">
                          <a:solidFill>
                            <a:srgbClr val="000000"/>
                          </a:solidFill>
                          <a:miter lim="800000"/>
                          <a:headEnd/>
                          <a:tailEnd/>
                        </a:ln>
                      </wps:spPr>
                      <wps:txbx>
                        <w:txbxContent>
                          <w:p w:rsidR="00EA3EE2" w:rsidRPr="00723A96" w:rsidRDefault="00EA3EE2" w:rsidP="00987E81">
                            <w:pPr>
                              <w:jc w:val="center"/>
                              <w:rPr>
                                <w:rFonts w:ascii="Times New Roman" w:hAnsi="Times New Roman"/>
                                <w:sz w:val="16"/>
                                <w:szCs w:val="16"/>
                              </w:rPr>
                            </w:pPr>
                            <w:r w:rsidRPr="00723A96">
                              <w:rPr>
                                <w:rFonts w:ascii="Times New Roman" w:hAnsi="Times New Roman"/>
                                <w:sz w:val="16"/>
                                <w:szCs w:val="16"/>
                              </w:rPr>
                              <w:t>Развитие экологической культуры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0" o:spid="_x0000_s1051" style="position:absolute;left:0;text-align:left;margin-left:.35pt;margin-top:17.5pt;width:120pt;height:42.7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">
                <v:textbox>
                  <w:txbxContent>
                    <w:p w:rsidR="00EA3EE2" w:rsidRPr="00723A96" w:rsidRDefault="00EA3EE2" w:rsidP="00987E81">
                      <w:pPr>
                        <w:jc w:val="center"/>
                        <w:rPr>
                          <w:rFonts w:ascii="Times New Roman" w:hAnsi="Times New Roman"/>
                          <w:sz w:val="16"/>
                          <w:szCs w:val="16"/>
                        </w:rPr>
                      </w:pPr>
                      <w:r w:rsidRPr="00723A96">
                        <w:rPr>
                          <w:rFonts w:ascii="Times New Roman" w:hAnsi="Times New Roman"/>
                          <w:sz w:val="16"/>
                          <w:szCs w:val="16"/>
                        </w:rPr>
                        <w:t>Развитие экологической культуры</w:t>
                      </w:r>
                    </w:p>
                  </w:txbxContent>
                </v:textbox>
              </v:rect>
            </w:pict>
          </mc:Fallback>
        </mc:AlternateContent>
      </w:r>
      <w:r w:rsidR="00887526">
        <w:rPr>
          <w:noProof/>
        </w:rPr>
        <mc:AlternateContent>
          <mc:Choice Requires="wps">
            <w:drawing>
              <wp:anchor distT="0" distB="0" distL="114300" distR="114300" simplePos="0" relativeHeight="251676160" behindDoc="0" locked="0" layoutInCell="1" allowOverlap="1" wp14:anchorId="00110F4B" wp14:editId="29846BAA">
                <wp:simplePos x="0" y="0"/>
                <wp:positionH relativeFrom="column">
                  <wp:posOffset>4276090</wp:posOffset>
                </wp:positionH>
                <wp:positionV relativeFrom="paragraph">
                  <wp:posOffset>-19050</wp:posOffset>
                </wp:positionV>
                <wp:extent cx="2057400" cy="511175"/>
                <wp:effectExtent l="0" t="0" r="19050" b="22225"/>
                <wp:wrapNone/>
                <wp:docPr id="21" name="Прямоугольник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7400" cy="511175"/>
                        </a:xfrm>
                        <a:prstGeom prst="rect">
                          <a:avLst/>
                        </a:prstGeom>
                        <a:solidFill>
                          <a:srgbClr val="FFFFFF"/>
                        </a:solidFill>
                        <a:ln w="9525">
                          <a:solidFill>
                            <a:srgbClr val="000000"/>
                          </a:solidFill>
                          <a:miter lim="800000"/>
                          <a:headEnd/>
                          <a:tailEnd/>
                        </a:ln>
                      </wps:spPr>
                      <wps:txbx>
                        <w:txbxContent>
                          <w:p w:rsidR="00EA3EE2" w:rsidRPr="00E94A9B" w:rsidRDefault="00EA3EE2" w:rsidP="00987E81">
                            <w:pPr>
                              <w:jc w:val="center"/>
                              <w:rPr>
                                <w:rFonts w:ascii="Times New Roman" w:hAnsi="Times New Roman"/>
                                <w:sz w:val="16"/>
                                <w:szCs w:val="16"/>
                              </w:rPr>
                            </w:pPr>
                            <w:r>
                              <w:rPr>
                                <w:rFonts w:ascii="Times New Roman" w:hAnsi="Times New Roman"/>
                                <w:sz w:val="16"/>
                                <w:szCs w:val="16"/>
                              </w:rPr>
                              <w:t>Формирование коммуникативных навыков в разновозрастной среде и среде сверстников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1" o:spid="_x0000_s1052" style="position:absolute;left:0;text-align:left;margin-left:336.7pt;margin-top:-1.5pt;width:162pt;height:40.25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">
                <v:textbox>
                  <w:txbxContent>
                    <w:p w:rsidR="00EA3EE2" w:rsidRPr="00E94A9B" w:rsidRDefault="00EA3EE2" w:rsidP="00987E81">
                      <w:pPr>
                        <w:jc w:val="center"/>
                        <w:rPr>
                          <w:rFonts w:ascii="Times New Roman" w:hAnsi="Times New Roman"/>
                          <w:sz w:val="16"/>
                          <w:szCs w:val="16"/>
                        </w:rPr>
                      </w:pPr>
                      <w:r>
                        <w:rPr>
                          <w:rFonts w:ascii="Times New Roman" w:hAnsi="Times New Roman"/>
                          <w:sz w:val="16"/>
                          <w:szCs w:val="16"/>
                        </w:rPr>
                        <w:t>Формирование коммуникативных навыков в разновозрастной среде и среде сверстников</w:t>
                      </w:r>
                    </w:p>
                  </w:txbxContent>
                </v:textbox>
              </v:rect>
            </w:pict>
          </mc:Fallback>
        </mc:AlternateContent>
      </w:r>
    </w:p>
    <w:p w:rsidR="00987E81" w:rsidRPr="00987E81" w:rsidRDefault="00987E81" w:rsidP="00D05311">
      <w:pPr>
        <w:widowControl/>
        <w:spacing w:after="200"/>
        <w:ind w:firstLine="720"/>
        <w:rPr>
          <w:rFonts w:ascii="Times New Roman" w:eastAsia="Times New Roman" w:hAnsi="Times New Roman" w:cs="Times New Roman"/>
          <w:color w:val="auto"/>
          <w:sz w:val="20"/>
          <w:szCs w:val="20"/>
          <w:shd w:val="clear" w:color="auto" w:fill="FFFFFF"/>
        </w:rPr>
      </w:pPr>
    </w:p>
    <w:p w:rsidR="00987E81" w:rsidRPr="00987E81" w:rsidRDefault="00887526" w:rsidP="00D05311">
      <w:pPr>
        <w:widowControl/>
        <w:spacing w:after="200"/>
        <w:ind w:firstLine="720"/>
        <w:rPr>
          <w:rFonts w:ascii="Times New Roman" w:eastAsia="Times New Roman" w:hAnsi="Times New Roman" w:cs="Times New Roman"/>
          <w:color w:val="auto"/>
          <w:sz w:val="20"/>
          <w:szCs w:val="20"/>
          <w:shd w:val="clear" w:color="auto" w:fill="FFFFFF"/>
        </w:rPr>
      </w:pPr>
      <w:r>
        <w:rPr>
          <w:noProof/>
        </w:rPr>
        <mc:AlternateContent>
          <mc:Choice Requires="wps">
            <w:drawing>
              <wp:anchor distT="0" distB="0" distL="114300" distR="114300" simplePos="0" relativeHeight="251671040" behindDoc="0" locked="0" layoutInCell="1" allowOverlap="1" wp14:anchorId="5823342C" wp14:editId="5995542C">
                <wp:simplePos x="0" y="0"/>
                <wp:positionH relativeFrom="column">
                  <wp:posOffset>4266565</wp:posOffset>
                </wp:positionH>
                <wp:positionV relativeFrom="paragraph">
                  <wp:posOffset>101600</wp:posOffset>
                </wp:positionV>
                <wp:extent cx="2057400" cy="405765"/>
                <wp:effectExtent l="0" t="0" r="19050" b="13335"/>
                <wp:wrapNone/>
                <wp:docPr id="17" name="Прямоугольник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7400" cy="405765"/>
                        </a:xfrm>
                        <a:prstGeom prst="rect">
                          <a:avLst/>
                        </a:prstGeom>
                        <a:solidFill>
                          <a:srgbClr val="FFFFFF"/>
                        </a:solidFill>
                        <a:ln w="9525">
                          <a:solidFill>
                            <a:srgbClr val="000000"/>
                          </a:solidFill>
                          <a:miter lim="800000"/>
                          <a:headEnd/>
                          <a:tailEnd/>
                        </a:ln>
                      </wps:spPr>
                      <wps:txbx>
                        <w:txbxContent>
                          <w:p w:rsidR="00EA3EE2" w:rsidRPr="00723A96" w:rsidRDefault="00EA3EE2" w:rsidP="00987E81">
                            <w:pPr>
                              <w:jc w:val="center"/>
                              <w:rPr>
                                <w:rFonts w:ascii="Times New Roman" w:hAnsi="Times New Roman"/>
                                <w:sz w:val="16"/>
                                <w:szCs w:val="16"/>
                              </w:rPr>
                            </w:pPr>
                            <w:r w:rsidRPr="00723A96">
                              <w:rPr>
                                <w:rFonts w:ascii="Times New Roman" w:hAnsi="Times New Roman"/>
                                <w:sz w:val="16"/>
                                <w:szCs w:val="16"/>
                              </w:rPr>
                              <w:t>Поддержка детских объединений</w:t>
                            </w:r>
                            <w:r>
                              <w:rPr>
                                <w:rFonts w:ascii="Times New Roman" w:hAnsi="Times New Roman"/>
                                <w:sz w:val="16"/>
                                <w:szCs w:val="16"/>
                              </w:rPr>
                              <w:t xml:space="preserve"> (ШОР)</w:t>
                            </w:r>
                            <w:r w:rsidRPr="00723A96">
                              <w:rPr>
                                <w:rFonts w:ascii="Times New Roman" w:hAnsi="Times New Roman"/>
                                <w:sz w:val="16"/>
                                <w:szCs w:val="16"/>
                              </w:rPr>
                              <w:t xml:space="preserve"> и ученического самоуправления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7" o:spid="_x0000_s1053" style="position:absolute;left:0;text-align:left;margin-left:335.95pt;margin-top:8pt;width:162pt;height:31.9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">
                <v:textbox>
                  <w:txbxContent>
                    <w:p w:rsidR="00EA3EE2" w:rsidRPr="00723A96" w:rsidRDefault="00EA3EE2" w:rsidP="00987E81">
                      <w:pPr>
                        <w:jc w:val="center"/>
                        <w:rPr>
                          <w:rFonts w:ascii="Times New Roman" w:hAnsi="Times New Roman"/>
                          <w:sz w:val="16"/>
                          <w:szCs w:val="16"/>
                        </w:rPr>
                      </w:pPr>
                      <w:r w:rsidRPr="00723A96">
                        <w:rPr>
                          <w:rFonts w:ascii="Times New Roman" w:hAnsi="Times New Roman"/>
                          <w:sz w:val="16"/>
                          <w:szCs w:val="16"/>
                        </w:rPr>
                        <w:t>Поддержка детских объединений</w:t>
                      </w:r>
                      <w:r>
                        <w:rPr>
                          <w:rFonts w:ascii="Times New Roman" w:hAnsi="Times New Roman"/>
                          <w:sz w:val="16"/>
                          <w:szCs w:val="16"/>
                        </w:rPr>
                        <w:t xml:space="preserve"> (ШОР)</w:t>
                      </w:r>
                      <w:r w:rsidRPr="00723A96">
                        <w:rPr>
                          <w:rFonts w:ascii="Times New Roman" w:hAnsi="Times New Roman"/>
                          <w:sz w:val="16"/>
                          <w:szCs w:val="16"/>
                        </w:rPr>
                        <w:t xml:space="preserve"> и ученического самоуправления</w:t>
                      </w:r>
                    </w:p>
                  </w:txbxContent>
                </v:textbox>
              </v:rect>
            </w:pict>
          </mc:Fallback>
        </mc:AlternateContent>
      </w:r>
    </w:p>
    <w:p w:rsidR="00987E81" w:rsidRPr="00987E81" w:rsidRDefault="001E0A60" w:rsidP="00D05311">
      <w:pPr>
        <w:widowControl/>
        <w:spacing w:after="200"/>
        <w:ind w:firstLine="720"/>
        <w:rPr>
          <w:rFonts w:ascii="Times New Roman" w:eastAsia="Times New Roman" w:hAnsi="Times New Roman" w:cs="Times New Roman"/>
          <w:color w:val="auto"/>
          <w:sz w:val="20"/>
          <w:szCs w:val="20"/>
          <w:shd w:val="clear" w:color="auto" w:fill="FFFFFF"/>
        </w:rPr>
      </w:pPr>
      <w:r>
        <w:rPr>
          <w:noProof/>
        </w:rPr>
        <mc:AlternateContent>
          <mc:Choice Requires="wps">
            <w:drawing>
              <wp:anchor distT="0" distB="0" distL="114300" distR="114300" simplePos="0" relativeHeight="251672064" behindDoc="0" locked="0" layoutInCell="1" allowOverlap="1" wp14:anchorId="50CB142B" wp14:editId="19D19CF3">
                <wp:simplePos x="0" y="0"/>
                <wp:positionH relativeFrom="column">
                  <wp:posOffset>1918969</wp:posOffset>
                </wp:positionH>
                <wp:positionV relativeFrom="paragraph">
                  <wp:posOffset>41275</wp:posOffset>
                </wp:positionV>
                <wp:extent cx="2105025" cy="454025"/>
                <wp:effectExtent l="0" t="0" r="28575" b="22225"/>
                <wp:wrapNone/>
                <wp:docPr id="19" name="Прямоугольник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5025" cy="454025"/>
                        </a:xfrm>
                        <a:prstGeom prst="rect">
                          <a:avLst/>
                        </a:prstGeom>
                        <a:solidFill>
                          <a:srgbClr val="FFFFFF"/>
                        </a:solidFill>
                        <a:ln w="9525">
                          <a:solidFill>
                            <a:srgbClr val="000000"/>
                          </a:solidFill>
                          <a:miter lim="800000"/>
                          <a:headEnd/>
                          <a:tailEnd/>
                        </a:ln>
                      </wps:spPr>
                      <wps:txbx>
                        <w:txbxContent>
                          <w:p w:rsidR="00EA3EE2" w:rsidRPr="00723A96" w:rsidRDefault="00EA3EE2" w:rsidP="00987E81">
                            <w:pPr>
                              <w:jc w:val="center"/>
                              <w:rPr>
                                <w:rFonts w:ascii="Times New Roman" w:hAnsi="Times New Roman"/>
                                <w:sz w:val="16"/>
                                <w:szCs w:val="16"/>
                              </w:rPr>
                            </w:pPr>
                            <w:r w:rsidRPr="00723A96">
                              <w:rPr>
                                <w:rFonts w:ascii="Times New Roman" w:hAnsi="Times New Roman"/>
                                <w:sz w:val="16"/>
                                <w:szCs w:val="16"/>
                              </w:rPr>
                              <w:t>Выявление и поддержка одарённых детей</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9" o:spid="_x0000_s1054" style="position:absolute;left:0;text-align:left;margin-left:151.1pt;margin-top:3.25pt;width:165.75pt;height:35.7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">
                <v:textbox>
                  <w:txbxContent>
                    <w:p w:rsidR="00EA3EE2" w:rsidRPr="00723A96" w:rsidRDefault="00EA3EE2" w:rsidP="00987E81">
                      <w:pPr>
                        <w:jc w:val="center"/>
                        <w:rPr>
                          <w:rFonts w:ascii="Times New Roman" w:hAnsi="Times New Roman"/>
                          <w:sz w:val="16"/>
                          <w:szCs w:val="16"/>
                        </w:rPr>
                      </w:pPr>
                      <w:r w:rsidRPr="00723A96">
                        <w:rPr>
                          <w:rFonts w:ascii="Times New Roman" w:hAnsi="Times New Roman"/>
                          <w:sz w:val="16"/>
                          <w:szCs w:val="16"/>
                        </w:rPr>
                        <w:t>Выявление и поддержка одарённых детей</w:t>
                      </w:r>
                    </w:p>
                  </w:txbxContent>
                </v:textbox>
              </v:rect>
            </w:pict>
          </mc:Fallback>
        </mc:AlternateContent>
      </w:r>
      <w:r>
        <w:rPr>
          <w:noProof/>
        </w:rPr>
        <mc:AlternateContent>
          <mc:Choice Requires="wps">
            <w:drawing>
              <wp:anchor distT="0" distB="0" distL="114300" distR="114300" simplePos="0" relativeHeight="251675136" behindDoc="0" locked="0" layoutInCell="1" allowOverlap="1" wp14:anchorId="197EDC43" wp14:editId="32D4C2D8">
                <wp:simplePos x="0" y="0"/>
                <wp:positionH relativeFrom="column">
                  <wp:posOffset>4445</wp:posOffset>
                </wp:positionH>
                <wp:positionV relativeFrom="paragraph">
                  <wp:posOffset>41275</wp:posOffset>
                </wp:positionV>
                <wp:extent cx="1533525" cy="515620"/>
                <wp:effectExtent l="0" t="0" r="28575" b="17780"/>
                <wp:wrapNone/>
                <wp:docPr id="18" name="Прямоугольник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33525" cy="515620"/>
                        </a:xfrm>
                        <a:prstGeom prst="rect">
                          <a:avLst/>
                        </a:prstGeom>
                        <a:solidFill>
                          <a:srgbClr val="FFFFFF"/>
                        </a:solidFill>
                        <a:ln w="9525">
                          <a:solidFill>
                            <a:srgbClr val="000000"/>
                          </a:solidFill>
                          <a:miter lim="800000"/>
                          <a:headEnd/>
                          <a:tailEnd/>
                        </a:ln>
                      </wps:spPr>
                      <wps:txbx>
                        <w:txbxContent>
                          <w:p w:rsidR="00EA3EE2" w:rsidRPr="00723A96" w:rsidRDefault="00EA3EE2" w:rsidP="00987E81">
                            <w:pPr>
                              <w:jc w:val="center"/>
                              <w:rPr>
                                <w:rFonts w:ascii="Times New Roman" w:hAnsi="Times New Roman"/>
                                <w:sz w:val="16"/>
                                <w:szCs w:val="16"/>
                              </w:rPr>
                            </w:pPr>
                            <w:r w:rsidRPr="00723A96">
                              <w:rPr>
                                <w:rFonts w:ascii="Times New Roman" w:hAnsi="Times New Roman"/>
                                <w:sz w:val="16"/>
                                <w:szCs w:val="16"/>
                              </w:rPr>
                              <w:t>Содействие комфортному психологическому климату в семье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8" o:spid="_x0000_s1055" style="position:absolute;left:0;text-align:left;margin-left:.35pt;margin-top:3.25pt;width:120.75pt;height:40.6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">
                <v:textbox>
                  <w:txbxContent>
                    <w:p w:rsidR="00EA3EE2" w:rsidRPr="00723A96" w:rsidRDefault="00EA3EE2" w:rsidP="00987E81">
                      <w:pPr>
                        <w:jc w:val="center"/>
                        <w:rPr>
                          <w:rFonts w:ascii="Times New Roman" w:hAnsi="Times New Roman"/>
                          <w:sz w:val="16"/>
                          <w:szCs w:val="16"/>
                        </w:rPr>
                      </w:pPr>
                      <w:r w:rsidRPr="00723A96">
                        <w:rPr>
                          <w:rFonts w:ascii="Times New Roman" w:hAnsi="Times New Roman"/>
                          <w:sz w:val="16"/>
                          <w:szCs w:val="16"/>
                        </w:rPr>
                        <w:t>Содействие комфортному психологическому климату в семье</w:t>
                      </w:r>
                    </w:p>
                  </w:txbxContent>
                </v:textbox>
              </v:rect>
            </w:pict>
          </mc:Fallback>
        </mc:AlternateContent>
      </w:r>
    </w:p>
    <w:p w:rsidR="00987E81" w:rsidRPr="00987E81" w:rsidRDefault="00887526" w:rsidP="00D05311">
      <w:pPr>
        <w:widowControl/>
        <w:spacing w:after="200"/>
        <w:ind w:firstLine="720"/>
        <w:rPr>
          <w:rFonts w:ascii="Times New Roman" w:eastAsia="Times New Roman" w:hAnsi="Times New Roman" w:cs="Times New Roman"/>
          <w:color w:val="auto"/>
          <w:sz w:val="20"/>
          <w:szCs w:val="20"/>
          <w:shd w:val="clear" w:color="auto" w:fill="FFFFFF"/>
        </w:rPr>
      </w:pPr>
      <w:r>
        <w:rPr>
          <w:noProof/>
        </w:rPr>
        <mc:AlternateContent>
          <mc:Choice Requires="wps">
            <w:drawing>
              <wp:anchor distT="0" distB="0" distL="114300" distR="114300" simplePos="0" relativeHeight="251674112" behindDoc="0" locked="0" layoutInCell="1" allowOverlap="1" wp14:anchorId="27439D68" wp14:editId="67FA5673">
                <wp:simplePos x="0" y="0"/>
                <wp:positionH relativeFrom="column">
                  <wp:posOffset>4269105</wp:posOffset>
                </wp:positionH>
                <wp:positionV relativeFrom="paragraph">
                  <wp:posOffset>149225</wp:posOffset>
                </wp:positionV>
                <wp:extent cx="2057400" cy="835660"/>
                <wp:effectExtent l="0" t="0" r="19050" b="21590"/>
                <wp:wrapNone/>
                <wp:docPr id="16" name="Прямоугольник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7400" cy="835660"/>
                        </a:xfrm>
                        <a:prstGeom prst="rect">
                          <a:avLst/>
                        </a:prstGeom>
                        <a:solidFill>
                          <a:srgbClr val="FFFFFF"/>
                        </a:solidFill>
                        <a:ln w="9525">
                          <a:solidFill>
                            <a:srgbClr val="000000"/>
                          </a:solidFill>
                          <a:miter lim="800000"/>
                          <a:headEnd/>
                          <a:tailEnd/>
                        </a:ln>
                      </wps:spPr>
                      <wps:txbx>
                        <w:txbxContent>
                          <w:p w:rsidR="00EA3EE2" w:rsidRPr="00026D30" w:rsidRDefault="00EA3EE2" w:rsidP="00987E81">
                            <w:pPr>
                              <w:jc w:val="center"/>
                              <w:rPr>
                                <w:rFonts w:ascii="Times New Roman" w:hAnsi="Times New Roman"/>
                                <w:sz w:val="16"/>
                                <w:szCs w:val="16"/>
                              </w:rPr>
                            </w:pPr>
                            <w:r w:rsidRPr="00026D30">
                              <w:rPr>
                                <w:rFonts w:ascii="Times New Roman" w:hAnsi="Times New Roman"/>
                                <w:sz w:val="16"/>
                                <w:szCs w:val="16"/>
                              </w:rPr>
                              <w:t>Формирование коммуникативных навыков в разновозрастной среде и среде сверстников: реализация городских программ, участие в проектной деятельности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6" o:spid="_x0000_s1056" style="position:absolute;left:0;text-align:left;margin-left:336.15pt;margin-top:11.75pt;width:162pt;height:65.8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">
                <v:textbox>
                  <w:txbxContent>
                    <w:p w:rsidR="00EA3EE2" w:rsidRPr="00026D30" w:rsidRDefault="00EA3EE2" w:rsidP="00987E81">
                      <w:pPr>
                        <w:jc w:val="center"/>
                        <w:rPr>
                          <w:rFonts w:ascii="Times New Roman" w:hAnsi="Times New Roman"/>
                          <w:sz w:val="16"/>
                          <w:szCs w:val="16"/>
                        </w:rPr>
                      </w:pPr>
                      <w:r w:rsidRPr="00026D30">
                        <w:rPr>
                          <w:rFonts w:ascii="Times New Roman" w:hAnsi="Times New Roman"/>
                          <w:sz w:val="16"/>
                          <w:szCs w:val="16"/>
                        </w:rPr>
                        <w:t>Формирование коммуникативных навыков в разновозрастной среде и среде сверстников: реализация городских программ, участие в проектной деятельности</w:t>
                      </w:r>
                    </w:p>
                  </w:txbxContent>
                </v:textbox>
              </v:rect>
            </w:pict>
          </mc:Fallback>
        </mc:AlternateContent>
      </w:r>
    </w:p>
    <w:p w:rsidR="00987E81" w:rsidRPr="00987E81" w:rsidRDefault="00987E81" w:rsidP="00D05311">
      <w:pPr>
        <w:widowControl/>
        <w:spacing w:after="200"/>
        <w:ind w:firstLine="720"/>
        <w:rPr>
          <w:rFonts w:ascii="Times New Roman" w:eastAsia="Times New Roman" w:hAnsi="Times New Roman" w:cs="Times New Roman"/>
          <w:color w:val="auto"/>
          <w:sz w:val="20"/>
          <w:szCs w:val="20"/>
          <w:shd w:val="clear" w:color="auto" w:fill="FFFFFF"/>
        </w:rPr>
      </w:pPr>
    </w:p>
    <w:p w:rsidR="00987E81" w:rsidRPr="00987E81" w:rsidRDefault="00987E81" w:rsidP="00D05311">
      <w:pPr>
        <w:widowControl/>
        <w:spacing w:after="200"/>
        <w:ind w:firstLine="720"/>
        <w:rPr>
          <w:rFonts w:ascii="Times New Roman" w:eastAsia="Times New Roman" w:hAnsi="Times New Roman" w:cs="Times New Roman"/>
          <w:color w:val="auto"/>
          <w:sz w:val="20"/>
          <w:szCs w:val="20"/>
          <w:shd w:val="clear" w:color="auto" w:fill="FFFFFF"/>
        </w:rPr>
      </w:pPr>
    </w:p>
    <w:p w:rsidR="00987E81" w:rsidRPr="00987E81" w:rsidRDefault="00987E81" w:rsidP="00977EB6">
      <w:pPr>
        <w:widowControl/>
        <w:autoSpaceDE w:val="0"/>
        <w:autoSpaceDN w:val="0"/>
        <w:adjustRightInd w:val="0"/>
        <w:spacing w:line="276" w:lineRule="auto"/>
        <w:ind w:firstLine="720"/>
        <w:jc w:val="both"/>
        <w:rPr>
          <w:rFonts w:ascii="Times New Roman" w:eastAsia="Times New Roman" w:hAnsi="Times New Roman" w:cs="Times New Roman"/>
          <w:b/>
          <w:i/>
          <w:color w:val="auto"/>
        </w:rPr>
      </w:pPr>
      <w:r w:rsidRPr="00987E81">
        <w:rPr>
          <w:rFonts w:ascii="Times New Roman" w:eastAsia="Times New Roman" w:hAnsi="Times New Roman" w:cs="Times New Roman"/>
          <w:b/>
          <w:i/>
          <w:color w:val="auto"/>
        </w:rPr>
        <w:t>Информационно-методические условия реализации Программы</w:t>
      </w:r>
    </w:p>
    <w:bookmarkEnd w:id="71"/>
    <w:p w:rsidR="00987E81" w:rsidRPr="00987E81" w:rsidRDefault="00987E81" w:rsidP="00977EB6">
      <w:pPr>
        <w:widowControl/>
        <w:autoSpaceDE w:val="0"/>
        <w:autoSpaceDN w:val="0"/>
        <w:adjustRightInd w:val="0"/>
        <w:spacing w:line="276" w:lineRule="auto"/>
        <w:ind w:firstLine="720"/>
        <w:jc w:val="both"/>
        <w:rPr>
          <w:rFonts w:ascii="Times New Roman" w:eastAsia="Times New Roman" w:hAnsi="Times New Roman" w:cs="Times New Roman"/>
          <w:color w:val="auto"/>
        </w:rPr>
      </w:pPr>
      <w:r w:rsidRPr="00987E81">
        <w:rPr>
          <w:rFonts w:ascii="Times New Roman" w:eastAsia="Times New Roman" w:hAnsi="Times New Roman" w:cs="Times New Roman"/>
          <w:color w:val="auto"/>
        </w:rPr>
        <w:t>Информационно-методические условия реализации Программы обеспечиваются современной информационно-образовательной средой.</w:t>
      </w:r>
    </w:p>
    <w:p w:rsidR="00987E81" w:rsidRPr="00987E81" w:rsidRDefault="00987E81" w:rsidP="00977EB6">
      <w:pPr>
        <w:widowControl/>
        <w:autoSpaceDE w:val="0"/>
        <w:autoSpaceDN w:val="0"/>
        <w:adjustRightInd w:val="0"/>
        <w:spacing w:line="276" w:lineRule="auto"/>
        <w:ind w:firstLine="720"/>
        <w:jc w:val="both"/>
        <w:rPr>
          <w:rFonts w:ascii="Times New Roman" w:eastAsia="Times New Roman" w:hAnsi="Times New Roman" w:cs="Times New Roman"/>
          <w:color w:val="auto"/>
        </w:rPr>
      </w:pPr>
      <w:bookmarkStart w:id="72" w:name="sub_4262"/>
      <w:r w:rsidRPr="00987E81">
        <w:rPr>
          <w:rFonts w:ascii="Times New Roman" w:eastAsia="Times New Roman" w:hAnsi="Times New Roman" w:cs="Times New Roman"/>
          <w:i/>
          <w:color w:val="auto"/>
        </w:rPr>
        <w:t>Информационно-образовательная среда</w:t>
      </w:r>
      <w:r w:rsidRPr="00987E81">
        <w:rPr>
          <w:rFonts w:ascii="Times New Roman" w:eastAsia="Times New Roman" w:hAnsi="Times New Roman" w:cs="Times New Roman"/>
          <w:color w:val="auto"/>
        </w:rPr>
        <w:t xml:space="preserve"> </w:t>
      </w:r>
      <w:r w:rsidRPr="00987E81">
        <w:rPr>
          <w:rFonts w:ascii="Times New Roman" w:eastAsia="Times New Roman" w:hAnsi="Times New Roman" w:cs="Times New Roman"/>
          <w:i/>
        </w:rPr>
        <w:t xml:space="preserve">школы </w:t>
      </w:r>
      <w:r w:rsidRPr="00987E81">
        <w:rPr>
          <w:rFonts w:ascii="Times New Roman" w:eastAsia="Times New Roman" w:hAnsi="Times New Roman" w:cs="Times New Roman"/>
          <w:i/>
          <w:color w:val="auto"/>
        </w:rPr>
        <w:t>включает:</w:t>
      </w:r>
      <w:r w:rsidRPr="00987E81">
        <w:rPr>
          <w:rFonts w:ascii="Times New Roman" w:eastAsia="Times New Roman" w:hAnsi="Times New Roman" w:cs="Times New Roman"/>
          <w:color w:val="auto"/>
        </w:rPr>
        <w:t xml:space="preserve"> комплекс информационных образовательных ресурсов, в том числе цифровые образовательные ресурсы, совокупность технологических средств информационных и коммуникационных технологий: компьютеры, иное ИКТ-оборудование, коммуникационные каналы, систему современных педагогических технологий, обеспечивающих обучение в современной информационно-образовательной среде.</w:t>
      </w:r>
    </w:p>
    <w:p w:rsidR="00987E81" w:rsidRPr="00987E81" w:rsidRDefault="00987E81" w:rsidP="00977EB6">
      <w:pPr>
        <w:widowControl/>
        <w:autoSpaceDE w:val="0"/>
        <w:autoSpaceDN w:val="0"/>
        <w:adjustRightInd w:val="0"/>
        <w:spacing w:line="276" w:lineRule="auto"/>
        <w:ind w:firstLine="720"/>
        <w:jc w:val="both"/>
        <w:rPr>
          <w:rFonts w:ascii="Times New Roman" w:eastAsia="Times New Roman" w:hAnsi="Times New Roman" w:cs="Times New Roman"/>
          <w:i/>
          <w:color w:val="auto"/>
        </w:rPr>
      </w:pPr>
      <w:bookmarkStart w:id="73" w:name="sub_4263"/>
      <w:bookmarkEnd w:id="72"/>
      <w:r w:rsidRPr="00987E81">
        <w:rPr>
          <w:rFonts w:ascii="Times New Roman" w:eastAsia="Times New Roman" w:hAnsi="Times New Roman" w:cs="Times New Roman"/>
          <w:i/>
          <w:color w:val="auto"/>
        </w:rPr>
        <w:t>Информационно-образовательная среда школы обеспечивает:</w:t>
      </w:r>
    </w:p>
    <w:p w:rsidR="00987E81" w:rsidRPr="00987E81" w:rsidRDefault="00987E81" w:rsidP="00977EB6">
      <w:pPr>
        <w:widowControl/>
        <w:autoSpaceDE w:val="0"/>
        <w:autoSpaceDN w:val="0"/>
        <w:adjustRightInd w:val="0"/>
        <w:spacing w:line="276" w:lineRule="auto"/>
        <w:ind w:firstLine="720"/>
        <w:jc w:val="both"/>
        <w:rPr>
          <w:rFonts w:ascii="Times New Roman" w:eastAsia="Times New Roman" w:hAnsi="Times New Roman" w:cs="Times New Roman"/>
          <w:color w:val="auto"/>
        </w:rPr>
      </w:pPr>
      <w:bookmarkStart w:id="74" w:name="sub_4264"/>
      <w:bookmarkEnd w:id="73"/>
      <w:r w:rsidRPr="00987E81">
        <w:rPr>
          <w:rFonts w:ascii="Times New Roman" w:eastAsia="Times New Roman" w:hAnsi="Times New Roman" w:cs="Times New Roman"/>
          <w:color w:val="auto"/>
        </w:rPr>
        <w:t xml:space="preserve">- информационно-методическую поддержку </w:t>
      </w:r>
      <w:r w:rsidRPr="00987E81">
        <w:rPr>
          <w:rFonts w:ascii="Times New Roman" w:eastAsia="Times New Roman" w:hAnsi="Times New Roman" w:cs="Times New Roman"/>
        </w:rPr>
        <w:t>образовательной деятельности</w:t>
      </w:r>
      <w:r w:rsidRPr="00987E81">
        <w:rPr>
          <w:rFonts w:ascii="Times New Roman" w:eastAsia="Times New Roman" w:hAnsi="Times New Roman" w:cs="Times New Roman"/>
          <w:color w:val="auto"/>
        </w:rPr>
        <w:t>;</w:t>
      </w:r>
    </w:p>
    <w:p w:rsidR="00987E81" w:rsidRPr="00987E81" w:rsidRDefault="00987E81" w:rsidP="00977EB6">
      <w:pPr>
        <w:widowControl/>
        <w:autoSpaceDE w:val="0"/>
        <w:autoSpaceDN w:val="0"/>
        <w:adjustRightInd w:val="0"/>
        <w:spacing w:line="276" w:lineRule="auto"/>
        <w:ind w:firstLine="720"/>
        <w:jc w:val="both"/>
        <w:rPr>
          <w:rFonts w:ascii="Times New Roman" w:eastAsia="Times New Roman" w:hAnsi="Times New Roman" w:cs="Times New Roman"/>
          <w:color w:val="auto"/>
        </w:rPr>
      </w:pPr>
      <w:bookmarkStart w:id="75" w:name="sub_42645"/>
      <w:bookmarkEnd w:id="74"/>
      <w:r w:rsidRPr="00987E81">
        <w:rPr>
          <w:rFonts w:ascii="Times New Roman" w:eastAsia="Times New Roman" w:hAnsi="Times New Roman" w:cs="Times New Roman"/>
          <w:color w:val="auto"/>
        </w:rPr>
        <w:t xml:space="preserve">- планирование </w:t>
      </w:r>
      <w:r w:rsidRPr="00987E81">
        <w:rPr>
          <w:rFonts w:ascii="Times New Roman" w:eastAsia="Times New Roman" w:hAnsi="Times New Roman" w:cs="Times New Roman"/>
        </w:rPr>
        <w:t>образовательной деятельности</w:t>
      </w:r>
      <w:r w:rsidRPr="00987E81">
        <w:rPr>
          <w:rFonts w:ascii="Times New Roman" w:eastAsia="Times New Roman" w:hAnsi="Times New Roman" w:cs="Times New Roman"/>
          <w:color w:val="auto"/>
        </w:rPr>
        <w:t xml:space="preserve"> и </w:t>
      </w:r>
      <w:r w:rsidRPr="00987E81">
        <w:rPr>
          <w:rFonts w:ascii="Times New Roman" w:eastAsia="Times New Roman" w:hAnsi="Times New Roman" w:cs="Times New Roman"/>
        </w:rPr>
        <w:t>её</w:t>
      </w:r>
      <w:r w:rsidRPr="00987E81">
        <w:rPr>
          <w:rFonts w:ascii="Times New Roman" w:eastAsia="Times New Roman" w:hAnsi="Times New Roman" w:cs="Times New Roman"/>
          <w:color w:val="auto"/>
        </w:rPr>
        <w:t xml:space="preserve"> ресурсного обеспечения;</w:t>
      </w:r>
    </w:p>
    <w:p w:rsidR="00987E81" w:rsidRPr="00987E81" w:rsidRDefault="00987E81" w:rsidP="00977EB6">
      <w:pPr>
        <w:widowControl/>
        <w:autoSpaceDE w:val="0"/>
        <w:autoSpaceDN w:val="0"/>
        <w:adjustRightInd w:val="0"/>
        <w:spacing w:line="276" w:lineRule="auto"/>
        <w:ind w:firstLine="720"/>
        <w:jc w:val="both"/>
        <w:rPr>
          <w:rFonts w:ascii="Times New Roman" w:eastAsia="Times New Roman" w:hAnsi="Times New Roman" w:cs="Times New Roman"/>
          <w:color w:val="auto"/>
        </w:rPr>
      </w:pPr>
      <w:bookmarkStart w:id="76" w:name="sub_42646"/>
      <w:bookmarkEnd w:id="75"/>
      <w:r w:rsidRPr="00987E81">
        <w:rPr>
          <w:rFonts w:ascii="Times New Roman" w:eastAsia="Times New Roman" w:hAnsi="Times New Roman" w:cs="Times New Roman"/>
          <w:color w:val="auto"/>
        </w:rPr>
        <w:t xml:space="preserve">- мониторинг и фиксацию хода и результатов </w:t>
      </w:r>
      <w:r w:rsidRPr="00987E81">
        <w:rPr>
          <w:rFonts w:ascii="Times New Roman" w:eastAsia="Times New Roman" w:hAnsi="Times New Roman" w:cs="Times New Roman"/>
        </w:rPr>
        <w:t>образовательной деятельности</w:t>
      </w:r>
      <w:r w:rsidRPr="00987E81">
        <w:rPr>
          <w:rFonts w:ascii="Times New Roman" w:eastAsia="Times New Roman" w:hAnsi="Times New Roman" w:cs="Times New Roman"/>
          <w:color w:val="auto"/>
        </w:rPr>
        <w:t>;</w:t>
      </w:r>
    </w:p>
    <w:bookmarkEnd w:id="76"/>
    <w:p w:rsidR="00987E81" w:rsidRPr="00987E81" w:rsidRDefault="00987E81" w:rsidP="00977EB6">
      <w:pPr>
        <w:widowControl/>
        <w:autoSpaceDE w:val="0"/>
        <w:autoSpaceDN w:val="0"/>
        <w:adjustRightInd w:val="0"/>
        <w:spacing w:line="276" w:lineRule="auto"/>
        <w:ind w:firstLine="720"/>
        <w:jc w:val="both"/>
        <w:rPr>
          <w:rFonts w:ascii="Times New Roman" w:eastAsia="Times New Roman" w:hAnsi="Times New Roman" w:cs="Times New Roman"/>
          <w:color w:val="auto"/>
        </w:rPr>
      </w:pPr>
      <w:r w:rsidRPr="00987E81">
        <w:rPr>
          <w:rFonts w:ascii="Times New Roman" w:eastAsia="Times New Roman" w:hAnsi="Times New Roman" w:cs="Times New Roman"/>
          <w:color w:val="auto"/>
        </w:rPr>
        <w:t>- мониторинг здоровья обучающихся;</w:t>
      </w:r>
    </w:p>
    <w:p w:rsidR="00987E81" w:rsidRPr="00987E81" w:rsidRDefault="00987E81" w:rsidP="00977EB6">
      <w:pPr>
        <w:widowControl/>
        <w:autoSpaceDE w:val="0"/>
        <w:autoSpaceDN w:val="0"/>
        <w:adjustRightInd w:val="0"/>
        <w:spacing w:line="276" w:lineRule="auto"/>
        <w:ind w:firstLine="720"/>
        <w:jc w:val="both"/>
        <w:rPr>
          <w:rFonts w:ascii="Times New Roman" w:eastAsia="Times New Roman" w:hAnsi="Times New Roman" w:cs="Times New Roman"/>
          <w:color w:val="auto"/>
        </w:rPr>
      </w:pPr>
      <w:bookmarkStart w:id="77" w:name="sub_4265"/>
      <w:r w:rsidRPr="00987E81">
        <w:rPr>
          <w:rFonts w:ascii="Times New Roman" w:eastAsia="Times New Roman" w:hAnsi="Times New Roman" w:cs="Times New Roman"/>
          <w:color w:val="auto"/>
        </w:rPr>
        <w:t>- современные процедуры создания, поиска, сбора, анализа, обработки, хранения и представления информации;</w:t>
      </w:r>
    </w:p>
    <w:p w:rsidR="00987E81" w:rsidRPr="00987E81" w:rsidRDefault="00987E81" w:rsidP="00977EB6">
      <w:pPr>
        <w:widowControl/>
        <w:autoSpaceDE w:val="0"/>
        <w:autoSpaceDN w:val="0"/>
        <w:adjustRightInd w:val="0"/>
        <w:spacing w:line="276" w:lineRule="auto"/>
        <w:ind w:firstLine="720"/>
        <w:jc w:val="both"/>
        <w:rPr>
          <w:rFonts w:ascii="Times New Roman" w:eastAsia="Times New Roman" w:hAnsi="Times New Roman" w:cs="Times New Roman"/>
          <w:color w:val="auto"/>
        </w:rPr>
      </w:pPr>
      <w:bookmarkStart w:id="78" w:name="sub_4266"/>
      <w:bookmarkEnd w:id="77"/>
      <w:r w:rsidRPr="00987E81">
        <w:rPr>
          <w:rFonts w:ascii="Times New Roman" w:eastAsia="Times New Roman" w:hAnsi="Times New Roman" w:cs="Times New Roman"/>
          <w:color w:val="auto"/>
        </w:rPr>
        <w:t xml:space="preserve">- дистанционное взаимодействие всех участников </w:t>
      </w:r>
      <w:r w:rsidRPr="00987E81">
        <w:rPr>
          <w:rFonts w:ascii="Times New Roman" w:eastAsia="Times New Roman" w:hAnsi="Times New Roman" w:cs="Times New Roman"/>
        </w:rPr>
        <w:t>образовательных отношений</w:t>
      </w:r>
      <w:r w:rsidRPr="00987E81">
        <w:rPr>
          <w:rFonts w:ascii="Times New Roman" w:eastAsia="Times New Roman" w:hAnsi="Times New Roman" w:cs="Times New Roman"/>
          <w:color w:val="auto"/>
        </w:rPr>
        <w:t xml:space="preserve"> (обучающихся, их родителей (законных представителей), педагогических работников, органов управления в сфере образования, общественности), в том числе в рамках дистанционного образования;</w:t>
      </w:r>
    </w:p>
    <w:p w:rsidR="00987E81" w:rsidRPr="00987E81" w:rsidRDefault="00987E81" w:rsidP="00977EB6">
      <w:pPr>
        <w:widowControl/>
        <w:autoSpaceDE w:val="0"/>
        <w:autoSpaceDN w:val="0"/>
        <w:adjustRightInd w:val="0"/>
        <w:spacing w:line="276" w:lineRule="auto"/>
        <w:ind w:firstLine="720"/>
        <w:jc w:val="both"/>
        <w:rPr>
          <w:rFonts w:ascii="Times New Roman" w:eastAsia="Times New Roman" w:hAnsi="Times New Roman" w:cs="Times New Roman"/>
          <w:color w:val="auto"/>
        </w:rPr>
      </w:pPr>
      <w:bookmarkStart w:id="79" w:name="sub_4267"/>
      <w:bookmarkEnd w:id="78"/>
      <w:r w:rsidRPr="00987E81">
        <w:rPr>
          <w:rFonts w:ascii="Times New Roman" w:eastAsia="Times New Roman" w:hAnsi="Times New Roman" w:cs="Times New Roman"/>
          <w:color w:val="auto"/>
        </w:rPr>
        <w:t xml:space="preserve">- дистанционное взаимодействие школы с другими организациями, </w:t>
      </w:r>
      <w:r w:rsidRPr="00987E81">
        <w:rPr>
          <w:rFonts w:ascii="Times New Roman" w:eastAsia="Times New Roman" w:hAnsi="Times New Roman" w:cs="Times New Roman"/>
        </w:rPr>
        <w:t>осуществляющими образовательную деятельность, и организациями</w:t>
      </w:r>
      <w:r w:rsidRPr="00987E81">
        <w:rPr>
          <w:rFonts w:ascii="Times New Roman" w:eastAsia="Times New Roman" w:hAnsi="Times New Roman" w:cs="Times New Roman"/>
          <w:color w:val="auto"/>
        </w:rPr>
        <w:t xml:space="preserve"> социальной сферы: учреждениями культуры, здравоохранения, спорта, досуга, службами занятости населения, обеспечения безопасности жизнедеятельности.</w:t>
      </w:r>
    </w:p>
    <w:p w:rsidR="00987E81" w:rsidRPr="00987E81" w:rsidRDefault="00987E81" w:rsidP="00977EB6">
      <w:pPr>
        <w:widowControl/>
        <w:autoSpaceDE w:val="0"/>
        <w:autoSpaceDN w:val="0"/>
        <w:adjustRightInd w:val="0"/>
        <w:spacing w:line="276" w:lineRule="auto"/>
        <w:ind w:firstLine="720"/>
        <w:jc w:val="both"/>
        <w:rPr>
          <w:rFonts w:ascii="Times New Roman" w:eastAsia="Times New Roman" w:hAnsi="Times New Roman" w:cs="Times New Roman"/>
          <w:color w:val="auto"/>
        </w:rPr>
      </w:pPr>
      <w:bookmarkStart w:id="80" w:name="sub_4268"/>
      <w:bookmarkEnd w:id="79"/>
      <w:r w:rsidRPr="00987E81">
        <w:rPr>
          <w:rFonts w:ascii="Times New Roman" w:eastAsia="Times New Roman" w:hAnsi="Times New Roman" w:cs="Times New Roman"/>
          <w:color w:val="auto"/>
        </w:rPr>
        <w:t xml:space="preserve">Эффективное использование информационно-образовательной среды предполагает компетентность сотрудников школы в решении профессиональных задач с применением ИКТ, а также наличие служб поддержки применения ИКТ. </w:t>
      </w:r>
    </w:p>
    <w:p w:rsidR="00987E81" w:rsidRPr="00987E81" w:rsidRDefault="00987E81" w:rsidP="00977EB6">
      <w:pPr>
        <w:widowControl/>
        <w:autoSpaceDE w:val="0"/>
        <w:autoSpaceDN w:val="0"/>
        <w:adjustRightInd w:val="0"/>
        <w:spacing w:line="276" w:lineRule="auto"/>
        <w:ind w:firstLine="720"/>
        <w:jc w:val="both"/>
        <w:rPr>
          <w:rFonts w:ascii="Times New Roman" w:eastAsia="Times New Roman" w:hAnsi="Times New Roman" w:cs="Times New Roman"/>
          <w:color w:val="auto"/>
        </w:rPr>
      </w:pPr>
      <w:bookmarkStart w:id="81" w:name="sub_4269"/>
      <w:bookmarkEnd w:id="80"/>
      <w:r w:rsidRPr="00987E81">
        <w:rPr>
          <w:rFonts w:ascii="Times New Roman" w:eastAsia="Times New Roman" w:hAnsi="Times New Roman" w:cs="Times New Roman"/>
          <w:color w:val="auto"/>
        </w:rPr>
        <w:t>Функционирование информационно-образовательной среды школы соответствует законодательству Российской Федерации.</w:t>
      </w:r>
      <w:bookmarkEnd w:id="81"/>
    </w:p>
    <w:p w:rsidR="00987E81" w:rsidRPr="00987E81" w:rsidRDefault="00987E81" w:rsidP="00977EB6">
      <w:pPr>
        <w:widowControl/>
        <w:autoSpaceDE w:val="0"/>
        <w:autoSpaceDN w:val="0"/>
        <w:adjustRightInd w:val="0"/>
        <w:spacing w:line="276" w:lineRule="auto"/>
        <w:ind w:firstLine="720"/>
        <w:jc w:val="both"/>
        <w:rPr>
          <w:rFonts w:ascii="Times New Roman" w:eastAsia="Times New Roman" w:hAnsi="Times New Roman" w:cs="Times New Roman"/>
          <w:color w:val="auto"/>
        </w:rPr>
      </w:pPr>
      <w:bookmarkStart w:id="82" w:name="sub_42610"/>
      <w:r w:rsidRPr="00987E81">
        <w:rPr>
          <w:rFonts w:ascii="Times New Roman" w:eastAsia="Times New Roman" w:hAnsi="Times New Roman" w:cs="Times New Roman"/>
          <w:i/>
          <w:color w:val="auto"/>
        </w:rPr>
        <w:t>Учебно-методическое и информационное обеспечение</w:t>
      </w:r>
      <w:r w:rsidRPr="00987E81">
        <w:rPr>
          <w:rFonts w:ascii="Times New Roman" w:eastAsia="Times New Roman" w:hAnsi="Times New Roman" w:cs="Times New Roman"/>
          <w:color w:val="auto"/>
        </w:rPr>
        <w:t xml:space="preserve"> реализации Программы включает характеристики оснащения читального зала библиотеки, учебных кабинетов и лаборантских, административных помещений, школьного сервера, школьного сайта, внутренней (локальной) сети, внешней сети и направлено на обеспечение широкого, постоянного и устойчивого доступа для всех участников образовательных отношений к любой информации, связанной с реализацией Программы, достижением планируемых результатов, организацией образовательной деятельности и условиями её осуществления.</w:t>
      </w:r>
    </w:p>
    <w:p w:rsidR="00987E81" w:rsidRPr="00987E81" w:rsidRDefault="00987E81" w:rsidP="00977EB6">
      <w:pPr>
        <w:widowControl/>
        <w:autoSpaceDE w:val="0"/>
        <w:autoSpaceDN w:val="0"/>
        <w:adjustRightInd w:val="0"/>
        <w:spacing w:line="276" w:lineRule="auto"/>
        <w:ind w:firstLine="720"/>
        <w:jc w:val="both"/>
        <w:rPr>
          <w:rFonts w:ascii="Times New Roman" w:eastAsia="Times New Roman" w:hAnsi="Times New Roman" w:cs="Times New Roman"/>
          <w:i/>
          <w:color w:val="auto"/>
        </w:rPr>
      </w:pPr>
      <w:bookmarkStart w:id="83" w:name="sub_42611"/>
      <w:bookmarkEnd w:id="82"/>
      <w:r w:rsidRPr="00987E81">
        <w:rPr>
          <w:rFonts w:ascii="Times New Roman" w:eastAsia="Times New Roman" w:hAnsi="Times New Roman" w:cs="Times New Roman"/>
          <w:i/>
          <w:color w:val="auto"/>
        </w:rPr>
        <w:t>Учебно-методическое и информационное обеспечение реализации Программы обеспечивает:</w:t>
      </w:r>
    </w:p>
    <w:bookmarkEnd w:id="83"/>
    <w:p w:rsidR="00987E81" w:rsidRPr="00987E81" w:rsidRDefault="00987E81" w:rsidP="00977EB6">
      <w:pPr>
        <w:widowControl/>
        <w:autoSpaceDE w:val="0"/>
        <w:autoSpaceDN w:val="0"/>
        <w:adjustRightInd w:val="0"/>
        <w:spacing w:line="276" w:lineRule="auto"/>
        <w:ind w:firstLine="720"/>
        <w:jc w:val="both"/>
        <w:rPr>
          <w:rFonts w:ascii="Times New Roman" w:eastAsia="Times New Roman" w:hAnsi="Times New Roman" w:cs="Times New Roman"/>
          <w:color w:val="auto"/>
        </w:rPr>
      </w:pPr>
      <w:r w:rsidRPr="00987E81">
        <w:rPr>
          <w:rFonts w:ascii="Times New Roman" w:eastAsia="Times New Roman" w:hAnsi="Times New Roman" w:cs="Times New Roman"/>
          <w:color w:val="auto"/>
        </w:rPr>
        <w:t>- информационную поддержку образовательной деятельности обучающихся и педагогических работников на основе современных информационных технологий в области библиотечных услуг (создание и ведение электронных каталогов и полнотекстовых баз данных, поиск документов по любому критерию, доступ к электронным учебным материалам и образовательным ресурсам Интернета);</w:t>
      </w:r>
    </w:p>
    <w:p w:rsidR="00987E81" w:rsidRPr="00987E81" w:rsidRDefault="00987E81" w:rsidP="00977EB6">
      <w:pPr>
        <w:widowControl/>
        <w:autoSpaceDE w:val="0"/>
        <w:autoSpaceDN w:val="0"/>
        <w:adjustRightInd w:val="0"/>
        <w:spacing w:line="276" w:lineRule="auto"/>
        <w:ind w:firstLine="720"/>
        <w:jc w:val="both"/>
        <w:rPr>
          <w:rFonts w:ascii="Times New Roman" w:eastAsia="Times New Roman" w:hAnsi="Times New Roman" w:cs="Times New Roman"/>
        </w:rPr>
      </w:pPr>
      <w:bookmarkStart w:id="84" w:name="sub_42613"/>
      <w:r w:rsidRPr="00987E81">
        <w:rPr>
          <w:rFonts w:ascii="Times New Roman" w:eastAsia="Times New Roman" w:hAnsi="Times New Roman" w:cs="Times New Roman"/>
          <w:color w:val="auto"/>
        </w:rPr>
        <w:t xml:space="preserve">- укомплектованность учебниками, учебно-методической литературой и материалами по всем учебным предметам Программы на определенных учредителем </w:t>
      </w:r>
      <w:r w:rsidRPr="00987E81">
        <w:rPr>
          <w:rFonts w:ascii="Times New Roman" w:eastAsia="Times New Roman" w:hAnsi="Times New Roman" w:cs="Times New Roman"/>
        </w:rPr>
        <w:t>организации, осуществляющей образовательную деятельность</w:t>
      </w:r>
      <w:r w:rsidRPr="00987E81">
        <w:rPr>
          <w:rFonts w:ascii="Times New Roman" w:eastAsia="Times New Roman" w:hAnsi="Times New Roman" w:cs="Times New Roman"/>
          <w:color w:val="auto"/>
        </w:rPr>
        <w:t xml:space="preserve">, языках обучения </w:t>
      </w:r>
      <w:r w:rsidRPr="00987E81">
        <w:rPr>
          <w:rFonts w:ascii="Times New Roman" w:eastAsia="Times New Roman" w:hAnsi="Times New Roman" w:cs="Times New Roman"/>
        </w:rPr>
        <w:t xml:space="preserve">и воспитания. </w:t>
      </w:r>
    </w:p>
    <w:bookmarkEnd w:id="84"/>
    <w:p w:rsidR="00987E81" w:rsidRPr="00987E81" w:rsidRDefault="00987E81" w:rsidP="00977EB6">
      <w:pPr>
        <w:widowControl/>
        <w:autoSpaceDE w:val="0"/>
        <w:autoSpaceDN w:val="0"/>
        <w:adjustRightInd w:val="0"/>
        <w:spacing w:line="276" w:lineRule="auto"/>
        <w:ind w:firstLine="720"/>
        <w:jc w:val="both"/>
        <w:rPr>
          <w:rFonts w:ascii="Times New Roman" w:eastAsia="Times New Roman" w:hAnsi="Times New Roman" w:cs="Times New Roman"/>
          <w:color w:val="auto"/>
        </w:rPr>
      </w:pPr>
      <w:r w:rsidRPr="00987E81">
        <w:rPr>
          <w:rFonts w:ascii="Times New Roman" w:eastAsia="Times New Roman" w:hAnsi="Times New Roman" w:cs="Times New Roman"/>
          <w:i/>
          <w:color w:val="auto"/>
        </w:rPr>
        <w:t>Фонд дополнительной литературы включает:</w:t>
      </w:r>
      <w:r w:rsidRPr="00987E81">
        <w:rPr>
          <w:rFonts w:ascii="Times New Roman" w:eastAsia="Times New Roman" w:hAnsi="Times New Roman" w:cs="Times New Roman"/>
          <w:color w:val="auto"/>
        </w:rPr>
        <w:t xml:space="preserve"> отечественную и зарубежную, классическую и современную художественную литературу; научно-популярную и научно-техническую литературу; издания по изобразительному искусству, музыке, физической культуре и спорту, экологии, правилам безопасного поведения на дорогах; справочно-библиографические и периодические издания; собрание словарей; литературу по социальному и профессиональному самоопределению обучающихся.</w:t>
      </w:r>
    </w:p>
    <w:p w:rsidR="00987E81" w:rsidRPr="00987E81" w:rsidRDefault="00987E81" w:rsidP="00D05311">
      <w:pPr>
        <w:widowControl/>
        <w:autoSpaceDE w:val="0"/>
        <w:autoSpaceDN w:val="0"/>
        <w:adjustRightInd w:val="0"/>
        <w:ind w:firstLine="720"/>
        <w:jc w:val="both"/>
        <w:rPr>
          <w:rFonts w:ascii="Times New Roman" w:eastAsia="Times New Roman" w:hAnsi="Times New Roman" w:cs="Times New Roman"/>
          <w:color w:val="auto"/>
        </w:rPr>
      </w:pPr>
    </w:p>
    <w:p w:rsidR="00987E81" w:rsidRPr="00977EB6" w:rsidRDefault="00987E81" w:rsidP="00977EB6">
      <w:pPr>
        <w:pStyle w:val="4"/>
        <w:rPr>
          <w:rFonts w:eastAsia="Times New Roman"/>
          <w:b w:val="0"/>
          <w:i w:val="0"/>
          <w:color w:val="auto"/>
          <w:u w:val="single"/>
        </w:rPr>
      </w:pPr>
      <w:r w:rsidRPr="00977EB6">
        <w:rPr>
          <w:rFonts w:eastAsia="Times New Roman"/>
          <w:b w:val="0"/>
          <w:i w:val="0"/>
          <w:color w:val="auto"/>
          <w:u w:val="single"/>
        </w:rPr>
        <w:t>3.4.2. Механизмы достижения целевых ориентиров в системе условий</w:t>
      </w:r>
    </w:p>
    <w:p w:rsidR="00987E81" w:rsidRPr="00987E81" w:rsidRDefault="00987E81" w:rsidP="00977EB6">
      <w:pPr>
        <w:widowControl/>
        <w:spacing w:line="276" w:lineRule="auto"/>
        <w:ind w:firstLine="720"/>
        <w:jc w:val="both"/>
        <w:rPr>
          <w:rFonts w:ascii="Times New Roman" w:eastAsia="Times New Roman" w:hAnsi="Times New Roman" w:cs="Times New Roman"/>
          <w:color w:val="auto"/>
        </w:rPr>
      </w:pPr>
      <w:r w:rsidRPr="00987E81">
        <w:rPr>
          <w:rFonts w:ascii="Times New Roman" w:eastAsia="Times New Roman" w:hAnsi="Times New Roman" w:cs="Times New Roman"/>
          <w:color w:val="auto"/>
        </w:rPr>
        <w:t xml:space="preserve">Интегративным результатом выполнения требований Программы является создание и поддержание развивающей образовательной среды, адекватной задачам достижения личностного, социального, познавательного (интеллектуального), коммуникативного, эстетического, физического, трудового развития обучающихся. </w:t>
      </w:r>
    </w:p>
    <w:p w:rsidR="00987E81" w:rsidRPr="00987E81" w:rsidRDefault="00987E81" w:rsidP="00977EB6">
      <w:pPr>
        <w:widowControl/>
        <w:spacing w:line="276" w:lineRule="auto"/>
        <w:ind w:firstLine="720"/>
        <w:jc w:val="both"/>
        <w:rPr>
          <w:rFonts w:ascii="Times New Roman" w:eastAsia="Times New Roman" w:hAnsi="Times New Roman" w:cs="Times New Roman"/>
          <w:color w:val="auto"/>
        </w:rPr>
      </w:pPr>
      <w:r w:rsidRPr="00987E81">
        <w:rPr>
          <w:rFonts w:ascii="Times New Roman" w:eastAsia="Times New Roman" w:hAnsi="Times New Roman" w:cs="Times New Roman"/>
          <w:color w:val="auto"/>
        </w:rPr>
        <w:t>Созданные в школе условия:</w:t>
      </w:r>
    </w:p>
    <w:p w:rsidR="00987E81" w:rsidRPr="00987E81" w:rsidRDefault="00987E81" w:rsidP="00977EB6">
      <w:pPr>
        <w:widowControl/>
        <w:tabs>
          <w:tab w:val="left" w:pos="993"/>
        </w:tabs>
        <w:spacing w:line="276" w:lineRule="auto"/>
        <w:ind w:firstLine="720"/>
        <w:contextualSpacing/>
        <w:jc w:val="both"/>
        <w:rPr>
          <w:rFonts w:ascii="Times New Roman" w:eastAsia="Times New Roman" w:hAnsi="Times New Roman" w:cs="Times New Roman"/>
          <w:color w:val="auto"/>
        </w:rPr>
      </w:pPr>
      <w:r w:rsidRPr="00987E81">
        <w:rPr>
          <w:rFonts w:ascii="Times New Roman" w:eastAsia="Times New Roman" w:hAnsi="Times New Roman" w:cs="Times New Roman"/>
          <w:color w:val="auto"/>
        </w:rPr>
        <w:t>- соответствуют требованиям ФГОС ООО;</w:t>
      </w:r>
    </w:p>
    <w:p w:rsidR="00987E81" w:rsidRPr="00987E81" w:rsidRDefault="00987E81" w:rsidP="00977EB6">
      <w:pPr>
        <w:widowControl/>
        <w:tabs>
          <w:tab w:val="left" w:pos="993"/>
        </w:tabs>
        <w:spacing w:line="276" w:lineRule="auto"/>
        <w:ind w:firstLine="720"/>
        <w:contextualSpacing/>
        <w:jc w:val="both"/>
        <w:rPr>
          <w:rFonts w:ascii="Times New Roman" w:eastAsia="Times New Roman" w:hAnsi="Times New Roman" w:cs="Times New Roman"/>
          <w:color w:val="auto"/>
        </w:rPr>
      </w:pPr>
      <w:r w:rsidRPr="00987E81">
        <w:rPr>
          <w:rFonts w:ascii="Times New Roman" w:eastAsia="Times New Roman" w:hAnsi="Times New Roman" w:cs="Times New Roman"/>
          <w:color w:val="auto"/>
        </w:rPr>
        <w:t>- обеспечивают достижение планируемых результатов освоения Программы школы и реализацию предусмотренных в ней образовательных программ;</w:t>
      </w:r>
    </w:p>
    <w:p w:rsidR="00987E81" w:rsidRPr="00987E81" w:rsidRDefault="00987E81" w:rsidP="00977EB6">
      <w:pPr>
        <w:widowControl/>
        <w:tabs>
          <w:tab w:val="left" w:pos="993"/>
        </w:tabs>
        <w:spacing w:line="276" w:lineRule="auto"/>
        <w:ind w:firstLine="720"/>
        <w:contextualSpacing/>
        <w:jc w:val="both"/>
        <w:rPr>
          <w:rFonts w:ascii="Times New Roman" w:eastAsia="Times New Roman" w:hAnsi="Times New Roman" w:cs="Times New Roman"/>
          <w:color w:val="auto"/>
        </w:rPr>
      </w:pPr>
      <w:r w:rsidRPr="00987E81">
        <w:rPr>
          <w:rFonts w:ascii="Times New Roman" w:eastAsia="Times New Roman" w:hAnsi="Times New Roman" w:cs="Times New Roman"/>
          <w:color w:val="auto"/>
        </w:rPr>
        <w:t>- учитывают особенности школы, ее организационную структуру, запросы участников образовательных отношений;</w:t>
      </w:r>
    </w:p>
    <w:p w:rsidR="00987E81" w:rsidRPr="00987E81" w:rsidRDefault="00987E81" w:rsidP="00977EB6">
      <w:pPr>
        <w:widowControl/>
        <w:tabs>
          <w:tab w:val="left" w:pos="993"/>
        </w:tabs>
        <w:spacing w:line="276" w:lineRule="auto"/>
        <w:ind w:firstLine="720"/>
        <w:contextualSpacing/>
        <w:jc w:val="both"/>
        <w:rPr>
          <w:rFonts w:ascii="Times New Roman" w:eastAsia="Times New Roman" w:hAnsi="Times New Roman" w:cs="Times New Roman"/>
          <w:color w:val="auto"/>
        </w:rPr>
      </w:pPr>
      <w:r w:rsidRPr="00987E81">
        <w:rPr>
          <w:rFonts w:ascii="Times New Roman" w:eastAsia="Times New Roman" w:hAnsi="Times New Roman" w:cs="Times New Roman"/>
          <w:color w:val="auto"/>
        </w:rPr>
        <w:t>- предоставляют возможность взаимодействия с социальными партнерами, использования ресурсов социума, в том числе и сетевого взаимодействия.</w:t>
      </w:r>
    </w:p>
    <w:p w:rsidR="00987E81" w:rsidRPr="00987E81" w:rsidRDefault="00987E81" w:rsidP="00977EB6">
      <w:pPr>
        <w:widowControl/>
        <w:spacing w:line="276" w:lineRule="auto"/>
        <w:ind w:firstLine="720"/>
        <w:jc w:val="both"/>
        <w:rPr>
          <w:rFonts w:ascii="Times New Roman" w:eastAsia="Times New Roman" w:hAnsi="Times New Roman" w:cs="Times New Roman"/>
          <w:color w:val="auto"/>
        </w:rPr>
      </w:pPr>
      <w:r w:rsidRPr="00987E81">
        <w:rPr>
          <w:rFonts w:ascii="Times New Roman" w:eastAsia="Times New Roman" w:hAnsi="Times New Roman" w:cs="Times New Roman"/>
          <w:color w:val="auto"/>
        </w:rPr>
        <w:t>Система условий реализации Программы школы базируется на результатах проведенной в ходе разработки программы комплексной аналитико-обобщающей и прогностической работы, включающей:</w:t>
      </w:r>
    </w:p>
    <w:p w:rsidR="00987E81" w:rsidRPr="00987E81" w:rsidRDefault="00987E81" w:rsidP="00977EB6">
      <w:pPr>
        <w:widowControl/>
        <w:tabs>
          <w:tab w:val="left" w:pos="993"/>
        </w:tabs>
        <w:spacing w:line="276" w:lineRule="auto"/>
        <w:ind w:firstLine="720"/>
        <w:contextualSpacing/>
        <w:jc w:val="both"/>
        <w:rPr>
          <w:rFonts w:ascii="Times New Roman" w:eastAsia="Times New Roman" w:hAnsi="Times New Roman" w:cs="Times New Roman"/>
          <w:color w:val="auto"/>
        </w:rPr>
      </w:pPr>
      <w:r w:rsidRPr="00987E81">
        <w:rPr>
          <w:rFonts w:ascii="Times New Roman" w:eastAsia="Times New Roman" w:hAnsi="Times New Roman" w:cs="Times New Roman"/>
          <w:color w:val="auto"/>
        </w:rPr>
        <w:t>- анализ имеющихся в школе условий и ресурсов реализации Программы;</w:t>
      </w:r>
    </w:p>
    <w:p w:rsidR="00987E81" w:rsidRPr="00987E81" w:rsidRDefault="00987E81" w:rsidP="00977EB6">
      <w:pPr>
        <w:widowControl/>
        <w:tabs>
          <w:tab w:val="left" w:pos="993"/>
        </w:tabs>
        <w:spacing w:line="276" w:lineRule="auto"/>
        <w:ind w:firstLine="720"/>
        <w:contextualSpacing/>
        <w:jc w:val="both"/>
        <w:rPr>
          <w:rFonts w:ascii="Times New Roman" w:eastAsia="Times New Roman" w:hAnsi="Times New Roman" w:cs="Times New Roman"/>
          <w:color w:val="auto"/>
        </w:rPr>
      </w:pPr>
      <w:r w:rsidRPr="00987E81">
        <w:rPr>
          <w:rFonts w:ascii="Times New Roman" w:eastAsia="Times New Roman" w:hAnsi="Times New Roman" w:cs="Times New Roman"/>
          <w:color w:val="auto"/>
        </w:rPr>
        <w:t>- установление степени их соответствия требованиям ФГОС ООО, а также целям и задачам Программы школы, сформированным с учетом потребностей всех участников образовательных отношений;</w:t>
      </w:r>
    </w:p>
    <w:p w:rsidR="00987E81" w:rsidRPr="00987E81" w:rsidRDefault="00987E81" w:rsidP="00977EB6">
      <w:pPr>
        <w:widowControl/>
        <w:tabs>
          <w:tab w:val="left" w:pos="993"/>
        </w:tabs>
        <w:spacing w:line="276" w:lineRule="auto"/>
        <w:ind w:firstLine="720"/>
        <w:contextualSpacing/>
        <w:jc w:val="both"/>
        <w:rPr>
          <w:rFonts w:ascii="Times New Roman" w:eastAsia="Times New Roman" w:hAnsi="Times New Roman" w:cs="Times New Roman"/>
          <w:color w:val="auto"/>
        </w:rPr>
      </w:pPr>
      <w:r w:rsidRPr="00987E81">
        <w:rPr>
          <w:rFonts w:ascii="Times New Roman" w:eastAsia="Times New Roman" w:hAnsi="Times New Roman" w:cs="Times New Roman"/>
          <w:color w:val="auto"/>
        </w:rPr>
        <w:t>- выявление проблемных зон и установление необходимых изменений в имеющихся условиях для приведения их в соответствие с требованиями ФГОС ООО;</w:t>
      </w:r>
    </w:p>
    <w:p w:rsidR="00987E81" w:rsidRPr="00987E81" w:rsidRDefault="00987E81" w:rsidP="00977EB6">
      <w:pPr>
        <w:widowControl/>
        <w:tabs>
          <w:tab w:val="left" w:pos="993"/>
        </w:tabs>
        <w:spacing w:line="276" w:lineRule="auto"/>
        <w:ind w:firstLine="720"/>
        <w:contextualSpacing/>
        <w:jc w:val="both"/>
        <w:rPr>
          <w:rFonts w:ascii="Times New Roman" w:eastAsia="Times New Roman" w:hAnsi="Times New Roman" w:cs="Times New Roman"/>
          <w:color w:val="auto"/>
        </w:rPr>
      </w:pPr>
      <w:r w:rsidRPr="00987E81">
        <w:rPr>
          <w:rFonts w:ascii="Times New Roman" w:eastAsia="Times New Roman" w:hAnsi="Times New Roman" w:cs="Times New Roman"/>
          <w:color w:val="auto"/>
        </w:rPr>
        <w:t>- разработку с привлечением всех участников образовательных отношений и возможных партнеров механизмов достижения целевых ориентиров в системе условий;</w:t>
      </w:r>
    </w:p>
    <w:p w:rsidR="00987E81" w:rsidRPr="00987E81" w:rsidRDefault="00987E81" w:rsidP="00977EB6">
      <w:pPr>
        <w:widowControl/>
        <w:tabs>
          <w:tab w:val="left" w:pos="993"/>
        </w:tabs>
        <w:spacing w:line="276" w:lineRule="auto"/>
        <w:ind w:firstLine="720"/>
        <w:contextualSpacing/>
        <w:jc w:val="both"/>
        <w:rPr>
          <w:rFonts w:ascii="Times New Roman" w:eastAsia="Times New Roman" w:hAnsi="Times New Roman" w:cs="Times New Roman"/>
          <w:color w:val="auto"/>
        </w:rPr>
      </w:pPr>
      <w:r w:rsidRPr="00987E81">
        <w:rPr>
          <w:rFonts w:ascii="Times New Roman" w:eastAsia="Times New Roman" w:hAnsi="Times New Roman" w:cs="Times New Roman"/>
          <w:color w:val="auto"/>
        </w:rPr>
        <w:t>- разработку сетевого графика (дорожной карты) создания необходимой системы условий;</w:t>
      </w:r>
    </w:p>
    <w:p w:rsidR="00987E81" w:rsidRPr="00987E81" w:rsidRDefault="00987E81" w:rsidP="00977EB6">
      <w:pPr>
        <w:widowControl/>
        <w:tabs>
          <w:tab w:val="left" w:pos="993"/>
        </w:tabs>
        <w:spacing w:line="276" w:lineRule="auto"/>
        <w:ind w:firstLine="720"/>
        <w:contextualSpacing/>
        <w:jc w:val="both"/>
        <w:rPr>
          <w:rFonts w:ascii="Times New Roman" w:eastAsia="Times New Roman" w:hAnsi="Times New Roman" w:cs="Times New Roman"/>
          <w:color w:val="auto"/>
        </w:rPr>
      </w:pPr>
      <w:r w:rsidRPr="00987E81">
        <w:rPr>
          <w:rFonts w:ascii="Times New Roman" w:eastAsia="Times New Roman" w:hAnsi="Times New Roman" w:cs="Times New Roman"/>
          <w:color w:val="auto"/>
        </w:rPr>
        <w:t>- разработку механизмов мониторинга, оценки и коррекции реализации промежуточных этапов разработанного графика (дорожной карты).</w:t>
      </w:r>
    </w:p>
    <w:p w:rsidR="00C8605C" w:rsidRPr="00C8605C" w:rsidRDefault="00C8605C" w:rsidP="00977EB6">
      <w:pPr>
        <w:pStyle w:val="Style210"/>
        <w:widowControl/>
        <w:spacing w:before="48" w:line="276" w:lineRule="auto"/>
        <w:ind w:firstLine="278"/>
        <w:rPr>
          <w:rStyle w:val="FontStyle284"/>
          <w:sz w:val="24"/>
          <w:szCs w:val="24"/>
        </w:rPr>
      </w:pPr>
      <w:r w:rsidRPr="00C8605C">
        <w:rPr>
          <w:rStyle w:val="FontStyle284"/>
          <w:sz w:val="24"/>
          <w:szCs w:val="24"/>
        </w:rPr>
        <w:t>Механизм принятия управленческих решений и обеспечения общественного участия и учёта интересов, потребностей участников образовательных отношений, связанных с повышением эффективности реализации ООП, отражён на схеме</w:t>
      </w:r>
      <w:r w:rsidR="00977EB6">
        <w:rPr>
          <w:noProof/>
        </w:rPr>
        <w:drawing>
          <wp:inline distT="0" distB="0" distL="0" distR="0" wp14:anchorId="20474136" wp14:editId="689D847D">
            <wp:extent cx="6200775" cy="2686050"/>
            <wp:effectExtent l="0" t="0" r="9525" b="0"/>
            <wp:docPr id="7"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216854" cy="2693015"/>
                    </a:xfrm>
                    <a:prstGeom prst="rect">
                      <a:avLst/>
                    </a:prstGeom>
                    <a:noFill/>
                    <a:ln>
                      <a:noFill/>
                    </a:ln>
                  </pic:spPr>
                </pic:pic>
              </a:graphicData>
            </a:graphic>
          </wp:inline>
        </w:drawing>
      </w:r>
    </w:p>
    <w:p w:rsidR="00C8605C" w:rsidRDefault="00C8605C" w:rsidP="00C8605C">
      <w:pPr>
        <w:pStyle w:val="Style46"/>
        <w:widowControl/>
        <w:spacing w:line="240" w:lineRule="exact"/>
        <w:rPr>
          <w:sz w:val="20"/>
          <w:szCs w:val="20"/>
        </w:rPr>
      </w:pPr>
    </w:p>
    <w:p w:rsidR="00C8605C" w:rsidRPr="00C8605C" w:rsidRDefault="00C8605C" w:rsidP="00C8605C">
      <w:pPr>
        <w:pStyle w:val="Style46"/>
        <w:widowControl/>
        <w:spacing w:before="58" w:line="274" w:lineRule="exact"/>
        <w:ind w:firstLine="709"/>
        <w:rPr>
          <w:rStyle w:val="FontStyle283"/>
          <w:sz w:val="24"/>
          <w:szCs w:val="24"/>
        </w:rPr>
      </w:pPr>
      <w:r w:rsidRPr="00C8605C">
        <w:rPr>
          <w:rStyle w:val="FontStyle283"/>
          <w:sz w:val="24"/>
          <w:szCs w:val="24"/>
        </w:rPr>
        <w:t>Способы представления школой результатов реализации основной образовательной программы</w:t>
      </w:r>
    </w:p>
    <w:p w:rsidR="00C8605C" w:rsidRPr="00C8605C" w:rsidRDefault="00C8605C" w:rsidP="00C8605C">
      <w:pPr>
        <w:pStyle w:val="Style115"/>
        <w:widowControl/>
        <w:spacing w:line="274" w:lineRule="exact"/>
        <w:ind w:firstLine="709"/>
        <w:rPr>
          <w:rStyle w:val="FontStyle284"/>
          <w:sz w:val="24"/>
          <w:szCs w:val="24"/>
        </w:rPr>
      </w:pPr>
      <w:r w:rsidRPr="00C8605C">
        <w:rPr>
          <w:rStyle w:val="FontStyle284"/>
          <w:sz w:val="24"/>
          <w:szCs w:val="24"/>
        </w:rPr>
        <w:t>Ежегодно школа презентует результаты самообследования на основе мониторинга результатов реализации основной общеобразовательной программы, используя для этого, в том числе данные независимой общественной экспертизы и результаты проверки соответствия образовательной деятельности утверждённой основной образовательной программой школы, проводимой при аттестации школы.</w:t>
      </w:r>
    </w:p>
    <w:p w:rsidR="00987E81" w:rsidRPr="00987E81" w:rsidRDefault="00987E81" w:rsidP="00D05311">
      <w:pPr>
        <w:widowControl/>
        <w:autoSpaceDE w:val="0"/>
        <w:autoSpaceDN w:val="0"/>
        <w:adjustRightInd w:val="0"/>
        <w:ind w:firstLine="720"/>
        <w:jc w:val="both"/>
        <w:rPr>
          <w:rFonts w:ascii="Times New Roman" w:eastAsia="Times New Roman" w:hAnsi="Times New Roman" w:cs="Times New Roman"/>
          <w:b/>
          <w:color w:val="auto"/>
        </w:rPr>
      </w:pPr>
    </w:p>
    <w:p w:rsidR="00987E81" w:rsidRPr="00987E81" w:rsidRDefault="00987E81" w:rsidP="00977EB6">
      <w:pPr>
        <w:widowControl/>
        <w:autoSpaceDE w:val="0"/>
        <w:autoSpaceDN w:val="0"/>
        <w:adjustRightInd w:val="0"/>
        <w:spacing w:line="276" w:lineRule="auto"/>
        <w:ind w:firstLine="720"/>
        <w:jc w:val="both"/>
        <w:rPr>
          <w:rFonts w:ascii="Times New Roman" w:eastAsia="Times New Roman" w:hAnsi="Times New Roman" w:cs="Times New Roman"/>
          <w:b/>
          <w:color w:val="auto"/>
        </w:rPr>
      </w:pPr>
      <w:r w:rsidRPr="00977EB6">
        <w:rPr>
          <w:rStyle w:val="40"/>
          <w:b w:val="0"/>
          <w:i w:val="0"/>
          <w:color w:val="auto"/>
          <w:u w:val="single"/>
        </w:rPr>
        <w:t>3.4.3. Сетевой график (дорожная карта) по формированию необходимой системы</w:t>
      </w:r>
      <w:r w:rsidRPr="00977EB6">
        <w:rPr>
          <w:rFonts w:ascii="Times New Roman" w:eastAsia="Times New Roman" w:hAnsi="Times New Roman" w:cs="Times New Roman"/>
          <w:b/>
          <w:color w:val="auto"/>
        </w:rPr>
        <w:t xml:space="preserve"> </w:t>
      </w:r>
      <w:r w:rsidRPr="00987E81">
        <w:rPr>
          <w:rFonts w:ascii="Times New Roman" w:eastAsia="Times New Roman" w:hAnsi="Times New Roman" w:cs="Times New Roman"/>
          <w:b/>
          <w:color w:val="auto"/>
        </w:rPr>
        <w:t xml:space="preserve">условий </w:t>
      </w:r>
      <w:r w:rsidRPr="00987E81">
        <w:rPr>
          <w:rFonts w:ascii="Times New Roman" w:eastAsia="Times New Roman" w:hAnsi="Times New Roman" w:cs="Times New Roman"/>
          <w:color w:val="auto"/>
        </w:rPr>
        <w:t>разрабатывается и утверждается параллельно с Программой. В процессе реализации Программы возможны корректировки сетевого графика.</w:t>
      </w:r>
    </w:p>
    <w:tbl>
      <w:tblPr>
        <w:tblW w:w="9923" w:type="dxa"/>
        <w:tblInd w:w="40" w:type="dxa"/>
        <w:tblLayout w:type="fixed"/>
        <w:tblCellMar>
          <w:left w:w="40" w:type="dxa"/>
          <w:right w:w="40" w:type="dxa"/>
        </w:tblCellMar>
        <w:tblLook w:val="0000" w:firstRow="0" w:lastRow="0" w:firstColumn="0" w:lastColumn="0" w:noHBand="0" w:noVBand="0"/>
      </w:tblPr>
      <w:tblGrid>
        <w:gridCol w:w="2552"/>
        <w:gridCol w:w="5245"/>
        <w:gridCol w:w="2105"/>
        <w:gridCol w:w="21"/>
      </w:tblGrid>
      <w:tr w:rsidR="00D05311" w:rsidRPr="0079306F" w:rsidTr="00977EB6">
        <w:trPr>
          <w:gridAfter w:val="1"/>
          <w:wAfter w:w="21" w:type="dxa"/>
        </w:trPr>
        <w:tc>
          <w:tcPr>
            <w:tcW w:w="2552" w:type="dxa"/>
            <w:tcBorders>
              <w:top w:val="single" w:sz="6" w:space="0" w:color="auto"/>
              <w:left w:val="single" w:sz="6" w:space="0" w:color="auto"/>
              <w:bottom w:val="single" w:sz="6" w:space="0" w:color="auto"/>
              <w:right w:val="single" w:sz="6" w:space="0" w:color="auto"/>
            </w:tcBorders>
          </w:tcPr>
          <w:p w:rsidR="00D05311" w:rsidRPr="0079306F" w:rsidRDefault="00D05311" w:rsidP="00D05311">
            <w:pPr>
              <w:pStyle w:val="Style200"/>
              <w:widowControl/>
              <w:spacing w:line="269" w:lineRule="exact"/>
              <w:ind w:left="605"/>
              <w:jc w:val="left"/>
              <w:rPr>
                <w:rStyle w:val="FontStyle283"/>
              </w:rPr>
            </w:pPr>
            <w:r w:rsidRPr="0079306F">
              <w:rPr>
                <w:rStyle w:val="FontStyle283"/>
              </w:rPr>
              <w:t>Направление мероприятий</w:t>
            </w:r>
          </w:p>
        </w:tc>
        <w:tc>
          <w:tcPr>
            <w:tcW w:w="5245" w:type="dxa"/>
            <w:tcBorders>
              <w:top w:val="single" w:sz="6" w:space="0" w:color="auto"/>
              <w:left w:val="single" w:sz="6" w:space="0" w:color="auto"/>
              <w:bottom w:val="single" w:sz="6" w:space="0" w:color="auto"/>
              <w:right w:val="single" w:sz="6" w:space="0" w:color="auto"/>
            </w:tcBorders>
          </w:tcPr>
          <w:p w:rsidR="00D05311" w:rsidRPr="0079306F" w:rsidRDefault="00D05311" w:rsidP="00D05311">
            <w:pPr>
              <w:pStyle w:val="Style200"/>
              <w:widowControl/>
              <w:spacing w:line="240" w:lineRule="auto"/>
              <w:ind w:left="1430"/>
              <w:jc w:val="left"/>
              <w:rPr>
                <w:rStyle w:val="FontStyle283"/>
              </w:rPr>
            </w:pPr>
            <w:r w:rsidRPr="0079306F">
              <w:rPr>
                <w:rStyle w:val="FontStyle283"/>
              </w:rPr>
              <w:t>Мероприятия</w:t>
            </w:r>
          </w:p>
        </w:tc>
        <w:tc>
          <w:tcPr>
            <w:tcW w:w="2105" w:type="dxa"/>
            <w:tcBorders>
              <w:top w:val="single" w:sz="6" w:space="0" w:color="auto"/>
              <w:left w:val="single" w:sz="6" w:space="0" w:color="auto"/>
              <w:bottom w:val="single" w:sz="6" w:space="0" w:color="auto"/>
              <w:right w:val="single" w:sz="6" w:space="0" w:color="auto"/>
            </w:tcBorders>
          </w:tcPr>
          <w:p w:rsidR="00D05311" w:rsidRPr="0079306F" w:rsidRDefault="00D05311" w:rsidP="00D05311">
            <w:pPr>
              <w:pStyle w:val="Style200"/>
              <w:widowControl/>
              <w:spacing w:line="240" w:lineRule="auto"/>
              <w:jc w:val="left"/>
              <w:rPr>
                <w:rStyle w:val="FontStyle283"/>
              </w:rPr>
            </w:pPr>
            <w:r w:rsidRPr="0079306F">
              <w:rPr>
                <w:rStyle w:val="FontStyle283"/>
              </w:rPr>
              <w:t>Сроки реализации</w:t>
            </w:r>
          </w:p>
        </w:tc>
      </w:tr>
      <w:tr w:rsidR="00D05311" w:rsidRPr="0079306F" w:rsidTr="00977EB6">
        <w:trPr>
          <w:gridAfter w:val="1"/>
          <w:wAfter w:w="21" w:type="dxa"/>
        </w:trPr>
        <w:tc>
          <w:tcPr>
            <w:tcW w:w="2552" w:type="dxa"/>
            <w:tcBorders>
              <w:top w:val="single" w:sz="6" w:space="0" w:color="auto"/>
              <w:left w:val="single" w:sz="6" w:space="0" w:color="auto"/>
              <w:bottom w:val="nil"/>
              <w:right w:val="single" w:sz="6" w:space="0" w:color="auto"/>
            </w:tcBorders>
          </w:tcPr>
          <w:p w:rsidR="00D05311" w:rsidRPr="0079306F" w:rsidRDefault="00D05311" w:rsidP="00D05311">
            <w:pPr>
              <w:pStyle w:val="Style134"/>
              <w:widowControl/>
              <w:spacing w:line="274" w:lineRule="exact"/>
              <w:rPr>
                <w:rStyle w:val="FontStyle284"/>
              </w:rPr>
            </w:pPr>
            <w:r w:rsidRPr="0079306F">
              <w:rPr>
                <w:rStyle w:val="FontStyle284"/>
              </w:rPr>
              <w:t>I. Нормативное обеспечение      введения ФГОС СОО</w:t>
            </w:r>
          </w:p>
        </w:tc>
        <w:tc>
          <w:tcPr>
            <w:tcW w:w="5245" w:type="dxa"/>
            <w:tcBorders>
              <w:top w:val="single" w:sz="6" w:space="0" w:color="auto"/>
              <w:left w:val="single" w:sz="6" w:space="0" w:color="auto"/>
              <w:bottom w:val="single" w:sz="6" w:space="0" w:color="auto"/>
              <w:right w:val="single" w:sz="6" w:space="0" w:color="auto"/>
            </w:tcBorders>
          </w:tcPr>
          <w:p w:rsidR="00D05311" w:rsidRPr="0079306F" w:rsidRDefault="00D05311" w:rsidP="00D05311">
            <w:pPr>
              <w:pStyle w:val="Style134"/>
              <w:widowControl/>
              <w:spacing w:line="274" w:lineRule="exact"/>
              <w:ind w:left="29" w:hanging="29"/>
              <w:rPr>
                <w:rStyle w:val="FontStyle284"/>
              </w:rPr>
            </w:pPr>
            <w:r w:rsidRPr="0079306F">
              <w:rPr>
                <w:rStyle w:val="FontStyle284"/>
              </w:rPr>
              <w:t>1. Наличие решения органа государственно-общественного управления (Совета родителей) о введении в образовательной организации ФГОС</w:t>
            </w:r>
          </w:p>
          <w:p w:rsidR="00D05311" w:rsidRPr="0079306F" w:rsidRDefault="00D05311" w:rsidP="00D05311">
            <w:pPr>
              <w:pStyle w:val="Style134"/>
              <w:widowControl/>
              <w:spacing w:line="240" w:lineRule="auto"/>
              <w:rPr>
                <w:rStyle w:val="FontStyle284"/>
              </w:rPr>
            </w:pPr>
            <w:r w:rsidRPr="0079306F">
              <w:rPr>
                <w:rStyle w:val="FontStyle284"/>
              </w:rPr>
              <w:t>ООО</w:t>
            </w:r>
          </w:p>
        </w:tc>
        <w:tc>
          <w:tcPr>
            <w:tcW w:w="2105" w:type="dxa"/>
            <w:tcBorders>
              <w:top w:val="single" w:sz="6" w:space="0" w:color="auto"/>
              <w:left w:val="single" w:sz="6" w:space="0" w:color="auto"/>
              <w:bottom w:val="single" w:sz="6" w:space="0" w:color="auto"/>
              <w:right w:val="single" w:sz="6" w:space="0" w:color="auto"/>
            </w:tcBorders>
          </w:tcPr>
          <w:p w:rsidR="00D05311" w:rsidRPr="0079306F" w:rsidRDefault="00D05311" w:rsidP="00D05311">
            <w:pPr>
              <w:pStyle w:val="Style134"/>
              <w:widowControl/>
              <w:spacing w:line="240" w:lineRule="auto"/>
              <w:rPr>
                <w:rStyle w:val="FontStyle284"/>
              </w:rPr>
            </w:pPr>
            <w:r>
              <w:rPr>
                <w:rStyle w:val="FontStyle284"/>
              </w:rPr>
              <w:t>2019</w:t>
            </w:r>
          </w:p>
        </w:tc>
      </w:tr>
      <w:tr w:rsidR="00D05311" w:rsidRPr="0079306F" w:rsidTr="00977EB6">
        <w:trPr>
          <w:gridAfter w:val="1"/>
          <w:wAfter w:w="21" w:type="dxa"/>
        </w:trPr>
        <w:tc>
          <w:tcPr>
            <w:tcW w:w="2552" w:type="dxa"/>
            <w:tcBorders>
              <w:top w:val="nil"/>
              <w:left w:val="single" w:sz="6" w:space="0" w:color="auto"/>
              <w:bottom w:val="nil"/>
              <w:right w:val="single" w:sz="6" w:space="0" w:color="auto"/>
            </w:tcBorders>
          </w:tcPr>
          <w:p w:rsidR="00D05311" w:rsidRPr="0079306F" w:rsidRDefault="00D05311" w:rsidP="00D05311">
            <w:pPr>
              <w:pStyle w:val="Style1"/>
              <w:widowControl/>
            </w:pPr>
          </w:p>
        </w:tc>
        <w:tc>
          <w:tcPr>
            <w:tcW w:w="5245" w:type="dxa"/>
            <w:tcBorders>
              <w:top w:val="single" w:sz="6" w:space="0" w:color="auto"/>
              <w:left w:val="single" w:sz="6" w:space="0" w:color="auto"/>
              <w:bottom w:val="single" w:sz="6" w:space="0" w:color="auto"/>
              <w:right w:val="single" w:sz="6" w:space="0" w:color="auto"/>
            </w:tcBorders>
          </w:tcPr>
          <w:p w:rsidR="00D05311" w:rsidRPr="0079306F" w:rsidRDefault="00D05311" w:rsidP="00D05311">
            <w:pPr>
              <w:pStyle w:val="Style134"/>
              <w:widowControl/>
              <w:spacing w:line="274" w:lineRule="exact"/>
              <w:ind w:left="48" w:hanging="48"/>
              <w:rPr>
                <w:rStyle w:val="FontStyle284"/>
              </w:rPr>
            </w:pPr>
            <w:r w:rsidRPr="0079306F">
              <w:rPr>
                <w:rStyle w:val="FontStyle284"/>
              </w:rPr>
              <w:t>2. Разработка и утверждение плана-графика введения ФГОС СОО</w:t>
            </w:r>
          </w:p>
        </w:tc>
        <w:tc>
          <w:tcPr>
            <w:tcW w:w="2105" w:type="dxa"/>
            <w:tcBorders>
              <w:top w:val="single" w:sz="6" w:space="0" w:color="auto"/>
              <w:left w:val="single" w:sz="6" w:space="0" w:color="auto"/>
              <w:bottom w:val="single" w:sz="6" w:space="0" w:color="auto"/>
              <w:right w:val="single" w:sz="6" w:space="0" w:color="auto"/>
            </w:tcBorders>
          </w:tcPr>
          <w:p w:rsidR="00D05311" w:rsidRPr="0079306F" w:rsidRDefault="00D05311" w:rsidP="00D05311">
            <w:pPr>
              <w:pStyle w:val="Style134"/>
              <w:widowControl/>
              <w:spacing w:line="240" w:lineRule="auto"/>
              <w:rPr>
                <w:rStyle w:val="FontStyle284"/>
              </w:rPr>
            </w:pPr>
            <w:r>
              <w:rPr>
                <w:rStyle w:val="FontStyle284"/>
              </w:rPr>
              <w:t>декабрь</w:t>
            </w:r>
            <w:r w:rsidRPr="0079306F">
              <w:rPr>
                <w:rStyle w:val="FontStyle284"/>
              </w:rPr>
              <w:t xml:space="preserve"> 2019-2020</w:t>
            </w:r>
          </w:p>
        </w:tc>
      </w:tr>
      <w:tr w:rsidR="00D05311" w:rsidRPr="0079306F" w:rsidTr="00977EB6">
        <w:trPr>
          <w:gridAfter w:val="1"/>
          <w:wAfter w:w="21" w:type="dxa"/>
        </w:trPr>
        <w:tc>
          <w:tcPr>
            <w:tcW w:w="2552" w:type="dxa"/>
            <w:tcBorders>
              <w:top w:val="nil"/>
              <w:left w:val="single" w:sz="6" w:space="0" w:color="auto"/>
              <w:bottom w:val="nil"/>
              <w:right w:val="single" w:sz="6" w:space="0" w:color="auto"/>
            </w:tcBorders>
          </w:tcPr>
          <w:p w:rsidR="00D05311" w:rsidRPr="0079306F" w:rsidRDefault="00D05311" w:rsidP="00D05311">
            <w:pPr>
              <w:pStyle w:val="Style1"/>
              <w:widowControl/>
            </w:pPr>
          </w:p>
        </w:tc>
        <w:tc>
          <w:tcPr>
            <w:tcW w:w="5245" w:type="dxa"/>
            <w:tcBorders>
              <w:top w:val="single" w:sz="6" w:space="0" w:color="auto"/>
              <w:left w:val="single" w:sz="6" w:space="0" w:color="auto"/>
              <w:bottom w:val="single" w:sz="6" w:space="0" w:color="auto"/>
              <w:right w:val="single" w:sz="6" w:space="0" w:color="auto"/>
            </w:tcBorders>
          </w:tcPr>
          <w:p w:rsidR="00D05311" w:rsidRPr="0079306F" w:rsidRDefault="00D05311" w:rsidP="00D05311">
            <w:pPr>
              <w:pStyle w:val="Style134"/>
              <w:widowControl/>
              <w:spacing w:line="274" w:lineRule="exact"/>
              <w:ind w:left="48" w:firstLine="53"/>
              <w:rPr>
                <w:rStyle w:val="FontStyle284"/>
                <w:vertAlign w:val="superscript"/>
              </w:rPr>
            </w:pPr>
            <w:r>
              <w:rPr>
                <w:rStyle w:val="FontStyle284"/>
              </w:rPr>
              <w:t>3. Обеспечение</w:t>
            </w:r>
            <w:r w:rsidRPr="0079306F">
              <w:rPr>
                <w:rStyle w:val="FontStyle284"/>
              </w:rPr>
              <w:t xml:space="preserve"> соответствия нормативной  базы  школы требованиям ФГОС</w:t>
            </w:r>
            <w:r>
              <w:rPr>
                <w:rStyle w:val="FontStyle284"/>
              </w:rPr>
              <w:t xml:space="preserve"> СОО</w:t>
            </w:r>
            <w:r w:rsidRPr="0079306F">
              <w:rPr>
                <w:rStyle w:val="FontStyle284"/>
              </w:rPr>
              <w:t xml:space="preserve"> (цели   образовательного процесса, режим занятий, финансирование, материально- техническое обеспечение </w:t>
            </w:r>
            <w:r w:rsidRPr="00D05311">
              <w:rPr>
                <w:rStyle w:val="FontStyle284"/>
              </w:rPr>
              <w:t>и др.)</w:t>
            </w:r>
          </w:p>
        </w:tc>
        <w:tc>
          <w:tcPr>
            <w:tcW w:w="2105" w:type="dxa"/>
            <w:tcBorders>
              <w:top w:val="single" w:sz="6" w:space="0" w:color="auto"/>
              <w:left w:val="single" w:sz="6" w:space="0" w:color="auto"/>
              <w:bottom w:val="single" w:sz="6" w:space="0" w:color="auto"/>
              <w:right w:val="single" w:sz="6" w:space="0" w:color="auto"/>
            </w:tcBorders>
          </w:tcPr>
          <w:p w:rsidR="00D05311" w:rsidRPr="0079306F" w:rsidRDefault="00D05311" w:rsidP="00D05311">
            <w:pPr>
              <w:pStyle w:val="Style134"/>
              <w:widowControl/>
              <w:spacing w:line="240" w:lineRule="auto"/>
              <w:rPr>
                <w:rStyle w:val="FontStyle284"/>
              </w:rPr>
            </w:pPr>
            <w:r>
              <w:rPr>
                <w:rStyle w:val="FontStyle284"/>
              </w:rPr>
              <w:t>в течение</w:t>
            </w:r>
            <w:r w:rsidRPr="0079306F">
              <w:rPr>
                <w:rStyle w:val="FontStyle284"/>
              </w:rPr>
              <w:t xml:space="preserve"> 2019-2020</w:t>
            </w:r>
          </w:p>
        </w:tc>
      </w:tr>
      <w:tr w:rsidR="00D05311" w:rsidRPr="0079306F" w:rsidTr="00977EB6">
        <w:trPr>
          <w:gridAfter w:val="1"/>
          <w:wAfter w:w="21" w:type="dxa"/>
        </w:trPr>
        <w:tc>
          <w:tcPr>
            <w:tcW w:w="2552" w:type="dxa"/>
            <w:tcBorders>
              <w:top w:val="nil"/>
              <w:left w:val="single" w:sz="6" w:space="0" w:color="auto"/>
              <w:bottom w:val="nil"/>
              <w:right w:val="single" w:sz="6" w:space="0" w:color="auto"/>
            </w:tcBorders>
          </w:tcPr>
          <w:p w:rsidR="00D05311" w:rsidRPr="0079306F" w:rsidRDefault="00D05311" w:rsidP="00D05311">
            <w:pPr>
              <w:pStyle w:val="Style1"/>
              <w:widowControl/>
            </w:pPr>
          </w:p>
        </w:tc>
        <w:tc>
          <w:tcPr>
            <w:tcW w:w="5245" w:type="dxa"/>
            <w:tcBorders>
              <w:top w:val="single" w:sz="6" w:space="0" w:color="auto"/>
              <w:left w:val="single" w:sz="6" w:space="0" w:color="auto"/>
              <w:bottom w:val="single" w:sz="6" w:space="0" w:color="auto"/>
              <w:right w:val="single" w:sz="6" w:space="0" w:color="auto"/>
            </w:tcBorders>
          </w:tcPr>
          <w:p w:rsidR="00D05311" w:rsidRPr="0079306F" w:rsidRDefault="00D05311" w:rsidP="00D05311">
            <w:pPr>
              <w:pStyle w:val="Style134"/>
              <w:widowControl/>
              <w:spacing w:line="274" w:lineRule="exact"/>
              <w:ind w:left="48" w:hanging="48"/>
              <w:rPr>
                <w:rStyle w:val="FontStyle284"/>
              </w:rPr>
            </w:pPr>
            <w:r>
              <w:rPr>
                <w:rStyle w:val="FontStyle284"/>
              </w:rPr>
              <w:t xml:space="preserve">4. </w:t>
            </w:r>
            <w:r w:rsidRPr="0079306F">
              <w:rPr>
                <w:rStyle w:val="FontStyle284"/>
              </w:rPr>
              <w:t>Разработка   на   основе   примерной основной    образовательной    программы среднего общего образования основной образовательной    программы    среднего общего    образования    образовательной организации</w:t>
            </w:r>
          </w:p>
        </w:tc>
        <w:tc>
          <w:tcPr>
            <w:tcW w:w="2105" w:type="dxa"/>
            <w:tcBorders>
              <w:top w:val="single" w:sz="6" w:space="0" w:color="auto"/>
              <w:left w:val="single" w:sz="6" w:space="0" w:color="auto"/>
              <w:bottom w:val="single" w:sz="6" w:space="0" w:color="auto"/>
              <w:right w:val="single" w:sz="6" w:space="0" w:color="auto"/>
            </w:tcBorders>
          </w:tcPr>
          <w:p w:rsidR="00D05311" w:rsidRPr="0079306F" w:rsidRDefault="00D05311" w:rsidP="00D05311">
            <w:pPr>
              <w:pStyle w:val="Style134"/>
              <w:widowControl/>
              <w:spacing w:line="240" w:lineRule="auto"/>
              <w:rPr>
                <w:rStyle w:val="FontStyle284"/>
              </w:rPr>
            </w:pPr>
            <w:r w:rsidRPr="0079306F">
              <w:rPr>
                <w:rStyle w:val="FontStyle284"/>
              </w:rPr>
              <w:t>Август 20</w:t>
            </w:r>
            <w:r>
              <w:rPr>
                <w:rStyle w:val="FontStyle284"/>
              </w:rPr>
              <w:t>20</w:t>
            </w:r>
            <w:r w:rsidRPr="0079306F">
              <w:rPr>
                <w:rStyle w:val="FontStyle284"/>
              </w:rPr>
              <w:t>-202</w:t>
            </w:r>
            <w:r>
              <w:rPr>
                <w:rStyle w:val="FontStyle284"/>
              </w:rPr>
              <w:t>1</w:t>
            </w:r>
          </w:p>
        </w:tc>
      </w:tr>
      <w:tr w:rsidR="00D05311" w:rsidRPr="0079306F" w:rsidTr="00977EB6">
        <w:trPr>
          <w:gridAfter w:val="1"/>
          <w:wAfter w:w="21" w:type="dxa"/>
        </w:trPr>
        <w:tc>
          <w:tcPr>
            <w:tcW w:w="2552" w:type="dxa"/>
            <w:tcBorders>
              <w:top w:val="nil"/>
              <w:left w:val="single" w:sz="6" w:space="0" w:color="auto"/>
              <w:bottom w:val="single" w:sz="6" w:space="0" w:color="auto"/>
              <w:right w:val="single" w:sz="6" w:space="0" w:color="auto"/>
            </w:tcBorders>
          </w:tcPr>
          <w:p w:rsidR="00D05311" w:rsidRPr="0079306F" w:rsidRDefault="00D05311" w:rsidP="00D05311">
            <w:pPr>
              <w:pStyle w:val="Style1"/>
              <w:widowControl/>
            </w:pPr>
          </w:p>
        </w:tc>
        <w:tc>
          <w:tcPr>
            <w:tcW w:w="5245" w:type="dxa"/>
            <w:tcBorders>
              <w:top w:val="single" w:sz="6" w:space="0" w:color="auto"/>
              <w:left w:val="single" w:sz="6" w:space="0" w:color="auto"/>
              <w:bottom w:val="single" w:sz="6" w:space="0" w:color="auto"/>
              <w:right w:val="single" w:sz="6" w:space="0" w:color="auto"/>
            </w:tcBorders>
          </w:tcPr>
          <w:p w:rsidR="00D05311" w:rsidRPr="0079306F" w:rsidRDefault="00D05311" w:rsidP="00D05311">
            <w:pPr>
              <w:pStyle w:val="Style8"/>
              <w:widowControl/>
              <w:spacing w:line="278" w:lineRule="exact"/>
              <w:ind w:firstLine="82"/>
              <w:rPr>
                <w:rStyle w:val="FontStyle284"/>
              </w:rPr>
            </w:pPr>
            <w:r w:rsidRPr="0079306F">
              <w:rPr>
                <w:rStyle w:val="FontStyle284"/>
              </w:rPr>
              <w:t>5. Утверждение основной образовательной программы образовательной организации</w:t>
            </w:r>
          </w:p>
        </w:tc>
        <w:tc>
          <w:tcPr>
            <w:tcW w:w="2105" w:type="dxa"/>
            <w:tcBorders>
              <w:top w:val="single" w:sz="6" w:space="0" w:color="auto"/>
              <w:left w:val="single" w:sz="6" w:space="0" w:color="auto"/>
              <w:bottom w:val="single" w:sz="6" w:space="0" w:color="auto"/>
              <w:right w:val="single" w:sz="6" w:space="0" w:color="auto"/>
            </w:tcBorders>
          </w:tcPr>
          <w:p w:rsidR="00D05311" w:rsidRPr="0079306F" w:rsidRDefault="00D05311" w:rsidP="00D05311">
            <w:pPr>
              <w:pStyle w:val="Style134"/>
              <w:widowControl/>
              <w:spacing w:line="240" w:lineRule="auto"/>
              <w:rPr>
                <w:rStyle w:val="FontStyle284"/>
              </w:rPr>
            </w:pPr>
            <w:r w:rsidRPr="0079306F">
              <w:rPr>
                <w:rStyle w:val="FontStyle284"/>
              </w:rPr>
              <w:t>До 31.08.20</w:t>
            </w:r>
            <w:r>
              <w:rPr>
                <w:rStyle w:val="FontStyle284"/>
              </w:rPr>
              <w:t>20</w:t>
            </w:r>
          </w:p>
        </w:tc>
      </w:tr>
      <w:tr w:rsidR="00D05311" w:rsidRPr="0079306F" w:rsidTr="00977EB6">
        <w:trPr>
          <w:gridAfter w:val="1"/>
          <w:wAfter w:w="21" w:type="dxa"/>
        </w:trPr>
        <w:tc>
          <w:tcPr>
            <w:tcW w:w="2552" w:type="dxa"/>
            <w:tcBorders>
              <w:top w:val="single" w:sz="6" w:space="0" w:color="auto"/>
              <w:left w:val="single" w:sz="6" w:space="0" w:color="auto"/>
              <w:bottom w:val="nil"/>
              <w:right w:val="single" w:sz="6" w:space="0" w:color="auto"/>
            </w:tcBorders>
          </w:tcPr>
          <w:p w:rsidR="00D05311" w:rsidRPr="0079306F" w:rsidRDefault="00D05311" w:rsidP="00D05311">
            <w:pPr>
              <w:pStyle w:val="Style1"/>
              <w:widowControl/>
            </w:pPr>
          </w:p>
        </w:tc>
        <w:tc>
          <w:tcPr>
            <w:tcW w:w="5245" w:type="dxa"/>
            <w:tcBorders>
              <w:top w:val="single" w:sz="6" w:space="0" w:color="auto"/>
              <w:left w:val="single" w:sz="6" w:space="0" w:color="auto"/>
              <w:bottom w:val="single" w:sz="6" w:space="0" w:color="auto"/>
              <w:right w:val="single" w:sz="6" w:space="0" w:color="auto"/>
            </w:tcBorders>
          </w:tcPr>
          <w:p w:rsidR="00D05311" w:rsidRPr="0079306F" w:rsidRDefault="00D05311" w:rsidP="00D05311">
            <w:pPr>
              <w:pStyle w:val="Style8"/>
              <w:widowControl/>
              <w:spacing w:line="274" w:lineRule="exact"/>
              <w:ind w:firstLine="77"/>
              <w:rPr>
                <w:rStyle w:val="FontStyle284"/>
              </w:rPr>
            </w:pPr>
            <w:r w:rsidRPr="0079306F">
              <w:rPr>
                <w:rStyle w:val="FontStyle284"/>
              </w:rPr>
              <w:t>6. Приведение должностных инструкций работников образовательной организации в соответствие с требованиями ФГОС среднего общего образования и тарифно-квалификационными характеристиками и профессиональным стандартом</w:t>
            </w:r>
          </w:p>
        </w:tc>
        <w:tc>
          <w:tcPr>
            <w:tcW w:w="2105" w:type="dxa"/>
            <w:tcBorders>
              <w:top w:val="single" w:sz="6" w:space="0" w:color="auto"/>
              <w:left w:val="single" w:sz="6" w:space="0" w:color="auto"/>
              <w:bottom w:val="single" w:sz="6" w:space="0" w:color="auto"/>
              <w:right w:val="single" w:sz="6" w:space="0" w:color="auto"/>
            </w:tcBorders>
          </w:tcPr>
          <w:p w:rsidR="00D05311" w:rsidRPr="0079306F" w:rsidRDefault="00D05311" w:rsidP="00D05311">
            <w:pPr>
              <w:pStyle w:val="Style134"/>
              <w:widowControl/>
              <w:spacing w:line="240" w:lineRule="auto"/>
              <w:rPr>
                <w:rStyle w:val="FontStyle284"/>
              </w:rPr>
            </w:pPr>
            <w:r w:rsidRPr="0079306F">
              <w:rPr>
                <w:rStyle w:val="FontStyle284"/>
              </w:rPr>
              <w:t>По необходимости</w:t>
            </w:r>
          </w:p>
        </w:tc>
      </w:tr>
      <w:tr w:rsidR="00D05311" w:rsidRPr="0079306F" w:rsidTr="00977EB6">
        <w:trPr>
          <w:gridAfter w:val="1"/>
          <w:wAfter w:w="21" w:type="dxa"/>
        </w:trPr>
        <w:tc>
          <w:tcPr>
            <w:tcW w:w="2552" w:type="dxa"/>
            <w:tcBorders>
              <w:top w:val="nil"/>
              <w:left w:val="single" w:sz="6" w:space="0" w:color="auto"/>
              <w:bottom w:val="nil"/>
              <w:right w:val="single" w:sz="6" w:space="0" w:color="auto"/>
            </w:tcBorders>
          </w:tcPr>
          <w:p w:rsidR="00D05311" w:rsidRPr="0079306F" w:rsidRDefault="00D05311" w:rsidP="00D05311">
            <w:pPr>
              <w:pStyle w:val="Style1"/>
              <w:widowControl/>
            </w:pPr>
          </w:p>
        </w:tc>
        <w:tc>
          <w:tcPr>
            <w:tcW w:w="5245" w:type="dxa"/>
            <w:tcBorders>
              <w:top w:val="single" w:sz="6" w:space="0" w:color="auto"/>
              <w:left w:val="single" w:sz="6" w:space="0" w:color="auto"/>
              <w:bottom w:val="single" w:sz="6" w:space="0" w:color="auto"/>
              <w:right w:val="single" w:sz="6" w:space="0" w:color="auto"/>
            </w:tcBorders>
          </w:tcPr>
          <w:p w:rsidR="00D05311" w:rsidRPr="0079306F" w:rsidRDefault="00D05311" w:rsidP="00D05311">
            <w:pPr>
              <w:pStyle w:val="Style8"/>
              <w:widowControl/>
              <w:spacing w:line="274" w:lineRule="exact"/>
              <w:ind w:firstLine="77"/>
              <w:rPr>
                <w:rStyle w:val="FontStyle284"/>
              </w:rPr>
            </w:pPr>
            <w:r w:rsidRPr="0079306F">
              <w:rPr>
                <w:rStyle w:val="FontStyle284"/>
              </w:rPr>
              <w:t>7.   Определение   списка   учебников   и учебных    пособий,    используемых    в образовательном процессе в соответствии с ФГОС среднего общего образования</w:t>
            </w:r>
          </w:p>
        </w:tc>
        <w:tc>
          <w:tcPr>
            <w:tcW w:w="2105" w:type="dxa"/>
            <w:tcBorders>
              <w:top w:val="single" w:sz="6" w:space="0" w:color="auto"/>
              <w:left w:val="single" w:sz="6" w:space="0" w:color="auto"/>
              <w:bottom w:val="single" w:sz="6" w:space="0" w:color="auto"/>
              <w:right w:val="single" w:sz="6" w:space="0" w:color="auto"/>
            </w:tcBorders>
          </w:tcPr>
          <w:p w:rsidR="00D05311" w:rsidRPr="0079306F" w:rsidRDefault="00D05311" w:rsidP="00D05311">
            <w:pPr>
              <w:pStyle w:val="Style134"/>
              <w:widowControl/>
              <w:spacing w:line="274" w:lineRule="exact"/>
              <w:rPr>
                <w:rStyle w:val="FontStyle284"/>
              </w:rPr>
            </w:pPr>
            <w:r w:rsidRPr="0079306F">
              <w:rPr>
                <w:rStyle w:val="FontStyle284"/>
              </w:rPr>
              <w:t>До 15 марта текущего учебного года</w:t>
            </w:r>
          </w:p>
        </w:tc>
      </w:tr>
      <w:tr w:rsidR="00D05311" w:rsidRPr="0079306F" w:rsidTr="00977EB6">
        <w:trPr>
          <w:gridAfter w:val="1"/>
          <w:wAfter w:w="21" w:type="dxa"/>
        </w:trPr>
        <w:tc>
          <w:tcPr>
            <w:tcW w:w="2552" w:type="dxa"/>
            <w:tcBorders>
              <w:top w:val="nil"/>
              <w:left w:val="single" w:sz="6" w:space="0" w:color="auto"/>
              <w:bottom w:val="single" w:sz="6" w:space="0" w:color="auto"/>
              <w:right w:val="single" w:sz="6" w:space="0" w:color="auto"/>
            </w:tcBorders>
          </w:tcPr>
          <w:p w:rsidR="00D05311" w:rsidRPr="0079306F" w:rsidRDefault="00D05311" w:rsidP="00D05311">
            <w:pPr>
              <w:pStyle w:val="Style1"/>
              <w:widowControl/>
            </w:pPr>
          </w:p>
        </w:tc>
        <w:tc>
          <w:tcPr>
            <w:tcW w:w="5245" w:type="dxa"/>
            <w:tcBorders>
              <w:top w:val="single" w:sz="6" w:space="0" w:color="auto"/>
              <w:left w:val="single" w:sz="6" w:space="0" w:color="auto"/>
              <w:bottom w:val="single" w:sz="6" w:space="0" w:color="auto"/>
              <w:right w:val="single" w:sz="6" w:space="0" w:color="auto"/>
            </w:tcBorders>
          </w:tcPr>
          <w:p w:rsidR="00D05311" w:rsidRPr="0079306F" w:rsidRDefault="00D05311" w:rsidP="00D05311">
            <w:pPr>
              <w:pStyle w:val="Style8"/>
              <w:widowControl/>
              <w:spacing w:line="274" w:lineRule="exact"/>
              <w:ind w:firstLine="82"/>
              <w:rPr>
                <w:rStyle w:val="FontStyle284"/>
              </w:rPr>
            </w:pPr>
            <w:r w:rsidRPr="0079306F">
              <w:rPr>
                <w:rStyle w:val="FontStyle284"/>
              </w:rPr>
              <w:t>8.      Разработка     и     корректировка локальных     актов,     устанавливающих требования    к    различным    объектам инфраструктуры            образовательной организации   с   учетом   требований   к минимальной    оснащенности    учебного процесса</w:t>
            </w:r>
          </w:p>
        </w:tc>
        <w:tc>
          <w:tcPr>
            <w:tcW w:w="2105" w:type="dxa"/>
            <w:tcBorders>
              <w:top w:val="single" w:sz="6" w:space="0" w:color="auto"/>
              <w:left w:val="single" w:sz="6" w:space="0" w:color="auto"/>
              <w:bottom w:val="single" w:sz="6" w:space="0" w:color="auto"/>
              <w:right w:val="single" w:sz="6" w:space="0" w:color="auto"/>
            </w:tcBorders>
          </w:tcPr>
          <w:p w:rsidR="00D05311" w:rsidRPr="0079306F" w:rsidRDefault="00D05311" w:rsidP="00D05311">
            <w:pPr>
              <w:pStyle w:val="Style134"/>
              <w:widowControl/>
              <w:spacing w:line="240" w:lineRule="auto"/>
              <w:rPr>
                <w:rStyle w:val="FontStyle284"/>
              </w:rPr>
            </w:pPr>
            <w:r w:rsidRPr="0079306F">
              <w:rPr>
                <w:rStyle w:val="FontStyle284"/>
              </w:rPr>
              <w:t>До 31.08.20</w:t>
            </w:r>
            <w:r>
              <w:rPr>
                <w:rStyle w:val="FontStyle284"/>
              </w:rPr>
              <w:t>20</w:t>
            </w:r>
          </w:p>
        </w:tc>
      </w:tr>
      <w:tr w:rsidR="00D05311" w:rsidRPr="0079306F" w:rsidTr="00977EB6">
        <w:trPr>
          <w:gridAfter w:val="1"/>
          <w:wAfter w:w="21" w:type="dxa"/>
        </w:trPr>
        <w:tc>
          <w:tcPr>
            <w:tcW w:w="2552" w:type="dxa"/>
            <w:tcBorders>
              <w:top w:val="single" w:sz="6" w:space="0" w:color="auto"/>
              <w:left w:val="single" w:sz="6" w:space="0" w:color="auto"/>
              <w:bottom w:val="single" w:sz="6" w:space="0" w:color="auto"/>
              <w:right w:val="single" w:sz="6" w:space="0" w:color="auto"/>
            </w:tcBorders>
          </w:tcPr>
          <w:p w:rsidR="00D05311" w:rsidRPr="0079306F" w:rsidRDefault="00D05311" w:rsidP="00D05311">
            <w:pPr>
              <w:pStyle w:val="Style1"/>
              <w:widowControl/>
            </w:pPr>
          </w:p>
        </w:tc>
        <w:tc>
          <w:tcPr>
            <w:tcW w:w="5245" w:type="dxa"/>
            <w:tcBorders>
              <w:top w:val="single" w:sz="6" w:space="0" w:color="auto"/>
              <w:left w:val="single" w:sz="6" w:space="0" w:color="auto"/>
              <w:bottom w:val="single" w:sz="6" w:space="0" w:color="auto"/>
              <w:right w:val="single" w:sz="6" w:space="0" w:color="auto"/>
            </w:tcBorders>
          </w:tcPr>
          <w:p w:rsidR="00D05311" w:rsidRPr="0079306F" w:rsidRDefault="00D05311" w:rsidP="00D05311">
            <w:pPr>
              <w:pStyle w:val="Style134"/>
              <w:widowControl/>
              <w:spacing w:line="274" w:lineRule="exact"/>
              <w:rPr>
                <w:rStyle w:val="FontStyle284"/>
              </w:rPr>
            </w:pPr>
            <w:r w:rsidRPr="0079306F">
              <w:rPr>
                <w:rStyle w:val="FontStyle284"/>
              </w:rPr>
              <w:t>9. Доработка:</w:t>
            </w:r>
          </w:p>
          <w:p w:rsidR="00D05311" w:rsidRPr="0079306F" w:rsidRDefault="00D05311" w:rsidP="00D05311">
            <w:pPr>
              <w:pStyle w:val="Style261"/>
              <w:widowControl/>
              <w:tabs>
                <w:tab w:val="left" w:pos="326"/>
              </w:tabs>
              <w:spacing w:line="274" w:lineRule="exact"/>
              <w:ind w:firstLine="19"/>
              <w:rPr>
                <w:rStyle w:val="FontStyle284"/>
              </w:rPr>
            </w:pPr>
            <w:r w:rsidRPr="0079306F">
              <w:rPr>
                <w:rStyle w:val="FontStyle283"/>
              </w:rPr>
              <w:t>-</w:t>
            </w:r>
            <w:r w:rsidRPr="0079306F">
              <w:rPr>
                <w:rStyle w:val="FontStyle283"/>
                <w:b w:val="0"/>
                <w:bCs w:val="0"/>
              </w:rPr>
              <w:tab/>
            </w:r>
            <w:r w:rsidRPr="0079306F">
              <w:rPr>
                <w:rStyle w:val="FontStyle284"/>
              </w:rPr>
              <w:t>Образовательных                 программ (индивидуальных и др.);</w:t>
            </w:r>
          </w:p>
          <w:p w:rsidR="00D05311" w:rsidRPr="0079306F" w:rsidRDefault="00D05311" w:rsidP="00D05311">
            <w:pPr>
              <w:pStyle w:val="Style261"/>
              <w:widowControl/>
              <w:tabs>
                <w:tab w:val="left" w:pos="326"/>
              </w:tabs>
              <w:spacing w:line="274" w:lineRule="exact"/>
              <w:rPr>
                <w:rStyle w:val="FontStyle284"/>
              </w:rPr>
            </w:pPr>
            <w:r w:rsidRPr="0079306F">
              <w:rPr>
                <w:rStyle w:val="FontStyle283"/>
              </w:rPr>
              <w:t>-</w:t>
            </w:r>
            <w:r w:rsidRPr="0079306F">
              <w:rPr>
                <w:rStyle w:val="FontStyle283"/>
                <w:b w:val="0"/>
                <w:bCs w:val="0"/>
              </w:rPr>
              <w:tab/>
            </w:r>
            <w:r w:rsidRPr="0079306F">
              <w:rPr>
                <w:rStyle w:val="FontStyle284"/>
              </w:rPr>
              <w:t>учебного плана;</w:t>
            </w:r>
          </w:p>
          <w:p w:rsidR="00D05311" w:rsidRPr="0079306F" w:rsidRDefault="00D05311" w:rsidP="00D05311">
            <w:pPr>
              <w:pStyle w:val="Style261"/>
              <w:widowControl/>
              <w:tabs>
                <w:tab w:val="left" w:pos="326"/>
              </w:tabs>
              <w:spacing w:line="274" w:lineRule="exact"/>
              <w:ind w:firstLine="19"/>
              <w:rPr>
                <w:rStyle w:val="FontStyle284"/>
              </w:rPr>
            </w:pPr>
            <w:r w:rsidRPr="0079306F">
              <w:rPr>
                <w:rStyle w:val="FontStyle283"/>
              </w:rPr>
              <w:t>-</w:t>
            </w:r>
            <w:r w:rsidRPr="0079306F">
              <w:rPr>
                <w:rStyle w:val="FontStyle283"/>
                <w:b w:val="0"/>
                <w:bCs w:val="0"/>
              </w:rPr>
              <w:tab/>
            </w:r>
            <w:r w:rsidRPr="0079306F">
              <w:rPr>
                <w:rStyle w:val="FontStyle284"/>
              </w:rPr>
              <w:t>рабочих программ учебных предметов, курсов, дисциплин, модулей;</w:t>
            </w:r>
          </w:p>
          <w:p w:rsidR="00D05311" w:rsidRPr="0079306F" w:rsidRDefault="00D05311" w:rsidP="00D05311">
            <w:pPr>
              <w:pStyle w:val="Style261"/>
              <w:widowControl/>
              <w:tabs>
                <w:tab w:val="left" w:pos="326"/>
              </w:tabs>
              <w:spacing w:line="274" w:lineRule="exact"/>
              <w:rPr>
                <w:rStyle w:val="FontStyle284"/>
              </w:rPr>
            </w:pPr>
            <w:r w:rsidRPr="0079306F">
              <w:rPr>
                <w:rStyle w:val="FontStyle283"/>
              </w:rPr>
              <w:t>-</w:t>
            </w:r>
            <w:r w:rsidRPr="0079306F">
              <w:rPr>
                <w:rStyle w:val="FontStyle283"/>
                <w:b w:val="0"/>
                <w:bCs w:val="0"/>
              </w:rPr>
              <w:tab/>
            </w:r>
            <w:r w:rsidRPr="0079306F">
              <w:rPr>
                <w:rStyle w:val="FontStyle284"/>
              </w:rPr>
              <w:t>календарного учебного графика;</w:t>
            </w:r>
          </w:p>
          <w:p w:rsidR="00D05311" w:rsidRPr="0079306F" w:rsidRDefault="00D05311" w:rsidP="00D05311">
            <w:pPr>
              <w:pStyle w:val="Style261"/>
              <w:widowControl/>
              <w:tabs>
                <w:tab w:val="left" w:pos="326"/>
              </w:tabs>
              <w:spacing w:line="274" w:lineRule="exact"/>
              <w:ind w:firstLine="19"/>
              <w:rPr>
                <w:rStyle w:val="FontStyle284"/>
              </w:rPr>
            </w:pPr>
            <w:r w:rsidRPr="0079306F">
              <w:rPr>
                <w:rStyle w:val="FontStyle283"/>
              </w:rPr>
              <w:t>-</w:t>
            </w:r>
            <w:r w:rsidRPr="0079306F">
              <w:rPr>
                <w:rStyle w:val="FontStyle283"/>
                <w:b w:val="0"/>
                <w:bCs w:val="0"/>
              </w:rPr>
              <w:tab/>
            </w:r>
            <w:r w:rsidRPr="0079306F">
              <w:rPr>
                <w:rStyle w:val="FontStyle284"/>
              </w:rPr>
              <w:t>положения о внеурочной деятельности обучающихся;</w:t>
            </w:r>
          </w:p>
          <w:p w:rsidR="00D05311" w:rsidRPr="0079306F" w:rsidRDefault="00D05311" w:rsidP="00D05311">
            <w:pPr>
              <w:pStyle w:val="Style261"/>
              <w:widowControl/>
              <w:tabs>
                <w:tab w:val="left" w:pos="326"/>
              </w:tabs>
              <w:spacing w:line="274" w:lineRule="exact"/>
              <w:ind w:firstLine="19"/>
              <w:rPr>
                <w:rStyle w:val="FontStyle284"/>
              </w:rPr>
            </w:pPr>
            <w:r w:rsidRPr="0079306F">
              <w:rPr>
                <w:rStyle w:val="FontStyle283"/>
              </w:rPr>
              <w:t>-</w:t>
            </w:r>
            <w:r w:rsidRPr="0079306F">
              <w:rPr>
                <w:rStyle w:val="FontStyle283"/>
                <w:b w:val="0"/>
                <w:bCs w:val="0"/>
              </w:rPr>
              <w:tab/>
            </w:r>
            <w:r w:rsidRPr="0079306F">
              <w:rPr>
                <w:rStyle w:val="FontStyle284"/>
              </w:rPr>
              <w:t>положения об организации текущей и итоговой          оценки          достижения обучающимися планируемых результатов освоения образовательной программы;</w:t>
            </w:r>
          </w:p>
          <w:p w:rsidR="00D05311" w:rsidRPr="0079306F" w:rsidRDefault="00D05311" w:rsidP="00D05311">
            <w:pPr>
              <w:pStyle w:val="Style261"/>
              <w:widowControl/>
              <w:tabs>
                <w:tab w:val="left" w:pos="326"/>
              </w:tabs>
              <w:spacing w:line="274" w:lineRule="exact"/>
              <w:ind w:firstLine="19"/>
              <w:rPr>
                <w:rStyle w:val="FontStyle284"/>
              </w:rPr>
            </w:pPr>
            <w:r w:rsidRPr="0079306F">
              <w:rPr>
                <w:rStyle w:val="FontStyle283"/>
              </w:rPr>
              <w:t>-</w:t>
            </w:r>
            <w:r w:rsidRPr="0079306F">
              <w:rPr>
                <w:rStyle w:val="FontStyle283"/>
                <w:b w:val="0"/>
                <w:bCs w:val="0"/>
              </w:rPr>
              <w:tab/>
            </w:r>
            <w:r w:rsidRPr="0079306F">
              <w:rPr>
                <w:rStyle w:val="FontStyle284"/>
              </w:rPr>
              <w:t>положения    о    формах    получения образования</w:t>
            </w:r>
          </w:p>
        </w:tc>
        <w:tc>
          <w:tcPr>
            <w:tcW w:w="2105" w:type="dxa"/>
            <w:tcBorders>
              <w:top w:val="single" w:sz="6" w:space="0" w:color="auto"/>
              <w:left w:val="single" w:sz="6" w:space="0" w:color="auto"/>
              <w:bottom w:val="single" w:sz="6" w:space="0" w:color="auto"/>
              <w:right w:val="single" w:sz="6" w:space="0" w:color="auto"/>
            </w:tcBorders>
          </w:tcPr>
          <w:p w:rsidR="00D05311" w:rsidRPr="0079306F" w:rsidRDefault="00D05311" w:rsidP="00D05311">
            <w:pPr>
              <w:pStyle w:val="Style134"/>
              <w:widowControl/>
              <w:spacing w:line="240" w:lineRule="auto"/>
              <w:rPr>
                <w:rStyle w:val="FontStyle284"/>
              </w:rPr>
            </w:pPr>
            <w:r w:rsidRPr="0079306F">
              <w:rPr>
                <w:rStyle w:val="FontStyle284"/>
              </w:rPr>
              <w:t>До 31.08.20</w:t>
            </w:r>
            <w:r>
              <w:rPr>
                <w:rStyle w:val="FontStyle284"/>
              </w:rPr>
              <w:t>20</w:t>
            </w:r>
          </w:p>
        </w:tc>
      </w:tr>
      <w:tr w:rsidR="00D05311" w:rsidRPr="0079306F" w:rsidTr="00977EB6">
        <w:trPr>
          <w:gridAfter w:val="1"/>
          <w:wAfter w:w="21" w:type="dxa"/>
        </w:trPr>
        <w:tc>
          <w:tcPr>
            <w:tcW w:w="2552" w:type="dxa"/>
            <w:tcBorders>
              <w:top w:val="single" w:sz="6" w:space="0" w:color="auto"/>
              <w:left w:val="single" w:sz="6" w:space="0" w:color="auto"/>
              <w:bottom w:val="nil"/>
              <w:right w:val="single" w:sz="6" w:space="0" w:color="auto"/>
            </w:tcBorders>
          </w:tcPr>
          <w:p w:rsidR="00D05311" w:rsidRPr="0079306F" w:rsidRDefault="00D05311" w:rsidP="00D05311">
            <w:pPr>
              <w:pStyle w:val="Style134"/>
              <w:widowControl/>
              <w:spacing w:line="274" w:lineRule="exact"/>
              <w:ind w:firstLine="34"/>
              <w:rPr>
                <w:rStyle w:val="FontStyle284"/>
              </w:rPr>
            </w:pPr>
            <w:r w:rsidRPr="0079306F">
              <w:rPr>
                <w:rStyle w:val="FontStyle284"/>
              </w:rPr>
              <w:t>II.              Финансовое обеспечение      введения ФГОС среднего общего образования</w:t>
            </w:r>
          </w:p>
        </w:tc>
        <w:tc>
          <w:tcPr>
            <w:tcW w:w="5245" w:type="dxa"/>
            <w:tcBorders>
              <w:top w:val="single" w:sz="6" w:space="0" w:color="auto"/>
              <w:left w:val="single" w:sz="6" w:space="0" w:color="auto"/>
              <w:bottom w:val="single" w:sz="6" w:space="0" w:color="auto"/>
              <w:right w:val="single" w:sz="6" w:space="0" w:color="auto"/>
            </w:tcBorders>
          </w:tcPr>
          <w:p w:rsidR="00D05311" w:rsidRPr="0079306F" w:rsidRDefault="00D05311" w:rsidP="00D05311">
            <w:pPr>
              <w:pStyle w:val="Style261"/>
              <w:widowControl/>
              <w:tabs>
                <w:tab w:val="left" w:pos="634"/>
              </w:tabs>
              <w:spacing w:line="274" w:lineRule="exact"/>
              <w:ind w:firstLine="53"/>
              <w:rPr>
                <w:rStyle w:val="FontStyle284"/>
              </w:rPr>
            </w:pPr>
            <w:r w:rsidRPr="0079306F">
              <w:rPr>
                <w:rStyle w:val="FontStyle284"/>
              </w:rPr>
              <w:t>1.</w:t>
            </w:r>
            <w:r w:rsidRPr="0079306F">
              <w:rPr>
                <w:rStyle w:val="FontStyle284"/>
              </w:rPr>
              <w:tab/>
              <w:t>Определение     объема    расходов,</w:t>
            </w:r>
            <w:r w:rsidRPr="0079306F">
              <w:rPr>
                <w:rStyle w:val="FontStyle284"/>
              </w:rPr>
              <w:br/>
              <w:t>необходимых  для  реализации  ООП  и</w:t>
            </w:r>
            <w:r w:rsidRPr="0079306F">
              <w:rPr>
                <w:rStyle w:val="FontStyle284"/>
              </w:rPr>
              <w:br/>
              <w:t>достижения планируемых результатов</w:t>
            </w:r>
          </w:p>
          <w:p w:rsidR="00D05311" w:rsidRPr="0079306F" w:rsidRDefault="00D05311" w:rsidP="00D05311">
            <w:pPr>
              <w:pStyle w:val="Style261"/>
              <w:widowControl/>
              <w:tabs>
                <w:tab w:val="left" w:pos="374"/>
              </w:tabs>
              <w:spacing w:line="274" w:lineRule="exact"/>
              <w:ind w:firstLine="29"/>
              <w:rPr>
                <w:rStyle w:val="FontStyle284"/>
              </w:rPr>
            </w:pPr>
            <w:r w:rsidRPr="0079306F">
              <w:rPr>
                <w:rStyle w:val="FontStyle284"/>
              </w:rPr>
              <w:t>2.</w:t>
            </w:r>
            <w:r w:rsidRPr="0079306F">
              <w:rPr>
                <w:rStyle w:val="FontStyle284"/>
              </w:rPr>
              <w:tab/>
              <w:t>Корректировка локальных актов,</w:t>
            </w:r>
            <w:r w:rsidRPr="0079306F">
              <w:rPr>
                <w:rStyle w:val="FontStyle284"/>
              </w:rPr>
              <w:br/>
              <w:t>Регламентирующих             установление</w:t>
            </w:r>
            <w:r w:rsidRPr="0079306F">
              <w:rPr>
                <w:rStyle w:val="FontStyle284"/>
              </w:rPr>
              <w:br/>
              <w:t>заработной         платы         работников</w:t>
            </w:r>
            <w:r w:rsidRPr="0079306F">
              <w:rPr>
                <w:rStyle w:val="FontStyle284"/>
              </w:rPr>
              <w:br/>
              <w:t>образовательной организации, в том числе</w:t>
            </w:r>
            <w:r w:rsidRPr="0079306F">
              <w:rPr>
                <w:rStyle w:val="FontStyle284"/>
              </w:rPr>
              <w:br/>
              <w:t>стимулирующих   надбавок   и   доплат,</w:t>
            </w:r>
            <w:r w:rsidRPr="0079306F">
              <w:rPr>
                <w:rStyle w:val="FontStyle284"/>
              </w:rPr>
              <w:br/>
              <w:t>порядка и размеров премирования</w:t>
            </w:r>
          </w:p>
        </w:tc>
        <w:tc>
          <w:tcPr>
            <w:tcW w:w="2105" w:type="dxa"/>
            <w:tcBorders>
              <w:top w:val="single" w:sz="6" w:space="0" w:color="auto"/>
              <w:left w:val="single" w:sz="6" w:space="0" w:color="auto"/>
              <w:bottom w:val="single" w:sz="6" w:space="0" w:color="auto"/>
              <w:right w:val="single" w:sz="6" w:space="0" w:color="auto"/>
            </w:tcBorders>
          </w:tcPr>
          <w:p w:rsidR="00D05311" w:rsidRPr="0079306F" w:rsidRDefault="00D05311" w:rsidP="00D05311">
            <w:pPr>
              <w:pStyle w:val="Style134"/>
              <w:widowControl/>
              <w:spacing w:line="336" w:lineRule="exact"/>
              <w:rPr>
                <w:rStyle w:val="FontStyle284"/>
              </w:rPr>
            </w:pPr>
            <w:r w:rsidRPr="0079306F">
              <w:rPr>
                <w:rStyle w:val="FontStyle284"/>
              </w:rPr>
              <w:t>сентябрь 20</w:t>
            </w:r>
            <w:r>
              <w:rPr>
                <w:rStyle w:val="FontStyle284"/>
              </w:rPr>
              <w:t>20-</w:t>
            </w:r>
            <w:r w:rsidRPr="0079306F">
              <w:rPr>
                <w:rStyle w:val="FontStyle284"/>
              </w:rPr>
              <w:t xml:space="preserve"> декабрь 2020</w:t>
            </w:r>
          </w:p>
          <w:p w:rsidR="00D05311" w:rsidRPr="0079306F" w:rsidRDefault="00D05311" w:rsidP="00D05311">
            <w:pPr>
              <w:pStyle w:val="Style134"/>
              <w:widowControl/>
              <w:spacing w:line="240" w:lineRule="auto"/>
              <w:rPr>
                <w:rStyle w:val="FontStyle284"/>
              </w:rPr>
            </w:pPr>
            <w:r>
              <w:rPr>
                <w:rStyle w:val="FontStyle284"/>
              </w:rPr>
              <w:t>До 1.09. 2020</w:t>
            </w:r>
            <w:r w:rsidRPr="0079306F">
              <w:rPr>
                <w:rStyle w:val="FontStyle284"/>
              </w:rPr>
              <w:t>-202</w:t>
            </w:r>
            <w:r>
              <w:rPr>
                <w:rStyle w:val="FontStyle284"/>
              </w:rPr>
              <w:t>1</w:t>
            </w:r>
          </w:p>
        </w:tc>
      </w:tr>
      <w:tr w:rsidR="00D05311" w:rsidRPr="0079306F" w:rsidTr="00977EB6">
        <w:trPr>
          <w:gridAfter w:val="1"/>
          <w:wAfter w:w="21" w:type="dxa"/>
        </w:trPr>
        <w:tc>
          <w:tcPr>
            <w:tcW w:w="2552" w:type="dxa"/>
            <w:tcBorders>
              <w:top w:val="nil"/>
              <w:left w:val="single" w:sz="6" w:space="0" w:color="auto"/>
              <w:bottom w:val="single" w:sz="6" w:space="0" w:color="auto"/>
              <w:right w:val="single" w:sz="6" w:space="0" w:color="auto"/>
            </w:tcBorders>
          </w:tcPr>
          <w:p w:rsidR="00D05311" w:rsidRPr="0079306F" w:rsidRDefault="00D05311" w:rsidP="00D05311">
            <w:pPr>
              <w:pStyle w:val="Style1"/>
              <w:widowControl/>
            </w:pPr>
          </w:p>
        </w:tc>
        <w:tc>
          <w:tcPr>
            <w:tcW w:w="5245" w:type="dxa"/>
            <w:tcBorders>
              <w:top w:val="single" w:sz="6" w:space="0" w:color="auto"/>
              <w:left w:val="single" w:sz="6" w:space="0" w:color="auto"/>
              <w:bottom w:val="single" w:sz="6" w:space="0" w:color="auto"/>
              <w:right w:val="single" w:sz="6" w:space="0" w:color="auto"/>
            </w:tcBorders>
          </w:tcPr>
          <w:p w:rsidR="00D05311" w:rsidRPr="0079306F" w:rsidRDefault="00D05311" w:rsidP="00D05311">
            <w:pPr>
              <w:pStyle w:val="Style134"/>
              <w:widowControl/>
              <w:spacing w:line="269" w:lineRule="exact"/>
              <w:ind w:right="1205" w:firstLine="34"/>
              <w:rPr>
                <w:rStyle w:val="FontStyle284"/>
              </w:rPr>
            </w:pPr>
            <w:r w:rsidRPr="0079306F">
              <w:rPr>
                <w:rStyle w:val="FontStyle284"/>
              </w:rPr>
              <w:t>3. Заключение договоров с педагогическими работниками</w:t>
            </w:r>
          </w:p>
        </w:tc>
        <w:tc>
          <w:tcPr>
            <w:tcW w:w="2105" w:type="dxa"/>
            <w:tcBorders>
              <w:top w:val="single" w:sz="6" w:space="0" w:color="auto"/>
              <w:left w:val="single" w:sz="6" w:space="0" w:color="auto"/>
              <w:bottom w:val="single" w:sz="6" w:space="0" w:color="auto"/>
              <w:right w:val="single" w:sz="6" w:space="0" w:color="auto"/>
            </w:tcBorders>
          </w:tcPr>
          <w:p w:rsidR="00D05311" w:rsidRPr="0079306F" w:rsidRDefault="00D05311" w:rsidP="00D05311">
            <w:pPr>
              <w:pStyle w:val="Style134"/>
              <w:widowControl/>
              <w:spacing w:line="240" w:lineRule="auto"/>
              <w:rPr>
                <w:rStyle w:val="FontStyle284"/>
              </w:rPr>
            </w:pPr>
            <w:r w:rsidRPr="0079306F">
              <w:rPr>
                <w:rStyle w:val="FontStyle284"/>
              </w:rPr>
              <w:t>20</w:t>
            </w:r>
            <w:r>
              <w:rPr>
                <w:rStyle w:val="FontStyle284"/>
              </w:rPr>
              <w:t>20</w:t>
            </w:r>
            <w:r w:rsidRPr="0079306F">
              <w:rPr>
                <w:rStyle w:val="FontStyle284"/>
              </w:rPr>
              <w:t>-202</w:t>
            </w:r>
            <w:r>
              <w:rPr>
                <w:rStyle w:val="FontStyle284"/>
              </w:rPr>
              <w:t>1</w:t>
            </w:r>
          </w:p>
        </w:tc>
      </w:tr>
      <w:tr w:rsidR="00D05311" w:rsidRPr="0079306F" w:rsidTr="00977EB6">
        <w:trPr>
          <w:gridAfter w:val="1"/>
          <w:wAfter w:w="21" w:type="dxa"/>
        </w:trPr>
        <w:tc>
          <w:tcPr>
            <w:tcW w:w="2552" w:type="dxa"/>
            <w:tcBorders>
              <w:top w:val="single" w:sz="6" w:space="0" w:color="auto"/>
              <w:left w:val="single" w:sz="6" w:space="0" w:color="auto"/>
              <w:bottom w:val="nil"/>
              <w:right w:val="single" w:sz="6" w:space="0" w:color="auto"/>
            </w:tcBorders>
          </w:tcPr>
          <w:p w:rsidR="00D05311" w:rsidRPr="0079306F" w:rsidRDefault="00D05311" w:rsidP="00D05311">
            <w:pPr>
              <w:pStyle w:val="Style134"/>
              <w:widowControl/>
              <w:spacing w:line="274" w:lineRule="exact"/>
              <w:ind w:firstLine="34"/>
              <w:rPr>
                <w:rStyle w:val="FontStyle284"/>
              </w:rPr>
            </w:pPr>
            <w:r w:rsidRPr="0079306F">
              <w:rPr>
                <w:rStyle w:val="FontStyle284"/>
              </w:rPr>
              <w:t>III. Организационное обеспечение      введения ФГОС среднего общего образования</w:t>
            </w:r>
          </w:p>
        </w:tc>
        <w:tc>
          <w:tcPr>
            <w:tcW w:w="5245" w:type="dxa"/>
            <w:tcBorders>
              <w:top w:val="single" w:sz="6" w:space="0" w:color="auto"/>
              <w:left w:val="single" w:sz="6" w:space="0" w:color="auto"/>
              <w:bottom w:val="single" w:sz="6" w:space="0" w:color="auto"/>
              <w:right w:val="single" w:sz="6" w:space="0" w:color="auto"/>
            </w:tcBorders>
          </w:tcPr>
          <w:p w:rsidR="00D05311" w:rsidRPr="0079306F" w:rsidRDefault="00D05311" w:rsidP="00D05311">
            <w:pPr>
              <w:pStyle w:val="Style134"/>
              <w:widowControl/>
              <w:spacing w:line="274" w:lineRule="exact"/>
              <w:ind w:firstLine="53"/>
              <w:rPr>
                <w:rStyle w:val="FontStyle284"/>
              </w:rPr>
            </w:pPr>
            <w:r w:rsidRPr="0079306F">
              <w:rPr>
                <w:rStyle w:val="FontStyle284"/>
              </w:rPr>
              <w:t>1. Обеспечение координации Взаимодействия                    участников образоательных         отношений         по организации введения ФГОС СОО</w:t>
            </w:r>
          </w:p>
        </w:tc>
        <w:tc>
          <w:tcPr>
            <w:tcW w:w="2105" w:type="dxa"/>
            <w:tcBorders>
              <w:top w:val="single" w:sz="6" w:space="0" w:color="auto"/>
              <w:left w:val="single" w:sz="6" w:space="0" w:color="auto"/>
              <w:bottom w:val="single" w:sz="6" w:space="0" w:color="auto"/>
              <w:right w:val="single" w:sz="6" w:space="0" w:color="auto"/>
            </w:tcBorders>
          </w:tcPr>
          <w:p w:rsidR="00D05311" w:rsidRPr="0079306F" w:rsidRDefault="00D05311" w:rsidP="00D05311">
            <w:pPr>
              <w:pStyle w:val="Style134"/>
              <w:widowControl/>
              <w:spacing w:line="240" w:lineRule="auto"/>
              <w:rPr>
                <w:rStyle w:val="FontStyle284"/>
              </w:rPr>
            </w:pPr>
            <w:r w:rsidRPr="0079306F">
              <w:rPr>
                <w:rStyle w:val="FontStyle284"/>
              </w:rPr>
              <w:t>постоянно</w:t>
            </w:r>
          </w:p>
        </w:tc>
      </w:tr>
      <w:tr w:rsidR="00D05311" w:rsidRPr="0079306F" w:rsidTr="00977EB6">
        <w:trPr>
          <w:gridAfter w:val="1"/>
          <w:wAfter w:w="21" w:type="dxa"/>
        </w:trPr>
        <w:tc>
          <w:tcPr>
            <w:tcW w:w="2552" w:type="dxa"/>
            <w:tcBorders>
              <w:top w:val="nil"/>
              <w:left w:val="single" w:sz="6" w:space="0" w:color="auto"/>
              <w:bottom w:val="nil"/>
              <w:right w:val="single" w:sz="6" w:space="0" w:color="auto"/>
            </w:tcBorders>
          </w:tcPr>
          <w:p w:rsidR="00D05311" w:rsidRPr="0079306F" w:rsidRDefault="00D05311" w:rsidP="00D05311">
            <w:pPr>
              <w:pStyle w:val="Style1"/>
              <w:widowControl/>
            </w:pPr>
          </w:p>
        </w:tc>
        <w:tc>
          <w:tcPr>
            <w:tcW w:w="5245" w:type="dxa"/>
            <w:tcBorders>
              <w:top w:val="single" w:sz="6" w:space="0" w:color="auto"/>
              <w:left w:val="single" w:sz="6" w:space="0" w:color="auto"/>
              <w:bottom w:val="single" w:sz="6" w:space="0" w:color="auto"/>
              <w:right w:val="single" w:sz="6" w:space="0" w:color="auto"/>
            </w:tcBorders>
          </w:tcPr>
          <w:p w:rsidR="00D05311" w:rsidRPr="0079306F" w:rsidRDefault="00D05311" w:rsidP="00D05311">
            <w:pPr>
              <w:pStyle w:val="Style134"/>
              <w:widowControl/>
              <w:spacing w:line="274" w:lineRule="exact"/>
              <w:ind w:firstLine="29"/>
              <w:rPr>
                <w:rStyle w:val="FontStyle284"/>
              </w:rPr>
            </w:pPr>
            <w:r w:rsidRPr="0079306F">
              <w:rPr>
                <w:rStyle w:val="FontStyle284"/>
              </w:rPr>
              <w:t>2.  Разработка  и  реализация  моделей взаимодействия     организаций     общего образования       и       дополнительного образования     детей     и     учреждений культуры   и   спорта,   обеспечивающих организацию внеурочной деятельности</w:t>
            </w:r>
          </w:p>
        </w:tc>
        <w:tc>
          <w:tcPr>
            <w:tcW w:w="2105" w:type="dxa"/>
            <w:tcBorders>
              <w:top w:val="single" w:sz="6" w:space="0" w:color="auto"/>
              <w:left w:val="single" w:sz="6" w:space="0" w:color="auto"/>
              <w:bottom w:val="single" w:sz="6" w:space="0" w:color="auto"/>
              <w:right w:val="single" w:sz="6" w:space="0" w:color="auto"/>
            </w:tcBorders>
          </w:tcPr>
          <w:p w:rsidR="00D05311" w:rsidRPr="0079306F" w:rsidRDefault="00D05311" w:rsidP="00D05311">
            <w:pPr>
              <w:pStyle w:val="Style134"/>
              <w:widowControl/>
              <w:spacing w:line="240" w:lineRule="auto"/>
              <w:rPr>
                <w:rStyle w:val="FontStyle284"/>
              </w:rPr>
            </w:pPr>
            <w:r>
              <w:rPr>
                <w:rStyle w:val="FontStyle284"/>
              </w:rPr>
              <w:t>До 1.09. 2020</w:t>
            </w:r>
            <w:r w:rsidRPr="0079306F">
              <w:rPr>
                <w:rStyle w:val="FontStyle284"/>
              </w:rPr>
              <w:t>-202</w:t>
            </w:r>
            <w:r>
              <w:rPr>
                <w:rStyle w:val="FontStyle284"/>
              </w:rPr>
              <w:t>1</w:t>
            </w:r>
          </w:p>
        </w:tc>
      </w:tr>
      <w:tr w:rsidR="00D05311" w:rsidRPr="0079306F" w:rsidTr="00977EB6">
        <w:trPr>
          <w:gridAfter w:val="1"/>
          <w:wAfter w:w="21" w:type="dxa"/>
        </w:trPr>
        <w:tc>
          <w:tcPr>
            <w:tcW w:w="2552" w:type="dxa"/>
            <w:tcBorders>
              <w:top w:val="nil"/>
              <w:left w:val="single" w:sz="6" w:space="0" w:color="auto"/>
              <w:bottom w:val="single" w:sz="6" w:space="0" w:color="auto"/>
              <w:right w:val="single" w:sz="6" w:space="0" w:color="auto"/>
            </w:tcBorders>
          </w:tcPr>
          <w:p w:rsidR="00D05311" w:rsidRPr="0079306F" w:rsidRDefault="00D05311" w:rsidP="00D05311">
            <w:pPr>
              <w:pStyle w:val="Style1"/>
              <w:widowControl/>
            </w:pPr>
          </w:p>
        </w:tc>
        <w:tc>
          <w:tcPr>
            <w:tcW w:w="5245" w:type="dxa"/>
            <w:tcBorders>
              <w:top w:val="single" w:sz="6" w:space="0" w:color="auto"/>
              <w:left w:val="single" w:sz="6" w:space="0" w:color="auto"/>
              <w:bottom w:val="single" w:sz="6" w:space="0" w:color="auto"/>
              <w:right w:val="single" w:sz="6" w:space="0" w:color="auto"/>
            </w:tcBorders>
          </w:tcPr>
          <w:p w:rsidR="00D05311" w:rsidRPr="0079306F" w:rsidRDefault="00D05311" w:rsidP="00D05311">
            <w:pPr>
              <w:pStyle w:val="Style134"/>
              <w:widowControl/>
              <w:spacing w:line="274" w:lineRule="exact"/>
              <w:ind w:firstLine="34"/>
              <w:rPr>
                <w:rStyle w:val="FontStyle284"/>
              </w:rPr>
            </w:pPr>
            <w:r w:rsidRPr="0079306F">
              <w:rPr>
                <w:rStyle w:val="FontStyle284"/>
              </w:rPr>
              <w:t>3.  Разработка  и  реализация  системы мониторинга                 образовательных потребностей обучающихся и родителей по   использованию   часов   вариативной части   учебного   плана   и   внеурочной деятельности</w:t>
            </w:r>
          </w:p>
        </w:tc>
        <w:tc>
          <w:tcPr>
            <w:tcW w:w="2105" w:type="dxa"/>
            <w:tcBorders>
              <w:top w:val="single" w:sz="6" w:space="0" w:color="auto"/>
              <w:left w:val="single" w:sz="6" w:space="0" w:color="auto"/>
              <w:bottom w:val="single" w:sz="6" w:space="0" w:color="auto"/>
              <w:right w:val="single" w:sz="6" w:space="0" w:color="auto"/>
            </w:tcBorders>
          </w:tcPr>
          <w:p w:rsidR="00D05311" w:rsidRPr="0079306F" w:rsidRDefault="00D05311" w:rsidP="00D05311">
            <w:pPr>
              <w:pStyle w:val="Style134"/>
              <w:widowControl/>
              <w:spacing w:line="240" w:lineRule="auto"/>
              <w:rPr>
                <w:rStyle w:val="FontStyle284"/>
              </w:rPr>
            </w:pPr>
            <w:r w:rsidRPr="0079306F">
              <w:rPr>
                <w:rStyle w:val="FontStyle284"/>
              </w:rPr>
              <w:t>До 1.09. 20</w:t>
            </w:r>
            <w:r>
              <w:rPr>
                <w:rStyle w:val="FontStyle284"/>
              </w:rPr>
              <w:t>20</w:t>
            </w:r>
            <w:r w:rsidRPr="0079306F">
              <w:rPr>
                <w:rStyle w:val="FontStyle284"/>
              </w:rPr>
              <w:t>-202</w:t>
            </w:r>
            <w:r>
              <w:rPr>
                <w:rStyle w:val="FontStyle284"/>
              </w:rPr>
              <w:t>1</w:t>
            </w:r>
          </w:p>
        </w:tc>
      </w:tr>
      <w:tr w:rsidR="00D05311" w:rsidRPr="0079306F" w:rsidTr="00977EB6">
        <w:trPr>
          <w:gridAfter w:val="1"/>
          <w:wAfter w:w="21" w:type="dxa"/>
        </w:trPr>
        <w:tc>
          <w:tcPr>
            <w:tcW w:w="2552" w:type="dxa"/>
            <w:tcBorders>
              <w:top w:val="single" w:sz="6" w:space="0" w:color="auto"/>
              <w:left w:val="single" w:sz="6" w:space="0" w:color="auto"/>
              <w:bottom w:val="single" w:sz="6" w:space="0" w:color="auto"/>
              <w:right w:val="single" w:sz="6" w:space="0" w:color="auto"/>
            </w:tcBorders>
          </w:tcPr>
          <w:p w:rsidR="00D05311" w:rsidRPr="0079306F" w:rsidRDefault="00D05311" w:rsidP="00D05311">
            <w:pPr>
              <w:pStyle w:val="Style1"/>
              <w:widowControl/>
            </w:pPr>
          </w:p>
        </w:tc>
        <w:tc>
          <w:tcPr>
            <w:tcW w:w="5245" w:type="dxa"/>
            <w:tcBorders>
              <w:top w:val="single" w:sz="6" w:space="0" w:color="auto"/>
              <w:left w:val="single" w:sz="6" w:space="0" w:color="auto"/>
              <w:bottom w:val="single" w:sz="6" w:space="0" w:color="auto"/>
              <w:right w:val="single" w:sz="6" w:space="0" w:color="auto"/>
            </w:tcBorders>
          </w:tcPr>
          <w:p w:rsidR="00D05311" w:rsidRPr="0079306F" w:rsidRDefault="00D05311" w:rsidP="00D05311">
            <w:pPr>
              <w:pStyle w:val="Style134"/>
              <w:widowControl/>
              <w:spacing w:line="274" w:lineRule="exact"/>
              <w:ind w:firstLine="29"/>
              <w:rPr>
                <w:rStyle w:val="FontStyle284"/>
              </w:rPr>
            </w:pPr>
            <w:r w:rsidRPr="0079306F">
              <w:rPr>
                <w:rStyle w:val="FontStyle284"/>
              </w:rPr>
              <w:t>4. Привлечение органов государственно-общественного управления образовательной организацией к проектированию основной образовательной программы среднего общего образования</w:t>
            </w:r>
          </w:p>
        </w:tc>
        <w:tc>
          <w:tcPr>
            <w:tcW w:w="2105" w:type="dxa"/>
            <w:tcBorders>
              <w:top w:val="single" w:sz="6" w:space="0" w:color="auto"/>
              <w:left w:val="single" w:sz="6" w:space="0" w:color="auto"/>
              <w:bottom w:val="single" w:sz="6" w:space="0" w:color="auto"/>
              <w:right w:val="single" w:sz="6" w:space="0" w:color="auto"/>
            </w:tcBorders>
          </w:tcPr>
          <w:p w:rsidR="00D05311" w:rsidRPr="0079306F" w:rsidRDefault="00D05311" w:rsidP="00D05311">
            <w:pPr>
              <w:pStyle w:val="Style134"/>
              <w:widowControl/>
              <w:spacing w:line="240" w:lineRule="auto"/>
              <w:rPr>
                <w:rStyle w:val="FontStyle284"/>
              </w:rPr>
            </w:pPr>
            <w:r w:rsidRPr="0079306F">
              <w:rPr>
                <w:rStyle w:val="FontStyle284"/>
              </w:rPr>
              <w:t>До 1.09. 20</w:t>
            </w:r>
            <w:r>
              <w:rPr>
                <w:rStyle w:val="FontStyle284"/>
              </w:rPr>
              <w:t>20-2021</w:t>
            </w:r>
          </w:p>
        </w:tc>
      </w:tr>
      <w:tr w:rsidR="00D05311" w:rsidRPr="0079306F" w:rsidTr="00977EB6">
        <w:trPr>
          <w:gridAfter w:val="1"/>
          <w:wAfter w:w="21" w:type="dxa"/>
        </w:trPr>
        <w:tc>
          <w:tcPr>
            <w:tcW w:w="2552" w:type="dxa"/>
            <w:tcBorders>
              <w:top w:val="single" w:sz="6" w:space="0" w:color="auto"/>
              <w:left w:val="single" w:sz="6" w:space="0" w:color="auto"/>
              <w:bottom w:val="nil"/>
              <w:right w:val="single" w:sz="6" w:space="0" w:color="auto"/>
            </w:tcBorders>
          </w:tcPr>
          <w:p w:rsidR="00D05311" w:rsidRPr="0079306F" w:rsidRDefault="00D05311" w:rsidP="00D05311">
            <w:pPr>
              <w:pStyle w:val="Style134"/>
              <w:widowControl/>
              <w:spacing w:line="274" w:lineRule="exact"/>
              <w:ind w:firstLine="38"/>
              <w:rPr>
                <w:rStyle w:val="FontStyle284"/>
              </w:rPr>
            </w:pPr>
            <w:r w:rsidRPr="0079306F">
              <w:rPr>
                <w:rStyle w:val="FontStyle284"/>
              </w:rPr>
              <w:t>IV. Кадровое обеспечение      введения ФГОС среднего общего образования</w:t>
            </w:r>
          </w:p>
        </w:tc>
        <w:tc>
          <w:tcPr>
            <w:tcW w:w="5245" w:type="dxa"/>
            <w:tcBorders>
              <w:top w:val="single" w:sz="6" w:space="0" w:color="auto"/>
              <w:left w:val="single" w:sz="6" w:space="0" w:color="auto"/>
              <w:bottom w:val="single" w:sz="6" w:space="0" w:color="auto"/>
              <w:right w:val="single" w:sz="6" w:space="0" w:color="auto"/>
            </w:tcBorders>
          </w:tcPr>
          <w:p w:rsidR="00D05311" w:rsidRPr="0079306F" w:rsidRDefault="00D05311" w:rsidP="00D05311">
            <w:pPr>
              <w:pStyle w:val="Style134"/>
              <w:widowControl/>
              <w:spacing w:line="269" w:lineRule="exact"/>
              <w:ind w:firstLine="53"/>
              <w:rPr>
                <w:rStyle w:val="FontStyle284"/>
              </w:rPr>
            </w:pPr>
            <w:r w:rsidRPr="0079306F">
              <w:rPr>
                <w:rStyle w:val="FontStyle284"/>
              </w:rPr>
              <w:t>1.    Анализ кадрового обеспечения введения и реализации ФГОС СОО</w:t>
            </w:r>
          </w:p>
        </w:tc>
        <w:tc>
          <w:tcPr>
            <w:tcW w:w="2105" w:type="dxa"/>
            <w:tcBorders>
              <w:top w:val="single" w:sz="6" w:space="0" w:color="auto"/>
              <w:left w:val="single" w:sz="6" w:space="0" w:color="auto"/>
              <w:bottom w:val="single" w:sz="6" w:space="0" w:color="auto"/>
              <w:right w:val="single" w:sz="6" w:space="0" w:color="auto"/>
            </w:tcBorders>
          </w:tcPr>
          <w:p w:rsidR="00D05311" w:rsidRPr="0079306F" w:rsidRDefault="00D05311" w:rsidP="00D05311">
            <w:pPr>
              <w:pStyle w:val="Style134"/>
              <w:widowControl/>
              <w:spacing w:line="240" w:lineRule="auto"/>
              <w:rPr>
                <w:rStyle w:val="FontStyle284"/>
              </w:rPr>
            </w:pPr>
            <w:r w:rsidRPr="0079306F">
              <w:rPr>
                <w:rStyle w:val="FontStyle284"/>
              </w:rPr>
              <w:t>Август 20</w:t>
            </w:r>
            <w:r>
              <w:rPr>
                <w:rStyle w:val="FontStyle284"/>
              </w:rPr>
              <w:t>20</w:t>
            </w:r>
          </w:p>
        </w:tc>
      </w:tr>
      <w:tr w:rsidR="00D05311" w:rsidRPr="0079306F" w:rsidTr="00977EB6">
        <w:trPr>
          <w:gridAfter w:val="1"/>
          <w:wAfter w:w="21" w:type="dxa"/>
        </w:trPr>
        <w:tc>
          <w:tcPr>
            <w:tcW w:w="2552" w:type="dxa"/>
            <w:tcBorders>
              <w:top w:val="nil"/>
              <w:left w:val="single" w:sz="6" w:space="0" w:color="auto"/>
              <w:bottom w:val="nil"/>
              <w:right w:val="single" w:sz="6" w:space="0" w:color="auto"/>
            </w:tcBorders>
          </w:tcPr>
          <w:p w:rsidR="00D05311" w:rsidRPr="0079306F" w:rsidRDefault="00D05311" w:rsidP="00D05311">
            <w:pPr>
              <w:widowControl/>
              <w:rPr>
                <w:rStyle w:val="FontStyle284"/>
              </w:rPr>
            </w:pPr>
          </w:p>
          <w:p w:rsidR="00D05311" w:rsidRPr="0079306F" w:rsidRDefault="00D05311" w:rsidP="00D05311">
            <w:pPr>
              <w:widowControl/>
              <w:rPr>
                <w:rStyle w:val="FontStyle284"/>
              </w:rPr>
            </w:pPr>
          </w:p>
        </w:tc>
        <w:tc>
          <w:tcPr>
            <w:tcW w:w="5245" w:type="dxa"/>
            <w:tcBorders>
              <w:top w:val="single" w:sz="6" w:space="0" w:color="auto"/>
              <w:left w:val="single" w:sz="6" w:space="0" w:color="auto"/>
              <w:bottom w:val="single" w:sz="6" w:space="0" w:color="auto"/>
              <w:right w:val="single" w:sz="6" w:space="0" w:color="auto"/>
            </w:tcBorders>
          </w:tcPr>
          <w:p w:rsidR="00D05311" w:rsidRPr="0079306F" w:rsidRDefault="00D05311" w:rsidP="00D05311">
            <w:pPr>
              <w:pStyle w:val="Style134"/>
              <w:widowControl/>
              <w:spacing w:line="274" w:lineRule="exact"/>
              <w:ind w:firstLine="29"/>
              <w:rPr>
                <w:rStyle w:val="FontStyle284"/>
              </w:rPr>
            </w:pPr>
            <w:r w:rsidRPr="0079306F">
              <w:rPr>
                <w:rStyle w:val="FontStyle284"/>
              </w:rPr>
              <w:t>2.   Создание   (корректировка)    плана-графика      повышения      квалификации педагогических        и        руководящих работников образовательной организации в связи с введением ФГОС СОО</w:t>
            </w:r>
          </w:p>
        </w:tc>
        <w:tc>
          <w:tcPr>
            <w:tcW w:w="2105" w:type="dxa"/>
            <w:tcBorders>
              <w:top w:val="single" w:sz="6" w:space="0" w:color="auto"/>
              <w:left w:val="single" w:sz="6" w:space="0" w:color="auto"/>
              <w:bottom w:val="single" w:sz="6" w:space="0" w:color="auto"/>
              <w:right w:val="single" w:sz="6" w:space="0" w:color="auto"/>
            </w:tcBorders>
          </w:tcPr>
          <w:p w:rsidR="00D05311" w:rsidRPr="0079306F" w:rsidRDefault="00D05311" w:rsidP="00C8605C">
            <w:pPr>
              <w:pStyle w:val="Style134"/>
              <w:widowControl/>
              <w:spacing w:line="240" w:lineRule="auto"/>
              <w:rPr>
                <w:rStyle w:val="FontStyle284"/>
              </w:rPr>
            </w:pPr>
            <w:r w:rsidRPr="0079306F">
              <w:rPr>
                <w:rStyle w:val="FontStyle284"/>
              </w:rPr>
              <w:t>Декабрь 20</w:t>
            </w:r>
            <w:r w:rsidR="00C8605C">
              <w:rPr>
                <w:rStyle w:val="FontStyle284"/>
              </w:rPr>
              <w:t>20</w:t>
            </w:r>
            <w:r w:rsidRPr="0079306F">
              <w:rPr>
                <w:rStyle w:val="FontStyle284"/>
              </w:rPr>
              <w:t>-202</w:t>
            </w:r>
            <w:r w:rsidR="00C8605C">
              <w:rPr>
                <w:rStyle w:val="FontStyle284"/>
              </w:rPr>
              <w:t>1</w:t>
            </w:r>
          </w:p>
        </w:tc>
      </w:tr>
      <w:tr w:rsidR="00D05311" w:rsidRPr="0079306F" w:rsidTr="00977EB6">
        <w:trPr>
          <w:gridAfter w:val="1"/>
          <w:wAfter w:w="21" w:type="dxa"/>
        </w:trPr>
        <w:tc>
          <w:tcPr>
            <w:tcW w:w="2552" w:type="dxa"/>
            <w:tcBorders>
              <w:top w:val="nil"/>
              <w:left w:val="single" w:sz="6" w:space="0" w:color="auto"/>
              <w:bottom w:val="single" w:sz="6" w:space="0" w:color="auto"/>
              <w:right w:val="single" w:sz="6" w:space="0" w:color="auto"/>
            </w:tcBorders>
          </w:tcPr>
          <w:p w:rsidR="00D05311" w:rsidRPr="0079306F" w:rsidRDefault="00D05311" w:rsidP="00D05311">
            <w:pPr>
              <w:widowControl/>
              <w:rPr>
                <w:rStyle w:val="FontStyle284"/>
              </w:rPr>
            </w:pPr>
          </w:p>
          <w:p w:rsidR="00D05311" w:rsidRPr="0079306F" w:rsidRDefault="00D05311" w:rsidP="00D05311">
            <w:pPr>
              <w:widowControl/>
              <w:rPr>
                <w:rStyle w:val="FontStyle284"/>
              </w:rPr>
            </w:pPr>
          </w:p>
        </w:tc>
        <w:tc>
          <w:tcPr>
            <w:tcW w:w="5245" w:type="dxa"/>
            <w:tcBorders>
              <w:top w:val="single" w:sz="6" w:space="0" w:color="auto"/>
              <w:left w:val="single" w:sz="6" w:space="0" w:color="auto"/>
              <w:bottom w:val="single" w:sz="6" w:space="0" w:color="auto"/>
              <w:right w:val="single" w:sz="6" w:space="0" w:color="auto"/>
            </w:tcBorders>
          </w:tcPr>
          <w:p w:rsidR="00D05311" w:rsidRPr="0079306F" w:rsidRDefault="00D05311" w:rsidP="00D05311">
            <w:pPr>
              <w:pStyle w:val="Style134"/>
              <w:widowControl/>
              <w:spacing w:line="274" w:lineRule="exact"/>
              <w:ind w:firstLine="34"/>
              <w:rPr>
                <w:rStyle w:val="FontStyle284"/>
              </w:rPr>
            </w:pPr>
            <w:r w:rsidRPr="0079306F">
              <w:rPr>
                <w:rStyle w:val="FontStyle284"/>
              </w:rPr>
              <w:t>3.    Корректировка     плана     научно-методических                         семинаров (внутришкольного                 повышения квалификации)     с     ориентацией     на проблемы введения ФГОС СОО</w:t>
            </w:r>
          </w:p>
        </w:tc>
        <w:tc>
          <w:tcPr>
            <w:tcW w:w="2105" w:type="dxa"/>
            <w:tcBorders>
              <w:top w:val="single" w:sz="6" w:space="0" w:color="auto"/>
              <w:left w:val="single" w:sz="6" w:space="0" w:color="auto"/>
              <w:bottom w:val="single" w:sz="6" w:space="0" w:color="auto"/>
              <w:right w:val="single" w:sz="6" w:space="0" w:color="auto"/>
            </w:tcBorders>
          </w:tcPr>
          <w:p w:rsidR="00D05311" w:rsidRPr="0079306F" w:rsidRDefault="00C8605C" w:rsidP="00C8605C">
            <w:pPr>
              <w:pStyle w:val="Style134"/>
              <w:widowControl/>
              <w:spacing w:line="240" w:lineRule="auto"/>
              <w:rPr>
                <w:rStyle w:val="FontStyle284"/>
              </w:rPr>
            </w:pPr>
            <w:r>
              <w:rPr>
                <w:rStyle w:val="FontStyle284"/>
              </w:rPr>
              <w:t>Август 2020</w:t>
            </w:r>
            <w:r w:rsidR="00D05311" w:rsidRPr="0079306F">
              <w:rPr>
                <w:rStyle w:val="FontStyle284"/>
              </w:rPr>
              <w:t>-202</w:t>
            </w:r>
            <w:r>
              <w:rPr>
                <w:rStyle w:val="FontStyle284"/>
              </w:rPr>
              <w:t>1</w:t>
            </w:r>
          </w:p>
        </w:tc>
      </w:tr>
      <w:tr w:rsidR="00D05311" w:rsidRPr="0079306F" w:rsidTr="00977EB6">
        <w:trPr>
          <w:gridAfter w:val="1"/>
          <w:wAfter w:w="21" w:type="dxa"/>
        </w:trPr>
        <w:tc>
          <w:tcPr>
            <w:tcW w:w="2552" w:type="dxa"/>
            <w:tcBorders>
              <w:top w:val="single" w:sz="6" w:space="0" w:color="auto"/>
              <w:left w:val="single" w:sz="6" w:space="0" w:color="auto"/>
              <w:bottom w:val="nil"/>
              <w:right w:val="single" w:sz="6" w:space="0" w:color="auto"/>
            </w:tcBorders>
          </w:tcPr>
          <w:p w:rsidR="00D05311" w:rsidRPr="0079306F" w:rsidRDefault="00D05311" w:rsidP="00D05311">
            <w:pPr>
              <w:pStyle w:val="Style134"/>
              <w:widowControl/>
              <w:spacing w:line="274" w:lineRule="exact"/>
              <w:ind w:firstLine="38"/>
              <w:rPr>
                <w:rStyle w:val="FontStyle284"/>
                <w:lang w:eastAsia="en-US"/>
              </w:rPr>
            </w:pPr>
            <w:r w:rsidRPr="0079306F">
              <w:rPr>
                <w:rStyle w:val="FontStyle284"/>
                <w:lang w:val="en-US" w:eastAsia="en-US"/>
              </w:rPr>
              <w:t>V</w:t>
            </w:r>
            <w:r w:rsidRPr="0079306F">
              <w:rPr>
                <w:rStyle w:val="FontStyle284"/>
                <w:lang w:eastAsia="en-US"/>
              </w:rPr>
              <w:t>. Информационное обеспечение      введения ФГОС среднего общего образования</w:t>
            </w:r>
          </w:p>
        </w:tc>
        <w:tc>
          <w:tcPr>
            <w:tcW w:w="5245" w:type="dxa"/>
            <w:tcBorders>
              <w:top w:val="single" w:sz="6" w:space="0" w:color="auto"/>
              <w:left w:val="single" w:sz="6" w:space="0" w:color="auto"/>
              <w:bottom w:val="single" w:sz="6" w:space="0" w:color="auto"/>
              <w:right w:val="single" w:sz="6" w:space="0" w:color="auto"/>
            </w:tcBorders>
          </w:tcPr>
          <w:p w:rsidR="00D05311" w:rsidRPr="0079306F" w:rsidRDefault="00D05311" w:rsidP="00D05311">
            <w:pPr>
              <w:pStyle w:val="Style134"/>
              <w:widowControl/>
              <w:spacing w:line="274" w:lineRule="exact"/>
              <w:ind w:firstLine="53"/>
              <w:rPr>
                <w:rStyle w:val="FontStyle284"/>
              </w:rPr>
            </w:pPr>
            <w:r w:rsidRPr="0079306F">
              <w:rPr>
                <w:rStyle w:val="FontStyle284"/>
              </w:rPr>
              <w:t>1. Размещение на сайте образовательной организации информационных материалов о реализации ФГОС СОО</w:t>
            </w:r>
          </w:p>
        </w:tc>
        <w:tc>
          <w:tcPr>
            <w:tcW w:w="2105" w:type="dxa"/>
            <w:tcBorders>
              <w:top w:val="single" w:sz="6" w:space="0" w:color="auto"/>
              <w:left w:val="single" w:sz="6" w:space="0" w:color="auto"/>
              <w:bottom w:val="single" w:sz="6" w:space="0" w:color="auto"/>
              <w:right w:val="single" w:sz="6" w:space="0" w:color="auto"/>
            </w:tcBorders>
          </w:tcPr>
          <w:p w:rsidR="00D05311" w:rsidRPr="0079306F" w:rsidRDefault="00D05311" w:rsidP="00C8605C">
            <w:pPr>
              <w:pStyle w:val="Style134"/>
              <w:widowControl/>
              <w:spacing w:line="240" w:lineRule="auto"/>
              <w:rPr>
                <w:rStyle w:val="FontStyle284"/>
              </w:rPr>
            </w:pPr>
            <w:r w:rsidRPr="0079306F">
              <w:rPr>
                <w:rStyle w:val="FontStyle284"/>
              </w:rPr>
              <w:t>Сентябрь 20</w:t>
            </w:r>
            <w:r w:rsidR="00C8605C">
              <w:rPr>
                <w:rStyle w:val="FontStyle284"/>
              </w:rPr>
              <w:t>20</w:t>
            </w:r>
          </w:p>
        </w:tc>
      </w:tr>
      <w:tr w:rsidR="00D05311" w:rsidRPr="0079306F" w:rsidTr="00977EB6">
        <w:trPr>
          <w:gridAfter w:val="1"/>
          <w:wAfter w:w="21" w:type="dxa"/>
        </w:trPr>
        <w:tc>
          <w:tcPr>
            <w:tcW w:w="2552" w:type="dxa"/>
            <w:tcBorders>
              <w:top w:val="nil"/>
              <w:left w:val="single" w:sz="6" w:space="0" w:color="auto"/>
              <w:bottom w:val="nil"/>
              <w:right w:val="single" w:sz="6" w:space="0" w:color="auto"/>
            </w:tcBorders>
          </w:tcPr>
          <w:p w:rsidR="00D05311" w:rsidRPr="0079306F" w:rsidRDefault="00D05311" w:rsidP="00D05311">
            <w:pPr>
              <w:widowControl/>
              <w:rPr>
                <w:rStyle w:val="FontStyle284"/>
              </w:rPr>
            </w:pPr>
          </w:p>
          <w:p w:rsidR="00D05311" w:rsidRPr="0079306F" w:rsidRDefault="00D05311" w:rsidP="00D05311">
            <w:pPr>
              <w:widowControl/>
              <w:rPr>
                <w:rStyle w:val="FontStyle284"/>
              </w:rPr>
            </w:pPr>
          </w:p>
        </w:tc>
        <w:tc>
          <w:tcPr>
            <w:tcW w:w="5245" w:type="dxa"/>
            <w:tcBorders>
              <w:top w:val="single" w:sz="6" w:space="0" w:color="auto"/>
              <w:left w:val="single" w:sz="6" w:space="0" w:color="auto"/>
              <w:bottom w:val="single" w:sz="6" w:space="0" w:color="auto"/>
              <w:right w:val="single" w:sz="6" w:space="0" w:color="auto"/>
            </w:tcBorders>
          </w:tcPr>
          <w:p w:rsidR="00D05311" w:rsidRPr="0079306F" w:rsidRDefault="00D05311" w:rsidP="00D05311">
            <w:pPr>
              <w:pStyle w:val="Style134"/>
              <w:widowControl/>
              <w:spacing w:line="274" w:lineRule="exact"/>
              <w:ind w:firstLine="29"/>
              <w:rPr>
                <w:rStyle w:val="FontStyle284"/>
              </w:rPr>
            </w:pPr>
            <w:r w:rsidRPr="0079306F">
              <w:rPr>
                <w:rStyle w:val="FontStyle284"/>
              </w:rPr>
              <w:t>2.          Широкое        информирование родительской общественности о введении ФГОС и порядке перехода на них</w:t>
            </w:r>
          </w:p>
        </w:tc>
        <w:tc>
          <w:tcPr>
            <w:tcW w:w="2105" w:type="dxa"/>
            <w:tcBorders>
              <w:top w:val="single" w:sz="6" w:space="0" w:color="auto"/>
              <w:left w:val="single" w:sz="6" w:space="0" w:color="auto"/>
              <w:bottom w:val="single" w:sz="6" w:space="0" w:color="auto"/>
              <w:right w:val="single" w:sz="6" w:space="0" w:color="auto"/>
            </w:tcBorders>
          </w:tcPr>
          <w:p w:rsidR="00D05311" w:rsidRPr="0079306F" w:rsidRDefault="00D05311" w:rsidP="00D05311">
            <w:pPr>
              <w:pStyle w:val="Style134"/>
              <w:widowControl/>
              <w:spacing w:line="240" w:lineRule="auto"/>
              <w:rPr>
                <w:rStyle w:val="FontStyle284"/>
              </w:rPr>
            </w:pPr>
            <w:r w:rsidRPr="0079306F">
              <w:rPr>
                <w:rStyle w:val="FontStyle284"/>
              </w:rPr>
              <w:t>постоянно</w:t>
            </w:r>
          </w:p>
        </w:tc>
      </w:tr>
      <w:tr w:rsidR="00D05311" w:rsidRPr="0079306F" w:rsidTr="00977EB6">
        <w:trPr>
          <w:gridAfter w:val="1"/>
          <w:wAfter w:w="21" w:type="dxa"/>
        </w:trPr>
        <w:tc>
          <w:tcPr>
            <w:tcW w:w="2552" w:type="dxa"/>
            <w:tcBorders>
              <w:top w:val="nil"/>
              <w:left w:val="single" w:sz="6" w:space="0" w:color="auto"/>
              <w:bottom w:val="single" w:sz="6" w:space="0" w:color="auto"/>
              <w:right w:val="single" w:sz="6" w:space="0" w:color="auto"/>
            </w:tcBorders>
          </w:tcPr>
          <w:p w:rsidR="00D05311" w:rsidRPr="0079306F" w:rsidRDefault="00D05311" w:rsidP="00D05311">
            <w:pPr>
              <w:widowControl/>
              <w:rPr>
                <w:rStyle w:val="FontStyle284"/>
              </w:rPr>
            </w:pPr>
          </w:p>
          <w:p w:rsidR="00D05311" w:rsidRPr="0079306F" w:rsidRDefault="00D05311" w:rsidP="00D05311">
            <w:pPr>
              <w:widowControl/>
              <w:rPr>
                <w:rStyle w:val="FontStyle284"/>
              </w:rPr>
            </w:pPr>
          </w:p>
        </w:tc>
        <w:tc>
          <w:tcPr>
            <w:tcW w:w="5245" w:type="dxa"/>
            <w:tcBorders>
              <w:top w:val="single" w:sz="6" w:space="0" w:color="auto"/>
              <w:left w:val="single" w:sz="6" w:space="0" w:color="auto"/>
              <w:bottom w:val="single" w:sz="6" w:space="0" w:color="auto"/>
              <w:right w:val="single" w:sz="6" w:space="0" w:color="auto"/>
            </w:tcBorders>
          </w:tcPr>
          <w:p w:rsidR="00D05311" w:rsidRPr="0079306F" w:rsidRDefault="00D05311" w:rsidP="00D05311">
            <w:pPr>
              <w:pStyle w:val="Style134"/>
              <w:widowControl/>
              <w:spacing w:line="274" w:lineRule="exact"/>
              <w:ind w:firstLine="34"/>
              <w:rPr>
                <w:rStyle w:val="FontStyle284"/>
              </w:rPr>
            </w:pPr>
            <w:r w:rsidRPr="0079306F">
              <w:rPr>
                <w:rStyle w:val="FontStyle284"/>
              </w:rPr>
              <w:t>3. Организация изучения общественного мнения по вопросам реализации ФГОС и внесения    возможных    дополнений    в содержание ООП СОО</w:t>
            </w:r>
          </w:p>
        </w:tc>
        <w:tc>
          <w:tcPr>
            <w:tcW w:w="2105" w:type="dxa"/>
            <w:tcBorders>
              <w:top w:val="single" w:sz="6" w:space="0" w:color="auto"/>
              <w:left w:val="single" w:sz="6" w:space="0" w:color="auto"/>
              <w:bottom w:val="single" w:sz="6" w:space="0" w:color="auto"/>
              <w:right w:val="single" w:sz="6" w:space="0" w:color="auto"/>
            </w:tcBorders>
          </w:tcPr>
          <w:p w:rsidR="00D05311" w:rsidRPr="0079306F" w:rsidRDefault="00D05311" w:rsidP="00D05311">
            <w:pPr>
              <w:pStyle w:val="Style134"/>
              <w:widowControl/>
              <w:spacing w:line="240" w:lineRule="auto"/>
              <w:rPr>
                <w:rStyle w:val="FontStyle284"/>
              </w:rPr>
            </w:pPr>
            <w:r w:rsidRPr="0079306F">
              <w:rPr>
                <w:rStyle w:val="FontStyle284"/>
              </w:rPr>
              <w:t>постоянно</w:t>
            </w:r>
          </w:p>
        </w:tc>
      </w:tr>
      <w:tr w:rsidR="00D05311" w:rsidRPr="0079306F" w:rsidTr="00977EB6">
        <w:trPr>
          <w:gridAfter w:val="1"/>
          <w:wAfter w:w="21" w:type="dxa"/>
        </w:trPr>
        <w:tc>
          <w:tcPr>
            <w:tcW w:w="2552" w:type="dxa"/>
            <w:tcBorders>
              <w:top w:val="single" w:sz="6" w:space="0" w:color="auto"/>
              <w:left w:val="single" w:sz="6" w:space="0" w:color="auto"/>
              <w:bottom w:val="nil"/>
              <w:right w:val="single" w:sz="6" w:space="0" w:color="auto"/>
            </w:tcBorders>
          </w:tcPr>
          <w:p w:rsidR="00D05311" w:rsidRPr="0079306F" w:rsidRDefault="00D05311" w:rsidP="00D05311">
            <w:pPr>
              <w:pStyle w:val="Style134"/>
              <w:widowControl/>
              <w:spacing w:line="274" w:lineRule="exact"/>
              <w:ind w:firstLine="38"/>
              <w:rPr>
                <w:rStyle w:val="FontStyle284"/>
              </w:rPr>
            </w:pPr>
            <w:r w:rsidRPr="0079306F">
              <w:rPr>
                <w:rStyle w:val="FontStyle284"/>
              </w:rPr>
              <w:t>VI. Материально-техническое обеспечение введения ФГОС среднего общего образования</w:t>
            </w:r>
          </w:p>
        </w:tc>
        <w:tc>
          <w:tcPr>
            <w:tcW w:w="5245" w:type="dxa"/>
            <w:tcBorders>
              <w:top w:val="single" w:sz="6" w:space="0" w:color="auto"/>
              <w:left w:val="single" w:sz="6" w:space="0" w:color="auto"/>
              <w:bottom w:val="single" w:sz="6" w:space="0" w:color="auto"/>
              <w:right w:val="single" w:sz="6" w:space="0" w:color="auto"/>
            </w:tcBorders>
          </w:tcPr>
          <w:p w:rsidR="00D05311" w:rsidRPr="0079306F" w:rsidRDefault="00D05311" w:rsidP="00D05311">
            <w:pPr>
              <w:pStyle w:val="Style134"/>
              <w:widowControl/>
              <w:spacing w:line="274" w:lineRule="exact"/>
              <w:ind w:firstLine="53"/>
              <w:rPr>
                <w:rStyle w:val="FontStyle284"/>
              </w:rPr>
            </w:pPr>
            <w:r w:rsidRPr="0079306F">
              <w:rPr>
                <w:rStyle w:val="FontStyle284"/>
              </w:rPr>
              <w:t>1. Анализ материально- технического обеспечения реализации ФГОС СОО</w:t>
            </w:r>
          </w:p>
        </w:tc>
        <w:tc>
          <w:tcPr>
            <w:tcW w:w="2105" w:type="dxa"/>
            <w:tcBorders>
              <w:top w:val="single" w:sz="6" w:space="0" w:color="auto"/>
              <w:left w:val="single" w:sz="6" w:space="0" w:color="auto"/>
              <w:bottom w:val="single" w:sz="6" w:space="0" w:color="auto"/>
              <w:right w:val="single" w:sz="6" w:space="0" w:color="auto"/>
            </w:tcBorders>
          </w:tcPr>
          <w:p w:rsidR="00D05311" w:rsidRPr="0079306F" w:rsidRDefault="00D05311" w:rsidP="00D05311">
            <w:pPr>
              <w:pStyle w:val="Style134"/>
              <w:widowControl/>
              <w:spacing w:line="240" w:lineRule="auto"/>
              <w:rPr>
                <w:rStyle w:val="FontStyle284"/>
              </w:rPr>
            </w:pPr>
            <w:r w:rsidRPr="0079306F">
              <w:rPr>
                <w:rStyle w:val="FontStyle284"/>
              </w:rPr>
              <w:t>Апрель-май</w:t>
            </w:r>
          </w:p>
        </w:tc>
      </w:tr>
      <w:tr w:rsidR="00D05311" w:rsidRPr="0079306F" w:rsidTr="00977EB6">
        <w:trPr>
          <w:gridAfter w:val="1"/>
          <w:wAfter w:w="21" w:type="dxa"/>
        </w:trPr>
        <w:tc>
          <w:tcPr>
            <w:tcW w:w="2552" w:type="dxa"/>
            <w:tcBorders>
              <w:top w:val="nil"/>
              <w:left w:val="single" w:sz="6" w:space="0" w:color="auto"/>
              <w:bottom w:val="single" w:sz="6" w:space="0" w:color="auto"/>
              <w:right w:val="single" w:sz="6" w:space="0" w:color="auto"/>
            </w:tcBorders>
          </w:tcPr>
          <w:p w:rsidR="00D05311" w:rsidRPr="0079306F" w:rsidRDefault="00D05311" w:rsidP="00D05311">
            <w:pPr>
              <w:widowControl/>
              <w:rPr>
                <w:rStyle w:val="FontStyle284"/>
              </w:rPr>
            </w:pPr>
          </w:p>
          <w:p w:rsidR="00D05311" w:rsidRPr="0079306F" w:rsidRDefault="00D05311" w:rsidP="00D05311">
            <w:pPr>
              <w:widowControl/>
              <w:rPr>
                <w:rStyle w:val="FontStyle284"/>
              </w:rPr>
            </w:pPr>
          </w:p>
        </w:tc>
        <w:tc>
          <w:tcPr>
            <w:tcW w:w="5245" w:type="dxa"/>
            <w:tcBorders>
              <w:top w:val="single" w:sz="6" w:space="0" w:color="auto"/>
              <w:left w:val="single" w:sz="6" w:space="0" w:color="auto"/>
              <w:bottom w:val="single" w:sz="6" w:space="0" w:color="auto"/>
              <w:right w:val="single" w:sz="6" w:space="0" w:color="auto"/>
            </w:tcBorders>
          </w:tcPr>
          <w:p w:rsidR="00D05311" w:rsidRPr="0079306F" w:rsidRDefault="00D05311" w:rsidP="00D05311">
            <w:pPr>
              <w:pStyle w:val="Style134"/>
              <w:widowControl/>
              <w:spacing w:line="274" w:lineRule="exact"/>
              <w:ind w:firstLine="29"/>
              <w:rPr>
                <w:rStyle w:val="FontStyle284"/>
              </w:rPr>
            </w:pPr>
            <w:r w:rsidRPr="0079306F">
              <w:rPr>
                <w:rStyle w:val="FontStyle284"/>
              </w:rPr>
              <w:t>2. Обеспечение                  соответствия материально-технической                базы образовательной                 организации требованиям ФГОС СОО</w:t>
            </w:r>
          </w:p>
        </w:tc>
        <w:tc>
          <w:tcPr>
            <w:tcW w:w="2105" w:type="dxa"/>
            <w:tcBorders>
              <w:top w:val="single" w:sz="6" w:space="0" w:color="auto"/>
              <w:left w:val="single" w:sz="6" w:space="0" w:color="auto"/>
              <w:bottom w:val="single" w:sz="6" w:space="0" w:color="auto"/>
              <w:right w:val="single" w:sz="6" w:space="0" w:color="auto"/>
            </w:tcBorders>
          </w:tcPr>
          <w:p w:rsidR="00D05311" w:rsidRPr="0079306F" w:rsidRDefault="00D05311" w:rsidP="00C8605C">
            <w:pPr>
              <w:pStyle w:val="Style134"/>
              <w:widowControl/>
              <w:spacing w:line="240" w:lineRule="auto"/>
              <w:rPr>
                <w:rStyle w:val="FontStyle284"/>
              </w:rPr>
            </w:pPr>
            <w:r w:rsidRPr="0079306F">
              <w:rPr>
                <w:rStyle w:val="FontStyle284"/>
              </w:rPr>
              <w:t>20</w:t>
            </w:r>
            <w:r w:rsidR="00C8605C">
              <w:rPr>
                <w:rStyle w:val="FontStyle284"/>
              </w:rPr>
              <w:t>20</w:t>
            </w:r>
            <w:r w:rsidRPr="0079306F">
              <w:rPr>
                <w:rStyle w:val="FontStyle284"/>
              </w:rPr>
              <w:t>-202</w:t>
            </w:r>
            <w:r w:rsidR="00C8605C">
              <w:rPr>
                <w:rStyle w:val="FontStyle284"/>
              </w:rPr>
              <w:t>1</w:t>
            </w:r>
          </w:p>
        </w:tc>
      </w:tr>
      <w:tr w:rsidR="00D05311" w:rsidRPr="0079306F" w:rsidTr="00977EB6">
        <w:trPr>
          <w:gridAfter w:val="1"/>
          <w:wAfter w:w="21" w:type="dxa"/>
        </w:trPr>
        <w:tc>
          <w:tcPr>
            <w:tcW w:w="2552" w:type="dxa"/>
            <w:tcBorders>
              <w:top w:val="single" w:sz="6" w:space="0" w:color="auto"/>
              <w:left w:val="single" w:sz="6" w:space="0" w:color="auto"/>
              <w:bottom w:val="nil"/>
              <w:right w:val="single" w:sz="6" w:space="0" w:color="auto"/>
            </w:tcBorders>
          </w:tcPr>
          <w:p w:rsidR="00D05311" w:rsidRPr="0079306F" w:rsidRDefault="00D05311" w:rsidP="00D05311">
            <w:pPr>
              <w:pStyle w:val="Style1"/>
              <w:widowControl/>
            </w:pPr>
          </w:p>
        </w:tc>
        <w:tc>
          <w:tcPr>
            <w:tcW w:w="5245" w:type="dxa"/>
            <w:tcBorders>
              <w:top w:val="single" w:sz="6" w:space="0" w:color="auto"/>
              <w:left w:val="single" w:sz="6" w:space="0" w:color="auto"/>
              <w:bottom w:val="single" w:sz="6" w:space="0" w:color="auto"/>
              <w:right w:val="single" w:sz="6" w:space="0" w:color="auto"/>
            </w:tcBorders>
          </w:tcPr>
          <w:p w:rsidR="00D05311" w:rsidRPr="0079306F" w:rsidRDefault="00D05311" w:rsidP="00D05311">
            <w:pPr>
              <w:pStyle w:val="Style134"/>
              <w:widowControl/>
              <w:spacing w:line="274" w:lineRule="exact"/>
              <w:ind w:firstLine="34"/>
              <w:rPr>
                <w:rStyle w:val="FontStyle284"/>
              </w:rPr>
            </w:pPr>
            <w:r w:rsidRPr="0079306F">
              <w:rPr>
                <w:rStyle w:val="FontStyle284"/>
              </w:rPr>
              <w:t>3. Обеспечение                   соответствия санитарно-гигиенических           условий требованиям ФГОС СОО</w:t>
            </w:r>
          </w:p>
        </w:tc>
        <w:tc>
          <w:tcPr>
            <w:tcW w:w="2105" w:type="dxa"/>
            <w:tcBorders>
              <w:top w:val="single" w:sz="6" w:space="0" w:color="auto"/>
              <w:left w:val="single" w:sz="6" w:space="0" w:color="auto"/>
              <w:bottom w:val="single" w:sz="6" w:space="0" w:color="auto"/>
              <w:right w:val="single" w:sz="6" w:space="0" w:color="auto"/>
            </w:tcBorders>
          </w:tcPr>
          <w:p w:rsidR="00D05311" w:rsidRPr="0079306F" w:rsidRDefault="00D05311" w:rsidP="00C8605C">
            <w:pPr>
              <w:pStyle w:val="Style134"/>
              <w:widowControl/>
              <w:spacing w:line="240" w:lineRule="auto"/>
              <w:rPr>
                <w:rStyle w:val="FontStyle284"/>
              </w:rPr>
            </w:pPr>
            <w:r w:rsidRPr="0079306F">
              <w:rPr>
                <w:rStyle w:val="FontStyle284"/>
              </w:rPr>
              <w:t>Май-август 202</w:t>
            </w:r>
            <w:r w:rsidR="00C8605C">
              <w:rPr>
                <w:rStyle w:val="FontStyle284"/>
              </w:rPr>
              <w:t>1</w:t>
            </w:r>
          </w:p>
        </w:tc>
      </w:tr>
      <w:tr w:rsidR="00D05311" w:rsidRPr="0079306F" w:rsidTr="00977EB6">
        <w:trPr>
          <w:gridAfter w:val="1"/>
          <w:wAfter w:w="21" w:type="dxa"/>
        </w:trPr>
        <w:tc>
          <w:tcPr>
            <w:tcW w:w="2552" w:type="dxa"/>
            <w:tcBorders>
              <w:top w:val="nil"/>
              <w:left w:val="single" w:sz="6" w:space="0" w:color="auto"/>
              <w:bottom w:val="single" w:sz="6" w:space="0" w:color="auto"/>
              <w:right w:val="single" w:sz="6" w:space="0" w:color="auto"/>
            </w:tcBorders>
          </w:tcPr>
          <w:p w:rsidR="00D05311" w:rsidRPr="0079306F" w:rsidRDefault="00D05311" w:rsidP="00D05311">
            <w:pPr>
              <w:widowControl/>
              <w:rPr>
                <w:rStyle w:val="FontStyle284"/>
              </w:rPr>
            </w:pPr>
          </w:p>
          <w:p w:rsidR="00D05311" w:rsidRPr="0079306F" w:rsidRDefault="00D05311" w:rsidP="00D05311">
            <w:pPr>
              <w:widowControl/>
              <w:rPr>
                <w:rStyle w:val="FontStyle284"/>
              </w:rPr>
            </w:pPr>
          </w:p>
        </w:tc>
        <w:tc>
          <w:tcPr>
            <w:tcW w:w="5245" w:type="dxa"/>
            <w:tcBorders>
              <w:top w:val="single" w:sz="6" w:space="0" w:color="auto"/>
              <w:left w:val="single" w:sz="6" w:space="0" w:color="auto"/>
              <w:bottom w:val="single" w:sz="6" w:space="0" w:color="auto"/>
              <w:right w:val="single" w:sz="6" w:space="0" w:color="auto"/>
            </w:tcBorders>
          </w:tcPr>
          <w:p w:rsidR="00D05311" w:rsidRPr="0079306F" w:rsidRDefault="00D05311" w:rsidP="00D05311">
            <w:pPr>
              <w:pStyle w:val="Style134"/>
              <w:widowControl/>
              <w:spacing w:line="274" w:lineRule="exact"/>
              <w:ind w:firstLine="29"/>
              <w:rPr>
                <w:rStyle w:val="FontStyle284"/>
              </w:rPr>
            </w:pPr>
            <w:r w:rsidRPr="0079306F">
              <w:rPr>
                <w:rStyle w:val="FontStyle284"/>
              </w:rPr>
              <w:t>4.   Обеспечение   соответствия   условий реализации     ООП     противопожарным нормам, нормам охраны труда работников образовательной организации</w:t>
            </w:r>
          </w:p>
        </w:tc>
        <w:tc>
          <w:tcPr>
            <w:tcW w:w="2105" w:type="dxa"/>
            <w:tcBorders>
              <w:top w:val="single" w:sz="6" w:space="0" w:color="auto"/>
              <w:left w:val="single" w:sz="6" w:space="0" w:color="auto"/>
              <w:bottom w:val="single" w:sz="6" w:space="0" w:color="auto"/>
              <w:right w:val="single" w:sz="6" w:space="0" w:color="auto"/>
            </w:tcBorders>
          </w:tcPr>
          <w:p w:rsidR="00D05311" w:rsidRPr="0079306F" w:rsidRDefault="00C8605C" w:rsidP="00D05311">
            <w:pPr>
              <w:pStyle w:val="Style134"/>
              <w:widowControl/>
              <w:spacing w:line="240" w:lineRule="auto"/>
              <w:rPr>
                <w:rStyle w:val="FontStyle284"/>
              </w:rPr>
            </w:pPr>
            <w:r>
              <w:rPr>
                <w:rStyle w:val="FontStyle284"/>
              </w:rPr>
              <w:t>Май-август 2021</w:t>
            </w:r>
          </w:p>
        </w:tc>
      </w:tr>
      <w:tr w:rsidR="00D05311" w:rsidRPr="0079306F" w:rsidTr="00977EB6">
        <w:tc>
          <w:tcPr>
            <w:tcW w:w="2552" w:type="dxa"/>
            <w:tcBorders>
              <w:top w:val="single" w:sz="6" w:space="0" w:color="auto"/>
              <w:left w:val="single" w:sz="6" w:space="0" w:color="auto"/>
              <w:bottom w:val="nil"/>
              <w:right w:val="single" w:sz="6" w:space="0" w:color="auto"/>
            </w:tcBorders>
          </w:tcPr>
          <w:p w:rsidR="00D05311" w:rsidRPr="0079306F" w:rsidRDefault="00D05311" w:rsidP="00D05311">
            <w:pPr>
              <w:pStyle w:val="Style1"/>
              <w:widowControl/>
              <w:ind w:left="102"/>
            </w:pPr>
          </w:p>
        </w:tc>
        <w:tc>
          <w:tcPr>
            <w:tcW w:w="5245" w:type="dxa"/>
            <w:tcBorders>
              <w:top w:val="single" w:sz="6" w:space="0" w:color="auto"/>
              <w:left w:val="single" w:sz="6" w:space="0" w:color="auto"/>
              <w:bottom w:val="single" w:sz="6" w:space="0" w:color="auto"/>
              <w:right w:val="single" w:sz="6" w:space="0" w:color="auto"/>
            </w:tcBorders>
          </w:tcPr>
          <w:p w:rsidR="00D05311" w:rsidRPr="0079306F" w:rsidRDefault="00D05311" w:rsidP="00D05311">
            <w:pPr>
              <w:pStyle w:val="Style198"/>
              <w:widowControl/>
              <w:spacing w:line="274" w:lineRule="exact"/>
              <w:ind w:firstLine="43"/>
              <w:rPr>
                <w:rStyle w:val="FontStyle284"/>
              </w:rPr>
            </w:pPr>
            <w:r w:rsidRPr="0079306F">
              <w:rPr>
                <w:rStyle w:val="FontStyle284"/>
              </w:rPr>
              <w:t>5. Обеспечение соответствия информационно-образовательной среды требованиям ФГОС СОО</w:t>
            </w:r>
          </w:p>
        </w:tc>
        <w:tc>
          <w:tcPr>
            <w:tcW w:w="2126" w:type="dxa"/>
            <w:gridSpan w:val="2"/>
            <w:tcBorders>
              <w:top w:val="single" w:sz="6" w:space="0" w:color="auto"/>
              <w:left w:val="single" w:sz="6" w:space="0" w:color="auto"/>
              <w:bottom w:val="single" w:sz="6" w:space="0" w:color="auto"/>
              <w:right w:val="single" w:sz="6" w:space="0" w:color="auto"/>
            </w:tcBorders>
          </w:tcPr>
          <w:p w:rsidR="00D05311" w:rsidRPr="0079306F" w:rsidRDefault="00D05311" w:rsidP="00D05311">
            <w:pPr>
              <w:pStyle w:val="Style198"/>
              <w:widowControl/>
              <w:spacing w:line="240" w:lineRule="auto"/>
              <w:jc w:val="left"/>
              <w:rPr>
                <w:rStyle w:val="FontStyle284"/>
              </w:rPr>
            </w:pPr>
            <w:r w:rsidRPr="0079306F">
              <w:rPr>
                <w:rStyle w:val="FontStyle284"/>
              </w:rPr>
              <w:t>Простоянно</w:t>
            </w:r>
          </w:p>
        </w:tc>
      </w:tr>
      <w:tr w:rsidR="00D05311" w:rsidRPr="0079306F" w:rsidTr="00977EB6">
        <w:tc>
          <w:tcPr>
            <w:tcW w:w="2552" w:type="dxa"/>
            <w:tcBorders>
              <w:top w:val="nil"/>
              <w:left w:val="single" w:sz="6" w:space="0" w:color="auto"/>
              <w:bottom w:val="nil"/>
              <w:right w:val="single" w:sz="6" w:space="0" w:color="auto"/>
            </w:tcBorders>
          </w:tcPr>
          <w:p w:rsidR="00D05311" w:rsidRPr="0079306F" w:rsidRDefault="00D05311" w:rsidP="00D05311">
            <w:pPr>
              <w:pStyle w:val="Style1"/>
              <w:widowControl/>
            </w:pPr>
          </w:p>
        </w:tc>
        <w:tc>
          <w:tcPr>
            <w:tcW w:w="5245" w:type="dxa"/>
            <w:tcBorders>
              <w:top w:val="single" w:sz="6" w:space="0" w:color="auto"/>
              <w:left w:val="single" w:sz="6" w:space="0" w:color="auto"/>
              <w:bottom w:val="single" w:sz="6" w:space="0" w:color="auto"/>
              <w:right w:val="single" w:sz="6" w:space="0" w:color="auto"/>
            </w:tcBorders>
          </w:tcPr>
          <w:p w:rsidR="00D05311" w:rsidRPr="0079306F" w:rsidRDefault="00D05311" w:rsidP="00D05311">
            <w:pPr>
              <w:pStyle w:val="Style198"/>
              <w:widowControl/>
              <w:spacing w:line="274" w:lineRule="exact"/>
              <w:ind w:firstLine="38"/>
              <w:rPr>
                <w:rStyle w:val="FontStyle284"/>
              </w:rPr>
            </w:pPr>
            <w:r w:rsidRPr="0079306F">
              <w:rPr>
                <w:rStyle w:val="FontStyle284"/>
              </w:rPr>
              <w:t>6. Обеспечение укомплектованности библиотечно-информационного центра печатными и электронными образовательными ресурсами</w:t>
            </w:r>
          </w:p>
        </w:tc>
        <w:tc>
          <w:tcPr>
            <w:tcW w:w="2126" w:type="dxa"/>
            <w:gridSpan w:val="2"/>
            <w:tcBorders>
              <w:top w:val="single" w:sz="6" w:space="0" w:color="auto"/>
              <w:left w:val="single" w:sz="6" w:space="0" w:color="auto"/>
              <w:bottom w:val="single" w:sz="6" w:space="0" w:color="auto"/>
              <w:right w:val="single" w:sz="6" w:space="0" w:color="auto"/>
            </w:tcBorders>
          </w:tcPr>
          <w:p w:rsidR="00D05311" w:rsidRPr="0079306F" w:rsidRDefault="00D05311" w:rsidP="00D05311">
            <w:pPr>
              <w:pStyle w:val="Style198"/>
              <w:widowControl/>
              <w:spacing w:line="240" w:lineRule="auto"/>
              <w:jc w:val="left"/>
              <w:rPr>
                <w:rStyle w:val="FontStyle284"/>
              </w:rPr>
            </w:pPr>
            <w:r w:rsidRPr="0079306F">
              <w:rPr>
                <w:rStyle w:val="FontStyle284"/>
              </w:rPr>
              <w:t>2019-2020</w:t>
            </w:r>
          </w:p>
        </w:tc>
      </w:tr>
      <w:tr w:rsidR="00D05311" w:rsidRPr="0079306F" w:rsidTr="00977EB6">
        <w:tc>
          <w:tcPr>
            <w:tcW w:w="2552" w:type="dxa"/>
            <w:tcBorders>
              <w:top w:val="nil"/>
              <w:left w:val="single" w:sz="6" w:space="0" w:color="auto"/>
              <w:bottom w:val="nil"/>
              <w:right w:val="single" w:sz="6" w:space="0" w:color="auto"/>
            </w:tcBorders>
          </w:tcPr>
          <w:p w:rsidR="00D05311" w:rsidRPr="0079306F" w:rsidRDefault="00D05311" w:rsidP="00D05311">
            <w:pPr>
              <w:pStyle w:val="Style1"/>
              <w:widowControl/>
            </w:pPr>
          </w:p>
        </w:tc>
        <w:tc>
          <w:tcPr>
            <w:tcW w:w="5245" w:type="dxa"/>
            <w:tcBorders>
              <w:top w:val="single" w:sz="6" w:space="0" w:color="auto"/>
              <w:left w:val="single" w:sz="6" w:space="0" w:color="auto"/>
              <w:bottom w:val="single" w:sz="6" w:space="0" w:color="auto"/>
              <w:right w:val="single" w:sz="6" w:space="0" w:color="auto"/>
            </w:tcBorders>
          </w:tcPr>
          <w:p w:rsidR="00D05311" w:rsidRPr="0079306F" w:rsidRDefault="00D05311" w:rsidP="00D05311">
            <w:pPr>
              <w:pStyle w:val="Style198"/>
              <w:widowControl/>
              <w:spacing w:line="274" w:lineRule="exact"/>
              <w:ind w:firstLine="38"/>
              <w:rPr>
                <w:rStyle w:val="FontStyle284"/>
              </w:rPr>
            </w:pPr>
            <w:r w:rsidRPr="0079306F">
              <w:rPr>
                <w:rStyle w:val="FontStyle284"/>
              </w:rPr>
              <w:t>7. Наличие доступа образовательной организации к электронным образовательным ресурсам (ЭОР), размещенным в федеральных, региональных и иных базах данных</w:t>
            </w:r>
          </w:p>
        </w:tc>
        <w:tc>
          <w:tcPr>
            <w:tcW w:w="2126" w:type="dxa"/>
            <w:gridSpan w:val="2"/>
            <w:tcBorders>
              <w:top w:val="single" w:sz="6" w:space="0" w:color="auto"/>
              <w:left w:val="single" w:sz="6" w:space="0" w:color="auto"/>
              <w:bottom w:val="single" w:sz="6" w:space="0" w:color="auto"/>
              <w:right w:val="single" w:sz="6" w:space="0" w:color="auto"/>
            </w:tcBorders>
          </w:tcPr>
          <w:p w:rsidR="00D05311" w:rsidRPr="0079306F" w:rsidRDefault="00D05311" w:rsidP="00D05311">
            <w:pPr>
              <w:pStyle w:val="Style198"/>
              <w:widowControl/>
              <w:spacing w:line="240" w:lineRule="auto"/>
              <w:jc w:val="left"/>
              <w:rPr>
                <w:rStyle w:val="FontStyle284"/>
              </w:rPr>
            </w:pPr>
            <w:r w:rsidRPr="0079306F">
              <w:rPr>
                <w:rStyle w:val="FontStyle284"/>
              </w:rPr>
              <w:t>Постоянно</w:t>
            </w:r>
          </w:p>
        </w:tc>
      </w:tr>
      <w:tr w:rsidR="00D05311" w:rsidRPr="0079306F" w:rsidTr="00977EB6">
        <w:tc>
          <w:tcPr>
            <w:tcW w:w="2552" w:type="dxa"/>
            <w:tcBorders>
              <w:top w:val="nil"/>
              <w:left w:val="single" w:sz="6" w:space="0" w:color="auto"/>
              <w:bottom w:val="single" w:sz="6" w:space="0" w:color="auto"/>
              <w:right w:val="single" w:sz="6" w:space="0" w:color="auto"/>
            </w:tcBorders>
          </w:tcPr>
          <w:p w:rsidR="00D05311" w:rsidRPr="0079306F" w:rsidRDefault="00D05311" w:rsidP="00D05311">
            <w:pPr>
              <w:pStyle w:val="Style1"/>
              <w:widowControl/>
            </w:pPr>
          </w:p>
        </w:tc>
        <w:tc>
          <w:tcPr>
            <w:tcW w:w="5245" w:type="dxa"/>
            <w:tcBorders>
              <w:top w:val="single" w:sz="6" w:space="0" w:color="auto"/>
              <w:left w:val="single" w:sz="6" w:space="0" w:color="auto"/>
              <w:bottom w:val="single" w:sz="6" w:space="0" w:color="auto"/>
              <w:right w:val="single" w:sz="6" w:space="0" w:color="auto"/>
            </w:tcBorders>
          </w:tcPr>
          <w:p w:rsidR="00D05311" w:rsidRPr="0079306F" w:rsidRDefault="00D05311" w:rsidP="00D05311">
            <w:pPr>
              <w:pStyle w:val="Style198"/>
              <w:widowControl/>
              <w:spacing w:line="274" w:lineRule="exact"/>
              <w:ind w:firstLine="43"/>
              <w:rPr>
                <w:rStyle w:val="FontStyle284"/>
              </w:rPr>
            </w:pPr>
            <w:r w:rsidRPr="0079306F">
              <w:rPr>
                <w:rStyle w:val="FontStyle284"/>
              </w:rPr>
              <w:t>8. Обеспечение контролируемого доступа участников образовательного процесса к информационным образовательным ресурсам в сети Интернет</w:t>
            </w:r>
          </w:p>
        </w:tc>
        <w:tc>
          <w:tcPr>
            <w:tcW w:w="2126" w:type="dxa"/>
            <w:gridSpan w:val="2"/>
            <w:tcBorders>
              <w:top w:val="single" w:sz="6" w:space="0" w:color="auto"/>
              <w:left w:val="single" w:sz="6" w:space="0" w:color="auto"/>
              <w:bottom w:val="single" w:sz="6" w:space="0" w:color="auto"/>
              <w:right w:val="single" w:sz="6" w:space="0" w:color="auto"/>
            </w:tcBorders>
          </w:tcPr>
          <w:p w:rsidR="00D05311" w:rsidRPr="0079306F" w:rsidRDefault="00D05311" w:rsidP="00D05311">
            <w:pPr>
              <w:pStyle w:val="Style198"/>
              <w:widowControl/>
              <w:spacing w:line="240" w:lineRule="auto"/>
              <w:jc w:val="left"/>
              <w:rPr>
                <w:rStyle w:val="FontStyle284"/>
              </w:rPr>
            </w:pPr>
            <w:r w:rsidRPr="0079306F">
              <w:rPr>
                <w:rStyle w:val="FontStyle284"/>
              </w:rPr>
              <w:t>Постоянно</w:t>
            </w:r>
          </w:p>
        </w:tc>
      </w:tr>
    </w:tbl>
    <w:p w:rsidR="00987E81" w:rsidRDefault="00987E81" w:rsidP="00987E81">
      <w:pPr>
        <w:widowControl/>
        <w:autoSpaceDE w:val="0"/>
        <w:autoSpaceDN w:val="0"/>
        <w:adjustRightInd w:val="0"/>
        <w:ind w:firstLine="720"/>
        <w:jc w:val="both"/>
        <w:rPr>
          <w:rFonts w:ascii="Times New Roman" w:eastAsia="Times New Roman" w:hAnsi="Times New Roman" w:cs="Times New Roman"/>
          <w:b/>
          <w:color w:val="auto"/>
        </w:rPr>
      </w:pPr>
    </w:p>
    <w:p w:rsidR="00987E81" w:rsidRPr="00977EB6" w:rsidRDefault="00987E81" w:rsidP="00977EB6">
      <w:pPr>
        <w:pStyle w:val="4"/>
        <w:rPr>
          <w:rFonts w:eastAsia="Times New Roman"/>
          <w:b w:val="0"/>
          <w:i w:val="0"/>
          <w:color w:val="auto"/>
          <w:u w:val="single"/>
        </w:rPr>
      </w:pPr>
      <w:r w:rsidRPr="00977EB6">
        <w:rPr>
          <w:rFonts w:eastAsia="Times New Roman"/>
          <w:b w:val="0"/>
          <w:i w:val="0"/>
          <w:color w:val="auto"/>
          <w:u w:val="single"/>
        </w:rPr>
        <w:t xml:space="preserve">3.4.4. Механизмы мониторинга, оценки и коррекции реализации промежуточных этапов разработанного сетевого графика (дорожной карты) </w:t>
      </w:r>
    </w:p>
    <w:p w:rsidR="00987E81" w:rsidRPr="00987E81" w:rsidRDefault="00987E81" w:rsidP="00987E81">
      <w:pPr>
        <w:widowControl/>
        <w:tabs>
          <w:tab w:val="left" w:pos="993"/>
        </w:tabs>
        <w:ind w:firstLine="709"/>
        <w:contextualSpacing/>
        <w:jc w:val="both"/>
        <w:rPr>
          <w:rFonts w:ascii="Times New Roman" w:eastAsia="Times New Roman" w:hAnsi="Times New Roman" w:cs="Times New Roman"/>
          <w:color w:val="auto"/>
        </w:rPr>
      </w:pPr>
    </w:p>
    <w:p w:rsidR="00987E81" w:rsidRPr="00987E81" w:rsidRDefault="00987E81" w:rsidP="00977EB6">
      <w:pPr>
        <w:widowControl/>
        <w:tabs>
          <w:tab w:val="left" w:pos="993"/>
        </w:tabs>
        <w:spacing w:line="276" w:lineRule="auto"/>
        <w:ind w:firstLine="709"/>
        <w:contextualSpacing/>
        <w:jc w:val="both"/>
        <w:rPr>
          <w:rFonts w:ascii="Times New Roman" w:eastAsia="Times New Roman" w:hAnsi="Times New Roman" w:cs="Times New Roman"/>
          <w:color w:val="auto"/>
        </w:rPr>
      </w:pPr>
      <w:r w:rsidRPr="00987E81">
        <w:rPr>
          <w:rFonts w:ascii="Times New Roman" w:eastAsia="Times New Roman" w:hAnsi="Times New Roman" w:cs="Times New Roman"/>
          <w:color w:val="auto"/>
        </w:rPr>
        <w:t>Контроль за состоянием системы условий осуществляется через мониторинг и оценку.</w:t>
      </w:r>
    </w:p>
    <w:p w:rsidR="00987E81" w:rsidRPr="00987E81" w:rsidRDefault="00987E81" w:rsidP="00977EB6">
      <w:pPr>
        <w:widowControl/>
        <w:tabs>
          <w:tab w:val="left" w:pos="993"/>
        </w:tabs>
        <w:spacing w:line="276" w:lineRule="auto"/>
        <w:ind w:firstLine="709"/>
        <w:contextualSpacing/>
        <w:jc w:val="both"/>
        <w:rPr>
          <w:rFonts w:ascii="Times New Roman" w:eastAsia="Times New Roman" w:hAnsi="Times New Roman" w:cs="Times New Roman"/>
          <w:color w:val="auto"/>
        </w:rPr>
      </w:pPr>
      <w:r w:rsidRPr="00987E81">
        <w:rPr>
          <w:rFonts w:ascii="Times New Roman" w:eastAsia="Times New Roman" w:hAnsi="Times New Roman" w:cs="Times New Roman"/>
          <w:color w:val="auto"/>
        </w:rPr>
        <w:t>Одним из основных моментов мониторинга и оценки являются установленные ФГОС значения показателя качества муниципальной услуги.</w:t>
      </w:r>
    </w:p>
    <w:p w:rsidR="00987E81" w:rsidRPr="00987E81" w:rsidRDefault="00987E81" w:rsidP="00987E81">
      <w:pPr>
        <w:widowControl/>
        <w:tabs>
          <w:tab w:val="left" w:pos="993"/>
        </w:tabs>
        <w:ind w:firstLine="709"/>
        <w:contextualSpacing/>
        <w:jc w:val="both"/>
        <w:rPr>
          <w:rFonts w:ascii="Times New Roman" w:eastAsia="Times New Roman" w:hAnsi="Times New Roman" w:cs="Times New Roman"/>
          <w:color w:val="auto"/>
        </w:rPr>
      </w:pPr>
    </w:p>
    <w:p w:rsidR="00987E81" w:rsidRPr="00987E81" w:rsidRDefault="00987E81" w:rsidP="00987E81">
      <w:pPr>
        <w:widowControl/>
        <w:tabs>
          <w:tab w:val="left" w:pos="993"/>
        </w:tabs>
        <w:contextualSpacing/>
        <w:jc w:val="center"/>
        <w:rPr>
          <w:rFonts w:ascii="Times New Roman" w:eastAsia="Times New Roman" w:hAnsi="Times New Roman" w:cs="Times New Roman"/>
          <w:b/>
          <w:color w:val="auto"/>
        </w:rPr>
      </w:pPr>
      <w:r w:rsidRPr="00987E81">
        <w:rPr>
          <w:rFonts w:ascii="Times New Roman" w:eastAsia="Times New Roman" w:hAnsi="Times New Roman" w:cs="Times New Roman"/>
          <w:b/>
          <w:color w:val="auto"/>
        </w:rPr>
        <w:t>Показатели качества муниципальной услуги за истекший учебный год</w:t>
      </w:r>
    </w:p>
    <w:p w:rsidR="00987E81" w:rsidRPr="00987E81" w:rsidRDefault="00987E81" w:rsidP="00987E81">
      <w:pPr>
        <w:widowControl/>
        <w:tabs>
          <w:tab w:val="left" w:pos="993"/>
        </w:tabs>
        <w:contextualSpacing/>
        <w:jc w:val="center"/>
        <w:rPr>
          <w:rFonts w:ascii="Times New Roman" w:eastAsia="Times New Roman" w:hAnsi="Times New Roman" w:cs="Times New Roman"/>
          <w:b/>
          <w:color w:val="auto"/>
        </w:rPr>
      </w:pPr>
      <w:r w:rsidRPr="00987E81">
        <w:rPr>
          <w:rFonts w:ascii="Times New Roman" w:eastAsia="Times New Roman" w:hAnsi="Times New Roman" w:cs="Times New Roman"/>
          <w:color w:val="auto"/>
        </w:rPr>
        <w:t>(мониторинг проводится в июне-августе)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4323"/>
        <w:gridCol w:w="2499"/>
        <w:gridCol w:w="2499"/>
      </w:tblGrid>
      <w:tr w:rsidR="00FD1F4A" w:rsidRPr="00FD1F4A" w:rsidTr="00FD1F4A">
        <w:tc>
          <w:tcPr>
            <w:tcW w:w="675" w:type="dxa"/>
            <w:shd w:val="clear" w:color="auto" w:fill="auto"/>
          </w:tcPr>
          <w:p w:rsidR="00987E81" w:rsidRPr="00FD1F4A" w:rsidRDefault="00987E81" w:rsidP="00FD1F4A">
            <w:pPr>
              <w:widowControl/>
              <w:tabs>
                <w:tab w:val="left" w:pos="993"/>
              </w:tabs>
              <w:contextualSpacing/>
              <w:jc w:val="center"/>
              <w:rPr>
                <w:rFonts w:ascii="Times New Roman" w:eastAsia="Times New Roman" w:hAnsi="Times New Roman" w:cs="Times New Roman"/>
                <w:b/>
                <w:color w:val="auto"/>
              </w:rPr>
            </w:pPr>
            <w:r w:rsidRPr="00FD1F4A">
              <w:rPr>
                <w:rFonts w:ascii="Times New Roman" w:eastAsia="Times New Roman" w:hAnsi="Times New Roman" w:cs="Times New Roman"/>
                <w:b/>
                <w:color w:val="auto"/>
              </w:rPr>
              <w:t>№ п/п</w:t>
            </w:r>
          </w:p>
        </w:tc>
        <w:tc>
          <w:tcPr>
            <w:tcW w:w="4323" w:type="dxa"/>
            <w:shd w:val="clear" w:color="auto" w:fill="auto"/>
          </w:tcPr>
          <w:p w:rsidR="00987E81" w:rsidRPr="00FD1F4A" w:rsidRDefault="00987E81" w:rsidP="00FD1F4A">
            <w:pPr>
              <w:widowControl/>
              <w:tabs>
                <w:tab w:val="left" w:pos="993"/>
              </w:tabs>
              <w:contextualSpacing/>
              <w:jc w:val="center"/>
              <w:rPr>
                <w:rFonts w:ascii="Times New Roman" w:eastAsia="Times New Roman" w:hAnsi="Times New Roman" w:cs="Times New Roman"/>
                <w:b/>
                <w:color w:val="auto"/>
              </w:rPr>
            </w:pPr>
            <w:r w:rsidRPr="00FD1F4A">
              <w:rPr>
                <w:rFonts w:ascii="Times New Roman" w:eastAsia="Times New Roman" w:hAnsi="Times New Roman" w:cs="Times New Roman"/>
                <w:b/>
                <w:color w:val="auto"/>
              </w:rPr>
              <w:t>Наименование показателя качества муниципальной услуги</w:t>
            </w:r>
          </w:p>
        </w:tc>
        <w:tc>
          <w:tcPr>
            <w:tcW w:w="2499" w:type="dxa"/>
            <w:shd w:val="clear" w:color="auto" w:fill="auto"/>
          </w:tcPr>
          <w:p w:rsidR="00987E81" w:rsidRPr="00FD1F4A" w:rsidRDefault="00987E81" w:rsidP="00FD1F4A">
            <w:pPr>
              <w:widowControl/>
              <w:tabs>
                <w:tab w:val="left" w:pos="993"/>
              </w:tabs>
              <w:contextualSpacing/>
              <w:jc w:val="center"/>
              <w:rPr>
                <w:rFonts w:ascii="Times New Roman" w:eastAsia="Times New Roman" w:hAnsi="Times New Roman" w:cs="Times New Roman"/>
                <w:b/>
                <w:color w:val="auto"/>
              </w:rPr>
            </w:pPr>
            <w:r w:rsidRPr="00FD1F4A">
              <w:rPr>
                <w:rFonts w:ascii="Times New Roman" w:eastAsia="Times New Roman" w:hAnsi="Times New Roman" w:cs="Times New Roman"/>
                <w:b/>
                <w:color w:val="auto"/>
              </w:rPr>
              <w:t>Установленное ФГОС значение показателя качества муниципальной услуги</w:t>
            </w:r>
          </w:p>
        </w:tc>
        <w:tc>
          <w:tcPr>
            <w:tcW w:w="2499" w:type="dxa"/>
            <w:shd w:val="clear" w:color="auto" w:fill="auto"/>
          </w:tcPr>
          <w:p w:rsidR="00987E81" w:rsidRPr="00FD1F4A" w:rsidRDefault="00987E81" w:rsidP="00FD1F4A">
            <w:pPr>
              <w:widowControl/>
              <w:tabs>
                <w:tab w:val="left" w:pos="993"/>
              </w:tabs>
              <w:contextualSpacing/>
              <w:jc w:val="center"/>
              <w:rPr>
                <w:rFonts w:ascii="Times New Roman" w:eastAsia="Times New Roman" w:hAnsi="Times New Roman" w:cs="Times New Roman"/>
                <w:b/>
                <w:color w:val="auto"/>
              </w:rPr>
            </w:pPr>
            <w:r w:rsidRPr="00FD1F4A">
              <w:rPr>
                <w:rFonts w:ascii="Times New Roman" w:eastAsia="Times New Roman" w:hAnsi="Times New Roman" w:cs="Times New Roman"/>
                <w:b/>
                <w:color w:val="auto"/>
              </w:rPr>
              <w:t>Фактическое значение показателя качества муниципальной услуги</w:t>
            </w:r>
          </w:p>
        </w:tc>
      </w:tr>
      <w:tr w:rsidR="00FD1F4A" w:rsidRPr="00FD1F4A" w:rsidTr="00FD1F4A">
        <w:tc>
          <w:tcPr>
            <w:tcW w:w="675" w:type="dxa"/>
            <w:shd w:val="clear" w:color="auto" w:fill="auto"/>
          </w:tcPr>
          <w:p w:rsidR="00987E81" w:rsidRPr="00FD1F4A" w:rsidRDefault="00987E81" w:rsidP="00FD1F4A">
            <w:pPr>
              <w:widowControl/>
              <w:tabs>
                <w:tab w:val="left" w:pos="993"/>
              </w:tabs>
              <w:contextualSpacing/>
              <w:jc w:val="both"/>
              <w:rPr>
                <w:rFonts w:ascii="Times New Roman" w:eastAsia="Times New Roman" w:hAnsi="Times New Roman" w:cs="Times New Roman"/>
                <w:color w:val="auto"/>
              </w:rPr>
            </w:pPr>
            <w:r w:rsidRPr="00FD1F4A">
              <w:rPr>
                <w:rFonts w:ascii="Times New Roman" w:eastAsia="Times New Roman" w:hAnsi="Times New Roman" w:cs="Times New Roman"/>
                <w:color w:val="auto"/>
              </w:rPr>
              <w:t>1.</w:t>
            </w:r>
          </w:p>
        </w:tc>
        <w:tc>
          <w:tcPr>
            <w:tcW w:w="4323" w:type="dxa"/>
            <w:shd w:val="clear" w:color="auto" w:fill="auto"/>
          </w:tcPr>
          <w:p w:rsidR="00987E81" w:rsidRPr="00FD1F4A" w:rsidRDefault="00987E81" w:rsidP="00FD1F4A">
            <w:pPr>
              <w:widowControl/>
              <w:tabs>
                <w:tab w:val="left" w:pos="993"/>
              </w:tabs>
              <w:contextualSpacing/>
              <w:rPr>
                <w:rFonts w:ascii="Times New Roman" w:eastAsia="Times New Roman" w:hAnsi="Times New Roman" w:cs="Times New Roman"/>
                <w:color w:val="auto"/>
              </w:rPr>
            </w:pPr>
            <w:r w:rsidRPr="00FD1F4A">
              <w:rPr>
                <w:rFonts w:ascii="Times New Roman" w:eastAsia="Times New Roman" w:hAnsi="Times New Roman" w:cs="Times New Roman"/>
                <w:color w:val="auto"/>
              </w:rPr>
              <w:t>Уровень материально-технического обеспечения</w:t>
            </w:r>
          </w:p>
        </w:tc>
        <w:tc>
          <w:tcPr>
            <w:tcW w:w="2499" w:type="dxa"/>
            <w:shd w:val="clear" w:color="auto" w:fill="auto"/>
          </w:tcPr>
          <w:p w:rsidR="00987E81" w:rsidRPr="00FD1F4A" w:rsidRDefault="00987E81" w:rsidP="00FD1F4A">
            <w:pPr>
              <w:widowControl/>
              <w:tabs>
                <w:tab w:val="left" w:pos="993"/>
              </w:tabs>
              <w:contextualSpacing/>
              <w:jc w:val="center"/>
              <w:rPr>
                <w:rFonts w:ascii="Times New Roman" w:eastAsia="Times New Roman" w:hAnsi="Times New Roman" w:cs="Times New Roman"/>
                <w:color w:val="auto"/>
              </w:rPr>
            </w:pPr>
            <w:r w:rsidRPr="00FD1F4A">
              <w:rPr>
                <w:rFonts w:ascii="Times New Roman" w:eastAsia="Times New Roman" w:hAnsi="Times New Roman" w:cs="Times New Roman"/>
                <w:color w:val="auto"/>
              </w:rPr>
              <w:t>не менее 80%</w:t>
            </w:r>
          </w:p>
        </w:tc>
        <w:tc>
          <w:tcPr>
            <w:tcW w:w="2499" w:type="dxa"/>
            <w:shd w:val="clear" w:color="auto" w:fill="auto"/>
          </w:tcPr>
          <w:p w:rsidR="00987E81" w:rsidRPr="00FD1F4A" w:rsidRDefault="00987E81" w:rsidP="00FD1F4A">
            <w:pPr>
              <w:widowControl/>
              <w:tabs>
                <w:tab w:val="left" w:pos="993"/>
              </w:tabs>
              <w:contextualSpacing/>
              <w:jc w:val="center"/>
              <w:rPr>
                <w:rFonts w:ascii="Times New Roman" w:eastAsia="Times New Roman" w:hAnsi="Times New Roman" w:cs="Times New Roman"/>
                <w:color w:val="auto"/>
              </w:rPr>
            </w:pPr>
          </w:p>
        </w:tc>
      </w:tr>
      <w:tr w:rsidR="00FD1F4A" w:rsidRPr="00FD1F4A" w:rsidTr="00FD1F4A">
        <w:tc>
          <w:tcPr>
            <w:tcW w:w="675" w:type="dxa"/>
            <w:shd w:val="clear" w:color="auto" w:fill="auto"/>
          </w:tcPr>
          <w:p w:rsidR="00987E81" w:rsidRPr="00FD1F4A" w:rsidRDefault="00987E81" w:rsidP="00FD1F4A">
            <w:pPr>
              <w:widowControl/>
              <w:tabs>
                <w:tab w:val="left" w:pos="993"/>
              </w:tabs>
              <w:contextualSpacing/>
              <w:jc w:val="both"/>
              <w:rPr>
                <w:rFonts w:ascii="Times New Roman" w:eastAsia="Times New Roman" w:hAnsi="Times New Roman" w:cs="Times New Roman"/>
                <w:color w:val="auto"/>
              </w:rPr>
            </w:pPr>
            <w:r w:rsidRPr="00FD1F4A">
              <w:rPr>
                <w:rFonts w:ascii="Times New Roman" w:eastAsia="Times New Roman" w:hAnsi="Times New Roman" w:cs="Times New Roman"/>
                <w:color w:val="auto"/>
              </w:rPr>
              <w:t>2.</w:t>
            </w:r>
          </w:p>
        </w:tc>
        <w:tc>
          <w:tcPr>
            <w:tcW w:w="4323" w:type="dxa"/>
            <w:shd w:val="clear" w:color="auto" w:fill="auto"/>
          </w:tcPr>
          <w:p w:rsidR="00987E81" w:rsidRPr="00FD1F4A" w:rsidRDefault="00987E81" w:rsidP="00FD1F4A">
            <w:pPr>
              <w:widowControl/>
              <w:tabs>
                <w:tab w:val="left" w:pos="993"/>
              </w:tabs>
              <w:contextualSpacing/>
              <w:rPr>
                <w:rFonts w:ascii="Times New Roman" w:eastAsia="Times New Roman" w:hAnsi="Times New Roman" w:cs="Times New Roman"/>
                <w:color w:val="auto"/>
              </w:rPr>
            </w:pPr>
            <w:r w:rsidRPr="00FD1F4A">
              <w:rPr>
                <w:rFonts w:ascii="Times New Roman" w:eastAsia="Times New Roman" w:hAnsi="Times New Roman" w:cs="Times New Roman"/>
                <w:color w:val="auto"/>
              </w:rPr>
              <w:t>Соответствие помещений санитарным нормам и правилам</w:t>
            </w:r>
          </w:p>
        </w:tc>
        <w:tc>
          <w:tcPr>
            <w:tcW w:w="2499" w:type="dxa"/>
            <w:shd w:val="clear" w:color="auto" w:fill="auto"/>
          </w:tcPr>
          <w:p w:rsidR="00987E81" w:rsidRPr="00FD1F4A" w:rsidRDefault="00987E81" w:rsidP="00FD1F4A">
            <w:pPr>
              <w:widowControl/>
              <w:tabs>
                <w:tab w:val="left" w:pos="993"/>
              </w:tabs>
              <w:contextualSpacing/>
              <w:jc w:val="center"/>
              <w:rPr>
                <w:rFonts w:ascii="Times New Roman" w:eastAsia="Times New Roman" w:hAnsi="Times New Roman" w:cs="Times New Roman"/>
                <w:color w:val="auto"/>
              </w:rPr>
            </w:pPr>
            <w:r w:rsidRPr="00FD1F4A">
              <w:rPr>
                <w:rFonts w:ascii="Times New Roman" w:eastAsia="Times New Roman" w:hAnsi="Times New Roman" w:cs="Times New Roman"/>
                <w:color w:val="auto"/>
              </w:rPr>
              <w:t>не менее 90%</w:t>
            </w:r>
          </w:p>
        </w:tc>
        <w:tc>
          <w:tcPr>
            <w:tcW w:w="2499" w:type="dxa"/>
            <w:shd w:val="clear" w:color="auto" w:fill="auto"/>
          </w:tcPr>
          <w:p w:rsidR="00987E81" w:rsidRPr="00FD1F4A" w:rsidRDefault="00987E81" w:rsidP="00FD1F4A">
            <w:pPr>
              <w:widowControl/>
              <w:tabs>
                <w:tab w:val="left" w:pos="993"/>
              </w:tabs>
              <w:contextualSpacing/>
              <w:jc w:val="center"/>
              <w:rPr>
                <w:rFonts w:ascii="Times New Roman" w:eastAsia="Times New Roman" w:hAnsi="Times New Roman" w:cs="Times New Roman"/>
                <w:color w:val="auto"/>
              </w:rPr>
            </w:pPr>
          </w:p>
        </w:tc>
      </w:tr>
      <w:tr w:rsidR="00FD1F4A" w:rsidRPr="00FD1F4A" w:rsidTr="00FD1F4A">
        <w:tc>
          <w:tcPr>
            <w:tcW w:w="675" w:type="dxa"/>
            <w:shd w:val="clear" w:color="auto" w:fill="auto"/>
          </w:tcPr>
          <w:p w:rsidR="00987E81" w:rsidRPr="00FD1F4A" w:rsidRDefault="00987E81" w:rsidP="00FD1F4A">
            <w:pPr>
              <w:widowControl/>
              <w:tabs>
                <w:tab w:val="left" w:pos="993"/>
              </w:tabs>
              <w:contextualSpacing/>
              <w:jc w:val="both"/>
              <w:rPr>
                <w:rFonts w:ascii="Times New Roman" w:eastAsia="Times New Roman" w:hAnsi="Times New Roman" w:cs="Times New Roman"/>
                <w:color w:val="auto"/>
              </w:rPr>
            </w:pPr>
            <w:r w:rsidRPr="00FD1F4A">
              <w:rPr>
                <w:rFonts w:ascii="Times New Roman" w:eastAsia="Times New Roman" w:hAnsi="Times New Roman" w:cs="Times New Roman"/>
                <w:color w:val="auto"/>
              </w:rPr>
              <w:t>3.</w:t>
            </w:r>
          </w:p>
        </w:tc>
        <w:tc>
          <w:tcPr>
            <w:tcW w:w="4323" w:type="dxa"/>
            <w:shd w:val="clear" w:color="auto" w:fill="auto"/>
          </w:tcPr>
          <w:p w:rsidR="00987E81" w:rsidRPr="00FD1F4A" w:rsidRDefault="00987E81" w:rsidP="00FD1F4A">
            <w:pPr>
              <w:widowControl/>
              <w:tabs>
                <w:tab w:val="left" w:pos="993"/>
              </w:tabs>
              <w:contextualSpacing/>
              <w:rPr>
                <w:rFonts w:ascii="Times New Roman" w:eastAsia="Times New Roman" w:hAnsi="Times New Roman" w:cs="Times New Roman"/>
                <w:color w:val="auto"/>
              </w:rPr>
            </w:pPr>
            <w:r w:rsidRPr="00FD1F4A">
              <w:rPr>
                <w:rFonts w:ascii="Times New Roman" w:eastAsia="Times New Roman" w:hAnsi="Times New Roman" w:cs="Times New Roman"/>
                <w:color w:val="auto"/>
              </w:rPr>
              <w:t>Образовательный ценз педагогов</w:t>
            </w:r>
          </w:p>
        </w:tc>
        <w:tc>
          <w:tcPr>
            <w:tcW w:w="2499" w:type="dxa"/>
            <w:shd w:val="clear" w:color="auto" w:fill="auto"/>
          </w:tcPr>
          <w:p w:rsidR="00987E81" w:rsidRPr="00FD1F4A" w:rsidRDefault="00987E81" w:rsidP="00FD1F4A">
            <w:pPr>
              <w:widowControl/>
              <w:tabs>
                <w:tab w:val="left" w:pos="993"/>
              </w:tabs>
              <w:contextualSpacing/>
              <w:jc w:val="center"/>
              <w:rPr>
                <w:rFonts w:ascii="Times New Roman" w:eastAsia="Times New Roman" w:hAnsi="Times New Roman" w:cs="Times New Roman"/>
                <w:color w:val="auto"/>
              </w:rPr>
            </w:pPr>
            <w:r w:rsidRPr="00FD1F4A">
              <w:rPr>
                <w:rFonts w:ascii="Times New Roman" w:eastAsia="Times New Roman" w:hAnsi="Times New Roman" w:cs="Times New Roman"/>
                <w:color w:val="auto"/>
              </w:rPr>
              <w:t>не менее 70%</w:t>
            </w:r>
          </w:p>
        </w:tc>
        <w:tc>
          <w:tcPr>
            <w:tcW w:w="2499" w:type="dxa"/>
            <w:shd w:val="clear" w:color="auto" w:fill="auto"/>
          </w:tcPr>
          <w:p w:rsidR="00987E81" w:rsidRPr="00FD1F4A" w:rsidRDefault="00987E81" w:rsidP="00FD1F4A">
            <w:pPr>
              <w:widowControl/>
              <w:tabs>
                <w:tab w:val="left" w:pos="993"/>
              </w:tabs>
              <w:contextualSpacing/>
              <w:jc w:val="center"/>
              <w:rPr>
                <w:rFonts w:ascii="Times New Roman" w:eastAsia="Times New Roman" w:hAnsi="Times New Roman" w:cs="Times New Roman"/>
                <w:color w:val="auto"/>
              </w:rPr>
            </w:pPr>
          </w:p>
        </w:tc>
      </w:tr>
      <w:tr w:rsidR="00FD1F4A" w:rsidRPr="00FD1F4A" w:rsidTr="00FD1F4A">
        <w:tc>
          <w:tcPr>
            <w:tcW w:w="675" w:type="dxa"/>
            <w:shd w:val="clear" w:color="auto" w:fill="auto"/>
          </w:tcPr>
          <w:p w:rsidR="00987E81" w:rsidRPr="00FD1F4A" w:rsidRDefault="00987E81" w:rsidP="00FD1F4A">
            <w:pPr>
              <w:widowControl/>
              <w:tabs>
                <w:tab w:val="left" w:pos="993"/>
              </w:tabs>
              <w:contextualSpacing/>
              <w:jc w:val="both"/>
              <w:rPr>
                <w:rFonts w:ascii="Times New Roman" w:eastAsia="Times New Roman" w:hAnsi="Times New Roman" w:cs="Times New Roman"/>
                <w:color w:val="auto"/>
              </w:rPr>
            </w:pPr>
            <w:r w:rsidRPr="00FD1F4A">
              <w:rPr>
                <w:rFonts w:ascii="Times New Roman" w:eastAsia="Times New Roman" w:hAnsi="Times New Roman" w:cs="Times New Roman"/>
                <w:color w:val="auto"/>
              </w:rPr>
              <w:t>4.</w:t>
            </w:r>
          </w:p>
        </w:tc>
        <w:tc>
          <w:tcPr>
            <w:tcW w:w="4323" w:type="dxa"/>
            <w:shd w:val="clear" w:color="auto" w:fill="auto"/>
          </w:tcPr>
          <w:p w:rsidR="00987E81" w:rsidRPr="00FD1F4A" w:rsidRDefault="00987E81" w:rsidP="00FD1F4A">
            <w:pPr>
              <w:widowControl/>
              <w:tabs>
                <w:tab w:val="left" w:pos="993"/>
              </w:tabs>
              <w:contextualSpacing/>
              <w:rPr>
                <w:rFonts w:ascii="Times New Roman" w:eastAsia="Times New Roman" w:hAnsi="Times New Roman" w:cs="Times New Roman"/>
                <w:color w:val="auto"/>
              </w:rPr>
            </w:pPr>
            <w:r w:rsidRPr="00FD1F4A">
              <w:rPr>
                <w:rFonts w:ascii="Times New Roman" w:eastAsia="Times New Roman" w:hAnsi="Times New Roman" w:cs="Times New Roman"/>
                <w:color w:val="auto"/>
              </w:rPr>
              <w:t>Уровень квалификации педагогов</w:t>
            </w:r>
          </w:p>
        </w:tc>
        <w:tc>
          <w:tcPr>
            <w:tcW w:w="2499" w:type="dxa"/>
            <w:shd w:val="clear" w:color="auto" w:fill="auto"/>
          </w:tcPr>
          <w:p w:rsidR="00987E81" w:rsidRPr="00FD1F4A" w:rsidRDefault="00987E81" w:rsidP="00FD1F4A">
            <w:pPr>
              <w:widowControl/>
              <w:tabs>
                <w:tab w:val="left" w:pos="993"/>
              </w:tabs>
              <w:contextualSpacing/>
              <w:jc w:val="center"/>
              <w:rPr>
                <w:rFonts w:ascii="Times New Roman" w:eastAsia="Times New Roman" w:hAnsi="Times New Roman" w:cs="Times New Roman"/>
                <w:color w:val="auto"/>
              </w:rPr>
            </w:pPr>
            <w:r w:rsidRPr="00FD1F4A">
              <w:rPr>
                <w:rFonts w:ascii="Times New Roman" w:eastAsia="Times New Roman" w:hAnsi="Times New Roman" w:cs="Times New Roman"/>
                <w:color w:val="auto"/>
              </w:rPr>
              <w:t>не менее 70%</w:t>
            </w:r>
          </w:p>
        </w:tc>
        <w:tc>
          <w:tcPr>
            <w:tcW w:w="2499" w:type="dxa"/>
            <w:shd w:val="clear" w:color="auto" w:fill="auto"/>
          </w:tcPr>
          <w:p w:rsidR="00987E81" w:rsidRPr="00FD1F4A" w:rsidRDefault="00987E81" w:rsidP="00FD1F4A">
            <w:pPr>
              <w:widowControl/>
              <w:tabs>
                <w:tab w:val="left" w:pos="993"/>
              </w:tabs>
              <w:contextualSpacing/>
              <w:jc w:val="center"/>
              <w:rPr>
                <w:rFonts w:ascii="Times New Roman" w:eastAsia="Times New Roman" w:hAnsi="Times New Roman" w:cs="Times New Roman"/>
                <w:color w:val="auto"/>
              </w:rPr>
            </w:pPr>
          </w:p>
        </w:tc>
      </w:tr>
      <w:tr w:rsidR="00FD1F4A" w:rsidRPr="00FD1F4A" w:rsidTr="00FD1F4A">
        <w:tc>
          <w:tcPr>
            <w:tcW w:w="675" w:type="dxa"/>
            <w:shd w:val="clear" w:color="auto" w:fill="auto"/>
          </w:tcPr>
          <w:p w:rsidR="00987E81" w:rsidRPr="00FD1F4A" w:rsidRDefault="00987E81" w:rsidP="00FD1F4A">
            <w:pPr>
              <w:widowControl/>
              <w:tabs>
                <w:tab w:val="left" w:pos="993"/>
              </w:tabs>
              <w:contextualSpacing/>
              <w:jc w:val="both"/>
              <w:rPr>
                <w:rFonts w:ascii="Times New Roman" w:eastAsia="Times New Roman" w:hAnsi="Times New Roman" w:cs="Times New Roman"/>
                <w:color w:val="auto"/>
              </w:rPr>
            </w:pPr>
            <w:r w:rsidRPr="00FD1F4A">
              <w:rPr>
                <w:rFonts w:ascii="Times New Roman" w:eastAsia="Times New Roman" w:hAnsi="Times New Roman" w:cs="Times New Roman"/>
                <w:color w:val="auto"/>
              </w:rPr>
              <w:t>5.</w:t>
            </w:r>
          </w:p>
        </w:tc>
        <w:tc>
          <w:tcPr>
            <w:tcW w:w="4323" w:type="dxa"/>
            <w:shd w:val="clear" w:color="auto" w:fill="auto"/>
          </w:tcPr>
          <w:p w:rsidR="00987E81" w:rsidRPr="00FD1F4A" w:rsidRDefault="00987E81" w:rsidP="00FD1F4A">
            <w:pPr>
              <w:widowControl/>
              <w:tabs>
                <w:tab w:val="left" w:pos="993"/>
              </w:tabs>
              <w:contextualSpacing/>
              <w:rPr>
                <w:rFonts w:ascii="Times New Roman" w:eastAsia="Times New Roman" w:hAnsi="Times New Roman" w:cs="Times New Roman"/>
                <w:color w:val="auto"/>
              </w:rPr>
            </w:pPr>
            <w:r w:rsidRPr="00FD1F4A">
              <w:rPr>
                <w:rFonts w:ascii="Times New Roman" w:eastAsia="Times New Roman" w:hAnsi="Times New Roman" w:cs="Times New Roman"/>
                <w:color w:val="auto"/>
              </w:rPr>
              <w:t>Доля получателей услуги, освоивших программы начального общего образования в полном объеме</w:t>
            </w:r>
          </w:p>
        </w:tc>
        <w:tc>
          <w:tcPr>
            <w:tcW w:w="2499" w:type="dxa"/>
            <w:shd w:val="clear" w:color="auto" w:fill="auto"/>
          </w:tcPr>
          <w:p w:rsidR="00987E81" w:rsidRPr="00FD1F4A" w:rsidRDefault="00987E81" w:rsidP="00FD1F4A">
            <w:pPr>
              <w:widowControl/>
              <w:tabs>
                <w:tab w:val="left" w:pos="993"/>
              </w:tabs>
              <w:contextualSpacing/>
              <w:jc w:val="center"/>
              <w:rPr>
                <w:rFonts w:ascii="Times New Roman" w:eastAsia="Times New Roman" w:hAnsi="Times New Roman" w:cs="Times New Roman"/>
                <w:color w:val="auto"/>
              </w:rPr>
            </w:pPr>
            <w:r w:rsidRPr="00FD1F4A">
              <w:rPr>
                <w:rFonts w:ascii="Times New Roman" w:eastAsia="Times New Roman" w:hAnsi="Times New Roman" w:cs="Times New Roman"/>
                <w:color w:val="auto"/>
              </w:rPr>
              <w:t>не менее 95%</w:t>
            </w:r>
          </w:p>
        </w:tc>
        <w:tc>
          <w:tcPr>
            <w:tcW w:w="2499" w:type="dxa"/>
            <w:shd w:val="clear" w:color="auto" w:fill="auto"/>
          </w:tcPr>
          <w:p w:rsidR="00987E81" w:rsidRPr="00FD1F4A" w:rsidRDefault="00987E81" w:rsidP="00FD1F4A">
            <w:pPr>
              <w:widowControl/>
              <w:tabs>
                <w:tab w:val="left" w:pos="993"/>
              </w:tabs>
              <w:contextualSpacing/>
              <w:jc w:val="center"/>
              <w:rPr>
                <w:rFonts w:ascii="Times New Roman" w:eastAsia="Times New Roman" w:hAnsi="Times New Roman" w:cs="Times New Roman"/>
                <w:color w:val="auto"/>
              </w:rPr>
            </w:pPr>
          </w:p>
        </w:tc>
      </w:tr>
      <w:tr w:rsidR="00FD1F4A" w:rsidRPr="00FD1F4A" w:rsidTr="00FD1F4A">
        <w:tc>
          <w:tcPr>
            <w:tcW w:w="675" w:type="dxa"/>
            <w:shd w:val="clear" w:color="auto" w:fill="auto"/>
          </w:tcPr>
          <w:p w:rsidR="00987E81" w:rsidRPr="00FD1F4A" w:rsidRDefault="00987E81" w:rsidP="00FD1F4A">
            <w:pPr>
              <w:widowControl/>
              <w:tabs>
                <w:tab w:val="left" w:pos="993"/>
              </w:tabs>
              <w:contextualSpacing/>
              <w:jc w:val="both"/>
              <w:rPr>
                <w:rFonts w:ascii="Times New Roman" w:eastAsia="Times New Roman" w:hAnsi="Times New Roman" w:cs="Times New Roman"/>
                <w:color w:val="auto"/>
              </w:rPr>
            </w:pPr>
            <w:r w:rsidRPr="00FD1F4A">
              <w:rPr>
                <w:rFonts w:ascii="Times New Roman" w:eastAsia="Times New Roman" w:hAnsi="Times New Roman" w:cs="Times New Roman"/>
                <w:color w:val="auto"/>
              </w:rPr>
              <w:t>6.</w:t>
            </w:r>
          </w:p>
        </w:tc>
        <w:tc>
          <w:tcPr>
            <w:tcW w:w="4323" w:type="dxa"/>
            <w:shd w:val="clear" w:color="auto" w:fill="auto"/>
          </w:tcPr>
          <w:p w:rsidR="00987E81" w:rsidRPr="00FD1F4A" w:rsidRDefault="00987E81" w:rsidP="00FD1F4A">
            <w:pPr>
              <w:widowControl/>
              <w:tabs>
                <w:tab w:val="left" w:pos="993"/>
              </w:tabs>
              <w:contextualSpacing/>
              <w:rPr>
                <w:rFonts w:ascii="Times New Roman" w:eastAsia="Times New Roman" w:hAnsi="Times New Roman" w:cs="Times New Roman"/>
                <w:color w:val="auto"/>
              </w:rPr>
            </w:pPr>
            <w:r w:rsidRPr="00FD1F4A">
              <w:rPr>
                <w:rFonts w:ascii="Times New Roman" w:eastAsia="Times New Roman" w:hAnsi="Times New Roman" w:cs="Times New Roman"/>
                <w:color w:val="auto"/>
              </w:rPr>
              <w:t>Доля получателей услуги, не приступивших к обучению</w:t>
            </w:r>
          </w:p>
        </w:tc>
        <w:tc>
          <w:tcPr>
            <w:tcW w:w="2499" w:type="dxa"/>
            <w:shd w:val="clear" w:color="auto" w:fill="auto"/>
          </w:tcPr>
          <w:p w:rsidR="00987E81" w:rsidRPr="00FD1F4A" w:rsidRDefault="00987E81" w:rsidP="00FD1F4A">
            <w:pPr>
              <w:widowControl/>
              <w:tabs>
                <w:tab w:val="left" w:pos="993"/>
              </w:tabs>
              <w:contextualSpacing/>
              <w:jc w:val="center"/>
              <w:rPr>
                <w:rFonts w:ascii="Times New Roman" w:eastAsia="Times New Roman" w:hAnsi="Times New Roman" w:cs="Times New Roman"/>
                <w:color w:val="auto"/>
              </w:rPr>
            </w:pPr>
            <w:r w:rsidRPr="00FD1F4A">
              <w:rPr>
                <w:rFonts w:ascii="Times New Roman" w:eastAsia="Times New Roman" w:hAnsi="Times New Roman" w:cs="Times New Roman"/>
                <w:color w:val="auto"/>
              </w:rPr>
              <w:t>не более 1%</w:t>
            </w:r>
          </w:p>
        </w:tc>
        <w:tc>
          <w:tcPr>
            <w:tcW w:w="2499" w:type="dxa"/>
            <w:shd w:val="clear" w:color="auto" w:fill="auto"/>
          </w:tcPr>
          <w:p w:rsidR="00987E81" w:rsidRPr="00FD1F4A" w:rsidRDefault="00987E81" w:rsidP="00FD1F4A">
            <w:pPr>
              <w:widowControl/>
              <w:tabs>
                <w:tab w:val="left" w:pos="993"/>
              </w:tabs>
              <w:contextualSpacing/>
              <w:jc w:val="center"/>
              <w:rPr>
                <w:rFonts w:ascii="Times New Roman" w:eastAsia="Times New Roman" w:hAnsi="Times New Roman" w:cs="Times New Roman"/>
                <w:color w:val="auto"/>
              </w:rPr>
            </w:pPr>
          </w:p>
        </w:tc>
      </w:tr>
      <w:tr w:rsidR="00FD1F4A" w:rsidRPr="00FD1F4A" w:rsidTr="00FD1F4A">
        <w:tc>
          <w:tcPr>
            <w:tcW w:w="675" w:type="dxa"/>
            <w:shd w:val="clear" w:color="auto" w:fill="auto"/>
          </w:tcPr>
          <w:p w:rsidR="00987E81" w:rsidRPr="00FD1F4A" w:rsidRDefault="00987E81" w:rsidP="00FD1F4A">
            <w:pPr>
              <w:widowControl/>
              <w:tabs>
                <w:tab w:val="left" w:pos="993"/>
              </w:tabs>
              <w:contextualSpacing/>
              <w:jc w:val="both"/>
              <w:rPr>
                <w:rFonts w:ascii="Times New Roman" w:eastAsia="Times New Roman" w:hAnsi="Times New Roman" w:cs="Times New Roman"/>
                <w:color w:val="auto"/>
              </w:rPr>
            </w:pPr>
            <w:r w:rsidRPr="00FD1F4A">
              <w:rPr>
                <w:rFonts w:ascii="Times New Roman" w:eastAsia="Times New Roman" w:hAnsi="Times New Roman" w:cs="Times New Roman"/>
                <w:color w:val="auto"/>
              </w:rPr>
              <w:t>7.</w:t>
            </w:r>
          </w:p>
        </w:tc>
        <w:tc>
          <w:tcPr>
            <w:tcW w:w="4323" w:type="dxa"/>
            <w:shd w:val="clear" w:color="auto" w:fill="auto"/>
          </w:tcPr>
          <w:p w:rsidR="00987E81" w:rsidRPr="00FD1F4A" w:rsidRDefault="00987E81" w:rsidP="00FD1F4A">
            <w:pPr>
              <w:widowControl/>
              <w:tabs>
                <w:tab w:val="left" w:pos="993"/>
              </w:tabs>
              <w:contextualSpacing/>
              <w:rPr>
                <w:rFonts w:ascii="Times New Roman" w:eastAsia="Times New Roman" w:hAnsi="Times New Roman" w:cs="Times New Roman"/>
                <w:color w:val="auto"/>
              </w:rPr>
            </w:pPr>
            <w:r w:rsidRPr="00FD1F4A">
              <w:rPr>
                <w:rFonts w:ascii="Times New Roman" w:eastAsia="Times New Roman" w:hAnsi="Times New Roman" w:cs="Times New Roman"/>
                <w:color w:val="auto"/>
              </w:rPr>
              <w:t>Доля посетителей услуги, систематически не посещающих образовательное учреждение</w:t>
            </w:r>
          </w:p>
        </w:tc>
        <w:tc>
          <w:tcPr>
            <w:tcW w:w="2499" w:type="dxa"/>
            <w:shd w:val="clear" w:color="auto" w:fill="auto"/>
          </w:tcPr>
          <w:p w:rsidR="00987E81" w:rsidRPr="00FD1F4A" w:rsidRDefault="00987E81" w:rsidP="00FD1F4A">
            <w:pPr>
              <w:widowControl/>
              <w:tabs>
                <w:tab w:val="left" w:pos="993"/>
              </w:tabs>
              <w:contextualSpacing/>
              <w:jc w:val="center"/>
              <w:rPr>
                <w:rFonts w:ascii="Times New Roman" w:eastAsia="Times New Roman" w:hAnsi="Times New Roman" w:cs="Times New Roman"/>
                <w:color w:val="auto"/>
              </w:rPr>
            </w:pPr>
            <w:r w:rsidRPr="00FD1F4A">
              <w:rPr>
                <w:rFonts w:ascii="Times New Roman" w:eastAsia="Times New Roman" w:hAnsi="Times New Roman" w:cs="Times New Roman"/>
                <w:color w:val="auto"/>
              </w:rPr>
              <w:t>не более 1%</w:t>
            </w:r>
          </w:p>
        </w:tc>
        <w:tc>
          <w:tcPr>
            <w:tcW w:w="2499" w:type="dxa"/>
            <w:shd w:val="clear" w:color="auto" w:fill="auto"/>
          </w:tcPr>
          <w:p w:rsidR="00987E81" w:rsidRPr="00FD1F4A" w:rsidRDefault="00987E81" w:rsidP="00FD1F4A">
            <w:pPr>
              <w:widowControl/>
              <w:tabs>
                <w:tab w:val="left" w:pos="993"/>
              </w:tabs>
              <w:contextualSpacing/>
              <w:jc w:val="center"/>
              <w:rPr>
                <w:rFonts w:ascii="Times New Roman" w:eastAsia="Times New Roman" w:hAnsi="Times New Roman" w:cs="Times New Roman"/>
                <w:color w:val="auto"/>
              </w:rPr>
            </w:pPr>
          </w:p>
        </w:tc>
      </w:tr>
      <w:tr w:rsidR="00FD1F4A" w:rsidRPr="00FD1F4A" w:rsidTr="00FD1F4A">
        <w:tc>
          <w:tcPr>
            <w:tcW w:w="675" w:type="dxa"/>
            <w:shd w:val="clear" w:color="auto" w:fill="auto"/>
          </w:tcPr>
          <w:p w:rsidR="00987E81" w:rsidRPr="00FD1F4A" w:rsidRDefault="00987E81" w:rsidP="00FD1F4A">
            <w:pPr>
              <w:widowControl/>
              <w:tabs>
                <w:tab w:val="left" w:pos="993"/>
              </w:tabs>
              <w:contextualSpacing/>
              <w:jc w:val="both"/>
              <w:rPr>
                <w:rFonts w:ascii="Times New Roman" w:eastAsia="Times New Roman" w:hAnsi="Times New Roman" w:cs="Times New Roman"/>
                <w:color w:val="auto"/>
              </w:rPr>
            </w:pPr>
            <w:r w:rsidRPr="00FD1F4A">
              <w:rPr>
                <w:rFonts w:ascii="Times New Roman" w:eastAsia="Times New Roman" w:hAnsi="Times New Roman" w:cs="Times New Roman"/>
                <w:color w:val="auto"/>
              </w:rPr>
              <w:t>8.</w:t>
            </w:r>
          </w:p>
        </w:tc>
        <w:tc>
          <w:tcPr>
            <w:tcW w:w="4323" w:type="dxa"/>
            <w:shd w:val="clear" w:color="auto" w:fill="auto"/>
          </w:tcPr>
          <w:p w:rsidR="00987E81" w:rsidRPr="00FD1F4A" w:rsidRDefault="00987E81" w:rsidP="00FD1F4A">
            <w:pPr>
              <w:widowControl/>
              <w:tabs>
                <w:tab w:val="left" w:pos="993"/>
              </w:tabs>
              <w:contextualSpacing/>
              <w:rPr>
                <w:rFonts w:ascii="Times New Roman" w:eastAsia="Times New Roman" w:hAnsi="Times New Roman" w:cs="Times New Roman"/>
                <w:color w:val="auto"/>
              </w:rPr>
            </w:pPr>
            <w:r w:rsidRPr="00FD1F4A">
              <w:rPr>
                <w:rFonts w:ascii="Times New Roman" w:eastAsia="Times New Roman" w:hAnsi="Times New Roman" w:cs="Times New Roman"/>
                <w:color w:val="auto"/>
              </w:rPr>
              <w:t>Доля получателей услуги, прошедших государственную аттестацию</w:t>
            </w:r>
          </w:p>
        </w:tc>
        <w:tc>
          <w:tcPr>
            <w:tcW w:w="2499" w:type="dxa"/>
            <w:shd w:val="clear" w:color="auto" w:fill="auto"/>
          </w:tcPr>
          <w:p w:rsidR="00987E81" w:rsidRPr="00FD1F4A" w:rsidRDefault="00987E81" w:rsidP="00FD1F4A">
            <w:pPr>
              <w:widowControl/>
              <w:tabs>
                <w:tab w:val="left" w:pos="993"/>
              </w:tabs>
              <w:contextualSpacing/>
              <w:jc w:val="center"/>
              <w:rPr>
                <w:rFonts w:ascii="Times New Roman" w:eastAsia="Times New Roman" w:hAnsi="Times New Roman" w:cs="Times New Roman"/>
                <w:color w:val="auto"/>
              </w:rPr>
            </w:pPr>
            <w:r w:rsidRPr="00FD1F4A">
              <w:rPr>
                <w:rFonts w:ascii="Times New Roman" w:eastAsia="Times New Roman" w:hAnsi="Times New Roman" w:cs="Times New Roman"/>
                <w:color w:val="auto"/>
              </w:rPr>
              <w:t>не менее 95%</w:t>
            </w:r>
          </w:p>
        </w:tc>
        <w:tc>
          <w:tcPr>
            <w:tcW w:w="2499" w:type="dxa"/>
            <w:shd w:val="clear" w:color="auto" w:fill="auto"/>
          </w:tcPr>
          <w:p w:rsidR="00987E81" w:rsidRPr="00FD1F4A" w:rsidRDefault="00987E81" w:rsidP="00FD1F4A">
            <w:pPr>
              <w:widowControl/>
              <w:tabs>
                <w:tab w:val="left" w:pos="993"/>
              </w:tabs>
              <w:contextualSpacing/>
              <w:jc w:val="center"/>
              <w:rPr>
                <w:rFonts w:ascii="Times New Roman" w:eastAsia="Times New Roman" w:hAnsi="Times New Roman" w:cs="Times New Roman"/>
                <w:color w:val="auto"/>
              </w:rPr>
            </w:pPr>
          </w:p>
        </w:tc>
      </w:tr>
    </w:tbl>
    <w:p w:rsidR="00987E81" w:rsidRPr="00987E81" w:rsidRDefault="00987E81" w:rsidP="00987E81">
      <w:pPr>
        <w:widowControl/>
        <w:tabs>
          <w:tab w:val="left" w:pos="993"/>
        </w:tabs>
        <w:ind w:firstLine="709"/>
        <w:contextualSpacing/>
        <w:jc w:val="both"/>
        <w:rPr>
          <w:rFonts w:ascii="Times New Roman" w:eastAsia="Times New Roman" w:hAnsi="Times New Roman" w:cs="Times New Roman"/>
          <w:color w:val="auto"/>
        </w:rPr>
      </w:pPr>
    </w:p>
    <w:p w:rsidR="00987E81" w:rsidRDefault="00987E81" w:rsidP="00977EB6">
      <w:pPr>
        <w:widowControl/>
        <w:tabs>
          <w:tab w:val="left" w:pos="993"/>
        </w:tabs>
        <w:spacing w:line="276" w:lineRule="auto"/>
        <w:ind w:firstLine="709"/>
        <w:contextualSpacing/>
        <w:jc w:val="both"/>
        <w:rPr>
          <w:rFonts w:ascii="Times New Roman" w:eastAsia="Times New Roman" w:hAnsi="Times New Roman" w:cs="Times New Roman"/>
          <w:color w:val="auto"/>
        </w:rPr>
      </w:pPr>
      <w:r w:rsidRPr="00987E81">
        <w:rPr>
          <w:rFonts w:ascii="Times New Roman" w:eastAsia="Times New Roman" w:hAnsi="Times New Roman" w:cs="Times New Roman"/>
          <w:color w:val="auto"/>
        </w:rPr>
        <w:t>Исходя из показателей качества предоставления муниципальной услуги разработаны критерии мониторинга системы условий реализации Программы и мониторинга качества реализации Программы</w:t>
      </w:r>
    </w:p>
    <w:p w:rsidR="00D05311" w:rsidRPr="00D05311" w:rsidRDefault="00D05311" w:rsidP="00D05311">
      <w:pPr>
        <w:widowControl/>
        <w:tabs>
          <w:tab w:val="left" w:pos="-6521"/>
        </w:tabs>
        <w:contextualSpacing/>
        <w:jc w:val="center"/>
        <w:rPr>
          <w:rFonts w:ascii="Times New Roman" w:eastAsia="Times New Roman" w:hAnsi="Times New Roman" w:cs="Times New Roman"/>
          <w:b/>
          <w:color w:val="auto"/>
        </w:rPr>
      </w:pPr>
      <w:r w:rsidRPr="00D05311">
        <w:rPr>
          <w:rFonts w:ascii="Times New Roman" w:eastAsia="Times New Roman" w:hAnsi="Times New Roman" w:cs="Times New Roman"/>
          <w:b/>
          <w:color w:val="auto"/>
        </w:rPr>
        <w:t>Мониторинг системы условий реализации Программы</w:t>
      </w:r>
    </w:p>
    <w:p w:rsidR="00D05311" w:rsidRPr="00D05311" w:rsidRDefault="00D05311" w:rsidP="00D05311">
      <w:pPr>
        <w:widowControl/>
        <w:tabs>
          <w:tab w:val="left" w:pos="993"/>
        </w:tabs>
        <w:contextualSpacing/>
        <w:jc w:val="center"/>
        <w:rPr>
          <w:rFonts w:ascii="Times New Roman" w:eastAsia="Times New Roman" w:hAnsi="Times New Roman" w:cs="Times New Roman"/>
          <w:b/>
          <w:color w:val="auto"/>
        </w:rPr>
      </w:pPr>
      <w:r>
        <w:rPr>
          <w:rFonts w:ascii="Times New Roman" w:eastAsia="Times New Roman" w:hAnsi="Times New Roman" w:cs="Times New Roman"/>
          <w:b/>
          <w:color w:val="auto"/>
        </w:rPr>
        <w:t>на 2020</w:t>
      </w:r>
      <w:r w:rsidRPr="00D05311">
        <w:rPr>
          <w:rFonts w:ascii="Times New Roman" w:eastAsia="Times New Roman" w:hAnsi="Times New Roman" w:cs="Times New Roman"/>
          <w:b/>
          <w:color w:val="auto"/>
        </w:rPr>
        <w:t>-202</w:t>
      </w:r>
      <w:r>
        <w:rPr>
          <w:rFonts w:ascii="Times New Roman" w:eastAsia="Times New Roman" w:hAnsi="Times New Roman" w:cs="Times New Roman"/>
          <w:b/>
          <w:color w:val="auto"/>
        </w:rPr>
        <w:t>2</w:t>
      </w:r>
      <w:r w:rsidRPr="00D05311">
        <w:rPr>
          <w:rFonts w:ascii="Times New Roman" w:eastAsia="Times New Roman" w:hAnsi="Times New Roman" w:cs="Times New Roman"/>
          <w:b/>
          <w:color w:val="auto"/>
        </w:rPr>
        <w:t xml:space="preserve"> годы</w:t>
      </w:r>
    </w:p>
    <w:tbl>
      <w:tblPr>
        <w:tblW w:w="963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0"/>
        <w:gridCol w:w="4826"/>
        <w:gridCol w:w="2126"/>
        <w:gridCol w:w="2126"/>
      </w:tblGrid>
      <w:tr w:rsidR="00FD1F4A" w:rsidRPr="00FD1F4A" w:rsidTr="00FD1F4A">
        <w:tc>
          <w:tcPr>
            <w:tcW w:w="560" w:type="dxa"/>
            <w:shd w:val="clear" w:color="auto" w:fill="auto"/>
          </w:tcPr>
          <w:p w:rsidR="00D05311" w:rsidRPr="00FD1F4A" w:rsidRDefault="00D05311" w:rsidP="00FD1F4A">
            <w:pPr>
              <w:widowControl/>
              <w:tabs>
                <w:tab w:val="left" w:pos="993"/>
              </w:tabs>
              <w:contextualSpacing/>
              <w:jc w:val="center"/>
              <w:rPr>
                <w:rFonts w:ascii="Times New Roman" w:eastAsia="Times New Roman" w:hAnsi="Times New Roman" w:cs="Times New Roman"/>
                <w:b/>
                <w:color w:val="auto"/>
              </w:rPr>
            </w:pPr>
            <w:r w:rsidRPr="00FD1F4A">
              <w:rPr>
                <w:rFonts w:ascii="Times New Roman" w:eastAsia="Times New Roman" w:hAnsi="Times New Roman" w:cs="Times New Roman"/>
                <w:b/>
                <w:color w:val="auto"/>
              </w:rPr>
              <w:t>№ п/п</w:t>
            </w:r>
          </w:p>
        </w:tc>
        <w:tc>
          <w:tcPr>
            <w:tcW w:w="4826" w:type="dxa"/>
            <w:shd w:val="clear" w:color="auto" w:fill="auto"/>
          </w:tcPr>
          <w:p w:rsidR="00D05311" w:rsidRPr="00FD1F4A" w:rsidRDefault="00D05311" w:rsidP="00FD1F4A">
            <w:pPr>
              <w:widowControl/>
              <w:tabs>
                <w:tab w:val="left" w:pos="993"/>
              </w:tabs>
              <w:contextualSpacing/>
              <w:jc w:val="center"/>
              <w:rPr>
                <w:rFonts w:ascii="Times New Roman" w:eastAsia="Times New Roman" w:hAnsi="Times New Roman" w:cs="Times New Roman"/>
                <w:b/>
                <w:color w:val="auto"/>
              </w:rPr>
            </w:pPr>
            <w:r w:rsidRPr="00FD1F4A">
              <w:rPr>
                <w:rFonts w:ascii="Times New Roman" w:eastAsia="Times New Roman" w:hAnsi="Times New Roman" w:cs="Times New Roman"/>
                <w:b/>
                <w:color w:val="auto"/>
              </w:rPr>
              <w:t>Вид</w:t>
            </w:r>
          </w:p>
        </w:tc>
        <w:tc>
          <w:tcPr>
            <w:tcW w:w="2126" w:type="dxa"/>
            <w:shd w:val="clear" w:color="auto" w:fill="auto"/>
          </w:tcPr>
          <w:p w:rsidR="00D05311" w:rsidRPr="00FD1F4A" w:rsidRDefault="00D05311" w:rsidP="00FD1F4A">
            <w:pPr>
              <w:widowControl/>
              <w:tabs>
                <w:tab w:val="left" w:pos="993"/>
              </w:tabs>
              <w:contextualSpacing/>
              <w:jc w:val="center"/>
              <w:rPr>
                <w:rFonts w:ascii="Times New Roman" w:eastAsia="Times New Roman" w:hAnsi="Times New Roman" w:cs="Times New Roman"/>
                <w:b/>
                <w:color w:val="auto"/>
              </w:rPr>
            </w:pPr>
            <w:r w:rsidRPr="00FD1F4A">
              <w:rPr>
                <w:rFonts w:ascii="Times New Roman" w:eastAsia="Times New Roman" w:hAnsi="Times New Roman" w:cs="Times New Roman"/>
                <w:b/>
                <w:color w:val="auto"/>
              </w:rPr>
              <w:t>2020-2021</w:t>
            </w:r>
          </w:p>
        </w:tc>
        <w:tc>
          <w:tcPr>
            <w:tcW w:w="2126" w:type="dxa"/>
            <w:shd w:val="clear" w:color="auto" w:fill="auto"/>
          </w:tcPr>
          <w:p w:rsidR="00D05311" w:rsidRPr="00FD1F4A" w:rsidRDefault="00D05311" w:rsidP="00FD1F4A">
            <w:pPr>
              <w:widowControl/>
              <w:tabs>
                <w:tab w:val="left" w:pos="993"/>
              </w:tabs>
              <w:contextualSpacing/>
              <w:jc w:val="center"/>
              <w:rPr>
                <w:rFonts w:ascii="Times New Roman" w:eastAsia="Times New Roman" w:hAnsi="Times New Roman" w:cs="Times New Roman"/>
                <w:b/>
                <w:color w:val="auto"/>
              </w:rPr>
            </w:pPr>
            <w:r w:rsidRPr="00FD1F4A">
              <w:rPr>
                <w:rFonts w:ascii="Times New Roman" w:eastAsia="Times New Roman" w:hAnsi="Times New Roman" w:cs="Times New Roman"/>
                <w:b/>
                <w:color w:val="auto"/>
              </w:rPr>
              <w:t>2021-2022</w:t>
            </w:r>
          </w:p>
        </w:tc>
      </w:tr>
      <w:tr w:rsidR="00D05311" w:rsidRPr="00FD1F4A" w:rsidTr="00FD1F4A">
        <w:tc>
          <w:tcPr>
            <w:tcW w:w="560" w:type="dxa"/>
            <w:shd w:val="clear" w:color="auto" w:fill="auto"/>
          </w:tcPr>
          <w:p w:rsidR="00D05311" w:rsidRPr="00FD1F4A" w:rsidRDefault="00D05311" w:rsidP="00FD1F4A">
            <w:pPr>
              <w:widowControl/>
              <w:tabs>
                <w:tab w:val="left" w:pos="993"/>
              </w:tabs>
              <w:contextualSpacing/>
              <w:jc w:val="center"/>
              <w:rPr>
                <w:rFonts w:ascii="Times New Roman" w:eastAsia="Times New Roman" w:hAnsi="Times New Roman" w:cs="Times New Roman"/>
                <w:b/>
                <w:color w:val="auto"/>
              </w:rPr>
            </w:pPr>
            <w:r w:rsidRPr="00FD1F4A">
              <w:rPr>
                <w:rFonts w:ascii="Times New Roman" w:eastAsia="Times New Roman" w:hAnsi="Times New Roman" w:cs="Times New Roman"/>
                <w:b/>
                <w:color w:val="auto"/>
              </w:rPr>
              <w:t>I</w:t>
            </w:r>
          </w:p>
        </w:tc>
        <w:tc>
          <w:tcPr>
            <w:tcW w:w="4826" w:type="dxa"/>
            <w:shd w:val="clear" w:color="auto" w:fill="auto"/>
          </w:tcPr>
          <w:p w:rsidR="00D05311" w:rsidRPr="00FD1F4A" w:rsidRDefault="00D05311" w:rsidP="00FD1F4A">
            <w:pPr>
              <w:widowControl/>
              <w:tabs>
                <w:tab w:val="left" w:pos="993"/>
              </w:tabs>
              <w:contextualSpacing/>
              <w:rPr>
                <w:rFonts w:ascii="Times New Roman" w:eastAsia="Times New Roman" w:hAnsi="Times New Roman" w:cs="Times New Roman"/>
                <w:b/>
                <w:color w:val="auto"/>
              </w:rPr>
            </w:pPr>
            <w:r w:rsidRPr="00FD1F4A">
              <w:rPr>
                <w:rFonts w:ascii="Times New Roman" w:eastAsia="Times New Roman" w:hAnsi="Times New Roman" w:cs="Times New Roman"/>
                <w:b/>
                <w:color w:val="auto"/>
              </w:rPr>
              <w:t>Материально-технические условия</w:t>
            </w:r>
          </w:p>
        </w:tc>
        <w:tc>
          <w:tcPr>
            <w:tcW w:w="4252" w:type="dxa"/>
            <w:gridSpan w:val="2"/>
            <w:shd w:val="clear" w:color="auto" w:fill="auto"/>
          </w:tcPr>
          <w:p w:rsidR="00D05311" w:rsidRPr="00FD1F4A" w:rsidRDefault="00D05311" w:rsidP="00FD1F4A">
            <w:pPr>
              <w:widowControl/>
              <w:tabs>
                <w:tab w:val="left" w:pos="993"/>
              </w:tabs>
              <w:contextualSpacing/>
              <w:jc w:val="center"/>
              <w:rPr>
                <w:rFonts w:ascii="Times New Roman" w:eastAsia="Times New Roman" w:hAnsi="Times New Roman" w:cs="Times New Roman"/>
                <w:b/>
                <w:color w:val="auto"/>
              </w:rPr>
            </w:pPr>
            <w:r w:rsidRPr="00FD1F4A">
              <w:rPr>
                <w:rFonts w:ascii="Times New Roman" w:eastAsia="Times New Roman" w:hAnsi="Times New Roman" w:cs="Times New Roman"/>
                <w:b/>
                <w:color w:val="auto"/>
              </w:rPr>
              <w:t>Оснащенность (%)</w:t>
            </w:r>
          </w:p>
        </w:tc>
      </w:tr>
      <w:tr w:rsidR="00FD1F4A" w:rsidRPr="00FD1F4A" w:rsidTr="00FD1F4A">
        <w:tc>
          <w:tcPr>
            <w:tcW w:w="560" w:type="dxa"/>
            <w:shd w:val="clear" w:color="auto" w:fill="auto"/>
          </w:tcPr>
          <w:p w:rsidR="00D05311" w:rsidRPr="00FD1F4A" w:rsidRDefault="00D05311" w:rsidP="00FD1F4A">
            <w:pPr>
              <w:widowControl/>
              <w:tabs>
                <w:tab w:val="left" w:pos="993"/>
              </w:tabs>
              <w:contextualSpacing/>
              <w:jc w:val="center"/>
              <w:rPr>
                <w:rFonts w:ascii="Times New Roman" w:eastAsia="Times New Roman" w:hAnsi="Times New Roman" w:cs="Times New Roman"/>
                <w:color w:val="auto"/>
              </w:rPr>
            </w:pPr>
            <w:r w:rsidRPr="00FD1F4A">
              <w:rPr>
                <w:rFonts w:ascii="Times New Roman" w:eastAsia="Times New Roman" w:hAnsi="Times New Roman" w:cs="Times New Roman"/>
                <w:color w:val="auto"/>
              </w:rPr>
              <w:t>1.</w:t>
            </w:r>
          </w:p>
        </w:tc>
        <w:tc>
          <w:tcPr>
            <w:tcW w:w="4826" w:type="dxa"/>
            <w:shd w:val="clear" w:color="auto" w:fill="auto"/>
          </w:tcPr>
          <w:p w:rsidR="00D05311" w:rsidRPr="00FD1F4A" w:rsidRDefault="00D05311" w:rsidP="00FD1F4A">
            <w:pPr>
              <w:widowControl/>
              <w:tabs>
                <w:tab w:val="left" w:pos="993"/>
              </w:tabs>
              <w:contextualSpacing/>
              <w:rPr>
                <w:rFonts w:ascii="Times New Roman" w:eastAsia="Times New Roman" w:hAnsi="Times New Roman" w:cs="Times New Roman"/>
                <w:color w:val="auto"/>
              </w:rPr>
            </w:pPr>
            <w:r w:rsidRPr="00FD1F4A">
              <w:rPr>
                <w:rFonts w:ascii="Times New Roman" w:eastAsia="Times New Roman" w:hAnsi="Times New Roman" w:cs="Times New Roman"/>
                <w:color w:val="auto"/>
              </w:rPr>
              <w:t>Ежегодный косметический ремонт</w:t>
            </w:r>
          </w:p>
        </w:tc>
        <w:tc>
          <w:tcPr>
            <w:tcW w:w="2126" w:type="dxa"/>
            <w:shd w:val="clear" w:color="auto" w:fill="auto"/>
          </w:tcPr>
          <w:p w:rsidR="00D05311" w:rsidRPr="00FD1F4A" w:rsidRDefault="00D05311" w:rsidP="00FD1F4A">
            <w:pPr>
              <w:widowControl/>
              <w:rPr>
                <w:rFonts w:ascii="Times New Roman" w:eastAsia="Calibri" w:hAnsi="Times New Roman" w:cs="Times New Roman"/>
                <w:color w:val="auto"/>
              </w:rPr>
            </w:pPr>
            <w:r w:rsidRPr="00FD1F4A">
              <w:rPr>
                <w:rFonts w:ascii="Times New Roman" w:eastAsia="Times New Roman" w:hAnsi="Times New Roman" w:cs="Times New Roman"/>
                <w:color w:val="auto"/>
              </w:rPr>
              <w:t>в соответствии с финансовым планом ОУ</w:t>
            </w:r>
          </w:p>
        </w:tc>
        <w:tc>
          <w:tcPr>
            <w:tcW w:w="2126" w:type="dxa"/>
            <w:shd w:val="clear" w:color="auto" w:fill="auto"/>
          </w:tcPr>
          <w:p w:rsidR="00D05311" w:rsidRPr="00FD1F4A" w:rsidRDefault="00D05311" w:rsidP="00FD1F4A">
            <w:pPr>
              <w:widowControl/>
              <w:rPr>
                <w:rFonts w:ascii="Times New Roman" w:eastAsia="Calibri" w:hAnsi="Times New Roman" w:cs="Times New Roman"/>
                <w:color w:val="auto"/>
              </w:rPr>
            </w:pPr>
            <w:r w:rsidRPr="00FD1F4A">
              <w:rPr>
                <w:rFonts w:ascii="Times New Roman" w:eastAsia="Times New Roman" w:hAnsi="Times New Roman" w:cs="Times New Roman"/>
                <w:color w:val="auto"/>
              </w:rPr>
              <w:t>в соответствии с финансовым планом ОУ</w:t>
            </w:r>
          </w:p>
        </w:tc>
      </w:tr>
      <w:tr w:rsidR="00FD1F4A" w:rsidRPr="00FD1F4A" w:rsidTr="00FD1F4A">
        <w:tc>
          <w:tcPr>
            <w:tcW w:w="560" w:type="dxa"/>
            <w:shd w:val="clear" w:color="auto" w:fill="auto"/>
          </w:tcPr>
          <w:p w:rsidR="00D05311" w:rsidRPr="00FD1F4A" w:rsidRDefault="00D05311" w:rsidP="00FD1F4A">
            <w:pPr>
              <w:widowControl/>
              <w:tabs>
                <w:tab w:val="left" w:pos="993"/>
              </w:tabs>
              <w:contextualSpacing/>
              <w:jc w:val="center"/>
              <w:rPr>
                <w:rFonts w:ascii="Times New Roman" w:eastAsia="Times New Roman" w:hAnsi="Times New Roman" w:cs="Times New Roman"/>
                <w:color w:val="auto"/>
              </w:rPr>
            </w:pPr>
            <w:r w:rsidRPr="00FD1F4A">
              <w:rPr>
                <w:rFonts w:ascii="Times New Roman" w:eastAsia="Times New Roman" w:hAnsi="Times New Roman" w:cs="Times New Roman"/>
                <w:color w:val="auto"/>
              </w:rPr>
              <w:t>2.</w:t>
            </w:r>
          </w:p>
        </w:tc>
        <w:tc>
          <w:tcPr>
            <w:tcW w:w="4826" w:type="dxa"/>
            <w:shd w:val="clear" w:color="auto" w:fill="auto"/>
          </w:tcPr>
          <w:p w:rsidR="00D05311" w:rsidRPr="00FD1F4A" w:rsidRDefault="00D05311" w:rsidP="00FD1F4A">
            <w:pPr>
              <w:widowControl/>
              <w:tabs>
                <w:tab w:val="left" w:pos="993"/>
              </w:tabs>
              <w:contextualSpacing/>
              <w:rPr>
                <w:rFonts w:ascii="Times New Roman" w:eastAsia="Times New Roman" w:hAnsi="Times New Roman" w:cs="Times New Roman"/>
                <w:color w:val="auto"/>
              </w:rPr>
            </w:pPr>
            <w:r w:rsidRPr="00FD1F4A">
              <w:rPr>
                <w:rFonts w:ascii="Times New Roman" w:eastAsia="Times New Roman" w:hAnsi="Times New Roman" w:cs="Times New Roman"/>
                <w:color w:val="auto"/>
              </w:rPr>
              <w:t>Благоустройство спортивной площадки (монтаж и установка спортивных сооружений)</w:t>
            </w:r>
          </w:p>
        </w:tc>
        <w:tc>
          <w:tcPr>
            <w:tcW w:w="2126" w:type="dxa"/>
            <w:shd w:val="clear" w:color="auto" w:fill="auto"/>
          </w:tcPr>
          <w:p w:rsidR="00D05311" w:rsidRPr="00FD1F4A" w:rsidRDefault="00D05311" w:rsidP="00FD1F4A">
            <w:pPr>
              <w:widowControl/>
              <w:rPr>
                <w:rFonts w:ascii="Times New Roman" w:eastAsia="Times New Roman" w:hAnsi="Times New Roman" w:cs="Times New Roman"/>
                <w:color w:val="auto"/>
              </w:rPr>
            </w:pPr>
            <w:r w:rsidRPr="00FD1F4A">
              <w:rPr>
                <w:rFonts w:ascii="Times New Roman" w:eastAsia="Times New Roman" w:hAnsi="Times New Roman" w:cs="Times New Roman"/>
                <w:color w:val="auto"/>
              </w:rPr>
              <w:t>-</w:t>
            </w:r>
          </w:p>
        </w:tc>
        <w:tc>
          <w:tcPr>
            <w:tcW w:w="2126" w:type="dxa"/>
            <w:shd w:val="clear" w:color="auto" w:fill="auto"/>
          </w:tcPr>
          <w:p w:rsidR="00D05311" w:rsidRPr="00FD1F4A" w:rsidRDefault="00D05311" w:rsidP="00FD1F4A">
            <w:pPr>
              <w:widowControl/>
              <w:rPr>
                <w:rFonts w:ascii="Times New Roman" w:eastAsia="Times New Roman" w:hAnsi="Times New Roman" w:cs="Times New Roman"/>
                <w:color w:val="auto"/>
              </w:rPr>
            </w:pPr>
            <w:r w:rsidRPr="00FD1F4A">
              <w:rPr>
                <w:rFonts w:ascii="Times New Roman" w:eastAsia="Times New Roman" w:hAnsi="Times New Roman" w:cs="Times New Roman"/>
                <w:color w:val="auto"/>
              </w:rPr>
              <w:t>-</w:t>
            </w:r>
          </w:p>
        </w:tc>
      </w:tr>
      <w:tr w:rsidR="00FD1F4A" w:rsidRPr="00FD1F4A" w:rsidTr="00FD1F4A">
        <w:tc>
          <w:tcPr>
            <w:tcW w:w="560" w:type="dxa"/>
            <w:shd w:val="clear" w:color="auto" w:fill="auto"/>
          </w:tcPr>
          <w:p w:rsidR="00D05311" w:rsidRPr="00FD1F4A" w:rsidRDefault="00D05311" w:rsidP="00FD1F4A">
            <w:pPr>
              <w:widowControl/>
              <w:tabs>
                <w:tab w:val="left" w:pos="993"/>
              </w:tabs>
              <w:contextualSpacing/>
              <w:jc w:val="center"/>
              <w:rPr>
                <w:rFonts w:ascii="Times New Roman" w:eastAsia="Times New Roman" w:hAnsi="Times New Roman" w:cs="Times New Roman"/>
                <w:color w:val="auto"/>
              </w:rPr>
            </w:pPr>
            <w:r w:rsidRPr="00FD1F4A">
              <w:rPr>
                <w:rFonts w:ascii="Times New Roman" w:eastAsia="Times New Roman" w:hAnsi="Times New Roman" w:cs="Times New Roman"/>
                <w:color w:val="auto"/>
              </w:rPr>
              <w:t>3.</w:t>
            </w:r>
          </w:p>
        </w:tc>
        <w:tc>
          <w:tcPr>
            <w:tcW w:w="4826" w:type="dxa"/>
            <w:shd w:val="clear" w:color="auto" w:fill="auto"/>
          </w:tcPr>
          <w:p w:rsidR="00D05311" w:rsidRPr="00FD1F4A" w:rsidRDefault="00D05311" w:rsidP="00FD1F4A">
            <w:pPr>
              <w:widowControl/>
              <w:tabs>
                <w:tab w:val="left" w:pos="993"/>
              </w:tabs>
              <w:contextualSpacing/>
              <w:rPr>
                <w:rFonts w:ascii="Times New Roman" w:eastAsia="Times New Roman" w:hAnsi="Times New Roman" w:cs="Times New Roman"/>
                <w:color w:val="auto"/>
              </w:rPr>
            </w:pPr>
            <w:r w:rsidRPr="00FD1F4A">
              <w:rPr>
                <w:rFonts w:ascii="Times New Roman" w:eastAsia="Times New Roman" w:hAnsi="Times New Roman" w:cs="Times New Roman"/>
                <w:color w:val="auto"/>
              </w:rPr>
              <w:t>Пополнение спортивного инвентаря</w:t>
            </w:r>
          </w:p>
        </w:tc>
        <w:tc>
          <w:tcPr>
            <w:tcW w:w="2126" w:type="dxa"/>
            <w:shd w:val="clear" w:color="auto" w:fill="auto"/>
          </w:tcPr>
          <w:p w:rsidR="00D05311" w:rsidRPr="00FD1F4A" w:rsidRDefault="00D05311" w:rsidP="00FD1F4A">
            <w:pPr>
              <w:widowControl/>
              <w:tabs>
                <w:tab w:val="left" w:pos="993"/>
                <w:tab w:val="left" w:pos="1268"/>
              </w:tabs>
              <w:contextualSpacing/>
              <w:rPr>
                <w:rFonts w:ascii="Times New Roman" w:eastAsia="Times New Roman" w:hAnsi="Times New Roman" w:cs="Times New Roman"/>
                <w:color w:val="auto"/>
              </w:rPr>
            </w:pPr>
            <w:r w:rsidRPr="00FD1F4A">
              <w:rPr>
                <w:rFonts w:ascii="Times New Roman" w:eastAsia="Times New Roman" w:hAnsi="Times New Roman" w:cs="Times New Roman"/>
                <w:color w:val="auto"/>
              </w:rPr>
              <w:t>при наличии финансовых возможностей ОУ</w:t>
            </w:r>
          </w:p>
        </w:tc>
        <w:tc>
          <w:tcPr>
            <w:tcW w:w="2126" w:type="dxa"/>
            <w:shd w:val="clear" w:color="auto" w:fill="auto"/>
          </w:tcPr>
          <w:p w:rsidR="00D05311" w:rsidRPr="00FD1F4A" w:rsidRDefault="00D05311" w:rsidP="00FD1F4A">
            <w:pPr>
              <w:widowControl/>
              <w:tabs>
                <w:tab w:val="left" w:pos="993"/>
                <w:tab w:val="left" w:pos="1268"/>
              </w:tabs>
              <w:contextualSpacing/>
              <w:rPr>
                <w:rFonts w:ascii="Times New Roman" w:eastAsia="Times New Roman" w:hAnsi="Times New Roman" w:cs="Times New Roman"/>
                <w:color w:val="auto"/>
              </w:rPr>
            </w:pPr>
            <w:r w:rsidRPr="00FD1F4A">
              <w:rPr>
                <w:rFonts w:ascii="Times New Roman" w:eastAsia="Times New Roman" w:hAnsi="Times New Roman" w:cs="Times New Roman"/>
                <w:color w:val="auto"/>
              </w:rPr>
              <w:t>при наличии финансовых возможностей ОУ</w:t>
            </w:r>
          </w:p>
        </w:tc>
      </w:tr>
      <w:tr w:rsidR="00FD1F4A" w:rsidRPr="00FD1F4A" w:rsidTr="00FD1F4A">
        <w:tc>
          <w:tcPr>
            <w:tcW w:w="560" w:type="dxa"/>
            <w:shd w:val="clear" w:color="auto" w:fill="auto"/>
          </w:tcPr>
          <w:p w:rsidR="00D05311" w:rsidRPr="00FD1F4A" w:rsidRDefault="00D05311" w:rsidP="00FD1F4A">
            <w:pPr>
              <w:widowControl/>
              <w:tabs>
                <w:tab w:val="left" w:pos="993"/>
              </w:tabs>
              <w:contextualSpacing/>
              <w:jc w:val="center"/>
              <w:rPr>
                <w:rFonts w:ascii="Times New Roman" w:eastAsia="Times New Roman" w:hAnsi="Times New Roman" w:cs="Times New Roman"/>
                <w:b/>
                <w:color w:val="auto"/>
              </w:rPr>
            </w:pPr>
            <w:r w:rsidRPr="00FD1F4A">
              <w:rPr>
                <w:rFonts w:ascii="Times New Roman" w:eastAsia="Times New Roman" w:hAnsi="Times New Roman" w:cs="Times New Roman"/>
                <w:b/>
                <w:color w:val="auto"/>
              </w:rPr>
              <w:t>II</w:t>
            </w:r>
          </w:p>
        </w:tc>
        <w:tc>
          <w:tcPr>
            <w:tcW w:w="4826" w:type="dxa"/>
            <w:shd w:val="clear" w:color="auto" w:fill="auto"/>
          </w:tcPr>
          <w:p w:rsidR="00D05311" w:rsidRPr="00FD1F4A" w:rsidRDefault="00D05311" w:rsidP="00FD1F4A">
            <w:pPr>
              <w:widowControl/>
              <w:tabs>
                <w:tab w:val="left" w:pos="993"/>
              </w:tabs>
              <w:contextualSpacing/>
              <w:rPr>
                <w:rFonts w:ascii="Times New Roman" w:eastAsia="Times New Roman" w:hAnsi="Times New Roman" w:cs="Times New Roman"/>
                <w:b/>
                <w:color w:val="auto"/>
              </w:rPr>
            </w:pPr>
            <w:r w:rsidRPr="00FD1F4A">
              <w:rPr>
                <w:rFonts w:ascii="Times New Roman" w:eastAsia="Times New Roman" w:hAnsi="Times New Roman" w:cs="Times New Roman"/>
                <w:b/>
                <w:color w:val="auto"/>
              </w:rPr>
              <w:t>Учебно-методическое и информационное обеспечение</w:t>
            </w:r>
          </w:p>
        </w:tc>
        <w:tc>
          <w:tcPr>
            <w:tcW w:w="2126" w:type="dxa"/>
            <w:shd w:val="clear" w:color="auto" w:fill="auto"/>
            <w:vAlign w:val="center"/>
          </w:tcPr>
          <w:p w:rsidR="00D05311" w:rsidRPr="00FD1F4A" w:rsidRDefault="00D05311" w:rsidP="00FD1F4A">
            <w:pPr>
              <w:widowControl/>
              <w:tabs>
                <w:tab w:val="left" w:pos="993"/>
                <w:tab w:val="left" w:pos="1268"/>
              </w:tabs>
              <w:contextualSpacing/>
              <w:jc w:val="center"/>
              <w:rPr>
                <w:rFonts w:ascii="Times New Roman" w:eastAsia="Times New Roman" w:hAnsi="Times New Roman" w:cs="Times New Roman"/>
                <w:b/>
                <w:color w:val="auto"/>
              </w:rPr>
            </w:pPr>
          </w:p>
        </w:tc>
        <w:tc>
          <w:tcPr>
            <w:tcW w:w="2126" w:type="dxa"/>
            <w:shd w:val="clear" w:color="auto" w:fill="auto"/>
          </w:tcPr>
          <w:p w:rsidR="00D05311" w:rsidRPr="00FD1F4A" w:rsidRDefault="00D05311" w:rsidP="00FD1F4A">
            <w:pPr>
              <w:widowControl/>
              <w:tabs>
                <w:tab w:val="left" w:pos="993"/>
                <w:tab w:val="left" w:pos="1268"/>
              </w:tabs>
              <w:contextualSpacing/>
              <w:jc w:val="center"/>
              <w:rPr>
                <w:rFonts w:ascii="Times New Roman" w:eastAsia="Times New Roman" w:hAnsi="Times New Roman" w:cs="Times New Roman"/>
                <w:b/>
                <w:color w:val="auto"/>
              </w:rPr>
            </w:pPr>
          </w:p>
        </w:tc>
      </w:tr>
      <w:tr w:rsidR="00FD1F4A" w:rsidRPr="00FD1F4A" w:rsidTr="00FD1F4A">
        <w:tc>
          <w:tcPr>
            <w:tcW w:w="560" w:type="dxa"/>
            <w:shd w:val="clear" w:color="auto" w:fill="auto"/>
          </w:tcPr>
          <w:p w:rsidR="00D05311" w:rsidRPr="00FD1F4A" w:rsidRDefault="00D05311" w:rsidP="00FD1F4A">
            <w:pPr>
              <w:widowControl/>
              <w:tabs>
                <w:tab w:val="left" w:pos="993"/>
              </w:tabs>
              <w:contextualSpacing/>
              <w:jc w:val="center"/>
              <w:rPr>
                <w:rFonts w:ascii="Times New Roman" w:eastAsia="Times New Roman" w:hAnsi="Times New Roman" w:cs="Times New Roman"/>
                <w:color w:val="auto"/>
              </w:rPr>
            </w:pPr>
            <w:r w:rsidRPr="00FD1F4A">
              <w:rPr>
                <w:rFonts w:ascii="Times New Roman" w:eastAsia="Times New Roman" w:hAnsi="Times New Roman" w:cs="Times New Roman"/>
                <w:color w:val="auto"/>
              </w:rPr>
              <w:t>1.</w:t>
            </w:r>
          </w:p>
        </w:tc>
        <w:tc>
          <w:tcPr>
            <w:tcW w:w="4826" w:type="dxa"/>
            <w:shd w:val="clear" w:color="auto" w:fill="auto"/>
          </w:tcPr>
          <w:p w:rsidR="00D05311" w:rsidRPr="00FD1F4A" w:rsidRDefault="00D05311" w:rsidP="00FD1F4A">
            <w:pPr>
              <w:widowControl/>
              <w:tabs>
                <w:tab w:val="left" w:pos="993"/>
              </w:tabs>
              <w:contextualSpacing/>
              <w:rPr>
                <w:rFonts w:ascii="Times New Roman" w:eastAsia="Times New Roman" w:hAnsi="Times New Roman" w:cs="Times New Roman"/>
                <w:color w:val="auto"/>
              </w:rPr>
            </w:pPr>
            <w:r w:rsidRPr="00FD1F4A">
              <w:rPr>
                <w:rFonts w:ascii="Times New Roman" w:eastAsia="Times New Roman" w:hAnsi="Times New Roman" w:cs="Times New Roman"/>
                <w:color w:val="auto"/>
              </w:rPr>
              <w:t>Фото-видеотехника (фотоаппарат, видеокамера)</w:t>
            </w:r>
          </w:p>
        </w:tc>
        <w:tc>
          <w:tcPr>
            <w:tcW w:w="2126" w:type="dxa"/>
            <w:shd w:val="clear" w:color="auto" w:fill="auto"/>
            <w:vAlign w:val="center"/>
          </w:tcPr>
          <w:p w:rsidR="00D05311" w:rsidRPr="00FD1F4A" w:rsidRDefault="00D05311" w:rsidP="00FD1F4A">
            <w:pPr>
              <w:widowControl/>
              <w:tabs>
                <w:tab w:val="left" w:pos="993"/>
                <w:tab w:val="left" w:pos="1268"/>
              </w:tabs>
              <w:contextualSpacing/>
              <w:jc w:val="center"/>
              <w:rPr>
                <w:rFonts w:ascii="Times New Roman" w:eastAsia="Times New Roman" w:hAnsi="Times New Roman" w:cs="Times New Roman"/>
                <w:color w:val="auto"/>
              </w:rPr>
            </w:pPr>
            <w:r w:rsidRPr="00FD1F4A">
              <w:rPr>
                <w:rFonts w:ascii="Times New Roman" w:eastAsia="Times New Roman" w:hAnsi="Times New Roman" w:cs="Times New Roman"/>
                <w:color w:val="auto"/>
              </w:rPr>
              <w:t>100%</w:t>
            </w:r>
          </w:p>
        </w:tc>
        <w:tc>
          <w:tcPr>
            <w:tcW w:w="2126" w:type="dxa"/>
            <w:shd w:val="clear" w:color="auto" w:fill="auto"/>
            <w:vAlign w:val="center"/>
          </w:tcPr>
          <w:p w:rsidR="00D05311" w:rsidRPr="00FD1F4A" w:rsidRDefault="00D05311" w:rsidP="00FD1F4A">
            <w:pPr>
              <w:widowControl/>
              <w:tabs>
                <w:tab w:val="left" w:pos="993"/>
                <w:tab w:val="left" w:pos="1268"/>
              </w:tabs>
              <w:contextualSpacing/>
              <w:jc w:val="center"/>
              <w:rPr>
                <w:rFonts w:ascii="Times New Roman" w:eastAsia="Times New Roman" w:hAnsi="Times New Roman" w:cs="Times New Roman"/>
                <w:color w:val="auto"/>
              </w:rPr>
            </w:pPr>
            <w:r w:rsidRPr="00FD1F4A">
              <w:rPr>
                <w:rFonts w:ascii="Times New Roman" w:eastAsia="Times New Roman" w:hAnsi="Times New Roman" w:cs="Times New Roman"/>
                <w:color w:val="auto"/>
              </w:rPr>
              <w:t>100%</w:t>
            </w:r>
          </w:p>
        </w:tc>
      </w:tr>
      <w:tr w:rsidR="00FD1F4A" w:rsidRPr="00FD1F4A" w:rsidTr="00FD1F4A">
        <w:tc>
          <w:tcPr>
            <w:tcW w:w="560" w:type="dxa"/>
            <w:shd w:val="clear" w:color="auto" w:fill="auto"/>
          </w:tcPr>
          <w:p w:rsidR="00D05311" w:rsidRPr="00FD1F4A" w:rsidRDefault="00D05311" w:rsidP="00FD1F4A">
            <w:pPr>
              <w:widowControl/>
              <w:tabs>
                <w:tab w:val="left" w:pos="993"/>
              </w:tabs>
              <w:contextualSpacing/>
              <w:jc w:val="center"/>
              <w:rPr>
                <w:rFonts w:ascii="Times New Roman" w:eastAsia="Times New Roman" w:hAnsi="Times New Roman" w:cs="Times New Roman"/>
                <w:color w:val="auto"/>
              </w:rPr>
            </w:pPr>
            <w:r w:rsidRPr="00FD1F4A">
              <w:rPr>
                <w:rFonts w:ascii="Times New Roman" w:eastAsia="Times New Roman" w:hAnsi="Times New Roman" w:cs="Times New Roman"/>
                <w:color w:val="auto"/>
              </w:rPr>
              <w:t>2.</w:t>
            </w:r>
          </w:p>
        </w:tc>
        <w:tc>
          <w:tcPr>
            <w:tcW w:w="4826" w:type="dxa"/>
            <w:shd w:val="clear" w:color="auto" w:fill="auto"/>
          </w:tcPr>
          <w:p w:rsidR="00D05311" w:rsidRPr="00FD1F4A" w:rsidRDefault="00D05311" w:rsidP="00FD1F4A">
            <w:pPr>
              <w:widowControl/>
              <w:tabs>
                <w:tab w:val="left" w:pos="993"/>
              </w:tabs>
              <w:contextualSpacing/>
              <w:rPr>
                <w:rFonts w:ascii="Times New Roman" w:eastAsia="Times New Roman" w:hAnsi="Times New Roman" w:cs="Times New Roman"/>
                <w:color w:val="auto"/>
              </w:rPr>
            </w:pPr>
            <w:r w:rsidRPr="00FD1F4A">
              <w:rPr>
                <w:rFonts w:ascii="Times New Roman" w:eastAsia="Times New Roman" w:hAnsi="Times New Roman" w:cs="Times New Roman"/>
                <w:color w:val="auto"/>
              </w:rPr>
              <w:t>Компьютер (нетбук, ноутбук) у учителя</w:t>
            </w:r>
          </w:p>
        </w:tc>
        <w:tc>
          <w:tcPr>
            <w:tcW w:w="2126" w:type="dxa"/>
            <w:shd w:val="clear" w:color="auto" w:fill="auto"/>
            <w:vAlign w:val="center"/>
          </w:tcPr>
          <w:p w:rsidR="00D05311" w:rsidRPr="00FD1F4A" w:rsidRDefault="00D05311" w:rsidP="00FD1F4A">
            <w:pPr>
              <w:widowControl/>
              <w:tabs>
                <w:tab w:val="left" w:pos="993"/>
                <w:tab w:val="left" w:pos="1268"/>
              </w:tabs>
              <w:contextualSpacing/>
              <w:jc w:val="center"/>
              <w:rPr>
                <w:rFonts w:ascii="Times New Roman" w:eastAsia="Times New Roman" w:hAnsi="Times New Roman" w:cs="Times New Roman"/>
                <w:color w:val="auto"/>
              </w:rPr>
            </w:pPr>
            <w:r w:rsidRPr="00FD1F4A">
              <w:rPr>
                <w:rFonts w:ascii="Times New Roman" w:eastAsia="Times New Roman" w:hAnsi="Times New Roman" w:cs="Times New Roman"/>
                <w:color w:val="auto"/>
              </w:rPr>
              <w:t>100%</w:t>
            </w:r>
          </w:p>
        </w:tc>
        <w:tc>
          <w:tcPr>
            <w:tcW w:w="2126" w:type="dxa"/>
            <w:shd w:val="clear" w:color="auto" w:fill="auto"/>
            <w:vAlign w:val="center"/>
          </w:tcPr>
          <w:p w:rsidR="00D05311" w:rsidRPr="00FD1F4A" w:rsidRDefault="00D05311" w:rsidP="00FD1F4A">
            <w:pPr>
              <w:widowControl/>
              <w:tabs>
                <w:tab w:val="left" w:pos="993"/>
                <w:tab w:val="left" w:pos="1268"/>
              </w:tabs>
              <w:contextualSpacing/>
              <w:jc w:val="center"/>
              <w:rPr>
                <w:rFonts w:ascii="Times New Roman" w:eastAsia="Times New Roman" w:hAnsi="Times New Roman" w:cs="Times New Roman"/>
                <w:color w:val="auto"/>
              </w:rPr>
            </w:pPr>
            <w:r w:rsidRPr="00FD1F4A">
              <w:rPr>
                <w:rFonts w:ascii="Times New Roman" w:eastAsia="Times New Roman" w:hAnsi="Times New Roman" w:cs="Times New Roman"/>
                <w:color w:val="auto"/>
              </w:rPr>
              <w:t>100%</w:t>
            </w:r>
          </w:p>
        </w:tc>
      </w:tr>
      <w:tr w:rsidR="00FD1F4A" w:rsidRPr="00FD1F4A" w:rsidTr="00FD1F4A">
        <w:tc>
          <w:tcPr>
            <w:tcW w:w="560" w:type="dxa"/>
            <w:shd w:val="clear" w:color="auto" w:fill="auto"/>
          </w:tcPr>
          <w:p w:rsidR="00D05311" w:rsidRPr="00FD1F4A" w:rsidRDefault="00D05311" w:rsidP="00FD1F4A">
            <w:pPr>
              <w:widowControl/>
              <w:tabs>
                <w:tab w:val="left" w:pos="993"/>
              </w:tabs>
              <w:contextualSpacing/>
              <w:jc w:val="center"/>
              <w:rPr>
                <w:rFonts w:ascii="Times New Roman" w:eastAsia="Times New Roman" w:hAnsi="Times New Roman" w:cs="Times New Roman"/>
                <w:color w:val="auto"/>
              </w:rPr>
            </w:pPr>
            <w:r w:rsidRPr="00FD1F4A">
              <w:rPr>
                <w:rFonts w:ascii="Times New Roman" w:eastAsia="Times New Roman" w:hAnsi="Times New Roman" w:cs="Times New Roman"/>
                <w:color w:val="auto"/>
              </w:rPr>
              <w:t>3.</w:t>
            </w:r>
          </w:p>
        </w:tc>
        <w:tc>
          <w:tcPr>
            <w:tcW w:w="4826" w:type="dxa"/>
            <w:shd w:val="clear" w:color="auto" w:fill="auto"/>
          </w:tcPr>
          <w:p w:rsidR="00D05311" w:rsidRPr="00FD1F4A" w:rsidRDefault="00D05311" w:rsidP="00FD1F4A">
            <w:pPr>
              <w:widowControl/>
              <w:tabs>
                <w:tab w:val="left" w:pos="993"/>
              </w:tabs>
              <w:contextualSpacing/>
              <w:rPr>
                <w:rFonts w:ascii="Times New Roman" w:eastAsia="Times New Roman" w:hAnsi="Times New Roman" w:cs="Times New Roman"/>
                <w:color w:val="auto"/>
              </w:rPr>
            </w:pPr>
            <w:r w:rsidRPr="00FD1F4A">
              <w:rPr>
                <w:rFonts w:ascii="Times New Roman" w:eastAsia="Times New Roman" w:hAnsi="Times New Roman" w:cs="Times New Roman"/>
                <w:color w:val="auto"/>
              </w:rPr>
              <w:t>Интерактивная доска и мультимедийный проектор в классе</w:t>
            </w:r>
          </w:p>
        </w:tc>
        <w:tc>
          <w:tcPr>
            <w:tcW w:w="2126" w:type="dxa"/>
            <w:shd w:val="clear" w:color="auto" w:fill="auto"/>
            <w:vAlign w:val="center"/>
          </w:tcPr>
          <w:p w:rsidR="00D05311" w:rsidRPr="00FD1F4A" w:rsidRDefault="00D05311" w:rsidP="00FD1F4A">
            <w:pPr>
              <w:widowControl/>
              <w:tabs>
                <w:tab w:val="left" w:pos="993"/>
                <w:tab w:val="left" w:pos="1268"/>
              </w:tabs>
              <w:contextualSpacing/>
              <w:jc w:val="center"/>
              <w:rPr>
                <w:rFonts w:ascii="Times New Roman" w:eastAsia="Times New Roman" w:hAnsi="Times New Roman" w:cs="Times New Roman"/>
                <w:color w:val="auto"/>
              </w:rPr>
            </w:pPr>
            <w:r w:rsidRPr="00FD1F4A">
              <w:rPr>
                <w:rFonts w:ascii="Times New Roman" w:eastAsia="Times New Roman" w:hAnsi="Times New Roman" w:cs="Times New Roman"/>
                <w:color w:val="auto"/>
              </w:rPr>
              <w:t>100%</w:t>
            </w:r>
          </w:p>
        </w:tc>
        <w:tc>
          <w:tcPr>
            <w:tcW w:w="2126" w:type="dxa"/>
            <w:shd w:val="clear" w:color="auto" w:fill="auto"/>
            <w:vAlign w:val="center"/>
          </w:tcPr>
          <w:p w:rsidR="00D05311" w:rsidRPr="00FD1F4A" w:rsidRDefault="00D05311" w:rsidP="00FD1F4A">
            <w:pPr>
              <w:widowControl/>
              <w:tabs>
                <w:tab w:val="left" w:pos="993"/>
                <w:tab w:val="left" w:pos="1268"/>
              </w:tabs>
              <w:contextualSpacing/>
              <w:jc w:val="center"/>
              <w:rPr>
                <w:rFonts w:ascii="Times New Roman" w:eastAsia="Times New Roman" w:hAnsi="Times New Roman" w:cs="Times New Roman"/>
                <w:color w:val="auto"/>
              </w:rPr>
            </w:pPr>
            <w:r w:rsidRPr="00FD1F4A">
              <w:rPr>
                <w:rFonts w:ascii="Times New Roman" w:eastAsia="Times New Roman" w:hAnsi="Times New Roman" w:cs="Times New Roman"/>
                <w:color w:val="auto"/>
              </w:rPr>
              <w:t>100%</w:t>
            </w:r>
          </w:p>
        </w:tc>
      </w:tr>
      <w:tr w:rsidR="00FD1F4A" w:rsidRPr="00FD1F4A" w:rsidTr="00FD1F4A">
        <w:tc>
          <w:tcPr>
            <w:tcW w:w="560" w:type="dxa"/>
            <w:shd w:val="clear" w:color="auto" w:fill="auto"/>
          </w:tcPr>
          <w:p w:rsidR="00D05311" w:rsidRPr="00FD1F4A" w:rsidRDefault="00D05311" w:rsidP="00FD1F4A">
            <w:pPr>
              <w:widowControl/>
              <w:tabs>
                <w:tab w:val="left" w:pos="993"/>
              </w:tabs>
              <w:contextualSpacing/>
              <w:jc w:val="center"/>
              <w:rPr>
                <w:rFonts w:ascii="Times New Roman" w:eastAsia="Times New Roman" w:hAnsi="Times New Roman" w:cs="Times New Roman"/>
                <w:b/>
                <w:color w:val="auto"/>
              </w:rPr>
            </w:pPr>
            <w:r w:rsidRPr="00FD1F4A">
              <w:rPr>
                <w:rFonts w:ascii="Times New Roman" w:eastAsia="Times New Roman" w:hAnsi="Times New Roman" w:cs="Times New Roman"/>
                <w:b/>
                <w:color w:val="auto"/>
              </w:rPr>
              <w:t>III</w:t>
            </w:r>
          </w:p>
        </w:tc>
        <w:tc>
          <w:tcPr>
            <w:tcW w:w="4826" w:type="dxa"/>
            <w:shd w:val="clear" w:color="auto" w:fill="auto"/>
          </w:tcPr>
          <w:p w:rsidR="00D05311" w:rsidRPr="00FD1F4A" w:rsidRDefault="00D05311" w:rsidP="00FD1F4A">
            <w:pPr>
              <w:widowControl/>
              <w:tabs>
                <w:tab w:val="left" w:pos="993"/>
              </w:tabs>
              <w:contextualSpacing/>
              <w:rPr>
                <w:rFonts w:ascii="Times New Roman" w:eastAsia="Times New Roman" w:hAnsi="Times New Roman" w:cs="Times New Roman"/>
                <w:b/>
                <w:color w:val="auto"/>
              </w:rPr>
            </w:pPr>
            <w:r w:rsidRPr="00FD1F4A">
              <w:rPr>
                <w:rFonts w:ascii="Times New Roman" w:eastAsia="Times New Roman" w:hAnsi="Times New Roman" w:cs="Times New Roman"/>
                <w:b/>
                <w:color w:val="auto"/>
              </w:rPr>
              <w:t>Учебно-методические условия образовательного процесса</w:t>
            </w:r>
          </w:p>
        </w:tc>
        <w:tc>
          <w:tcPr>
            <w:tcW w:w="2126" w:type="dxa"/>
            <w:shd w:val="clear" w:color="auto" w:fill="auto"/>
            <w:vAlign w:val="center"/>
          </w:tcPr>
          <w:p w:rsidR="00D05311" w:rsidRPr="00FD1F4A" w:rsidRDefault="00D05311" w:rsidP="00FD1F4A">
            <w:pPr>
              <w:widowControl/>
              <w:tabs>
                <w:tab w:val="left" w:pos="993"/>
                <w:tab w:val="left" w:pos="1268"/>
              </w:tabs>
              <w:contextualSpacing/>
              <w:jc w:val="center"/>
              <w:rPr>
                <w:rFonts w:ascii="Times New Roman" w:eastAsia="Times New Roman" w:hAnsi="Times New Roman" w:cs="Times New Roman"/>
                <w:b/>
                <w:color w:val="auto"/>
              </w:rPr>
            </w:pPr>
          </w:p>
        </w:tc>
        <w:tc>
          <w:tcPr>
            <w:tcW w:w="2126" w:type="dxa"/>
            <w:shd w:val="clear" w:color="auto" w:fill="auto"/>
          </w:tcPr>
          <w:p w:rsidR="00D05311" w:rsidRPr="00FD1F4A" w:rsidRDefault="00D05311" w:rsidP="00FD1F4A">
            <w:pPr>
              <w:widowControl/>
              <w:tabs>
                <w:tab w:val="left" w:pos="993"/>
                <w:tab w:val="left" w:pos="1268"/>
              </w:tabs>
              <w:contextualSpacing/>
              <w:jc w:val="center"/>
              <w:rPr>
                <w:rFonts w:ascii="Times New Roman" w:eastAsia="Times New Roman" w:hAnsi="Times New Roman" w:cs="Times New Roman"/>
                <w:b/>
                <w:color w:val="auto"/>
              </w:rPr>
            </w:pPr>
          </w:p>
        </w:tc>
      </w:tr>
      <w:tr w:rsidR="00FD1F4A" w:rsidRPr="00FD1F4A" w:rsidTr="00FD1F4A">
        <w:tc>
          <w:tcPr>
            <w:tcW w:w="560" w:type="dxa"/>
            <w:shd w:val="clear" w:color="auto" w:fill="auto"/>
          </w:tcPr>
          <w:p w:rsidR="00D05311" w:rsidRPr="00FD1F4A" w:rsidRDefault="00D05311" w:rsidP="00FD1F4A">
            <w:pPr>
              <w:widowControl/>
              <w:tabs>
                <w:tab w:val="left" w:pos="993"/>
              </w:tabs>
              <w:contextualSpacing/>
              <w:jc w:val="center"/>
              <w:rPr>
                <w:rFonts w:ascii="Times New Roman" w:eastAsia="Times New Roman" w:hAnsi="Times New Roman" w:cs="Times New Roman"/>
                <w:color w:val="auto"/>
              </w:rPr>
            </w:pPr>
            <w:r w:rsidRPr="00FD1F4A">
              <w:rPr>
                <w:rFonts w:ascii="Times New Roman" w:eastAsia="Times New Roman" w:hAnsi="Times New Roman" w:cs="Times New Roman"/>
                <w:color w:val="auto"/>
              </w:rPr>
              <w:t>1.</w:t>
            </w:r>
          </w:p>
        </w:tc>
        <w:tc>
          <w:tcPr>
            <w:tcW w:w="4826" w:type="dxa"/>
            <w:shd w:val="clear" w:color="auto" w:fill="auto"/>
          </w:tcPr>
          <w:p w:rsidR="00D05311" w:rsidRPr="00FD1F4A" w:rsidRDefault="00D05311" w:rsidP="00FD1F4A">
            <w:pPr>
              <w:widowControl/>
              <w:tabs>
                <w:tab w:val="left" w:pos="993"/>
              </w:tabs>
              <w:contextualSpacing/>
              <w:rPr>
                <w:rFonts w:ascii="Times New Roman" w:eastAsia="Times New Roman" w:hAnsi="Times New Roman" w:cs="Times New Roman"/>
                <w:color w:val="auto"/>
              </w:rPr>
            </w:pPr>
            <w:r w:rsidRPr="00FD1F4A">
              <w:rPr>
                <w:rFonts w:ascii="Times New Roman" w:eastAsia="Times New Roman" w:hAnsi="Times New Roman" w:cs="Times New Roman"/>
                <w:color w:val="auto"/>
              </w:rPr>
              <w:t>Учебники, учебные пособия</w:t>
            </w:r>
          </w:p>
        </w:tc>
        <w:tc>
          <w:tcPr>
            <w:tcW w:w="2126" w:type="dxa"/>
            <w:shd w:val="clear" w:color="auto" w:fill="auto"/>
            <w:vAlign w:val="center"/>
          </w:tcPr>
          <w:p w:rsidR="00D05311" w:rsidRPr="00FD1F4A" w:rsidRDefault="00D05311" w:rsidP="00FD1F4A">
            <w:pPr>
              <w:widowControl/>
              <w:tabs>
                <w:tab w:val="left" w:pos="993"/>
                <w:tab w:val="left" w:pos="1268"/>
              </w:tabs>
              <w:contextualSpacing/>
              <w:jc w:val="center"/>
              <w:rPr>
                <w:rFonts w:ascii="Times New Roman" w:eastAsia="Times New Roman" w:hAnsi="Times New Roman" w:cs="Times New Roman"/>
                <w:color w:val="auto"/>
              </w:rPr>
            </w:pPr>
            <w:r w:rsidRPr="00FD1F4A">
              <w:rPr>
                <w:rFonts w:ascii="Times New Roman" w:eastAsia="Times New Roman" w:hAnsi="Times New Roman" w:cs="Times New Roman"/>
                <w:color w:val="auto"/>
              </w:rPr>
              <w:t>100%</w:t>
            </w:r>
          </w:p>
        </w:tc>
        <w:tc>
          <w:tcPr>
            <w:tcW w:w="2126" w:type="dxa"/>
            <w:shd w:val="clear" w:color="auto" w:fill="auto"/>
          </w:tcPr>
          <w:p w:rsidR="00D05311" w:rsidRPr="00FD1F4A" w:rsidRDefault="00D05311" w:rsidP="00FD1F4A">
            <w:pPr>
              <w:widowControl/>
              <w:tabs>
                <w:tab w:val="left" w:pos="993"/>
                <w:tab w:val="left" w:pos="1268"/>
              </w:tabs>
              <w:contextualSpacing/>
              <w:jc w:val="center"/>
              <w:rPr>
                <w:rFonts w:ascii="Times New Roman" w:eastAsia="Times New Roman" w:hAnsi="Times New Roman" w:cs="Times New Roman"/>
                <w:color w:val="auto"/>
              </w:rPr>
            </w:pPr>
            <w:r w:rsidRPr="00FD1F4A">
              <w:rPr>
                <w:rFonts w:ascii="Times New Roman" w:eastAsia="Times New Roman" w:hAnsi="Times New Roman" w:cs="Times New Roman"/>
                <w:color w:val="auto"/>
              </w:rPr>
              <w:t>100%</w:t>
            </w:r>
          </w:p>
        </w:tc>
      </w:tr>
      <w:tr w:rsidR="00FD1F4A" w:rsidRPr="00FD1F4A" w:rsidTr="00FD1F4A">
        <w:tc>
          <w:tcPr>
            <w:tcW w:w="560" w:type="dxa"/>
            <w:shd w:val="clear" w:color="auto" w:fill="auto"/>
          </w:tcPr>
          <w:p w:rsidR="00D05311" w:rsidRPr="00FD1F4A" w:rsidRDefault="00D05311" w:rsidP="00FD1F4A">
            <w:pPr>
              <w:widowControl/>
              <w:tabs>
                <w:tab w:val="left" w:pos="993"/>
              </w:tabs>
              <w:contextualSpacing/>
              <w:jc w:val="center"/>
              <w:rPr>
                <w:rFonts w:ascii="Times New Roman" w:eastAsia="Times New Roman" w:hAnsi="Times New Roman" w:cs="Times New Roman"/>
                <w:color w:val="auto"/>
              </w:rPr>
            </w:pPr>
            <w:r w:rsidRPr="00FD1F4A">
              <w:rPr>
                <w:rFonts w:ascii="Times New Roman" w:eastAsia="Times New Roman" w:hAnsi="Times New Roman" w:cs="Times New Roman"/>
                <w:color w:val="auto"/>
              </w:rPr>
              <w:t>2.</w:t>
            </w:r>
          </w:p>
        </w:tc>
        <w:tc>
          <w:tcPr>
            <w:tcW w:w="4826" w:type="dxa"/>
            <w:shd w:val="clear" w:color="auto" w:fill="auto"/>
          </w:tcPr>
          <w:p w:rsidR="00D05311" w:rsidRPr="00FD1F4A" w:rsidRDefault="00D05311" w:rsidP="00FD1F4A">
            <w:pPr>
              <w:widowControl/>
              <w:tabs>
                <w:tab w:val="left" w:pos="993"/>
              </w:tabs>
              <w:contextualSpacing/>
              <w:rPr>
                <w:rFonts w:ascii="Times New Roman" w:eastAsia="Times New Roman" w:hAnsi="Times New Roman" w:cs="Times New Roman"/>
                <w:color w:val="auto"/>
              </w:rPr>
            </w:pPr>
            <w:r w:rsidRPr="00FD1F4A">
              <w:rPr>
                <w:rFonts w:ascii="Times New Roman" w:eastAsia="Times New Roman" w:hAnsi="Times New Roman" w:cs="Times New Roman"/>
                <w:color w:val="auto"/>
              </w:rPr>
              <w:t>Методические пособия для педагогов</w:t>
            </w:r>
          </w:p>
        </w:tc>
        <w:tc>
          <w:tcPr>
            <w:tcW w:w="2126" w:type="dxa"/>
            <w:shd w:val="clear" w:color="auto" w:fill="auto"/>
          </w:tcPr>
          <w:p w:rsidR="00D05311" w:rsidRPr="00FD1F4A" w:rsidRDefault="00D05311" w:rsidP="00FD1F4A">
            <w:pPr>
              <w:widowControl/>
              <w:tabs>
                <w:tab w:val="left" w:pos="993"/>
                <w:tab w:val="left" w:pos="1268"/>
              </w:tabs>
              <w:contextualSpacing/>
              <w:rPr>
                <w:rFonts w:ascii="Times New Roman" w:eastAsia="Times New Roman" w:hAnsi="Times New Roman" w:cs="Times New Roman"/>
                <w:color w:val="auto"/>
              </w:rPr>
            </w:pPr>
            <w:r w:rsidRPr="00FD1F4A">
              <w:rPr>
                <w:rFonts w:ascii="Times New Roman" w:eastAsia="Times New Roman" w:hAnsi="Times New Roman" w:cs="Times New Roman"/>
                <w:color w:val="auto"/>
              </w:rPr>
              <w:t>при наличии финансовых возможностей ОУ</w:t>
            </w:r>
          </w:p>
        </w:tc>
        <w:tc>
          <w:tcPr>
            <w:tcW w:w="2126" w:type="dxa"/>
            <w:shd w:val="clear" w:color="auto" w:fill="auto"/>
          </w:tcPr>
          <w:p w:rsidR="00D05311" w:rsidRPr="00FD1F4A" w:rsidRDefault="00D05311" w:rsidP="00FD1F4A">
            <w:pPr>
              <w:widowControl/>
              <w:tabs>
                <w:tab w:val="left" w:pos="993"/>
                <w:tab w:val="left" w:pos="1268"/>
              </w:tabs>
              <w:contextualSpacing/>
              <w:rPr>
                <w:rFonts w:ascii="Times New Roman" w:eastAsia="Times New Roman" w:hAnsi="Times New Roman" w:cs="Times New Roman"/>
                <w:color w:val="auto"/>
              </w:rPr>
            </w:pPr>
            <w:r w:rsidRPr="00FD1F4A">
              <w:rPr>
                <w:rFonts w:ascii="Times New Roman" w:eastAsia="Times New Roman" w:hAnsi="Times New Roman" w:cs="Times New Roman"/>
                <w:color w:val="auto"/>
              </w:rPr>
              <w:t>при наличии финансовых возможностей ОУ</w:t>
            </w:r>
          </w:p>
        </w:tc>
      </w:tr>
      <w:tr w:rsidR="00FD1F4A" w:rsidRPr="00FD1F4A" w:rsidTr="00FD1F4A">
        <w:tc>
          <w:tcPr>
            <w:tcW w:w="560" w:type="dxa"/>
            <w:shd w:val="clear" w:color="auto" w:fill="auto"/>
          </w:tcPr>
          <w:p w:rsidR="00D05311" w:rsidRPr="00FD1F4A" w:rsidRDefault="00D05311" w:rsidP="00FD1F4A">
            <w:pPr>
              <w:widowControl/>
              <w:tabs>
                <w:tab w:val="left" w:pos="993"/>
              </w:tabs>
              <w:contextualSpacing/>
              <w:jc w:val="center"/>
              <w:rPr>
                <w:rFonts w:ascii="Times New Roman" w:eastAsia="Times New Roman" w:hAnsi="Times New Roman" w:cs="Times New Roman"/>
                <w:color w:val="auto"/>
              </w:rPr>
            </w:pPr>
            <w:r w:rsidRPr="00FD1F4A">
              <w:rPr>
                <w:rFonts w:ascii="Times New Roman" w:eastAsia="Times New Roman" w:hAnsi="Times New Roman" w:cs="Times New Roman"/>
                <w:color w:val="auto"/>
              </w:rPr>
              <w:t>3.</w:t>
            </w:r>
          </w:p>
        </w:tc>
        <w:tc>
          <w:tcPr>
            <w:tcW w:w="4826" w:type="dxa"/>
            <w:shd w:val="clear" w:color="auto" w:fill="auto"/>
          </w:tcPr>
          <w:p w:rsidR="00D05311" w:rsidRPr="00FD1F4A" w:rsidRDefault="00D05311" w:rsidP="00FD1F4A">
            <w:pPr>
              <w:widowControl/>
              <w:tabs>
                <w:tab w:val="left" w:pos="993"/>
              </w:tabs>
              <w:contextualSpacing/>
              <w:rPr>
                <w:rFonts w:ascii="Times New Roman" w:eastAsia="Times New Roman" w:hAnsi="Times New Roman" w:cs="Times New Roman"/>
                <w:color w:val="auto"/>
              </w:rPr>
            </w:pPr>
            <w:r w:rsidRPr="00FD1F4A">
              <w:rPr>
                <w:rFonts w:ascii="Times New Roman" w:eastAsia="Times New Roman" w:hAnsi="Times New Roman" w:cs="Times New Roman"/>
                <w:color w:val="auto"/>
              </w:rPr>
              <w:t>Учебно-информационные материалы на школьных носителях</w:t>
            </w:r>
          </w:p>
        </w:tc>
        <w:tc>
          <w:tcPr>
            <w:tcW w:w="2126" w:type="dxa"/>
            <w:shd w:val="clear" w:color="auto" w:fill="auto"/>
          </w:tcPr>
          <w:p w:rsidR="00D05311" w:rsidRPr="00FD1F4A" w:rsidRDefault="00D05311" w:rsidP="00FD1F4A">
            <w:pPr>
              <w:widowControl/>
              <w:rPr>
                <w:rFonts w:ascii="Times New Roman" w:eastAsia="Calibri" w:hAnsi="Times New Roman" w:cs="Times New Roman"/>
                <w:color w:val="auto"/>
              </w:rPr>
            </w:pPr>
            <w:r w:rsidRPr="00FD1F4A">
              <w:rPr>
                <w:rFonts w:ascii="Times New Roman" w:eastAsia="Times New Roman" w:hAnsi="Times New Roman" w:cs="Times New Roman"/>
                <w:color w:val="auto"/>
              </w:rPr>
              <w:t>в соответствии с финансовым планом ОУ</w:t>
            </w:r>
          </w:p>
        </w:tc>
        <w:tc>
          <w:tcPr>
            <w:tcW w:w="2126" w:type="dxa"/>
            <w:shd w:val="clear" w:color="auto" w:fill="auto"/>
          </w:tcPr>
          <w:p w:rsidR="00D05311" w:rsidRPr="00FD1F4A" w:rsidRDefault="00D05311" w:rsidP="00FD1F4A">
            <w:pPr>
              <w:widowControl/>
              <w:rPr>
                <w:rFonts w:ascii="Times New Roman" w:eastAsia="Calibri" w:hAnsi="Times New Roman" w:cs="Times New Roman"/>
                <w:color w:val="auto"/>
              </w:rPr>
            </w:pPr>
            <w:r w:rsidRPr="00FD1F4A">
              <w:rPr>
                <w:rFonts w:ascii="Times New Roman" w:eastAsia="Times New Roman" w:hAnsi="Times New Roman" w:cs="Times New Roman"/>
                <w:color w:val="auto"/>
              </w:rPr>
              <w:t>в соответствии с финансовым планом ОУ</w:t>
            </w:r>
          </w:p>
        </w:tc>
      </w:tr>
    </w:tbl>
    <w:p w:rsidR="00D05311" w:rsidRPr="00D05311" w:rsidRDefault="00D05311" w:rsidP="00D05311">
      <w:pPr>
        <w:widowControl/>
        <w:tabs>
          <w:tab w:val="left" w:pos="993"/>
        </w:tabs>
        <w:ind w:firstLine="709"/>
        <w:contextualSpacing/>
        <w:jc w:val="both"/>
        <w:rPr>
          <w:rFonts w:ascii="Times New Roman" w:eastAsia="Times New Roman" w:hAnsi="Times New Roman" w:cs="Times New Roman"/>
          <w:color w:val="auto"/>
          <w:sz w:val="28"/>
          <w:szCs w:val="28"/>
        </w:rPr>
        <w:sectPr w:rsidR="00D05311" w:rsidRPr="00D05311" w:rsidSect="00493D2B">
          <w:pgSz w:w="11906" w:h="16838"/>
          <w:pgMar w:top="709" w:right="707" w:bottom="567" w:left="1418" w:header="567" w:footer="353" w:gutter="0"/>
          <w:cols w:space="708"/>
          <w:docGrid w:linePitch="360"/>
        </w:sectPr>
      </w:pPr>
    </w:p>
    <w:p w:rsidR="00D05311" w:rsidRPr="00D05311" w:rsidRDefault="00D05311" w:rsidP="00D05311">
      <w:pPr>
        <w:widowControl/>
        <w:tabs>
          <w:tab w:val="left" w:pos="993"/>
        </w:tabs>
        <w:contextualSpacing/>
        <w:jc w:val="center"/>
        <w:rPr>
          <w:rFonts w:ascii="Times New Roman" w:eastAsia="Times New Roman" w:hAnsi="Times New Roman" w:cs="Times New Roman"/>
          <w:b/>
          <w:color w:val="auto"/>
        </w:rPr>
      </w:pPr>
      <w:r w:rsidRPr="00D05311">
        <w:rPr>
          <w:rFonts w:ascii="Times New Roman" w:eastAsia="Times New Roman" w:hAnsi="Times New Roman" w:cs="Times New Roman"/>
          <w:b/>
          <w:color w:val="auto"/>
        </w:rPr>
        <w:t>Мониторинг качества реализации основной образовательной программы среднего общего образования \</w:t>
      </w:r>
    </w:p>
    <w:p w:rsidR="00D05311" w:rsidRPr="00D05311" w:rsidRDefault="00D05311" w:rsidP="00D05311">
      <w:pPr>
        <w:widowControl/>
        <w:tabs>
          <w:tab w:val="left" w:pos="993"/>
        </w:tabs>
        <w:contextualSpacing/>
        <w:jc w:val="center"/>
        <w:rPr>
          <w:rFonts w:ascii="Times New Roman" w:eastAsia="Times New Roman" w:hAnsi="Times New Roman" w:cs="Times New Roman"/>
          <w:b/>
          <w:color w:val="auto"/>
        </w:rPr>
      </w:pPr>
      <w:r>
        <w:rPr>
          <w:rFonts w:ascii="Times New Roman" w:eastAsia="Times New Roman" w:hAnsi="Times New Roman" w:cs="Times New Roman"/>
          <w:b/>
          <w:color w:val="auto"/>
        </w:rPr>
        <w:t>на 2020</w:t>
      </w:r>
      <w:r w:rsidRPr="00D05311">
        <w:rPr>
          <w:rFonts w:ascii="Times New Roman" w:eastAsia="Times New Roman" w:hAnsi="Times New Roman" w:cs="Times New Roman"/>
          <w:b/>
          <w:color w:val="auto"/>
        </w:rPr>
        <w:t>-202</w:t>
      </w:r>
      <w:r>
        <w:rPr>
          <w:rFonts w:ascii="Times New Roman" w:eastAsia="Times New Roman" w:hAnsi="Times New Roman" w:cs="Times New Roman"/>
          <w:b/>
          <w:color w:val="auto"/>
        </w:rPr>
        <w:t>2</w:t>
      </w:r>
      <w:r w:rsidRPr="00D05311">
        <w:rPr>
          <w:rFonts w:ascii="Times New Roman" w:eastAsia="Times New Roman" w:hAnsi="Times New Roman" w:cs="Times New Roman"/>
          <w:b/>
          <w:color w:val="auto"/>
        </w:rPr>
        <w:t xml:space="preserve"> годы</w:t>
      </w:r>
    </w:p>
    <w:p w:rsidR="00D05311" w:rsidRPr="00D05311" w:rsidRDefault="00D05311" w:rsidP="00D05311">
      <w:pPr>
        <w:widowControl/>
        <w:tabs>
          <w:tab w:val="left" w:pos="993"/>
        </w:tabs>
        <w:ind w:firstLine="709"/>
        <w:contextualSpacing/>
        <w:jc w:val="both"/>
        <w:rPr>
          <w:rFonts w:ascii="Times New Roman" w:eastAsia="Times New Roman" w:hAnsi="Times New Roman" w:cs="Times New Roman"/>
          <w:color w:val="auto"/>
        </w:rPr>
      </w:pPr>
    </w:p>
    <w:tbl>
      <w:tblPr>
        <w:tblW w:w="986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836"/>
        <w:gridCol w:w="991"/>
        <w:gridCol w:w="993"/>
        <w:gridCol w:w="1085"/>
        <w:gridCol w:w="1085"/>
        <w:gridCol w:w="1085"/>
        <w:gridCol w:w="1085"/>
      </w:tblGrid>
      <w:tr w:rsidR="00D05311" w:rsidRPr="00FD1F4A" w:rsidTr="00FD1F4A">
        <w:tc>
          <w:tcPr>
            <w:tcW w:w="709" w:type="dxa"/>
            <w:vMerge w:val="restart"/>
            <w:shd w:val="clear" w:color="auto" w:fill="auto"/>
            <w:vAlign w:val="center"/>
          </w:tcPr>
          <w:p w:rsidR="00D05311" w:rsidRPr="00FD1F4A" w:rsidRDefault="00D05311" w:rsidP="00FD1F4A">
            <w:pPr>
              <w:widowControl/>
              <w:tabs>
                <w:tab w:val="left" w:pos="993"/>
              </w:tabs>
              <w:contextualSpacing/>
              <w:jc w:val="center"/>
              <w:rPr>
                <w:rFonts w:ascii="Times New Roman" w:eastAsia="Times New Roman" w:hAnsi="Times New Roman" w:cs="Times New Roman"/>
                <w:b/>
                <w:color w:val="auto"/>
              </w:rPr>
            </w:pPr>
            <w:r w:rsidRPr="00FD1F4A">
              <w:rPr>
                <w:rFonts w:ascii="Times New Roman" w:eastAsia="Times New Roman" w:hAnsi="Times New Roman" w:cs="Times New Roman"/>
                <w:b/>
                <w:color w:val="auto"/>
              </w:rPr>
              <w:t>№ п/п</w:t>
            </w:r>
          </w:p>
        </w:tc>
        <w:tc>
          <w:tcPr>
            <w:tcW w:w="2836" w:type="dxa"/>
            <w:vMerge w:val="restart"/>
            <w:shd w:val="clear" w:color="auto" w:fill="auto"/>
            <w:vAlign w:val="center"/>
          </w:tcPr>
          <w:p w:rsidR="00D05311" w:rsidRPr="00FD1F4A" w:rsidRDefault="00D05311" w:rsidP="00FD1F4A">
            <w:pPr>
              <w:widowControl/>
              <w:tabs>
                <w:tab w:val="left" w:pos="993"/>
              </w:tabs>
              <w:contextualSpacing/>
              <w:jc w:val="center"/>
              <w:rPr>
                <w:rFonts w:ascii="Times New Roman" w:eastAsia="Times New Roman" w:hAnsi="Times New Roman" w:cs="Times New Roman"/>
                <w:b/>
                <w:color w:val="auto"/>
              </w:rPr>
            </w:pPr>
            <w:r w:rsidRPr="00FD1F4A">
              <w:rPr>
                <w:rFonts w:ascii="Times New Roman" w:eastAsia="Times New Roman" w:hAnsi="Times New Roman" w:cs="Times New Roman"/>
                <w:b/>
                <w:color w:val="auto"/>
              </w:rPr>
              <w:t>Критерии</w:t>
            </w:r>
          </w:p>
        </w:tc>
        <w:tc>
          <w:tcPr>
            <w:tcW w:w="6324" w:type="dxa"/>
            <w:gridSpan w:val="6"/>
            <w:shd w:val="clear" w:color="auto" w:fill="auto"/>
          </w:tcPr>
          <w:p w:rsidR="00D05311" w:rsidRPr="00FD1F4A" w:rsidRDefault="00D05311" w:rsidP="00FD1F4A">
            <w:pPr>
              <w:widowControl/>
              <w:tabs>
                <w:tab w:val="left" w:pos="-15276"/>
                <w:tab w:val="left" w:pos="1728"/>
              </w:tabs>
              <w:contextualSpacing/>
              <w:jc w:val="center"/>
              <w:rPr>
                <w:rFonts w:ascii="Times New Roman" w:eastAsia="Times New Roman" w:hAnsi="Times New Roman" w:cs="Times New Roman"/>
                <w:b/>
                <w:color w:val="auto"/>
              </w:rPr>
            </w:pPr>
            <w:r w:rsidRPr="00FD1F4A">
              <w:rPr>
                <w:rFonts w:ascii="Times New Roman" w:eastAsia="Times New Roman" w:hAnsi="Times New Roman" w:cs="Times New Roman"/>
                <w:b/>
                <w:color w:val="auto"/>
              </w:rPr>
              <w:t>Индикатор</w:t>
            </w:r>
          </w:p>
        </w:tc>
      </w:tr>
      <w:tr w:rsidR="00FD1F4A" w:rsidRPr="00FD1F4A" w:rsidTr="00FD1F4A">
        <w:tc>
          <w:tcPr>
            <w:tcW w:w="709" w:type="dxa"/>
            <w:vMerge/>
            <w:shd w:val="clear" w:color="auto" w:fill="auto"/>
          </w:tcPr>
          <w:p w:rsidR="00D05311" w:rsidRPr="00FD1F4A" w:rsidRDefault="00D05311" w:rsidP="00FD1F4A">
            <w:pPr>
              <w:widowControl/>
              <w:tabs>
                <w:tab w:val="left" w:pos="993"/>
              </w:tabs>
              <w:contextualSpacing/>
              <w:jc w:val="both"/>
              <w:rPr>
                <w:rFonts w:ascii="Times New Roman" w:eastAsia="Times New Roman" w:hAnsi="Times New Roman" w:cs="Times New Roman"/>
                <w:color w:val="auto"/>
              </w:rPr>
            </w:pPr>
          </w:p>
        </w:tc>
        <w:tc>
          <w:tcPr>
            <w:tcW w:w="2836" w:type="dxa"/>
            <w:vMerge/>
            <w:shd w:val="clear" w:color="auto" w:fill="auto"/>
          </w:tcPr>
          <w:p w:rsidR="00D05311" w:rsidRPr="00FD1F4A" w:rsidRDefault="00D05311" w:rsidP="00FD1F4A">
            <w:pPr>
              <w:widowControl/>
              <w:tabs>
                <w:tab w:val="left" w:pos="993"/>
              </w:tabs>
              <w:contextualSpacing/>
              <w:jc w:val="both"/>
              <w:rPr>
                <w:rFonts w:ascii="Times New Roman" w:eastAsia="Times New Roman" w:hAnsi="Times New Roman" w:cs="Times New Roman"/>
                <w:color w:val="auto"/>
              </w:rPr>
            </w:pPr>
          </w:p>
        </w:tc>
        <w:tc>
          <w:tcPr>
            <w:tcW w:w="1984" w:type="dxa"/>
            <w:gridSpan w:val="2"/>
            <w:shd w:val="clear" w:color="auto" w:fill="auto"/>
          </w:tcPr>
          <w:p w:rsidR="00D05311" w:rsidRPr="00FD1F4A" w:rsidRDefault="00D05311" w:rsidP="00FD1F4A">
            <w:pPr>
              <w:widowControl/>
              <w:tabs>
                <w:tab w:val="left" w:pos="993"/>
              </w:tabs>
              <w:contextualSpacing/>
              <w:jc w:val="center"/>
              <w:rPr>
                <w:rFonts w:ascii="Times New Roman" w:eastAsia="Times New Roman" w:hAnsi="Times New Roman" w:cs="Times New Roman"/>
                <w:b/>
                <w:color w:val="auto"/>
              </w:rPr>
            </w:pPr>
            <w:r w:rsidRPr="00FD1F4A">
              <w:rPr>
                <w:rFonts w:ascii="Times New Roman" w:eastAsia="Times New Roman" w:hAnsi="Times New Roman" w:cs="Times New Roman"/>
                <w:b/>
                <w:color w:val="auto"/>
              </w:rPr>
              <w:t>2019-2020</w:t>
            </w:r>
          </w:p>
        </w:tc>
        <w:tc>
          <w:tcPr>
            <w:tcW w:w="2170" w:type="dxa"/>
            <w:gridSpan w:val="2"/>
            <w:shd w:val="clear" w:color="auto" w:fill="auto"/>
          </w:tcPr>
          <w:p w:rsidR="00D05311" w:rsidRPr="00FD1F4A" w:rsidRDefault="00D05311" w:rsidP="00FD1F4A">
            <w:pPr>
              <w:widowControl/>
              <w:tabs>
                <w:tab w:val="left" w:pos="993"/>
              </w:tabs>
              <w:contextualSpacing/>
              <w:jc w:val="center"/>
              <w:rPr>
                <w:rFonts w:ascii="Times New Roman" w:eastAsia="Times New Roman" w:hAnsi="Times New Roman" w:cs="Times New Roman"/>
                <w:b/>
                <w:color w:val="auto"/>
              </w:rPr>
            </w:pPr>
            <w:r w:rsidRPr="00FD1F4A">
              <w:rPr>
                <w:rFonts w:ascii="Times New Roman" w:eastAsia="Times New Roman" w:hAnsi="Times New Roman" w:cs="Times New Roman"/>
                <w:b/>
                <w:color w:val="auto"/>
              </w:rPr>
              <w:t>2020-2021</w:t>
            </w:r>
          </w:p>
        </w:tc>
        <w:tc>
          <w:tcPr>
            <w:tcW w:w="2170" w:type="dxa"/>
            <w:gridSpan w:val="2"/>
            <w:shd w:val="clear" w:color="auto" w:fill="auto"/>
          </w:tcPr>
          <w:p w:rsidR="00D05311" w:rsidRPr="00FD1F4A" w:rsidRDefault="00D05311" w:rsidP="00FD1F4A">
            <w:pPr>
              <w:widowControl/>
              <w:tabs>
                <w:tab w:val="left" w:pos="993"/>
              </w:tabs>
              <w:contextualSpacing/>
              <w:jc w:val="center"/>
              <w:rPr>
                <w:rFonts w:ascii="Times New Roman" w:eastAsia="Times New Roman" w:hAnsi="Times New Roman" w:cs="Times New Roman"/>
                <w:b/>
                <w:color w:val="auto"/>
              </w:rPr>
            </w:pPr>
            <w:r w:rsidRPr="00FD1F4A">
              <w:rPr>
                <w:rFonts w:ascii="Times New Roman" w:eastAsia="Times New Roman" w:hAnsi="Times New Roman" w:cs="Times New Roman"/>
                <w:b/>
                <w:color w:val="auto"/>
              </w:rPr>
              <w:t>2021-2022</w:t>
            </w:r>
          </w:p>
        </w:tc>
      </w:tr>
      <w:tr w:rsidR="00FD1F4A" w:rsidRPr="00FD1F4A" w:rsidTr="00FD1F4A">
        <w:tc>
          <w:tcPr>
            <w:tcW w:w="709" w:type="dxa"/>
            <w:vMerge/>
            <w:shd w:val="clear" w:color="auto" w:fill="auto"/>
          </w:tcPr>
          <w:p w:rsidR="00D05311" w:rsidRPr="00FD1F4A" w:rsidRDefault="00D05311" w:rsidP="00FD1F4A">
            <w:pPr>
              <w:widowControl/>
              <w:tabs>
                <w:tab w:val="left" w:pos="993"/>
              </w:tabs>
              <w:contextualSpacing/>
              <w:jc w:val="both"/>
              <w:rPr>
                <w:rFonts w:ascii="Times New Roman" w:eastAsia="Times New Roman" w:hAnsi="Times New Roman" w:cs="Times New Roman"/>
                <w:color w:val="auto"/>
              </w:rPr>
            </w:pPr>
          </w:p>
        </w:tc>
        <w:tc>
          <w:tcPr>
            <w:tcW w:w="2836" w:type="dxa"/>
            <w:vMerge/>
            <w:shd w:val="clear" w:color="auto" w:fill="auto"/>
          </w:tcPr>
          <w:p w:rsidR="00D05311" w:rsidRPr="00FD1F4A" w:rsidRDefault="00D05311" w:rsidP="00FD1F4A">
            <w:pPr>
              <w:widowControl/>
              <w:tabs>
                <w:tab w:val="left" w:pos="993"/>
              </w:tabs>
              <w:contextualSpacing/>
              <w:jc w:val="both"/>
              <w:rPr>
                <w:rFonts w:ascii="Times New Roman" w:eastAsia="Times New Roman" w:hAnsi="Times New Roman" w:cs="Times New Roman"/>
                <w:color w:val="auto"/>
              </w:rPr>
            </w:pPr>
          </w:p>
        </w:tc>
        <w:tc>
          <w:tcPr>
            <w:tcW w:w="991" w:type="dxa"/>
            <w:shd w:val="clear" w:color="auto" w:fill="auto"/>
          </w:tcPr>
          <w:p w:rsidR="00D05311" w:rsidRPr="00FD1F4A" w:rsidRDefault="00D05311" w:rsidP="00FD1F4A">
            <w:pPr>
              <w:widowControl/>
              <w:contextualSpacing/>
              <w:jc w:val="center"/>
              <w:rPr>
                <w:rFonts w:ascii="Times New Roman" w:eastAsia="Times New Roman" w:hAnsi="Times New Roman" w:cs="Times New Roman"/>
                <w:color w:val="auto"/>
              </w:rPr>
            </w:pPr>
            <w:r w:rsidRPr="00FD1F4A">
              <w:rPr>
                <w:rFonts w:ascii="Times New Roman" w:eastAsia="Times New Roman" w:hAnsi="Times New Roman" w:cs="Times New Roman"/>
                <w:color w:val="auto"/>
              </w:rPr>
              <w:t>план</w:t>
            </w:r>
          </w:p>
        </w:tc>
        <w:tc>
          <w:tcPr>
            <w:tcW w:w="993" w:type="dxa"/>
            <w:shd w:val="clear" w:color="auto" w:fill="auto"/>
          </w:tcPr>
          <w:p w:rsidR="00D05311" w:rsidRPr="00FD1F4A" w:rsidRDefault="00D05311" w:rsidP="00FD1F4A">
            <w:pPr>
              <w:widowControl/>
              <w:contextualSpacing/>
              <w:jc w:val="center"/>
              <w:rPr>
                <w:rFonts w:ascii="Times New Roman" w:eastAsia="Times New Roman" w:hAnsi="Times New Roman" w:cs="Times New Roman"/>
                <w:color w:val="auto"/>
              </w:rPr>
            </w:pPr>
            <w:r w:rsidRPr="00FD1F4A">
              <w:rPr>
                <w:rFonts w:ascii="Times New Roman" w:eastAsia="Times New Roman" w:hAnsi="Times New Roman" w:cs="Times New Roman"/>
                <w:color w:val="auto"/>
              </w:rPr>
              <w:t>факт</w:t>
            </w:r>
          </w:p>
        </w:tc>
        <w:tc>
          <w:tcPr>
            <w:tcW w:w="1085" w:type="dxa"/>
            <w:shd w:val="clear" w:color="auto" w:fill="auto"/>
          </w:tcPr>
          <w:p w:rsidR="00D05311" w:rsidRPr="00FD1F4A" w:rsidRDefault="00D05311" w:rsidP="00FD1F4A">
            <w:pPr>
              <w:widowControl/>
              <w:tabs>
                <w:tab w:val="left" w:pos="993"/>
              </w:tabs>
              <w:contextualSpacing/>
              <w:jc w:val="center"/>
              <w:rPr>
                <w:rFonts w:ascii="Times New Roman" w:eastAsia="Times New Roman" w:hAnsi="Times New Roman" w:cs="Times New Roman"/>
                <w:color w:val="auto"/>
              </w:rPr>
            </w:pPr>
            <w:r w:rsidRPr="00FD1F4A">
              <w:rPr>
                <w:rFonts w:ascii="Times New Roman" w:eastAsia="Times New Roman" w:hAnsi="Times New Roman" w:cs="Times New Roman"/>
                <w:color w:val="auto"/>
              </w:rPr>
              <w:t>план</w:t>
            </w:r>
          </w:p>
        </w:tc>
        <w:tc>
          <w:tcPr>
            <w:tcW w:w="1085" w:type="dxa"/>
            <w:shd w:val="clear" w:color="auto" w:fill="auto"/>
          </w:tcPr>
          <w:p w:rsidR="00D05311" w:rsidRPr="00FD1F4A" w:rsidRDefault="00D05311" w:rsidP="00FD1F4A">
            <w:pPr>
              <w:widowControl/>
              <w:tabs>
                <w:tab w:val="left" w:pos="993"/>
              </w:tabs>
              <w:contextualSpacing/>
              <w:jc w:val="center"/>
              <w:rPr>
                <w:rFonts w:ascii="Times New Roman" w:eastAsia="Times New Roman" w:hAnsi="Times New Roman" w:cs="Times New Roman"/>
                <w:color w:val="auto"/>
              </w:rPr>
            </w:pPr>
            <w:r w:rsidRPr="00FD1F4A">
              <w:rPr>
                <w:rFonts w:ascii="Times New Roman" w:eastAsia="Times New Roman" w:hAnsi="Times New Roman" w:cs="Times New Roman"/>
                <w:color w:val="auto"/>
              </w:rPr>
              <w:t>факт</w:t>
            </w:r>
          </w:p>
        </w:tc>
        <w:tc>
          <w:tcPr>
            <w:tcW w:w="1085" w:type="dxa"/>
            <w:shd w:val="clear" w:color="auto" w:fill="auto"/>
          </w:tcPr>
          <w:p w:rsidR="00D05311" w:rsidRPr="00FD1F4A" w:rsidRDefault="00D05311" w:rsidP="00FD1F4A">
            <w:pPr>
              <w:widowControl/>
              <w:contextualSpacing/>
              <w:jc w:val="center"/>
              <w:rPr>
                <w:rFonts w:ascii="Times New Roman" w:eastAsia="Times New Roman" w:hAnsi="Times New Roman" w:cs="Times New Roman"/>
                <w:color w:val="auto"/>
              </w:rPr>
            </w:pPr>
            <w:r w:rsidRPr="00FD1F4A">
              <w:rPr>
                <w:rFonts w:ascii="Times New Roman" w:eastAsia="Times New Roman" w:hAnsi="Times New Roman" w:cs="Times New Roman"/>
                <w:color w:val="auto"/>
              </w:rPr>
              <w:t>план</w:t>
            </w:r>
          </w:p>
        </w:tc>
        <w:tc>
          <w:tcPr>
            <w:tcW w:w="1085" w:type="dxa"/>
            <w:shd w:val="clear" w:color="auto" w:fill="auto"/>
          </w:tcPr>
          <w:p w:rsidR="00D05311" w:rsidRPr="00FD1F4A" w:rsidRDefault="00D05311" w:rsidP="00FD1F4A">
            <w:pPr>
              <w:widowControl/>
              <w:contextualSpacing/>
              <w:jc w:val="center"/>
              <w:rPr>
                <w:rFonts w:ascii="Times New Roman" w:eastAsia="Times New Roman" w:hAnsi="Times New Roman" w:cs="Times New Roman"/>
                <w:color w:val="auto"/>
              </w:rPr>
            </w:pPr>
            <w:r w:rsidRPr="00FD1F4A">
              <w:rPr>
                <w:rFonts w:ascii="Times New Roman" w:eastAsia="Times New Roman" w:hAnsi="Times New Roman" w:cs="Times New Roman"/>
                <w:color w:val="auto"/>
              </w:rPr>
              <w:t>факт</w:t>
            </w:r>
          </w:p>
        </w:tc>
      </w:tr>
      <w:tr w:rsidR="00FD1F4A" w:rsidRPr="00FD1F4A" w:rsidTr="00FD1F4A">
        <w:trPr>
          <w:trHeight w:val="70"/>
        </w:trPr>
        <w:tc>
          <w:tcPr>
            <w:tcW w:w="709" w:type="dxa"/>
            <w:shd w:val="clear" w:color="auto" w:fill="auto"/>
          </w:tcPr>
          <w:p w:rsidR="00D05311" w:rsidRPr="00FD1F4A" w:rsidRDefault="00D05311" w:rsidP="00FD1F4A">
            <w:pPr>
              <w:widowControl/>
              <w:tabs>
                <w:tab w:val="left" w:pos="993"/>
              </w:tabs>
              <w:contextualSpacing/>
              <w:jc w:val="both"/>
              <w:rPr>
                <w:rFonts w:ascii="Times New Roman" w:eastAsia="Times New Roman" w:hAnsi="Times New Roman" w:cs="Times New Roman"/>
                <w:color w:val="auto"/>
              </w:rPr>
            </w:pPr>
          </w:p>
        </w:tc>
        <w:tc>
          <w:tcPr>
            <w:tcW w:w="2836" w:type="dxa"/>
            <w:shd w:val="clear" w:color="auto" w:fill="auto"/>
          </w:tcPr>
          <w:p w:rsidR="00D05311" w:rsidRPr="00FD1F4A" w:rsidRDefault="00D05311" w:rsidP="00FD1F4A">
            <w:pPr>
              <w:widowControl/>
              <w:tabs>
                <w:tab w:val="left" w:pos="993"/>
              </w:tabs>
              <w:contextualSpacing/>
              <w:jc w:val="both"/>
              <w:rPr>
                <w:rFonts w:ascii="Times New Roman" w:eastAsia="Times New Roman" w:hAnsi="Times New Roman" w:cs="Times New Roman"/>
                <w:color w:val="auto"/>
              </w:rPr>
            </w:pPr>
          </w:p>
        </w:tc>
        <w:tc>
          <w:tcPr>
            <w:tcW w:w="991" w:type="dxa"/>
            <w:shd w:val="clear" w:color="auto" w:fill="auto"/>
          </w:tcPr>
          <w:p w:rsidR="00D05311" w:rsidRPr="00FD1F4A" w:rsidRDefault="00D05311" w:rsidP="00FD1F4A">
            <w:pPr>
              <w:widowControl/>
              <w:contextualSpacing/>
              <w:jc w:val="center"/>
              <w:rPr>
                <w:rFonts w:ascii="Times New Roman" w:eastAsia="Times New Roman" w:hAnsi="Times New Roman" w:cs="Times New Roman"/>
                <w:color w:val="auto"/>
              </w:rPr>
            </w:pPr>
          </w:p>
        </w:tc>
        <w:tc>
          <w:tcPr>
            <w:tcW w:w="993" w:type="dxa"/>
            <w:shd w:val="clear" w:color="auto" w:fill="auto"/>
          </w:tcPr>
          <w:p w:rsidR="00D05311" w:rsidRPr="00FD1F4A" w:rsidRDefault="00D05311" w:rsidP="00FD1F4A">
            <w:pPr>
              <w:widowControl/>
              <w:contextualSpacing/>
              <w:jc w:val="center"/>
              <w:rPr>
                <w:rFonts w:ascii="Times New Roman" w:eastAsia="Times New Roman" w:hAnsi="Times New Roman" w:cs="Times New Roman"/>
                <w:color w:val="auto"/>
              </w:rPr>
            </w:pPr>
          </w:p>
        </w:tc>
        <w:tc>
          <w:tcPr>
            <w:tcW w:w="1085" w:type="dxa"/>
            <w:shd w:val="clear" w:color="auto" w:fill="auto"/>
          </w:tcPr>
          <w:p w:rsidR="00D05311" w:rsidRPr="00FD1F4A" w:rsidRDefault="00D05311" w:rsidP="00FD1F4A">
            <w:pPr>
              <w:widowControl/>
              <w:contextualSpacing/>
              <w:jc w:val="center"/>
              <w:rPr>
                <w:rFonts w:ascii="Times New Roman" w:eastAsia="Times New Roman" w:hAnsi="Times New Roman" w:cs="Times New Roman"/>
                <w:color w:val="auto"/>
              </w:rPr>
            </w:pPr>
          </w:p>
        </w:tc>
        <w:tc>
          <w:tcPr>
            <w:tcW w:w="1085" w:type="dxa"/>
            <w:shd w:val="clear" w:color="auto" w:fill="auto"/>
          </w:tcPr>
          <w:p w:rsidR="00D05311" w:rsidRPr="00FD1F4A" w:rsidRDefault="00D05311" w:rsidP="00FD1F4A">
            <w:pPr>
              <w:widowControl/>
              <w:contextualSpacing/>
              <w:jc w:val="center"/>
              <w:rPr>
                <w:rFonts w:ascii="Times New Roman" w:eastAsia="Times New Roman" w:hAnsi="Times New Roman" w:cs="Times New Roman"/>
                <w:color w:val="auto"/>
              </w:rPr>
            </w:pPr>
          </w:p>
        </w:tc>
        <w:tc>
          <w:tcPr>
            <w:tcW w:w="1085" w:type="dxa"/>
            <w:shd w:val="clear" w:color="auto" w:fill="auto"/>
          </w:tcPr>
          <w:p w:rsidR="00D05311" w:rsidRPr="00FD1F4A" w:rsidRDefault="00D05311" w:rsidP="00FD1F4A">
            <w:pPr>
              <w:widowControl/>
              <w:contextualSpacing/>
              <w:jc w:val="center"/>
              <w:rPr>
                <w:rFonts w:ascii="Times New Roman" w:eastAsia="Times New Roman" w:hAnsi="Times New Roman" w:cs="Times New Roman"/>
                <w:color w:val="auto"/>
              </w:rPr>
            </w:pPr>
          </w:p>
        </w:tc>
        <w:tc>
          <w:tcPr>
            <w:tcW w:w="1085" w:type="dxa"/>
            <w:shd w:val="clear" w:color="auto" w:fill="auto"/>
          </w:tcPr>
          <w:p w:rsidR="00D05311" w:rsidRPr="00FD1F4A" w:rsidRDefault="00D05311" w:rsidP="00FD1F4A">
            <w:pPr>
              <w:widowControl/>
              <w:contextualSpacing/>
              <w:jc w:val="center"/>
              <w:rPr>
                <w:rFonts w:ascii="Times New Roman" w:eastAsia="Times New Roman" w:hAnsi="Times New Roman" w:cs="Times New Roman"/>
                <w:color w:val="auto"/>
              </w:rPr>
            </w:pPr>
          </w:p>
        </w:tc>
      </w:tr>
      <w:tr w:rsidR="00FD1F4A" w:rsidRPr="00FD1F4A" w:rsidTr="00FD1F4A">
        <w:tc>
          <w:tcPr>
            <w:tcW w:w="709" w:type="dxa"/>
            <w:shd w:val="clear" w:color="auto" w:fill="auto"/>
          </w:tcPr>
          <w:p w:rsidR="00D05311" w:rsidRPr="00FD1F4A" w:rsidRDefault="00D05311" w:rsidP="00FD1F4A">
            <w:pPr>
              <w:widowControl/>
              <w:tabs>
                <w:tab w:val="left" w:pos="993"/>
              </w:tabs>
              <w:contextualSpacing/>
              <w:jc w:val="both"/>
              <w:rPr>
                <w:rFonts w:ascii="Times New Roman" w:eastAsia="Times New Roman" w:hAnsi="Times New Roman" w:cs="Times New Roman"/>
                <w:color w:val="auto"/>
              </w:rPr>
            </w:pPr>
            <w:r w:rsidRPr="00FD1F4A">
              <w:rPr>
                <w:rFonts w:ascii="Times New Roman" w:eastAsia="Times New Roman" w:hAnsi="Times New Roman" w:cs="Times New Roman"/>
                <w:b/>
                <w:color w:val="auto"/>
              </w:rPr>
              <w:t>1.</w:t>
            </w:r>
          </w:p>
        </w:tc>
        <w:tc>
          <w:tcPr>
            <w:tcW w:w="2836" w:type="dxa"/>
            <w:shd w:val="clear" w:color="auto" w:fill="auto"/>
          </w:tcPr>
          <w:p w:rsidR="00D05311" w:rsidRPr="00FD1F4A" w:rsidRDefault="00D05311" w:rsidP="00FD1F4A">
            <w:pPr>
              <w:widowControl/>
              <w:tabs>
                <w:tab w:val="left" w:pos="993"/>
              </w:tabs>
              <w:contextualSpacing/>
              <w:jc w:val="both"/>
              <w:rPr>
                <w:rFonts w:ascii="Times New Roman" w:eastAsia="Times New Roman" w:hAnsi="Times New Roman" w:cs="Times New Roman"/>
                <w:color w:val="auto"/>
              </w:rPr>
            </w:pPr>
            <w:r w:rsidRPr="00FD1F4A">
              <w:rPr>
                <w:rFonts w:ascii="Times New Roman" w:eastAsia="Times New Roman" w:hAnsi="Times New Roman" w:cs="Times New Roman"/>
                <w:b/>
                <w:color w:val="auto"/>
              </w:rPr>
              <w:t>Качество результатов обучения</w:t>
            </w:r>
          </w:p>
        </w:tc>
        <w:tc>
          <w:tcPr>
            <w:tcW w:w="991" w:type="dxa"/>
            <w:shd w:val="clear" w:color="auto" w:fill="auto"/>
          </w:tcPr>
          <w:p w:rsidR="00D05311" w:rsidRPr="00FD1F4A" w:rsidRDefault="00D05311" w:rsidP="00FD1F4A">
            <w:pPr>
              <w:widowControl/>
              <w:contextualSpacing/>
              <w:jc w:val="center"/>
              <w:rPr>
                <w:rFonts w:ascii="Times New Roman" w:eastAsia="Times New Roman" w:hAnsi="Times New Roman" w:cs="Times New Roman"/>
                <w:color w:val="auto"/>
              </w:rPr>
            </w:pPr>
          </w:p>
        </w:tc>
        <w:tc>
          <w:tcPr>
            <w:tcW w:w="993" w:type="dxa"/>
            <w:shd w:val="clear" w:color="auto" w:fill="auto"/>
          </w:tcPr>
          <w:p w:rsidR="00D05311" w:rsidRPr="00FD1F4A" w:rsidRDefault="00D05311" w:rsidP="00FD1F4A">
            <w:pPr>
              <w:widowControl/>
              <w:contextualSpacing/>
              <w:jc w:val="center"/>
              <w:rPr>
                <w:rFonts w:ascii="Times New Roman" w:eastAsia="Times New Roman" w:hAnsi="Times New Roman" w:cs="Times New Roman"/>
                <w:color w:val="auto"/>
              </w:rPr>
            </w:pPr>
          </w:p>
        </w:tc>
        <w:tc>
          <w:tcPr>
            <w:tcW w:w="1085" w:type="dxa"/>
            <w:shd w:val="clear" w:color="auto" w:fill="auto"/>
          </w:tcPr>
          <w:p w:rsidR="00D05311" w:rsidRPr="00FD1F4A" w:rsidRDefault="00D05311" w:rsidP="00FD1F4A">
            <w:pPr>
              <w:widowControl/>
              <w:contextualSpacing/>
              <w:jc w:val="center"/>
              <w:rPr>
                <w:rFonts w:ascii="Times New Roman" w:eastAsia="Times New Roman" w:hAnsi="Times New Roman" w:cs="Times New Roman"/>
                <w:color w:val="auto"/>
              </w:rPr>
            </w:pPr>
          </w:p>
        </w:tc>
        <w:tc>
          <w:tcPr>
            <w:tcW w:w="1085" w:type="dxa"/>
            <w:shd w:val="clear" w:color="auto" w:fill="auto"/>
          </w:tcPr>
          <w:p w:rsidR="00D05311" w:rsidRPr="00FD1F4A" w:rsidRDefault="00D05311" w:rsidP="00FD1F4A">
            <w:pPr>
              <w:widowControl/>
              <w:contextualSpacing/>
              <w:jc w:val="center"/>
              <w:rPr>
                <w:rFonts w:ascii="Times New Roman" w:eastAsia="Times New Roman" w:hAnsi="Times New Roman" w:cs="Times New Roman"/>
                <w:color w:val="auto"/>
              </w:rPr>
            </w:pPr>
          </w:p>
        </w:tc>
        <w:tc>
          <w:tcPr>
            <w:tcW w:w="1085" w:type="dxa"/>
            <w:shd w:val="clear" w:color="auto" w:fill="auto"/>
          </w:tcPr>
          <w:p w:rsidR="00D05311" w:rsidRPr="00FD1F4A" w:rsidRDefault="00D05311" w:rsidP="00FD1F4A">
            <w:pPr>
              <w:widowControl/>
              <w:contextualSpacing/>
              <w:jc w:val="center"/>
              <w:rPr>
                <w:rFonts w:ascii="Times New Roman" w:eastAsia="Times New Roman" w:hAnsi="Times New Roman" w:cs="Times New Roman"/>
                <w:color w:val="auto"/>
              </w:rPr>
            </w:pPr>
          </w:p>
        </w:tc>
        <w:tc>
          <w:tcPr>
            <w:tcW w:w="1085" w:type="dxa"/>
            <w:shd w:val="clear" w:color="auto" w:fill="auto"/>
          </w:tcPr>
          <w:p w:rsidR="00D05311" w:rsidRPr="00FD1F4A" w:rsidRDefault="00D05311" w:rsidP="00FD1F4A">
            <w:pPr>
              <w:widowControl/>
              <w:contextualSpacing/>
              <w:jc w:val="center"/>
              <w:rPr>
                <w:rFonts w:ascii="Times New Roman" w:eastAsia="Times New Roman" w:hAnsi="Times New Roman" w:cs="Times New Roman"/>
                <w:color w:val="auto"/>
              </w:rPr>
            </w:pPr>
          </w:p>
        </w:tc>
      </w:tr>
      <w:tr w:rsidR="00FD1F4A" w:rsidRPr="00FD1F4A" w:rsidTr="00FD1F4A">
        <w:tc>
          <w:tcPr>
            <w:tcW w:w="709" w:type="dxa"/>
            <w:shd w:val="clear" w:color="auto" w:fill="auto"/>
          </w:tcPr>
          <w:p w:rsidR="00D05311" w:rsidRPr="00FD1F4A" w:rsidRDefault="00D05311" w:rsidP="00FD1F4A">
            <w:pPr>
              <w:widowControl/>
              <w:tabs>
                <w:tab w:val="left" w:pos="993"/>
              </w:tabs>
              <w:contextualSpacing/>
              <w:jc w:val="center"/>
              <w:rPr>
                <w:rFonts w:ascii="Times New Roman" w:eastAsia="Times New Roman" w:hAnsi="Times New Roman" w:cs="Times New Roman"/>
                <w:color w:val="auto"/>
              </w:rPr>
            </w:pPr>
            <w:r w:rsidRPr="00FD1F4A">
              <w:rPr>
                <w:rFonts w:ascii="Times New Roman" w:eastAsia="Times New Roman" w:hAnsi="Times New Roman" w:cs="Times New Roman"/>
                <w:color w:val="auto"/>
              </w:rPr>
              <w:t>1.1.</w:t>
            </w:r>
          </w:p>
        </w:tc>
        <w:tc>
          <w:tcPr>
            <w:tcW w:w="2836" w:type="dxa"/>
            <w:shd w:val="clear" w:color="auto" w:fill="auto"/>
          </w:tcPr>
          <w:p w:rsidR="00D05311" w:rsidRPr="00FD1F4A" w:rsidRDefault="00D05311" w:rsidP="00FD1F4A">
            <w:pPr>
              <w:widowControl/>
              <w:tabs>
                <w:tab w:val="left" w:pos="993"/>
              </w:tabs>
              <w:contextualSpacing/>
              <w:jc w:val="both"/>
              <w:rPr>
                <w:rFonts w:ascii="Times New Roman" w:eastAsia="Times New Roman" w:hAnsi="Times New Roman" w:cs="Times New Roman"/>
                <w:color w:val="auto"/>
              </w:rPr>
            </w:pPr>
            <w:r w:rsidRPr="00FD1F4A">
              <w:rPr>
                <w:rFonts w:ascii="Times New Roman" w:eastAsia="Times New Roman" w:hAnsi="Times New Roman" w:cs="Times New Roman"/>
                <w:color w:val="auto"/>
              </w:rPr>
              <w:t>Выполнение учебного плана, (%)</w:t>
            </w:r>
          </w:p>
        </w:tc>
        <w:tc>
          <w:tcPr>
            <w:tcW w:w="991" w:type="dxa"/>
            <w:shd w:val="clear" w:color="auto" w:fill="auto"/>
          </w:tcPr>
          <w:p w:rsidR="00D05311" w:rsidRPr="00FD1F4A" w:rsidRDefault="00D05311" w:rsidP="00FD1F4A">
            <w:pPr>
              <w:widowControl/>
              <w:tabs>
                <w:tab w:val="left" w:pos="993"/>
              </w:tabs>
              <w:contextualSpacing/>
              <w:jc w:val="center"/>
              <w:rPr>
                <w:rFonts w:ascii="Times New Roman" w:eastAsia="Times New Roman" w:hAnsi="Times New Roman" w:cs="Times New Roman"/>
                <w:color w:val="auto"/>
              </w:rPr>
            </w:pPr>
            <w:r w:rsidRPr="00FD1F4A">
              <w:rPr>
                <w:rFonts w:ascii="Times New Roman" w:eastAsia="Times New Roman" w:hAnsi="Times New Roman" w:cs="Times New Roman"/>
                <w:color w:val="auto"/>
              </w:rPr>
              <w:t>100</w:t>
            </w:r>
          </w:p>
        </w:tc>
        <w:tc>
          <w:tcPr>
            <w:tcW w:w="993" w:type="dxa"/>
            <w:shd w:val="clear" w:color="auto" w:fill="auto"/>
          </w:tcPr>
          <w:p w:rsidR="00D05311" w:rsidRPr="00FD1F4A" w:rsidRDefault="00D05311" w:rsidP="00FD1F4A">
            <w:pPr>
              <w:widowControl/>
              <w:tabs>
                <w:tab w:val="left" w:pos="993"/>
              </w:tabs>
              <w:contextualSpacing/>
              <w:jc w:val="center"/>
              <w:rPr>
                <w:rFonts w:ascii="Times New Roman" w:eastAsia="Times New Roman" w:hAnsi="Times New Roman" w:cs="Times New Roman"/>
                <w:color w:val="auto"/>
              </w:rPr>
            </w:pPr>
          </w:p>
        </w:tc>
        <w:tc>
          <w:tcPr>
            <w:tcW w:w="1085" w:type="dxa"/>
            <w:shd w:val="clear" w:color="auto" w:fill="auto"/>
          </w:tcPr>
          <w:p w:rsidR="00D05311" w:rsidRPr="00FD1F4A" w:rsidRDefault="00D05311" w:rsidP="00FD1F4A">
            <w:pPr>
              <w:widowControl/>
              <w:tabs>
                <w:tab w:val="left" w:pos="993"/>
              </w:tabs>
              <w:contextualSpacing/>
              <w:jc w:val="center"/>
              <w:rPr>
                <w:rFonts w:ascii="Times New Roman" w:eastAsia="Times New Roman" w:hAnsi="Times New Roman" w:cs="Times New Roman"/>
                <w:color w:val="auto"/>
              </w:rPr>
            </w:pPr>
            <w:r w:rsidRPr="00FD1F4A">
              <w:rPr>
                <w:rFonts w:ascii="Times New Roman" w:eastAsia="Times New Roman" w:hAnsi="Times New Roman" w:cs="Times New Roman"/>
                <w:color w:val="auto"/>
              </w:rPr>
              <w:t>100</w:t>
            </w:r>
          </w:p>
        </w:tc>
        <w:tc>
          <w:tcPr>
            <w:tcW w:w="1085" w:type="dxa"/>
            <w:shd w:val="clear" w:color="auto" w:fill="auto"/>
          </w:tcPr>
          <w:p w:rsidR="00D05311" w:rsidRPr="00FD1F4A" w:rsidRDefault="00D05311" w:rsidP="00FD1F4A">
            <w:pPr>
              <w:widowControl/>
              <w:tabs>
                <w:tab w:val="left" w:pos="993"/>
              </w:tabs>
              <w:contextualSpacing/>
              <w:jc w:val="center"/>
              <w:rPr>
                <w:rFonts w:ascii="Times New Roman" w:eastAsia="Times New Roman" w:hAnsi="Times New Roman" w:cs="Times New Roman"/>
                <w:color w:val="auto"/>
              </w:rPr>
            </w:pPr>
          </w:p>
        </w:tc>
        <w:tc>
          <w:tcPr>
            <w:tcW w:w="1085" w:type="dxa"/>
            <w:shd w:val="clear" w:color="auto" w:fill="auto"/>
          </w:tcPr>
          <w:p w:rsidR="00D05311" w:rsidRPr="00FD1F4A" w:rsidRDefault="00D05311" w:rsidP="00FD1F4A">
            <w:pPr>
              <w:widowControl/>
              <w:tabs>
                <w:tab w:val="left" w:pos="993"/>
              </w:tabs>
              <w:contextualSpacing/>
              <w:jc w:val="center"/>
              <w:rPr>
                <w:rFonts w:ascii="Times New Roman" w:eastAsia="Times New Roman" w:hAnsi="Times New Roman" w:cs="Times New Roman"/>
                <w:color w:val="auto"/>
              </w:rPr>
            </w:pPr>
            <w:r w:rsidRPr="00FD1F4A">
              <w:rPr>
                <w:rFonts w:ascii="Times New Roman" w:eastAsia="Times New Roman" w:hAnsi="Times New Roman" w:cs="Times New Roman"/>
                <w:color w:val="auto"/>
              </w:rPr>
              <w:t>100</w:t>
            </w:r>
          </w:p>
        </w:tc>
        <w:tc>
          <w:tcPr>
            <w:tcW w:w="1085" w:type="dxa"/>
            <w:shd w:val="clear" w:color="auto" w:fill="auto"/>
          </w:tcPr>
          <w:p w:rsidR="00D05311" w:rsidRPr="00FD1F4A" w:rsidRDefault="00D05311" w:rsidP="00FD1F4A">
            <w:pPr>
              <w:widowControl/>
              <w:tabs>
                <w:tab w:val="left" w:pos="993"/>
              </w:tabs>
              <w:contextualSpacing/>
              <w:jc w:val="center"/>
              <w:rPr>
                <w:rFonts w:ascii="Times New Roman" w:eastAsia="Times New Roman" w:hAnsi="Times New Roman" w:cs="Times New Roman"/>
                <w:color w:val="auto"/>
              </w:rPr>
            </w:pPr>
          </w:p>
        </w:tc>
      </w:tr>
      <w:tr w:rsidR="00FD1F4A" w:rsidRPr="00FD1F4A" w:rsidTr="00FD1F4A">
        <w:tc>
          <w:tcPr>
            <w:tcW w:w="709" w:type="dxa"/>
            <w:shd w:val="clear" w:color="auto" w:fill="auto"/>
          </w:tcPr>
          <w:p w:rsidR="00D05311" w:rsidRPr="00FD1F4A" w:rsidRDefault="00D05311" w:rsidP="00FD1F4A">
            <w:pPr>
              <w:widowControl/>
              <w:tabs>
                <w:tab w:val="left" w:pos="993"/>
              </w:tabs>
              <w:contextualSpacing/>
              <w:jc w:val="center"/>
              <w:rPr>
                <w:rFonts w:ascii="Times New Roman" w:eastAsia="Times New Roman" w:hAnsi="Times New Roman" w:cs="Times New Roman"/>
                <w:color w:val="auto"/>
              </w:rPr>
            </w:pPr>
            <w:r w:rsidRPr="00FD1F4A">
              <w:rPr>
                <w:rFonts w:ascii="Times New Roman" w:eastAsia="Times New Roman" w:hAnsi="Times New Roman" w:cs="Times New Roman"/>
                <w:color w:val="auto"/>
              </w:rPr>
              <w:t>1.2.</w:t>
            </w:r>
          </w:p>
        </w:tc>
        <w:tc>
          <w:tcPr>
            <w:tcW w:w="2836" w:type="dxa"/>
            <w:shd w:val="clear" w:color="auto" w:fill="auto"/>
          </w:tcPr>
          <w:p w:rsidR="00D05311" w:rsidRPr="00FD1F4A" w:rsidRDefault="00D05311" w:rsidP="00FD1F4A">
            <w:pPr>
              <w:widowControl/>
              <w:tabs>
                <w:tab w:val="left" w:pos="993"/>
              </w:tabs>
              <w:contextualSpacing/>
              <w:rPr>
                <w:rFonts w:ascii="Times New Roman" w:eastAsia="Times New Roman" w:hAnsi="Times New Roman" w:cs="Times New Roman"/>
                <w:color w:val="auto"/>
              </w:rPr>
            </w:pPr>
            <w:r w:rsidRPr="00FD1F4A">
              <w:rPr>
                <w:rFonts w:ascii="Times New Roman" w:eastAsia="Times New Roman" w:hAnsi="Times New Roman" w:cs="Times New Roman"/>
                <w:color w:val="auto"/>
              </w:rPr>
              <w:t>Успешность обучения (абсолютная успеваемость), (%)</w:t>
            </w:r>
          </w:p>
        </w:tc>
        <w:tc>
          <w:tcPr>
            <w:tcW w:w="991" w:type="dxa"/>
            <w:shd w:val="clear" w:color="auto" w:fill="auto"/>
          </w:tcPr>
          <w:p w:rsidR="00D05311" w:rsidRPr="00FD1F4A" w:rsidRDefault="00D05311" w:rsidP="00FD1F4A">
            <w:pPr>
              <w:widowControl/>
              <w:tabs>
                <w:tab w:val="left" w:pos="993"/>
              </w:tabs>
              <w:contextualSpacing/>
              <w:jc w:val="center"/>
              <w:rPr>
                <w:rFonts w:ascii="Times New Roman" w:eastAsia="Times New Roman" w:hAnsi="Times New Roman" w:cs="Times New Roman"/>
                <w:color w:val="auto"/>
              </w:rPr>
            </w:pPr>
            <w:r w:rsidRPr="00FD1F4A">
              <w:rPr>
                <w:rFonts w:ascii="Times New Roman" w:eastAsia="Times New Roman" w:hAnsi="Times New Roman" w:cs="Times New Roman"/>
                <w:color w:val="auto"/>
              </w:rPr>
              <w:t>100</w:t>
            </w:r>
          </w:p>
        </w:tc>
        <w:tc>
          <w:tcPr>
            <w:tcW w:w="993" w:type="dxa"/>
            <w:shd w:val="clear" w:color="auto" w:fill="auto"/>
          </w:tcPr>
          <w:p w:rsidR="00D05311" w:rsidRPr="00FD1F4A" w:rsidRDefault="00D05311" w:rsidP="00FD1F4A">
            <w:pPr>
              <w:widowControl/>
              <w:tabs>
                <w:tab w:val="left" w:pos="993"/>
              </w:tabs>
              <w:contextualSpacing/>
              <w:jc w:val="center"/>
              <w:rPr>
                <w:rFonts w:ascii="Times New Roman" w:eastAsia="Times New Roman" w:hAnsi="Times New Roman" w:cs="Times New Roman"/>
                <w:color w:val="auto"/>
              </w:rPr>
            </w:pPr>
          </w:p>
        </w:tc>
        <w:tc>
          <w:tcPr>
            <w:tcW w:w="1085" w:type="dxa"/>
            <w:shd w:val="clear" w:color="auto" w:fill="auto"/>
          </w:tcPr>
          <w:p w:rsidR="00D05311" w:rsidRPr="00FD1F4A" w:rsidRDefault="00D05311" w:rsidP="00FD1F4A">
            <w:pPr>
              <w:widowControl/>
              <w:tabs>
                <w:tab w:val="left" w:pos="993"/>
              </w:tabs>
              <w:contextualSpacing/>
              <w:jc w:val="center"/>
              <w:rPr>
                <w:rFonts w:ascii="Times New Roman" w:eastAsia="Times New Roman" w:hAnsi="Times New Roman" w:cs="Times New Roman"/>
                <w:color w:val="auto"/>
              </w:rPr>
            </w:pPr>
            <w:r w:rsidRPr="00FD1F4A">
              <w:rPr>
                <w:rFonts w:ascii="Times New Roman" w:eastAsia="Times New Roman" w:hAnsi="Times New Roman" w:cs="Times New Roman"/>
                <w:color w:val="auto"/>
              </w:rPr>
              <w:t>100</w:t>
            </w:r>
          </w:p>
        </w:tc>
        <w:tc>
          <w:tcPr>
            <w:tcW w:w="1085" w:type="dxa"/>
            <w:shd w:val="clear" w:color="auto" w:fill="auto"/>
          </w:tcPr>
          <w:p w:rsidR="00D05311" w:rsidRPr="00FD1F4A" w:rsidRDefault="00D05311" w:rsidP="00FD1F4A">
            <w:pPr>
              <w:widowControl/>
              <w:tabs>
                <w:tab w:val="left" w:pos="993"/>
              </w:tabs>
              <w:contextualSpacing/>
              <w:jc w:val="center"/>
              <w:rPr>
                <w:rFonts w:ascii="Times New Roman" w:eastAsia="Times New Roman" w:hAnsi="Times New Roman" w:cs="Times New Roman"/>
                <w:color w:val="auto"/>
              </w:rPr>
            </w:pPr>
          </w:p>
        </w:tc>
        <w:tc>
          <w:tcPr>
            <w:tcW w:w="1085" w:type="dxa"/>
            <w:shd w:val="clear" w:color="auto" w:fill="auto"/>
          </w:tcPr>
          <w:p w:rsidR="00D05311" w:rsidRPr="00FD1F4A" w:rsidRDefault="00D05311" w:rsidP="00FD1F4A">
            <w:pPr>
              <w:widowControl/>
              <w:tabs>
                <w:tab w:val="left" w:pos="993"/>
              </w:tabs>
              <w:contextualSpacing/>
              <w:jc w:val="center"/>
              <w:rPr>
                <w:rFonts w:ascii="Times New Roman" w:eastAsia="Times New Roman" w:hAnsi="Times New Roman" w:cs="Times New Roman"/>
                <w:color w:val="auto"/>
              </w:rPr>
            </w:pPr>
            <w:r w:rsidRPr="00FD1F4A">
              <w:rPr>
                <w:rFonts w:ascii="Times New Roman" w:eastAsia="Times New Roman" w:hAnsi="Times New Roman" w:cs="Times New Roman"/>
                <w:color w:val="auto"/>
              </w:rPr>
              <w:t>100</w:t>
            </w:r>
          </w:p>
        </w:tc>
        <w:tc>
          <w:tcPr>
            <w:tcW w:w="1085" w:type="dxa"/>
            <w:shd w:val="clear" w:color="auto" w:fill="auto"/>
          </w:tcPr>
          <w:p w:rsidR="00D05311" w:rsidRPr="00FD1F4A" w:rsidRDefault="00D05311" w:rsidP="00FD1F4A">
            <w:pPr>
              <w:widowControl/>
              <w:tabs>
                <w:tab w:val="left" w:pos="993"/>
              </w:tabs>
              <w:contextualSpacing/>
              <w:jc w:val="center"/>
              <w:rPr>
                <w:rFonts w:ascii="Times New Roman" w:eastAsia="Times New Roman" w:hAnsi="Times New Roman" w:cs="Times New Roman"/>
                <w:color w:val="auto"/>
              </w:rPr>
            </w:pPr>
          </w:p>
        </w:tc>
      </w:tr>
      <w:tr w:rsidR="00FD1F4A" w:rsidRPr="00FD1F4A" w:rsidTr="00FD1F4A">
        <w:tc>
          <w:tcPr>
            <w:tcW w:w="709" w:type="dxa"/>
            <w:shd w:val="clear" w:color="auto" w:fill="auto"/>
          </w:tcPr>
          <w:p w:rsidR="00D05311" w:rsidRPr="00FD1F4A" w:rsidRDefault="00D05311" w:rsidP="00FD1F4A">
            <w:pPr>
              <w:widowControl/>
              <w:tabs>
                <w:tab w:val="left" w:pos="993"/>
              </w:tabs>
              <w:contextualSpacing/>
              <w:jc w:val="center"/>
              <w:rPr>
                <w:rFonts w:ascii="Times New Roman" w:eastAsia="Times New Roman" w:hAnsi="Times New Roman" w:cs="Times New Roman"/>
                <w:color w:val="auto"/>
              </w:rPr>
            </w:pPr>
            <w:r w:rsidRPr="00FD1F4A">
              <w:rPr>
                <w:rFonts w:ascii="Times New Roman" w:eastAsia="Times New Roman" w:hAnsi="Times New Roman" w:cs="Times New Roman"/>
                <w:color w:val="auto"/>
              </w:rPr>
              <w:t>1.3.</w:t>
            </w:r>
          </w:p>
        </w:tc>
        <w:tc>
          <w:tcPr>
            <w:tcW w:w="2836" w:type="dxa"/>
            <w:shd w:val="clear" w:color="auto" w:fill="auto"/>
          </w:tcPr>
          <w:p w:rsidR="00D05311" w:rsidRPr="00FD1F4A" w:rsidRDefault="00D05311" w:rsidP="00FD1F4A">
            <w:pPr>
              <w:widowControl/>
              <w:tabs>
                <w:tab w:val="left" w:pos="-6658"/>
              </w:tabs>
              <w:contextualSpacing/>
              <w:rPr>
                <w:rFonts w:ascii="Times New Roman" w:eastAsia="Times New Roman" w:hAnsi="Times New Roman" w:cs="Times New Roman"/>
                <w:color w:val="auto"/>
              </w:rPr>
            </w:pPr>
            <w:r w:rsidRPr="00FD1F4A">
              <w:rPr>
                <w:rFonts w:ascii="Times New Roman" w:eastAsia="Times New Roman" w:hAnsi="Times New Roman" w:cs="Times New Roman"/>
                <w:color w:val="auto"/>
              </w:rPr>
              <w:t>Качество знаний, (%)</w:t>
            </w:r>
          </w:p>
        </w:tc>
        <w:tc>
          <w:tcPr>
            <w:tcW w:w="991" w:type="dxa"/>
            <w:shd w:val="clear" w:color="auto" w:fill="auto"/>
          </w:tcPr>
          <w:p w:rsidR="00D05311" w:rsidRPr="00FD1F4A" w:rsidRDefault="00D05311" w:rsidP="00FD1F4A">
            <w:pPr>
              <w:widowControl/>
              <w:tabs>
                <w:tab w:val="left" w:pos="993"/>
              </w:tabs>
              <w:contextualSpacing/>
              <w:jc w:val="center"/>
              <w:rPr>
                <w:rFonts w:ascii="Times New Roman" w:eastAsia="Times New Roman" w:hAnsi="Times New Roman" w:cs="Times New Roman"/>
                <w:color w:val="auto"/>
              </w:rPr>
            </w:pPr>
            <w:r w:rsidRPr="00FD1F4A">
              <w:rPr>
                <w:rFonts w:ascii="Times New Roman" w:eastAsia="Times New Roman" w:hAnsi="Times New Roman" w:cs="Times New Roman"/>
                <w:color w:val="auto"/>
              </w:rPr>
              <w:t>42</w:t>
            </w:r>
          </w:p>
        </w:tc>
        <w:tc>
          <w:tcPr>
            <w:tcW w:w="993" w:type="dxa"/>
            <w:shd w:val="clear" w:color="auto" w:fill="auto"/>
          </w:tcPr>
          <w:p w:rsidR="00D05311" w:rsidRPr="00FD1F4A" w:rsidRDefault="00D05311" w:rsidP="00FD1F4A">
            <w:pPr>
              <w:widowControl/>
              <w:tabs>
                <w:tab w:val="left" w:pos="993"/>
              </w:tabs>
              <w:contextualSpacing/>
              <w:jc w:val="center"/>
              <w:rPr>
                <w:rFonts w:ascii="Times New Roman" w:eastAsia="Times New Roman" w:hAnsi="Times New Roman" w:cs="Times New Roman"/>
                <w:color w:val="auto"/>
              </w:rPr>
            </w:pPr>
          </w:p>
        </w:tc>
        <w:tc>
          <w:tcPr>
            <w:tcW w:w="1085" w:type="dxa"/>
            <w:shd w:val="clear" w:color="auto" w:fill="auto"/>
          </w:tcPr>
          <w:p w:rsidR="00D05311" w:rsidRPr="00FD1F4A" w:rsidRDefault="00D05311" w:rsidP="00FD1F4A">
            <w:pPr>
              <w:widowControl/>
              <w:tabs>
                <w:tab w:val="left" w:pos="993"/>
              </w:tabs>
              <w:contextualSpacing/>
              <w:jc w:val="center"/>
              <w:rPr>
                <w:rFonts w:ascii="Times New Roman" w:eastAsia="Times New Roman" w:hAnsi="Times New Roman" w:cs="Times New Roman"/>
                <w:color w:val="auto"/>
              </w:rPr>
            </w:pPr>
            <w:r w:rsidRPr="00FD1F4A">
              <w:rPr>
                <w:rFonts w:ascii="Times New Roman" w:eastAsia="Times New Roman" w:hAnsi="Times New Roman" w:cs="Times New Roman"/>
                <w:color w:val="auto"/>
              </w:rPr>
              <w:t>42,5</w:t>
            </w:r>
          </w:p>
        </w:tc>
        <w:tc>
          <w:tcPr>
            <w:tcW w:w="1085" w:type="dxa"/>
            <w:shd w:val="clear" w:color="auto" w:fill="auto"/>
          </w:tcPr>
          <w:p w:rsidR="00D05311" w:rsidRPr="00FD1F4A" w:rsidRDefault="00D05311" w:rsidP="00FD1F4A">
            <w:pPr>
              <w:widowControl/>
              <w:tabs>
                <w:tab w:val="left" w:pos="993"/>
              </w:tabs>
              <w:contextualSpacing/>
              <w:jc w:val="center"/>
              <w:rPr>
                <w:rFonts w:ascii="Times New Roman" w:eastAsia="Times New Roman" w:hAnsi="Times New Roman" w:cs="Times New Roman"/>
                <w:color w:val="auto"/>
              </w:rPr>
            </w:pPr>
          </w:p>
        </w:tc>
        <w:tc>
          <w:tcPr>
            <w:tcW w:w="1085" w:type="dxa"/>
            <w:shd w:val="clear" w:color="auto" w:fill="auto"/>
          </w:tcPr>
          <w:p w:rsidR="00D05311" w:rsidRPr="00FD1F4A" w:rsidRDefault="00D05311" w:rsidP="00FD1F4A">
            <w:pPr>
              <w:widowControl/>
              <w:tabs>
                <w:tab w:val="left" w:pos="993"/>
              </w:tabs>
              <w:contextualSpacing/>
              <w:jc w:val="center"/>
              <w:rPr>
                <w:rFonts w:ascii="Times New Roman" w:eastAsia="Times New Roman" w:hAnsi="Times New Roman" w:cs="Times New Roman"/>
                <w:color w:val="auto"/>
              </w:rPr>
            </w:pPr>
            <w:r w:rsidRPr="00FD1F4A">
              <w:rPr>
                <w:rFonts w:ascii="Times New Roman" w:eastAsia="Times New Roman" w:hAnsi="Times New Roman" w:cs="Times New Roman"/>
                <w:color w:val="auto"/>
              </w:rPr>
              <w:t>43</w:t>
            </w:r>
          </w:p>
        </w:tc>
        <w:tc>
          <w:tcPr>
            <w:tcW w:w="1085" w:type="dxa"/>
            <w:shd w:val="clear" w:color="auto" w:fill="auto"/>
          </w:tcPr>
          <w:p w:rsidR="00D05311" w:rsidRPr="00FD1F4A" w:rsidRDefault="00D05311" w:rsidP="00FD1F4A">
            <w:pPr>
              <w:widowControl/>
              <w:tabs>
                <w:tab w:val="left" w:pos="993"/>
              </w:tabs>
              <w:contextualSpacing/>
              <w:jc w:val="center"/>
              <w:rPr>
                <w:rFonts w:ascii="Times New Roman" w:eastAsia="Times New Roman" w:hAnsi="Times New Roman" w:cs="Times New Roman"/>
                <w:color w:val="auto"/>
              </w:rPr>
            </w:pPr>
          </w:p>
        </w:tc>
      </w:tr>
      <w:tr w:rsidR="00FD1F4A" w:rsidRPr="00FD1F4A" w:rsidTr="00FD1F4A">
        <w:tc>
          <w:tcPr>
            <w:tcW w:w="709" w:type="dxa"/>
            <w:shd w:val="clear" w:color="auto" w:fill="auto"/>
          </w:tcPr>
          <w:p w:rsidR="00D05311" w:rsidRPr="00FD1F4A" w:rsidRDefault="00D05311" w:rsidP="00FD1F4A">
            <w:pPr>
              <w:widowControl/>
              <w:tabs>
                <w:tab w:val="left" w:pos="993"/>
              </w:tabs>
              <w:contextualSpacing/>
              <w:jc w:val="center"/>
              <w:rPr>
                <w:rFonts w:ascii="Times New Roman" w:eastAsia="Times New Roman" w:hAnsi="Times New Roman" w:cs="Times New Roman"/>
                <w:color w:val="auto"/>
              </w:rPr>
            </w:pPr>
            <w:r w:rsidRPr="00FD1F4A">
              <w:rPr>
                <w:rFonts w:ascii="Times New Roman" w:eastAsia="Times New Roman" w:hAnsi="Times New Roman" w:cs="Times New Roman"/>
                <w:color w:val="auto"/>
              </w:rPr>
              <w:t>1.4.</w:t>
            </w:r>
          </w:p>
        </w:tc>
        <w:tc>
          <w:tcPr>
            <w:tcW w:w="2836" w:type="dxa"/>
            <w:shd w:val="clear" w:color="auto" w:fill="auto"/>
          </w:tcPr>
          <w:p w:rsidR="00D05311" w:rsidRPr="00FD1F4A" w:rsidRDefault="00D05311" w:rsidP="00FD1F4A">
            <w:pPr>
              <w:widowControl/>
              <w:tabs>
                <w:tab w:val="left" w:pos="-6658"/>
              </w:tabs>
              <w:contextualSpacing/>
              <w:rPr>
                <w:rFonts w:ascii="Times New Roman" w:eastAsia="Times New Roman" w:hAnsi="Times New Roman" w:cs="Times New Roman"/>
                <w:color w:val="auto"/>
              </w:rPr>
            </w:pPr>
            <w:r w:rsidRPr="00FD1F4A">
              <w:rPr>
                <w:rFonts w:ascii="Times New Roman" w:eastAsia="Times New Roman" w:hAnsi="Times New Roman" w:cs="Times New Roman"/>
                <w:color w:val="auto"/>
              </w:rPr>
              <w:t>Количество обучающихся, оставленных на повторный год обучения, (чел.)</w:t>
            </w:r>
          </w:p>
        </w:tc>
        <w:tc>
          <w:tcPr>
            <w:tcW w:w="991" w:type="dxa"/>
            <w:shd w:val="clear" w:color="auto" w:fill="auto"/>
          </w:tcPr>
          <w:p w:rsidR="00D05311" w:rsidRPr="00FD1F4A" w:rsidRDefault="00D05311" w:rsidP="00FD1F4A">
            <w:pPr>
              <w:widowControl/>
              <w:tabs>
                <w:tab w:val="left" w:pos="993"/>
              </w:tabs>
              <w:contextualSpacing/>
              <w:jc w:val="center"/>
              <w:rPr>
                <w:rFonts w:ascii="Times New Roman" w:eastAsia="Times New Roman" w:hAnsi="Times New Roman" w:cs="Times New Roman"/>
                <w:color w:val="auto"/>
              </w:rPr>
            </w:pPr>
          </w:p>
        </w:tc>
        <w:tc>
          <w:tcPr>
            <w:tcW w:w="993" w:type="dxa"/>
            <w:shd w:val="clear" w:color="auto" w:fill="auto"/>
          </w:tcPr>
          <w:p w:rsidR="00D05311" w:rsidRPr="00FD1F4A" w:rsidRDefault="00D05311" w:rsidP="00FD1F4A">
            <w:pPr>
              <w:widowControl/>
              <w:tabs>
                <w:tab w:val="left" w:pos="993"/>
              </w:tabs>
              <w:contextualSpacing/>
              <w:jc w:val="center"/>
              <w:rPr>
                <w:rFonts w:ascii="Times New Roman" w:eastAsia="Times New Roman" w:hAnsi="Times New Roman" w:cs="Times New Roman"/>
                <w:color w:val="auto"/>
              </w:rPr>
            </w:pPr>
          </w:p>
        </w:tc>
        <w:tc>
          <w:tcPr>
            <w:tcW w:w="1085" w:type="dxa"/>
            <w:shd w:val="clear" w:color="auto" w:fill="auto"/>
          </w:tcPr>
          <w:p w:rsidR="00D05311" w:rsidRPr="00FD1F4A" w:rsidRDefault="00D05311" w:rsidP="00FD1F4A">
            <w:pPr>
              <w:widowControl/>
              <w:tabs>
                <w:tab w:val="left" w:pos="993"/>
              </w:tabs>
              <w:contextualSpacing/>
              <w:jc w:val="center"/>
              <w:rPr>
                <w:rFonts w:ascii="Times New Roman" w:eastAsia="Times New Roman" w:hAnsi="Times New Roman" w:cs="Times New Roman"/>
                <w:color w:val="auto"/>
              </w:rPr>
            </w:pPr>
            <w:r w:rsidRPr="00FD1F4A">
              <w:rPr>
                <w:rFonts w:ascii="Times New Roman" w:eastAsia="Times New Roman" w:hAnsi="Times New Roman" w:cs="Times New Roman"/>
                <w:color w:val="auto"/>
              </w:rPr>
              <w:t>0</w:t>
            </w:r>
          </w:p>
        </w:tc>
        <w:tc>
          <w:tcPr>
            <w:tcW w:w="1085" w:type="dxa"/>
            <w:shd w:val="clear" w:color="auto" w:fill="auto"/>
          </w:tcPr>
          <w:p w:rsidR="00D05311" w:rsidRPr="00FD1F4A" w:rsidRDefault="00D05311" w:rsidP="00FD1F4A">
            <w:pPr>
              <w:widowControl/>
              <w:tabs>
                <w:tab w:val="left" w:pos="993"/>
              </w:tabs>
              <w:contextualSpacing/>
              <w:jc w:val="center"/>
              <w:rPr>
                <w:rFonts w:ascii="Times New Roman" w:eastAsia="Times New Roman" w:hAnsi="Times New Roman" w:cs="Times New Roman"/>
                <w:color w:val="auto"/>
              </w:rPr>
            </w:pPr>
          </w:p>
        </w:tc>
        <w:tc>
          <w:tcPr>
            <w:tcW w:w="1085" w:type="dxa"/>
            <w:shd w:val="clear" w:color="auto" w:fill="auto"/>
          </w:tcPr>
          <w:p w:rsidR="00D05311" w:rsidRPr="00FD1F4A" w:rsidRDefault="00D05311" w:rsidP="00FD1F4A">
            <w:pPr>
              <w:widowControl/>
              <w:tabs>
                <w:tab w:val="left" w:pos="993"/>
              </w:tabs>
              <w:contextualSpacing/>
              <w:jc w:val="center"/>
              <w:rPr>
                <w:rFonts w:ascii="Times New Roman" w:eastAsia="Times New Roman" w:hAnsi="Times New Roman" w:cs="Times New Roman"/>
                <w:color w:val="auto"/>
              </w:rPr>
            </w:pPr>
            <w:r w:rsidRPr="00FD1F4A">
              <w:rPr>
                <w:rFonts w:ascii="Times New Roman" w:eastAsia="Times New Roman" w:hAnsi="Times New Roman" w:cs="Times New Roman"/>
                <w:color w:val="auto"/>
              </w:rPr>
              <w:t>0</w:t>
            </w:r>
          </w:p>
        </w:tc>
        <w:tc>
          <w:tcPr>
            <w:tcW w:w="1085" w:type="dxa"/>
            <w:shd w:val="clear" w:color="auto" w:fill="auto"/>
          </w:tcPr>
          <w:p w:rsidR="00D05311" w:rsidRPr="00FD1F4A" w:rsidRDefault="00D05311" w:rsidP="00FD1F4A">
            <w:pPr>
              <w:widowControl/>
              <w:tabs>
                <w:tab w:val="left" w:pos="993"/>
              </w:tabs>
              <w:contextualSpacing/>
              <w:jc w:val="center"/>
              <w:rPr>
                <w:rFonts w:ascii="Times New Roman" w:eastAsia="Times New Roman" w:hAnsi="Times New Roman" w:cs="Times New Roman"/>
                <w:color w:val="auto"/>
              </w:rPr>
            </w:pPr>
          </w:p>
        </w:tc>
      </w:tr>
      <w:tr w:rsidR="00FD1F4A" w:rsidRPr="00FD1F4A" w:rsidTr="00FD1F4A">
        <w:tc>
          <w:tcPr>
            <w:tcW w:w="709" w:type="dxa"/>
            <w:vMerge w:val="restart"/>
            <w:shd w:val="clear" w:color="auto" w:fill="auto"/>
          </w:tcPr>
          <w:p w:rsidR="00D05311" w:rsidRPr="00FD1F4A" w:rsidRDefault="00D05311" w:rsidP="00FD1F4A">
            <w:pPr>
              <w:widowControl/>
              <w:tabs>
                <w:tab w:val="left" w:pos="993"/>
              </w:tabs>
              <w:contextualSpacing/>
              <w:jc w:val="center"/>
              <w:rPr>
                <w:rFonts w:ascii="Times New Roman" w:eastAsia="Times New Roman" w:hAnsi="Times New Roman" w:cs="Times New Roman"/>
                <w:color w:val="auto"/>
              </w:rPr>
            </w:pPr>
            <w:r w:rsidRPr="00FD1F4A">
              <w:rPr>
                <w:rFonts w:ascii="Times New Roman" w:eastAsia="Times New Roman" w:hAnsi="Times New Roman" w:cs="Times New Roman"/>
                <w:color w:val="auto"/>
              </w:rPr>
              <w:t>1.5.</w:t>
            </w:r>
          </w:p>
        </w:tc>
        <w:tc>
          <w:tcPr>
            <w:tcW w:w="2836" w:type="dxa"/>
            <w:shd w:val="clear" w:color="auto" w:fill="auto"/>
          </w:tcPr>
          <w:p w:rsidR="00D05311" w:rsidRPr="00FD1F4A" w:rsidRDefault="00D05311" w:rsidP="00FD1F4A">
            <w:pPr>
              <w:widowControl/>
              <w:tabs>
                <w:tab w:val="left" w:pos="-6658"/>
              </w:tabs>
              <w:contextualSpacing/>
              <w:rPr>
                <w:rFonts w:ascii="Times New Roman" w:eastAsia="Times New Roman" w:hAnsi="Times New Roman" w:cs="Times New Roman"/>
                <w:color w:val="auto"/>
              </w:rPr>
            </w:pPr>
            <w:r w:rsidRPr="00FD1F4A">
              <w:rPr>
                <w:rFonts w:ascii="Times New Roman" w:eastAsia="Times New Roman" w:hAnsi="Times New Roman" w:cs="Times New Roman"/>
                <w:color w:val="auto"/>
              </w:rPr>
              <w:t>Участие и результативность обучающихся в олимпиадах</w:t>
            </w:r>
          </w:p>
        </w:tc>
        <w:tc>
          <w:tcPr>
            <w:tcW w:w="991" w:type="dxa"/>
            <w:shd w:val="clear" w:color="auto" w:fill="auto"/>
          </w:tcPr>
          <w:p w:rsidR="00D05311" w:rsidRPr="00FD1F4A" w:rsidRDefault="00D05311" w:rsidP="00FD1F4A">
            <w:pPr>
              <w:widowControl/>
              <w:tabs>
                <w:tab w:val="left" w:pos="993"/>
              </w:tabs>
              <w:contextualSpacing/>
              <w:jc w:val="center"/>
              <w:rPr>
                <w:rFonts w:ascii="Times New Roman" w:eastAsia="Times New Roman" w:hAnsi="Times New Roman" w:cs="Times New Roman"/>
                <w:color w:val="auto"/>
              </w:rPr>
            </w:pPr>
          </w:p>
        </w:tc>
        <w:tc>
          <w:tcPr>
            <w:tcW w:w="993" w:type="dxa"/>
            <w:shd w:val="clear" w:color="auto" w:fill="auto"/>
          </w:tcPr>
          <w:p w:rsidR="00D05311" w:rsidRPr="00FD1F4A" w:rsidRDefault="00D05311" w:rsidP="00FD1F4A">
            <w:pPr>
              <w:widowControl/>
              <w:tabs>
                <w:tab w:val="left" w:pos="993"/>
              </w:tabs>
              <w:contextualSpacing/>
              <w:jc w:val="center"/>
              <w:rPr>
                <w:rFonts w:ascii="Times New Roman" w:eastAsia="Times New Roman" w:hAnsi="Times New Roman" w:cs="Times New Roman"/>
                <w:color w:val="auto"/>
              </w:rPr>
            </w:pPr>
          </w:p>
        </w:tc>
        <w:tc>
          <w:tcPr>
            <w:tcW w:w="1085" w:type="dxa"/>
            <w:shd w:val="clear" w:color="auto" w:fill="auto"/>
          </w:tcPr>
          <w:p w:rsidR="00D05311" w:rsidRPr="00FD1F4A" w:rsidRDefault="00D05311" w:rsidP="00FD1F4A">
            <w:pPr>
              <w:widowControl/>
              <w:tabs>
                <w:tab w:val="left" w:pos="993"/>
              </w:tabs>
              <w:contextualSpacing/>
              <w:jc w:val="center"/>
              <w:rPr>
                <w:rFonts w:ascii="Times New Roman" w:eastAsia="Times New Roman" w:hAnsi="Times New Roman" w:cs="Times New Roman"/>
                <w:color w:val="auto"/>
              </w:rPr>
            </w:pPr>
          </w:p>
        </w:tc>
        <w:tc>
          <w:tcPr>
            <w:tcW w:w="1085" w:type="dxa"/>
            <w:shd w:val="clear" w:color="auto" w:fill="auto"/>
          </w:tcPr>
          <w:p w:rsidR="00D05311" w:rsidRPr="00FD1F4A" w:rsidRDefault="00D05311" w:rsidP="00FD1F4A">
            <w:pPr>
              <w:widowControl/>
              <w:tabs>
                <w:tab w:val="left" w:pos="993"/>
              </w:tabs>
              <w:contextualSpacing/>
              <w:jc w:val="center"/>
              <w:rPr>
                <w:rFonts w:ascii="Times New Roman" w:eastAsia="Times New Roman" w:hAnsi="Times New Roman" w:cs="Times New Roman"/>
                <w:color w:val="auto"/>
              </w:rPr>
            </w:pPr>
          </w:p>
        </w:tc>
        <w:tc>
          <w:tcPr>
            <w:tcW w:w="1085" w:type="dxa"/>
            <w:shd w:val="clear" w:color="auto" w:fill="auto"/>
          </w:tcPr>
          <w:p w:rsidR="00D05311" w:rsidRPr="00FD1F4A" w:rsidRDefault="00D05311" w:rsidP="00FD1F4A">
            <w:pPr>
              <w:widowControl/>
              <w:tabs>
                <w:tab w:val="left" w:pos="993"/>
              </w:tabs>
              <w:contextualSpacing/>
              <w:jc w:val="center"/>
              <w:rPr>
                <w:rFonts w:ascii="Times New Roman" w:eastAsia="Times New Roman" w:hAnsi="Times New Roman" w:cs="Times New Roman"/>
                <w:color w:val="auto"/>
              </w:rPr>
            </w:pPr>
          </w:p>
        </w:tc>
        <w:tc>
          <w:tcPr>
            <w:tcW w:w="1085" w:type="dxa"/>
            <w:shd w:val="clear" w:color="auto" w:fill="auto"/>
          </w:tcPr>
          <w:p w:rsidR="00D05311" w:rsidRPr="00FD1F4A" w:rsidRDefault="00D05311" w:rsidP="00FD1F4A">
            <w:pPr>
              <w:widowControl/>
              <w:tabs>
                <w:tab w:val="left" w:pos="993"/>
              </w:tabs>
              <w:contextualSpacing/>
              <w:jc w:val="center"/>
              <w:rPr>
                <w:rFonts w:ascii="Times New Roman" w:eastAsia="Times New Roman" w:hAnsi="Times New Roman" w:cs="Times New Roman"/>
                <w:color w:val="auto"/>
              </w:rPr>
            </w:pPr>
          </w:p>
        </w:tc>
      </w:tr>
      <w:tr w:rsidR="00FD1F4A" w:rsidRPr="00FD1F4A" w:rsidTr="00FD1F4A">
        <w:tc>
          <w:tcPr>
            <w:tcW w:w="709" w:type="dxa"/>
            <w:vMerge/>
            <w:shd w:val="clear" w:color="auto" w:fill="auto"/>
          </w:tcPr>
          <w:p w:rsidR="00D05311" w:rsidRPr="00FD1F4A" w:rsidRDefault="00D05311" w:rsidP="00FD1F4A">
            <w:pPr>
              <w:widowControl/>
              <w:tabs>
                <w:tab w:val="left" w:pos="993"/>
              </w:tabs>
              <w:contextualSpacing/>
              <w:jc w:val="center"/>
              <w:rPr>
                <w:rFonts w:ascii="Times New Roman" w:eastAsia="Times New Roman" w:hAnsi="Times New Roman" w:cs="Times New Roman"/>
                <w:color w:val="auto"/>
              </w:rPr>
            </w:pPr>
          </w:p>
        </w:tc>
        <w:tc>
          <w:tcPr>
            <w:tcW w:w="2836" w:type="dxa"/>
            <w:shd w:val="clear" w:color="auto" w:fill="auto"/>
          </w:tcPr>
          <w:p w:rsidR="00D05311" w:rsidRPr="00FD1F4A" w:rsidRDefault="00D05311" w:rsidP="00FD1F4A">
            <w:pPr>
              <w:widowControl/>
              <w:tabs>
                <w:tab w:val="left" w:pos="-6658"/>
              </w:tabs>
              <w:contextualSpacing/>
              <w:rPr>
                <w:rFonts w:ascii="Times New Roman" w:eastAsia="Times New Roman" w:hAnsi="Times New Roman" w:cs="Times New Roman"/>
                <w:color w:val="auto"/>
              </w:rPr>
            </w:pPr>
            <w:r w:rsidRPr="00FD1F4A">
              <w:rPr>
                <w:rFonts w:ascii="Times New Roman" w:eastAsia="Times New Roman" w:hAnsi="Times New Roman" w:cs="Times New Roman"/>
                <w:color w:val="auto"/>
              </w:rPr>
              <w:t>- школьный уровень, (%)</w:t>
            </w:r>
          </w:p>
        </w:tc>
        <w:tc>
          <w:tcPr>
            <w:tcW w:w="991" w:type="dxa"/>
            <w:shd w:val="clear" w:color="auto" w:fill="auto"/>
            <w:vAlign w:val="center"/>
          </w:tcPr>
          <w:p w:rsidR="00D05311" w:rsidRPr="00FD1F4A" w:rsidRDefault="00D05311" w:rsidP="00FD1F4A">
            <w:pPr>
              <w:widowControl/>
              <w:tabs>
                <w:tab w:val="left" w:pos="993"/>
              </w:tabs>
              <w:contextualSpacing/>
              <w:jc w:val="center"/>
              <w:rPr>
                <w:rFonts w:ascii="Times New Roman" w:eastAsia="Times New Roman" w:hAnsi="Times New Roman" w:cs="Times New Roman"/>
                <w:color w:val="auto"/>
              </w:rPr>
            </w:pPr>
            <w:r w:rsidRPr="00FD1F4A">
              <w:rPr>
                <w:rFonts w:ascii="Times New Roman" w:eastAsia="Times New Roman" w:hAnsi="Times New Roman" w:cs="Times New Roman"/>
                <w:color w:val="auto"/>
              </w:rPr>
              <w:t>45</w:t>
            </w:r>
          </w:p>
        </w:tc>
        <w:tc>
          <w:tcPr>
            <w:tcW w:w="993" w:type="dxa"/>
            <w:shd w:val="clear" w:color="auto" w:fill="auto"/>
            <w:vAlign w:val="center"/>
          </w:tcPr>
          <w:p w:rsidR="00D05311" w:rsidRPr="00FD1F4A" w:rsidRDefault="00D05311" w:rsidP="00FD1F4A">
            <w:pPr>
              <w:widowControl/>
              <w:tabs>
                <w:tab w:val="left" w:pos="993"/>
              </w:tabs>
              <w:contextualSpacing/>
              <w:jc w:val="center"/>
              <w:rPr>
                <w:rFonts w:ascii="Times New Roman" w:eastAsia="Times New Roman" w:hAnsi="Times New Roman" w:cs="Times New Roman"/>
                <w:color w:val="auto"/>
              </w:rPr>
            </w:pPr>
          </w:p>
        </w:tc>
        <w:tc>
          <w:tcPr>
            <w:tcW w:w="1085" w:type="dxa"/>
            <w:shd w:val="clear" w:color="auto" w:fill="auto"/>
            <w:vAlign w:val="center"/>
          </w:tcPr>
          <w:p w:rsidR="00D05311" w:rsidRPr="00FD1F4A" w:rsidRDefault="00D05311" w:rsidP="00FD1F4A">
            <w:pPr>
              <w:widowControl/>
              <w:tabs>
                <w:tab w:val="left" w:pos="993"/>
              </w:tabs>
              <w:contextualSpacing/>
              <w:jc w:val="center"/>
              <w:rPr>
                <w:rFonts w:ascii="Times New Roman" w:eastAsia="Times New Roman" w:hAnsi="Times New Roman" w:cs="Times New Roman"/>
                <w:color w:val="auto"/>
              </w:rPr>
            </w:pPr>
            <w:r w:rsidRPr="00FD1F4A">
              <w:rPr>
                <w:rFonts w:ascii="Times New Roman" w:eastAsia="Times New Roman" w:hAnsi="Times New Roman" w:cs="Times New Roman"/>
                <w:color w:val="auto"/>
              </w:rPr>
              <w:t>50</w:t>
            </w:r>
          </w:p>
        </w:tc>
        <w:tc>
          <w:tcPr>
            <w:tcW w:w="1085" w:type="dxa"/>
            <w:shd w:val="clear" w:color="auto" w:fill="auto"/>
            <w:vAlign w:val="center"/>
          </w:tcPr>
          <w:p w:rsidR="00D05311" w:rsidRPr="00FD1F4A" w:rsidRDefault="00D05311" w:rsidP="00FD1F4A">
            <w:pPr>
              <w:widowControl/>
              <w:tabs>
                <w:tab w:val="left" w:pos="993"/>
              </w:tabs>
              <w:contextualSpacing/>
              <w:jc w:val="center"/>
              <w:rPr>
                <w:rFonts w:ascii="Times New Roman" w:eastAsia="Times New Roman" w:hAnsi="Times New Roman" w:cs="Times New Roman"/>
                <w:color w:val="auto"/>
              </w:rPr>
            </w:pPr>
          </w:p>
        </w:tc>
        <w:tc>
          <w:tcPr>
            <w:tcW w:w="1085" w:type="dxa"/>
            <w:shd w:val="clear" w:color="auto" w:fill="auto"/>
            <w:vAlign w:val="center"/>
          </w:tcPr>
          <w:p w:rsidR="00D05311" w:rsidRPr="00FD1F4A" w:rsidRDefault="00D05311" w:rsidP="00FD1F4A">
            <w:pPr>
              <w:widowControl/>
              <w:tabs>
                <w:tab w:val="left" w:pos="993"/>
              </w:tabs>
              <w:contextualSpacing/>
              <w:jc w:val="center"/>
              <w:rPr>
                <w:rFonts w:ascii="Times New Roman" w:eastAsia="Times New Roman" w:hAnsi="Times New Roman" w:cs="Times New Roman"/>
                <w:color w:val="auto"/>
              </w:rPr>
            </w:pPr>
            <w:r w:rsidRPr="00FD1F4A">
              <w:rPr>
                <w:rFonts w:ascii="Times New Roman" w:eastAsia="Times New Roman" w:hAnsi="Times New Roman" w:cs="Times New Roman"/>
                <w:color w:val="auto"/>
              </w:rPr>
              <w:t>50</w:t>
            </w:r>
          </w:p>
        </w:tc>
        <w:tc>
          <w:tcPr>
            <w:tcW w:w="1085" w:type="dxa"/>
            <w:shd w:val="clear" w:color="auto" w:fill="auto"/>
            <w:vAlign w:val="center"/>
          </w:tcPr>
          <w:p w:rsidR="00D05311" w:rsidRPr="00FD1F4A" w:rsidRDefault="00D05311" w:rsidP="00FD1F4A">
            <w:pPr>
              <w:widowControl/>
              <w:tabs>
                <w:tab w:val="left" w:pos="993"/>
              </w:tabs>
              <w:contextualSpacing/>
              <w:jc w:val="center"/>
              <w:rPr>
                <w:rFonts w:ascii="Times New Roman" w:eastAsia="Times New Roman" w:hAnsi="Times New Roman" w:cs="Times New Roman"/>
                <w:color w:val="auto"/>
              </w:rPr>
            </w:pPr>
          </w:p>
        </w:tc>
      </w:tr>
      <w:tr w:rsidR="00FD1F4A" w:rsidRPr="00FD1F4A" w:rsidTr="00FD1F4A">
        <w:tc>
          <w:tcPr>
            <w:tcW w:w="709" w:type="dxa"/>
            <w:vMerge/>
            <w:shd w:val="clear" w:color="auto" w:fill="auto"/>
          </w:tcPr>
          <w:p w:rsidR="00D05311" w:rsidRPr="00FD1F4A" w:rsidRDefault="00D05311" w:rsidP="00FD1F4A">
            <w:pPr>
              <w:widowControl/>
              <w:tabs>
                <w:tab w:val="left" w:pos="993"/>
              </w:tabs>
              <w:contextualSpacing/>
              <w:jc w:val="center"/>
              <w:rPr>
                <w:rFonts w:ascii="Times New Roman" w:eastAsia="Times New Roman" w:hAnsi="Times New Roman" w:cs="Times New Roman"/>
                <w:color w:val="auto"/>
              </w:rPr>
            </w:pPr>
          </w:p>
        </w:tc>
        <w:tc>
          <w:tcPr>
            <w:tcW w:w="2836" w:type="dxa"/>
            <w:shd w:val="clear" w:color="auto" w:fill="auto"/>
          </w:tcPr>
          <w:p w:rsidR="00D05311" w:rsidRPr="00FD1F4A" w:rsidRDefault="00D05311" w:rsidP="00FD1F4A">
            <w:pPr>
              <w:widowControl/>
              <w:tabs>
                <w:tab w:val="left" w:pos="-6658"/>
              </w:tabs>
              <w:contextualSpacing/>
              <w:rPr>
                <w:rFonts w:ascii="Times New Roman" w:eastAsia="Times New Roman" w:hAnsi="Times New Roman" w:cs="Times New Roman"/>
                <w:color w:val="auto"/>
              </w:rPr>
            </w:pPr>
            <w:r w:rsidRPr="00FD1F4A">
              <w:rPr>
                <w:rFonts w:ascii="Times New Roman" w:eastAsia="Times New Roman" w:hAnsi="Times New Roman" w:cs="Times New Roman"/>
                <w:color w:val="auto"/>
              </w:rPr>
              <w:t>- районный уровень, (чел.)</w:t>
            </w:r>
          </w:p>
        </w:tc>
        <w:tc>
          <w:tcPr>
            <w:tcW w:w="991" w:type="dxa"/>
            <w:shd w:val="clear" w:color="auto" w:fill="auto"/>
            <w:vAlign w:val="center"/>
          </w:tcPr>
          <w:p w:rsidR="00D05311" w:rsidRPr="00FD1F4A" w:rsidRDefault="00D05311" w:rsidP="00FD1F4A">
            <w:pPr>
              <w:widowControl/>
              <w:tabs>
                <w:tab w:val="left" w:pos="993"/>
              </w:tabs>
              <w:contextualSpacing/>
              <w:jc w:val="center"/>
              <w:rPr>
                <w:rFonts w:ascii="Times New Roman" w:eastAsia="Times New Roman" w:hAnsi="Times New Roman" w:cs="Times New Roman"/>
                <w:color w:val="auto"/>
              </w:rPr>
            </w:pPr>
            <w:r w:rsidRPr="00FD1F4A">
              <w:rPr>
                <w:rFonts w:ascii="Times New Roman" w:eastAsia="Times New Roman" w:hAnsi="Times New Roman" w:cs="Times New Roman"/>
                <w:color w:val="auto"/>
              </w:rPr>
              <w:t>2</w:t>
            </w:r>
          </w:p>
        </w:tc>
        <w:tc>
          <w:tcPr>
            <w:tcW w:w="993" w:type="dxa"/>
            <w:shd w:val="clear" w:color="auto" w:fill="auto"/>
            <w:vAlign w:val="center"/>
          </w:tcPr>
          <w:p w:rsidR="00D05311" w:rsidRPr="00FD1F4A" w:rsidRDefault="00D05311" w:rsidP="00FD1F4A">
            <w:pPr>
              <w:widowControl/>
              <w:tabs>
                <w:tab w:val="left" w:pos="993"/>
              </w:tabs>
              <w:contextualSpacing/>
              <w:jc w:val="center"/>
              <w:rPr>
                <w:rFonts w:ascii="Times New Roman" w:eastAsia="Times New Roman" w:hAnsi="Times New Roman" w:cs="Times New Roman"/>
                <w:color w:val="auto"/>
              </w:rPr>
            </w:pPr>
          </w:p>
        </w:tc>
        <w:tc>
          <w:tcPr>
            <w:tcW w:w="1085" w:type="dxa"/>
            <w:shd w:val="clear" w:color="auto" w:fill="auto"/>
            <w:vAlign w:val="center"/>
          </w:tcPr>
          <w:p w:rsidR="00D05311" w:rsidRPr="00FD1F4A" w:rsidRDefault="00D05311" w:rsidP="00FD1F4A">
            <w:pPr>
              <w:widowControl/>
              <w:tabs>
                <w:tab w:val="left" w:pos="993"/>
              </w:tabs>
              <w:contextualSpacing/>
              <w:jc w:val="center"/>
              <w:rPr>
                <w:rFonts w:ascii="Times New Roman" w:eastAsia="Times New Roman" w:hAnsi="Times New Roman" w:cs="Times New Roman"/>
                <w:color w:val="auto"/>
              </w:rPr>
            </w:pPr>
            <w:r w:rsidRPr="00FD1F4A">
              <w:rPr>
                <w:rFonts w:ascii="Times New Roman" w:eastAsia="Times New Roman" w:hAnsi="Times New Roman" w:cs="Times New Roman"/>
                <w:color w:val="auto"/>
              </w:rPr>
              <w:t>2</w:t>
            </w:r>
          </w:p>
        </w:tc>
        <w:tc>
          <w:tcPr>
            <w:tcW w:w="1085" w:type="dxa"/>
            <w:shd w:val="clear" w:color="auto" w:fill="auto"/>
            <w:vAlign w:val="center"/>
          </w:tcPr>
          <w:p w:rsidR="00D05311" w:rsidRPr="00FD1F4A" w:rsidRDefault="00D05311" w:rsidP="00FD1F4A">
            <w:pPr>
              <w:widowControl/>
              <w:tabs>
                <w:tab w:val="left" w:pos="993"/>
              </w:tabs>
              <w:contextualSpacing/>
              <w:jc w:val="center"/>
              <w:rPr>
                <w:rFonts w:ascii="Times New Roman" w:eastAsia="Times New Roman" w:hAnsi="Times New Roman" w:cs="Times New Roman"/>
                <w:color w:val="auto"/>
              </w:rPr>
            </w:pPr>
          </w:p>
        </w:tc>
        <w:tc>
          <w:tcPr>
            <w:tcW w:w="1085" w:type="dxa"/>
            <w:shd w:val="clear" w:color="auto" w:fill="auto"/>
            <w:vAlign w:val="center"/>
          </w:tcPr>
          <w:p w:rsidR="00D05311" w:rsidRPr="00FD1F4A" w:rsidRDefault="00D05311" w:rsidP="00FD1F4A">
            <w:pPr>
              <w:widowControl/>
              <w:tabs>
                <w:tab w:val="left" w:pos="993"/>
              </w:tabs>
              <w:contextualSpacing/>
              <w:jc w:val="center"/>
              <w:rPr>
                <w:rFonts w:ascii="Times New Roman" w:eastAsia="Times New Roman" w:hAnsi="Times New Roman" w:cs="Times New Roman"/>
                <w:color w:val="auto"/>
              </w:rPr>
            </w:pPr>
            <w:r w:rsidRPr="00FD1F4A">
              <w:rPr>
                <w:rFonts w:ascii="Times New Roman" w:eastAsia="Times New Roman" w:hAnsi="Times New Roman" w:cs="Times New Roman"/>
                <w:color w:val="auto"/>
              </w:rPr>
              <w:t>3</w:t>
            </w:r>
          </w:p>
        </w:tc>
        <w:tc>
          <w:tcPr>
            <w:tcW w:w="1085" w:type="dxa"/>
            <w:shd w:val="clear" w:color="auto" w:fill="auto"/>
            <w:vAlign w:val="center"/>
          </w:tcPr>
          <w:p w:rsidR="00D05311" w:rsidRPr="00FD1F4A" w:rsidRDefault="00D05311" w:rsidP="00FD1F4A">
            <w:pPr>
              <w:widowControl/>
              <w:tabs>
                <w:tab w:val="left" w:pos="993"/>
              </w:tabs>
              <w:contextualSpacing/>
              <w:jc w:val="center"/>
              <w:rPr>
                <w:rFonts w:ascii="Times New Roman" w:eastAsia="Times New Roman" w:hAnsi="Times New Roman" w:cs="Times New Roman"/>
                <w:color w:val="auto"/>
              </w:rPr>
            </w:pPr>
          </w:p>
        </w:tc>
      </w:tr>
      <w:tr w:rsidR="00FD1F4A" w:rsidRPr="00FD1F4A" w:rsidTr="00FD1F4A">
        <w:tc>
          <w:tcPr>
            <w:tcW w:w="709" w:type="dxa"/>
            <w:vMerge/>
            <w:shd w:val="clear" w:color="auto" w:fill="auto"/>
          </w:tcPr>
          <w:p w:rsidR="00D05311" w:rsidRPr="00FD1F4A" w:rsidRDefault="00D05311" w:rsidP="00FD1F4A">
            <w:pPr>
              <w:widowControl/>
              <w:tabs>
                <w:tab w:val="left" w:pos="993"/>
              </w:tabs>
              <w:contextualSpacing/>
              <w:jc w:val="center"/>
              <w:rPr>
                <w:rFonts w:ascii="Times New Roman" w:eastAsia="Times New Roman" w:hAnsi="Times New Roman" w:cs="Times New Roman"/>
                <w:color w:val="auto"/>
              </w:rPr>
            </w:pPr>
          </w:p>
        </w:tc>
        <w:tc>
          <w:tcPr>
            <w:tcW w:w="2836" w:type="dxa"/>
            <w:shd w:val="clear" w:color="auto" w:fill="auto"/>
          </w:tcPr>
          <w:p w:rsidR="00D05311" w:rsidRPr="00FD1F4A" w:rsidRDefault="00D05311" w:rsidP="00FD1F4A">
            <w:pPr>
              <w:widowControl/>
              <w:tabs>
                <w:tab w:val="left" w:pos="-6658"/>
              </w:tabs>
              <w:contextualSpacing/>
              <w:rPr>
                <w:rFonts w:ascii="Times New Roman" w:eastAsia="Times New Roman" w:hAnsi="Times New Roman" w:cs="Times New Roman"/>
                <w:color w:val="auto"/>
              </w:rPr>
            </w:pPr>
            <w:r w:rsidRPr="00FD1F4A">
              <w:rPr>
                <w:rFonts w:ascii="Times New Roman" w:eastAsia="Times New Roman" w:hAnsi="Times New Roman" w:cs="Times New Roman"/>
                <w:color w:val="auto"/>
              </w:rPr>
              <w:t>- краевой, (чел.)</w:t>
            </w:r>
          </w:p>
        </w:tc>
        <w:tc>
          <w:tcPr>
            <w:tcW w:w="991" w:type="dxa"/>
            <w:shd w:val="clear" w:color="auto" w:fill="auto"/>
            <w:vAlign w:val="center"/>
          </w:tcPr>
          <w:p w:rsidR="00D05311" w:rsidRPr="00FD1F4A" w:rsidRDefault="00D05311" w:rsidP="00FD1F4A">
            <w:pPr>
              <w:widowControl/>
              <w:tabs>
                <w:tab w:val="left" w:pos="993"/>
              </w:tabs>
              <w:contextualSpacing/>
              <w:jc w:val="center"/>
              <w:rPr>
                <w:rFonts w:ascii="Times New Roman" w:eastAsia="Times New Roman" w:hAnsi="Times New Roman" w:cs="Times New Roman"/>
                <w:color w:val="auto"/>
              </w:rPr>
            </w:pPr>
            <w:r w:rsidRPr="00FD1F4A">
              <w:rPr>
                <w:rFonts w:ascii="Times New Roman" w:eastAsia="Times New Roman" w:hAnsi="Times New Roman" w:cs="Times New Roman"/>
                <w:color w:val="auto"/>
              </w:rPr>
              <w:t>2</w:t>
            </w:r>
          </w:p>
        </w:tc>
        <w:tc>
          <w:tcPr>
            <w:tcW w:w="993" w:type="dxa"/>
            <w:shd w:val="clear" w:color="auto" w:fill="auto"/>
            <w:vAlign w:val="center"/>
          </w:tcPr>
          <w:p w:rsidR="00D05311" w:rsidRPr="00FD1F4A" w:rsidRDefault="00D05311" w:rsidP="00FD1F4A">
            <w:pPr>
              <w:widowControl/>
              <w:tabs>
                <w:tab w:val="left" w:pos="993"/>
              </w:tabs>
              <w:contextualSpacing/>
              <w:jc w:val="center"/>
              <w:rPr>
                <w:rFonts w:ascii="Times New Roman" w:eastAsia="Times New Roman" w:hAnsi="Times New Roman" w:cs="Times New Roman"/>
                <w:color w:val="auto"/>
              </w:rPr>
            </w:pPr>
          </w:p>
        </w:tc>
        <w:tc>
          <w:tcPr>
            <w:tcW w:w="1085" w:type="dxa"/>
            <w:shd w:val="clear" w:color="auto" w:fill="auto"/>
            <w:vAlign w:val="center"/>
          </w:tcPr>
          <w:p w:rsidR="00D05311" w:rsidRPr="00FD1F4A" w:rsidRDefault="00D05311" w:rsidP="00FD1F4A">
            <w:pPr>
              <w:widowControl/>
              <w:tabs>
                <w:tab w:val="left" w:pos="993"/>
              </w:tabs>
              <w:contextualSpacing/>
              <w:jc w:val="center"/>
              <w:rPr>
                <w:rFonts w:ascii="Times New Roman" w:eastAsia="Times New Roman" w:hAnsi="Times New Roman" w:cs="Times New Roman"/>
                <w:color w:val="auto"/>
              </w:rPr>
            </w:pPr>
            <w:r w:rsidRPr="00FD1F4A">
              <w:rPr>
                <w:rFonts w:ascii="Times New Roman" w:eastAsia="Times New Roman" w:hAnsi="Times New Roman" w:cs="Times New Roman"/>
                <w:color w:val="auto"/>
              </w:rPr>
              <w:t>0</w:t>
            </w:r>
          </w:p>
        </w:tc>
        <w:tc>
          <w:tcPr>
            <w:tcW w:w="1085" w:type="dxa"/>
            <w:shd w:val="clear" w:color="auto" w:fill="auto"/>
            <w:vAlign w:val="center"/>
          </w:tcPr>
          <w:p w:rsidR="00D05311" w:rsidRPr="00FD1F4A" w:rsidRDefault="00D05311" w:rsidP="00FD1F4A">
            <w:pPr>
              <w:widowControl/>
              <w:tabs>
                <w:tab w:val="left" w:pos="993"/>
              </w:tabs>
              <w:contextualSpacing/>
              <w:jc w:val="center"/>
              <w:rPr>
                <w:rFonts w:ascii="Times New Roman" w:eastAsia="Times New Roman" w:hAnsi="Times New Roman" w:cs="Times New Roman"/>
                <w:color w:val="auto"/>
              </w:rPr>
            </w:pPr>
          </w:p>
        </w:tc>
        <w:tc>
          <w:tcPr>
            <w:tcW w:w="1085" w:type="dxa"/>
            <w:shd w:val="clear" w:color="auto" w:fill="auto"/>
            <w:vAlign w:val="center"/>
          </w:tcPr>
          <w:p w:rsidR="00D05311" w:rsidRPr="00FD1F4A" w:rsidRDefault="00D05311" w:rsidP="00FD1F4A">
            <w:pPr>
              <w:widowControl/>
              <w:tabs>
                <w:tab w:val="left" w:pos="993"/>
              </w:tabs>
              <w:contextualSpacing/>
              <w:jc w:val="center"/>
              <w:rPr>
                <w:rFonts w:ascii="Times New Roman" w:eastAsia="Times New Roman" w:hAnsi="Times New Roman" w:cs="Times New Roman"/>
                <w:color w:val="auto"/>
              </w:rPr>
            </w:pPr>
            <w:r w:rsidRPr="00FD1F4A">
              <w:rPr>
                <w:rFonts w:ascii="Times New Roman" w:eastAsia="Times New Roman" w:hAnsi="Times New Roman" w:cs="Times New Roman"/>
                <w:color w:val="auto"/>
              </w:rPr>
              <w:t>1</w:t>
            </w:r>
          </w:p>
        </w:tc>
        <w:tc>
          <w:tcPr>
            <w:tcW w:w="1085" w:type="dxa"/>
            <w:shd w:val="clear" w:color="auto" w:fill="auto"/>
            <w:vAlign w:val="center"/>
          </w:tcPr>
          <w:p w:rsidR="00D05311" w:rsidRPr="00FD1F4A" w:rsidRDefault="00D05311" w:rsidP="00FD1F4A">
            <w:pPr>
              <w:widowControl/>
              <w:tabs>
                <w:tab w:val="left" w:pos="993"/>
              </w:tabs>
              <w:contextualSpacing/>
              <w:jc w:val="center"/>
              <w:rPr>
                <w:rFonts w:ascii="Times New Roman" w:eastAsia="Times New Roman" w:hAnsi="Times New Roman" w:cs="Times New Roman"/>
                <w:color w:val="auto"/>
              </w:rPr>
            </w:pPr>
          </w:p>
        </w:tc>
      </w:tr>
      <w:tr w:rsidR="00FD1F4A" w:rsidRPr="00FD1F4A" w:rsidTr="00FD1F4A">
        <w:tc>
          <w:tcPr>
            <w:tcW w:w="709" w:type="dxa"/>
            <w:vMerge/>
            <w:shd w:val="clear" w:color="auto" w:fill="auto"/>
          </w:tcPr>
          <w:p w:rsidR="00D05311" w:rsidRPr="00FD1F4A" w:rsidRDefault="00D05311" w:rsidP="00FD1F4A">
            <w:pPr>
              <w:widowControl/>
              <w:tabs>
                <w:tab w:val="left" w:pos="993"/>
              </w:tabs>
              <w:contextualSpacing/>
              <w:jc w:val="center"/>
              <w:rPr>
                <w:rFonts w:ascii="Times New Roman" w:eastAsia="Times New Roman" w:hAnsi="Times New Roman" w:cs="Times New Roman"/>
                <w:color w:val="auto"/>
              </w:rPr>
            </w:pPr>
          </w:p>
        </w:tc>
        <w:tc>
          <w:tcPr>
            <w:tcW w:w="2836" w:type="dxa"/>
            <w:shd w:val="clear" w:color="auto" w:fill="auto"/>
          </w:tcPr>
          <w:p w:rsidR="00D05311" w:rsidRPr="00FD1F4A" w:rsidRDefault="00D05311" w:rsidP="00FD1F4A">
            <w:pPr>
              <w:widowControl/>
              <w:tabs>
                <w:tab w:val="left" w:pos="-6658"/>
              </w:tabs>
              <w:contextualSpacing/>
              <w:rPr>
                <w:rFonts w:ascii="Times New Roman" w:eastAsia="Times New Roman" w:hAnsi="Times New Roman" w:cs="Times New Roman"/>
                <w:color w:val="auto"/>
              </w:rPr>
            </w:pPr>
            <w:r w:rsidRPr="00FD1F4A">
              <w:rPr>
                <w:rFonts w:ascii="Times New Roman" w:eastAsia="Times New Roman" w:hAnsi="Times New Roman" w:cs="Times New Roman"/>
                <w:color w:val="auto"/>
              </w:rPr>
              <w:t>- всероссийский (дистанционные), (%)</w:t>
            </w:r>
          </w:p>
        </w:tc>
        <w:tc>
          <w:tcPr>
            <w:tcW w:w="991" w:type="dxa"/>
            <w:shd w:val="clear" w:color="auto" w:fill="auto"/>
            <w:vAlign w:val="center"/>
          </w:tcPr>
          <w:p w:rsidR="00D05311" w:rsidRPr="00FD1F4A" w:rsidRDefault="00D05311" w:rsidP="00FD1F4A">
            <w:pPr>
              <w:widowControl/>
              <w:tabs>
                <w:tab w:val="left" w:pos="993"/>
              </w:tabs>
              <w:contextualSpacing/>
              <w:jc w:val="center"/>
              <w:rPr>
                <w:rFonts w:ascii="Times New Roman" w:eastAsia="Times New Roman" w:hAnsi="Times New Roman" w:cs="Times New Roman"/>
                <w:color w:val="auto"/>
              </w:rPr>
            </w:pPr>
            <w:r w:rsidRPr="00FD1F4A">
              <w:rPr>
                <w:rFonts w:ascii="Times New Roman" w:eastAsia="Times New Roman" w:hAnsi="Times New Roman" w:cs="Times New Roman"/>
                <w:color w:val="auto"/>
              </w:rPr>
              <w:t>35</w:t>
            </w:r>
          </w:p>
        </w:tc>
        <w:tc>
          <w:tcPr>
            <w:tcW w:w="993" w:type="dxa"/>
            <w:shd w:val="clear" w:color="auto" w:fill="auto"/>
            <w:vAlign w:val="center"/>
          </w:tcPr>
          <w:p w:rsidR="00D05311" w:rsidRPr="00FD1F4A" w:rsidRDefault="00D05311" w:rsidP="00FD1F4A">
            <w:pPr>
              <w:widowControl/>
              <w:tabs>
                <w:tab w:val="left" w:pos="993"/>
              </w:tabs>
              <w:contextualSpacing/>
              <w:jc w:val="center"/>
              <w:rPr>
                <w:rFonts w:ascii="Times New Roman" w:eastAsia="Times New Roman" w:hAnsi="Times New Roman" w:cs="Times New Roman"/>
                <w:color w:val="auto"/>
              </w:rPr>
            </w:pPr>
          </w:p>
        </w:tc>
        <w:tc>
          <w:tcPr>
            <w:tcW w:w="1085" w:type="dxa"/>
            <w:shd w:val="clear" w:color="auto" w:fill="auto"/>
            <w:vAlign w:val="center"/>
          </w:tcPr>
          <w:p w:rsidR="00D05311" w:rsidRPr="00FD1F4A" w:rsidRDefault="00D05311" w:rsidP="00FD1F4A">
            <w:pPr>
              <w:widowControl/>
              <w:tabs>
                <w:tab w:val="left" w:pos="993"/>
              </w:tabs>
              <w:contextualSpacing/>
              <w:jc w:val="center"/>
              <w:rPr>
                <w:rFonts w:ascii="Times New Roman" w:eastAsia="Times New Roman" w:hAnsi="Times New Roman" w:cs="Times New Roman"/>
                <w:color w:val="auto"/>
              </w:rPr>
            </w:pPr>
            <w:r w:rsidRPr="00FD1F4A">
              <w:rPr>
                <w:rFonts w:ascii="Times New Roman" w:eastAsia="Times New Roman" w:hAnsi="Times New Roman" w:cs="Times New Roman"/>
                <w:color w:val="auto"/>
              </w:rPr>
              <w:t>35</w:t>
            </w:r>
          </w:p>
        </w:tc>
        <w:tc>
          <w:tcPr>
            <w:tcW w:w="1085" w:type="dxa"/>
            <w:shd w:val="clear" w:color="auto" w:fill="auto"/>
            <w:vAlign w:val="center"/>
          </w:tcPr>
          <w:p w:rsidR="00D05311" w:rsidRPr="00FD1F4A" w:rsidRDefault="00D05311" w:rsidP="00FD1F4A">
            <w:pPr>
              <w:widowControl/>
              <w:tabs>
                <w:tab w:val="left" w:pos="993"/>
              </w:tabs>
              <w:contextualSpacing/>
              <w:jc w:val="center"/>
              <w:rPr>
                <w:rFonts w:ascii="Times New Roman" w:eastAsia="Times New Roman" w:hAnsi="Times New Roman" w:cs="Times New Roman"/>
                <w:color w:val="auto"/>
              </w:rPr>
            </w:pPr>
          </w:p>
        </w:tc>
        <w:tc>
          <w:tcPr>
            <w:tcW w:w="1085" w:type="dxa"/>
            <w:shd w:val="clear" w:color="auto" w:fill="auto"/>
            <w:vAlign w:val="center"/>
          </w:tcPr>
          <w:p w:rsidR="00D05311" w:rsidRPr="00FD1F4A" w:rsidRDefault="00D05311" w:rsidP="00FD1F4A">
            <w:pPr>
              <w:widowControl/>
              <w:tabs>
                <w:tab w:val="left" w:pos="993"/>
              </w:tabs>
              <w:contextualSpacing/>
              <w:jc w:val="center"/>
              <w:rPr>
                <w:rFonts w:ascii="Times New Roman" w:eastAsia="Times New Roman" w:hAnsi="Times New Roman" w:cs="Times New Roman"/>
                <w:color w:val="auto"/>
              </w:rPr>
            </w:pPr>
            <w:r w:rsidRPr="00FD1F4A">
              <w:rPr>
                <w:rFonts w:ascii="Times New Roman" w:eastAsia="Times New Roman" w:hAnsi="Times New Roman" w:cs="Times New Roman"/>
                <w:color w:val="auto"/>
              </w:rPr>
              <w:t>40</w:t>
            </w:r>
          </w:p>
        </w:tc>
        <w:tc>
          <w:tcPr>
            <w:tcW w:w="1085" w:type="dxa"/>
            <w:shd w:val="clear" w:color="auto" w:fill="auto"/>
            <w:vAlign w:val="center"/>
          </w:tcPr>
          <w:p w:rsidR="00D05311" w:rsidRPr="00FD1F4A" w:rsidRDefault="00D05311" w:rsidP="00FD1F4A">
            <w:pPr>
              <w:widowControl/>
              <w:tabs>
                <w:tab w:val="left" w:pos="993"/>
              </w:tabs>
              <w:contextualSpacing/>
              <w:jc w:val="center"/>
              <w:rPr>
                <w:rFonts w:ascii="Times New Roman" w:eastAsia="Times New Roman" w:hAnsi="Times New Roman" w:cs="Times New Roman"/>
                <w:color w:val="auto"/>
              </w:rPr>
            </w:pPr>
          </w:p>
        </w:tc>
      </w:tr>
      <w:tr w:rsidR="00FD1F4A" w:rsidRPr="00FD1F4A" w:rsidTr="00FD1F4A">
        <w:tc>
          <w:tcPr>
            <w:tcW w:w="709" w:type="dxa"/>
            <w:shd w:val="clear" w:color="auto" w:fill="auto"/>
          </w:tcPr>
          <w:p w:rsidR="00D05311" w:rsidRPr="00FD1F4A" w:rsidRDefault="00D05311" w:rsidP="00FD1F4A">
            <w:pPr>
              <w:widowControl/>
              <w:tabs>
                <w:tab w:val="left" w:pos="993"/>
              </w:tabs>
              <w:contextualSpacing/>
              <w:jc w:val="center"/>
              <w:rPr>
                <w:rFonts w:ascii="Times New Roman" w:eastAsia="Times New Roman" w:hAnsi="Times New Roman" w:cs="Times New Roman"/>
                <w:color w:val="auto"/>
              </w:rPr>
            </w:pPr>
            <w:r w:rsidRPr="00FD1F4A">
              <w:rPr>
                <w:rFonts w:ascii="Times New Roman" w:eastAsia="Times New Roman" w:hAnsi="Times New Roman" w:cs="Times New Roman"/>
                <w:color w:val="auto"/>
              </w:rPr>
              <w:t>1.6.</w:t>
            </w:r>
          </w:p>
        </w:tc>
        <w:tc>
          <w:tcPr>
            <w:tcW w:w="2836" w:type="dxa"/>
            <w:shd w:val="clear" w:color="auto" w:fill="auto"/>
          </w:tcPr>
          <w:p w:rsidR="00D05311" w:rsidRPr="00FD1F4A" w:rsidRDefault="00D05311" w:rsidP="00FD1F4A">
            <w:pPr>
              <w:widowControl/>
              <w:tabs>
                <w:tab w:val="left" w:pos="-6658"/>
              </w:tabs>
              <w:contextualSpacing/>
              <w:rPr>
                <w:rFonts w:ascii="Times New Roman" w:eastAsia="Times New Roman" w:hAnsi="Times New Roman" w:cs="Times New Roman"/>
                <w:color w:val="auto"/>
              </w:rPr>
            </w:pPr>
            <w:r w:rsidRPr="00FD1F4A">
              <w:rPr>
                <w:rFonts w:ascii="Times New Roman" w:eastAsia="Times New Roman" w:hAnsi="Times New Roman" w:cs="Times New Roman"/>
                <w:color w:val="auto"/>
              </w:rPr>
              <w:t>Участие обучающихся в проектной деятельности, (%)</w:t>
            </w:r>
          </w:p>
        </w:tc>
        <w:tc>
          <w:tcPr>
            <w:tcW w:w="991" w:type="dxa"/>
            <w:shd w:val="clear" w:color="auto" w:fill="auto"/>
            <w:vAlign w:val="center"/>
          </w:tcPr>
          <w:p w:rsidR="00D05311" w:rsidRPr="00FD1F4A" w:rsidRDefault="00D05311" w:rsidP="00FD1F4A">
            <w:pPr>
              <w:widowControl/>
              <w:tabs>
                <w:tab w:val="left" w:pos="993"/>
              </w:tabs>
              <w:contextualSpacing/>
              <w:jc w:val="center"/>
              <w:rPr>
                <w:rFonts w:ascii="Times New Roman" w:eastAsia="Times New Roman" w:hAnsi="Times New Roman" w:cs="Times New Roman"/>
                <w:color w:val="auto"/>
              </w:rPr>
            </w:pPr>
            <w:r w:rsidRPr="00FD1F4A">
              <w:rPr>
                <w:rFonts w:ascii="Times New Roman" w:eastAsia="Times New Roman" w:hAnsi="Times New Roman" w:cs="Times New Roman"/>
                <w:color w:val="auto"/>
              </w:rPr>
              <w:t>30</w:t>
            </w:r>
          </w:p>
        </w:tc>
        <w:tc>
          <w:tcPr>
            <w:tcW w:w="993" w:type="dxa"/>
            <w:shd w:val="clear" w:color="auto" w:fill="auto"/>
            <w:vAlign w:val="center"/>
          </w:tcPr>
          <w:p w:rsidR="00D05311" w:rsidRPr="00FD1F4A" w:rsidRDefault="00D05311" w:rsidP="00FD1F4A">
            <w:pPr>
              <w:widowControl/>
              <w:tabs>
                <w:tab w:val="left" w:pos="993"/>
              </w:tabs>
              <w:contextualSpacing/>
              <w:jc w:val="center"/>
              <w:rPr>
                <w:rFonts w:ascii="Times New Roman" w:eastAsia="Times New Roman" w:hAnsi="Times New Roman" w:cs="Times New Roman"/>
                <w:color w:val="auto"/>
              </w:rPr>
            </w:pPr>
          </w:p>
        </w:tc>
        <w:tc>
          <w:tcPr>
            <w:tcW w:w="1085" w:type="dxa"/>
            <w:shd w:val="clear" w:color="auto" w:fill="auto"/>
            <w:vAlign w:val="center"/>
          </w:tcPr>
          <w:p w:rsidR="00D05311" w:rsidRPr="00FD1F4A" w:rsidRDefault="00D05311" w:rsidP="00FD1F4A">
            <w:pPr>
              <w:widowControl/>
              <w:tabs>
                <w:tab w:val="left" w:pos="993"/>
              </w:tabs>
              <w:contextualSpacing/>
              <w:jc w:val="center"/>
              <w:rPr>
                <w:rFonts w:ascii="Times New Roman" w:eastAsia="Times New Roman" w:hAnsi="Times New Roman" w:cs="Times New Roman"/>
                <w:color w:val="auto"/>
              </w:rPr>
            </w:pPr>
            <w:r w:rsidRPr="00FD1F4A">
              <w:rPr>
                <w:rFonts w:ascii="Times New Roman" w:eastAsia="Times New Roman" w:hAnsi="Times New Roman" w:cs="Times New Roman"/>
                <w:color w:val="auto"/>
              </w:rPr>
              <w:t>45</w:t>
            </w:r>
          </w:p>
        </w:tc>
        <w:tc>
          <w:tcPr>
            <w:tcW w:w="1085" w:type="dxa"/>
            <w:shd w:val="clear" w:color="auto" w:fill="auto"/>
            <w:vAlign w:val="center"/>
          </w:tcPr>
          <w:p w:rsidR="00D05311" w:rsidRPr="00FD1F4A" w:rsidRDefault="00D05311" w:rsidP="00FD1F4A">
            <w:pPr>
              <w:widowControl/>
              <w:tabs>
                <w:tab w:val="left" w:pos="993"/>
              </w:tabs>
              <w:contextualSpacing/>
              <w:jc w:val="center"/>
              <w:rPr>
                <w:rFonts w:ascii="Times New Roman" w:eastAsia="Times New Roman" w:hAnsi="Times New Roman" w:cs="Times New Roman"/>
                <w:color w:val="auto"/>
              </w:rPr>
            </w:pPr>
          </w:p>
        </w:tc>
        <w:tc>
          <w:tcPr>
            <w:tcW w:w="1085" w:type="dxa"/>
            <w:shd w:val="clear" w:color="auto" w:fill="auto"/>
            <w:vAlign w:val="center"/>
          </w:tcPr>
          <w:p w:rsidR="00D05311" w:rsidRPr="00FD1F4A" w:rsidRDefault="00D05311" w:rsidP="00FD1F4A">
            <w:pPr>
              <w:widowControl/>
              <w:tabs>
                <w:tab w:val="left" w:pos="993"/>
              </w:tabs>
              <w:contextualSpacing/>
              <w:jc w:val="center"/>
              <w:rPr>
                <w:rFonts w:ascii="Times New Roman" w:eastAsia="Times New Roman" w:hAnsi="Times New Roman" w:cs="Times New Roman"/>
                <w:color w:val="auto"/>
              </w:rPr>
            </w:pPr>
            <w:r w:rsidRPr="00FD1F4A">
              <w:rPr>
                <w:rFonts w:ascii="Times New Roman" w:eastAsia="Times New Roman" w:hAnsi="Times New Roman" w:cs="Times New Roman"/>
                <w:color w:val="auto"/>
              </w:rPr>
              <w:t>55</w:t>
            </w:r>
          </w:p>
        </w:tc>
        <w:tc>
          <w:tcPr>
            <w:tcW w:w="1085" w:type="dxa"/>
            <w:shd w:val="clear" w:color="auto" w:fill="auto"/>
            <w:vAlign w:val="center"/>
          </w:tcPr>
          <w:p w:rsidR="00D05311" w:rsidRPr="00FD1F4A" w:rsidRDefault="00D05311" w:rsidP="00FD1F4A">
            <w:pPr>
              <w:widowControl/>
              <w:tabs>
                <w:tab w:val="left" w:pos="993"/>
              </w:tabs>
              <w:contextualSpacing/>
              <w:jc w:val="center"/>
              <w:rPr>
                <w:rFonts w:ascii="Times New Roman" w:eastAsia="Times New Roman" w:hAnsi="Times New Roman" w:cs="Times New Roman"/>
                <w:color w:val="auto"/>
              </w:rPr>
            </w:pPr>
          </w:p>
        </w:tc>
      </w:tr>
      <w:tr w:rsidR="00FD1F4A" w:rsidRPr="00FD1F4A" w:rsidTr="00FD1F4A">
        <w:tc>
          <w:tcPr>
            <w:tcW w:w="709" w:type="dxa"/>
            <w:shd w:val="clear" w:color="auto" w:fill="auto"/>
          </w:tcPr>
          <w:p w:rsidR="00D05311" w:rsidRPr="00FD1F4A" w:rsidRDefault="00D05311" w:rsidP="00FD1F4A">
            <w:pPr>
              <w:widowControl/>
              <w:tabs>
                <w:tab w:val="left" w:pos="993"/>
              </w:tabs>
              <w:contextualSpacing/>
              <w:jc w:val="center"/>
              <w:rPr>
                <w:rFonts w:ascii="Times New Roman" w:eastAsia="Times New Roman" w:hAnsi="Times New Roman" w:cs="Times New Roman"/>
                <w:color w:val="auto"/>
              </w:rPr>
            </w:pPr>
            <w:r w:rsidRPr="00FD1F4A">
              <w:rPr>
                <w:rFonts w:ascii="Times New Roman" w:eastAsia="Times New Roman" w:hAnsi="Times New Roman" w:cs="Times New Roman"/>
                <w:b/>
                <w:color w:val="auto"/>
              </w:rPr>
              <w:t>2.</w:t>
            </w:r>
          </w:p>
        </w:tc>
        <w:tc>
          <w:tcPr>
            <w:tcW w:w="2836" w:type="dxa"/>
            <w:shd w:val="clear" w:color="auto" w:fill="auto"/>
          </w:tcPr>
          <w:p w:rsidR="00D05311" w:rsidRPr="00FD1F4A" w:rsidRDefault="00D05311" w:rsidP="00FD1F4A">
            <w:pPr>
              <w:widowControl/>
              <w:tabs>
                <w:tab w:val="left" w:pos="-6658"/>
              </w:tabs>
              <w:contextualSpacing/>
              <w:rPr>
                <w:rFonts w:ascii="Times New Roman" w:eastAsia="Times New Roman" w:hAnsi="Times New Roman" w:cs="Times New Roman"/>
                <w:color w:val="auto"/>
              </w:rPr>
            </w:pPr>
            <w:r w:rsidRPr="00FD1F4A">
              <w:rPr>
                <w:rFonts w:ascii="Times New Roman" w:eastAsia="Times New Roman" w:hAnsi="Times New Roman" w:cs="Times New Roman"/>
                <w:b/>
                <w:color w:val="auto"/>
              </w:rPr>
              <w:t>Обеспечение доступности качественного образования</w:t>
            </w:r>
          </w:p>
        </w:tc>
        <w:tc>
          <w:tcPr>
            <w:tcW w:w="991" w:type="dxa"/>
            <w:shd w:val="clear" w:color="auto" w:fill="auto"/>
            <w:vAlign w:val="center"/>
          </w:tcPr>
          <w:p w:rsidR="00D05311" w:rsidRPr="00FD1F4A" w:rsidRDefault="00D05311" w:rsidP="00FD1F4A">
            <w:pPr>
              <w:widowControl/>
              <w:tabs>
                <w:tab w:val="left" w:pos="993"/>
              </w:tabs>
              <w:contextualSpacing/>
              <w:jc w:val="center"/>
              <w:rPr>
                <w:rFonts w:ascii="Times New Roman" w:eastAsia="Times New Roman" w:hAnsi="Times New Roman" w:cs="Times New Roman"/>
                <w:color w:val="auto"/>
              </w:rPr>
            </w:pPr>
          </w:p>
        </w:tc>
        <w:tc>
          <w:tcPr>
            <w:tcW w:w="993" w:type="dxa"/>
            <w:shd w:val="clear" w:color="auto" w:fill="auto"/>
            <w:vAlign w:val="center"/>
          </w:tcPr>
          <w:p w:rsidR="00D05311" w:rsidRPr="00FD1F4A" w:rsidRDefault="00D05311" w:rsidP="00FD1F4A">
            <w:pPr>
              <w:widowControl/>
              <w:tabs>
                <w:tab w:val="left" w:pos="993"/>
              </w:tabs>
              <w:contextualSpacing/>
              <w:jc w:val="center"/>
              <w:rPr>
                <w:rFonts w:ascii="Times New Roman" w:eastAsia="Times New Roman" w:hAnsi="Times New Roman" w:cs="Times New Roman"/>
                <w:color w:val="auto"/>
              </w:rPr>
            </w:pPr>
          </w:p>
        </w:tc>
        <w:tc>
          <w:tcPr>
            <w:tcW w:w="1085" w:type="dxa"/>
            <w:shd w:val="clear" w:color="auto" w:fill="auto"/>
            <w:vAlign w:val="center"/>
          </w:tcPr>
          <w:p w:rsidR="00D05311" w:rsidRPr="00FD1F4A" w:rsidRDefault="00D05311" w:rsidP="00FD1F4A">
            <w:pPr>
              <w:widowControl/>
              <w:tabs>
                <w:tab w:val="left" w:pos="993"/>
              </w:tabs>
              <w:contextualSpacing/>
              <w:jc w:val="center"/>
              <w:rPr>
                <w:rFonts w:ascii="Times New Roman" w:eastAsia="Times New Roman" w:hAnsi="Times New Roman" w:cs="Times New Roman"/>
                <w:color w:val="auto"/>
              </w:rPr>
            </w:pPr>
          </w:p>
        </w:tc>
        <w:tc>
          <w:tcPr>
            <w:tcW w:w="1085" w:type="dxa"/>
            <w:shd w:val="clear" w:color="auto" w:fill="auto"/>
            <w:vAlign w:val="center"/>
          </w:tcPr>
          <w:p w:rsidR="00D05311" w:rsidRPr="00FD1F4A" w:rsidRDefault="00D05311" w:rsidP="00FD1F4A">
            <w:pPr>
              <w:widowControl/>
              <w:tabs>
                <w:tab w:val="left" w:pos="993"/>
              </w:tabs>
              <w:contextualSpacing/>
              <w:jc w:val="center"/>
              <w:rPr>
                <w:rFonts w:ascii="Times New Roman" w:eastAsia="Times New Roman" w:hAnsi="Times New Roman" w:cs="Times New Roman"/>
                <w:color w:val="auto"/>
              </w:rPr>
            </w:pPr>
          </w:p>
        </w:tc>
        <w:tc>
          <w:tcPr>
            <w:tcW w:w="1085" w:type="dxa"/>
            <w:shd w:val="clear" w:color="auto" w:fill="auto"/>
            <w:vAlign w:val="center"/>
          </w:tcPr>
          <w:p w:rsidR="00D05311" w:rsidRPr="00FD1F4A" w:rsidRDefault="00D05311" w:rsidP="00FD1F4A">
            <w:pPr>
              <w:widowControl/>
              <w:tabs>
                <w:tab w:val="left" w:pos="993"/>
              </w:tabs>
              <w:contextualSpacing/>
              <w:jc w:val="center"/>
              <w:rPr>
                <w:rFonts w:ascii="Times New Roman" w:eastAsia="Times New Roman" w:hAnsi="Times New Roman" w:cs="Times New Roman"/>
                <w:color w:val="auto"/>
              </w:rPr>
            </w:pPr>
          </w:p>
        </w:tc>
        <w:tc>
          <w:tcPr>
            <w:tcW w:w="1085" w:type="dxa"/>
            <w:shd w:val="clear" w:color="auto" w:fill="auto"/>
            <w:vAlign w:val="center"/>
          </w:tcPr>
          <w:p w:rsidR="00D05311" w:rsidRPr="00FD1F4A" w:rsidRDefault="00D05311" w:rsidP="00FD1F4A">
            <w:pPr>
              <w:widowControl/>
              <w:tabs>
                <w:tab w:val="left" w:pos="993"/>
              </w:tabs>
              <w:contextualSpacing/>
              <w:jc w:val="center"/>
              <w:rPr>
                <w:rFonts w:ascii="Times New Roman" w:eastAsia="Times New Roman" w:hAnsi="Times New Roman" w:cs="Times New Roman"/>
                <w:color w:val="auto"/>
              </w:rPr>
            </w:pPr>
          </w:p>
        </w:tc>
      </w:tr>
      <w:tr w:rsidR="00FD1F4A" w:rsidRPr="00FD1F4A" w:rsidTr="00FD1F4A">
        <w:tc>
          <w:tcPr>
            <w:tcW w:w="709" w:type="dxa"/>
            <w:vMerge w:val="restart"/>
            <w:shd w:val="clear" w:color="auto" w:fill="auto"/>
          </w:tcPr>
          <w:p w:rsidR="00D05311" w:rsidRPr="00FD1F4A" w:rsidRDefault="00D05311" w:rsidP="00FD1F4A">
            <w:pPr>
              <w:widowControl/>
              <w:tabs>
                <w:tab w:val="left" w:pos="993"/>
              </w:tabs>
              <w:contextualSpacing/>
              <w:jc w:val="center"/>
              <w:rPr>
                <w:rFonts w:ascii="Times New Roman" w:eastAsia="Times New Roman" w:hAnsi="Times New Roman" w:cs="Times New Roman"/>
                <w:color w:val="auto"/>
              </w:rPr>
            </w:pPr>
            <w:r w:rsidRPr="00FD1F4A">
              <w:rPr>
                <w:rFonts w:ascii="Times New Roman" w:eastAsia="Times New Roman" w:hAnsi="Times New Roman" w:cs="Times New Roman"/>
                <w:color w:val="auto"/>
              </w:rPr>
              <w:t>2.1.</w:t>
            </w:r>
          </w:p>
        </w:tc>
        <w:tc>
          <w:tcPr>
            <w:tcW w:w="2836" w:type="dxa"/>
            <w:shd w:val="clear" w:color="auto" w:fill="auto"/>
          </w:tcPr>
          <w:p w:rsidR="00D05311" w:rsidRPr="00FD1F4A" w:rsidRDefault="00D05311" w:rsidP="00FD1F4A">
            <w:pPr>
              <w:widowControl/>
              <w:tabs>
                <w:tab w:val="left" w:pos="-6658"/>
              </w:tabs>
              <w:contextualSpacing/>
              <w:rPr>
                <w:rFonts w:ascii="Times New Roman" w:eastAsia="Times New Roman" w:hAnsi="Times New Roman" w:cs="Times New Roman"/>
                <w:color w:val="auto"/>
              </w:rPr>
            </w:pPr>
            <w:r w:rsidRPr="00FD1F4A">
              <w:rPr>
                <w:rFonts w:ascii="Times New Roman" w:eastAsia="Times New Roman" w:hAnsi="Times New Roman" w:cs="Times New Roman"/>
                <w:color w:val="auto"/>
              </w:rPr>
              <w:t>Организация индивидуальных и дифференцированных форм обучения, (чел.)</w:t>
            </w:r>
          </w:p>
        </w:tc>
        <w:tc>
          <w:tcPr>
            <w:tcW w:w="991" w:type="dxa"/>
            <w:shd w:val="clear" w:color="auto" w:fill="auto"/>
            <w:vAlign w:val="center"/>
          </w:tcPr>
          <w:p w:rsidR="00D05311" w:rsidRPr="00FD1F4A" w:rsidRDefault="00D05311" w:rsidP="00FD1F4A">
            <w:pPr>
              <w:widowControl/>
              <w:tabs>
                <w:tab w:val="left" w:pos="993"/>
              </w:tabs>
              <w:contextualSpacing/>
              <w:jc w:val="center"/>
              <w:rPr>
                <w:rFonts w:ascii="Times New Roman" w:eastAsia="Times New Roman" w:hAnsi="Times New Roman" w:cs="Times New Roman"/>
                <w:color w:val="auto"/>
              </w:rPr>
            </w:pPr>
          </w:p>
        </w:tc>
        <w:tc>
          <w:tcPr>
            <w:tcW w:w="993" w:type="dxa"/>
            <w:shd w:val="clear" w:color="auto" w:fill="auto"/>
            <w:vAlign w:val="center"/>
          </w:tcPr>
          <w:p w:rsidR="00D05311" w:rsidRPr="00FD1F4A" w:rsidRDefault="00D05311" w:rsidP="00FD1F4A">
            <w:pPr>
              <w:widowControl/>
              <w:tabs>
                <w:tab w:val="left" w:pos="993"/>
              </w:tabs>
              <w:contextualSpacing/>
              <w:jc w:val="center"/>
              <w:rPr>
                <w:rFonts w:ascii="Times New Roman" w:eastAsia="Times New Roman" w:hAnsi="Times New Roman" w:cs="Times New Roman"/>
                <w:color w:val="auto"/>
              </w:rPr>
            </w:pPr>
          </w:p>
        </w:tc>
        <w:tc>
          <w:tcPr>
            <w:tcW w:w="1085" w:type="dxa"/>
            <w:shd w:val="clear" w:color="auto" w:fill="auto"/>
            <w:vAlign w:val="center"/>
          </w:tcPr>
          <w:p w:rsidR="00D05311" w:rsidRPr="00FD1F4A" w:rsidRDefault="00D05311" w:rsidP="00FD1F4A">
            <w:pPr>
              <w:widowControl/>
              <w:tabs>
                <w:tab w:val="left" w:pos="993"/>
              </w:tabs>
              <w:contextualSpacing/>
              <w:jc w:val="center"/>
              <w:rPr>
                <w:rFonts w:ascii="Times New Roman" w:eastAsia="Times New Roman" w:hAnsi="Times New Roman" w:cs="Times New Roman"/>
                <w:color w:val="auto"/>
              </w:rPr>
            </w:pPr>
          </w:p>
        </w:tc>
        <w:tc>
          <w:tcPr>
            <w:tcW w:w="1085" w:type="dxa"/>
            <w:shd w:val="clear" w:color="auto" w:fill="auto"/>
            <w:vAlign w:val="center"/>
          </w:tcPr>
          <w:p w:rsidR="00D05311" w:rsidRPr="00FD1F4A" w:rsidRDefault="00D05311" w:rsidP="00FD1F4A">
            <w:pPr>
              <w:widowControl/>
              <w:tabs>
                <w:tab w:val="left" w:pos="993"/>
              </w:tabs>
              <w:contextualSpacing/>
              <w:jc w:val="center"/>
              <w:rPr>
                <w:rFonts w:ascii="Times New Roman" w:eastAsia="Times New Roman" w:hAnsi="Times New Roman" w:cs="Times New Roman"/>
                <w:color w:val="auto"/>
              </w:rPr>
            </w:pPr>
          </w:p>
        </w:tc>
        <w:tc>
          <w:tcPr>
            <w:tcW w:w="1085" w:type="dxa"/>
            <w:shd w:val="clear" w:color="auto" w:fill="auto"/>
            <w:vAlign w:val="center"/>
          </w:tcPr>
          <w:p w:rsidR="00D05311" w:rsidRPr="00FD1F4A" w:rsidRDefault="00D05311" w:rsidP="00FD1F4A">
            <w:pPr>
              <w:widowControl/>
              <w:tabs>
                <w:tab w:val="left" w:pos="993"/>
              </w:tabs>
              <w:contextualSpacing/>
              <w:jc w:val="center"/>
              <w:rPr>
                <w:rFonts w:ascii="Times New Roman" w:eastAsia="Times New Roman" w:hAnsi="Times New Roman" w:cs="Times New Roman"/>
                <w:color w:val="auto"/>
              </w:rPr>
            </w:pPr>
          </w:p>
        </w:tc>
        <w:tc>
          <w:tcPr>
            <w:tcW w:w="1085" w:type="dxa"/>
            <w:shd w:val="clear" w:color="auto" w:fill="auto"/>
            <w:vAlign w:val="center"/>
          </w:tcPr>
          <w:p w:rsidR="00D05311" w:rsidRPr="00FD1F4A" w:rsidRDefault="00D05311" w:rsidP="00FD1F4A">
            <w:pPr>
              <w:widowControl/>
              <w:tabs>
                <w:tab w:val="left" w:pos="993"/>
              </w:tabs>
              <w:contextualSpacing/>
              <w:jc w:val="center"/>
              <w:rPr>
                <w:rFonts w:ascii="Times New Roman" w:eastAsia="Times New Roman" w:hAnsi="Times New Roman" w:cs="Times New Roman"/>
                <w:color w:val="auto"/>
              </w:rPr>
            </w:pPr>
          </w:p>
        </w:tc>
      </w:tr>
      <w:tr w:rsidR="00FD1F4A" w:rsidRPr="00FD1F4A" w:rsidTr="00FD1F4A">
        <w:tc>
          <w:tcPr>
            <w:tcW w:w="709" w:type="dxa"/>
            <w:vMerge/>
            <w:shd w:val="clear" w:color="auto" w:fill="auto"/>
          </w:tcPr>
          <w:p w:rsidR="00D05311" w:rsidRPr="00FD1F4A" w:rsidRDefault="00D05311" w:rsidP="00FD1F4A">
            <w:pPr>
              <w:widowControl/>
              <w:tabs>
                <w:tab w:val="left" w:pos="993"/>
              </w:tabs>
              <w:contextualSpacing/>
              <w:jc w:val="center"/>
              <w:rPr>
                <w:rFonts w:ascii="Times New Roman" w:eastAsia="Times New Roman" w:hAnsi="Times New Roman" w:cs="Times New Roman"/>
                <w:color w:val="auto"/>
              </w:rPr>
            </w:pPr>
          </w:p>
        </w:tc>
        <w:tc>
          <w:tcPr>
            <w:tcW w:w="2836" w:type="dxa"/>
            <w:shd w:val="clear" w:color="auto" w:fill="auto"/>
          </w:tcPr>
          <w:p w:rsidR="00D05311" w:rsidRPr="00FD1F4A" w:rsidRDefault="00D05311" w:rsidP="00FD1F4A">
            <w:pPr>
              <w:widowControl/>
              <w:tabs>
                <w:tab w:val="left" w:pos="-6658"/>
              </w:tabs>
              <w:contextualSpacing/>
              <w:rPr>
                <w:rFonts w:ascii="Times New Roman" w:eastAsia="Times New Roman" w:hAnsi="Times New Roman" w:cs="Times New Roman"/>
                <w:color w:val="auto"/>
              </w:rPr>
            </w:pPr>
            <w:r w:rsidRPr="00FD1F4A">
              <w:rPr>
                <w:rFonts w:ascii="Times New Roman" w:eastAsia="Times New Roman" w:hAnsi="Times New Roman" w:cs="Times New Roman"/>
                <w:color w:val="auto"/>
              </w:rPr>
              <w:t>- обучение на дому, (чел.)</w:t>
            </w:r>
          </w:p>
        </w:tc>
        <w:tc>
          <w:tcPr>
            <w:tcW w:w="991" w:type="dxa"/>
            <w:shd w:val="clear" w:color="auto" w:fill="auto"/>
            <w:vAlign w:val="center"/>
          </w:tcPr>
          <w:p w:rsidR="00D05311" w:rsidRPr="00FD1F4A" w:rsidRDefault="00D05311" w:rsidP="00FD1F4A">
            <w:pPr>
              <w:widowControl/>
              <w:tabs>
                <w:tab w:val="left" w:pos="993"/>
              </w:tabs>
              <w:contextualSpacing/>
              <w:jc w:val="center"/>
              <w:rPr>
                <w:rFonts w:ascii="Times New Roman" w:eastAsia="Times New Roman" w:hAnsi="Times New Roman" w:cs="Times New Roman"/>
                <w:color w:val="auto"/>
              </w:rPr>
            </w:pPr>
            <w:r w:rsidRPr="00FD1F4A">
              <w:rPr>
                <w:rFonts w:ascii="Times New Roman" w:eastAsia="Times New Roman" w:hAnsi="Times New Roman" w:cs="Times New Roman"/>
                <w:color w:val="auto"/>
              </w:rPr>
              <w:t>0</w:t>
            </w:r>
          </w:p>
        </w:tc>
        <w:tc>
          <w:tcPr>
            <w:tcW w:w="993" w:type="dxa"/>
            <w:shd w:val="clear" w:color="auto" w:fill="auto"/>
            <w:vAlign w:val="center"/>
          </w:tcPr>
          <w:p w:rsidR="00D05311" w:rsidRPr="00FD1F4A" w:rsidRDefault="00D05311" w:rsidP="00FD1F4A">
            <w:pPr>
              <w:widowControl/>
              <w:tabs>
                <w:tab w:val="left" w:pos="993"/>
              </w:tabs>
              <w:contextualSpacing/>
              <w:jc w:val="center"/>
              <w:rPr>
                <w:rFonts w:ascii="Times New Roman" w:eastAsia="Times New Roman" w:hAnsi="Times New Roman" w:cs="Times New Roman"/>
                <w:color w:val="auto"/>
              </w:rPr>
            </w:pPr>
          </w:p>
        </w:tc>
        <w:tc>
          <w:tcPr>
            <w:tcW w:w="1085" w:type="dxa"/>
            <w:shd w:val="clear" w:color="auto" w:fill="auto"/>
            <w:vAlign w:val="center"/>
          </w:tcPr>
          <w:p w:rsidR="00D05311" w:rsidRPr="00FD1F4A" w:rsidRDefault="00D05311" w:rsidP="00FD1F4A">
            <w:pPr>
              <w:widowControl/>
              <w:tabs>
                <w:tab w:val="left" w:pos="993"/>
              </w:tabs>
              <w:contextualSpacing/>
              <w:jc w:val="center"/>
              <w:rPr>
                <w:rFonts w:ascii="Times New Roman" w:eastAsia="Times New Roman" w:hAnsi="Times New Roman" w:cs="Times New Roman"/>
                <w:color w:val="auto"/>
              </w:rPr>
            </w:pPr>
            <w:r w:rsidRPr="00FD1F4A">
              <w:rPr>
                <w:rFonts w:ascii="Times New Roman" w:eastAsia="Times New Roman" w:hAnsi="Times New Roman" w:cs="Times New Roman"/>
                <w:color w:val="auto"/>
              </w:rPr>
              <w:t>0</w:t>
            </w:r>
          </w:p>
        </w:tc>
        <w:tc>
          <w:tcPr>
            <w:tcW w:w="1085" w:type="dxa"/>
            <w:shd w:val="clear" w:color="auto" w:fill="auto"/>
            <w:vAlign w:val="center"/>
          </w:tcPr>
          <w:p w:rsidR="00D05311" w:rsidRPr="00FD1F4A" w:rsidRDefault="00D05311" w:rsidP="00FD1F4A">
            <w:pPr>
              <w:widowControl/>
              <w:tabs>
                <w:tab w:val="left" w:pos="993"/>
              </w:tabs>
              <w:contextualSpacing/>
              <w:jc w:val="center"/>
              <w:rPr>
                <w:rFonts w:ascii="Times New Roman" w:eastAsia="Times New Roman" w:hAnsi="Times New Roman" w:cs="Times New Roman"/>
                <w:color w:val="auto"/>
              </w:rPr>
            </w:pPr>
          </w:p>
        </w:tc>
        <w:tc>
          <w:tcPr>
            <w:tcW w:w="1085" w:type="dxa"/>
            <w:shd w:val="clear" w:color="auto" w:fill="auto"/>
            <w:vAlign w:val="center"/>
          </w:tcPr>
          <w:p w:rsidR="00D05311" w:rsidRPr="00FD1F4A" w:rsidRDefault="00D05311" w:rsidP="00FD1F4A">
            <w:pPr>
              <w:widowControl/>
              <w:tabs>
                <w:tab w:val="left" w:pos="993"/>
              </w:tabs>
              <w:contextualSpacing/>
              <w:jc w:val="center"/>
              <w:rPr>
                <w:rFonts w:ascii="Times New Roman" w:eastAsia="Times New Roman" w:hAnsi="Times New Roman" w:cs="Times New Roman"/>
                <w:color w:val="auto"/>
              </w:rPr>
            </w:pPr>
            <w:r w:rsidRPr="00FD1F4A">
              <w:rPr>
                <w:rFonts w:ascii="Times New Roman" w:eastAsia="Times New Roman" w:hAnsi="Times New Roman" w:cs="Times New Roman"/>
                <w:color w:val="auto"/>
              </w:rPr>
              <w:t>0</w:t>
            </w:r>
          </w:p>
        </w:tc>
        <w:tc>
          <w:tcPr>
            <w:tcW w:w="1085" w:type="dxa"/>
            <w:shd w:val="clear" w:color="auto" w:fill="auto"/>
            <w:vAlign w:val="center"/>
          </w:tcPr>
          <w:p w:rsidR="00D05311" w:rsidRPr="00FD1F4A" w:rsidRDefault="00D05311" w:rsidP="00FD1F4A">
            <w:pPr>
              <w:widowControl/>
              <w:tabs>
                <w:tab w:val="left" w:pos="993"/>
              </w:tabs>
              <w:contextualSpacing/>
              <w:jc w:val="center"/>
              <w:rPr>
                <w:rFonts w:ascii="Times New Roman" w:eastAsia="Times New Roman" w:hAnsi="Times New Roman" w:cs="Times New Roman"/>
                <w:color w:val="auto"/>
              </w:rPr>
            </w:pPr>
          </w:p>
        </w:tc>
      </w:tr>
      <w:tr w:rsidR="00FD1F4A" w:rsidRPr="00FD1F4A" w:rsidTr="00FD1F4A">
        <w:tc>
          <w:tcPr>
            <w:tcW w:w="709" w:type="dxa"/>
            <w:vMerge/>
            <w:shd w:val="clear" w:color="auto" w:fill="auto"/>
          </w:tcPr>
          <w:p w:rsidR="00D05311" w:rsidRPr="00FD1F4A" w:rsidRDefault="00D05311" w:rsidP="00FD1F4A">
            <w:pPr>
              <w:widowControl/>
              <w:tabs>
                <w:tab w:val="left" w:pos="993"/>
              </w:tabs>
              <w:contextualSpacing/>
              <w:jc w:val="center"/>
              <w:rPr>
                <w:rFonts w:ascii="Times New Roman" w:eastAsia="Times New Roman" w:hAnsi="Times New Roman" w:cs="Times New Roman"/>
                <w:color w:val="auto"/>
              </w:rPr>
            </w:pPr>
          </w:p>
        </w:tc>
        <w:tc>
          <w:tcPr>
            <w:tcW w:w="2836" w:type="dxa"/>
            <w:shd w:val="clear" w:color="auto" w:fill="auto"/>
          </w:tcPr>
          <w:p w:rsidR="00D05311" w:rsidRPr="00FD1F4A" w:rsidRDefault="00D05311" w:rsidP="00FD1F4A">
            <w:pPr>
              <w:widowControl/>
              <w:tabs>
                <w:tab w:val="left" w:pos="-6658"/>
              </w:tabs>
              <w:contextualSpacing/>
              <w:rPr>
                <w:rFonts w:ascii="Times New Roman" w:eastAsia="Times New Roman" w:hAnsi="Times New Roman" w:cs="Times New Roman"/>
                <w:color w:val="auto"/>
              </w:rPr>
            </w:pPr>
            <w:r w:rsidRPr="00FD1F4A">
              <w:rPr>
                <w:rFonts w:ascii="Times New Roman" w:eastAsia="Times New Roman" w:hAnsi="Times New Roman" w:cs="Times New Roman"/>
                <w:color w:val="auto"/>
              </w:rPr>
              <w:t>- индивидуальное обучение, (чел.)</w:t>
            </w:r>
          </w:p>
        </w:tc>
        <w:tc>
          <w:tcPr>
            <w:tcW w:w="991" w:type="dxa"/>
            <w:shd w:val="clear" w:color="auto" w:fill="auto"/>
            <w:vAlign w:val="center"/>
          </w:tcPr>
          <w:p w:rsidR="00D05311" w:rsidRPr="00FD1F4A" w:rsidRDefault="00D05311" w:rsidP="00FD1F4A">
            <w:pPr>
              <w:widowControl/>
              <w:tabs>
                <w:tab w:val="left" w:pos="993"/>
              </w:tabs>
              <w:contextualSpacing/>
              <w:jc w:val="center"/>
              <w:rPr>
                <w:rFonts w:ascii="Times New Roman" w:eastAsia="Times New Roman" w:hAnsi="Times New Roman" w:cs="Times New Roman"/>
                <w:color w:val="auto"/>
              </w:rPr>
            </w:pPr>
            <w:r w:rsidRPr="00FD1F4A">
              <w:rPr>
                <w:rFonts w:ascii="Times New Roman" w:eastAsia="Times New Roman" w:hAnsi="Times New Roman" w:cs="Times New Roman"/>
                <w:color w:val="auto"/>
              </w:rPr>
              <w:t>0</w:t>
            </w:r>
          </w:p>
        </w:tc>
        <w:tc>
          <w:tcPr>
            <w:tcW w:w="993" w:type="dxa"/>
            <w:shd w:val="clear" w:color="auto" w:fill="auto"/>
            <w:vAlign w:val="center"/>
          </w:tcPr>
          <w:p w:rsidR="00D05311" w:rsidRPr="00FD1F4A" w:rsidRDefault="00D05311" w:rsidP="00FD1F4A">
            <w:pPr>
              <w:widowControl/>
              <w:tabs>
                <w:tab w:val="left" w:pos="993"/>
              </w:tabs>
              <w:contextualSpacing/>
              <w:jc w:val="center"/>
              <w:rPr>
                <w:rFonts w:ascii="Times New Roman" w:eastAsia="Times New Roman" w:hAnsi="Times New Roman" w:cs="Times New Roman"/>
                <w:color w:val="auto"/>
              </w:rPr>
            </w:pPr>
          </w:p>
        </w:tc>
        <w:tc>
          <w:tcPr>
            <w:tcW w:w="1085" w:type="dxa"/>
            <w:shd w:val="clear" w:color="auto" w:fill="auto"/>
            <w:vAlign w:val="center"/>
          </w:tcPr>
          <w:p w:rsidR="00D05311" w:rsidRPr="00FD1F4A" w:rsidRDefault="00D05311" w:rsidP="00FD1F4A">
            <w:pPr>
              <w:widowControl/>
              <w:tabs>
                <w:tab w:val="left" w:pos="993"/>
              </w:tabs>
              <w:contextualSpacing/>
              <w:jc w:val="center"/>
              <w:rPr>
                <w:rFonts w:ascii="Times New Roman" w:eastAsia="Times New Roman" w:hAnsi="Times New Roman" w:cs="Times New Roman"/>
                <w:color w:val="auto"/>
              </w:rPr>
            </w:pPr>
            <w:r w:rsidRPr="00FD1F4A">
              <w:rPr>
                <w:rFonts w:ascii="Times New Roman" w:eastAsia="Times New Roman" w:hAnsi="Times New Roman" w:cs="Times New Roman"/>
                <w:color w:val="auto"/>
              </w:rPr>
              <w:t>0</w:t>
            </w:r>
          </w:p>
        </w:tc>
        <w:tc>
          <w:tcPr>
            <w:tcW w:w="1085" w:type="dxa"/>
            <w:shd w:val="clear" w:color="auto" w:fill="auto"/>
            <w:vAlign w:val="center"/>
          </w:tcPr>
          <w:p w:rsidR="00D05311" w:rsidRPr="00FD1F4A" w:rsidRDefault="00D05311" w:rsidP="00FD1F4A">
            <w:pPr>
              <w:widowControl/>
              <w:tabs>
                <w:tab w:val="left" w:pos="993"/>
              </w:tabs>
              <w:contextualSpacing/>
              <w:jc w:val="center"/>
              <w:rPr>
                <w:rFonts w:ascii="Times New Roman" w:eastAsia="Times New Roman" w:hAnsi="Times New Roman" w:cs="Times New Roman"/>
                <w:color w:val="auto"/>
              </w:rPr>
            </w:pPr>
          </w:p>
        </w:tc>
        <w:tc>
          <w:tcPr>
            <w:tcW w:w="1085" w:type="dxa"/>
            <w:shd w:val="clear" w:color="auto" w:fill="auto"/>
            <w:vAlign w:val="center"/>
          </w:tcPr>
          <w:p w:rsidR="00D05311" w:rsidRPr="00FD1F4A" w:rsidRDefault="00D05311" w:rsidP="00FD1F4A">
            <w:pPr>
              <w:widowControl/>
              <w:tabs>
                <w:tab w:val="left" w:pos="993"/>
              </w:tabs>
              <w:contextualSpacing/>
              <w:jc w:val="center"/>
              <w:rPr>
                <w:rFonts w:ascii="Times New Roman" w:eastAsia="Times New Roman" w:hAnsi="Times New Roman" w:cs="Times New Roman"/>
                <w:color w:val="auto"/>
              </w:rPr>
            </w:pPr>
            <w:r w:rsidRPr="00FD1F4A">
              <w:rPr>
                <w:rFonts w:ascii="Times New Roman" w:eastAsia="Times New Roman" w:hAnsi="Times New Roman" w:cs="Times New Roman"/>
                <w:color w:val="auto"/>
              </w:rPr>
              <w:t>0</w:t>
            </w:r>
          </w:p>
        </w:tc>
        <w:tc>
          <w:tcPr>
            <w:tcW w:w="1085" w:type="dxa"/>
            <w:shd w:val="clear" w:color="auto" w:fill="auto"/>
            <w:vAlign w:val="center"/>
          </w:tcPr>
          <w:p w:rsidR="00D05311" w:rsidRPr="00FD1F4A" w:rsidRDefault="00D05311" w:rsidP="00FD1F4A">
            <w:pPr>
              <w:widowControl/>
              <w:tabs>
                <w:tab w:val="left" w:pos="993"/>
              </w:tabs>
              <w:contextualSpacing/>
              <w:jc w:val="center"/>
              <w:rPr>
                <w:rFonts w:ascii="Times New Roman" w:eastAsia="Times New Roman" w:hAnsi="Times New Roman" w:cs="Times New Roman"/>
                <w:color w:val="auto"/>
              </w:rPr>
            </w:pPr>
          </w:p>
        </w:tc>
      </w:tr>
      <w:tr w:rsidR="00FD1F4A" w:rsidRPr="00FD1F4A" w:rsidTr="00FD1F4A">
        <w:tc>
          <w:tcPr>
            <w:tcW w:w="709" w:type="dxa"/>
            <w:vMerge/>
            <w:shd w:val="clear" w:color="auto" w:fill="auto"/>
          </w:tcPr>
          <w:p w:rsidR="00D05311" w:rsidRPr="00FD1F4A" w:rsidRDefault="00D05311" w:rsidP="00FD1F4A">
            <w:pPr>
              <w:widowControl/>
              <w:tabs>
                <w:tab w:val="left" w:pos="993"/>
              </w:tabs>
              <w:contextualSpacing/>
              <w:jc w:val="center"/>
              <w:rPr>
                <w:rFonts w:ascii="Times New Roman" w:eastAsia="Times New Roman" w:hAnsi="Times New Roman" w:cs="Times New Roman"/>
                <w:color w:val="auto"/>
              </w:rPr>
            </w:pPr>
          </w:p>
        </w:tc>
        <w:tc>
          <w:tcPr>
            <w:tcW w:w="2836" w:type="dxa"/>
            <w:shd w:val="clear" w:color="auto" w:fill="auto"/>
          </w:tcPr>
          <w:p w:rsidR="00D05311" w:rsidRPr="00FD1F4A" w:rsidRDefault="00D05311" w:rsidP="00FD1F4A">
            <w:pPr>
              <w:widowControl/>
              <w:tabs>
                <w:tab w:val="left" w:pos="-6658"/>
              </w:tabs>
              <w:contextualSpacing/>
              <w:rPr>
                <w:rFonts w:ascii="Times New Roman" w:eastAsia="Times New Roman" w:hAnsi="Times New Roman" w:cs="Times New Roman"/>
                <w:color w:val="auto"/>
              </w:rPr>
            </w:pPr>
            <w:r w:rsidRPr="00FD1F4A">
              <w:rPr>
                <w:rFonts w:ascii="Times New Roman" w:eastAsia="Times New Roman" w:hAnsi="Times New Roman" w:cs="Times New Roman"/>
                <w:color w:val="auto"/>
              </w:rPr>
              <w:t>- семейное образование, (чел.)</w:t>
            </w:r>
          </w:p>
        </w:tc>
        <w:tc>
          <w:tcPr>
            <w:tcW w:w="991" w:type="dxa"/>
            <w:shd w:val="clear" w:color="auto" w:fill="auto"/>
            <w:vAlign w:val="center"/>
          </w:tcPr>
          <w:p w:rsidR="00D05311" w:rsidRPr="00FD1F4A" w:rsidRDefault="00D05311" w:rsidP="00FD1F4A">
            <w:pPr>
              <w:widowControl/>
              <w:tabs>
                <w:tab w:val="left" w:pos="993"/>
              </w:tabs>
              <w:contextualSpacing/>
              <w:jc w:val="center"/>
              <w:rPr>
                <w:rFonts w:ascii="Times New Roman" w:eastAsia="Times New Roman" w:hAnsi="Times New Roman" w:cs="Times New Roman"/>
                <w:color w:val="auto"/>
              </w:rPr>
            </w:pPr>
            <w:r w:rsidRPr="00FD1F4A">
              <w:rPr>
                <w:rFonts w:ascii="Times New Roman" w:eastAsia="Times New Roman" w:hAnsi="Times New Roman" w:cs="Times New Roman"/>
                <w:color w:val="auto"/>
              </w:rPr>
              <w:t>0</w:t>
            </w:r>
          </w:p>
        </w:tc>
        <w:tc>
          <w:tcPr>
            <w:tcW w:w="993" w:type="dxa"/>
            <w:shd w:val="clear" w:color="auto" w:fill="auto"/>
            <w:vAlign w:val="center"/>
          </w:tcPr>
          <w:p w:rsidR="00D05311" w:rsidRPr="00FD1F4A" w:rsidRDefault="00D05311" w:rsidP="00FD1F4A">
            <w:pPr>
              <w:widowControl/>
              <w:tabs>
                <w:tab w:val="left" w:pos="993"/>
              </w:tabs>
              <w:contextualSpacing/>
              <w:jc w:val="center"/>
              <w:rPr>
                <w:rFonts w:ascii="Times New Roman" w:eastAsia="Times New Roman" w:hAnsi="Times New Roman" w:cs="Times New Roman"/>
                <w:color w:val="auto"/>
              </w:rPr>
            </w:pPr>
          </w:p>
        </w:tc>
        <w:tc>
          <w:tcPr>
            <w:tcW w:w="1085" w:type="dxa"/>
            <w:shd w:val="clear" w:color="auto" w:fill="auto"/>
            <w:vAlign w:val="center"/>
          </w:tcPr>
          <w:p w:rsidR="00D05311" w:rsidRPr="00FD1F4A" w:rsidRDefault="00D05311" w:rsidP="00FD1F4A">
            <w:pPr>
              <w:widowControl/>
              <w:tabs>
                <w:tab w:val="left" w:pos="993"/>
              </w:tabs>
              <w:contextualSpacing/>
              <w:jc w:val="center"/>
              <w:rPr>
                <w:rFonts w:ascii="Times New Roman" w:eastAsia="Times New Roman" w:hAnsi="Times New Roman" w:cs="Times New Roman"/>
                <w:color w:val="auto"/>
              </w:rPr>
            </w:pPr>
            <w:r w:rsidRPr="00FD1F4A">
              <w:rPr>
                <w:rFonts w:ascii="Times New Roman" w:eastAsia="Times New Roman" w:hAnsi="Times New Roman" w:cs="Times New Roman"/>
                <w:color w:val="auto"/>
              </w:rPr>
              <w:t>0</w:t>
            </w:r>
          </w:p>
        </w:tc>
        <w:tc>
          <w:tcPr>
            <w:tcW w:w="1085" w:type="dxa"/>
            <w:shd w:val="clear" w:color="auto" w:fill="auto"/>
            <w:vAlign w:val="center"/>
          </w:tcPr>
          <w:p w:rsidR="00D05311" w:rsidRPr="00FD1F4A" w:rsidRDefault="00D05311" w:rsidP="00FD1F4A">
            <w:pPr>
              <w:widowControl/>
              <w:tabs>
                <w:tab w:val="left" w:pos="993"/>
              </w:tabs>
              <w:contextualSpacing/>
              <w:jc w:val="center"/>
              <w:rPr>
                <w:rFonts w:ascii="Times New Roman" w:eastAsia="Times New Roman" w:hAnsi="Times New Roman" w:cs="Times New Roman"/>
                <w:color w:val="auto"/>
              </w:rPr>
            </w:pPr>
          </w:p>
        </w:tc>
        <w:tc>
          <w:tcPr>
            <w:tcW w:w="1085" w:type="dxa"/>
            <w:shd w:val="clear" w:color="auto" w:fill="auto"/>
            <w:vAlign w:val="center"/>
          </w:tcPr>
          <w:p w:rsidR="00D05311" w:rsidRPr="00FD1F4A" w:rsidRDefault="00D05311" w:rsidP="00FD1F4A">
            <w:pPr>
              <w:widowControl/>
              <w:tabs>
                <w:tab w:val="left" w:pos="993"/>
              </w:tabs>
              <w:contextualSpacing/>
              <w:jc w:val="center"/>
              <w:rPr>
                <w:rFonts w:ascii="Times New Roman" w:eastAsia="Times New Roman" w:hAnsi="Times New Roman" w:cs="Times New Roman"/>
                <w:color w:val="auto"/>
              </w:rPr>
            </w:pPr>
            <w:r w:rsidRPr="00FD1F4A">
              <w:rPr>
                <w:rFonts w:ascii="Times New Roman" w:eastAsia="Times New Roman" w:hAnsi="Times New Roman" w:cs="Times New Roman"/>
                <w:color w:val="auto"/>
              </w:rPr>
              <w:t>0</w:t>
            </w:r>
          </w:p>
        </w:tc>
        <w:tc>
          <w:tcPr>
            <w:tcW w:w="1085" w:type="dxa"/>
            <w:shd w:val="clear" w:color="auto" w:fill="auto"/>
            <w:vAlign w:val="center"/>
          </w:tcPr>
          <w:p w:rsidR="00D05311" w:rsidRPr="00FD1F4A" w:rsidRDefault="00D05311" w:rsidP="00FD1F4A">
            <w:pPr>
              <w:widowControl/>
              <w:tabs>
                <w:tab w:val="left" w:pos="993"/>
              </w:tabs>
              <w:contextualSpacing/>
              <w:jc w:val="center"/>
              <w:rPr>
                <w:rFonts w:ascii="Times New Roman" w:eastAsia="Times New Roman" w:hAnsi="Times New Roman" w:cs="Times New Roman"/>
                <w:color w:val="auto"/>
              </w:rPr>
            </w:pPr>
          </w:p>
        </w:tc>
      </w:tr>
      <w:tr w:rsidR="00FD1F4A" w:rsidRPr="00FD1F4A" w:rsidTr="00FD1F4A">
        <w:tc>
          <w:tcPr>
            <w:tcW w:w="709" w:type="dxa"/>
            <w:shd w:val="clear" w:color="auto" w:fill="auto"/>
          </w:tcPr>
          <w:p w:rsidR="00D05311" w:rsidRPr="00FD1F4A" w:rsidRDefault="00D05311" w:rsidP="00FD1F4A">
            <w:pPr>
              <w:widowControl/>
              <w:tabs>
                <w:tab w:val="left" w:pos="993"/>
              </w:tabs>
              <w:contextualSpacing/>
              <w:jc w:val="center"/>
              <w:rPr>
                <w:rFonts w:ascii="Times New Roman" w:eastAsia="Times New Roman" w:hAnsi="Times New Roman" w:cs="Times New Roman"/>
                <w:color w:val="auto"/>
              </w:rPr>
            </w:pPr>
            <w:r w:rsidRPr="00FD1F4A">
              <w:rPr>
                <w:rFonts w:ascii="Times New Roman" w:eastAsia="Times New Roman" w:hAnsi="Times New Roman" w:cs="Times New Roman"/>
                <w:color w:val="auto"/>
              </w:rPr>
              <w:t>2.2.</w:t>
            </w:r>
          </w:p>
        </w:tc>
        <w:tc>
          <w:tcPr>
            <w:tcW w:w="2836" w:type="dxa"/>
            <w:shd w:val="clear" w:color="auto" w:fill="auto"/>
          </w:tcPr>
          <w:p w:rsidR="00D05311" w:rsidRPr="00FD1F4A" w:rsidRDefault="00D05311" w:rsidP="00FD1F4A">
            <w:pPr>
              <w:widowControl/>
              <w:tabs>
                <w:tab w:val="left" w:pos="-6658"/>
              </w:tabs>
              <w:contextualSpacing/>
              <w:rPr>
                <w:rFonts w:ascii="Times New Roman" w:eastAsia="Times New Roman" w:hAnsi="Times New Roman" w:cs="Times New Roman"/>
                <w:color w:val="auto"/>
              </w:rPr>
            </w:pPr>
            <w:r w:rsidRPr="00FD1F4A">
              <w:rPr>
                <w:rFonts w:ascii="Times New Roman" w:eastAsia="Times New Roman" w:hAnsi="Times New Roman" w:cs="Times New Roman"/>
                <w:color w:val="auto"/>
              </w:rPr>
              <w:t>Обеспеченность учебной литературой, (%)</w:t>
            </w:r>
          </w:p>
        </w:tc>
        <w:tc>
          <w:tcPr>
            <w:tcW w:w="991" w:type="dxa"/>
            <w:shd w:val="clear" w:color="auto" w:fill="auto"/>
            <w:vAlign w:val="center"/>
          </w:tcPr>
          <w:p w:rsidR="00D05311" w:rsidRPr="00FD1F4A" w:rsidRDefault="00D05311" w:rsidP="00FD1F4A">
            <w:pPr>
              <w:widowControl/>
              <w:tabs>
                <w:tab w:val="left" w:pos="993"/>
              </w:tabs>
              <w:contextualSpacing/>
              <w:jc w:val="center"/>
              <w:rPr>
                <w:rFonts w:ascii="Times New Roman" w:eastAsia="Times New Roman" w:hAnsi="Times New Roman" w:cs="Times New Roman"/>
                <w:color w:val="auto"/>
              </w:rPr>
            </w:pPr>
            <w:r w:rsidRPr="00FD1F4A">
              <w:rPr>
                <w:rFonts w:ascii="Times New Roman" w:eastAsia="Times New Roman" w:hAnsi="Times New Roman" w:cs="Times New Roman"/>
                <w:color w:val="auto"/>
              </w:rPr>
              <w:t>100</w:t>
            </w:r>
          </w:p>
        </w:tc>
        <w:tc>
          <w:tcPr>
            <w:tcW w:w="993" w:type="dxa"/>
            <w:shd w:val="clear" w:color="auto" w:fill="auto"/>
            <w:vAlign w:val="center"/>
          </w:tcPr>
          <w:p w:rsidR="00D05311" w:rsidRPr="00FD1F4A" w:rsidRDefault="00D05311" w:rsidP="00FD1F4A">
            <w:pPr>
              <w:widowControl/>
              <w:tabs>
                <w:tab w:val="left" w:pos="993"/>
              </w:tabs>
              <w:contextualSpacing/>
              <w:jc w:val="center"/>
              <w:rPr>
                <w:rFonts w:ascii="Times New Roman" w:eastAsia="Times New Roman" w:hAnsi="Times New Roman" w:cs="Times New Roman"/>
                <w:color w:val="auto"/>
              </w:rPr>
            </w:pPr>
          </w:p>
        </w:tc>
        <w:tc>
          <w:tcPr>
            <w:tcW w:w="1085" w:type="dxa"/>
            <w:shd w:val="clear" w:color="auto" w:fill="auto"/>
            <w:vAlign w:val="center"/>
          </w:tcPr>
          <w:p w:rsidR="00D05311" w:rsidRPr="00FD1F4A" w:rsidRDefault="00D05311" w:rsidP="00FD1F4A">
            <w:pPr>
              <w:widowControl/>
              <w:tabs>
                <w:tab w:val="left" w:pos="993"/>
              </w:tabs>
              <w:contextualSpacing/>
              <w:jc w:val="center"/>
              <w:rPr>
                <w:rFonts w:ascii="Times New Roman" w:eastAsia="Times New Roman" w:hAnsi="Times New Roman" w:cs="Times New Roman"/>
                <w:color w:val="auto"/>
              </w:rPr>
            </w:pPr>
            <w:r w:rsidRPr="00FD1F4A">
              <w:rPr>
                <w:rFonts w:ascii="Times New Roman" w:eastAsia="Times New Roman" w:hAnsi="Times New Roman" w:cs="Times New Roman"/>
                <w:color w:val="auto"/>
              </w:rPr>
              <w:t>100</w:t>
            </w:r>
          </w:p>
        </w:tc>
        <w:tc>
          <w:tcPr>
            <w:tcW w:w="1085" w:type="dxa"/>
            <w:shd w:val="clear" w:color="auto" w:fill="auto"/>
            <w:vAlign w:val="center"/>
          </w:tcPr>
          <w:p w:rsidR="00D05311" w:rsidRPr="00FD1F4A" w:rsidRDefault="00D05311" w:rsidP="00FD1F4A">
            <w:pPr>
              <w:widowControl/>
              <w:tabs>
                <w:tab w:val="left" w:pos="993"/>
              </w:tabs>
              <w:contextualSpacing/>
              <w:jc w:val="center"/>
              <w:rPr>
                <w:rFonts w:ascii="Times New Roman" w:eastAsia="Times New Roman" w:hAnsi="Times New Roman" w:cs="Times New Roman"/>
                <w:color w:val="auto"/>
              </w:rPr>
            </w:pPr>
          </w:p>
        </w:tc>
        <w:tc>
          <w:tcPr>
            <w:tcW w:w="1085" w:type="dxa"/>
            <w:shd w:val="clear" w:color="auto" w:fill="auto"/>
            <w:vAlign w:val="center"/>
          </w:tcPr>
          <w:p w:rsidR="00D05311" w:rsidRPr="00FD1F4A" w:rsidRDefault="00D05311" w:rsidP="00FD1F4A">
            <w:pPr>
              <w:widowControl/>
              <w:tabs>
                <w:tab w:val="left" w:pos="993"/>
              </w:tabs>
              <w:contextualSpacing/>
              <w:jc w:val="center"/>
              <w:rPr>
                <w:rFonts w:ascii="Times New Roman" w:eastAsia="Times New Roman" w:hAnsi="Times New Roman" w:cs="Times New Roman"/>
                <w:color w:val="auto"/>
              </w:rPr>
            </w:pPr>
            <w:r w:rsidRPr="00FD1F4A">
              <w:rPr>
                <w:rFonts w:ascii="Times New Roman" w:eastAsia="Times New Roman" w:hAnsi="Times New Roman" w:cs="Times New Roman"/>
                <w:color w:val="auto"/>
              </w:rPr>
              <w:t>100</w:t>
            </w:r>
          </w:p>
        </w:tc>
        <w:tc>
          <w:tcPr>
            <w:tcW w:w="1085" w:type="dxa"/>
            <w:shd w:val="clear" w:color="auto" w:fill="auto"/>
            <w:vAlign w:val="center"/>
          </w:tcPr>
          <w:p w:rsidR="00D05311" w:rsidRPr="00FD1F4A" w:rsidRDefault="00D05311" w:rsidP="00FD1F4A">
            <w:pPr>
              <w:widowControl/>
              <w:tabs>
                <w:tab w:val="left" w:pos="993"/>
              </w:tabs>
              <w:contextualSpacing/>
              <w:jc w:val="center"/>
              <w:rPr>
                <w:rFonts w:ascii="Times New Roman" w:eastAsia="Times New Roman" w:hAnsi="Times New Roman" w:cs="Times New Roman"/>
                <w:color w:val="auto"/>
              </w:rPr>
            </w:pPr>
          </w:p>
        </w:tc>
      </w:tr>
      <w:tr w:rsidR="00FD1F4A" w:rsidRPr="00FD1F4A" w:rsidTr="00FD1F4A">
        <w:tc>
          <w:tcPr>
            <w:tcW w:w="709" w:type="dxa"/>
            <w:vMerge w:val="restart"/>
            <w:shd w:val="clear" w:color="auto" w:fill="auto"/>
          </w:tcPr>
          <w:p w:rsidR="00D05311" w:rsidRPr="00FD1F4A" w:rsidRDefault="00D05311" w:rsidP="00FD1F4A">
            <w:pPr>
              <w:widowControl/>
              <w:tabs>
                <w:tab w:val="left" w:pos="993"/>
              </w:tabs>
              <w:contextualSpacing/>
              <w:jc w:val="center"/>
              <w:rPr>
                <w:rFonts w:ascii="Times New Roman" w:eastAsia="Times New Roman" w:hAnsi="Times New Roman" w:cs="Times New Roman"/>
                <w:color w:val="auto"/>
              </w:rPr>
            </w:pPr>
            <w:r w:rsidRPr="00FD1F4A">
              <w:rPr>
                <w:rFonts w:ascii="Times New Roman" w:eastAsia="Times New Roman" w:hAnsi="Times New Roman" w:cs="Times New Roman"/>
                <w:color w:val="auto"/>
              </w:rPr>
              <w:t>2.3.</w:t>
            </w:r>
          </w:p>
        </w:tc>
        <w:tc>
          <w:tcPr>
            <w:tcW w:w="2836" w:type="dxa"/>
            <w:shd w:val="clear" w:color="auto" w:fill="auto"/>
          </w:tcPr>
          <w:p w:rsidR="00D05311" w:rsidRPr="00FD1F4A" w:rsidRDefault="00D05311" w:rsidP="00FD1F4A">
            <w:pPr>
              <w:widowControl/>
              <w:tabs>
                <w:tab w:val="left" w:pos="-6658"/>
              </w:tabs>
              <w:contextualSpacing/>
              <w:rPr>
                <w:rFonts w:ascii="Times New Roman" w:eastAsia="Times New Roman" w:hAnsi="Times New Roman" w:cs="Times New Roman"/>
                <w:color w:val="auto"/>
              </w:rPr>
            </w:pPr>
            <w:r w:rsidRPr="00FD1F4A">
              <w:rPr>
                <w:rFonts w:ascii="Times New Roman" w:eastAsia="Times New Roman" w:hAnsi="Times New Roman" w:cs="Times New Roman"/>
                <w:color w:val="auto"/>
              </w:rPr>
              <w:t>Обеспеченность компьютерной техникой, используемой в образовательном процессе</w:t>
            </w:r>
          </w:p>
        </w:tc>
        <w:tc>
          <w:tcPr>
            <w:tcW w:w="991" w:type="dxa"/>
            <w:shd w:val="clear" w:color="auto" w:fill="auto"/>
            <w:vAlign w:val="center"/>
          </w:tcPr>
          <w:p w:rsidR="00D05311" w:rsidRPr="00FD1F4A" w:rsidRDefault="00D05311" w:rsidP="00FD1F4A">
            <w:pPr>
              <w:widowControl/>
              <w:tabs>
                <w:tab w:val="left" w:pos="993"/>
              </w:tabs>
              <w:contextualSpacing/>
              <w:jc w:val="center"/>
              <w:rPr>
                <w:rFonts w:ascii="Times New Roman" w:eastAsia="Times New Roman" w:hAnsi="Times New Roman" w:cs="Times New Roman"/>
                <w:color w:val="auto"/>
              </w:rPr>
            </w:pPr>
          </w:p>
        </w:tc>
        <w:tc>
          <w:tcPr>
            <w:tcW w:w="993" w:type="dxa"/>
            <w:shd w:val="clear" w:color="auto" w:fill="auto"/>
            <w:vAlign w:val="center"/>
          </w:tcPr>
          <w:p w:rsidR="00D05311" w:rsidRPr="00FD1F4A" w:rsidRDefault="00D05311" w:rsidP="00FD1F4A">
            <w:pPr>
              <w:widowControl/>
              <w:tabs>
                <w:tab w:val="left" w:pos="993"/>
              </w:tabs>
              <w:contextualSpacing/>
              <w:jc w:val="center"/>
              <w:rPr>
                <w:rFonts w:ascii="Times New Roman" w:eastAsia="Times New Roman" w:hAnsi="Times New Roman" w:cs="Times New Roman"/>
                <w:color w:val="auto"/>
              </w:rPr>
            </w:pPr>
          </w:p>
        </w:tc>
        <w:tc>
          <w:tcPr>
            <w:tcW w:w="1085" w:type="dxa"/>
            <w:shd w:val="clear" w:color="auto" w:fill="auto"/>
            <w:vAlign w:val="center"/>
          </w:tcPr>
          <w:p w:rsidR="00D05311" w:rsidRPr="00FD1F4A" w:rsidRDefault="00D05311" w:rsidP="00FD1F4A">
            <w:pPr>
              <w:widowControl/>
              <w:tabs>
                <w:tab w:val="left" w:pos="993"/>
              </w:tabs>
              <w:contextualSpacing/>
              <w:jc w:val="center"/>
              <w:rPr>
                <w:rFonts w:ascii="Times New Roman" w:eastAsia="Times New Roman" w:hAnsi="Times New Roman" w:cs="Times New Roman"/>
                <w:color w:val="auto"/>
              </w:rPr>
            </w:pPr>
          </w:p>
        </w:tc>
        <w:tc>
          <w:tcPr>
            <w:tcW w:w="1085" w:type="dxa"/>
            <w:shd w:val="clear" w:color="auto" w:fill="auto"/>
            <w:vAlign w:val="center"/>
          </w:tcPr>
          <w:p w:rsidR="00D05311" w:rsidRPr="00FD1F4A" w:rsidRDefault="00D05311" w:rsidP="00FD1F4A">
            <w:pPr>
              <w:widowControl/>
              <w:tabs>
                <w:tab w:val="left" w:pos="993"/>
              </w:tabs>
              <w:contextualSpacing/>
              <w:jc w:val="center"/>
              <w:rPr>
                <w:rFonts w:ascii="Times New Roman" w:eastAsia="Times New Roman" w:hAnsi="Times New Roman" w:cs="Times New Roman"/>
                <w:color w:val="auto"/>
              </w:rPr>
            </w:pPr>
          </w:p>
        </w:tc>
        <w:tc>
          <w:tcPr>
            <w:tcW w:w="1085" w:type="dxa"/>
            <w:shd w:val="clear" w:color="auto" w:fill="auto"/>
            <w:vAlign w:val="center"/>
          </w:tcPr>
          <w:p w:rsidR="00D05311" w:rsidRPr="00FD1F4A" w:rsidRDefault="00D05311" w:rsidP="00FD1F4A">
            <w:pPr>
              <w:widowControl/>
              <w:tabs>
                <w:tab w:val="left" w:pos="993"/>
              </w:tabs>
              <w:contextualSpacing/>
              <w:jc w:val="center"/>
              <w:rPr>
                <w:rFonts w:ascii="Times New Roman" w:eastAsia="Times New Roman" w:hAnsi="Times New Roman" w:cs="Times New Roman"/>
                <w:color w:val="auto"/>
              </w:rPr>
            </w:pPr>
          </w:p>
        </w:tc>
        <w:tc>
          <w:tcPr>
            <w:tcW w:w="1085" w:type="dxa"/>
            <w:shd w:val="clear" w:color="auto" w:fill="auto"/>
            <w:vAlign w:val="center"/>
          </w:tcPr>
          <w:p w:rsidR="00D05311" w:rsidRPr="00FD1F4A" w:rsidRDefault="00D05311" w:rsidP="00FD1F4A">
            <w:pPr>
              <w:widowControl/>
              <w:tabs>
                <w:tab w:val="left" w:pos="993"/>
              </w:tabs>
              <w:contextualSpacing/>
              <w:jc w:val="center"/>
              <w:rPr>
                <w:rFonts w:ascii="Times New Roman" w:eastAsia="Times New Roman" w:hAnsi="Times New Roman" w:cs="Times New Roman"/>
                <w:color w:val="auto"/>
              </w:rPr>
            </w:pPr>
          </w:p>
        </w:tc>
      </w:tr>
      <w:tr w:rsidR="00FD1F4A" w:rsidRPr="00FD1F4A" w:rsidTr="00FD1F4A">
        <w:tc>
          <w:tcPr>
            <w:tcW w:w="709" w:type="dxa"/>
            <w:vMerge/>
            <w:shd w:val="clear" w:color="auto" w:fill="auto"/>
          </w:tcPr>
          <w:p w:rsidR="00D05311" w:rsidRPr="00FD1F4A" w:rsidRDefault="00D05311" w:rsidP="00FD1F4A">
            <w:pPr>
              <w:widowControl/>
              <w:tabs>
                <w:tab w:val="left" w:pos="993"/>
              </w:tabs>
              <w:contextualSpacing/>
              <w:jc w:val="center"/>
              <w:rPr>
                <w:rFonts w:ascii="Times New Roman" w:eastAsia="Times New Roman" w:hAnsi="Times New Roman" w:cs="Times New Roman"/>
                <w:color w:val="auto"/>
              </w:rPr>
            </w:pPr>
          </w:p>
        </w:tc>
        <w:tc>
          <w:tcPr>
            <w:tcW w:w="2836" w:type="dxa"/>
            <w:shd w:val="clear" w:color="auto" w:fill="auto"/>
          </w:tcPr>
          <w:p w:rsidR="00D05311" w:rsidRPr="00FD1F4A" w:rsidRDefault="00D05311" w:rsidP="00FD1F4A">
            <w:pPr>
              <w:widowControl/>
              <w:tabs>
                <w:tab w:val="left" w:pos="-6658"/>
              </w:tabs>
              <w:contextualSpacing/>
              <w:rPr>
                <w:rFonts w:ascii="Times New Roman" w:eastAsia="Times New Roman" w:hAnsi="Times New Roman" w:cs="Times New Roman"/>
                <w:color w:val="auto"/>
              </w:rPr>
            </w:pPr>
            <w:r w:rsidRPr="00FD1F4A">
              <w:rPr>
                <w:rFonts w:ascii="Times New Roman" w:eastAsia="Times New Roman" w:hAnsi="Times New Roman" w:cs="Times New Roman"/>
                <w:color w:val="auto"/>
              </w:rPr>
              <w:t>- компьютеры, (шт.)</w:t>
            </w:r>
          </w:p>
        </w:tc>
        <w:tc>
          <w:tcPr>
            <w:tcW w:w="991" w:type="dxa"/>
            <w:shd w:val="clear" w:color="auto" w:fill="auto"/>
            <w:vAlign w:val="center"/>
          </w:tcPr>
          <w:p w:rsidR="00D05311" w:rsidRPr="00FD1F4A" w:rsidRDefault="00D05311" w:rsidP="00FD1F4A">
            <w:pPr>
              <w:widowControl/>
              <w:tabs>
                <w:tab w:val="left" w:pos="993"/>
              </w:tabs>
              <w:contextualSpacing/>
              <w:jc w:val="center"/>
              <w:rPr>
                <w:rFonts w:ascii="Times New Roman" w:eastAsia="Times New Roman" w:hAnsi="Times New Roman" w:cs="Times New Roman"/>
                <w:color w:val="auto"/>
              </w:rPr>
            </w:pPr>
            <w:r w:rsidRPr="00FD1F4A">
              <w:rPr>
                <w:rFonts w:ascii="Times New Roman" w:eastAsia="Times New Roman" w:hAnsi="Times New Roman" w:cs="Times New Roman"/>
                <w:color w:val="auto"/>
              </w:rPr>
              <w:t>11</w:t>
            </w:r>
          </w:p>
        </w:tc>
        <w:tc>
          <w:tcPr>
            <w:tcW w:w="993" w:type="dxa"/>
            <w:shd w:val="clear" w:color="auto" w:fill="auto"/>
            <w:vAlign w:val="center"/>
          </w:tcPr>
          <w:p w:rsidR="00D05311" w:rsidRPr="00FD1F4A" w:rsidRDefault="00D05311" w:rsidP="00FD1F4A">
            <w:pPr>
              <w:widowControl/>
              <w:tabs>
                <w:tab w:val="left" w:pos="993"/>
              </w:tabs>
              <w:contextualSpacing/>
              <w:jc w:val="center"/>
              <w:rPr>
                <w:rFonts w:ascii="Times New Roman" w:eastAsia="Times New Roman" w:hAnsi="Times New Roman" w:cs="Times New Roman"/>
                <w:color w:val="auto"/>
              </w:rPr>
            </w:pPr>
          </w:p>
        </w:tc>
        <w:tc>
          <w:tcPr>
            <w:tcW w:w="1085" w:type="dxa"/>
            <w:shd w:val="clear" w:color="auto" w:fill="auto"/>
            <w:vAlign w:val="center"/>
          </w:tcPr>
          <w:p w:rsidR="00D05311" w:rsidRPr="00FD1F4A" w:rsidRDefault="00D05311" w:rsidP="00FD1F4A">
            <w:pPr>
              <w:widowControl/>
              <w:tabs>
                <w:tab w:val="left" w:pos="993"/>
              </w:tabs>
              <w:contextualSpacing/>
              <w:jc w:val="center"/>
              <w:rPr>
                <w:rFonts w:ascii="Times New Roman" w:eastAsia="Times New Roman" w:hAnsi="Times New Roman" w:cs="Times New Roman"/>
                <w:color w:val="auto"/>
              </w:rPr>
            </w:pPr>
            <w:r w:rsidRPr="00FD1F4A">
              <w:rPr>
                <w:rFonts w:ascii="Times New Roman" w:eastAsia="Times New Roman" w:hAnsi="Times New Roman" w:cs="Times New Roman"/>
                <w:color w:val="auto"/>
              </w:rPr>
              <w:t>11</w:t>
            </w:r>
          </w:p>
        </w:tc>
        <w:tc>
          <w:tcPr>
            <w:tcW w:w="1085" w:type="dxa"/>
            <w:shd w:val="clear" w:color="auto" w:fill="auto"/>
            <w:vAlign w:val="center"/>
          </w:tcPr>
          <w:p w:rsidR="00D05311" w:rsidRPr="00FD1F4A" w:rsidRDefault="00D05311" w:rsidP="00FD1F4A">
            <w:pPr>
              <w:widowControl/>
              <w:tabs>
                <w:tab w:val="left" w:pos="993"/>
              </w:tabs>
              <w:contextualSpacing/>
              <w:jc w:val="center"/>
              <w:rPr>
                <w:rFonts w:ascii="Times New Roman" w:eastAsia="Times New Roman" w:hAnsi="Times New Roman" w:cs="Times New Roman"/>
                <w:color w:val="auto"/>
              </w:rPr>
            </w:pPr>
          </w:p>
        </w:tc>
        <w:tc>
          <w:tcPr>
            <w:tcW w:w="1085" w:type="dxa"/>
            <w:shd w:val="clear" w:color="auto" w:fill="auto"/>
            <w:vAlign w:val="center"/>
          </w:tcPr>
          <w:p w:rsidR="00D05311" w:rsidRPr="00FD1F4A" w:rsidRDefault="00D05311" w:rsidP="00FD1F4A">
            <w:pPr>
              <w:widowControl/>
              <w:tabs>
                <w:tab w:val="left" w:pos="993"/>
              </w:tabs>
              <w:contextualSpacing/>
              <w:jc w:val="center"/>
              <w:rPr>
                <w:rFonts w:ascii="Times New Roman" w:eastAsia="Times New Roman" w:hAnsi="Times New Roman" w:cs="Times New Roman"/>
                <w:color w:val="auto"/>
              </w:rPr>
            </w:pPr>
            <w:r w:rsidRPr="00FD1F4A">
              <w:rPr>
                <w:rFonts w:ascii="Times New Roman" w:eastAsia="Times New Roman" w:hAnsi="Times New Roman" w:cs="Times New Roman"/>
                <w:color w:val="auto"/>
              </w:rPr>
              <w:t>11</w:t>
            </w:r>
          </w:p>
        </w:tc>
        <w:tc>
          <w:tcPr>
            <w:tcW w:w="1085" w:type="dxa"/>
            <w:shd w:val="clear" w:color="auto" w:fill="auto"/>
            <w:vAlign w:val="center"/>
          </w:tcPr>
          <w:p w:rsidR="00D05311" w:rsidRPr="00FD1F4A" w:rsidRDefault="00D05311" w:rsidP="00FD1F4A">
            <w:pPr>
              <w:widowControl/>
              <w:tabs>
                <w:tab w:val="left" w:pos="993"/>
              </w:tabs>
              <w:contextualSpacing/>
              <w:jc w:val="center"/>
              <w:rPr>
                <w:rFonts w:ascii="Times New Roman" w:eastAsia="Times New Roman" w:hAnsi="Times New Roman" w:cs="Times New Roman"/>
                <w:color w:val="auto"/>
              </w:rPr>
            </w:pPr>
          </w:p>
        </w:tc>
      </w:tr>
      <w:tr w:rsidR="00FD1F4A" w:rsidRPr="00FD1F4A" w:rsidTr="00FD1F4A">
        <w:tc>
          <w:tcPr>
            <w:tcW w:w="709" w:type="dxa"/>
            <w:vMerge/>
            <w:shd w:val="clear" w:color="auto" w:fill="auto"/>
          </w:tcPr>
          <w:p w:rsidR="00D05311" w:rsidRPr="00FD1F4A" w:rsidRDefault="00D05311" w:rsidP="00FD1F4A">
            <w:pPr>
              <w:widowControl/>
              <w:tabs>
                <w:tab w:val="left" w:pos="993"/>
              </w:tabs>
              <w:contextualSpacing/>
              <w:jc w:val="center"/>
              <w:rPr>
                <w:rFonts w:ascii="Times New Roman" w:eastAsia="Times New Roman" w:hAnsi="Times New Roman" w:cs="Times New Roman"/>
                <w:color w:val="auto"/>
              </w:rPr>
            </w:pPr>
          </w:p>
        </w:tc>
        <w:tc>
          <w:tcPr>
            <w:tcW w:w="2836" w:type="dxa"/>
            <w:shd w:val="clear" w:color="auto" w:fill="auto"/>
          </w:tcPr>
          <w:p w:rsidR="00D05311" w:rsidRPr="00FD1F4A" w:rsidRDefault="00D05311" w:rsidP="00FD1F4A">
            <w:pPr>
              <w:widowControl/>
              <w:tabs>
                <w:tab w:val="left" w:pos="-6658"/>
              </w:tabs>
              <w:contextualSpacing/>
              <w:rPr>
                <w:rFonts w:ascii="Times New Roman" w:eastAsia="Times New Roman" w:hAnsi="Times New Roman" w:cs="Times New Roman"/>
                <w:color w:val="auto"/>
              </w:rPr>
            </w:pPr>
            <w:r w:rsidRPr="00FD1F4A">
              <w:rPr>
                <w:rFonts w:ascii="Times New Roman" w:eastAsia="Times New Roman" w:hAnsi="Times New Roman" w:cs="Times New Roman"/>
                <w:color w:val="auto"/>
              </w:rPr>
              <w:t>- нетбуки, (шт.)</w:t>
            </w:r>
          </w:p>
        </w:tc>
        <w:tc>
          <w:tcPr>
            <w:tcW w:w="991" w:type="dxa"/>
            <w:shd w:val="clear" w:color="auto" w:fill="auto"/>
            <w:vAlign w:val="center"/>
          </w:tcPr>
          <w:p w:rsidR="00D05311" w:rsidRPr="00FD1F4A" w:rsidRDefault="00D05311" w:rsidP="00FD1F4A">
            <w:pPr>
              <w:widowControl/>
              <w:tabs>
                <w:tab w:val="left" w:pos="993"/>
              </w:tabs>
              <w:contextualSpacing/>
              <w:jc w:val="center"/>
              <w:rPr>
                <w:rFonts w:ascii="Times New Roman" w:eastAsia="Times New Roman" w:hAnsi="Times New Roman" w:cs="Times New Roman"/>
                <w:color w:val="auto"/>
              </w:rPr>
            </w:pPr>
          </w:p>
        </w:tc>
        <w:tc>
          <w:tcPr>
            <w:tcW w:w="993" w:type="dxa"/>
            <w:shd w:val="clear" w:color="auto" w:fill="auto"/>
            <w:vAlign w:val="center"/>
          </w:tcPr>
          <w:p w:rsidR="00D05311" w:rsidRPr="00FD1F4A" w:rsidRDefault="00D05311" w:rsidP="00FD1F4A">
            <w:pPr>
              <w:widowControl/>
              <w:tabs>
                <w:tab w:val="left" w:pos="993"/>
              </w:tabs>
              <w:contextualSpacing/>
              <w:jc w:val="center"/>
              <w:rPr>
                <w:rFonts w:ascii="Times New Roman" w:eastAsia="Times New Roman" w:hAnsi="Times New Roman" w:cs="Times New Roman"/>
                <w:color w:val="auto"/>
              </w:rPr>
            </w:pPr>
          </w:p>
        </w:tc>
        <w:tc>
          <w:tcPr>
            <w:tcW w:w="1085" w:type="dxa"/>
            <w:shd w:val="clear" w:color="auto" w:fill="auto"/>
            <w:vAlign w:val="center"/>
          </w:tcPr>
          <w:p w:rsidR="00D05311" w:rsidRPr="00FD1F4A" w:rsidRDefault="00D05311" w:rsidP="00FD1F4A">
            <w:pPr>
              <w:widowControl/>
              <w:tabs>
                <w:tab w:val="left" w:pos="993"/>
              </w:tabs>
              <w:contextualSpacing/>
              <w:jc w:val="center"/>
              <w:rPr>
                <w:rFonts w:ascii="Times New Roman" w:eastAsia="Times New Roman" w:hAnsi="Times New Roman" w:cs="Times New Roman"/>
                <w:color w:val="auto"/>
              </w:rPr>
            </w:pPr>
          </w:p>
        </w:tc>
        <w:tc>
          <w:tcPr>
            <w:tcW w:w="1085" w:type="dxa"/>
            <w:shd w:val="clear" w:color="auto" w:fill="auto"/>
            <w:vAlign w:val="center"/>
          </w:tcPr>
          <w:p w:rsidR="00D05311" w:rsidRPr="00FD1F4A" w:rsidRDefault="00D05311" w:rsidP="00FD1F4A">
            <w:pPr>
              <w:widowControl/>
              <w:tabs>
                <w:tab w:val="left" w:pos="993"/>
              </w:tabs>
              <w:contextualSpacing/>
              <w:jc w:val="center"/>
              <w:rPr>
                <w:rFonts w:ascii="Times New Roman" w:eastAsia="Times New Roman" w:hAnsi="Times New Roman" w:cs="Times New Roman"/>
                <w:color w:val="auto"/>
              </w:rPr>
            </w:pPr>
          </w:p>
        </w:tc>
        <w:tc>
          <w:tcPr>
            <w:tcW w:w="1085" w:type="dxa"/>
            <w:shd w:val="clear" w:color="auto" w:fill="auto"/>
            <w:vAlign w:val="center"/>
          </w:tcPr>
          <w:p w:rsidR="00D05311" w:rsidRPr="00FD1F4A" w:rsidRDefault="00D05311" w:rsidP="00FD1F4A">
            <w:pPr>
              <w:widowControl/>
              <w:tabs>
                <w:tab w:val="left" w:pos="993"/>
              </w:tabs>
              <w:contextualSpacing/>
              <w:jc w:val="center"/>
              <w:rPr>
                <w:rFonts w:ascii="Times New Roman" w:eastAsia="Times New Roman" w:hAnsi="Times New Roman" w:cs="Times New Roman"/>
                <w:color w:val="auto"/>
              </w:rPr>
            </w:pPr>
          </w:p>
        </w:tc>
        <w:tc>
          <w:tcPr>
            <w:tcW w:w="1085" w:type="dxa"/>
            <w:shd w:val="clear" w:color="auto" w:fill="auto"/>
            <w:vAlign w:val="center"/>
          </w:tcPr>
          <w:p w:rsidR="00D05311" w:rsidRPr="00FD1F4A" w:rsidRDefault="00D05311" w:rsidP="00FD1F4A">
            <w:pPr>
              <w:widowControl/>
              <w:tabs>
                <w:tab w:val="left" w:pos="993"/>
              </w:tabs>
              <w:contextualSpacing/>
              <w:jc w:val="center"/>
              <w:rPr>
                <w:rFonts w:ascii="Times New Roman" w:eastAsia="Times New Roman" w:hAnsi="Times New Roman" w:cs="Times New Roman"/>
                <w:color w:val="auto"/>
              </w:rPr>
            </w:pPr>
          </w:p>
        </w:tc>
      </w:tr>
      <w:tr w:rsidR="00FD1F4A" w:rsidRPr="00FD1F4A" w:rsidTr="00FD1F4A">
        <w:tc>
          <w:tcPr>
            <w:tcW w:w="709" w:type="dxa"/>
            <w:vMerge/>
            <w:shd w:val="clear" w:color="auto" w:fill="auto"/>
          </w:tcPr>
          <w:p w:rsidR="00D05311" w:rsidRPr="00FD1F4A" w:rsidRDefault="00D05311" w:rsidP="00FD1F4A">
            <w:pPr>
              <w:widowControl/>
              <w:tabs>
                <w:tab w:val="left" w:pos="993"/>
              </w:tabs>
              <w:contextualSpacing/>
              <w:jc w:val="center"/>
              <w:rPr>
                <w:rFonts w:ascii="Times New Roman" w:eastAsia="Times New Roman" w:hAnsi="Times New Roman" w:cs="Times New Roman"/>
                <w:color w:val="auto"/>
              </w:rPr>
            </w:pPr>
          </w:p>
        </w:tc>
        <w:tc>
          <w:tcPr>
            <w:tcW w:w="2836" w:type="dxa"/>
            <w:shd w:val="clear" w:color="auto" w:fill="auto"/>
          </w:tcPr>
          <w:p w:rsidR="00D05311" w:rsidRPr="00FD1F4A" w:rsidRDefault="00D05311" w:rsidP="00FD1F4A">
            <w:pPr>
              <w:widowControl/>
              <w:tabs>
                <w:tab w:val="left" w:pos="-6658"/>
              </w:tabs>
              <w:contextualSpacing/>
              <w:rPr>
                <w:rFonts w:ascii="Times New Roman" w:eastAsia="Times New Roman" w:hAnsi="Times New Roman" w:cs="Times New Roman"/>
                <w:color w:val="auto"/>
              </w:rPr>
            </w:pPr>
            <w:r w:rsidRPr="00FD1F4A">
              <w:rPr>
                <w:rFonts w:ascii="Times New Roman" w:eastAsia="Times New Roman" w:hAnsi="Times New Roman" w:cs="Times New Roman"/>
                <w:color w:val="auto"/>
              </w:rPr>
              <w:t>- интерактивная доска, (шт.)</w:t>
            </w:r>
          </w:p>
        </w:tc>
        <w:tc>
          <w:tcPr>
            <w:tcW w:w="991" w:type="dxa"/>
            <w:shd w:val="clear" w:color="auto" w:fill="auto"/>
            <w:vAlign w:val="center"/>
          </w:tcPr>
          <w:p w:rsidR="00D05311" w:rsidRPr="00FD1F4A" w:rsidRDefault="00D05311" w:rsidP="00FD1F4A">
            <w:pPr>
              <w:widowControl/>
              <w:tabs>
                <w:tab w:val="left" w:pos="993"/>
              </w:tabs>
              <w:contextualSpacing/>
              <w:jc w:val="center"/>
              <w:rPr>
                <w:rFonts w:ascii="Times New Roman" w:eastAsia="Times New Roman" w:hAnsi="Times New Roman" w:cs="Times New Roman"/>
                <w:color w:val="auto"/>
              </w:rPr>
            </w:pPr>
            <w:r w:rsidRPr="00FD1F4A">
              <w:rPr>
                <w:rFonts w:ascii="Times New Roman" w:eastAsia="Times New Roman" w:hAnsi="Times New Roman" w:cs="Times New Roman"/>
                <w:color w:val="auto"/>
              </w:rPr>
              <w:t>2</w:t>
            </w:r>
          </w:p>
        </w:tc>
        <w:tc>
          <w:tcPr>
            <w:tcW w:w="993" w:type="dxa"/>
            <w:shd w:val="clear" w:color="auto" w:fill="auto"/>
            <w:vAlign w:val="center"/>
          </w:tcPr>
          <w:p w:rsidR="00D05311" w:rsidRPr="00FD1F4A" w:rsidRDefault="00D05311" w:rsidP="00FD1F4A">
            <w:pPr>
              <w:widowControl/>
              <w:tabs>
                <w:tab w:val="left" w:pos="993"/>
              </w:tabs>
              <w:contextualSpacing/>
              <w:jc w:val="center"/>
              <w:rPr>
                <w:rFonts w:ascii="Times New Roman" w:eastAsia="Times New Roman" w:hAnsi="Times New Roman" w:cs="Times New Roman"/>
                <w:color w:val="auto"/>
              </w:rPr>
            </w:pPr>
          </w:p>
        </w:tc>
        <w:tc>
          <w:tcPr>
            <w:tcW w:w="1085" w:type="dxa"/>
            <w:shd w:val="clear" w:color="auto" w:fill="auto"/>
            <w:vAlign w:val="center"/>
          </w:tcPr>
          <w:p w:rsidR="00D05311" w:rsidRPr="00FD1F4A" w:rsidRDefault="00D05311" w:rsidP="00FD1F4A">
            <w:pPr>
              <w:widowControl/>
              <w:tabs>
                <w:tab w:val="left" w:pos="993"/>
              </w:tabs>
              <w:contextualSpacing/>
              <w:jc w:val="center"/>
              <w:rPr>
                <w:rFonts w:ascii="Times New Roman" w:eastAsia="Times New Roman" w:hAnsi="Times New Roman" w:cs="Times New Roman"/>
                <w:color w:val="auto"/>
              </w:rPr>
            </w:pPr>
            <w:r w:rsidRPr="00FD1F4A">
              <w:rPr>
                <w:rFonts w:ascii="Times New Roman" w:eastAsia="Times New Roman" w:hAnsi="Times New Roman" w:cs="Times New Roman"/>
                <w:color w:val="auto"/>
              </w:rPr>
              <w:t>2</w:t>
            </w:r>
          </w:p>
        </w:tc>
        <w:tc>
          <w:tcPr>
            <w:tcW w:w="1085" w:type="dxa"/>
            <w:shd w:val="clear" w:color="auto" w:fill="auto"/>
            <w:vAlign w:val="center"/>
          </w:tcPr>
          <w:p w:rsidR="00D05311" w:rsidRPr="00FD1F4A" w:rsidRDefault="00D05311" w:rsidP="00FD1F4A">
            <w:pPr>
              <w:widowControl/>
              <w:tabs>
                <w:tab w:val="left" w:pos="993"/>
              </w:tabs>
              <w:contextualSpacing/>
              <w:jc w:val="center"/>
              <w:rPr>
                <w:rFonts w:ascii="Times New Roman" w:eastAsia="Times New Roman" w:hAnsi="Times New Roman" w:cs="Times New Roman"/>
                <w:color w:val="auto"/>
              </w:rPr>
            </w:pPr>
          </w:p>
        </w:tc>
        <w:tc>
          <w:tcPr>
            <w:tcW w:w="1085" w:type="dxa"/>
            <w:shd w:val="clear" w:color="auto" w:fill="auto"/>
            <w:vAlign w:val="center"/>
          </w:tcPr>
          <w:p w:rsidR="00D05311" w:rsidRPr="00FD1F4A" w:rsidRDefault="00D05311" w:rsidP="00FD1F4A">
            <w:pPr>
              <w:widowControl/>
              <w:tabs>
                <w:tab w:val="left" w:pos="993"/>
              </w:tabs>
              <w:contextualSpacing/>
              <w:jc w:val="center"/>
              <w:rPr>
                <w:rFonts w:ascii="Times New Roman" w:eastAsia="Times New Roman" w:hAnsi="Times New Roman" w:cs="Times New Roman"/>
                <w:color w:val="auto"/>
              </w:rPr>
            </w:pPr>
            <w:r w:rsidRPr="00FD1F4A">
              <w:rPr>
                <w:rFonts w:ascii="Times New Roman" w:eastAsia="Times New Roman" w:hAnsi="Times New Roman" w:cs="Times New Roman"/>
                <w:color w:val="auto"/>
              </w:rPr>
              <w:t>3</w:t>
            </w:r>
          </w:p>
        </w:tc>
        <w:tc>
          <w:tcPr>
            <w:tcW w:w="1085" w:type="dxa"/>
            <w:shd w:val="clear" w:color="auto" w:fill="auto"/>
            <w:vAlign w:val="center"/>
          </w:tcPr>
          <w:p w:rsidR="00D05311" w:rsidRPr="00FD1F4A" w:rsidRDefault="00D05311" w:rsidP="00FD1F4A">
            <w:pPr>
              <w:widowControl/>
              <w:tabs>
                <w:tab w:val="left" w:pos="993"/>
              </w:tabs>
              <w:contextualSpacing/>
              <w:jc w:val="center"/>
              <w:rPr>
                <w:rFonts w:ascii="Times New Roman" w:eastAsia="Times New Roman" w:hAnsi="Times New Roman" w:cs="Times New Roman"/>
                <w:color w:val="auto"/>
              </w:rPr>
            </w:pPr>
          </w:p>
        </w:tc>
      </w:tr>
      <w:tr w:rsidR="00FD1F4A" w:rsidRPr="00FD1F4A" w:rsidTr="00FD1F4A">
        <w:tc>
          <w:tcPr>
            <w:tcW w:w="709" w:type="dxa"/>
            <w:vMerge/>
            <w:shd w:val="clear" w:color="auto" w:fill="auto"/>
          </w:tcPr>
          <w:p w:rsidR="00D05311" w:rsidRPr="00FD1F4A" w:rsidRDefault="00D05311" w:rsidP="00FD1F4A">
            <w:pPr>
              <w:widowControl/>
              <w:tabs>
                <w:tab w:val="left" w:pos="993"/>
              </w:tabs>
              <w:contextualSpacing/>
              <w:jc w:val="center"/>
              <w:rPr>
                <w:rFonts w:ascii="Times New Roman" w:eastAsia="Times New Roman" w:hAnsi="Times New Roman" w:cs="Times New Roman"/>
                <w:color w:val="auto"/>
              </w:rPr>
            </w:pPr>
          </w:p>
        </w:tc>
        <w:tc>
          <w:tcPr>
            <w:tcW w:w="2836" w:type="dxa"/>
            <w:shd w:val="clear" w:color="auto" w:fill="auto"/>
          </w:tcPr>
          <w:p w:rsidR="00D05311" w:rsidRPr="00FD1F4A" w:rsidRDefault="00D05311" w:rsidP="00FD1F4A">
            <w:pPr>
              <w:widowControl/>
              <w:tabs>
                <w:tab w:val="left" w:pos="-6658"/>
              </w:tabs>
              <w:contextualSpacing/>
              <w:rPr>
                <w:rFonts w:ascii="Times New Roman" w:eastAsia="Times New Roman" w:hAnsi="Times New Roman" w:cs="Times New Roman"/>
                <w:color w:val="auto"/>
              </w:rPr>
            </w:pPr>
            <w:r w:rsidRPr="00FD1F4A">
              <w:rPr>
                <w:rFonts w:ascii="Times New Roman" w:eastAsia="Times New Roman" w:hAnsi="Times New Roman" w:cs="Times New Roman"/>
                <w:color w:val="auto"/>
              </w:rPr>
              <w:t>- мультимедиапроектор, (шт.)</w:t>
            </w:r>
          </w:p>
        </w:tc>
        <w:tc>
          <w:tcPr>
            <w:tcW w:w="991" w:type="dxa"/>
            <w:shd w:val="clear" w:color="auto" w:fill="auto"/>
            <w:vAlign w:val="center"/>
          </w:tcPr>
          <w:p w:rsidR="00D05311" w:rsidRPr="00FD1F4A" w:rsidRDefault="00D05311" w:rsidP="00FD1F4A">
            <w:pPr>
              <w:widowControl/>
              <w:tabs>
                <w:tab w:val="left" w:pos="993"/>
              </w:tabs>
              <w:contextualSpacing/>
              <w:jc w:val="center"/>
              <w:rPr>
                <w:rFonts w:ascii="Times New Roman" w:eastAsia="Times New Roman" w:hAnsi="Times New Roman" w:cs="Times New Roman"/>
                <w:color w:val="auto"/>
              </w:rPr>
            </w:pPr>
            <w:r w:rsidRPr="00FD1F4A">
              <w:rPr>
                <w:rFonts w:ascii="Times New Roman" w:eastAsia="Times New Roman" w:hAnsi="Times New Roman" w:cs="Times New Roman"/>
                <w:color w:val="auto"/>
              </w:rPr>
              <w:t>8</w:t>
            </w:r>
          </w:p>
        </w:tc>
        <w:tc>
          <w:tcPr>
            <w:tcW w:w="993" w:type="dxa"/>
            <w:shd w:val="clear" w:color="auto" w:fill="auto"/>
            <w:vAlign w:val="center"/>
          </w:tcPr>
          <w:p w:rsidR="00D05311" w:rsidRPr="00FD1F4A" w:rsidRDefault="00D05311" w:rsidP="00FD1F4A">
            <w:pPr>
              <w:widowControl/>
              <w:tabs>
                <w:tab w:val="left" w:pos="993"/>
              </w:tabs>
              <w:contextualSpacing/>
              <w:jc w:val="center"/>
              <w:rPr>
                <w:rFonts w:ascii="Times New Roman" w:eastAsia="Times New Roman" w:hAnsi="Times New Roman" w:cs="Times New Roman"/>
                <w:color w:val="auto"/>
              </w:rPr>
            </w:pPr>
          </w:p>
        </w:tc>
        <w:tc>
          <w:tcPr>
            <w:tcW w:w="1085" w:type="dxa"/>
            <w:shd w:val="clear" w:color="auto" w:fill="auto"/>
            <w:vAlign w:val="center"/>
          </w:tcPr>
          <w:p w:rsidR="00D05311" w:rsidRPr="00FD1F4A" w:rsidRDefault="00D05311" w:rsidP="00FD1F4A">
            <w:pPr>
              <w:widowControl/>
              <w:tabs>
                <w:tab w:val="left" w:pos="993"/>
              </w:tabs>
              <w:contextualSpacing/>
              <w:jc w:val="center"/>
              <w:rPr>
                <w:rFonts w:ascii="Times New Roman" w:eastAsia="Times New Roman" w:hAnsi="Times New Roman" w:cs="Times New Roman"/>
                <w:color w:val="auto"/>
              </w:rPr>
            </w:pPr>
            <w:r w:rsidRPr="00FD1F4A">
              <w:rPr>
                <w:rFonts w:ascii="Times New Roman" w:eastAsia="Times New Roman" w:hAnsi="Times New Roman" w:cs="Times New Roman"/>
                <w:color w:val="auto"/>
              </w:rPr>
              <w:t>8</w:t>
            </w:r>
          </w:p>
        </w:tc>
        <w:tc>
          <w:tcPr>
            <w:tcW w:w="1085" w:type="dxa"/>
            <w:shd w:val="clear" w:color="auto" w:fill="auto"/>
            <w:vAlign w:val="center"/>
          </w:tcPr>
          <w:p w:rsidR="00D05311" w:rsidRPr="00FD1F4A" w:rsidRDefault="00D05311" w:rsidP="00FD1F4A">
            <w:pPr>
              <w:widowControl/>
              <w:tabs>
                <w:tab w:val="left" w:pos="993"/>
              </w:tabs>
              <w:contextualSpacing/>
              <w:jc w:val="center"/>
              <w:rPr>
                <w:rFonts w:ascii="Times New Roman" w:eastAsia="Times New Roman" w:hAnsi="Times New Roman" w:cs="Times New Roman"/>
                <w:color w:val="auto"/>
              </w:rPr>
            </w:pPr>
          </w:p>
        </w:tc>
        <w:tc>
          <w:tcPr>
            <w:tcW w:w="1085" w:type="dxa"/>
            <w:shd w:val="clear" w:color="auto" w:fill="auto"/>
            <w:vAlign w:val="center"/>
          </w:tcPr>
          <w:p w:rsidR="00D05311" w:rsidRPr="00FD1F4A" w:rsidRDefault="00D05311" w:rsidP="00FD1F4A">
            <w:pPr>
              <w:widowControl/>
              <w:tabs>
                <w:tab w:val="left" w:pos="993"/>
              </w:tabs>
              <w:contextualSpacing/>
              <w:jc w:val="center"/>
              <w:rPr>
                <w:rFonts w:ascii="Times New Roman" w:eastAsia="Times New Roman" w:hAnsi="Times New Roman" w:cs="Times New Roman"/>
                <w:color w:val="auto"/>
              </w:rPr>
            </w:pPr>
            <w:r w:rsidRPr="00FD1F4A">
              <w:rPr>
                <w:rFonts w:ascii="Times New Roman" w:eastAsia="Times New Roman" w:hAnsi="Times New Roman" w:cs="Times New Roman"/>
                <w:color w:val="auto"/>
              </w:rPr>
              <w:t>9</w:t>
            </w:r>
          </w:p>
        </w:tc>
        <w:tc>
          <w:tcPr>
            <w:tcW w:w="1085" w:type="dxa"/>
            <w:shd w:val="clear" w:color="auto" w:fill="auto"/>
            <w:vAlign w:val="center"/>
          </w:tcPr>
          <w:p w:rsidR="00D05311" w:rsidRPr="00FD1F4A" w:rsidRDefault="00D05311" w:rsidP="00FD1F4A">
            <w:pPr>
              <w:widowControl/>
              <w:tabs>
                <w:tab w:val="left" w:pos="993"/>
              </w:tabs>
              <w:contextualSpacing/>
              <w:jc w:val="center"/>
              <w:rPr>
                <w:rFonts w:ascii="Times New Roman" w:eastAsia="Times New Roman" w:hAnsi="Times New Roman" w:cs="Times New Roman"/>
                <w:color w:val="auto"/>
              </w:rPr>
            </w:pPr>
          </w:p>
        </w:tc>
      </w:tr>
      <w:tr w:rsidR="00FD1F4A" w:rsidRPr="00FD1F4A" w:rsidTr="00FD1F4A">
        <w:tc>
          <w:tcPr>
            <w:tcW w:w="709" w:type="dxa"/>
            <w:vMerge/>
            <w:shd w:val="clear" w:color="auto" w:fill="auto"/>
          </w:tcPr>
          <w:p w:rsidR="00D05311" w:rsidRPr="00FD1F4A" w:rsidRDefault="00D05311" w:rsidP="00FD1F4A">
            <w:pPr>
              <w:widowControl/>
              <w:tabs>
                <w:tab w:val="left" w:pos="993"/>
              </w:tabs>
              <w:contextualSpacing/>
              <w:jc w:val="center"/>
              <w:rPr>
                <w:rFonts w:ascii="Times New Roman" w:eastAsia="Times New Roman" w:hAnsi="Times New Roman" w:cs="Times New Roman"/>
                <w:color w:val="auto"/>
              </w:rPr>
            </w:pPr>
          </w:p>
        </w:tc>
        <w:tc>
          <w:tcPr>
            <w:tcW w:w="2836" w:type="dxa"/>
            <w:shd w:val="clear" w:color="auto" w:fill="auto"/>
          </w:tcPr>
          <w:p w:rsidR="00D05311" w:rsidRPr="00FD1F4A" w:rsidRDefault="00D05311" w:rsidP="00FD1F4A">
            <w:pPr>
              <w:widowControl/>
              <w:tabs>
                <w:tab w:val="left" w:pos="-6658"/>
              </w:tabs>
              <w:contextualSpacing/>
              <w:rPr>
                <w:rFonts w:ascii="Times New Roman" w:eastAsia="Times New Roman" w:hAnsi="Times New Roman" w:cs="Times New Roman"/>
                <w:color w:val="auto"/>
              </w:rPr>
            </w:pPr>
            <w:r w:rsidRPr="00FD1F4A">
              <w:rPr>
                <w:rFonts w:ascii="Times New Roman" w:eastAsia="Times New Roman" w:hAnsi="Times New Roman" w:cs="Times New Roman"/>
                <w:color w:val="auto"/>
              </w:rPr>
              <w:t>- доступ к сети Интернет</w:t>
            </w:r>
          </w:p>
        </w:tc>
        <w:tc>
          <w:tcPr>
            <w:tcW w:w="991" w:type="dxa"/>
            <w:shd w:val="clear" w:color="auto" w:fill="auto"/>
            <w:vAlign w:val="center"/>
          </w:tcPr>
          <w:p w:rsidR="00D05311" w:rsidRPr="00FD1F4A" w:rsidRDefault="00D05311" w:rsidP="00FD1F4A">
            <w:pPr>
              <w:widowControl/>
              <w:tabs>
                <w:tab w:val="left" w:pos="993"/>
              </w:tabs>
              <w:contextualSpacing/>
              <w:jc w:val="center"/>
              <w:rPr>
                <w:rFonts w:ascii="Times New Roman" w:eastAsia="Times New Roman" w:hAnsi="Times New Roman" w:cs="Times New Roman"/>
                <w:color w:val="auto"/>
              </w:rPr>
            </w:pPr>
            <w:r w:rsidRPr="00FD1F4A">
              <w:rPr>
                <w:rFonts w:ascii="Times New Roman" w:eastAsia="Times New Roman" w:hAnsi="Times New Roman" w:cs="Times New Roman"/>
                <w:color w:val="auto"/>
              </w:rPr>
              <w:t>+</w:t>
            </w:r>
          </w:p>
        </w:tc>
        <w:tc>
          <w:tcPr>
            <w:tcW w:w="993" w:type="dxa"/>
            <w:shd w:val="clear" w:color="auto" w:fill="auto"/>
            <w:vAlign w:val="center"/>
          </w:tcPr>
          <w:p w:rsidR="00D05311" w:rsidRPr="00FD1F4A" w:rsidRDefault="00D05311" w:rsidP="00FD1F4A">
            <w:pPr>
              <w:widowControl/>
              <w:tabs>
                <w:tab w:val="left" w:pos="993"/>
              </w:tabs>
              <w:contextualSpacing/>
              <w:jc w:val="center"/>
              <w:rPr>
                <w:rFonts w:ascii="Times New Roman" w:eastAsia="Times New Roman" w:hAnsi="Times New Roman" w:cs="Times New Roman"/>
                <w:color w:val="auto"/>
              </w:rPr>
            </w:pPr>
          </w:p>
        </w:tc>
        <w:tc>
          <w:tcPr>
            <w:tcW w:w="1085" w:type="dxa"/>
            <w:shd w:val="clear" w:color="auto" w:fill="auto"/>
            <w:vAlign w:val="center"/>
          </w:tcPr>
          <w:p w:rsidR="00D05311" w:rsidRPr="00FD1F4A" w:rsidRDefault="00D05311" w:rsidP="00FD1F4A">
            <w:pPr>
              <w:widowControl/>
              <w:tabs>
                <w:tab w:val="left" w:pos="993"/>
              </w:tabs>
              <w:contextualSpacing/>
              <w:jc w:val="center"/>
              <w:rPr>
                <w:rFonts w:ascii="Times New Roman" w:eastAsia="Times New Roman" w:hAnsi="Times New Roman" w:cs="Times New Roman"/>
                <w:color w:val="auto"/>
              </w:rPr>
            </w:pPr>
            <w:r w:rsidRPr="00FD1F4A">
              <w:rPr>
                <w:rFonts w:ascii="Times New Roman" w:eastAsia="Times New Roman" w:hAnsi="Times New Roman" w:cs="Times New Roman"/>
                <w:color w:val="auto"/>
              </w:rPr>
              <w:t>+</w:t>
            </w:r>
          </w:p>
        </w:tc>
        <w:tc>
          <w:tcPr>
            <w:tcW w:w="1085" w:type="dxa"/>
            <w:shd w:val="clear" w:color="auto" w:fill="auto"/>
            <w:vAlign w:val="center"/>
          </w:tcPr>
          <w:p w:rsidR="00D05311" w:rsidRPr="00FD1F4A" w:rsidRDefault="00D05311" w:rsidP="00FD1F4A">
            <w:pPr>
              <w:widowControl/>
              <w:tabs>
                <w:tab w:val="left" w:pos="993"/>
              </w:tabs>
              <w:contextualSpacing/>
              <w:jc w:val="center"/>
              <w:rPr>
                <w:rFonts w:ascii="Times New Roman" w:eastAsia="Times New Roman" w:hAnsi="Times New Roman" w:cs="Times New Roman"/>
                <w:color w:val="auto"/>
              </w:rPr>
            </w:pPr>
          </w:p>
        </w:tc>
        <w:tc>
          <w:tcPr>
            <w:tcW w:w="1085" w:type="dxa"/>
            <w:shd w:val="clear" w:color="auto" w:fill="auto"/>
            <w:vAlign w:val="center"/>
          </w:tcPr>
          <w:p w:rsidR="00D05311" w:rsidRPr="00FD1F4A" w:rsidRDefault="00D05311" w:rsidP="00FD1F4A">
            <w:pPr>
              <w:widowControl/>
              <w:tabs>
                <w:tab w:val="left" w:pos="993"/>
              </w:tabs>
              <w:contextualSpacing/>
              <w:jc w:val="center"/>
              <w:rPr>
                <w:rFonts w:ascii="Times New Roman" w:eastAsia="Times New Roman" w:hAnsi="Times New Roman" w:cs="Times New Roman"/>
                <w:color w:val="auto"/>
              </w:rPr>
            </w:pPr>
            <w:r w:rsidRPr="00FD1F4A">
              <w:rPr>
                <w:rFonts w:ascii="Times New Roman" w:eastAsia="Times New Roman" w:hAnsi="Times New Roman" w:cs="Times New Roman"/>
                <w:color w:val="auto"/>
              </w:rPr>
              <w:t>+</w:t>
            </w:r>
          </w:p>
        </w:tc>
        <w:tc>
          <w:tcPr>
            <w:tcW w:w="1085" w:type="dxa"/>
            <w:shd w:val="clear" w:color="auto" w:fill="auto"/>
            <w:vAlign w:val="center"/>
          </w:tcPr>
          <w:p w:rsidR="00D05311" w:rsidRPr="00FD1F4A" w:rsidRDefault="00D05311" w:rsidP="00FD1F4A">
            <w:pPr>
              <w:widowControl/>
              <w:tabs>
                <w:tab w:val="left" w:pos="993"/>
              </w:tabs>
              <w:contextualSpacing/>
              <w:jc w:val="center"/>
              <w:rPr>
                <w:rFonts w:ascii="Times New Roman" w:eastAsia="Times New Roman" w:hAnsi="Times New Roman" w:cs="Times New Roman"/>
                <w:color w:val="auto"/>
              </w:rPr>
            </w:pPr>
          </w:p>
        </w:tc>
      </w:tr>
      <w:tr w:rsidR="00FD1F4A" w:rsidRPr="00FD1F4A" w:rsidTr="00FD1F4A">
        <w:tc>
          <w:tcPr>
            <w:tcW w:w="709" w:type="dxa"/>
            <w:shd w:val="clear" w:color="auto" w:fill="auto"/>
          </w:tcPr>
          <w:p w:rsidR="00D05311" w:rsidRPr="00FD1F4A" w:rsidRDefault="00D05311" w:rsidP="00FD1F4A">
            <w:pPr>
              <w:widowControl/>
              <w:tabs>
                <w:tab w:val="left" w:pos="993"/>
              </w:tabs>
              <w:contextualSpacing/>
              <w:jc w:val="center"/>
              <w:rPr>
                <w:rFonts w:ascii="Times New Roman" w:eastAsia="Times New Roman" w:hAnsi="Times New Roman" w:cs="Times New Roman"/>
                <w:color w:val="auto"/>
              </w:rPr>
            </w:pPr>
            <w:r w:rsidRPr="00FD1F4A">
              <w:rPr>
                <w:rFonts w:ascii="Times New Roman" w:eastAsia="Times New Roman" w:hAnsi="Times New Roman" w:cs="Times New Roman"/>
                <w:color w:val="auto"/>
              </w:rPr>
              <w:t>2.4.</w:t>
            </w:r>
          </w:p>
        </w:tc>
        <w:tc>
          <w:tcPr>
            <w:tcW w:w="2836" w:type="dxa"/>
            <w:shd w:val="clear" w:color="auto" w:fill="auto"/>
          </w:tcPr>
          <w:p w:rsidR="00D05311" w:rsidRPr="00FD1F4A" w:rsidRDefault="00D05311" w:rsidP="00FD1F4A">
            <w:pPr>
              <w:widowControl/>
              <w:tabs>
                <w:tab w:val="left" w:pos="-6658"/>
              </w:tabs>
              <w:contextualSpacing/>
              <w:rPr>
                <w:rFonts w:ascii="Times New Roman" w:eastAsia="Times New Roman" w:hAnsi="Times New Roman" w:cs="Times New Roman"/>
                <w:color w:val="auto"/>
              </w:rPr>
            </w:pPr>
            <w:r w:rsidRPr="00FD1F4A">
              <w:rPr>
                <w:rFonts w:ascii="Times New Roman" w:eastAsia="Times New Roman" w:hAnsi="Times New Roman" w:cs="Times New Roman"/>
                <w:color w:val="auto"/>
              </w:rPr>
              <w:t>Количество обучающихся на один компьютер</w:t>
            </w:r>
          </w:p>
        </w:tc>
        <w:tc>
          <w:tcPr>
            <w:tcW w:w="991" w:type="dxa"/>
            <w:shd w:val="clear" w:color="auto" w:fill="auto"/>
            <w:vAlign w:val="center"/>
          </w:tcPr>
          <w:p w:rsidR="00D05311" w:rsidRPr="00FD1F4A" w:rsidRDefault="00D05311" w:rsidP="00FD1F4A">
            <w:pPr>
              <w:widowControl/>
              <w:tabs>
                <w:tab w:val="left" w:pos="993"/>
              </w:tabs>
              <w:contextualSpacing/>
              <w:jc w:val="center"/>
              <w:rPr>
                <w:rFonts w:ascii="Times New Roman" w:eastAsia="Times New Roman" w:hAnsi="Times New Roman" w:cs="Times New Roman"/>
                <w:color w:val="auto"/>
              </w:rPr>
            </w:pPr>
            <w:r w:rsidRPr="00FD1F4A">
              <w:rPr>
                <w:rFonts w:ascii="Times New Roman" w:eastAsia="Times New Roman" w:hAnsi="Times New Roman" w:cs="Times New Roman"/>
                <w:color w:val="auto"/>
              </w:rPr>
              <w:t>0,6</w:t>
            </w:r>
          </w:p>
        </w:tc>
        <w:tc>
          <w:tcPr>
            <w:tcW w:w="993" w:type="dxa"/>
            <w:shd w:val="clear" w:color="auto" w:fill="auto"/>
            <w:vAlign w:val="center"/>
          </w:tcPr>
          <w:p w:rsidR="00D05311" w:rsidRPr="00FD1F4A" w:rsidRDefault="00D05311" w:rsidP="00FD1F4A">
            <w:pPr>
              <w:widowControl/>
              <w:tabs>
                <w:tab w:val="left" w:pos="993"/>
              </w:tabs>
              <w:contextualSpacing/>
              <w:jc w:val="center"/>
              <w:rPr>
                <w:rFonts w:ascii="Times New Roman" w:eastAsia="Times New Roman" w:hAnsi="Times New Roman" w:cs="Times New Roman"/>
                <w:color w:val="auto"/>
              </w:rPr>
            </w:pPr>
          </w:p>
        </w:tc>
        <w:tc>
          <w:tcPr>
            <w:tcW w:w="1085" w:type="dxa"/>
            <w:shd w:val="clear" w:color="auto" w:fill="auto"/>
            <w:vAlign w:val="center"/>
          </w:tcPr>
          <w:p w:rsidR="00D05311" w:rsidRPr="00FD1F4A" w:rsidRDefault="00D05311" w:rsidP="00FD1F4A">
            <w:pPr>
              <w:widowControl/>
              <w:tabs>
                <w:tab w:val="left" w:pos="993"/>
              </w:tabs>
              <w:contextualSpacing/>
              <w:jc w:val="center"/>
              <w:rPr>
                <w:rFonts w:ascii="Times New Roman" w:eastAsia="Times New Roman" w:hAnsi="Times New Roman" w:cs="Times New Roman"/>
                <w:color w:val="auto"/>
              </w:rPr>
            </w:pPr>
            <w:r w:rsidRPr="00FD1F4A">
              <w:rPr>
                <w:rFonts w:ascii="Times New Roman" w:eastAsia="Times New Roman" w:hAnsi="Times New Roman" w:cs="Times New Roman"/>
                <w:color w:val="auto"/>
              </w:rPr>
              <w:t>0,8</w:t>
            </w:r>
          </w:p>
        </w:tc>
        <w:tc>
          <w:tcPr>
            <w:tcW w:w="1085" w:type="dxa"/>
            <w:shd w:val="clear" w:color="auto" w:fill="auto"/>
            <w:vAlign w:val="center"/>
          </w:tcPr>
          <w:p w:rsidR="00D05311" w:rsidRPr="00FD1F4A" w:rsidRDefault="00D05311" w:rsidP="00FD1F4A">
            <w:pPr>
              <w:widowControl/>
              <w:tabs>
                <w:tab w:val="left" w:pos="993"/>
              </w:tabs>
              <w:contextualSpacing/>
              <w:jc w:val="center"/>
              <w:rPr>
                <w:rFonts w:ascii="Times New Roman" w:eastAsia="Times New Roman" w:hAnsi="Times New Roman" w:cs="Times New Roman"/>
                <w:color w:val="auto"/>
              </w:rPr>
            </w:pPr>
          </w:p>
        </w:tc>
        <w:tc>
          <w:tcPr>
            <w:tcW w:w="1085" w:type="dxa"/>
            <w:shd w:val="clear" w:color="auto" w:fill="auto"/>
            <w:vAlign w:val="center"/>
          </w:tcPr>
          <w:p w:rsidR="00D05311" w:rsidRPr="00FD1F4A" w:rsidRDefault="00D05311" w:rsidP="00FD1F4A">
            <w:pPr>
              <w:widowControl/>
              <w:tabs>
                <w:tab w:val="left" w:pos="993"/>
              </w:tabs>
              <w:contextualSpacing/>
              <w:jc w:val="center"/>
              <w:rPr>
                <w:rFonts w:ascii="Times New Roman" w:eastAsia="Times New Roman" w:hAnsi="Times New Roman" w:cs="Times New Roman"/>
                <w:color w:val="auto"/>
              </w:rPr>
            </w:pPr>
            <w:r w:rsidRPr="00FD1F4A">
              <w:rPr>
                <w:rFonts w:ascii="Times New Roman" w:eastAsia="Times New Roman" w:hAnsi="Times New Roman" w:cs="Times New Roman"/>
                <w:color w:val="auto"/>
              </w:rPr>
              <w:t>0,8</w:t>
            </w:r>
          </w:p>
        </w:tc>
        <w:tc>
          <w:tcPr>
            <w:tcW w:w="1085" w:type="dxa"/>
            <w:shd w:val="clear" w:color="auto" w:fill="auto"/>
            <w:vAlign w:val="center"/>
          </w:tcPr>
          <w:p w:rsidR="00D05311" w:rsidRPr="00FD1F4A" w:rsidRDefault="00D05311" w:rsidP="00FD1F4A">
            <w:pPr>
              <w:widowControl/>
              <w:tabs>
                <w:tab w:val="left" w:pos="993"/>
              </w:tabs>
              <w:contextualSpacing/>
              <w:jc w:val="center"/>
              <w:rPr>
                <w:rFonts w:ascii="Times New Roman" w:eastAsia="Times New Roman" w:hAnsi="Times New Roman" w:cs="Times New Roman"/>
                <w:color w:val="auto"/>
              </w:rPr>
            </w:pPr>
          </w:p>
        </w:tc>
      </w:tr>
      <w:tr w:rsidR="00FD1F4A" w:rsidRPr="00FD1F4A" w:rsidTr="00FD1F4A">
        <w:tc>
          <w:tcPr>
            <w:tcW w:w="709" w:type="dxa"/>
            <w:vMerge w:val="restart"/>
            <w:shd w:val="clear" w:color="auto" w:fill="auto"/>
          </w:tcPr>
          <w:p w:rsidR="00D05311" w:rsidRPr="00FD1F4A" w:rsidRDefault="00D05311" w:rsidP="00FD1F4A">
            <w:pPr>
              <w:widowControl/>
              <w:tabs>
                <w:tab w:val="left" w:pos="993"/>
              </w:tabs>
              <w:contextualSpacing/>
              <w:jc w:val="center"/>
              <w:rPr>
                <w:rFonts w:ascii="Times New Roman" w:eastAsia="Times New Roman" w:hAnsi="Times New Roman" w:cs="Times New Roman"/>
                <w:color w:val="auto"/>
              </w:rPr>
            </w:pPr>
            <w:r w:rsidRPr="00FD1F4A">
              <w:rPr>
                <w:rFonts w:ascii="Times New Roman" w:eastAsia="Times New Roman" w:hAnsi="Times New Roman" w:cs="Times New Roman"/>
                <w:color w:val="auto"/>
              </w:rPr>
              <w:t>2.5.</w:t>
            </w:r>
          </w:p>
        </w:tc>
        <w:tc>
          <w:tcPr>
            <w:tcW w:w="2836" w:type="dxa"/>
            <w:shd w:val="clear" w:color="auto" w:fill="auto"/>
          </w:tcPr>
          <w:p w:rsidR="00D05311" w:rsidRPr="00FD1F4A" w:rsidRDefault="00D05311" w:rsidP="00FD1F4A">
            <w:pPr>
              <w:widowControl/>
              <w:tabs>
                <w:tab w:val="left" w:pos="-6658"/>
              </w:tabs>
              <w:contextualSpacing/>
              <w:rPr>
                <w:rFonts w:ascii="Times New Roman" w:eastAsia="Times New Roman" w:hAnsi="Times New Roman" w:cs="Times New Roman"/>
                <w:color w:val="auto"/>
              </w:rPr>
            </w:pPr>
            <w:r w:rsidRPr="00FD1F4A">
              <w:rPr>
                <w:rFonts w:ascii="Times New Roman" w:eastAsia="Times New Roman" w:hAnsi="Times New Roman" w:cs="Times New Roman"/>
                <w:color w:val="auto"/>
              </w:rPr>
              <w:t>Обеспеченность квалифицированными педагогическими кадрами, (чел)</w:t>
            </w:r>
          </w:p>
        </w:tc>
        <w:tc>
          <w:tcPr>
            <w:tcW w:w="991" w:type="dxa"/>
            <w:shd w:val="clear" w:color="auto" w:fill="auto"/>
            <w:vAlign w:val="center"/>
          </w:tcPr>
          <w:p w:rsidR="00D05311" w:rsidRPr="00FD1F4A" w:rsidRDefault="00D05311" w:rsidP="00FD1F4A">
            <w:pPr>
              <w:widowControl/>
              <w:tabs>
                <w:tab w:val="left" w:pos="993"/>
              </w:tabs>
              <w:contextualSpacing/>
              <w:jc w:val="center"/>
              <w:rPr>
                <w:rFonts w:ascii="Times New Roman" w:eastAsia="Times New Roman" w:hAnsi="Times New Roman" w:cs="Times New Roman"/>
                <w:color w:val="auto"/>
              </w:rPr>
            </w:pPr>
          </w:p>
        </w:tc>
        <w:tc>
          <w:tcPr>
            <w:tcW w:w="993" w:type="dxa"/>
            <w:shd w:val="clear" w:color="auto" w:fill="auto"/>
            <w:vAlign w:val="center"/>
          </w:tcPr>
          <w:p w:rsidR="00D05311" w:rsidRPr="00FD1F4A" w:rsidRDefault="00D05311" w:rsidP="00FD1F4A">
            <w:pPr>
              <w:widowControl/>
              <w:tabs>
                <w:tab w:val="left" w:pos="993"/>
              </w:tabs>
              <w:contextualSpacing/>
              <w:jc w:val="center"/>
              <w:rPr>
                <w:rFonts w:ascii="Times New Roman" w:eastAsia="Times New Roman" w:hAnsi="Times New Roman" w:cs="Times New Roman"/>
                <w:color w:val="auto"/>
              </w:rPr>
            </w:pPr>
          </w:p>
        </w:tc>
        <w:tc>
          <w:tcPr>
            <w:tcW w:w="1085" w:type="dxa"/>
            <w:shd w:val="clear" w:color="auto" w:fill="auto"/>
            <w:vAlign w:val="center"/>
          </w:tcPr>
          <w:p w:rsidR="00D05311" w:rsidRPr="00FD1F4A" w:rsidRDefault="00D05311" w:rsidP="00FD1F4A">
            <w:pPr>
              <w:widowControl/>
              <w:tabs>
                <w:tab w:val="left" w:pos="993"/>
              </w:tabs>
              <w:contextualSpacing/>
              <w:jc w:val="center"/>
              <w:rPr>
                <w:rFonts w:ascii="Times New Roman" w:eastAsia="Times New Roman" w:hAnsi="Times New Roman" w:cs="Times New Roman"/>
                <w:color w:val="auto"/>
              </w:rPr>
            </w:pPr>
          </w:p>
        </w:tc>
        <w:tc>
          <w:tcPr>
            <w:tcW w:w="1085" w:type="dxa"/>
            <w:shd w:val="clear" w:color="auto" w:fill="auto"/>
            <w:vAlign w:val="center"/>
          </w:tcPr>
          <w:p w:rsidR="00D05311" w:rsidRPr="00FD1F4A" w:rsidRDefault="00D05311" w:rsidP="00FD1F4A">
            <w:pPr>
              <w:widowControl/>
              <w:tabs>
                <w:tab w:val="left" w:pos="993"/>
              </w:tabs>
              <w:contextualSpacing/>
              <w:jc w:val="center"/>
              <w:rPr>
                <w:rFonts w:ascii="Times New Roman" w:eastAsia="Times New Roman" w:hAnsi="Times New Roman" w:cs="Times New Roman"/>
                <w:color w:val="auto"/>
              </w:rPr>
            </w:pPr>
          </w:p>
        </w:tc>
        <w:tc>
          <w:tcPr>
            <w:tcW w:w="1085" w:type="dxa"/>
            <w:shd w:val="clear" w:color="auto" w:fill="auto"/>
            <w:vAlign w:val="center"/>
          </w:tcPr>
          <w:p w:rsidR="00D05311" w:rsidRPr="00FD1F4A" w:rsidRDefault="00D05311" w:rsidP="00FD1F4A">
            <w:pPr>
              <w:widowControl/>
              <w:tabs>
                <w:tab w:val="left" w:pos="993"/>
              </w:tabs>
              <w:contextualSpacing/>
              <w:jc w:val="center"/>
              <w:rPr>
                <w:rFonts w:ascii="Times New Roman" w:eastAsia="Times New Roman" w:hAnsi="Times New Roman" w:cs="Times New Roman"/>
                <w:color w:val="auto"/>
              </w:rPr>
            </w:pPr>
          </w:p>
        </w:tc>
        <w:tc>
          <w:tcPr>
            <w:tcW w:w="1085" w:type="dxa"/>
            <w:shd w:val="clear" w:color="auto" w:fill="auto"/>
            <w:vAlign w:val="center"/>
          </w:tcPr>
          <w:p w:rsidR="00D05311" w:rsidRPr="00FD1F4A" w:rsidRDefault="00D05311" w:rsidP="00FD1F4A">
            <w:pPr>
              <w:widowControl/>
              <w:tabs>
                <w:tab w:val="left" w:pos="993"/>
              </w:tabs>
              <w:contextualSpacing/>
              <w:jc w:val="center"/>
              <w:rPr>
                <w:rFonts w:ascii="Times New Roman" w:eastAsia="Times New Roman" w:hAnsi="Times New Roman" w:cs="Times New Roman"/>
                <w:color w:val="auto"/>
              </w:rPr>
            </w:pPr>
          </w:p>
        </w:tc>
      </w:tr>
      <w:tr w:rsidR="00FD1F4A" w:rsidRPr="00FD1F4A" w:rsidTr="00FD1F4A">
        <w:tc>
          <w:tcPr>
            <w:tcW w:w="709" w:type="dxa"/>
            <w:vMerge/>
            <w:shd w:val="clear" w:color="auto" w:fill="auto"/>
          </w:tcPr>
          <w:p w:rsidR="00D05311" w:rsidRPr="00FD1F4A" w:rsidRDefault="00D05311" w:rsidP="00FD1F4A">
            <w:pPr>
              <w:widowControl/>
              <w:tabs>
                <w:tab w:val="left" w:pos="993"/>
              </w:tabs>
              <w:contextualSpacing/>
              <w:jc w:val="center"/>
              <w:rPr>
                <w:rFonts w:ascii="Times New Roman" w:eastAsia="Times New Roman" w:hAnsi="Times New Roman" w:cs="Times New Roman"/>
                <w:color w:val="auto"/>
              </w:rPr>
            </w:pPr>
          </w:p>
        </w:tc>
        <w:tc>
          <w:tcPr>
            <w:tcW w:w="2836" w:type="dxa"/>
            <w:shd w:val="clear" w:color="auto" w:fill="auto"/>
          </w:tcPr>
          <w:p w:rsidR="00D05311" w:rsidRPr="00FD1F4A" w:rsidRDefault="00D05311" w:rsidP="00FD1F4A">
            <w:pPr>
              <w:widowControl/>
              <w:tabs>
                <w:tab w:val="left" w:pos="-6658"/>
              </w:tabs>
              <w:contextualSpacing/>
              <w:rPr>
                <w:rFonts w:ascii="Times New Roman" w:eastAsia="Times New Roman" w:hAnsi="Times New Roman" w:cs="Times New Roman"/>
                <w:color w:val="auto"/>
              </w:rPr>
            </w:pPr>
            <w:r w:rsidRPr="00FD1F4A">
              <w:rPr>
                <w:rFonts w:ascii="Times New Roman" w:eastAsia="Times New Roman" w:hAnsi="Times New Roman" w:cs="Times New Roman"/>
                <w:color w:val="auto"/>
              </w:rPr>
              <w:t>- первой категории</w:t>
            </w:r>
          </w:p>
        </w:tc>
        <w:tc>
          <w:tcPr>
            <w:tcW w:w="991" w:type="dxa"/>
            <w:shd w:val="clear" w:color="auto" w:fill="auto"/>
            <w:vAlign w:val="center"/>
          </w:tcPr>
          <w:p w:rsidR="00D05311" w:rsidRPr="00FD1F4A" w:rsidRDefault="00D05311" w:rsidP="00FD1F4A">
            <w:pPr>
              <w:widowControl/>
              <w:tabs>
                <w:tab w:val="left" w:pos="993"/>
              </w:tabs>
              <w:contextualSpacing/>
              <w:jc w:val="center"/>
              <w:rPr>
                <w:rFonts w:ascii="Times New Roman" w:eastAsia="Times New Roman" w:hAnsi="Times New Roman" w:cs="Times New Roman"/>
                <w:color w:val="auto"/>
              </w:rPr>
            </w:pPr>
            <w:r w:rsidRPr="00FD1F4A">
              <w:rPr>
                <w:rFonts w:ascii="Times New Roman" w:eastAsia="Times New Roman" w:hAnsi="Times New Roman" w:cs="Times New Roman"/>
                <w:color w:val="auto"/>
              </w:rPr>
              <w:t>0</w:t>
            </w:r>
          </w:p>
        </w:tc>
        <w:tc>
          <w:tcPr>
            <w:tcW w:w="993" w:type="dxa"/>
            <w:shd w:val="clear" w:color="auto" w:fill="auto"/>
            <w:vAlign w:val="center"/>
          </w:tcPr>
          <w:p w:rsidR="00D05311" w:rsidRPr="00FD1F4A" w:rsidRDefault="00D05311" w:rsidP="00FD1F4A">
            <w:pPr>
              <w:widowControl/>
              <w:tabs>
                <w:tab w:val="left" w:pos="993"/>
              </w:tabs>
              <w:contextualSpacing/>
              <w:jc w:val="center"/>
              <w:rPr>
                <w:rFonts w:ascii="Times New Roman" w:eastAsia="Times New Roman" w:hAnsi="Times New Roman" w:cs="Times New Roman"/>
                <w:color w:val="auto"/>
              </w:rPr>
            </w:pPr>
          </w:p>
        </w:tc>
        <w:tc>
          <w:tcPr>
            <w:tcW w:w="1085" w:type="dxa"/>
            <w:shd w:val="clear" w:color="auto" w:fill="auto"/>
            <w:vAlign w:val="center"/>
          </w:tcPr>
          <w:p w:rsidR="00D05311" w:rsidRPr="00FD1F4A" w:rsidRDefault="00D05311" w:rsidP="00FD1F4A">
            <w:pPr>
              <w:widowControl/>
              <w:tabs>
                <w:tab w:val="left" w:pos="993"/>
              </w:tabs>
              <w:contextualSpacing/>
              <w:jc w:val="center"/>
              <w:rPr>
                <w:rFonts w:ascii="Times New Roman" w:eastAsia="Times New Roman" w:hAnsi="Times New Roman" w:cs="Times New Roman"/>
                <w:color w:val="auto"/>
              </w:rPr>
            </w:pPr>
            <w:r w:rsidRPr="00FD1F4A">
              <w:rPr>
                <w:rFonts w:ascii="Times New Roman" w:eastAsia="Times New Roman" w:hAnsi="Times New Roman" w:cs="Times New Roman"/>
                <w:color w:val="auto"/>
              </w:rPr>
              <w:t>1</w:t>
            </w:r>
          </w:p>
        </w:tc>
        <w:tc>
          <w:tcPr>
            <w:tcW w:w="1085" w:type="dxa"/>
            <w:shd w:val="clear" w:color="auto" w:fill="auto"/>
            <w:vAlign w:val="center"/>
          </w:tcPr>
          <w:p w:rsidR="00D05311" w:rsidRPr="00FD1F4A" w:rsidRDefault="00D05311" w:rsidP="00FD1F4A">
            <w:pPr>
              <w:widowControl/>
              <w:tabs>
                <w:tab w:val="left" w:pos="993"/>
              </w:tabs>
              <w:contextualSpacing/>
              <w:jc w:val="center"/>
              <w:rPr>
                <w:rFonts w:ascii="Times New Roman" w:eastAsia="Times New Roman" w:hAnsi="Times New Roman" w:cs="Times New Roman"/>
                <w:color w:val="auto"/>
              </w:rPr>
            </w:pPr>
          </w:p>
        </w:tc>
        <w:tc>
          <w:tcPr>
            <w:tcW w:w="1085" w:type="dxa"/>
            <w:shd w:val="clear" w:color="auto" w:fill="auto"/>
            <w:vAlign w:val="center"/>
          </w:tcPr>
          <w:p w:rsidR="00D05311" w:rsidRPr="00FD1F4A" w:rsidRDefault="00D05311" w:rsidP="00FD1F4A">
            <w:pPr>
              <w:widowControl/>
              <w:tabs>
                <w:tab w:val="left" w:pos="993"/>
              </w:tabs>
              <w:contextualSpacing/>
              <w:jc w:val="center"/>
              <w:rPr>
                <w:rFonts w:ascii="Times New Roman" w:eastAsia="Times New Roman" w:hAnsi="Times New Roman" w:cs="Times New Roman"/>
                <w:color w:val="auto"/>
              </w:rPr>
            </w:pPr>
            <w:r w:rsidRPr="00FD1F4A">
              <w:rPr>
                <w:rFonts w:ascii="Times New Roman" w:eastAsia="Times New Roman" w:hAnsi="Times New Roman" w:cs="Times New Roman"/>
                <w:color w:val="auto"/>
              </w:rPr>
              <w:t>1</w:t>
            </w:r>
          </w:p>
        </w:tc>
        <w:tc>
          <w:tcPr>
            <w:tcW w:w="1085" w:type="dxa"/>
            <w:shd w:val="clear" w:color="auto" w:fill="auto"/>
            <w:vAlign w:val="center"/>
          </w:tcPr>
          <w:p w:rsidR="00D05311" w:rsidRPr="00FD1F4A" w:rsidRDefault="00D05311" w:rsidP="00FD1F4A">
            <w:pPr>
              <w:widowControl/>
              <w:tabs>
                <w:tab w:val="left" w:pos="993"/>
              </w:tabs>
              <w:contextualSpacing/>
              <w:jc w:val="center"/>
              <w:rPr>
                <w:rFonts w:ascii="Times New Roman" w:eastAsia="Times New Roman" w:hAnsi="Times New Roman" w:cs="Times New Roman"/>
                <w:color w:val="auto"/>
              </w:rPr>
            </w:pPr>
          </w:p>
        </w:tc>
      </w:tr>
      <w:tr w:rsidR="00FD1F4A" w:rsidRPr="00FD1F4A" w:rsidTr="00FD1F4A">
        <w:tc>
          <w:tcPr>
            <w:tcW w:w="709" w:type="dxa"/>
            <w:vMerge/>
            <w:shd w:val="clear" w:color="auto" w:fill="auto"/>
          </w:tcPr>
          <w:p w:rsidR="00D05311" w:rsidRPr="00FD1F4A" w:rsidRDefault="00D05311" w:rsidP="00FD1F4A">
            <w:pPr>
              <w:widowControl/>
              <w:tabs>
                <w:tab w:val="left" w:pos="993"/>
              </w:tabs>
              <w:contextualSpacing/>
              <w:jc w:val="center"/>
              <w:rPr>
                <w:rFonts w:ascii="Times New Roman" w:eastAsia="Times New Roman" w:hAnsi="Times New Roman" w:cs="Times New Roman"/>
                <w:color w:val="auto"/>
              </w:rPr>
            </w:pPr>
          </w:p>
        </w:tc>
        <w:tc>
          <w:tcPr>
            <w:tcW w:w="2836" w:type="dxa"/>
            <w:shd w:val="clear" w:color="auto" w:fill="auto"/>
          </w:tcPr>
          <w:p w:rsidR="00D05311" w:rsidRPr="00FD1F4A" w:rsidRDefault="00D05311" w:rsidP="00FD1F4A">
            <w:pPr>
              <w:widowControl/>
              <w:tabs>
                <w:tab w:val="left" w:pos="-6658"/>
              </w:tabs>
              <w:contextualSpacing/>
              <w:rPr>
                <w:rFonts w:ascii="Times New Roman" w:eastAsia="Times New Roman" w:hAnsi="Times New Roman" w:cs="Times New Roman"/>
                <w:color w:val="auto"/>
              </w:rPr>
            </w:pPr>
            <w:r w:rsidRPr="00FD1F4A">
              <w:rPr>
                <w:rFonts w:ascii="Times New Roman" w:eastAsia="Times New Roman" w:hAnsi="Times New Roman" w:cs="Times New Roman"/>
                <w:color w:val="auto"/>
              </w:rPr>
              <w:t>- высшей категории</w:t>
            </w:r>
          </w:p>
        </w:tc>
        <w:tc>
          <w:tcPr>
            <w:tcW w:w="991" w:type="dxa"/>
            <w:shd w:val="clear" w:color="auto" w:fill="auto"/>
            <w:vAlign w:val="center"/>
          </w:tcPr>
          <w:p w:rsidR="00D05311" w:rsidRPr="00FD1F4A" w:rsidRDefault="00D05311" w:rsidP="00FD1F4A">
            <w:pPr>
              <w:widowControl/>
              <w:tabs>
                <w:tab w:val="left" w:pos="993"/>
              </w:tabs>
              <w:contextualSpacing/>
              <w:jc w:val="center"/>
              <w:rPr>
                <w:rFonts w:ascii="Times New Roman" w:eastAsia="Times New Roman" w:hAnsi="Times New Roman" w:cs="Times New Roman"/>
                <w:color w:val="auto"/>
              </w:rPr>
            </w:pPr>
            <w:r w:rsidRPr="00FD1F4A">
              <w:rPr>
                <w:rFonts w:ascii="Times New Roman" w:eastAsia="Times New Roman" w:hAnsi="Times New Roman" w:cs="Times New Roman"/>
                <w:color w:val="auto"/>
              </w:rPr>
              <w:t>1</w:t>
            </w:r>
          </w:p>
        </w:tc>
        <w:tc>
          <w:tcPr>
            <w:tcW w:w="993" w:type="dxa"/>
            <w:shd w:val="clear" w:color="auto" w:fill="auto"/>
            <w:vAlign w:val="center"/>
          </w:tcPr>
          <w:p w:rsidR="00D05311" w:rsidRPr="00FD1F4A" w:rsidRDefault="00D05311" w:rsidP="00FD1F4A">
            <w:pPr>
              <w:widowControl/>
              <w:tabs>
                <w:tab w:val="left" w:pos="993"/>
              </w:tabs>
              <w:contextualSpacing/>
              <w:jc w:val="center"/>
              <w:rPr>
                <w:rFonts w:ascii="Times New Roman" w:eastAsia="Times New Roman" w:hAnsi="Times New Roman" w:cs="Times New Roman"/>
                <w:color w:val="auto"/>
              </w:rPr>
            </w:pPr>
          </w:p>
        </w:tc>
        <w:tc>
          <w:tcPr>
            <w:tcW w:w="1085" w:type="dxa"/>
            <w:shd w:val="clear" w:color="auto" w:fill="auto"/>
            <w:vAlign w:val="center"/>
          </w:tcPr>
          <w:p w:rsidR="00D05311" w:rsidRPr="00FD1F4A" w:rsidRDefault="00D05311" w:rsidP="00FD1F4A">
            <w:pPr>
              <w:widowControl/>
              <w:tabs>
                <w:tab w:val="left" w:pos="993"/>
              </w:tabs>
              <w:contextualSpacing/>
              <w:jc w:val="center"/>
              <w:rPr>
                <w:rFonts w:ascii="Times New Roman" w:eastAsia="Times New Roman" w:hAnsi="Times New Roman" w:cs="Times New Roman"/>
                <w:color w:val="auto"/>
              </w:rPr>
            </w:pPr>
          </w:p>
        </w:tc>
        <w:tc>
          <w:tcPr>
            <w:tcW w:w="1085" w:type="dxa"/>
            <w:shd w:val="clear" w:color="auto" w:fill="auto"/>
            <w:vAlign w:val="center"/>
          </w:tcPr>
          <w:p w:rsidR="00D05311" w:rsidRPr="00FD1F4A" w:rsidRDefault="00D05311" w:rsidP="00FD1F4A">
            <w:pPr>
              <w:widowControl/>
              <w:tabs>
                <w:tab w:val="left" w:pos="993"/>
              </w:tabs>
              <w:contextualSpacing/>
              <w:jc w:val="center"/>
              <w:rPr>
                <w:rFonts w:ascii="Times New Roman" w:eastAsia="Times New Roman" w:hAnsi="Times New Roman" w:cs="Times New Roman"/>
                <w:color w:val="auto"/>
              </w:rPr>
            </w:pPr>
          </w:p>
        </w:tc>
        <w:tc>
          <w:tcPr>
            <w:tcW w:w="1085" w:type="dxa"/>
            <w:shd w:val="clear" w:color="auto" w:fill="auto"/>
            <w:vAlign w:val="center"/>
          </w:tcPr>
          <w:p w:rsidR="00D05311" w:rsidRPr="00FD1F4A" w:rsidRDefault="00D05311" w:rsidP="00FD1F4A">
            <w:pPr>
              <w:widowControl/>
              <w:tabs>
                <w:tab w:val="left" w:pos="993"/>
              </w:tabs>
              <w:contextualSpacing/>
              <w:jc w:val="center"/>
              <w:rPr>
                <w:rFonts w:ascii="Times New Roman" w:eastAsia="Times New Roman" w:hAnsi="Times New Roman" w:cs="Times New Roman"/>
                <w:color w:val="auto"/>
              </w:rPr>
            </w:pPr>
          </w:p>
        </w:tc>
        <w:tc>
          <w:tcPr>
            <w:tcW w:w="1085" w:type="dxa"/>
            <w:shd w:val="clear" w:color="auto" w:fill="auto"/>
            <w:vAlign w:val="center"/>
          </w:tcPr>
          <w:p w:rsidR="00D05311" w:rsidRPr="00FD1F4A" w:rsidRDefault="00D05311" w:rsidP="00FD1F4A">
            <w:pPr>
              <w:widowControl/>
              <w:tabs>
                <w:tab w:val="left" w:pos="993"/>
              </w:tabs>
              <w:contextualSpacing/>
              <w:jc w:val="center"/>
              <w:rPr>
                <w:rFonts w:ascii="Times New Roman" w:eastAsia="Times New Roman" w:hAnsi="Times New Roman" w:cs="Times New Roman"/>
                <w:color w:val="auto"/>
              </w:rPr>
            </w:pPr>
          </w:p>
        </w:tc>
      </w:tr>
      <w:tr w:rsidR="00FD1F4A" w:rsidRPr="00FD1F4A" w:rsidTr="00FD1F4A">
        <w:tc>
          <w:tcPr>
            <w:tcW w:w="709" w:type="dxa"/>
            <w:vMerge/>
            <w:shd w:val="clear" w:color="auto" w:fill="auto"/>
          </w:tcPr>
          <w:p w:rsidR="00D05311" w:rsidRPr="00FD1F4A" w:rsidRDefault="00D05311" w:rsidP="00FD1F4A">
            <w:pPr>
              <w:widowControl/>
              <w:tabs>
                <w:tab w:val="left" w:pos="993"/>
              </w:tabs>
              <w:contextualSpacing/>
              <w:jc w:val="center"/>
              <w:rPr>
                <w:rFonts w:ascii="Times New Roman" w:eastAsia="Times New Roman" w:hAnsi="Times New Roman" w:cs="Times New Roman"/>
                <w:color w:val="auto"/>
              </w:rPr>
            </w:pPr>
          </w:p>
        </w:tc>
        <w:tc>
          <w:tcPr>
            <w:tcW w:w="2836" w:type="dxa"/>
            <w:shd w:val="clear" w:color="auto" w:fill="auto"/>
          </w:tcPr>
          <w:p w:rsidR="00D05311" w:rsidRPr="00FD1F4A" w:rsidRDefault="00D05311" w:rsidP="00FD1F4A">
            <w:pPr>
              <w:widowControl/>
              <w:tabs>
                <w:tab w:val="left" w:pos="-6658"/>
              </w:tabs>
              <w:contextualSpacing/>
              <w:rPr>
                <w:rFonts w:ascii="Times New Roman" w:eastAsia="Times New Roman" w:hAnsi="Times New Roman" w:cs="Times New Roman"/>
                <w:color w:val="auto"/>
              </w:rPr>
            </w:pPr>
            <w:r w:rsidRPr="00FD1F4A">
              <w:rPr>
                <w:rFonts w:ascii="Times New Roman" w:eastAsia="Times New Roman" w:hAnsi="Times New Roman" w:cs="Times New Roman"/>
                <w:color w:val="auto"/>
              </w:rPr>
              <w:t>- прошли курсовую подготовку</w:t>
            </w:r>
          </w:p>
        </w:tc>
        <w:tc>
          <w:tcPr>
            <w:tcW w:w="991" w:type="dxa"/>
            <w:shd w:val="clear" w:color="auto" w:fill="auto"/>
            <w:vAlign w:val="center"/>
          </w:tcPr>
          <w:p w:rsidR="00D05311" w:rsidRPr="00FD1F4A" w:rsidRDefault="00D05311" w:rsidP="00FD1F4A">
            <w:pPr>
              <w:widowControl/>
              <w:tabs>
                <w:tab w:val="left" w:pos="993"/>
              </w:tabs>
              <w:contextualSpacing/>
              <w:jc w:val="center"/>
              <w:rPr>
                <w:rFonts w:ascii="Times New Roman" w:eastAsia="Times New Roman" w:hAnsi="Times New Roman" w:cs="Times New Roman"/>
                <w:color w:val="auto"/>
              </w:rPr>
            </w:pPr>
            <w:r w:rsidRPr="00FD1F4A">
              <w:rPr>
                <w:rFonts w:ascii="Times New Roman" w:eastAsia="Times New Roman" w:hAnsi="Times New Roman" w:cs="Times New Roman"/>
                <w:color w:val="auto"/>
              </w:rPr>
              <w:t>100</w:t>
            </w:r>
          </w:p>
        </w:tc>
        <w:tc>
          <w:tcPr>
            <w:tcW w:w="993" w:type="dxa"/>
            <w:shd w:val="clear" w:color="auto" w:fill="auto"/>
            <w:vAlign w:val="center"/>
          </w:tcPr>
          <w:p w:rsidR="00D05311" w:rsidRPr="00FD1F4A" w:rsidRDefault="00D05311" w:rsidP="00FD1F4A">
            <w:pPr>
              <w:widowControl/>
              <w:tabs>
                <w:tab w:val="left" w:pos="993"/>
              </w:tabs>
              <w:contextualSpacing/>
              <w:jc w:val="center"/>
              <w:rPr>
                <w:rFonts w:ascii="Times New Roman" w:eastAsia="Times New Roman" w:hAnsi="Times New Roman" w:cs="Times New Roman"/>
                <w:color w:val="auto"/>
              </w:rPr>
            </w:pPr>
          </w:p>
        </w:tc>
        <w:tc>
          <w:tcPr>
            <w:tcW w:w="1085" w:type="dxa"/>
            <w:shd w:val="clear" w:color="auto" w:fill="auto"/>
            <w:vAlign w:val="center"/>
          </w:tcPr>
          <w:p w:rsidR="00D05311" w:rsidRPr="00FD1F4A" w:rsidRDefault="00D05311" w:rsidP="00FD1F4A">
            <w:pPr>
              <w:widowControl/>
              <w:tabs>
                <w:tab w:val="left" w:pos="993"/>
              </w:tabs>
              <w:contextualSpacing/>
              <w:jc w:val="center"/>
              <w:rPr>
                <w:rFonts w:ascii="Times New Roman" w:eastAsia="Times New Roman" w:hAnsi="Times New Roman" w:cs="Times New Roman"/>
                <w:color w:val="auto"/>
              </w:rPr>
            </w:pPr>
            <w:r w:rsidRPr="00FD1F4A">
              <w:rPr>
                <w:rFonts w:ascii="Times New Roman" w:eastAsia="Times New Roman" w:hAnsi="Times New Roman" w:cs="Times New Roman"/>
                <w:color w:val="auto"/>
              </w:rPr>
              <w:t>100</w:t>
            </w:r>
          </w:p>
        </w:tc>
        <w:tc>
          <w:tcPr>
            <w:tcW w:w="1085" w:type="dxa"/>
            <w:shd w:val="clear" w:color="auto" w:fill="auto"/>
            <w:vAlign w:val="center"/>
          </w:tcPr>
          <w:p w:rsidR="00D05311" w:rsidRPr="00FD1F4A" w:rsidRDefault="00D05311" w:rsidP="00FD1F4A">
            <w:pPr>
              <w:widowControl/>
              <w:tabs>
                <w:tab w:val="left" w:pos="993"/>
              </w:tabs>
              <w:contextualSpacing/>
              <w:jc w:val="center"/>
              <w:rPr>
                <w:rFonts w:ascii="Times New Roman" w:eastAsia="Times New Roman" w:hAnsi="Times New Roman" w:cs="Times New Roman"/>
                <w:color w:val="auto"/>
              </w:rPr>
            </w:pPr>
          </w:p>
        </w:tc>
        <w:tc>
          <w:tcPr>
            <w:tcW w:w="1085" w:type="dxa"/>
            <w:shd w:val="clear" w:color="auto" w:fill="auto"/>
            <w:vAlign w:val="center"/>
          </w:tcPr>
          <w:p w:rsidR="00D05311" w:rsidRPr="00FD1F4A" w:rsidRDefault="00D05311" w:rsidP="00FD1F4A">
            <w:pPr>
              <w:widowControl/>
              <w:tabs>
                <w:tab w:val="left" w:pos="993"/>
              </w:tabs>
              <w:contextualSpacing/>
              <w:jc w:val="center"/>
              <w:rPr>
                <w:rFonts w:ascii="Times New Roman" w:eastAsia="Times New Roman" w:hAnsi="Times New Roman" w:cs="Times New Roman"/>
                <w:color w:val="auto"/>
              </w:rPr>
            </w:pPr>
            <w:r w:rsidRPr="00FD1F4A">
              <w:rPr>
                <w:rFonts w:ascii="Times New Roman" w:eastAsia="Times New Roman" w:hAnsi="Times New Roman" w:cs="Times New Roman"/>
                <w:color w:val="auto"/>
              </w:rPr>
              <w:t>100</w:t>
            </w:r>
          </w:p>
        </w:tc>
        <w:tc>
          <w:tcPr>
            <w:tcW w:w="1085" w:type="dxa"/>
            <w:shd w:val="clear" w:color="auto" w:fill="auto"/>
            <w:vAlign w:val="center"/>
          </w:tcPr>
          <w:p w:rsidR="00D05311" w:rsidRPr="00FD1F4A" w:rsidRDefault="00D05311" w:rsidP="00FD1F4A">
            <w:pPr>
              <w:widowControl/>
              <w:tabs>
                <w:tab w:val="left" w:pos="993"/>
              </w:tabs>
              <w:contextualSpacing/>
              <w:jc w:val="center"/>
              <w:rPr>
                <w:rFonts w:ascii="Times New Roman" w:eastAsia="Times New Roman" w:hAnsi="Times New Roman" w:cs="Times New Roman"/>
                <w:color w:val="auto"/>
              </w:rPr>
            </w:pPr>
          </w:p>
        </w:tc>
      </w:tr>
      <w:tr w:rsidR="00FD1F4A" w:rsidRPr="00FD1F4A" w:rsidTr="00FD1F4A">
        <w:tc>
          <w:tcPr>
            <w:tcW w:w="709" w:type="dxa"/>
            <w:vMerge/>
            <w:shd w:val="clear" w:color="auto" w:fill="auto"/>
          </w:tcPr>
          <w:p w:rsidR="00D05311" w:rsidRPr="00FD1F4A" w:rsidRDefault="00D05311" w:rsidP="00FD1F4A">
            <w:pPr>
              <w:widowControl/>
              <w:tabs>
                <w:tab w:val="left" w:pos="993"/>
              </w:tabs>
              <w:contextualSpacing/>
              <w:jc w:val="center"/>
              <w:rPr>
                <w:rFonts w:ascii="Times New Roman" w:eastAsia="Times New Roman" w:hAnsi="Times New Roman" w:cs="Times New Roman"/>
                <w:color w:val="auto"/>
              </w:rPr>
            </w:pPr>
          </w:p>
        </w:tc>
        <w:tc>
          <w:tcPr>
            <w:tcW w:w="2836" w:type="dxa"/>
            <w:shd w:val="clear" w:color="auto" w:fill="auto"/>
          </w:tcPr>
          <w:p w:rsidR="00D05311" w:rsidRPr="00FD1F4A" w:rsidRDefault="00D05311" w:rsidP="00FD1F4A">
            <w:pPr>
              <w:widowControl/>
              <w:tabs>
                <w:tab w:val="left" w:pos="-6658"/>
              </w:tabs>
              <w:contextualSpacing/>
              <w:rPr>
                <w:rFonts w:ascii="Times New Roman" w:eastAsia="Times New Roman" w:hAnsi="Times New Roman" w:cs="Times New Roman"/>
                <w:color w:val="auto"/>
              </w:rPr>
            </w:pPr>
            <w:r w:rsidRPr="00FD1F4A">
              <w:rPr>
                <w:rFonts w:ascii="Times New Roman" w:eastAsia="Times New Roman" w:hAnsi="Times New Roman" w:cs="Times New Roman"/>
                <w:color w:val="auto"/>
              </w:rPr>
              <w:t>- владеют новыми пед. технологиями</w:t>
            </w:r>
          </w:p>
        </w:tc>
        <w:tc>
          <w:tcPr>
            <w:tcW w:w="991" w:type="dxa"/>
            <w:shd w:val="clear" w:color="auto" w:fill="auto"/>
            <w:vAlign w:val="center"/>
          </w:tcPr>
          <w:p w:rsidR="00D05311" w:rsidRPr="00FD1F4A" w:rsidRDefault="00D05311" w:rsidP="00FD1F4A">
            <w:pPr>
              <w:widowControl/>
              <w:tabs>
                <w:tab w:val="left" w:pos="993"/>
              </w:tabs>
              <w:contextualSpacing/>
              <w:jc w:val="center"/>
              <w:rPr>
                <w:rFonts w:ascii="Times New Roman" w:eastAsia="Times New Roman" w:hAnsi="Times New Roman" w:cs="Times New Roman"/>
                <w:color w:val="auto"/>
              </w:rPr>
            </w:pPr>
            <w:r w:rsidRPr="00FD1F4A">
              <w:rPr>
                <w:rFonts w:ascii="Times New Roman" w:eastAsia="Times New Roman" w:hAnsi="Times New Roman" w:cs="Times New Roman"/>
                <w:color w:val="auto"/>
              </w:rPr>
              <w:t>100</w:t>
            </w:r>
          </w:p>
        </w:tc>
        <w:tc>
          <w:tcPr>
            <w:tcW w:w="993" w:type="dxa"/>
            <w:shd w:val="clear" w:color="auto" w:fill="auto"/>
            <w:vAlign w:val="center"/>
          </w:tcPr>
          <w:p w:rsidR="00D05311" w:rsidRPr="00FD1F4A" w:rsidRDefault="00D05311" w:rsidP="00FD1F4A">
            <w:pPr>
              <w:widowControl/>
              <w:tabs>
                <w:tab w:val="left" w:pos="993"/>
              </w:tabs>
              <w:contextualSpacing/>
              <w:jc w:val="center"/>
              <w:rPr>
                <w:rFonts w:ascii="Times New Roman" w:eastAsia="Times New Roman" w:hAnsi="Times New Roman" w:cs="Times New Roman"/>
                <w:color w:val="auto"/>
              </w:rPr>
            </w:pPr>
          </w:p>
        </w:tc>
        <w:tc>
          <w:tcPr>
            <w:tcW w:w="1085" w:type="dxa"/>
            <w:shd w:val="clear" w:color="auto" w:fill="auto"/>
            <w:vAlign w:val="center"/>
          </w:tcPr>
          <w:p w:rsidR="00D05311" w:rsidRPr="00FD1F4A" w:rsidRDefault="00D05311" w:rsidP="00FD1F4A">
            <w:pPr>
              <w:widowControl/>
              <w:tabs>
                <w:tab w:val="left" w:pos="993"/>
              </w:tabs>
              <w:contextualSpacing/>
              <w:jc w:val="center"/>
              <w:rPr>
                <w:rFonts w:ascii="Times New Roman" w:eastAsia="Times New Roman" w:hAnsi="Times New Roman" w:cs="Times New Roman"/>
                <w:color w:val="auto"/>
              </w:rPr>
            </w:pPr>
          </w:p>
        </w:tc>
        <w:tc>
          <w:tcPr>
            <w:tcW w:w="1085" w:type="dxa"/>
            <w:shd w:val="clear" w:color="auto" w:fill="auto"/>
            <w:vAlign w:val="center"/>
          </w:tcPr>
          <w:p w:rsidR="00D05311" w:rsidRPr="00FD1F4A" w:rsidRDefault="00D05311" w:rsidP="00FD1F4A">
            <w:pPr>
              <w:widowControl/>
              <w:tabs>
                <w:tab w:val="left" w:pos="993"/>
              </w:tabs>
              <w:contextualSpacing/>
              <w:jc w:val="center"/>
              <w:rPr>
                <w:rFonts w:ascii="Times New Roman" w:eastAsia="Times New Roman" w:hAnsi="Times New Roman" w:cs="Times New Roman"/>
                <w:color w:val="auto"/>
              </w:rPr>
            </w:pPr>
          </w:p>
        </w:tc>
        <w:tc>
          <w:tcPr>
            <w:tcW w:w="1085" w:type="dxa"/>
            <w:shd w:val="clear" w:color="auto" w:fill="auto"/>
            <w:vAlign w:val="center"/>
          </w:tcPr>
          <w:p w:rsidR="00D05311" w:rsidRPr="00FD1F4A" w:rsidRDefault="00D05311" w:rsidP="00FD1F4A">
            <w:pPr>
              <w:widowControl/>
              <w:tabs>
                <w:tab w:val="left" w:pos="993"/>
              </w:tabs>
              <w:contextualSpacing/>
              <w:jc w:val="center"/>
              <w:rPr>
                <w:rFonts w:ascii="Times New Roman" w:eastAsia="Times New Roman" w:hAnsi="Times New Roman" w:cs="Times New Roman"/>
                <w:color w:val="auto"/>
              </w:rPr>
            </w:pPr>
          </w:p>
        </w:tc>
        <w:tc>
          <w:tcPr>
            <w:tcW w:w="1085" w:type="dxa"/>
            <w:shd w:val="clear" w:color="auto" w:fill="auto"/>
            <w:vAlign w:val="center"/>
          </w:tcPr>
          <w:p w:rsidR="00D05311" w:rsidRPr="00FD1F4A" w:rsidRDefault="00D05311" w:rsidP="00FD1F4A">
            <w:pPr>
              <w:widowControl/>
              <w:tabs>
                <w:tab w:val="left" w:pos="993"/>
              </w:tabs>
              <w:contextualSpacing/>
              <w:jc w:val="center"/>
              <w:rPr>
                <w:rFonts w:ascii="Times New Roman" w:eastAsia="Times New Roman" w:hAnsi="Times New Roman" w:cs="Times New Roman"/>
                <w:color w:val="auto"/>
              </w:rPr>
            </w:pPr>
          </w:p>
        </w:tc>
      </w:tr>
      <w:tr w:rsidR="00FD1F4A" w:rsidRPr="00FD1F4A" w:rsidTr="00FD1F4A">
        <w:tc>
          <w:tcPr>
            <w:tcW w:w="709" w:type="dxa"/>
            <w:vMerge/>
            <w:shd w:val="clear" w:color="auto" w:fill="auto"/>
          </w:tcPr>
          <w:p w:rsidR="00D05311" w:rsidRPr="00FD1F4A" w:rsidRDefault="00D05311" w:rsidP="00FD1F4A">
            <w:pPr>
              <w:widowControl/>
              <w:tabs>
                <w:tab w:val="left" w:pos="993"/>
              </w:tabs>
              <w:contextualSpacing/>
              <w:jc w:val="center"/>
              <w:rPr>
                <w:rFonts w:ascii="Times New Roman" w:eastAsia="Times New Roman" w:hAnsi="Times New Roman" w:cs="Times New Roman"/>
                <w:color w:val="auto"/>
              </w:rPr>
            </w:pPr>
          </w:p>
        </w:tc>
        <w:tc>
          <w:tcPr>
            <w:tcW w:w="2836" w:type="dxa"/>
            <w:shd w:val="clear" w:color="auto" w:fill="auto"/>
          </w:tcPr>
          <w:p w:rsidR="00D05311" w:rsidRPr="00FD1F4A" w:rsidRDefault="00D05311" w:rsidP="00FD1F4A">
            <w:pPr>
              <w:widowControl/>
              <w:tabs>
                <w:tab w:val="left" w:pos="-6658"/>
              </w:tabs>
              <w:contextualSpacing/>
              <w:rPr>
                <w:rFonts w:ascii="Times New Roman" w:eastAsia="Times New Roman" w:hAnsi="Times New Roman" w:cs="Times New Roman"/>
                <w:color w:val="auto"/>
              </w:rPr>
            </w:pPr>
            <w:r w:rsidRPr="00FD1F4A">
              <w:rPr>
                <w:rFonts w:ascii="Times New Roman" w:eastAsia="Times New Roman" w:hAnsi="Times New Roman" w:cs="Times New Roman"/>
                <w:color w:val="auto"/>
              </w:rPr>
              <w:t>- владеют компьютером на уровне пользователя</w:t>
            </w:r>
          </w:p>
        </w:tc>
        <w:tc>
          <w:tcPr>
            <w:tcW w:w="991" w:type="dxa"/>
            <w:shd w:val="clear" w:color="auto" w:fill="auto"/>
            <w:vAlign w:val="center"/>
          </w:tcPr>
          <w:p w:rsidR="00D05311" w:rsidRPr="00FD1F4A" w:rsidRDefault="00D05311" w:rsidP="00FD1F4A">
            <w:pPr>
              <w:widowControl/>
              <w:tabs>
                <w:tab w:val="left" w:pos="993"/>
              </w:tabs>
              <w:contextualSpacing/>
              <w:jc w:val="center"/>
              <w:rPr>
                <w:rFonts w:ascii="Times New Roman" w:eastAsia="Times New Roman" w:hAnsi="Times New Roman" w:cs="Times New Roman"/>
                <w:color w:val="auto"/>
              </w:rPr>
            </w:pPr>
            <w:r w:rsidRPr="00FD1F4A">
              <w:rPr>
                <w:rFonts w:ascii="Times New Roman" w:eastAsia="Times New Roman" w:hAnsi="Times New Roman" w:cs="Times New Roman"/>
                <w:color w:val="auto"/>
              </w:rPr>
              <w:t>70</w:t>
            </w:r>
          </w:p>
        </w:tc>
        <w:tc>
          <w:tcPr>
            <w:tcW w:w="993" w:type="dxa"/>
            <w:shd w:val="clear" w:color="auto" w:fill="auto"/>
            <w:vAlign w:val="center"/>
          </w:tcPr>
          <w:p w:rsidR="00D05311" w:rsidRPr="00FD1F4A" w:rsidRDefault="00D05311" w:rsidP="00FD1F4A">
            <w:pPr>
              <w:widowControl/>
              <w:tabs>
                <w:tab w:val="left" w:pos="993"/>
              </w:tabs>
              <w:contextualSpacing/>
              <w:jc w:val="center"/>
              <w:rPr>
                <w:rFonts w:ascii="Times New Roman" w:eastAsia="Times New Roman" w:hAnsi="Times New Roman" w:cs="Times New Roman"/>
                <w:color w:val="auto"/>
              </w:rPr>
            </w:pPr>
          </w:p>
        </w:tc>
        <w:tc>
          <w:tcPr>
            <w:tcW w:w="1085" w:type="dxa"/>
            <w:shd w:val="clear" w:color="auto" w:fill="auto"/>
            <w:vAlign w:val="center"/>
          </w:tcPr>
          <w:p w:rsidR="00D05311" w:rsidRPr="00FD1F4A" w:rsidRDefault="00D05311" w:rsidP="00FD1F4A">
            <w:pPr>
              <w:widowControl/>
              <w:tabs>
                <w:tab w:val="left" w:pos="993"/>
              </w:tabs>
              <w:contextualSpacing/>
              <w:jc w:val="center"/>
              <w:rPr>
                <w:rFonts w:ascii="Times New Roman" w:eastAsia="Times New Roman" w:hAnsi="Times New Roman" w:cs="Times New Roman"/>
                <w:color w:val="auto"/>
              </w:rPr>
            </w:pPr>
            <w:r w:rsidRPr="00FD1F4A">
              <w:rPr>
                <w:rFonts w:ascii="Times New Roman" w:eastAsia="Times New Roman" w:hAnsi="Times New Roman" w:cs="Times New Roman"/>
                <w:color w:val="auto"/>
              </w:rPr>
              <w:t>70</w:t>
            </w:r>
          </w:p>
        </w:tc>
        <w:tc>
          <w:tcPr>
            <w:tcW w:w="1085" w:type="dxa"/>
            <w:shd w:val="clear" w:color="auto" w:fill="auto"/>
            <w:vAlign w:val="center"/>
          </w:tcPr>
          <w:p w:rsidR="00D05311" w:rsidRPr="00FD1F4A" w:rsidRDefault="00D05311" w:rsidP="00FD1F4A">
            <w:pPr>
              <w:widowControl/>
              <w:tabs>
                <w:tab w:val="left" w:pos="993"/>
              </w:tabs>
              <w:contextualSpacing/>
              <w:jc w:val="center"/>
              <w:rPr>
                <w:rFonts w:ascii="Times New Roman" w:eastAsia="Times New Roman" w:hAnsi="Times New Roman" w:cs="Times New Roman"/>
                <w:color w:val="auto"/>
              </w:rPr>
            </w:pPr>
          </w:p>
        </w:tc>
        <w:tc>
          <w:tcPr>
            <w:tcW w:w="1085" w:type="dxa"/>
            <w:shd w:val="clear" w:color="auto" w:fill="auto"/>
            <w:vAlign w:val="center"/>
          </w:tcPr>
          <w:p w:rsidR="00D05311" w:rsidRPr="00FD1F4A" w:rsidRDefault="00D05311" w:rsidP="00FD1F4A">
            <w:pPr>
              <w:widowControl/>
              <w:tabs>
                <w:tab w:val="left" w:pos="993"/>
              </w:tabs>
              <w:contextualSpacing/>
              <w:jc w:val="center"/>
              <w:rPr>
                <w:rFonts w:ascii="Times New Roman" w:eastAsia="Times New Roman" w:hAnsi="Times New Roman" w:cs="Times New Roman"/>
                <w:color w:val="auto"/>
              </w:rPr>
            </w:pPr>
            <w:r w:rsidRPr="00FD1F4A">
              <w:rPr>
                <w:rFonts w:ascii="Times New Roman" w:eastAsia="Times New Roman" w:hAnsi="Times New Roman" w:cs="Times New Roman"/>
                <w:color w:val="auto"/>
              </w:rPr>
              <w:t>80</w:t>
            </w:r>
          </w:p>
        </w:tc>
        <w:tc>
          <w:tcPr>
            <w:tcW w:w="1085" w:type="dxa"/>
            <w:shd w:val="clear" w:color="auto" w:fill="auto"/>
            <w:vAlign w:val="center"/>
          </w:tcPr>
          <w:p w:rsidR="00D05311" w:rsidRPr="00FD1F4A" w:rsidRDefault="00D05311" w:rsidP="00FD1F4A">
            <w:pPr>
              <w:widowControl/>
              <w:tabs>
                <w:tab w:val="left" w:pos="993"/>
              </w:tabs>
              <w:contextualSpacing/>
              <w:jc w:val="center"/>
              <w:rPr>
                <w:rFonts w:ascii="Times New Roman" w:eastAsia="Times New Roman" w:hAnsi="Times New Roman" w:cs="Times New Roman"/>
                <w:color w:val="auto"/>
              </w:rPr>
            </w:pPr>
          </w:p>
        </w:tc>
      </w:tr>
      <w:tr w:rsidR="00FD1F4A" w:rsidRPr="00FD1F4A" w:rsidTr="00FD1F4A">
        <w:tc>
          <w:tcPr>
            <w:tcW w:w="709" w:type="dxa"/>
            <w:vMerge/>
            <w:shd w:val="clear" w:color="auto" w:fill="auto"/>
          </w:tcPr>
          <w:p w:rsidR="00D05311" w:rsidRPr="00FD1F4A" w:rsidRDefault="00D05311" w:rsidP="00FD1F4A">
            <w:pPr>
              <w:widowControl/>
              <w:tabs>
                <w:tab w:val="left" w:pos="993"/>
              </w:tabs>
              <w:contextualSpacing/>
              <w:jc w:val="center"/>
              <w:rPr>
                <w:rFonts w:ascii="Times New Roman" w:eastAsia="Times New Roman" w:hAnsi="Times New Roman" w:cs="Times New Roman"/>
                <w:color w:val="auto"/>
              </w:rPr>
            </w:pPr>
          </w:p>
        </w:tc>
        <w:tc>
          <w:tcPr>
            <w:tcW w:w="2836" w:type="dxa"/>
            <w:shd w:val="clear" w:color="auto" w:fill="auto"/>
          </w:tcPr>
          <w:p w:rsidR="00D05311" w:rsidRPr="00FD1F4A" w:rsidRDefault="00D05311" w:rsidP="00FD1F4A">
            <w:pPr>
              <w:widowControl/>
              <w:tabs>
                <w:tab w:val="left" w:pos="-6658"/>
              </w:tabs>
              <w:contextualSpacing/>
              <w:rPr>
                <w:rFonts w:ascii="Times New Roman" w:eastAsia="Times New Roman" w:hAnsi="Times New Roman" w:cs="Times New Roman"/>
                <w:color w:val="auto"/>
              </w:rPr>
            </w:pPr>
            <w:r w:rsidRPr="00FD1F4A">
              <w:rPr>
                <w:rFonts w:ascii="Times New Roman" w:eastAsia="Times New Roman" w:hAnsi="Times New Roman" w:cs="Times New Roman"/>
                <w:color w:val="auto"/>
              </w:rPr>
              <w:t>- имеют публикации в профессиональных изданиях</w:t>
            </w:r>
          </w:p>
        </w:tc>
        <w:tc>
          <w:tcPr>
            <w:tcW w:w="991" w:type="dxa"/>
            <w:shd w:val="clear" w:color="auto" w:fill="auto"/>
            <w:vAlign w:val="center"/>
          </w:tcPr>
          <w:p w:rsidR="00D05311" w:rsidRPr="00FD1F4A" w:rsidRDefault="00D05311" w:rsidP="00FD1F4A">
            <w:pPr>
              <w:widowControl/>
              <w:tabs>
                <w:tab w:val="left" w:pos="993"/>
              </w:tabs>
              <w:contextualSpacing/>
              <w:jc w:val="center"/>
              <w:rPr>
                <w:rFonts w:ascii="Times New Roman" w:eastAsia="Times New Roman" w:hAnsi="Times New Roman" w:cs="Times New Roman"/>
                <w:color w:val="auto"/>
              </w:rPr>
            </w:pPr>
            <w:r w:rsidRPr="00FD1F4A">
              <w:rPr>
                <w:rFonts w:ascii="Times New Roman" w:eastAsia="Times New Roman" w:hAnsi="Times New Roman" w:cs="Times New Roman"/>
                <w:color w:val="auto"/>
              </w:rPr>
              <w:t>0</w:t>
            </w:r>
          </w:p>
        </w:tc>
        <w:tc>
          <w:tcPr>
            <w:tcW w:w="993" w:type="dxa"/>
            <w:shd w:val="clear" w:color="auto" w:fill="auto"/>
            <w:vAlign w:val="center"/>
          </w:tcPr>
          <w:p w:rsidR="00D05311" w:rsidRPr="00FD1F4A" w:rsidRDefault="00D05311" w:rsidP="00FD1F4A">
            <w:pPr>
              <w:widowControl/>
              <w:tabs>
                <w:tab w:val="left" w:pos="993"/>
              </w:tabs>
              <w:contextualSpacing/>
              <w:jc w:val="center"/>
              <w:rPr>
                <w:rFonts w:ascii="Times New Roman" w:eastAsia="Times New Roman" w:hAnsi="Times New Roman" w:cs="Times New Roman"/>
                <w:color w:val="auto"/>
              </w:rPr>
            </w:pPr>
          </w:p>
        </w:tc>
        <w:tc>
          <w:tcPr>
            <w:tcW w:w="1085" w:type="dxa"/>
            <w:shd w:val="clear" w:color="auto" w:fill="auto"/>
            <w:vAlign w:val="center"/>
          </w:tcPr>
          <w:p w:rsidR="00D05311" w:rsidRPr="00FD1F4A" w:rsidRDefault="00D05311" w:rsidP="00FD1F4A">
            <w:pPr>
              <w:widowControl/>
              <w:tabs>
                <w:tab w:val="left" w:pos="993"/>
              </w:tabs>
              <w:contextualSpacing/>
              <w:jc w:val="center"/>
              <w:rPr>
                <w:rFonts w:ascii="Times New Roman" w:eastAsia="Times New Roman" w:hAnsi="Times New Roman" w:cs="Times New Roman"/>
                <w:color w:val="auto"/>
              </w:rPr>
            </w:pPr>
            <w:r w:rsidRPr="00FD1F4A">
              <w:rPr>
                <w:rFonts w:ascii="Times New Roman" w:eastAsia="Times New Roman" w:hAnsi="Times New Roman" w:cs="Times New Roman"/>
                <w:color w:val="auto"/>
              </w:rPr>
              <w:t>0</w:t>
            </w:r>
          </w:p>
        </w:tc>
        <w:tc>
          <w:tcPr>
            <w:tcW w:w="1085" w:type="dxa"/>
            <w:shd w:val="clear" w:color="auto" w:fill="auto"/>
            <w:vAlign w:val="center"/>
          </w:tcPr>
          <w:p w:rsidR="00D05311" w:rsidRPr="00FD1F4A" w:rsidRDefault="00D05311" w:rsidP="00FD1F4A">
            <w:pPr>
              <w:widowControl/>
              <w:tabs>
                <w:tab w:val="left" w:pos="993"/>
              </w:tabs>
              <w:contextualSpacing/>
              <w:jc w:val="center"/>
              <w:rPr>
                <w:rFonts w:ascii="Times New Roman" w:eastAsia="Times New Roman" w:hAnsi="Times New Roman" w:cs="Times New Roman"/>
                <w:color w:val="auto"/>
              </w:rPr>
            </w:pPr>
          </w:p>
        </w:tc>
        <w:tc>
          <w:tcPr>
            <w:tcW w:w="1085" w:type="dxa"/>
            <w:shd w:val="clear" w:color="auto" w:fill="auto"/>
            <w:vAlign w:val="center"/>
          </w:tcPr>
          <w:p w:rsidR="00D05311" w:rsidRPr="00FD1F4A" w:rsidRDefault="00D05311" w:rsidP="00FD1F4A">
            <w:pPr>
              <w:widowControl/>
              <w:tabs>
                <w:tab w:val="left" w:pos="993"/>
              </w:tabs>
              <w:contextualSpacing/>
              <w:jc w:val="center"/>
              <w:rPr>
                <w:rFonts w:ascii="Times New Roman" w:eastAsia="Times New Roman" w:hAnsi="Times New Roman" w:cs="Times New Roman"/>
                <w:color w:val="auto"/>
              </w:rPr>
            </w:pPr>
            <w:r w:rsidRPr="00FD1F4A">
              <w:rPr>
                <w:rFonts w:ascii="Times New Roman" w:eastAsia="Times New Roman" w:hAnsi="Times New Roman" w:cs="Times New Roman"/>
                <w:color w:val="auto"/>
              </w:rPr>
              <w:t>0</w:t>
            </w:r>
          </w:p>
        </w:tc>
        <w:tc>
          <w:tcPr>
            <w:tcW w:w="1085" w:type="dxa"/>
            <w:shd w:val="clear" w:color="auto" w:fill="auto"/>
            <w:vAlign w:val="center"/>
          </w:tcPr>
          <w:p w:rsidR="00D05311" w:rsidRPr="00FD1F4A" w:rsidRDefault="00D05311" w:rsidP="00FD1F4A">
            <w:pPr>
              <w:widowControl/>
              <w:tabs>
                <w:tab w:val="left" w:pos="993"/>
              </w:tabs>
              <w:contextualSpacing/>
              <w:jc w:val="center"/>
              <w:rPr>
                <w:rFonts w:ascii="Times New Roman" w:eastAsia="Times New Roman" w:hAnsi="Times New Roman" w:cs="Times New Roman"/>
                <w:color w:val="auto"/>
              </w:rPr>
            </w:pPr>
          </w:p>
        </w:tc>
      </w:tr>
      <w:tr w:rsidR="00FD1F4A" w:rsidRPr="00FD1F4A" w:rsidTr="00FD1F4A">
        <w:tc>
          <w:tcPr>
            <w:tcW w:w="709" w:type="dxa"/>
            <w:vMerge/>
            <w:shd w:val="clear" w:color="auto" w:fill="auto"/>
          </w:tcPr>
          <w:p w:rsidR="00D05311" w:rsidRPr="00FD1F4A" w:rsidRDefault="00D05311" w:rsidP="00FD1F4A">
            <w:pPr>
              <w:widowControl/>
              <w:tabs>
                <w:tab w:val="left" w:pos="993"/>
              </w:tabs>
              <w:contextualSpacing/>
              <w:jc w:val="center"/>
              <w:rPr>
                <w:rFonts w:ascii="Times New Roman" w:eastAsia="Times New Roman" w:hAnsi="Times New Roman" w:cs="Times New Roman"/>
                <w:color w:val="auto"/>
              </w:rPr>
            </w:pPr>
          </w:p>
        </w:tc>
        <w:tc>
          <w:tcPr>
            <w:tcW w:w="2836" w:type="dxa"/>
            <w:shd w:val="clear" w:color="auto" w:fill="auto"/>
          </w:tcPr>
          <w:p w:rsidR="00D05311" w:rsidRPr="00FD1F4A" w:rsidRDefault="00D05311" w:rsidP="00FD1F4A">
            <w:pPr>
              <w:widowControl/>
              <w:tabs>
                <w:tab w:val="left" w:pos="-6658"/>
              </w:tabs>
              <w:contextualSpacing/>
              <w:rPr>
                <w:rFonts w:ascii="Times New Roman" w:eastAsia="Times New Roman" w:hAnsi="Times New Roman" w:cs="Times New Roman"/>
                <w:color w:val="auto"/>
              </w:rPr>
            </w:pPr>
            <w:r w:rsidRPr="00FD1F4A">
              <w:rPr>
                <w:rFonts w:ascii="Times New Roman" w:eastAsia="Times New Roman" w:hAnsi="Times New Roman" w:cs="Times New Roman"/>
                <w:color w:val="auto"/>
              </w:rPr>
              <w:t>- участники профессиональных конкурсов</w:t>
            </w:r>
          </w:p>
        </w:tc>
        <w:tc>
          <w:tcPr>
            <w:tcW w:w="991" w:type="dxa"/>
            <w:shd w:val="clear" w:color="auto" w:fill="auto"/>
            <w:vAlign w:val="center"/>
          </w:tcPr>
          <w:p w:rsidR="00D05311" w:rsidRPr="00FD1F4A" w:rsidRDefault="00D05311" w:rsidP="00FD1F4A">
            <w:pPr>
              <w:widowControl/>
              <w:tabs>
                <w:tab w:val="left" w:pos="993"/>
              </w:tabs>
              <w:contextualSpacing/>
              <w:jc w:val="center"/>
              <w:rPr>
                <w:rFonts w:ascii="Times New Roman" w:eastAsia="Times New Roman" w:hAnsi="Times New Roman" w:cs="Times New Roman"/>
                <w:color w:val="auto"/>
              </w:rPr>
            </w:pPr>
            <w:r w:rsidRPr="00FD1F4A">
              <w:rPr>
                <w:rFonts w:ascii="Times New Roman" w:eastAsia="Times New Roman" w:hAnsi="Times New Roman" w:cs="Times New Roman"/>
                <w:color w:val="auto"/>
              </w:rPr>
              <w:t>1</w:t>
            </w:r>
          </w:p>
        </w:tc>
        <w:tc>
          <w:tcPr>
            <w:tcW w:w="993" w:type="dxa"/>
            <w:shd w:val="clear" w:color="auto" w:fill="auto"/>
            <w:vAlign w:val="center"/>
          </w:tcPr>
          <w:p w:rsidR="00D05311" w:rsidRPr="00FD1F4A" w:rsidRDefault="00D05311" w:rsidP="00FD1F4A">
            <w:pPr>
              <w:widowControl/>
              <w:tabs>
                <w:tab w:val="left" w:pos="993"/>
              </w:tabs>
              <w:contextualSpacing/>
              <w:jc w:val="center"/>
              <w:rPr>
                <w:rFonts w:ascii="Times New Roman" w:eastAsia="Times New Roman" w:hAnsi="Times New Roman" w:cs="Times New Roman"/>
                <w:color w:val="auto"/>
              </w:rPr>
            </w:pPr>
          </w:p>
        </w:tc>
        <w:tc>
          <w:tcPr>
            <w:tcW w:w="1085" w:type="dxa"/>
            <w:shd w:val="clear" w:color="auto" w:fill="auto"/>
            <w:vAlign w:val="center"/>
          </w:tcPr>
          <w:p w:rsidR="00D05311" w:rsidRPr="00FD1F4A" w:rsidRDefault="00D05311" w:rsidP="00FD1F4A">
            <w:pPr>
              <w:widowControl/>
              <w:tabs>
                <w:tab w:val="left" w:pos="993"/>
              </w:tabs>
              <w:contextualSpacing/>
              <w:jc w:val="center"/>
              <w:rPr>
                <w:rFonts w:ascii="Times New Roman" w:eastAsia="Times New Roman" w:hAnsi="Times New Roman" w:cs="Times New Roman"/>
                <w:color w:val="auto"/>
              </w:rPr>
            </w:pPr>
            <w:r w:rsidRPr="00FD1F4A">
              <w:rPr>
                <w:rFonts w:ascii="Times New Roman" w:eastAsia="Times New Roman" w:hAnsi="Times New Roman" w:cs="Times New Roman"/>
                <w:color w:val="auto"/>
              </w:rPr>
              <w:t>2</w:t>
            </w:r>
          </w:p>
        </w:tc>
        <w:tc>
          <w:tcPr>
            <w:tcW w:w="1085" w:type="dxa"/>
            <w:shd w:val="clear" w:color="auto" w:fill="auto"/>
            <w:vAlign w:val="center"/>
          </w:tcPr>
          <w:p w:rsidR="00D05311" w:rsidRPr="00FD1F4A" w:rsidRDefault="00D05311" w:rsidP="00FD1F4A">
            <w:pPr>
              <w:widowControl/>
              <w:tabs>
                <w:tab w:val="left" w:pos="993"/>
              </w:tabs>
              <w:contextualSpacing/>
              <w:jc w:val="center"/>
              <w:rPr>
                <w:rFonts w:ascii="Times New Roman" w:eastAsia="Times New Roman" w:hAnsi="Times New Roman" w:cs="Times New Roman"/>
                <w:color w:val="auto"/>
              </w:rPr>
            </w:pPr>
          </w:p>
        </w:tc>
        <w:tc>
          <w:tcPr>
            <w:tcW w:w="1085" w:type="dxa"/>
            <w:shd w:val="clear" w:color="auto" w:fill="auto"/>
            <w:vAlign w:val="center"/>
          </w:tcPr>
          <w:p w:rsidR="00D05311" w:rsidRPr="00FD1F4A" w:rsidRDefault="00D05311" w:rsidP="00FD1F4A">
            <w:pPr>
              <w:widowControl/>
              <w:tabs>
                <w:tab w:val="left" w:pos="993"/>
              </w:tabs>
              <w:contextualSpacing/>
              <w:jc w:val="center"/>
              <w:rPr>
                <w:rFonts w:ascii="Times New Roman" w:eastAsia="Times New Roman" w:hAnsi="Times New Roman" w:cs="Times New Roman"/>
                <w:color w:val="auto"/>
              </w:rPr>
            </w:pPr>
            <w:r w:rsidRPr="00FD1F4A">
              <w:rPr>
                <w:rFonts w:ascii="Times New Roman" w:eastAsia="Times New Roman" w:hAnsi="Times New Roman" w:cs="Times New Roman"/>
                <w:color w:val="auto"/>
              </w:rPr>
              <w:t>2</w:t>
            </w:r>
          </w:p>
        </w:tc>
        <w:tc>
          <w:tcPr>
            <w:tcW w:w="1085" w:type="dxa"/>
            <w:shd w:val="clear" w:color="auto" w:fill="auto"/>
            <w:vAlign w:val="center"/>
          </w:tcPr>
          <w:p w:rsidR="00D05311" w:rsidRPr="00FD1F4A" w:rsidRDefault="00D05311" w:rsidP="00FD1F4A">
            <w:pPr>
              <w:widowControl/>
              <w:tabs>
                <w:tab w:val="left" w:pos="993"/>
              </w:tabs>
              <w:contextualSpacing/>
              <w:jc w:val="center"/>
              <w:rPr>
                <w:rFonts w:ascii="Times New Roman" w:eastAsia="Times New Roman" w:hAnsi="Times New Roman" w:cs="Times New Roman"/>
                <w:color w:val="auto"/>
              </w:rPr>
            </w:pPr>
          </w:p>
        </w:tc>
      </w:tr>
      <w:tr w:rsidR="00FD1F4A" w:rsidRPr="00FD1F4A" w:rsidTr="00FD1F4A">
        <w:tc>
          <w:tcPr>
            <w:tcW w:w="709" w:type="dxa"/>
            <w:vMerge/>
            <w:shd w:val="clear" w:color="auto" w:fill="auto"/>
          </w:tcPr>
          <w:p w:rsidR="00D05311" w:rsidRPr="00FD1F4A" w:rsidRDefault="00D05311" w:rsidP="00FD1F4A">
            <w:pPr>
              <w:widowControl/>
              <w:tabs>
                <w:tab w:val="left" w:pos="993"/>
              </w:tabs>
              <w:contextualSpacing/>
              <w:jc w:val="center"/>
              <w:rPr>
                <w:rFonts w:ascii="Times New Roman" w:eastAsia="Times New Roman" w:hAnsi="Times New Roman" w:cs="Times New Roman"/>
                <w:color w:val="auto"/>
              </w:rPr>
            </w:pPr>
          </w:p>
        </w:tc>
        <w:tc>
          <w:tcPr>
            <w:tcW w:w="2836" w:type="dxa"/>
            <w:shd w:val="clear" w:color="auto" w:fill="auto"/>
          </w:tcPr>
          <w:p w:rsidR="00D05311" w:rsidRPr="00FD1F4A" w:rsidRDefault="00D05311" w:rsidP="00FD1F4A">
            <w:pPr>
              <w:widowControl/>
              <w:tabs>
                <w:tab w:val="left" w:pos="-6658"/>
              </w:tabs>
              <w:contextualSpacing/>
              <w:rPr>
                <w:rFonts w:ascii="Times New Roman" w:eastAsia="Times New Roman" w:hAnsi="Times New Roman" w:cs="Times New Roman"/>
                <w:color w:val="auto"/>
              </w:rPr>
            </w:pPr>
            <w:r w:rsidRPr="00FD1F4A">
              <w:rPr>
                <w:rFonts w:ascii="Times New Roman" w:eastAsia="Times New Roman" w:hAnsi="Times New Roman" w:cs="Times New Roman"/>
                <w:color w:val="auto"/>
              </w:rPr>
              <w:t>- доля педагогов, имеющих награды и поощрения по результатам профессиональной деятельности (районного, краевого уровня, федерального)</w:t>
            </w:r>
          </w:p>
        </w:tc>
        <w:tc>
          <w:tcPr>
            <w:tcW w:w="991" w:type="dxa"/>
            <w:shd w:val="clear" w:color="auto" w:fill="auto"/>
            <w:vAlign w:val="center"/>
          </w:tcPr>
          <w:p w:rsidR="00D05311" w:rsidRPr="00FD1F4A" w:rsidRDefault="00D05311" w:rsidP="00FD1F4A">
            <w:pPr>
              <w:widowControl/>
              <w:tabs>
                <w:tab w:val="left" w:pos="993"/>
              </w:tabs>
              <w:contextualSpacing/>
              <w:jc w:val="center"/>
              <w:rPr>
                <w:rFonts w:ascii="Times New Roman" w:eastAsia="Times New Roman" w:hAnsi="Times New Roman" w:cs="Times New Roman"/>
                <w:color w:val="auto"/>
              </w:rPr>
            </w:pPr>
            <w:r w:rsidRPr="00FD1F4A">
              <w:rPr>
                <w:rFonts w:ascii="Times New Roman" w:eastAsia="Times New Roman" w:hAnsi="Times New Roman" w:cs="Times New Roman"/>
                <w:color w:val="auto"/>
              </w:rPr>
              <w:t>4</w:t>
            </w:r>
          </w:p>
        </w:tc>
        <w:tc>
          <w:tcPr>
            <w:tcW w:w="993" w:type="dxa"/>
            <w:shd w:val="clear" w:color="auto" w:fill="auto"/>
            <w:vAlign w:val="center"/>
          </w:tcPr>
          <w:p w:rsidR="00D05311" w:rsidRPr="00FD1F4A" w:rsidRDefault="00D05311" w:rsidP="00FD1F4A">
            <w:pPr>
              <w:widowControl/>
              <w:tabs>
                <w:tab w:val="left" w:pos="993"/>
              </w:tabs>
              <w:contextualSpacing/>
              <w:jc w:val="center"/>
              <w:rPr>
                <w:rFonts w:ascii="Times New Roman" w:eastAsia="Times New Roman" w:hAnsi="Times New Roman" w:cs="Times New Roman"/>
                <w:color w:val="auto"/>
              </w:rPr>
            </w:pPr>
          </w:p>
        </w:tc>
        <w:tc>
          <w:tcPr>
            <w:tcW w:w="1085" w:type="dxa"/>
            <w:shd w:val="clear" w:color="auto" w:fill="auto"/>
            <w:vAlign w:val="center"/>
          </w:tcPr>
          <w:p w:rsidR="00D05311" w:rsidRPr="00FD1F4A" w:rsidRDefault="00D05311" w:rsidP="00FD1F4A">
            <w:pPr>
              <w:widowControl/>
              <w:tabs>
                <w:tab w:val="left" w:pos="993"/>
              </w:tabs>
              <w:contextualSpacing/>
              <w:jc w:val="center"/>
              <w:rPr>
                <w:rFonts w:ascii="Times New Roman" w:eastAsia="Times New Roman" w:hAnsi="Times New Roman" w:cs="Times New Roman"/>
                <w:color w:val="auto"/>
              </w:rPr>
            </w:pPr>
            <w:r w:rsidRPr="00FD1F4A">
              <w:rPr>
                <w:rFonts w:ascii="Times New Roman" w:eastAsia="Times New Roman" w:hAnsi="Times New Roman" w:cs="Times New Roman"/>
                <w:color w:val="auto"/>
              </w:rPr>
              <w:t>4</w:t>
            </w:r>
          </w:p>
        </w:tc>
        <w:tc>
          <w:tcPr>
            <w:tcW w:w="1085" w:type="dxa"/>
            <w:shd w:val="clear" w:color="auto" w:fill="auto"/>
            <w:vAlign w:val="center"/>
          </w:tcPr>
          <w:p w:rsidR="00D05311" w:rsidRPr="00FD1F4A" w:rsidRDefault="00D05311" w:rsidP="00FD1F4A">
            <w:pPr>
              <w:widowControl/>
              <w:tabs>
                <w:tab w:val="left" w:pos="993"/>
              </w:tabs>
              <w:contextualSpacing/>
              <w:jc w:val="center"/>
              <w:rPr>
                <w:rFonts w:ascii="Times New Roman" w:eastAsia="Times New Roman" w:hAnsi="Times New Roman" w:cs="Times New Roman"/>
                <w:color w:val="auto"/>
              </w:rPr>
            </w:pPr>
          </w:p>
        </w:tc>
        <w:tc>
          <w:tcPr>
            <w:tcW w:w="1085" w:type="dxa"/>
            <w:shd w:val="clear" w:color="auto" w:fill="auto"/>
            <w:vAlign w:val="center"/>
          </w:tcPr>
          <w:p w:rsidR="00D05311" w:rsidRPr="00FD1F4A" w:rsidRDefault="00D05311" w:rsidP="00FD1F4A">
            <w:pPr>
              <w:widowControl/>
              <w:tabs>
                <w:tab w:val="left" w:pos="993"/>
              </w:tabs>
              <w:contextualSpacing/>
              <w:jc w:val="center"/>
              <w:rPr>
                <w:rFonts w:ascii="Times New Roman" w:eastAsia="Times New Roman" w:hAnsi="Times New Roman" w:cs="Times New Roman"/>
                <w:color w:val="auto"/>
              </w:rPr>
            </w:pPr>
            <w:r w:rsidRPr="00FD1F4A">
              <w:rPr>
                <w:rFonts w:ascii="Times New Roman" w:eastAsia="Times New Roman" w:hAnsi="Times New Roman" w:cs="Times New Roman"/>
                <w:color w:val="auto"/>
              </w:rPr>
              <w:t>4</w:t>
            </w:r>
          </w:p>
        </w:tc>
        <w:tc>
          <w:tcPr>
            <w:tcW w:w="1085" w:type="dxa"/>
            <w:shd w:val="clear" w:color="auto" w:fill="auto"/>
            <w:vAlign w:val="center"/>
          </w:tcPr>
          <w:p w:rsidR="00D05311" w:rsidRPr="00FD1F4A" w:rsidRDefault="00D05311" w:rsidP="00FD1F4A">
            <w:pPr>
              <w:widowControl/>
              <w:tabs>
                <w:tab w:val="left" w:pos="993"/>
              </w:tabs>
              <w:contextualSpacing/>
              <w:jc w:val="center"/>
              <w:rPr>
                <w:rFonts w:ascii="Times New Roman" w:eastAsia="Times New Roman" w:hAnsi="Times New Roman" w:cs="Times New Roman"/>
                <w:color w:val="auto"/>
              </w:rPr>
            </w:pPr>
          </w:p>
        </w:tc>
      </w:tr>
      <w:tr w:rsidR="00FD1F4A" w:rsidRPr="00FD1F4A" w:rsidTr="00FD1F4A">
        <w:tc>
          <w:tcPr>
            <w:tcW w:w="709" w:type="dxa"/>
            <w:shd w:val="clear" w:color="auto" w:fill="auto"/>
          </w:tcPr>
          <w:p w:rsidR="00D05311" w:rsidRPr="00FD1F4A" w:rsidRDefault="00D05311" w:rsidP="00FD1F4A">
            <w:pPr>
              <w:widowControl/>
              <w:tabs>
                <w:tab w:val="left" w:pos="993"/>
              </w:tabs>
              <w:contextualSpacing/>
              <w:jc w:val="center"/>
              <w:rPr>
                <w:rFonts w:ascii="Times New Roman" w:eastAsia="Times New Roman" w:hAnsi="Times New Roman" w:cs="Times New Roman"/>
                <w:color w:val="auto"/>
              </w:rPr>
            </w:pPr>
            <w:r w:rsidRPr="00FD1F4A">
              <w:rPr>
                <w:rFonts w:ascii="Times New Roman" w:eastAsia="Times New Roman" w:hAnsi="Times New Roman" w:cs="Times New Roman"/>
                <w:b/>
                <w:color w:val="auto"/>
              </w:rPr>
              <w:t>3.</w:t>
            </w:r>
          </w:p>
        </w:tc>
        <w:tc>
          <w:tcPr>
            <w:tcW w:w="2836" w:type="dxa"/>
            <w:shd w:val="clear" w:color="auto" w:fill="auto"/>
          </w:tcPr>
          <w:p w:rsidR="00D05311" w:rsidRPr="00FD1F4A" w:rsidRDefault="00D05311" w:rsidP="00FD1F4A">
            <w:pPr>
              <w:widowControl/>
              <w:tabs>
                <w:tab w:val="left" w:pos="-6658"/>
              </w:tabs>
              <w:contextualSpacing/>
              <w:rPr>
                <w:rFonts w:ascii="Times New Roman" w:eastAsia="Times New Roman" w:hAnsi="Times New Roman" w:cs="Times New Roman"/>
                <w:color w:val="auto"/>
              </w:rPr>
            </w:pPr>
            <w:r w:rsidRPr="00FD1F4A">
              <w:rPr>
                <w:rFonts w:ascii="Times New Roman" w:eastAsia="Times New Roman" w:hAnsi="Times New Roman" w:cs="Times New Roman"/>
                <w:b/>
                <w:color w:val="auto"/>
              </w:rPr>
              <w:t>Создание условий для сохранения здоровья обучающихся</w:t>
            </w:r>
          </w:p>
        </w:tc>
        <w:tc>
          <w:tcPr>
            <w:tcW w:w="991" w:type="dxa"/>
            <w:shd w:val="clear" w:color="auto" w:fill="auto"/>
            <w:vAlign w:val="center"/>
          </w:tcPr>
          <w:p w:rsidR="00D05311" w:rsidRPr="00FD1F4A" w:rsidRDefault="00D05311" w:rsidP="00FD1F4A">
            <w:pPr>
              <w:widowControl/>
              <w:tabs>
                <w:tab w:val="left" w:pos="993"/>
              </w:tabs>
              <w:contextualSpacing/>
              <w:jc w:val="center"/>
              <w:rPr>
                <w:rFonts w:ascii="Times New Roman" w:eastAsia="Times New Roman" w:hAnsi="Times New Roman" w:cs="Times New Roman"/>
                <w:color w:val="auto"/>
              </w:rPr>
            </w:pPr>
          </w:p>
        </w:tc>
        <w:tc>
          <w:tcPr>
            <w:tcW w:w="993" w:type="dxa"/>
            <w:shd w:val="clear" w:color="auto" w:fill="auto"/>
            <w:vAlign w:val="center"/>
          </w:tcPr>
          <w:p w:rsidR="00D05311" w:rsidRPr="00FD1F4A" w:rsidRDefault="00D05311" w:rsidP="00FD1F4A">
            <w:pPr>
              <w:widowControl/>
              <w:tabs>
                <w:tab w:val="left" w:pos="993"/>
              </w:tabs>
              <w:contextualSpacing/>
              <w:jc w:val="center"/>
              <w:rPr>
                <w:rFonts w:ascii="Times New Roman" w:eastAsia="Times New Roman" w:hAnsi="Times New Roman" w:cs="Times New Roman"/>
                <w:color w:val="auto"/>
              </w:rPr>
            </w:pPr>
          </w:p>
        </w:tc>
        <w:tc>
          <w:tcPr>
            <w:tcW w:w="1085" w:type="dxa"/>
            <w:shd w:val="clear" w:color="auto" w:fill="auto"/>
            <w:vAlign w:val="center"/>
          </w:tcPr>
          <w:p w:rsidR="00D05311" w:rsidRPr="00FD1F4A" w:rsidRDefault="00D05311" w:rsidP="00FD1F4A">
            <w:pPr>
              <w:widowControl/>
              <w:tabs>
                <w:tab w:val="left" w:pos="993"/>
              </w:tabs>
              <w:contextualSpacing/>
              <w:jc w:val="center"/>
              <w:rPr>
                <w:rFonts w:ascii="Times New Roman" w:eastAsia="Times New Roman" w:hAnsi="Times New Roman" w:cs="Times New Roman"/>
                <w:color w:val="auto"/>
              </w:rPr>
            </w:pPr>
          </w:p>
        </w:tc>
        <w:tc>
          <w:tcPr>
            <w:tcW w:w="1085" w:type="dxa"/>
            <w:shd w:val="clear" w:color="auto" w:fill="auto"/>
            <w:vAlign w:val="center"/>
          </w:tcPr>
          <w:p w:rsidR="00D05311" w:rsidRPr="00FD1F4A" w:rsidRDefault="00D05311" w:rsidP="00FD1F4A">
            <w:pPr>
              <w:widowControl/>
              <w:tabs>
                <w:tab w:val="left" w:pos="993"/>
              </w:tabs>
              <w:contextualSpacing/>
              <w:jc w:val="center"/>
              <w:rPr>
                <w:rFonts w:ascii="Times New Roman" w:eastAsia="Times New Roman" w:hAnsi="Times New Roman" w:cs="Times New Roman"/>
                <w:color w:val="auto"/>
              </w:rPr>
            </w:pPr>
          </w:p>
        </w:tc>
        <w:tc>
          <w:tcPr>
            <w:tcW w:w="1085" w:type="dxa"/>
            <w:shd w:val="clear" w:color="auto" w:fill="auto"/>
            <w:vAlign w:val="center"/>
          </w:tcPr>
          <w:p w:rsidR="00D05311" w:rsidRPr="00FD1F4A" w:rsidRDefault="00D05311" w:rsidP="00FD1F4A">
            <w:pPr>
              <w:widowControl/>
              <w:tabs>
                <w:tab w:val="left" w:pos="993"/>
              </w:tabs>
              <w:contextualSpacing/>
              <w:jc w:val="center"/>
              <w:rPr>
                <w:rFonts w:ascii="Times New Roman" w:eastAsia="Times New Roman" w:hAnsi="Times New Roman" w:cs="Times New Roman"/>
                <w:color w:val="auto"/>
              </w:rPr>
            </w:pPr>
          </w:p>
        </w:tc>
        <w:tc>
          <w:tcPr>
            <w:tcW w:w="1085" w:type="dxa"/>
            <w:shd w:val="clear" w:color="auto" w:fill="auto"/>
            <w:vAlign w:val="center"/>
          </w:tcPr>
          <w:p w:rsidR="00D05311" w:rsidRPr="00FD1F4A" w:rsidRDefault="00D05311" w:rsidP="00FD1F4A">
            <w:pPr>
              <w:widowControl/>
              <w:tabs>
                <w:tab w:val="left" w:pos="993"/>
              </w:tabs>
              <w:contextualSpacing/>
              <w:jc w:val="center"/>
              <w:rPr>
                <w:rFonts w:ascii="Times New Roman" w:eastAsia="Times New Roman" w:hAnsi="Times New Roman" w:cs="Times New Roman"/>
                <w:color w:val="auto"/>
              </w:rPr>
            </w:pPr>
          </w:p>
        </w:tc>
      </w:tr>
      <w:tr w:rsidR="00FD1F4A" w:rsidRPr="00FD1F4A" w:rsidTr="00FD1F4A">
        <w:tc>
          <w:tcPr>
            <w:tcW w:w="709" w:type="dxa"/>
            <w:shd w:val="clear" w:color="auto" w:fill="auto"/>
          </w:tcPr>
          <w:p w:rsidR="00D05311" w:rsidRPr="00FD1F4A" w:rsidRDefault="00D05311" w:rsidP="00FD1F4A">
            <w:pPr>
              <w:widowControl/>
              <w:tabs>
                <w:tab w:val="left" w:pos="993"/>
              </w:tabs>
              <w:contextualSpacing/>
              <w:jc w:val="center"/>
              <w:rPr>
                <w:rFonts w:ascii="Times New Roman" w:eastAsia="Times New Roman" w:hAnsi="Times New Roman" w:cs="Times New Roman"/>
                <w:color w:val="auto"/>
              </w:rPr>
            </w:pPr>
            <w:r w:rsidRPr="00FD1F4A">
              <w:rPr>
                <w:rFonts w:ascii="Times New Roman" w:eastAsia="Times New Roman" w:hAnsi="Times New Roman" w:cs="Times New Roman"/>
                <w:color w:val="auto"/>
              </w:rPr>
              <w:t>3.1.</w:t>
            </w:r>
          </w:p>
        </w:tc>
        <w:tc>
          <w:tcPr>
            <w:tcW w:w="2836" w:type="dxa"/>
            <w:shd w:val="clear" w:color="auto" w:fill="auto"/>
          </w:tcPr>
          <w:p w:rsidR="00D05311" w:rsidRPr="00FD1F4A" w:rsidRDefault="00D05311" w:rsidP="00FD1F4A">
            <w:pPr>
              <w:widowControl/>
              <w:tabs>
                <w:tab w:val="left" w:pos="-6658"/>
              </w:tabs>
              <w:contextualSpacing/>
              <w:rPr>
                <w:rFonts w:ascii="Times New Roman" w:eastAsia="Times New Roman" w:hAnsi="Times New Roman" w:cs="Times New Roman"/>
                <w:color w:val="auto"/>
              </w:rPr>
            </w:pPr>
            <w:r w:rsidRPr="00FD1F4A">
              <w:rPr>
                <w:rFonts w:ascii="Times New Roman" w:eastAsia="Times New Roman" w:hAnsi="Times New Roman" w:cs="Times New Roman"/>
                <w:color w:val="auto"/>
              </w:rPr>
              <w:t>Обеспечение горячим питанием, (%)</w:t>
            </w:r>
          </w:p>
        </w:tc>
        <w:tc>
          <w:tcPr>
            <w:tcW w:w="991" w:type="dxa"/>
            <w:shd w:val="clear" w:color="auto" w:fill="auto"/>
            <w:vAlign w:val="center"/>
          </w:tcPr>
          <w:p w:rsidR="00D05311" w:rsidRPr="00FD1F4A" w:rsidRDefault="00D05311" w:rsidP="00FD1F4A">
            <w:pPr>
              <w:widowControl/>
              <w:tabs>
                <w:tab w:val="left" w:pos="993"/>
              </w:tabs>
              <w:contextualSpacing/>
              <w:jc w:val="center"/>
              <w:rPr>
                <w:rFonts w:ascii="Times New Roman" w:eastAsia="Times New Roman" w:hAnsi="Times New Roman" w:cs="Times New Roman"/>
                <w:color w:val="auto"/>
              </w:rPr>
            </w:pPr>
            <w:r w:rsidRPr="00FD1F4A">
              <w:rPr>
                <w:rFonts w:ascii="Times New Roman" w:eastAsia="Times New Roman" w:hAnsi="Times New Roman" w:cs="Times New Roman"/>
                <w:color w:val="auto"/>
              </w:rPr>
              <w:t>100</w:t>
            </w:r>
          </w:p>
        </w:tc>
        <w:tc>
          <w:tcPr>
            <w:tcW w:w="993" w:type="dxa"/>
            <w:shd w:val="clear" w:color="auto" w:fill="auto"/>
            <w:vAlign w:val="center"/>
          </w:tcPr>
          <w:p w:rsidR="00D05311" w:rsidRPr="00FD1F4A" w:rsidRDefault="00D05311" w:rsidP="00FD1F4A">
            <w:pPr>
              <w:widowControl/>
              <w:tabs>
                <w:tab w:val="left" w:pos="993"/>
              </w:tabs>
              <w:contextualSpacing/>
              <w:jc w:val="center"/>
              <w:rPr>
                <w:rFonts w:ascii="Times New Roman" w:eastAsia="Times New Roman" w:hAnsi="Times New Roman" w:cs="Times New Roman"/>
                <w:color w:val="auto"/>
              </w:rPr>
            </w:pPr>
          </w:p>
        </w:tc>
        <w:tc>
          <w:tcPr>
            <w:tcW w:w="1085" w:type="dxa"/>
            <w:shd w:val="clear" w:color="auto" w:fill="auto"/>
            <w:vAlign w:val="center"/>
          </w:tcPr>
          <w:p w:rsidR="00D05311" w:rsidRPr="00FD1F4A" w:rsidRDefault="00D05311" w:rsidP="00FD1F4A">
            <w:pPr>
              <w:widowControl/>
              <w:tabs>
                <w:tab w:val="left" w:pos="993"/>
              </w:tabs>
              <w:contextualSpacing/>
              <w:jc w:val="center"/>
              <w:rPr>
                <w:rFonts w:ascii="Times New Roman" w:eastAsia="Times New Roman" w:hAnsi="Times New Roman" w:cs="Times New Roman"/>
                <w:color w:val="auto"/>
              </w:rPr>
            </w:pPr>
            <w:r w:rsidRPr="00FD1F4A">
              <w:rPr>
                <w:rFonts w:ascii="Times New Roman" w:eastAsia="Times New Roman" w:hAnsi="Times New Roman" w:cs="Times New Roman"/>
                <w:color w:val="auto"/>
              </w:rPr>
              <w:t>100</w:t>
            </w:r>
          </w:p>
        </w:tc>
        <w:tc>
          <w:tcPr>
            <w:tcW w:w="1085" w:type="dxa"/>
            <w:shd w:val="clear" w:color="auto" w:fill="auto"/>
            <w:vAlign w:val="center"/>
          </w:tcPr>
          <w:p w:rsidR="00D05311" w:rsidRPr="00FD1F4A" w:rsidRDefault="00D05311" w:rsidP="00FD1F4A">
            <w:pPr>
              <w:widowControl/>
              <w:tabs>
                <w:tab w:val="left" w:pos="993"/>
              </w:tabs>
              <w:contextualSpacing/>
              <w:jc w:val="center"/>
              <w:rPr>
                <w:rFonts w:ascii="Times New Roman" w:eastAsia="Times New Roman" w:hAnsi="Times New Roman" w:cs="Times New Roman"/>
                <w:color w:val="auto"/>
              </w:rPr>
            </w:pPr>
          </w:p>
        </w:tc>
        <w:tc>
          <w:tcPr>
            <w:tcW w:w="1085" w:type="dxa"/>
            <w:shd w:val="clear" w:color="auto" w:fill="auto"/>
            <w:vAlign w:val="center"/>
          </w:tcPr>
          <w:p w:rsidR="00D05311" w:rsidRPr="00FD1F4A" w:rsidRDefault="00D05311" w:rsidP="00FD1F4A">
            <w:pPr>
              <w:widowControl/>
              <w:tabs>
                <w:tab w:val="left" w:pos="993"/>
              </w:tabs>
              <w:contextualSpacing/>
              <w:jc w:val="center"/>
              <w:rPr>
                <w:rFonts w:ascii="Times New Roman" w:eastAsia="Times New Roman" w:hAnsi="Times New Roman" w:cs="Times New Roman"/>
                <w:color w:val="auto"/>
              </w:rPr>
            </w:pPr>
            <w:r w:rsidRPr="00FD1F4A">
              <w:rPr>
                <w:rFonts w:ascii="Times New Roman" w:eastAsia="Times New Roman" w:hAnsi="Times New Roman" w:cs="Times New Roman"/>
                <w:color w:val="auto"/>
              </w:rPr>
              <w:t>100</w:t>
            </w:r>
          </w:p>
        </w:tc>
        <w:tc>
          <w:tcPr>
            <w:tcW w:w="1085" w:type="dxa"/>
            <w:shd w:val="clear" w:color="auto" w:fill="auto"/>
            <w:vAlign w:val="center"/>
          </w:tcPr>
          <w:p w:rsidR="00D05311" w:rsidRPr="00FD1F4A" w:rsidRDefault="00D05311" w:rsidP="00FD1F4A">
            <w:pPr>
              <w:widowControl/>
              <w:tabs>
                <w:tab w:val="left" w:pos="993"/>
              </w:tabs>
              <w:contextualSpacing/>
              <w:jc w:val="center"/>
              <w:rPr>
                <w:rFonts w:ascii="Times New Roman" w:eastAsia="Times New Roman" w:hAnsi="Times New Roman" w:cs="Times New Roman"/>
                <w:color w:val="auto"/>
              </w:rPr>
            </w:pPr>
          </w:p>
        </w:tc>
      </w:tr>
      <w:tr w:rsidR="00FD1F4A" w:rsidRPr="00FD1F4A" w:rsidTr="00FD1F4A">
        <w:tc>
          <w:tcPr>
            <w:tcW w:w="709" w:type="dxa"/>
            <w:vMerge w:val="restart"/>
            <w:shd w:val="clear" w:color="auto" w:fill="auto"/>
          </w:tcPr>
          <w:p w:rsidR="00D05311" w:rsidRPr="00FD1F4A" w:rsidRDefault="00D05311" w:rsidP="00FD1F4A">
            <w:pPr>
              <w:widowControl/>
              <w:tabs>
                <w:tab w:val="left" w:pos="993"/>
              </w:tabs>
              <w:contextualSpacing/>
              <w:jc w:val="center"/>
              <w:rPr>
                <w:rFonts w:ascii="Times New Roman" w:eastAsia="Times New Roman" w:hAnsi="Times New Roman" w:cs="Times New Roman"/>
                <w:color w:val="auto"/>
              </w:rPr>
            </w:pPr>
            <w:r w:rsidRPr="00FD1F4A">
              <w:rPr>
                <w:rFonts w:ascii="Times New Roman" w:eastAsia="Times New Roman" w:hAnsi="Times New Roman" w:cs="Times New Roman"/>
                <w:color w:val="auto"/>
              </w:rPr>
              <w:t>3.2.</w:t>
            </w:r>
          </w:p>
        </w:tc>
        <w:tc>
          <w:tcPr>
            <w:tcW w:w="2836" w:type="dxa"/>
            <w:shd w:val="clear" w:color="auto" w:fill="auto"/>
          </w:tcPr>
          <w:p w:rsidR="00D05311" w:rsidRPr="00FD1F4A" w:rsidRDefault="00D05311" w:rsidP="00FD1F4A">
            <w:pPr>
              <w:widowControl/>
              <w:tabs>
                <w:tab w:val="left" w:pos="-6658"/>
              </w:tabs>
              <w:contextualSpacing/>
              <w:rPr>
                <w:rFonts w:ascii="Times New Roman" w:eastAsia="Times New Roman" w:hAnsi="Times New Roman" w:cs="Times New Roman"/>
                <w:color w:val="auto"/>
              </w:rPr>
            </w:pPr>
            <w:r w:rsidRPr="00FD1F4A">
              <w:rPr>
                <w:rFonts w:ascii="Times New Roman" w:eastAsia="Times New Roman" w:hAnsi="Times New Roman" w:cs="Times New Roman"/>
                <w:color w:val="auto"/>
              </w:rPr>
              <w:t>Относятся к группе здоровья, (чел.)</w:t>
            </w:r>
          </w:p>
        </w:tc>
        <w:tc>
          <w:tcPr>
            <w:tcW w:w="991" w:type="dxa"/>
            <w:shd w:val="clear" w:color="auto" w:fill="auto"/>
            <w:vAlign w:val="center"/>
          </w:tcPr>
          <w:p w:rsidR="00D05311" w:rsidRPr="00FD1F4A" w:rsidRDefault="00D05311" w:rsidP="00FD1F4A">
            <w:pPr>
              <w:widowControl/>
              <w:tabs>
                <w:tab w:val="left" w:pos="993"/>
              </w:tabs>
              <w:contextualSpacing/>
              <w:jc w:val="center"/>
              <w:rPr>
                <w:rFonts w:ascii="Times New Roman" w:eastAsia="Times New Roman" w:hAnsi="Times New Roman" w:cs="Times New Roman"/>
                <w:color w:val="auto"/>
              </w:rPr>
            </w:pPr>
          </w:p>
        </w:tc>
        <w:tc>
          <w:tcPr>
            <w:tcW w:w="993" w:type="dxa"/>
            <w:shd w:val="clear" w:color="auto" w:fill="auto"/>
            <w:vAlign w:val="center"/>
          </w:tcPr>
          <w:p w:rsidR="00D05311" w:rsidRPr="00FD1F4A" w:rsidRDefault="00D05311" w:rsidP="00FD1F4A">
            <w:pPr>
              <w:widowControl/>
              <w:tabs>
                <w:tab w:val="left" w:pos="993"/>
              </w:tabs>
              <w:contextualSpacing/>
              <w:jc w:val="center"/>
              <w:rPr>
                <w:rFonts w:ascii="Times New Roman" w:eastAsia="Times New Roman" w:hAnsi="Times New Roman" w:cs="Times New Roman"/>
                <w:color w:val="auto"/>
              </w:rPr>
            </w:pPr>
          </w:p>
        </w:tc>
        <w:tc>
          <w:tcPr>
            <w:tcW w:w="1085" w:type="dxa"/>
            <w:shd w:val="clear" w:color="auto" w:fill="auto"/>
            <w:vAlign w:val="center"/>
          </w:tcPr>
          <w:p w:rsidR="00D05311" w:rsidRPr="00FD1F4A" w:rsidRDefault="00D05311" w:rsidP="00FD1F4A">
            <w:pPr>
              <w:widowControl/>
              <w:tabs>
                <w:tab w:val="left" w:pos="993"/>
              </w:tabs>
              <w:contextualSpacing/>
              <w:jc w:val="center"/>
              <w:rPr>
                <w:rFonts w:ascii="Times New Roman" w:eastAsia="Times New Roman" w:hAnsi="Times New Roman" w:cs="Times New Roman"/>
                <w:color w:val="auto"/>
              </w:rPr>
            </w:pPr>
          </w:p>
        </w:tc>
        <w:tc>
          <w:tcPr>
            <w:tcW w:w="1085" w:type="dxa"/>
            <w:shd w:val="clear" w:color="auto" w:fill="auto"/>
            <w:vAlign w:val="center"/>
          </w:tcPr>
          <w:p w:rsidR="00D05311" w:rsidRPr="00FD1F4A" w:rsidRDefault="00D05311" w:rsidP="00FD1F4A">
            <w:pPr>
              <w:widowControl/>
              <w:tabs>
                <w:tab w:val="left" w:pos="993"/>
              </w:tabs>
              <w:contextualSpacing/>
              <w:jc w:val="center"/>
              <w:rPr>
                <w:rFonts w:ascii="Times New Roman" w:eastAsia="Times New Roman" w:hAnsi="Times New Roman" w:cs="Times New Roman"/>
                <w:color w:val="auto"/>
              </w:rPr>
            </w:pPr>
          </w:p>
        </w:tc>
        <w:tc>
          <w:tcPr>
            <w:tcW w:w="1085" w:type="dxa"/>
            <w:shd w:val="clear" w:color="auto" w:fill="auto"/>
            <w:vAlign w:val="center"/>
          </w:tcPr>
          <w:p w:rsidR="00D05311" w:rsidRPr="00FD1F4A" w:rsidRDefault="00D05311" w:rsidP="00FD1F4A">
            <w:pPr>
              <w:widowControl/>
              <w:tabs>
                <w:tab w:val="left" w:pos="993"/>
              </w:tabs>
              <w:contextualSpacing/>
              <w:jc w:val="center"/>
              <w:rPr>
                <w:rFonts w:ascii="Times New Roman" w:eastAsia="Times New Roman" w:hAnsi="Times New Roman" w:cs="Times New Roman"/>
                <w:color w:val="auto"/>
              </w:rPr>
            </w:pPr>
          </w:p>
        </w:tc>
        <w:tc>
          <w:tcPr>
            <w:tcW w:w="1085" w:type="dxa"/>
            <w:shd w:val="clear" w:color="auto" w:fill="auto"/>
            <w:vAlign w:val="center"/>
          </w:tcPr>
          <w:p w:rsidR="00D05311" w:rsidRPr="00FD1F4A" w:rsidRDefault="00D05311" w:rsidP="00FD1F4A">
            <w:pPr>
              <w:widowControl/>
              <w:tabs>
                <w:tab w:val="left" w:pos="993"/>
              </w:tabs>
              <w:contextualSpacing/>
              <w:jc w:val="center"/>
              <w:rPr>
                <w:rFonts w:ascii="Times New Roman" w:eastAsia="Times New Roman" w:hAnsi="Times New Roman" w:cs="Times New Roman"/>
                <w:color w:val="auto"/>
              </w:rPr>
            </w:pPr>
          </w:p>
        </w:tc>
      </w:tr>
      <w:tr w:rsidR="00FD1F4A" w:rsidRPr="00FD1F4A" w:rsidTr="00FD1F4A">
        <w:tc>
          <w:tcPr>
            <w:tcW w:w="709" w:type="dxa"/>
            <w:vMerge/>
            <w:shd w:val="clear" w:color="auto" w:fill="auto"/>
          </w:tcPr>
          <w:p w:rsidR="00D05311" w:rsidRPr="00FD1F4A" w:rsidRDefault="00D05311" w:rsidP="00FD1F4A">
            <w:pPr>
              <w:widowControl/>
              <w:tabs>
                <w:tab w:val="left" w:pos="993"/>
              </w:tabs>
              <w:contextualSpacing/>
              <w:jc w:val="center"/>
              <w:rPr>
                <w:rFonts w:ascii="Times New Roman" w:eastAsia="Times New Roman" w:hAnsi="Times New Roman" w:cs="Times New Roman"/>
                <w:color w:val="auto"/>
              </w:rPr>
            </w:pPr>
          </w:p>
        </w:tc>
        <w:tc>
          <w:tcPr>
            <w:tcW w:w="2836" w:type="dxa"/>
            <w:shd w:val="clear" w:color="auto" w:fill="auto"/>
          </w:tcPr>
          <w:p w:rsidR="00D05311" w:rsidRPr="00FD1F4A" w:rsidRDefault="00D05311" w:rsidP="00FD1F4A">
            <w:pPr>
              <w:widowControl/>
              <w:tabs>
                <w:tab w:val="left" w:pos="-6658"/>
              </w:tabs>
              <w:contextualSpacing/>
              <w:rPr>
                <w:rFonts w:ascii="Times New Roman" w:eastAsia="Times New Roman" w:hAnsi="Times New Roman" w:cs="Times New Roman"/>
                <w:color w:val="auto"/>
              </w:rPr>
            </w:pPr>
            <w:r w:rsidRPr="00FD1F4A">
              <w:rPr>
                <w:rFonts w:ascii="Times New Roman" w:eastAsia="Times New Roman" w:hAnsi="Times New Roman" w:cs="Times New Roman"/>
                <w:color w:val="auto"/>
              </w:rPr>
              <w:t>- первой</w:t>
            </w:r>
          </w:p>
        </w:tc>
        <w:tc>
          <w:tcPr>
            <w:tcW w:w="991" w:type="dxa"/>
            <w:shd w:val="clear" w:color="auto" w:fill="auto"/>
            <w:vAlign w:val="center"/>
          </w:tcPr>
          <w:p w:rsidR="00D05311" w:rsidRPr="00FD1F4A" w:rsidRDefault="00D05311" w:rsidP="00FD1F4A">
            <w:pPr>
              <w:widowControl/>
              <w:tabs>
                <w:tab w:val="left" w:pos="993"/>
              </w:tabs>
              <w:contextualSpacing/>
              <w:jc w:val="center"/>
              <w:rPr>
                <w:rFonts w:ascii="Times New Roman" w:eastAsia="Times New Roman" w:hAnsi="Times New Roman" w:cs="Times New Roman"/>
                <w:color w:val="auto"/>
              </w:rPr>
            </w:pPr>
            <w:r w:rsidRPr="00FD1F4A">
              <w:rPr>
                <w:rFonts w:ascii="Times New Roman" w:eastAsia="Times New Roman" w:hAnsi="Times New Roman" w:cs="Times New Roman"/>
                <w:color w:val="auto"/>
              </w:rPr>
              <w:t>25</w:t>
            </w:r>
          </w:p>
        </w:tc>
        <w:tc>
          <w:tcPr>
            <w:tcW w:w="993" w:type="dxa"/>
            <w:shd w:val="clear" w:color="auto" w:fill="auto"/>
            <w:vAlign w:val="center"/>
          </w:tcPr>
          <w:p w:rsidR="00D05311" w:rsidRPr="00FD1F4A" w:rsidRDefault="00D05311" w:rsidP="00FD1F4A">
            <w:pPr>
              <w:widowControl/>
              <w:tabs>
                <w:tab w:val="left" w:pos="993"/>
              </w:tabs>
              <w:contextualSpacing/>
              <w:jc w:val="center"/>
              <w:rPr>
                <w:rFonts w:ascii="Times New Roman" w:eastAsia="Times New Roman" w:hAnsi="Times New Roman" w:cs="Times New Roman"/>
                <w:color w:val="auto"/>
              </w:rPr>
            </w:pPr>
          </w:p>
        </w:tc>
        <w:tc>
          <w:tcPr>
            <w:tcW w:w="1085" w:type="dxa"/>
            <w:shd w:val="clear" w:color="auto" w:fill="auto"/>
            <w:vAlign w:val="center"/>
          </w:tcPr>
          <w:p w:rsidR="00D05311" w:rsidRPr="00FD1F4A" w:rsidRDefault="00D05311" w:rsidP="00FD1F4A">
            <w:pPr>
              <w:widowControl/>
              <w:tabs>
                <w:tab w:val="left" w:pos="993"/>
              </w:tabs>
              <w:contextualSpacing/>
              <w:jc w:val="center"/>
              <w:rPr>
                <w:rFonts w:ascii="Times New Roman" w:eastAsia="Times New Roman" w:hAnsi="Times New Roman" w:cs="Times New Roman"/>
                <w:color w:val="auto"/>
              </w:rPr>
            </w:pPr>
          </w:p>
        </w:tc>
        <w:tc>
          <w:tcPr>
            <w:tcW w:w="1085" w:type="dxa"/>
            <w:shd w:val="clear" w:color="auto" w:fill="auto"/>
            <w:vAlign w:val="center"/>
          </w:tcPr>
          <w:p w:rsidR="00D05311" w:rsidRPr="00FD1F4A" w:rsidRDefault="00D05311" w:rsidP="00FD1F4A">
            <w:pPr>
              <w:widowControl/>
              <w:tabs>
                <w:tab w:val="left" w:pos="993"/>
              </w:tabs>
              <w:contextualSpacing/>
              <w:jc w:val="center"/>
              <w:rPr>
                <w:rFonts w:ascii="Times New Roman" w:eastAsia="Times New Roman" w:hAnsi="Times New Roman" w:cs="Times New Roman"/>
                <w:color w:val="auto"/>
              </w:rPr>
            </w:pPr>
          </w:p>
        </w:tc>
        <w:tc>
          <w:tcPr>
            <w:tcW w:w="1085" w:type="dxa"/>
            <w:shd w:val="clear" w:color="auto" w:fill="auto"/>
            <w:vAlign w:val="center"/>
          </w:tcPr>
          <w:p w:rsidR="00D05311" w:rsidRPr="00FD1F4A" w:rsidRDefault="00D05311" w:rsidP="00FD1F4A">
            <w:pPr>
              <w:widowControl/>
              <w:tabs>
                <w:tab w:val="left" w:pos="993"/>
              </w:tabs>
              <w:contextualSpacing/>
              <w:jc w:val="center"/>
              <w:rPr>
                <w:rFonts w:ascii="Times New Roman" w:eastAsia="Times New Roman" w:hAnsi="Times New Roman" w:cs="Times New Roman"/>
                <w:color w:val="auto"/>
              </w:rPr>
            </w:pPr>
          </w:p>
        </w:tc>
        <w:tc>
          <w:tcPr>
            <w:tcW w:w="1085" w:type="dxa"/>
            <w:shd w:val="clear" w:color="auto" w:fill="auto"/>
            <w:vAlign w:val="center"/>
          </w:tcPr>
          <w:p w:rsidR="00D05311" w:rsidRPr="00FD1F4A" w:rsidRDefault="00D05311" w:rsidP="00FD1F4A">
            <w:pPr>
              <w:widowControl/>
              <w:tabs>
                <w:tab w:val="left" w:pos="993"/>
              </w:tabs>
              <w:contextualSpacing/>
              <w:jc w:val="center"/>
              <w:rPr>
                <w:rFonts w:ascii="Times New Roman" w:eastAsia="Times New Roman" w:hAnsi="Times New Roman" w:cs="Times New Roman"/>
                <w:color w:val="auto"/>
              </w:rPr>
            </w:pPr>
          </w:p>
        </w:tc>
      </w:tr>
      <w:tr w:rsidR="00FD1F4A" w:rsidRPr="00FD1F4A" w:rsidTr="00FD1F4A">
        <w:tc>
          <w:tcPr>
            <w:tcW w:w="709" w:type="dxa"/>
            <w:vMerge/>
            <w:shd w:val="clear" w:color="auto" w:fill="auto"/>
          </w:tcPr>
          <w:p w:rsidR="00D05311" w:rsidRPr="00FD1F4A" w:rsidRDefault="00D05311" w:rsidP="00FD1F4A">
            <w:pPr>
              <w:widowControl/>
              <w:tabs>
                <w:tab w:val="left" w:pos="993"/>
              </w:tabs>
              <w:contextualSpacing/>
              <w:jc w:val="center"/>
              <w:rPr>
                <w:rFonts w:ascii="Times New Roman" w:eastAsia="Times New Roman" w:hAnsi="Times New Roman" w:cs="Times New Roman"/>
                <w:color w:val="auto"/>
              </w:rPr>
            </w:pPr>
          </w:p>
        </w:tc>
        <w:tc>
          <w:tcPr>
            <w:tcW w:w="2836" w:type="dxa"/>
            <w:shd w:val="clear" w:color="auto" w:fill="auto"/>
          </w:tcPr>
          <w:p w:rsidR="00D05311" w:rsidRPr="00FD1F4A" w:rsidRDefault="00D05311" w:rsidP="00FD1F4A">
            <w:pPr>
              <w:widowControl/>
              <w:tabs>
                <w:tab w:val="left" w:pos="-6658"/>
              </w:tabs>
              <w:contextualSpacing/>
              <w:rPr>
                <w:rFonts w:ascii="Times New Roman" w:eastAsia="Times New Roman" w:hAnsi="Times New Roman" w:cs="Times New Roman"/>
                <w:color w:val="auto"/>
              </w:rPr>
            </w:pPr>
            <w:r w:rsidRPr="00FD1F4A">
              <w:rPr>
                <w:rFonts w:ascii="Times New Roman" w:eastAsia="Times New Roman" w:hAnsi="Times New Roman" w:cs="Times New Roman"/>
                <w:color w:val="auto"/>
              </w:rPr>
              <w:t>- второй</w:t>
            </w:r>
          </w:p>
        </w:tc>
        <w:tc>
          <w:tcPr>
            <w:tcW w:w="991" w:type="dxa"/>
            <w:shd w:val="clear" w:color="auto" w:fill="auto"/>
            <w:vAlign w:val="center"/>
          </w:tcPr>
          <w:p w:rsidR="00D05311" w:rsidRPr="00FD1F4A" w:rsidRDefault="00D05311" w:rsidP="00FD1F4A">
            <w:pPr>
              <w:widowControl/>
              <w:tabs>
                <w:tab w:val="left" w:pos="993"/>
              </w:tabs>
              <w:contextualSpacing/>
              <w:jc w:val="center"/>
              <w:rPr>
                <w:rFonts w:ascii="Times New Roman" w:eastAsia="Times New Roman" w:hAnsi="Times New Roman" w:cs="Times New Roman"/>
                <w:color w:val="auto"/>
              </w:rPr>
            </w:pPr>
            <w:r w:rsidRPr="00FD1F4A">
              <w:rPr>
                <w:rFonts w:ascii="Times New Roman" w:eastAsia="Times New Roman" w:hAnsi="Times New Roman" w:cs="Times New Roman"/>
                <w:color w:val="auto"/>
              </w:rPr>
              <w:t>55</w:t>
            </w:r>
          </w:p>
        </w:tc>
        <w:tc>
          <w:tcPr>
            <w:tcW w:w="993" w:type="dxa"/>
            <w:shd w:val="clear" w:color="auto" w:fill="auto"/>
            <w:vAlign w:val="center"/>
          </w:tcPr>
          <w:p w:rsidR="00D05311" w:rsidRPr="00FD1F4A" w:rsidRDefault="00D05311" w:rsidP="00FD1F4A">
            <w:pPr>
              <w:widowControl/>
              <w:tabs>
                <w:tab w:val="left" w:pos="993"/>
              </w:tabs>
              <w:contextualSpacing/>
              <w:jc w:val="center"/>
              <w:rPr>
                <w:rFonts w:ascii="Times New Roman" w:eastAsia="Times New Roman" w:hAnsi="Times New Roman" w:cs="Times New Roman"/>
                <w:color w:val="auto"/>
              </w:rPr>
            </w:pPr>
          </w:p>
        </w:tc>
        <w:tc>
          <w:tcPr>
            <w:tcW w:w="1085" w:type="dxa"/>
            <w:shd w:val="clear" w:color="auto" w:fill="auto"/>
            <w:vAlign w:val="center"/>
          </w:tcPr>
          <w:p w:rsidR="00D05311" w:rsidRPr="00FD1F4A" w:rsidRDefault="00D05311" w:rsidP="00FD1F4A">
            <w:pPr>
              <w:widowControl/>
              <w:tabs>
                <w:tab w:val="left" w:pos="993"/>
              </w:tabs>
              <w:contextualSpacing/>
              <w:jc w:val="center"/>
              <w:rPr>
                <w:rFonts w:ascii="Times New Roman" w:eastAsia="Times New Roman" w:hAnsi="Times New Roman" w:cs="Times New Roman"/>
                <w:color w:val="auto"/>
              </w:rPr>
            </w:pPr>
          </w:p>
        </w:tc>
        <w:tc>
          <w:tcPr>
            <w:tcW w:w="1085" w:type="dxa"/>
            <w:shd w:val="clear" w:color="auto" w:fill="auto"/>
            <w:vAlign w:val="center"/>
          </w:tcPr>
          <w:p w:rsidR="00D05311" w:rsidRPr="00FD1F4A" w:rsidRDefault="00D05311" w:rsidP="00FD1F4A">
            <w:pPr>
              <w:widowControl/>
              <w:tabs>
                <w:tab w:val="left" w:pos="993"/>
              </w:tabs>
              <w:contextualSpacing/>
              <w:jc w:val="center"/>
              <w:rPr>
                <w:rFonts w:ascii="Times New Roman" w:eastAsia="Times New Roman" w:hAnsi="Times New Roman" w:cs="Times New Roman"/>
                <w:color w:val="auto"/>
              </w:rPr>
            </w:pPr>
          </w:p>
        </w:tc>
        <w:tc>
          <w:tcPr>
            <w:tcW w:w="1085" w:type="dxa"/>
            <w:shd w:val="clear" w:color="auto" w:fill="auto"/>
            <w:vAlign w:val="center"/>
          </w:tcPr>
          <w:p w:rsidR="00D05311" w:rsidRPr="00FD1F4A" w:rsidRDefault="00D05311" w:rsidP="00FD1F4A">
            <w:pPr>
              <w:widowControl/>
              <w:tabs>
                <w:tab w:val="left" w:pos="993"/>
              </w:tabs>
              <w:contextualSpacing/>
              <w:jc w:val="center"/>
              <w:rPr>
                <w:rFonts w:ascii="Times New Roman" w:eastAsia="Times New Roman" w:hAnsi="Times New Roman" w:cs="Times New Roman"/>
                <w:color w:val="auto"/>
              </w:rPr>
            </w:pPr>
          </w:p>
        </w:tc>
        <w:tc>
          <w:tcPr>
            <w:tcW w:w="1085" w:type="dxa"/>
            <w:shd w:val="clear" w:color="auto" w:fill="auto"/>
            <w:vAlign w:val="center"/>
          </w:tcPr>
          <w:p w:rsidR="00D05311" w:rsidRPr="00FD1F4A" w:rsidRDefault="00D05311" w:rsidP="00FD1F4A">
            <w:pPr>
              <w:widowControl/>
              <w:tabs>
                <w:tab w:val="left" w:pos="993"/>
              </w:tabs>
              <w:contextualSpacing/>
              <w:jc w:val="center"/>
              <w:rPr>
                <w:rFonts w:ascii="Times New Roman" w:eastAsia="Times New Roman" w:hAnsi="Times New Roman" w:cs="Times New Roman"/>
                <w:color w:val="auto"/>
              </w:rPr>
            </w:pPr>
          </w:p>
        </w:tc>
      </w:tr>
      <w:tr w:rsidR="00FD1F4A" w:rsidRPr="00FD1F4A" w:rsidTr="00FD1F4A">
        <w:tc>
          <w:tcPr>
            <w:tcW w:w="709" w:type="dxa"/>
            <w:vMerge/>
            <w:shd w:val="clear" w:color="auto" w:fill="auto"/>
          </w:tcPr>
          <w:p w:rsidR="00D05311" w:rsidRPr="00FD1F4A" w:rsidRDefault="00D05311" w:rsidP="00FD1F4A">
            <w:pPr>
              <w:widowControl/>
              <w:tabs>
                <w:tab w:val="left" w:pos="993"/>
              </w:tabs>
              <w:contextualSpacing/>
              <w:jc w:val="center"/>
              <w:rPr>
                <w:rFonts w:ascii="Times New Roman" w:eastAsia="Times New Roman" w:hAnsi="Times New Roman" w:cs="Times New Roman"/>
                <w:color w:val="auto"/>
              </w:rPr>
            </w:pPr>
          </w:p>
        </w:tc>
        <w:tc>
          <w:tcPr>
            <w:tcW w:w="2836" w:type="dxa"/>
            <w:shd w:val="clear" w:color="auto" w:fill="auto"/>
          </w:tcPr>
          <w:p w:rsidR="00D05311" w:rsidRPr="00FD1F4A" w:rsidRDefault="00D05311" w:rsidP="00FD1F4A">
            <w:pPr>
              <w:widowControl/>
              <w:tabs>
                <w:tab w:val="left" w:pos="-6658"/>
              </w:tabs>
              <w:contextualSpacing/>
              <w:rPr>
                <w:rFonts w:ascii="Times New Roman" w:eastAsia="Times New Roman" w:hAnsi="Times New Roman" w:cs="Times New Roman"/>
                <w:color w:val="auto"/>
              </w:rPr>
            </w:pPr>
            <w:r w:rsidRPr="00FD1F4A">
              <w:rPr>
                <w:rFonts w:ascii="Times New Roman" w:eastAsia="Times New Roman" w:hAnsi="Times New Roman" w:cs="Times New Roman"/>
                <w:color w:val="auto"/>
              </w:rPr>
              <w:t>- третьей</w:t>
            </w:r>
          </w:p>
        </w:tc>
        <w:tc>
          <w:tcPr>
            <w:tcW w:w="991" w:type="dxa"/>
            <w:shd w:val="clear" w:color="auto" w:fill="auto"/>
            <w:vAlign w:val="center"/>
          </w:tcPr>
          <w:p w:rsidR="00D05311" w:rsidRPr="00FD1F4A" w:rsidRDefault="00D05311" w:rsidP="00FD1F4A">
            <w:pPr>
              <w:widowControl/>
              <w:tabs>
                <w:tab w:val="left" w:pos="993"/>
              </w:tabs>
              <w:contextualSpacing/>
              <w:jc w:val="center"/>
              <w:rPr>
                <w:rFonts w:ascii="Times New Roman" w:eastAsia="Times New Roman" w:hAnsi="Times New Roman" w:cs="Times New Roman"/>
                <w:color w:val="auto"/>
              </w:rPr>
            </w:pPr>
            <w:r w:rsidRPr="00FD1F4A">
              <w:rPr>
                <w:rFonts w:ascii="Times New Roman" w:eastAsia="Times New Roman" w:hAnsi="Times New Roman" w:cs="Times New Roman"/>
                <w:color w:val="auto"/>
              </w:rPr>
              <w:t>2</w:t>
            </w:r>
          </w:p>
        </w:tc>
        <w:tc>
          <w:tcPr>
            <w:tcW w:w="993" w:type="dxa"/>
            <w:shd w:val="clear" w:color="auto" w:fill="auto"/>
            <w:vAlign w:val="center"/>
          </w:tcPr>
          <w:p w:rsidR="00D05311" w:rsidRPr="00FD1F4A" w:rsidRDefault="00D05311" w:rsidP="00FD1F4A">
            <w:pPr>
              <w:widowControl/>
              <w:tabs>
                <w:tab w:val="left" w:pos="993"/>
              </w:tabs>
              <w:contextualSpacing/>
              <w:jc w:val="center"/>
              <w:rPr>
                <w:rFonts w:ascii="Times New Roman" w:eastAsia="Times New Roman" w:hAnsi="Times New Roman" w:cs="Times New Roman"/>
                <w:color w:val="auto"/>
              </w:rPr>
            </w:pPr>
          </w:p>
        </w:tc>
        <w:tc>
          <w:tcPr>
            <w:tcW w:w="1085" w:type="dxa"/>
            <w:shd w:val="clear" w:color="auto" w:fill="auto"/>
            <w:vAlign w:val="center"/>
          </w:tcPr>
          <w:p w:rsidR="00D05311" w:rsidRPr="00FD1F4A" w:rsidRDefault="00D05311" w:rsidP="00FD1F4A">
            <w:pPr>
              <w:widowControl/>
              <w:tabs>
                <w:tab w:val="left" w:pos="993"/>
              </w:tabs>
              <w:contextualSpacing/>
              <w:jc w:val="center"/>
              <w:rPr>
                <w:rFonts w:ascii="Times New Roman" w:eastAsia="Times New Roman" w:hAnsi="Times New Roman" w:cs="Times New Roman"/>
                <w:color w:val="auto"/>
              </w:rPr>
            </w:pPr>
          </w:p>
        </w:tc>
        <w:tc>
          <w:tcPr>
            <w:tcW w:w="1085" w:type="dxa"/>
            <w:shd w:val="clear" w:color="auto" w:fill="auto"/>
            <w:vAlign w:val="center"/>
          </w:tcPr>
          <w:p w:rsidR="00D05311" w:rsidRPr="00FD1F4A" w:rsidRDefault="00D05311" w:rsidP="00FD1F4A">
            <w:pPr>
              <w:widowControl/>
              <w:tabs>
                <w:tab w:val="left" w:pos="993"/>
              </w:tabs>
              <w:contextualSpacing/>
              <w:jc w:val="center"/>
              <w:rPr>
                <w:rFonts w:ascii="Times New Roman" w:eastAsia="Times New Roman" w:hAnsi="Times New Roman" w:cs="Times New Roman"/>
                <w:color w:val="auto"/>
              </w:rPr>
            </w:pPr>
          </w:p>
        </w:tc>
        <w:tc>
          <w:tcPr>
            <w:tcW w:w="1085" w:type="dxa"/>
            <w:shd w:val="clear" w:color="auto" w:fill="auto"/>
            <w:vAlign w:val="center"/>
          </w:tcPr>
          <w:p w:rsidR="00D05311" w:rsidRPr="00FD1F4A" w:rsidRDefault="00D05311" w:rsidP="00FD1F4A">
            <w:pPr>
              <w:widowControl/>
              <w:tabs>
                <w:tab w:val="left" w:pos="993"/>
              </w:tabs>
              <w:contextualSpacing/>
              <w:jc w:val="center"/>
              <w:rPr>
                <w:rFonts w:ascii="Times New Roman" w:eastAsia="Times New Roman" w:hAnsi="Times New Roman" w:cs="Times New Roman"/>
                <w:color w:val="auto"/>
              </w:rPr>
            </w:pPr>
          </w:p>
        </w:tc>
        <w:tc>
          <w:tcPr>
            <w:tcW w:w="1085" w:type="dxa"/>
            <w:shd w:val="clear" w:color="auto" w:fill="auto"/>
            <w:vAlign w:val="center"/>
          </w:tcPr>
          <w:p w:rsidR="00D05311" w:rsidRPr="00FD1F4A" w:rsidRDefault="00D05311" w:rsidP="00FD1F4A">
            <w:pPr>
              <w:widowControl/>
              <w:tabs>
                <w:tab w:val="left" w:pos="993"/>
              </w:tabs>
              <w:contextualSpacing/>
              <w:jc w:val="center"/>
              <w:rPr>
                <w:rFonts w:ascii="Times New Roman" w:eastAsia="Times New Roman" w:hAnsi="Times New Roman" w:cs="Times New Roman"/>
                <w:color w:val="auto"/>
              </w:rPr>
            </w:pPr>
          </w:p>
        </w:tc>
      </w:tr>
      <w:tr w:rsidR="00FD1F4A" w:rsidRPr="00FD1F4A" w:rsidTr="00FD1F4A">
        <w:tc>
          <w:tcPr>
            <w:tcW w:w="709" w:type="dxa"/>
            <w:vMerge/>
            <w:shd w:val="clear" w:color="auto" w:fill="auto"/>
          </w:tcPr>
          <w:p w:rsidR="00D05311" w:rsidRPr="00FD1F4A" w:rsidRDefault="00D05311" w:rsidP="00FD1F4A">
            <w:pPr>
              <w:widowControl/>
              <w:tabs>
                <w:tab w:val="left" w:pos="993"/>
              </w:tabs>
              <w:contextualSpacing/>
              <w:jc w:val="center"/>
              <w:rPr>
                <w:rFonts w:ascii="Times New Roman" w:eastAsia="Times New Roman" w:hAnsi="Times New Roman" w:cs="Times New Roman"/>
                <w:color w:val="auto"/>
              </w:rPr>
            </w:pPr>
          </w:p>
        </w:tc>
        <w:tc>
          <w:tcPr>
            <w:tcW w:w="2836" w:type="dxa"/>
            <w:shd w:val="clear" w:color="auto" w:fill="auto"/>
          </w:tcPr>
          <w:p w:rsidR="00D05311" w:rsidRPr="00FD1F4A" w:rsidRDefault="00D05311" w:rsidP="00FD1F4A">
            <w:pPr>
              <w:widowControl/>
              <w:tabs>
                <w:tab w:val="left" w:pos="-6658"/>
              </w:tabs>
              <w:contextualSpacing/>
              <w:rPr>
                <w:rFonts w:ascii="Times New Roman" w:eastAsia="Times New Roman" w:hAnsi="Times New Roman" w:cs="Times New Roman"/>
                <w:color w:val="auto"/>
              </w:rPr>
            </w:pPr>
            <w:r w:rsidRPr="00FD1F4A">
              <w:rPr>
                <w:rFonts w:ascii="Times New Roman" w:eastAsia="Times New Roman" w:hAnsi="Times New Roman" w:cs="Times New Roman"/>
                <w:color w:val="auto"/>
              </w:rPr>
              <w:t>- четвертой</w:t>
            </w:r>
          </w:p>
        </w:tc>
        <w:tc>
          <w:tcPr>
            <w:tcW w:w="991" w:type="dxa"/>
            <w:shd w:val="clear" w:color="auto" w:fill="auto"/>
            <w:vAlign w:val="center"/>
          </w:tcPr>
          <w:p w:rsidR="00D05311" w:rsidRPr="00FD1F4A" w:rsidRDefault="00D05311" w:rsidP="00FD1F4A">
            <w:pPr>
              <w:widowControl/>
              <w:tabs>
                <w:tab w:val="left" w:pos="993"/>
              </w:tabs>
              <w:contextualSpacing/>
              <w:jc w:val="center"/>
              <w:rPr>
                <w:rFonts w:ascii="Times New Roman" w:eastAsia="Times New Roman" w:hAnsi="Times New Roman" w:cs="Times New Roman"/>
                <w:color w:val="auto"/>
              </w:rPr>
            </w:pPr>
            <w:r w:rsidRPr="00FD1F4A">
              <w:rPr>
                <w:rFonts w:ascii="Times New Roman" w:eastAsia="Times New Roman" w:hAnsi="Times New Roman" w:cs="Times New Roman"/>
                <w:color w:val="auto"/>
              </w:rPr>
              <w:t>1</w:t>
            </w:r>
          </w:p>
        </w:tc>
        <w:tc>
          <w:tcPr>
            <w:tcW w:w="993" w:type="dxa"/>
            <w:shd w:val="clear" w:color="auto" w:fill="auto"/>
            <w:vAlign w:val="center"/>
          </w:tcPr>
          <w:p w:rsidR="00D05311" w:rsidRPr="00FD1F4A" w:rsidRDefault="00D05311" w:rsidP="00FD1F4A">
            <w:pPr>
              <w:widowControl/>
              <w:tabs>
                <w:tab w:val="left" w:pos="993"/>
              </w:tabs>
              <w:contextualSpacing/>
              <w:jc w:val="center"/>
              <w:rPr>
                <w:rFonts w:ascii="Times New Roman" w:eastAsia="Times New Roman" w:hAnsi="Times New Roman" w:cs="Times New Roman"/>
                <w:color w:val="auto"/>
              </w:rPr>
            </w:pPr>
          </w:p>
        </w:tc>
        <w:tc>
          <w:tcPr>
            <w:tcW w:w="1085" w:type="dxa"/>
            <w:shd w:val="clear" w:color="auto" w:fill="auto"/>
            <w:vAlign w:val="center"/>
          </w:tcPr>
          <w:p w:rsidR="00D05311" w:rsidRPr="00FD1F4A" w:rsidRDefault="00D05311" w:rsidP="00FD1F4A">
            <w:pPr>
              <w:widowControl/>
              <w:tabs>
                <w:tab w:val="left" w:pos="993"/>
              </w:tabs>
              <w:contextualSpacing/>
              <w:jc w:val="center"/>
              <w:rPr>
                <w:rFonts w:ascii="Times New Roman" w:eastAsia="Times New Roman" w:hAnsi="Times New Roman" w:cs="Times New Roman"/>
                <w:color w:val="auto"/>
              </w:rPr>
            </w:pPr>
          </w:p>
        </w:tc>
        <w:tc>
          <w:tcPr>
            <w:tcW w:w="1085" w:type="dxa"/>
            <w:shd w:val="clear" w:color="auto" w:fill="auto"/>
            <w:vAlign w:val="center"/>
          </w:tcPr>
          <w:p w:rsidR="00D05311" w:rsidRPr="00FD1F4A" w:rsidRDefault="00D05311" w:rsidP="00FD1F4A">
            <w:pPr>
              <w:widowControl/>
              <w:tabs>
                <w:tab w:val="left" w:pos="993"/>
              </w:tabs>
              <w:contextualSpacing/>
              <w:jc w:val="center"/>
              <w:rPr>
                <w:rFonts w:ascii="Times New Roman" w:eastAsia="Times New Roman" w:hAnsi="Times New Roman" w:cs="Times New Roman"/>
                <w:color w:val="auto"/>
              </w:rPr>
            </w:pPr>
          </w:p>
        </w:tc>
        <w:tc>
          <w:tcPr>
            <w:tcW w:w="1085" w:type="dxa"/>
            <w:shd w:val="clear" w:color="auto" w:fill="auto"/>
            <w:vAlign w:val="center"/>
          </w:tcPr>
          <w:p w:rsidR="00D05311" w:rsidRPr="00FD1F4A" w:rsidRDefault="00D05311" w:rsidP="00FD1F4A">
            <w:pPr>
              <w:widowControl/>
              <w:tabs>
                <w:tab w:val="left" w:pos="993"/>
              </w:tabs>
              <w:contextualSpacing/>
              <w:jc w:val="center"/>
              <w:rPr>
                <w:rFonts w:ascii="Times New Roman" w:eastAsia="Times New Roman" w:hAnsi="Times New Roman" w:cs="Times New Roman"/>
                <w:color w:val="auto"/>
              </w:rPr>
            </w:pPr>
          </w:p>
        </w:tc>
        <w:tc>
          <w:tcPr>
            <w:tcW w:w="1085" w:type="dxa"/>
            <w:shd w:val="clear" w:color="auto" w:fill="auto"/>
            <w:vAlign w:val="center"/>
          </w:tcPr>
          <w:p w:rsidR="00D05311" w:rsidRPr="00FD1F4A" w:rsidRDefault="00D05311" w:rsidP="00FD1F4A">
            <w:pPr>
              <w:widowControl/>
              <w:tabs>
                <w:tab w:val="left" w:pos="993"/>
              </w:tabs>
              <w:contextualSpacing/>
              <w:jc w:val="center"/>
              <w:rPr>
                <w:rFonts w:ascii="Times New Roman" w:eastAsia="Times New Roman" w:hAnsi="Times New Roman" w:cs="Times New Roman"/>
                <w:color w:val="auto"/>
              </w:rPr>
            </w:pPr>
          </w:p>
        </w:tc>
      </w:tr>
      <w:tr w:rsidR="00FD1F4A" w:rsidRPr="00FD1F4A" w:rsidTr="00FD1F4A">
        <w:tc>
          <w:tcPr>
            <w:tcW w:w="709" w:type="dxa"/>
            <w:shd w:val="clear" w:color="auto" w:fill="auto"/>
          </w:tcPr>
          <w:p w:rsidR="00D05311" w:rsidRPr="00FD1F4A" w:rsidRDefault="00D05311" w:rsidP="00FD1F4A">
            <w:pPr>
              <w:widowControl/>
              <w:tabs>
                <w:tab w:val="left" w:pos="993"/>
              </w:tabs>
              <w:contextualSpacing/>
              <w:jc w:val="center"/>
              <w:rPr>
                <w:rFonts w:ascii="Times New Roman" w:eastAsia="Times New Roman" w:hAnsi="Times New Roman" w:cs="Times New Roman"/>
                <w:color w:val="auto"/>
              </w:rPr>
            </w:pPr>
            <w:r w:rsidRPr="00FD1F4A">
              <w:rPr>
                <w:rFonts w:ascii="Times New Roman" w:eastAsia="Times New Roman" w:hAnsi="Times New Roman" w:cs="Times New Roman"/>
                <w:color w:val="auto"/>
              </w:rPr>
              <w:t>3.3.</w:t>
            </w:r>
          </w:p>
        </w:tc>
        <w:tc>
          <w:tcPr>
            <w:tcW w:w="2836" w:type="dxa"/>
            <w:shd w:val="clear" w:color="auto" w:fill="auto"/>
          </w:tcPr>
          <w:p w:rsidR="00D05311" w:rsidRPr="00FD1F4A" w:rsidRDefault="00D05311" w:rsidP="00FD1F4A">
            <w:pPr>
              <w:widowControl/>
              <w:tabs>
                <w:tab w:val="left" w:pos="-6658"/>
              </w:tabs>
              <w:contextualSpacing/>
              <w:rPr>
                <w:rFonts w:ascii="Times New Roman" w:eastAsia="Times New Roman" w:hAnsi="Times New Roman" w:cs="Times New Roman"/>
                <w:color w:val="auto"/>
              </w:rPr>
            </w:pPr>
            <w:r w:rsidRPr="00FD1F4A">
              <w:rPr>
                <w:rFonts w:ascii="Times New Roman" w:eastAsia="Times New Roman" w:hAnsi="Times New Roman" w:cs="Times New Roman"/>
                <w:color w:val="auto"/>
              </w:rPr>
              <w:t>Занимаются физической культурой в специальной группе, (чел.)</w:t>
            </w:r>
          </w:p>
        </w:tc>
        <w:tc>
          <w:tcPr>
            <w:tcW w:w="991" w:type="dxa"/>
            <w:shd w:val="clear" w:color="auto" w:fill="auto"/>
            <w:vAlign w:val="center"/>
          </w:tcPr>
          <w:p w:rsidR="00D05311" w:rsidRPr="00FD1F4A" w:rsidRDefault="00D05311" w:rsidP="00FD1F4A">
            <w:pPr>
              <w:widowControl/>
              <w:tabs>
                <w:tab w:val="left" w:pos="993"/>
              </w:tabs>
              <w:contextualSpacing/>
              <w:jc w:val="center"/>
              <w:rPr>
                <w:rFonts w:ascii="Times New Roman" w:eastAsia="Times New Roman" w:hAnsi="Times New Roman" w:cs="Times New Roman"/>
                <w:color w:val="auto"/>
              </w:rPr>
            </w:pPr>
            <w:r w:rsidRPr="00FD1F4A">
              <w:rPr>
                <w:rFonts w:ascii="Times New Roman" w:eastAsia="Times New Roman" w:hAnsi="Times New Roman" w:cs="Times New Roman"/>
                <w:color w:val="auto"/>
              </w:rPr>
              <w:t>2</w:t>
            </w:r>
          </w:p>
        </w:tc>
        <w:tc>
          <w:tcPr>
            <w:tcW w:w="993" w:type="dxa"/>
            <w:shd w:val="clear" w:color="auto" w:fill="auto"/>
            <w:vAlign w:val="center"/>
          </w:tcPr>
          <w:p w:rsidR="00D05311" w:rsidRPr="00FD1F4A" w:rsidRDefault="00D05311" w:rsidP="00FD1F4A">
            <w:pPr>
              <w:widowControl/>
              <w:tabs>
                <w:tab w:val="left" w:pos="993"/>
              </w:tabs>
              <w:contextualSpacing/>
              <w:jc w:val="center"/>
              <w:rPr>
                <w:rFonts w:ascii="Times New Roman" w:eastAsia="Times New Roman" w:hAnsi="Times New Roman" w:cs="Times New Roman"/>
                <w:color w:val="auto"/>
              </w:rPr>
            </w:pPr>
          </w:p>
        </w:tc>
        <w:tc>
          <w:tcPr>
            <w:tcW w:w="1085" w:type="dxa"/>
            <w:shd w:val="clear" w:color="auto" w:fill="auto"/>
            <w:vAlign w:val="center"/>
          </w:tcPr>
          <w:p w:rsidR="00D05311" w:rsidRPr="00FD1F4A" w:rsidRDefault="00D05311" w:rsidP="00FD1F4A">
            <w:pPr>
              <w:widowControl/>
              <w:tabs>
                <w:tab w:val="left" w:pos="993"/>
              </w:tabs>
              <w:contextualSpacing/>
              <w:jc w:val="center"/>
              <w:rPr>
                <w:rFonts w:ascii="Times New Roman" w:eastAsia="Times New Roman" w:hAnsi="Times New Roman" w:cs="Times New Roman"/>
                <w:color w:val="auto"/>
              </w:rPr>
            </w:pPr>
          </w:p>
        </w:tc>
        <w:tc>
          <w:tcPr>
            <w:tcW w:w="1085" w:type="dxa"/>
            <w:shd w:val="clear" w:color="auto" w:fill="auto"/>
            <w:vAlign w:val="center"/>
          </w:tcPr>
          <w:p w:rsidR="00D05311" w:rsidRPr="00FD1F4A" w:rsidRDefault="00D05311" w:rsidP="00FD1F4A">
            <w:pPr>
              <w:widowControl/>
              <w:tabs>
                <w:tab w:val="left" w:pos="993"/>
              </w:tabs>
              <w:contextualSpacing/>
              <w:jc w:val="center"/>
              <w:rPr>
                <w:rFonts w:ascii="Times New Roman" w:eastAsia="Times New Roman" w:hAnsi="Times New Roman" w:cs="Times New Roman"/>
                <w:color w:val="auto"/>
              </w:rPr>
            </w:pPr>
          </w:p>
        </w:tc>
        <w:tc>
          <w:tcPr>
            <w:tcW w:w="1085" w:type="dxa"/>
            <w:shd w:val="clear" w:color="auto" w:fill="auto"/>
            <w:vAlign w:val="center"/>
          </w:tcPr>
          <w:p w:rsidR="00D05311" w:rsidRPr="00FD1F4A" w:rsidRDefault="00D05311" w:rsidP="00FD1F4A">
            <w:pPr>
              <w:widowControl/>
              <w:tabs>
                <w:tab w:val="left" w:pos="993"/>
              </w:tabs>
              <w:contextualSpacing/>
              <w:jc w:val="center"/>
              <w:rPr>
                <w:rFonts w:ascii="Times New Roman" w:eastAsia="Times New Roman" w:hAnsi="Times New Roman" w:cs="Times New Roman"/>
                <w:color w:val="auto"/>
              </w:rPr>
            </w:pPr>
          </w:p>
        </w:tc>
        <w:tc>
          <w:tcPr>
            <w:tcW w:w="1085" w:type="dxa"/>
            <w:shd w:val="clear" w:color="auto" w:fill="auto"/>
            <w:vAlign w:val="center"/>
          </w:tcPr>
          <w:p w:rsidR="00D05311" w:rsidRPr="00FD1F4A" w:rsidRDefault="00D05311" w:rsidP="00FD1F4A">
            <w:pPr>
              <w:widowControl/>
              <w:tabs>
                <w:tab w:val="left" w:pos="993"/>
              </w:tabs>
              <w:contextualSpacing/>
              <w:jc w:val="center"/>
              <w:rPr>
                <w:rFonts w:ascii="Times New Roman" w:eastAsia="Times New Roman" w:hAnsi="Times New Roman" w:cs="Times New Roman"/>
                <w:color w:val="auto"/>
              </w:rPr>
            </w:pPr>
          </w:p>
        </w:tc>
      </w:tr>
      <w:tr w:rsidR="00FD1F4A" w:rsidRPr="00FD1F4A" w:rsidTr="00FD1F4A">
        <w:tc>
          <w:tcPr>
            <w:tcW w:w="709" w:type="dxa"/>
            <w:shd w:val="clear" w:color="auto" w:fill="auto"/>
          </w:tcPr>
          <w:p w:rsidR="00D05311" w:rsidRPr="00FD1F4A" w:rsidRDefault="00D05311" w:rsidP="00FD1F4A">
            <w:pPr>
              <w:widowControl/>
              <w:tabs>
                <w:tab w:val="left" w:pos="993"/>
              </w:tabs>
              <w:contextualSpacing/>
              <w:jc w:val="center"/>
              <w:rPr>
                <w:rFonts w:ascii="Times New Roman" w:eastAsia="Times New Roman" w:hAnsi="Times New Roman" w:cs="Times New Roman"/>
                <w:color w:val="auto"/>
              </w:rPr>
            </w:pPr>
            <w:r w:rsidRPr="00FD1F4A">
              <w:rPr>
                <w:rFonts w:ascii="Times New Roman" w:eastAsia="Times New Roman" w:hAnsi="Times New Roman" w:cs="Times New Roman"/>
                <w:color w:val="auto"/>
              </w:rPr>
              <w:t>3.4.</w:t>
            </w:r>
          </w:p>
        </w:tc>
        <w:tc>
          <w:tcPr>
            <w:tcW w:w="2836" w:type="dxa"/>
            <w:shd w:val="clear" w:color="auto" w:fill="auto"/>
          </w:tcPr>
          <w:p w:rsidR="00D05311" w:rsidRPr="00FD1F4A" w:rsidRDefault="00D05311" w:rsidP="00FD1F4A">
            <w:pPr>
              <w:widowControl/>
              <w:tabs>
                <w:tab w:val="left" w:pos="-6658"/>
              </w:tabs>
              <w:contextualSpacing/>
              <w:rPr>
                <w:rFonts w:ascii="Times New Roman" w:eastAsia="Times New Roman" w:hAnsi="Times New Roman" w:cs="Times New Roman"/>
                <w:color w:val="auto"/>
              </w:rPr>
            </w:pPr>
            <w:r w:rsidRPr="00FD1F4A">
              <w:rPr>
                <w:rFonts w:ascii="Times New Roman" w:eastAsia="Times New Roman" w:hAnsi="Times New Roman" w:cs="Times New Roman"/>
                <w:color w:val="auto"/>
              </w:rPr>
              <w:t>Пропущено уроков по болезни в расчете на одного ученика, (ур.)</w:t>
            </w:r>
          </w:p>
        </w:tc>
        <w:tc>
          <w:tcPr>
            <w:tcW w:w="991" w:type="dxa"/>
            <w:shd w:val="clear" w:color="auto" w:fill="auto"/>
            <w:vAlign w:val="center"/>
          </w:tcPr>
          <w:p w:rsidR="00D05311" w:rsidRPr="00FD1F4A" w:rsidRDefault="00D05311" w:rsidP="00FD1F4A">
            <w:pPr>
              <w:widowControl/>
              <w:tabs>
                <w:tab w:val="left" w:pos="993"/>
              </w:tabs>
              <w:contextualSpacing/>
              <w:jc w:val="center"/>
              <w:rPr>
                <w:rFonts w:ascii="Times New Roman" w:eastAsia="Times New Roman" w:hAnsi="Times New Roman" w:cs="Times New Roman"/>
                <w:color w:val="auto"/>
              </w:rPr>
            </w:pPr>
            <w:r w:rsidRPr="00FD1F4A">
              <w:rPr>
                <w:rFonts w:ascii="Times New Roman" w:eastAsia="Times New Roman" w:hAnsi="Times New Roman" w:cs="Times New Roman"/>
                <w:color w:val="auto"/>
              </w:rPr>
              <w:t>80</w:t>
            </w:r>
          </w:p>
        </w:tc>
        <w:tc>
          <w:tcPr>
            <w:tcW w:w="993" w:type="dxa"/>
            <w:shd w:val="clear" w:color="auto" w:fill="auto"/>
            <w:vAlign w:val="center"/>
          </w:tcPr>
          <w:p w:rsidR="00D05311" w:rsidRPr="00FD1F4A" w:rsidRDefault="00D05311" w:rsidP="00FD1F4A">
            <w:pPr>
              <w:widowControl/>
              <w:tabs>
                <w:tab w:val="left" w:pos="993"/>
              </w:tabs>
              <w:contextualSpacing/>
              <w:jc w:val="center"/>
              <w:rPr>
                <w:rFonts w:ascii="Times New Roman" w:eastAsia="Times New Roman" w:hAnsi="Times New Roman" w:cs="Times New Roman"/>
                <w:color w:val="auto"/>
              </w:rPr>
            </w:pPr>
          </w:p>
        </w:tc>
        <w:tc>
          <w:tcPr>
            <w:tcW w:w="1085" w:type="dxa"/>
            <w:shd w:val="clear" w:color="auto" w:fill="auto"/>
            <w:vAlign w:val="center"/>
          </w:tcPr>
          <w:p w:rsidR="00D05311" w:rsidRPr="00FD1F4A" w:rsidRDefault="00D05311" w:rsidP="00FD1F4A">
            <w:pPr>
              <w:widowControl/>
              <w:tabs>
                <w:tab w:val="left" w:pos="993"/>
              </w:tabs>
              <w:contextualSpacing/>
              <w:jc w:val="center"/>
              <w:rPr>
                <w:rFonts w:ascii="Times New Roman" w:eastAsia="Times New Roman" w:hAnsi="Times New Roman" w:cs="Times New Roman"/>
                <w:color w:val="auto"/>
              </w:rPr>
            </w:pPr>
            <w:r w:rsidRPr="00FD1F4A">
              <w:rPr>
                <w:rFonts w:ascii="Times New Roman" w:eastAsia="Times New Roman" w:hAnsi="Times New Roman" w:cs="Times New Roman"/>
                <w:color w:val="auto"/>
              </w:rPr>
              <w:t>75</w:t>
            </w:r>
          </w:p>
        </w:tc>
        <w:tc>
          <w:tcPr>
            <w:tcW w:w="1085" w:type="dxa"/>
            <w:shd w:val="clear" w:color="auto" w:fill="auto"/>
            <w:vAlign w:val="center"/>
          </w:tcPr>
          <w:p w:rsidR="00D05311" w:rsidRPr="00FD1F4A" w:rsidRDefault="00D05311" w:rsidP="00FD1F4A">
            <w:pPr>
              <w:widowControl/>
              <w:tabs>
                <w:tab w:val="left" w:pos="993"/>
              </w:tabs>
              <w:contextualSpacing/>
              <w:jc w:val="center"/>
              <w:rPr>
                <w:rFonts w:ascii="Times New Roman" w:eastAsia="Times New Roman" w:hAnsi="Times New Roman" w:cs="Times New Roman"/>
                <w:color w:val="auto"/>
              </w:rPr>
            </w:pPr>
          </w:p>
        </w:tc>
        <w:tc>
          <w:tcPr>
            <w:tcW w:w="1085" w:type="dxa"/>
            <w:shd w:val="clear" w:color="auto" w:fill="auto"/>
            <w:vAlign w:val="center"/>
          </w:tcPr>
          <w:p w:rsidR="00D05311" w:rsidRPr="00FD1F4A" w:rsidRDefault="00D05311" w:rsidP="00FD1F4A">
            <w:pPr>
              <w:widowControl/>
              <w:tabs>
                <w:tab w:val="left" w:pos="993"/>
              </w:tabs>
              <w:contextualSpacing/>
              <w:jc w:val="center"/>
              <w:rPr>
                <w:rFonts w:ascii="Times New Roman" w:eastAsia="Times New Roman" w:hAnsi="Times New Roman" w:cs="Times New Roman"/>
                <w:color w:val="auto"/>
              </w:rPr>
            </w:pPr>
            <w:r w:rsidRPr="00FD1F4A">
              <w:rPr>
                <w:rFonts w:ascii="Times New Roman" w:eastAsia="Times New Roman" w:hAnsi="Times New Roman" w:cs="Times New Roman"/>
                <w:color w:val="auto"/>
              </w:rPr>
              <w:t>70</w:t>
            </w:r>
          </w:p>
        </w:tc>
        <w:tc>
          <w:tcPr>
            <w:tcW w:w="1085" w:type="dxa"/>
            <w:shd w:val="clear" w:color="auto" w:fill="auto"/>
            <w:vAlign w:val="center"/>
          </w:tcPr>
          <w:p w:rsidR="00D05311" w:rsidRPr="00FD1F4A" w:rsidRDefault="00D05311" w:rsidP="00FD1F4A">
            <w:pPr>
              <w:widowControl/>
              <w:tabs>
                <w:tab w:val="left" w:pos="993"/>
              </w:tabs>
              <w:contextualSpacing/>
              <w:jc w:val="center"/>
              <w:rPr>
                <w:rFonts w:ascii="Times New Roman" w:eastAsia="Times New Roman" w:hAnsi="Times New Roman" w:cs="Times New Roman"/>
                <w:color w:val="auto"/>
              </w:rPr>
            </w:pPr>
          </w:p>
        </w:tc>
      </w:tr>
      <w:tr w:rsidR="00FD1F4A" w:rsidRPr="00FD1F4A" w:rsidTr="00FD1F4A">
        <w:tc>
          <w:tcPr>
            <w:tcW w:w="709" w:type="dxa"/>
            <w:shd w:val="clear" w:color="auto" w:fill="auto"/>
          </w:tcPr>
          <w:p w:rsidR="00D05311" w:rsidRPr="00FD1F4A" w:rsidRDefault="00D05311" w:rsidP="00FD1F4A">
            <w:pPr>
              <w:widowControl/>
              <w:tabs>
                <w:tab w:val="left" w:pos="993"/>
              </w:tabs>
              <w:contextualSpacing/>
              <w:jc w:val="center"/>
              <w:rPr>
                <w:rFonts w:ascii="Times New Roman" w:eastAsia="Times New Roman" w:hAnsi="Times New Roman" w:cs="Times New Roman"/>
                <w:color w:val="auto"/>
              </w:rPr>
            </w:pPr>
            <w:r w:rsidRPr="00FD1F4A">
              <w:rPr>
                <w:rFonts w:ascii="Times New Roman" w:eastAsia="Times New Roman" w:hAnsi="Times New Roman" w:cs="Times New Roman"/>
                <w:b/>
                <w:color w:val="auto"/>
              </w:rPr>
              <w:t>4.</w:t>
            </w:r>
          </w:p>
        </w:tc>
        <w:tc>
          <w:tcPr>
            <w:tcW w:w="2836" w:type="dxa"/>
            <w:shd w:val="clear" w:color="auto" w:fill="auto"/>
          </w:tcPr>
          <w:p w:rsidR="00D05311" w:rsidRPr="00FD1F4A" w:rsidRDefault="00D05311" w:rsidP="00FD1F4A">
            <w:pPr>
              <w:widowControl/>
              <w:tabs>
                <w:tab w:val="left" w:pos="-6658"/>
              </w:tabs>
              <w:contextualSpacing/>
              <w:rPr>
                <w:rFonts w:ascii="Times New Roman" w:eastAsia="Times New Roman" w:hAnsi="Times New Roman" w:cs="Times New Roman"/>
                <w:color w:val="auto"/>
              </w:rPr>
            </w:pPr>
            <w:r w:rsidRPr="00FD1F4A">
              <w:rPr>
                <w:rFonts w:ascii="Times New Roman" w:eastAsia="Times New Roman" w:hAnsi="Times New Roman" w:cs="Times New Roman"/>
                <w:b/>
                <w:color w:val="auto"/>
              </w:rPr>
              <w:t>Участие и результативность выступления обучающихся в муниципальных, региональных, федеральных и международных конкурсах, фестивалях, смотрах и т.д., (кол-во мероприятий)</w:t>
            </w:r>
          </w:p>
        </w:tc>
        <w:tc>
          <w:tcPr>
            <w:tcW w:w="991" w:type="dxa"/>
            <w:shd w:val="clear" w:color="auto" w:fill="auto"/>
            <w:vAlign w:val="center"/>
          </w:tcPr>
          <w:p w:rsidR="00D05311" w:rsidRPr="00FD1F4A" w:rsidRDefault="00D05311" w:rsidP="00FD1F4A">
            <w:pPr>
              <w:widowControl/>
              <w:tabs>
                <w:tab w:val="left" w:pos="993"/>
              </w:tabs>
              <w:contextualSpacing/>
              <w:jc w:val="center"/>
              <w:rPr>
                <w:rFonts w:ascii="Times New Roman" w:eastAsia="Times New Roman" w:hAnsi="Times New Roman" w:cs="Times New Roman"/>
                <w:color w:val="auto"/>
              </w:rPr>
            </w:pPr>
          </w:p>
        </w:tc>
        <w:tc>
          <w:tcPr>
            <w:tcW w:w="993" w:type="dxa"/>
            <w:shd w:val="clear" w:color="auto" w:fill="auto"/>
            <w:vAlign w:val="center"/>
          </w:tcPr>
          <w:p w:rsidR="00D05311" w:rsidRPr="00FD1F4A" w:rsidRDefault="00D05311" w:rsidP="00FD1F4A">
            <w:pPr>
              <w:widowControl/>
              <w:tabs>
                <w:tab w:val="left" w:pos="993"/>
              </w:tabs>
              <w:contextualSpacing/>
              <w:jc w:val="center"/>
              <w:rPr>
                <w:rFonts w:ascii="Times New Roman" w:eastAsia="Times New Roman" w:hAnsi="Times New Roman" w:cs="Times New Roman"/>
                <w:color w:val="auto"/>
              </w:rPr>
            </w:pPr>
          </w:p>
        </w:tc>
        <w:tc>
          <w:tcPr>
            <w:tcW w:w="1085" w:type="dxa"/>
            <w:shd w:val="clear" w:color="auto" w:fill="auto"/>
            <w:vAlign w:val="center"/>
          </w:tcPr>
          <w:p w:rsidR="00D05311" w:rsidRPr="00FD1F4A" w:rsidRDefault="00D05311" w:rsidP="00FD1F4A">
            <w:pPr>
              <w:widowControl/>
              <w:tabs>
                <w:tab w:val="left" w:pos="993"/>
              </w:tabs>
              <w:contextualSpacing/>
              <w:jc w:val="center"/>
              <w:rPr>
                <w:rFonts w:ascii="Times New Roman" w:eastAsia="Times New Roman" w:hAnsi="Times New Roman" w:cs="Times New Roman"/>
                <w:color w:val="auto"/>
              </w:rPr>
            </w:pPr>
          </w:p>
        </w:tc>
        <w:tc>
          <w:tcPr>
            <w:tcW w:w="1085" w:type="dxa"/>
            <w:shd w:val="clear" w:color="auto" w:fill="auto"/>
            <w:vAlign w:val="center"/>
          </w:tcPr>
          <w:p w:rsidR="00D05311" w:rsidRPr="00FD1F4A" w:rsidRDefault="00D05311" w:rsidP="00FD1F4A">
            <w:pPr>
              <w:widowControl/>
              <w:tabs>
                <w:tab w:val="left" w:pos="993"/>
              </w:tabs>
              <w:contextualSpacing/>
              <w:jc w:val="center"/>
              <w:rPr>
                <w:rFonts w:ascii="Times New Roman" w:eastAsia="Times New Roman" w:hAnsi="Times New Roman" w:cs="Times New Roman"/>
                <w:color w:val="auto"/>
              </w:rPr>
            </w:pPr>
          </w:p>
        </w:tc>
        <w:tc>
          <w:tcPr>
            <w:tcW w:w="1085" w:type="dxa"/>
            <w:shd w:val="clear" w:color="auto" w:fill="auto"/>
            <w:vAlign w:val="center"/>
          </w:tcPr>
          <w:p w:rsidR="00D05311" w:rsidRPr="00FD1F4A" w:rsidRDefault="00D05311" w:rsidP="00FD1F4A">
            <w:pPr>
              <w:widowControl/>
              <w:tabs>
                <w:tab w:val="left" w:pos="993"/>
              </w:tabs>
              <w:contextualSpacing/>
              <w:jc w:val="center"/>
              <w:rPr>
                <w:rFonts w:ascii="Times New Roman" w:eastAsia="Times New Roman" w:hAnsi="Times New Roman" w:cs="Times New Roman"/>
                <w:color w:val="auto"/>
              </w:rPr>
            </w:pPr>
          </w:p>
        </w:tc>
        <w:tc>
          <w:tcPr>
            <w:tcW w:w="1085" w:type="dxa"/>
            <w:shd w:val="clear" w:color="auto" w:fill="auto"/>
            <w:vAlign w:val="center"/>
          </w:tcPr>
          <w:p w:rsidR="00D05311" w:rsidRPr="00FD1F4A" w:rsidRDefault="00D05311" w:rsidP="00FD1F4A">
            <w:pPr>
              <w:widowControl/>
              <w:tabs>
                <w:tab w:val="left" w:pos="993"/>
              </w:tabs>
              <w:contextualSpacing/>
              <w:jc w:val="center"/>
              <w:rPr>
                <w:rFonts w:ascii="Times New Roman" w:eastAsia="Times New Roman" w:hAnsi="Times New Roman" w:cs="Times New Roman"/>
                <w:color w:val="auto"/>
              </w:rPr>
            </w:pPr>
          </w:p>
        </w:tc>
      </w:tr>
      <w:tr w:rsidR="00FD1F4A" w:rsidRPr="00FD1F4A" w:rsidTr="00FD1F4A">
        <w:tc>
          <w:tcPr>
            <w:tcW w:w="709" w:type="dxa"/>
            <w:shd w:val="clear" w:color="auto" w:fill="auto"/>
          </w:tcPr>
          <w:p w:rsidR="00D05311" w:rsidRPr="00FD1F4A" w:rsidRDefault="00D05311" w:rsidP="00FD1F4A">
            <w:pPr>
              <w:widowControl/>
              <w:tabs>
                <w:tab w:val="left" w:pos="993"/>
              </w:tabs>
              <w:contextualSpacing/>
              <w:jc w:val="center"/>
              <w:rPr>
                <w:rFonts w:ascii="Times New Roman" w:eastAsia="Times New Roman" w:hAnsi="Times New Roman" w:cs="Times New Roman"/>
                <w:color w:val="auto"/>
              </w:rPr>
            </w:pPr>
          </w:p>
        </w:tc>
        <w:tc>
          <w:tcPr>
            <w:tcW w:w="2836" w:type="dxa"/>
            <w:shd w:val="clear" w:color="auto" w:fill="auto"/>
          </w:tcPr>
          <w:p w:rsidR="00D05311" w:rsidRPr="00FD1F4A" w:rsidRDefault="00D05311" w:rsidP="00FD1F4A">
            <w:pPr>
              <w:widowControl/>
              <w:tabs>
                <w:tab w:val="left" w:pos="-6658"/>
              </w:tabs>
              <w:contextualSpacing/>
              <w:rPr>
                <w:rFonts w:ascii="Times New Roman" w:eastAsia="Times New Roman" w:hAnsi="Times New Roman" w:cs="Times New Roman"/>
                <w:color w:val="auto"/>
              </w:rPr>
            </w:pPr>
            <w:r w:rsidRPr="00FD1F4A">
              <w:rPr>
                <w:rFonts w:ascii="Times New Roman" w:eastAsia="Times New Roman" w:hAnsi="Times New Roman" w:cs="Times New Roman"/>
                <w:color w:val="auto"/>
              </w:rPr>
              <w:t>- муниципального уровня</w:t>
            </w:r>
          </w:p>
        </w:tc>
        <w:tc>
          <w:tcPr>
            <w:tcW w:w="991" w:type="dxa"/>
            <w:shd w:val="clear" w:color="auto" w:fill="auto"/>
            <w:vAlign w:val="center"/>
          </w:tcPr>
          <w:p w:rsidR="00D05311" w:rsidRPr="00FD1F4A" w:rsidRDefault="00D05311" w:rsidP="00FD1F4A">
            <w:pPr>
              <w:widowControl/>
              <w:tabs>
                <w:tab w:val="left" w:pos="993"/>
              </w:tabs>
              <w:contextualSpacing/>
              <w:jc w:val="center"/>
              <w:rPr>
                <w:rFonts w:ascii="Times New Roman" w:eastAsia="Times New Roman" w:hAnsi="Times New Roman" w:cs="Times New Roman"/>
                <w:color w:val="auto"/>
              </w:rPr>
            </w:pPr>
            <w:r w:rsidRPr="00FD1F4A">
              <w:rPr>
                <w:rFonts w:ascii="Times New Roman" w:eastAsia="Times New Roman" w:hAnsi="Times New Roman" w:cs="Times New Roman"/>
                <w:color w:val="auto"/>
              </w:rPr>
              <w:t>17</w:t>
            </w:r>
          </w:p>
        </w:tc>
        <w:tc>
          <w:tcPr>
            <w:tcW w:w="993" w:type="dxa"/>
            <w:shd w:val="clear" w:color="auto" w:fill="auto"/>
            <w:vAlign w:val="center"/>
          </w:tcPr>
          <w:p w:rsidR="00D05311" w:rsidRPr="00FD1F4A" w:rsidRDefault="00D05311" w:rsidP="00FD1F4A">
            <w:pPr>
              <w:widowControl/>
              <w:tabs>
                <w:tab w:val="left" w:pos="993"/>
              </w:tabs>
              <w:contextualSpacing/>
              <w:jc w:val="center"/>
              <w:rPr>
                <w:rFonts w:ascii="Times New Roman" w:eastAsia="Times New Roman" w:hAnsi="Times New Roman" w:cs="Times New Roman"/>
                <w:color w:val="auto"/>
              </w:rPr>
            </w:pPr>
          </w:p>
        </w:tc>
        <w:tc>
          <w:tcPr>
            <w:tcW w:w="1085" w:type="dxa"/>
            <w:shd w:val="clear" w:color="auto" w:fill="auto"/>
            <w:vAlign w:val="center"/>
          </w:tcPr>
          <w:p w:rsidR="00D05311" w:rsidRPr="00FD1F4A" w:rsidRDefault="00D05311" w:rsidP="00FD1F4A">
            <w:pPr>
              <w:widowControl/>
              <w:tabs>
                <w:tab w:val="left" w:pos="993"/>
              </w:tabs>
              <w:contextualSpacing/>
              <w:jc w:val="center"/>
              <w:rPr>
                <w:rFonts w:ascii="Times New Roman" w:eastAsia="Times New Roman" w:hAnsi="Times New Roman" w:cs="Times New Roman"/>
                <w:color w:val="auto"/>
              </w:rPr>
            </w:pPr>
            <w:r w:rsidRPr="00FD1F4A">
              <w:rPr>
                <w:rFonts w:ascii="Times New Roman" w:eastAsia="Times New Roman" w:hAnsi="Times New Roman" w:cs="Times New Roman"/>
                <w:color w:val="auto"/>
              </w:rPr>
              <w:t>20</w:t>
            </w:r>
          </w:p>
        </w:tc>
        <w:tc>
          <w:tcPr>
            <w:tcW w:w="1085" w:type="dxa"/>
            <w:shd w:val="clear" w:color="auto" w:fill="auto"/>
            <w:vAlign w:val="center"/>
          </w:tcPr>
          <w:p w:rsidR="00D05311" w:rsidRPr="00FD1F4A" w:rsidRDefault="00D05311" w:rsidP="00FD1F4A">
            <w:pPr>
              <w:widowControl/>
              <w:tabs>
                <w:tab w:val="left" w:pos="993"/>
              </w:tabs>
              <w:contextualSpacing/>
              <w:jc w:val="center"/>
              <w:rPr>
                <w:rFonts w:ascii="Times New Roman" w:eastAsia="Times New Roman" w:hAnsi="Times New Roman" w:cs="Times New Roman"/>
                <w:color w:val="auto"/>
              </w:rPr>
            </w:pPr>
          </w:p>
        </w:tc>
        <w:tc>
          <w:tcPr>
            <w:tcW w:w="1085" w:type="dxa"/>
            <w:shd w:val="clear" w:color="auto" w:fill="auto"/>
            <w:vAlign w:val="center"/>
          </w:tcPr>
          <w:p w:rsidR="00D05311" w:rsidRPr="00FD1F4A" w:rsidRDefault="00D05311" w:rsidP="00FD1F4A">
            <w:pPr>
              <w:widowControl/>
              <w:tabs>
                <w:tab w:val="left" w:pos="993"/>
              </w:tabs>
              <w:contextualSpacing/>
              <w:jc w:val="center"/>
              <w:rPr>
                <w:rFonts w:ascii="Times New Roman" w:eastAsia="Times New Roman" w:hAnsi="Times New Roman" w:cs="Times New Roman"/>
                <w:color w:val="auto"/>
              </w:rPr>
            </w:pPr>
            <w:r w:rsidRPr="00FD1F4A">
              <w:rPr>
                <w:rFonts w:ascii="Times New Roman" w:eastAsia="Times New Roman" w:hAnsi="Times New Roman" w:cs="Times New Roman"/>
                <w:color w:val="auto"/>
              </w:rPr>
              <w:t>25</w:t>
            </w:r>
          </w:p>
        </w:tc>
        <w:tc>
          <w:tcPr>
            <w:tcW w:w="1085" w:type="dxa"/>
            <w:shd w:val="clear" w:color="auto" w:fill="auto"/>
            <w:vAlign w:val="center"/>
          </w:tcPr>
          <w:p w:rsidR="00D05311" w:rsidRPr="00FD1F4A" w:rsidRDefault="00D05311" w:rsidP="00FD1F4A">
            <w:pPr>
              <w:widowControl/>
              <w:tabs>
                <w:tab w:val="left" w:pos="993"/>
              </w:tabs>
              <w:contextualSpacing/>
              <w:jc w:val="center"/>
              <w:rPr>
                <w:rFonts w:ascii="Times New Roman" w:eastAsia="Times New Roman" w:hAnsi="Times New Roman" w:cs="Times New Roman"/>
                <w:color w:val="auto"/>
              </w:rPr>
            </w:pPr>
          </w:p>
        </w:tc>
      </w:tr>
      <w:tr w:rsidR="00FD1F4A" w:rsidRPr="00FD1F4A" w:rsidTr="00FD1F4A">
        <w:tc>
          <w:tcPr>
            <w:tcW w:w="709" w:type="dxa"/>
            <w:vMerge w:val="restart"/>
            <w:shd w:val="clear" w:color="auto" w:fill="auto"/>
          </w:tcPr>
          <w:p w:rsidR="00D05311" w:rsidRPr="00FD1F4A" w:rsidRDefault="00D05311" w:rsidP="00FD1F4A">
            <w:pPr>
              <w:widowControl/>
              <w:tabs>
                <w:tab w:val="left" w:pos="993"/>
              </w:tabs>
              <w:contextualSpacing/>
              <w:jc w:val="center"/>
              <w:rPr>
                <w:rFonts w:ascii="Times New Roman" w:eastAsia="Times New Roman" w:hAnsi="Times New Roman" w:cs="Times New Roman"/>
                <w:color w:val="auto"/>
              </w:rPr>
            </w:pPr>
          </w:p>
        </w:tc>
        <w:tc>
          <w:tcPr>
            <w:tcW w:w="2836" w:type="dxa"/>
            <w:shd w:val="clear" w:color="auto" w:fill="auto"/>
          </w:tcPr>
          <w:p w:rsidR="00D05311" w:rsidRPr="00FD1F4A" w:rsidRDefault="00D05311" w:rsidP="00FD1F4A">
            <w:pPr>
              <w:widowControl/>
              <w:tabs>
                <w:tab w:val="left" w:pos="-6658"/>
              </w:tabs>
              <w:contextualSpacing/>
              <w:rPr>
                <w:rFonts w:ascii="Times New Roman" w:eastAsia="Times New Roman" w:hAnsi="Times New Roman" w:cs="Times New Roman"/>
                <w:color w:val="auto"/>
              </w:rPr>
            </w:pPr>
            <w:r w:rsidRPr="00FD1F4A">
              <w:rPr>
                <w:rFonts w:ascii="Times New Roman" w:eastAsia="Times New Roman" w:hAnsi="Times New Roman" w:cs="Times New Roman"/>
                <w:color w:val="auto"/>
              </w:rPr>
              <w:t>- регионального уровня</w:t>
            </w:r>
          </w:p>
        </w:tc>
        <w:tc>
          <w:tcPr>
            <w:tcW w:w="991" w:type="dxa"/>
            <w:shd w:val="clear" w:color="auto" w:fill="auto"/>
            <w:vAlign w:val="center"/>
          </w:tcPr>
          <w:p w:rsidR="00D05311" w:rsidRPr="00FD1F4A" w:rsidRDefault="00D05311" w:rsidP="00FD1F4A">
            <w:pPr>
              <w:widowControl/>
              <w:tabs>
                <w:tab w:val="left" w:pos="993"/>
              </w:tabs>
              <w:contextualSpacing/>
              <w:jc w:val="center"/>
              <w:rPr>
                <w:rFonts w:ascii="Times New Roman" w:eastAsia="Times New Roman" w:hAnsi="Times New Roman" w:cs="Times New Roman"/>
                <w:color w:val="auto"/>
              </w:rPr>
            </w:pPr>
            <w:r w:rsidRPr="00FD1F4A">
              <w:rPr>
                <w:rFonts w:ascii="Times New Roman" w:eastAsia="Times New Roman" w:hAnsi="Times New Roman" w:cs="Times New Roman"/>
                <w:color w:val="auto"/>
              </w:rPr>
              <w:t>2</w:t>
            </w:r>
          </w:p>
        </w:tc>
        <w:tc>
          <w:tcPr>
            <w:tcW w:w="993" w:type="dxa"/>
            <w:shd w:val="clear" w:color="auto" w:fill="auto"/>
            <w:vAlign w:val="center"/>
          </w:tcPr>
          <w:p w:rsidR="00D05311" w:rsidRPr="00FD1F4A" w:rsidRDefault="00D05311" w:rsidP="00FD1F4A">
            <w:pPr>
              <w:widowControl/>
              <w:tabs>
                <w:tab w:val="left" w:pos="993"/>
              </w:tabs>
              <w:contextualSpacing/>
              <w:jc w:val="center"/>
              <w:rPr>
                <w:rFonts w:ascii="Times New Roman" w:eastAsia="Times New Roman" w:hAnsi="Times New Roman" w:cs="Times New Roman"/>
                <w:color w:val="auto"/>
              </w:rPr>
            </w:pPr>
          </w:p>
        </w:tc>
        <w:tc>
          <w:tcPr>
            <w:tcW w:w="1085" w:type="dxa"/>
            <w:shd w:val="clear" w:color="auto" w:fill="auto"/>
            <w:vAlign w:val="center"/>
          </w:tcPr>
          <w:p w:rsidR="00D05311" w:rsidRPr="00FD1F4A" w:rsidRDefault="00D05311" w:rsidP="00FD1F4A">
            <w:pPr>
              <w:widowControl/>
              <w:tabs>
                <w:tab w:val="left" w:pos="993"/>
              </w:tabs>
              <w:contextualSpacing/>
              <w:jc w:val="center"/>
              <w:rPr>
                <w:rFonts w:ascii="Times New Roman" w:eastAsia="Times New Roman" w:hAnsi="Times New Roman" w:cs="Times New Roman"/>
                <w:color w:val="auto"/>
              </w:rPr>
            </w:pPr>
            <w:r w:rsidRPr="00FD1F4A">
              <w:rPr>
                <w:rFonts w:ascii="Times New Roman" w:eastAsia="Times New Roman" w:hAnsi="Times New Roman" w:cs="Times New Roman"/>
                <w:color w:val="auto"/>
              </w:rPr>
              <w:t>3</w:t>
            </w:r>
          </w:p>
        </w:tc>
        <w:tc>
          <w:tcPr>
            <w:tcW w:w="1085" w:type="dxa"/>
            <w:shd w:val="clear" w:color="auto" w:fill="auto"/>
            <w:vAlign w:val="center"/>
          </w:tcPr>
          <w:p w:rsidR="00D05311" w:rsidRPr="00FD1F4A" w:rsidRDefault="00D05311" w:rsidP="00FD1F4A">
            <w:pPr>
              <w:widowControl/>
              <w:tabs>
                <w:tab w:val="left" w:pos="993"/>
              </w:tabs>
              <w:contextualSpacing/>
              <w:jc w:val="center"/>
              <w:rPr>
                <w:rFonts w:ascii="Times New Roman" w:eastAsia="Times New Roman" w:hAnsi="Times New Roman" w:cs="Times New Roman"/>
                <w:color w:val="auto"/>
              </w:rPr>
            </w:pPr>
          </w:p>
        </w:tc>
        <w:tc>
          <w:tcPr>
            <w:tcW w:w="1085" w:type="dxa"/>
            <w:shd w:val="clear" w:color="auto" w:fill="auto"/>
            <w:vAlign w:val="center"/>
          </w:tcPr>
          <w:p w:rsidR="00D05311" w:rsidRPr="00FD1F4A" w:rsidRDefault="00D05311" w:rsidP="00FD1F4A">
            <w:pPr>
              <w:widowControl/>
              <w:tabs>
                <w:tab w:val="left" w:pos="993"/>
              </w:tabs>
              <w:contextualSpacing/>
              <w:jc w:val="center"/>
              <w:rPr>
                <w:rFonts w:ascii="Times New Roman" w:eastAsia="Times New Roman" w:hAnsi="Times New Roman" w:cs="Times New Roman"/>
                <w:color w:val="auto"/>
              </w:rPr>
            </w:pPr>
            <w:r w:rsidRPr="00FD1F4A">
              <w:rPr>
                <w:rFonts w:ascii="Times New Roman" w:eastAsia="Times New Roman" w:hAnsi="Times New Roman" w:cs="Times New Roman"/>
                <w:color w:val="auto"/>
              </w:rPr>
              <w:t>4</w:t>
            </w:r>
          </w:p>
        </w:tc>
        <w:tc>
          <w:tcPr>
            <w:tcW w:w="1085" w:type="dxa"/>
            <w:shd w:val="clear" w:color="auto" w:fill="auto"/>
            <w:vAlign w:val="center"/>
          </w:tcPr>
          <w:p w:rsidR="00D05311" w:rsidRPr="00FD1F4A" w:rsidRDefault="00D05311" w:rsidP="00FD1F4A">
            <w:pPr>
              <w:widowControl/>
              <w:tabs>
                <w:tab w:val="left" w:pos="993"/>
              </w:tabs>
              <w:contextualSpacing/>
              <w:jc w:val="center"/>
              <w:rPr>
                <w:rFonts w:ascii="Times New Roman" w:eastAsia="Times New Roman" w:hAnsi="Times New Roman" w:cs="Times New Roman"/>
                <w:color w:val="auto"/>
              </w:rPr>
            </w:pPr>
          </w:p>
        </w:tc>
      </w:tr>
      <w:tr w:rsidR="00FD1F4A" w:rsidRPr="00FD1F4A" w:rsidTr="00FD1F4A">
        <w:tc>
          <w:tcPr>
            <w:tcW w:w="709" w:type="dxa"/>
            <w:vMerge/>
            <w:shd w:val="clear" w:color="auto" w:fill="auto"/>
          </w:tcPr>
          <w:p w:rsidR="00D05311" w:rsidRPr="00FD1F4A" w:rsidRDefault="00D05311" w:rsidP="00FD1F4A">
            <w:pPr>
              <w:widowControl/>
              <w:tabs>
                <w:tab w:val="left" w:pos="993"/>
              </w:tabs>
              <w:contextualSpacing/>
              <w:jc w:val="center"/>
              <w:rPr>
                <w:rFonts w:ascii="Times New Roman" w:eastAsia="Times New Roman" w:hAnsi="Times New Roman" w:cs="Times New Roman"/>
                <w:color w:val="auto"/>
              </w:rPr>
            </w:pPr>
          </w:p>
        </w:tc>
        <w:tc>
          <w:tcPr>
            <w:tcW w:w="2836" w:type="dxa"/>
            <w:shd w:val="clear" w:color="auto" w:fill="auto"/>
          </w:tcPr>
          <w:p w:rsidR="00D05311" w:rsidRPr="00FD1F4A" w:rsidRDefault="00D05311" w:rsidP="00FD1F4A">
            <w:pPr>
              <w:widowControl/>
              <w:tabs>
                <w:tab w:val="left" w:pos="-6658"/>
              </w:tabs>
              <w:contextualSpacing/>
              <w:rPr>
                <w:rFonts w:ascii="Times New Roman" w:eastAsia="Times New Roman" w:hAnsi="Times New Roman" w:cs="Times New Roman"/>
                <w:color w:val="auto"/>
              </w:rPr>
            </w:pPr>
            <w:r w:rsidRPr="00FD1F4A">
              <w:rPr>
                <w:rFonts w:ascii="Times New Roman" w:eastAsia="Times New Roman" w:hAnsi="Times New Roman" w:cs="Times New Roman"/>
                <w:color w:val="auto"/>
              </w:rPr>
              <w:t>- федерального и международного уровня</w:t>
            </w:r>
          </w:p>
        </w:tc>
        <w:tc>
          <w:tcPr>
            <w:tcW w:w="991" w:type="dxa"/>
            <w:shd w:val="clear" w:color="auto" w:fill="auto"/>
            <w:vAlign w:val="center"/>
          </w:tcPr>
          <w:p w:rsidR="00D05311" w:rsidRPr="00FD1F4A" w:rsidRDefault="00D05311" w:rsidP="00FD1F4A">
            <w:pPr>
              <w:widowControl/>
              <w:tabs>
                <w:tab w:val="left" w:pos="993"/>
              </w:tabs>
              <w:contextualSpacing/>
              <w:jc w:val="center"/>
              <w:rPr>
                <w:rFonts w:ascii="Times New Roman" w:eastAsia="Times New Roman" w:hAnsi="Times New Roman" w:cs="Times New Roman"/>
                <w:color w:val="auto"/>
              </w:rPr>
            </w:pPr>
            <w:r w:rsidRPr="00FD1F4A">
              <w:rPr>
                <w:rFonts w:ascii="Times New Roman" w:eastAsia="Times New Roman" w:hAnsi="Times New Roman" w:cs="Times New Roman"/>
                <w:color w:val="auto"/>
              </w:rPr>
              <w:t>3</w:t>
            </w:r>
          </w:p>
        </w:tc>
        <w:tc>
          <w:tcPr>
            <w:tcW w:w="993" w:type="dxa"/>
            <w:shd w:val="clear" w:color="auto" w:fill="auto"/>
            <w:vAlign w:val="center"/>
          </w:tcPr>
          <w:p w:rsidR="00D05311" w:rsidRPr="00FD1F4A" w:rsidRDefault="00D05311" w:rsidP="00FD1F4A">
            <w:pPr>
              <w:widowControl/>
              <w:tabs>
                <w:tab w:val="left" w:pos="993"/>
              </w:tabs>
              <w:contextualSpacing/>
              <w:jc w:val="center"/>
              <w:rPr>
                <w:rFonts w:ascii="Times New Roman" w:eastAsia="Times New Roman" w:hAnsi="Times New Roman" w:cs="Times New Roman"/>
                <w:color w:val="auto"/>
              </w:rPr>
            </w:pPr>
          </w:p>
        </w:tc>
        <w:tc>
          <w:tcPr>
            <w:tcW w:w="1085" w:type="dxa"/>
            <w:shd w:val="clear" w:color="auto" w:fill="auto"/>
            <w:vAlign w:val="center"/>
          </w:tcPr>
          <w:p w:rsidR="00D05311" w:rsidRPr="00FD1F4A" w:rsidRDefault="00D05311" w:rsidP="00FD1F4A">
            <w:pPr>
              <w:widowControl/>
              <w:tabs>
                <w:tab w:val="left" w:pos="993"/>
              </w:tabs>
              <w:contextualSpacing/>
              <w:jc w:val="center"/>
              <w:rPr>
                <w:rFonts w:ascii="Times New Roman" w:eastAsia="Times New Roman" w:hAnsi="Times New Roman" w:cs="Times New Roman"/>
                <w:color w:val="auto"/>
              </w:rPr>
            </w:pPr>
            <w:r w:rsidRPr="00FD1F4A">
              <w:rPr>
                <w:rFonts w:ascii="Times New Roman" w:eastAsia="Times New Roman" w:hAnsi="Times New Roman" w:cs="Times New Roman"/>
                <w:color w:val="auto"/>
              </w:rPr>
              <w:t>4</w:t>
            </w:r>
          </w:p>
        </w:tc>
        <w:tc>
          <w:tcPr>
            <w:tcW w:w="1085" w:type="dxa"/>
            <w:shd w:val="clear" w:color="auto" w:fill="auto"/>
            <w:vAlign w:val="center"/>
          </w:tcPr>
          <w:p w:rsidR="00D05311" w:rsidRPr="00FD1F4A" w:rsidRDefault="00D05311" w:rsidP="00FD1F4A">
            <w:pPr>
              <w:widowControl/>
              <w:tabs>
                <w:tab w:val="left" w:pos="993"/>
              </w:tabs>
              <w:contextualSpacing/>
              <w:jc w:val="center"/>
              <w:rPr>
                <w:rFonts w:ascii="Times New Roman" w:eastAsia="Times New Roman" w:hAnsi="Times New Roman" w:cs="Times New Roman"/>
                <w:color w:val="auto"/>
              </w:rPr>
            </w:pPr>
          </w:p>
        </w:tc>
        <w:tc>
          <w:tcPr>
            <w:tcW w:w="1085" w:type="dxa"/>
            <w:shd w:val="clear" w:color="auto" w:fill="auto"/>
            <w:vAlign w:val="center"/>
          </w:tcPr>
          <w:p w:rsidR="00D05311" w:rsidRPr="00FD1F4A" w:rsidRDefault="00D05311" w:rsidP="00FD1F4A">
            <w:pPr>
              <w:widowControl/>
              <w:tabs>
                <w:tab w:val="left" w:pos="993"/>
              </w:tabs>
              <w:contextualSpacing/>
              <w:jc w:val="center"/>
              <w:rPr>
                <w:rFonts w:ascii="Times New Roman" w:eastAsia="Times New Roman" w:hAnsi="Times New Roman" w:cs="Times New Roman"/>
                <w:color w:val="auto"/>
              </w:rPr>
            </w:pPr>
            <w:r w:rsidRPr="00FD1F4A">
              <w:rPr>
                <w:rFonts w:ascii="Times New Roman" w:eastAsia="Times New Roman" w:hAnsi="Times New Roman" w:cs="Times New Roman"/>
                <w:color w:val="auto"/>
              </w:rPr>
              <w:t>5</w:t>
            </w:r>
          </w:p>
        </w:tc>
        <w:tc>
          <w:tcPr>
            <w:tcW w:w="1085" w:type="dxa"/>
            <w:shd w:val="clear" w:color="auto" w:fill="auto"/>
            <w:vAlign w:val="center"/>
          </w:tcPr>
          <w:p w:rsidR="00D05311" w:rsidRPr="00FD1F4A" w:rsidRDefault="00D05311" w:rsidP="00FD1F4A">
            <w:pPr>
              <w:widowControl/>
              <w:tabs>
                <w:tab w:val="left" w:pos="993"/>
              </w:tabs>
              <w:contextualSpacing/>
              <w:jc w:val="center"/>
              <w:rPr>
                <w:rFonts w:ascii="Times New Roman" w:eastAsia="Times New Roman" w:hAnsi="Times New Roman" w:cs="Times New Roman"/>
                <w:color w:val="auto"/>
              </w:rPr>
            </w:pPr>
          </w:p>
        </w:tc>
      </w:tr>
      <w:tr w:rsidR="00FD1F4A" w:rsidRPr="00FD1F4A" w:rsidTr="00FD1F4A">
        <w:tc>
          <w:tcPr>
            <w:tcW w:w="709" w:type="dxa"/>
            <w:shd w:val="clear" w:color="auto" w:fill="auto"/>
          </w:tcPr>
          <w:p w:rsidR="00D05311" w:rsidRPr="00FD1F4A" w:rsidRDefault="00D05311" w:rsidP="00FD1F4A">
            <w:pPr>
              <w:widowControl/>
              <w:tabs>
                <w:tab w:val="left" w:pos="993"/>
              </w:tabs>
              <w:contextualSpacing/>
              <w:jc w:val="center"/>
              <w:rPr>
                <w:rFonts w:ascii="Times New Roman" w:eastAsia="Times New Roman" w:hAnsi="Times New Roman" w:cs="Times New Roman"/>
                <w:color w:val="auto"/>
              </w:rPr>
            </w:pPr>
            <w:r w:rsidRPr="00FD1F4A">
              <w:rPr>
                <w:rFonts w:ascii="Times New Roman" w:eastAsia="Times New Roman" w:hAnsi="Times New Roman" w:cs="Times New Roman"/>
                <w:b/>
                <w:color w:val="auto"/>
              </w:rPr>
              <w:t>5.</w:t>
            </w:r>
          </w:p>
        </w:tc>
        <w:tc>
          <w:tcPr>
            <w:tcW w:w="2836" w:type="dxa"/>
            <w:shd w:val="clear" w:color="auto" w:fill="auto"/>
          </w:tcPr>
          <w:p w:rsidR="00D05311" w:rsidRPr="00FD1F4A" w:rsidRDefault="00D05311" w:rsidP="00FD1F4A">
            <w:pPr>
              <w:widowControl/>
              <w:tabs>
                <w:tab w:val="left" w:pos="-6658"/>
              </w:tabs>
              <w:contextualSpacing/>
              <w:rPr>
                <w:rFonts w:ascii="Times New Roman" w:eastAsia="Times New Roman" w:hAnsi="Times New Roman" w:cs="Times New Roman"/>
                <w:color w:val="auto"/>
              </w:rPr>
            </w:pPr>
            <w:r w:rsidRPr="00FD1F4A">
              <w:rPr>
                <w:rFonts w:ascii="Times New Roman" w:eastAsia="Times New Roman" w:hAnsi="Times New Roman" w:cs="Times New Roman"/>
                <w:b/>
                <w:color w:val="auto"/>
              </w:rPr>
              <w:t>Создание условий для внеурочной деятельности обучающихся и организации дополнительного образования</w:t>
            </w:r>
          </w:p>
        </w:tc>
        <w:tc>
          <w:tcPr>
            <w:tcW w:w="991" w:type="dxa"/>
            <w:shd w:val="clear" w:color="auto" w:fill="auto"/>
            <w:vAlign w:val="center"/>
          </w:tcPr>
          <w:p w:rsidR="00D05311" w:rsidRPr="00FD1F4A" w:rsidRDefault="00D05311" w:rsidP="00FD1F4A">
            <w:pPr>
              <w:widowControl/>
              <w:tabs>
                <w:tab w:val="left" w:pos="993"/>
              </w:tabs>
              <w:contextualSpacing/>
              <w:jc w:val="center"/>
              <w:rPr>
                <w:rFonts w:ascii="Times New Roman" w:eastAsia="Times New Roman" w:hAnsi="Times New Roman" w:cs="Times New Roman"/>
                <w:color w:val="auto"/>
              </w:rPr>
            </w:pPr>
          </w:p>
        </w:tc>
        <w:tc>
          <w:tcPr>
            <w:tcW w:w="993" w:type="dxa"/>
            <w:shd w:val="clear" w:color="auto" w:fill="auto"/>
            <w:vAlign w:val="center"/>
          </w:tcPr>
          <w:p w:rsidR="00D05311" w:rsidRPr="00FD1F4A" w:rsidRDefault="00D05311" w:rsidP="00FD1F4A">
            <w:pPr>
              <w:widowControl/>
              <w:tabs>
                <w:tab w:val="left" w:pos="993"/>
              </w:tabs>
              <w:contextualSpacing/>
              <w:jc w:val="center"/>
              <w:rPr>
                <w:rFonts w:ascii="Times New Roman" w:eastAsia="Times New Roman" w:hAnsi="Times New Roman" w:cs="Times New Roman"/>
                <w:color w:val="auto"/>
              </w:rPr>
            </w:pPr>
          </w:p>
        </w:tc>
        <w:tc>
          <w:tcPr>
            <w:tcW w:w="1085" w:type="dxa"/>
            <w:shd w:val="clear" w:color="auto" w:fill="auto"/>
            <w:vAlign w:val="center"/>
          </w:tcPr>
          <w:p w:rsidR="00D05311" w:rsidRPr="00FD1F4A" w:rsidRDefault="00D05311" w:rsidP="00FD1F4A">
            <w:pPr>
              <w:widowControl/>
              <w:tabs>
                <w:tab w:val="left" w:pos="993"/>
              </w:tabs>
              <w:contextualSpacing/>
              <w:jc w:val="center"/>
              <w:rPr>
                <w:rFonts w:ascii="Times New Roman" w:eastAsia="Times New Roman" w:hAnsi="Times New Roman" w:cs="Times New Roman"/>
                <w:color w:val="auto"/>
              </w:rPr>
            </w:pPr>
          </w:p>
        </w:tc>
        <w:tc>
          <w:tcPr>
            <w:tcW w:w="1085" w:type="dxa"/>
            <w:shd w:val="clear" w:color="auto" w:fill="auto"/>
            <w:vAlign w:val="center"/>
          </w:tcPr>
          <w:p w:rsidR="00D05311" w:rsidRPr="00FD1F4A" w:rsidRDefault="00D05311" w:rsidP="00FD1F4A">
            <w:pPr>
              <w:widowControl/>
              <w:tabs>
                <w:tab w:val="left" w:pos="993"/>
              </w:tabs>
              <w:contextualSpacing/>
              <w:jc w:val="center"/>
              <w:rPr>
                <w:rFonts w:ascii="Times New Roman" w:eastAsia="Times New Roman" w:hAnsi="Times New Roman" w:cs="Times New Roman"/>
                <w:color w:val="auto"/>
              </w:rPr>
            </w:pPr>
          </w:p>
        </w:tc>
        <w:tc>
          <w:tcPr>
            <w:tcW w:w="1085" w:type="dxa"/>
            <w:shd w:val="clear" w:color="auto" w:fill="auto"/>
            <w:vAlign w:val="center"/>
          </w:tcPr>
          <w:p w:rsidR="00D05311" w:rsidRPr="00FD1F4A" w:rsidRDefault="00D05311" w:rsidP="00FD1F4A">
            <w:pPr>
              <w:widowControl/>
              <w:tabs>
                <w:tab w:val="left" w:pos="993"/>
              </w:tabs>
              <w:contextualSpacing/>
              <w:jc w:val="center"/>
              <w:rPr>
                <w:rFonts w:ascii="Times New Roman" w:eastAsia="Times New Roman" w:hAnsi="Times New Roman" w:cs="Times New Roman"/>
                <w:color w:val="auto"/>
              </w:rPr>
            </w:pPr>
          </w:p>
        </w:tc>
        <w:tc>
          <w:tcPr>
            <w:tcW w:w="1085" w:type="dxa"/>
            <w:shd w:val="clear" w:color="auto" w:fill="auto"/>
            <w:vAlign w:val="center"/>
          </w:tcPr>
          <w:p w:rsidR="00D05311" w:rsidRPr="00FD1F4A" w:rsidRDefault="00D05311" w:rsidP="00FD1F4A">
            <w:pPr>
              <w:widowControl/>
              <w:tabs>
                <w:tab w:val="left" w:pos="993"/>
              </w:tabs>
              <w:contextualSpacing/>
              <w:jc w:val="center"/>
              <w:rPr>
                <w:rFonts w:ascii="Times New Roman" w:eastAsia="Times New Roman" w:hAnsi="Times New Roman" w:cs="Times New Roman"/>
                <w:color w:val="auto"/>
              </w:rPr>
            </w:pPr>
          </w:p>
        </w:tc>
      </w:tr>
      <w:tr w:rsidR="00FD1F4A" w:rsidRPr="00FD1F4A" w:rsidTr="00FD1F4A">
        <w:tc>
          <w:tcPr>
            <w:tcW w:w="709" w:type="dxa"/>
            <w:shd w:val="clear" w:color="auto" w:fill="auto"/>
          </w:tcPr>
          <w:p w:rsidR="00D05311" w:rsidRPr="00FD1F4A" w:rsidRDefault="00D05311" w:rsidP="00FD1F4A">
            <w:pPr>
              <w:widowControl/>
              <w:tabs>
                <w:tab w:val="left" w:pos="993"/>
              </w:tabs>
              <w:contextualSpacing/>
              <w:jc w:val="center"/>
              <w:rPr>
                <w:rFonts w:ascii="Times New Roman" w:eastAsia="Times New Roman" w:hAnsi="Times New Roman" w:cs="Times New Roman"/>
                <w:color w:val="auto"/>
              </w:rPr>
            </w:pPr>
            <w:r w:rsidRPr="00FD1F4A">
              <w:rPr>
                <w:rFonts w:ascii="Times New Roman" w:eastAsia="Times New Roman" w:hAnsi="Times New Roman" w:cs="Times New Roman"/>
                <w:color w:val="auto"/>
              </w:rPr>
              <w:t>5.1.</w:t>
            </w:r>
          </w:p>
        </w:tc>
        <w:tc>
          <w:tcPr>
            <w:tcW w:w="2836" w:type="dxa"/>
            <w:shd w:val="clear" w:color="auto" w:fill="auto"/>
          </w:tcPr>
          <w:p w:rsidR="00D05311" w:rsidRPr="00FD1F4A" w:rsidRDefault="00D05311" w:rsidP="00FD1F4A">
            <w:pPr>
              <w:widowControl/>
              <w:tabs>
                <w:tab w:val="left" w:pos="-6658"/>
              </w:tabs>
              <w:contextualSpacing/>
              <w:rPr>
                <w:rFonts w:ascii="Times New Roman" w:eastAsia="Times New Roman" w:hAnsi="Times New Roman" w:cs="Times New Roman"/>
                <w:color w:val="auto"/>
              </w:rPr>
            </w:pPr>
            <w:r w:rsidRPr="00FD1F4A">
              <w:rPr>
                <w:rFonts w:ascii="Times New Roman" w:eastAsia="Times New Roman" w:hAnsi="Times New Roman" w:cs="Times New Roman"/>
                <w:color w:val="auto"/>
              </w:rPr>
              <w:t>Посещают кружки, клубы, объединения</w:t>
            </w:r>
          </w:p>
        </w:tc>
        <w:tc>
          <w:tcPr>
            <w:tcW w:w="991" w:type="dxa"/>
            <w:shd w:val="clear" w:color="auto" w:fill="auto"/>
            <w:vAlign w:val="center"/>
          </w:tcPr>
          <w:p w:rsidR="00D05311" w:rsidRPr="00FD1F4A" w:rsidRDefault="00D05311" w:rsidP="00FD1F4A">
            <w:pPr>
              <w:widowControl/>
              <w:tabs>
                <w:tab w:val="left" w:pos="993"/>
              </w:tabs>
              <w:contextualSpacing/>
              <w:jc w:val="center"/>
              <w:rPr>
                <w:rFonts w:ascii="Times New Roman" w:eastAsia="Times New Roman" w:hAnsi="Times New Roman" w:cs="Times New Roman"/>
                <w:color w:val="auto"/>
              </w:rPr>
            </w:pPr>
            <w:r w:rsidRPr="00FD1F4A">
              <w:rPr>
                <w:rFonts w:ascii="Times New Roman" w:eastAsia="Times New Roman" w:hAnsi="Times New Roman" w:cs="Times New Roman"/>
                <w:color w:val="auto"/>
              </w:rPr>
              <w:t>6</w:t>
            </w:r>
          </w:p>
        </w:tc>
        <w:tc>
          <w:tcPr>
            <w:tcW w:w="993" w:type="dxa"/>
            <w:shd w:val="clear" w:color="auto" w:fill="auto"/>
            <w:vAlign w:val="center"/>
          </w:tcPr>
          <w:p w:rsidR="00D05311" w:rsidRPr="00FD1F4A" w:rsidRDefault="00D05311" w:rsidP="00FD1F4A">
            <w:pPr>
              <w:widowControl/>
              <w:tabs>
                <w:tab w:val="left" w:pos="993"/>
              </w:tabs>
              <w:contextualSpacing/>
              <w:jc w:val="center"/>
              <w:rPr>
                <w:rFonts w:ascii="Times New Roman" w:eastAsia="Times New Roman" w:hAnsi="Times New Roman" w:cs="Times New Roman"/>
                <w:color w:val="auto"/>
              </w:rPr>
            </w:pPr>
          </w:p>
        </w:tc>
        <w:tc>
          <w:tcPr>
            <w:tcW w:w="1085" w:type="dxa"/>
            <w:shd w:val="clear" w:color="auto" w:fill="auto"/>
            <w:vAlign w:val="center"/>
          </w:tcPr>
          <w:p w:rsidR="00D05311" w:rsidRPr="00FD1F4A" w:rsidRDefault="00D05311" w:rsidP="00FD1F4A">
            <w:pPr>
              <w:widowControl/>
              <w:tabs>
                <w:tab w:val="left" w:pos="993"/>
              </w:tabs>
              <w:contextualSpacing/>
              <w:jc w:val="center"/>
              <w:rPr>
                <w:rFonts w:ascii="Times New Roman" w:eastAsia="Times New Roman" w:hAnsi="Times New Roman" w:cs="Times New Roman"/>
                <w:color w:val="auto"/>
              </w:rPr>
            </w:pPr>
            <w:r w:rsidRPr="00FD1F4A">
              <w:rPr>
                <w:rFonts w:ascii="Times New Roman" w:eastAsia="Times New Roman" w:hAnsi="Times New Roman" w:cs="Times New Roman"/>
                <w:color w:val="auto"/>
              </w:rPr>
              <w:t>8</w:t>
            </w:r>
          </w:p>
        </w:tc>
        <w:tc>
          <w:tcPr>
            <w:tcW w:w="1085" w:type="dxa"/>
            <w:shd w:val="clear" w:color="auto" w:fill="auto"/>
            <w:vAlign w:val="center"/>
          </w:tcPr>
          <w:p w:rsidR="00D05311" w:rsidRPr="00FD1F4A" w:rsidRDefault="00D05311" w:rsidP="00FD1F4A">
            <w:pPr>
              <w:widowControl/>
              <w:tabs>
                <w:tab w:val="left" w:pos="993"/>
              </w:tabs>
              <w:contextualSpacing/>
              <w:jc w:val="center"/>
              <w:rPr>
                <w:rFonts w:ascii="Times New Roman" w:eastAsia="Times New Roman" w:hAnsi="Times New Roman" w:cs="Times New Roman"/>
                <w:color w:val="auto"/>
              </w:rPr>
            </w:pPr>
          </w:p>
        </w:tc>
        <w:tc>
          <w:tcPr>
            <w:tcW w:w="1085" w:type="dxa"/>
            <w:shd w:val="clear" w:color="auto" w:fill="auto"/>
            <w:vAlign w:val="center"/>
          </w:tcPr>
          <w:p w:rsidR="00D05311" w:rsidRPr="00FD1F4A" w:rsidRDefault="00D05311" w:rsidP="00FD1F4A">
            <w:pPr>
              <w:widowControl/>
              <w:tabs>
                <w:tab w:val="left" w:pos="993"/>
              </w:tabs>
              <w:contextualSpacing/>
              <w:jc w:val="center"/>
              <w:rPr>
                <w:rFonts w:ascii="Times New Roman" w:eastAsia="Times New Roman" w:hAnsi="Times New Roman" w:cs="Times New Roman"/>
                <w:color w:val="auto"/>
              </w:rPr>
            </w:pPr>
            <w:r w:rsidRPr="00FD1F4A">
              <w:rPr>
                <w:rFonts w:ascii="Times New Roman" w:eastAsia="Times New Roman" w:hAnsi="Times New Roman" w:cs="Times New Roman"/>
                <w:color w:val="auto"/>
              </w:rPr>
              <w:t>8</w:t>
            </w:r>
          </w:p>
        </w:tc>
        <w:tc>
          <w:tcPr>
            <w:tcW w:w="1085" w:type="dxa"/>
            <w:shd w:val="clear" w:color="auto" w:fill="auto"/>
            <w:vAlign w:val="center"/>
          </w:tcPr>
          <w:p w:rsidR="00D05311" w:rsidRPr="00FD1F4A" w:rsidRDefault="00D05311" w:rsidP="00FD1F4A">
            <w:pPr>
              <w:widowControl/>
              <w:tabs>
                <w:tab w:val="left" w:pos="993"/>
              </w:tabs>
              <w:contextualSpacing/>
              <w:jc w:val="center"/>
              <w:rPr>
                <w:rFonts w:ascii="Times New Roman" w:eastAsia="Times New Roman" w:hAnsi="Times New Roman" w:cs="Times New Roman"/>
                <w:color w:val="auto"/>
              </w:rPr>
            </w:pPr>
          </w:p>
        </w:tc>
      </w:tr>
      <w:tr w:rsidR="00FD1F4A" w:rsidRPr="00FD1F4A" w:rsidTr="00FD1F4A">
        <w:tc>
          <w:tcPr>
            <w:tcW w:w="709" w:type="dxa"/>
            <w:shd w:val="clear" w:color="auto" w:fill="auto"/>
          </w:tcPr>
          <w:p w:rsidR="00D05311" w:rsidRPr="00FD1F4A" w:rsidRDefault="00D05311" w:rsidP="00FD1F4A">
            <w:pPr>
              <w:widowControl/>
              <w:tabs>
                <w:tab w:val="left" w:pos="993"/>
              </w:tabs>
              <w:contextualSpacing/>
              <w:jc w:val="center"/>
              <w:rPr>
                <w:rFonts w:ascii="Times New Roman" w:eastAsia="Times New Roman" w:hAnsi="Times New Roman" w:cs="Times New Roman"/>
                <w:color w:val="auto"/>
              </w:rPr>
            </w:pPr>
            <w:r w:rsidRPr="00FD1F4A">
              <w:rPr>
                <w:rFonts w:ascii="Times New Roman" w:eastAsia="Times New Roman" w:hAnsi="Times New Roman" w:cs="Times New Roman"/>
                <w:b/>
                <w:color w:val="auto"/>
              </w:rPr>
              <w:t>6.</w:t>
            </w:r>
          </w:p>
        </w:tc>
        <w:tc>
          <w:tcPr>
            <w:tcW w:w="2836" w:type="dxa"/>
            <w:shd w:val="clear" w:color="auto" w:fill="auto"/>
          </w:tcPr>
          <w:p w:rsidR="00D05311" w:rsidRPr="00FD1F4A" w:rsidRDefault="00D05311" w:rsidP="00FD1F4A">
            <w:pPr>
              <w:widowControl/>
              <w:tabs>
                <w:tab w:val="left" w:pos="-6658"/>
              </w:tabs>
              <w:contextualSpacing/>
              <w:rPr>
                <w:rFonts w:ascii="Times New Roman" w:eastAsia="Times New Roman" w:hAnsi="Times New Roman" w:cs="Times New Roman"/>
                <w:color w:val="auto"/>
              </w:rPr>
            </w:pPr>
            <w:r w:rsidRPr="00FD1F4A">
              <w:rPr>
                <w:rFonts w:ascii="Times New Roman" w:eastAsia="Times New Roman" w:hAnsi="Times New Roman" w:cs="Times New Roman"/>
                <w:b/>
                <w:color w:val="auto"/>
              </w:rPr>
              <w:t>Создание условий для социальной поддержки обучающихся</w:t>
            </w:r>
          </w:p>
        </w:tc>
        <w:tc>
          <w:tcPr>
            <w:tcW w:w="991" w:type="dxa"/>
            <w:shd w:val="clear" w:color="auto" w:fill="auto"/>
            <w:vAlign w:val="center"/>
          </w:tcPr>
          <w:p w:rsidR="00D05311" w:rsidRPr="00FD1F4A" w:rsidRDefault="00D05311" w:rsidP="00FD1F4A">
            <w:pPr>
              <w:widowControl/>
              <w:tabs>
                <w:tab w:val="left" w:pos="993"/>
              </w:tabs>
              <w:contextualSpacing/>
              <w:jc w:val="center"/>
              <w:rPr>
                <w:rFonts w:ascii="Times New Roman" w:eastAsia="Times New Roman" w:hAnsi="Times New Roman" w:cs="Times New Roman"/>
                <w:color w:val="auto"/>
              </w:rPr>
            </w:pPr>
          </w:p>
        </w:tc>
        <w:tc>
          <w:tcPr>
            <w:tcW w:w="993" w:type="dxa"/>
            <w:shd w:val="clear" w:color="auto" w:fill="auto"/>
            <w:vAlign w:val="center"/>
          </w:tcPr>
          <w:p w:rsidR="00D05311" w:rsidRPr="00FD1F4A" w:rsidRDefault="00D05311" w:rsidP="00FD1F4A">
            <w:pPr>
              <w:widowControl/>
              <w:tabs>
                <w:tab w:val="left" w:pos="993"/>
              </w:tabs>
              <w:contextualSpacing/>
              <w:jc w:val="center"/>
              <w:rPr>
                <w:rFonts w:ascii="Times New Roman" w:eastAsia="Times New Roman" w:hAnsi="Times New Roman" w:cs="Times New Roman"/>
                <w:color w:val="auto"/>
              </w:rPr>
            </w:pPr>
          </w:p>
        </w:tc>
        <w:tc>
          <w:tcPr>
            <w:tcW w:w="1085" w:type="dxa"/>
            <w:shd w:val="clear" w:color="auto" w:fill="auto"/>
            <w:vAlign w:val="center"/>
          </w:tcPr>
          <w:p w:rsidR="00D05311" w:rsidRPr="00FD1F4A" w:rsidRDefault="00D05311" w:rsidP="00FD1F4A">
            <w:pPr>
              <w:widowControl/>
              <w:tabs>
                <w:tab w:val="left" w:pos="993"/>
              </w:tabs>
              <w:contextualSpacing/>
              <w:jc w:val="center"/>
              <w:rPr>
                <w:rFonts w:ascii="Times New Roman" w:eastAsia="Times New Roman" w:hAnsi="Times New Roman" w:cs="Times New Roman"/>
                <w:color w:val="auto"/>
              </w:rPr>
            </w:pPr>
          </w:p>
        </w:tc>
        <w:tc>
          <w:tcPr>
            <w:tcW w:w="1085" w:type="dxa"/>
            <w:shd w:val="clear" w:color="auto" w:fill="auto"/>
            <w:vAlign w:val="center"/>
          </w:tcPr>
          <w:p w:rsidR="00D05311" w:rsidRPr="00FD1F4A" w:rsidRDefault="00D05311" w:rsidP="00FD1F4A">
            <w:pPr>
              <w:widowControl/>
              <w:tabs>
                <w:tab w:val="left" w:pos="993"/>
              </w:tabs>
              <w:contextualSpacing/>
              <w:jc w:val="center"/>
              <w:rPr>
                <w:rFonts w:ascii="Times New Roman" w:eastAsia="Times New Roman" w:hAnsi="Times New Roman" w:cs="Times New Roman"/>
                <w:color w:val="auto"/>
              </w:rPr>
            </w:pPr>
          </w:p>
        </w:tc>
        <w:tc>
          <w:tcPr>
            <w:tcW w:w="1085" w:type="dxa"/>
            <w:shd w:val="clear" w:color="auto" w:fill="auto"/>
            <w:vAlign w:val="center"/>
          </w:tcPr>
          <w:p w:rsidR="00D05311" w:rsidRPr="00FD1F4A" w:rsidRDefault="00D05311" w:rsidP="00FD1F4A">
            <w:pPr>
              <w:widowControl/>
              <w:tabs>
                <w:tab w:val="left" w:pos="993"/>
              </w:tabs>
              <w:contextualSpacing/>
              <w:jc w:val="center"/>
              <w:rPr>
                <w:rFonts w:ascii="Times New Roman" w:eastAsia="Times New Roman" w:hAnsi="Times New Roman" w:cs="Times New Roman"/>
                <w:color w:val="auto"/>
              </w:rPr>
            </w:pPr>
          </w:p>
        </w:tc>
        <w:tc>
          <w:tcPr>
            <w:tcW w:w="1085" w:type="dxa"/>
            <w:shd w:val="clear" w:color="auto" w:fill="auto"/>
            <w:vAlign w:val="center"/>
          </w:tcPr>
          <w:p w:rsidR="00D05311" w:rsidRPr="00FD1F4A" w:rsidRDefault="00D05311" w:rsidP="00FD1F4A">
            <w:pPr>
              <w:widowControl/>
              <w:tabs>
                <w:tab w:val="left" w:pos="993"/>
              </w:tabs>
              <w:contextualSpacing/>
              <w:jc w:val="center"/>
              <w:rPr>
                <w:rFonts w:ascii="Times New Roman" w:eastAsia="Times New Roman" w:hAnsi="Times New Roman" w:cs="Times New Roman"/>
                <w:color w:val="auto"/>
              </w:rPr>
            </w:pPr>
          </w:p>
        </w:tc>
      </w:tr>
      <w:tr w:rsidR="00FD1F4A" w:rsidRPr="00FD1F4A" w:rsidTr="00FD1F4A">
        <w:tc>
          <w:tcPr>
            <w:tcW w:w="709" w:type="dxa"/>
            <w:vMerge w:val="restart"/>
            <w:shd w:val="clear" w:color="auto" w:fill="auto"/>
          </w:tcPr>
          <w:p w:rsidR="00D05311" w:rsidRPr="00FD1F4A" w:rsidRDefault="00D05311" w:rsidP="00FD1F4A">
            <w:pPr>
              <w:widowControl/>
              <w:tabs>
                <w:tab w:val="left" w:pos="993"/>
              </w:tabs>
              <w:contextualSpacing/>
              <w:jc w:val="center"/>
              <w:rPr>
                <w:rFonts w:ascii="Times New Roman" w:eastAsia="Times New Roman" w:hAnsi="Times New Roman" w:cs="Times New Roman"/>
                <w:color w:val="auto"/>
              </w:rPr>
            </w:pPr>
            <w:r w:rsidRPr="00FD1F4A">
              <w:rPr>
                <w:rFonts w:ascii="Times New Roman" w:eastAsia="Times New Roman" w:hAnsi="Times New Roman" w:cs="Times New Roman"/>
                <w:color w:val="auto"/>
              </w:rPr>
              <w:t>6.1.</w:t>
            </w:r>
          </w:p>
        </w:tc>
        <w:tc>
          <w:tcPr>
            <w:tcW w:w="2836" w:type="dxa"/>
            <w:shd w:val="clear" w:color="auto" w:fill="auto"/>
          </w:tcPr>
          <w:p w:rsidR="00D05311" w:rsidRPr="00FD1F4A" w:rsidRDefault="00D05311" w:rsidP="00FD1F4A">
            <w:pPr>
              <w:widowControl/>
              <w:tabs>
                <w:tab w:val="left" w:pos="-6658"/>
              </w:tabs>
              <w:contextualSpacing/>
              <w:rPr>
                <w:rFonts w:ascii="Times New Roman" w:eastAsia="Times New Roman" w:hAnsi="Times New Roman" w:cs="Times New Roman"/>
                <w:color w:val="auto"/>
              </w:rPr>
            </w:pPr>
            <w:r w:rsidRPr="00FD1F4A">
              <w:rPr>
                <w:rFonts w:ascii="Times New Roman" w:eastAsia="Times New Roman" w:hAnsi="Times New Roman" w:cs="Times New Roman"/>
                <w:color w:val="auto"/>
              </w:rPr>
              <w:t>Профилактика правонарушений и преступлений несовершеннолетних</w:t>
            </w:r>
          </w:p>
        </w:tc>
        <w:tc>
          <w:tcPr>
            <w:tcW w:w="991" w:type="dxa"/>
            <w:shd w:val="clear" w:color="auto" w:fill="auto"/>
            <w:vAlign w:val="center"/>
          </w:tcPr>
          <w:p w:rsidR="00D05311" w:rsidRPr="00FD1F4A" w:rsidRDefault="00D05311" w:rsidP="00FD1F4A">
            <w:pPr>
              <w:widowControl/>
              <w:tabs>
                <w:tab w:val="left" w:pos="993"/>
              </w:tabs>
              <w:contextualSpacing/>
              <w:jc w:val="center"/>
              <w:rPr>
                <w:rFonts w:ascii="Times New Roman" w:eastAsia="Times New Roman" w:hAnsi="Times New Roman" w:cs="Times New Roman"/>
                <w:color w:val="auto"/>
              </w:rPr>
            </w:pPr>
          </w:p>
        </w:tc>
        <w:tc>
          <w:tcPr>
            <w:tcW w:w="993" w:type="dxa"/>
            <w:shd w:val="clear" w:color="auto" w:fill="auto"/>
            <w:vAlign w:val="center"/>
          </w:tcPr>
          <w:p w:rsidR="00D05311" w:rsidRPr="00FD1F4A" w:rsidRDefault="00D05311" w:rsidP="00FD1F4A">
            <w:pPr>
              <w:widowControl/>
              <w:tabs>
                <w:tab w:val="left" w:pos="993"/>
              </w:tabs>
              <w:contextualSpacing/>
              <w:jc w:val="center"/>
              <w:rPr>
                <w:rFonts w:ascii="Times New Roman" w:eastAsia="Times New Roman" w:hAnsi="Times New Roman" w:cs="Times New Roman"/>
                <w:color w:val="auto"/>
              </w:rPr>
            </w:pPr>
          </w:p>
        </w:tc>
        <w:tc>
          <w:tcPr>
            <w:tcW w:w="1085" w:type="dxa"/>
            <w:shd w:val="clear" w:color="auto" w:fill="auto"/>
            <w:vAlign w:val="center"/>
          </w:tcPr>
          <w:p w:rsidR="00D05311" w:rsidRPr="00FD1F4A" w:rsidRDefault="00D05311" w:rsidP="00FD1F4A">
            <w:pPr>
              <w:widowControl/>
              <w:tabs>
                <w:tab w:val="left" w:pos="993"/>
              </w:tabs>
              <w:contextualSpacing/>
              <w:jc w:val="center"/>
              <w:rPr>
                <w:rFonts w:ascii="Times New Roman" w:eastAsia="Times New Roman" w:hAnsi="Times New Roman" w:cs="Times New Roman"/>
                <w:color w:val="auto"/>
              </w:rPr>
            </w:pPr>
          </w:p>
        </w:tc>
        <w:tc>
          <w:tcPr>
            <w:tcW w:w="1085" w:type="dxa"/>
            <w:shd w:val="clear" w:color="auto" w:fill="auto"/>
            <w:vAlign w:val="center"/>
          </w:tcPr>
          <w:p w:rsidR="00D05311" w:rsidRPr="00FD1F4A" w:rsidRDefault="00D05311" w:rsidP="00FD1F4A">
            <w:pPr>
              <w:widowControl/>
              <w:tabs>
                <w:tab w:val="left" w:pos="993"/>
              </w:tabs>
              <w:contextualSpacing/>
              <w:jc w:val="center"/>
              <w:rPr>
                <w:rFonts w:ascii="Times New Roman" w:eastAsia="Times New Roman" w:hAnsi="Times New Roman" w:cs="Times New Roman"/>
                <w:color w:val="auto"/>
              </w:rPr>
            </w:pPr>
          </w:p>
        </w:tc>
        <w:tc>
          <w:tcPr>
            <w:tcW w:w="1085" w:type="dxa"/>
            <w:shd w:val="clear" w:color="auto" w:fill="auto"/>
            <w:vAlign w:val="center"/>
          </w:tcPr>
          <w:p w:rsidR="00D05311" w:rsidRPr="00FD1F4A" w:rsidRDefault="00D05311" w:rsidP="00FD1F4A">
            <w:pPr>
              <w:widowControl/>
              <w:tabs>
                <w:tab w:val="left" w:pos="993"/>
              </w:tabs>
              <w:contextualSpacing/>
              <w:jc w:val="center"/>
              <w:rPr>
                <w:rFonts w:ascii="Times New Roman" w:eastAsia="Times New Roman" w:hAnsi="Times New Roman" w:cs="Times New Roman"/>
                <w:color w:val="auto"/>
              </w:rPr>
            </w:pPr>
          </w:p>
        </w:tc>
        <w:tc>
          <w:tcPr>
            <w:tcW w:w="1085" w:type="dxa"/>
            <w:shd w:val="clear" w:color="auto" w:fill="auto"/>
            <w:vAlign w:val="center"/>
          </w:tcPr>
          <w:p w:rsidR="00D05311" w:rsidRPr="00FD1F4A" w:rsidRDefault="00D05311" w:rsidP="00FD1F4A">
            <w:pPr>
              <w:widowControl/>
              <w:tabs>
                <w:tab w:val="left" w:pos="993"/>
              </w:tabs>
              <w:contextualSpacing/>
              <w:jc w:val="center"/>
              <w:rPr>
                <w:rFonts w:ascii="Times New Roman" w:eastAsia="Times New Roman" w:hAnsi="Times New Roman" w:cs="Times New Roman"/>
                <w:color w:val="auto"/>
              </w:rPr>
            </w:pPr>
          </w:p>
        </w:tc>
      </w:tr>
      <w:tr w:rsidR="00FD1F4A" w:rsidRPr="00FD1F4A" w:rsidTr="00FD1F4A">
        <w:tc>
          <w:tcPr>
            <w:tcW w:w="709" w:type="dxa"/>
            <w:vMerge/>
            <w:shd w:val="clear" w:color="auto" w:fill="auto"/>
          </w:tcPr>
          <w:p w:rsidR="00D05311" w:rsidRPr="00FD1F4A" w:rsidRDefault="00D05311" w:rsidP="00FD1F4A">
            <w:pPr>
              <w:widowControl/>
              <w:tabs>
                <w:tab w:val="left" w:pos="993"/>
              </w:tabs>
              <w:contextualSpacing/>
              <w:jc w:val="center"/>
              <w:rPr>
                <w:rFonts w:ascii="Times New Roman" w:eastAsia="Times New Roman" w:hAnsi="Times New Roman" w:cs="Times New Roman"/>
                <w:color w:val="auto"/>
              </w:rPr>
            </w:pPr>
          </w:p>
        </w:tc>
        <w:tc>
          <w:tcPr>
            <w:tcW w:w="2836" w:type="dxa"/>
            <w:shd w:val="clear" w:color="auto" w:fill="auto"/>
          </w:tcPr>
          <w:p w:rsidR="00D05311" w:rsidRPr="00FD1F4A" w:rsidRDefault="00D05311" w:rsidP="00FD1F4A">
            <w:pPr>
              <w:widowControl/>
              <w:tabs>
                <w:tab w:val="left" w:pos="-6658"/>
              </w:tabs>
              <w:contextualSpacing/>
              <w:rPr>
                <w:rFonts w:ascii="Times New Roman" w:eastAsia="Times New Roman" w:hAnsi="Times New Roman" w:cs="Times New Roman"/>
                <w:color w:val="auto"/>
              </w:rPr>
            </w:pPr>
            <w:r w:rsidRPr="00FD1F4A">
              <w:rPr>
                <w:rFonts w:ascii="Times New Roman" w:eastAsia="Times New Roman" w:hAnsi="Times New Roman" w:cs="Times New Roman"/>
                <w:color w:val="auto"/>
              </w:rPr>
              <w:t>- проведено заседаний профилактической комиссии</w:t>
            </w:r>
          </w:p>
        </w:tc>
        <w:tc>
          <w:tcPr>
            <w:tcW w:w="991" w:type="dxa"/>
            <w:shd w:val="clear" w:color="auto" w:fill="auto"/>
            <w:vAlign w:val="center"/>
          </w:tcPr>
          <w:p w:rsidR="00D05311" w:rsidRPr="00FD1F4A" w:rsidRDefault="00D05311" w:rsidP="00FD1F4A">
            <w:pPr>
              <w:widowControl/>
              <w:tabs>
                <w:tab w:val="left" w:pos="993"/>
              </w:tabs>
              <w:contextualSpacing/>
              <w:jc w:val="center"/>
              <w:rPr>
                <w:rFonts w:ascii="Times New Roman" w:eastAsia="Times New Roman" w:hAnsi="Times New Roman" w:cs="Times New Roman"/>
                <w:color w:val="auto"/>
              </w:rPr>
            </w:pPr>
            <w:r w:rsidRPr="00FD1F4A">
              <w:rPr>
                <w:rFonts w:ascii="Times New Roman" w:eastAsia="Times New Roman" w:hAnsi="Times New Roman" w:cs="Times New Roman"/>
                <w:color w:val="auto"/>
              </w:rPr>
              <w:t>0</w:t>
            </w:r>
          </w:p>
        </w:tc>
        <w:tc>
          <w:tcPr>
            <w:tcW w:w="993" w:type="dxa"/>
            <w:shd w:val="clear" w:color="auto" w:fill="auto"/>
            <w:vAlign w:val="center"/>
          </w:tcPr>
          <w:p w:rsidR="00D05311" w:rsidRPr="00FD1F4A" w:rsidRDefault="00D05311" w:rsidP="00FD1F4A">
            <w:pPr>
              <w:widowControl/>
              <w:tabs>
                <w:tab w:val="left" w:pos="993"/>
              </w:tabs>
              <w:contextualSpacing/>
              <w:jc w:val="center"/>
              <w:rPr>
                <w:rFonts w:ascii="Times New Roman" w:eastAsia="Times New Roman" w:hAnsi="Times New Roman" w:cs="Times New Roman"/>
                <w:color w:val="auto"/>
              </w:rPr>
            </w:pPr>
          </w:p>
        </w:tc>
        <w:tc>
          <w:tcPr>
            <w:tcW w:w="1085" w:type="dxa"/>
            <w:shd w:val="clear" w:color="auto" w:fill="auto"/>
            <w:vAlign w:val="center"/>
          </w:tcPr>
          <w:p w:rsidR="00D05311" w:rsidRPr="00FD1F4A" w:rsidRDefault="00D05311" w:rsidP="00FD1F4A">
            <w:pPr>
              <w:widowControl/>
              <w:tabs>
                <w:tab w:val="left" w:pos="993"/>
              </w:tabs>
              <w:contextualSpacing/>
              <w:jc w:val="center"/>
              <w:rPr>
                <w:rFonts w:ascii="Times New Roman" w:eastAsia="Times New Roman" w:hAnsi="Times New Roman" w:cs="Times New Roman"/>
                <w:color w:val="auto"/>
              </w:rPr>
            </w:pPr>
            <w:r w:rsidRPr="00FD1F4A">
              <w:rPr>
                <w:rFonts w:ascii="Times New Roman" w:eastAsia="Times New Roman" w:hAnsi="Times New Roman" w:cs="Times New Roman"/>
                <w:color w:val="auto"/>
              </w:rPr>
              <w:t>0</w:t>
            </w:r>
          </w:p>
        </w:tc>
        <w:tc>
          <w:tcPr>
            <w:tcW w:w="1085" w:type="dxa"/>
            <w:shd w:val="clear" w:color="auto" w:fill="auto"/>
            <w:vAlign w:val="center"/>
          </w:tcPr>
          <w:p w:rsidR="00D05311" w:rsidRPr="00FD1F4A" w:rsidRDefault="00D05311" w:rsidP="00FD1F4A">
            <w:pPr>
              <w:widowControl/>
              <w:tabs>
                <w:tab w:val="left" w:pos="993"/>
              </w:tabs>
              <w:contextualSpacing/>
              <w:jc w:val="center"/>
              <w:rPr>
                <w:rFonts w:ascii="Times New Roman" w:eastAsia="Times New Roman" w:hAnsi="Times New Roman" w:cs="Times New Roman"/>
                <w:color w:val="auto"/>
              </w:rPr>
            </w:pPr>
          </w:p>
        </w:tc>
        <w:tc>
          <w:tcPr>
            <w:tcW w:w="1085" w:type="dxa"/>
            <w:shd w:val="clear" w:color="auto" w:fill="auto"/>
            <w:vAlign w:val="center"/>
          </w:tcPr>
          <w:p w:rsidR="00D05311" w:rsidRPr="00FD1F4A" w:rsidRDefault="00D05311" w:rsidP="00FD1F4A">
            <w:pPr>
              <w:widowControl/>
              <w:tabs>
                <w:tab w:val="left" w:pos="993"/>
              </w:tabs>
              <w:contextualSpacing/>
              <w:jc w:val="center"/>
              <w:rPr>
                <w:rFonts w:ascii="Times New Roman" w:eastAsia="Times New Roman" w:hAnsi="Times New Roman" w:cs="Times New Roman"/>
                <w:color w:val="auto"/>
              </w:rPr>
            </w:pPr>
            <w:r w:rsidRPr="00FD1F4A">
              <w:rPr>
                <w:rFonts w:ascii="Times New Roman" w:eastAsia="Times New Roman" w:hAnsi="Times New Roman" w:cs="Times New Roman"/>
                <w:color w:val="auto"/>
              </w:rPr>
              <w:t>0</w:t>
            </w:r>
          </w:p>
        </w:tc>
        <w:tc>
          <w:tcPr>
            <w:tcW w:w="1085" w:type="dxa"/>
            <w:shd w:val="clear" w:color="auto" w:fill="auto"/>
            <w:vAlign w:val="center"/>
          </w:tcPr>
          <w:p w:rsidR="00D05311" w:rsidRPr="00FD1F4A" w:rsidRDefault="00D05311" w:rsidP="00FD1F4A">
            <w:pPr>
              <w:widowControl/>
              <w:tabs>
                <w:tab w:val="left" w:pos="993"/>
              </w:tabs>
              <w:contextualSpacing/>
              <w:jc w:val="center"/>
              <w:rPr>
                <w:rFonts w:ascii="Times New Roman" w:eastAsia="Times New Roman" w:hAnsi="Times New Roman" w:cs="Times New Roman"/>
                <w:color w:val="auto"/>
              </w:rPr>
            </w:pPr>
          </w:p>
        </w:tc>
      </w:tr>
      <w:tr w:rsidR="00FD1F4A" w:rsidRPr="00FD1F4A" w:rsidTr="00FD1F4A">
        <w:tc>
          <w:tcPr>
            <w:tcW w:w="709" w:type="dxa"/>
            <w:vMerge/>
            <w:shd w:val="clear" w:color="auto" w:fill="auto"/>
          </w:tcPr>
          <w:p w:rsidR="00D05311" w:rsidRPr="00FD1F4A" w:rsidRDefault="00D05311" w:rsidP="00FD1F4A">
            <w:pPr>
              <w:widowControl/>
              <w:tabs>
                <w:tab w:val="left" w:pos="993"/>
              </w:tabs>
              <w:contextualSpacing/>
              <w:jc w:val="center"/>
              <w:rPr>
                <w:rFonts w:ascii="Times New Roman" w:eastAsia="Times New Roman" w:hAnsi="Times New Roman" w:cs="Times New Roman"/>
                <w:color w:val="auto"/>
              </w:rPr>
            </w:pPr>
          </w:p>
        </w:tc>
        <w:tc>
          <w:tcPr>
            <w:tcW w:w="2836" w:type="dxa"/>
            <w:shd w:val="clear" w:color="auto" w:fill="auto"/>
          </w:tcPr>
          <w:p w:rsidR="00D05311" w:rsidRPr="00FD1F4A" w:rsidRDefault="00D05311" w:rsidP="00FD1F4A">
            <w:pPr>
              <w:widowControl/>
              <w:tabs>
                <w:tab w:val="left" w:pos="-6658"/>
              </w:tabs>
              <w:contextualSpacing/>
              <w:rPr>
                <w:rFonts w:ascii="Times New Roman" w:eastAsia="Times New Roman" w:hAnsi="Times New Roman" w:cs="Times New Roman"/>
                <w:color w:val="auto"/>
              </w:rPr>
            </w:pPr>
            <w:r w:rsidRPr="00FD1F4A">
              <w:rPr>
                <w:rFonts w:ascii="Times New Roman" w:eastAsia="Times New Roman" w:hAnsi="Times New Roman" w:cs="Times New Roman"/>
                <w:color w:val="auto"/>
              </w:rPr>
              <w:t>- проведено рейдов в семьи социального риска</w:t>
            </w:r>
          </w:p>
        </w:tc>
        <w:tc>
          <w:tcPr>
            <w:tcW w:w="991" w:type="dxa"/>
            <w:shd w:val="clear" w:color="auto" w:fill="auto"/>
            <w:vAlign w:val="center"/>
          </w:tcPr>
          <w:p w:rsidR="00D05311" w:rsidRPr="00FD1F4A" w:rsidRDefault="00D05311" w:rsidP="00FD1F4A">
            <w:pPr>
              <w:widowControl/>
              <w:tabs>
                <w:tab w:val="left" w:pos="993"/>
              </w:tabs>
              <w:contextualSpacing/>
              <w:jc w:val="center"/>
              <w:rPr>
                <w:rFonts w:ascii="Times New Roman" w:eastAsia="Times New Roman" w:hAnsi="Times New Roman" w:cs="Times New Roman"/>
                <w:color w:val="auto"/>
              </w:rPr>
            </w:pPr>
            <w:r w:rsidRPr="00FD1F4A">
              <w:rPr>
                <w:rFonts w:ascii="Times New Roman" w:eastAsia="Times New Roman" w:hAnsi="Times New Roman" w:cs="Times New Roman"/>
                <w:color w:val="auto"/>
              </w:rPr>
              <w:t>0</w:t>
            </w:r>
          </w:p>
        </w:tc>
        <w:tc>
          <w:tcPr>
            <w:tcW w:w="993" w:type="dxa"/>
            <w:shd w:val="clear" w:color="auto" w:fill="auto"/>
            <w:vAlign w:val="center"/>
          </w:tcPr>
          <w:p w:rsidR="00D05311" w:rsidRPr="00FD1F4A" w:rsidRDefault="00D05311" w:rsidP="00FD1F4A">
            <w:pPr>
              <w:widowControl/>
              <w:tabs>
                <w:tab w:val="left" w:pos="993"/>
              </w:tabs>
              <w:contextualSpacing/>
              <w:jc w:val="center"/>
              <w:rPr>
                <w:rFonts w:ascii="Times New Roman" w:eastAsia="Times New Roman" w:hAnsi="Times New Roman" w:cs="Times New Roman"/>
                <w:color w:val="auto"/>
              </w:rPr>
            </w:pPr>
          </w:p>
        </w:tc>
        <w:tc>
          <w:tcPr>
            <w:tcW w:w="1085" w:type="dxa"/>
            <w:shd w:val="clear" w:color="auto" w:fill="auto"/>
            <w:vAlign w:val="center"/>
          </w:tcPr>
          <w:p w:rsidR="00D05311" w:rsidRPr="00FD1F4A" w:rsidRDefault="00D05311" w:rsidP="00FD1F4A">
            <w:pPr>
              <w:widowControl/>
              <w:tabs>
                <w:tab w:val="left" w:pos="993"/>
              </w:tabs>
              <w:contextualSpacing/>
              <w:jc w:val="center"/>
              <w:rPr>
                <w:rFonts w:ascii="Times New Roman" w:eastAsia="Times New Roman" w:hAnsi="Times New Roman" w:cs="Times New Roman"/>
                <w:color w:val="auto"/>
              </w:rPr>
            </w:pPr>
            <w:r w:rsidRPr="00FD1F4A">
              <w:rPr>
                <w:rFonts w:ascii="Times New Roman" w:eastAsia="Times New Roman" w:hAnsi="Times New Roman" w:cs="Times New Roman"/>
                <w:color w:val="auto"/>
              </w:rPr>
              <w:t>0</w:t>
            </w:r>
          </w:p>
        </w:tc>
        <w:tc>
          <w:tcPr>
            <w:tcW w:w="1085" w:type="dxa"/>
            <w:shd w:val="clear" w:color="auto" w:fill="auto"/>
            <w:vAlign w:val="center"/>
          </w:tcPr>
          <w:p w:rsidR="00D05311" w:rsidRPr="00FD1F4A" w:rsidRDefault="00D05311" w:rsidP="00FD1F4A">
            <w:pPr>
              <w:widowControl/>
              <w:tabs>
                <w:tab w:val="left" w:pos="993"/>
              </w:tabs>
              <w:contextualSpacing/>
              <w:jc w:val="center"/>
              <w:rPr>
                <w:rFonts w:ascii="Times New Roman" w:eastAsia="Times New Roman" w:hAnsi="Times New Roman" w:cs="Times New Roman"/>
                <w:color w:val="auto"/>
              </w:rPr>
            </w:pPr>
          </w:p>
        </w:tc>
        <w:tc>
          <w:tcPr>
            <w:tcW w:w="1085" w:type="dxa"/>
            <w:shd w:val="clear" w:color="auto" w:fill="auto"/>
            <w:vAlign w:val="center"/>
          </w:tcPr>
          <w:p w:rsidR="00D05311" w:rsidRPr="00FD1F4A" w:rsidRDefault="00D05311" w:rsidP="00FD1F4A">
            <w:pPr>
              <w:widowControl/>
              <w:tabs>
                <w:tab w:val="left" w:pos="993"/>
              </w:tabs>
              <w:contextualSpacing/>
              <w:jc w:val="center"/>
              <w:rPr>
                <w:rFonts w:ascii="Times New Roman" w:eastAsia="Times New Roman" w:hAnsi="Times New Roman" w:cs="Times New Roman"/>
                <w:color w:val="auto"/>
              </w:rPr>
            </w:pPr>
            <w:r w:rsidRPr="00FD1F4A">
              <w:rPr>
                <w:rFonts w:ascii="Times New Roman" w:eastAsia="Times New Roman" w:hAnsi="Times New Roman" w:cs="Times New Roman"/>
                <w:color w:val="auto"/>
              </w:rPr>
              <w:t>0</w:t>
            </w:r>
          </w:p>
        </w:tc>
        <w:tc>
          <w:tcPr>
            <w:tcW w:w="1085" w:type="dxa"/>
            <w:shd w:val="clear" w:color="auto" w:fill="auto"/>
            <w:vAlign w:val="center"/>
          </w:tcPr>
          <w:p w:rsidR="00D05311" w:rsidRPr="00FD1F4A" w:rsidRDefault="00D05311" w:rsidP="00FD1F4A">
            <w:pPr>
              <w:widowControl/>
              <w:tabs>
                <w:tab w:val="left" w:pos="993"/>
              </w:tabs>
              <w:contextualSpacing/>
              <w:jc w:val="center"/>
              <w:rPr>
                <w:rFonts w:ascii="Times New Roman" w:eastAsia="Times New Roman" w:hAnsi="Times New Roman" w:cs="Times New Roman"/>
                <w:color w:val="auto"/>
              </w:rPr>
            </w:pPr>
          </w:p>
        </w:tc>
      </w:tr>
      <w:tr w:rsidR="00FD1F4A" w:rsidRPr="00FD1F4A" w:rsidTr="00FD1F4A">
        <w:tc>
          <w:tcPr>
            <w:tcW w:w="709" w:type="dxa"/>
            <w:vMerge/>
            <w:shd w:val="clear" w:color="auto" w:fill="auto"/>
          </w:tcPr>
          <w:p w:rsidR="00D05311" w:rsidRPr="00FD1F4A" w:rsidRDefault="00D05311" w:rsidP="00FD1F4A">
            <w:pPr>
              <w:widowControl/>
              <w:tabs>
                <w:tab w:val="left" w:pos="993"/>
              </w:tabs>
              <w:contextualSpacing/>
              <w:jc w:val="center"/>
              <w:rPr>
                <w:rFonts w:ascii="Times New Roman" w:eastAsia="Times New Roman" w:hAnsi="Times New Roman" w:cs="Times New Roman"/>
                <w:color w:val="auto"/>
              </w:rPr>
            </w:pPr>
          </w:p>
        </w:tc>
        <w:tc>
          <w:tcPr>
            <w:tcW w:w="2836" w:type="dxa"/>
            <w:shd w:val="clear" w:color="auto" w:fill="auto"/>
          </w:tcPr>
          <w:p w:rsidR="00D05311" w:rsidRPr="00FD1F4A" w:rsidRDefault="00D05311" w:rsidP="00FD1F4A">
            <w:pPr>
              <w:widowControl/>
              <w:tabs>
                <w:tab w:val="left" w:pos="-6658"/>
              </w:tabs>
              <w:contextualSpacing/>
              <w:rPr>
                <w:rFonts w:ascii="Times New Roman" w:eastAsia="Times New Roman" w:hAnsi="Times New Roman" w:cs="Times New Roman"/>
                <w:color w:val="auto"/>
              </w:rPr>
            </w:pPr>
            <w:r w:rsidRPr="00FD1F4A">
              <w:rPr>
                <w:rFonts w:ascii="Times New Roman" w:eastAsia="Times New Roman" w:hAnsi="Times New Roman" w:cs="Times New Roman"/>
                <w:color w:val="auto"/>
              </w:rPr>
              <w:t>- учет индивидуальных правонарушений, постановка на внутришкольный учет</w:t>
            </w:r>
          </w:p>
        </w:tc>
        <w:tc>
          <w:tcPr>
            <w:tcW w:w="991" w:type="dxa"/>
            <w:shd w:val="clear" w:color="auto" w:fill="auto"/>
            <w:vAlign w:val="center"/>
          </w:tcPr>
          <w:p w:rsidR="00D05311" w:rsidRPr="00FD1F4A" w:rsidRDefault="00D05311" w:rsidP="00FD1F4A">
            <w:pPr>
              <w:widowControl/>
              <w:tabs>
                <w:tab w:val="left" w:pos="993"/>
              </w:tabs>
              <w:contextualSpacing/>
              <w:jc w:val="center"/>
              <w:rPr>
                <w:rFonts w:ascii="Times New Roman" w:eastAsia="Times New Roman" w:hAnsi="Times New Roman" w:cs="Times New Roman"/>
                <w:color w:val="auto"/>
              </w:rPr>
            </w:pPr>
            <w:r w:rsidRPr="00FD1F4A">
              <w:rPr>
                <w:rFonts w:ascii="Times New Roman" w:eastAsia="Times New Roman" w:hAnsi="Times New Roman" w:cs="Times New Roman"/>
                <w:color w:val="auto"/>
              </w:rPr>
              <w:t>0</w:t>
            </w:r>
          </w:p>
        </w:tc>
        <w:tc>
          <w:tcPr>
            <w:tcW w:w="993" w:type="dxa"/>
            <w:shd w:val="clear" w:color="auto" w:fill="auto"/>
            <w:vAlign w:val="center"/>
          </w:tcPr>
          <w:p w:rsidR="00D05311" w:rsidRPr="00FD1F4A" w:rsidRDefault="00D05311" w:rsidP="00FD1F4A">
            <w:pPr>
              <w:widowControl/>
              <w:tabs>
                <w:tab w:val="left" w:pos="993"/>
              </w:tabs>
              <w:contextualSpacing/>
              <w:jc w:val="center"/>
              <w:rPr>
                <w:rFonts w:ascii="Times New Roman" w:eastAsia="Times New Roman" w:hAnsi="Times New Roman" w:cs="Times New Roman"/>
                <w:color w:val="auto"/>
              </w:rPr>
            </w:pPr>
          </w:p>
        </w:tc>
        <w:tc>
          <w:tcPr>
            <w:tcW w:w="1085" w:type="dxa"/>
            <w:shd w:val="clear" w:color="auto" w:fill="auto"/>
            <w:vAlign w:val="center"/>
          </w:tcPr>
          <w:p w:rsidR="00D05311" w:rsidRPr="00FD1F4A" w:rsidRDefault="00D05311" w:rsidP="00FD1F4A">
            <w:pPr>
              <w:widowControl/>
              <w:tabs>
                <w:tab w:val="left" w:pos="993"/>
              </w:tabs>
              <w:contextualSpacing/>
              <w:jc w:val="center"/>
              <w:rPr>
                <w:rFonts w:ascii="Times New Roman" w:eastAsia="Times New Roman" w:hAnsi="Times New Roman" w:cs="Times New Roman"/>
                <w:color w:val="auto"/>
              </w:rPr>
            </w:pPr>
            <w:r w:rsidRPr="00FD1F4A">
              <w:rPr>
                <w:rFonts w:ascii="Times New Roman" w:eastAsia="Times New Roman" w:hAnsi="Times New Roman" w:cs="Times New Roman"/>
                <w:color w:val="auto"/>
              </w:rPr>
              <w:t>0</w:t>
            </w:r>
          </w:p>
        </w:tc>
        <w:tc>
          <w:tcPr>
            <w:tcW w:w="1085" w:type="dxa"/>
            <w:shd w:val="clear" w:color="auto" w:fill="auto"/>
            <w:vAlign w:val="center"/>
          </w:tcPr>
          <w:p w:rsidR="00D05311" w:rsidRPr="00FD1F4A" w:rsidRDefault="00D05311" w:rsidP="00FD1F4A">
            <w:pPr>
              <w:widowControl/>
              <w:tabs>
                <w:tab w:val="left" w:pos="993"/>
              </w:tabs>
              <w:contextualSpacing/>
              <w:jc w:val="center"/>
              <w:rPr>
                <w:rFonts w:ascii="Times New Roman" w:eastAsia="Times New Roman" w:hAnsi="Times New Roman" w:cs="Times New Roman"/>
                <w:color w:val="auto"/>
              </w:rPr>
            </w:pPr>
          </w:p>
        </w:tc>
        <w:tc>
          <w:tcPr>
            <w:tcW w:w="1085" w:type="dxa"/>
            <w:shd w:val="clear" w:color="auto" w:fill="auto"/>
            <w:vAlign w:val="center"/>
          </w:tcPr>
          <w:p w:rsidR="00D05311" w:rsidRPr="00FD1F4A" w:rsidRDefault="00D05311" w:rsidP="00FD1F4A">
            <w:pPr>
              <w:widowControl/>
              <w:tabs>
                <w:tab w:val="left" w:pos="993"/>
              </w:tabs>
              <w:contextualSpacing/>
              <w:jc w:val="center"/>
              <w:rPr>
                <w:rFonts w:ascii="Times New Roman" w:eastAsia="Times New Roman" w:hAnsi="Times New Roman" w:cs="Times New Roman"/>
                <w:color w:val="auto"/>
              </w:rPr>
            </w:pPr>
            <w:r w:rsidRPr="00FD1F4A">
              <w:rPr>
                <w:rFonts w:ascii="Times New Roman" w:eastAsia="Times New Roman" w:hAnsi="Times New Roman" w:cs="Times New Roman"/>
                <w:color w:val="auto"/>
              </w:rPr>
              <w:t>0</w:t>
            </w:r>
          </w:p>
        </w:tc>
        <w:tc>
          <w:tcPr>
            <w:tcW w:w="1085" w:type="dxa"/>
            <w:shd w:val="clear" w:color="auto" w:fill="auto"/>
            <w:vAlign w:val="center"/>
          </w:tcPr>
          <w:p w:rsidR="00D05311" w:rsidRPr="00FD1F4A" w:rsidRDefault="00D05311" w:rsidP="00FD1F4A">
            <w:pPr>
              <w:widowControl/>
              <w:tabs>
                <w:tab w:val="left" w:pos="993"/>
              </w:tabs>
              <w:contextualSpacing/>
              <w:jc w:val="center"/>
              <w:rPr>
                <w:rFonts w:ascii="Times New Roman" w:eastAsia="Times New Roman" w:hAnsi="Times New Roman" w:cs="Times New Roman"/>
                <w:color w:val="auto"/>
              </w:rPr>
            </w:pPr>
          </w:p>
        </w:tc>
      </w:tr>
      <w:tr w:rsidR="00FD1F4A" w:rsidRPr="00FD1F4A" w:rsidTr="00FD1F4A">
        <w:tc>
          <w:tcPr>
            <w:tcW w:w="709" w:type="dxa"/>
            <w:vMerge/>
            <w:shd w:val="clear" w:color="auto" w:fill="auto"/>
          </w:tcPr>
          <w:p w:rsidR="00D05311" w:rsidRPr="00FD1F4A" w:rsidRDefault="00D05311" w:rsidP="00FD1F4A">
            <w:pPr>
              <w:widowControl/>
              <w:tabs>
                <w:tab w:val="left" w:pos="993"/>
              </w:tabs>
              <w:contextualSpacing/>
              <w:jc w:val="center"/>
              <w:rPr>
                <w:rFonts w:ascii="Times New Roman" w:eastAsia="Times New Roman" w:hAnsi="Times New Roman" w:cs="Times New Roman"/>
                <w:color w:val="auto"/>
              </w:rPr>
            </w:pPr>
          </w:p>
        </w:tc>
        <w:tc>
          <w:tcPr>
            <w:tcW w:w="2836" w:type="dxa"/>
            <w:shd w:val="clear" w:color="auto" w:fill="auto"/>
          </w:tcPr>
          <w:p w:rsidR="00D05311" w:rsidRPr="00FD1F4A" w:rsidRDefault="00D05311" w:rsidP="00FD1F4A">
            <w:pPr>
              <w:widowControl/>
              <w:tabs>
                <w:tab w:val="left" w:pos="-6658"/>
              </w:tabs>
              <w:contextualSpacing/>
              <w:rPr>
                <w:rFonts w:ascii="Times New Roman" w:eastAsia="Times New Roman" w:hAnsi="Times New Roman" w:cs="Times New Roman"/>
                <w:color w:val="auto"/>
              </w:rPr>
            </w:pPr>
            <w:r w:rsidRPr="00FD1F4A">
              <w:rPr>
                <w:rFonts w:ascii="Times New Roman" w:eastAsia="Times New Roman" w:hAnsi="Times New Roman" w:cs="Times New Roman"/>
                <w:color w:val="auto"/>
              </w:rPr>
              <w:t>- динамика правонарушений</w:t>
            </w:r>
          </w:p>
        </w:tc>
        <w:tc>
          <w:tcPr>
            <w:tcW w:w="991" w:type="dxa"/>
            <w:shd w:val="clear" w:color="auto" w:fill="auto"/>
            <w:vAlign w:val="center"/>
          </w:tcPr>
          <w:p w:rsidR="00D05311" w:rsidRPr="00FD1F4A" w:rsidRDefault="00D05311" w:rsidP="00FD1F4A">
            <w:pPr>
              <w:widowControl/>
              <w:tabs>
                <w:tab w:val="left" w:pos="993"/>
              </w:tabs>
              <w:contextualSpacing/>
              <w:jc w:val="center"/>
              <w:rPr>
                <w:rFonts w:ascii="Times New Roman" w:eastAsia="Times New Roman" w:hAnsi="Times New Roman" w:cs="Times New Roman"/>
                <w:color w:val="auto"/>
              </w:rPr>
            </w:pPr>
            <w:r w:rsidRPr="00FD1F4A">
              <w:rPr>
                <w:rFonts w:ascii="Times New Roman" w:eastAsia="Times New Roman" w:hAnsi="Times New Roman" w:cs="Times New Roman"/>
                <w:color w:val="auto"/>
              </w:rPr>
              <w:t>0</w:t>
            </w:r>
          </w:p>
        </w:tc>
        <w:tc>
          <w:tcPr>
            <w:tcW w:w="993" w:type="dxa"/>
            <w:shd w:val="clear" w:color="auto" w:fill="auto"/>
            <w:vAlign w:val="center"/>
          </w:tcPr>
          <w:p w:rsidR="00D05311" w:rsidRPr="00FD1F4A" w:rsidRDefault="00D05311" w:rsidP="00FD1F4A">
            <w:pPr>
              <w:widowControl/>
              <w:tabs>
                <w:tab w:val="left" w:pos="993"/>
              </w:tabs>
              <w:contextualSpacing/>
              <w:jc w:val="center"/>
              <w:rPr>
                <w:rFonts w:ascii="Times New Roman" w:eastAsia="Times New Roman" w:hAnsi="Times New Roman" w:cs="Times New Roman"/>
                <w:color w:val="auto"/>
              </w:rPr>
            </w:pPr>
          </w:p>
        </w:tc>
        <w:tc>
          <w:tcPr>
            <w:tcW w:w="1085" w:type="dxa"/>
            <w:shd w:val="clear" w:color="auto" w:fill="auto"/>
            <w:vAlign w:val="center"/>
          </w:tcPr>
          <w:p w:rsidR="00D05311" w:rsidRPr="00FD1F4A" w:rsidRDefault="00D05311" w:rsidP="00FD1F4A">
            <w:pPr>
              <w:widowControl/>
              <w:tabs>
                <w:tab w:val="left" w:pos="993"/>
              </w:tabs>
              <w:contextualSpacing/>
              <w:jc w:val="center"/>
              <w:rPr>
                <w:rFonts w:ascii="Times New Roman" w:eastAsia="Times New Roman" w:hAnsi="Times New Roman" w:cs="Times New Roman"/>
                <w:color w:val="auto"/>
              </w:rPr>
            </w:pPr>
            <w:r w:rsidRPr="00FD1F4A">
              <w:rPr>
                <w:rFonts w:ascii="Times New Roman" w:eastAsia="Times New Roman" w:hAnsi="Times New Roman" w:cs="Times New Roman"/>
                <w:color w:val="auto"/>
              </w:rPr>
              <w:t>0</w:t>
            </w:r>
          </w:p>
        </w:tc>
        <w:tc>
          <w:tcPr>
            <w:tcW w:w="1085" w:type="dxa"/>
            <w:shd w:val="clear" w:color="auto" w:fill="auto"/>
            <w:vAlign w:val="center"/>
          </w:tcPr>
          <w:p w:rsidR="00D05311" w:rsidRPr="00FD1F4A" w:rsidRDefault="00D05311" w:rsidP="00FD1F4A">
            <w:pPr>
              <w:widowControl/>
              <w:tabs>
                <w:tab w:val="left" w:pos="993"/>
              </w:tabs>
              <w:contextualSpacing/>
              <w:jc w:val="center"/>
              <w:rPr>
                <w:rFonts w:ascii="Times New Roman" w:eastAsia="Times New Roman" w:hAnsi="Times New Roman" w:cs="Times New Roman"/>
                <w:color w:val="auto"/>
              </w:rPr>
            </w:pPr>
          </w:p>
        </w:tc>
        <w:tc>
          <w:tcPr>
            <w:tcW w:w="1085" w:type="dxa"/>
            <w:shd w:val="clear" w:color="auto" w:fill="auto"/>
            <w:vAlign w:val="center"/>
          </w:tcPr>
          <w:p w:rsidR="00D05311" w:rsidRPr="00FD1F4A" w:rsidRDefault="00D05311" w:rsidP="00FD1F4A">
            <w:pPr>
              <w:widowControl/>
              <w:tabs>
                <w:tab w:val="left" w:pos="993"/>
              </w:tabs>
              <w:contextualSpacing/>
              <w:jc w:val="center"/>
              <w:rPr>
                <w:rFonts w:ascii="Times New Roman" w:eastAsia="Times New Roman" w:hAnsi="Times New Roman" w:cs="Times New Roman"/>
                <w:color w:val="auto"/>
              </w:rPr>
            </w:pPr>
            <w:r w:rsidRPr="00FD1F4A">
              <w:rPr>
                <w:rFonts w:ascii="Times New Roman" w:eastAsia="Times New Roman" w:hAnsi="Times New Roman" w:cs="Times New Roman"/>
                <w:color w:val="auto"/>
              </w:rPr>
              <w:t>0</w:t>
            </w:r>
          </w:p>
        </w:tc>
        <w:tc>
          <w:tcPr>
            <w:tcW w:w="1085" w:type="dxa"/>
            <w:shd w:val="clear" w:color="auto" w:fill="auto"/>
            <w:vAlign w:val="center"/>
          </w:tcPr>
          <w:p w:rsidR="00D05311" w:rsidRPr="00FD1F4A" w:rsidRDefault="00D05311" w:rsidP="00FD1F4A">
            <w:pPr>
              <w:widowControl/>
              <w:tabs>
                <w:tab w:val="left" w:pos="993"/>
              </w:tabs>
              <w:contextualSpacing/>
              <w:jc w:val="center"/>
              <w:rPr>
                <w:rFonts w:ascii="Times New Roman" w:eastAsia="Times New Roman" w:hAnsi="Times New Roman" w:cs="Times New Roman"/>
                <w:color w:val="auto"/>
              </w:rPr>
            </w:pPr>
          </w:p>
        </w:tc>
      </w:tr>
      <w:tr w:rsidR="00FD1F4A" w:rsidRPr="00FD1F4A" w:rsidTr="00FD1F4A">
        <w:tc>
          <w:tcPr>
            <w:tcW w:w="709" w:type="dxa"/>
            <w:vMerge/>
            <w:shd w:val="clear" w:color="auto" w:fill="auto"/>
          </w:tcPr>
          <w:p w:rsidR="00D05311" w:rsidRPr="00FD1F4A" w:rsidRDefault="00D05311" w:rsidP="00FD1F4A">
            <w:pPr>
              <w:widowControl/>
              <w:tabs>
                <w:tab w:val="left" w:pos="993"/>
              </w:tabs>
              <w:contextualSpacing/>
              <w:jc w:val="center"/>
              <w:rPr>
                <w:rFonts w:ascii="Times New Roman" w:eastAsia="Times New Roman" w:hAnsi="Times New Roman" w:cs="Times New Roman"/>
                <w:color w:val="auto"/>
              </w:rPr>
            </w:pPr>
          </w:p>
        </w:tc>
        <w:tc>
          <w:tcPr>
            <w:tcW w:w="2836" w:type="dxa"/>
            <w:shd w:val="clear" w:color="auto" w:fill="auto"/>
          </w:tcPr>
          <w:p w:rsidR="00D05311" w:rsidRPr="00FD1F4A" w:rsidRDefault="00D05311" w:rsidP="00FD1F4A">
            <w:pPr>
              <w:widowControl/>
              <w:tabs>
                <w:tab w:val="left" w:pos="-6658"/>
              </w:tabs>
              <w:contextualSpacing/>
              <w:rPr>
                <w:rFonts w:ascii="Times New Roman" w:eastAsia="Times New Roman" w:hAnsi="Times New Roman" w:cs="Times New Roman"/>
                <w:color w:val="auto"/>
              </w:rPr>
            </w:pPr>
            <w:r w:rsidRPr="00FD1F4A">
              <w:rPr>
                <w:rFonts w:ascii="Times New Roman" w:eastAsia="Times New Roman" w:hAnsi="Times New Roman" w:cs="Times New Roman"/>
                <w:color w:val="auto"/>
              </w:rPr>
              <w:t>- динамика преступлений</w:t>
            </w:r>
          </w:p>
        </w:tc>
        <w:tc>
          <w:tcPr>
            <w:tcW w:w="991" w:type="dxa"/>
            <w:shd w:val="clear" w:color="auto" w:fill="auto"/>
            <w:vAlign w:val="center"/>
          </w:tcPr>
          <w:p w:rsidR="00D05311" w:rsidRPr="00FD1F4A" w:rsidRDefault="00D05311" w:rsidP="00FD1F4A">
            <w:pPr>
              <w:widowControl/>
              <w:tabs>
                <w:tab w:val="left" w:pos="993"/>
              </w:tabs>
              <w:contextualSpacing/>
              <w:jc w:val="center"/>
              <w:rPr>
                <w:rFonts w:ascii="Times New Roman" w:eastAsia="Times New Roman" w:hAnsi="Times New Roman" w:cs="Times New Roman"/>
                <w:color w:val="auto"/>
              </w:rPr>
            </w:pPr>
            <w:r w:rsidRPr="00FD1F4A">
              <w:rPr>
                <w:rFonts w:ascii="Times New Roman" w:eastAsia="Times New Roman" w:hAnsi="Times New Roman" w:cs="Times New Roman"/>
                <w:color w:val="auto"/>
              </w:rPr>
              <w:t>0</w:t>
            </w:r>
          </w:p>
        </w:tc>
        <w:tc>
          <w:tcPr>
            <w:tcW w:w="993" w:type="dxa"/>
            <w:shd w:val="clear" w:color="auto" w:fill="auto"/>
            <w:vAlign w:val="center"/>
          </w:tcPr>
          <w:p w:rsidR="00D05311" w:rsidRPr="00FD1F4A" w:rsidRDefault="00D05311" w:rsidP="00FD1F4A">
            <w:pPr>
              <w:widowControl/>
              <w:tabs>
                <w:tab w:val="left" w:pos="993"/>
              </w:tabs>
              <w:contextualSpacing/>
              <w:jc w:val="center"/>
              <w:rPr>
                <w:rFonts w:ascii="Times New Roman" w:eastAsia="Times New Roman" w:hAnsi="Times New Roman" w:cs="Times New Roman"/>
                <w:color w:val="auto"/>
              </w:rPr>
            </w:pPr>
          </w:p>
        </w:tc>
        <w:tc>
          <w:tcPr>
            <w:tcW w:w="1085" w:type="dxa"/>
            <w:shd w:val="clear" w:color="auto" w:fill="auto"/>
            <w:vAlign w:val="center"/>
          </w:tcPr>
          <w:p w:rsidR="00D05311" w:rsidRPr="00FD1F4A" w:rsidRDefault="00D05311" w:rsidP="00FD1F4A">
            <w:pPr>
              <w:widowControl/>
              <w:tabs>
                <w:tab w:val="left" w:pos="993"/>
              </w:tabs>
              <w:contextualSpacing/>
              <w:jc w:val="center"/>
              <w:rPr>
                <w:rFonts w:ascii="Times New Roman" w:eastAsia="Times New Roman" w:hAnsi="Times New Roman" w:cs="Times New Roman"/>
                <w:color w:val="auto"/>
              </w:rPr>
            </w:pPr>
            <w:r w:rsidRPr="00FD1F4A">
              <w:rPr>
                <w:rFonts w:ascii="Times New Roman" w:eastAsia="Times New Roman" w:hAnsi="Times New Roman" w:cs="Times New Roman"/>
                <w:color w:val="auto"/>
              </w:rPr>
              <w:t>0</w:t>
            </w:r>
          </w:p>
        </w:tc>
        <w:tc>
          <w:tcPr>
            <w:tcW w:w="1085" w:type="dxa"/>
            <w:shd w:val="clear" w:color="auto" w:fill="auto"/>
            <w:vAlign w:val="center"/>
          </w:tcPr>
          <w:p w:rsidR="00D05311" w:rsidRPr="00FD1F4A" w:rsidRDefault="00D05311" w:rsidP="00FD1F4A">
            <w:pPr>
              <w:widowControl/>
              <w:tabs>
                <w:tab w:val="left" w:pos="993"/>
              </w:tabs>
              <w:contextualSpacing/>
              <w:jc w:val="center"/>
              <w:rPr>
                <w:rFonts w:ascii="Times New Roman" w:eastAsia="Times New Roman" w:hAnsi="Times New Roman" w:cs="Times New Roman"/>
                <w:color w:val="auto"/>
              </w:rPr>
            </w:pPr>
          </w:p>
        </w:tc>
        <w:tc>
          <w:tcPr>
            <w:tcW w:w="1085" w:type="dxa"/>
            <w:shd w:val="clear" w:color="auto" w:fill="auto"/>
            <w:vAlign w:val="center"/>
          </w:tcPr>
          <w:p w:rsidR="00D05311" w:rsidRPr="00FD1F4A" w:rsidRDefault="00D05311" w:rsidP="00FD1F4A">
            <w:pPr>
              <w:widowControl/>
              <w:tabs>
                <w:tab w:val="left" w:pos="993"/>
              </w:tabs>
              <w:contextualSpacing/>
              <w:jc w:val="center"/>
              <w:rPr>
                <w:rFonts w:ascii="Times New Roman" w:eastAsia="Times New Roman" w:hAnsi="Times New Roman" w:cs="Times New Roman"/>
                <w:color w:val="auto"/>
              </w:rPr>
            </w:pPr>
            <w:r w:rsidRPr="00FD1F4A">
              <w:rPr>
                <w:rFonts w:ascii="Times New Roman" w:eastAsia="Times New Roman" w:hAnsi="Times New Roman" w:cs="Times New Roman"/>
                <w:color w:val="auto"/>
              </w:rPr>
              <w:t>0</w:t>
            </w:r>
          </w:p>
        </w:tc>
        <w:tc>
          <w:tcPr>
            <w:tcW w:w="1085" w:type="dxa"/>
            <w:shd w:val="clear" w:color="auto" w:fill="auto"/>
            <w:vAlign w:val="center"/>
          </w:tcPr>
          <w:p w:rsidR="00D05311" w:rsidRPr="00FD1F4A" w:rsidRDefault="00D05311" w:rsidP="00FD1F4A">
            <w:pPr>
              <w:widowControl/>
              <w:tabs>
                <w:tab w:val="left" w:pos="993"/>
              </w:tabs>
              <w:contextualSpacing/>
              <w:jc w:val="center"/>
              <w:rPr>
                <w:rFonts w:ascii="Times New Roman" w:eastAsia="Times New Roman" w:hAnsi="Times New Roman" w:cs="Times New Roman"/>
                <w:color w:val="auto"/>
              </w:rPr>
            </w:pPr>
          </w:p>
        </w:tc>
      </w:tr>
      <w:tr w:rsidR="00FD1F4A" w:rsidRPr="00FD1F4A" w:rsidTr="00FD1F4A">
        <w:tc>
          <w:tcPr>
            <w:tcW w:w="709" w:type="dxa"/>
            <w:vMerge w:val="restart"/>
            <w:shd w:val="clear" w:color="auto" w:fill="auto"/>
          </w:tcPr>
          <w:p w:rsidR="00D05311" w:rsidRPr="00FD1F4A" w:rsidRDefault="00D05311" w:rsidP="00FD1F4A">
            <w:pPr>
              <w:widowControl/>
              <w:tabs>
                <w:tab w:val="left" w:pos="993"/>
              </w:tabs>
              <w:contextualSpacing/>
              <w:jc w:val="center"/>
              <w:rPr>
                <w:rFonts w:ascii="Times New Roman" w:eastAsia="Times New Roman" w:hAnsi="Times New Roman" w:cs="Times New Roman"/>
                <w:color w:val="auto"/>
              </w:rPr>
            </w:pPr>
            <w:r w:rsidRPr="00FD1F4A">
              <w:rPr>
                <w:rFonts w:ascii="Times New Roman" w:eastAsia="Times New Roman" w:hAnsi="Times New Roman" w:cs="Times New Roman"/>
                <w:color w:val="auto"/>
              </w:rPr>
              <w:t>6.2.</w:t>
            </w:r>
          </w:p>
        </w:tc>
        <w:tc>
          <w:tcPr>
            <w:tcW w:w="2836" w:type="dxa"/>
            <w:shd w:val="clear" w:color="auto" w:fill="auto"/>
          </w:tcPr>
          <w:p w:rsidR="00D05311" w:rsidRPr="00FD1F4A" w:rsidRDefault="00D05311" w:rsidP="00FD1F4A">
            <w:pPr>
              <w:widowControl/>
              <w:tabs>
                <w:tab w:val="left" w:pos="-6658"/>
              </w:tabs>
              <w:contextualSpacing/>
              <w:rPr>
                <w:rFonts w:ascii="Times New Roman" w:eastAsia="Times New Roman" w:hAnsi="Times New Roman" w:cs="Times New Roman"/>
                <w:color w:val="auto"/>
              </w:rPr>
            </w:pPr>
            <w:r w:rsidRPr="00FD1F4A">
              <w:rPr>
                <w:rFonts w:ascii="Times New Roman" w:eastAsia="Times New Roman" w:hAnsi="Times New Roman" w:cs="Times New Roman"/>
                <w:color w:val="auto"/>
              </w:rPr>
              <w:t>Социальная поддержка детей из многодетных, малообеспеченных семей и семей социального риска</w:t>
            </w:r>
          </w:p>
        </w:tc>
        <w:tc>
          <w:tcPr>
            <w:tcW w:w="991" w:type="dxa"/>
            <w:shd w:val="clear" w:color="auto" w:fill="auto"/>
            <w:vAlign w:val="center"/>
          </w:tcPr>
          <w:p w:rsidR="00D05311" w:rsidRPr="00FD1F4A" w:rsidRDefault="00D05311" w:rsidP="00FD1F4A">
            <w:pPr>
              <w:widowControl/>
              <w:tabs>
                <w:tab w:val="left" w:pos="993"/>
              </w:tabs>
              <w:contextualSpacing/>
              <w:jc w:val="center"/>
              <w:rPr>
                <w:rFonts w:ascii="Times New Roman" w:eastAsia="Times New Roman" w:hAnsi="Times New Roman" w:cs="Times New Roman"/>
                <w:color w:val="auto"/>
              </w:rPr>
            </w:pPr>
          </w:p>
        </w:tc>
        <w:tc>
          <w:tcPr>
            <w:tcW w:w="993" w:type="dxa"/>
            <w:shd w:val="clear" w:color="auto" w:fill="auto"/>
            <w:vAlign w:val="center"/>
          </w:tcPr>
          <w:p w:rsidR="00D05311" w:rsidRPr="00FD1F4A" w:rsidRDefault="00D05311" w:rsidP="00FD1F4A">
            <w:pPr>
              <w:widowControl/>
              <w:tabs>
                <w:tab w:val="left" w:pos="993"/>
              </w:tabs>
              <w:contextualSpacing/>
              <w:jc w:val="center"/>
              <w:rPr>
                <w:rFonts w:ascii="Times New Roman" w:eastAsia="Times New Roman" w:hAnsi="Times New Roman" w:cs="Times New Roman"/>
                <w:color w:val="auto"/>
              </w:rPr>
            </w:pPr>
          </w:p>
        </w:tc>
        <w:tc>
          <w:tcPr>
            <w:tcW w:w="1085" w:type="dxa"/>
            <w:shd w:val="clear" w:color="auto" w:fill="auto"/>
            <w:vAlign w:val="center"/>
          </w:tcPr>
          <w:p w:rsidR="00D05311" w:rsidRPr="00FD1F4A" w:rsidRDefault="00D05311" w:rsidP="00FD1F4A">
            <w:pPr>
              <w:widowControl/>
              <w:tabs>
                <w:tab w:val="left" w:pos="993"/>
              </w:tabs>
              <w:contextualSpacing/>
              <w:jc w:val="center"/>
              <w:rPr>
                <w:rFonts w:ascii="Times New Roman" w:eastAsia="Times New Roman" w:hAnsi="Times New Roman" w:cs="Times New Roman"/>
                <w:color w:val="auto"/>
              </w:rPr>
            </w:pPr>
          </w:p>
        </w:tc>
        <w:tc>
          <w:tcPr>
            <w:tcW w:w="1085" w:type="dxa"/>
            <w:shd w:val="clear" w:color="auto" w:fill="auto"/>
            <w:vAlign w:val="center"/>
          </w:tcPr>
          <w:p w:rsidR="00D05311" w:rsidRPr="00FD1F4A" w:rsidRDefault="00D05311" w:rsidP="00FD1F4A">
            <w:pPr>
              <w:widowControl/>
              <w:tabs>
                <w:tab w:val="left" w:pos="993"/>
              </w:tabs>
              <w:contextualSpacing/>
              <w:jc w:val="center"/>
              <w:rPr>
                <w:rFonts w:ascii="Times New Roman" w:eastAsia="Times New Roman" w:hAnsi="Times New Roman" w:cs="Times New Roman"/>
                <w:color w:val="auto"/>
              </w:rPr>
            </w:pPr>
          </w:p>
        </w:tc>
        <w:tc>
          <w:tcPr>
            <w:tcW w:w="1085" w:type="dxa"/>
            <w:shd w:val="clear" w:color="auto" w:fill="auto"/>
            <w:vAlign w:val="center"/>
          </w:tcPr>
          <w:p w:rsidR="00D05311" w:rsidRPr="00FD1F4A" w:rsidRDefault="00D05311" w:rsidP="00FD1F4A">
            <w:pPr>
              <w:widowControl/>
              <w:tabs>
                <w:tab w:val="left" w:pos="993"/>
              </w:tabs>
              <w:contextualSpacing/>
              <w:jc w:val="center"/>
              <w:rPr>
                <w:rFonts w:ascii="Times New Roman" w:eastAsia="Times New Roman" w:hAnsi="Times New Roman" w:cs="Times New Roman"/>
                <w:color w:val="auto"/>
              </w:rPr>
            </w:pPr>
          </w:p>
        </w:tc>
        <w:tc>
          <w:tcPr>
            <w:tcW w:w="1085" w:type="dxa"/>
            <w:shd w:val="clear" w:color="auto" w:fill="auto"/>
            <w:vAlign w:val="center"/>
          </w:tcPr>
          <w:p w:rsidR="00D05311" w:rsidRPr="00FD1F4A" w:rsidRDefault="00D05311" w:rsidP="00FD1F4A">
            <w:pPr>
              <w:widowControl/>
              <w:tabs>
                <w:tab w:val="left" w:pos="993"/>
              </w:tabs>
              <w:contextualSpacing/>
              <w:jc w:val="center"/>
              <w:rPr>
                <w:rFonts w:ascii="Times New Roman" w:eastAsia="Times New Roman" w:hAnsi="Times New Roman" w:cs="Times New Roman"/>
                <w:color w:val="auto"/>
              </w:rPr>
            </w:pPr>
          </w:p>
        </w:tc>
      </w:tr>
      <w:tr w:rsidR="00FD1F4A" w:rsidRPr="00FD1F4A" w:rsidTr="00FD1F4A">
        <w:tc>
          <w:tcPr>
            <w:tcW w:w="709" w:type="dxa"/>
            <w:vMerge/>
            <w:shd w:val="clear" w:color="auto" w:fill="auto"/>
          </w:tcPr>
          <w:p w:rsidR="00D05311" w:rsidRPr="00FD1F4A" w:rsidRDefault="00D05311" w:rsidP="00FD1F4A">
            <w:pPr>
              <w:widowControl/>
              <w:tabs>
                <w:tab w:val="left" w:pos="993"/>
              </w:tabs>
              <w:contextualSpacing/>
              <w:jc w:val="center"/>
              <w:rPr>
                <w:rFonts w:ascii="Times New Roman" w:eastAsia="Times New Roman" w:hAnsi="Times New Roman" w:cs="Times New Roman"/>
                <w:color w:val="auto"/>
              </w:rPr>
            </w:pPr>
          </w:p>
        </w:tc>
        <w:tc>
          <w:tcPr>
            <w:tcW w:w="2836" w:type="dxa"/>
            <w:shd w:val="clear" w:color="auto" w:fill="auto"/>
          </w:tcPr>
          <w:p w:rsidR="00D05311" w:rsidRPr="00FD1F4A" w:rsidRDefault="00D05311" w:rsidP="00FD1F4A">
            <w:pPr>
              <w:widowControl/>
              <w:tabs>
                <w:tab w:val="left" w:pos="-6658"/>
              </w:tabs>
              <w:contextualSpacing/>
              <w:rPr>
                <w:rFonts w:ascii="Times New Roman" w:eastAsia="Times New Roman" w:hAnsi="Times New Roman" w:cs="Times New Roman"/>
                <w:color w:val="auto"/>
              </w:rPr>
            </w:pPr>
            <w:r w:rsidRPr="00FD1F4A">
              <w:rPr>
                <w:rFonts w:ascii="Times New Roman" w:eastAsia="Times New Roman" w:hAnsi="Times New Roman" w:cs="Times New Roman"/>
                <w:color w:val="auto"/>
              </w:rPr>
              <w:t>- обеспечены бесплатными учебниками, (%)</w:t>
            </w:r>
          </w:p>
        </w:tc>
        <w:tc>
          <w:tcPr>
            <w:tcW w:w="991" w:type="dxa"/>
            <w:shd w:val="clear" w:color="auto" w:fill="auto"/>
            <w:vAlign w:val="center"/>
          </w:tcPr>
          <w:p w:rsidR="00D05311" w:rsidRPr="00FD1F4A" w:rsidRDefault="00D05311" w:rsidP="00FD1F4A">
            <w:pPr>
              <w:widowControl/>
              <w:tabs>
                <w:tab w:val="left" w:pos="993"/>
              </w:tabs>
              <w:contextualSpacing/>
              <w:jc w:val="center"/>
              <w:rPr>
                <w:rFonts w:ascii="Times New Roman" w:eastAsia="Times New Roman" w:hAnsi="Times New Roman" w:cs="Times New Roman"/>
                <w:color w:val="auto"/>
              </w:rPr>
            </w:pPr>
            <w:r w:rsidRPr="00FD1F4A">
              <w:rPr>
                <w:rFonts w:ascii="Times New Roman" w:eastAsia="Times New Roman" w:hAnsi="Times New Roman" w:cs="Times New Roman"/>
                <w:color w:val="auto"/>
              </w:rPr>
              <w:t>100</w:t>
            </w:r>
          </w:p>
        </w:tc>
        <w:tc>
          <w:tcPr>
            <w:tcW w:w="993" w:type="dxa"/>
            <w:shd w:val="clear" w:color="auto" w:fill="auto"/>
            <w:vAlign w:val="center"/>
          </w:tcPr>
          <w:p w:rsidR="00D05311" w:rsidRPr="00FD1F4A" w:rsidRDefault="00D05311" w:rsidP="00FD1F4A">
            <w:pPr>
              <w:widowControl/>
              <w:tabs>
                <w:tab w:val="left" w:pos="993"/>
              </w:tabs>
              <w:contextualSpacing/>
              <w:jc w:val="center"/>
              <w:rPr>
                <w:rFonts w:ascii="Times New Roman" w:eastAsia="Times New Roman" w:hAnsi="Times New Roman" w:cs="Times New Roman"/>
                <w:color w:val="auto"/>
              </w:rPr>
            </w:pPr>
          </w:p>
        </w:tc>
        <w:tc>
          <w:tcPr>
            <w:tcW w:w="1085" w:type="dxa"/>
            <w:shd w:val="clear" w:color="auto" w:fill="auto"/>
            <w:vAlign w:val="center"/>
          </w:tcPr>
          <w:p w:rsidR="00D05311" w:rsidRPr="00FD1F4A" w:rsidRDefault="00D05311" w:rsidP="00FD1F4A">
            <w:pPr>
              <w:widowControl/>
              <w:tabs>
                <w:tab w:val="left" w:pos="993"/>
              </w:tabs>
              <w:contextualSpacing/>
              <w:jc w:val="center"/>
              <w:rPr>
                <w:rFonts w:ascii="Times New Roman" w:eastAsia="Times New Roman" w:hAnsi="Times New Roman" w:cs="Times New Roman"/>
                <w:color w:val="auto"/>
              </w:rPr>
            </w:pPr>
            <w:r w:rsidRPr="00FD1F4A">
              <w:rPr>
                <w:rFonts w:ascii="Times New Roman" w:eastAsia="Times New Roman" w:hAnsi="Times New Roman" w:cs="Times New Roman"/>
                <w:color w:val="auto"/>
              </w:rPr>
              <w:t>100</w:t>
            </w:r>
          </w:p>
        </w:tc>
        <w:tc>
          <w:tcPr>
            <w:tcW w:w="1085" w:type="dxa"/>
            <w:shd w:val="clear" w:color="auto" w:fill="auto"/>
            <w:vAlign w:val="center"/>
          </w:tcPr>
          <w:p w:rsidR="00D05311" w:rsidRPr="00FD1F4A" w:rsidRDefault="00D05311" w:rsidP="00FD1F4A">
            <w:pPr>
              <w:widowControl/>
              <w:tabs>
                <w:tab w:val="left" w:pos="993"/>
              </w:tabs>
              <w:contextualSpacing/>
              <w:jc w:val="center"/>
              <w:rPr>
                <w:rFonts w:ascii="Times New Roman" w:eastAsia="Times New Roman" w:hAnsi="Times New Roman" w:cs="Times New Roman"/>
                <w:color w:val="auto"/>
              </w:rPr>
            </w:pPr>
          </w:p>
        </w:tc>
        <w:tc>
          <w:tcPr>
            <w:tcW w:w="1085" w:type="dxa"/>
            <w:shd w:val="clear" w:color="auto" w:fill="auto"/>
            <w:vAlign w:val="center"/>
          </w:tcPr>
          <w:p w:rsidR="00D05311" w:rsidRPr="00FD1F4A" w:rsidRDefault="00D05311" w:rsidP="00FD1F4A">
            <w:pPr>
              <w:widowControl/>
              <w:tabs>
                <w:tab w:val="left" w:pos="993"/>
              </w:tabs>
              <w:contextualSpacing/>
              <w:jc w:val="center"/>
              <w:rPr>
                <w:rFonts w:ascii="Times New Roman" w:eastAsia="Times New Roman" w:hAnsi="Times New Roman" w:cs="Times New Roman"/>
                <w:color w:val="auto"/>
              </w:rPr>
            </w:pPr>
            <w:r w:rsidRPr="00FD1F4A">
              <w:rPr>
                <w:rFonts w:ascii="Times New Roman" w:eastAsia="Times New Roman" w:hAnsi="Times New Roman" w:cs="Times New Roman"/>
                <w:color w:val="auto"/>
              </w:rPr>
              <w:t>100</w:t>
            </w:r>
          </w:p>
        </w:tc>
        <w:tc>
          <w:tcPr>
            <w:tcW w:w="1085" w:type="dxa"/>
            <w:shd w:val="clear" w:color="auto" w:fill="auto"/>
            <w:vAlign w:val="center"/>
          </w:tcPr>
          <w:p w:rsidR="00D05311" w:rsidRPr="00FD1F4A" w:rsidRDefault="00D05311" w:rsidP="00FD1F4A">
            <w:pPr>
              <w:widowControl/>
              <w:tabs>
                <w:tab w:val="left" w:pos="993"/>
              </w:tabs>
              <w:contextualSpacing/>
              <w:jc w:val="center"/>
              <w:rPr>
                <w:rFonts w:ascii="Times New Roman" w:eastAsia="Times New Roman" w:hAnsi="Times New Roman" w:cs="Times New Roman"/>
                <w:color w:val="auto"/>
              </w:rPr>
            </w:pPr>
          </w:p>
        </w:tc>
      </w:tr>
      <w:tr w:rsidR="00FD1F4A" w:rsidRPr="00FD1F4A" w:rsidTr="00FD1F4A">
        <w:tc>
          <w:tcPr>
            <w:tcW w:w="709" w:type="dxa"/>
            <w:vMerge/>
            <w:shd w:val="clear" w:color="auto" w:fill="auto"/>
          </w:tcPr>
          <w:p w:rsidR="00D05311" w:rsidRPr="00FD1F4A" w:rsidRDefault="00D05311" w:rsidP="00FD1F4A">
            <w:pPr>
              <w:widowControl/>
              <w:tabs>
                <w:tab w:val="left" w:pos="993"/>
              </w:tabs>
              <w:contextualSpacing/>
              <w:jc w:val="center"/>
              <w:rPr>
                <w:rFonts w:ascii="Times New Roman" w:eastAsia="Times New Roman" w:hAnsi="Times New Roman" w:cs="Times New Roman"/>
                <w:color w:val="auto"/>
              </w:rPr>
            </w:pPr>
          </w:p>
        </w:tc>
        <w:tc>
          <w:tcPr>
            <w:tcW w:w="2836" w:type="dxa"/>
            <w:shd w:val="clear" w:color="auto" w:fill="auto"/>
          </w:tcPr>
          <w:p w:rsidR="00D05311" w:rsidRPr="00FD1F4A" w:rsidRDefault="00D05311" w:rsidP="00FD1F4A">
            <w:pPr>
              <w:widowControl/>
              <w:tabs>
                <w:tab w:val="left" w:pos="-6658"/>
              </w:tabs>
              <w:contextualSpacing/>
              <w:rPr>
                <w:rFonts w:ascii="Times New Roman" w:eastAsia="Times New Roman" w:hAnsi="Times New Roman" w:cs="Times New Roman"/>
                <w:color w:val="auto"/>
              </w:rPr>
            </w:pPr>
            <w:r w:rsidRPr="00FD1F4A">
              <w:rPr>
                <w:rFonts w:ascii="Times New Roman" w:eastAsia="Times New Roman" w:hAnsi="Times New Roman" w:cs="Times New Roman"/>
                <w:color w:val="auto"/>
              </w:rPr>
              <w:t>- организован отдых детей в пришкольном лагере, (чел.)</w:t>
            </w:r>
          </w:p>
        </w:tc>
        <w:tc>
          <w:tcPr>
            <w:tcW w:w="991" w:type="dxa"/>
            <w:shd w:val="clear" w:color="auto" w:fill="auto"/>
            <w:vAlign w:val="center"/>
          </w:tcPr>
          <w:p w:rsidR="00D05311" w:rsidRPr="00FD1F4A" w:rsidRDefault="00D05311" w:rsidP="00FD1F4A">
            <w:pPr>
              <w:widowControl/>
              <w:tabs>
                <w:tab w:val="left" w:pos="993"/>
              </w:tabs>
              <w:contextualSpacing/>
              <w:jc w:val="center"/>
              <w:rPr>
                <w:rFonts w:ascii="Times New Roman" w:eastAsia="Times New Roman" w:hAnsi="Times New Roman" w:cs="Times New Roman"/>
                <w:color w:val="auto"/>
              </w:rPr>
            </w:pPr>
            <w:r w:rsidRPr="00FD1F4A">
              <w:rPr>
                <w:rFonts w:ascii="Times New Roman" w:eastAsia="Times New Roman" w:hAnsi="Times New Roman" w:cs="Times New Roman"/>
                <w:color w:val="auto"/>
              </w:rPr>
              <w:t>0</w:t>
            </w:r>
          </w:p>
        </w:tc>
        <w:tc>
          <w:tcPr>
            <w:tcW w:w="993" w:type="dxa"/>
            <w:shd w:val="clear" w:color="auto" w:fill="auto"/>
            <w:vAlign w:val="center"/>
          </w:tcPr>
          <w:p w:rsidR="00D05311" w:rsidRPr="00FD1F4A" w:rsidRDefault="00D05311" w:rsidP="00FD1F4A">
            <w:pPr>
              <w:widowControl/>
              <w:tabs>
                <w:tab w:val="left" w:pos="993"/>
              </w:tabs>
              <w:contextualSpacing/>
              <w:jc w:val="center"/>
              <w:rPr>
                <w:rFonts w:ascii="Times New Roman" w:eastAsia="Times New Roman" w:hAnsi="Times New Roman" w:cs="Times New Roman"/>
                <w:color w:val="auto"/>
              </w:rPr>
            </w:pPr>
          </w:p>
        </w:tc>
        <w:tc>
          <w:tcPr>
            <w:tcW w:w="1085" w:type="dxa"/>
            <w:shd w:val="clear" w:color="auto" w:fill="auto"/>
            <w:vAlign w:val="center"/>
          </w:tcPr>
          <w:p w:rsidR="00D05311" w:rsidRPr="00FD1F4A" w:rsidRDefault="00D05311" w:rsidP="00FD1F4A">
            <w:pPr>
              <w:widowControl/>
              <w:tabs>
                <w:tab w:val="left" w:pos="993"/>
              </w:tabs>
              <w:contextualSpacing/>
              <w:jc w:val="center"/>
              <w:rPr>
                <w:rFonts w:ascii="Times New Roman" w:eastAsia="Times New Roman" w:hAnsi="Times New Roman" w:cs="Times New Roman"/>
                <w:color w:val="auto"/>
              </w:rPr>
            </w:pPr>
            <w:r w:rsidRPr="00FD1F4A">
              <w:rPr>
                <w:rFonts w:ascii="Times New Roman" w:eastAsia="Times New Roman" w:hAnsi="Times New Roman" w:cs="Times New Roman"/>
                <w:color w:val="auto"/>
              </w:rPr>
              <w:t>0</w:t>
            </w:r>
          </w:p>
        </w:tc>
        <w:tc>
          <w:tcPr>
            <w:tcW w:w="1085" w:type="dxa"/>
            <w:shd w:val="clear" w:color="auto" w:fill="auto"/>
            <w:vAlign w:val="center"/>
          </w:tcPr>
          <w:p w:rsidR="00D05311" w:rsidRPr="00FD1F4A" w:rsidRDefault="00D05311" w:rsidP="00FD1F4A">
            <w:pPr>
              <w:widowControl/>
              <w:tabs>
                <w:tab w:val="left" w:pos="993"/>
              </w:tabs>
              <w:contextualSpacing/>
              <w:jc w:val="center"/>
              <w:rPr>
                <w:rFonts w:ascii="Times New Roman" w:eastAsia="Times New Roman" w:hAnsi="Times New Roman" w:cs="Times New Roman"/>
                <w:color w:val="auto"/>
              </w:rPr>
            </w:pPr>
          </w:p>
        </w:tc>
        <w:tc>
          <w:tcPr>
            <w:tcW w:w="1085" w:type="dxa"/>
            <w:shd w:val="clear" w:color="auto" w:fill="auto"/>
            <w:vAlign w:val="center"/>
          </w:tcPr>
          <w:p w:rsidR="00D05311" w:rsidRPr="00FD1F4A" w:rsidRDefault="00D05311" w:rsidP="00FD1F4A">
            <w:pPr>
              <w:widowControl/>
              <w:tabs>
                <w:tab w:val="left" w:pos="993"/>
              </w:tabs>
              <w:contextualSpacing/>
              <w:jc w:val="center"/>
              <w:rPr>
                <w:rFonts w:ascii="Times New Roman" w:eastAsia="Times New Roman" w:hAnsi="Times New Roman" w:cs="Times New Roman"/>
                <w:color w:val="auto"/>
              </w:rPr>
            </w:pPr>
            <w:r w:rsidRPr="00FD1F4A">
              <w:rPr>
                <w:rFonts w:ascii="Times New Roman" w:eastAsia="Times New Roman" w:hAnsi="Times New Roman" w:cs="Times New Roman"/>
                <w:color w:val="auto"/>
              </w:rPr>
              <w:t>0</w:t>
            </w:r>
          </w:p>
        </w:tc>
        <w:tc>
          <w:tcPr>
            <w:tcW w:w="1085" w:type="dxa"/>
            <w:shd w:val="clear" w:color="auto" w:fill="auto"/>
            <w:vAlign w:val="center"/>
          </w:tcPr>
          <w:p w:rsidR="00D05311" w:rsidRPr="00FD1F4A" w:rsidRDefault="00D05311" w:rsidP="00FD1F4A">
            <w:pPr>
              <w:widowControl/>
              <w:tabs>
                <w:tab w:val="left" w:pos="993"/>
              </w:tabs>
              <w:contextualSpacing/>
              <w:jc w:val="center"/>
              <w:rPr>
                <w:rFonts w:ascii="Times New Roman" w:eastAsia="Times New Roman" w:hAnsi="Times New Roman" w:cs="Times New Roman"/>
                <w:color w:val="auto"/>
              </w:rPr>
            </w:pPr>
          </w:p>
        </w:tc>
      </w:tr>
    </w:tbl>
    <w:p w:rsidR="0013580E" w:rsidRDefault="0013580E" w:rsidP="00C8605C">
      <w:pPr>
        <w:pStyle w:val="210"/>
        <w:shd w:val="clear" w:color="auto" w:fill="auto"/>
        <w:spacing w:line="240" w:lineRule="exact"/>
        <w:rPr>
          <w:sz w:val="2"/>
          <w:szCs w:val="2"/>
        </w:rPr>
      </w:pPr>
    </w:p>
    <w:sectPr w:rsidR="0013580E" w:rsidSect="00BE341D">
      <w:pgSz w:w="11900" w:h="16840"/>
      <w:pgMar w:top="851" w:right="567" w:bottom="567" w:left="1418" w:header="0" w:footer="6"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6E97" w:rsidRDefault="00286E97" w:rsidP="00F35A4B">
      <w:r>
        <w:separator/>
      </w:r>
    </w:p>
  </w:endnote>
  <w:endnote w:type="continuationSeparator" w:id="0">
    <w:p w:rsidR="00286E97" w:rsidRDefault="00286E97" w:rsidP="00F35A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icrosoft Sans Serif">
    <w:panose1 w:val="020B0604020202020204"/>
    <w:charset w:val="CC"/>
    <w:family w:val="swiss"/>
    <w:pitch w:val="variable"/>
    <w:sig w:usb0="E1002AFF" w:usb1="C0000002" w:usb2="00000008" w:usb3="00000000" w:csb0="000101FF"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nstantia">
    <w:panose1 w:val="02030602050306030303"/>
    <w:charset w:val="CC"/>
    <w:family w:val="roman"/>
    <w:pitch w:val="variable"/>
    <w:sig w:usb0="A00002EF" w:usb1="4000204B" w:usb2="00000000" w:usb3="00000000" w:csb0="0000019F" w:csb1="00000000"/>
  </w:font>
  <w:font w:name="Bookman Old Style">
    <w:panose1 w:val="02050604050505020204"/>
    <w:charset w:val="CC"/>
    <w:family w:val="roman"/>
    <w:pitch w:val="variable"/>
    <w:sig w:usb0="00000287" w:usb1="00000000" w:usb2="00000000" w:usb3="00000000" w:csb0="0000009F" w:csb1="00000000"/>
  </w:font>
  <w:font w:name="Century Gothic">
    <w:panose1 w:val="020B0502020202020204"/>
    <w:charset w:val="CC"/>
    <w:family w:val="swiss"/>
    <w:pitch w:val="variable"/>
    <w:sig w:usb0="00000287" w:usb1="00000000" w:usb2="00000000" w:usb3="00000000" w:csb0="0000009F" w:csb1="00000000"/>
  </w:font>
  <w:font w:name="Franklin Gothic Medium Cond">
    <w:charset w:val="CC"/>
    <w:family w:val="swiss"/>
    <w:pitch w:val="variable"/>
    <w:sig w:usb0="00000287" w:usb1="00000000" w:usb2="00000000" w:usb3="00000000" w:csb0="0000009F" w:csb1="00000000"/>
  </w:font>
  <w:font w:name="Candara">
    <w:panose1 w:val="020E0502030303020204"/>
    <w:charset w:val="CC"/>
    <w:family w:val="swiss"/>
    <w:pitch w:val="variable"/>
    <w:sig w:usb0="A00002EF" w:usb1="4000A44B" w:usb2="00000000"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n-ea">
    <w:panose1 w:val="00000000000000000000"/>
    <w:charset w:val="00"/>
    <w:family w:val="roman"/>
    <w:notTrueType/>
    <w:pitch w:val="default"/>
  </w:font>
  <w:font w:name="Andale Sans UI">
    <w:altName w:val="Arial Unicode MS"/>
    <w:charset w:val="00"/>
    <w:family w:val="auto"/>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3EE2" w:rsidRDefault="00EA3EE2">
    <w:pPr>
      <w:rPr>
        <w:sz w:val="2"/>
        <w:szCs w:val="2"/>
      </w:rPr>
    </w:pPr>
    <w:r>
      <w:rPr>
        <w:noProof/>
      </w:rPr>
      <mc:AlternateContent>
        <mc:Choice Requires="wps">
          <w:drawing>
            <wp:anchor distT="0" distB="0" distL="63500" distR="63500" simplePos="0" relativeHeight="251655680" behindDoc="1" locked="0" layoutInCell="1" allowOverlap="1" wp14:anchorId="52C8181D" wp14:editId="6151E8B9">
              <wp:simplePos x="0" y="0"/>
              <wp:positionH relativeFrom="page">
                <wp:posOffset>7121769</wp:posOffset>
              </wp:positionH>
              <wp:positionV relativeFrom="page">
                <wp:posOffset>10363200</wp:posOffset>
              </wp:positionV>
              <wp:extent cx="152400" cy="181708"/>
              <wp:effectExtent l="0" t="0" r="0" b="8890"/>
              <wp:wrapNone/>
              <wp:docPr id="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817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A3EE2" w:rsidRDefault="00EA3EE2">
                          <w:pPr>
                            <w:pStyle w:val="13"/>
                            <w:shd w:val="clear" w:color="auto" w:fill="auto"/>
                            <w:spacing w:line="240" w:lineRule="auto"/>
                          </w:pPr>
                          <w:r>
                            <w:fldChar w:fldCharType="begin"/>
                          </w:r>
                          <w:r>
                            <w:instrText xml:space="preserve"> PAGE \* MERGEFORMAT </w:instrText>
                          </w:r>
                          <w:r>
                            <w:fldChar w:fldCharType="separate"/>
                          </w:r>
                          <w:r w:rsidR="005A1246" w:rsidRPr="005A1246">
                            <w:rPr>
                              <w:rStyle w:val="a6"/>
                              <w:b/>
                              <w:bCs/>
                              <w:noProof/>
                            </w:rPr>
                            <w:t>38</w:t>
                          </w:r>
                          <w:r>
                            <w:rPr>
                              <w:rStyle w:val="a6"/>
                              <w:b/>
                              <w:bCs/>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57" type="#_x0000_t202" style="position:absolute;margin-left:560.75pt;margin-top:816pt;width:12pt;height:14.3pt;z-index:-251660800;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" filled="f" stroked="f">
              <v:textbox inset="0,0,0,0">
                <w:txbxContent>
                  <w:p w:rsidR="00EA3EE2" w:rsidRDefault="00EA3EE2">
                    <w:pPr>
                      <w:pStyle w:val="13"/>
                      <w:shd w:val="clear" w:color="auto" w:fill="auto"/>
                      <w:spacing w:line="240" w:lineRule="auto"/>
                    </w:pPr>
                    <w:r>
                      <w:fldChar w:fldCharType="begin"/>
                    </w:r>
                    <w:r>
                      <w:instrText xml:space="preserve"> PAGE \* MERGEFORMAT </w:instrText>
                    </w:r>
                    <w:r>
                      <w:fldChar w:fldCharType="separate"/>
                    </w:r>
                    <w:r w:rsidR="005A1246" w:rsidRPr="005A1246">
                      <w:rPr>
                        <w:rStyle w:val="a6"/>
                        <w:b/>
                        <w:bCs/>
                        <w:noProof/>
                      </w:rPr>
                      <w:t>38</w:t>
                    </w:r>
                    <w:r>
                      <w:rPr>
                        <w:rStyle w:val="a6"/>
                        <w:b/>
                        <w:bCs/>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3EE2" w:rsidRDefault="00EA3EE2">
    <w:pPr>
      <w:rPr>
        <w:sz w:val="2"/>
        <w:szCs w:val="2"/>
      </w:rPr>
    </w:pPr>
    <w:r>
      <w:rPr>
        <w:noProof/>
      </w:rPr>
      <mc:AlternateContent>
        <mc:Choice Requires="wps">
          <w:drawing>
            <wp:anchor distT="0" distB="0" distL="63500" distR="63500" simplePos="0" relativeHeight="251656704" behindDoc="1" locked="0" layoutInCell="1" allowOverlap="1" wp14:anchorId="1E59F965" wp14:editId="7CC158A7">
              <wp:simplePos x="0" y="0"/>
              <wp:positionH relativeFrom="page">
                <wp:posOffset>7052945</wp:posOffset>
              </wp:positionH>
              <wp:positionV relativeFrom="page">
                <wp:posOffset>10135235</wp:posOffset>
              </wp:positionV>
              <wp:extent cx="191135" cy="146050"/>
              <wp:effectExtent l="4445" t="635"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13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A3EE2" w:rsidRDefault="00EA3EE2">
                          <w:pPr>
                            <w:pStyle w:val="13"/>
                            <w:shd w:val="clear" w:color="auto" w:fill="auto"/>
                            <w:spacing w:line="240" w:lineRule="auto"/>
                          </w:pPr>
                          <w:r>
                            <w:fldChar w:fldCharType="begin"/>
                          </w:r>
                          <w:r>
                            <w:instrText xml:space="preserve"> PAGE \* MERGEFORMAT </w:instrText>
                          </w:r>
                          <w:r>
                            <w:fldChar w:fldCharType="separate"/>
                          </w:r>
                          <w:r w:rsidR="005A1246" w:rsidRPr="005A1246">
                            <w:rPr>
                              <w:rStyle w:val="a6"/>
                              <w:b/>
                              <w:bCs/>
                              <w:noProof/>
                            </w:rPr>
                            <w:t>84</w:t>
                          </w:r>
                          <w:r>
                            <w:rPr>
                              <w:rStyle w:val="a6"/>
                              <w:b/>
                              <w:bCs/>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58" type="#_x0000_t202" style="position:absolute;margin-left:555.35pt;margin-top:798.05pt;width:15.05pt;height:11.5pt;z-index:-25165977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" filled="f" stroked="f">
              <v:textbox style="mso-fit-shape-to-text:t" inset="0,0,0,0">
                <w:txbxContent>
                  <w:p w:rsidR="00EA3EE2" w:rsidRDefault="00EA3EE2">
                    <w:pPr>
                      <w:pStyle w:val="13"/>
                      <w:shd w:val="clear" w:color="auto" w:fill="auto"/>
                      <w:spacing w:line="240" w:lineRule="auto"/>
                    </w:pPr>
                    <w:r>
                      <w:fldChar w:fldCharType="begin"/>
                    </w:r>
                    <w:r>
                      <w:instrText xml:space="preserve"> PAGE \* MERGEFORMAT </w:instrText>
                    </w:r>
                    <w:r>
                      <w:fldChar w:fldCharType="separate"/>
                    </w:r>
                    <w:r w:rsidR="005A1246" w:rsidRPr="005A1246">
                      <w:rPr>
                        <w:rStyle w:val="a6"/>
                        <w:b/>
                        <w:bCs/>
                        <w:noProof/>
                      </w:rPr>
                      <w:t>84</w:t>
                    </w:r>
                    <w:r>
                      <w:rPr>
                        <w:rStyle w:val="a6"/>
                        <w:b/>
                        <w:bCs/>
                        <w:noProof/>
                      </w:rPr>
                      <w:fldChar w:fldCharType="end"/>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3EE2" w:rsidRDefault="00EA3EE2">
    <w:pPr>
      <w:rPr>
        <w:sz w:val="2"/>
        <w:szCs w:val="2"/>
      </w:rPr>
    </w:pPr>
    <w:r>
      <w:rPr>
        <w:noProof/>
      </w:rPr>
      <mc:AlternateContent>
        <mc:Choice Requires="wps">
          <w:drawing>
            <wp:anchor distT="0" distB="0" distL="63500" distR="63500" simplePos="0" relativeHeight="251657728" behindDoc="1" locked="0" layoutInCell="1" allowOverlap="1" wp14:anchorId="2072EB04" wp14:editId="73AEC51A">
              <wp:simplePos x="0" y="0"/>
              <wp:positionH relativeFrom="page">
                <wp:posOffset>7052945</wp:posOffset>
              </wp:positionH>
              <wp:positionV relativeFrom="page">
                <wp:posOffset>10135235</wp:posOffset>
              </wp:positionV>
              <wp:extent cx="191135" cy="146050"/>
              <wp:effectExtent l="4445" t="635" r="0" b="0"/>
              <wp:wrapNone/>
              <wp:docPr id="3"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13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A3EE2" w:rsidRDefault="00EA3EE2">
                          <w:pPr>
                            <w:pStyle w:val="13"/>
                            <w:shd w:val="clear" w:color="auto" w:fill="auto"/>
                            <w:spacing w:line="240" w:lineRule="auto"/>
                          </w:pPr>
                          <w:r>
                            <w:fldChar w:fldCharType="begin"/>
                          </w:r>
                          <w:r>
                            <w:instrText xml:space="preserve"> PAGE \* MERGEFORMAT </w:instrText>
                          </w:r>
                          <w:r>
                            <w:fldChar w:fldCharType="separate"/>
                          </w:r>
                          <w:r w:rsidR="005B5D5E" w:rsidRPr="005B5D5E">
                            <w:rPr>
                              <w:rStyle w:val="a6"/>
                              <w:b/>
                              <w:bCs/>
                              <w:noProof/>
                            </w:rPr>
                            <w:t>162</w:t>
                          </w:r>
                          <w:r>
                            <w:rPr>
                              <w:rStyle w:val="a6"/>
                              <w:b/>
                              <w:bCs/>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6" o:spid="_x0000_s1059" type="#_x0000_t202" style="position:absolute;margin-left:555.35pt;margin-top:798.05pt;width:15.05pt;height:11.5pt;z-index:-25165875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" filled="f" stroked="f">
              <v:textbox style="mso-fit-shape-to-text:t" inset="0,0,0,0">
                <w:txbxContent>
                  <w:p w:rsidR="00EA3EE2" w:rsidRDefault="00EA3EE2">
                    <w:pPr>
                      <w:pStyle w:val="13"/>
                      <w:shd w:val="clear" w:color="auto" w:fill="auto"/>
                      <w:spacing w:line="240" w:lineRule="auto"/>
                    </w:pPr>
                    <w:r>
                      <w:fldChar w:fldCharType="begin"/>
                    </w:r>
                    <w:r>
                      <w:instrText xml:space="preserve"> PAGE \* MERGEFORMAT </w:instrText>
                    </w:r>
                    <w:r>
                      <w:fldChar w:fldCharType="separate"/>
                    </w:r>
                    <w:r w:rsidR="005B5D5E" w:rsidRPr="005B5D5E">
                      <w:rPr>
                        <w:rStyle w:val="a6"/>
                        <w:b/>
                        <w:bCs/>
                        <w:noProof/>
                      </w:rPr>
                      <w:t>162</w:t>
                    </w:r>
                    <w:r>
                      <w:rPr>
                        <w:rStyle w:val="a6"/>
                        <w:b/>
                        <w:bCs/>
                        <w:noProof/>
                      </w:rPr>
                      <w:fldChar w:fldCharType="end"/>
                    </w:r>
                  </w:p>
                </w:txbxContent>
              </v:textbox>
              <w10:wrap anchorx="page" anchory="page"/>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3EE2" w:rsidRDefault="00EA3EE2">
    <w:pPr>
      <w:rPr>
        <w:sz w:val="2"/>
        <w:szCs w:val="2"/>
      </w:rPr>
    </w:pPr>
    <w:r>
      <w:rPr>
        <w:noProof/>
      </w:rPr>
      <mc:AlternateContent>
        <mc:Choice Requires="wps">
          <w:drawing>
            <wp:anchor distT="0" distB="0" distL="63500" distR="63500" simplePos="0" relativeHeight="251659776" behindDoc="1" locked="0" layoutInCell="1" allowOverlap="1" wp14:anchorId="40418B1F" wp14:editId="2D82EDC5">
              <wp:simplePos x="0" y="0"/>
              <wp:positionH relativeFrom="page">
                <wp:posOffset>6997065</wp:posOffset>
              </wp:positionH>
              <wp:positionV relativeFrom="page">
                <wp:posOffset>10110470</wp:posOffset>
              </wp:positionV>
              <wp:extent cx="194945" cy="88265"/>
              <wp:effectExtent l="0" t="4445" r="0" b="2540"/>
              <wp:wrapNone/>
              <wp:docPr id="1"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945" cy="88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A3EE2" w:rsidRDefault="00EA3EE2">
                          <w:pPr>
                            <w:pStyle w:val="13"/>
                            <w:shd w:val="clear" w:color="auto" w:fill="auto"/>
                            <w:spacing w:line="240" w:lineRule="auto"/>
                          </w:pPr>
                          <w:r>
                            <w:fldChar w:fldCharType="begin"/>
                          </w:r>
                          <w:r>
                            <w:instrText xml:space="preserve"> PAGE \* MERGEFORMAT </w:instrText>
                          </w:r>
                          <w:r>
                            <w:fldChar w:fldCharType="separate"/>
                          </w:r>
                          <w:r w:rsidRPr="00445243">
                            <w:rPr>
                              <w:rStyle w:val="37"/>
                              <w:b/>
                              <w:bCs/>
                              <w:noProof/>
                            </w:rPr>
                            <w:t>129</w:t>
                          </w:r>
                          <w:r>
                            <w:rPr>
                              <w:rStyle w:val="37"/>
                              <w:b/>
                              <w:bCs/>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8" o:spid="_x0000_s1061" type="#_x0000_t202" style="position:absolute;margin-left:550.95pt;margin-top:796.1pt;width:15.35pt;height:6.95pt;z-index:-25165670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" filled="f" stroked="f">
              <v:textbox style="mso-fit-shape-to-text:t" inset="0,0,0,0">
                <w:txbxContent>
                  <w:p w:rsidR="00EA3EE2" w:rsidRDefault="00EA3EE2">
                    <w:pPr>
                      <w:pStyle w:val="13"/>
                      <w:shd w:val="clear" w:color="auto" w:fill="auto"/>
                      <w:spacing w:line="240" w:lineRule="auto"/>
                    </w:pPr>
                    <w:r>
                      <w:fldChar w:fldCharType="begin"/>
                    </w:r>
                    <w:r>
                      <w:instrText xml:space="preserve"> PAGE \* MERGEFORMAT </w:instrText>
                    </w:r>
                    <w:r>
                      <w:fldChar w:fldCharType="separate"/>
                    </w:r>
                    <w:r w:rsidRPr="00445243">
                      <w:rPr>
                        <w:rStyle w:val="37"/>
                        <w:b/>
                        <w:bCs/>
                        <w:noProof/>
                      </w:rPr>
                      <w:t>129</w:t>
                    </w:r>
                    <w:r>
                      <w:rPr>
                        <w:rStyle w:val="37"/>
                        <w:b/>
                        <w:bCs/>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6E97" w:rsidRDefault="00286E97"/>
  </w:footnote>
  <w:footnote w:type="continuationSeparator" w:id="0">
    <w:p w:rsidR="00286E97" w:rsidRDefault="00286E9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3EE2" w:rsidRDefault="00EA3EE2">
    <w:pPr>
      <w:rPr>
        <w:sz w:val="2"/>
        <w:szCs w:val="2"/>
      </w:rPr>
    </w:pPr>
    <w:r>
      <w:rPr>
        <w:noProof/>
      </w:rPr>
      <mc:AlternateContent>
        <mc:Choice Requires="wps">
          <w:drawing>
            <wp:anchor distT="0" distB="0" distL="63500" distR="63500" simplePos="0" relativeHeight="251658752" behindDoc="1" locked="0" layoutInCell="1" allowOverlap="1" wp14:anchorId="12CC6FAF" wp14:editId="47E53C27">
              <wp:simplePos x="0" y="0"/>
              <wp:positionH relativeFrom="page">
                <wp:posOffset>2943225</wp:posOffset>
              </wp:positionH>
              <wp:positionV relativeFrom="page">
                <wp:posOffset>400050</wp:posOffset>
              </wp:positionV>
              <wp:extent cx="2840990" cy="133985"/>
              <wp:effectExtent l="0" t="0" r="0" b="0"/>
              <wp:wrapNone/>
              <wp:docPr id="2"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0990" cy="133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A3EE2" w:rsidRDefault="00EA3EE2">
                          <w:pPr>
                            <w:pStyle w:val="13"/>
                            <w:shd w:val="clear" w:color="auto" w:fill="auto"/>
                            <w:spacing w:line="240" w:lineRule="auto"/>
                          </w:pPr>
                          <w:r>
                            <w:rPr>
                              <w:rStyle w:val="37"/>
                              <w:b/>
                              <w:bCs/>
                            </w:rPr>
                            <w:t>Пути реализации модуля «Я и культура»</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7" o:spid="_x0000_s1060" type="#_x0000_t202" style="position:absolute;margin-left:231.75pt;margin-top:31.5pt;width:223.7pt;height:10.55pt;z-index:-25165772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" filled="f" stroked="f">
              <v:textbox style="mso-fit-shape-to-text:t" inset="0,0,0,0">
                <w:txbxContent>
                  <w:p w:rsidR="00EA3EE2" w:rsidRDefault="00EA3EE2">
                    <w:pPr>
                      <w:pStyle w:val="13"/>
                      <w:shd w:val="clear" w:color="auto" w:fill="auto"/>
                      <w:spacing w:line="240" w:lineRule="auto"/>
                    </w:pPr>
                    <w:r>
                      <w:rPr>
                        <w:rStyle w:val="37"/>
                        <w:b/>
                        <w:bCs/>
                      </w:rPr>
                      <w:t>Пути реализации модуля «Я и культура»</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A3022AE0"/>
    <w:lvl w:ilvl="0">
      <w:numFmt w:val="bullet"/>
      <w:lvlText w:val="*"/>
      <w:lvlJc w:val="left"/>
      <w:pPr>
        <w:ind w:left="0" w:firstLine="0"/>
      </w:pPr>
    </w:lvl>
  </w:abstractNum>
  <w:abstractNum w:abstractNumId="1">
    <w:nsid w:val="00000002"/>
    <w:multiLevelType w:val="singleLevel"/>
    <w:tmpl w:val="00000002"/>
    <w:name w:val="WW8Num2"/>
    <w:lvl w:ilvl="0">
      <w:start w:val="1"/>
      <w:numFmt w:val="bullet"/>
      <w:lvlText w:val="-"/>
      <w:lvlJc w:val="left"/>
      <w:pPr>
        <w:tabs>
          <w:tab w:val="num" w:pos="1211"/>
        </w:tabs>
        <w:ind w:left="1211" w:hanging="360"/>
      </w:pPr>
      <w:rPr>
        <w:rFonts w:ascii="Times New Roman" w:hAnsi="Times New Roman"/>
        <w:b/>
        <w:sz w:val="28"/>
      </w:rPr>
    </w:lvl>
  </w:abstractNum>
  <w:abstractNum w:abstractNumId="2">
    <w:nsid w:val="00F02E20"/>
    <w:multiLevelType w:val="multilevel"/>
    <w:tmpl w:val="66E2621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
    <w:nsid w:val="01BE735E"/>
    <w:multiLevelType w:val="hybridMultilevel"/>
    <w:tmpl w:val="71A8D38A"/>
    <w:lvl w:ilvl="0" w:tplc="759200BE">
      <w:start w:val="5"/>
      <w:numFmt w:val="decimal"/>
      <w:lvlText w:val="%1."/>
      <w:legacy w:legacy="1" w:legacySpace="0" w:legacyIndent="1282"/>
      <w:lvlJc w:val="left"/>
      <w:rPr>
        <w:rFonts w:ascii="Times New Roman" w:hAnsi="Times New Roman" w:cs="Times New Roman"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
    <w:nsid w:val="05316941"/>
    <w:multiLevelType w:val="multilevel"/>
    <w:tmpl w:val="721ADE98"/>
    <w:lvl w:ilvl="0">
      <w:numFmt w:val="bullet"/>
      <w:lvlText w:val="•"/>
      <w:lvlJc w:val="left"/>
      <w:rPr>
        <w:rFonts w:ascii="Times New Roman" w:hAnsi="Times New Roman" w:cs="Times New Roman" w:hint="default"/>
        <w:b w:val="0"/>
        <w:i w:val="0"/>
        <w:smallCaps w:val="0"/>
        <w:strike w:val="0"/>
        <w:color w:val="000000"/>
        <w:spacing w:val="0"/>
        <w:w w:val="100"/>
        <w:position w:val="0"/>
        <w:sz w:val="24"/>
        <w:u w:val="none"/>
      </w:rPr>
    </w:lvl>
    <w:lvl w:ilvl="1">
      <w:numFmt w:val="bullet"/>
      <w:lvlText w:val="•"/>
      <w:lvlJc w:val="left"/>
      <w:rPr>
        <w:rFonts w:ascii="Times New Roman" w:hAnsi="Times New Roman" w:cs="Times New Roman" w:hint="default"/>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
    <w:nsid w:val="09ED0433"/>
    <w:multiLevelType w:val="hybridMultilevel"/>
    <w:tmpl w:val="9E2A30EA"/>
    <w:lvl w:ilvl="0" w:tplc="A3022AE0">
      <w:start w:val="65535"/>
      <w:numFmt w:val="bullet"/>
      <w:lvlText w:val="•"/>
      <w:legacy w:legacy="1" w:legacySpace="0" w:legacyIndent="1508"/>
      <w:lvlJc w:val="left"/>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A8E10C0"/>
    <w:multiLevelType w:val="multilevel"/>
    <w:tmpl w:val="B550443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7">
    <w:nsid w:val="0CB06706"/>
    <w:multiLevelType w:val="hybridMultilevel"/>
    <w:tmpl w:val="276CAD2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0F4F78BB"/>
    <w:multiLevelType w:val="multilevel"/>
    <w:tmpl w:val="011261A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9">
    <w:nsid w:val="0FEF792C"/>
    <w:multiLevelType w:val="multilevel"/>
    <w:tmpl w:val="A6D6002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0">
    <w:nsid w:val="10B067CD"/>
    <w:multiLevelType w:val="multilevel"/>
    <w:tmpl w:val="DEAAE3CE"/>
    <w:lvl w:ilvl="0">
      <w:start w:val="1"/>
      <w:numFmt w:val="bullet"/>
      <w:lvlText w:val="-"/>
      <w:lvlJc w:val="left"/>
      <w:rPr>
        <w:rFonts w:ascii="Times New Roman" w:eastAsia="Times New Roman" w:hAnsi="Times New Roman"/>
        <w:b w:val="0"/>
        <w:i w:val="0"/>
        <w:smallCaps w:val="0"/>
        <w:strike w:val="0"/>
        <w:color w:val="000000"/>
        <w:spacing w:val="0"/>
        <w:w w:val="100"/>
        <w:position w:val="0"/>
        <w:sz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1">
    <w:nsid w:val="116C1B78"/>
    <w:multiLevelType w:val="singleLevel"/>
    <w:tmpl w:val="0FE2B168"/>
    <w:lvl w:ilvl="0">
      <w:start w:val="1"/>
      <w:numFmt w:val="decimal"/>
      <w:lvlText w:val="%1."/>
      <w:legacy w:legacy="1" w:legacySpace="0" w:legacyIndent="212"/>
      <w:lvlJc w:val="left"/>
      <w:rPr>
        <w:rFonts w:ascii="Times New Roman" w:hAnsi="Times New Roman" w:cs="Times New Roman" w:hint="default"/>
      </w:rPr>
    </w:lvl>
  </w:abstractNum>
  <w:abstractNum w:abstractNumId="12">
    <w:nsid w:val="15CD1CCD"/>
    <w:multiLevelType w:val="hybridMultilevel"/>
    <w:tmpl w:val="3F9813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16365895"/>
    <w:multiLevelType w:val="multilevel"/>
    <w:tmpl w:val="40B01E98"/>
    <w:lvl w:ilvl="0">
      <w:start w:val="1"/>
      <w:numFmt w:val="bullet"/>
      <w:lvlText w:val="-"/>
      <w:lvlJc w:val="left"/>
      <w:rPr>
        <w:rFonts w:ascii="Times New Roman" w:eastAsia="Times New Roman" w:hAnsi="Times New Roman"/>
        <w:b/>
        <w:i w:val="0"/>
        <w:smallCaps w:val="0"/>
        <w:strike w:val="0"/>
        <w:color w:val="000000"/>
        <w:spacing w:val="0"/>
        <w:w w:val="100"/>
        <w:position w:val="0"/>
        <w:sz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4">
    <w:nsid w:val="189A7700"/>
    <w:multiLevelType w:val="multilevel"/>
    <w:tmpl w:val="1AFED27E"/>
    <w:lvl w:ilvl="0">
      <w:start w:val="1"/>
      <w:numFmt w:val="bullet"/>
      <w:lvlText w:val="•"/>
      <w:lvlJc w:val="left"/>
      <w:rPr>
        <w:rFonts w:ascii="Times New Roman" w:eastAsia="Times New Roman" w:hAnsi="Times New Roman"/>
        <w:b w:val="0"/>
        <w:i w:val="0"/>
        <w:smallCaps w:val="0"/>
        <w:strike w:val="0"/>
        <w:color w:val="000000"/>
        <w:spacing w:val="0"/>
        <w:w w:val="100"/>
        <w:position w:val="0"/>
        <w:sz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5">
    <w:nsid w:val="18DC78A1"/>
    <w:multiLevelType w:val="multilevel"/>
    <w:tmpl w:val="6F2A2E18"/>
    <w:lvl w:ilvl="0">
      <w:start w:val="1"/>
      <w:numFmt w:val="decimal"/>
      <w:lvlText w:val="%1."/>
      <w:lvlJc w:val="left"/>
      <w:rPr>
        <w:rFonts w:ascii="Times New Roman" w:eastAsia="Times New Roman" w:hAnsi="Times New Roman" w:cs="Times New Roman"/>
        <w:b/>
        <w:bCs/>
        <w:i w:val="0"/>
        <w:iCs w:val="0"/>
        <w:smallCaps/>
        <w:strike w:val="0"/>
        <w:color w:val="000000"/>
        <w:spacing w:val="0"/>
        <w:w w:val="100"/>
        <w:position w:val="0"/>
        <w:sz w:val="24"/>
        <w:szCs w:val="24"/>
        <w:u w:val="none"/>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4"/>
        <w:szCs w:val="24"/>
        <w:u w:val="none"/>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6">
    <w:nsid w:val="1B2E6AAC"/>
    <w:multiLevelType w:val="hybridMultilevel"/>
    <w:tmpl w:val="3EDAB85C"/>
    <w:lvl w:ilvl="0" w:tplc="A3022AE0">
      <w:start w:val="65535"/>
      <w:numFmt w:val="bullet"/>
      <w:lvlText w:val="•"/>
      <w:legacy w:legacy="1" w:legacySpace="0" w:legacyIndent="1508"/>
      <w:lvlJc w:val="left"/>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1F343967"/>
    <w:multiLevelType w:val="hybridMultilevel"/>
    <w:tmpl w:val="C074B1FA"/>
    <w:lvl w:ilvl="0" w:tplc="A3022AE0">
      <w:start w:val="65535"/>
      <w:numFmt w:val="bullet"/>
      <w:lvlText w:val="•"/>
      <w:legacy w:legacy="1" w:legacySpace="0" w:legacyIndent="1508"/>
      <w:lvlJc w:val="left"/>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205220D8"/>
    <w:multiLevelType w:val="multilevel"/>
    <w:tmpl w:val="51FA373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9">
    <w:nsid w:val="238272ED"/>
    <w:multiLevelType w:val="singleLevel"/>
    <w:tmpl w:val="94200CA4"/>
    <w:lvl w:ilvl="0">
      <w:start w:val="1"/>
      <w:numFmt w:val="decimal"/>
      <w:lvlText w:val="%1."/>
      <w:legacy w:legacy="1" w:legacySpace="0" w:legacyIndent="461"/>
      <w:lvlJc w:val="left"/>
      <w:rPr>
        <w:rFonts w:ascii="Times New Roman" w:hAnsi="Times New Roman" w:cs="Times New Roman" w:hint="default"/>
      </w:rPr>
    </w:lvl>
  </w:abstractNum>
  <w:abstractNum w:abstractNumId="20">
    <w:nsid w:val="24737E30"/>
    <w:multiLevelType w:val="hybridMultilevel"/>
    <w:tmpl w:val="AE14A496"/>
    <w:lvl w:ilvl="0" w:tplc="04190001">
      <w:start w:val="1"/>
      <w:numFmt w:val="bullet"/>
      <w:lvlText w:val=""/>
      <w:lvlJc w:val="left"/>
      <w:pPr>
        <w:ind w:left="1151" w:hanging="360"/>
      </w:pPr>
      <w:rPr>
        <w:rFonts w:ascii="Symbol" w:hAnsi="Symbol" w:hint="default"/>
      </w:rPr>
    </w:lvl>
    <w:lvl w:ilvl="1" w:tplc="04190003" w:tentative="1">
      <w:start w:val="1"/>
      <w:numFmt w:val="bullet"/>
      <w:lvlText w:val="o"/>
      <w:lvlJc w:val="left"/>
      <w:pPr>
        <w:ind w:left="1871" w:hanging="360"/>
      </w:pPr>
      <w:rPr>
        <w:rFonts w:ascii="Courier New" w:hAnsi="Courier New" w:cs="Courier New" w:hint="default"/>
      </w:rPr>
    </w:lvl>
    <w:lvl w:ilvl="2" w:tplc="04190005" w:tentative="1">
      <w:start w:val="1"/>
      <w:numFmt w:val="bullet"/>
      <w:lvlText w:val=""/>
      <w:lvlJc w:val="left"/>
      <w:pPr>
        <w:ind w:left="2591" w:hanging="360"/>
      </w:pPr>
      <w:rPr>
        <w:rFonts w:ascii="Wingdings" w:hAnsi="Wingdings" w:hint="default"/>
      </w:rPr>
    </w:lvl>
    <w:lvl w:ilvl="3" w:tplc="04190001" w:tentative="1">
      <w:start w:val="1"/>
      <w:numFmt w:val="bullet"/>
      <w:lvlText w:val=""/>
      <w:lvlJc w:val="left"/>
      <w:pPr>
        <w:ind w:left="3311" w:hanging="360"/>
      </w:pPr>
      <w:rPr>
        <w:rFonts w:ascii="Symbol" w:hAnsi="Symbol" w:hint="default"/>
      </w:rPr>
    </w:lvl>
    <w:lvl w:ilvl="4" w:tplc="04190003" w:tentative="1">
      <w:start w:val="1"/>
      <w:numFmt w:val="bullet"/>
      <w:lvlText w:val="o"/>
      <w:lvlJc w:val="left"/>
      <w:pPr>
        <w:ind w:left="4031" w:hanging="360"/>
      </w:pPr>
      <w:rPr>
        <w:rFonts w:ascii="Courier New" w:hAnsi="Courier New" w:cs="Courier New" w:hint="default"/>
      </w:rPr>
    </w:lvl>
    <w:lvl w:ilvl="5" w:tplc="04190005" w:tentative="1">
      <w:start w:val="1"/>
      <w:numFmt w:val="bullet"/>
      <w:lvlText w:val=""/>
      <w:lvlJc w:val="left"/>
      <w:pPr>
        <w:ind w:left="4751" w:hanging="360"/>
      </w:pPr>
      <w:rPr>
        <w:rFonts w:ascii="Wingdings" w:hAnsi="Wingdings" w:hint="default"/>
      </w:rPr>
    </w:lvl>
    <w:lvl w:ilvl="6" w:tplc="04190001" w:tentative="1">
      <w:start w:val="1"/>
      <w:numFmt w:val="bullet"/>
      <w:lvlText w:val=""/>
      <w:lvlJc w:val="left"/>
      <w:pPr>
        <w:ind w:left="5471" w:hanging="360"/>
      </w:pPr>
      <w:rPr>
        <w:rFonts w:ascii="Symbol" w:hAnsi="Symbol" w:hint="default"/>
      </w:rPr>
    </w:lvl>
    <w:lvl w:ilvl="7" w:tplc="04190003" w:tentative="1">
      <w:start w:val="1"/>
      <w:numFmt w:val="bullet"/>
      <w:lvlText w:val="o"/>
      <w:lvlJc w:val="left"/>
      <w:pPr>
        <w:ind w:left="6191" w:hanging="360"/>
      </w:pPr>
      <w:rPr>
        <w:rFonts w:ascii="Courier New" w:hAnsi="Courier New" w:cs="Courier New" w:hint="default"/>
      </w:rPr>
    </w:lvl>
    <w:lvl w:ilvl="8" w:tplc="04190005" w:tentative="1">
      <w:start w:val="1"/>
      <w:numFmt w:val="bullet"/>
      <w:lvlText w:val=""/>
      <w:lvlJc w:val="left"/>
      <w:pPr>
        <w:ind w:left="6911" w:hanging="360"/>
      </w:pPr>
      <w:rPr>
        <w:rFonts w:ascii="Wingdings" w:hAnsi="Wingdings" w:hint="default"/>
      </w:rPr>
    </w:lvl>
  </w:abstractNum>
  <w:abstractNum w:abstractNumId="21">
    <w:nsid w:val="24A90F89"/>
    <w:multiLevelType w:val="hybridMultilevel"/>
    <w:tmpl w:val="47B43792"/>
    <w:lvl w:ilvl="0" w:tplc="01AA2FB2">
      <w:start w:val="1"/>
      <w:numFmt w:val="bullet"/>
      <w:lvlText w:val=""/>
      <w:lvlJc w:val="left"/>
      <w:pPr>
        <w:ind w:left="1181" w:hanging="360"/>
      </w:pPr>
      <w:rPr>
        <w:rFonts w:ascii="Symbol" w:hAnsi="Symbol" w:hint="default"/>
      </w:rPr>
    </w:lvl>
    <w:lvl w:ilvl="1" w:tplc="04190003" w:tentative="1">
      <w:start w:val="1"/>
      <w:numFmt w:val="bullet"/>
      <w:lvlText w:val="o"/>
      <w:lvlJc w:val="left"/>
      <w:pPr>
        <w:ind w:left="1901" w:hanging="360"/>
      </w:pPr>
      <w:rPr>
        <w:rFonts w:ascii="Courier New" w:hAnsi="Courier New" w:cs="Courier New" w:hint="default"/>
      </w:rPr>
    </w:lvl>
    <w:lvl w:ilvl="2" w:tplc="04190005" w:tentative="1">
      <w:start w:val="1"/>
      <w:numFmt w:val="bullet"/>
      <w:lvlText w:val=""/>
      <w:lvlJc w:val="left"/>
      <w:pPr>
        <w:ind w:left="2621" w:hanging="360"/>
      </w:pPr>
      <w:rPr>
        <w:rFonts w:ascii="Wingdings" w:hAnsi="Wingdings" w:hint="default"/>
      </w:rPr>
    </w:lvl>
    <w:lvl w:ilvl="3" w:tplc="04190001" w:tentative="1">
      <w:start w:val="1"/>
      <w:numFmt w:val="bullet"/>
      <w:lvlText w:val=""/>
      <w:lvlJc w:val="left"/>
      <w:pPr>
        <w:ind w:left="3341" w:hanging="360"/>
      </w:pPr>
      <w:rPr>
        <w:rFonts w:ascii="Symbol" w:hAnsi="Symbol" w:hint="default"/>
      </w:rPr>
    </w:lvl>
    <w:lvl w:ilvl="4" w:tplc="04190003" w:tentative="1">
      <w:start w:val="1"/>
      <w:numFmt w:val="bullet"/>
      <w:lvlText w:val="o"/>
      <w:lvlJc w:val="left"/>
      <w:pPr>
        <w:ind w:left="4061" w:hanging="360"/>
      </w:pPr>
      <w:rPr>
        <w:rFonts w:ascii="Courier New" w:hAnsi="Courier New" w:cs="Courier New" w:hint="default"/>
      </w:rPr>
    </w:lvl>
    <w:lvl w:ilvl="5" w:tplc="04190005" w:tentative="1">
      <w:start w:val="1"/>
      <w:numFmt w:val="bullet"/>
      <w:lvlText w:val=""/>
      <w:lvlJc w:val="left"/>
      <w:pPr>
        <w:ind w:left="4781" w:hanging="360"/>
      </w:pPr>
      <w:rPr>
        <w:rFonts w:ascii="Wingdings" w:hAnsi="Wingdings" w:hint="default"/>
      </w:rPr>
    </w:lvl>
    <w:lvl w:ilvl="6" w:tplc="04190001" w:tentative="1">
      <w:start w:val="1"/>
      <w:numFmt w:val="bullet"/>
      <w:lvlText w:val=""/>
      <w:lvlJc w:val="left"/>
      <w:pPr>
        <w:ind w:left="5501" w:hanging="360"/>
      </w:pPr>
      <w:rPr>
        <w:rFonts w:ascii="Symbol" w:hAnsi="Symbol" w:hint="default"/>
      </w:rPr>
    </w:lvl>
    <w:lvl w:ilvl="7" w:tplc="04190003" w:tentative="1">
      <w:start w:val="1"/>
      <w:numFmt w:val="bullet"/>
      <w:lvlText w:val="o"/>
      <w:lvlJc w:val="left"/>
      <w:pPr>
        <w:ind w:left="6221" w:hanging="360"/>
      </w:pPr>
      <w:rPr>
        <w:rFonts w:ascii="Courier New" w:hAnsi="Courier New" w:cs="Courier New" w:hint="default"/>
      </w:rPr>
    </w:lvl>
    <w:lvl w:ilvl="8" w:tplc="04190005" w:tentative="1">
      <w:start w:val="1"/>
      <w:numFmt w:val="bullet"/>
      <w:lvlText w:val=""/>
      <w:lvlJc w:val="left"/>
      <w:pPr>
        <w:ind w:left="6941" w:hanging="360"/>
      </w:pPr>
      <w:rPr>
        <w:rFonts w:ascii="Wingdings" w:hAnsi="Wingdings" w:hint="default"/>
      </w:rPr>
    </w:lvl>
  </w:abstractNum>
  <w:abstractNum w:abstractNumId="22">
    <w:nsid w:val="2664106C"/>
    <w:multiLevelType w:val="hybridMultilevel"/>
    <w:tmpl w:val="F21010B0"/>
    <w:lvl w:ilvl="0" w:tplc="81AC0A6E">
      <w:start w:val="1"/>
      <w:numFmt w:val="bullet"/>
      <w:pStyle w:val="a"/>
      <w:lvlText w:val="–"/>
      <w:lvlJc w:val="left"/>
      <w:pPr>
        <w:ind w:left="360" w:hanging="360"/>
      </w:pPr>
      <w:rPr>
        <w:rFonts w:ascii="Times New Roman" w:hAnsi="Times New Roman" w:hint="default"/>
      </w:rPr>
    </w:lvl>
    <w:lvl w:ilvl="1" w:tplc="04190003" w:tentative="1">
      <w:start w:val="1"/>
      <w:numFmt w:val="bullet"/>
      <w:lvlText w:val="o"/>
      <w:lvlJc w:val="left"/>
      <w:pPr>
        <w:ind w:left="1723" w:hanging="360"/>
      </w:pPr>
      <w:rPr>
        <w:rFonts w:ascii="Courier New" w:hAnsi="Courier New" w:hint="default"/>
      </w:rPr>
    </w:lvl>
    <w:lvl w:ilvl="2" w:tplc="04190005" w:tentative="1">
      <w:start w:val="1"/>
      <w:numFmt w:val="bullet"/>
      <w:lvlText w:val=""/>
      <w:lvlJc w:val="left"/>
      <w:pPr>
        <w:ind w:left="2443" w:hanging="360"/>
      </w:pPr>
      <w:rPr>
        <w:rFonts w:ascii="Wingdings" w:hAnsi="Wingdings" w:hint="default"/>
      </w:rPr>
    </w:lvl>
    <w:lvl w:ilvl="3" w:tplc="04190001" w:tentative="1">
      <w:start w:val="1"/>
      <w:numFmt w:val="bullet"/>
      <w:lvlText w:val=""/>
      <w:lvlJc w:val="left"/>
      <w:pPr>
        <w:ind w:left="3163" w:hanging="360"/>
      </w:pPr>
      <w:rPr>
        <w:rFonts w:ascii="Symbol" w:hAnsi="Symbol" w:hint="default"/>
      </w:rPr>
    </w:lvl>
    <w:lvl w:ilvl="4" w:tplc="04190003" w:tentative="1">
      <w:start w:val="1"/>
      <w:numFmt w:val="bullet"/>
      <w:lvlText w:val="o"/>
      <w:lvlJc w:val="left"/>
      <w:pPr>
        <w:ind w:left="3883" w:hanging="360"/>
      </w:pPr>
      <w:rPr>
        <w:rFonts w:ascii="Courier New" w:hAnsi="Courier New" w:hint="default"/>
      </w:rPr>
    </w:lvl>
    <w:lvl w:ilvl="5" w:tplc="04190005" w:tentative="1">
      <w:start w:val="1"/>
      <w:numFmt w:val="bullet"/>
      <w:lvlText w:val=""/>
      <w:lvlJc w:val="left"/>
      <w:pPr>
        <w:ind w:left="4603" w:hanging="360"/>
      </w:pPr>
      <w:rPr>
        <w:rFonts w:ascii="Wingdings" w:hAnsi="Wingdings" w:hint="default"/>
      </w:rPr>
    </w:lvl>
    <w:lvl w:ilvl="6" w:tplc="04190001" w:tentative="1">
      <w:start w:val="1"/>
      <w:numFmt w:val="bullet"/>
      <w:lvlText w:val=""/>
      <w:lvlJc w:val="left"/>
      <w:pPr>
        <w:ind w:left="5323" w:hanging="360"/>
      </w:pPr>
      <w:rPr>
        <w:rFonts w:ascii="Symbol" w:hAnsi="Symbol" w:hint="default"/>
      </w:rPr>
    </w:lvl>
    <w:lvl w:ilvl="7" w:tplc="04190003" w:tentative="1">
      <w:start w:val="1"/>
      <w:numFmt w:val="bullet"/>
      <w:lvlText w:val="o"/>
      <w:lvlJc w:val="left"/>
      <w:pPr>
        <w:ind w:left="6043" w:hanging="360"/>
      </w:pPr>
      <w:rPr>
        <w:rFonts w:ascii="Courier New" w:hAnsi="Courier New" w:hint="default"/>
      </w:rPr>
    </w:lvl>
    <w:lvl w:ilvl="8" w:tplc="04190005" w:tentative="1">
      <w:start w:val="1"/>
      <w:numFmt w:val="bullet"/>
      <w:lvlText w:val=""/>
      <w:lvlJc w:val="left"/>
      <w:pPr>
        <w:ind w:left="6763" w:hanging="360"/>
      </w:pPr>
      <w:rPr>
        <w:rFonts w:ascii="Wingdings" w:hAnsi="Wingdings" w:hint="default"/>
      </w:rPr>
    </w:lvl>
  </w:abstractNum>
  <w:abstractNum w:abstractNumId="23">
    <w:nsid w:val="2E0E096F"/>
    <w:multiLevelType w:val="hybridMultilevel"/>
    <w:tmpl w:val="371C8DE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nsid w:val="310246FB"/>
    <w:multiLevelType w:val="multilevel"/>
    <w:tmpl w:val="92E86F0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5">
    <w:nsid w:val="33C67069"/>
    <w:multiLevelType w:val="hybridMultilevel"/>
    <w:tmpl w:val="8E0E3722"/>
    <w:lvl w:ilvl="0" w:tplc="04190001">
      <w:start w:val="1"/>
      <w:numFmt w:val="bullet"/>
      <w:lvlText w:val=""/>
      <w:lvlJc w:val="left"/>
      <w:pPr>
        <w:ind w:left="2662" w:hanging="960"/>
      </w:pPr>
      <w:rPr>
        <w:rFonts w:ascii="Symbol" w:hAnsi="Symbol"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26">
    <w:nsid w:val="35DA1899"/>
    <w:multiLevelType w:val="multilevel"/>
    <w:tmpl w:val="450C5850"/>
    <w:lvl w:ilvl="0">
      <w:start w:val="1"/>
      <w:numFmt w:val="decimal"/>
      <w:lvlText w:val="%1."/>
      <w:lvlJc w:val="left"/>
      <w:rPr>
        <w:rFonts w:ascii="Times New Roman" w:hAnsi="Times New Roman" w:cs="Microsoft Sans Serif" w:hint="default"/>
        <w:b w:val="0"/>
        <w:bCs w:val="0"/>
        <w:i w:val="0"/>
        <w:iCs w:val="0"/>
        <w:caps w:val="0"/>
        <w:smallCaps w:val="0"/>
        <w:strike w:val="0"/>
        <w:dstrike w:val="0"/>
        <w:vanish w:val="0"/>
        <w:color w:val="000000"/>
        <w:spacing w:val="0"/>
        <w:w w:val="100"/>
        <w:position w:val="0"/>
        <w:sz w:val="24"/>
        <w:szCs w:val="21"/>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7">
    <w:nsid w:val="3640796A"/>
    <w:multiLevelType w:val="multilevel"/>
    <w:tmpl w:val="6D00FB9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8">
    <w:nsid w:val="366C147D"/>
    <w:multiLevelType w:val="singleLevel"/>
    <w:tmpl w:val="8DBCE842"/>
    <w:lvl w:ilvl="0">
      <w:start w:val="3"/>
      <w:numFmt w:val="decimal"/>
      <w:lvlText w:val="%1."/>
      <w:legacy w:legacy="1" w:legacySpace="0" w:legacyIndent="1271"/>
      <w:lvlJc w:val="left"/>
      <w:rPr>
        <w:rFonts w:ascii="Times New Roman" w:hAnsi="Times New Roman" w:cs="Times New Roman" w:hint="default"/>
      </w:rPr>
    </w:lvl>
  </w:abstractNum>
  <w:abstractNum w:abstractNumId="29">
    <w:nsid w:val="382233E3"/>
    <w:multiLevelType w:val="hybridMultilevel"/>
    <w:tmpl w:val="A2D2F8F6"/>
    <w:lvl w:ilvl="0" w:tplc="01AA2FB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nsid w:val="39344111"/>
    <w:multiLevelType w:val="multilevel"/>
    <w:tmpl w:val="B1988B60"/>
    <w:lvl w:ilvl="0">
      <w:numFmt w:val="bullet"/>
      <w:lvlText w:val="•"/>
      <w:lvlJc w:val="left"/>
      <w:rPr>
        <w:rFonts w:ascii="Times New Roman" w:hAnsi="Times New Roman" w:cs="Times New Roman" w:hint="default"/>
        <w:b w:val="0"/>
        <w:i w:val="0"/>
        <w:smallCaps w:val="0"/>
        <w:strike w:val="0"/>
        <w:color w:val="000000"/>
        <w:spacing w:val="0"/>
        <w:w w:val="100"/>
        <w:position w:val="0"/>
        <w:sz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1">
    <w:nsid w:val="3B5B64F0"/>
    <w:multiLevelType w:val="multilevel"/>
    <w:tmpl w:val="45C61FD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2">
    <w:nsid w:val="3B5C051C"/>
    <w:multiLevelType w:val="singleLevel"/>
    <w:tmpl w:val="4E1E2738"/>
    <w:lvl w:ilvl="0">
      <w:start w:val="1"/>
      <w:numFmt w:val="decimal"/>
      <w:lvlText w:val="%1."/>
      <w:legacy w:legacy="1" w:legacySpace="0" w:legacyIndent="437"/>
      <w:lvlJc w:val="left"/>
      <w:rPr>
        <w:rFonts w:ascii="Times New Roman" w:hAnsi="Times New Roman" w:cs="Times New Roman" w:hint="default"/>
      </w:rPr>
    </w:lvl>
  </w:abstractNum>
  <w:abstractNum w:abstractNumId="33">
    <w:nsid w:val="3D5530D3"/>
    <w:multiLevelType w:val="hybridMultilevel"/>
    <w:tmpl w:val="535ED2A8"/>
    <w:lvl w:ilvl="0" w:tplc="A3022AE0">
      <w:start w:val="65535"/>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3DC167F5"/>
    <w:multiLevelType w:val="singleLevel"/>
    <w:tmpl w:val="C15A426A"/>
    <w:lvl w:ilvl="0">
      <w:start w:val="14"/>
      <w:numFmt w:val="decimal"/>
      <w:lvlText w:val="%1)"/>
      <w:legacy w:legacy="1" w:legacySpace="0" w:legacyIndent="341"/>
      <w:lvlJc w:val="left"/>
      <w:rPr>
        <w:rFonts w:ascii="Times New Roman" w:hAnsi="Times New Roman" w:cs="Times New Roman" w:hint="default"/>
      </w:rPr>
    </w:lvl>
  </w:abstractNum>
  <w:abstractNum w:abstractNumId="35">
    <w:nsid w:val="421A140C"/>
    <w:multiLevelType w:val="hybridMultilevel"/>
    <w:tmpl w:val="800A7EA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nsid w:val="479600A6"/>
    <w:multiLevelType w:val="multilevel"/>
    <w:tmpl w:val="FF2621D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7">
    <w:nsid w:val="47E30663"/>
    <w:multiLevelType w:val="singleLevel"/>
    <w:tmpl w:val="5B90FD9C"/>
    <w:lvl w:ilvl="0">
      <w:start w:val="1"/>
      <w:numFmt w:val="decimal"/>
      <w:lvlText w:val="%1."/>
      <w:legacy w:legacy="1" w:legacySpace="0" w:legacyIndent="312"/>
      <w:lvlJc w:val="left"/>
      <w:rPr>
        <w:rFonts w:ascii="Times New Roman" w:hAnsi="Times New Roman" w:cs="Times New Roman" w:hint="default"/>
      </w:rPr>
    </w:lvl>
  </w:abstractNum>
  <w:abstractNum w:abstractNumId="38">
    <w:nsid w:val="482E4DBA"/>
    <w:multiLevelType w:val="multilevel"/>
    <w:tmpl w:val="61BCEEB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9">
    <w:nsid w:val="4A6136B0"/>
    <w:multiLevelType w:val="multilevel"/>
    <w:tmpl w:val="877E7EB4"/>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0">
    <w:nsid w:val="4C43655B"/>
    <w:multiLevelType w:val="hybridMultilevel"/>
    <w:tmpl w:val="40567950"/>
    <w:lvl w:ilvl="0" w:tplc="A3022AE0">
      <w:start w:val="65535"/>
      <w:numFmt w:val="bullet"/>
      <w:lvlText w:val="•"/>
      <w:legacy w:legacy="1" w:legacySpace="0" w:legacyIndent="1508"/>
      <w:lvlJc w:val="left"/>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4E072BE6"/>
    <w:multiLevelType w:val="multilevel"/>
    <w:tmpl w:val="B1D4966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2">
    <w:nsid w:val="51F312EF"/>
    <w:multiLevelType w:val="hybridMultilevel"/>
    <w:tmpl w:val="AF14048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3">
    <w:nsid w:val="530B16BC"/>
    <w:multiLevelType w:val="multilevel"/>
    <w:tmpl w:val="B4C6C812"/>
    <w:lvl w:ilvl="0">
      <w:start w:val="1"/>
      <w:numFmt w:val="bullet"/>
      <w:lvlText w:val="-"/>
      <w:lvlJc w:val="left"/>
      <w:rPr>
        <w:rFonts w:ascii="Times New Roman" w:eastAsia="Times New Roman" w:hAnsi="Times New Roman"/>
        <w:b w:val="0"/>
        <w:i w:val="0"/>
        <w:smallCaps w:val="0"/>
        <w:strike w:val="0"/>
        <w:color w:val="000000"/>
        <w:spacing w:val="0"/>
        <w:w w:val="100"/>
        <w:position w:val="0"/>
        <w:sz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4">
    <w:nsid w:val="54A20335"/>
    <w:multiLevelType w:val="hybridMultilevel"/>
    <w:tmpl w:val="D88E71B4"/>
    <w:lvl w:ilvl="0" w:tplc="04190001">
      <w:start w:val="1"/>
      <w:numFmt w:val="bullet"/>
      <w:lvlText w:val=""/>
      <w:lvlJc w:val="left"/>
      <w:pPr>
        <w:ind w:left="720" w:hanging="360"/>
      </w:pPr>
      <w:rPr>
        <w:rFonts w:ascii="Symbol" w:hAnsi="Symbol" w:hint="default"/>
      </w:rPr>
    </w:lvl>
    <w:lvl w:ilvl="1" w:tplc="8E908BEE">
      <w:start w:val="34"/>
      <w:numFmt w:val="bullet"/>
      <w:lvlText w:val="•"/>
      <w:lvlJc w:val="left"/>
      <w:pPr>
        <w:ind w:left="1440" w:hanging="360"/>
      </w:pPr>
      <w:rPr>
        <w:rFonts w:ascii="Times New Roman" w:eastAsia="Calibri"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54FD240E"/>
    <w:multiLevelType w:val="multilevel"/>
    <w:tmpl w:val="D2B4F56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6">
    <w:nsid w:val="5604143A"/>
    <w:multiLevelType w:val="hybridMultilevel"/>
    <w:tmpl w:val="42B471FC"/>
    <w:lvl w:ilvl="0" w:tplc="A3022AE0">
      <w:start w:val="65535"/>
      <w:numFmt w:val="bullet"/>
      <w:lvlText w:val="•"/>
      <w:legacy w:legacy="1" w:legacySpace="0" w:legacyIndent="1508"/>
      <w:lvlJc w:val="left"/>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nsid w:val="5738460D"/>
    <w:multiLevelType w:val="multilevel"/>
    <w:tmpl w:val="329605A2"/>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8">
    <w:nsid w:val="584F23D0"/>
    <w:multiLevelType w:val="multilevel"/>
    <w:tmpl w:val="5C42D1B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9">
    <w:nsid w:val="593F7EE0"/>
    <w:multiLevelType w:val="multilevel"/>
    <w:tmpl w:val="728824D0"/>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0">
    <w:nsid w:val="5A5070AB"/>
    <w:multiLevelType w:val="multilevel"/>
    <w:tmpl w:val="40D0D310"/>
    <w:lvl w:ilvl="0">
      <w:start w:val="1"/>
      <w:numFmt w:val="bullet"/>
      <w:lvlText w:val="-"/>
      <w:lvlJc w:val="left"/>
      <w:rPr>
        <w:rFonts w:ascii="Times New Roman" w:eastAsia="Times New Roman" w:hAnsi="Times New Roman"/>
        <w:b w:val="0"/>
        <w:i w:val="0"/>
        <w:smallCaps w:val="0"/>
        <w:strike w:val="0"/>
        <w:color w:val="000000"/>
        <w:spacing w:val="0"/>
        <w:w w:val="100"/>
        <w:position w:val="0"/>
        <w:sz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1">
    <w:nsid w:val="5CEC0357"/>
    <w:multiLevelType w:val="singleLevel"/>
    <w:tmpl w:val="759200BE"/>
    <w:lvl w:ilvl="0">
      <w:start w:val="5"/>
      <w:numFmt w:val="decimal"/>
      <w:lvlText w:val="%1."/>
      <w:legacy w:legacy="1" w:legacySpace="0" w:legacyIndent="1282"/>
      <w:lvlJc w:val="left"/>
      <w:rPr>
        <w:rFonts w:ascii="Times New Roman" w:hAnsi="Times New Roman" w:cs="Times New Roman" w:hint="default"/>
      </w:rPr>
    </w:lvl>
  </w:abstractNum>
  <w:abstractNum w:abstractNumId="52">
    <w:nsid w:val="5D5A074E"/>
    <w:multiLevelType w:val="multilevel"/>
    <w:tmpl w:val="EEE44854"/>
    <w:lvl w:ilvl="0">
      <w:start w:val="3"/>
      <w:numFmt w:val="decimal"/>
      <w:lvlText w:val="2.%1"/>
      <w:lvlJc w:val="left"/>
      <w:rPr>
        <w:rFonts w:ascii="Times New Roman" w:eastAsia="Times New Roman" w:hAnsi="Times New Roman" w:cs="Times New Roman"/>
        <w:b/>
        <w:bCs w:val="0"/>
        <w:i w:val="0"/>
        <w:iCs w:val="0"/>
        <w:smallCaps w:val="0"/>
        <w:strike w:val="0"/>
        <w:color w:val="000000"/>
        <w:spacing w:val="0"/>
        <w:w w:val="100"/>
        <w:position w:val="0"/>
        <w:sz w:val="24"/>
        <w:szCs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3">
    <w:nsid w:val="5D88640D"/>
    <w:multiLevelType w:val="hybridMultilevel"/>
    <w:tmpl w:val="366C5C32"/>
    <w:lvl w:ilvl="0" w:tplc="04190001">
      <w:start w:val="1"/>
      <w:numFmt w:val="bullet"/>
      <w:lvlText w:val=""/>
      <w:lvlJc w:val="left"/>
      <w:pPr>
        <w:ind w:left="720" w:hanging="360"/>
      </w:pPr>
      <w:rPr>
        <w:rFonts w:ascii="Symbol" w:hAnsi="Symbol" w:hint="default"/>
      </w:rPr>
    </w:lvl>
    <w:lvl w:ilvl="1" w:tplc="04190001">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4">
    <w:nsid w:val="5E0C2AAF"/>
    <w:multiLevelType w:val="multilevel"/>
    <w:tmpl w:val="48E2631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vertAlign w:val="superscrip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5">
    <w:nsid w:val="5F1037B1"/>
    <w:multiLevelType w:val="hybridMultilevel"/>
    <w:tmpl w:val="7AAEE7DA"/>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6">
    <w:nsid w:val="611B05CE"/>
    <w:multiLevelType w:val="hybridMultilevel"/>
    <w:tmpl w:val="DA90690C"/>
    <w:lvl w:ilvl="0" w:tplc="76AE837E">
      <w:start w:val="1"/>
      <w:numFmt w:val="bullet"/>
      <w:lvlText w:val="─"/>
      <w:lvlJc w:val="left"/>
      <w:pPr>
        <w:ind w:left="720" w:hanging="360"/>
      </w:pPr>
      <w:rPr>
        <w:rFonts w:ascii="Times New Roman" w:hAnsi="Times New Roman" w:cs="Times New Roman"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7">
    <w:nsid w:val="65D13FE8"/>
    <w:multiLevelType w:val="singleLevel"/>
    <w:tmpl w:val="E1FC2B1E"/>
    <w:lvl w:ilvl="0">
      <w:start w:val="1"/>
      <w:numFmt w:val="decimal"/>
      <w:lvlText w:val="%1)"/>
      <w:legacy w:legacy="1" w:legacySpace="0" w:legacyIndent="259"/>
      <w:lvlJc w:val="left"/>
      <w:rPr>
        <w:rFonts w:ascii="Times New Roman" w:hAnsi="Times New Roman" w:cs="Times New Roman" w:hint="default"/>
      </w:rPr>
    </w:lvl>
  </w:abstractNum>
  <w:abstractNum w:abstractNumId="58">
    <w:nsid w:val="6BAC7B7E"/>
    <w:multiLevelType w:val="hybridMultilevel"/>
    <w:tmpl w:val="B20ADCF6"/>
    <w:lvl w:ilvl="0" w:tplc="04190001">
      <w:start w:val="1"/>
      <w:numFmt w:val="bullet"/>
      <w:lvlText w:val=""/>
      <w:lvlJc w:val="left"/>
      <w:pPr>
        <w:ind w:left="1713" w:hanging="360"/>
      </w:pPr>
      <w:rPr>
        <w:rFonts w:ascii="Symbol" w:hAnsi="Symbol"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59">
    <w:nsid w:val="6D5515F6"/>
    <w:multiLevelType w:val="singleLevel"/>
    <w:tmpl w:val="5106A5E8"/>
    <w:lvl w:ilvl="0">
      <w:start w:val="2"/>
      <w:numFmt w:val="decimal"/>
      <w:lvlText w:val="%1."/>
      <w:legacy w:legacy="1" w:legacySpace="0" w:legacyIndent="235"/>
      <w:lvlJc w:val="left"/>
      <w:rPr>
        <w:rFonts w:ascii="Times New Roman" w:hAnsi="Times New Roman" w:cs="Times New Roman" w:hint="default"/>
      </w:rPr>
    </w:lvl>
  </w:abstractNum>
  <w:abstractNum w:abstractNumId="60">
    <w:nsid w:val="71731856"/>
    <w:multiLevelType w:val="multilevel"/>
    <w:tmpl w:val="8D28D17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61">
    <w:nsid w:val="749D7BF9"/>
    <w:multiLevelType w:val="hybridMultilevel"/>
    <w:tmpl w:val="9968D3E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2">
    <w:nsid w:val="766F46BD"/>
    <w:multiLevelType w:val="singleLevel"/>
    <w:tmpl w:val="1A8E3BB6"/>
    <w:lvl w:ilvl="0">
      <w:start w:val="1"/>
      <w:numFmt w:val="decimal"/>
      <w:lvlText w:val="%1)"/>
      <w:legacy w:legacy="1" w:legacySpace="0" w:legacyIndent="350"/>
      <w:lvlJc w:val="left"/>
      <w:rPr>
        <w:rFonts w:ascii="Times New Roman" w:hAnsi="Times New Roman" w:cs="Times New Roman" w:hint="default"/>
      </w:rPr>
    </w:lvl>
  </w:abstractNum>
  <w:abstractNum w:abstractNumId="63">
    <w:nsid w:val="776D5D30"/>
    <w:multiLevelType w:val="hybridMultilevel"/>
    <w:tmpl w:val="8F10CB70"/>
    <w:lvl w:ilvl="0" w:tplc="A3022AE0">
      <w:start w:val="65535"/>
      <w:numFmt w:val="bullet"/>
      <w:lvlText w:val="•"/>
      <w:legacy w:legacy="1" w:legacySpace="0" w:legacyIndent="441"/>
      <w:lvlJc w:val="left"/>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4">
    <w:nsid w:val="782E502E"/>
    <w:multiLevelType w:val="multilevel"/>
    <w:tmpl w:val="86DC27D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65">
    <w:nsid w:val="7B8D129A"/>
    <w:multiLevelType w:val="singleLevel"/>
    <w:tmpl w:val="BEAEBDEC"/>
    <w:lvl w:ilvl="0">
      <w:start w:val="1"/>
      <w:numFmt w:val="decimal"/>
      <w:lvlText w:val="%1."/>
      <w:legacy w:legacy="1" w:legacySpace="0" w:legacyIndent="432"/>
      <w:lvlJc w:val="left"/>
      <w:rPr>
        <w:rFonts w:ascii="Times New Roman" w:hAnsi="Times New Roman" w:cs="Times New Roman" w:hint="default"/>
      </w:rPr>
    </w:lvl>
  </w:abstractNum>
  <w:abstractNum w:abstractNumId="66">
    <w:nsid w:val="7F5713FA"/>
    <w:multiLevelType w:val="multilevel"/>
    <w:tmpl w:val="1624D66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67">
    <w:nsid w:val="7F9B305A"/>
    <w:multiLevelType w:val="singleLevel"/>
    <w:tmpl w:val="38649F9E"/>
    <w:lvl w:ilvl="0">
      <w:start w:val="2"/>
      <w:numFmt w:val="decimal"/>
      <w:lvlText w:val="%1."/>
      <w:legacy w:legacy="1" w:legacySpace="0" w:legacyIndent="284"/>
      <w:lvlJc w:val="left"/>
      <w:rPr>
        <w:rFonts w:ascii="Times New Roman" w:hAnsi="Times New Roman" w:cs="Times New Roman" w:hint="default"/>
      </w:rPr>
    </w:lvl>
  </w:abstractNum>
  <w:num w:numId="1">
    <w:abstractNumId w:val="15"/>
  </w:num>
  <w:num w:numId="2">
    <w:abstractNumId w:val="50"/>
  </w:num>
  <w:num w:numId="3">
    <w:abstractNumId w:val="41"/>
  </w:num>
  <w:num w:numId="4">
    <w:abstractNumId w:val="54"/>
  </w:num>
  <w:num w:numId="5">
    <w:abstractNumId w:val="10"/>
  </w:num>
  <w:num w:numId="6">
    <w:abstractNumId w:val="13"/>
  </w:num>
  <w:num w:numId="7">
    <w:abstractNumId w:val="14"/>
  </w:num>
  <w:num w:numId="8">
    <w:abstractNumId w:val="47"/>
  </w:num>
  <w:num w:numId="9">
    <w:abstractNumId w:val="39"/>
  </w:num>
  <w:num w:numId="10">
    <w:abstractNumId w:val="9"/>
  </w:num>
  <w:num w:numId="11">
    <w:abstractNumId w:val="52"/>
  </w:num>
  <w:num w:numId="12">
    <w:abstractNumId w:val="24"/>
  </w:num>
  <w:num w:numId="13">
    <w:abstractNumId w:val="45"/>
  </w:num>
  <w:num w:numId="14">
    <w:abstractNumId w:val="66"/>
  </w:num>
  <w:num w:numId="15">
    <w:abstractNumId w:val="60"/>
  </w:num>
  <w:num w:numId="16">
    <w:abstractNumId w:val="18"/>
  </w:num>
  <w:num w:numId="17">
    <w:abstractNumId w:val="31"/>
  </w:num>
  <w:num w:numId="18">
    <w:abstractNumId w:val="2"/>
  </w:num>
  <w:num w:numId="19">
    <w:abstractNumId w:val="8"/>
  </w:num>
  <w:num w:numId="20">
    <w:abstractNumId w:val="49"/>
  </w:num>
  <w:num w:numId="21">
    <w:abstractNumId w:val="48"/>
  </w:num>
  <w:num w:numId="22">
    <w:abstractNumId w:val="64"/>
  </w:num>
  <w:num w:numId="23">
    <w:abstractNumId w:val="27"/>
  </w:num>
  <w:num w:numId="24">
    <w:abstractNumId w:val="36"/>
  </w:num>
  <w:num w:numId="25">
    <w:abstractNumId w:val="43"/>
  </w:num>
  <w:num w:numId="26">
    <w:abstractNumId w:val="6"/>
  </w:num>
  <w:num w:numId="27">
    <w:abstractNumId w:val="38"/>
  </w:num>
  <w:num w:numId="28">
    <w:abstractNumId w:val="22"/>
  </w:num>
  <w:num w:numId="29">
    <w:abstractNumId w:val="56"/>
  </w:num>
  <w:num w:numId="30">
    <w:abstractNumId w:val="0"/>
    <w:lvlOverride w:ilvl="0">
      <w:lvl w:ilvl="0">
        <w:start w:val="65535"/>
        <w:numFmt w:val="bullet"/>
        <w:lvlText w:val="-"/>
        <w:legacy w:legacy="1" w:legacySpace="0" w:legacyIndent="360"/>
        <w:lvlJc w:val="left"/>
        <w:rPr>
          <w:rFonts w:ascii="Times New Roman" w:hAnsi="Times New Roman" w:cs="Times New Roman" w:hint="default"/>
        </w:rPr>
      </w:lvl>
    </w:lvlOverride>
  </w:num>
  <w:num w:numId="31">
    <w:abstractNumId w:val="20"/>
  </w:num>
  <w:num w:numId="32">
    <w:abstractNumId w:val="21"/>
  </w:num>
  <w:num w:numId="33">
    <w:abstractNumId w:val="0"/>
    <w:lvlOverride w:ilvl="0">
      <w:lvl w:ilvl="0">
        <w:numFmt w:val="bullet"/>
        <w:lvlText w:val="•"/>
        <w:legacy w:legacy="1" w:legacySpace="0" w:legacyIndent="418"/>
        <w:lvlJc w:val="left"/>
        <w:pPr>
          <w:ind w:left="0" w:firstLine="0"/>
        </w:pPr>
        <w:rPr>
          <w:rFonts w:ascii="Times New Roman" w:hAnsi="Times New Roman" w:cs="Times New Roman" w:hint="default"/>
        </w:rPr>
      </w:lvl>
    </w:lvlOverride>
  </w:num>
  <w:num w:numId="34">
    <w:abstractNumId w:val="0"/>
    <w:lvlOverride w:ilvl="0">
      <w:lvl w:ilvl="0">
        <w:numFmt w:val="bullet"/>
        <w:lvlText w:val="•"/>
        <w:legacy w:legacy="1" w:legacySpace="0" w:legacyIndent="403"/>
        <w:lvlJc w:val="left"/>
        <w:pPr>
          <w:ind w:left="0" w:firstLine="0"/>
        </w:pPr>
        <w:rPr>
          <w:rFonts w:ascii="Times New Roman" w:hAnsi="Times New Roman" w:cs="Times New Roman" w:hint="default"/>
        </w:rPr>
      </w:lvl>
    </w:lvlOverride>
  </w:num>
  <w:num w:numId="35">
    <w:abstractNumId w:val="0"/>
    <w:lvlOverride w:ilvl="0">
      <w:lvl w:ilvl="0">
        <w:numFmt w:val="bullet"/>
        <w:lvlText w:val="•"/>
        <w:legacy w:legacy="1" w:legacySpace="0" w:legacyIndent="336"/>
        <w:lvlJc w:val="left"/>
        <w:pPr>
          <w:ind w:left="0" w:firstLine="0"/>
        </w:pPr>
        <w:rPr>
          <w:rFonts w:ascii="Times New Roman" w:hAnsi="Times New Roman" w:cs="Times New Roman" w:hint="default"/>
        </w:rPr>
      </w:lvl>
    </w:lvlOverride>
  </w:num>
  <w:num w:numId="36">
    <w:abstractNumId w:val="0"/>
    <w:lvlOverride w:ilvl="0">
      <w:lvl w:ilvl="0">
        <w:start w:val="65535"/>
        <w:numFmt w:val="bullet"/>
        <w:lvlText w:val="-"/>
        <w:legacy w:legacy="1" w:legacySpace="0" w:legacyIndent="365"/>
        <w:lvlJc w:val="left"/>
        <w:rPr>
          <w:rFonts w:ascii="Times New Roman" w:hAnsi="Times New Roman" w:cs="Times New Roman" w:hint="default"/>
        </w:rPr>
      </w:lvl>
    </w:lvlOverride>
  </w:num>
  <w:num w:numId="37">
    <w:abstractNumId w:val="0"/>
    <w:lvlOverride w:ilvl="0">
      <w:lvl w:ilvl="0">
        <w:start w:val="65535"/>
        <w:numFmt w:val="bullet"/>
        <w:lvlText w:val="-"/>
        <w:legacy w:legacy="1" w:legacySpace="0" w:legacyIndent="364"/>
        <w:lvlJc w:val="left"/>
        <w:rPr>
          <w:rFonts w:ascii="Times New Roman" w:hAnsi="Times New Roman" w:cs="Times New Roman" w:hint="default"/>
        </w:rPr>
      </w:lvl>
    </w:lvlOverride>
  </w:num>
  <w:num w:numId="38">
    <w:abstractNumId w:val="0"/>
    <w:lvlOverride w:ilvl="0">
      <w:lvl w:ilvl="0">
        <w:numFmt w:val="bullet"/>
        <w:lvlText w:val="•"/>
        <w:legacy w:legacy="1" w:legacySpace="0" w:legacyIndent="413"/>
        <w:lvlJc w:val="left"/>
        <w:pPr>
          <w:ind w:left="0" w:firstLine="0"/>
        </w:pPr>
        <w:rPr>
          <w:rFonts w:ascii="Times New Roman" w:hAnsi="Times New Roman" w:cs="Times New Roman" w:hint="default"/>
        </w:rPr>
      </w:lvl>
    </w:lvlOverride>
  </w:num>
  <w:num w:numId="39">
    <w:abstractNumId w:val="0"/>
    <w:lvlOverride w:ilvl="0">
      <w:lvl w:ilvl="0">
        <w:numFmt w:val="bullet"/>
        <w:lvlText w:val="•"/>
        <w:legacy w:legacy="1" w:legacySpace="0" w:legacyIndent="408"/>
        <w:lvlJc w:val="left"/>
        <w:pPr>
          <w:ind w:left="0" w:firstLine="0"/>
        </w:pPr>
        <w:rPr>
          <w:rFonts w:ascii="Times New Roman" w:hAnsi="Times New Roman" w:cs="Times New Roman" w:hint="default"/>
        </w:rPr>
      </w:lvl>
    </w:lvlOverride>
  </w:num>
  <w:num w:numId="40">
    <w:abstractNumId w:val="30"/>
  </w:num>
  <w:num w:numId="41">
    <w:abstractNumId w:val="4"/>
  </w:num>
  <w:num w:numId="42">
    <w:abstractNumId w:val="0"/>
    <w:lvlOverride w:ilvl="0">
      <w:lvl w:ilvl="0">
        <w:start w:val="65535"/>
        <w:numFmt w:val="bullet"/>
        <w:lvlText w:val="•"/>
        <w:legacy w:legacy="1" w:legacySpace="0" w:legacyIndent="350"/>
        <w:lvlJc w:val="left"/>
        <w:rPr>
          <w:rFonts w:ascii="Times New Roman" w:hAnsi="Times New Roman" w:cs="Times New Roman" w:hint="default"/>
        </w:rPr>
      </w:lvl>
    </w:lvlOverride>
  </w:num>
  <w:num w:numId="43">
    <w:abstractNumId w:val="0"/>
    <w:lvlOverride w:ilvl="0">
      <w:lvl w:ilvl="0">
        <w:start w:val="65535"/>
        <w:numFmt w:val="bullet"/>
        <w:lvlText w:val="•"/>
        <w:legacy w:legacy="1" w:legacySpace="0" w:legacyIndent="178"/>
        <w:lvlJc w:val="left"/>
        <w:rPr>
          <w:rFonts w:ascii="Times New Roman" w:hAnsi="Times New Roman" w:cs="Times New Roman" w:hint="default"/>
        </w:rPr>
      </w:lvl>
    </w:lvlOverride>
  </w:num>
  <w:num w:numId="44">
    <w:abstractNumId w:val="0"/>
    <w:lvlOverride w:ilvl="0">
      <w:lvl w:ilvl="0">
        <w:start w:val="65535"/>
        <w:numFmt w:val="bullet"/>
        <w:lvlText w:val="-"/>
        <w:legacy w:legacy="1" w:legacySpace="0" w:legacyIndent="139"/>
        <w:lvlJc w:val="left"/>
        <w:rPr>
          <w:rFonts w:ascii="Times New Roman" w:hAnsi="Times New Roman" w:cs="Times New Roman" w:hint="default"/>
        </w:rPr>
      </w:lvl>
    </w:lvlOverride>
  </w:num>
  <w:num w:numId="45">
    <w:abstractNumId w:val="0"/>
    <w:lvlOverride w:ilvl="0">
      <w:lvl w:ilvl="0">
        <w:start w:val="65535"/>
        <w:numFmt w:val="bullet"/>
        <w:lvlText w:val="•"/>
        <w:legacy w:legacy="1" w:legacySpace="0" w:legacyIndent="173"/>
        <w:lvlJc w:val="left"/>
        <w:rPr>
          <w:rFonts w:ascii="Times New Roman" w:hAnsi="Times New Roman" w:cs="Times New Roman" w:hint="default"/>
        </w:rPr>
      </w:lvl>
    </w:lvlOverride>
  </w:num>
  <w:num w:numId="46">
    <w:abstractNumId w:val="0"/>
    <w:lvlOverride w:ilvl="0">
      <w:lvl w:ilvl="0">
        <w:start w:val="65535"/>
        <w:numFmt w:val="bullet"/>
        <w:lvlText w:val="•"/>
        <w:legacy w:legacy="1" w:legacySpace="0" w:legacyIndent="163"/>
        <w:lvlJc w:val="left"/>
        <w:rPr>
          <w:rFonts w:ascii="Times New Roman" w:hAnsi="Times New Roman" w:cs="Times New Roman" w:hint="default"/>
        </w:rPr>
      </w:lvl>
    </w:lvlOverride>
  </w:num>
  <w:num w:numId="47">
    <w:abstractNumId w:val="0"/>
    <w:lvlOverride w:ilvl="0">
      <w:lvl w:ilvl="0">
        <w:start w:val="65535"/>
        <w:numFmt w:val="bullet"/>
        <w:lvlText w:val="•"/>
        <w:legacy w:legacy="1" w:legacySpace="0" w:legacyIndent="158"/>
        <w:lvlJc w:val="left"/>
        <w:rPr>
          <w:rFonts w:ascii="Times New Roman" w:hAnsi="Times New Roman" w:cs="Times New Roman" w:hint="default"/>
        </w:rPr>
      </w:lvl>
    </w:lvlOverride>
  </w:num>
  <w:num w:numId="48">
    <w:abstractNumId w:val="0"/>
    <w:lvlOverride w:ilvl="0">
      <w:lvl w:ilvl="0">
        <w:start w:val="65535"/>
        <w:numFmt w:val="bullet"/>
        <w:lvlText w:val="-"/>
        <w:legacy w:legacy="1" w:legacySpace="0" w:legacyIndent="437"/>
        <w:lvlJc w:val="left"/>
        <w:rPr>
          <w:rFonts w:ascii="Times New Roman" w:hAnsi="Times New Roman" w:cs="Times New Roman" w:hint="default"/>
        </w:rPr>
      </w:lvl>
    </w:lvlOverride>
  </w:num>
  <w:num w:numId="49">
    <w:abstractNumId w:val="0"/>
    <w:lvlOverride w:ilvl="0">
      <w:lvl w:ilvl="0">
        <w:start w:val="65535"/>
        <w:numFmt w:val="bullet"/>
        <w:lvlText w:val="-"/>
        <w:legacy w:legacy="1" w:legacySpace="0" w:legacyIndent="447"/>
        <w:lvlJc w:val="left"/>
        <w:rPr>
          <w:rFonts w:ascii="Times New Roman" w:hAnsi="Times New Roman" w:cs="Times New Roman" w:hint="default"/>
        </w:rPr>
      </w:lvl>
    </w:lvlOverride>
  </w:num>
  <w:num w:numId="50">
    <w:abstractNumId w:val="57"/>
  </w:num>
  <w:num w:numId="51">
    <w:abstractNumId w:val="0"/>
    <w:lvlOverride w:ilvl="0">
      <w:lvl w:ilvl="0">
        <w:start w:val="65535"/>
        <w:numFmt w:val="bullet"/>
        <w:lvlText w:val="■"/>
        <w:legacy w:legacy="1" w:legacySpace="0" w:legacyIndent="341"/>
        <w:lvlJc w:val="left"/>
        <w:rPr>
          <w:rFonts w:ascii="Times New Roman" w:hAnsi="Times New Roman" w:cs="Times New Roman" w:hint="default"/>
        </w:rPr>
      </w:lvl>
    </w:lvlOverride>
  </w:num>
  <w:num w:numId="52">
    <w:abstractNumId w:val="0"/>
    <w:lvlOverride w:ilvl="0">
      <w:lvl w:ilvl="0">
        <w:start w:val="65535"/>
        <w:numFmt w:val="bullet"/>
        <w:lvlText w:val="-"/>
        <w:legacy w:legacy="1" w:legacySpace="0" w:legacyIndent="254"/>
        <w:lvlJc w:val="left"/>
        <w:rPr>
          <w:rFonts w:ascii="Times New Roman" w:hAnsi="Times New Roman" w:cs="Times New Roman" w:hint="default"/>
        </w:rPr>
      </w:lvl>
    </w:lvlOverride>
  </w:num>
  <w:num w:numId="53">
    <w:abstractNumId w:val="0"/>
    <w:lvlOverride w:ilvl="0">
      <w:lvl w:ilvl="0">
        <w:start w:val="65535"/>
        <w:numFmt w:val="bullet"/>
        <w:lvlText w:val="-"/>
        <w:legacy w:legacy="1" w:legacySpace="0" w:legacyIndent="269"/>
        <w:lvlJc w:val="left"/>
        <w:rPr>
          <w:rFonts w:ascii="Times New Roman" w:hAnsi="Times New Roman" w:cs="Times New Roman" w:hint="default"/>
        </w:rPr>
      </w:lvl>
    </w:lvlOverride>
  </w:num>
  <w:num w:numId="54">
    <w:abstractNumId w:val="0"/>
    <w:lvlOverride w:ilvl="0">
      <w:lvl w:ilvl="0">
        <w:start w:val="65535"/>
        <w:numFmt w:val="bullet"/>
        <w:lvlText w:val="-"/>
        <w:legacy w:legacy="1" w:legacySpace="0" w:legacyIndent="125"/>
        <w:lvlJc w:val="left"/>
        <w:rPr>
          <w:rFonts w:ascii="Times New Roman" w:hAnsi="Times New Roman" w:cs="Times New Roman" w:hint="default"/>
        </w:rPr>
      </w:lvl>
    </w:lvlOverride>
  </w:num>
  <w:num w:numId="55">
    <w:abstractNumId w:val="1"/>
  </w:num>
  <w:num w:numId="56">
    <w:abstractNumId w:val="26"/>
  </w:num>
  <w:num w:numId="57">
    <w:abstractNumId w:val="0"/>
    <w:lvlOverride w:ilvl="0">
      <w:lvl w:ilvl="0">
        <w:start w:val="65535"/>
        <w:numFmt w:val="bullet"/>
        <w:lvlText w:val="—"/>
        <w:legacy w:legacy="1" w:legacySpace="0" w:legacyIndent="370"/>
        <w:lvlJc w:val="left"/>
        <w:rPr>
          <w:rFonts w:ascii="Times New Roman" w:hAnsi="Times New Roman" w:cs="Times New Roman" w:hint="default"/>
        </w:rPr>
      </w:lvl>
    </w:lvlOverride>
  </w:num>
  <w:num w:numId="58">
    <w:abstractNumId w:val="62"/>
  </w:num>
  <w:num w:numId="59">
    <w:abstractNumId w:val="34"/>
  </w:num>
  <w:num w:numId="60">
    <w:abstractNumId w:val="0"/>
    <w:lvlOverride w:ilvl="0">
      <w:lvl w:ilvl="0">
        <w:start w:val="65535"/>
        <w:numFmt w:val="bullet"/>
        <w:lvlText w:val="■"/>
        <w:legacy w:legacy="1" w:legacySpace="0" w:legacyIndent="302"/>
        <w:lvlJc w:val="left"/>
        <w:rPr>
          <w:rFonts w:ascii="Times New Roman" w:hAnsi="Times New Roman" w:cs="Times New Roman" w:hint="default"/>
        </w:rPr>
      </w:lvl>
    </w:lvlOverride>
  </w:num>
  <w:num w:numId="61">
    <w:abstractNumId w:val="0"/>
    <w:lvlOverride w:ilvl="0">
      <w:lvl w:ilvl="0">
        <w:start w:val="65535"/>
        <w:numFmt w:val="bullet"/>
        <w:lvlText w:val="•"/>
        <w:legacy w:legacy="1" w:legacySpace="0" w:legacyIndent="441"/>
        <w:lvlJc w:val="left"/>
        <w:rPr>
          <w:rFonts w:ascii="Times New Roman" w:hAnsi="Times New Roman" w:cs="Times New Roman" w:hint="default"/>
        </w:rPr>
      </w:lvl>
    </w:lvlOverride>
  </w:num>
  <w:num w:numId="62">
    <w:abstractNumId w:val="19"/>
  </w:num>
  <w:num w:numId="63">
    <w:abstractNumId w:val="28"/>
  </w:num>
  <w:num w:numId="64">
    <w:abstractNumId w:val="51"/>
  </w:num>
  <w:num w:numId="65">
    <w:abstractNumId w:val="51"/>
    <w:lvlOverride w:ilvl="0">
      <w:lvl w:ilvl="0">
        <w:start w:val="6"/>
        <w:numFmt w:val="decimal"/>
        <w:lvlText w:val="%1."/>
        <w:legacy w:legacy="1" w:legacySpace="0" w:legacyIndent="1281"/>
        <w:lvlJc w:val="left"/>
        <w:rPr>
          <w:rFonts w:ascii="Times New Roman" w:hAnsi="Times New Roman" w:cs="Times New Roman" w:hint="default"/>
        </w:rPr>
      </w:lvl>
    </w:lvlOverride>
  </w:num>
  <w:num w:numId="66">
    <w:abstractNumId w:val="0"/>
    <w:lvlOverride w:ilvl="0">
      <w:lvl w:ilvl="0">
        <w:start w:val="65535"/>
        <w:numFmt w:val="bullet"/>
        <w:lvlText w:val="•"/>
        <w:legacy w:legacy="1" w:legacySpace="0" w:legacyIndent="1925"/>
        <w:lvlJc w:val="left"/>
        <w:rPr>
          <w:rFonts w:ascii="Times New Roman" w:hAnsi="Times New Roman" w:cs="Times New Roman" w:hint="default"/>
        </w:rPr>
      </w:lvl>
    </w:lvlOverride>
  </w:num>
  <w:num w:numId="67">
    <w:abstractNumId w:val="0"/>
    <w:lvlOverride w:ilvl="0">
      <w:lvl w:ilvl="0">
        <w:start w:val="65535"/>
        <w:numFmt w:val="bullet"/>
        <w:lvlText w:val="•"/>
        <w:legacy w:legacy="1" w:legacySpace="0" w:legacyIndent="1508"/>
        <w:lvlJc w:val="left"/>
        <w:rPr>
          <w:rFonts w:ascii="Times New Roman" w:hAnsi="Times New Roman" w:cs="Times New Roman" w:hint="default"/>
        </w:rPr>
      </w:lvl>
    </w:lvlOverride>
  </w:num>
  <w:num w:numId="68">
    <w:abstractNumId w:val="0"/>
    <w:lvlOverride w:ilvl="0">
      <w:lvl w:ilvl="0">
        <w:start w:val="65535"/>
        <w:numFmt w:val="bullet"/>
        <w:lvlText w:val="•"/>
        <w:legacy w:legacy="1" w:legacySpace="0" w:legacyIndent="1508"/>
        <w:lvlJc w:val="left"/>
        <w:rPr>
          <w:rFonts w:ascii="Times New Roman" w:hAnsi="Times New Roman" w:cs="Times New Roman" w:hint="default"/>
        </w:rPr>
      </w:lvl>
    </w:lvlOverride>
  </w:num>
  <w:num w:numId="69">
    <w:abstractNumId w:val="0"/>
    <w:lvlOverride w:ilvl="0">
      <w:lvl w:ilvl="0">
        <w:start w:val="65535"/>
        <w:numFmt w:val="bullet"/>
        <w:lvlText w:val="■"/>
        <w:legacy w:legacy="1" w:legacySpace="0" w:legacyIndent="303"/>
        <w:lvlJc w:val="left"/>
        <w:rPr>
          <w:rFonts w:ascii="Times New Roman" w:hAnsi="Times New Roman" w:cs="Times New Roman" w:hint="default"/>
        </w:rPr>
      </w:lvl>
    </w:lvlOverride>
  </w:num>
  <w:num w:numId="70">
    <w:abstractNumId w:val="0"/>
    <w:lvlOverride w:ilvl="0">
      <w:lvl w:ilvl="0">
        <w:start w:val="65535"/>
        <w:numFmt w:val="bullet"/>
        <w:lvlText w:val="—"/>
        <w:legacy w:legacy="1" w:legacySpace="0" w:legacyIndent="355"/>
        <w:lvlJc w:val="left"/>
        <w:rPr>
          <w:rFonts w:ascii="Times New Roman" w:hAnsi="Times New Roman" w:cs="Times New Roman" w:hint="default"/>
        </w:rPr>
      </w:lvl>
    </w:lvlOverride>
  </w:num>
  <w:num w:numId="71">
    <w:abstractNumId w:val="37"/>
  </w:num>
  <w:num w:numId="72">
    <w:abstractNumId w:val="67"/>
  </w:num>
  <w:num w:numId="73">
    <w:abstractNumId w:val="0"/>
    <w:lvlOverride w:ilvl="0">
      <w:lvl w:ilvl="0">
        <w:start w:val="65535"/>
        <w:numFmt w:val="bullet"/>
        <w:lvlText w:val="•"/>
        <w:legacy w:legacy="1" w:legacySpace="0" w:legacyIndent="437"/>
        <w:lvlJc w:val="left"/>
        <w:rPr>
          <w:rFonts w:ascii="Times New Roman" w:hAnsi="Times New Roman" w:cs="Times New Roman" w:hint="default"/>
        </w:rPr>
      </w:lvl>
    </w:lvlOverride>
  </w:num>
  <w:num w:numId="74">
    <w:abstractNumId w:val="0"/>
    <w:lvlOverride w:ilvl="0">
      <w:lvl w:ilvl="0">
        <w:start w:val="65535"/>
        <w:numFmt w:val="bullet"/>
        <w:lvlText w:val="•"/>
        <w:legacy w:legacy="1" w:legacySpace="0" w:legacyIndent="475"/>
        <w:lvlJc w:val="left"/>
        <w:rPr>
          <w:rFonts w:ascii="Times New Roman" w:hAnsi="Times New Roman" w:cs="Times New Roman" w:hint="default"/>
        </w:rPr>
      </w:lvl>
    </w:lvlOverride>
  </w:num>
  <w:num w:numId="75">
    <w:abstractNumId w:val="0"/>
    <w:lvlOverride w:ilvl="0">
      <w:lvl w:ilvl="0">
        <w:start w:val="65535"/>
        <w:numFmt w:val="bullet"/>
        <w:lvlText w:val="•"/>
        <w:legacy w:legacy="1" w:legacySpace="0" w:legacyIndent="1684"/>
        <w:lvlJc w:val="left"/>
        <w:rPr>
          <w:rFonts w:ascii="Times New Roman" w:hAnsi="Times New Roman" w:cs="Times New Roman" w:hint="default"/>
        </w:rPr>
      </w:lvl>
    </w:lvlOverride>
  </w:num>
  <w:num w:numId="76">
    <w:abstractNumId w:val="0"/>
    <w:lvlOverride w:ilvl="0">
      <w:lvl w:ilvl="0">
        <w:start w:val="65535"/>
        <w:numFmt w:val="bullet"/>
        <w:lvlText w:val="•"/>
        <w:legacy w:legacy="1" w:legacySpace="0" w:legacyIndent="1685"/>
        <w:lvlJc w:val="left"/>
        <w:rPr>
          <w:rFonts w:ascii="Times New Roman" w:hAnsi="Times New Roman" w:cs="Times New Roman" w:hint="default"/>
        </w:rPr>
      </w:lvl>
    </w:lvlOverride>
  </w:num>
  <w:num w:numId="77">
    <w:abstractNumId w:val="0"/>
    <w:lvlOverride w:ilvl="0">
      <w:lvl w:ilvl="0">
        <w:start w:val="65535"/>
        <w:numFmt w:val="bullet"/>
        <w:lvlText w:val="•"/>
        <w:legacy w:legacy="1" w:legacySpace="0" w:legacyIndent="1272"/>
        <w:lvlJc w:val="left"/>
        <w:rPr>
          <w:rFonts w:ascii="Times New Roman" w:hAnsi="Times New Roman" w:cs="Times New Roman" w:hint="default"/>
        </w:rPr>
      </w:lvl>
    </w:lvlOverride>
  </w:num>
  <w:num w:numId="78">
    <w:abstractNumId w:val="0"/>
    <w:lvlOverride w:ilvl="0">
      <w:lvl w:ilvl="0">
        <w:start w:val="65535"/>
        <w:numFmt w:val="bullet"/>
        <w:lvlText w:val="•"/>
        <w:legacy w:legacy="1" w:legacySpace="0" w:legacyIndent="412"/>
        <w:lvlJc w:val="left"/>
        <w:rPr>
          <w:rFonts w:ascii="Times New Roman" w:hAnsi="Times New Roman" w:cs="Times New Roman" w:hint="default"/>
        </w:rPr>
      </w:lvl>
    </w:lvlOverride>
  </w:num>
  <w:num w:numId="79">
    <w:abstractNumId w:val="65"/>
  </w:num>
  <w:num w:numId="80">
    <w:abstractNumId w:val="65"/>
    <w:lvlOverride w:ilvl="0">
      <w:lvl w:ilvl="0">
        <w:start w:val="3"/>
        <w:numFmt w:val="decimal"/>
        <w:lvlText w:val="%1."/>
        <w:legacy w:legacy="1" w:legacySpace="0" w:legacyIndent="432"/>
        <w:lvlJc w:val="left"/>
        <w:rPr>
          <w:rFonts w:ascii="Times New Roman" w:hAnsi="Times New Roman" w:cs="Times New Roman" w:hint="default"/>
        </w:rPr>
      </w:lvl>
    </w:lvlOverride>
  </w:num>
  <w:num w:numId="81">
    <w:abstractNumId w:val="32"/>
  </w:num>
  <w:num w:numId="82">
    <w:abstractNumId w:val="0"/>
    <w:lvlOverride w:ilvl="0">
      <w:lvl w:ilvl="0">
        <w:start w:val="65535"/>
        <w:numFmt w:val="bullet"/>
        <w:lvlText w:val="•"/>
        <w:legacy w:legacy="1" w:legacySpace="0" w:legacyIndent="1310"/>
        <w:lvlJc w:val="left"/>
        <w:rPr>
          <w:rFonts w:ascii="Times New Roman" w:hAnsi="Times New Roman" w:cs="Times New Roman" w:hint="default"/>
        </w:rPr>
      </w:lvl>
    </w:lvlOverride>
  </w:num>
  <w:num w:numId="83">
    <w:abstractNumId w:val="0"/>
    <w:lvlOverride w:ilvl="0">
      <w:lvl w:ilvl="0">
        <w:start w:val="65535"/>
        <w:numFmt w:val="bullet"/>
        <w:lvlText w:val="•"/>
        <w:legacy w:legacy="1" w:legacySpace="0" w:legacyIndent="1320"/>
        <w:lvlJc w:val="left"/>
        <w:rPr>
          <w:rFonts w:ascii="Times New Roman" w:hAnsi="Times New Roman" w:cs="Times New Roman" w:hint="default"/>
        </w:rPr>
      </w:lvl>
    </w:lvlOverride>
  </w:num>
  <w:num w:numId="84">
    <w:abstractNumId w:val="59"/>
  </w:num>
  <w:num w:numId="85">
    <w:abstractNumId w:val="11"/>
  </w:num>
  <w:num w:numId="86">
    <w:abstractNumId w:val="0"/>
    <w:lvlOverride w:ilvl="0">
      <w:lvl w:ilvl="0">
        <w:start w:val="65535"/>
        <w:numFmt w:val="bullet"/>
        <w:lvlText w:val="•"/>
        <w:legacy w:legacy="1" w:legacySpace="0" w:legacyIndent="620"/>
        <w:lvlJc w:val="left"/>
        <w:rPr>
          <w:rFonts w:ascii="Times New Roman" w:hAnsi="Times New Roman" w:cs="Times New Roman" w:hint="default"/>
        </w:rPr>
      </w:lvl>
    </w:lvlOverride>
  </w:num>
  <w:num w:numId="87">
    <w:abstractNumId w:val="0"/>
    <w:lvlOverride w:ilvl="0">
      <w:lvl w:ilvl="0">
        <w:start w:val="65535"/>
        <w:numFmt w:val="bullet"/>
        <w:lvlText w:val="-"/>
        <w:legacy w:legacy="1" w:legacySpace="0" w:legacyIndent="1176"/>
        <w:lvlJc w:val="left"/>
        <w:rPr>
          <w:rFonts w:ascii="Times New Roman" w:hAnsi="Times New Roman" w:cs="Times New Roman" w:hint="default"/>
        </w:rPr>
      </w:lvl>
    </w:lvlOverride>
  </w:num>
  <w:num w:numId="88">
    <w:abstractNumId w:val="0"/>
    <w:lvlOverride w:ilvl="0">
      <w:lvl w:ilvl="0">
        <w:start w:val="65535"/>
        <w:numFmt w:val="bullet"/>
        <w:lvlText w:val="-"/>
        <w:legacy w:legacy="1" w:legacySpace="0" w:legacyIndent="1171"/>
        <w:lvlJc w:val="left"/>
        <w:rPr>
          <w:rFonts w:ascii="Times New Roman" w:hAnsi="Times New Roman" w:cs="Times New Roman" w:hint="default"/>
        </w:rPr>
      </w:lvl>
    </w:lvlOverride>
  </w:num>
  <w:num w:numId="89">
    <w:abstractNumId w:val="0"/>
    <w:lvlOverride w:ilvl="0">
      <w:lvl w:ilvl="0">
        <w:start w:val="65535"/>
        <w:numFmt w:val="bullet"/>
        <w:lvlText w:val="-"/>
        <w:legacy w:legacy="1" w:legacySpace="0" w:legacyIndent="1186"/>
        <w:lvlJc w:val="left"/>
        <w:rPr>
          <w:rFonts w:ascii="Times New Roman" w:hAnsi="Times New Roman" w:cs="Times New Roman" w:hint="default"/>
        </w:rPr>
      </w:lvl>
    </w:lvlOverride>
  </w:num>
  <w:num w:numId="90">
    <w:abstractNumId w:val="0"/>
    <w:lvlOverride w:ilvl="0">
      <w:lvl w:ilvl="0">
        <w:start w:val="65535"/>
        <w:numFmt w:val="bullet"/>
        <w:lvlText w:val="•"/>
        <w:legacy w:legacy="1" w:legacySpace="0" w:legacyIndent="778"/>
        <w:lvlJc w:val="left"/>
        <w:rPr>
          <w:rFonts w:ascii="Times New Roman" w:hAnsi="Times New Roman" w:cs="Times New Roman" w:hint="default"/>
        </w:rPr>
      </w:lvl>
    </w:lvlOverride>
  </w:num>
  <w:num w:numId="91">
    <w:abstractNumId w:val="0"/>
    <w:lvlOverride w:ilvl="0">
      <w:lvl w:ilvl="0">
        <w:start w:val="65535"/>
        <w:numFmt w:val="bullet"/>
        <w:lvlText w:val="•"/>
        <w:legacy w:legacy="1" w:legacySpace="0" w:legacyIndent="777"/>
        <w:lvlJc w:val="left"/>
        <w:rPr>
          <w:rFonts w:ascii="Times New Roman" w:hAnsi="Times New Roman" w:cs="Times New Roman" w:hint="default"/>
        </w:rPr>
      </w:lvl>
    </w:lvlOverride>
  </w:num>
  <w:num w:numId="92">
    <w:abstractNumId w:val="0"/>
    <w:lvlOverride w:ilvl="0">
      <w:lvl w:ilvl="0">
        <w:start w:val="65535"/>
        <w:numFmt w:val="bullet"/>
        <w:lvlText w:val="•"/>
        <w:legacy w:legacy="1" w:legacySpace="0" w:legacyIndent="1205"/>
        <w:lvlJc w:val="left"/>
        <w:rPr>
          <w:rFonts w:ascii="Times New Roman" w:hAnsi="Times New Roman" w:cs="Times New Roman" w:hint="default"/>
        </w:rPr>
      </w:lvl>
    </w:lvlOverride>
  </w:num>
  <w:num w:numId="93">
    <w:abstractNumId w:val="0"/>
    <w:lvlOverride w:ilvl="0">
      <w:lvl w:ilvl="0">
        <w:start w:val="65535"/>
        <w:numFmt w:val="bullet"/>
        <w:lvlText w:val="•"/>
        <w:legacy w:legacy="1" w:legacySpace="0" w:legacyIndent="801"/>
        <w:lvlJc w:val="left"/>
        <w:rPr>
          <w:rFonts w:ascii="Times New Roman" w:hAnsi="Times New Roman" w:cs="Times New Roman" w:hint="default"/>
        </w:rPr>
      </w:lvl>
    </w:lvlOverride>
  </w:num>
  <w:num w:numId="94">
    <w:abstractNumId w:val="63"/>
  </w:num>
  <w:num w:numId="95">
    <w:abstractNumId w:val="33"/>
  </w:num>
  <w:num w:numId="96">
    <w:abstractNumId w:val="0"/>
    <w:lvlOverride w:ilvl="0">
      <w:lvl w:ilvl="0">
        <w:numFmt w:val="bullet"/>
        <w:lvlText w:val="-"/>
        <w:legacy w:legacy="1" w:legacySpace="0" w:legacyIndent="317"/>
        <w:lvlJc w:val="left"/>
        <w:pPr>
          <w:ind w:left="0" w:firstLine="0"/>
        </w:pPr>
        <w:rPr>
          <w:rFonts w:ascii="Times New Roman" w:hAnsi="Times New Roman" w:cs="Times New Roman" w:hint="default"/>
        </w:rPr>
      </w:lvl>
    </w:lvlOverride>
  </w:num>
  <w:num w:numId="97">
    <w:abstractNumId w:val="35"/>
  </w:num>
  <w:num w:numId="98">
    <w:abstractNumId w:val="58"/>
  </w:num>
  <w:num w:numId="99">
    <w:abstractNumId w:val="25"/>
  </w:num>
  <w:num w:numId="100">
    <w:abstractNumId w:val="44"/>
  </w:num>
  <w:num w:numId="101">
    <w:abstractNumId w:val="53"/>
  </w:num>
  <w:num w:numId="102">
    <w:abstractNumId w:val="23"/>
  </w:num>
  <w:num w:numId="103">
    <w:abstractNumId w:val="55"/>
  </w:num>
  <w:num w:numId="104">
    <w:abstractNumId w:val="7"/>
  </w:num>
  <w:num w:numId="105">
    <w:abstractNumId w:val="29"/>
  </w:num>
  <w:num w:numId="106">
    <w:abstractNumId w:val="61"/>
  </w:num>
  <w:num w:numId="107">
    <w:abstractNumId w:val="42"/>
  </w:num>
  <w:num w:numId="108">
    <w:abstractNumId w:val="12"/>
  </w:num>
  <w:num w:numId="109">
    <w:abstractNumId w:val="5"/>
  </w:num>
  <w:num w:numId="110">
    <w:abstractNumId w:val="40"/>
  </w:num>
  <w:num w:numId="111">
    <w:abstractNumId w:val="46"/>
  </w:num>
  <w:num w:numId="112">
    <w:abstractNumId w:val="17"/>
  </w:num>
  <w:num w:numId="113">
    <w:abstractNumId w:val="16"/>
  </w:num>
  <w:num w:numId="114">
    <w:abstractNumId w:val="3"/>
  </w:num>
  <w:numIdMacAtCleanup w:val="10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851"/>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5A4B"/>
    <w:rsid w:val="000004C5"/>
    <w:rsid w:val="00026BB7"/>
    <w:rsid w:val="00027538"/>
    <w:rsid w:val="00041025"/>
    <w:rsid w:val="00045532"/>
    <w:rsid w:val="00045661"/>
    <w:rsid w:val="00063C29"/>
    <w:rsid w:val="000829AC"/>
    <w:rsid w:val="00082E77"/>
    <w:rsid w:val="000C7621"/>
    <w:rsid w:val="00104F06"/>
    <w:rsid w:val="00107E74"/>
    <w:rsid w:val="001152A3"/>
    <w:rsid w:val="0013580E"/>
    <w:rsid w:val="00147353"/>
    <w:rsid w:val="00151E02"/>
    <w:rsid w:val="001574E6"/>
    <w:rsid w:val="00174BAD"/>
    <w:rsid w:val="001926D2"/>
    <w:rsid w:val="001A6BCA"/>
    <w:rsid w:val="001B0FD0"/>
    <w:rsid w:val="001B787C"/>
    <w:rsid w:val="001C2FAE"/>
    <w:rsid w:val="001C3368"/>
    <w:rsid w:val="001D4D7F"/>
    <w:rsid w:val="001D4F67"/>
    <w:rsid w:val="001E0A60"/>
    <w:rsid w:val="00215190"/>
    <w:rsid w:val="00232D89"/>
    <w:rsid w:val="00257ACF"/>
    <w:rsid w:val="00284224"/>
    <w:rsid w:val="00286E97"/>
    <w:rsid w:val="00290F64"/>
    <w:rsid w:val="002945EF"/>
    <w:rsid w:val="002A60AA"/>
    <w:rsid w:val="002C6E84"/>
    <w:rsid w:val="002D2E66"/>
    <w:rsid w:val="002E2B7B"/>
    <w:rsid w:val="00301DC3"/>
    <w:rsid w:val="00325B48"/>
    <w:rsid w:val="003401D8"/>
    <w:rsid w:val="003418B4"/>
    <w:rsid w:val="003829F8"/>
    <w:rsid w:val="00383146"/>
    <w:rsid w:val="003A17ED"/>
    <w:rsid w:val="003A28C3"/>
    <w:rsid w:val="003C6943"/>
    <w:rsid w:val="003F7D24"/>
    <w:rsid w:val="00401604"/>
    <w:rsid w:val="004074AA"/>
    <w:rsid w:val="004109E3"/>
    <w:rsid w:val="00424E88"/>
    <w:rsid w:val="00434D88"/>
    <w:rsid w:val="00445243"/>
    <w:rsid w:val="00493D2B"/>
    <w:rsid w:val="004C5B99"/>
    <w:rsid w:val="004D7EAF"/>
    <w:rsid w:val="004F4246"/>
    <w:rsid w:val="00503F8C"/>
    <w:rsid w:val="00522057"/>
    <w:rsid w:val="00525854"/>
    <w:rsid w:val="00561C26"/>
    <w:rsid w:val="005659C5"/>
    <w:rsid w:val="00567F89"/>
    <w:rsid w:val="00573C8A"/>
    <w:rsid w:val="005756E7"/>
    <w:rsid w:val="0058710E"/>
    <w:rsid w:val="00587551"/>
    <w:rsid w:val="005965B1"/>
    <w:rsid w:val="005A1246"/>
    <w:rsid w:val="005A4981"/>
    <w:rsid w:val="005B0842"/>
    <w:rsid w:val="005B576E"/>
    <w:rsid w:val="005B5D5E"/>
    <w:rsid w:val="005D5CB8"/>
    <w:rsid w:val="005E1224"/>
    <w:rsid w:val="00602318"/>
    <w:rsid w:val="00640FFC"/>
    <w:rsid w:val="006A5FA6"/>
    <w:rsid w:val="006B186E"/>
    <w:rsid w:val="006B3A7D"/>
    <w:rsid w:val="006C37E6"/>
    <w:rsid w:val="006D2820"/>
    <w:rsid w:val="006D5D20"/>
    <w:rsid w:val="00721990"/>
    <w:rsid w:val="007875D4"/>
    <w:rsid w:val="00790105"/>
    <w:rsid w:val="00793133"/>
    <w:rsid w:val="007A299E"/>
    <w:rsid w:val="007E2BD3"/>
    <w:rsid w:val="007E2FC3"/>
    <w:rsid w:val="007E5580"/>
    <w:rsid w:val="00813264"/>
    <w:rsid w:val="00865F71"/>
    <w:rsid w:val="008716D1"/>
    <w:rsid w:val="00887526"/>
    <w:rsid w:val="00887FB1"/>
    <w:rsid w:val="0089181A"/>
    <w:rsid w:val="008960FB"/>
    <w:rsid w:val="008A51A3"/>
    <w:rsid w:val="008E57C7"/>
    <w:rsid w:val="008E7716"/>
    <w:rsid w:val="008F3627"/>
    <w:rsid w:val="00932673"/>
    <w:rsid w:val="00951A6F"/>
    <w:rsid w:val="00955030"/>
    <w:rsid w:val="00955C0A"/>
    <w:rsid w:val="00970042"/>
    <w:rsid w:val="00972E87"/>
    <w:rsid w:val="00974715"/>
    <w:rsid w:val="009775B6"/>
    <w:rsid w:val="00977EB6"/>
    <w:rsid w:val="00987E81"/>
    <w:rsid w:val="0099539A"/>
    <w:rsid w:val="009B2FB5"/>
    <w:rsid w:val="009C3F11"/>
    <w:rsid w:val="009E178D"/>
    <w:rsid w:val="009E3D92"/>
    <w:rsid w:val="00A0612E"/>
    <w:rsid w:val="00A11793"/>
    <w:rsid w:val="00A12A2D"/>
    <w:rsid w:val="00A339BA"/>
    <w:rsid w:val="00A776A8"/>
    <w:rsid w:val="00AB3422"/>
    <w:rsid w:val="00AC23CD"/>
    <w:rsid w:val="00AC38B9"/>
    <w:rsid w:val="00AD46B7"/>
    <w:rsid w:val="00AD71F3"/>
    <w:rsid w:val="00AE3CED"/>
    <w:rsid w:val="00AE5B5D"/>
    <w:rsid w:val="00AE6AA0"/>
    <w:rsid w:val="00B008D7"/>
    <w:rsid w:val="00B044FB"/>
    <w:rsid w:val="00B1270E"/>
    <w:rsid w:val="00B44281"/>
    <w:rsid w:val="00B506CB"/>
    <w:rsid w:val="00B51C71"/>
    <w:rsid w:val="00B60DEB"/>
    <w:rsid w:val="00B818E0"/>
    <w:rsid w:val="00B95209"/>
    <w:rsid w:val="00BB1AE5"/>
    <w:rsid w:val="00BE341D"/>
    <w:rsid w:val="00C16C8F"/>
    <w:rsid w:val="00C55FDB"/>
    <w:rsid w:val="00C65362"/>
    <w:rsid w:val="00C76A92"/>
    <w:rsid w:val="00C8605C"/>
    <w:rsid w:val="00CA3014"/>
    <w:rsid w:val="00CA782F"/>
    <w:rsid w:val="00CC085F"/>
    <w:rsid w:val="00CE55DE"/>
    <w:rsid w:val="00CF2413"/>
    <w:rsid w:val="00D03C32"/>
    <w:rsid w:val="00D05311"/>
    <w:rsid w:val="00D109FC"/>
    <w:rsid w:val="00D2600F"/>
    <w:rsid w:val="00D3193C"/>
    <w:rsid w:val="00D33F4F"/>
    <w:rsid w:val="00D34511"/>
    <w:rsid w:val="00D42725"/>
    <w:rsid w:val="00D63706"/>
    <w:rsid w:val="00D706EF"/>
    <w:rsid w:val="00D7168B"/>
    <w:rsid w:val="00DA0815"/>
    <w:rsid w:val="00DE2F49"/>
    <w:rsid w:val="00DE3165"/>
    <w:rsid w:val="00DF02BC"/>
    <w:rsid w:val="00E11FFC"/>
    <w:rsid w:val="00E36164"/>
    <w:rsid w:val="00EA3EE2"/>
    <w:rsid w:val="00EB3B34"/>
    <w:rsid w:val="00EC217E"/>
    <w:rsid w:val="00ED5ACB"/>
    <w:rsid w:val="00F04B69"/>
    <w:rsid w:val="00F14802"/>
    <w:rsid w:val="00F240C3"/>
    <w:rsid w:val="00F31058"/>
    <w:rsid w:val="00F3187D"/>
    <w:rsid w:val="00F357B9"/>
    <w:rsid w:val="00F35A4B"/>
    <w:rsid w:val="00F63D07"/>
    <w:rsid w:val="00F93E3A"/>
    <w:rsid w:val="00FA0B76"/>
    <w:rsid w:val="00FA457F"/>
    <w:rsid w:val="00FD1F4A"/>
    <w:rsid w:val="00FE08BB"/>
    <w:rsid w:val="00FF0A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lsdException w:name="toc 2" w:locked="1" w:semiHidden="0" w:uiPriority="39" w:unhideWhenUsed="0"/>
    <w:lsdException w:name="toc 3" w:locked="1" w:semiHidden="0" w:uiPriority="39"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F35A4B"/>
    <w:pPr>
      <w:widowControl w:val="0"/>
    </w:pPr>
    <w:rPr>
      <w:color w:val="000000"/>
      <w:sz w:val="24"/>
      <w:szCs w:val="24"/>
    </w:rPr>
  </w:style>
  <w:style w:type="paragraph" w:styleId="1">
    <w:name w:val="heading 1"/>
    <w:basedOn w:val="a0"/>
    <w:next w:val="a0"/>
    <w:link w:val="10"/>
    <w:qFormat/>
    <w:locked/>
    <w:rsid w:val="00CF241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0"/>
    <w:next w:val="a0"/>
    <w:link w:val="20"/>
    <w:unhideWhenUsed/>
    <w:qFormat/>
    <w:locked/>
    <w:rsid w:val="0060231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nhideWhenUsed/>
    <w:qFormat/>
    <w:locked/>
    <w:rsid w:val="00602318"/>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0"/>
    <w:next w:val="a0"/>
    <w:link w:val="40"/>
    <w:unhideWhenUsed/>
    <w:qFormat/>
    <w:locked/>
    <w:rsid w:val="00602318"/>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nhideWhenUsed/>
    <w:qFormat/>
    <w:locked/>
    <w:rsid w:val="00602318"/>
    <w:pPr>
      <w:keepNext/>
      <w:keepLines/>
      <w:spacing w:before="200"/>
      <w:outlineLvl w:val="4"/>
    </w:pPr>
    <w:rPr>
      <w:rFonts w:asciiTheme="majorHAnsi" w:eastAsiaTheme="majorEastAsia" w:hAnsiTheme="majorHAnsi" w:cstheme="majorBidi"/>
      <w:color w:val="243F60" w:themeColor="accent1" w:themeShade="7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uiPriority w:val="99"/>
    <w:rsid w:val="00F35A4B"/>
    <w:rPr>
      <w:rFonts w:cs="Times New Roman"/>
      <w:color w:val="0066CC"/>
      <w:u w:val="single"/>
    </w:rPr>
  </w:style>
  <w:style w:type="character" w:customStyle="1" w:styleId="2Exact">
    <w:name w:val="Основной текст (2) Exact"/>
    <w:uiPriority w:val="99"/>
    <w:rsid w:val="00F35A4B"/>
    <w:rPr>
      <w:rFonts w:ascii="Times New Roman" w:hAnsi="Times New Roman" w:cs="Times New Roman"/>
      <w:u w:val="none"/>
    </w:rPr>
  </w:style>
  <w:style w:type="character" w:customStyle="1" w:styleId="2Exact4">
    <w:name w:val="Основной текст (2) Exact4"/>
    <w:uiPriority w:val="99"/>
    <w:rsid w:val="00F35A4B"/>
    <w:rPr>
      <w:rFonts w:ascii="Times New Roman" w:hAnsi="Times New Roman" w:cs="Times New Roman"/>
      <w:u w:val="none"/>
    </w:rPr>
  </w:style>
  <w:style w:type="character" w:customStyle="1" w:styleId="3Exact">
    <w:name w:val="Основной текст (3) Exact"/>
    <w:uiPriority w:val="99"/>
    <w:rsid w:val="00F35A4B"/>
    <w:rPr>
      <w:rFonts w:ascii="Times New Roman" w:hAnsi="Times New Roman" w:cs="Times New Roman"/>
      <w:sz w:val="22"/>
      <w:szCs w:val="22"/>
      <w:u w:val="none"/>
    </w:rPr>
  </w:style>
  <w:style w:type="character" w:customStyle="1" w:styleId="3Exact2">
    <w:name w:val="Основной текст (3) Exact2"/>
    <w:uiPriority w:val="99"/>
    <w:rsid w:val="00F35A4B"/>
    <w:rPr>
      <w:rFonts w:ascii="Times New Roman" w:hAnsi="Times New Roman" w:cs="Times New Roman"/>
      <w:sz w:val="22"/>
      <w:szCs w:val="22"/>
      <w:u w:val="none"/>
    </w:rPr>
  </w:style>
  <w:style w:type="character" w:customStyle="1" w:styleId="312pt">
    <w:name w:val="Основной текст (3) + 12 pt"/>
    <w:aliases w:val="Полужирный,Интервал 0 pt Exact"/>
    <w:uiPriority w:val="99"/>
    <w:rsid w:val="00F35A4B"/>
    <w:rPr>
      <w:rFonts w:ascii="Times New Roman" w:hAnsi="Times New Roman" w:cs="Times New Roman"/>
      <w:b/>
      <w:bCs/>
      <w:spacing w:val="-10"/>
      <w:sz w:val="24"/>
      <w:szCs w:val="24"/>
      <w:u w:val="none"/>
    </w:rPr>
  </w:style>
  <w:style w:type="character" w:customStyle="1" w:styleId="312pt1">
    <w:name w:val="Основной текст (3) + 12 pt1"/>
    <w:aliases w:val="Полужирный9,Интервал 1 pt Exact"/>
    <w:uiPriority w:val="99"/>
    <w:rsid w:val="00F35A4B"/>
    <w:rPr>
      <w:rFonts w:ascii="Times New Roman" w:hAnsi="Times New Roman" w:cs="Times New Roman"/>
      <w:b/>
      <w:bCs/>
      <w:spacing w:val="20"/>
      <w:sz w:val="24"/>
      <w:szCs w:val="24"/>
      <w:u w:val="none"/>
    </w:rPr>
  </w:style>
  <w:style w:type="character" w:customStyle="1" w:styleId="2Exact3">
    <w:name w:val="Основной текст (2) Exact3"/>
    <w:uiPriority w:val="99"/>
    <w:rsid w:val="00F35A4B"/>
    <w:rPr>
      <w:rFonts w:ascii="Times New Roman" w:hAnsi="Times New Roman" w:cs="Times New Roman"/>
      <w:u w:val="none"/>
    </w:rPr>
  </w:style>
  <w:style w:type="character" w:customStyle="1" w:styleId="25pt">
    <w:name w:val="Основной текст (2) + 5 pt"/>
    <w:aliases w:val="Полужирный8,Интервал 2 pt Exact"/>
    <w:uiPriority w:val="99"/>
    <w:rsid w:val="00F35A4B"/>
    <w:rPr>
      <w:rFonts w:ascii="Times New Roman" w:hAnsi="Times New Roman" w:cs="Times New Roman"/>
      <w:b/>
      <w:bCs/>
      <w:spacing w:val="50"/>
      <w:sz w:val="10"/>
      <w:szCs w:val="10"/>
      <w:u w:val="none"/>
    </w:rPr>
  </w:style>
  <w:style w:type="character" w:customStyle="1" w:styleId="3Exact1">
    <w:name w:val="Основной текст (3) Exact1"/>
    <w:uiPriority w:val="99"/>
    <w:rsid w:val="00F35A4B"/>
    <w:rPr>
      <w:rFonts w:ascii="Times New Roman" w:hAnsi="Times New Roman" w:cs="Times New Roman"/>
      <w:sz w:val="22"/>
      <w:szCs w:val="22"/>
      <w:u w:val="none"/>
    </w:rPr>
  </w:style>
  <w:style w:type="character" w:customStyle="1" w:styleId="312ptExact">
    <w:name w:val="Основной текст (3) + 12 pt Exact"/>
    <w:uiPriority w:val="99"/>
    <w:rsid w:val="00F35A4B"/>
    <w:rPr>
      <w:rFonts w:ascii="Times New Roman" w:hAnsi="Times New Roman" w:cs="Times New Roman"/>
      <w:sz w:val="24"/>
      <w:szCs w:val="24"/>
      <w:u w:val="none"/>
    </w:rPr>
  </w:style>
  <w:style w:type="character" w:customStyle="1" w:styleId="21">
    <w:name w:val="Основной текст (2)_"/>
    <w:link w:val="210"/>
    <w:uiPriority w:val="99"/>
    <w:locked/>
    <w:rsid w:val="00F35A4B"/>
    <w:rPr>
      <w:rFonts w:ascii="Times New Roman" w:hAnsi="Times New Roman" w:cs="Times New Roman"/>
      <w:u w:val="none"/>
    </w:rPr>
  </w:style>
  <w:style w:type="character" w:customStyle="1" w:styleId="22">
    <w:name w:val="Основной текст (2)"/>
    <w:uiPriority w:val="99"/>
    <w:rsid w:val="00F35A4B"/>
    <w:rPr>
      <w:rFonts w:ascii="Times New Roman" w:hAnsi="Times New Roman" w:cs="Times New Roman"/>
      <w:color w:val="000000"/>
      <w:spacing w:val="0"/>
      <w:w w:val="100"/>
      <w:position w:val="0"/>
      <w:sz w:val="24"/>
      <w:szCs w:val="24"/>
      <w:u w:val="none"/>
      <w:lang w:val="ru-RU" w:eastAsia="ru-RU"/>
    </w:rPr>
  </w:style>
  <w:style w:type="character" w:customStyle="1" w:styleId="29">
    <w:name w:val="Основной текст (2)9"/>
    <w:uiPriority w:val="99"/>
    <w:rsid w:val="00F35A4B"/>
    <w:rPr>
      <w:rFonts w:ascii="Times New Roman" w:hAnsi="Times New Roman" w:cs="Times New Roman"/>
      <w:color w:val="000000"/>
      <w:spacing w:val="0"/>
      <w:w w:val="100"/>
      <w:position w:val="0"/>
      <w:sz w:val="24"/>
      <w:szCs w:val="24"/>
      <w:u w:val="none"/>
      <w:lang w:val="ru-RU" w:eastAsia="ru-RU"/>
    </w:rPr>
  </w:style>
  <w:style w:type="character" w:customStyle="1" w:styleId="41">
    <w:name w:val="Основной текст (4)_"/>
    <w:link w:val="410"/>
    <w:uiPriority w:val="99"/>
    <w:locked/>
    <w:rsid w:val="00F35A4B"/>
    <w:rPr>
      <w:rFonts w:ascii="Microsoft Sans Serif" w:eastAsia="Times New Roman" w:hAnsi="Microsoft Sans Serif" w:cs="Microsoft Sans Serif"/>
      <w:sz w:val="22"/>
      <w:szCs w:val="22"/>
      <w:u w:val="none"/>
    </w:rPr>
  </w:style>
  <w:style w:type="character" w:customStyle="1" w:styleId="42">
    <w:name w:val="Основной текст (4)"/>
    <w:uiPriority w:val="99"/>
    <w:rsid w:val="00F35A4B"/>
    <w:rPr>
      <w:rFonts w:ascii="Microsoft Sans Serif" w:eastAsia="Times New Roman" w:hAnsi="Microsoft Sans Serif" w:cs="Microsoft Sans Serif"/>
      <w:color w:val="000000"/>
      <w:spacing w:val="0"/>
      <w:w w:val="100"/>
      <w:position w:val="0"/>
      <w:sz w:val="22"/>
      <w:szCs w:val="22"/>
      <w:u w:val="none"/>
      <w:lang w:val="ru-RU" w:eastAsia="ru-RU"/>
    </w:rPr>
  </w:style>
  <w:style w:type="character" w:customStyle="1" w:styleId="11">
    <w:name w:val="Заголовок №1_"/>
    <w:link w:val="110"/>
    <w:uiPriority w:val="99"/>
    <w:locked/>
    <w:rsid w:val="00F35A4B"/>
    <w:rPr>
      <w:rFonts w:ascii="Tahoma" w:eastAsia="Times New Roman" w:hAnsi="Tahoma" w:cs="Tahoma"/>
      <w:b/>
      <w:bCs/>
      <w:spacing w:val="-30"/>
      <w:sz w:val="58"/>
      <w:szCs w:val="58"/>
      <w:u w:val="none"/>
      <w:lang w:val="en-US" w:eastAsia="en-US"/>
    </w:rPr>
  </w:style>
  <w:style w:type="character" w:customStyle="1" w:styleId="12">
    <w:name w:val="Заголовок №1"/>
    <w:uiPriority w:val="99"/>
    <w:rsid w:val="00F35A4B"/>
    <w:rPr>
      <w:rFonts w:ascii="Tahoma" w:eastAsia="Times New Roman" w:hAnsi="Tahoma" w:cs="Tahoma"/>
      <w:b/>
      <w:bCs/>
      <w:color w:val="000000"/>
      <w:spacing w:val="-30"/>
      <w:w w:val="100"/>
      <w:position w:val="0"/>
      <w:sz w:val="58"/>
      <w:szCs w:val="58"/>
      <w:u w:val="none"/>
      <w:lang w:val="en-US" w:eastAsia="en-US"/>
    </w:rPr>
  </w:style>
  <w:style w:type="character" w:customStyle="1" w:styleId="420">
    <w:name w:val="Основной текст (4)2"/>
    <w:uiPriority w:val="99"/>
    <w:rsid w:val="00F35A4B"/>
    <w:rPr>
      <w:rFonts w:ascii="Microsoft Sans Serif" w:eastAsia="Times New Roman" w:hAnsi="Microsoft Sans Serif" w:cs="Microsoft Sans Serif"/>
      <w:color w:val="000000"/>
      <w:spacing w:val="0"/>
      <w:w w:val="100"/>
      <w:position w:val="0"/>
      <w:sz w:val="22"/>
      <w:szCs w:val="22"/>
      <w:u w:val="none"/>
      <w:lang w:val="ru-RU" w:eastAsia="ru-RU"/>
    </w:rPr>
  </w:style>
  <w:style w:type="character" w:customStyle="1" w:styleId="51">
    <w:name w:val="Основной текст (5)_"/>
    <w:link w:val="510"/>
    <w:uiPriority w:val="99"/>
    <w:locked/>
    <w:rsid w:val="00F35A4B"/>
    <w:rPr>
      <w:rFonts w:ascii="Times New Roman" w:hAnsi="Times New Roman" w:cs="Times New Roman"/>
      <w:b/>
      <w:bCs/>
      <w:sz w:val="42"/>
      <w:szCs w:val="42"/>
      <w:u w:val="none"/>
    </w:rPr>
  </w:style>
  <w:style w:type="character" w:customStyle="1" w:styleId="52">
    <w:name w:val="Основной текст (5)"/>
    <w:uiPriority w:val="99"/>
    <w:rsid w:val="00F35A4B"/>
    <w:rPr>
      <w:rFonts w:ascii="Times New Roman" w:hAnsi="Times New Roman" w:cs="Times New Roman"/>
      <w:b/>
      <w:bCs/>
      <w:color w:val="000000"/>
      <w:spacing w:val="0"/>
      <w:w w:val="100"/>
      <w:position w:val="0"/>
      <w:sz w:val="42"/>
      <w:szCs w:val="42"/>
      <w:u w:val="none"/>
      <w:lang w:val="ru-RU" w:eastAsia="ru-RU"/>
    </w:rPr>
  </w:style>
  <w:style w:type="character" w:customStyle="1" w:styleId="520">
    <w:name w:val="Основной текст (5)2"/>
    <w:uiPriority w:val="99"/>
    <w:rsid w:val="00F35A4B"/>
    <w:rPr>
      <w:rFonts w:ascii="Times New Roman" w:hAnsi="Times New Roman" w:cs="Times New Roman"/>
      <w:b/>
      <w:bCs/>
      <w:color w:val="000000"/>
      <w:spacing w:val="0"/>
      <w:w w:val="100"/>
      <w:position w:val="0"/>
      <w:sz w:val="42"/>
      <w:szCs w:val="42"/>
      <w:u w:val="none"/>
      <w:lang w:val="ru-RU" w:eastAsia="ru-RU"/>
    </w:rPr>
  </w:style>
  <w:style w:type="character" w:customStyle="1" w:styleId="6">
    <w:name w:val="Основной текст (6)_"/>
    <w:link w:val="61"/>
    <w:uiPriority w:val="99"/>
    <w:locked/>
    <w:rsid w:val="00F35A4B"/>
    <w:rPr>
      <w:rFonts w:ascii="Times New Roman" w:hAnsi="Times New Roman" w:cs="Times New Roman"/>
      <w:b/>
      <w:bCs/>
      <w:sz w:val="42"/>
      <w:szCs w:val="42"/>
      <w:u w:val="none"/>
    </w:rPr>
  </w:style>
  <w:style w:type="character" w:customStyle="1" w:styleId="60">
    <w:name w:val="Основной текст (6)"/>
    <w:uiPriority w:val="99"/>
    <w:rsid w:val="00F35A4B"/>
    <w:rPr>
      <w:rFonts w:ascii="Times New Roman" w:hAnsi="Times New Roman" w:cs="Times New Roman"/>
      <w:b/>
      <w:bCs/>
      <w:color w:val="000000"/>
      <w:spacing w:val="0"/>
      <w:w w:val="100"/>
      <w:position w:val="0"/>
      <w:sz w:val="42"/>
      <w:szCs w:val="42"/>
      <w:u w:val="none"/>
      <w:lang w:val="ru-RU" w:eastAsia="ru-RU"/>
    </w:rPr>
  </w:style>
  <w:style w:type="character" w:customStyle="1" w:styleId="28">
    <w:name w:val="Основной текст (2)8"/>
    <w:uiPriority w:val="99"/>
    <w:rsid w:val="00F35A4B"/>
    <w:rPr>
      <w:rFonts w:ascii="Times New Roman" w:hAnsi="Times New Roman" w:cs="Times New Roman"/>
      <w:color w:val="000000"/>
      <w:spacing w:val="0"/>
      <w:w w:val="100"/>
      <w:position w:val="0"/>
      <w:sz w:val="24"/>
      <w:szCs w:val="24"/>
      <w:u w:val="none"/>
      <w:lang w:val="ru-RU" w:eastAsia="ru-RU"/>
    </w:rPr>
  </w:style>
  <w:style w:type="character" w:customStyle="1" w:styleId="31">
    <w:name w:val="Основной текст (3)_"/>
    <w:link w:val="310"/>
    <w:uiPriority w:val="99"/>
    <w:locked/>
    <w:rsid w:val="00F35A4B"/>
    <w:rPr>
      <w:rFonts w:ascii="Times New Roman" w:hAnsi="Times New Roman" w:cs="Times New Roman"/>
      <w:sz w:val="22"/>
      <w:szCs w:val="22"/>
      <w:u w:val="none"/>
    </w:rPr>
  </w:style>
  <w:style w:type="character" w:customStyle="1" w:styleId="32">
    <w:name w:val="Основной текст (3)"/>
    <w:uiPriority w:val="99"/>
    <w:rsid w:val="00F35A4B"/>
    <w:rPr>
      <w:rFonts w:ascii="Times New Roman" w:hAnsi="Times New Roman" w:cs="Times New Roman"/>
      <w:color w:val="000000"/>
      <w:spacing w:val="0"/>
      <w:w w:val="100"/>
      <w:position w:val="0"/>
      <w:sz w:val="22"/>
      <w:szCs w:val="22"/>
      <w:u w:val="none"/>
      <w:lang w:val="ru-RU" w:eastAsia="ru-RU"/>
    </w:rPr>
  </w:style>
  <w:style w:type="character" w:customStyle="1" w:styleId="23">
    <w:name w:val="Подпись к таблице (2)_"/>
    <w:link w:val="24"/>
    <w:uiPriority w:val="99"/>
    <w:locked/>
    <w:rsid w:val="00F35A4B"/>
    <w:rPr>
      <w:rFonts w:ascii="Times New Roman" w:hAnsi="Times New Roman" w:cs="Times New Roman"/>
      <w:b/>
      <w:bCs/>
      <w:u w:val="none"/>
    </w:rPr>
  </w:style>
  <w:style w:type="character" w:customStyle="1" w:styleId="25">
    <w:name w:val="Основной текст (2) + Полужирный"/>
    <w:uiPriority w:val="99"/>
    <w:rsid w:val="00F35A4B"/>
    <w:rPr>
      <w:rFonts w:ascii="Times New Roman" w:hAnsi="Times New Roman" w:cs="Times New Roman"/>
      <w:b/>
      <w:bCs/>
      <w:color w:val="000000"/>
      <w:spacing w:val="0"/>
      <w:w w:val="100"/>
      <w:position w:val="0"/>
      <w:sz w:val="24"/>
      <w:szCs w:val="24"/>
      <w:u w:val="none"/>
      <w:lang w:val="ru-RU" w:eastAsia="ru-RU"/>
    </w:rPr>
  </w:style>
  <w:style w:type="character" w:customStyle="1" w:styleId="27">
    <w:name w:val="Основной текст (2)7"/>
    <w:uiPriority w:val="99"/>
    <w:rsid w:val="00F35A4B"/>
    <w:rPr>
      <w:rFonts w:ascii="Times New Roman" w:hAnsi="Times New Roman" w:cs="Times New Roman"/>
      <w:color w:val="000000"/>
      <w:spacing w:val="0"/>
      <w:w w:val="100"/>
      <w:position w:val="0"/>
      <w:sz w:val="24"/>
      <w:szCs w:val="24"/>
      <w:u w:val="none"/>
      <w:lang w:val="ru-RU" w:eastAsia="ru-RU"/>
    </w:rPr>
  </w:style>
  <w:style w:type="character" w:customStyle="1" w:styleId="a5">
    <w:name w:val="Колонтитул_"/>
    <w:link w:val="13"/>
    <w:uiPriority w:val="99"/>
    <w:locked/>
    <w:rsid w:val="00F35A4B"/>
    <w:rPr>
      <w:rFonts w:ascii="Times New Roman" w:hAnsi="Times New Roman" w:cs="Times New Roman"/>
      <w:b/>
      <w:bCs/>
      <w:sz w:val="20"/>
      <w:szCs w:val="20"/>
      <w:u w:val="none"/>
    </w:rPr>
  </w:style>
  <w:style w:type="character" w:customStyle="1" w:styleId="a6">
    <w:name w:val="Колонтитул"/>
    <w:uiPriority w:val="99"/>
    <w:rsid w:val="00F35A4B"/>
    <w:rPr>
      <w:rFonts w:ascii="Times New Roman" w:hAnsi="Times New Roman" w:cs="Times New Roman"/>
      <w:b/>
      <w:bCs/>
      <w:color w:val="000000"/>
      <w:spacing w:val="0"/>
      <w:w w:val="100"/>
      <w:position w:val="0"/>
      <w:sz w:val="20"/>
      <w:szCs w:val="20"/>
      <w:u w:val="none"/>
      <w:lang w:val="ru-RU" w:eastAsia="ru-RU"/>
    </w:rPr>
  </w:style>
  <w:style w:type="character" w:customStyle="1" w:styleId="7">
    <w:name w:val="Основной текст (7)_"/>
    <w:link w:val="71"/>
    <w:uiPriority w:val="99"/>
    <w:locked/>
    <w:rsid w:val="00F35A4B"/>
    <w:rPr>
      <w:rFonts w:ascii="Times New Roman" w:hAnsi="Times New Roman" w:cs="Times New Roman"/>
      <w:b/>
      <w:bCs/>
      <w:u w:val="none"/>
    </w:rPr>
  </w:style>
  <w:style w:type="character" w:customStyle="1" w:styleId="70">
    <w:name w:val="Основной текст (7) + Малые прописные"/>
    <w:uiPriority w:val="99"/>
    <w:rsid w:val="00F35A4B"/>
    <w:rPr>
      <w:rFonts w:ascii="Times New Roman" w:hAnsi="Times New Roman" w:cs="Times New Roman"/>
      <w:b/>
      <w:bCs/>
      <w:smallCaps/>
      <w:color w:val="000000"/>
      <w:spacing w:val="0"/>
      <w:w w:val="100"/>
      <w:position w:val="0"/>
      <w:sz w:val="24"/>
      <w:szCs w:val="24"/>
      <w:u w:val="none"/>
      <w:lang w:val="ru-RU" w:eastAsia="ru-RU"/>
    </w:rPr>
  </w:style>
  <w:style w:type="character" w:customStyle="1" w:styleId="33">
    <w:name w:val="Заголовок №3_"/>
    <w:link w:val="311"/>
    <w:uiPriority w:val="99"/>
    <w:locked/>
    <w:rsid w:val="00F35A4B"/>
    <w:rPr>
      <w:rFonts w:ascii="Times New Roman" w:hAnsi="Times New Roman" w:cs="Times New Roman"/>
      <w:b/>
      <w:bCs/>
      <w:u w:val="none"/>
    </w:rPr>
  </w:style>
  <w:style w:type="character" w:customStyle="1" w:styleId="230">
    <w:name w:val="Основной текст (2) + Полужирный3"/>
    <w:uiPriority w:val="99"/>
    <w:rsid w:val="00F35A4B"/>
    <w:rPr>
      <w:rFonts w:ascii="Times New Roman" w:hAnsi="Times New Roman" w:cs="Times New Roman"/>
      <w:b/>
      <w:bCs/>
      <w:color w:val="000000"/>
      <w:spacing w:val="0"/>
      <w:w w:val="100"/>
      <w:position w:val="0"/>
      <w:sz w:val="24"/>
      <w:szCs w:val="24"/>
      <w:u w:val="none"/>
      <w:lang w:val="ru-RU" w:eastAsia="ru-RU"/>
    </w:rPr>
  </w:style>
  <w:style w:type="character" w:customStyle="1" w:styleId="72">
    <w:name w:val="Основной текст (7) + Не полужирный"/>
    <w:uiPriority w:val="99"/>
    <w:rsid w:val="00F35A4B"/>
    <w:rPr>
      <w:rFonts w:ascii="Times New Roman" w:hAnsi="Times New Roman" w:cs="Times New Roman"/>
      <w:b/>
      <w:bCs/>
      <w:color w:val="000000"/>
      <w:spacing w:val="0"/>
      <w:w w:val="100"/>
      <w:position w:val="0"/>
      <w:sz w:val="24"/>
      <w:szCs w:val="24"/>
      <w:u w:val="none"/>
      <w:lang w:val="ru-RU" w:eastAsia="ru-RU"/>
    </w:rPr>
  </w:style>
  <w:style w:type="character" w:customStyle="1" w:styleId="8">
    <w:name w:val="Основной текст (8)_"/>
    <w:link w:val="80"/>
    <w:uiPriority w:val="99"/>
    <w:locked/>
    <w:rsid w:val="00F35A4B"/>
    <w:rPr>
      <w:rFonts w:ascii="Times New Roman" w:hAnsi="Times New Roman" w:cs="Times New Roman"/>
      <w:i/>
      <w:iCs/>
      <w:u w:val="none"/>
    </w:rPr>
  </w:style>
  <w:style w:type="character" w:customStyle="1" w:styleId="81">
    <w:name w:val="Основной текст (8) + Полужирный"/>
    <w:aliases w:val="Не курсив"/>
    <w:uiPriority w:val="99"/>
    <w:rsid w:val="00F35A4B"/>
    <w:rPr>
      <w:rFonts w:ascii="Times New Roman" w:hAnsi="Times New Roman" w:cs="Times New Roman"/>
      <w:b/>
      <w:bCs/>
      <w:i/>
      <w:iCs/>
      <w:color w:val="000000"/>
      <w:spacing w:val="0"/>
      <w:w w:val="100"/>
      <w:position w:val="0"/>
      <w:sz w:val="24"/>
      <w:szCs w:val="24"/>
      <w:u w:val="none"/>
      <w:lang w:val="ru-RU" w:eastAsia="ru-RU"/>
    </w:rPr>
  </w:style>
  <w:style w:type="character" w:customStyle="1" w:styleId="73">
    <w:name w:val="Основной текст (7)"/>
    <w:uiPriority w:val="99"/>
    <w:rsid w:val="00F35A4B"/>
    <w:rPr>
      <w:rFonts w:ascii="Times New Roman" w:hAnsi="Times New Roman" w:cs="Times New Roman"/>
      <w:b/>
      <w:bCs/>
      <w:color w:val="000000"/>
      <w:spacing w:val="0"/>
      <w:w w:val="100"/>
      <w:position w:val="0"/>
      <w:sz w:val="24"/>
      <w:szCs w:val="24"/>
      <w:u w:val="single"/>
      <w:lang w:val="ru-RU" w:eastAsia="ru-RU"/>
    </w:rPr>
  </w:style>
  <w:style w:type="character" w:customStyle="1" w:styleId="a7">
    <w:name w:val="Подпись к таблице_"/>
    <w:link w:val="a8"/>
    <w:uiPriority w:val="99"/>
    <w:locked/>
    <w:rsid w:val="00F35A4B"/>
    <w:rPr>
      <w:rFonts w:ascii="Microsoft Sans Serif" w:eastAsia="Times New Roman" w:hAnsi="Microsoft Sans Serif" w:cs="Microsoft Sans Serif"/>
      <w:sz w:val="18"/>
      <w:szCs w:val="18"/>
      <w:u w:val="none"/>
    </w:rPr>
  </w:style>
  <w:style w:type="character" w:customStyle="1" w:styleId="TimesNewRoman">
    <w:name w:val="Подпись к таблице + Times New Roman"/>
    <w:aliases w:val="10,5 pt"/>
    <w:uiPriority w:val="99"/>
    <w:rsid w:val="00F35A4B"/>
    <w:rPr>
      <w:rFonts w:ascii="Times New Roman" w:eastAsia="Times New Roman" w:hAnsi="Times New Roman" w:cs="Times New Roman"/>
      <w:color w:val="000000"/>
      <w:spacing w:val="0"/>
      <w:w w:val="100"/>
      <w:position w:val="0"/>
      <w:sz w:val="21"/>
      <w:szCs w:val="21"/>
      <w:u w:val="none"/>
      <w:lang w:val="ru-RU" w:eastAsia="ru-RU"/>
    </w:rPr>
  </w:style>
  <w:style w:type="character" w:customStyle="1" w:styleId="26">
    <w:name w:val="Основной текст (2)6"/>
    <w:uiPriority w:val="99"/>
    <w:rsid w:val="00F35A4B"/>
    <w:rPr>
      <w:rFonts w:ascii="Times New Roman" w:hAnsi="Times New Roman" w:cs="Times New Roman"/>
      <w:color w:val="000000"/>
      <w:spacing w:val="0"/>
      <w:w w:val="100"/>
      <w:position w:val="0"/>
      <w:sz w:val="24"/>
      <w:szCs w:val="24"/>
      <w:u w:val="none"/>
      <w:lang w:val="ru-RU" w:eastAsia="ru-RU"/>
    </w:rPr>
  </w:style>
  <w:style w:type="character" w:customStyle="1" w:styleId="250">
    <w:name w:val="Основной текст (2)5"/>
    <w:uiPriority w:val="99"/>
    <w:rsid w:val="00F35A4B"/>
    <w:rPr>
      <w:rFonts w:ascii="Times New Roman" w:hAnsi="Times New Roman" w:cs="Times New Roman"/>
      <w:color w:val="000000"/>
      <w:spacing w:val="0"/>
      <w:w w:val="100"/>
      <w:position w:val="0"/>
      <w:sz w:val="24"/>
      <w:szCs w:val="24"/>
      <w:u w:val="none"/>
      <w:lang w:val="ru-RU" w:eastAsia="ru-RU"/>
    </w:rPr>
  </w:style>
  <w:style w:type="character" w:customStyle="1" w:styleId="34">
    <w:name w:val="Подпись к таблице (3)_"/>
    <w:link w:val="35"/>
    <w:uiPriority w:val="99"/>
    <w:locked/>
    <w:rsid w:val="00F35A4B"/>
    <w:rPr>
      <w:rFonts w:ascii="Times New Roman" w:hAnsi="Times New Roman" w:cs="Times New Roman"/>
      <w:sz w:val="22"/>
      <w:szCs w:val="22"/>
      <w:u w:val="none"/>
    </w:rPr>
  </w:style>
  <w:style w:type="character" w:customStyle="1" w:styleId="2a">
    <w:name w:val="Основной текст (2) + Курсив"/>
    <w:uiPriority w:val="99"/>
    <w:rsid w:val="00F35A4B"/>
    <w:rPr>
      <w:rFonts w:ascii="Times New Roman" w:hAnsi="Times New Roman" w:cs="Times New Roman"/>
      <w:i/>
      <w:iCs/>
      <w:color w:val="000000"/>
      <w:spacing w:val="0"/>
      <w:w w:val="100"/>
      <w:position w:val="0"/>
      <w:sz w:val="24"/>
      <w:szCs w:val="24"/>
      <w:u w:val="none"/>
      <w:lang w:val="ru-RU" w:eastAsia="ru-RU"/>
    </w:rPr>
  </w:style>
  <w:style w:type="character" w:customStyle="1" w:styleId="211">
    <w:name w:val="Основной текст (2) + 11"/>
    <w:aliases w:val="5 pt8,Полужирный7,Курсив"/>
    <w:uiPriority w:val="99"/>
    <w:rsid w:val="00F35A4B"/>
    <w:rPr>
      <w:rFonts w:ascii="Times New Roman" w:hAnsi="Times New Roman" w:cs="Times New Roman"/>
      <w:b/>
      <w:bCs/>
      <w:i/>
      <w:iCs/>
      <w:color w:val="000000"/>
      <w:spacing w:val="0"/>
      <w:w w:val="100"/>
      <w:position w:val="0"/>
      <w:sz w:val="23"/>
      <w:szCs w:val="23"/>
      <w:u w:val="none"/>
      <w:lang w:val="ru-RU" w:eastAsia="ru-RU"/>
    </w:rPr>
  </w:style>
  <w:style w:type="character" w:customStyle="1" w:styleId="220">
    <w:name w:val="Основной текст (2) + Курсив2"/>
    <w:uiPriority w:val="99"/>
    <w:rsid w:val="00F35A4B"/>
    <w:rPr>
      <w:rFonts w:ascii="Times New Roman" w:hAnsi="Times New Roman" w:cs="Times New Roman"/>
      <w:i/>
      <w:iCs/>
      <w:color w:val="000000"/>
      <w:spacing w:val="0"/>
      <w:w w:val="100"/>
      <w:position w:val="0"/>
      <w:sz w:val="24"/>
      <w:szCs w:val="24"/>
      <w:u w:val="none"/>
      <w:lang w:val="ru-RU" w:eastAsia="ru-RU"/>
    </w:rPr>
  </w:style>
  <w:style w:type="character" w:customStyle="1" w:styleId="2114">
    <w:name w:val="Основной текст (2) + 114"/>
    <w:aliases w:val="5 pt7,Полужирный6,Курсив5"/>
    <w:uiPriority w:val="99"/>
    <w:rsid w:val="00F35A4B"/>
    <w:rPr>
      <w:rFonts w:ascii="Times New Roman" w:hAnsi="Times New Roman" w:cs="Times New Roman"/>
      <w:b/>
      <w:bCs/>
      <w:i/>
      <w:iCs/>
      <w:color w:val="000000"/>
      <w:spacing w:val="0"/>
      <w:w w:val="100"/>
      <w:position w:val="0"/>
      <w:sz w:val="23"/>
      <w:szCs w:val="23"/>
      <w:u w:val="none"/>
      <w:lang w:val="ru-RU" w:eastAsia="ru-RU"/>
    </w:rPr>
  </w:style>
  <w:style w:type="character" w:customStyle="1" w:styleId="2113">
    <w:name w:val="Основной текст (2) + 113"/>
    <w:aliases w:val="5 pt6,Полужирный5,Курсив4"/>
    <w:uiPriority w:val="99"/>
    <w:rsid w:val="00F35A4B"/>
    <w:rPr>
      <w:rFonts w:ascii="Times New Roman" w:hAnsi="Times New Roman" w:cs="Times New Roman"/>
      <w:b/>
      <w:bCs/>
      <w:i/>
      <w:iCs/>
      <w:color w:val="000000"/>
      <w:spacing w:val="0"/>
      <w:w w:val="100"/>
      <w:position w:val="0"/>
      <w:sz w:val="23"/>
      <w:szCs w:val="23"/>
      <w:u w:val="none"/>
      <w:lang w:val="ru-RU" w:eastAsia="ru-RU"/>
    </w:rPr>
  </w:style>
  <w:style w:type="character" w:customStyle="1" w:styleId="221">
    <w:name w:val="Основной текст (2) + Полужирный2"/>
    <w:uiPriority w:val="99"/>
    <w:rsid w:val="00F35A4B"/>
    <w:rPr>
      <w:rFonts w:ascii="Times New Roman" w:hAnsi="Times New Roman" w:cs="Times New Roman"/>
      <w:b/>
      <w:bCs/>
      <w:color w:val="000000"/>
      <w:spacing w:val="0"/>
      <w:w w:val="100"/>
      <w:position w:val="0"/>
      <w:sz w:val="24"/>
      <w:szCs w:val="24"/>
      <w:u w:val="none"/>
      <w:lang w:val="ru-RU" w:eastAsia="ru-RU"/>
    </w:rPr>
  </w:style>
  <w:style w:type="character" w:customStyle="1" w:styleId="240">
    <w:name w:val="Основной текст (2)4"/>
    <w:uiPriority w:val="99"/>
    <w:rsid w:val="00F35A4B"/>
    <w:rPr>
      <w:rFonts w:ascii="Times New Roman" w:hAnsi="Times New Roman" w:cs="Times New Roman"/>
      <w:color w:val="000000"/>
      <w:spacing w:val="0"/>
      <w:w w:val="100"/>
      <w:position w:val="0"/>
      <w:sz w:val="24"/>
      <w:szCs w:val="24"/>
      <w:u w:val="single"/>
      <w:lang w:val="ru-RU" w:eastAsia="ru-RU"/>
    </w:rPr>
  </w:style>
  <w:style w:type="character" w:customStyle="1" w:styleId="212">
    <w:name w:val="Основной текст (2) + Курсив1"/>
    <w:uiPriority w:val="99"/>
    <w:rsid w:val="00F35A4B"/>
    <w:rPr>
      <w:rFonts w:ascii="Times New Roman" w:hAnsi="Times New Roman" w:cs="Times New Roman"/>
      <w:i/>
      <w:iCs/>
      <w:color w:val="000000"/>
      <w:spacing w:val="0"/>
      <w:w w:val="100"/>
      <w:position w:val="0"/>
      <w:sz w:val="24"/>
      <w:szCs w:val="24"/>
      <w:u w:val="none"/>
    </w:rPr>
  </w:style>
  <w:style w:type="character" w:customStyle="1" w:styleId="36">
    <w:name w:val="Заголовок №3"/>
    <w:uiPriority w:val="99"/>
    <w:rsid w:val="00F35A4B"/>
    <w:rPr>
      <w:rFonts w:ascii="Times New Roman" w:hAnsi="Times New Roman" w:cs="Times New Roman"/>
      <w:b/>
      <w:bCs/>
      <w:color w:val="000000"/>
      <w:spacing w:val="0"/>
      <w:w w:val="100"/>
      <w:position w:val="0"/>
      <w:sz w:val="24"/>
      <w:szCs w:val="24"/>
      <w:u w:val="single"/>
      <w:lang w:val="ru-RU" w:eastAsia="ru-RU"/>
    </w:rPr>
  </w:style>
  <w:style w:type="character" w:customStyle="1" w:styleId="Exact">
    <w:name w:val="Подпись к картинке Exact"/>
    <w:uiPriority w:val="99"/>
    <w:rsid w:val="00F35A4B"/>
    <w:rPr>
      <w:rFonts w:ascii="Times New Roman" w:hAnsi="Times New Roman" w:cs="Times New Roman"/>
      <w:u w:val="none"/>
    </w:rPr>
  </w:style>
  <w:style w:type="character" w:customStyle="1" w:styleId="7Exact">
    <w:name w:val="Основной текст (7) Exact"/>
    <w:uiPriority w:val="99"/>
    <w:rsid w:val="00F35A4B"/>
    <w:rPr>
      <w:rFonts w:ascii="Times New Roman" w:hAnsi="Times New Roman" w:cs="Times New Roman"/>
      <w:b/>
      <w:bCs/>
      <w:u w:val="none"/>
    </w:rPr>
  </w:style>
  <w:style w:type="character" w:customStyle="1" w:styleId="7Exact1">
    <w:name w:val="Основной текст (7) Exact1"/>
    <w:uiPriority w:val="99"/>
    <w:rsid w:val="00F35A4B"/>
    <w:rPr>
      <w:rFonts w:ascii="Times New Roman" w:hAnsi="Times New Roman" w:cs="Times New Roman"/>
      <w:b/>
      <w:bCs/>
      <w:color w:val="000000"/>
      <w:spacing w:val="0"/>
      <w:w w:val="100"/>
      <w:position w:val="0"/>
      <w:sz w:val="24"/>
      <w:szCs w:val="24"/>
      <w:u w:val="single"/>
      <w:lang w:val="ru-RU" w:eastAsia="ru-RU"/>
    </w:rPr>
  </w:style>
  <w:style w:type="character" w:customStyle="1" w:styleId="9Exact">
    <w:name w:val="Основной текст (9) Exact"/>
    <w:link w:val="9"/>
    <w:uiPriority w:val="99"/>
    <w:locked/>
    <w:rsid w:val="00F35A4B"/>
    <w:rPr>
      <w:rFonts w:ascii="Constantia" w:eastAsia="Times New Roman" w:hAnsi="Constantia" w:cs="Constantia"/>
      <w:sz w:val="204"/>
      <w:szCs w:val="204"/>
      <w:u w:val="none"/>
    </w:rPr>
  </w:style>
  <w:style w:type="character" w:customStyle="1" w:styleId="9Exact1">
    <w:name w:val="Основной текст (9) Exact1"/>
    <w:uiPriority w:val="99"/>
    <w:rsid w:val="00F35A4B"/>
    <w:rPr>
      <w:rFonts w:ascii="Constantia" w:eastAsia="Times New Roman" w:hAnsi="Constantia" w:cs="Constantia"/>
      <w:color w:val="000000"/>
      <w:spacing w:val="0"/>
      <w:w w:val="100"/>
      <w:position w:val="0"/>
      <w:sz w:val="204"/>
      <w:szCs w:val="204"/>
      <w:u w:val="none"/>
      <w:lang w:val="ru-RU" w:eastAsia="ru-RU"/>
    </w:rPr>
  </w:style>
  <w:style w:type="character" w:customStyle="1" w:styleId="100">
    <w:name w:val="Основной текст (10)_"/>
    <w:link w:val="101"/>
    <w:uiPriority w:val="99"/>
    <w:locked/>
    <w:rsid w:val="00F35A4B"/>
    <w:rPr>
      <w:rFonts w:ascii="Times New Roman" w:hAnsi="Times New Roman" w:cs="Times New Roman"/>
      <w:b/>
      <w:bCs/>
      <w:i/>
      <w:iCs/>
      <w:sz w:val="23"/>
      <w:szCs w:val="23"/>
      <w:u w:val="none"/>
    </w:rPr>
  </w:style>
  <w:style w:type="character" w:customStyle="1" w:styleId="213">
    <w:name w:val="Основной текст (2) + Полужирный1"/>
    <w:uiPriority w:val="99"/>
    <w:rsid w:val="00F35A4B"/>
    <w:rPr>
      <w:rFonts w:ascii="Times New Roman" w:hAnsi="Times New Roman" w:cs="Times New Roman"/>
      <w:b/>
      <w:bCs/>
      <w:color w:val="000000"/>
      <w:spacing w:val="0"/>
      <w:w w:val="100"/>
      <w:position w:val="0"/>
      <w:sz w:val="24"/>
      <w:szCs w:val="24"/>
      <w:u w:val="single"/>
      <w:lang w:val="ru-RU" w:eastAsia="ru-RU"/>
    </w:rPr>
  </w:style>
  <w:style w:type="character" w:customStyle="1" w:styleId="2b">
    <w:name w:val="Заголовок №2_"/>
    <w:link w:val="214"/>
    <w:uiPriority w:val="99"/>
    <w:locked/>
    <w:rsid w:val="00F35A4B"/>
    <w:rPr>
      <w:rFonts w:ascii="Times New Roman" w:hAnsi="Times New Roman" w:cs="Times New Roman"/>
      <w:b/>
      <w:bCs/>
      <w:u w:val="none"/>
    </w:rPr>
  </w:style>
  <w:style w:type="character" w:customStyle="1" w:styleId="2c">
    <w:name w:val="Заголовок №2 + Малые прописные"/>
    <w:uiPriority w:val="99"/>
    <w:rsid w:val="00F35A4B"/>
    <w:rPr>
      <w:rFonts w:ascii="Times New Roman" w:hAnsi="Times New Roman" w:cs="Times New Roman"/>
      <w:b/>
      <w:bCs/>
      <w:smallCaps/>
      <w:color w:val="000000"/>
      <w:spacing w:val="0"/>
      <w:w w:val="100"/>
      <w:position w:val="0"/>
      <w:sz w:val="24"/>
      <w:szCs w:val="24"/>
      <w:u w:val="none"/>
      <w:lang w:val="ru-RU" w:eastAsia="ru-RU"/>
    </w:rPr>
  </w:style>
  <w:style w:type="character" w:customStyle="1" w:styleId="2d">
    <w:name w:val="Заголовок №2"/>
    <w:uiPriority w:val="99"/>
    <w:rsid w:val="00F35A4B"/>
    <w:rPr>
      <w:rFonts w:ascii="Times New Roman" w:hAnsi="Times New Roman" w:cs="Times New Roman"/>
      <w:b/>
      <w:bCs/>
      <w:color w:val="000000"/>
      <w:spacing w:val="0"/>
      <w:w w:val="100"/>
      <w:position w:val="0"/>
      <w:sz w:val="24"/>
      <w:szCs w:val="24"/>
      <w:u w:val="single"/>
      <w:lang w:val="ru-RU" w:eastAsia="ru-RU"/>
    </w:rPr>
  </w:style>
  <w:style w:type="character" w:customStyle="1" w:styleId="320">
    <w:name w:val="Заголовок №3 (2)_"/>
    <w:link w:val="321"/>
    <w:uiPriority w:val="99"/>
    <w:locked/>
    <w:rsid w:val="00F35A4B"/>
    <w:rPr>
      <w:rFonts w:ascii="Times New Roman" w:hAnsi="Times New Roman" w:cs="Times New Roman"/>
      <w:u w:val="none"/>
    </w:rPr>
  </w:style>
  <w:style w:type="character" w:customStyle="1" w:styleId="1012pt">
    <w:name w:val="Основной текст (10) + 12 pt"/>
    <w:aliases w:val="Не полужирный,Не курсив3"/>
    <w:uiPriority w:val="99"/>
    <w:rsid w:val="00F35A4B"/>
    <w:rPr>
      <w:rFonts w:ascii="Times New Roman" w:hAnsi="Times New Roman" w:cs="Times New Roman"/>
      <w:b/>
      <w:bCs/>
      <w:i/>
      <w:iCs/>
      <w:color w:val="000000"/>
      <w:spacing w:val="0"/>
      <w:w w:val="100"/>
      <w:position w:val="0"/>
      <w:sz w:val="24"/>
      <w:szCs w:val="24"/>
      <w:u w:val="none"/>
      <w:lang w:val="ru-RU" w:eastAsia="ru-RU"/>
    </w:rPr>
  </w:style>
  <w:style w:type="character" w:customStyle="1" w:styleId="101pt">
    <w:name w:val="Основной текст (10) + Интервал 1 pt"/>
    <w:uiPriority w:val="99"/>
    <w:rsid w:val="00F35A4B"/>
    <w:rPr>
      <w:rFonts w:ascii="Times New Roman" w:hAnsi="Times New Roman" w:cs="Times New Roman"/>
      <w:b/>
      <w:bCs/>
      <w:i/>
      <w:iCs/>
      <w:color w:val="000000"/>
      <w:spacing w:val="30"/>
      <w:w w:val="100"/>
      <w:position w:val="0"/>
      <w:sz w:val="23"/>
      <w:szCs w:val="23"/>
      <w:u w:val="none"/>
      <w:lang w:val="en-US" w:eastAsia="en-US"/>
    </w:rPr>
  </w:style>
  <w:style w:type="character" w:customStyle="1" w:styleId="1011pt">
    <w:name w:val="Основной текст (10) + 11 pt"/>
    <w:aliases w:val="Не полужирный5"/>
    <w:uiPriority w:val="99"/>
    <w:rsid w:val="00F35A4B"/>
    <w:rPr>
      <w:rFonts w:ascii="Times New Roman" w:hAnsi="Times New Roman" w:cs="Times New Roman"/>
      <w:b/>
      <w:bCs/>
      <w:i/>
      <w:iCs/>
      <w:color w:val="000000"/>
      <w:spacing w:val="0"/>
      <w:w w:val="100"/>
      <w:position w:val="0"/>
      <w:sz w:val="22"/>
      <w:szCs w:val="22"/>
      <w:u w:val="none"/>
      <w:lang w:val="en-US" w:eastAsia="en-US"/>
    </w:rPr>
  </w:style>
  <w:style w:type="character" w:customStyle="1" w:styleId="111">
    <w:name w:val="Основной текст (11)_"/>
    <w:link w:val="112"/>
    <w:uiPriority w:val="99"/>
    <w:locked/>
    <w:rsid w:val="00F35A4B"/>
    <w:rPr>
      <w:rFonts w:ascii="Times New Roman" w:hAnsi="Times New Roman" w:cs="Times New Roman"/>
      <w:i/>
      <w:iCs/>
      <w:sz w:val="22"/>
      <w:szCs w:val="22"/>
      <w:u w:val="none"/>
      <w:lang w:val="en-US" w:eastAsia="en-US"/>
    </w:rPr>
  </w:style>
  <w:style w:type="character" w:customStyle="1" w:styleId="2112">
    <w:name w:val="Основной текст (2) + 112"/>
    <w:aliases w:val="5 pt5,Полужирный4,Курсив3,Малые прописные"/>
    <w:uiPriority w:val="99"/>
    <w:rsid w:val="00F35A4B"/>
    <w:rPr>
      <w:rFonts w:ascii="Times New Roman" w:hAnsi="Times New Roman" w:cs="Times New Roman"/>
      <w:b/>
      <w:bCs/>
      <w:i/>
      <w:iCs/>
      <w:smallCaps/>
      <w:color w:val="000000"/>
      <w:spacing w:val="0"/>
      <w:w w:val="100"/>
      <w:position w:val="0"/>
      <w:sz w:val="23"/>
      <w:szCs w:val="23"/>
      <w:u w:val="none"/>
      <w:lang w:val="ru-RU" w:eastAsia="ru-RU"/>
    </w:rPr>
  </w:style>
  <w:style w:type="character" w:customStyle="1" w:styleId="213pt">
    <w:name w:val="Основной текст (2) + 13 pt"/>
    <w:aliases w:val="Полужирный3,Курсив2"/>
    <w:uiPriority w:val="99"/>
    <w:rsid w:val="00F35A4B"/>
    <w:rPr>
      <w:rFonts w:ascii="Times New Roman" w:hAnsi="Times New Roman" w:cs="Times New Roman"/>
      <w:b/>
      <w:bCs/>
      <w:i/>
      <w:iCs/>
      <w:color w:val="000000"/>
      <w:spacing w:val="0"/>
      <w:w w:val="100"/>
      <w:position w:val="0"/>
      <w:sz w:val="26"/>
      <w:szCs w:val="26"/>
      <w:u w:val="none"/>
      <w:lang w:val="en-US" w:eastAsia="en-US"/>
    </w:rPr>
  </w:style>
  <w:style w:type="character" w:customStyle="1" w:styleId="210pt">
    <w:name w:val="Основной текст (2) + 10 pt"/>
    <w:uiPriority w:val="99"/>
    <w:rsid w:val="00F35A4B"/>
    <w:rPr>
      <w:rFonts w:ascii="Times New Roman" w:hAnsi="Times New Roman" w:cs="Times New Roman"/>
      <w:color w:val="000000"/>
      <w:spacing w:val="0"/>
      <w:w w:val="100"/>
      <w:position w:val="0"/>
      <w:sz w:val="20"/>
      <w:szCs w:val="20"/>
      <w:u w:val="none"/>
      <w:lang w:val="ru-RU" w:eastAsia="ru-RU"/>
    </w:rPr>
  </w:style>
  <w:style w:type="character" w:customStyle="1" w:styleId="1013pt">
    <w:name w:val="Основной текст (10) + 13 pt"/>
    <w:uiPriority w:val="99"/>
    <w:rsid w:val="00F35A4B"/>
    <w:rPr>
      <w:rFonts w:ascii="Times New Roman" w:hAnsi="Times New Roman" w:cs="Times New Roman"/>
      <w:b/>
      <w:bCs/>
      <w:i/>
      <w:iCs/>
      <w:color w:val="000000"/>
      <w:spacing w:val="0"/>
      <w:w w:val="100"/>
      <w:position w:val="0"/>
      <w:sz w:val="26"/>
      <w:szCs w:val="26"/>
      <w:u w:val="none"/>
      <w:lang w:val="en-US" w:eastAsia="en-US"/>
    </w:rPr>
  </w:style>
  <w:style w:type="character" w:customStyle="1" w:styleId="1010pt">
    <w:name w:val="Основной текст (10) + 10 pt"/>
    <w:aliases w:val="Не полужирный4,Не курсив2"/>
    <w:uiPriority w:val="99"/>
    <w:rsid w:val="00F35A4B"/>
    <w:rPr>
      <w:rFonts w:ascii="Times New Roman" w:hAnsi="Times New Roman" w:cs="Times New Roman"/>
      <w:b/>
      <w:bCs/>
      <w:i/>
      <w:iCs/>
      <w:color w:val="000000"/>
      <w:spacing w:val="0"/>
      <w:w w:val="100"/>
      <w:position w:val="0"/>
      <w:sz w:val="20"/>
      <w:szCs w:val="20"/>
      <w:u w:val="none"/>
      <w:lang w:val="ru-RU" w:eastAsia="ru-RU"/>
    </w:rPr>
  </w:style>
  <w:style w:type="character" w:customStyle="1" w:styleId="231">
    <w:name w:val="Основной текст (2)3"/>
    <w:uiPriority w:val="99"/>
    <w:rsid w:val="00F35A4B"/>
    <w:rPr>
      <w:rFonts w:ascii="Times New Roman" w:hAnsi="Times New Roman" w:cs="Times New Roman"/>
      <w:color w:val="000000"/>
      <w:spacing w:val="0"/>
      <w:w w:val="100"/>
      <w:position w:val="0"/>
      <w:sz w:val="24"/>
      <w:szCs w:val="24"/>
      <w:u w:val="none"/>
      <w:lang w:val="ru-RU" w:eastAsia="ru-RU"/>
    </w:rPr>
  </w:style>
  <w:style w:type="character" w:customStyle="1" w:styleId="222">
    <w:name w:val="Заголовок №2 (2)_"/>
    <w:link w:val="2210"/>
    <w:uiPriority w:val="99"/>
    <w:locked/>
    <w:rsid w:val="00F35A4B"/>
    <w:rPr>
      <w:rFonts w:ascii="Times New Roman" w:hAnsi="Times New Roman" w:cs="Times New Roman"/>
      <w:u w:val="none"/>
    </w:rPr>
  </w:style>
  <w:style w:type="character" w:customStyle="1" w:styleId="223">
    <w:name w:val="Заголовок №2 (2)"/>
    <w:uiPriority w:val="99"/>
    <w:rsid w:val="00F35A4B"/>
    <w:rPr>
      <w:rFonts w:ascii="Times New Roman" w:hAnsi="Times New Roman" w:cs="Times New Roman"/>
      <w:color w:val="000000"/>
      <w:spacing w:val="0"/>
      <w:w w:val="100"/>
      <w:position w:val="0"/>
      <w:sz w:val="24"/>
      <w:szCs w:val="24"/>
      <w:u w:val="single"/>
      <w:lang w:val="ru-RU" w:eastAsia="ru-RU"/>
    </w:rPr>
  </w:style>
  <w:style w:type="character" w:customStyle="1" w:styleId="Constantia">
    <w:name w:val="Колонтитул + Constantia"/>
    <w:aliases w:val="7 pt,Не полужирный3"/>
    <w:uiPriority w:val="99"/>
    <w:rsid w:val="00F35A4B"/>
    <w:rPr>
      <w:rFonts w:ascii="Constantia" w:eastAsia="Times New Roman" w:hAnsi="Constantia" w:cs="Constantia"/>
      <w:b/>
      <w:bCs/>
      <w:color w:val="000000"/>
      <w:spacing w:val="0"/>
      <w:w w:val="100"/>
      <w:position w:val="0"/>
      <w:sz w:val="14"/>
      <w:szCs w:val="14"/>
      <w:u w:val="none"/>
      <w:lang w:val="ru-RU" w:eastAsia="ru-RU"/>
    </w:rPr>
  </w:style>
  <w:style w:type="character" w:customStyle="1" w:styleId="37">
    <w:name w:val="Колонтитул3"/>
    <w:uiPriority w:val="99"/>
    <w:rsid w:val="00F35A4B"/>
    <w:rPr>
      <w:rFonts w:ascii="Times New Roman" w:hAnsi="Times New Roman" w:cs="Times New Roman"/>
      <w:b/>
      <w:bCs/>
      <w:color w:val="000000"/>
      <w:spacing w:val="0"/>
      <w:w w:val="100"/>
      <w:position w:val="0"/>
      <w:sz w:val="20"/>
      <w:szCs w:val="20"/>
      <w:u w:val="none"/>
      <w:lang w:val="ru-RU" w:eastAsia="ru-RU"/>
    </w:rPr>
  </w:style>
  <w:style w:type="character" w:customStyle="1" w:styleId="12Exact">
    <w:name w:val="Основной текст (12) Exact"/>
    <w:link w:val="120"/>
    <w:uiPriority w:val="99"/>
    <w:locked/>
    <w:rsid w:val="00F35A4B"/>
    <w:rPr>
      <w:rFonts w:ascii="Calibri" w:eastAsia="Times New Roman" w:hAnsi="Calibri" w:cs="Calibri"/>
      <w:b/>
      <w:bCs/>
      <w:sz w:val="14"/>
      <w:szCs w:val="14"/>
      <w:u w:val="none"/>
    </w:rPr>
  </w:style>
  <w:style w:type="character" w:customStyle="1" w:styleId="12Exact3">
    <w:name w:val="Основной текст (12) Exact3"/>
    <w:uiPriority w:val="99"/>
    <w:rsid w:val="00F35A4B"/>
    <w:rPr>
      <w:rFonts w:ascii="Calibri" w:eastAsia="Times New Roman" w:hAnsi="Calibri" w:cs="Calibri"/>
      <w:b/>
      <w:bCs/>
      <w:color w:val="000000"/>
      <w:spacing w:val="0"/>
      <w:w w:val="100"/>
      <w:position w:val="0"/>
      <w:sz w:val="14"/>
      <w:szCs w:val="14"/>
      <w:u w:val="none"/>
      <w:lang w:val="ru-RU" w:eastAsia="ru-RU"/>
    </w:rPr>
  </w:style>
  <w:style w:type="character" w:customStyle="1" w:styleId="13Exact">
    <w:name w:val="Основной текст (13) Exact"/>
    <w:uiPriority w:val="99"/>
    <w:rsid w:val="00F35A4B"/>
    <w:rPr>
      <w:rFonts w:ascii="Calibri" w:eastAsia="Times New Roman" w:hAnsi="Calibri" w:cs="Calibri"/>
      <w:b/>
      <w:bCs/>
      <w:sz w:val="13"/>
      <w:szCs w:val="13"/>
      <w:u w:val="none"/>
    </w:rPr>
  </w:style>
  <w:style w:type="character" w:customStyle="1" w:styleId="13Exact1">
    <w:name w:val="Основной текст (13) Exact1"/>
    <w:uiPriority w:val="99"/>
    <w:rsid w:val="00F35A4B"/>
    <w:rPr>
      <w:rFonts w:ascii="Calibri" w:eastAsia="Times New Roman" w:hAnsi="Calibri" w:cs="Calibri"/>
      <w:b/>
      <w:bCs/>
      <w:sz w:val="13"/>
      <w:szCs w:val="13"/>
      <w:u w:val="none"/>
    </w:rPr>
  </w:style>
  <w:style w:type="character" w:customStyle="1" w:styleId="12Exact2">
    <w:name w:val="Основной текст (12) Exact2"/>
    <w:uiPriority w:val="99"/>
    <w:rsid w:val="00F35A4B"/>
    <w:rPr>
      <w:rFonts w:ascii="Calibri" w:eastAsia="Times New Roman" w:hAnsi="Calibri" w:cs="Calibri"/>
      <w:b/>
      <w:bCs/>
      <w:color w:val="000000"/>
      <w:spacing w:val="0"/>
      <w:w w:val="100"/>
      <w:position w:val="0"/>
      <w:sz w:val="14"/>
      <w:szCs w:val="14"/>
      <w:u w:val="none"/>
      <w:lang w:val="ru-RU" w:eastAsia="ru-RU"/>
    </w:rPr>
  </w:style>
  <w:style w:type="character" w:customStyle="1" w:styleId="14Exact">
    <w:name w:val="Основной текст (14) Exact"/>
    <w:link w:val="14"/>
    <w:uiPriority w:val="99"/>
    <w:locked/>
    <w:rsid w:val="00F35A4B"/>
    <w:rPr>
      <w:rFonts w:ascii="Calibri" w:eastAsia="Times New Roman" w:hAnsi="Calibri" w:cs="Calibri"/>
      <w:b/>
      <w:bCs/>
      <w:sz w:val="15"/>
      <w:szCs w:val="15"/>
      <w:u w:val="none"/>
    </w:rPr>
  </w:style>
  <w:style w:type="character" w:customStyle="1" w:styleId="14Exact1">
    <w:name w:val="Основной текст (14) Exact1"/>
    <w:uiPriority w:val="99"/>
    <w:rsid w:val="00F35A4B"/>
    <w:rPr>
      <w:rFonts w:ascii="Calibri" w:eastAsia="Times New Roman" w:hAnsi="Calibri" w:cs="Calibri"/>
      <w:b/>
      <w:bCs/>
      <w:color w:val="000000"/>
      <w:spacing w:val="0"/>
      <w:w w:val="100"/>
      <w:position w:val="0"/>
      <w:sz w:val="15"/>
      <w:szCs w:val="15"/>
      <w:u w:val="none"/>
      <w:lang w:val="ru-RU" w:eastAsia="ru-RU"/>
    </w:rPr>
  </w:style>
  <w:style w:type="character" w:customStyle="1" w:styleId="15Exact">
    <w:name w:val="Основной текст (15) Exact"/>
    <w:link w:val="15"/>
    <w:uiPriority w:val="99"/>
    <w:locked/>
    <w:rsid w:val="00F35A4B"/>
    <w:rPr>
      <w:rFonts w:ascii="Calibri" w:eastAsia="Times New Roman" w:hAnsi="Calibri" w:cs="Calibri"/>
      <w:sz w:val="12"/>
      <w:szCs w:val="12"/>
      <w:u w:val="none"/>
    </w:rPr>
  </w:style>
  <w:style w:type="character" w:customStyle="1" w:styleId="15Exact1">
    <w:name w:val="Основной текст (15) Exact1"/>
    <w:uiPriority w:val="99"/>
    <w:rsid w:val="00F35A4B"/>
    <w:rPr>
      <w:rFonts w:ascii="Calibri" w:eastAsia="Times New Roman" w:hAnsi="Calibri" w:cs="Calibri"/>
      <w:color w:val="000000"/>
      <w:spacing w:val="0"/>
      <w:w w:val="100"/>
      <w:position w:val="0"/>
      <w:sz w:val="12"/>
      <w:szCs w:val="12"/>
      <w:u w:val="none"/>
      <w:lang w:val="ru-RU" w:eastAsia="ru-RU"/>
    </w:rPr>
  </w:style>
  <w:style w:type="character" w:customStyle="1" w:styleId="16Exact">
    <w:name w:val="Основной текст (16) Exact"/>
    <w:link w:val="16"/>
    <w:uiPriority w:val="99"/>
    <w:locked/>
    <w:rsid w:val="00F35A4B"/>
    <w:rPr>
      <w:rFonts w:ascii="Calibri" w:eastAsia="Times New Roman" w:hAnsi="Calibri" w:cs="Calibri"/>
      <w:spacing w:val="10"/>
      <w:sz w:val="13"/>
      <w:szCs w:val="13"/>
      <w:u w:val="none"/>
    </w:rPr>
  </w:style>
  <w:style w:type="character" w:customStyle="1" w:styleId="17Exact">
    <w:name w:val="Основной текст (17) Exact"/>
    <w:link w:val="17"/>
    <w:uiPriority w:val="99"/>
    <w:locked/>
    <w:rsid w:val="00F35A4B"/>
    <w:rPr>
      <w:rFonts w:ascii="Times New Roman" w:hAnsi="Times New Roman" w:cs="Times New Roman"/>
      <w:spacing w:val="10"/>
      <w:sz w:val="14"/>
      <w:szCs w:val="14"/>
      <w:u w:val="none"/>
    </w:rPr>
  </w:style>
  <w:style w:type="character" w:customStyle="1" w:styleId="17Exact1">
    <w:name w:val="Основной текст (17) Exact1"/>
    <w:uiPriority w:val="99"/>
    <w:rsid w:val="00F35A4B"/>
    <w:rPr>
      <w:rFonts w:ascii="Times New Roman" w:hAnsi="Times New Roman" w:cs="Times New Roman"/>
      <w:color w:val="000000"/>
      <w:spacing w:val="10"/>
      <w:w w:val="100"/>
      <w:position w:val="0"/>
      <w:sz w:val="14"/>
      <w:szCs w:val="14"/>
      <w:u w:val="none"/>
      <w:lang w:val="ru-RU" w:eastAsia="ru-RU"/>
    </w:rPr>
  </w:style>
  <w:style w:type="character" w:customStyle="1" w:styleId="18Exact">
    <w:name w:val="Основной текст (18) Exact"/>
    <w:link w:val="18"/>
    <w:uiPriority w:val="99"/>
    <w:locked/>
    <w:rsid w:val="00F35A4B"/>
    <w:rPr>
      <w:rFonts w:ascii="Calibri" w:eastAsia="Times New Roman" w:hAnsi="Calibri" w:cs="Calibri"/>
      <w:sz w:val="14"/>
      <w:szCs w:val="14"/>
      <w:u w:val="none"/>
    </w:rPr>
  </w:style>
  <w:style w:type="character" w:customStyle="1" w:styleId="18Exact2">
    <w:name w:val="Основной текст (18) Exact2"/>
    <w:uiPriority w:val="99"/>
    <w:rsid w:val="00F35A4B"/>
    <w:rPr>
      <w:rFonts w:ascii="Calibri" w:eastAsia="Times New Roman" w:hAnsi="Calibri" w:cs="Calibri"/>
      <w:color w:val="000000"/>
      <w:spacing w:val="0"/>
      <w:w w:val="100"/>
      <w:position w:val="0"/>
      <w:sz w:val="14"/>
      <w:szCs w:val="14"/>
      <w:u w:val="none"/>
      <w:lang w:val="ru-RU" w:eastAsia="ru-RU"/>
    </w:rPr>
  </w:style>
  <w:style w:type="character" w:customStyle="1" w:styleId="2Exact2">
    <w:name w:val="Основной текст (2) Exact2"/>
    <w:uiPriority w:val="99"/>
    <w:rsid w:val="00F35A4B"/>
    <w:rPr>
      <w:rFonts w:ascii="Times New Roman" w:hAnsi="Times New Roman" w:cs="Times New Roman"/>
      <w:color w:val="000000"/>
      <w:spacing w:val="0"/>
      <w:w w:val="100"/>
      <w:position w:val="0"/>
      <w:sz w:val="24"/>
      <w:szCs w:val="24"/>
      <w:u w:val="none"/>
      <w:lang w:val="ru-RU" w:eastAsia="ru-RU"/>
    </w:rPr>
  </w:style>
  <w:style w:type="character" w:customStyle="1" w:styleId="2Exact1">
    <w:name w:val="Основной текст (2) Exact1"/>
    <w:uiPriority w:val="99"/>
    <w:rsid w:val="00F35A4B"/>
    <w:rPr>
      <w:rFonts w:ascii="Times New Roman" w:hAnsi="Times New Roman" w:cs="Times New Roman"/>
      <w:color w:val="000000"/>
      <w:spacing w:val="0"/>
      <w:w w:val="100"/>
      <w:position w:val="0"/>
      <w:sz w:val="24"/>
      <w:szCs w:val="24"/>
      <w:u w:val="none"/>
      <w:lang w:val="ru-RU" w:eastAsia="ru-RU"/>
    </w:rPr>
  </w:style>
  <w:style w:type="character" w:customStyle="1" w:styleId="12Exact1">
    <w:name w:val="Основной текст (12) Exact1"/>
    <w:uiPriority w:val="99"/>
    <w:rsid w:val="00F35A4B"/>
    <w:rPr>
      <w:rFonts w:ascii="Calibri" w:eastAsia="Times New Roman" w:hAnsi="Calibri" w:cs="Calibri"/>
      <w:b/>
      <w:bCs/>
      <w:color w:val="000000"/>
      <w:spacing w:val="0"/>
      <w:w w:val="100"/>
      <w:position w:val="0"/>
      <w:sz w:val="14"/>
      <w:szCs w:val="14"/>
      <w:u w:val="none"/>
      <w:lang w:val="ru-RU" w:eastAsia="ru-RU"/>
    </w:rPr>
  </w:style>
  <w:style w:type="character" w:customStyle="1" w:styleId="19Exact">
    <w:name w:val="Основной текст (19) Exact"/>
    <w:link w:val="19"/>
    <w:uiPriority w:val="99"/>
    <w:locked/>
    <w:rsid w:val="00F35A4B"/>
    <w:rPr>
      <w:rFonts w:ascii="Times New Roman" w:hAnsi="Times New Roman" w:cs="Times New Roman"/>
      <w:sz w:val="13"/>
      <w:szCs w:val="13"/>
      <w:u w:val="none"/>
    </w:rPr>
  </w:style>
  <w:style w:type="character" w:customStyle="1" w:styleId="19Exact1">
    <w:name w:val="Основной текст (19) Exact1"/>
    <w:uiPriority w:val="99"/>
    <w:rsid w:val="00F35A4B"/>
    <w:rPr>
      <w:rFonts w:ascii="Times New Roman" w:hAnsi="Times New Roman" w:cs="Times New Roman"/>
      <w:color w:val="000000"/>
      <w:spacing w:val="0"/>
      <w:w w:val="100"/>
      <w:position w:val="0"/>
      <w:sz w:val="13"/>
      <w:szCs w:val="13"/>
      <w:u w:val="none"/>
      <w:lang w:val="ru-RU" w:eastAsia="ru-RU"/>
    </w:rPr>
  </w:style>
  <w:style w:type="character" w:customStyle="1" w:styleId="18Exact1">
    <w:name w:val="Основной текст (18) Exact1"/>
    <w:uiPriority w:val="99"/>
    <w:rsid w:val="00F35A4B"/>
    <w:rPr>
      <w:rFonts w:ascii="Calibri" w:eastAsia="Times New Roman" w:hAnsi="Calibri" w:cs="Calibri"/>
      <w:color w:val="000000"/>
      <w:spacing w:val="0"/>
      <w:w w:val="100"/>
      <w:position w:val="0"/>
      <w:sz w:val="14"/>
      <w:szCs w:val="14"/>
      <w:u w:val="none"/>
      <w:lang w:val="ru-RU" w:eastAsia="ru-RU"/>
    </w:rPr>
  </w:style>
  <w:style w:type="character" w:customStyle="1" w:styleId="130">
    <w:name w:val="Основной текст (13)_"/>
    <w:link w:val="131"/>
    <w:uiPriority w:val="99"/>
    <w:locked/>
    <w:rsid w:val="00F35A4B"/>
    <w:rPr>
      <w:rFonts w:ascii="Calibri" w:eastAsia="Times New Roman" w:hAnsi="Calibri" w:cs="Calibri"/>
      <w:b/>
      <w:bCs/>
      <w:sz w:val="13"/>
      <w:szCs w:val="13"/>
      <w:u w:val="none"/>
    </w:rPr>
  </w:style>
  <w:style w:type="character" w:customStyle="1" w:styleId="132">
    <w:name w:val="Основной текст (13)"/>
    <w:uiPriority w:val="99"/>
    <w:rsid w:val="00F35A4B"/>
    <w:rPr>
      <w:rFonts w:ascii="Calibri" w:eastAsia="Times New Roman" w:hAnsi="Calibri" w:cs="Calibri"/>
      <w:b/>
      <w:bCs/>
      <w:color w:val="000000"/>
      <w:spacing w:val="0"/>
      <w:w w:val="100"/>
      <w:position w:val="0"/>
      <w:sz w:val="13"/>
      <w:szCs w:val="13"/>
      <w:u w:val="none"/>
      <w:lang w:val="ru-RU" w:eastAsia="ru-RU"/>
    </w:rPr>
  </w:style>
  <w:style w:type="character" w:customStyle="1" w:styleId="322">
    <w:name w:val="Заголовок №3 (2)"/>
    <w:uiPriority w:val="99"/>
    <w:rsid w:val="00F35A4B"/>
    <w:rPr>
      <w:rFonts w:ascii="Times New Roman" w:hAnsi="Times New Roman" w:cs="Times New Roman"/>
      <w:color w:val="000000"/>
      <w:spacing w:val="0"/>
      <w:w w:val="100"/>
      <w:position w:val="0"/>
      <w:sz w:val="24"/>
      <w:szCs w:val="24"/>
      <w:u w:val="single"/>
      <w:lang w:val="ru-RU" w:eastAsia="ru-RU"/>
    </w:rPr>
  </w:style>
  <w:style w:type="character" w:customStyle="1" w:styleId="102">
    <w:name w:val="Основной текст (10)"/>
    <w:uiPriority w:val="99"/>
    <w:rsid w:val="00F35A4B"/>
    <w:rPr>
      <w:rFonts w:ascii="Times New Roman" w:hAnsi="Times New Roman" w:cs="Times New Roman"/>
      <w:b/>
      <w:bCs/>
      <w:i/>
      <w:iCs/>
      <w:color w:val="000000"/>
      <w:spacing w:val="0"/>
      <w:w w:val="100"/>
      <w:position w:val="0"/>
      <w:sz w:val="23"/>
      <w:szCs w:val="23"/>
      <w:u w:val="single"/>
      <w:lang w:val="ru-RU" w:eastAsia="ru-RU"/>
    </w:rPr>
  </w:style>
  <w:style w:type="character" w:customStyle="1" w:styleId="2e">
    <w:name w:val="Колонтитул2"/>
    <w:uiPriority w:val="99"/>
    <w:rsid w:val="00F35A4B"/>
    <w:rPr>
      <w:rFonts w:ascii="Times New Roman" w:hAnsi="Times New Roman" w:cs="Times New Roman"/>
      <w:b/>
      <w:bCs/>
      <w:color w:val="000000"/>
      <w:spacing w:val="0"/>
      <w:w w:val="100"/>
      <w:position w:val="0"/>
      <w:sz w:val="20"/>
      <w:szCs w:val="20"/>
      <w:u w:val="single"/>
      <w:lang w:val="ru-RU" w:eastAsia="ru-RU"/>
    </w:rPr>
  </w:style>
  <w:style w:type="character" w:customStyle="1" w:styleId="2BookmanOldStyle">
    <w:name w:val="Основной текст (2) + Bookman Old Style"/>
    <w:aliases w:val="5 pt4"/>
    <w:uiPriority w:val="99"/>
    <w:rsid w:val="00F35A4B"/>
    <w:rPr>
      <w:rFonts w:ascii="Bookman Old Style" w:eastAsia="Times New Roman" w:hAnsi="Bookman Old Style" w:cs="Bookman Old Style"/>
      <w:color w:val="000000"/>
      <w:spacing w:val="0"/>
      <w:w w:val="100"/>
      <w:position w:val="0"/>
      <w:sz w:val="10"/>
      <w:szCs w:val="10"/>
      <w:u w:val="none"/>
      <w:lang w:val="ru-RU" w:eastAsia="ru-RU"/>
    </w:rPr>
  </w:style>
  <w:style w:type="character" w:customStyle="1" w:styleId="2Calibri">
    <w:name w:val="Основной текст (2) + Calibri"/>
    <w:aliases w:val="9,5 pt3,Полужирный2"/>
    <w:uiPriority w:val="99"/>
    <w:rsid w:val="00F35A4B"/>
    <w:rPr>
      <w:rFonts w:ascii="Calibri" w:eastAsia="Times New Roman" w:hAnsi="Calibri" w:cs="Calibri"/>
      <w:b/>
      <w:bCs/>
      <w:color w:val="000000"/>
      <w:spacing w:val="0"/>
      <w:w w:val="100"/>
      <w:position w:val="0"/>
      <w:sz w:val="19"/>
      <w:szCs w:val="19"/>
      <w:u w:val="none"/>
      <w:lang w:val="ru-RU" w:eastAsia="ru-RU"/>
    </w:rPr>
  </w:style>
  <w:style w:type="character" w:customStyle="1" w:styleId="211pt">
    <w:name w:val="Основной текст (2) + 11 pt"/>
    <w:aliases w:val="Курсив1"/>
    <w:uiPriority w:val="99"/>
    <w:rsid w:val="00F35A4B"/>
    <w:rPr>
      <w:rFonts w:ascii="Times New Roman" w:hAnsi="Times New Roman" w:cs="Times New Roman"/>
      <w:i/>
      <w:iCs/>
      <w:color w:val="000000"/>
      <w:spacing w:val="0"/>
      <w:w w:val="100"/>
      <w:position w:val="0"/>
      <w:sz w:val="22"/>
      <w:szCs w:val="22"/>
      <w:u w:val="none"/>
      <w:lang w:val="en-US" w:eastAsia="en-US"/>
    </w:rPr>
  </w:style>
  <w:style w:type="character" w:customStyle="1" w:styleId="4Exact">
    <w:name w:val="Подпись к таблице (4) Exact"/>
    <w:link w:val="43"/>
    <w:uiPriority w:val="99"/>
    <w:locked/>
    <w:rsid w:val="00F35A4B"/>
    <w:rPr>
      <w:rFonts w:ascii="Calibri" w:eastAsia="Times New Roman" w:hAnsi="Calibri" w:cs="Calibri"/>
      <w:b/>
      <w:bCs/>
      <w:sz w:val="19"/>
      <w:szCs w:val="19"/>
      <w:u w:val="none"/>
    </w:rPr>
  </w:style>
  <w:style w:type="character" w:customStyle="1" w:styleId="20Exact">
    <w:name w:val="Основной текст (20) Exact"/>
    <w:link w:val="200"/>
    <w:uiPriority w:val="99"/>
    <w:locked/>
    <w:rsid w:val="00F35A4B"/>
    <w:rPr>
      <w:rFonts w:ascii="Calibri" w:eastAsia="Times New Roman" w:hAnsi="Calibri" w:cs="Calibri"/>
      <w:b/>
      <w:bCs/>
      <w:sz w:val="19"/>
      <w:szCs w:val="19"/>
      <w:u w:val="none"/>
    </w:rPr>
  </w:style>
  <w:style w:type="character" w:customStyle="1" w:styleId="2111">
    <w:name w:val="Основной текст (2) + 111"/>
    <w:aliases w:val="5 pt2,Полужирный1,Курсив Exact"/>
    <w:uiPriority w:val="99"/>
    <w:rsid w:val="00F35A4B"/>
    <w:rPr>
      <w:rFonts w:ascii="Times New Roman" w:hAnsi="Times New Roman" w:cs="Times New Roman"/>
      <w:b/>
      <w:bCs/>
      <w:i/>
      <w:iCs/>
      <w:color w:val="000000"/>
      <w:spacing w:val="0"/>
      <w:w w:val="100"/>
      <w:position w:val="0"/>
      <w:sz w:val="23"/>
      <w:szCs w:val="23"/>
      <w:u w:val="none"/>
      <w:lang w:val="ru-RU" w:eastAsia="ru-RU"/>
    </w:rPr>
  </w:style>
  <w:style w:type="character" w:customStyle="1" w:styleId="1012pt1">
    <w:name w:val="Основной текст (10) + 12 pt1"/>
    <w:aliases w:val="Не полужирный2,Не курсив1"/>
    <w:uiPriority w:val="99"/>
    <w:rsid w:val="00F35A4B"/>
    <w:rPr>
      <w:rFonts w:ascii="Times New Roman" w:hAnsi="Times New Roman" w:cs="Times New Roman"/>
      <w:b/>
      <w:bCs/>
      <w:i/>
      <w:iCs/>
      <w:color w:val="000000"/>
      <w:spacing w:val="0"/>
      <w:w w:val="100"/>
      <w:position w:val="0"/>
      <w:sz w:val="24"/>
      <w:szCs w:val="24"/>
      <w:u w:val="single"/>
      <w:lang w:val="ru-RU" w:eastAsia="ru-RU"/>
    </w:rPr>
  </w:style>
  <w:style w:type="character" w:customStyle="1" w:styleId="53">
    <w:name w:val="Подпись к таблице (5)_"/>
    <w:link w:val="54"/>
    <w:uiPriority w:val="99"/>
    <w:locked/>
    <w:rsid w:val="00F35A4B"/>
    <w:rPr>
      <w:rFonts w:ascii="Times New Roman" w:hAnsi="Times New Roman" w:cs="Times New Roman"/>
      <w:u w:val="none"/>
    </w:rPr>
  </w:style>
  <w:style w:type="character" w:customStyle="1" w:styleId="a9">
    <w:name w:val="Подпись к картинке_"/>
    <w:link w:val="aa"/>
    <w:uiPriority w:val="99"/>
    <w:locked/>
    <w:rsid w:val="00F35A4B"/>
    <w:rPr>
      <w:rFonts w:ascii="Times New Roman" w:hAnsi="Times New Roman" w:cs="Times New Roman"/>
      <w:u w:val="none"/>
    </w:rPr>
  </w:style>
  <w:style w:type="character" w:customStyle="1" w:styleId="Exact1">
    <w:name w:val="Подпись к картинке Exact1"/>
    <w:uiPriority w:val="99"/>
    <w:rsid w:val="00F35A4B"/>
    <w:rPr>
      <w:rFonts w:ascii="Times New Roman" w:hAnsi="Times New Roman" w:cs="Times New Roman"/>
      <w:color w:val="000000"/>
      <w:spacing w:val="0"/>
      <w:w w:val="100"/>
      <w:position w:val="0"/>
      <w:sz w:val="24"/>
      <w:szCs w:val="24"/>
      <w:u w:val="single"/>
      <w:lang w:val="ru-RU" w:eastAsia="ru-RU"/>
    </w:rPr>
  </w:style>
  <w:style w:type="character" w:customStyle="1" w:styleId="2f">
    <w:name w:val="Подпись к картинке (2)_"/>
    <w:link w:val="215"/>
    <w:uiPriority w:val="99"/>
    <w:locked/>
    <w:rsid w:val="00F35A4B"/>
    <w:rPr>
      <w:rFonts w:ascii="Calibri" w:eastAsia="Times New Roman" w:hAnsi="Calibri" w:cs="Calibri"/>
      <w:b/>
      <w:bCs/>
      <w:sz w:val="15"/>
      <w:szCs w:val="15"/>
      <w:u w:val="none"/>
    </w:rPr>
  </w:style>
  <w:style w:type="character" w:customStyle="1" w:styleId="2f0">
    <w:name w:val="Подпись к картинке (2) + Малые прописные"/>
    <w:uiPriority w:val="99"/>
    <w:rsid w:val="00F35A4B"/>
    <w:rPr>
      <w:rFonts w:ascii="Calibri" w:eastAsia="Times New Roman" w:hAnsi="Calibri" w:cs="Calibri"/>
      <w:b/>
      <w:bCs/>
      <w:smallCaps/>
      <w:color w:val="000000"/>
      <w:spacing w:val="0"/>
      <w:w w:val="100"/>
      <w:position w:val="0"/>
      <w:sz w:val="15"/>
      <w:szCs w:val="15"/>
      <w:u w:val="none"/>
      <w:lang w:val="ru-RU" w:eastAsia="ru-RU"/>
    </w:rPr>
  </w:style>
  <w:style w:type="character" w:customStyle="1" w:styleId="2100">
    <w:name w:val="Подпись к картинке (2) + 10"/>
    <w:aliases w:val="5 pt1,Не полужирный1"/>
    <w:uiPriority w:val="99"/>
    <w:rsid w:val="00F35A4B"/>
    <w:rPr>
      <w:rFonts w:ascii="Calibri" w:eastAsia="Times New Roman" w:hAnsi="Calibri" w:cs="Calibri"/>
      <w:b/>
      <w:bCs/>
      <w:color w:val="000000"/>
      <w:spacing w:val="0"/>
      <w:w w:val="100"/>
      <w:position w:val="0"/>
      <w:sz w:val="21"/>
      <w:szCs w:val="21"/>
      <w:u w:val="none"/>
      <w:lang w:val="ru-RU" w:eastAsia="ru-RU"/>
    </w:rPr>
  </w:style>
  <w:style w:type="character" w:customStyle="1" w:styleId="2f1">
    <w:name w:val="Подпись к картинке (2)"/>
    <w:uiPriority w:val="99"/>
    <w:rsid w:val="00F35A4B"/>
    <w:rPr>
      <w:rFonts w:ascii="Calibri" w:eastAsia="Times New Roman" w:hAnsi="Calibri" w:cs="Calibri"/>
      <w:b/>
      <w:bCs/>
      <w:color w:val="000000"/>
      <w:spacing w:val="0"/>
      <w:w w:val="100"/>
      <w:position w:val="0"/>
      <w:sz w:val="15"/>
      <w:szCs w:val="15"/>
      <w:u w:val="none"/>
      <w:lang w:val="ru-RU" w:eastAsia="ru-RU"/>
    </w:rPr>
  </w:style>
  <w:style w:type="character" w:customStyle="1" w:styleId="224">
    <w:name w:val="Основной текст (2)2"/>
    <w:uiPriority w:val="99"/>
    <w:rsid w:val="00F35A4B"/>
    <w:rPr>
      <w:rFonts w:ascii="Times New Roman" w:hAnsi="Times New Roman" w:cs="Times New Roman"/>
      <w:color w:val="000000"/>
      <w:spacing w:val="0"/>
      <w:w w:val="100"/>
      <w:position w:val="0"/>
      <w:sz w:val="24"/>
      <w:szCs w:val="24"/>
      <w:u w:val="none"/>
      <w:lang w:val="ru-RU" w:eastAsia="ru-RU"/>
    </w:rPr>
  </w:style>
  <w:style w:type="paragraph" w:customStyle="1" w:styleId="210">
    <w:name w:val="Основной текст (2)1"/>
    <w:basedOn w:val="a0"/>
    <w:link w:val="21"/>
    <w:uiPriority w:val="99"/>
    <w:rsid w:val="00F35A4B"/>
    <w:pPr>
      <w:shd w:val="clear" w:color="auto" w:fill="FFFFFF"/>
      <w:spacing w:line="269" w:lineRule="exact"/>
      <w:jc w:val="center"/>
    </w:pPr>
    <w:rPr>
      <w:rFonts w:ascii="Times New Roman" w:hAnsi="Times New Roman" w:cs="Times New Roman"/>
    </w:rPr>
  </w:style>
  <w:style w:type="paragraph" w:customStyle="1" w:styleId="310">
    <w:name w:val="Основной текст (3)1"/>
    <w:basedOn w:val="a0"/>
    <w:link w:val="31"/>
    <w:uiPriority w:val="99"/>
    <w:rsid w:val="00F35A4B"/>
    <w:pPr>
      <w:shd w:val="clear" w:color="auto" w:fill="FFFFFF"/>
      <w:spacing w:line="274" w:lineRule="exact"/>
    </w:pPr>
    <w:rPr>
      <w:rFonts w:ascii="Times New Roman" w:hAnsi="Times New Roman" w:cs="Times New Roman"/>
      <w:sz w:val="22"/>
      <w:szCs w:val="22"/>
    </w:rPr>
  </w:style>
  <w:style w:type="paragraph" w:customStyle="1" w:styleId="410">
    <w:name w:val="Основной текст (4)1"/>
    <w:basedOn w:val="a0"/>
    <w:link w:val="41"/>
    <w:uiPriority w:val="99"/>
    <w:rsid w:val="00F35A4B"/>
    <w:pPr>
      <w:shd w:val="clear" w:color="auto" w:fill="FFFFFF"/>
      <w:spacing w:after="240" w:line="245" w:lineRule="exact"/>
      <w:jc w:val="both"/>
    </w:pPr>
    <w:rPr>
      <w:rFonts w:ascii="Microsoft Sans Serif" w:hAnsi="Microsoft Sans Serif" w:cs="Microsoft Sans Serif"/>
      <w:sz w:val="22"/>
      <w:szCs w:val="22"/>
    </w:rPr>
  </w:style>
  <w:style w:type="paragraph" w:customStyle="1" w:styleId="110">
    <w:name w:val="Заголовок №11"/>
    <w:basedOn w:val="a0"/>
    <w:link w:val="11"/>
    <w:uiPriority w:val="99"/>
    <w:rsid w:val="00F35A4B"/>
    <w:pPr>
      <w:shd w:val="clear" w:color="auto" w:fill="FFFFFF"/>
      <w:spacing w:before="240" w:after="240" w:line="240" w:lineRule="atLeast"/>
      <w:jc w:val="right"/>
      <w:outlineLvl w:val="0"/>
    </w:pPr>
    <w:rPr>
      <w:rFonts w:ascii="Tahoma" w:hAnsi="Tahoma" w:cs="Tahoma"/>
      <w:b/>
      <w:bCs/>
      <w:spacing w:val="-30"/>
      <w:sz w:val="58"/>
      <w:szCs w:val="58"/>
      <w:lang w:val="en-US" w:eastAsia="en-US"/>
    </w:rPr>
  </w:style>
  <w:style w:type="paragraph" w:customStyle="1" w:styleId="510">
    <w:name w:val="Основной текст (5)1"/>
    <w:basedOn w:val="a0"/>
    <w:link w:val="51"/>
    <w:uiPriority w:val="99"/>
    <w:rsid w:val="00F35A4B"/>
    <w:pPr>
      <w:shd w:val="clear" w:color="auto" w:fill="FFFFFF"/>
      <w:spacing w:before="1380" w:line="490" w:lineRule="exact"/>
      <w:jc w:val="center"/>
    </w:pPr>
    <w:rPr>
      <w:rFonts w:ascii="Times New Roman" w:hAnsi="Times New Roman" w:cs="Times New Roman"/>
      <w:b/>
      <w:bCs/>
      <w:sz w:val="42"/>
      <w:szCs w:val="42"/>
    </w:rPr>
  </w:style>
  <w:style w:type="paragraph" w:customStyle="1" w:styleId="61">
    <w:name w:val="Основной текст (6)1"/>
    <w:basedOn w:val="a0"/>
    <w:link w:val="6"/>
    <w:uiPriority w:val="99"/>
    <w:rsid w:val="00F35A4B"/>
    <w:pPr>
      <w:shd w:val="clear" w:color="auto" w:fill="FFFFFF"/>
      <w:spacing w:after="4920" w:line="490" w:lineRule="exact"/>
      <w:jc w:val="center"/>
    </w:pPr>
    <w:rPr>
      <w:rFonts w:ascii="Times New Roman" w:hAnsi="Times New Roman" w:cs="Times New Roman"/>
      <w:b/>
      <w:bCs/>
      <w:sz w:val="42"/>
      <w:szCs w:val="42"/>
    </w:rPr>
  </w:style>
  <w:style w:type="paragraph" w:customStyle="1" w:styleId="24">
    <w:name w:val="Подпись к таблице (2)"/>
    <w:basedOn w:val="a0"/>
    <w:link w:val="23"/>
    <w:uiPriority w:val="99"/>
    <w:rsid w:val="00F35A4B"/>
    <w:pPr>
      <w:shd w:val="clear" w:color="auto" w:fill="FFFFFF"/>
      <w:spacing w:line="240" w:lineRule="atLeast"/>
    </w:pPr>
    <w:rPr>
      <w:rFonts w:ascii="Times New Roman" w:hAnsi="Times New Roman" w:cs="Times New Roman"/>
      <w:b/>
      <w:bCs/>
    </w:rPr>
  </w:style>
  <w:style w:type="paragraph" w:customStyle="1" w:styleId="13">
    <w:name w:val="Колонтитул1"/>
    <w:basedOn w:val="a0"/>
    <w:link w:val="a5"/>
    <w:uiPriority w:val="99"/>
    <w:rsid w:val="00F35A4B"/>
    <w:pPr>
      <w:shd w:val="clear" w:color="auto" w:fill="FFFFFF"/>
      <w:spacing w:line="240" w:lineRule="atLeast"/>
    </w:pPr>
    <w:rPr>
      <w:rFonts w:ascii="Times New Roman" w:hAnsi="Times New Roman" w:cs="Times New Roman"/>
      <w:b/>
      <w:bCs/>
      <w:sz w:val="20"/>
      <w:szCs w:val="20"/>
    </w:rPr>
  </w:style>
  <w:style w:type="paragraph" w:customStyle="1" w:styleId="71">
    <w:name w:val="Основной текст (7)1"/>
    <w:basedOn w:val="a0"/>
    <w:link w:val="7"/>
    <w:uiPriority w:val="99"/>
    <w:rsid w:val="00F35A4B"/>
    <w:pPr>
      <w:shd w:val="clear" w:color="auto" w:fill="FFFFFF"/>
      <w:spacing w:after="360" w:line="240" w:lineRule="atLeast"/>
      <w:jc w:val="both"/>
    </w:pPr>
    <w:rPr>
      <w:rFonts w:ascii="Times New Roman" w:hAnsi="Times New Roman" w:cs="Times New Roman"/>
      <w:b/>
      <w:bCs/>
    </w:rPr>
  </w:style>
  <w:style w:type="paragraph" w:customStyle="1" w:styleId="311">
    <w:name w:val="Заголовок №31"/>
    <w:basedOn w:val="a0"/>
    <w:link w:val="33"/>
    <w:uiPriority w:val="99"/>
    <w:rsid w:val="00F35A4B"/>
    <w:pPr>
      <w:shd w:val="clear" w:color="auto" w:fill="FFFFFF"/>
      <w:spacing w:before="360" w:after="360" w:line="240" w:lineRule="atLeast"/>
      <w:ind w:hanging="480"/>
      <w:jc w:val="both"/>
      <w:outlineLvl w:val="2"/>
    </w:pPr>
    <w:rPr>
      <w:rFonts w:ascii="Times New Roman" w:hAnsi="Times New Roman" w:cs="Times New Roman"/>
      <w:b/>
      <w:bCs/>
    </w:rPr>
  </w:style>
  <w:style w:type="paragraph" w:customStyle="1" w:styleId="80">
    <w:name w:val="Основной текст (8)"/>
    <w:basedOn w:val="a0"/>
    <w:link w:val="8"/>
    <w:uiPriority w:val="99"/>
    <w:rsid w:val="00F35A4B"/>
    <w:pPr>
      <w:shd w:val="clear" w:color="auto" w:fill="FFFFFF"/>
      <w:spacing w:line="274" w:lineRule="exact"/>
      <w:jc w:val="both"/>
    </w:pPr>
    <w:rPr>
      <w:rFonts w:ascii="Times New Roman" w:hAnsi="Times New Roman" w:cs="Times New Roman"/>
      <w:i/>
      <w:iCs/>
    </w:rPr>
  </w:style>
  <w:style w:type="paragraph" w:customStyle="1" w:styleId="a8">
    <w:name w:val="Подпись к таблице"/>
    <w:basedOn w:val="a0"/>
    <w:link w:val="a7"/>
    <w:uiPriority w:val="99"/>
    <w:rsid w:val="00F35A4B"/>
    <w:pPr>
      <w:shd w:val="clear" w:color="auto" w:fill="FFFFFF"/>
      <w:spacing w:line="245" w:lineRule="exact"/>
    </w:pPr>
    <w:rPr>
      <w:rFonts w:ascii="Microsoft Sans Serif" w:hAnsi="Microsoft Sans Serif" w:cs="Microsoft Sans Serif"/>
      <w:sz w:val="18"/>
      <w:szCs w:val="18"/>
    </w:rPr>
  </w:style>
  <w:style w:type="paragraph" w:customStyle="1" w:styleId="35">
    <w:name w:val="Подпись к таблице (3)"/>
    <w:basedOn w:val="a0"/>
    <w:link w:val="34"/>
    <w:uiPriority w:val="99"/>
    <w:rsid w:val="00F35A4B"/>
    <w:pPr>
      <w:shd w:val="clear" w:color="auto" w:fill="FFFFFF"/>
      <w:spacing w:line="250" w:lineRule="exact"/>
      <w:jc w:val="right"/>
    </w:pPr>
    <w:rPr>
      <w:rFonts w:ascii="Times New Roman" w:hAnsi="Times New Roman" w:cs="Times New Roman"/>
      <w:sz w:val="22"/>
      <w:szCs w:val="22"/>
    </w:rPr>
  </w:style>
  <w:style w:type="paragraph" w:customStyle="1" w:styleId="aa">
    <w:name w:val="Подпись к картинке"/>
    <w:basedOn w:val="a0"/>
    <w:link w:val="a9"/>
    <w:uiPriority w:val="99"/>
    <w:rsid w:val="00F35A4B"/>
    <w:pPr>
      <w:shd w:val="clear" w:color="auto" w:fill="FFFFFF"/>
      <w:spacing w:line="240" w:lineRule="atLeast"/>
    </w:pPr>
    <w:rPr>
      <w:rFonts w:ascii="Times New Roman" w:hAnsi="Times New Roman" w:cs="Times New Roman"/>
    </w:rPr>
  </w:style>
  <w:style w:type="paragraph" w:customStyle="1" w:styleId="9">
    <w:name w:val="Основной текст (9)"/>
    <w:basedOn w:val="a0"/>
    <w:link w:val="9Exact"/>
    <w:uiPriority w:val="99"/>
    <w:rsid w:val="00F35A4B"/>
    <w:pPr>
      <w:shd w:val="clear" w:color="auto" w:fill="FFFFFF"/>
      <w:spacing w:line="240" w:lineRule="atLeast"/>
    </w:pPr>
    <w:rPr>
      <w:rFonts w:ascii="Constantia" w:hAnsi="Constantia" w:cs="Constantia"/>
      <w:sz w:val="204"/>
      <w:szCs w:val="204"/>
    </w:rPr>
  </w:style>
  <w:style w:type="paragraph" w:customStyle="1" w:styleId="101">
    <w:name w:val="Основной текст (10)1"/>
    <w:basedOn w:val="a0"/>
    <w:link w:val="100"/>
    <w:uiPriority w:val="99"/>
    <w:rsid w:val="00F35A4B"/>
    <w:pPr>
      <w:shd w:val="clear" w:color="auto" w:fill="FFFFFF"/>
      <w:spacing w:line="274" w:lineRule="exact"/>
      <w:jc w:val="right"/>
    </w:pPr>
    <w:rPr>
      <w:rFonts w:ascii="Times New Roman" w:hAnsi="Times New Roman" w:cs="Times New Roman"/>
      <w:b/>
      <w:bCs/>
      <w:i/>
      <w:iCs/>
      <w:sz w:val="23"/>
      <w:szCs w:val="23"/>
    </w:rPr>
  </w:style>
  <w:style w:type="paragraph" w:customStyle="1" w:styleId="214">
    <w:name w:val="Заголовок №21"/>
    <w:basedOn w:val="a0"/>
    <w:link w:val="2b"/>
    <w:uiPriority w:val="99"/>
    <w:rsid w:val="00F35A4B"/>
    <w:pPr>
      <w:shd w:val="clear" w:color="auto" w:fill="FFFFFF"/>
      <w:spacing w:after="360" w:line="240" w:lineRule="atLeast"/>
      <w:jc w:val="both"/>
      <w:outlineLvl w:val="1"/>
    </w:pPr>
    <w:rPr>
      <w:rFonts w:ascii="Times New Roman" w:hAnsi="Times New Roman" w:cs="Times New Roman"/>
      <w:b/>
      <w:bCs/>
    </w:rPr>
  </w:style>
  <w:style w:type="paragraph" w:customStyle="1" w:styleId="321">
    <w:name w:val="Заголовок №3 (2)1"/>
    <w:basedOn w:val="a0"/>
    <w:link w:val="320"/>
    <w:uiPriority w:val="99"/>
    <w:rsid w:val="00F35A4B"/>
    <w:pPr>
      <w:shd w:val="clear" w:color="auto" w:fill="FFFFFF"/>
      <w:spacing w:line="274" w:lineRule="exact"/>
      <w:jc w:val="both"/>
      <w:outlineLvl w:val="2"/>
    </w:pPr>
    <w:rPr>
      <w:rFonts w:ascii="Times New Roman" w:hAnsi="Times New Roman" w:cs="Times New Roman"/>
    </w:rPr>
  </w:style>
  <w:style w:type="paragraph" w:customStyle="1" w:styleId="112">
    <w:name w:val="Основной текст (11)"/>
    <w:basedOn w:val="a0"/>
    <w:link w:val="111"/>
    <w:uiPriority w:val="99"/>
    <w:rsid w:val="00F35A4B"/>
    <w:pPr>
      <w:shd w:val="clear" w:color="auto" w:fill="FFFFFF"/>
      <w:spacing w:before="60" w:line="274" w:lineRule="exact"/>
    </w:pPr>
    <w:rPr>
      <w:rFonts w:ascii="Times New Roman" w:hAnsi="Times New Roman" w:cs="Times New Roman"/>
      <w:i/>
      <w:iCs/>
      <w:sz w:val="22"/>
      <w:szCs w:val="22"/>
      <w:lang w:val="en-US" w:eastAsia="en-US"/>
    </w:rPr>
  </w:style>
  <w:style w:type="paragraph" w:customStyle="1" w:styleId="2210">
    <w:name w:val="Заголовок №2 (2)1"/>
    <w:basedOn w:val="a0"/>
    <w:link w:val="222"/>
    <w:uiPriority w:val="99"/>
    <w:rsid w:val="00F35A4B"/>
    <w:pPr>
      <w:shd w:val="clear" w:color="auto" w:fill="FFFFFF"/>
      <w:spacing w:before="240" w:after="240" w:line="278" w:lineRule="exact"/>
      <w:ind w:hanging="1480"/>
      <w:outlineLvl w:val="1"/>
    </w:pPr>
    <w:rPr>
      <w:rFonts w:ascii="Times New Roman" w:hAnsi="Times New Roman" w:cs="Times New Roman"/>
    </w:rPr>
  </w:style>
  <w:style w:type="paragraph" w:customStyle="1" w:styleId="120">
    <w:name w:val="Основной текст (12)"/>
    <w:basedOn w:val="a0"/>
    <w:link w:val="12Exact"/>
    <w:uiPriority w:val="99"/>
    <w:rsid w:val="00F35A4B"/>
    <w:pPr>
      <w:shd w:val="clear" w:color="auto" w:fill="FFFFFF"/>
      <w:spacing w:line="240" w:lineRule="atLeast"/>
    </w:pPr>
    <w:rPr>
      <w:rFonts w:ascii="Calibri" w:hAnsi="Calibri" w:cs="Calibri"/>
      <w:b/>
      <w:bCs/>
      <w:sz w:val="14"/>
      <w:szCs w:val="14"/>
    </w:rPr>
  </w:style>
  <w:style w:type="paragraph" w:customStyle="1" w:styleId="131">
    <w:name w:val="Основной текст (13)1"/>
    <w:basedOn w:val="a0"/>
    <w:link w:val="130"/>
    <w:uiPriority w:val="99"/>
    <w:rsid w:val="00F35A4B"/>
    <w:pPr>
      <w:shd w:val="clear" w:color="auto" w:fill="FFFFFF"/>
      <w:spacing w:line="240" w:lineRule="atLeast"/>
    </w:pPr>
    <w:rPr>
      <w:rFonts w:ascii="Calibri" w:hAnsi="Calibri" w:cs="Calibri"/>
      <w:b/>
      <w:bCs/>
      <w:sz w:val="13"/>
      <w:szCs w:val="13"/>
    </w:rPr>
  </w:style>
  <w:style w:type="paragraph" w:customStyle="1" w:styleId="14">
    <w:name w:val="Основной текст (14)"/>
    <w:basedOn w:val="a0"/>
    <w:link w:val="14Exact"/>
    <w:uiPriority w:val="99"/>
    <w:rsid w:val="00F35A4B"/>
    <w:pPr>
      <w:shd w:val="clear" w:color="auto" w:fill="FFFFFF"/>
      <w:spacing w:before="60" w:line="240" w:lineRule="atLeast"/>
    </w:pPr>
    <w:rPr>
      <w:rFonts w:ascii="Calibri" w:hAnsi="Calibri" w:cs="Calibri"/>
      <w:b/>
      <w:bCs/>
      <w:sz w:val="15"/>
      <w:szCs w:val="15"/>
    </w:rPr>
  </w:style>
  <w:style w:type="paragraph" w:customStyle="1" w:styleId="15">
    <w:name w:val="Основной текст (15)"/>
    <w:basedOn w:val="a0"/>
    <w:link w:val="15Exact"/>
    <w:uiPriority w:val="99"/>
    <w:rsid w:val="00F35A4B"/>
    <w:pPr>
      <w:shd w:val="clear" w:color="auto" w:fill="FFFFFF"/>
      <w:spacing w:line="240" w:lineRule="atLeast"/>
    </w:pPr>
    <w:rPr>
      <w:rFonts w:ascii="Calibri" w:hAnsi="Calibri" w:cs="Calibri"/>
      <w:sz w:val="12"/>
      <w:szCs w:val="12"/>
    </w:rPr>
  </w:style>
  <w:style w:type="paragraph" w:customStyle="1" w:styleId="16">
    <w:name w:val="Основной текст (16)"/>
    <w:basedOn w:val="a0"/>
    <w:link w:val="16Exact"/>
    <w:uiPriority w:val="99"/>
    <w:rsid w:val="00F35A4B"/>
    <w:pPr>
      <w:shd w:val="clear" w:color="auto" w:fill="FFFFFF"/>
      <w:spacing w:line="240" w:lineRule="atLeast"/>
    </w:pPr>
    <w:rPr>
      <w:rFonts w:ascii="Calibri" w:hAnsi="Calibri" w:cs="Calibri"/>
      <w:spacing w:val="10"/>
      <w:sz w:val="13"/>
      <w:szCs w:val="13"/>
    </w:rPr>
  </w:style>
  <w:style w:type="paragraph" w:customStyle="1" w:styleId="17">
    <w:name w:val="Основной текст (17)"/>
    <w:basedOn w:val="a0"/>
    <w:link w:val="17Exact"/>
    <w:uiPriority w:val="99"/>
    <w:rsid w:val="00F35A4B"/>
    <w:pPr>
      <w:shd w:val="clear" w:color="auto" w:fill="FFFFFF"/>
      <w:spacing w:line="240" w:lineRule="atLeast"/>
    </w:pPr>
    <w:rPr>
      <w:rFonts w:ascii="Times New Roman" w:hAnsi="Times New Roman" w:cs="Times New Roman"/>
      <w:spacing w:val="10"/>
      <w:sz w:val="14"/>
      <w:szCs w:val="14"/>
    </w:rPr>
  </w:style>
  <w:style w:type="paragraph" w:customStyle="1" w:styleId="18">
    <w:name w:val="Основной текст (18)"/>
    <w:basedOn w:val="a0"/>
    <w:link w:val="18Exact"/>
    <w:uiPriority w:val="99"/>
    <w:rsid w:val="00F35A4B"/>
    <w:pPr>
      <w:shd w:val="clear" w:color="auto" w:fill="FFFFFF"/>
      <w:spacing w:after="60" w:line="240" w:lineRule="atLeast"/>
    </w:pPr>
    <w:rPr>
      <w:rFonts w:ascii="Calibri" w:hAnsi="Calibri" w:cs="Calibri"/>
      <w:sz w:val="14"/>
      <w:szCs w:val="14"/>
    </w:rPr>
  </w:style>
  <w:style w:type="paragraph" w:customStyle="1" w:styleId="19">
    <w:name w:val="Основной текст (19)"/>
    <w:basedOn w:val="a0"/>
    <w:link w:val="19Exact"/>
    <w:uiPriority w:val="99"/>
    <w:rsid w:val="00F35A4B"/>
    <w:pPr>
      <w:shd w:val="clear" w:color="auto" w:fill="FFFFFF"/>
      <w:spacing w:line="240" w:lineRule="atLeast"/>
    </w:pPr>
    <w:rPr>
      <w:rFonts w:ascii="Times New Roman" w:hAnsi="Times New Roman" w:cs="Times New Roman"/>
      <w:sz w:val="13"/>
      <w:szCs w:val="13"/>
    </w:rPr>
  </w:style>
  <w:style w:type="paragraph" w:customStyle="1" w:styleId="43">
    <w:name w:val="Подпись к таблице (4)"/>
    <w:basedOn w:val="a0"/>
    <w:link w:val="4Exact"/>
    <w:uiPriority w:val="99"/>
    <w:rsid w:val="00F35A4B"/>
    <w:pPr>
      <w:shd w:val="clear" w:color="auto" w:fill="FFFFFF"/>
      <w:spacing w:line="264" w:lineRule="exact"/>
      <w:jc w:val="center"/>
    </w:pPr>
    <w:rPr>
      <w:rFonts w:ascii="Calibri" w:hAnsi="Calibri" w:cs="Calibri"/>
      <w:b/>
      <w:bCs/>
      <w:sz w:val="19"/>
      <w:szCs w:val="19"/>
    </w:rPr>
  </w:style>
  <w:style w:type="paragraph" w:customStyle="1" w:styleId="200">
    <w:name w:val="Основной текст (20)"/>
    <w:basedOn w:val="a0"/>
    <w:link w:val="20Exact"/>
    <w:uiPriority w:val="99"/>
    <w:rsid w:val="00F35A4B"/>
    <w:pPr>
      <w:shd w:val="clear" w:color="auto" w:fill="FFFFFF"/>
      <w:spacing w:line="245" w:lineRule="exact"/>
      <w:jc w:val="center"/>
    </w:pPr>
    <w:rPr>
      <w:rFonts w:ascii="Calibri" w:hAnsi="Calibri" w:cs="Calibri"/>
      <w:b/>
      <w:bCs/>
      <w:sz w:val="19"/>
      <w:szCs w:val="19"/>
    </w:rPr>
  </w:style>
  <w:style w:type="paragraph" w:customStyle="1" w:styleId="54">
    <w:name w:val="Подпись к таблице (5)"/>
    <w:basedOn w:val="a0"/>
    <w:link w:val="53"/>
    <w:uiPriority w:val="99"/>
    <w:rsid w:val="00F35A4B"/>
    <w:pPr>
      <w:shd w:val="clear" w:color="auto" w:fill="FFFFFF"/>
      <w:spacing w:line="240" w:lineRule="atLeast"/>
    </w:pPr>
    <w:rPr>
      <w:rFonts w:ascii="Times New Roman" w:hAnsi="Times New Roman" w:cs="Times New Roman"/>
    </w:rPr>
  </w:style>
  <w:style w:type="paragraph" w:customStyle="1" w:styleId="215">
    <w:name w:val="Подпись к картинке (2)1"/>
    <w:basedOn w:val="a0"/>
    <w:link w:val="2f"/>
    <w:uiPriority w:val="99"/>
    <w:rsid w:val="00F35A4B"/>
    <w:pPr>
      <w:shd w:val="clear" w:color="auto" w:fill="FFFFFF"/>
      <w:spacing w:line="240" w:lineRule="atLeast"/>
    </w:pPr>
    <w:rPr>
      <w:rFonts w:ascii="Calibri" w:hAnsi="Calibri" w:cs="Calibri"/>
      <w:b/>
      <w:bCs/>
      <w:sz w:val="15"/>
      <w:szCs w:val="15"/>
    </w:rPr>
  </w:style>
  <w:style w:type="paragraph" w:customStyle="1" w:styleId="a">
    <w:name w:val="Перечень"/>
    <w:basedOn w:val="a0"/>
    <w:next w:val="a0"/>
    <w:link w:val="ab"/>
    <w:uiPriority w:val="99"/>
    <w:rsid w:val="00026BB7"/>
    <w:pPr>
      <w:widowControl/>
      <w:numPr>
        <w:numId w:val="28"/>
      </w:numPr>
      <w:suppressAutoHyphens/>
      <w:spacing w:line="360" w:lineRule="auto"/>
      <w:ind w:left="0" w:firstLine="284"/>
      <w:jc w:val="both"/>
    </w:pPr>
    <w:rPr>
      <w:rFonts w:ascii="Times New Roman" w:eastAsia="Times New Roman" w:hAnsi="Times New Roman" w:cs="Times New Roman"/>
      <w:color w:val="auto"/>
      <w:sz w:val="28"/>
      <w:szCs w:val="22"/>
      <w:u w:color="000000"/>
    </w:rPr>
  </w:style>
  <w:style w:type="character" w:customStyle="1" w:styleId="ab">
    <w:name w:val="Перечень Знак"/>
    <w:link w:val="a"/>
    <w:uiPriority w:val="99"/>
    <w:locked/>
    <w:rsid w:val="00026BB7"/>
    <w:rPr>
      <w:rFonts w:ascii="Times New Roman" w:eastAsia="Times New Roman" w:hAnsi="Times New Roman" w:cs="Times New Roman"/>
      <w:sz w:val="28"/>
      <w:szCs w:val="22"/>
      <w:u w:color="000000"/>
    </w:rPr>
  </w:style>
  <w:style w:type="table" w:styleId="ac">
    <w:name w:val="Table Grid"/>
    <w:basedOn w:val="a2"/>
    <w:uiPriority w:val="59"/>
    <w:locked/>
    <w:rsid w:val="001D4F67"/>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45">
    <w:name w:val="Style45"/>
    <w:basedOn w:val="a0"/>
    <w:uiPriority w:val="99"/>
    <w:rsid w:val="00D34511"/>
    <w:pPr>
      <w:autoSpaceDE w:val="0"/>
      <w:autoSpaceDN w:val="0"/>
      <w:adjustRightInd w:val="0"/>
      <w:spacing w:line="278" w:lineRule="exact"/>
      <w:jc w:val="both"/>
    </w:pPr>
    <w:rPr>
      <w:rFonts w:ascii="Times New Roman" w:eastAsia="Times New Roman" w:hAnsi="Times New Roman" w:cs="Times New Roman"/>
      <w:color w:val="auto"/>
    </w:rPr>
  </w:style>
  <w:style w:type="character" w:customStyle="1" w:styleId="FontStyle284">
    <w:name w:val="Font Style284"/>
    <w:uiPriority w:val="99"/>
    <w:rsid w:val="00D34511"/>
    <w:rPr>
      <w:rFonts w:ascii="Times New Roman" w:hAnsi="Times New Roman" w:cs="Times New Roman"/>
      <w:sz w:val="20"/>
      <w:szCs w:val="20"/>
    </w:rPr>
  </w:style>
  <w:style w:type="paragraph" w:customStyle="1" w:styleId="Style16">
    <w:name w:val="Style16"/>
    <w:basedOn w:val="a0"/>
    <w:uiPriority w:val="99"/>
    <w:rsid w:val="00383146"/>
    <w:pPr>
      <w:autoSpaceDE w:val="0"/>
      <w:autoSpaceDN w:val="0"/>
      <w:adjustRightInd w:val="0"/>
      <w:spacing w:line="276" w:lineRule="exact"/>
      <w:ind w:firstLine="725"/>
      <w:jc w:val="both"/>
    </w:pPr>
    <w:rPr>
      <w:rFonts w:ascii="Times New Roman" w:eastAsia="Times New Roman" w:hAnsi="Times New Roman" w:cs="Times New Roman"/>
      <w:color w:val="auto"/>
    </w:rPr>
  </w:style>
  <w:style w:type="paragraph" w:customStyle="1" w:styleId="Style128">
    <w:name w:val="Style128"/>
    <w:basedOn w:val="a0"/>
    <w:uiPriority w:val="99"/>
    <w:rsid w:val="00045532"/>
    <w:pPr>
      <w:autoSpaceDE w:val="0"/>
      <w:autoSpaceDN w:val="0"/>
      <w:adjustRightInd w:val="0"/>
      <w:jc w:val="right"/>
    </w:pPr>
    <w:rPr>
      <w:rFonts w:ascii="Times New Roman" w:eastAsia="Times New Roman" w:hAnsi="Times New Roman" w:cs="Times New Roman"/>
      <w:color w:val="auto"/>
    </w:rPr>
  </w:style>
  <w:style w:type="paragraph" w:customStyle="1" w:styleId="Style15">
    <w:name w:val="Style15"/>
    <w:basedOn w:val="a0"/>
    <w:uiPriority w:val="99"/>
    <w:rsid w:val="001B0FD0"/>
    <w:pPr>
      <w:autoSpaceDE w:val="0"/>
      <w:autoSpaceDN w:val="0"/>
      <w:adjustRightInd w:val="0"/>
    </w:pPr>
    <w:rPr>
      <w:rFonts w:ascii="Times New Roman" w:eastAsia="Times New Roman" w:hAnsi="Times New Roman" w:cs="Times New Roman"/>
      <w:color w:val="auto"/>
    </w:rPr>
  </w:style>
  <w:style w:type="paragraph" w:customStyle="1" w:styleId="Style19">
    <w:name w:val="Style19"/>
    <w:basedOn w:val="a0"/>
    <w:uiPriority w:val="99"/>
    <w:rsid w:val="001B0FD0"/>
    <w:pPr>
      <w:autoSpaceDE w:val="0"/>
      <w:autoSpaceDN w:val="0"/>
      <w:adjustRightInd w:val="0"/>
      <w:spacing w:line="276" w:lineRule="exact"/>
      <w:ind w:firstLine="451"/>
      <w:jc w:val="both"/>
    </w:pPr>
    <w:rPr>
      <w:rFonts w:ascii="Times New Roman" w:eastAsia="Times New Roman" w:hAnsi="Times New Roman" w:cs="Times New Roman"/>
      <w:color w:val="auto"/>
    </w:rPr>
  </w:style>
  <w:style w:type="character" w:customStyle="1" w:styleId="FontStyle163">
    <w:name w:val="Font Style163"/>
    <w:uiPriority w:val="99"/>
    <w:rsid w:val="001B0FD0"/>
    <w:rPr>
      <w:rFonts w:ascii="Times New Roman" w:hAnsi="Times New Roman" w:cs="Times New Roman" w:hint="default"/>
      <w:b/>
      <w:bCs/>
      <w:sz w:val="20"/>
      <w:szCs w:val="20"/>
    </w:rPr>
  </w:style>
  <w:style w:type="paragraph" w:styleId="ad">
    <w:name w:val="List Paragraph"/>
    <w:basedOn w:val="a0"/>
    <w:uiPriority w:val="34"/>
    <w:qFormat/>
    <w:rsid w:val="00CC085F"/>
    <w:pPr>
      <w:widowControl/>
      <w:ind w:left="720"/>
      <w:contextualSpacing/>
    </w:pPr>
    <w:rPr>
      <w:rFonts w:ascii="Times New Roman" w:eastAsia="Times New Roman" w:hAnsi="Times New Roman" w:cs="Times New Roman"/>
      <w:color w:val="auto"/>
    </w:rPr>
  </w:style>
  <w:style w:type="paragraph" w:customStyle="1" w:styleId="Style1">
    <w:name w:val="Style1"/>
    <w:basedOn w:val="a0"/>
    <w:uiPriority w:val="99"/>
    <w:rsid w:val="0099539A"/>
    <w:pPr>
      <w:autoSpaceDE w:val="0"/>
      <w:autoSpaceDN w:val="0"/>
      <w:adjustRightInd w:val="0"/>
    </w:pPr>
    <w:rPr>
      <w:rFonts w:ascii="Times New Roman" w:eastAsia="Times New Roman" w:hAnsi="Times New Roman" w:cs="Times New Roman"/>
      <w:color w:val="auto"/>
    </w:rPr>
  </w:style>
  <w:style w:type="paragraph" w:customStyle="1" w:styleId="Style3">
    <w:name w:val="Style3"/>
    <w:basedOn w:val="a0"/>
    <w:uiPriority w:val="99"/>
    <w:rsid w:val="0099539A"/>
    <w:pPr>
      <w:autoSpaceDE w:val="0"/>
      <w:autoSpaceDN w:val="0"/>
      <w:adjustRightInd w:val="0"/>
      <w:jc w:val="both"/>
    </w:pPr>
    <w:rPr>
      <w:rFonts w:ascii="Times New Roman" w:eastAsia="Times New Roman" w:hAnsi="Times New Roman" w:cs="Times New Roman"/>
      <w:color w:val="auto"/>
    </w:rPr>
  </w:style>
  <w:style w:type="paragraph" w:customStyle="1" w:styleId="Style4">
    <w:name w:val="Style4"/>
    <w:basedOn w:val="a0"/>
    <w:uiPriority w:val="99"/>
    <w:rsid w:val="0099539A"/>
    <w:pPr>
      <w:autoSpaceDE w:val="0"/>
      <w:autoSpaceDN w:val="0"/>
      <w:adjustRightInd w:val="0"/>
      <w:spacing w:line="274" w:lineRule="exact"/>
    </w:pPr>
    <w:rPr>
      <w:rFonts w:ascii="Times New Roman" w:eastAsia="Times New Roman" w:hAnsi="Times New Roman" w:cs="Times New Roman"/>
      <w:color w:val="auto"/>
    </w:rPr>
  </w:style>
  <w:style w:type="paragraph" w:customStyle="1" w:styleId="Style5">
    <w:name w:val="Style5"/>
    <w:basedOn w:val="a0"/>
    <w:uiPriority w:val="99"/>
    <w:rsid w:val="0099539A"/>
    <w:pPr>
      <w:autoSpaceDE w:val="0"/>
      <w:autoSpaceDN w:val="0"/>
      <w:adjustRightInd w:val="0"/>
      <w:spacing w:line="276" w:lineRule="exact"/>
    </w:pPr>
    <w:rPr>
      <w:rFonts w:ascii="Times New Roman" w:eastAsia="Times New Roman" w:hAnsi="Times New Roman" w:cs="Times New Roman"/>
      <w:color w:val="auto"/>
    </w:rPr>
  </w:style>
  <w:style w:type="paragraph" w:customStyle="1" w:styleId="Style28">
    <w:name w:val="Style28"/>
    <w:basedOn w:val="a0"/>
    <w:uiPriority w:val="99"/>
    <w:rsid w:val="0099539A"/>
    <w:pPr>
      <w:autoSpaceDE w:val="0"/>
      <w:autoSpaceDN w:val="0"/>
      <w:adjustRightInd w:val="0"/>
      <w:spacing w:line="276" w:lineRule="exact"/>
      <w:ind w:firstLine="302"/>
    </w:pPr>
    <w:rPr>
      <w:rFonts w:ascii="Times New Roman" w:eastAsia="Times New Roman" w:hAnsi="Times New Roman" w:cs="Times New Roman"/>
      <w:color w:val="auto"/>
    </w:rPr>
  </w:style>
  <w:style w:type="paragraph" w:customStyle="1" w:styleId="Style120">
    <w:name w:val="Style120"/>
    <w:basedOn w:val="a0"/>
    <w:uiPriority w:val="99"/>
    <w:rsid w:val="0099539A"/>
    <w:pPr>
      <w:autoSpaceDE w:val="0"/>
      <w:autoSpaceDN w:val="0"/>
      <w:adjustRightInd w:val="0"/>
      <w:spacing w:line="276" w:lineRule="exact"/>
      <w:jc w:val="both"/>
    </w:pPr>
    <w:rPr>
      <w:rFonts w:ascii="Times New Roman" w:eastAsia="Times New Roman" w:hAnsi="Times New Roman" w:cs="Times New Roman"/>
      <w:color w:val="auto"/>
    </w:rPr>
  </w:style>
  <w:style w:type="character" w:customStyle="1" w:styleId="FontStyle283">
    <w:name w:val="Font Style283"/>
    <w:uiPriority w:val="99"/>
    <w:rsid w:val="0099539A"/>
    <w:rPr>
      <w:rFonts w:ascii="Times New Roman" w:hAnsi="Times New Roman" w:cs="Times New Roman"/>
      <w:b/>
      <w:bCs/>
      <w:sz w:val="20"/>
      <w:szCs w:val="20"/>
    </w:rPr>
  </w:style>
  <w:style w:type="paragraph" w:customStyle="1" w:styleId="Style27">
    <w:name w:val="Style27"/>
    <w:basedOn w:val="a0"/>
    <w:uiPriority w:val="99"/>
    <w:rsid w:val="00AC38B9"/>
    <w:pPr>
      <w:autoSpaceDE w:val="0"/>
      <w:autoSpaceDN w:val="0"/>
      <w:adjustRightInd w:val="0"/>
      <w:spacing w:line="278" w:lineRule="exact"/>
      <w:ind w:firstLine="355"/>
      <w:jc w:val="both"/>
    </w:pPr>
    <w:rPr>
      <w:rFonts w:ascii="Times New Roman" w:eastAsia="Times New Roman" w:hAnsi="Times New Roman" w:cs="Times New Roman"/>
      <w:color w:val="auto"/>
    </w:rPr>
  </w:style>
  <w:style w:type="character" w:customStyle="1" w:styleId="FontStyle166">
    <w:name w:val="Font Style166"/>
    <w:uiPriority w:val="99"/>
    <w:rsid w:val="00AC38B9"/>
    <w:rPr>
      <w:rFonts w:ascii="Times New Roman" w:hAnsi="Times New Roman" w:cs="Times New Roman" w:hint="default"/>
      <w:sz w:val="20"/>
      <w:szCs w:val="20"/>
    </w:rPr>
  </w:style>
  <w:style w:type="paragraph" w:customStyle="1" w:styleId="Style50">
    <w:name w:val="Style50"/>
    <w:basedOn w:val="a0"/>
    <w:uiPriority w:val="99"/>
    <w:rsid w:val="00AC38B9"/>
    <w:pPr>
      <w:autoSpaceDE w:val="0"/>
      <w:autoSpaceDN w:val="0"/>
      <w:adjustRightInd w:val="0"/>
      <w:spacing w:line="278" w:lineRule="exact"/>
    </w:pPr>
    <w:rPr>
      <w:rFonts w:ascii="Times New Roman" w:eastAsia="Times New Roman" w:hAnsi="Times New Roman" w:cs="Times New Roman"/>
      <w:color w:val="auto"/>
    </w:rPr>
  </w:style>
  <w:style w:type="paragraph" w:customStyle="1" w:styleId="Style13">
    <w:name w:val="Style13"/>
    <w:basedOn w:val="a0"/>
    <w:uiPriority w:val="99"/>
    <w:rsid w:val="00A0612E"/>
    <w:pPr>
      <w:autoSpaceDE w:val="0"/>
      <w:autoSpaceDN w:val="0"/>
      <w:adjustRightInd w:val="0"/>
      <w:spacing w:line="277" w:lineRule="exact"/>
      <w:ind w:firstLine="706"/>
      <w:jc w:val="both"/>
    </w:pPr>
    <w:rPr>
      <w:rFonts w:ascii="Times New Roman" w:eastAsia="Times New Roman" w:hAnsi="Times New Roman" w:cs="Times New Roman"/>
      <w:color w:val="auto"/>
    </w:rPr>
  </w:style>
  <w:style w:type="paragraph" w:customStyle="1" w:styleId="Style52">
    <w:name w:val="Style52"/>
    <w:basedOn w:val="a0"/>
    <w:uiPriority w:val="99"/>
    <w:rsid w:val="007A299E"/>
    <w:pPr>
      <w:autoSpaceDE w:val="0"/>
      <w:autoSpaceDN w:val="0"/>
      <w:adjustRightInd w:val="0"/>
    </w:pPr>
    <w:rPr>
      <w:rFonts w:ascii="Times New Roman" w:eastAsia="Times New Roman" w:hAnsi="Times New Roman" w:cs="Times New Roman"/>
      <w:color w:val="auto"/>
    </w:rPr>
  </w:style>
  <w:style w:type="paragraph" w:customStyle="1" w:styleId="Style129">
    <w:name w:val="Style129"/>
    <w:basedOn w:val="a0"/>
    <w:uiPriority w:val="99"/>
    <w:rsid w:val="00AE5B5D"/>
    <w:pPr>
      <w:autoSpaceDE w:val="0"/>
      <w:autoSpaceDN w:val="0"/>
      <w:adjustRightInd w:val="0"/>
      <w:spacing w:line="274" w:lineRule="exact"/>
      <w:ind w:firstLine="456"/>
      <w:jc w:val="both"/>
    </w:pPr>
    <w:rPr>
      <w:rFonts w:ascii="Times New Roman" w:eastAsia="Times New Roman" w:hAnsi="Times New Roman" w:cs="Times New Roman"/>
      <w:color w:val="auto"/>
    </w:rPr>
  </w:style>
  <w:style w:type="paragraph" w:customStyle="1" w:styleId="Style26">
    <w:name w:val="Style26"/>
    <w:basedOn w:val="a0"/>
    <w:uiPriority w:val="99"/>
    <w:rsid w:val="002E2B7B"/>
    <w:pPr>
      <w:autoSpaceDE w:val="0"/>
      <w:autoSpaceDN w:val="0"/>
      <w:adjustRightInd w:val="0"/>
      <w:spacing w:line="278" w:lineRule="exact"/>
      <w:ind w:firstLine="264"/>
      <w:jc w:val="both"/>
    </w:pPr>
    <w:rPr>
      <w:rFonts w:ascii="Times New Roman" w:eastAsia="Times New Roman" w:hAnsi="Times New Roman" w:cs="Times New Roman"/>
      <w:color w:val="auto"/>
    </w:rPr>
  </w:style>
  <w:style w:type="paragraph" w:customStyle="1" w:styleId="Style40">
    <w:name w:val="Style40"/>
    <w:basedOn w:val="a0"/>
    <w:uiPriority w:val="99"/>
    <w:rsid w:val="002E2B7B"/>
    <w:pPr>
      <w:autoSpaceDE w:val="0"/>
      <w:autoSpaceDN w:val="0"/>
      <w:adjustRightInd w:val="0"/>
      <w:spacing w:line="278" w:lineRule="exact"/>
      <w:ind w:firstLine="283"/>
      <w:jc w:val="both"/>
    </w:pPr>
    <w:rPr>
      <w:rFonts w:ascii="Times New Roman" w:eastAsia="Times New Roman" w:hAnsi="Times New Roman" w:cs="Times New Roman"/>
      <w:color w:val="auto"/>
    </w:rPr>
  </w:style>
  <w:style w:type="paragraph" w:customStyle="1" w:styleId="Style77">
    <w:name w:val="Style77"/>
    <w:basedOn w:val="a0"/>
    <w:uiPriority w:val="99"/>
    <w:rsid w:val="002E2B7B"/>
    <w:pPr>
      <w:autoSpaceDE w:val="0"/>
      <w:autoSpaceDN w:val="0"/>
      <w:adjustRightInd w:val="0"/>
      <w:jc w:val="both"/>
    </w:pPr>
    <w:rPr>
      <w:rFonts w:ascii="Times New Roman" w:eastAsia="Times New Roman" w:hAnsi="Times New Roman" w:cs="Times New Roman"/>
      <w:color w:val="auto"/>
    </w:rPr>
  </w:style>
  <w:style w:type="character" w:customStyle="1" w:styleId="FontStyle167">
    <w:name w:val="Font Style167"/>
    <w:uiPriority w:val="99"/>
    <w:rsid w:val="002E2B7B"/>
    <w:rPr>
      <w:rFonts w:ascii="Times New Roman" w:hAnsi="Times New Roman" w:cs="Times New Roman"/>
      <w:i/>
      <w:iCs/>
      <w:sz w:val="20"/>
      <w:szCs w:val="20"/>
    </w:rPr>
  </w:style>
  <w:style w:type="paragraph" w:customStyle="1" w:styleId="Default">
    <w:name w:val="Default"/>
    <w:rsid w:val="00CA782F"/>
    <w:pPr>
      <w:autoSpaceDE w:val="0"/>
      <w:autoSpaceDN w:val="0"/>
      <w:adjustRightInd w:val="0"/>
    </w:pPr>
    <w:rPr>
      <w:rFonts w:ascii="Times New Roman" w:hAnsi="Times New Roman" w:cs="Times New Roman"/>
      <w:color w:val="000000"/>
      <w:sz w:val="24"/>
      <w:szCs w:val="24"/>
    </w:rPr>
  </w:style>
  <w:style w:type="numbering" w:customStyle="1" w:styleId="1a">
    <w:name w:val="Нет списка1"/>
    <w:next w:val="a3"/>
    <w:uiPriority w:val="99"/>
    <w:semiHidden/>
    <w:unhideWhenUsed/>
    <w:rsid w:val="0058710E"/>
  </w:style>
  <w:style w:type="paragraph" w:customStyle="1" w:styleId="Style2">
    <w:name w:val="Style2"/>
    <w:basedOn w:val="a0"/>
    <w:uiPriority w:val="99"/>
    <w:rsid w:val="0058710E"/>
    <w:pPr>
      <w:autoSpaceDE w:val="0"/>
      <w:autoSpaceDN w:val="0"/>
      <w:adjustRightInd w:val="0"/>
    </w:pPr>
    <w:rPr>
      <w:rFonts w:ascii="Times New Roman" w:eastAsia="Times New Roman" w:hAnsi="Times New Roman" w:cs="Times New Roman"/>
      <w:color w:val="auto"/>
    </w:rPr>
  </w:style>
  <w:style w:type="paragraph" w:customStyle="1" w:styleId="Style6">
    <w:name w:val="Style6"/>
    <w:basedOn w:val="a0"/>
    <w:uiPriority w:val="99"/>
    <w:rsid w:val="0058710E"/>
    <w:pPr>
      <w:autoSpaceDE w:val="0"/>
      <w:autoSpaceDN w:val="0"/>
      <w:adjustRightInd w:val="0"/>
    </w:pPr>
    <w:rPr>
      <w:rFonts w:ascii="Times New Roman" w:eastAsia="Times New Roman" w:hAnsi="Times New Roman" w:cs="Times New Roman"/>
      <w:color w:val="auto"/>
    </w:rPr>
  </w:style>
  <w:style w:type="paragraph" w:customStyle="1" w:styleId="Style7">
    <w:name w:val="Style7"/>
    <w:basedOn w:val="a0"/>
    <w:uiPriority w:val="99"/>
    <w:rsid w:val="0058710E"/>
    <w:pPr>
      <w:autoSpaceDE w:val="0"/>
      <w:autoSpaceDN w:val="0"/>
      <w:adjustRightInd w:val="0"/>
      <w:spacing w:line="276" w:lineRule="exact"/>
      <w:ind w:hanging="77"/>
    </w:pPr>
    <w:rPr>
      <w:rFonts w:ascii="Times New Roman" w:eastAsia="Times New Roman" w:hAnsi="Times New Roman" w:cs="Times New Roman"/>
      <w:color w:val="auto"/>
    </w:rPr>
  </w:style>
  <w:style w:type="paragraph" w:customStyle="1" w:styleId="Style8">
    <w:name w:val="Style8"/>
    <w:basedOn w:val="a0"/>
    <w:uiPriority w:val="99"/>
    <w:rsid w:val="0058710E"/>
    <w:pPr>
      <w:autoSpaceDE w:val="0"/>
      <w:autoSpaceDN w:val="0"/>
      <w:adjustRightInd w:val="0"/>
      <w:spacing w:line="276" w:lineRule="exact"/>
      <w:ind w:firstLine="72"/>
    </w:pPr>
    <w:rPr>
      <w:rFonts w:ascii="Times New Roman" w:eastAsia="Times New Roman" w:hAnsi="Times New Roman" w:cs="Times New Roman"/>
      <w:color w:val="auto"/>
    </w:rPr>
  </w:style>
  <w:style w:type="paragraph" w:customStyle="1" w:styleId="Style9">
    <w:name w:val="Style9"/>
    <w:basedOn w:val="a0"/>
    <w:uiPriority w:val="99"/>
    <w:rsid w:val="0058710E"/>
    <w:pPr>
      <w:autoSpaceDE w:val="0"/>
      <w:autoSpaceDN w:val="0"/>
      <w:adjustRightInd w:val="0"/>
      <w:spacing w:line="276" w:lineRule="exact"/>
    </w:pPr>
    <w:rPr>
      <w:rFonts w:ascii="Times New Roman" w:eastAsia="Times New Roman" w:hAnsi="Times New Roman" w:cs="Times New Roman"/>
      <w:color w:val="auto"/>
    </w:rPr>
  </w:style>
  <w:style w:type="paragraph" w:customStyle="1" w:styleId="Style10">
    <w:name w:val="Style10"/>
    <w:basedOn w:val="a0"/>
    <w:uiPriority w:val="99"/>
    <w:rsid w:val="0058710E"/>
    <w:pPr>
      <w:autoSpaceDE w:val="0"/>
      <w:autoSpaceDN w:val="0"/>
      <w:adjustRightInd w:val="0"/>
      <w:spacing w:line="274" w:lineRule="exact"/>
      <w:ind w:firstLine="533"/>
      <w:jc w:val="both"/>
    </w:pPr>
    <w:rPr>
      <w:rFonts w:ascii="Times New Roman" w:eastAsia="Times New Roman" w:hAnsi="Times New Roman" w:cs="Times New Roman"/>
      <w:color w:val="auto"/>
    </w:rPr>
  </w:style>
  <w:style w:type="paragraph" w:customStyle="1" w:styleId="Style11">
    <w:name w:val="Style11"/>
    <w:basedOn w:val="a0"/>
    <w:uiPriority w:val="99"/>
    <w:rsid w:val="0058710E"/>
    <w:pPr>
      <w:autoSpaceDE w:val="0"/>
      <w:autoSpaceDN w:val="0"/>
      <w:adjustRightInd w:val="0"/>
    </w:pPr>
    <w:rPr>
      <w:rFonts w:ascii="Times New Roman" w:eastAsia="Times New Roman" w:hAnsi="Times New Roman" w:cs="Times New Roman"/>
      <w:color w:val="auto"/>
    </w:rPr>
  </w:style>
  <w:style w:type="paragraph" w:customStyle="1" w:styleId="Style12">
    <w:name w:val="Style12"/>
    <w:basedOn w:val="a0"/>
    <w:uiPriority w:val="99"/>
    <w:rsid w:val="0058710E"/>
    <w:pPr>
      <w:autoSpaceDE w:val="0"/>
      <w:autoSpaceDN w:val="0"/>
      <w:adjustRightInd w:val="0"/>
      <w:spacing w:line="278" w:lineRule="exact"/>
      <w:jc w:val="both"/>
    </w:pPr>
    <w:rPr>
      <w:rFonts w:ascii="Times New Roman" w:eastAsia="Times New Roman" w:hAnsi="Times New Roman" w:cs="Times New Roman"/>
      <w:color w:val="auto"/>
    </w:rPr>
  </w:style>
  <w:style w:type="paragraph" w:customStyle="1" w:styleId="Style14">
    <w:name w:val="Style14"/>
    <w:basedOn w:val="a0"/>
    <w:uiPriority w:val="99"/>
    <w:rsid w:val="0058710E"/>
    <w:pPr>
      <w:autoSpaceDE w:val="0"/>
      <w:autoSpaceDN w:val="0"/>
      <w:adjustRightInd w:val="0"/>
      <w:spacing w:line="274" w:lineRule="exact"/>
      <w:ind w:hanging="365"/>
    </w:pPr>
    <w:rPr>
      <w:rFonts w:ascii="Times New Roman" w:eastAsia="Times New Roman" w:hAnsi="Times New Roman" w:cs="Times New Roman"/>
      <w:color w:val="auto"/>
    </w:rPr>
  </w:style>
  <w:style w:type="paragraph" w:customStyle="1" w:styleId="Style17">
    <w:name w:val="Style17"/>
    <w:basedOn w:val="a0"/>
    <w:uiPriority w:val="99"/>
    <w:rsid w:val="0058710E"/>
    <w:pPr>
      <w:autoSpaceDE w:val="0"/>
      <w:autoSpaceDN w:val="0"/>
      <w:adjustRightInd w:val="0"/>
      <w:jc w:val="both"/>
    </w:pPr>
    <w:rPr>
      <w:rFonts w:ascii="Times New Roman" w:eastAsia="Times New Roman" w:hAnsi="Times New Roman" w:cs="Times New Roman"/>
      <w:color w:val="auto"/>
    </w:rPr>
  </w:style>
  <w:style w:type="paragraph" w:customStyle="1" w:styleId="Style18">
    <w:name w:val="Style18"/>
    <w:basedOn w:val="a0"/>
    <w:uiPriority w:val="99"/>
    <w:rsid w:val="0058710E"/>
    <w:pPr>
      <w:autoSpaceDE w:val="0"/>
      <w:autoSpaceDN w:val="0"/>
      <w:adjustRightInd w:val="0"/>
      <w:spacing w:line="250" w:lineRule="exact"/>
      <w:jc w:val="center"/>
    </w:pPr>
    <w:rPr>
      <w:rFonts w:ascii="Times New Roman" w:eastAsia="Times New Roman" w:hAnsi="Times New Roman" w:cs="Times New Roman"/>
      <w:color w:val="auto"/>
    </w:rPr>
  </w:style>
  <w:style w:type="paragraph" w:customStyle="1" w:styleId="Style20">
    <w:name w:val="Style20"/>
    <w:basedOn w:val="a0"/>
    <w:uiPriority w:val="99"/>
    <w:rsid w:val="0058710E"/>
    <w:pPr>
      <w:autoSpaceDE w:val="0"/>
      <w:autoSpaceDN w:val="0"/>
      <w:adjustRightInd w:val="0"/>
      <w:spacing w:line="274" w:lineRule="exact"/>
      <w:ind w:hanging="350"/>
    </w:pPr>
    <w:rPr>
      <w:rFonts w:ascii="Times New Roman" w:eastAsia="Times New Roman" w:hAnsi="Times New Roman" w:cs="Times New Roman"/>
      <w:color w:val="auto"/>
    </w:rPr>
  </w:style>
  <w:style w:type="paragraph" w:customStyle="1" w:styleId="Style21">
    <w:name w:val="Style21"/>
    <w:basedOn w:val="a0"/>
    <w:uiPriority w:val="99"/>
    <w:rsid w:val="0058710E"/>
    <w:pPr>
      <w:autoSpaceDE w:val="0"/>
      <w:autoSpaceDN w:val="0"/>
      <w:adjustRightInd w:val="0"/>
      <w:spacing w:line="254" w:lineRule="exact"/>
      <w:ind w:firstLine="725"/>
    </w:pPr>
    <w:rPr>
      <w:rFonts w:ascii="Times New Roman" w:eastAsia="Times New Roman" w:hAnsi="Times New Roman" w:cs="Times New Roman"/>
      <w:color w:val="auto"/>
    </w:rPr>
  </w:style>
  <w:style w:type="paragraph" w:customStyle="1" w:styleId="Style22">
    <w:name w:val="Style22"/>
    <w:basedOn w:val="a0"/>
    <w:uiPriority w:val="99"/>
    <w:rsid w:val="0058710E"/>
    <w:pPr>
      <w:autoSpaceDE w:val="0"/>
      <w:autoSpaceDN w:val="0"/>
      <w:adjustRightInd w:val="0"/>
    </w:pPr>
    <w:rPr>
      <w:rFonts w:ascii="Times New Roman" w:eastAsia="Times New Roman" w:hAnsi="Times New Roman" w:cs="Times New Roman"/>
      <w:color w:val="auto"/>
    </w:rPr>
  </w:style>
  <w:style w:type="paragraph" w:customStyle="1" w:styleId="Style23">
    <w:name w:val="Style23"/>
    <w:basedOn w:val="a0"/>
    <w:uiPriority w:val="99"/>
    <w:rsid w:val="0058710E"/>
    <w:pPr>
      <w:autoSpaceDE w:val="0"/>
      <w:autoSpaceDN w:val="0"/>
      <w:adjustRightInd w:val="0"/>
      <w:spacing w:line="275" w:lineRule="exact"/>
      <w:ind w:hanging="350"/>
    </w:pPr>
    <w:rPr>
      <w:rFonts w:ascii="Times New Roman" w:eastAsia="Times New Roman" w:hAnsi="Times New Roman" w:cs="Times New Roman"/>
      <w:color w:val="auto"/>
    </w:rPr>
  </w:style>
  <w:style w:type="paragraph" w:customStyle="1" w:styleId="Style24">
    <w:name w:val="Style24"/>
    <w:basedOn w:val="a0"/>
    <w:uiPriority w:val="99"/>
    <w:rsid w:val="0058710E"/>
    <w:pPr>
      <w:autoSpaceDE w:val="0"/>
      <w:autoSpaceDN w:val="0"/>
      <w:adjustRightInd w:val="0"/>
      <w:spacing w:line="276" w:lineRule="exact"/>
      <w:ind w:hanging="350"/>
    </w:pPr>
    <w:rPr>
      <w:rFonts w:ascii="Times New Roman" w:eastAsia="Times New Roman" w:hAnsi="Times New Roman" w:cs="Times New Roman"/>
      <w:color w:val="auto"/>
    </w:rPr>
  </w:style>
  <w:style w:type="paragraph" w:customStyle="1" w:styleId="Style25">
    <w:name w:val="Style25"/>
    <w:basedOn w:val="a0"/>
    <w:uiPriority w:val="99"/>
    <w:rsid w:val="0058710E"/>
    <w:pPr>
      <w:autoSpaceDE w:val="0"/>
      <w:autoSpaceDN w:val="0"/>
      <w:adjustRightInd w:val="0"/>
      <w:spacing w:line="278" w:lineRule="exact"/>
      <w:ind w:hanging="326"/>
    </w:pPr>
    <w:rPr>
      <w:rFonts w:ascii="Times New Roman" w:eastAsia="Times New Roman" w:hAnsi="Times New Roman" w:cs="Times New Roman"/>
      <w:color w:val="auto"/>
    </w:rPr>
  </w:style>
  <w:style w:type="paragraph" w:customStyle="1" w:styleId="Style29">
    <w:name w:val="Style29"/>
    <w:basedOn w:val="a0"/>
    <w:uiPriority w:val="99"/>
    <w:rsid w:val="0058710E"/>
    <w:pPr>
      <w:autoSpaceDE w:val="0"/>
      <w:autoSpaceDN w:val="0"/>
      <w:adjustRightInd w:val="0"/>
      <w:spacing w:line="278" w:lineRule="exact"/>
      <w:ind w:firstLine="154"/>
    </w:pPr>
    <w:rPr>
      <w:rFonts w:ascii="Times New Roman" w:eastAsia="Times New Roman" w:hAnsi="Times New Roman" w:cs="Times New Roman"/>
      <w:color w:val="auto"/>
    </w:rPr>
  </w:style>
  <w:style w:type="paragraph" w:customStyle="1" w:styleId="Style30">
    <w:name w:val="Style30"/>
    <w:basedOn w:val="a0"/>
    <w:uiPriority w:val="99"/>
    <w:rsid w:val="0058710E"/>
    <w:pPr>
      <w:autoSpaceDE w:val="0"/>
      <w:autoSpaceDN w:val="0"/>
      <w:adjustRightInd w:val="0"/>
      <w:jc w:val="both"/>
    </w:pPr>
    <w:rPr>
      <w:rFonts w:ascii="Times New Roman" w:eastAsia="Times New Roman" w:hAnsi="Times New Roman" w:cs="Times New Roman"/>
      <w:color w:val="auto"/>
    </w:rPr>
  </w:style>
  <w:style w:type="paragraph" w:customStyle="1" w:styleId="Style31">
    <w:name w:val="Style31"/>
    <w:basedOn w:val="a0"/>
    <w:uiPriority w:val="99"/>
    <w:rsid w:val="0058710E"/>
    <w:pPr>
      <w:autoSpaceDE w:val="0"/>
      <w:autoSpaceDN w:val="0"/>
      <w:adjustRightInd w:val="0"/>
    </w:pPr>
    <w:rPr>
      <w:rFonts w:ascii="Times New Roman" w:eastAsia="Times New Roman" w:hAnsi="Times New Roman" w:cs="Times New Roman"/>
      <w:color w:val="auto"/>
    </w:rPr>
  </w:style>
  <w:style w:type="paragraph" w:customStyle="1" w:styleId="Style32">
    <w:name w:val="Style32"/>
    <w:basedOn w:val="a0"/>
    <w:uiPriority w:val="99"/>
    <w:rsid w:val="0058710E"/>
    <w:pPr>
      <w:autoSpaceDE w:val="0"/>
      <w:autoSpaceDN w:val="0"/>
      <w:adjustRightInd w:val="0"/>
      <w:spacing w:line="276" w:lineRule="exact"/>
      <w:ind w:firstLine="701"/>
    </w:pPr>
    <w:rPr>
      <w:rFonts w:ascii="Times New Roman" w:eastAsia="Times New Roman" w:hAnsi="Times New Roman" w:cs="Times New Roman"/>
      <w:color w:val="auto"/>
    </w:rPr>
  </w:style>
  <w:style w:type="paragraph" w:customStyle="1" w:styleId="Style33">
    <w:name w:val="Style33"/>
    <w:basedOn w:val="a0"/>
    <w:uiPriority w:val="99"/>
    <w:rsid w:val="0058710E"/>
    <w:pPr>
      <w:autoSpaceDE w:val="0"/>
      <w:autoSpaceDN w:val="0"/>
      <w:adjustRightInd w:val="0"/>
      <w:spacing w:line="274" w:lineRule="exact"/>
      <w:jc w:val="both"/>
    </w:pPr>
    <w:rPr>
      <w:rFonts w:ascii="Times New Roman" w:eastAsia="Times New Roman" w:hAnsi="Times New Roman" w:cs="Times New Roman"/>
      <w:color w:val="auto"/>
    </w:rPr>
  </w:style>
  <w:style w:type="paragraph" w:customStyle="1" w:styleId="Style34">
    <w:name w:val="Style34"/>
    <w:basedOn w:val="a0"/>
    <w:uiPriority w:val="99"/>
    <w:rsid w:val="0058710E"/>
    <w:pPr>
      <w:autoSpaceDE w:val="0"/>
      <w:autoSpaceDN w:val="0"/>
      <w:adjustRightInd w:val="0"/>
      <w:spacing w:line="278" w:lineRule="exact"/>
      <w:ind w:firstLine="538"/>
      <w:jc w:val="both"/>
    </w:pPr>
    <w:rPr>
      <w:rFonts w:ascii="Times New Roman" w:eastAsia="Times New Roman" w:hAnsi="Times New Roman" w:cs="Times New Roman"/>
      <w:color w:val="auto"/>
    </w:rPr>
  </w:style>
  <w:style w:type="paragraph" w:customStyle="1" w:styleId="Style35">
    <w:name w:val="Style35"/>
    <w:basedOn w:val="a0"/>
    <w:uiPriority w:val="99"/>
    <w:rsid w:val="0058710E"/>
    <w:pPr>
      <w:autoSpaceDE w:val="0"/>
      <w:autoSpaceDN w:val="0"/>
      <w:adjustRightInd w:val="0"/>
      <w:spacing w:line="276" w:lineRule="exact"/>
    </w:pPr>
    <w:rPr>
      <w:rFonts w:ascii="Times New Roman" w:eastAsia="Times New Roman" w:hAnsi="Times New Roman" w:cs="Times New Roman"/>
      <w:color w:val="auto"/>
    </w:rPr>
  </w:style>
  <w:style w:type="paragraph" w:customStyle="1" w:styleId="Style36">
    <w:name w:val="Style36"/>
    <w:basedOn w:val="a0"/>
    <w:uiPriority w:val="99"/>
    <w:rsid w:val="0058710E"/>
    <w:pPr>
      <w:autoSpaceDE w:val="0"/>
      <w:autoSpaceDN w:val="0"/>
      <w:adjustRightInd w:val="0"/>
      <w:spacing w:line="276" w:lineRule="exact"/>
      <w:ind w:hanging="331"/>
    </w:pPr>
    <w:rPr>
      <w:rFonts w:ascii="Times New Roman" w:eastAsia="Times New Roman" w:hAnsi="Times New Roman" w:cs="Times New Roman"/>
      <w:color w:val="auto"/>
    </w:rPr>
  </w:style>
  <w:style w:type="paragraph" w:customStyle="1" w:styleId="Style37">
    <w:name w:val="Style37"/>
    <w:basedOn w:val="a0"/>
    <w:uiPriority w:val="99"/>
    <w:rsid w:val="0058710E"/>
    <w:pPr>
      <w:autoSpaceDE w:val="0"/>
      <w:autoSpaceDN w:val="0"/>
      <w:adjustRightInd w:val="0"/>
      <w:spacing w:line="276" w:lineRule="exact"/>
      <w:ind w:firstLine="1891"/>
      <w:jc w:val="both"/>
    </w:pPr>
    <w:rPr>
      <w:rFonts w:ascii="Times New Roman" w:eastAsia="Times New Roman" w:hAnsi="Times New Roman" w:cs="Times New Roman"/>
      <w:color w:val="auto"/>
    </w:rPr>
  </w:style>
  <w:style w:type="paragraph" w:customStyle="1" w:styleId="Style38">
    <w:name w:val="Style38"/>
    <w:basedOn w:val="a0"/>
    <w:uiPriority w:val="99"/>
    <w:rsid w:val="0058710E"/>
    <w:pPr>
      <w:autoSpaceDE w:val="0"/>
      <w:autoSpaceDN w:val="0"/>
      <w:adjustRightInd w:val="0"/>
      <w:spacing w:line="277" w:lineRule="exact"/>
      <w:ind w:hanging="77"/>
      <w:jc w:val="both"/>
    </w:pPr>
    <w:rPr>
      <w:rFonts w:ascii="Times New Roman" w:eastAsia="Times New Roman" w:hAnsi="Times New Roman" w:cs="Times New Roman"/>
      <w:color w:val="auto"/>
    </w:rPr>
  </w:style>
  <w:style w:type="paragraph" w:customStyle="1" w:styleId="Style39">
    <w:name w:val="Style39"/>
    <w:basedOn w:val="a0"/>
    <w:uiPriority w:val="99"/>
    <w:rsid w:val="0058710E"/>
    <w:pPr>
      <w:autoSpaceDE w:val="0"/>
      <w:autoSpaceDN w:val="0"/>
      <w:adjustRightInd w:val="0"/>
      <w:spacing w:line="276" w:lineRule="exact"/>
      <w:ind w:firstLine="1651"/>
    </w:pPr>
    <w:rPr>
      <w:rFonts w:ascii="Times New Roman" w:eastAsia="Times New Roman" w:hAnsi="Times New Roman" w:cs="Times New Roman"/>
      <w:color w:val="auto"/>
    </w:rPr>
  </w:style>
  <w:style w:type="paragraph" w:customStyle="1" w:styleId="Style41">
    <w:name w:val="Style41"/>
    <w:basedOn w:val="a0"/>
    <w:uiPriority w:val="99"/>
    <w:rsid w:val="0058710E"/>
    <w:pPr>
      <w:autoSpaceDE w:val="0"/>
      <w:autoSpaceDN w:val="0"/>
      <w:adjustRightInd w:val="0"/>
    </w:pPr>
    <w:rPr>
      <w:rFonts w:ascii="Times New Roman" w:eastAsia="Times New Roman" w:hAnsi="Times New Roman" w:cs="Times New Roman"/>
      <w:color w:val="auto"/>
    </w:rPr>
  </w:style>
  <w:style w:type="paragraph" w:customStyle="1" w:styleId="Style42">
    <w:name w:val="Style42"/>
    <w:basedOn w:val="a0"/>
    <w:uiPriority w:val="99"/>
    <w:rsid w:val="0058710E"/>
    <w:pPr>
      <w:autoSpaceDE w:val="0"/>
      <w:autoSpaceDN w:val="0"/>
      <w:adjustRightInd w:val="0"/>
    </w:pPr>
    <w:rPr>
      <w:rFonts w:ascii="Times New Roman" w:eastAsia="Times New Roman" w:hAnsi="Times New Roman" w:cs="Times New Roman"/>
      <w:color w:val="auto"/>
    </w:rPr>
  </w:style>
  <w:style w:type="paragraph" w:customStyle="1" w:styleId="Style43">
    <w:name w:val="Style43"/>
    <w:basedOn w:val="a0"/>
    <w:uiPriority w:val="99"/>
    <w:rsid w:val="0058710E"/>
    <w:pPr>
      <w:autoSpaceDE w:val="0"/>
      <w:autoSpaceDN w:val="0"/>
      <w:adjustRightInd w:val="0"/>
      <w:spacing w:line="276" w:lineRule="exact"/>
      <w:ind w:hanging="139"/>
    </w:pPr>
    <w:rPr>
      <w:rFonts w:ascii="Times New Roman" w:eastAsia="Times New Roman" w:hAnsi="Times New Roman" w:cs="Times New Roman"/>
      <w:color w:val="auto"/>
    </w:rPr>
  </w:style>
  <w:style w:type="paragraph" w:customStyle="1" w:styleId="Style44">
    <w:name w:val="Style44"/>
    <w:basedOn w:val="a0"/>
    <w:uiPriority w:val="99"/>
    <w:rsid w:val="0058710E"/>
    <w:pPr>
      <w:autoSpaceDE w:val="0"/>
      <w:autoSpaceDN w:val="0"/>
      <w:adjustRightInd w:val="0"/>
      <w:spacing w:line="278" w:lineRule="exact"/>
      <w:ind w:firstLine="154"/>
    </w:pPr>
    <w:rPr>
      <w:rFonts w:ascii="Times New Roman" w:eastAsia="Times New Roman" w:hAnsi="Times New Roman" w:cs="Times New Roman"/>
      <w:color w:val="auto"/>
    </w:rPr>
  </w:style>
  <w:style w:type="paragraph" w:customStyle="1" w:styleId="Style46">
    <w:name w:val="Style46"/>
    <w:basedOn w:val="a0"/>
    <w:uiPriority w:val="99"/>
    <w:rsid w:val="0058710E"/>
    <w:pPr>
      <w:autoSpaceDE w:val="0"/>
      <w:autoSpaceDN w:val="0"/>
      <w:adjustRightInd w:val="0"/>
      <w:spacing w:line="278" w:lineRule="exact"/>
      <w:jc w:val="both"/>
    </w:pPr>
    <w:rPr>
      <w:rFonts w:ascii="Times New Roman" w:eastAsia="Times New Roman" w:hAnsi="Times New Roman" w:cs="Times New Roman"/>
      <w:color w:val="auto"/>
    </w:rPr>
  </w:style>
  <w:style w:type="paragraph" w:customStyle="1" w:styleId="Style47">
    <w:name w:val="Style47"/>
    <w:basedOn w:val="a0"/>
    <w:uiPriority w:val="99"/>
    <w:rsid w:val="0058710E"/>
    <w:pPr>
      <w:autoSpaceDE w:val="0"/>
      <w:autoSpaceDN w:val="0"/>
      <w:adjustRightInd w:val="0"/>
      <w:spacing w:line="274" w:lineRule="exact"/>
      <w:ind w:hanging="77"/>
    </w:pPr>
    <w:rPr>
      <w:rFonts w:ascii="Times New Roman" w:eastAsia="Times New Roman" w:hAnsi="Times New Roman" w:cs="Times New Roman"/>
      <w:color w:val="auto"/>
    </w:rPr>
  </w:style>
  <w:style w:type="paragraph" w:customStyle="1" w:styleId="Style48">
    <w:name w:val="Style48"/>
    <w:basedOn w:val="a0"/>
    <w:uiPriority w:val="99"/>
    <w:rsid w:val="0058710E"/>
    <w:pPr>
      <w:autoSpaceDE w:val="0"/>
      <w:autoSpaceDN w:val="0"/>
      <w:adjustRightInd w:val="0"/>
      <w:spacing w:line="275" w:lineRule="exact"/>
      <w:ind w:firstLine="562"/>
      <w:jc w:val="both"/>
    </w:pPr>
    <w:rPr>
      <w:rFonts w:ascii="Times New Roman" w:eastAsia="Times New Roman" w:hAnsi="Times New Roman" w:cs="Times New Roman"/>
      <w:color w:val="auto"/>
    </w:rPr>
  </w:style>
  <w:style w:type="paragraph" w:customStyle="1" w:styleId="Style49">
    <w:name w:val="Style49"/>
    <w:basedOn w:val="a0"/>
    <w:uiPriority w:val="99"/>
    <w:rsid w:val="0058710E"/>
    <w:pPr>
      <w:autoSpaceDE w:val="0"/>
      <w:autoSpaceDN w:val="0"/>
      <w:adjustRightInd w:val="0"/>
      <w:spacing w:line="276" w:lineRule="exact"/>
    </w:pPr>
    <w:rPr>
      <w:rFonts w:ascii="Times New Roman" w:eastAsia="Times New Roman" w:hAnsi="Times New Roman" w:cs="Times New Roman"/>
      <w:color w:val="auto"/>
    </w:rPr>
  </w:style>
  <w:style w:type="paragraph" w:customStyle="1" w:styleId="Style51">
    <w:name w:val="Style51"/>
    <w:basedOn w:val="a0"/>
    <w:uiPriority w:val="99"/>
    <w:rsid w:val="0058710E"/>
    <w:pPr>
      <w:autoSpaceDE w:val="0"/>
      <w:autoSpaceDN w:val="0"/>
      <w:adjustRightInd w:val="0"/>
      <w:spacing w:line="274" w:lineRule="exact"/>
    </w:pPr>
    <w:rPr>
      <w:rFonts w:ascii="Times New Roman" w:eastAsia="Times New Roman" w:hAnsi="Times New Roman" w:cs="Times New Roman"/>
      <w:color w:val="auto"/>
    </w:rPr>
  </w:style>
  <w:style w:type="paragraph" w:customStyle="1" w:styleId="Style53">
    <w:name w:val="Style53"/>
    <w:basedOn w:val="a0"/>
    <w:uiPriority w:val="99"/>
    <w:rsid w:val="0058710E"/>
    <w:pPr>
      <w:autoSpaceDE w:val="0"/>
      <w:autoSpaceDN w:val="0"/>
      <w:adjustRightInd w:val="0"/>
      <w:spacing w:line="276" w:lineRule="exact"/>
      <w:ind w:hanging="355"/>
    </w:pPr>
    <w:rPr>
      <w:rFonts w:ascii="Times New Roman" w:eastAsia="Times New Roman" w:hAnsi="Times New Roman" w:cs="Times New Roman"/>
      <w:color w:val="auto"/>
    </w:rPr>
  </w:style>
  <w:style w:type="paragraph" w:customStyle="1" w:styleId="Style54">
    <w:name w:val="Style54"/>
    <w:basedOn w:val="a0"/>
    <w:uiPriority w:val="99"/>
    <w:rsid w:val="0058710E"/>
    <w:pPr>
      <w:autoSpaceDE w:val="0"/>
      <w:autoSpaceDN w:val="0"/>
      <w:adjustRightInd w:val="0"/>
      <w:spacing w:line="276" w:lineRule="exact"/>
      <w:ind w:firstLine="96"/>
    </w:pPr>
    <w:rPr>
      <w:rFonts w:ascii="Times New Roman" w:eastAsia="Times New Roman" w:hAnsi="Times New Roman" w:cs="Times New Roman"/>
      <w:color w:val="auto"/>
    </w:rPr>
  </w:style>
  <w:style w:type="paragraph" w:customStyle="1" w:styleId="Style55">
    <w:name w:val="Style55"/>
    <w:basedOn w:val="a0"/>
    <w:uiPriority w:val="99"/>
    <w:rsid w:val="0058710E"/>
    <w:pPr>
      <w:autoSpaceDE w:val="0"/>
      <w:autoSpaceDN w:val="0"/>
      <w:adjustRightInd w:val="0"/>
    </w:pPr>
    <w:rPr>
      <w:rFonts w:ascii="Times New Roman" w:eastAsia="Times New Roman" w:hAnsi="Times New Roman" w:cs="Times New Roman"/>
      <w:color w:val="auto"/>
    </w:rPr>
  </w:style>
  <w:style w:type="paragraph" w:customStyle="1" w:styleId="Style56">
    <w:name w:val="Style56"/>
    <w:basedOn w:val="a0"/>
    <w:uiPriority w:val="99"/>
    <w:rsid w:val="0058710E"/>
    <w:pPr>
      <w:autoSpaceDE w:val="0"/>
      <w:autoSpaceDN w:val="0"/>
      <w:adjustRightInd w:val="0"/>
      <w:spacing w:line="283" w:lineRule="exact"/>
      <w:ind w:firstLine="437"/>
    </w:pPr>
    <w:rPr>
      <w:rFonts w:ascii="Times New Roman" w:eastAsia="Times New Roman" w:hAnsi="Times New Roman" w:cs="Times New Roman"/>
      <w:color w:val="auto"/>
    </w:rPr>
  </w:style>
  <w:style w:type="paragraph" w:customStyle="1" w:styleId="Style57">
    <w:name w:val="Style57"/>
    <w:basedOn w:val="a0"/>
    <w:uiPriority w:val="99"/>
    <w:rsid w:val="0058710E"/>
    <w:pPr>
      <w:autoSpaceDE w:val="0"/>
      <w:autoSpaceDN w:val="0"/>
      <w:adjustRightInd w:val="0"/>
      <w:spacing w:line="276" w:lineRule="exact"/>
    </w:pPr>
    <w:rPr>
      <w:rFonts w:ascii="Times New Roman" w:eastAsia="Times New Roman" w:hAnsi="Times New Roman" w:cs="Times New Roman"/>
      <w:color w:val="auto"/>
    </w:rPr>
  </w:style>
  <w:style w:type="paragraph" w:customStyle="1" w:styleId="Style58">
    <w:name w:val="Style58"/>
    <w:basedOn w:val="a0"/>
    <w:uiPriority w:val="99"/>
    <w:rsid w:val="0058710E"/>
    <w:pPr>
      <w:autoSpaceDE w:val="0"/>
      <w:autoSpaceDN w:val="0"/>
      <w:adjustRightInd w:val="0"/>
      <w:spacing w:line="278" w:lineRule="exact"/>
    </w:pPr>
    <w:rPr>
      <w:rFonts w:ascii="Times New Roman" w:eastAsia="Times New Roman" w:hAnsi="Times New Roman" w:cs="Times New Roman"/>
      <w:color w:val="auto"/>
    </w:rPr>
  </w:style>
  <w:style w:type="paragraph" w:customStyle="1" w:styleId="Style59">
    <w:name w:val="Style59"/>
    <w:basedOn w:val="a0"/>
    <w:uiPriority w:val="99"/>
    <w:rsid w:val="0058710E"/>
    <w:pPr>
      <w:autoSpaceDE w:val="0"/>
      <w:autoSpaceDN w:val="0"/>
      <w:adjustRightInd w:val="0"/>
      <w:spacing w:line="277" w:lineRule="exact"/>
      <w:jc w:val="both"/>
    </w:pPr>
    <w:rPr>
      <w:rFonts w:ascii="Times New Roman" w:eastAsia="Times New Roman" w:hAnsi="Times New Roman" w:cs="Times New Roman"/>
      <w:color w:val="auto"/>
    </w:rPr>
  </w:style>
  <w:style w:type="paragraph" w:customStyle="1" w:styleId="Style60">
    <w:name w:val="Style60"/>
    <w:basedOn w:val="a0"/>
    <w:uiPriority w:val="99"/>
    <w:rsid w:val="0058710E"/>
    <w:pPr>
      <w:autoSpaceDE w:val="0"/>
      <w:autoSpaceDN w:val="0"/>
      <w:adjustRightInd w:val="0"/>
    </w:pPr>
    <w:rPr>
      <w:rFonts w:ascii="Times New Roman" w:eastAsia="Times New Roman" w:hAnsi="Times New Roman" w:cs="Times New Roman"/>
      <w:color w:val="auto"/>
    </w:rPr>
  </w:style>
  <w:style w:type="paragraph" w:customStyle="1" w:styleId="Style61">
    <w:name w:val="Style61"/>
    <w:basedOn w:val="a0"/>
    <w:uiPriority w:val="99"/>
    <w:rsid w:val="0058710E"/>
    <w:pPr>
      <w:autoSpaceDE w:val="0"/>
      <w:autoSpaceDN w:val="0"/>
      <w:adjustRightInd w:val="0"/>
      <w:spacing w:line="275" w:lineRule="exact"/>
    </w:pPr>
    <w:rPr>
      <w:rFonts w:ascii="Times New Roman" w:eastAsia="Times New Roman" w:hAnsi="Times New Roman" w:cs="Times New Roman"/>
      <w:color w:val="auto"/>
    </w:rPr>
  </w:style>
  <w:style w:type="paragraph" w:customStyle="1" w:styleId="Style62">
    <w:name w:val="Style62"/>
    <w:basedOn w:val="a0"/>
    <w:uiPriority w:val="99"/>
    <w:rsid w:val="0058710E"/>
    <w:pPr>
      <w:autoSpaceDE w:val="0"/>
      <w:autoSpaceDN w:val="0"/>
      <w:adjustRightInd w:val="0"/>
    </w:pPr>
    <w:rPr>
      <w:rFonts w:ascii="Times New Roman" w:eastAsia="Times New Roman" w:hAnsi="Times New Roman" w:cs="Times New Roman"/>
      <w:color w:val="auto"/>
    </w:rPr>
  </w:style>
  <w:style w:type="paragraph" w:customStyle="1" w:styleId="Style63">
    <w:name w:val="Style63"/>
    <w:basedOn w:val="a0"/>
    <w:uiPriority w:val="99"/>
    <w:rsid w:val="0058710E"/>
    <w:pPr>
      <w:autoSpaceDE w:val="0"/>
      <w:autoSpaceDN w:val="0"/>
      <w:adjustRightInd w:val="0"/>
      <w:spacing w:line="277" w:lineRule="exact"/>
      <w:ind w:firstLine="898"/>
    </w:pPr>
    <w:rPr>
      <w:rFonts w:ascii="Times New Roman" w:eastAsia="Times New Roman" w:hAnsi="Times New Roman" w:cs="Times New Roman"/>
      <w:color w:val="auto"/>
    </w:rPr>
  </w:style>
  <w:style w:type="paragraph" w:customStyle="1" w:styleId="Style64">
    <w:name w:val="Style64"/>
    <w:basedOn w:val="a0"/>
    <w:uiPriority w:val="99"/>
    <w:rsid w:val="0058710E"/>
    <w:pPr>
      <w:autoSpaceDE w:val="0"/>
      <w:autoSpaceDN w:val="0"/>
      <w:adjustRightInd w:val="0"/>
      <w:spacing w:line="274" w:lineRule="exact"/>
      <w:ind w:firstLine="336"/>
    </w:pPr>
    <w:rPr>
      <w:rFonts w:ascii="Times New Roman" w:eastAsia="Times New Roman" w:hAnsi="Times New Roman" w:cs="Times New Roman"/>
      <w:color w:val="auto"/>
    </w:rPr>
  </w:style>
  <w:style w:type="paragraph" w:customStyle="1" w:styleId="Style65">
    <w:name w:val="Style65"/>
    <w:basedOn w:val="a0"/>
    <w:uiPriority w:val="99"/>
    <w:rsid w:val="0058710E"/>
    <w:pPr>
      <w:autoSpaceDE w:val="0"/>
      <w:autoSpaceDN w:val="0"/>
      <w:adjustRightInd w:val="0"/>
      <w:spacing w:line="274" w:lineRule="exact"/>
      <w:ind w:hanging="350"/>
    </w:pPr>
    <w:rPr>
      <w:rFonts w:ascii="Times New Roman" w:eastAsia="Times New Roman" w:hAnsi="Times New Roman" w:cs="Times New Roman"/>
      <w:color w:val="auto"/>
    </w:rPr>
  </w:style>
  <w:style w:type="paragraph" w:customStyle="1" w:styleId="Style66">
    <w:name w:val="Style66"/>
    <w:basedOn w:val="a0"/>
    <w:uiPriority w:val="99"/>
    <w:rsid w:val="0058710E"/>
    <w:pPr>
      <w:autoSpaceDE w:val="0"/>
      <w:autoSpaceDN w:val="0"/>
      <w:adjustRightInd w:val="0"/>
    </w:pPr>
    <w:rPr>
      <w:rFonts w:ascii="Times New Roman" w:eastAsia="Times New Roman" w:hAnsi="Times New Roman" w:cs="Times New Roman"/>
      <w:color w:val="auto"/>
    </w:rPr>
  </w:style>
  <w:style w:type="paragraph" w:customStyle="1" w:styleId="Style67">
    <w:name w:val="Style67"/>
    <w:basedOn w:val="a0"/>
    <w:uiPriority w:val="99"/>
    <w:rsid w:val="0058710E"/>
    <w:pPr>
      <w:autoSpaceDE w:val="0"/>
      <w:autoSpaceDN w:val="0"/>
      <w:adjustRightInd w:val="0"/>
    </w:pPr>
    <w:rPr>
      <w:rFonts w:ascii="Times New Roman" w:eastAsia="Times New Roman" w:hAnsi="Times New Roman" w:cs="Times New Roman"/>
      <w:color w:val="auto"/>
    </w:rPr>
  </w:style>
  <w:style w:type="paragraph" w:customStyle="1" w:styleId="Style68">
    <w:name w:val="Style68"/>
    <w:basedOn w:val="a0"/>
    <w:uiPriority w:val="99"/>
    <w:rsid w:val="0058710E"/>
    <w:pPr>
      <w:autoSpaceDE w:val="0"/>
      <w:autoSpaceDN w:val="0"/>
      <w:adjustRightInd w:val="0"/>
      <w:spacing w:line="278" w:lineRule="exact"/>
      <w:ind w:firstLine="576"/>
    </w:pPr>
    <w:rPr>
      <w:rFonts w:ascii="Times New Roman" w:eastAsia="Times New Roman" w:hAnsi="Times New Roman" w:cs="Times New Roman"/>
      <w:color w:val="auto"/>
    </w:rPr>
  </w:style>
  <w:style w:type="paragraph" w:customStyle="1" w:styleId="Style69">
    <w:name w:val="Style69"/>
    <w:basedOn w:val="a0"/>
    <w:uiPriority w:val="99"/>
    <w:rsid w:val="0058710E"/>
    <w:pPr>
      <w:autoSpaceDE w:val="0"/>
      <w:autoSpaceDN w:val="0"/>
      <w:adjustRightInd w:val="0"/>
      <w:spacing w:line="282" w:lineRule="exact"/>
      <w:ind w:hanging="792"/>
    </w:pPr>
    <w:rPr>
      <w:rFonts w:ascii="Times New Roman" w:eastAsia="Times New Roman" w:hAnsi="Times New Roman" w:cs="Times New Roman"/>
      <w:color w:val="auto"/>
    </w:rPr>
  </w:style>
  <w:style w:type="paragraph" w:customStyle="1" w:styleId="Style70">
    <w:name w:val="Style70"/>
    <w:basedOn w:val="a0"/>
    <w:uiPriority w:val="99"/>
    <w:rsid w:val="0058710E"/>
    <w:pPr>
      <w:autoSpaceDE w:val="0"/>
      <w:autoSpaceDN w:val="0"/>
      <w:adjustRightInd w:val="0"/>
      <w:spacing w:line="275" w:lineRule="exact"/>
      <w:jc w:val="both"/>
    </w:pPr>
    <w:rPr>
      <w:rFonts w:ascii="Times New Roman" w:eastAsia="Times New Roman" w:hAnsi="Times New Roman" w:cs="Times New Roman"/>
      <w:color w:val="auto"/>
    </w:rPr>
  </w:style>
  <w:style w:type="paragraph" w:customStyle="1" w:styleId="Style71">
    <w:name w:val="Style71"/>
    <w:basedOn w:val="a0"/>
    <w:uiPriority w:val="99"/>
    <w:rsid w:val="0058710E"/>
    <w:pPr>
      <w:autoSpaceDE w:val="0"/>
      <w:autoSpaceDN w:val="0"/>
      <w:adjustRightInd w:val="0"/>
    </w:pPr>
    <w:rPr>
      <w:rFonts w:ascii="Times New Roman" w:eastAsia="Times New Roman" w:hAnsi="Times New Roman" w:cs="Times New Roman"/>
      <w:color w:val="auto"/>
    </w:rPr>
  </w:style>
  <w:style w:type="paragraph" w:customStyle="1" w:styleId="Style72">
    <w:name w:val="Style72"/>
    <w:basedOn w:val="a0"/>
    <w:uiPriority w:val="99"/>
    <w:rsid w:val="0058710E"/>
    <w:pPr>
      <w:autoSpaceDE w:val="0"/>
      <w:autoSpaceDN w:val="0"/>
      <w:adjustRightInd w:val="0"/>
      <w:spacing w:line="274" w:lineRule="exact"/>
      <w:ind w:hanging="360"/>
    </w:pPr>
    <w:rPr>
      <w:rFonts w:ascii="Times New Roman" w:eastAsia="Times New Roman" w:hAnsi="Times New Roman" w:cs="Times New Roman"/>
      <w:color w:val="auto"/>
    </w:rPr>
  </w:style>
  <w:style w:type="paragraph" w:customStyle="1" w:styleId="Style73">
    <w:name w:val="Style73"/>
    <w:basedOn w:val="a0"/>
    <w:uiPriority w:val="99"/>
    <w:rsid w:val="0058710E"/>
    <w:pPr>
      <w:autoSpaceDE w:val="0"/>
      <w:autoSpaceDN w:val="0"/>
      <w:adjustRightInd w:val="0"/>
      <w:spacing w:line="187" w:lineRule="exact"/>
    </w:pPr>
    <w:rPr>
      <w:rFonts w:ascii="Times New Roman" w:eastAsia="Times New Roman" w:hAnsi="Times New Roman" w:cs="Times New Roman"/>
      <w:color w:val="auto"/>
    </w:rPr>
  </w:style>
  <w:style w:type="paragraph" w:customStyle="1" w:styleId="Style74">
    <w:name w:val="Style74"/>
    <w:basedOn w:val="a0"/>
    <w:uiPriority w:val="99"/>
    <w:rsid w:val="0058710E"/>
    <w:pPr>
      <w:autoSpaceDE w:val="0"/>
      <w:autoSpaceDN w:val="0"/>
      <w:adjustRightInd w:val="0"/>
    </w:pPr>
    <w:rPr>
      <w:rFonts w:ascii="Times New Roman" w:eastAsia="Times New Roman" w:hAnsi="Times New Roman" w:cs="Times New Roman"/>
      <w:color w:val="auto"/>
    </w:rPr>
  </w:style>
  <w:style w:type="paragraph" w:customStyle="1" w:styleId="Style75">
    <w:name w:val="Style75"/>
    <w:basedOn w:val="a0"/>
    <w:uiPriority w:val="99"/>
    <w:rsid w:val="0058710E"/>
    <w:pPr>
      <w:autoSpaceDE w:val="0"/>
      <w:autoSpaceDN w:val="0"/>
      <w:adjustRightInd w:val="0"/>
      <w:spacing w:line="202" w:lineRule="exact"/>
      <w:ind w:hanging="269"/>
    </w:pPr>
    <w:rPr>
      <w:rFonts w:ascii="Times New Roman" w:eastAsia="Times New Roman" w:hAnsi="Times New Roman" w:cs="Times New Roman"/>
      <w:color w:val="auto"/>
    </w:rPr>
  </w:style>
  <w:style w:type="paragraph" w:customStyle="1" w:styleId="Style76">
    <w:name w:val="Style76"/>
    <w:basedOn w:val="a0"/>
    <w:uiPriority w:val="99"/>
    <w:rsid w:val="0058710E"/>
    <w:pPr>
      <w:autoSpaceDE w:val="0"/>
      <w:autoSpaceDN w:val="0"/>
      <w:adjustRightInd w:val="0"/>
    </w:pPr>
    <w:rPr>
      <w:rFonts w:ascii="Times New Roman" w:eastAsia="Times New Roman" w:hAnsi="Times New Roman" w:cs="Times New Roman"/>
      <w:color w:val="auto"/>
    </w:rPr>
  </w:style>
  <w:style w:type="paragraph" w:customStyle="1" w:styleId="Style78">
    <w:name w:val="Style78"/>
    <w:basedOn w:val="a0"/>
    <w:uiPriority w:val="99"/>
    <w:rsid w:val="0058710E"/>
    <w:pPr>
      <w:autoSpaceDE w:val="0"/>
      <w:autoSpaceDN w:val="0"/>
      <w:adjustRightInd w:val="0"/>
    </w:pPr>
    <w:rPr>
      <w:rFonts w:ascii="Times New Roman" w:eastAsia="Times New Roman" w:hAnsi="Times New Roman" w:cs="Times New Roman"/>
      <w:color w:val="auto"/>
    </w:rPr>
  </w:style>
  <w:style w:type="paragraph" w:customStyle="1" w:styleId="Style79">
    <w:name w:val="Style79"/>
    <w:basedOn w:val="a0"/>
    <w:uiPriority w:val="99"/>
    <w:rsid w:val="0058710E"/>
    <w:pPr>
      <w:autoSpaceDE w:val="0"/>
      <w:autoSpaceDN w:val="0"/>
      <w:adjustRightInd w:val="0"/>
    </w:pPr>
    <w:rPr>
      <w:rFonts w:ascii="Times New Roman" w:eastAsia="Times New Roman" w:hAnsi="Times New Roman" w:cs="Times New Roman"/>
      <w:color w:val="auto"/>
    </w:rPr>
  </w:style>
  <w:style w:type="paragraph" w:customStyle="1" w:styleId="Style80">
    <w:name w:val="Style80"/>
    <w:basedOn w:val="a0"/>
    <w:uiPriority w:val="99"/>
    <w:rsid w:val="0058710E"/>
    <w:pPr>
      <w:autoSpaceDE w:val="0"/>
      <w:autoSpaceDN w:val="0"/>
      <w:adjustRightInd w:val="0"/>
      <w:spacing w:line="278" w:lineRule="exact"/>
      <w:ind w:firstLine="490"/>
    </w:pPr>
    <w:rPr>
      <w:rFonts w:ascii="Times New Roman" w:eastAsia="Times New Roman" w:hAnsi="Times New Roman" w:cs="Times New Roman"/>
      <w:color w:val="auto"/>
    </w:rPr>
  </w:style>
  <w:style w:type="paragraph" w:customStyle="1" w:styleId="Style81">
    <w:name w:val="Style81"/>
    <w:basedOn w:val="a0"/>
    <w:uiPriority w:val="99"/>
    <w:rsid w:val="0058710E"/>
    <w:pPr>
      <w:autoSpaceDE w:val="0"/>
      <w:autoSpaceDN w:val="0"/>
      <w:adjustRightInd w:val="0"/>
    </w:pPr>
    <w:rPr>
      <w:rFonts w:ascii="Times New Roman" w:eastAsia="Times New Roman" w:hAnsi="Times New Roman" w:cs="Times New Roman"/>
      <w:color w:val="auto"/>
    </w:rPr>
  </w:style>
  <w:style w:type="paragraph" w:customStyle="1" w:styleId="Style82">
    <w:name w:val="Style82"/>
    <w:basedOn w:val="a0"/>
    <w:uiPriority w:val="99"/>
    <w:rsid w:val="0058710E"/>
    <w:pPr>
      <w:autoSpaceDE w:val="0"/>
      <w:autoSpaceDN w:val="0"/>
      <w:adjustRightInd w:val="0"/>
    </w:pPr>
    <w:rPr>
      <w:rFonts w:ascii="Times New Roman" w:eastAsia="Times New Roman" w:hAnsi="Times New Roman" w:cs="Times New Roman"/>
      <w:color w:val="auto"/>
    </w:rPr>
  </w:style>
  <w:style w:type="paragraph" w:customStyle="1" w:styleId="Style83">
    <w:name w:val="Style83"/>
    <w:basedOn w:val="a0"/>
    <w:uiPriority w:val="99"/>
    <w:rsid w:val="0058710E"/>
    <w:pPr>
      <w:autoSpaceDE w:val="0"/>
      <w:autoSpaceDN w:val="0"/>
      <w:adjustRightInd w:val="0"/>
      <w:spacing w:line="274" w:lineRule="exact"/>
    </w:pPr>
    <w:rPr>
      <w:rFonts w:ascii="Times New Roman" w:eastAsia="Times New Roman" w:hAnsi="Times New Roman" w:cs="Times New Roman"/>
      <w:color w:val="auto"/>
    </w:rPr>
  </w:style>
  <w:style w:type="paragraph" w:customStyle="1" w:styleId="Style84">
    <w:name w:val="Style84"/>
    <w:basedOn w:val="a0"/>
    <w:uiPriority w:val="99"/>
    <w:rsid w:val="0058710E"/>
    <w:pPr>
      <w:autoSpaceDE w:val="0"/>
      <w:autoSpaceDN w:val="0"/>
      <w:adjustRightInd w:val="0"/>
      <w:spacing w:line="278" w:lineRule="exact"/>
      <w:ind w:hanging="326"/>
    </w:pPr>
    <w:rPr>
      <w:rFonts w:ascii="Times New Roman" w:eastAsia="Times New Roman" w:hAnsi="Times New Roman" w:cs="Times New Roman"/>
      <w:color w:val="auto"/>
    </w:rPr>
  </w:style>
  <w:style w:type="paragraph" w:customStyle="1" w:styleId="Style85">
    <w:name w:val="Style85"/>
    <w:basedOn w:val="a0"/>
    <w:uiPriority w:val="99"/>
    <w:rsid w:val="0058710E"/>
    <w:pPr>
      <w:autoSpaceDE w:val="0"/>
      <w:autoSpaceDN w:val="0"/>
      <w:adjustRightInd w:val="0"/>
      <w:spacing w:line="298" w:lineRule="exact"/>
      <w:jc w:val="both"/>
    </w:pPr>
    <w:rPr>
      <w:rFonts w:ascii="Times New Roman" w:eastAsia="Times New Roman" w:hAnsi="Times New Roman" w:cs="Times New Roman"/>
      <w:color w:val="auto"/>
    </w:rPr>
  </w:style>
  <w:style w:type="paragraph" w:customStyle="1" w:styleId="Style86">
    <w:name w:val="Style86"/>
    <w:basedOn w:val="a0"/>
    <w:uiPriority w:val="99"/>
    <w:rsid w:val="0058710E"/>
    <w:pPr>
      <w:autoSpaceDE w:val="0"/>
      <w:autoSpaceDN w:val="0"/>
      <w:adjustRightInd w:val="0"/>
      <w:spacing w:line="269" w:lineRule="exact"/>
      <w:ind w:firstLine="125"/>
    </w:pPr>
    <w:rPr>
      <w:rFonts w:ascii="Times New Roman" w:eastAsia="Times New Roman" w:hAnsi="Times New Roman" w:cs="Times New Roman"/>
      <w:color w:val="auto"/>
    </w:rPr>
  </w:style>
  <w:style w:type="paragraph" w:customStyle="1" w:styleId="Style87">
    <w:name w:val="Style87"/>
    <w:basedOn w:val="a0"/>
    <w:uiPriority w:val="99"/>
    <w:rsid w:val="0058710E"/>
    <w:pPr>
      <w:autoSpaceDE w:val="0"/>
      <w:autoSpaceDN w:val="0"/>
      <w:adjustRightInd w:val="0"/>
    </w:pPr>
    <w:rPr>
      <w:rFonts w:ascii="Times New Roman" w:eastAsia="Times New Roman" w:hAnsi="Times New Roman" w:cs="Times New Roman"/>
      <w:color w:val="auto"/>
    </w:rPr>
  </w:style>
  <w:style w:type="paragraph" w:customStyle="1" w:styleId="Style88">
    <w:name w:val="Style88"/>
    <w:basedOn w:val="a0"/>
    <w:uiPriority w:val="99"/>
    <w:rsid w:val="0058710E"/>
    <w:pPr>
      <w:autoSpaceDE w:val="0"/>
      <w:autoSpaceDN w:val="0"/>
      <w:adjustRightInd w:val="0"/>
    </w:pPr>
    <w:rPr>
      <w:rFonts w:ascii="Times New Roman" w:eastAsia="Times New Roman" w:hAnsi="Times New Roman" w:cs="Times New Roman"/>
      <w:color w:val="auto"/>
    </w:rPr>
  </w:style>
  <w:style w:type="paragraph" w:customStyle="1" w:styleId="Style89">
    <w:name w:val="Style89"/>
    <w:basedOn w:val="a0"/>
    <w:uiPriority w:val="99"/>
    <w:rsid w:val="0058710E"/>
    <w:pPr>
      <w:autoSpaceDE w:val="0"/>
      <w:autoSpaceDN w:val="0"/>
      <w:adjustRightInd w:val="0"/>
    </w:pPr>
    <w:rPr>
      <w:rFonts w:ascii="Times New Roman" w:eastAsia="Times New Roman" w:hAnsi="Times New Roman" w:cs="Times New Roman"/>
      <w:color w:val="auto"/>
    </w:rPr>
  </w:style>
  <w:style w:type="paragraph" w:customStyle="1" w:styleId="Style90">
    <w:name w:val="Style90"/>
    <w:basedOn w:val="a0"/>
    <w:uiPriority w:val="99"/>
    <w:rsid w:val="0058710E"/>
    <w:pPr>
      <w:autoSpaceDE w:val="0"/>
      <w:autoSpaceDN w:val="0"/>
      <w:adjustRightInd w:val="0"/>
      <w:spacing w:line="178" w:lineRule="exact"/>
      <w:jc w:val="both"/>
    </w:pPr>
    <w:rPr>
      <w:rFonts w:ascii="Times New Roman" w:eastAsia="Times New Roman" w:hAnsi="Times New Roman" w:cs="Times New Roman"/>
      <w:color w:val="auto"/>
    </w:rPr>
  </w:style>
  <w:style w:type="paragraph" w:customStyle="1" w:styleId="Style91">
    <w:name w:val="Style91"/>
    <w:basedOn w:val="a0"/>
    <w:uiPriority w:val="99"/>
    <w:rsid w:val="0058710E"/>
    <w:pPr>
      <w:autoSpaceDE w:val="0"/>
      <w:autoSpaceDN w:val="0"/>
      <w:adjustRightInd w:val="0"/>
      <w:spacing w:line="274" w:lineRule="exact"/>
      <w:ind w:firstLine="538"/>
      <w:jc w:val="both"/>
    </w:pPr>
    <w:rPr>
      <w:rFonts w:ascii="Times New Roman" w:eastAsia="Times New Roman" w:hAnsi="Times New Roman" w:cs="Times New Roman"/>
      <w:color w:val="auto"/>
    </w:rPr>
  </w:style>
  <w:style w:type="paragraph" w:customStyle="1" w:styleId="Style92">
    <w:name w:val="Style92"/>
    <w:basedOn w:val="a0"/>
    <w:uiPriority w:val="99"/>
    <w:rsid w:val="0058710E"/>
    <w:pPr>
      <w:autoSpaceDE w:val="0"/>
      <w:autoSpaceDN w:val="0"/>
      <w:adjustRightInd w:val="0"/>
    </w:pPr>
    <w:rPr>
      <w:rFonts w:ascii="Times New Roman" w:eastAsia="Times New Roman" w:hAnsi="Times New Roman" w:cs="Times New Roman"/>
      <w:color w:val="auto"/>
    </w:rPr>
  </w:style>
  <w:style w:type="paragraph" w:customStyle="1" w:styleId="Style93">
    <w:name w:val="Style93"/>
    <w:basedOn w:val="a0"/>
    <w:uiPriority w:val="99"/>
    <w:rsid w:val="0058710E"/>
    <w:pPr>
      <w:autoSpaceDE w:val="0"/>
      <w:autoSpaceDN w:val="0"/>
      <w:adjustRightInd w:val="0"/>
    </w:pPr>
    <w:rPr>
      <w:rFonts w:ascii="Times New Roman" w:eastAsia="Times New Roman" w:hAnsi="Times New Roman" w:cs="Times New Roman"/>
      <w:color w:val="auto"/>
    </w:rPr>
  </w:style>
  <w:style w:type="paragraph" w:customStyle="1" w:styleId="Style94">
    <w:name w:val="Style94"/>
    <w:basedOn w:val="a0"/>
    <w:uiPriority w:val="99"/>
    <w:rsid w:val="0058710E"/>
    <w:pPr>
      <w:autoSpaceDE w:val="0"/>
      <w:autoSpaceDN w:val="0"/>
      <w:adjustRightInd w:val="0"/>
    </w:pPr>
    <w:rPr>
      <w:rFonts w:ascii="Times New Roman" w:eastAsia="Times New Roman" w:hAnsi="Times New Roman" w:cs="Times New Roman"/>
      <w:color w:val="auto"/>
    </w:rPr>
  </w:style>
  <w:style w:type="paragraph" w:customStyle="1" w:styleId="Style95">
    <w:name w:val="Style95"/>
    <w:basedOn w:val="a0"/>
    <w:uiPriority w:val="99"/>
    <w:rsid w:val="0058710E"/>
    <w:pPr>
      <w:autoSpaceDE w:val="0"/>
      <w:autoSpaceDN w:val="0"/>
      <w:adjustRightInd w:val="0"/>
    </w:pPr>
    <w:rPr>
      <w:rFonts w:ascii="Times New Roman" w:eastAsia="Times New Roman" w:hAnsi="Times New Roman" w:cs="Times New Roman"/>
      <w:color w:val="auto"/>
    </w:rPr>
  </w:style>
  <w:style w:type="paragraph" w:customStyle="1" w:styleId="Style96">
    <w:name w:val="Style96"/>
    <w:basedOn w:val="a0"/>
    <w:uiPriority w:val="99"/>
    <w:rsid w:val="0058710E"/>
    <w:pPr>
      <w:autoSpaceDE w:val="0"/>
      <w:autoSpaceDN w:val="0"/>
      <w:adjustRightInd w:val="0"/>
    </w:pPr>
    <w:rPr>
      <w:rFonts w:ascii="Times New Roman" w:eastAsia="Times New Roman" w:hAnsi="Times New Roman" w:cs="Times New Roman"/>
      <w:color w:val="auto"/>
    </w:rPr>
  </w:style>
  <w:style w:type="paragraph" w:customStyle="1" w:styleId="Style97">
    <w:name w:val="Style97"/>
    <w:basedOn w:val="a0"/>
    <w:uiPriority w:val="99"/>
    <w:rsid w:val="0058710E"/>
    <w:pPr>
      <w:autoSpaceDE w:val="0"/>
      <w:autoSpaceDN w:val="0"/>
      <w:adjustRightInd w:val="0"/>
    </w:pPr>
    <w:rPr>
      <w:rFonts w:ascii="Times New Roman" w:eastAsia="Times New Roman" w:hAnsi="Times New Roman" w:cs="Times New Roman"/>
      <w:color w:val="auto"/>
    </w:rPr>
  </w:style>
  <w:style w:type="paragraph" w:customStyle="1" w:styleId="Style98">
    <w:name w:val="Style98"/>
    <w:basedOn w:val="a0"/>
    <w:uiPriority w:val="99"/>
    <w:rsid w:val="0058710E"/>
    <w:pPr>
      <w:autoSpaceDE w:val="0"/>
      <w:autoSpaceDN w:val="0"/>
      <w:adjustRightInd w:val="0"/>
      <w:spacing w:line="108" w:lineRule="exact"/>
    </w:pPr>
    <w:rPr>
      <w:rFonts w:ascii="Times New Roman" w:eastAsia="Times New Roman" w:hAnsi="Times New Roman" w:cs="Times New Roman"/>
      <w:color w:val="auto"/>
    </w:rPr>
  </w:style>
  <w:style w:type="paragraph" w:customStyle="1" w:styleId="Style99">
    <w:name w:val="Style99"/>
    <w:basedOn w:val="a0"/>
    <w:uiPriority w:val="99"/>
    <w:rsid w:val="0058710E"/>
    <w:pPr>
      <w:autoSpaceDE w:val="0"/>
      <w:autoSpaceDN w:val="0"/>
      <w:adjustRightInd w:val="0"/>
    </w:pPr>
    <w:rPr>
      <w:rFonts w:ascii="Times New Roman" w:eastAsia="Times New Roman" w:hAnsi="Times New Roman" w:cs="Times New Roman"/>
      <w:color w:val="auto"/>
    </w:rPr>
  </w:style>
  <w:style w:type="paragraph" w:customStyle="1" w:styleId="Style100">
    <w:name w:val="Style100"/>
    <w:basedOn w:val="a0"/>
    <w:uiPriority w:val="99"/>
    <w:rsid w:val="0058710E"/>
    <w:pPr>
      <w:autoSpaceDE w:val="0"/>
      <w:autoSpaceDN w:val="0"/>
      <w:adjustRightInd w:val="0"/>
    </w:pPr>
    <w:rPr>
      <w:rFonts w:ascii="Times New Roman" w:eastAsia="Times New Roman" w:hAnsi="Times New Roman" w:cs="Times New Roman"/>
      <w:color w:val="auto"/>
    </w:rPr>
  </w:style>
  <w:style w:type="paragraph" w:customStyle="1" w:styleId="Style101">
    <w:name w:val="Style101"/>
    <w:basedOn w:val="a0"/>
    <w:uiPriority w:val="99"/>
    <w:rsid w:val="0058710E"/>
    <w:pPr>
      <w:autoSpaceDE w:val="0"/>
      <w:autoSpaceDN w:val="0"/>
      <w:adjustRightInd w:val="0"/>
    </w:pPr>
    <w:rPr>
      <w:rFonts w:ascii="Times New Roman" w:eastAsia="Times New Roman" w:hAnsi="Times New Roman" w:cs="Times New Roman"/>
      <w:color w:val="auto"/>
    </w:rPr>
  </w:style>
  <w:style w:type="paragraph" w:customStyle="1" w:styleId="Style102">
    <w:name w:val="Style102"/>
    <w:basedOn w:val="a0"/>
    <w:uiPriority w:val="99"/>
    <w:rsid w:val="0058710E"/>
    <w:pPr>
      <w:autoSpaceDE w:val="0"/>
      <w:autoSpaceDN w:val="0"/>
      <w:adjustRightInd w:val="0"/>
    </w:pPr>
    <w:rPr>
      <w:rFonts w:ascii="Times New Roman" w:eastAsia="Times New Roman" w:hAnsi="Times New Roman" w:cs="Times New Roman"/>
      <w:color w:val="auto"/>
    </w:rPr>
  </w:style>
  <w:style w:type="paragraph" w:customStyle="1" w:styleId="Style103">
    <w:name w:val="Style103"/>
    <w:basedOn w:val="a0"/>
    <w:uiPriority w:val="99"/>
    <w:rsid w:val="0058710E"/>
    <w:pPr>
      <w:autoSpaceDE w:val="0"/>
      <w:autoSpaceDN w:val="0"/>
      <w:adjustRightInd w:val="0"/>
      <w:jc w:val="both"/>
    </w:pPr>
    <w:rPr>
      <w:rFonts w:ascii="Times New Roman" w:eastAsia="Times New Roman" w:hAnsi="Times New Roman" w:cs="Times New Roman"/>
      <w:color w:val="auto"/>
    </w:rPr>
  </w:style>
  <w:style w:type="paragraph" w:customStyle="1" w:styleId="Style104">
    <w:name w:val="Style104"/>
    <w:basedOn w:val="a0"/>
    <w:uiPriority w:val="99"/>
    <w:rsid w:val="0058710E"/>
    <w:pPr>
      <w:autoSpaceDE w:val="0"/>
      <w:autoSpaceDN w:val="0"/>
      <w:adjustRightInd w:val="0"/>
    </w:pPr>
    <w:rPr>
      <w:rFonts w:ascii="Times New Roman" w:eastAsia="Times New Roman" w:hAnsi="Times New Roman" w:cs="Times New Roman"/>
      <w:color w:val="auto"/>
    </w:rPr>
  </w:style>
  <w:style w:type="paragraph" w:customStyle="1" w:styleId="Style105">
    <w:name w:val="Style105"/>
    <w:basedOn w:val="a0"/>
    <w:uiPriority w:val="99"/>
    <w:rsid w:val="0058710E"/>
    <w:pPr>
      <w:autoSpaceDE w:val="0"/>
      <w:autoSpaceDN w:val="0"/>
      <w:adjustRightInd w:val="0"/>
      <w:spacing w:line="106" w:lineRule="exact"/>
      <w:jc w:val="both"/>
    </w:pPr>
    <w:rPr>
      <w:rFonts w:ascii="Times New Roman" w:eastAsia="Times New Roman" w:hAnsi="Times New Roman" w:cs="Times New Roman"/>
      <w:color w:val="auto"/>
    </w:rPr>
  </w:style>
  <w:style w:type="paragraph" w:customStyle="1" w:styleId="Style106">
    <w:name w:val="Style106"/>
    <w:basedOn w:val="a0"/>
    <w:uiPriority w:val="99"/>
    <w:rsid w:val="0058710E"/>
    <w:pPr>
      <w:autoSpaceDE w:val="0"/>
      <w:autoSpaceDN w:val="0"/>
      <w:adjustRightInd w:val="0"/>
      <w:spacing w:line="115" w:lineRule="exact"/>
      <w:jc w:val="both"/>
    </w:pPr>
    <w:rPr>
      <w:rFonts w:ascii="Times New Roman" w:eastAsia="Times New Roman" w:hAnsi="Times New Roman" w:cs="Times New Roman"/>
      <w:color w:val="auto"/>
    </w:rPr>
  </w:style>
  <w:style w:type="paragraph" w:customStyle="1" w:styleId="Style107">
    <w:name w:val="Style107"/>
    <w:basedOn w:val="a0"/>
    <w:uiPriority w:val="99"/>
    <w:rsid w:val="0058710E"/>
    <w:pPr>
      <w:autoSpaceDE w:val="0"/>
      <w:autoSpaceDN w:val="0"/>
      <w:adjustRightInd w:val="0"/>
      <w:spacing w:line="278" w:lineRule="exact"/>
      <w:ind w:firstLine="456"/>
    </w:pPr>
    <w:rPr>
      <w:rFonts w:ascii="Times New Roman" w:eastAsia="Times New Roman" w:hAnsi="Times New Roman" w:cs="Times New Roman"/>
      <w:color w:val="auto"/>
    </w:rPr>
  </w:style>
  <w:style w:type="paragraph" w:customStyle="1" w:styleId="Style108">
    <w:name w:val="Style108"/>
    <w:basedOn w:val="a0"/>
    <w:uiPriority w:val="99"/>
    <w:rsid w:val="0058710E"/>
    <w:pPr>
      <w:autoSpaceDE w:val="0"/>
      <w:autoSpaceDN w:val="0"/>
      <w:adjustRightInd w:val="0"/>
    </w:pPr>
    <w:rPr>
      <w:rFonts w:ascii="Times New Roman" w:eastAsia="Times New Roman" w:hAnsi="Times New Roman" w:cs="Times New Roman"/>
      <w:color w:val="auto"/>
    </w:rPr>
  </w:style>
  <w:style w:type="paragraph" w:customStyle="1" w:styleId="Style109">
    <w:name w:val="Style109"/>
    <w:basedOn w:val="a0"/>
    <w:uiPriority w:val="99"/>
    <w:rsid w:val="0058710E"/>
    <w:pPr>
      <w:autoSpaceDE w:val="0"/>
      <w:autoSpaceDN w:val="0"/>
      <w:adjustRightInd w:val="0"/>
      <w:spacing w:line="276" w:lineRule="exact"/>
      <w:ind w:firstLine="427"/>
      <w:jc w:val="both"/>
    </w:pPr>
    <w:rPr>
      <w:rFonts w:ascii="Times New Roman" w:eastAsia="Times New Roman" w:hAnsi="Times New Roman" w:cs="Times New Roman"/>
      <w:color w:val="auto"/>
    </w:rPr>
  </w:style>
  <w:style w:type="paragraph" w:customStyle="1" w:styleId="Style110">
    <w:name w:val="Style110"/>
    <w:basedOn w:val="a0"/>
    <w:uiPriority w:val="99"/>
    <w:rsid w:val="0058710E"/>
    <w:pPr>
      <w:autoSpaceDE w:val="0"/>
      <w:autoSpaceDN w:val="0"/>
      <w:adjustRightInd w:val="0"/>
      <w:spacing w:line="274" w:lineRule="exact"/>
      <w:ind w:firstLine="422"/>
    </w:pPr>
    <w:rPr>
      <w:rFonts w:ascii="Times New Roman" w:eastAsia="Times New Roman" w:hAnsi="Times New Roman" w:cs="Times New Roman"/>
      <w:color w:val="auto"/>
    </w:rPr>
  </w:style>
  <w:style w:type="paragraph" w:customStyle="1" w:styleId="Style111">
    <w:name w:val="Style111"/>
    <w:basedOn w:val="a0"/>
    <w:uiPriority w:val="99"/>
    <w:rsid w:val="0058710E"/>
    <w:pPr>
      <w:autoSpaceDE w:val="0"/>
      <w:autoSpaceDN w:val="0"/>
      <w:adjustRightInd w:val="0"/>
      <w:spacing w:line="278" w:lineRule="exact"/>
      <w:jc w:val="both"/>
    </w:pPr>
    <w:rPr>
      <w:rFonts w:ascii="Times New Roman" w:eastAsia="Times New Roman" w:hAnsi="Times New Roman" w:cs="Times New Roman"/>
      <w:color w:val="auto"/>
    </w:rPr>
  </w:style>
  <w:style w:type="paragraph" w:customStyle="1" w:styleId="Style112">
    <w:name w:val="Style112"/>
    <w:basedOn w:val="a0"/>
    <w:uiPriority w:val="99"/>
    <w:rsid w:val="0058710E"/>
    <w:pPr>
      <w:autoSpaceDE w:val="0"/>
      <w:autoSpaceDN w:val="0"/>
      <w:adjustRightInd w:val="0"/>
      <w:spacing w:line="276" w:lineRule="exact"/>
      <w:ind w:firstLine="355"/>
      <w:jc w:val="both"/>
    </w:pPr>
    <w:rPr>
      <w:rFonts w:ascii="Times New Roman" w:eastAsia="Times New Roman" w:hAnsi="Times New Roman" w:cs="Times New Roman"/>
      <w:color w:val="auto"/>
    </w:rPr>
  </w:style>
  <w:style w:type="paragraph" w:customStyle="1" w:styleId="Style113">
    <w:name w:val="Style113"/>
    <w:basedOn w:val="a0"/>
    <w:uiPriority w:val="99"/>
    <w:rsid w:val="0058710E"/>
    <w:pPr>
      <w:autoSpaceDE w:val="0"/>
      <w:autoSpaceDN w:val="0"/>
      <w:adjustRightInd w:val="0"/>
      <w:spacing w:line="276" w:lineRule="exact"/>
      <w:ind w:firstLine="749"/>
    </w:pPr>
    <w:rPr>
      <w:rFonts w:ascii="Times New Roman" w:eastAsia="Times New Roman" w:hAnsi="Times New Roman" w:cs="Times New Roman"/>
      <w:color w:val="auto"/>
    </w:rPr>
  </w:style>
  <w:style w:type="paragraph" w:customStyle="1" w:styleId="Style114">
    <w:name w:val="Style114"/>
    <w:basedOn w:val="a0"/>
    <w:uiPriority w:val="99"/>
    <w:rsid w:val="0058710E"/>
    <w:pPr>
      <w:autoSpaceDE w:val="0"/>
      <w:autoSpaceDN w:val="0"/>
      <w:adjustRightInd w:val="0"/>
      <w:spacing w:line="274" w:lineRule="exact"/>
      <w:ind w:firstLine="1325"/>
    </w:pPr>
    <w:rPr>
      <w:rFonts w:ascii="Times New Roman" w:eastAsia="Times New Roman" w:hAnsi="Times New Roman" w:cs="Times New Roman"/>
      <w:color w:val="auto"/>
    </w:rPr>
  </w:style>
  <w:style w:type="paragraph" w:customStyle="1" w:styleId="Style115">
    <w:name w:val="Style115"/>
    <w:basedOn w:val="a0"/>
    <w:uiPriority w:val="99"/>
    <w:rsid w:val="0058710E"/>
    <w:pPr>
      <w:autoSpaceDE w:val="0"/>
      <w:autoSpaceDN w:val="0"/>
      <w:adjustRightInd w:val="0"/>
      <w:spacing w:line="276" w:lineRule="exact"/>
      <w:ind w:firstLine="178"/>
      <w:jc w:val="both"/>
    </w:pPr>
    <w:rPr>
      <w:rFonts w:ascii="Times New Roman" w:eastAsia="Times New Roman" w:hAnsi="Times New Roman" w:cs="Times New Roman"/>
      <w:color w:val="auto"/>
    </w:rPr>
  </w:style>
  <w:style w:type="paragraph" w:customStyle="1" w:styleId="Style116">
    <w:name w:val="Style116"/>
    <w:basedOn w:val="a0"/>
    <w:uiPriority w:val="99"/>
    <w:rsid w:val="0058710E"/>
    <w:pPr>
      <w:autoSpaceDE w:val="0"/>
      <w:autoSpaceDN w:val="0"/>
      <w:adjustRightInd w:val="0"/>
      <w:spacing w:line="274" w:lineRule="exact"/>
      <w:ind w:firstLine="1454"/>
    </w:pPr>
    <w:rPr>
      <w:rFonts w:ascii="Times New Roman" w:eastAsia="Times New Roman" w:hAnsi="Times New Roman" w:cs="Times New Roman"/>
      <w:color w:val="auto"/>
    </w:rPr>
  </w:style>
  <w:style w:type="paragraph" w:customStyle="1" w:styleId="Style117">
    <w:name w:val="Style117"/>
    <w:basedOn w:val="a0"/>
    <w:uiPriority w:val="99"/>
    <w:rsid w:val="0058710E"/>
    <w:pPr>
      <w:autoSpaceDE w:val="0"/>
      <w:autoSpaceDN w:val="0"/>
      <w:adjustRightInd w:val="0"/>
      <w:spacing w:line="276" w:lineRule="exact"/>
      <w:ind w:firstLine="821"/>
      <w:jc w:val="both"/>
    </w:pPr>
    <w:rPr>
      <w:rFonts w:ascii="Times New Roman" w:eastAsia="Times New Roman" w:hAnsi="Times New Roman" w:cs="Times New Roman"/>
      <w:color w:val="auto"/>
    </w:rPr>
  </w:style>
  <w:style w:type="paragraph" w:customStyle="1" w:styleId="Style118">
    <w:name w:val="Style118"/>
    <w:basedOn w:val="a0"/>
    <w:uiPriority w:val="99"/>
    <w:rsid w:val="0058710E"/>
    <w:pPr>
      <w:autoSpaceDE w:val="0"/>
      <w:autoSpaceDN w:val="0"/>
      <w:adjustRightInd w:val="0"/>
      <w:spacing w:line="250" w:lineRule="exact"/>
    </w:pPr>
    <w:rPr>
      <w:rFonts w:ascii="Times New Roman" w:eastAsia="Times New Roman" w:hAnsi="Times New Roman" w:cs="Times New Roman"/>
      <w:color w:val="auto"/>
    </w:rPr>
  </w:style>
  <w:style w:type="paragraph" w:customStyle="1" w:styleId="Style119">
    <w:name w:val="Style119"/>
    <w:basedOn w:val="a0"/>
    <w:uiPriority w:val="99"/>
    <w:rsid w:val="0058710E"/>
    <w:pPr>
      <w:autoSpaceDE w:val="0"/>
      <w:autoSpaceDN w:val="0"/>
      <w:adjustRightInd w:val="0"/>
    </w:pPr>
    <w:rPr>
      <w:rFonts w:ascii="Times New Roman" w:eastAsia="Times New Roman" w:hAnsi="Times New Roman" w:cs="Times New Roman"/>
      <w:color w:val="auto"/>
    </w:rPr>
  </w:style>
  <w:style w:type="paragraph" w:customStyle="1" w:styleId="Style121">
    <w:name w:val="Style121"/>
    <w:basedOn w:val="a0"/>
    <w:uiPriority w:val="99"/>
    <w:rsid w:val="0058710E"/>
    <w:pPr>
      <w:autoSpaceDE w:val="0"/>
      <w:autoSpaceDN w:val="0"/>
      <w:adjustRightInd w:val="0"/>
      <w:spacing w:line="276" w:lineRule="exact"/>
      <w:ind w:hanging="653"/>
      <w:jc w:val="both"/>
    </w:pPr>
    <w:rPr>
      <w:rFonts w:ascii="Times New Roman" w:eastAsia="Times New Roman" w:hAnsi="Times New Roman" w:cs="Times New Roman"/>
      <w:color w:val="auto"/>
    </w:rPr>
  </w:style>
  <w:style w:type="paragraph" w:customStyle="1" w:styleId="Style122">
    <w:name w:val="Style122"/>
    <w:basedOn w:val="a0"/>
    <w:uiPriority w:val="99"/>
    <w:rsid w:val="0058710E"/>
    <w:pPr>
      <w:autoSpaceDE w:val="0"/>
      <w:autoSpaceDN w:val="0"/>
      <w:adjustRightInd w:val="0"/>
      <w:spacing w:line="274" w:lineRule="exact"/>
      <w:ind w:firstLine="730"/>
    </w:pPr>
    <w:rPr>
      <w:rFonts w:ascii="Times New Roman" w:eastAsia="Times New Roman" w:hAnsi="Times New Roman" w:cs="Times New Roman"/>
      <w:color w:val="auto"/>
    </w:rPr>
  </w:style>
  <w:style w:type="paragraph" w:customStyle="1" w:styleId="Style123">
    <w:name w:val="Style123"/>
    <w:basedOn w:val="a0"/>
    <w:uiPriority w:val="99"/>
    <w:rsid w:val="0058710E"/>
    <w:pPr>
      <w:autoSpaceDE w:val="0"/>
      <w:autoSpaceDN w:val="0"/>
      <w:adjustRightInd w:val="0"/>
      <w:spacing w:line="276" w:lineRule="exact"/>
      <w:ind w:hanging="360"/>
      <w:jc w:val="both"/>
    </w:pPr>
    <w:rPr>
      <w:rFonts w:ascii="Times New Roman" w:eastAsia="Times New Roman" w:hAnsi="Times New Roman" w:cs="Times New Roman"/>
      <w:color w:val="auto"/>
    </w:rPr>
  </w:style>
  <w:style w:type="paragraph" w:customStyle="1" w:styleId="Style124">
    <w:name w:val="Style124"/>
    <w:basedOn w:val="a0"/>
    <w:uiPriority w:val="99"/>
    <w:rsid w:val="0058710E"/>
    <w:pPr>
      <w:autoSpaceDE w:val="0"/>
      <w:autoSpaceDN w:val="0"/>
      <w:adjustRightInd w:val="0"/>
      <w:spacing w:line="278" w:lineRule="exact"/>
      <w:ind w:hanging="350"/>
      <w:jc w:val="both"/>
    </w:pPr>
    <w:rPr>
      <w:rFonts w:ascii="Times New Roman" w:eastAsia="Times New Roman" w:hAnsi="Times New Roman" w:cs="Times New Roman"/>
      <w:color w:val="auto"/>
    </w:rPr>
  </w:style>
  <w:style w:type="paragraph" w:customStyle="1" w:styleId="Style125">
    <w:name w:val="Style125"/>
    <w:basedOn w:val="a0"/>
    <w:uiPriority w:val="99"/>
    <w:rsid w:val="0058710E"/>
    <w:pPr>
      <w:autoSpaceDE w:val="0"/>
      <w:autoSpaceDN w:val="0"/>
      <w:adjustRightInd w:val="0"/>
      <w:spacing w:line="274" w:lineRule="exact"/>
    </w:pPr>
    <w:rPr>
      <w:rFonts w:ascii="Times New Roman" w:eastAsia="Times New Roman" w:hAnsi="Times New Roman" w:cs="Times New Roman"/>
      <w:color w:val="auto"/>
    </w:rPr>
  </w:style>
  <w:style w:type="paragraph" w:customStyle="1" w:styleId="Style126">
    <w:name w:val="Style126"/>
    <w:basedOn w:val="a0"/>
    <w:uiPriority w:val="99"/>
    <w:rsid w:val="0058710E"/>
    <w:pPr>
      <w:autoSpaceDE w:val="0"/>
      <w:autoSpaceDN w:val="0"/>
      <w:adjustRightInd w:val="0"/>
      <w:spacing w:line="276" w:lineRule="exact"/>
      <w:jc w:val="center"/>
    </w:pPr>
    <w:rPr>
      <w:rFonts w:ascii="Times New Roman" w:eastAsia="Times New Roman" w:hAnsi="Times New Roman" w:cs="Times New Roman"/>
      <w:color w:val="auto"/>
    </w:rPr>
  </w:style>
  <w:style w:type="paragraph" w:customStyle="1" w:styleId="Style127">
    <w:name w:val="Style127"/>
    <w:basedOn w:val="a0"/>
    <w:uiPriority w:val="99"/>
    <w:rsid w:val="0058710E"/>
    <w:pPr>
      <w:autoSpaceDE w:val="0"/>
      <w:autoSpaceDN w:val="0"/>
      <w:adjustRightInd w:val="0"/>
      <w:spacing w:line="277" w:lineRule="exact"/>
      <w:ind w:hanging="331"/>
    </w:pPr>
    <w:rPr>
      <w:rFonts w:ascii="Times New Roman" w:eastAsia="Times New Roman" w:hAnsi="Times New Roman" w:cs="Times New Roman"/>
      <w:color w:val="auto"/>
    </w:rPr>
  </w:style>
  <w:style w:type="paragraph" w:customStyle="1" w:styleId="Style130">
    <w:name w:val="Style130"/>
    <w:basedOn w:val="a0"/>
    <w:uiPriority w:val="99"/>
    <w:rsid w:val="0058710E"/>
    <w:pPr>
      <w:autoSpaceDE w:val="0"/>
      <w:autoSpaceDN w:val="0"/>
      <w:adjustRightInd w:val="0"/>
      <w:spacing w:line="274" w:lineRule="exact"/>
      <w:ind w:firstLine="710"/>
      <w:jc w:val="both"/>
    </w:pPr>
    <w:rPr>
      <w:rFonts w:ascii="Times New Roman" w:eastAsia="Times New Roman" w:hAnsi="Times New Roman" w:cs="Times New Roman"/>
      <w:color w:val="auto"/>
    </w:rPr>
  </w:style>
  <w:style w:type="paragraph" w:customStyle="1" w:styleId="Style131">
    <w:name w:val="Style131"/>
    <w:basedOn w:val="a0"/>
    <w:uiPriority w:val="99"/>
    <w:rsid w:val="0058710E"/>
    <w:pPr>
      <w:autoSpaceDE w:val="0"/>
      <w:autoSpaceDN w:val="0"/>
      <w:adjustRightInd w:val="0"/>
      <w:spacing w:line="276" w:lineRule="exact"/>
      <w:ind w:firstLine="2429"/>
    </w:pPr>
    <w:rPr>
      <w:rFonts w:ascii="Times New Roman" w:eastAsia="Times New Roman" w:hAnsi="Times New Roman" w:cs="Times New Roman"/>
      <w:color w:val="auto"/>
    </w:rPr>
  </w:style>
  <w:style w:type="paragraph" w:customStyle="1" w:styleId="Style132">
    <w:name w:val="Style132"/>
    <w:basedOn w:val="a0"/>
    <w:uiPriority w:val="99"/>
    <w:rsid w:val="0058710E"/>
    <w:pPr>
      <w:autoSpaceDE w:val="0"/>
      <w:autoSpaceDN w:val="0"/>
      <w:adjustRightInd w:val="0"/>
      <w:spacing w:line="276" w:lineRule="exact"/>
      <w:ind w:firstLine="710"/>
    </w:pPr>
    <w:rPr>
      <w:rFonts w:ascii="Times New Roman" w:eastAsia="Times New Roman" w:hAnsi="Times New Roman" w:cs="Times New Roman"/>
      <w:color w:val="auto"/>
    </w:rPr>
  </w:style>
  <w:style w:type="paragraph" w:customStyle="1" w:styleId="Style133">
    <w:name w:val="Style133"/>
    <w:basedOn w:val="a0"/>
    <w:uiPriority w:val="99"/>
    <w:rsid w:val="0058710E"/>
    <w:pPr>
      <w:autoSpaceDE w:val="0"/>
      <w:autoSpaceDN w:val="0"/>
      <w:adjustRightInd w:val="0"/>
      <w:spacing w:line="274" w:lineRule="exact"/>
      <w:ind w:hanging="144"/>
      <w:jc w:val="both"/>
    </w:pPr>
    <w:rPr>
      <w:rFonts w:ascii="Times New Roman" w:eastAsia="Times New Roman" w:hAnsi="Times New Roman" w:cs="Times New Roman"/>
      <w:color w:val="auto"/>
    </w:rPr>
  </w:style>
  <w:style w:type="paragraph" w:customStyle="1" w:styleId="Style134">
    <w:name w:val="Style134"/>
    <w:basedOn w:val="a0"/>
    <w:uiPriority w:val="99"/>
    <w:rsid w:val="0058710E"/>
    <w:pPr>
      <w:autoSpaceDE w:val="0"/>
      <w:autoSpaceDN w:val="0"/>
      <w:adjustRightInd w:val="0"/>
      <w:spacing w:line="275" w:lineRule="exact"/>
    </w:pPr>
    <w:rPr>
      <w:rFonts w:ascii="Times New Roman" w:eastAsia="Times New Roman" w:hAnsi="Times New Roman" w:cs="Times New Roman"/>
      <w:color w:val="auto"/>
    </w:rPr>
  </w:style>
  <w:style w:type="paragraph" w:customStyle="1" w:styleId="Style135">
    <w:name w:val="Style135"/>
    <w:basedOn w:val="a0"/>
    <w:uiPriority w:val="99"/>
    <w:rsid w:val="0058710E"/>
    <w:pPr>
      <w:autoSpaceDE w:val="0"/>
      <w:autoSpaceDN w:val="0"/>
      <w:adjustRightInd w:val="0"/>
      <w:spacing w:line="277" w:lineRule="exact"/>
      <w:ind w:hanging="365"/>
    </w:pPr>
    <w:rPr>
      <w:rFonts w:ascii="Times New Roman" w:eastAsia="Times New Roman" w:hAnsi="Times New Roman" w:cs="Times New Roman"/>
      <w:color w:val="auto"/>
    </w:rPr>
  </w:style>
  <w:style w:type="paragraph" w:customStyle="1" w:styleId="Style136">
    <w:name w:val="Style136"/>
    <w:basedOn w:val="a0"/>
    <w:uiPriority w:val="99"/>
    <w:rsid w:val="0058710E"/>
    <w:pPr>
      <w:autoSpaceDE w:val="0"/>
      <w:autoSpaceDN w:val="0"/>
      <w:adjustRightInd w:val="0"/>
      <w:spacing w:line="274" w:lineRule="exact"/>
      <w:ind w:firstLine="1080"/>
    </w:pPr>
    <w:rPr>
      <w:rFonts w:ascii="Times New Roman" w:eastAsia="Times New Roman" w:hAnsi="Times New Roman" w:cs="Times New Roman"/>
      <w:color w:val="auto"/>
    </w:rPr>
  </w:style>
  <w:style w:type="paragraph" w:customStyle="1" w:styleId="Style137">
    <w:name w:val="Style137"/>
    <w:basedOn w:val="a0"/>
    <w:uiPriority w:val="99"/>
    <w:rsid w:val="0058710E"/>
    <w:pPr>
      <w:autoSpaceDE w:val="0"/>
      <w:autoSpaceDN w:val="0"/>
      <w:adjustRightInd w:val="0"/>
      <w:spacing w:line="274" w:lineRule="exact"/>
      <w:ind w:firstLine="710"/>
    </w:pPr>
    <w:rPr>
      <w:rFonts w:ascii="Times New Roman" w:eastAsia="Times New Roman" w:hAnsi="Times New Roman" w:cs="Times New Roman"/>
      <w:color w:val="auto"/>
    </w:rPr>
  </w:style>
  <w:style w:type="paragraph" w:customStyle="1" w:styleId="Style138">
    <w:name w:val="Style138"/>
    <w:basedOn w:val="a0"/>
    <w:uiPriority w:val="99"/>
    <w:rsid w:val="0058710E"/>
    <w:pPr>
      <w:autoSpaceDE w:val="0"/>
      <w:autoSpaceDN w:val="0"/>
      <w:adjustRightInd w:val="0"/>
      <w:spacing w:line="274" w:lineRule="exact"/>
      <w:jc w:val="both"/>
    </w:pPr>
    <w:rPr>
      <w:rFonts w:ascii="Times New Roman" w:eastAsia="Times New Roman" w:hAnsi="Times New Roman" w:cs="Times New Roman"/>
      <w:color w:val="auto"/>
    </w:rPr>
  </w:style>
  <w:style w:type="paragraph" w:customStyle="1" w:styleId="Style139">
    <w:name w:val="Style139"/>
    <w:basedOn w:val="a0"/>
    <w:uiPriority w:val="99"/>
    <w:rsid w:val="0058710E"/>
    <w:pPr>
      <w:autoSpaceDE w:val="0"/>
      <w:autoSpaceDN w:val="0"/>
      <w:adjustRightInd w:val="0"/>
      <w:spacing w:line="329" w:lineRule="exact"/>
      <w:ind w:firstLine="317"/>
    </w:pPr>
    <w:rPr>
      <w:rFonts w:ascii="Times New Roman" w:eastAsia="Times New Roman" w:hAnsi="Times New Roman" w:cs="Times New Roman"/>
      <w:color w:val="auto"/>
    </w:rPr>
  </w:style>
  <w:style w:type="paragraph" w:customStyle="1" w:styleId="Style140">
    <w:name w:val="Style140"/>
    <w:basedOn w:val="a0"/>
    <w:uiPriority w:val="99"/>
    <w:rsid w:val="0058710E"/>
    <w:pPr>
      <w:autoSpaceDE w:val="0"/>
      <w:autoSpaceDN w:val="0"/>
      <w:adjustRightInd w:val="0"/>
      <w:spacing w:line="274" w:lineRule="exact"/>
      <w:ind w:firstLine="1152"/>
    </w:pPr>
    <w:rPr>
      <w:rFonts w:ascii="Times New Roman" w:eastAsia="Times New Roman" w:hAnsi="Times New Roman" w:cs="Times New Roman"/>
      <w:color w:val="auto"/>
    </w:rPr>
  </w:style>
  <w:style w:type="paragraph" w:customStyle="1" w:styleId="Style141">
    <w:name w:val="Style141"/>
    <w:basedOn w:val="a0"/>
    <w:uiPriority w:val="99"/>
    <w:rsid w:val="0058710E"/>
    <w:pPr>
      <w:autoSpaceDE w:val="0"/>
      <w:autoSpaceDN w:val="0"/>
      <w:adjustRightInd w:val="0"/>
    </w:pPr>
    <w:rPr>
      <w:rFonts w:ascii="Times New Roman" w:eastAsia="Times New Roman" w:hAnsi="Times New Roman" w:cs="Times New Roman"/>
      <w:color w:val="auto"/>
    </w:rPr>
  </w:style>
  <w:style w:type="paragraph" w:customStyle="1" w:styleId="Style142">
    <w:name w:val="Style142"/>
    <w:basedOn w:val="a0"/>
    <w:uiPriority w:val="99"/>
    <w:rsid w:val="0058710E"/>
    <w:pPr>
      <w:autoSpaceDE w:val="0"/>
      <w:autoSpaceDN w:val="0"/>
      <w:adjustRightInd w:val="0"/>
      <w:spacing w:line="274" w:lineRule="exact"/>
      <w:jc w:val="both"/>
    </w:pPr>
    <w:rPr>
      <w:rFonts w:ascii="Times New Roman" w:eastAsia="Times New Roman" w:hAnsi="Times New Roman" w:cs="Times New Roman"/>
      <w:color w:val="auto"/>
    </w:rPr>
  </w:style>
  <w:style w:type="paragraph" w:customStyle="1" w:styleId="Style143">
    <w:name w:val="Style143"/>
    <w:basedOn w:val="a0"/>
    <w:uiPriority w:val="99"/>
    <w:rsid w:val="0058710E"/>
    <w:pPr>
      <w:autoSpaceDE w:val="0"/>
      <w:autoSpaceDN w:val="0"/>
      <w:adjustRightInd w:val="0"/>
      <w:spacing w:line="278" w:lineRule="exact"/>
    </w:pPr>
    <w:rPr>
      <w:rFonts w:ascii="Times New Roman" w:eastAsia="Times New Roman" w:hAnsi="Times New Roman" w:cs="Times New Roman"/>
      <w:color w:val="auto"/>
    </w:rPr>
  </w:style>
  <w:style w:type="paragraph" w:customStyle="1" w:styleId="Style144">
    <w:name w:val="Style144"/>
    <w:basedOn w:val="a0"/>
    <w:uiPriority w:val="99"/>
    <w:rsid w:val="0058710E"/>
    <w:pPr>
      <w:autoSpaceDE w:val="0"/>
      <w:autoSpaceDN w:val="0"/>
      <w:adjustRightInd w:val="0"/>
      <w:jc w:val="both"/>
    </w:pPr>
    <w:rPr>
      <w:rFonts w:ascii="Times New Roman" w:eastAsia="Times New Roman" w:hAnsi="Times New Roman" w:cs="Times New Roman"/>
      <w:color w:val="auto"/>
    </w:rPr>
  </w:style>
  <w:style w:type="paragraph" w:customStyle="1" w:styleId="Style145">
    <w:name w:val="Style145"/>
    <w:basedOn w:val="a0"/>
    <w:uiPriority w:val="99"/>
    <w:rsid w:val="0058710E"/>
    <w:pPr>
      <w:autoSpaceDE w:val="0"/>
      <w:autoSpaceDN w:val="0"/>
      <w:adjustRightInd w:val="0"/>
      <w:spacing w:line="341" w:lineRule="exact"/>
      <w:ind w:hanging="672"/>
    </w:pPr>
    <w:rPr>
      <w:rFonts w:ascii="Times New Roman" w:eastAsia="Times New Roman" w:hAnsi="Times New Roman" w:cs="Times New Roman"/>
      <w:color w:val="auto"/>
    </w:rPr>
  </w:style>
  <w:style w:type="paragraph" w:customStyle="1" w:styleId="Style146">
    <w:name w:val="Style146"/>
    <w:basedOn w:val="a0"/>
    <w:uiPriority w:val="99"/>
    <w:rsid w:val="0058710E"/>
    <w:pPr>
      <w:autoSpaceDE w:val="0"/>
      <w:autoSpaceDN w:val="0"/>
      <w:adjustRightInd w:val="0"/>
      <w:spacing w:line="254" w:lineRule="exact"/>
    </w:pPr>
    <w:rPr>
      <w:rFonts w:ascii="Times New Roman" w:eastAsia="Times New Roman" w:hAnsi="Times New Roman" w:cs="Times New Roman"/>
      <w:color w:val="auto"/>
    </w:rPr>
  </w:style>
  <w:style w:type="paragraph" w:customStyle="1" w:styleId="Style147">
    <w:name w:val="Style147"/>
    <w:basedOn w:val="a0"/>
    <w:uiPriority w:val="99"/>
    <w:rsid w:val="0058710E"/>
    <w:pPr>
      <w:autoSpaceDE w:val="0"/>
      <w:autoSpaceDN w:val="0"/>
      <w:adjustRightInd w:val="0"/>
      <w:spacing w:line="252" w:lineRule="exact"/>
      <w:jc w:val="both"/>
    </w:pPr>
    <w:rPr>
      <w:rFonts w:ascii="Times New Roman" w:eastAsia="Times New Roman" w:hAnsi="Times New Roman" w:cs="Times New Roman"/>
      <w:color w:val="auto"/>
    </w:rPr>
  </w:style>
  <w:style w:type="paragraph" w:customStyle="1" w:styleId="Style148">
    <w:name w:val="Style148"/>
    <w:basedOn w:val="a0"/>
    <w:uiPriority w:val="99"/>
    <w:rsid w:val="0058710E"/>
    <w:pPr>
      <w:autoSpaceDE w:val="0"/>
      <w:autoSpaceDN w:val="0"/>
      <w:adjustRightInd w:val="0"/>
      <w:spacing w:line="254" w:lineRule="exact"/>
      <w:ind w:firstLine="547"/>
    </w:pPr>
    <w:rPr>
      <w:rFonts w:ascii="Times New Roman" w:eastAsia="Times New Roman" w:hAnsi="Times New Roman" w:cs="Times New Roman"/>
      <w:color w:val="auto"/>
    </w:rPr>
  </w:style>
  <w:style w:type="paragraph" w:customStyle="1" w:styleId="Style149">
    <w:name w:val="Style149"/>
    <w:basedOn w:val="a0"/>
    <w:uiPriority w:val="99"/>
    <w:rsid w:val="0058710E"/>
    <w:pPr>
      <w:autoSpaceDE w:val="0"/>
      <w:autoSpaceDN w:val="0"/>
      <w:adjustRightInd w:val="0"/>
      <w:spacing w:line="254" w:lineRule="exact"/>
      <w:ind w:firstLine="1867"/>
    </w:pPr>
    <w:rPr>
      <w:rFonts w:ascii="Times New Roman" w:eastAsia="Times New Roman" w:hAnsi="Times New Roman" w:cs="Times New Roman"/>
      <w:color w:val="auto"/>
    </w:rPr>
  </w:style>
  <w:style w:type="paragraph" w:customStyle="1" w:styleId="Style150">
    <w:name w:val="Style150"/>
    <w:basedOn w:val="a0"/>
    <w:uiPriority w:val="99"/>
    <w:rsid w:val="0058710E"/>
    <w:pPr>
      <w:autoSpaceDE w:val="0"/>
      <w:autoSpaceDN w:val="0"/>
      <w:adjustRightInd w:val="0"/>
    </w:pPr>
    <w:rPr>
      <w:rFonts w:ascii="Times New Roman" w:eastAsia="Times New Roman" w:hAnsi="Times New Roman" w:cs="Times New Roman"/>
      <w:color w:val="auto"/>
    </w:rPr>
  </w:style>
  <w:style w:type="paragraph" w:customStyle="1" w:styleId="Style151">
    <w:name w:val="Style151"/>
    <w:basedOn w:val="a0"/>
    <w:uiPriority w:val="99"/>
    <w:rsid w:val="0058710E"/>
    <w:pPr>
      <w:autoSpaceDE w:val="0"/>
      <w:autoSpaceDN w:val="0"/>
      <w:adjustRightInd w:val="0"/>
      <w:spacing w:line="253" w:lineRule="exact"/>
    </w:pPr>
    <w:rPr>
      <w:rFonts w:ascii="Times New Roman" w:eastAsia="Times New Roman" w:hAnsi="Times New Roman" w:cs="Times New Roman"/>
      <w:color w:val="auto"/>
    </w:rPr>
  </w:style>
  <w:style w:type="paragraph" w:customStyle="1" w:styleId="Style152">
    <w:name w:val="Style152"/>
    <w:basedOn w:val="a0"/>
    <w:uiPriority w:val="99"/>
    <w:rsid w:val="0058710E"/>
    <w:pPr>
      <w:autoSpaceDE w:val="0"/>
      <w:autoSpaceDN w:val="0"/>
      <w:adjustRightInd w:val="0"/>
      <w:spacing w:line="259" w:lineRule="exact"/>
      <w:ind w:firstLine="917"/>
    </w:pPr>
    <w:rPr>
      <w:rFonts w:ascii="Times New Roman" w:eastAsia="Times New Roman" w:hAnsi="Times New Roman" w:cs="Times New Roman"/>
      <w:color w:val="auto"/>
    </w:rPr>
  </w:style>
  <w:style w:type="paragraph" w:customStyle="1" w:styleId="Style153">
    <w:name w:val="Style153"/>
    <w:basedOn w:val="a0"/>
    <w:uiPriority w:val="99"/>
    <w:rsid w:val="0058710E"/>
    <w:pPr>
      <w:autoSpaceDE w:val="0"/>
      <w:autoSpaceDN w:val="0"/>
      <w:adjustRightInd w:val="0"/>
      <w:spacing w:line="245" w:lineRule="exact"/>
      <w:ind w:firstLine="1421"/>
    </w:pPr>
    <w:rPr>
      <w:rFonts w:ascii="Times New Roman" w:eastAsia="Times New Roman" w:hAnsi="Times New Roman" w:cs="Times New Roman"/>
      <w:color w:val="auto"/>
    </w:rPr>
  </w:style>
  <w:style w:type="paragraph" w:customStyle="1" w:styleId="Style154">
    <w:name w:val="Style154"/>
    <w:basedOn w:val="a0"/>
    <w:uiPriority w:val="99"/>
    <w:rsid w:val="0058710E"/>
    <w:pPr>
      <w:autoSpaceDE w:val="0"/>
      <w:autoSpaceDN w:val="0"/>
      <w:adjustRightInd w:val="0"/>
      <w:jc w:val="center"/>
    </w:pPr>
    <w:rPr>
      <w:rFonts w:ascii="Times New Roman" w:eastAsia="Times New Roman" w:hAnsi="Times New Roman" w:cs="Times New Roman"/>
      <w:color w:val="auto"/>
    </w:rPr>
  </w:style>
  <w:style w:type="paragraph" w:customStyle="1" w:styleId="Style155">
    <w:name w:val="Style155"/>
    <w:basedOn w:val="a0"/>
    <w:uiPriority w:val="99"/>
    <w:rsid w:val="0058710E"/>
    <w:pPr>
      <w:autoSpaceDE w:val="0"/>
      <w:autoSpaceDN w:val="0"/>
      <w:adjustRightInd w:val="0"/>
      <w:spacing w:line="250" w:lineRule="exact"/>
      <w:ind w:firstLine="1675"/>
    </w:pPr>
    <w:rPr>
      <w:rFonts w:ascii="Times New Roman" w:eastAsia="Times New Roman" w:hAnsi="Times New Roman" w:cs="Times New Roman"/>
      <w:color w:val="auto"/>
    </w:rPr>
  </w:style>
  <w:style w:type="paragraph" w:customStyle="1" w:styleId="Style156">
    <w:name w:val="Style156"/>
    <w:basedOn w:val="a0"/>
    <w:uiPriority w:val="99"/>
    <w:rsid w:val="0058710E"/>
    <w:pPr>
      <w:autoSpaceDE w:val="0"/>
      <w:autoSpaceDN w:val="0"/>
      <w:adjustRightInd w:val="0"/>
      <w:spacing w:line="276" w:lineRule="exact"/>
      <w:ind w:hanging="360"/>
      <w:jc w:val="both"/>
    </w:pPr>
    <w:rPr>
      <w:rFonts w:ascii="Times New Roman" w:eastAsia="Times New Roman" w:hAnsi="Times New Roman" w:cs="Times New Roman"/>
      <w:color w:val="auto"/>
    </w:rPr>
  </w:style>
  <w:style w:type="paragraph" w:customStyle="1" w:styleId="Style157">
    <w:name w:val="Style157"/>
    <w:basedOn w:val="a0"/>
    <w:uiPriority w:val="99"/>
    <w:rsid w:val="0058710E"/>
    <w:pPr>
      <w:autoSpaceDE w:val="0"/>
      <w:autoSpaceDN w:val="0"/>
      <w:adjustRightInd w:val="0"/>
      <w:jc w:val="both"/>
    </w:pPr>
    <w:rPr>
      <w:rFonts w:ascii="Times New Roman" w:eastAsia="Times New Roman" w:hAnsi="Times New Roman" w:cs="Times New Roman"/>
      <w:color w:val="auto"/>
    </w:rPr>
  </w:style>
  <w:style w:type="paragraph" w:customStyle="1" w:styleId="Style158">
    <w:name w:val="Style158"/>
    <w:basedOn w:val="a0"/>
    <w:uiPriority w:val="99"/>
    <w:rsid w:val="0058710E"/>
    <w:pPr>
      <w:autoSpaceDE w:val="0"/>
      <w:autoSpaceDN w:val="0"/>
      <w:adjustRightInd w:val="0"/>
      <w:spacing w:line="278" w:lineRule="exact"/>
      <w:ind w:firstLine="706"/>
    </w:pPr>
    <w:rPr>
      <w:rFonts w:ascii="Times New Roman" w:eastAsia="Times New Roman" w:hAnsi="Times New Roman" w:cs="Times New Roman"/>
      <w:color w:val="auto"/>
    </w:rPr>
  </w:style>
  <w:style w:type="paragraph" w:customStyle="1" w:styleId="Style159">
    <w:name w:val="Style159"/>
    <w:basedOn w:val="a0"/>
    <w:uiPriority w:val="99"/>
    <w:rsid w:val="0058710E"/>
    <w:pPr>
      <w:autoSpaceDE w:val="0"/>
      <w:autoSpaceDN w:val="0"/>
      <w:adjustRightInd w:val="0"/>
      <w:spacing w:line="278" w:lineRule="exact"/>
      <w:ind w:hanging="288"/>
      <w:jc w:val="both"/>
    </w:pPr>
    <w:rPr>
      <w:rFonts w:ascii="Times New Roman" w:eastAsia="Times New Roman" w:hAnsi="Times New Roman" w:cs="Times New Roman"/>
      <w:color w:val="auto"/>
    </w:rPr>
  </w:style>
  <w:style w:type="paragraph" w:customStyle="1" w:styleId="Style160">
    <w:name w:val="Style160"/>
    <w:basedOn w:val="a0"/>
    <w:uiPriority w:val="99"/>
    <w:rsid w:val="0058710E"/>
    <w:pPr>
      <w:autoSpaceDE w:val="0"/>
      <w:autoSpaceDN w:val="0"/>
      <w:adjustRightInd w:val="0"/>
      <w:spacing w:line="288" w:lineRule="exact"/>
      <w:jc w:val="both"/>
    </w:pPr>
    <w:rPr>
      <w:rFonts w:ascii="Times New Roman" w:eastAsia="Times New Roman" w:hAnsi="Times New Roman" w:cs="Times New Roman"/>
      <w:color w:val="auto"/>
    </w:rPr>
  </w:style>
  <w:style w:type="paragraph" w:customStyle="1" w:styleId="Style161">
    <w:name w:val="Style161"/>
    <w:basedOn w:val="a0"/>
    <w:uiPriority w:val="99"/>
    <w:rsid w:val="0058710E"/>
    <w:pPr>
      <w:autoSpaceDE w:val="0"/>
      <w:autoSpaceDN w:val="0"/>
      <w:adjustRightInd w:val="0"/>
    </w:pPr>
    <w:rPr>
      <w:rFonts w:ascii="Times New Roman" w:eastAsia="Times New Roman" w:hAnsi="Times New Roman" w:cs="Times New Roman"/>
      <w:color w:val="auto"/>
    </w:rPr>
  </w:style>
  <w:style w:type="paragraph" w:customStyle="1" w:styleId="Style162">
    <w:name w:val="Style162"/>
    <w:basedOn w:val="a0"/>
    <w:uiPriority w:val="99"/>
    <w:rsid w:val="0058710E"/>
    <w:pPr>
      <w:autoSpaceDE w:val="0"/>
      <w:autoSpaceDN w:val="0"/>
      <w:adjustRightInd w:val="0"/>
      <w:spacing w:line="283" w:lineRule="exact"/>
      <w:ind w:firstLine="806"/>
    </w:pPr>
    <w:rPr>
      <w:rFonts w:ascii="Times New Roman" w:eastAsia="Times New Roman" w:hAnsi="Times New Roman" w:cs="Times New Roman"/>
      <w:color w:val="auto"/>
    </w:rPr>
  </w:style>
  <w:style w:type="paragraph" w:customStyle="1" w:styleId="Style163">
    <w:name w:val="Style163"/>
    <w:basedOn w:val="a0"/>
    <w:uiPriority w:val="99"/>
    <w:rsid w:val="0058710E"/>
    <w:pPr>
      <w:autoSpaceDE w:val="0"/>
      <w:autoSpaceDN w:val="0"/>
      <w:adjustRightInd w:val="0"/>
      <w:spacing w:line="278" w:lineRule="exact"/>
      <w:ind w:hanging="350"/>
      <w:jc w:val="both"/>
    </w:pPr>
    <w:rPr>
      <w:rFonts w:ascii="Times New Roman" w:eastAsia="Times New Roman" w:hAnsi="Times New Roman" w:cs="Times New Roman"/>
      <w:color w:val="auto"/>
    </w:rPr>
  </w:style>
  <w:style w:type="paragraph" w:customStyle="1" w:styleId="Style164">
    <w:name w:val="Style164"/>
    <w:basedOn w:val="a0"/>
    <w:uiPriority w:val="99"/>
    <w:rsid w:val="0058710E"/>
    <w:pPr>
      <w:autoSpaceDE w:val="0"/>
      <w:autoSpaceDN w:val="0"/>
      <w:adjustRightInd w:val="0"/>
      <w:jc w:val="right"/>
    </w:pPr>
    <w:rPr>
      <w:rFonts w:ascii="Times New Roman" w:eastAsia="Times New Roman" w:hAnsi="Times New Roman" w:cs="Times New Roman"/>
      <w:color w:val="auto"/>
    </w:rPr>
  </w:style>
  <w:style w:type="paragraph" w:customStyle="1" w:styleId="Style165">
    <w:name w:val="Style165"/>
    <w:basedOn w:val="a0"/>
    <w:uiPriority w:val="99"/>
    <w:rsid w:val="0058710E"/>
    <w:pPr>
      <w:autoSpaceDE w:val="0"/>
      <w:autoSpaceDN w:val="0"/>
      <w:adjustRightInd w:val="0"/>
      <w:spacing w:line="274" w:lineRule="exact"/>
    </w:pPr>
    <w:rPr>
      <w:rFonts w:ascii="Times New Roman" w:eastAsia="Times New Roman" w:hAnsi="Times New Roman" w:cs="Times New Roman"/>
      <w:color w:val="auto"/>
    </w:rPr>
  </w:style>
  <w:style w:type="paragraph" w:customStyle="1" w:styleId="Style166">
    <w:name w:val="Style166"/>
    <w:basedOn w:val="a0"/>
    <w:uiPriority w:val="99"/>
    <w:rsid w:val="0058710E"/>
    <w:pPr>
      <w:autoSpaceDE w:val="0"/>
      <w:autoSpaceDN w:val="0"/>
      <w:adjustRightInd w:val="0"/>
      <w:spacing w:line="274" w:lineRule="exact"/>
      <w:jc w:val="right"/>
    </w:pPr>
    <w:rPr>
      <w:rFonts w:ascii="Times New Roman" w:eastAsia="Times New Roman" w:hAnsi="Times New Roman" w:cs="Times New Roman"/>
      <w:color w:val="auto"/>
    </w:rPr>
  </w:style>
  <w:style w:type="paragraph" w:customStyle="1" w:styleId="Style167">
    <w:name w:val="Style167"/>
    <w:basedOn w:val="a0"/>
    <w:uiPriority w:val="99"/>
    <w:rsid w:val="0058710E"/>
    <w:pPr>
      <w:autoSpaceDE w:val="0"/>
      <w:autoSpaceDN w:val="0"/>
      <w:adjustRightInd w:val="0"/>
    </w:pPr>
    <w:rPr>
      <w:rFonts w:ascii="Times New Roman" w:eastAsia="Times New Roman" w:hAnsi="Times New Roman" w:cs="Times New Roman"/>
      <w:color w:val="auto"/>
    </w:rPr>
  </w:style>
  <w:style w:type="paragraph" w:customStyle="1" w:styleId="Style168">
    <w:name w:val="Style168"/>
    <w:basedOn w:val="a0"/>
    <w:uiPriority w:val="99"/>
    <w:rsid w:val="0058710E"/>
    <w:pPr>
      <w:autoSpaceDE w:val="0"/>
      <w:autoSpaceDN w:val="0"/>
      <w:adjustRightInd w:val="0"/>
      <w:spacing w:line="276" w:lineRule="exact"/>
      <w:ind w:firstLine="283"/>
    </w:pPr>
    <w:rPr>
      <w:rFonts w:ascii="Times New Roman" w:eastAsia="Times New Roman" w:hAnsi="Times New Roman" w:cs="Times New Roman"/>
      <w:color w:val="auto"/>
    </w:rPr>
  </w:style>
  <w:style w:type="paragraph" w:customStyle="1" w:styleId="Style169">
    <w:name w:val="Style169"/>
    <w:basedOn w:val="a0"/>
    <w:uiPriority w:val="99"/>
    <w:rsid w:val="0058710E"/>
    <w:pPr>
      <w:autoSpaceDE w:val="0"/>
      <w:autoSpaceDN w:val="0"/>
      <w:adjustRightInd w:val="0"/>
      <w:spacing w:line="275" w:lineRule="exact"/>
      <w:ind w:firstLine="283"/>
      <w:jc w:val="both"/>
    </w:pPr>
    <w:rPr>
      <w:rFonts w:ascii="Times New Roman" w:eastAsia="Times New Roman" w:hAnsi="Times New Roman" w:cs="Times New Roman"/>
      <w:color w:val="auto"/>
    </w:rPr>
  </w:style>
  <w:style w:type="paragraph" w:customStyle="1" w:styleId="Style170">
    <w:name w:val="Style170"/>
    <w:basedOn w:val="a0"/>
    <w:uiPriority w:val="99"/>
    <w:rsid w:val="0058710E"/>
    <w:pPr>
      <w:autoSpaceDE w:val="0"/>
      <w:autoSpaceDN w:val="0"/>
      <w:adjustRightInd w:val="0"/>
    </w:pPr>
    <w:rPr>
      <w:rFonts w:ascii="Times New Roman" w:eastAsia="Times New Roman" w:hAnsi="Times New Roman" w:cs="Times New Roman"/>
      <w:color w:val="auto"/>
    </w:rPr>
  </w:style>
  <w:style w:type="paragraph" w:customStyle="1" w:styleId="Style171">
    <w:name w:val="Style171"/>
    <w:basedOn w:val="a0"/>
    <w:uiPriority w:val="99"/>
    <w:rsid w:val="0058710E"/>
    <w:pPr>
      <w:autoSpaceDE w:val="0"/>
      <w:autoSpaceDN w:val="0"/>
      <w:adjustRightInd w:val="0"/>
      <w:spacing w:line="277" w:lineRule="exact"/>
      <w:ind w:firstLine="710"/>
      <w:jc w:val="both"/>
    </w:pPr>
    <w:rPr>
      <w:rFonts w:ascii="Times New Roman" w:eastAsia="Times New Roman" w:hAnsi="Times New Roman" w:cs="Times New Roman"/>
      <w:color w:val="auto"/>
    </w:rPr>
  </w:style>
  <w:style w:type="paragraph" w:customStyle="1" w:styleId="Style172">
    <w:name w:val="Style172"/>
    <w:basedOn w:val="a0"/>
    <w:uiPriority w:val="99"/>
    <w:rsid w:val="0058710E"/>
    <w:pPr>
      <w:autoSpaceDE w:val="0"/>
      <w:autoSpaceDN w:val="0"/>
      <w:adjustRightInd w:val="0"/>
    </w:pPr>
    <w:rPr>
      <w:rFonts w:ascii="Times New Roman" w:eastAsia="Times New Roman" w:hAnsi="Times New Roman" w:cs="Times New Roman"/>
      <w:color w:val="auto"/>
    </w:rPr>
  </w:style>
  <w:style w:type="paragraph" w:customStyle="1" w:styleId="Style173">
    <w:name w:val="Style173"/>
    <w:basedOn w:val="a0"/>
    <w:uiPriority w:val="99"/>
    <w:rsid w:val="0058710E"/>
    <w:pPr>
      <w:autoSpaceDE w:val="0"/>
      <w:autoSpaceDN w:val="0"/>
      <w:adjustRightInd w:val="0"/>
      <w:spacing w:line="317" w:lineRule="exact"/>
      <w:ind w:firstLine="845"/>
    </w:pPr>
    <w:rPr>
      <w:rFonts w:ascii="Times New Roman" w:eastAsia="Times New Roman" w:hAnsi="Times New Roman" w:cs="Times New Roman"/>
      <w:color w:val="auto"/>
    </w:rPr>
  </w:style>
  <w:style w:type="paragraph" w:customStyle="1" w:styleId="Style174">
    <w:name w:val="Style174"/>
    <w:basedOn w:val="a0"/>
    <w:uiPriority w:val="99"/>
    <w:rsid w:val="0058710E"/>
    <w:pPr>
      <w:autoSpaceDE w:val="0"/>
      <w:autoSpaceDN w:val="0"/>
      <w:adjustRightInd w:val="0"/>
      <w:spacing w:line="278" w:lineRule="exact"/>
      <w:ind w:hanging="840"/>
    </w:pPr>
    <w:rPr>
      <w:rFonts w:ascii="Times New Roman" w:eastAsia="Times New Roman" w:hAnsi="Times New Roman" w:cs="Times New Roman"/>
      <w:color w:val="auto"/>
    </w:rPr>
  </w:style>
  <w:style w:type="paragraph" w:customStyle="1" w:styleId="Style175">
    <w:name w:val="Style175"/>
    <w:basedOn w:val="a0"/>
    <w:uiPriority w:val="99"/>
    <w:rsid w:val="0058710E"/>
    <w:pPr>
      <w:autoSpaceDE w:val="0"/>
      <w:autoSpaceDN w:val="0"/>
      <w:adjustRightInd w:val="0"/>
      <w:spacing w:line="278" w:lineRule="exact"/>
      <w:ind w:hanging="278"/>
    </w:pPr>
    <w:rPr>
      <w:rFonts w:ascii="Times New Roman" w:eastAsia="Times New Roman" w:hAnsi="Times New Roman" w:cs="Times New Roman"/>
      <w:color w:val="auto"/>
    </w:rPr>
  </w:style>
  <w:style w:type="paragraph" w:customStyle="1" w:styleId="Style176">
    <w:name w:val="Style176"/>
    <w:basedOn w:val="a0"/>
    <w:uiPriority w:val="99"/>
    <w:rsid w:val="0058710E"/>
    <w:pPr>
      <w:autoSpaceDE w:val="0"/>
      <w:autoSpaceDN w:val="0"/>
      <w:adjustRightInd w:val="0"/>
      <w:spacing w:line="566" w:lineRule="exact"/>
    </w:pPr>
    <w:rPr>
      <w:rFonts w:ascii="Times New Roman" w:eastAsia="Times New Roman" w:hAnsi="Times New Roman" w:cs="Times New Roman"/>
      <w:color w:val="auto"/>
    </w:rPr>
  </w:style>
  <w:style w:type="paragraph" w:customStyle="1" w:styleId="Style177">
    <w:name w:val="Style177"/>
    <w:basedOn w:val="a0"/>
    <w:uiPriority w:val="99"/>
    <w:rsid w:val="0058710E"/>
    <w:pPr>
      <w:autoSpaceDE w:val="0"/>
      <w:autoSpaceDN w:val="0"/>
      <w:adjustRightInd w:val="0"/>
      <w:spacing w:line="274" w:lineRule="exact"/>
      <w:jc w:val="both"/>
    </w:pPr>
    <w:rPr>
      <w:rFonts w:ascii="Times New Roman" w:eastAsia="Times New Roman" w:hAnsi="Times New Roman" w:cs="Times New Roman"/>
      <w:color w:val="auto"/>
    </w:rPr>
  </w:style>
  <w:style w:type="paragraph" w:customStyle="1" w:styleId="Style178">
    <w:name w:val="Style178"/>
    <w:basedOn w:val="a0"/>
    <w:uiPriority w:val="99"/>
    <w:rsid w:val="0058710E"/>
    <w:pPr>
      <w:autoSpaceDE w:val="0"/>
      <w:autoSpaceDN w:val="0"/>
      <w:adjustRightInd w:val="0"/>
      <w:spacing w:line="276" w:lineRule="exact"/>
      <w:ind w:firstLine="845"/>
      <w:jc w:val="both"/>
    </w:pPr>
    <w:rPr>
      <w:rFonts w:ascii="Times New Roman" w:eastAsia="Times New Roman" w:hAnsi="Times New Roman" w:cs="Times New Roman"/>
      <w:color w:val="auto"/>
    </w:rPr>
  </w:style>
  <w:style w:type="paragraph" w:customStyle="1" w:styleId="Style179">
    <w:name w:val="Style179"/>
    <w:basedOn w:val="a0"/>
    <w:uiPriority w:val="99"/>
    <w:rsid w:val="0058710E"/>
    <w:pPr>
      <w:autoSpaceDE w:val="0"/>
      <w:autoSpaceDN w:val="0"/>
      <w:adjustRightInd w:val="0"/>
      <w:spacing w:line="276" w:lineRule="exact"/>
      <w:ind w:firstLine="850"/>
      <w:jc w:val="both"/>
    </w:pPr>
    <w:rPr>
      <w:rFonts w:ascii="Times New Roman" w:eastAsia="Times New Roman" w:hAnsi="Times New Roman" w:cs="Times New Roman"/>
      <w:color w:val="auto"/>
    </w:rPr>
  </w:style>
  <w:style w:type="paragraph" w:customStyle="1" w:styleId="Style180">
    <w:name w:val="Style180"/>
    <w:basedOn w:val="a0"/>
    <w:uiPriority w:val="99"/>
    <w:rsid w:val="0058710E"/>
    <w:pPr>
      <w:autoSpaceDE w:val="0"/>
      <w:autoSpaceDN w:val="0"/>
      <w:adjustRightInd w:val="0"/>
      <w:spacing w:line="269" w:lineRule="exact"/>
      <w:ind w:hanging="154"/>
    </w:pPr>
    <w:rPr>
      <w:rFonts w:ascii="Times New Roman" w:eastAsia="Times New Roman" w:hAnsi="Times New Roman" w:cs="Times New Roman"/>
      <w:color w:val="auto"/>
    </w:rPr>
  </w:style>
  <w:style w:type="paragraph" w:customStyle="1" w:styleId="Style181">
    <w:name w:val="Style181"/>
    <w:basedOn w:val="a0"/>
    <w:uiPriority w:val="99"/>
    <w:rsid w:val="0058710E"/>
    <w:pPr>
      <w:autoSpaceDE w:val="0"/>
      <w:autoSpaceDN w:val="0"/>
      <w:adjustRightInd w:val="0"/>
      <w:spacing w:line="274" w:lineRule="exact"/>
      <w:ind w:hanging="259"/>
    </w:pPr>
    <w:rPr>
      <w:rFonts w:ascii="Times New Roman" w:eastAsia="Times New Roman" w:hAnsi="Times New Roman" w:cs="Times New Roman"/>
      <w:color w:val="auto"/>
    </w:rPr>
  </w:style>
  <w:style w:type="paragraph" w:customStyle="1" w:styleId="Style182">
    <w:name w:val="Style182"/>
    <w:basedOn w:val="a0"/>
    <w:uiPriority w:val="99"/>
    <w:rsid w:val="0058710E"/>
    <w:pPr>
      <w:autoSpaceDE w:val="0"/>
      <w:autoSpaceDN w:val="0"/>
      <w:adjustRightInd w:val="0"/>
      <w:spacing w:line="278" w:lineRule="exact"/>
      <w:ind w:firstLine="706"/>
    </w:pPr>
    <w:rPr>
      <w:rFonts w:ascii="Times New Roman" w:eastAsia="Times New Roman" w:hAnsi="Times New Roman" w:cs="Times New Roman"/>
      <w:color w:val="auto"/>
    </w:rPr>
  </w:style>
  <w:style w:type="paragraph" w:customStyle="1" w:styleId="Style183">
    <w:name w:val="Style183"/>
    <w:basedOn w:val="a0"/>
    <w:uiPriority w:val="99"/>
    <w:rsid w:val="0058710E"/>
    <w:pPr>
      <w:autoSpaceDE w:val="0"/>
      <w:autoSpaceDN w:val="0"/>
      <w:adjustRightInd w:val="0"/>
      <w:spacing w:line="274" w:lineRule="exact"/>
      <w:ind w:firstLine="437"/>
    </w:pPr>
    <w:rPr>
      <w:rFonts w:ascii="Times New Roman" w:eastAsia="Times New Roman" w:hAnsi="Times New Roman" w:cs="Times New Roman"/>
      <w:color w:val="auto"/>
    </w:rPr>
  </w:style>
  <w:style w:type="paragraph" w:customStyle="1" w:styleId="Style184">
    <w:name w:val="Style184"/>
    <w:basedOn w:val="a0"/>
    <w:uiPriority w:val="99"/>
    <w:rsid w:val="0058710E"/>
    <w:pPr>
      <w:autoSpaceDE w:val="0"/>
      <w:autoSpaceDN w:val="0"/>
      <w:adjustRightInd w:val="0"/>
    </w:pPr>
    <w:rPr>
      <w:rFonts w:ascii="Times New Roman" w:eastAsia="Times New Roman" w:hAnsi="Times New Roman" w:cs="Times New Roman"/>
      <w:color w:val="auto"/>
    </w:rPr>
  </w:style>
  <w:style w:type="paragraph" w:customStyle="1" w:styleId="Style185">
    <w:name w:val="Style185"/>
    <w:basedOn w:val="a0"/>
    <w:uiPriority w:val="99"/>
    <w:rsid w:val="0058710E"/>
    <w:pPr>
      <w:autoSpaceDE w:val="0"/>
      <w:autoSpaceDN w:val="0"/>
      <w:adjustRightInd w:val="0"/>
      <w:spacing w:line="106" w:lineRule="exact"/>
      <w:jc w:val="both"/>
    </w:pPr>
    <w:rPr>
      <w:rFonts w:ascii="Times New Roman" w:eastAsia="Times New Roman" w:hAnsi="Times New Roman" w:cs="Times New Roman"/>
      <w:color w:val="auto"/>
    </w:rPr>
  </w:style>
  <w:style w:type="paragraph" w:customStyle="1" w:styleId="Style186">
    <w:name w:val="Style186"/>
    <w:basedOn w:val="a0"/>
    <w:uiPriority w:val="99"/>
    <w:rsid w:val="0058710E"/>
    <w:pPr>
      <w:autoSpaceDE w:val="0"/>
      <w:autoSpaceDN w:val="0"/>
      <w:adjustRightInd w:val="0"/>
    </w:pPr>
    <w:rPr>
      <w:rFonts w:ascii="Times New Roman" w:eastAsia="Times New Roman" w:hAnsi="Times New Roman" w:cs="Times New Roman"/>
      <w:color w:val="auto"/>
    </w:rPr>
  </w:style>
  <w:style w:type="paragraph" w:customStyle="1" w:styleId="Style187">
    <w:name w:val="Style187"/>
    <w:basedOn w:val="a0"/>
    <w:uiPriority w:val="99"/>
    <w:rsid w:val="0058710E"/>
    <w:pPr>
      <w:autoSpaceDE w:val="0"/>
      <w:autoSpaceDN w:val="0"/>
      <w:adjustRightInd w:val="0"/>
      <w:spacing w:line="274" w:lineRule="exact"/>
      <w:ind w:firstLine="571"/>
    </w:pPr>
    <w:rPr>
      <w:rFonts w:ascii="Times New Roman" w:eastAsia="Times New Roman" w:hAnsi="Times New Roman" w:cs="Times New Roman"/>
      <w:color w:val="auto"/>
    </w:rPr>
  </w:style>
  <w:style w:type="paragraph" w:customStyle="1" w:styleId="Style188">
    <w:name w:val="Style188"/>
    <w:basedOn w:val="a0"/>
    <w:uiPriority w:val="99"/>
    <w:rsid w:val="0058710E"/>
    <w:pPr>
      <w:autoSpaceDE w:val="0"/>
      <w:autoSpaceDN w:val="0"/>
      <w:adjustRightInd w:val="0"/>
      <w:spacing w:line="276" w:lineRule="exact"/>
      <w:ind w:hanging="360"/>
    </w:pPr>
    <w:rPr>
      <w:rFonts w:ascii="Times New Roman" w:eastAsia="Times New Roman" w:hAnsi="Times New Roman" w:cs="Times New Roman"/>
      <w:color w:val="auto"/>
    </w:rPr>
  </w:style>
  <w:style w:type="paragraph" w:customStyle="1" w:styleId="Style189">
    <w:name w:val="Style189"/>
    <w:basedOn w:val="a0"/>
    <w:uiPriority w:val="99"/>
    <w:rsid w:val="0058710E"/>
    <w:pPr>
      <w:autoSpaceDE w:val="0"/>
      <w:autoSpaceDN w:val="0"/>
      <w:adjustRightInd w:val="0"/>
      <w:jc w:val="center"/>
    </w:pPr>
    <w:rPr>
      <w:rFonts w:ascii="Times New Roman" w:eastAsia="Times New Roman" w:hAnsi="Times New Roman" w:cs="Times New Roman"/>
      <w:color w:val="auto"/>
    </w:rPr>
  </w:style>
  <w:style w:type="paragraph" w:customStyle="1" w:styleId="Style190">
    <w:name w:val="Style190"/>
    <w:basedOn w:val="a0"/>
    <w:uiPriority w:val="99"/>
    <w:rsid w:val="0058710E"/>
    <w:pPr>
      <w:autoSpaceDE w:val="0"/>
      <w:autoSpaceDN w:val="0"/>
      <w:adjustRightInd w:val="0"/>
      <w:jc w:val="center"/>
    </w:pPr>
    <w:rPr>
      <w:rFonts w:ascii="Times New Roman" w:eastAsia="Times New Roman" w:hAnsi="Times New Roman" w:cs="Times New Roman"/>
      <w:color w:val="auto"/>
    </w:rPr>
  </w:style>
  <w:style w:type="paragraph" w:customStyle="1" w:styleId="Style191">
    <w:name w:val="Style191"/>
    <w:basedOn w:val="a0"/>
    <w:uiPriority w:val="99"/>
    <w:rsid w:val="0058710E"/>
    <w:pPr>
      <w:autoSpaceDE w:val="0"/>
      <w:autoSpaceDN w:val="0"/>
      <w:adjustRightInd w:val="0"/>
      <w:jc w:val="center"/>
    </w:pPr>
    <w:rPr>
      <w:rFonts w:ascii="Times New Roman" w:eastAsia="Times New Roman" w:hAnsi="Times New Roman" w:cs="Times New Roman"/>
      <w:color w:val="auto"/>
    </w:rPr>
  </w:style>
  <w:style w:type="paragraph" w:customStyle="1" w:styleId="Style192">
    <w:name w:val="Style192"/>
    <w:basedOn w:val="a0"/>
    <w:uiPriority w:val="99"/>
    <w:rsid w:val="0058710E"/>
    <w:pPr>
      <w:autoSpaceDE w:val="0"/>
      <w:autoSpaceDN w:val="0"/>
      <w:adjustRightInd w:val="0"/>
      <w:spacing w:line="275" w:lineRule="exact"/>
      <w:ind w:hanging="293"/>
      <w:jc w:val="both"/>
    </w:pPr>
    <w:rPr>
      <w:rFonts w:ascii="Times New Roman" w:eastAsia="Times New Roman" w:hAnsi="Times New Roman" w:cs="Times New Roman"/>
      <w:color w:val="auto"/>
    </w:rPr>
  </w:style>
  <w:style w:type="paragraph" w:customStyle="1" w:styleId="Style193">
    <w:name w:val="Style193"/>
    <w:basedOn w:val="a0"/>
    <w:uiPriority w:val="99"/>
    <w:rsid w:val="0058710E"/>
    <w:pPr>
      <w:autoSpaceDE w:val="0"/>
      <w:autoSpaceDN w:val="0"/>
      <w:adjustRightInd w:val="0"/>
    </w:pPr>
    <w:rPr>
      <w:rFonts w:ascii="Times New Roman" w:eastAsia="Times New Roman" w:hAnsi="Times New Roman" w:cs="Times New Roman"/>
      <w:color w:val="auto"/>
    </w:rPr>
  </w:style>
  <w:style w:type="paragraph" w:customStyle="1" w:styleId="Style194">
    <w:name w:val="Style194"/>
    <w:basedOn w:val="a0"/>
    <w:uiPriority w:val="99"/>
    <w:rsid w:val="0058710E"/>
    <w:pPr>
      <w:autoSpaceDE w:val="0"/>
      <w:autoSpaceDN w:val="0"/>
      <w:adjustRightInd w:val="0"/>
      <w:spacing w:line="275" w:lineRule="exact"/>
      <w:ind w:hanging="403"/>
      <w:jc w:val="both"/>
    </w:pPr>
    <w:rPr>
      <w:rFonts w:ascii="Times New Roman" w:eastAsia="Times New Roman" w:hAnsi="Times New Roman" w:cs="Times New Roman"/>
      <w:color w:val="auto"/>
    </w:rPr>
  </w:style>
  <w:style w:type="paragraph" w:customStyle="1" w:styleId="Style195">
    <w:name w:val="Style195"/>
    <w:basedOn w:val="a0"/>
    <w:uiPriority w:val="99"/>
    <w:rsid w:val="0058710E"/>
    <w:pPr>
      <w:autoSpaceDE w:val="0"/>
      <w:autoSpaceDN w:val="0"/>
      <w:adjustRightInd w:val="0"/>
      <w:spacing w:line="274" w:lineRule="exact"/>
      <w:ind w:hanging="293"/>
    </w:pPr>
    <w:rPr>
      <w:rFonts w:ascii="Times New Roman" w:eastAsia="Times New Roman" w:hAnsi="Times New Roman" w:cs="Times New Roman"/>
      <w:color w:val="auto"/>
    </w:rPr>
  </w:style>
  <w:style w:type="paragraph" w:customStyle="1" w:styleId="Style196">
    <w:name w:val="Style196"/>
    <w:basedOn w:val="a0"/>
    <w:uiPriority w:val="99"/>
    <w:rsid w:val="0058710E"/>
    <w:pPr>
      <w:autoSpaceDE w:val="0"/>
      <w:autoSpaceDN w:val="0"/>
      <w:adjustRightInd w:val="0"/>
      <w:spacing w:line="275" w:lineRule="exact"/>
      <w:ind w:firstLine="710"/>
      <w:jc w:val="both"/>
    </w:pPr>
    <w:rPr>
      <w:rFonts w:ascii="Times New Roman" w:eastAsia="Times New Roman" w:hAnsi="Times New Roman" w:cs="Times New Roman"/>
      <w:color w:val="auto"/>
    </w:rPr>
  </w:style>
  <w:style w:type="paragraph" w:customStyle="1" w:styleId="Style197">
    <w:name w:val="Style197"/>
    <w:basedOn w:val="a0"/>
    <w:uiPriority w:val="99"/>
    <w:rsid w:val="0058710E"/>
    <w:pPr>
      <w:autoSpaceDE w:val="0"/>
      <w:autoSpaceDN w:val="0"/>
      <w:adjustRightInd w:val="0"/>
      <w:spacing w:line="432" w:lineRule="exact"/>
      <w:ind w:firstLine="2242"/>
    </w:pPr>
    <w:rPr>
      <w:rFonts w:ascii="Times New Roman" w:eastAsia="Times New Roman" w:hAnsi="Times New Roman" w:cs="Times New Roman"/>
      <w:color w:val="auto"/>
    </w:rPr>
  </w:style>
  <w:style w:type="paragraph" w:customStyle="1" w:styleId="Style198">
    <w:name w:val="Style198"/>
    <w:basedOn w:val="a0"/>
    <w:uiPriority w:val="99"/>
    <w:rsid w:val="0058710E"/>
    <w:pPr>
      <w:autoSpaceDE w:val="0"/>
      <w:autoSpaceDN w:val="0"/>
      <w:adjustRightInd w:val="0"/>
      <w:spacing w:line="278" w:lineRule="exact"/>
      <w:jc w:val="both"/>
    </w:pPr>
    <w:rPr>
      <w:rFonts w:ascii="Times New Roman" w:eastAsia="Times New Roman" w:hAnsi="Times New Roman" w:cs="Times New Roman"/>
      <w:color w:val="auto"/>
    </w:rPr>
  </w:style>
  <w:style w:type="paragraph" w:customStyle="1" w:styleId="Style199">
    <w:name w:val="Style199"/>
    <w:basedOn w:val="a0"/>
    <w:uiPriority w:val="99"/>
    <w:rsid w:val="0058710E"/>
    <w:pPr>
      <w:autoSpaceDE w:val="0"/>
      <w:autoSpaceDN w:val="0"/>
      <w:adjustRightInd w:val="0"/>
      <w:spacing w:line="274" w:lineRule="exact"/>
      <w:ind w:hanging="149"/>
      <w:jc w:val="both"/>
    </w:pPr>
    <w:rPr>
      <w:rFonts w:ascii="Times New Roman" w:eastAsia="Times New Roman" w:hAnsi="Times New Roman" w:cs="Times New Roman"/>
      <w:color w:val="auto"/>
    </w:rPr>
  </w:style>
  <w:style w:type="paragraph" w:customStyle="1" w:styleId="Style200">
    <w:name w:val="Style200"/>
    <w:basedOn w:val="a0"/>
    <w:uiPriority w:val="99"/>
    <w:rsid w:val="0058710E"/>
    <w:pPr>
      <w:autoSpaceDE w:val="0"/>
      <w:autoSpaceDN w:val="0"/>
      <w:adjustRightInd w:val="0"/>
      <w:spacing w:line="278" w:lineRule="exact"/>
      <w:jc w:val="both"/>
    </w:pPr>
    <w:rPr>
      <w:rFonts w:ascii="Times New Roman" w:eastAsia="Times New Roman" w:hAnsi="Times New Roman" w:cs="Times New Roman"/>
      <w:color w:val="auto"/>
    </w:rPr>
  </w:style>
  <w:style w:type="paragraph" w:customStyle="1" w:styleId="Style201">
    <w:name w:val="Style201"/>
    <w:basedOn w:val="a0"/>
    <w:uiPriority w:val="99"/>
    <w:rsid w:val="0058710E"/>
    <w:pPr>
      <w:autoSpaceDE w:val="0"/>
      <w:autoSpaceDN w:val="0"/>
      <w:adjustRightInd w:val="0"/>
      <w:spacing w:line="403" w:lineRule="exact"/>
      <w:ind w:hanging="1570"/>
    </w:pPr>
    <w:rPr>
      <w:rFonts w:ascii="Times New Roman" w:eastAsia="Times New Roman" w:hAnsi="Times New Roman" w:cs="Times New Roman"/>
      <w:color w:val="auto"/>
    </w:rPr>
  </w:style>
  <w:style w:type="paragraph" w:customStyle="1" w:styleId="Style202">
    <w:name w:val="Style202"/>
    <w:basedOn w:val="a0"/>
    <w:uiPriority w:val="99"/>
    <w:rsid w:val="0058710E"/>
    <w:pPr>
      <w:autoSpaceDE w:val="0"/>
      <w:autoSpaceDN w:val="0"/>
      <w:adjustRightInd w:val="0"/>
      <w:spacing w:line="276" w:lineRule="exact"/>
      <w:ind w:hanging="259"/>
    </w:pPr>
    <w:rPr>
      <w:rFonts w:ascii="Times New Roman" w:eastAsia="Times New Roman" w:hAnsi="Times New Roman" w:cs="Times New Roman"/>
      <w:color w:val="auto"/>
    </w:rPr>
  </w:style>
  <w:style w:type="paragraph" w:customStyle="1" w:styleId="Style203">
    <w:name w:val="Style203"/>
    <w:basedOn w:val="a0"/>
    <w:uiPriority w:val="99"/>
    <w:rsid w:val="0058710E"/>
    <w:pPr>
      <w:autoSpaceDE w:val="0"/>
      <w:autoSpaceDN w:val="0"/>
      <w:adjustRightInd w:val="0"/>
      <w:spacing w:line="278" w:lineRule="exact"/>
      <w:jc w:val="both"/>
    </w:pPr>
    <w:rPr>
      <w:rFonts w:ascii="Times New Roman" w:eastAsia="Times New Roman" w:hAnsi="Times New Roman" w:cs="Times New Roman"/>
      <w:color w:val="auto"/>
    </w:rPr>
  </w:style>
  <w:style w:type="paragraph" w:customStyle="1" w:styleId="Style204">
    <w:name w:val="Style204"/>
    <w:basedOn w:val="a0"/>
    <w:uiPriority w:val="99"/>
    <w:rsid w:val="0058710E"/>
    <w:pPr>
      <w:autoSpaceDE w:val="0"/>
      <w:autoSpaceDN w:val="0"/>
      <w:adjustRightInd w:val="0"/>
      <w:spacing w:line="274" w:lineRule="exact"/>
      <w:ind w:firstLine="710"/>
    </w:pPr>
    <w:rPr>
      <w:rFonts w:ascii="Times New Roman" w:eastAsia="Times New Roman" w:hAnsi="Times New Roman" w:cs="Times New Roman"/>
      <w:color w:val="auto"/>
    </w:rPr>
  </w:style>
  <w:style w:type="paragraph" w:customStyle="1" w:styleId="Style205">
    <w:name w:val="Style205"/>
    <w:basedOn w:val="a0"/>
    <w:uiPriority w:val="99"/>
    <w:rsid w:val="0058710E"/>
    <w:pPr>
      <w:autoSpaceDE w:val="0"/>
      <w:autoSpaceDN w:val="0"/>
      <w:adjustRightInd w:val="0"/>
      <w:spacing w:line="274" w:lineRule="exact"/>
      <w:jc w:val="both"/>
    </w:pPr>
    <w:rPr>
      <w:rFonts w:ascii="Times New Roman" w:eastAsia="Times New Roman" w:hAnsi="Times New Roman" w:cs="Times New Roman"/>
      <w:color w:val="auto"/>
    </w:rPr>
  </w:style>
  <w:style w:type="paragraph" w:customStyle="1" w:styleId="Style206">
    <w:name w:val="Style206"/>
    <w:basedOn w:val="a0"/>
    <w:uiPriority w:val="99"/>
    <w:rsid w:val="0058710E"/>
    <w:pPr>
      <w:autoSpaceDE w:val="0"/>
      <w:autoSpaceDN w:val="0"/>
      <w:adjustRightInd w:val="0"/>
      <w:spacing w:line="274" w:lineRule="exact"/>
      <w:ind w:firstLine="706"/>
    </w:pPr>
    <w:rPr>
      <w:rFonts w:ascii="Times New Roman" w:eastAsia="Times New Roman" w:hAnsi="Times New Roman" w:cs="Times New Roman"/>
      <w:color w:val="auto"/>
    </w:rPr>
  </w:style>
  <w:style w:type="paragraph" w:customStyle="1" w:styleId="Style207">
    <w:name w:val="Style207"/>
    <w:basedOn w:val="a0"/>
    <w:uiPriority w:val="99"/>
    <w:rsid w:val="0058710E"/>
    <w:pPr>
      <w:autoSpaceDE w:val="0"/>
      <w:autoSpaceDN w:val="0"/>
      <w:adjustRightInd w:val="0"/>
      <w:spacing w:line="254" w:lineRule="exact"/>
      <w:jc w:val="center"/>
    </w:pPr>
    <w:rPr>
      <w:rFonts w:ascii="Times New Roman" w:eastAsia="Times New Roman" w:hAnsi="Times New Roman" w:cs="Times New Roman"/>
      <w:color w:val="auto"/>
    </w:rPr>
  </w:style>
  <w:style w:type="paragraph" w:customStyle="1" w:styleId="Style208">
    <w:name w:val="Style208"/>
    <w:basedOn w:val="a0"/>
    <w:uiPriority w:val="99"/>
    <w:rsid w:val="0058710E"/>
    <w:pPr>
      <w:autoSpaceDE w:val="0"/>
      <w:autoSpaceDN w:val="0"/>
      <w:adjustRightInd w:val="0"/>
      <w:jc w:val="center"/>
    </w:pPr>
    <w:rPr>
      <w:rFonts w:ascii="Times New Roman" w:eastAsia="Times New Roman" w:hAnsi="Times New Roman" w:cs="Times New Roman"/>
      <w:color w:val="auto"/>
    </w:rPr>
  </w:style>
  <w:style w:type="paragraph" w:customStyle="1" w:styleId="Style209">
    <w:name w:val="Style209"/>
    <w:basedOn w:val="a0"/>
    <w:uiPriority w:val="99"/>
    <w:rsid w:val="0058710E"/>
    <w:pPr>
      <w:autoSpaceDE w:val="0"/>
      <w:autoSpaceDN w:val="0"/>
      <w:adjustRightInd w:val="0"/>
    </w:pPr>
    <w:rPr>
      <w:rFonts w:ascii="Times New Roman" w:eastAsia="Times New Roman" w:hAnsi="Times New Roman" w:cs="Times New Roman"/>
      <w:color w:val="auto"/>
    </w:rPr>
  </w:style>
  <w:style w:type="paragraph" w:customStyle="1" w:styleId="Style210">
    <w:name w:val="Style210"/>
    <w:basedOn w:val="a0"/>
    <w:uiPriority w:val="99"/>
    <w:rsid w:val="0058710E"/>
    <w:pPr>
      <w:autoSpaceDE w:val="0"/>
      <w:autoSpaceDN w:val="0"/>
      <w:adjustRightInd w:val="0"/>
      <w:spacing w:line="278" w:lineRule="exact"/>
      <w:ind w:firstLine="283"/>
      <w:jc w:val="both"/>
    </w:pPr>
    <w:rPr>
      <w:rFonts w:ascii="Times New Roman" w:eastAsia="Times New Roman" w:hAnsi="Times New Roman" w:cs="Times New Roman"/>
      <w:color w:val="auto"/>
    </w:rPr>
  </w:style>
  <w:style w:type="paragraph" w:customStyle="1" w:styleId="Style211">
    <w:name w:val="Style211"/>
    <w:basedOn w:val="a0"/>
    <w:uiPriority w:val="99"/>
    <w:rsid w:val="0058710E"/>
    <w:pPr>
      <w:autoSpaceDE w:val="0"/>
      <w:autoSpaceDN w:val="0"/>
      <w:adjustRightInd w:val="0"/>
      <w:spacing w:line="278" w:lineRule="exact"/>
      <w:ind w:firstLine="835"/>
    </w:pPr>
    <w:rPr>
      <w:rFonts w:ascii="Times New Roman" w:eastAsia="Times New Roman" w:hAnsi="Times New Roman" w:cs="Times New Roman"/>
      <w:color w:val="auto"/>
    </w:rPr>
  </w:style>
  <w:style w:type="paragraph" w:customStyle="1" w:styleId="Style212">
    <w:name w:val="Style212"/>
    <w:basedOn w:val="a0"/>
    <w:uiPriority w:val="99"/>
    <w:rsid w:val="0058710E"/>
    <w:pPr>
      <w:autoSpaceDE w:val="0"/>
      <w:autoSpaceDN w:val="0"/>
      <w:adjustRightInd w:val="0"/>
      <w:spacing w:line="578" w:lineRule="exact"/>
      <w:ind w:firstLine="139"/>
    </w:pPr>
    <w:rPr>
      <w:rFonts w:ascii="Times New Roman" w:eastAsia="Times New Roman" w:hAnsi="Times New Roman" w:cs="Times New Roman"/>
      <w:color w:val="auto"/>
    </w:rPr>
  </w:style>
  <w:style w:type="paragraph" w:customStyle="1" w:styleId="Style213">
    <w:name w:val="Style213"/>
    <w:basedOn w:val="a0"/>
    <w:uiPriority w:val="99"/>
    <w:rsid w:val="0058710E"/>
    <w:pPr>
      <w:autoSpaceDE w:val="0"/>
      <w:autoSpaceDN w:val="0"/>
      <w:adjustRightInd w:val="0"/>
    </w:pPr>
    <w:rPr>
      <w:rFonts w:ascii="Times New Roman" w:eastAsia="Times New Roman" w:hAnsi="Times New Roman" w:cs="Times New Roman"/>
      <w:color w:val="auto"/>
    </w:rPr>
  </w:style>
  <w:style w:type="paragraph" w:customStyle="1" w:styleId="Style214">
    <w:name w:val="Style214"/>
    <w:basedOn w:val="a0"/>
    <w:uiPriority w:val="99"/>
    <w:rsid w:val="0058710E"/>
    <w:pPr>
      <w:autoSpaceDE w:val="0"/>
      <w:autoSpaceDN w:val="0"/>
      <w:adjustRightInd w:val="0"/>
    </w:pPr>
    <w:rPr>
      <w:rFonts w:ascii="Times New Roman" w:eastAsia="Times New Roman" w:hAnsi="Times New Roman" w:cs="Times New Roman"/>
      <w:color w:val="auto"/>
    </w:rPr>
  </w:style>
  <w:style w:type="paragraph" w:customStyle="1" w:styleId="Style215">
    <w:name w:val="Style215"/>
    <w:basedOn w:val="a0"/>
    <w:uiPriority w:val="99"/>
    <w:rsid w:val="0058710E"/>
    <w:pPr>
      <w:autoSpaceDE w:val="0"/>
      <w:autoSpaceDN w:val="0"/>
      <w:adjustRightInd w:val="0"/>
      <w:spacing w:line="276" w:lineRule="exact"/>
      <w:ind w:hanging="341"/>
      <w:jc w:val="both"/>
    </w:pPr>
    <w:rPr>
      <w:rFonts w:ascii="Times New Roman" w:eastAsia="Times New Roman" w:hAnsi="Times New Roman" w:cs="Times New Roman"/>
      <w:color w:val="auto"/>
    </w:rPr>
  </w:style>
  <w:style w:type="paragraph" w:customStyle="1" w:styleId="Style216">
    <w:name w:val="Style216"/>
    <w:basedOn w:val="a0"/>
    <w:uiPriority w:val="99"/>
    <w:rsid w:val="0058710E"/>
    <w:pPr>
      <w:autoSpaceDE w:val="0"/>
      <w:autoSpaceDN w:val="0"/>
      <w:adjustRightInd w:val="0"/>
    </w:pPr>
    <w:rPr>
      <w:rFonts w:ascii="Times New Roman" w:eastAsia="Times New Roman" w:hAnsi="Times New Roman" w:cs="Times New Roman"/>
      <w:color w:val="auto"/>
    </w:rPr>
  </w:style>
  <w:style w:type="paragraph" w:customStyle="1" w:styleId="Style217">
    <w:name w:val="Style217"/>
    <w:basedOn w:val="a0"/>
    <w:uiPriority w:val="99"/>
    <w:rsid w:val="0058710E"/>
    <w:pPr>
      <w:autoSpaceDE w:val="0"/>
      <w:autoSpaceDN w:val="0"/>
      <w:adjustRightInd w:val="0"/>
      <w:spacing w:line="274" w:lineRule="exact"/>
      <w:ind w:firstLine="283"/>
    </w:pPr>
    <w:rPr>
      <w:rFonts w:ascii="Times New Roman" w:eastAsia="Times New Roman" w:hAnsi="Times New Roman" w:cs="Times New Roman"/>
      <w:color w:val="auto"/>
    </w:rPr>
  </w:style>
  <w:style w:type="paragraph" w:customStyle="1" w:styleId="Style218">
    <w:name w:val="Style218"/>
    <w:basedOn w:val="a0"/>
    <w:uiPriority w:val="99"/>
    <w:rsid w:val="0058710E"/>
    <w:pPr>
      <w:autoSpaceDE w:val="0"/>
      <w:autoSpaceDN w:val="0"/>
      <w:adjustRightInd w:val="0"/>
      <w:spacing w:line="274" w:lineRule="exact"/>
      <w:ind w:firstLine="701"/>
    </w:pPr>
    <w:rPr>
      <w:rFonts w:ascii="Times New Roman" w:eastAsia="Times New Roman" w:hAnsi="Times New Roman" w:cs="Times New Roman"/>
      <w:color w:val="auto"/>
    </w:rPr>
  </w:style>
  <w:style w:type="paragraph" w:customStyle="1" w:styleId="Style219">
    <w:name w:val="Style219"/>
    <w:basedOn w:val="a0"/>
    <w:uiPriority w:val="99"/>
    <w:rsid w:val="0058710E"/>
    <w:pPr>
      <w:autoSpaceDE w:val="0"/>
      <w:autoSpaceDN w:val="0"/>
      <w:adjustRightInd w:val="0"/>
      <w:spacing w:line="274" w:lineRule="exact"/>
      <w:ind w:firstLine="840"/>
    </w:pPr>
    <w:rPr>
      <w:rFonts w:ascii="Times New Roman" w:eastAsia="Times New Roman" w:hAnsi="Times New Roman" w:cs="Times New Roman"/>
      <w:color w:val="auto"/>
    </w:rPr>
  </w:style>
  <w:style w:type="paragraph" w:customStyle="1" w:styleId="Style220">
    <w:name w:val="Style220"/>
    <w:basedOn w:val="a0"/>
    <w:uiPriority w:val="99"/>
    <w:rsid w:val="0058710E"/>
    <w:pPr>
      <w:autoSpaceDE w:val="0"/>
      <w:autoSpaceDN w:val="0"/>
      <w:adjustRightInd w:val="0"/>
      <w:spacing w:line="278" w:lineRule="exact"/>
      <w:ind w:firstLine="562"/>
    </w:pPr>
    <w:rPr>
      <w:rFonts w:ascii="Times New Roman" w:eastAsia="Times New Roman" w:hAnsi="Times New Roman" w:cs="Times New Roman"/>
      <w:color w:val="auto"/>
    </w:rPr>
  </w:style>
  <w:style w:type="paragraph" w:customStyle="1" w:styleId="Style221">
    <w:name w:val="Style221"/>
    <w:basedOn w:val="a0"/>
    <w:uiPriority w:val="99"/>
    <w:rsid w:val="0058710E"/>
    <w:pPr>
      <w:autoSpaceDE w:val="0"/>
      <w:autoSpaceDN w:val="0"/>
      <w:adjustRightInd w:val="0"/>
      <w:spacing w:line="274" w:lineRule="exact"/>
      <w:ind w:firstLine="701"/>
      <w:jc w:val="both"/>
    </w:pPr>
    <w:rPr>
      <w:rFonts w:ascii="Times New Roman" w:eastAsia="Times New Roman" w:hAnsi="Times New Roman" w:cs="Times New Roman"/>
      <w:color w:val="auto"/>
    </w:rPr>
  </w:style>
  <w:style w:type="paragraph" w:customStyle="1" w:styleId="Style222">
    <w:name w:val="Style222"/>
    <w:basedOn w:val="a0"/>
    <w:uiPriority w:val="99"/>
    <w:rsid w:val="0058710E"/>
    <w:pPr>
      <w:autoSpaceDE w:val="0"/>
      <w:autoSpaceDN w:val="0"/>
      <w:adjustRightInd w:val="0"/>
      <w:spacing w:line="278" w:lineRule="exact"/>
      <w:ind w:firstLine="1877"/>
    </w:pPr>
    <w:rPr>
      <w:rFonts w:ascii="Times New Roman" w:eastAsia="Times New Roman" w:hAnsi="Times New Roman" w:cs="Times New Roman"/>
      <w:color w:val="auto"/>
    </w:rPr>
  </w:style>
  <w:style w:type="paragraph" w:customStyle="1" w:styleId="Style223">
    <w:name w:val="Style223"/>
    <w:basedOn w:val="a0"/>
    <w:uiPriority w:val="99"/>
    <w:rsid w:val="0058710E"/>
    <w:pPr>
      <w:autoSpaceDE w:val="0"/>
      <w:autoSpaceDN w:val="0"/>
      <w:adjustRightInd w:val="0"/>
      <w:spacing w:line="336" w:lineRule="exact"/>
      <w:ind w:firstLine="2602"/>
    </w:pPr>
    <w:rPr>
      <w:rFonts w:ascii="Times New Roman" w:eastAsia="Times New Roman" w:hAnsi="Times New Roman" w:cs="Times New Roman"/>
      <w:color w:val="auto"/>
    </w:rPr>
  </w:style>
  <w:style w:type="paragraph" w:customStyle="1" w:styleId="Style224">
    <w:name w:val="Style224"/>
    <w:basedOn w:val="a0"/>
    <w:uiPriority w:val="99"/>
    <w:rsid w:val="0058710E"/>
    <w:pPr>
      <w:autoSpaceDE w:val="0"/>
      <w:autoSpaceDN w:val="0"/>
      <w:adjustRightInd w:val="0"/>
    </w:pPr>
    <w:rPr>
      <w:rFonts w:ascii="Times New Roman" w:eastAsia="Times New Roman" w:hAnsi="Times New Roman" w:cs="Times New Roman"/>
      <w:color w:val="auto"/>
    </w:rPr>
  </w:style>
  <w:style w:type="paragraph" w:customStyle="1" w:styleId="Style225">
    <w:name w:val="Style225"/>
    <w:basedOn w:val="a0"/>
    <w:uiPriority w:val="99"/>
    <w:rsid w:val="0058710E"/>
    <w:pPr>
      <w:autoSpaceDE w:val="0"/>
      <w:autoSpaceDN w:val="0"/>
      <w:adjustRightInd w:val="0"/>
      <w:spacing w:line="276" w:lineRule="exact"/>
      <w:ind w:firstLine="77"/>
      <w:jc w:val="both"/>
    </w:pPr>
    <w:rPr>
      <w:rFonts w:ascii="Times New Roman" w:eastAsia="Times New Roman" w:hAnsi="Times New Roman" w:cs="Times New Roman"/>
      <w:color w:val="auto"/>
    </w:rPr>
  </w:style>
  <w:style w:type="paragraph" w:customStyle="1" w:styleId="Style226">
    <w:name w:val="Style226"/>
    <w:basedOn w:val="a0"/>
    <w:uiPriority w:val="99"/>
    <w:rsid w:val="0058710E"/>
    <w:pPr>
      <w:autoSpaceDE w:val="0"/>
      <w:autoSpaceDN w:val="0"/>
      <w:adjustRightInd w:val="0"/>
      <w:jc w:val="both"/>
    </w:pPr>
    <w:rPr>
      <w:rFonts w:ascii="Times New Roman" w:eastAsia="Times New Roman" w:hAnsi="Times New Roman" w:cs="Times New Roman"/>
      <w:color w:val="auto"/>
    </w:rPr>
  </w:style>
  <w:style w:type="paragraph" w:customStyle="1" w:styleId="Style227">
    <w:name w:val="Style227"/>
    <w:basedOn w:val="a0"/>
    <w:uiPriority w:val="99"/>
    <w:rsid w:val="0058710E"/>
    <w:pPr>
      <w:autoSpaceDE w:val="0"/>
      <w:autoSpaceDN w:val="0"/>
      <w:adjustRightInd w:val="0"/>
      <w:spacing w:line="230" w:lineRule="exact"/>
    </w:pPr>
    <w:rPr>
      <w:rFonts w:ascii="Times New Roman" w:eastAsia="Times New Roman" w:hAnsi="Times New Roman" w:cs="Times New Roman"/>
      <w:color w:val="auto"/>
    </w:rPr>
  </w:style>
  <w:style w:type="paragraph" w:customStyle="1" w:styleId="Style228">
    <w:name w:val="Style228"/>
    <w:basedOn w:val="a0"/>
    <w:uiPriority w:val="99"/>
    <w:rsid w:val="0058710E"/>
    <w:pPr>
      <w:autoSpaceDE w:val="0"/>
      <w:autoSpaceDN w:val="0"/>
      <w:adjustRightInd w:val="0"/>
    </w:pPr>
    <w:rPr>
      <w:rFonts w:ascii="Times New Roman" w:eastAsia="Times New Roman" w:hAnsi="Times New Roman" w:cs="Times New Roman"/>
      <w:color w:val="auto"/>
    </w:rPr>
  </w:style>
  <w:style w:type="paragraph" w:customStyle="1" w:styleId="Style229">
    <w:name w:val="Style229"/>
    <w:basedOn w:val="a0"/>
    <w:uiPriority w:val="99"/>
    <w:rsid w:val="0058710E"/>
    <w:pPr>
      <w:autoSpaceDE w:val="0"/>
      <w:autoSpaceDN w:val="0"/>
      <w:adjustRightInd w:val="0"/>
      <w:spacing w:line="278" w:lineRule="exact"/>
      <w:ind w:firstLine="850"/>
    </w:pPr>
    <w:rPr>
      <w:rFonts w:ascii="Times New Roman" w:eastAsia="Times New Roman" w:hAnsi="Times New Roman" w:cs="Times New Roman"/>
      <w:color w:val="auto"/>
    </w:rPr>
  </w:style>
  <w:style w:type="paragraph" w:customStyle="1" w:styleId="Style230">
    <w:name w:val="Style230"/>
    <w:basedOn w:val="a0"/>
    <w:uiPriority w:val="99"/>
    <w:rsid w:val="0058710E"/>
    <w:pPr>
      <w:autoSpaceDE w:val="0"/>
      <w:autoSpaceDN w:val="0"/>
      <w:adjustRightInd w:val="0"/>
    </w:pPr>
    <w:rPr>
      <w:rFonts w:ascii="Times New Roman" w:eastAsia="Times New Roman" w:hAnsi="Times New Roman" w:cs="Times New Roman"/>
      <w:color w:val="auto"/>
    </w:rPr>
  </w:style>
  <w:style w:type="paragraph" w:customStyle="1" w:styleId="Style231">
    <w:name w:val="Style231"/>
    <w:basedOn w:val="a0"/>
    <w:uiPriority w:val="99"/>
    <w:rsid w:val="0058710E"/>
    <w:pPr>
      <w:autoSpaceDE w:val="0"/>
      <w:autoSpaceDN w:val="0"/>
      <w:adjustRightInd w:val="0"/>
      <w:spacing w:line="276" w:lineRule="exact"/>
    </w:pPr>
    <w:rPr>
      <w:rFonts w:ascii="Times New Roman" w:eastAsia="Times New Roman" w:hAnsi="Times New Roman" w:cs="Times New Roman"/>
      <w:color w:val="auto"/>
    </w:rPr>
  </w:style>
  <w:style w:type="paragraph" w:customStyle="1" w:styleId="Style232">
    <w:name w:val="Style232"/>
    <w:basedOn w:val="a0"/>
    <w:uiPriority w:val="99"/>
    <w:rsid w:val="0058710E"/>
    <w:pPr>
      <w:autoSpaceDE w:val="0"/>
      <w:autoSpaceDN w:val="0"/>
      <w:adjustRightInd w:val="0"/>
      <w:spacing w:line="275" w:lineRule="exact"/>
      <w:ind w:firstLine="845"/>
      <w:jc w:val="both"/>
    </w:pPr>
    <w:rPr>
      <w:rFonts w:ascii="Times New Roman" w:eastAsia="Times New Roman" w:hAnsi="Times New Roman" w:cs="Times New Roman"/>
      <w:color w:val="auto"/>
    </w:rPr>
  </w:style>
  <w:style w:type="paragraph" w:customStyle="1" w:styleId="Style233">
    <w:name w:val="Style233"/>
    <w:basedOn w:val="a0"/>
    <w:uiPriority w:val="99"/>
    <w:rsid w:val="0058710E"/>
    <w:pPr>
      <w:autoSpaceDE w:val="0"/>
      <w:autoSpaceDN w:val="0"/>
      <w:adjustRightInd w:val="0"/>
      <w:spacing w:line="226" w:lineRule="exact"/>
    </w:pPr>
    <w:rPr>
      <w:rFonts w:ascii="Times New Roman" w:eastAsia="Times New Roman" w:hAnsi="Times New Roman" w:cs="Times New Roman"/>
      <w:color w:val="auto"/>
    </w:rPr>
  </w:style>
  <w:style w:type="paragraph" w:customStyle="1" w:styleId="Style234">
    <w:name w:val="Style234"/>
    <w:basedOn w:val="a0"/>
    <w:uiPriority w:val="99"/>
    <w:rsid w:val="0058710E"/>
    <w:pPr>
      <w:autoSpaceDE w:val="0"/>
      <w:autoSpaceDN w:val="0"/>
      <w:adjustRightInd w:val="0"/>
    </w:pPr>
    <w:rPr>
      <w:rFonts w:ascii="Times New Roman" w:eastAsia="Times New Roman" w:hAnsi="Times New Roman" w:cs="Times New Roman"/>
      <w:color w:val="auto"/>
    </w:rPr>
  </w:style>
  <w:style w:type="paragraph" w:customStyle="1" w:styleId="Style235">
    <w:name w:val="Style235"/>
    <w:basedOn w:val="a0"/>
    <w:uiPriority w:val="99"/>
    <w:rsid w:val="0058710E"/>
    <w:pPr>
      <w:autoSpaceDE w:val="0"/>
      <w:autoSpaceDN w:val="0"/>
      <w:adjustRightInd w:val="0"/>
      <w:spacing w:line="235" w:lineRule="exact"/>
      <w:jc w:val="center"/>
    </w:pPr>
    <w:rPr>
      <w:rFonts w:ascii="Times New Roman" w:eastAsia="Times New Roman" w:hAnsi="Times New Roman" w:cs="Times New Roman"/>
      <w:color w:val="auto"/>
    </w:rPr>
  </w:style>
  <w:style w:type="paragraph" w:customStyle="1" w:styleId="Style236">
    <w:name w:val="Style236"/>
    <w:basedOn w:val="a0"/>
    <w:uiPriority w:val="99"/>
    <w:rsid w:val="0058710E"/>
    <w:pPr>
      <w:autoSpaceDE w:val="0"/>
      <w:autoSpaceDN w:val="0"/>
      <w:adjustRightInd w:val="0"/>
      <w:spacing w:line="226" w:lineRule="exact"/>
      <w:ind w:firstLine="283"/>
    </w:pPr>
    <w:rPr>
      <w:rFonts w:ascii="Times New Roman" w:eastAsia="Times New Roman" w:hAnsi="Times New Roman" w:cs="Times New Roman"/>
      <w:color w:val="auto"/>
    </w:rPr>
  </w:style>
  <w:style w:type="paragraph" w:customStyle="1" w:styleId="Style237">
    <w:name w:val="Style237"/>
    <w:basedOn w:val="a0"/>
    <w:uiPriority w:val="99"/>
    <w:rsid w:val="0058710E"/>
    <w:pPr>
      <w:autoSpaceDE w:val="0"/>
      <w:autoSpaceDN w:val="0"/>
      <w:adjustRightInd w:val="0"/>
      <w:spacing w:line="230" w:lineRule="exact"/>
    </w:pPr>
    <w:rPr>
      <w:rFonts w:ascii="Times New Roman" w:eastAsia="Times New Roman" w:hAnsi="Times New Roman" w:cs="Times New Roman"/>
      <w:color w:val="auto"/>
    </w:rPr>
  </w:style>
  <w:style w:type="paragraph" w:customStyle="1" w:styleId="Style238">
    <w:name w:val="Style238"/>
    <w:basedOn w:val="a0"/>
    <w:uiPriority w:val="99"/>
    <w:rsid w:val="0058710E"/>
    <w:pPr>
      <w:autoSpaceDE w:val="0"/>
      <w:autoSpaceDN w:val="0"/>
      <w:adjustRightInd w:val="0"/>
    </w:pPr>
    <w:rPr>
      <w:rFonts w:ascii="Times New Roman" w:eastAsia="Times New Roman" w:hAnsi="Times New Roman" w:cs="Times New Roman"/>
      <w:color w:val="auto"/>
    </w:rPr>
  </w:style>
  <w:style w:type="paragraph" w:customStyle="1" w:styleId="Style239">
    <w:name w:val="Style239"/>
    <w:basedOn w:val="a0"/>
    <w:uiPriority w:val="99"/>
    <w:rsid w:val="0058710E"/>
    <w:pPr>
      <w:autoSpaceDE w:val="0"/>
      <w:autoSpaceDN w:val="0"/>
      <w:adjustRightInd w:val="0"/>
      <w:spacing w:line="243" w:lineRule="exact"/>
      <w:jc w:val="center"/>
    </w:pPr>
    <w:rPr>
      <w:rFonts w:ascii="Times New Roman" w:eastAsia="Times New Roman" w:hAnsi="Times New Roman" w:cs="Times New Roman"/>
      <w:color w:val="auto"/>
    </w:rPr>
  </w:style>
  <w:style w:type="paragraph" w:customStyle="1" w:styleId="Style240">
    <w:name w:val="Style240"/>
    <w:basedOn w:val="a0"/>
    <w:uiPriority w:val="99"/>
    <w:rsid w:val="0058710E"/>
    <w:pPr>
      <w:autoSpaceDE w:val="0"/>
      <w:autoSpaceDN w:val="0"/>
      <w:adjustRightInd w:val="0"/>
    </w:pPr>
    <w:rPr>
      <w:rFonts w:ascii="Times New Roman" w:eastAsia="Times New Roman" w:hAnsi="Times New Roman" w:cs="Times New Roman"/>
      <w:color w:val="auto"/>
    </w:rPr>
  </w:style>
  <w:style w:type="paragraph" w:customStyle="1" w:styleId="Style241">
    <w:name w:val="Style241"/>
    <w:basedOn w:val="a0"/>
    <w:uiPriority w:val="99"/>
    <w:rsid w:val="0058710E"/>
    <w:pPr>
      <w:autoSpaceDE w:val="0"/>
      <w:autoSpaceDN w:val="0"/>
      <w:adjustRightInd w:val="0"/>
      <w:spacing w:line="278" w:lineRule="exact"/>
      <w:ind w:firstLine="211"/>
    </w:pPr>
    <w:rPr>
      <w:rFonts w:ascii="Times New Roman" w:eastAsia="Times New Roman" w:hAnsi="Times New Roman" w:cs="Times New Roman"/>
      <w:color w:val="auto"/>
    </w:rPr>
  </w:style>
  <w:style w:type="paragraph" w:customStyle="1" w:styleId="Style242">
    <w:name w:val="Style242"/>
    <w:basedOn w:val="a0"/>
    <w:uiPriority w:val="99"/>
    <w:rsid w:val="0058710E"/>
    <w:pPr>
      <w:autoSpaceDE w:val="0"/>
      <w:autoSpaceDN w:val="0"/>
      <w:adjustRightInd w:val="0"/>
      <w:spacing w:line="1848" w:lineRule="exact"/>
    </w:pPr>
    <w:rPr>
      <w:rFonts w:ascii="Times New Roman" w:eastAsia="Times New Roman" w:hAnsi="Times New Roman" w:cs="Times New Roman"/>
      <w:color w:val="auto"/>
    </w:rPr>
  </w:style>
  <w:style w:type="paragraph" w:customStyle="1" w:styleId="Style243">
    <w:name w:val="Style243"/>
    <w:basedOn w:val="a0"/>
    <w:uiPriority w:val="99"/>
    <w:rsid w:val="0058710E"/>
    <w:pPr>
      <w:autoSpaceDE w:val="0"/>
      <w:autoSpaceDN w:val="0"/>
      <w:adjustRightInd w:val="0"/>
      <w:spacing w:line="274" w:lineRule="exact"/>
      <w:ind w:hanging="350"/>
      <w:jc w:val="both"/>
    </w:pPr>
    <w:rPr>
      <w:rFonts w:ascii="Times New Roman" w:eastAsia="Times New Roman" w:hAnsi="Times New Roman" w:cs="Times New Roman"/>
      <w:color w:val="auto"/>
    </w:rPr>
  </w:style>
  <w:style w:type="paragraph" w:customStyle="1" w:styleId="Style244">
    <w:name w:val="Style244"/>
    <w:basedOn w:val="a0"/>
    <w:uiPriority w:val="99"/>
    <w:rsid w:val="0058710E"/>
    <w:pPr>
      <w:autoSpaceDE w:val="0"/>
      <w:autoSpaceDN w:val="0"/>
      <w:adjustRightInd w:val="0"/>
      <w:spacing w:line="277" w:lineRule="exact"/>
      <w:ind w:firstLine="701"/>
      <w:jc w:val="both"/>
    </w:pPr>
    <w:rPr>
      <w:rFonts w:ascii="Times New Roman" w:eastAsia="Times New Roman" w:hAnsi="Times New Roman" w:cs="Times New Roman"/>
      <w:color w:val="auto"/>
    </w:rPr>
  </w:style>
  <w:style w:type="paragraph" w:customStyle="1" w:styleId="Style245">
    <w:name w:val="Style245"/>
    <w:basedOn w:val="a0"/>
    <w:uiPriority w:val="99"/>
    <w:rsid w:val="0058710E"/>
    <w:pPr>
      <w:autoSpaceDE w:val="0"/>
      <w:autoSpaceDN w:val="0"/>
      <w:adjustRightInd w:val="0"/>
      <w:spacing w:line="278" w:lineRule="exact"/>
      <w:ind w:firstLine="730"/>
      <w:jc w:val="both"/>
    </w:pPr>
    <w:rPr>
      <w:rFonts w:ascii="Times New Roman" w:eastAsia="Times New Roman" w:hAnsi="Times New Roman" w:cs="Times New Roman"/>
      <w:color w:val="auto"/>
    </w:rPr>
  </w:style>
  <w:style w:type="paragraph" w:customStyle="1" w:styleId="Style246">
    <w:name w:val="Style246"/>
    <w:basedOn w:val="a0"/>
    <w:uiPriority w:val="99"/>
    <w:rsid w:val="0058710E"/>
    <w:pPr>
      <w:autoSpaceDE w:val="0"/>
      <w:autoSpaceDN w:val="0"/>
      <w:adjustRightInd w:val="0"/>
      <w:spacing w:line="276" w:lineRule="exact"/>
    </w:pPr>
    <w:rPr>
      <w:rFonts w:ascii="Times New Roman" w:eastAsia="Times New Roman" w:hAnsi="Times New Roman" w:cs="Times New Roman"/>
      <w:color w:val="auto"/>
    </w:rPr>
  </w:style>
  <w:style w:type="paragraph" w:customStyle="1" w:styleId="Style247">
    <w:name w:val="Style247"/>
    <w:basedOn w:val="a0"/>
    <w:uiPriority w:val="99"/>
    <w:rsid w:val="0058710E"/>
    <w:pPr>
      <w:autoSpaceDE w:val="0"/>
      <w:autoSpaceDN w:val="0"/>
      <w:adjustRightInd w:val="0"/>
      <w:spacing w:line="278" w:lineRule="exact"/>
      <w:ind w:hanging="576"/>
    </w:pPr>
    <w:rPr>
      <w:rFonts w:ascii="Times New Roman" w:eastAsia="Times New Roman" w:hAnsi="Times New Roman" w:cs="Times New Roman"/>
      <w:color w:val="auto"/>
    </w:rPr>
  </w:style>
  <w:style w:type="paragraph" w:customStyle="1" w:styleId="Style248">
    <w:name w:val="Style248"/>
    <w:basedOn w:val="a0"/>
    <w:uiPriority w:val="99"/>
    <w:rsid w:val="0058710E"/>
    <w:pPr>
      <w:autoSpaceDE w:val="0"/>
      <w:autoSpaceDN w:val="0"/>
      <w:adjustRightInd w:val="0"/>
      <w:spacing w:line="276" w:lineRule="exact"/>
      <w:jc w:val="both"/>
    </w:pPr>
    <w:rPr>
      <w:rFonts w:ascii="Times New Roman" w:eastAsia="Times New Roman" w:hAnsi="Times New Roman" w:cs="Times New Roman"/>
      <w:color w:val="auto"/>
    </w:rPr>
  </w:style>
  <w:style w:type="paragraph" w:customStyle="1" w:styleId="Style249">
    <w:name w:val="Style249"/>
    <w:basedOn w:val="a0"/>
    <w:uiPriority w:val="99"/>
    <w:rsid w:val="0058710E"/>
    <w:pPr>
      <w:autoSpaceDE w:val="0"/>
      <w:autoSpaceDN w:val="0"/>
      <w:adjustRightInd w:val="0"/>
      <w:spacing w:line="274" w:lineRule="exact"/>
      <w:ind w:hanging="730"/>
    </w:pPr>
    <w:rPr>
      <w:rFonts w:ascii="Times New Roman" w:eastAsia="Times New Roman" w:hAnsi="Times New Roman" w:cs="Times New Roman"/>
      <w:color w:val="auto"/>
    </w:rPr>
  </w:style>
  <w:style w:type="paragraph" w:customStyle="1" w:styleId="Style250">
    <w:name w:val="Style250"/>
    <w:basedOn w:val="a0"/>
    <w:uiPriority w:val="99"/>
    <w:rsid w:val="0058710E"/>
    <w:pPr>
      <w:autoSpaceDE w:val="0"/>
      <w:autoSpaceDN w:val="0"/>
      <w:adjustRightInd w:val="0"/>
    </w:pPr>
    <w:rPr>
      <w:rFonts w:ascii="Times New Roman" w:eastAsia="Times New Roman" w:hAnsi="Times New Roman" w:cs="Times New Roman"/>
      <w:color w:val="auto"/>
    </w:rPr>
  </w:style>
  <w:style w:type="paragraph" w:customStyle="1" w:styleId="Style251">
    <w:name w:val="Style251"/>
    <w:basedOn w:val="a0"/>
    <w:uiPriority w:val="99"/>
    <w:rsid w:val="0058710E"/>
    <w:pPr>
      <w:autoSpaceDE w:val="0"/>
      <w:autoSpaceDN w:val="0"/>
      <w:adjustRightInd w:val="0"/>
      <w:spacing w:line="278" w:lineRule="exact"/>
      <w:ind w:firstLine="816"/>
      <w:jc w:val="both"/>
    </w:pPr>
    <w:rPr>
      <w:rFonts w:ascii="Times New Roman" w:eastAsia="Times New Roman" w:hAnsi="Times New Roman" w:cs="Times New Roman"/>
      <w:color w:val="auto"/>
    </w:rPr>
  </w:style>
  <w:style w:type="paragraph" w:customStyle="1" w:styleId="Style252">
    <w:name w:val="Style252"/>
    <w:basedOn w:val="a0"/>
    <w:uiPriority w:val="99"/>
    <w:rsid w:val="0058710E"/>
    <w:pPr>
      <w:autoSpaceDE w:val="0"/>
      <w:autoSpaceDN w:val="0"/>
      <w:adjustRightInd w:val="0"/>
      <w:spacing w:line="552" w:lineRule="exact"/>
      <w:ind w:firstLine="288"/>
    </w:pPr>
    <w:rPr>
      <w:rFonts w:ascii="Times New Roman" w:eastAsia="Times New Roman" w:hAnsi="Times New Roman" w:cs="Times New Roman"/>
      <w:color w:val="auto"/>
    </w:rPr>
  </w:style>
  <w:style w:type="paragraph" w:customStyle="1" w:styleId="Style253">
    <w:name w:val="Style253"/>
    <w:basedOn w:val="a0"/>
    <w:uiPriority w:val="99"/>
    <w:rsid w:val="0058710E"/>
    <w:pPr>
      <w:autoSpaceDE w:val="0"/>
      <w:autoSpaceDN w:val="0"/>
      <w:adjustRightInd w:val="0"/>
      <w:spacing w:line="274" w:lineRule="exact"/>
      <w:ind w:firstLine="446"/>
      <w:jc w:val="both"/>
    </w:pPr>
    <w:rPr>
      <w:rFonts w:ascii="Times New Roman" w:eastAsia="Times New Roman" w:hAnsi="Times New Roman" w:cs="Times New Roman"/>
      <w:color w:val="auto"/>
    </w:rPr>
  </w:style>
  <w:style w:type="paragraph" w:customStyle="1" w:styleId="Style254">
    <w:name w:val="Style254"/>
    <w:basedOn w:val="a0"/>
    <w:uiPriority w:val="99"/>
    <w:rsid w:val="0058710E"/>
    <w:pPr>
      <w:autoSpaceDE w:val="0"/>
      <w:autoSpaceDN w:val="0"/>
      <w:adjustRightInd w:val="0"/>
      <w:spacing w:line="274" w:lineRule="exact"/>
      <w:ind w:firstLine="302"/>
    </w:pPr>
    <w:rPr>
      <w:rFonts w:ascii="Times New Roman" w:eastAsia="Times New Roman" w:hAnsi="Times New Roman" w:cs="Times New Roman"/>
      <w:color w:val="auto"/>
    </w:rPr>
  </w:style>
  <w:style w:type="paragraph" w:customStyle="1" w:styleId="Style255">
    <w:name w:val="Style255"/>
    <w:basedOn w:val="a0"/>
    <w:uiPriority w:val="99"/>
    <w:rsid w:val="0058710E"/>
    <w:pPr>
      <w:autoSpaceDE w:val="0"/>
      <w:autoSpaceDN w:val="0"/>
      <w:adjustRightInd w:val="0"/>
      <w:jc w:val="both"/>
    </w:pPr>
    <w:rPr>
      <w:rFonts w:ascii="Times New Roman" w:eastAsia="Times New Roman" w:hAnsi="Times New Roman" w:cs="Times New Roman"/>
      <w:color w:val="auto"/>
    </w:rPr>
  </w:style>
  <w:style w:type="paragraph" w:customStyle="1" w:styleId="Style256">
    <w:name w:val="Style256"/>
    <w:basedOn w:val="a0"/>
    <w:uiPriority w:val="99"/>
    <w:rsid w:val="0058710E"/>
    <w:pPr>
      <w:autoSpaceDE w:val="0"/>
      <w:autoSpaceDN w:val="0"/>
      <w:adjustRightInd w:val="0"/>
      <w:spacing w:line="278" w:lineRule="exact"/>
      <w:ind w:hanging="370"/>
      <w:jc w:val="both"/>
    </w:pPr>
    <w:rPr>
      <w:rFonts w:ascii="Times New Roman" w:eastAsia="Times New Roman" w:hAnsi="Times New Roman" w:cs="Times New Roman"/>
      <w:color w:val="auto"/>
    </w:rPr>
  </w:style>
  <w:style w:type="paragraph" w:customStyle="1" w:styleId="Style257">
    <w:name w:val="Style257"/>
    <w:basedOn w:val="a0"/>
    <w:uiPriority w:val="99"/>
    <w:rsid w:val="0058710E"/>
    <w:pPr>
      <w:autoSpaceDE w:val="0"/>
      <w:autoSpaceDN w:val="0"/>
      <w:adjustRightInd w:val="0"/>
      <w:spacing w:line="283" w:lineRule="exact"/>
      <w:ind w:hanging="101"/>
      <w:jc w:val="both"/>
    </w:pPr>
    <w:rPr>
      <w:rFonts w:ascii="Times New Roman" w:eastAsia="Times New Roman" w:hAnsi="Times New Roman" w:cs="Times New Roman"/>
      <w:color w:val="auto"/>
    </w:rPr>
  </w:style>
  <w:style w:type="paragraph" w:customStyle="1" w:styleId="Style258">
    <w:name w:val="Style258"/>
    <w:basedOn w:val="a0"/>
    <w:uiPriority w:val="99"/>
    <w:rsid w:val="0058710E"/>
    <w:pPr>
      <w:autoSpaceDE w:val="0"/>
      <w:autoSpaceDN w:val="0"/>
      <w:adjustRightInd w:val="0"/>
    </w:pPr>
    <w:rPr>
      <w:rFonts w:ascii="Times New Roman" w:eastAsia="Times New Roman" w:hAnsi="Times New Roman" w:cs="Times New Roman"/>
      <w:color w:val="auto"/>
    </w:rPr>
  </w:style>
  <w:style w:type="paragraph" w:customStyle="1" w:styleId="Style259">
    <w:name w:val="Style259"/>
    <w:basedOn w:val="a0"/>
    <w:uiPriority w:val="99"/>
    <w:rsid w:val="0058710E"/>
    <w:pPr>
      <w:autoSpaceDE w:val="0"/>
      <w:autoSpaceDN w:val="0"/>
      <w:adjustRightInd w:val="0"/>
      <w:spacing w:line="278" w:lineRule="exact"/>
      <w:ind w:firstLine="715"/>
    </w:pPr>
    <w:rPr>
      <w:rFonts w:ascii="Times New Roman" w:eastAsia="Times New Roman" w:hAnsi="Times New Roman" w:cs="Times New Roman"/>
      <w:color w:val="auto"/>
    </w:rPr>
  </w:style>
  <w:style w:type="paragraph" w:customStyle="1" w:styleId="Style260">
    <w:name w:val="Style260"/>
    <w:basedOn w:val="a0"/>
    <w:uiPriority w:val="99"/>
    <w:rsid w:val="0058710E"/>
    <w:pPr>
      <w:autoSpaceDE w:val="0"/>
      <w:autoSpaceDN w:val="0"/>
      <w:adjustRightInd w:val="0"/>
      <w:spacing w:line="274" w:lineRule="exact"/>
      <w:ind w:firstLine="566"/>
    </w:pPr>
    <w:rPr>
      <w:rFonts w:ascii="Times New Roman" w:eastAsia="Times New Roman" w:hAnsi="Times New Roman" w:cs="Times New Roman"/>
      <w:color w:val="auto"/>
    </w:rPr>
  </w:style>
  <w:style w:type="paragraph" w:customStyle="1" w:styleId="Style261">
    <w:name w:val="Style261"/>
    <w:basedOn w:val="a0"/>
    <w:uiPriority w:val="99"/>
    <w:rsid w:val="0058710E"/>
    <w:pPr>
      <w:autoSpaceDE w:val="0"/>
      <w:autoSpaceDN w:val="0"/>
      <w:adjustRightInd w:val="0"/>
      <w:spacing w:line="278" w:lineRule="exact"/>
    </w:pPr>
    <w:rPr>
      <w:rFonts w:ascii="Times New Roman" w:eastAsia="Times New Roman" w:hAnsi="Times New Roman" w:cs="Times New Roman"/>
      <w:color w:val="auto"/>
    </w:rPr>
  </w:style>
  <w:style w:type="paragraph" w:customStyle="1" w:styleId="Style262">
    <w:name w:val="Style262"/>
    <w:basedOn w:val="a0"/>
    <w:uiPriority w:val="99"/>
    <w:rsid w:val="0058710E"/>
    <w:pPr>
      <w:autoSpaceDE w:val="0"/>
      <w:autoSpaceDN w:val="0"/>
      <w:adjustRightInd w:val="0"/>
      <w:spacing w:line="274" w:lineRule="exact"/>
      <w:ind w:firstLine="610"/>
      <w:jc w:val="both"/>
    </w:pPr>
    <w:rPr>
      <w:rFonts w:ascii="Times New Roman" w:eastAsia="Times New Roman" w:hAnsi="Times New Roman" w:cs="Times New Roman"/>
      <w:color w:val="auto"/>
    </w:rPr>
  </w:style>
  <w:style w:type="paragraph" w:customStyle="1" w:styleId="Style263">
    <w:name w:val="Style263"/>
    <w:basedOn w:val="a0"/>
    <w:uiPriority w:val="99"/>
    <w:rsid w:val="0058710E"/>
    <w:pPr>
      <w:autoSpaceDE w:val="0"/>
      <w:autoSpaceDN w:val="0"/>
      <w:adjustRightInd w:val="0"/>
      <w:spacing w:line="278" w:lineRule="exact"/>
      <w:ind w:firstLine="77"/>
      <w:jc w:val="both"/>
    </w:pPr>
    <w:rPr>
      <w:rFonts w:ascii="Times New Roman" w:eastAsia="Times New Roman" w:hAnsi="Times New Roman" w:cs="Times New Roman"/>
      <w:color w:val="auto"/>
    </w:rPr>
  </w:style>
  <w:style w:type="paragraph" w:customStyle="1" w:styleId="Style264">
    <w:name w:val="Style264"/>
    <w:basedOn w:val="a0"/>
    <w:uiPriority w:val="99"/>
    <w:rsid w:val="0058710E"/>
    <w:pPr>
      <w:autoSpaceDE w:val="0"/>
      <w:autoSpaceDN w:val="0"/>
      <w:adjustRightInd w:val="0"/>
      <w:spacing w:line="230" w:lineRule="exact"/>
      <w:jc w:val="both"/>
    </w:pPr>
    <w:rPr>
      <w:rFonts w:ascii="Times New Roman" w:eastAsia="Times New Roman" w:hAnsi="Times New Roman" w:cs="Times New Roman"/>
      <w:color w:val="auto"/>
    </w:rPr>
  </w:style>
  <w:style w:type="paragraph" w:customStyle="1" w:styleId="Style265">
    <w:name w:val="Style265"/>
    <w:basedOn w:val="a0"/>
    <w:uiPriority w:val="99"/>
    <w:rsid w:val="0058710E"/>
    <w:pPr>
      <w:autoSpaceDE w:val="0"/>
      <w:autoSpaceDN w:val="0"/>
      <w:adjustRightInd w:val="0"/>
      <w:spacing w:line="278" w:lineRule="exact"/>
      <w:ind w:firstLine="1118"/>
    </w:pPr>
    <w:rPr>
      <w:rFonts w:ascii="Times New Roman" w:eastAsia="Times New Roman" w:hAnsi="Times New Roman" w:cs="Times New Roman"/>
      <w:color w:val="auto"/>
    </w:rPr>
  </w:style>
  <w:style w:type="paragraph" w:customStyle="1" w:styleId="Style266">
    <w:name w:val="Style266"/>
    <w:basedOn w:val="a0"/>
    <w:uiPriority w:val="99"/>
    <w:rsid w:val="0058710E"/>
    <w:pPr>
      <w:autoSpaceDE w:val="0"/>
      <w:autoSpaceDN w:val="0"/>
      <w:adjustRightInd w:val="0"/>
      <w:spacing w:line="276" w:lineRule="exact"/>
      <w:ind w:hanging="259"/>
    </w:pPr>
    <w:rPr>
      <w:rFonts w:ascii="Times New Roman" w:eastAsia="Times New Roman" w:hAnsi="Times New Roman" w:cs="Times New Roman"/>
      <w:color w:val="auto"/>
    </w:rPr>
  </w:style>
  <w:style w:type="paragraph" w:customStyle="1" w:styleId="Style267">
    <w:name w:val="Style267"/>
    <w:basedOn w:val="a0"/>
    <w:uiPriority w:val="99"/>
    <w:rsid w:val="0058710E"/>
    <w:pPr>
      <w:autoSpaceDE w:val="0"/>
      <w:autoSpaceDN w:val="0"/>
      <w:adjustRightInd w:val="0"/>
      <w:spacing w:line="275" w:lineRule="exact"/>
    </w:pPr>
    <w:rPr>
      <w:rFonts w:ascii="Times New Roman" w:eastAsia="Times New Roman" w:hAnsi="Times New Roman" w:cs="Times New Roman"/>
      <w:color w:val="auto"/>
    </w:rPr>
  </w:style>
  <w:style w:type="paragraph" w:customStyle="1" w:styleId="Style268">
    <w:name w:val="Style268"/>
    <w:basedOn w:val="a0"/>
    <w:uiPriority w:val="99"/>
    <w:rsid w:val="0058710E"/>
    <w:pPr>
      <w:autoSpaceDE w:val="0"/>
      <w:autoSpaceDN w:val="0"/>
      <w:adjustRightInd w:val="0"/>
      <w:spacing w:line="276" w:lineRule="exact"/>
      <w:ind w:firstLine="782"/>
    </w:pPr>
    <w:rPr>
      <w:rFonts w:ascii="Times New Roman" w:eastAsia="Times New Roman" w:hAnsi="Times New Roman" w:cs="Times New Roman"/>
      <w:color w:val="auto"/>
    </w:rPr>
  </w:style>
  <w:style w:type="paragraph" w:customStyle="1" w:styleId="Style269">
    <w:name w:val="Style269"/>
    <w:basedOn w:val="a0"/>
    <w:uiPriority w:val="99"/>
    <w:rsid w:val="0058710E"/>
    <w:pPr>
      <w:autoSpaceDE w:val="0"/>
      <w:autoSpaceDN w:val="0"/>
      <w:adjustRightInd w:val="0"/>
      <w:spacing w:line="275" w:lineRule="exact"/>
    </w:pPr>
    <w:rPr>
      <w:rFonts w:ascii="Times New Roman" w:eastAsia="Times New Roman" w:hAnsi="Times New Roman" w:cs="Times New Roman"/>
      <w:color w:val="auto"/>
    </w:rPr>
  </w:style>
  <w:style w:type="paragraph" w:customStyle="1" w:styleId="Style270">
    <w:name w:val="Style270"/>
    <w:basedOn w:val="a0"/>
    <w:uiPriority w:val="99"/>
    <w:rsid w:val="0058710E"/>
    <w:pPr>
      <w:autoSpaceDE w:val="0"/>
      <w:autoSpaceDN w:val="0"/>
      <w:adjustRightInd w:val="0"/>
      <w:spacing w:line="276" w:lineRule="exact"/>
      <w:ind w:hanging="269"/>
      <w:jc w:val="both"/>
    </w:pPr>
    <w:rPr>
      <w:rFonts w:ascii="Times New Roman" w:eastAsia="Times New Roman" w:hAnsi="Times New Roman" w:cs="Times New Roman"/>
      <w:color w:val="auto"/>
    </w:rPr>
  </w:style>
  <w:style w:type="paragraph" w:customStyle="1" w:styleId="Style271">
    <w:name w:val="Style271"/>
    <w:basedOn w:val="a0"/>
    <w:uiPriority w:val="99"/>
    <w:rsid w:val="0058710E"/>
    <w:pPr>
      <w:autoSpaceDE w:val="0"/>
      <w:autoSpaceDN w:val="0"/>
      <w:adjustRightInd w:val="0"/>
      <w:spacing w:line="276" w:lineRule="exact"/>
      <w:ind w:hanging="259"/>
      <w:jc w:val="both"/>
    </w:pPr>
    <w:rPr>
      <w:rFonts w:ascii="Times New Roman" w:eastAsia="Times New Roman" w:hAnsi="Times New Roman" w:cs="Times New Roman"/>
      <w:color w:val="auto"/>
    </w:rPr>
  </w:style>
  <w:style w:type="paragraph" w:customStyle="1" w:styleId="Style272">
    <w:name w:val="Style272"/>
    <w:basedOn w:val="a0"/>
    <w:uiPriority w:val="99"/>
    <w:rsid w:val="0058710E"/>
    <w:pPr>
      <w:autoSpaceDE w:val="0"/>
      <w:autoSpaceDN w:val="0"/>
      <w:adjustRightInd w:val="0"/>
      <w:spacing w:line="274" w:lineRule="exact"/>
      <w:ind w:hanging="269"/>
      <w:jc w:val="both"/>
    </w:pPr>
    <w:rPr>
      <w:rFonts w:ascii="Times New Roman" w:eastAsia="Times New Roman" w:hAnsi="Times New Roman" w:cs="Times New Roman"/>
      <w:color w:val="auto"/>
    </w:rPr>
  </w:style>
  <w:style w:type="paragraph" w:customStyle="1" w:styleId="Style273">
    <w:name w:val="Style273"/>
    <w:basedOn w:val="a0"/>
    <w:uiPriority w:val="99"/>
    <w:rsid w:val="0058710E"/>
    <w:pPr>
      <w:autoSpaceDE w:val="0"/>
      <w:autoSpaceDN w:val="0"/>
      <w:adjustRightInd w:val="0"/>
    </w:pPr>
    <w:rPr>
      <w:rFonts w:ascii="Times New Roman" w:eastAsia="Times New Roman" w:hAnsi="Times New Roman" w:cs="Times New Roman"/>
      <w:color w:val="auto"/>
    </w:rPr>
  </w:style>
  <w:style w:type="paragraph" w:customStyle="1" w:styleId="Style274">
    <w:name w:val="Style274"/>
    <w:basedOn w:val="a0"/>
    <w:uiPriority w:val="99"/>
    <w:rsid w:val="0058710E"/>
    <w:pPr>
      <w:autoSpaceDE w:val="0"/>
      <w:autoSpaceDN w:val="0"/>
      <w:adjustRightInd w:val="0"/>
      <w:spacing w:line="275" w:lineRule="exact"/>
      <w:ind w:hanging="269"/>
      <w:jc w:val="both"/>
    </w:pPr>
    <w:rPr>
      <w:rFonts w:ascii="Times New Roman" w:eastAsia="Times New Roman" w:hAnsi="Times New Roman" w:cs="Times New Roman"/>
      <w:color w:val="auto"/>
    </w:rPr>
  </w:style>
  <w:style w:type="paragraph" w:customStyle="1" w:styleId="Style275">
    <w:name w:val="Style275"/>
    <w:basedOn w:val="a0"/>
    <w:uiPriority w:val="99"/>
    <w:rsid w:val="0058710E"/>
    <w:pPr>
      <w:autoSpaceDE w:val="0"/>
      <w:autoSpaceDN w:val="0"/>
      <w:adjustRightInd w:val="0"/>
      <w:spacing w:line="274" w:lineRule="exact"/>
      <w:ind w:hanging="259"/>
      <w:jc w:val="both"/>
    </w:pPr>
    <w:rPr>
      <w:rFonts w:ascii="Times New Roman" w:eastAsia="Times New Roman" w:hAnsi="Times New Roman" w:cs="Times New Roman"/>
      <w:color w:val="auto"/>
    </w:rPr>
  </w:style>
  <w:style w:type="character" w:customStyle="1" w:styleId="FontStyle277">
    <w:name w:val="Font Style277"/>
    <w:uiPriority w:val="99"/>
    <w:rsid w:val="0058710E"/>
    <w:rPr>
      <w:rFonts w:ascii="Calibri" w:hAnsi="Calibri" w:cs="Calibri"/>
      <w:b/>
      <w:bCs/>
      <w:sz w:val="16"/>
      <w:szCs w:val="16"/>
    </w:rPr>
  </w:style>
  <w:style w:type="character" w:customStyle="1" w:styleId="FontStyle278">
    <w:name w:val="Font Style278"/>
    <w:uiPriority w:val="99"/>
    <w:rsid w:val="0058710E"/>
    <w:rPr>
      <w:rFonts w:ascii="Times New Roman" w:hAnsi="Times New Roman" w:cs="Times New Roman"/>
      <w:i/>
      <w:iCs/>
      <w:sz w:val="20"/>
      <w:szCs w:val="20"/>
    </w:rPr>
  </w:style>
  <w:style w:type="character" w:customStyle="1" w:styleId="FontStyle279">
    <w:name w:val="Font Style279"/>
    <w:uiPriority w:val="99"/>
    <w:rsid w:val="0058710E"/>
    <w:rPr>
      <w:rFonts w:ascii="Times New Roman" w:hAnsi="Times New Roman" w:cs="Times New Roman"/>
      <w:b/>
      <w:bCs/>
      <w:sz w:val="26"/>
      <w:szCs w:val="26"/>
    </w:rPr>
  </w:style>
  <w:style w:type="character" w:customStyle="1" w:styleId="FontStyle280">
    <w:name w:val="Font Style280"/>
    <w:uiPriority w:val="99"/>
    <w:rsid w:val="0058710E"/>
    <w:rPr>
      <w:rFonts w:ascii="Times New Roman" w:hAnsi="Times New Roman" w:cs="Times New Roman"/>
      <w:b/>
      <w:bCs/>
      <w:i/>
      <w:iCs/>
      <w:spacing w:val="20"/>
      <w:sz w:val="16"/>
      <w:szCs w:val="16"/>
    </w:rPr>
  </w:style>
  <w:style w:type="character" w:customStyle="1" w:styleId="FontStyle281">
    <w:name w:val="Font Style281"/>
    <w:uiPriority w:val="99"/>
    <w:rsid w:val="0058710E"/>
    <w:rPr>
      <w:rFonts w:ascii="Times New Roman" w:hAnsi="Times New Roman" w:cs="Times New Roman"/>
      <w:b/>
      <w:bCs/>
      <w:i/>
      <w:iCs/>
      <w:sz w:val="20"/>
      <w:szCs w:val="20"/>
    </w:rPr>
  </w:style>
  <w:style w:type="character" w:customStyle="1" w:styleId="FontStyle282">
    <w:name w:val="Font Style282"/>
    <w:uiPriority w:val="99"/>
    <w:rsid w:val="0058710E"/>
    <w:rPr>
      <w:rFonts w:ascii="Century Gothic" w:hAnsi="Century Gothic" w:cs="Century Gothic"/>
      <w:sz w:val="24"/>
      <w:szCs w:val="24"/>
    </w:rPr>
  </w:style>
  <w:style w:type="character" w:customStyle="1" w:styleId="FontStyle285">
    <w:name w:val="Font Style285"/>
    <w:uiPriority w:val="99"/>
    <w:rsid w:val="0058710E"/>
    <w:rPr>
      <w:rFonts w:ascii="Times New Roman" w:hAnsi="Times New Roman" w:cs="Times New Roman"/>
      <w:i/>
      <w:iCs/>
      <w:sz w:val="20"/>
      <w:szCs w:val="20"/>
    </w:rPr>
  </w:style>
  <w:style w:type="character" w:customStyle="1" w:styleId="FontStyle286">
    <w:name w:val="Font Style286"/>
    <w:uiPriority w:val="99"/>
    <w:rsid w:val="0058710E"/>
    <w:rPr>
      <w:rFonts w:ascii="Times New Roman" w:hAnsi="Times New Roman" w:cs="Times New Roman"/>
      <w:b/>
      <w:bCs/>
      <w:sz w:val="18"/>
      <w:szCs w:val="18"/>
    </w:rPr>
  </w:style>
  <w:style w:type="character" w:customStyle="1" w:styleId="FontStyle287">
    <w:name w:val="Font Style287"/>
    <w:uiPriority w:val="99"/>
    <w:rsid w:val="0058710E"/>
    <w:rPr>
      <w:rFonts w:ascii="Times New Roman" w:hAnsi="Times New Roman" w:cs="Times New Roman"/>
      <w:sz w:val="32"/>
      <w:szCs w:val="32"/>
    </w:rPr>
  </w:style>
  <w:style w:type="character" w:customStyle="1" w:styleId="FontStyle288">
    <w:name w:val="Font Style288"/>
    <w:uiPriority w:val="99"/>
    <w:rsid w:val="0058710E"/>
    <w:rPr>
      <w:rFonts w:ascii="Century Gothic" w:hAnsi="Century Gothic" w:cs="Century Gothic"/>
      <w:i/>
      <w:iCs/>
      <w:sz w:val="24"/>
      <w:szCs w:val="24"/>
    </w:rPr>
  </w:style>
  <w:style w:type="character" w:customStyle="1" w:styleId="FontStyle289">
    <w:name w:val="Font Style289"/>
    <w:uiPriority w:val="99"/>
    <w:rsid w:val="0058710E"/>
    <w:rPr>
      <w:rFonts w:ascii="Bookman Old Style" w:hAnsi="Bookman Old Style" w:cs="Bookman Old Style"/>
      <w:i/>
      <w:iCs/>
      <w:sz w:val="18"/>
      <w:szCs w:val="18"/>
    </w:rPr>
  </w:style>
  <w:style w:type="character" w:customStyle="1" w:styleId="FontStyle290">
    <w:name w:val="Font Style290"/>
    <w:uiPriority w:val="99"/>
    <w:rsid w:val="0058710E"/>
    <w:rPr>
      <w:rFonts w:ascii="Constantia" w:hAnsi="Constantia" w:cs="Constantia"/>
      <w:b/>
      <w:bCs/>
      <w:sz w:val="26"/>
      <w:szCs w:val="26"/>
    </w:rPr>
  </w:style>
  <w:style w:type="character" w:customStyle="1" w:styleId="FontStyle291">
    <w:name w:val="Font Style291"/>
    <w:uiPriority w:val="99"/>
    <w:rsid w:val="0058710E"/>
    <w:rPr>
      <w:rFonts w:ascii="Calibri" w:hAnsi="Calibri" w:cs="Calibri"/>
      <w:spacing w:val="-10"/>
      <w:sz w:val="16"/>
      <w:szCs w:val="16"/>
    </w:rPr>
  </w:style>
  <w:style w:type="character" w:customStyle="1" w:styleId="FontStyle292">
    <w:name w:val="Font Style292"/>
    <w:uiPriority w:val="99"/>
    <w:rsid w:val="0058710E"/>
    <w:rPr>
      <w:rFonts w:ascii="Calibri" w:hAnsi="Calibri" w:cs="Calibri"/>
      <w:b/>
      <w:bCs/>
      <w:sz w:val="22"/>
      <w:szCs w:val="22"/>
    </w:rPr>
  </w:style>
  <w:style w:type="character" w:customStyle="1" w:styleId="FontStyle293">
    <w:name w:val="Font Style293"/>
    <w:uiPriority w:val="99"/>
    <w:rsid w:val="0058710E"/>
    <w:rPr>
      <w:rFonts w:ascii="Bookman Old Style" w:hAnsi="Bookman Old Style" w:cs="Bookman Old Style"/>
      <w:b/>
      <w:bCs/>
      <w:i/>
      <w:iCs/>
      <w:spacing w:val="-10"/>
      <w:sz w:val="14"/>
      <w:szCs w:val="14"/>
    </w:rPr>
  </w:style>
  <w:style w:type="character" w:customStyle="1" w:styleId="FontStyle294">
    <w:name w:val="Font Style294"/>
    <w:uiPriority w:val="99"/>
    <w:rsid w:val="0058710E"/>
    <w:rPr>
      <w:rFonts w:ascii="Constantia" w:hAnsi="Constantia" w:cs="Constantia"/>
      <w:spacing w:val="-10"/>
      <w:sz w:val="24"/>
      <w:szCs w:val="24"/>
    </w:rPr>
  </w:style>
  <w:style w:type="character" w:customStyle="1" w:styleId="FontStyle295">
    <w:name w:val="Font Style295"/>
    <w:uiPriority w:val="99"/>
    <w:rsid w:val="0058710E"/>
    <w:rPr>
      <w:rFonts w:ascii="Constantia" w:hAnsi="Constantia" w:cs="Constantia"/>
      <w:sz w:val="46"/>
      <w:szCs w:val="46"/>
    </w:rPr>
  </w:style>
  <w:style w:type="character" w:customStyle="1" w:styleId="FontStyle296">
    <w:name w:val="Font Style296"/>
    <w:uiPriority w:val="99"/>
    <w:rsid w:val="0058710E"/>
    <w:rPr>
      <w:rFonts w:ascii="Times New Roman" w:hAnsi="Times New Roman" w:cs="Times New Roman"/>
      <w:b/>
      <w:bCs/>
      <w:spacing w:val="-20"/>
      <w:sz w:val="18"/>
      <w:szCs w:val="18"/>
    </w:rPr>
  </w:style>
  <w:style w:type="character" w:customStyle="1" w:styleId="FontStyle297">
    <w:name w:val="Font Style297"/>
    <w:uiPriority w:val="99"/>
    <w:rsid w:val="0058710E"/>
    <w:rPr>
      <w:rFonts w:ascii="Bookman Old Style" w:hAnsi="Bookman Old Style" w:cs="Bookman Old Style"/>
      <w:b/>
      <w:bCs/>
      <w:sz w:val="14"/>
      <w:szCs w:val="14"/>
    </w:rPr>
  </w:style>
  <w:style w:type="character" w:customStyle="1" w:styleId="FontStyle298">
    <w:name w:val="Font Style298"/>
    <w:uiPriority w:val="99"/>
    <w:rsid w:val="0058710E"/>
    <w:rPr>
      <w:rFonts w:ascii="Times New Roman" w:hAnsi="Times New Roman" w:cs="Times New Roman"/>
      <w:b/>
      <w:bCs/>
      <w:i/>
      <w:iCs/>
      <w:sz w:val="14"/>
      <w:szCs w:val="14"/>
    </w:rPr>
  </w:style>
  <w:style w:type="character" w:customStyle="1" w:styleId="FontStyle299">
    <w:name w:val="Font Style299"/>
    <w:uiPriority w:val="99"/>
    <w:rsid w:val="0058710E"/>
    <w:rPr>
      <w:rFonts w:ascii="Franklin Gothic Medium Cond" w:hAnsi="Franklin Gothic Medium Cond" w:cs="Franklin Gothic Medium Cond"/>
      <w:b/>
      <w:bCs/>
      <w:sz w:val="10"/>
      <w:szCs w:val="10"/>
    </w:rPr>
  </w:style>
  <w:style w:type="character" w:customStyle="1" w:styleId="FontStyle300">
    <w:name w:val="Font Style300"/>
    <w:uiPriority w:val="99"/>
    <w:rsid w:val="0058710E"/>
    <w:rPr>
      <w:rFonts w:ascii="Times New Roman" w:hAnsi="Times New Roman" w:cs="Times New Roman"/>
      <w:i/>
      <w:iCs/>
      <w:w w:val="66"/>
      <w:sz w:val="20"/>
      <w:szCs w:val="20"/>
    </w:rPr>
  </w:style>
  <w:style w:type="character" w:customStyle="1" w:styleId="FontStyle301">
    <w:name w:val="Font Style301"/>
    <w:uiPriority w:val="99"/>
    <w:rsid w:val="0058710E"/>
    <w:rPr>
      <w:rFonts w:ascii="Constantia" w:hAnsi="Constantia" w:cs="Constantia"/>
      <w:spacing w:val="-10"/>
      <w:sz w:val="16"/>
      <w:szCs w:val="16"/>
    </w:rPr>
  </w:style>
  <w:style w:type="character" w:customStyle="1" w:styleId="FontStyle302">
    <w:name w:val="Font Style302"/>
    <w:uiPriority w:val="99"/>
    <w:rsid w:val="0058710E"/>
    <w:rPr>
      <w:rFonts w:ascii="Times New Roman" w:hAnsi="Times New Roman" w:cs="Times New Roman"/>
      <w:b/>
      <w:bCs/>
      <w:sz w:val="16"/>
      <w:szCs w:val="16"/>
    </w:rPr>
  </w:style>
  <w:style w:type="character" w:customStyle="1" w:styleId="FontStyle303">
    <w:name w:val="Font Style303"/>
    <w:uiPriority w:val="99"/>
    <w:rsid w:val="0058710E"/>
    <w:rPr>
      <w:rFonts w:ascii="Times New Roman" w:hAnsi="Times New Roman" w:cs="Times New Roman"/>
      <w:b/>
      <w:bCs/>
      <w:i/>
      <w:iCs/>
      <w:spacing w:val="-10"/>
      <w:w w:val="40"/>
      <w:sz w:val="28"/>
      <w:szCs w:val="28"/>
    </w:rPr>
  </w:style>
  <w:style w:type="character" w:customStyle="1" w:styleId="FontStyle304">
    <w:name w:val="Font Style304"/>
    <w:uiPriority w:val="99"/>
    <w:rsid w:val="0058710E"/>
    <w:rPr>
      <w:rFonts w:ascii="Times New Roman" w:hAnsi="Times New Roman" w:cs="Times New Roman"/>
      <w:b/>
      <w:bCs/>
      <w:sz w:val="18"/>
      <w:szCs w:val="18"/>
    </w:rPr>
  </w:style>
  <w:style w:type="character" w:customStyle="1" w:styleId="FontStyle305">
    <w:name w:val="Font Style305"/>
    <w:uiPriority w:val="99"/>
    <w:rsid w:val="0058710E"/>
    <w:rPr>
      <w:rFonts w:ascii="Calibri" w:hAnsi="Calibri" w:cs="Calibri"/>
      <w:b/>
      <w:bCs/>
      <w:i/>
      <w:iCs/>
      <w:sz w:val="16"/>
      <w:szCs w:val="16"/>
    </w:rPr>
  </w:style>
  <w:style w:type="character" w:customStyle="1" w:styleId="FontStyle306">
    <w:name w:val="Font Style306"/>
    <w:uiPriority w:val="99"/>
    <w:rsid w:val="0058710E"/>
    <w:rPr>
      <w:rFonts w:ascii="Calibri" w:hAnsi="Calibri" w:cs="Calibri"/>
      <w:sz w:val="20"/>
      <w:szCs w:val="20"/>
    </w:rPr>
  </w:style>
  <w:style w:type="character" w:customStyle="1" w:styleId="FontStyle307">
    <w:name w:val="Font Style307"/>
    <w:uiPriority w:val="99"/>
    <w:rsid w:val="0058710E"/>
    <w:rPr>
      <w:rFonts w:ascii="Calibri" w:hAnsi="Calibri" w:cs="Calibri"/>
      <w:smallCaps/>
      <w:sz w:val="20"/>
      <w:szCs w:val="20"/>
    </w:rPr>
  </w:style>
  <w:style w:type="character" w:customStyle="1" w:styleId="FontStyle308">
    <w:name w:val="Font Style308"/>
    <w:uiPriority w:val="99"/>
    <w:rsid w:val="0058710E"/>
    <w:rPr>
      <w:rFonts w:ascii="Times New Roman" w:hAnsi="Times New Roman" w:cs="Times New Roman"/>
      <w:i/>
      <w:iCs/>
      <w:sz w:val="20"/>
      <w:szCs w:val="20"/>
    </w:rPr>
  </w:style>
  <w:style w:type="character" w:customStyle="1" w:styleId="FontStyle309">
    <w:name w:val="Font Style309"/>
    <w:uiPriority w:val="99"/>
    <w:rsid w:val="0058710E"/>
    <w:rPr>
      <w:rFonts w:ascii="Times New Roman" w:hAnsi="Times New Roman" w:cs="Times New Roman"/>
      <w:b/>
      <w:bCs/>
      <w:smallCaps/>
      <w:spacing w:val="10"/>
      <w:sz w:val="18"/>
      <w:szCs w:val="18"/>
    </w:rPr>
  </w:style>
  <w:style w:type="character" w:customStyle="1" w:styleId="FontStyle310">
    <w:name w:val="Font Style310"/>
    <w:uiPriority w:val="99"/>
    <w:rsid w:val="0058710E"/>
    <w:rPr>
      <w:rFonts w:ascii="Calibri" w:hAnsi="Calibri" w:cs="Calibri"/>
      <w:b/>
      <w:bCs/>
      <w:sz w:val="14"/>
      <w:szCs w:val="14"/>
    </w:rPr>
  </w:style>
  <w:style w:type="character" w:customStyle="1" w:styleId="FontStyle311">
    <w:name w:val="Font Style311"/>
    <w:uiPriority w:val="99"/>
    <w:rsid w:val="0058710E"/>
    <w:rPr>
      <w:rFonts w:ascii="Times New Roman" w:hAnsi="Times New Roman" w:cs="Times New Roman"/>
      <w:sz w:val="12"/>
      <w:szCs w:val="12"/>
    </w:rPr>
  </w:style>
  <w:style w:type="character" w:customStyle="1" w:styleId="FontStyle312">
    <w:name w:val="Font Style312"/>
    <w:uiPriority w:val="99"/>
    <w:rsid w:val="0058710E"/>
    <w:rPr>
      <w:rFonts w:ascii="Times New Roman" w:hAnsi="Times New Roman" w:cs="Times New Roman"/>
      <w:b/>
      <w:bCs/>
      <w:smallCaps/>
      <w:sz w:val="20"/>
      <w:szCs w:val="20"/>
    </w:rPr>
  </w:style>
  <w:style w:type="character" w:customStyle="1" w:styleId="FontStyle313">
    <w:name w:val="Font Style313"/>
    <w:uiPriority w:val="99"/>
    <w:rsid w:val="0058710E"/>
    <w:rPr>
      <w:rFonts w:ascii="Times New Roman" w:hAnsi="Times New Roman" w:cs="Times New Roman"/>
      <w:b/>
      <w:bCs/>
      <w:sz w:val="14"/>
      <w:szCs w:val="14"/>
    </w:rPr>
  </w:style>
  <w:style w:type="character" w:customStyle="1" w:styleId="FontStyle314">
    <w:name w:val="Font Style314"/>
    <w:uiPriority w:val="99"/>
    <w:rsid w:val="0058710E"/>
    <w:rPr>
      <w:rFonts w:ascii="Calibri" w:hAnsi="Calibri" w:cs="Calibri"/>
      <w:i/>
      <w:iCs/>
      <w:smallCaps/>
      <w:sz w:val="16"/>
      <w:szCs w:val="16"/>
    </w:rPr>
  </w:style>
  <w:style w:type="character" w:customStyle="1" w:styleId="FontStyle315">
    <w:name w:val="Font Style315"/>
    <w:uiPriority w:val="99"/>
    <w:rsid w:val="0058710E"/>
    <w:rPr>
      <w:rFonts w:ascii="Times New Roman" w:hAnsi="Times New Roman" w:cs="Times New Roman"/>
      <w:b/>
      <w:bCs/>
      <w:sz w:val="24"/>
      <w:szCs w:val="24"/>
    </w:rPr>
  </w:style>
  <w:style w:type="character" w:customStyle="1" w:styleId="FontStyle316">
    <w:name w:val="Font Style316"/>
    <w:uiPriority w:val="99"/>
    <w:rsid w:val="0058710E"/>
    <w:rPr>
      <w:rFonts w:ascii="Times New Roman" w:hAnsi="Times New Roman" w:cs="Times New Roman"/>
      <w:b/>
      <w:bCs/>
      <w:smallCaps/>
      <w:sz w:val="8"/>
      <w:szCs w:val="8"/>
    </w:rPr>
  </w:style>
  <w:style w:type="character" w:customStyle="1" w:styleId="FontStyle317">
    <w:name w:val="Font Style317"/>
    <w:uiPriority w:val="99"/>
    <w:rsid w:val="0058710E"/>
    <w:rPr>
      <w:rFonts w:ascii="Candara" w:hAnsi="Candara" w:cs="Candara"/>
      <w:b/>
      <w:bCs/>
      <w:i/>
      <w:iCs/>
      <w:sz w:val="8"/>
      <w:szCs w:val="8"/>
    </w:rPr>
  </w:style>
  <w:style w:type="character" w:customStyle="1" w:styleId="FontStyle318">
    <w:name w:val="Font Style318"/>
    <w:uiPriority w:val="99"/>
    <w:rsid w:val="0058710E"/>
    <w:rPr>
      <w:rFonts w:ascii="Times New Roman" w:hAnsi="Times New Roman" w:cs="Times New Roman"/>
      <w:b/>
      <w:bCs/>
      <w:spacing w:val="-10"/>
      <w:sz w:val="8"/>
      <w:szCs w:val="8"/>
    </w:rPr>
  </w:style>
  <w:style w:type="character" w:customStyle="1" w:styleId="FontStyle319">
    <w:name w:val="Font Style319"/>
    <w:uiPriority w:val="99"/>
    <w:rsid w:val="0058710E"/>
    <w:rPr>
      <w:rFonts w:ascii="Times New Roman" w:hAnsi="Times New Roman" w:cs="Times New Roman"/>
      <w:b/>
      <w:bCs/>
      <w:i/>
      <w:iCs/>
      <w:spacing w:val="10"/>
      <w:sz w:val="18"/>
      <w:szCs w:val="18"/>
    </w:rPr>
  </w:style>
  <w:style w:type="character" w:customStyle="1" w:styleId="FontStyle320">
    <w:name w:val="Font Style320"/>
    <w:uiPriority w:val="99"/>
    <w:rsid w:val="0058710E"/>
    <w:rPr>
      <w:rFonts w:ascii="Times New Roman" w:hAnsi="Times New Roman" w:cs="Times New Roman"/>
      <w:i/>
      <w:iCs/>
      <w:sz w:val="14"/>
      <w:szCs w:val="14"/>
    </w:rPr>
  </w:style>
  <w:style w:type="character" w:customStyle="1" w:styleId="FontStyle321">
    <w:name w:val="Font Style321"/>
    <w:uiPriority w:val="99"/>
    <w:rsid w:val="0058710E"/>
    <w:rPr>
      <w:rFonts w:ascii="Times New Roman" w:hAnsi="Times New Roman" w:cs="Times New Roman"/>
      <w:sz w:val="20"/>
      <w:szCs w:val="20"/>
    </w:rPr>
  </w:style>
  <w:style w:type="character" w:customStyle="1" w:styleId="FontStyle322">
    <w:name w:val="Font Style322"/>
    <w:uiPriority w:val="99"/>
    <w:rsid w:val="0058710E"/>
    <w:rPr>
      <w:rFonts w:ascii="Times New Roman" w:hAnsi="Times New Roman" w:cs="Times New Roman"/>
      <w:b/>
      <w:bCs/>
      <w:sz w:val="20"/>
      <w:szCs w:val="20"/>
    </w:rPr>
  </w:style>
  <w:style w:type="character" w:customStyle="1" w:styleId="FontStyle323">
    <w:name w:val="Font Style323"/>
    <w:uiPriority w:val="99"/>
    <w:rsid w:val="0058710E"/>
    <w:rPr>
      <w:rFonts w:ascii="Times New Roman" w:hAnsi="Times New Roman" w:cs="Times New Roman"/>
      <w:b/>
      <w:bCs/>
      <w:smallCaps/>
      <w:sz w:val="24"/>
      <w:szCs w:val="24"/>
    </w:rPr>
  </w:style>
  <w:style w:type="character" w:customStyle="1" w:styleId="FontStyle324">
    <w:name w:val="Font Style324"/>
    <w:uiPriority w:val="99"/>
    <w:rsid w:val="0058710E"/>
    <w:rPr>
      <w:rFonts w:ascii="Times New Roman" w:hAnsi="Times New Roman" w:cs="Times New Roman"/>
      <w:b/>
      <w:bCs/>
      <w:i/>
      <w:iCs/>
      <w:sz w:val="20"/>
      <w:szCs w:val="20"/>
    </w:rPr>
  </w:style>
  <w:style w:type="character" w:customStyle="1" w:styleId="FontStyle325">
    <w:name w:val="Font Style325"/>
    <w:uiPriority w:val="99"/>
    <w:rsid w:val="0058710E"/>
    <w:rPr>
      <w:rFonts w:ascii="Calibri" w:hAnsi="Calibri" w:cs="Calibri"/>
      <w:i/>
      <w:iCs/>
      <w:sz w:val="14"/>
      <w:szCs w:val="14"/>
    </w:rPr>
  </w:style>
  <w:style w:type="character" w:customStyle="1" w:styleId="FontStyle326">
    <w:name w:val="Font Style326"/>
    <w:uiPriority w:val="99"/>
    <w:rsid w:val="0058710E"/>
    <w:rPr>
      <w:rFonts w:ascii="Times New Roman" w:hAnsi="Times New Roman" w:cs="Times New Roman"/>
      <w:b/>
      <w:bCs/>
      <w:w w:val="30"/>
      <w:sz w:val="60"/>
      <w:szCs w:val="60"/>
    </w:rPr>
  </w:style>
  <w:style w:type="character" w:customStyle="1" w:styleId="FontStyle327">
    <w:name w:val="Font Style327"/>
    <w:uiPriority w:val="99"/>
    <w:rsid w:val="0058710E"/>
    <w:rPr>
      <w:rFonts w:ascii="Arial" w:hAnsi="Arial" w:cs="Arial"/>
      <w:sz w:val="32"/>
      <w:szCs w:val="32"/>
    </w:rPr>
  </w:style>
  <w:style w:type="character" w:customStyle="1" w:styleId="FontStyle328">
    <w:name w:val="Font Style328"/>
    <w:uiPriority w:val="99"/>
    <w:rsid w:val="0058710E"/>
    <w:rPr>
      <w:rFonts w:ascii="Arial" w:hAnsi="Arial" w:cs="Arial"/>
      <w:sz w:val="22"/>
      <w:szCs w:val="22"/>
    </w:rPr>
  </w:style>
  <w:style w:type="character" w:customStyle="1" w:styleId="FontStyle329">
    <w:name w:val="Font Style329"/>
    <w:uiPriority w:val="99"/>
    <w:rsid w:val="0058710E"/>
    <w:rPr>
      <w:rFonts w:ascii="Times New Roman" w:hAnsi="Times New Roman" w:cs="Times New Roman"/>
      <w:b/>
      <w:bCs/>
      <w:sz w:val="16"/>
      <w:szCs w:val="16"/>
    </w:rPr>
  </w:style>
  <w:style w:type="character" w:customStyle="1" w:styleId="FontStyle330">
    <w:name w:val="Font Style330"/>
    <w:uiPriority w:val="99"/>
    <w:rsid w:val="0058710E"/>
    <w:rPr>
      <w:rFonts w:ascii="Times New Roman" w:hAnsi="Times New Roman" w:cs="Times New Roman"/>
      <w:sz w:val="20"/>
      <w:szCs w:val="20"/>
    </w:rPr>
  </w:style>
  <w:style w:type="paragraph" w:styleId="ae">
    <w:name w:val="Normal (Web)"/>
    <w:basedOn w:val="a0"/>
    <w:uiPriority w:val="99"/>
    <w:semiHidden/>
    <w:unhideWhenUsed/>
    <w:rsid w:val="005D5CB8"/>
    <w:pPr>
      <w:widowControl/>
      <w:spacing w:before="100" w:beforeAutospacing="1" w:after="100" w:afterAutospacing="1"/>
    </w:pPr>
    <w:rPr>
      <w:rFonts w:ascii="Times New Roman" w:eastAsia="Times New Roman" w:hAnsi="Times New Roman" w:cs="Times New Roman"/>
      <w:color w:val="auto"/>
    </w:rPr>
  </w:style>
  <w:style w:type="character" w:customStyle="1" w:styleId="apple-converted-space">
    <w:name w:val="apple-converted-space"/>
    <w:rsid w:val="005D5CB8"/>
  </w:style>
  <w:style w:type="table" w:customStyle="1" w:styleId="1b">
    <w:name w:val="Сетка таблицы1"/>
    <w:basedOn w:val="a2"/>
    <w:next w:val="ac"/>
    <w:uiPriority w:val="59"/>
    <w:rsid w:val="00A11793"/>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2">
    <w:name w:val="Сетка таблицы2"/>
    <w:basedOn w:val="a2"/>
    <w:next w:val="ac"/>
    <w:uiPriority w:val="59"/>
    <w:rsid w:val="00987E81"/>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Сетка таблицы6"/>
    <w:basedOn w:val="a2"/>
    <w:next w:val="ac"/>
    <w:uiPriority w:val="59"/>
    <w:rsid w:val="003A17ED"/>
    <w:rPr>
      <w:rFonts w:ascii="Calibri" w:eastAsia="Times New Roman"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
    <w:name w:val="Сетка таблицы10"/>
    <w:basedOn w:val="a2"/>
    <w:next w:val="ac"/>
    <w:uiPriority w:val="59"/>
    <w:rsid w:val="00D05311"/>
    <w:rPr>
      <w:rFonts w:ascii="Calibri" w:eastAsia="Times New Roman"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Balloon Text"/>
    <w:basedOn w:val="a0"/>
    <w:link w:val="af0"/>
    <w:uiPriority w:val="99"/>
    <w:semiHidden/>
    <w:unhideWhenUsed/>
    <w:rsid w:val="00887526"/>
    <w:rPr>
      <w:rFonts w:ascii="Tahoma" w:hAnsi="Tahoma" w:cs="Tahoma"/>
      <w:sz w:val="16"/>
      <w:szCs w:val="16"/>
    </w:rPr>
  </w:style>
  <w:style w:type="character" w:customStyle="1" w:styleId="af0">
    <w:name w:val="Текст выноски Знак"/>
    <w:basedOn w:val="a1"/>
    <w:link w:val="af"/>
    <w:uiPriority w:val="99"/>
    <w:semiHidden/>
    <w:rsid w:val="00887526"/>
    <w:rPr>
      <w:rFonts w:ascii="Tahoma" w:hAnsi="Tahoma" w:cs="Tahoma"/>
      <w:color w:val="000000"/>
      <w:sz w:val="16"/>
      <w:szCs w:val="16"/>
    </w:rPr>
  </w:style>
  <w:style w:type="paragraph" w:styleId="af1">
    <w:name w:val="header"/>
    <w:basedOn w:val="a0"/>
    <w:link w:val="af2"/>
    <w:uiPriority w:val="99"/>
    <w:unhideWhenUsed/>
    <w:rsid w:val="00CF2413"/>
    <w:pPr>
      <w:tabs>
        <w:tab w:val="center" w:pos="4677"/>
        <w:tab w:val="right" w:pos="9355"/>
      </w:tabs>
    </w:pPr>
  </w:style>
  <w:style w:type="character" w:customStyle="1" w:styleId="af2">
    <w:name w:val="Верхний колонтитул Знак"/>
    <w:basedOn w:val="a1"/>
    <w:link w:val="af1"/>
    <w:uiPriority w:val="99"/>
    <w:rsid w:val="00CF2413"/>
    <w:rPr>
      <w:color w:val="000000"/>
      <w:sz w:val="24"/>
      <w:szCs w:val="24"/>
    </w:rPr>
  </w:style>
  <w:style w:type="paragraph" w:styleId="af3">
    <w:name w:val="footer"/>
    <w:basedOn w:val="a0"/>
    <w:link w:val="af4"/>
    <w:uiPriority w:val="99"/>
    <w:unhideWhenUsed/>
    <w:rsid w:val="00CF2413"/>
    <w:pPr>
      <w:tabs>
        <w:tab w:val="center" w:pos="4677"/>
        <w:tab w:val="right" w:pos="9355"/>
      </w:tabs>
    </w:pPr>
  </w:style>
  <w:style w:type="character" w:customStyle="1" w:styleId="af4">
    <w:name w:val="Нижний колонтитул Знак"/>
    <w:basedOn w:val="a1"/>
    <w:link w:val="af3"/>
    <w:uiPriority w:val="99"/>
    <w:rsid w:val="00CF2413"/>
    <w:rPr>
      <w:color w:val="000000"/>
      <w:sz w:val="24"/>
      <w:szCs w:val="24"/>
    </w:rPr>
  </w:style>
  <w:style w:type="character" w:customStyle="1" w:styleId="10">
    <w:name w:val="Заголовок 1 Знак"/>
    <w:basedOn w:val="a1"/>
    <w:link w:val="1"/>
    <w:rsid w:val="00CF2413"/>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1"/>
    <w:link w:val="2"/>
    <w:rsid w:val="00602318"/>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1"/>
    <w:link w:val="3"/>
    <w:rsid w:val="00602318"/>
    <w:rPr>
      <w:rFonts w:asciiTheme="majorHAnsi" w:eastAsiaTheme="majorEastAsia" w:hAnsiTheme="majorHAnsi" w:cstheme="majorBidi"/>
      <w:b/>
      <w:bCs/>
      <w:color w:val="4F81BD" w:themeColor="accent1"/>
      <w:sz w:val="24"/>
      <w:szCs w:val="24"/>
    </w:rPr>
  </w:style>
  <w:style w:type="character" w:customStyle="1" w:styleId="40">
    <w:name w:val="Заголовок 4 Знак"/>
    <w:basedOn w:val="a1"/>
    <w:link w:val="4"/>
    <w:rsid w:val="00602318"/>
    <w:rPr>
      <w:rFonts w:asciiTheme="majorHAnsi" w:eastAsiaTheme="majorEastAsia" w:hAnsiTheme="majorHAnsi" w:cstheme="majorBidi"/>
      <w:b/>
      <w:bCs/>
      <w:i/>
      <w:iCs/>
      <w:color w:val="4F81BD" w:themeColor="accent1"/>
      <w:sz w:val="24"/>
      <w:szCs w:val="24"/>
    </w:rPr>
  </w:style>
  <w:style w:type="character" w:customStyle="1" w:styleId="50">
    <w:name w:val="Заголовок 5 Знак"/>
    <w:basedOn w:val="a1"/>
    <w:link w:val="5"/>
    <w:rsid w:val="00602318"/>
    <w:rPr>
      <w:rFonts w:asciiTheme="majorHAnsi" w:eastAsiaTheme="majorEastAsia" w:hAnsiTheme="majorHAnsi" w:cstheme="majorBidi"/>
      <w:color w:val="243F60" w:themeColor="accent1" w:themeShade="7F"/>
      <w:sz w:val="24"/>
      <w:szCs w:val="24"/>
    </w:rPr>
  </w:style>
  <w:style w:type="paragraph" w:styleId="af5">
    <w:name w:val="TOC Heading"/>
    <w:basedOn w:val="1"/>
    <w:next w:val="a0"/>
    <w:uiPriority w:val="39"/>
    <w:unhideWhenUsed/>
    <w:qFormat/>
    <w:rsid w:val="001B787C"/>
    <w:pPr>
      <w:widowControl/>
      <w:spacing w:line="276" w:lineRule="auto"/>
      <w:outlineLvl w:val="9"/>
    </w:pPr>
  </w:style>
  <w:style w:type="paragraph" w:styleId="1c">
    <w:name w:val="toc 1"/>
    <w:basedOn w:val="a0"/>
    <w:next w:val="a0"/>
    <w:autoRedefine/>
    <w:uiPriority w:val="39"/>
    <w:locked/>
    <w:rsid w:val="001B787C"/>
    <w:pPr>
      <w:spacing w:after="100"/>
    </w:pPr>
  </w:style>
  <w:style w:type="paragraph" w:styleId="2f3">
    <w:name w:val="toc 2"/>
    <w:basedOn w:val="a0"/>
    <w:next w:val="a0"/>
    <w:autoRedefine/>
    <w:uiPriority w:val="39"/>
    <w:locked/>
    <w:rsid w:val="001B787C"/>
    <w:pPr>
      <w:spacing w:after="100"/>
      <w:ind w:left="240"/>
    </w:pPr>
  </w:style>
  <w:style w:type="paragraph" w:styleId="38">
    <w:name w:val="toc 3"/>
    <w:basedOn w:val="a0"/>
    <w:next w:val="a0"/>
    <w:autoRedefine/>
    <w:uiPriority w:val="39"/>
    <w:locked/>
    <w:rsid w:val="001B787C"/>
    <w:pPr>
      <w:spacing w:after="100"/>
      <w:ind w:left="48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lsdException w:name="toc 2" w:locked="1" w:semiHidden="0" w:uiPriority="39" w:unhideWhenUsed="0"/>
    <w:lsdException w:name="toc 3" w:locked="1" w:semiHidden="0" w:uiPriority="39"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F35A4B"/>
    <w:pPr>
      <w:widowControl w:val="0"/>
    </w:pPr>
    <w:rPr>
      <w:color w:val="000000"/>
      <w:sz w:val="24"/>
      <w:szCs w:val="24"/>
    </w:rPr>
  </w:style>
  <w:style w:type="paragraph" w:styleId="1">
    <w:name w:val="heading 1"/>
    <w:basedOn w:val="a0"/>
    <w:next w:val="a0"/>
    <w:link w:val="10"/>
    <w:qFormat/>
    <w:locked/>
    <w:rsid w:val="00CF241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0"/>
    <w:next w:val="a0"/>
    <w:link w:val="20"/>
    <w:unhideWhenUsed/>
    <w:qFormat/>
    <w:locked/>
    <w:rsid w:val="0060231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nhideWhenUsed/>
    <w:qFormat/>
    <w:locked/>
    <w:rsid w:val="00602318"/>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0"/>
    <w:next w:val="a0"/>
    <w:link w:val="40"/>
    <w:unhideWhenUsed/>
    <w:qFormat/>
    <w:locked/>
    <w:rsid w:val="00602318"/>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nhideWhenUsed/>
    <w:qFormat/>
    <w:locked/>
    <w:rsid w:val="00602318"/>
    <w:pPr>
      <w:keepNext/>
      <w:keepLines/>
      <w:spacing w:before="200"/>
      <w:outlineLvl w:val="4"/>
    </w:pPr>
    <w:rPr>
      <w:rFonts w:asciiTheme="majorHAnsi" w:eastAsiaTheme="majorEastAsia" w:hAnsiTheme="majorHAnsi" w:cstheme="majorBidi"/>
      <w:color w:val="243F60" w:themeColor="accent1" w:themeShade="7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uiPriority w:val="99"/>
    <w:rsid w:val="00F35A4B"/>
    <w:rPr>
      <w:rFonts w:cs="Times New Roman"/>
      <w:color w:val="0066CC"/>
      <w:u w:val="single"/>
    </w:rPr>
  </w:style>
  <w:style w:type="character" w:customStyle="1" w:styleId="2Exact">
    <w:name w:val="Основной текст (2) Exact"/>
    <w:uiPriority w:val="99"/>
    <w:rsid w:val="00F35A4B"/>
    <w:rPr>
      <w:rFonts w:ascii="Times New Roman" w:hAnsi="Times New Roman" w:cs="Times New Roman"/>
      <w:u w:val="none"/>
    </w:rPr>
  </w:style>
  <w:style w:type="character" w:customStyle="1" w:styleId="2Exact4">
    <w:name w:val="Основной текст (2) Exact4"/>
    <w:uiPriority w:val="99"/>
    <w:rsid w:val="00F35A4B"/>
    <w:rPr>
      <w:rFonts w:ascii="Times New Roman" w:hAnsi="Times New Roman" w:cs="Times New Roman"/>
      <w:u w:val="none"/>
    </w:rPr>
  </w:style>
  <w:style w:type="character" w:customStyle="1" w:styleId="3Exact">
    <w:name w:val="Основной текст (3) Exact"/>
    <w:uiPriority w:val="99"/>
    <w:rsid w:val="00F35A4B"/>
    <w:rPr>
      <w:rFonts w:ascii="Times New Roman" w:hAnsi="Times New Roman" w:cs="Times New Roman"/>
      <w:sz w:val="22"/>
      <w:szCs w:val="22"/>
      <w:u w:val="none"/>
    </w:rPr>
  </w:style>
  <w:style w:type="character" w:customStyle="1" w:styleId="3Exact2">
    <w:name w:val="Основной текст (3) Exact2"/>
    <w:uiPriority w:val="99"/>
    <w:rsid w:val="00F35A4B"/>
    <w:rPr>
      <w:rFonts w:ascii="Times New Roman" w:hAnsi="Times New Roman" w:cs="Times New Roman"/>
      <w:sz w:val="22"/>
      <w:szCs w:val="22"/>
      <w:u w:val="none"/>
    </w:rPr>
  </w:style>
  <w:style w:type="character" w:customStyle="1" w:styleId="312pt">
    <w:name w:val="Основной текст (3) + 12 pt"/>
    <w:aliases w:val="Полужирный,Интервал 0 pt Exact"/>
    <w:uiPriority w:val="99"/>
    <w:rsid w:val="00F35A4B"/>
    <w:rPr>
      <w:rFonts w:ascii="Times New Roman" w:hAnsi="Times New Roman" w:cs="Times New Roman"/>
      <w:b/>
      <w:bCs/>
      <w:spacing w:val="-10"/>
      <w:sz w:val="24"/>
      <w:szCs w:val="24"/>
      <w:u w:val="none"/>
    </w:rPr>
  </w:style>
  <w:style w:type="character" w:customStyle="1" w:styleId="312pt1">
    <w:name w:val="Основной текст (3) + 12 pt1"/>
    <w:aliases w:val="Полужирный9,Интервал 1 pt Exact"/>
    <w:uiPriority w:val="99"/>
    <w:rsid w:val="00F35A4B"/>
    <w:rPr>
      <w:rFonts w:ascii="Times New Roman" w:hAnsi="Times New Roman" w:cs="Times New Roman"/>
      <w:b/>
      <w:bCs/>
      <w:spacing w:val="20"/>
      <w:sz w:val="24"/>
      <w:szCs w:val="24"/>
      <w:u w:val="none"/>
    </w:rPr>
  </w:style>
  <w:style w:type="character" w:customStyle="1" w:styleId="2Exact3">
    <w:name w:val="Основной текст (2) Exact3"/>
    <w:uiPriority w:val="99"/>
    <w:rsid w:val="00F35A4B"/>
    <w:rPr>
      <w:rFonts w:ascii="Times New Roman" w:hAnsi="Times New Roman" w:cs="Times New Roman"/>
      <w:u w:val="none"/>
    </w:rPr>
  </w:style>
  <w:style w:type="character" w:customStyle="1" w:styleId="25pt">
    <w:name w:val="Основной текст (2) + 5 pt"/>
    <w:aliases w:val="Полужирный8,Интервал 2 pt Exact"/>
    <w:uiPriority w:val="99"/>
    <w:rsid w:val="00F35A4B"/>
    <w:rPr>
      <w:rFonts w:ascii="Times New Roman" w:hAnsi="Times New Roman" w:cs="Times New Roman"/>
      <w:b/>
      <w:bCs/>
      <w:spacing w:val="50"/>
      <w:sz w:val="10"/>
      <w:szCs w:val="10"/>
      <w:u w:val="none"/>
    </w:rPr>
  </w:style>
  <w:style w:type="character" w:customStyle="1" w:styleId="3Exact1">
    <w:name w:val="Основной текст (3) Exact1"/>
    <w:uiPriority w:val="99"/>
    <w:rsid w:val="00F35A4B"/>
    <w:rPr>
      <w:rFonts w:ascii="Times New Roman" w:hAnsi="Times New Roman" w:cs="Times New Roman"/>
      <w:sz w:val="22"/>
      <w:szCs w:val="22"/>
      <w:u w:val="none"/>
    </w:rPr>
  </w:style>
  <w:style w:type="character" w:customStyle="1" w:styleId="312ptExact">
    <w:name w:val="Основной текст (3) + 12 pt Exact"/>
    <w:uiPriority w:val="99"/>
    <w:rsid w:val="00F35A4B"/>
    <w:rPr>
      <w:rFonts w:ascii="Times New Roman" w:hAnsi="Times New Roman" w:cs="Times New Roman"/>
      <w:sz w:val="24"/>
      <w:szCs w:val="24"/>
      <w:u w:val="none"/>
    </w:rPr>
  </w:style>
  <w:style w:type="character" w:customStyle="1" w:styleId="21">
    <w:name w:val="Основной текст (2)_"/>
    <w:link w:val="210"/>
    <w:uiPriority w:val="99"/>
    <w:locked/>
    <w:rsid w:val="00F35A4B"/>
    <w:rPr>
      <w:rFonts w:ascii="Times New Roman" w:hAnsi="Times New Roman" w:cs="Times New Roman"/>
      <w:u w:val="none"/>
    </w:rPr>
  </w:style>
  <w:style w:type="character" w:customStyle="1" w:styleId="22">
    <w:name w:val="Основной текст (2)"/>
    <w:uiPriority w:val="99"/>
    <w:rsid w:val="00F35A4B"/>
    <w:rPr>
      <w:rFonts w:ascii="Times New Roman" w:hAnsi="Times New Roman" w:cs="Times New Roman"/>
      <w:color w:val="000000"/>
      <w:spacing w:val="0"/>
      <w:w w:val="100"/>
      <w:position w:val="0"/>
      <w:sz w:val="24"/>
      <w:szCs w:val="24"/>
      <w:u w:val="none"/>
      <w:lang w:val="ru-RU" w:eastAsia="ru-RU"/>
    </w:rPr>
  </w:style>
  <w:style w:type="character" w:customStyle="1" w:styleId="29">
    <w:name w:val="Основной текст (2)9"/>
    <w:uiPriority w:val="99"/>
    <w:rsid w:val="00F35A4B"/>
    <w:rPr>
      <w:rFonts w:ascii="Times New Roman" w:hAnsi="Times New Roman" w:cs="Times New Roman"/>
      <w:color w:val="000000"/>
      <w:spacing w:val="0"/>
      <w:w w:val="100"/>
      <w:position w:val="0"/>
      <w:sz w:val="24"/>
      <w:szCs w:val="24"/>
      <w:u w:val="none"/>
      <w:lang w:val="ru-RU" w:eastAsia="ru-RU"/>
    </w:rPr>
  </w:style>
  <w:style w:type="character" w:customStyle="1" w:styleId="41">
    <w:name w:val="Основной текст (4)_"/>
    <w:link w:val="410"/>
    <w:uiPriority w:val="99"/>
    <w:locked/>
    <w:rsid w:val="00F35A4B"/>
    <w:rPr>
      <w:rFonts w:ascii="Microsoft Sans Serif" w:eastAsia="Times New Roman" w:hAnsi="Microsoft Sans Serif" w:cs="Microsoft Sans Serif"/>
      <w:sz w:val="22"/>
      <w:szCs w:val="22"/>
      <w:u w:val="none"/>
    </w:rPr>
  </w:style>
  <w:style w:type="character" w:customStyle="1" w:styleId="42">
    <w:name w:val="Основной текст (4)"/>
    <w:uiPriority w:val="99"/>
    <w:rsid w:val="00F35A4B"/>
    <w:rPr>
      <w:rFonts w:ascii="Microsoft Sans Serif" w:eastAsia="Times New Roman" w:hAnsi="Microsoft Sans Serif" w:cs="Microsoft Sans Serif"/>
      <w:color w:val="000000"/>
      <w:spacing w:val="0"/>
      <w:w w:val="100"/>
      <w:position w:val="0"/>
      <w:sz w:val="22"/>
      <w:szCs w:val="22"/>
      <w:u w:val="none"/>
      <w:lang w:val="ru-RU" w:eastAsia="ru-RU"/>
    </w:rPr>
  </w:style>
  <w:style w:type="character" w:customStyle="1" w:styleId="11">
    <w:name w:val="Заголовок №1_"/>
    <w:link w:val="110"/>
    <w:uiPriority w:val="99"/>
    <w:locked/>
    <w:rsid w:val="00F35A4B"/>
    <w:rPr>
      <w:rFonts w:ascii="Tahoma" w:eastAsia="Times New Roman" w:hAnsi="Tahoma" w:cs="Tahoma"/>
      <w:b/>
      <w:bCs/>
      <w:spacing w:val="-30"/>
      <w:sz w:val="58"/>
      <w:szCs w:val="58"/>
      <w:u w:val="none"/>
      <w:lang w:val="en-US" w:eastAsia="en-US"/>
    </w:rPr>
  </w:style>
  <w:style w:type="character" w:customStyle="1" w:styleId="12">
    <w:name w:val="Заголовок №1"/>
    <w:uiPriority w:val="99"/>
    <w:rsid w:val="00F35A4B"/>
    <w:rPr>
      <w:rFonts w:ascii="Tahoma" w:eastAsia="Times New Roman" w:hAnsi="Tahoma" w:cs="Tahoma"/>
      <w:b/>
      <w:bCs/>
      <w:color w:val="000000"/>
      <w:spacing w:val="-30"/>
      <w:w w:val="100"/>
      <w:position w:val="0"/>
      <w:sz w:val="58"/>
      <w:szCs w:val="58"/>
      <w:u w:val="none"/>
      <w:lang w:val="en-US" w:eastAsia="en-US"/>
    </w:rPr>
  </w:style>
  <w:style w:type="character" w:customStyle="1" w:styleId="420">
    <w:name w:val="Основной текст (4)2"/>
    <w:uiPriority w:val="99"/>
    <w:rsid w:val="00F35A4B"/>
    <w:rPr>
      <w:rFonts w:ascii="Microsoft Sans Serif" w:eastAsia="Times New Roman" w:hAnsi="Microsoft Sans Serif" w:cs="Microsoft Sans Serif"/>
      <w:color w:val="000000"/>
      <w:spacing w:val="0"/>
      <w:w w:val="100"/>
      <w:position w:val="0"/>
      <w:sz w:val="22"/>
      <w:szCs w:val="22"/>
      <w:u w:val="none"/>
      <w:lang w:val="ru-RU" w:eastAsia="ru-RU"/>
    </w:rPr>
  </w:style>
  <w:style w:type="character" w:customStyle="1" w:styleId="51">
    <w:name w:val="Основной текст (5)_"/>
    <w:link w:val="510"/>
    <w:uiPriority w:val="99"/>
    <w:locked/>
    <w:rsid w:val="00F35A4B"/>
    <w:rPr>
      <w:rFonts w:ascii="Times New Roman" w:hAnsi="Times New Roman" w:cs="Times New Roman"/>
      <w:b/>
      <w:bCs/>
      <w:sz w:val="42"/>
      <w:szCs w:val="42"/>
      <w:u w:val="none"/>
    </w:rPr>
  </w:style>
  <w:style w:type="character" w:customStyle="1" w:styleId="52">
    <w:name w:val="Основной текст (5)"/>
    <w:uiPriority w:val="99"/>
    <w:rsid w:val="00F35A4B"/>
    <w:rPr>
      <w:rFonts w:ascii="Times New Roman" w:hAnsi="Times New Roman" w:cs="Times New Roman"/>
      <w:b/>
      <w:bCs/>
      <w:color w:val="000000"/>
      <w:spacing w:val="0"/>
      <w:w w:val="100"/>
      <w:position w:val="0"/>
      <w:sz w:val="42"/>
      <w:szCs w:val="42"/>
      <w:u w:val="none"/>
      <w:lang w:val="ru-RU" w:eastAsia="ru-RU"/>
    </w:rPr>
  </w:style>
  <w:style w:type="character" w:customStyle="1" w:styleId="520">
    <w:name w:val="Основной текст (5)2"/>
    <w:uiPriority w:val="99"/>
    <w:rsid w:val="00F35A4B"/>
    <w:rPr>
      <w:rFonts w:ascii="Times New Roman" w:hAnsi="Times New Roman" w:cs="Times New Roman"/>
      <w:b/>
      <w:bCs/>
      <w:color w:val="000000"/>
      <w:spacing w:val="0"/>
      <w:w w:val="100"/>
      <w:position w:val="0"/>
      <w:sz w:val="42"/>
      <w:szCs w:val="42"/>
      <w:u w:val="none"/>
      <w:lang w:val="ru-RU" w:eastAsia="ru-RU"/>
    </w:rPr>
  </w:style>
  <w:style w:type="character" w:customStyle="1" w:styleId="6">
    <w:name w:val="Основной текст (6)_"/>
    <w:link w:val="61"/>
    <w:uiPriority w:val="99"/>
    <w:locked/>
    <w:rsid w:val="00F35A4B"/>
    <w:rPr>
      <w:rFonts w:ascii="Times New Roman" w:hAnsi="Times New Roman" w:cs="Times New Roman"/>
      <w:b/>
      <w:bCs/>
      <w:sz w:val="42"/>
      <w:szCs w:val="42"/>
      <w:u w:val="none"/>
    </w:rPr>
  </w:style>
  <w:style w:type="character" w:customStyle="1" w:styleId="60">
    <w:name w:val="Основной текст (6)"/>
    <w:uiPriority w:val="99"/>
    <w:rsid w:val="00F35A4B"/>
    <w:rPr>
      <w:rFonts w:ascii="Times New Roman" w:hAnsi="Times New Roman" w:cs="Times New Roman"/>
      <w:b/>
      <w:bCs/>
      <w:color w:val="000000"/>
      <w:spacing w:val="0"/>
      <w:w w:val="100"/>
      <w:position w:val="0"/>
      <w:sz w:val="42"/>
      <w:szCs w:val="42"/>
      <w:u w:val="none"/>
      <w:lang w:val="ru-RU" w:eastAsia="ru-RU"/>
    </w:rPr>
  </w:style>
  <w:style w:type="character" w:customStyle="1" w:styleId="28">
    <w:name w:val="Основной текст (2)8"/>
    <w:uiPriority w:val="99"/>
    <w:rsid w:val="00F35A4B"/>
    <w:rPr>
      <w:rFonts w:ascii="Times New Roman" w:hAnsi="Times New Roman" w:cs="Times New Roman"/>
      <w:color w:val="000000"/>
      <w:spacing w:val="0"/>
      <w:w w:val="100"/>
      <w:position w:val="0"/>
      <w:sz w:val="24"/>
      <w:szCs w:val="24"/>
      <w:u w:val="none"/>
      <w:lang w:val="ru-RU" w:eastAsia="ru-RU"/>
    </w:rPr>
  </w:style>
  <w:style w:type="character" w:customStyle="1" w:styleId="31">
    <w:name w:val="Основной текст (3)_"/>
    <w:link w:val="310"/>
    <w:uiPriority w:val="99"/>
    <w:locked/>
    <w:rsid w:val="00F35A4B"/>
    <w:rPr>
      <w:rFonts w:ascii="Times New Roman" w:hAnsi="Times New Roman" w:cs="Times New Roman"/>
      <w:sz w:val="22"/>
      <w:szCs w:val="22"/>
      <w:u w:val="none"/>
    </w:rPr>
  </w:style>
  <w:style w:type="character" w:customStyle="1" w:styleId="32">
    <w:name w:val="Основной текст (3)"/>
    <w:uiPriority w:val="99"/>
    <w:rsid w:val="00F35A4B"/>
    <w:rPr>
      <w:rFonts w:ascii="Times New Roman" w:hAnsi="Times New Roman" w:cs="Times New Roman"/>
      <w:color w:val="000000"/>
      <w:spacing w:val="0"/>
      <w:w w:val="100"/>
      <w:position w:val="0"/>
      <w:sz w:val="22"/>
      <w:szCs w:val="22"/>
      <w:u w:val="none"/>
      <w:lang w:val="ru-RU" w:eastAsia="ru-RU"/>
    </w:rPr>
  </w:style>
  <w:style w:type="character" w:customStyle="1" w:styleId="23">
    <w:name w:val="Подпись к таблице (2)_"/>
    <w:link w:val="24"/>
    <w:uiPriority w:val="99"/>
    <w:locked/>
    <w:rsid w:val="00F35A4B"/>
    <w:rPr>
      <w:rFonts w:ascii="Times New Roman" w:hAnsi="Times New Roman" w:cs="Times New Roman"/>
      <w:b/>
      <w:bCs/>
      <w:u w:val="none"/>
    </w:rPr>
  </w:style>
  <w:style w:type="character" w:customStyle="1" w:styleId="25">
    <w:name w:val="Основной текст (2) + Полужирный"/>
    <w:uiPriority w:val="99"/>
    <w:rsid w:val="00F35A4B"/>
    <w:rPr>
      <w:rFonts w:ascii="Times New Roman" w:hAnsi="Times New Roman" w:cs="Times New Roman"/>
      <w:b/>
      <w:bCs/>
      <w:color w:val="000000"/>
      <w:spacing w:val="0"/>
      <w:w w:val="100"/>
      <w:position w:val="0"/>
      <w:sz w:val="24"/>
      <w:szCs w:val="24"/>
      <w:u w:val="none"/>
      <w:lang w:val="ru-RU" w:eastAsia="ru-RU"/>
    </w:rPr>
  </w:style>
  <w:style w:type="character" w:customStyle="1" w:styleId="27">
    <w:name w:val="Основной текст (2)7"/>
    <w:uiPriority w:val="99"/>
    <w:rsid w:val="00F35A4B"/>
    <w:rPr>
      <w:rFonts w:ascii="Times New Roman" w:hAnsi="Times New Roman" w:cs="Times New Roman"/>
      <w:color w:val="000000"/>
      <w:spacing w:val="0"/>
      <w:w w:val="100"/>
      <w:position w:val="0"/>
      <w:sz w:val="24"/>
      <w:szCs w:val="24"/>
      <w:u w:val="none"/>
      <w:lang w:val="ru-RU" w:eastAsia="ru-RU"/>
    </w:rPr>
  </w:style>
  <w:style w:type="character" w:customStyle="1" w:styleId="a5">
    <w:name w:val="Колонтитул_"/>
    <w:link w:val="13"/>
    <w:uiPriority w:val="99"/>
    <w:locked/>
    <w:rsid w:val="00F35A4B"/>
    <w:rPr>
      <w:rFonts w:ascii="Times New Roman" w:hAnsi="Times New Roman" w:cs="Times New Roman"/>
      <w:b/>
      <w:bCs/>
      <w:sz w:val="20"/>
      <w:szCs w:val="20"/>
      <w:u w:val="none"/>
    </w:rPr>
  </w:style>
  <w:style w:type="character" w:customStyle="1" w:styleId="a6">
    <w:name w:val="Колонтитул"/>
    <w:uiPriority w:val="99"/>
    <w:rsid w:val="00F35A4B"/>
    <w:rPr>
      <w:rFonts w:ascii="Times New Roman" w:hAnsi="Times New Roman" w:cs="Times New Roman"/>
      <w:b/>
      <w:bCs/>
      <w:color w:val="000000"/>
      <w:spacing w:val="0"/>
      <w:w w:val="100"/>
      <w:position w:val="0"/>
      <w:sz w:val="20"/>
      <w:szCs w:val="20"/>
      <w:u w:val="none"/>
      <w:lang w:val="ru-RU" w:eastAsia="ru-RU"/>
    </w:rPr>
  </w:style>
  <w:style w:type="character" w:customStyle="1" w:styleId="7">
    <w:name w:val="Основной текст (7)_"/>
    <w:link w:val="71"/>
    <w:uiPriority w:val="99"/>
    <w:locked/>
    <w:rsid w:val="00F35A4B"/>
    <w:rPr>
      <w:rFonts w:ascii="Times New Roman" w:hAnsi="Times New Roman" w:cs="Times New Roman"/>
      <w:b/>
      <w:bCs/>
      <w:u w:val="none"/>
    </w:rPr>
  </w:style>
  <w:style w:type="character" w:customStyle="1" w:styleId="70">
    <w:name w:val="Основной текст (7) + Малые прописные"/>
    <w:uiPriority w:val="99"/>
    <w:rsid w:val="00F35A4B"/>
    <w:rPr>
      <w:rFonts w:ascii="Times New Roman" w:hAnsi="Times New Roman" w:cs="Times New Roman"/>
      <w:b/>
      <w:bCs/>
      <w:smallCaps/>
      <w:color w:val="000000"/>
      <w:spacing w:val="0"/>
      <w:w w:val="100"/>
      <w:position w:val="0"/>
      <w:sz w:val="24"/>
      <w:szCs w:val="24"/>
      <w:u w:val="none"/>
      <w:lang w:val="ru-RU" w:eastAsia="ru-RU"/>
    </w:rPr>
  </w:style>
  <w:style w:type="character" w:customStyle="1" w:styleId="33">
    <w:name w:val="Заголовок №3_"/>
    <w:link w:val="311"/>
    <w:uiPriority w:val="99"/>
    <w:locked/>
    <w:rsid w:val="00F35A4B"/>
    <w:rPr>
      <w:rFonts w:ascii="Times New Roman" w:hAnsi="Times New Roman" w:cs="Times New Roman"/>
      <w:b/>
      <w:bCs/>
      <w:u w:val="none"/>
    </w:rPr>
  </w:style>
  <w:style w:type="character" w:customStyle="1" w:styleId="230">
    <w:name w:val="Основной текст (2) + Полужирный3"/>
    <w:uiPriority w:val="99"/>
    <w:rsid w:val="00F35A4B"/>
    <w:rPr>
      <w:rFonts w:ascii="Times New Roman" w:hAnsi="Times New Roman" w:cs="Times New Roman"/>
      <w:b/>
      <w:bCs/>
      <w:color w:val="000000"/>
      <w:spacing w:val="0"/>
      <w:w w:val="100"/>
      <w:position w:val="0"/>
      <w:sz w:val="24"/>
      <w:szCs w:val="24"/>
      <w:u w:val="none"/>
      <w:lang w:val="ru-RU" w:eastAsia="ru-RU"/>
    </w:rPr>
  </w:style>
  <w:style w:type="character" w:customStyle="1" w:styleId="72">
    <w:name w:val="Основной текст (7) + Не полужирный"/>
    <w:uiPriority w:val="99"/>
    <w:rsid w:val="00F35A4B"/>
    <w:rPr>
      <w:rFonts w:ascii="Times New Roman" w:hAnsi="Times New Roman" w:cs="Times New Roman"/>
      <w:b/>
      <w:bCs/>
      <w:color w:val="000000"/>
      <w:spacing w:val="0"/>
      <w:w w:val="100"/>
      <w:position w:val="0"/>
      <w:sz w:val="24"/>
      <w:szCs w:val="24"/>
      <w:u w:val="none"/>
      <w:lang w:val="ru-RU" w:eastAsia="ru-RU"/>
    </w:rPr>
  </w:style>
  <w:style w:type="character" w:customStyle="1" w:styleId="8">
    <w:name w:val="Основной текст (8)_"/>
    <w:link w:val="80"/>
    <w:uiPriority w:val="99"/>
    <w:locked/>
    <w:rsid w:val="00F35A4B"/>
    <w:rPr>
      <w:rFonts w:ascii="Times New Roman" w:hAnsi="Times New Roman" w:cs="Times New Roman"/>
      <w:i/>
      <w:iCs/>
      <w:u w:val="none"/>
    </w:rPr>
  </w:style>
  <w:style w:type="character" w:customStyle="1" w:styleId="81">
    <w:name w:val="Основной текст (8) + Полужирный"/>
    <w:aliases w:val="Не курсив"/>
    <w:uiPriority w:val="99"/>
    <w:rsid w:val="00F35A4B"/>
    <w:rPr>
      <w:rFonts w:ascii="Times New Roman" w:hAnsi="Times New Roman" w:cs="Times New Roman"/>
      <w:b/>
      <w:bCs/>
      <w:i/>
      <w:iCs/>
      <w:color w:val="000000"/>
      <w:spacing w:val="0"/>
      <w:w w:val="100"/>
      <w:position w:val="0"/>
      <w:sz w:val="24"/>
      <w:szCs w:val="24"/>
      <w:u w:val="none"/>
      <w:lang w:val="ru-RU" w:eastAsia="ru-RU"/>
    </w:rPr>
  </w:style>
  <w:style w:type="character" w:customStyle="1" w:styleId="73">
    <w:name w:val="Основной текст (7)"/>
    <w:uiPriority w:val="99"/>
    <w:rsid w:val="00F35A4B"/>
    <w:rPr>
      <w:rFonts w:ascii="Times New Roman" w:hAnsi="Times New Roman" w:cs="Times New Roman"/>
      <w:b/>
      <w:bCs/>
      <w:color w:val="000000"/>
      <w:spacing w:val="0"/>
      <w:w w:val="100"/>
      <w:position w:val="0"/>
      <w:sz w:val="24"/>
      <w:szCs w:val="24"/>
      <w:u w:val="single"/>
      <w:lang w:val="ru-RU" w:eastAsia="ru-RU"/>
    </w:rPr>
  </w:style>
  <w:style w:type="character" w:customStyle="1" w:styleId="a7">
    <w:name w:val="Подпись к таблице_"/>
    <w:link w:val="a8"/>
    <w:uiPriority w:val="99"/>
    <w:locked/>
    <w:rsid w:val="00F35A4B"/>
    <w:rPr>
      <w:rFonts w:ascii="Microsoft Sans Serif" w:eastAsia="Times New Roman" w:hAnsi="Microsoft Sans Serif" w:cs="Microsoft Sans Serif"/>
      <w:sz w:val="18"/>
      <w:szCs w:val="18"/>
      <w:u w:val="none"/>
    </w:rPr>
  </w:style>
  <w:style w:type="character" w:customStyle="1" w:styleId="TimesNewRoman">
    <w:name w:val="Подпись к таблице + Times New Roman"/>
    <w:aliases w:val="10,5 pt"/>
    <w:uiPriority w:val="99"/>
    <w:rsid w:val="00F35A4B"/>
    <w:rPr>
      <w:rFonts w:ascii="Times New Roman" w:eastAsia="Times New Roman" w:hAnsi="Times New Roman" w:cs="Times New Roman"/>
      <w:color w:val="000000"/>
      <w:spacing w:val="0"/>
      <w:w w:val="100"/>
      <w:position w:val="0"/>
      <w:sz w:val="21"/>
      <w:szCs w:val="21"/>
      <w:u w:val="none"/>
      <w:lang w:val="ru-RU" w:eastAsia="ru-RU"/>
    </w:rPr>
  </w:style>
  <w:style w:type="character" w:customStyle="1" w:styleId="26">
    <w:name w:val="Основной текст (2)6"/>
    <w:uiPriority w:val="99"/>
    <w:rsid w:val="00F35A4B"/>
    <w:rPr>
      <w:rFonts w:ascii="Times New Roman" w:hAnsi="Times New Roman" w:cs="Times New Roman"/>
      <w:color w:val="000000"/>
      <w:spacing w:val="0"/>
      <w:w w:val="100"/>
      <w:position w:val="0"/>
      <w:sz w:val="24"/>
      <w:szCs w:val="24"/>
      <w:u w:val="none"/>
      <w:lang w:val="ru-RU" w:eastAsia="ru-RU"/>
    </w:rPr>
  </w:style>
  <w:style w:type="character" w:customStyle="1" w:styleId="250">
    <w:name w:val="Основной текст (2)5"/>
    <w:uiPriority w:val="99"/>
    <w:rsid w:val="00F35A4B"/>
    <w:rPr>
      <w:rFonts w:ascii="Times New Roman" w:hAnsi="Times New Roman" w:cs="Times New Roman"/>
      <w:color w:val="000000"/>
      <w:spacing w:val="0"/>
      <w:w w:val="100"/>
      <w:position w:val="0"/>
      <w:sz w:val="24"/>
      <w:szCs w:val="24"/>
      <w:u w:val="none"/>
      <w:lang w:val="ru-RU" w:eastAsia="ru-RU"/>
    </w:rPr>
  </w:style>
  <w:style w:type="character" w:customStyle="1" w:styleId="34">
    <w:name w:val="Подпись к таблице (3)_"/>
    <w:link w:val="35"/>
    <w:uiPriority w:val="99"/>
    <w:locked/>
    <w:rsid w:val="00F35A4B"/>
    <w:rPr>
      <w:rFonts w:ascii="Times New Roman" w:hAnsi="Times New Roman" w:cs="Times New Roman"/>
      <w:sz w:val="22"/>
      <w:szCs w:val="22"/>
      <w:u w:val="none"/>
    </w:rPr>
  </w:style>
  <w:style w:type="character" w:customStyle="1" w:styleId="2a">
    <w:name w:val="Основной текст (2) + Курсив"/>
    <w:uiPriority w:val="99"/>
    <w:rsid w:val="00F35A4B"/>
    <w:rPr>
      <w:rFonts w:ascii="Times New Roman" w:hAnsi="Times New Roman" w:cs="Times New Roman"/>
      <w:i/>
      <w:iCs/>
      <w:color w:val="000000"/>
      <w:spacing w:val="0"/>
      <w:w w:val="100"/>
      <w:position w:val="0"/>
      <w:sz w:val="24"/>
      <w:szCs w:val="24"/>
      <w:u w:val="none"/>
      <w:lang w:val="ru-RU" w:eastAsia="ru-RU"/>
    </w:rPr>
  </w:style>
  <w:style w:type="character" w:customStyle="1" w:styleId="211">
    <w:name w:val="Основной текст (2) + 11"/>
    <w:aliases w:val="5 pt8,Полужирный7,Курсив"/>
    <w:uiPriority w:val="99"/>
    <w:rsid w:val="00F35A4B"/>
    <w:rPr>
      <w:rFonts w:ascii="Times New Roman" w:hAnsi="Times New Roman" w:cs="Times New Roman"/>
      <w:b/>
      <w:bCs/>
      <w:i/>
      <w:iCs/>
      <w:color w:val="000000"/>
      <w:spacing w:val="0"/>
      <w:w w:val="100"/>
      <w:position w:val="0"/>
      <w:sz w:val="23"/>
      <w:szCs w:val="23"/>
      <w:u w:val="none"/>
      <w:lang w:val="ru-RU" w:eastAsia="ru-RU"/>
    </w:rPr>
  </w:style>
  <w:style w:type="character" w:customStyle="1" w:styleId="220">
    <w:name w:val="Основной текст (2) + Курсив2"/>
    <w:uiPriority w:val="99"/>
    <w:rsid w:val="00F35A4B"/>
    <w:rPr>
      <w:rFonts w:ascii="Times New Roman" w:hAnsi="Times New Roman" w:cs="Times New Roman"/>
      <w:i/>
      <w:iCs/>
      <w:color w:val="000000"/>
      <w:spacing w:val="0"/>
      <w:w w:val="100"/>
      <w:position w:val="0"/>
      <w:sz w:val="24"/>
      <w:szCs w:val="24"/>
      <w:u w:val="none"/>
      <w:lang w:val="ru-RU" w:eastAsia="ru-RU"/>
    </w:rPr>
  </w:style>
  <w:style w:type="character" w:customStyle="1" w:styleId="2114">
    <w:name w:val="Основной текст (2) + 114"/>
    <w:aliases w:val="5 pt7,Полужирный6,Курсив5"/>
    <w:uiPriority w:val="99"/>
    <w:rsid w:val="00F35A4B"/>
    <w:rPr>
      <w:rFonts w:ascii="Times New Roman" w:hAnsi="Times New Roman" w:cs="Times New Roman"/>
      <w:b/>
      <w:bCs/>
      <w:i/>
      <w:iCs/>
      <w:color w:val="000000"/>
      <w:spacing w:val="0"/>
      <w:w w:val="100"/>
      <w:position w:val="0"/>
      <w:sz w:val="23"/>
      <w:szCs w:val="23"/>
      <w:u w:val="none"/>
      <w:lang w:val="ru-RU" w:eastAsia="ru-RU"/>
    </w:rPr>
  </w:style>
  <w:style w:type="character" w:customStyle="1" w:styleId="2113">
    <w:name w:val="Основной текст (2) + 113"/>
    <w:aliases w:val="5 pt6,Полужирный5,Курсив4"/>
    <w:uiPriority w:val="99"/>
    <w:rsid w:val="00F35A4B"/>
    <w:rPr>
      <w:rFonts w:ascii="Times New Roman" w:hAnsi="Times New Roman" w:cs="Times New Roman"/>
      <w:b/>
      <w:bCs/>
      <w:i/>
      <w:iCs/>
      <w:color w:val="000000"/>
      <w:spacing w:val="0"/>
      <w:w w:val="100"/>
      <w:position w:val="0"/>
      <w:sz w:val="23"/>
      <w:szCs w:val="23"/>
      <w:u w:val="none"/>
      <w:lang w:val="ru-RU" w:eastAsia="ru-RU"/>
    </w:rPr>
  </w:style>
  <w:style w:type="character" w:customStyle="1" w:styleId="221">
    <w:name w:val="Основной текст (2) + Полужирный2"/>
    <w:uiPriority w:val="99"/>
    <w:rsid w:val="00F35A4B"/>
    <w:rPr>
      <w:rFonts w:ascii="Times New Roman" w:hAnsi="Times New Roman" w:cs="Times New Roman"/>
      <w:b/>
      <w:bCs/>
      <w:color w:val="000000"/>
      <w:spacing w:val="0"/>
      <w:w w:val="100"/>
      <w:position w:val="0"/>
      <w:sz w:val="24"/>
      <w:szCs w:val="24"/>
      <w:u w:val="none"/>
      <w:lang w:val="ru-RU" w:eastAsia="ru-RU"/>
    </w:rPr>
  </w:style>
  <w:style w:type="character" w:customStyle="1" w:styleId="240">
    <w:name w:val="Основной текст (2)4"/>
    <w:uiPriority w:val="99"/>
    <w:rsid w:val="00F35A4B"/>
    <w:rPr>
      <w:rFonts w:ascii="Times New Roman" w:hAnsi="Times New Roman" w:cs="Times New Roman"/>
      <w:color w:val="000000"/>
      <w:spacing w:val="0"/>
      <w:w w:val="100"/>
      <w:position w:val="0"/>
      <w:sz w:val="24"/>
      <w:szCs w:val="24"/>
      <w:u w:val="single"/>
      <w:lang w:val="ru-RU" w:eastAsia="ru-RU"/>
    </w:rPr>
  </w:style>
  <w:style w:type="character" w:customStyle="1" w:styleId="212">
    <w:name w:val="Основной текст (2) + Курсив1"/>
    <w:uiPriority w:val="99"/>
    <w:rsid w:val="00F35A4B"/>
    <w:rPr>
      <w:rFonts w:ascii="Times New Roman" w:hAnsi="Times New Roman" w:cs="Times New Roman"/>
      <w:i/>
      <w:iCs/>
      <w:color w:val="000000"/>
      <w:spacing w:val="0"/>
      <w:w w:val="100"/>
      <w:position w:val="0"/>
      <w:sz w:val="24"/>
      <w:szCs w:val="24"/>
      <w:u w:val="none"/>
    </w:rPr>
  </w:style>
  <w:style w:type="character" w:customStyle="1" w:styleId="36">
    <w:name w:val="Заголовок №3"/>
    <w:uiPriority w:val="99"/>
    <w:rsid w:val="00F35A4B"/>
    <w:rPr>
      <w:rFonts w:ascii="Times New Roman" w:hAnsi="Times New Roman" w:cs="Times New Roman"/>
      <w:b/>
      <w:bCs/>
      <w:color w:val="000000"/>
      <w:spacing w:val="0"/>
      <w:w w:val="100"/>
      <w:position w:val="0"/>
      <w:sz w:val="24"/>
      <w:szCs w:val="24"/>
      <w:u w:val="single"/>
      <w:lang w:val="ru-RU" w:eastAsia="ru-RU"/>
    </w:rPr>
  </w:style>
  <w:style w:type="character" w:customStyle="1" w:styleId="Exact">
    <w:name w:val="Подпись к картинке Exact"/>
    <w:uiPriority w:val="99"/>
    <w:rsid w:val="00F35A4B"/>
    <w:rPr>
      <w:rFonts w:ascii="Times New Roman" w:hAnsi="Times New Roman" w:cs="Times New Roman"/>
      <w:u w:val="none"/>
    </w:rPr>
  </w:style>
  <w:style w:type="character" w:customStyle="1" w:styleId="7Exact">
    <w:name w:val="Основной текст (7) Exact"/>
    <w:uiPriority w:val="99"/>
    <w:rsid w:val="00F35A4B"/>
    <w:rPr>
      <w:rFonts w:ascii="Times New Roman" w:hAnsi="Times New Roman" w:cs="Times New Roman"/>
      <w:b/>
      <w:bCs/>
      <w:u w:val="none"/>
    </w:rPr>
  </w:style>
  <w:style w:type="character" w:customStyle="1" w:styleId="7Exact1">
    <w:name w:val="Основной текст (7) Exact1"/>
    <w:uiPriority w:val="99"/>
    <w:rsid w:val="00F35A4B"/>
    <w:rPr>
      <w:rFonts w:ascii="Times New Roman" w:hAnsi="Times New Roman" w:cs="Times New Roman"/>
      <w:b/>
      <w:bCs/>
      <w:color w:val="000000"/>
      <w:spacing w:val="0"/>
      <w:w w:val="100"/>
      <w:position w:val="0"/>
      <w:sz w:val="24"/>
      <w:szCs w:val="24"/>
      <w:u w:val="single"/>
      <w:lang w:val="ru-RU" w:eastAsia="ru-RU"/>
    </w:rPr>
  </w:style>
  <w:style w:type="character" w:customStyle="1" w:styleId="9Exact">
    <w:name w:val="Основной текст (9) Exact"/>
    <w:link w:val="9"/>
    <w:uiPriority w:val="99"/>
    <w:locked/>
    <w:rsid w:val="00F35A4B"/>
    <w:rPr>
      <w:rFonts w:ascii="Constantia" w:eastAsia="Times New Roman" w:hAnsi="Constantia" w:cs="Constantia"/>
      <w:sz w:val="204"/>
      <w:szCs w:val="204"/>
      <w:u w:val="none"/>
    </w:rPr>
  </w:style>
  <w:style w:type="character" w:customStyle="1" w:styleId="9Exact1">
    <w:name w:val="Основной текст (9) Exact1"/>
    <w:uiPriority w:val="99"/>
    <w:rsid w:val="00F35A4B"/>
    <w:rPr>
      <w:rFonts w:ascii="Constantia" w:eastAsia="Times New Roman" w:hAnsi="Constantia" w:cs="Constantia"/>
      <w:color w:val="000000"/>
      <w:spacing w:val="0"/>
      <w:w w:val="100"/>
      <w:position w:val="0"/>
      <w:sz w:val="204"/>
      <w:szCs w:val="204"/>
      <w:u w:val="none"/>
      <w:lang w:val="ru-RU" w:eastAsia="ru-RU"/>
    </w:rPr>
  </w:style>
  <w:style w:type="character" w:customStyle="1" w:styleId="100">
    <w:name w:val="Основной текст (10)_"/>
    <w:link w:val="101"/>
    <w:uiPriority w:val="99"/>
    <w:locked/>
    <w:rsid w:val="00F35A4B"/>
    <w:rPr>
      <w:rFonts w:ascii="Times New Roman" w:hAnsi="Times New Roman" w:cs="Times New Roman"/>
      <w:b/>
      <w:bCs/>
      <w:i/>
      <w:iCs/>
      <w:sz w:val="23"/>
      <w:szCs w:val="23"/>
      <w:u w:val="none"/>
    </w:rPr>
  </w:style>
  <w:style w:type="character" w:customStyle="1" w:styleId="213">
    <w:name w:val="Основной текст (2) + Полужирный1"/>
    <w:uiPriority w:val="99"/>
    <w:rsid w:val="00F35A4B"/>
    <w:rPr>
      <w:rFonts w:ascii="Times New Roman" w:hAnsi="Times New Roman" w:cs="Times New Roman"/>
      <w:b/>
      <w:bCs/>
      <w:color w:val="000000"/>
      <w:spacing w:val="0"/>
      <w:w w:val="100"/>
      <w:position w:val="0"/>
      <w:sz w:val="24"/>
      <w:szCs w:val="24"/>
      <w:u w:val="single"/>
      <w:lang w:val="ru-RU" w:eastAsia="ru-RU"/>
    </w:rPr>
  </w:style>
  <w:style w:type="character" w:customStyle="1" w:styleId="2b">
    <w:name w:val="Заголовок №2_"/>
    <w:link w:val="214"/>
    <w:uiPriority w:val="99"/>
    <w:locked/>
    <w:rsid w:val="00F35A4B"/>
    <w:rPr>
      <w:rFonts w:ascii="Times New Roman" w:hAnsi="Times New Roman" w:cs="Times New Roman"/>
      <w:b/>
      <w:bCs/>
      <w:u w:val="none"/>
    </w:rPr>
  </w:style>
  <w:style w:type="character" w:customStyle="1" w:styleId="2c">
    <w:name w:val="Заголовок №2 + Малые прописные"/>
    <w:uiPriority w:val="99"/>
    <w:rsid w:val="00F35A4B"/>
    <w:rPr>
      <w:rFonts w:ascii="Times New Roman" w:hAnsi="Times New Roman" w:cs="Times New Roman"/>
      <w:b/>
      <w:bCs/>
      <w:smallCaps/>
      <w:color w:val="000000"/>
      <w:spacing w:val="0"/>
      <w:w w:val="100"/>
      <w:position w:val="0"/>
      <w:sz w:val="24"/>
      <w:szCs w:val="24"/>
      <w:u w:val="none"/>
      <w:lang w:val="ru-RU" w:eastAsia="ru-RU"/>
    </w:rPr>
  </w:style>
  <w:style w:type="character" w:customStyle="1" w:styleId="2d">
    <w:name w:val="Заголовок №2"/>
    <w:uiPriority w:val="99"/>
    <w:rsid w:val="00F35A4B"/>
    <w:rPr>
      <w:rFonts w:ascii="Times New Roman" w:hAnsi="Times New Roman" w:cs="Times New Roman"/>
      <w:b/>
      <w:bCs/>
      <w:color w:val="000000"/>
      <w:spacing w:val="0"/>
      <w:w w:val="100"/>
      <w:position w:val="0"/>
      <w:sz w:val="24"/>
      <w:szCs w:val="24"/>
      <w:u w:val="single"/>
      <w:lang w:val="ru-RU" w:eastAsia="ru-RU"/>
    </w:rPr>
  </w:style>
  <w:style w:type="character" w:customStyle="1" w:styleId="320">
    <w:name w:val="Заголовок №3 (2)_"/>
    <w:link w:val="321"/>
    <w:uiPriority w:val="99"/>
    <w:locked/>
    <w:rsid w:val="00F35A4B"/>
    <w:rPr>
      <w:rFonts w:ascii="Times New Roman" w:hAnsi="Times New Roman" w:cs="Times New Roman"/>
      <w:u w:val="none"/>
    </w:rPr>
  </w:style>
  <w:style w:type="character" w:customStyle="1" w:styleId="1012pt">
    <w:name w:val="Основной текст (10) + 12 pt"/>
    <w:aliases w:val="Не полужирный,Не курсив3"/>
    <w:uiPriority w:val="99"/>
    <w:rsid w:val="00F35A4B"/>
    <w:rPr>
      <w:rFonts w:ascii="Times New Roman" w:hAnsi="Times New Roman" w:cs="Times New Roman"/>
      <w:b/>
      <w:bCs/>
      <w:i/>
      <w:iCs/>
      <w:color w:val="000000"/>
      <w:spacing w:val="0"/>
      <w:w w:val="100"/>
      <w:position w:val="0"/>
      <w:sz w:val="24"/>
      <w:szCs w:val="24"/>
      <w:u w:val="none"/>
      <w:lang w:val="ru-RU" w:eastAsia="ru-RU"/>
    </w:rPr>
  </w:style>
  <w:style w:type="character" w:customStyle="1" w:styleId="101pt">
    <w:name w:val="Основной текст (10) + Интервал 1 pt"/>
    <w:uiPriority w:val="99"/>
    <w:rsid w:val="00F35A4B"/>
    <w:rPr>
      <w:rFonts w:ascii="Times New Roman" w:hAnsi="Times New Roman" w:cs="Times New Roman"/>
      <w:b/>
      <w:bCs/>
      <w:i/>
      <w:iCs/>
      <w:color w:val="000000"/>
      <w:spacing w:val="30"/>
      <w:w w:val="100"/>
      <w:position w:val="0"/>
      <w:sz w:val="23"/>
      <w:szCs w:val="23"/>
      <w:u w:val="none"/>
      <w:lang w:val="en-US" w:eastAsia="en-US"/>
    </w:rPr>
  </w:style>
  <w:style w:type="character" w:customStyle="1" w:styleId="1011pt">
    <w:name w:val="Основной текст (10) + 11 pt"/>
    <w:aliases w:val="Не полужирный5"/>
    <w:uiPriority w:val="99"/>
    <w:rsid w:val="00F35A4B"/>
    <w:rPr>
      <w:rFonts w:ascii="Times New Roman" w:hAnsi="Times New Roman" w:cs="Times New Roman"/>
      <w:b/>
      <w:bCs/>
      <w:i/>
      <w:iCs/>
      <w:color w:val="000000"/>
      <w:spacing w:val="0"/>
      <w:w w:val="100"/>
      <w:position w:val="0"/>
      <w:sz w:val="22"/>
      <w:szCs w:val="22"/>
      <w:u w:val="none"/>
      <w:lang w:val="en-US" w:eastAsia="en-US"/>
    </w:rPr>
  </w:style>
  <w:style w:type="character" w:customStyle="1" w:styleId="111">
    <w:name w:val="Основной текст (11)_"/>
    <w:link w:val="112"/>
    <w:uiPriority w:val="99"/>
    <w:locked/>
    <w:rsid w:val="00F35A4B"/>
    <w:rPr>
      <w:rFonts w:ascii="Times New Roman" w:hAnsi="Times New Roman" w:cs="Times New Roman"/>
      <w:i/>
      <w:iCs/>
      <w:sz w:val="22"/>
      <w:szCs w:val="22"/>
      <w:u w:val="none"/>
      <w:lang w:val="en-US" w:eastAsia="en-US"/>
    </w:rPr>
  </w:style>
  <w:style w:type="character" w:customStyle="1" w:styleId="2112">
    <w:name w:val="Основной текст (2) + 112"/>
    <w:aliases w:val="5 pt5,Полужирный4,Курсив3,Малые прописные"/>
    <w:uiPriority w:val="99"/>
    <w:rsid w:val="00F35A4B"/>
    <w:rPr>
      <w:rFonts w:ascii="Times New Roman" w:hAnsi="Times New Roman" w:cs="Times New Roman"/>
      <w:b/>
      <w:bCs/>
      <w:i/>
      <w:iCs/>
      <w:smallCaps/>
      <w:color w:val="000000"/>
      <w:spacing w:val="0"/>
      <w:w w:val="100"/>
      <w:position w:val="0"/>
      <w:sz w:val="23"/>
      <w:szCs w:val="23"/>
      <w:u w:val="none"/>
      <w:lang w:val="ru-RU" w:eastAsia="ru-RU"/>
    </w:rPr>
  </w:style>
  <w:style w:type="character" w:customStyle="1" w:styleId="213pt">
    <w:name w:val="Основной текст (2) + 13 pt"/>
    <w:aliases w:val="Полужирный3,Курсив2"/>
    <w:uiPriority w:val="99"/>
    <w:rsid w:val="00F35A4B"/>
    <w:rPr>
      <w:rFonts w:ascii="Times New Roman" w:hAnsi="Times New Roman" w:cs="Times New Roman"/>
      <w:b/>
      <w:bCs/>
      <w:i/>
      <w:iCs/>
      <w:color w:val="000000"/>
      <w:spacing w:val="0"/>
      <w:w w:val="100"/>
      <w:position w:val="0"/>
      <w:sz w:val="26"/>
      <w:szCs w:val="26"/>
      <w:u w:val="none"/>
      <w:lang w:val="en-US" w:eastAsia="en-US"/>
    </w:rPr>
  </w:style>
  <w:style w:type="character" w:customStyle="1" w:styleId="210pt">
    <w:name w:val="Основной текст (2) + 10 pt"/>
    <w:uiPriority w:val="99"/>
    <w:rsid w:val="00F35A4B"/>
    <w:rPr>
      <w:rFonts w:ascii="Times New Roman" w:hAnsi="Times New Roman" w:cs="Times New Roman"/>
      <w:color w:val="000000"/>
      <w:spacing w:val="0"/>
      <w:w w:val="100"/>
      <w:position w:val="0"/>
      <w:sz w:val="20"/>
      <w:szCs w:val="20"/>
      <w:u w:val="none"/>
      <w:lang w:val="ru-RU" w:eastAsia="ru-RU"/>
    </w:rPr>
  </w:style>
  <w:style w:type="character" w:customStyle="1" w:styleId="1013pt">
    <w:name w:val="Основной текст (10) + 13 pt"/>
    <w:uiPriority w:val="99"/>
    <w:rsid w:val="00F35A4B"/>
    <w:rPr>
      <w:rFonts w:ascii="Times New Roman" w:hAnsi="Times New Roman" w:cs="Times New Roman"/>
      <w:b/>
      <w:bCs/>
      <w:i/>
      <w:iCs/>
      <w:color w:val="000000"/>
      <w:spacing w:val="0"/>
      <w:w w:val="100"/>
      <w:position w:val="0"/>
      <w:sz w:val="26"/>
      <w:szCs w:val="26"/>
      <w:u w:val="none"/>
      <w:lang w:val="en-US" w:eastAsia="en-US"/>
    </w:rPr>
  </w:style>
  <w:style w:type="character" w:customStyle="1" w:styleId="1010pt">
    <w:name w:val="Основной текст (10) + 10 pt"/>
    <w:aliases w:val="Не полужирный4,Не курсив2"/>
    <w:uiPriority w:val="99"/>
    <w:rsid w:val="00F35A4B"/>
    <w:rPr>
      <w:rFonts w:ascii="Times New Roman" w:hAnsi="Times New Roman" w:cs="Times New Roman"/>
      <w:b/>
      <w:bCs/>
      <w:i/>
      <w:iCs/>
      <w:color w:val="000000"/>
      <w:spacing w:val="0"/>
      <w:w w:val="100"/>
      <w:position w:val="0"/>
      <w:sz w:val="20"/>
      <w:szCs w:val="20"/>
      <w:u w:val="none"/>
      <w:lang w:val="ru-RU" w:eastAsia="ru-RU"/>
    </w:rPr>
  </w:style>
  <w:style w:type="character" w:customStyle="1" w:styleId="231">
    <w:name w:val="Основной текст (2)3"/>
    <w:uiPriority w:val="99"/>
    <w:rsid w:val="00F35A4B"/>
    <w:rPr>
      <w:rFonts w:ascii="Times New Roman" w:hAnsi="Times New Roman" w:cs="Times New Roman"/>
      <w:color w:val="000000"/>
      <w:spacing w:val="0"/>
      <w:w w:val="100"/>
      <w:position w:val="0"/>
      <w:sz w:val="24"/>
      <w:szCs w:val="24"/>
      <w:u w:val="none"/>
      <w:lang w:val="ru-RU" w:eastAsia="ru-RU"/>
    </w:rPr>
  </w:style>
  <w:style w:type="character" w:customStyle="1" w:styleId="222">
    <w:name w:val="Заголовок №2 (2)_"/>
    <w:link w:val="2210"/>
    <w:uiPriority w:val="99"/>
    <w:locked/>
    <w:rsid w:val="00F35A4B"/>
    <w:rPr>
      <w:rFonts w:ascii="Times New Roman" w:hAnsi="Times New Roman" w:cs="Times New Roman"/>
      <w:u w:val="none"/>
    </w:rPr>
  </w:style>
  <w:style w:type="character" w:customStyle="1" w:styleId="223">
    <w:name w:val="Заголовок №2 (2)"/>
    <w:uiPriority w:val="99"/>
    <w:rsid w:val="00F35A4B"/>
    <w:rPr>
      <w:rFonts w:ascii="Times New Roman" w:hAnsi="Times New Roman" w:cs="Times New Roman"/>
      <w:color w:val="000000"/>
      <w:spacing w:val="0"/>
      <w:w w:val="100"/>
      <w:position w:val="0"/>
      <w:sz w:val="24"/>
      <w:szCs w:val="24"/>
      <w:u w:val="single"/>
      <w:lang w:val="ru-RU" w:eastAsia="ru-RU"/>
    </w:rPr>
  </w:style>
  <w:style w:type="character" w:customStyle="1" w:styleId="Constantia">
    <w:name w:val="Колонтитул + Constantia"/>
    <w:aliases w:val="7 pt,Не полужирный3"/>
    <w:uiPriority w:val="99"/>
    <w:rsid w:val="00F35A4B"/>
    <w:rPr>
      <w:rFonts w:ascii="Constantia" w:eastAsia="Times New Roman" w:hAnsi="Constantia" w:cs="Constantia"/>
      <w:b/>
      <w:bCs/>
      <w:color w:val="000000"/>
      <w:spacing w:val="0"/>
      <w:w w:val="100"/>
      <w:position w:val="0"/>
      <w:sz w:val="14"/>
      <w:szCs w:val="14"/>
      <w:u w:val="none"/>
      <w:lang w:val="ru-RU" w:eastAsia="ru-RU"/>
    </w:rPr>
  </w:style>
  <w:style w:type="character" w:customStyle="1" w:styleId="37">
    <w:name w:val="Колонтитул3"/>
    <w:uiPriority w:val="99"/>
    <w:rsid w:val="00F35A4B"/>
    <w:rPr>
      <w:rFonts w:ascii="Times New Roman" w:hAnsi="Times New Roman" w:cs="Times New Roman"/>
      <w:b/>
      <w:bCs/>
      <w:color w:val="000000"/>
      <w:spacing w:val="0"/>
      <w:w w:val="100"/>
      <w:position w:val="0"/>
      <w:sz w:val="20"/>
      <w:szCs w:val="20"/>
      <w:u w:val="none"/>
      <w:lang w:val="ru-RU" w:eastAsia="ru-RU"/>
    </w:rPr>
  </w:style>
  <w:style w:type="character" w:customStyle="1" w:styleId="12Exact">
    <w:name w:val="Основной текст (12) Exact"/>
    <w:link w:val="120"/>
    <w:uiPriority w:val="99"/>
    <w:locked/>
    <w:rsid w:val="00F35A4B"/>
    <w:rPr>
      <w:rFonts w:ascii="Calibri" w:eastAsia="Times New Roman" w:hAnsi="Calibri" w:cs="Calibri"/>
      <w:b/>
      <w:bCs/>
      <w:sz w:val="14"/>
      <w:szCs w:val="14"/>
      <w:u w:val="none"/>
    </w:rPr>
  </w:style>
  <w:style w:type="character" w:customStyle="1" w:styleId="12Exact3">
    <w:name w:val="Основной текст (12) Exact3"/>
    <w:uiPriority w:val="99"/>
    <w:rsid w:val="00F35A4B"/>
    <w:rPr>
      <w:rFonts w:ascii="Calibri" w:eastAsia="Times New Roman" w:hAnsi="Calibri" w:cs="Calibri"/>
      <w:b/>
      <w:bCs/>
      <w:color w:val="000000"/>
      <w:spacing w:val="0"/>
      <w:w w:val="100"/>
      <w:position w:val="0"/>
      <w:sz w:val="14"/>
      <w:szCs w:val="14"/>
      <w:u w:val="none"/>
      <w:lang w:val="ru-RU" w:eastAsia="ru-RU"/>
    </w:rPr>
  </w:style>
  <w:style w:type="character" w:customStyle="1" w:styleId="13Exact">
    <w:name w:val="Основной текст (13) Exact"/>
    <w:uiPriority w:val="99"/>
    <w:rsid w:val="00F35A4B"/>
    <w:rPr>
      <w:rFonts w:ascii="Calibri" w:eastAsia="Times New Roman" w:hAnsi="Calibri" w:cs="Calibri"/>
      <w:b/>
      <w:bCs/>
      <w:sz w:val="13"/>
      <w:szCs w:val="13"/>
      <w:u w:val="none"/>
    </w:rPr>
  </w:style>
  <w:style w:type="character" w:customStyle="1" w:styleId="13Exact1">
    <w:name w:val="Основной текст (13) Exact1"/>
    <w:uiPriority w:val="99"/>
    <w:rsid w:val="00F35A4B"/>
    <w:rPr>
      <w:rFonts w:ascii="Calibri" w:eastAsia="Times New Roman" w:hAnsi="Calibri" w:cs="Calibri"/>
      <w:b/>
      <w:bCs/>
      <w:sz w:val="13"/>
      <w:szCs w:val="13"/>
      <w:u w:val="none"/>
    </w:rPr>
  </w:style>
  <w:style w:type="character" w:customStyle="1" w:styleId="12Exact2">
    <w:name w:val="Основной текст (12) Exact2"/>
    <w:uiPriority w:val="99"/>
    <w:rsid w:val="00F35A4B"/>
    <w:rPr>
      <w:rFonts w:ascii="Calibri" w:eastAsia="Times New Roman" w:hAnsi="Calibri" w:cs="Calibri"/>
      <w:b/>
      <w:bCs/>
      <w:color w:val="000000"/>
      <w:spacing w:val="0"/>
      <w:w w:val="100"/>
      <w:position w:val="0"/>
      <w:sz w:val="14"/>
      <w:szCs w:val="14"/>
      <w:u w:val="none"/>
      <w:lang w:val="ru-RU" w:eastAsia="ru-RU"/>
    </w:rPr>
  </w:style>
  <w:style w:type="character" w:customStyle="1" w:styleId="14Exact">
    <w:name w:val="Основной текст (14) Exact"/>
    <w:link w:val="14"/>
    <w:uiPriority w:val="99"/>
    <w:locked/>
    <w:rsid w:val="00F35A4B"/>
    <w:rPr>
      <w:rFonts w:ascii="Calibri" w:eastAsia="Times New Roman" w:hAnsi="Calibri" w:cs="Calibri"/>
      <w:b/>
      <w:bCs/>
      <w:sz w:val="15"/>
      <w:szCs w:val="15"/>
      <w:u w:val="none"/>
    </w:rPr>
  </w:style>
  <w:style w:type="character" w:customStyle="1" w:styleId="14Exact1">
    <w:name w:val="Основной текст (14) Exact1"/>
    <w:uiPriority w:val="99"/>
    <w:rsid w:val="00F35A4B"/>
    <w:rPr>
      <w:rFonts w:ascii="Calibri" w:eastAsia="Times New Roman" w:hAnsi="Calibri" w:cs="Calibri"/>
      <w:b/>
      <w:bCs/>
      <w:color w:val="000000"/>
      <w:spacing w:val="0"/>
      <w:w w:val="100"/>
      <w:position w:val="0"/>
      <w:sz w:val="15"/>
      <w:szCs w:val="15"/>
      <w:u w:val="none"/>
      <w:lang w:val="ru-RU" w:eastAsia="ru-RU"/>
    </w:rPr>
  </w:style>
  <w:style w:type="character" w:customStyle="1" w:styleId="15Exact">
    <w:name w:val="Основной текст (15) Exact"/>
    <w:link w:val="15"/>
    <w:uiPriority w:val="99"/>
    <w:locked/>
    <w:rsid w:val="00F35A4B"/>
    <w:rPr>
      <w:rFonts w:ascii="Calibri" w:eastAsia="Times New Roman" w:hAnsi="Calibri" w:cs="Calibri"/>
      <w:sz w:val="12"/>
      <w:szCs w:val="12"/>
      <w:u w:val="none"/>
    </w:rPr>
  </w:style>
  <w:style w:type="character" w:customStyle="1" w:styleId="15Exact1">
    <w:name w:val="Основной текст (15) Exact1"/>
    <w:uiPriority w:val="99"/>
    <w:rsid w:val="00F35A4B"/>
    <w:rPr>
      <w:rFonts w:ascii="Calibri" w:eastAsia="Times New Roman" w:hAnsi="Calibri" w:cs="Calibri"/>
      <w:color w:val="000000"/>
      <w:spacing w:val="0"/>
      <w:w w:val="100"/>
      <w:position w:val="0"/>
      <w:sz w:val="12"/>
      <w:szCs w:val="12"/>
      <w:u w:val="none"/>
      <w:lang w:val="ru-RU" w:eastAsia="ru-RU"/>
    </w:rPr>
  </w:style>
  <w:style w:type="character" w:customStyle="1" w:styleId="16Exact">
    <w:name w:val="Основной текст (16) Exact"/>
    <w:link w:val="16"/>
    <w:uiPriority w:val="99"/>
    <w:locked/>
    <w:rsid w:val="00F35A4B"/>
    <w:rPr>
      <w:rFonts w:ascii="Calibri" w:eastAsia="Times New Roman" w:hAnsi="Calibri" w:cs="Calibri"/>
      <w:spacing w:val="10"/>
      <w:sz w:val="13"/>
      <w:szCs w:val="13"/>
      <w:u w:val="none"/>
    </w:rPr>
  </w:style>
  <w:style w:type="character" w:customStyle="1" w:styleId="17Exact">
    <w:name w:val="Основной текст (17) Exact"/>
    <w:link w:val="17"/>
    <w:uiPriority w:val="99"/>
    <w:locked/>
    <w:rsid w:val="00F35A4B"/>
    <w:rPr>
      <w:rFonts w:ascii="Times New Roman" w:hAnsi="Times New Roman" w:cs="Times New Roman"/>
      <w:spacing w:val="10"/>
      <w:sz w:val="14"/>
      <w:szCs w:val="14"/>
      <w:u w:val="none"/>
    </w:rPr>
  </w:style>
  <w:style w:type="character" w:customStyle="1" w:styleId="17Exact1">
    <w:name w:val="Основной текст (17) Exact1"/>
    <w:uiPriority w:val="99"/>
    <w:rsid w:val="00F35A4B"/>
    <w:rPr>
      <w:rFonts w:ascii="Times New Roman" w:hAnsi="Times New Roman" w:cs="Times New Roman"/>
      <w:color w:val="000000"/>
      <w:spacing w:val="10"/>
      <w:w w:val="100"/>
      <w:position w:val="0"/>
      <w:sz w:val="14"/>
      <w:szCs w:val="14"/>
      <w:u w:val="none"/>
      <w:lang w:val="ru-RU" w:eastAsia="ru-RU"/>
    </w:rPr>
  </w:style>
  <w:style w:type="character" w:customStyle="1" w:styleId="18Exact">
    <w:name w:val="Основной текст (18) Exact"/>
    <w:link w:val="18"/>
    <w:uiPriority w:val="99"/>
    <w:locked/>
    <w:rsid w:val="00F35A4B"/>
    <w:rPr>
      <w:rFonts w:ascii="Calibri" w:eastAsia="Times New Roman" w:hAnsi="Calibri" w:cs="Calibri"/>
      <w:sz w:val="14"/>
      <w:szCs w:val="14"/>
      <w:u w:val="none"/>
    </w:rPr>
  </w:style>
  <w:style w:type="character" w:customStyle="1" w:styleId="18Exact2">
    <w:name w:val="Основной текст (18) Exact2"/>
    <w:uiPriority w:val="99"/>
    <w:rsid w:val="00F35A4B"/>
    <w:rPr>
      <w:rFonts w:ascii="Calibri" w:eastAsia="Times New Roman" w:hAnsi="Calibri" w:cs="Calibri"/>
      <w:color w:val="000000"/>
      <w:spacing w:val="0"/>
      <w:w w:val="100"/>
      <w:position w:val="0"/>
      <w:sz w:val="14"/>
      <w:szCs w:val="14"/>
      <w:u w:val="none"/>
      <w:lang w:val="ru-RU" w:eastAsia="ru-RU"/>
    </w:rPr>
  </w:style>
  <w:style w:type="character" w:customStyle="1" w:styleId="2Exact2">
    <w:name w:val="Основной текст (2) Exact2"/>
    <w:uiPriority w:val="99"/>
    <w:rsid w:val="00F35A4B"/>
    <w:rPr>
      <w:rFonts w:ascii="Times New Roman" w:hAnsi="Times New Roman" w:cs="Times New Roman"/>
      <w:color w:val="000000"/>
      <w:spacing w:val="0"/>
      <w:w w:val="100"/>
      <w:position w:val="0"/>
      <w:sz w:val="24"/>
      <w:szCs w:val="24"/>
      <w:u w:val="none"/>
      <w:lang w:val="ru-RU" w:eastAsia="ru-RU"/>
    </w:rPr>
  </w:style>
  <w:style w:type="character" w:customStyle="1" w:styleId="2Exact1">
    <w:name w:val="Основной текст (2) Exact1"/>
    <w:uiPriority w:val="99"/>
    <w:rsid w:val="00F35A4B"/>
    <w:rPr>
      <w:rFonts w:ascii="Times New Roman" w:hAnsi="Times New Roman" w:cs="Times New Roman"/>
      <w:color w:val="000000"/>
      <w:spacing w:val="0"/>
      <w:w w:val="100"/>
      <w:position w:val="0"/>
      <w:sz w:val="24"/>
      <w:szCs w:val="24"/>
      <w:u w:val="none"/>
      <w:lang w:val="ru-RU" w:eastAsia="ru-RU"/>
    </w:rPr>
  </w:style>
  <w:style w:type="character" w:customStyle="1" w:styleId="12Exact1">
    <w:name w:val="Основной текст (12) Exact1"/>
    <w:uiPriority w:val="99"/>
    <w:rsid w:val="00F35A4B"/>
    <w:rPr>
      <w:rFonts w:ascii="Calibri" w:eastAsia="Times New Roman" w:hAnsi="Calibri" w:cs="Calibri"/>
      <w:b/>
      <w:bCs/>
      <w:color w:val="000000"/>
      <w:spacing w:val="0"/>
      <w:w w:val="100"/>
      <w:position w:val="0"/>
      <w:sz w:val="14"/>
      <w:szCs w:val="14"/>
      <w:u w:val="none"/>
      <w:lang w:val="ru-RU" w:eastAsia="ru-RU"/>
    </w:rPr>
  </w:style>
  <w:style w:type="character" w:customStyle="1" w:styleId="19Exact">
    <w:name w:val="Основной текст (19) Exact"/>
    <w:link w:val="19"/>
    <w:uiPriority w:val="99"/>
    <w:locked/>
    <w:rsid w:val="00F35A4B"/>
    <w:rPr>
      <w:rFonts w:ascii="Times New Roman" w:hAnsi="Times New Roman" w:cs="Times New Roman"/>
      <w:sz w:val="13"/>
      <w:szCs w:val="13"/>
      <w:u w:val="none"/>
    </w:rPr>
  </w:style>
  <w:style w:type="character" w:customStyle="1" w:styleId="19Exact1">
    <w:name w:val="Основной текст (19) Exact1"/>
    <w:uiPriority w:val="99"/>
    <w:rsid w:val="00F35A4B"/>
    <w:rPr>
      <w:rFonts w:ascii="Times New Roman" w:hAnsi="Times New Roman" w:cs="Times New Roman"/>
      <w:color w:val="000000"/>
      <w:spacing w:val="0"/>
      <w:w w:val="100"/>
      <w:position w:val="0"/>
      <w:sz w:val="13"/>
      <w:szCs w:val="13"/>
      <w:u w:val="none"/>
      <w:lang w:val="ru-RU" w:eastAsia="ru-RU"/>
    </w:rPr>
  </w:style>
  <w:style w:type="character" w:customStyle="1" w:styleId="18Exact1">
    <w:name w:val="Основной текст (18) Exact1"/>
    <w:uiPriority w:val="99"/>
    <w:rsid w:val="00F35A4B"/>
    <w:rPr>
      <w:rFonts w:ascii="Calibri" w:eastAsia="Times New Roman" w:hAnsi="Calibri" w:cs="Calibri"/>
      <w:color w:val="000000"/>
      <w:spacing w:val="0"/>
      <w:w w:val="100"/>
      <w:position w:val="0"/>
      <w:sz w:val="14"/>
      <w:szCs w:val="14"/>
      <w:u w:val="none"/>
      <w:lang w:val="ru-RU" w:eastAsia="ru-RU"/>
    </w:rPr>
  </w:style>
  <w:style w:type="character" w:customStyle="1" w:styleId="130">
    <w:name w:val="Основной текст (13)_"/>
    <w:link w:val="131"/>
    <w:uiPriority w:val="99"/>
    <w:locked/>
    <w:rsid w:val="00F35A4B"/>
    <w:rPr>
      <w:rFonts w:ascii="Calibri" w:eastAsia="Times New Roman" w:hAnsi="Calibri" w:cs="Calibri"/>
      <w:b/>
      <w:bCs/>
      <w:sz w:val="13"/>
      <w:szCs w:val="13"/>
      <w:u w:val="none"/>
    </w:rPr>
  </w:style>
  <w:style w:type="character" w:customStyle="1" w:styleId="132">
    <w:name w:val="Основной текст (13)"/>
    <w:uiPriority w:val="99"/>
    <w:rsid w:val="00F35A4B"/>
    <w:rPr>
      <w:rFonts w:ascii="Calibri" w:eastAsia="Times New Roman" w:hAnsi="Calibri" w:cs="Calibri"/>
      <w:b/>
      <w:bCs/>
      <w:color w:val="000000"/>
      <w:spacing w:val="0"/>
      <w:w w:val="100"/>
      <w:position w:val="0"/>
      <w:sz w:val="13"/>
      <w:szCs w:val="13"/>
      <w:u w:val="none"/>
      <w:lang w:val="ru-RU" w:eastAsia="ru-RU"/>
    </w:rPr>
  </w:style>
  <w:style w:type="character" w:customStyle="1" w:styleId="322">
    <w:name w:val="Заголовок №3 (2)"/>
    <w:uiPriority w:val="99"/>
    <w:rsid w:val="00F35A4B"/>
    <w:rPr>
      <w:rFonts w:ascii="Times New Roman" w:hAnsi="Times New Roman" w:cs="Times New Roman"/>
      <w:color w:val="000000"/>
      <w:spacing w:val="0"/>
      <w:w w:val="100"/>
      <w:position w:val="0"/>
      <w:sz w:val="24"/>
      <w:szCs w:val="24"/>
      <w:u w:val="single"/>
      <w:lang w:val="ru-RU" w:eastAsia="ru-RU"/>
    </w:rPr>
  </w:style>
  <w:style w:type="character" w:customStyle="1" w:styleId="102">
    <w:name w:val="Основной текст (10)"/>
    <w:uiPriority w:val="99"/>
    <w:rsid w:val="00F35A4B"/>
    <w:rPr>
      <w:rFonts w:ascii="Times New Roman" w:hAnsi="Times New Roman" w:cs="Times New Roman"/>
      <w:b/>
      <w:bCs/>
      <w:i/>
      <w:iCs/>
      <w:color w:val="000000"/>
      <w:spacing w:val="0"/>
      <w:w w:val="100"/>
      <w:position w:val="0"/>
      <w:sz w:val="23"/>
      <w:szCs w:val="23"/>
      <w:u w:val="single"/>
      <w:lang w:val="ru-RU" w:eastAsia="ru-RU"/>
    </w:rPr>
  </w:style>
  <w:style w:type="character" w:customStyle="1" w:styleId="2e">
    <w:name w:val="Колонтитул2"/>
    <w:uiPriority w:val="99"/>
    <w:rsid w:val="00F35A4B"/>
    <w:rPr>
      <w:rFonts w:ascii="Times New Roman" w:hAnsi="Times New Roman" w:cs="Times New Roman"/>
      <w:b/>
      <w:bCs/>
      <w:color w:val="000000"/>
      <w:spacing w:val="0"/>
      <w:w w:val="100"/>
      <w:position w:val="0"/>
      <w:sz w:val="20"/>
      <w:szCs w:val="20"/>
      <w:u w:val="single"/>
      <w:lang w:val="ru-RU" w:eastAsia="ru-RU"/>
    </w:rPr>
  </w:style>
  <w:style w:type="character" w:customStyle="1" w:styleId="2BookmanOldStyle">
    <w:name w:val="Основной текст (2) + Bookman Old Style"/>
    <w:aliases w:val="5 pt4"/>
    <w:uiPriority w:val="99"/>
    <w:rsid w:val="00F35A4B"/>
    <w:rPr>
      <w:rFonts w:ascii="Bookman Old Style" w:eastAsia="Times New Roman" w:hAnsi="Bookman Old Style" w:cs="Bookman Old Style"/>
      <w:color w:val="000000"/>
      <w:spacing w:val="0"/>
      <w:w w:val="100"/>
      <w:position w:val="0"/>
      <w:sz w:val="10"/>
      <w:szCs w:val="10"/>
      <w:u w:val="none"/>
      <w:lang w:val="ru-RU" w:eastAsia="ru-RU"/>
    </w:rPr>
  </w:style>
  <w:style w:type="character" w:customStyle="1" w:styleId="2Calibri">
    <w:name w:val="Основной текст (2) + Calibri"/>
    <w:aliases w:val="9,5 pt3,Полужирный2"/>
    <w:uiPriority w:val="99"/>
    <w:rsid w:val="00F35A4B"/>
    <w:rPr>
      <w:rFonts w:ascii="Calibri" w:eastAsia="Times New Roman" w:hAnsi="Calibri" w:cs="Calibri"/>
      <w:b/>
      <w:bCs/>
      <w:color w:val="000000"/>
      <w:spacing w:val="0"/>
      <w:w w:val="100"/>
      <w:position w:val="0"/>
      <w:sz w:val="19"/>
      <w:szCs w:val="19"/>
      <w:u w:val="none"/>
      <w:lang w:val="ru-RU" w:eastAsia="ru-RU"/>
    </w:rPr>
  </w:style>
  <w:style w:type="character" w:customStyle="1" w:styleId="211pt">
    <w:name w:val="Основной текст (2) + 11 pt"/>
    <w:aliases w:val="Курсив1"/>
    <w:uiPriority w:val="99"/>
    <w:rsid w:val="00F35A4B"/>
    <w:rPr>
      <w:rFonts w:ascii="Times New Roman" w:hAnsi="Times New Roman" w:cs="Times New Roman"/>
      <w:i/>
      <w:iCs/>
      <w:color w:val="000000"/>
      <w:spacing w:val="0"/>
      <w:w w:val="100"/>
      <w:position w:val="0"/>
      <w:sz w:val="22"/>
      <w:szCs w:val="22"/>
      <w:u w:val="none"/>
      <w:lang w:val="en-US" w:eastAsia="en-US"/>
    </w:rPr>
  </w:style>
  <w:style w:type="character" w:customStyle="1" w:styleId="4Exact">
    <w:name w:val="Подпись к таблице (4) Exact"/>
    <w:link w:val="43"/>
    <w:uiPriority w:val="99"/>
    <w:locked/>
    <w:rsid w:val="00F35A4B"/>
    <w:rPr>
      <w:rFonts w:ascii="Calibri" w:eastAsia="Times New Roman" w:hAnsi="Calibri" w:cs="Calibri"/>
      <w:b/>
      <w:bCs/>
      <w:sz w:val="19"/>
      <w:szCs w:val="19"/>
      <w:u w:val="none"/>
    </w:rPr>
  </w:style>
  <w:style w:type="character" w:customStyle="1" w:styleId="20Exact">
    <w:name w:val="Основной текст (20) Exact"/>
    <w:link w:val="200"/>
    <w:uiPriority w:val="99"/>
    <w:locked/>
    <w:rsid w:val="00F35A4B"/>
    <w:rPr>
      <w:rFonts w:ascii="Calibri" w:eastAsia="Times New Roman" w:hAnsi="Calibri" w:cs="Calibri"/>
      <w:b/>
      <w:bCs/>
      <w:sz w:val="19"/>
      <w:szCs w:val="19"/>
      <w:u w:val="none"/>
    </w:rPr>
  </w:style>
  <w:style w:type="character" w:customStyle="1" w:styleId="2111">
    <w:name w:val="Основной текст (2) + 111"/>
    <w:aliases w:val="5 pt2,Полужирный1,Курсив Exact"/>
    <w:uiPriority w:val="99"/>
    <w:rsid w:val="00F35A4B"/>
    <w:rPr>
      <w:rFonts w:ascii="Times New Roman" w:hAnsi="Times New Roman" w:cs="Times New Roman"/>
      <w:b/>
      <w:bCs/>
      <w:i/>
      <w:iCs/>
      <w:color w:val="000000"/>
      <w:spacing w:val="0"/>
      <w:w w:val="100"/>
      <w:position w:val="0"/>
      <w:sz w:val="23"/>
      <w:szCs w:val="23"/>
      <w:u w:val="none"/>
      <w:lang w:val="ru-RU" w:eastAsia="ru-RU"/>
    </w:rPr>
  </w:style>
  <w:style w:type="character" w:customStyle="1" w:styleId="1012pt1">
    <w:name w:val="Основной текст (10) + 12 pt1"/>
    <w:aliases w:val="Не полужирный2,Не курсив1"/>
    <w:uiPriority w:val="99"/>
    <w:rsid w:val="00F35A4B"/>
    <w:rPr>
      <w:rFonts w:ascii="Times New Roman" w:hAnsi="Times New Roman" w:cs="Times New Roman"/>
      <w:b/>
      <w:bCs/>
      <w:i/>
      <w:iCs/>
      <w:color w:val="000000"/>
      <w:spacing w:val="0"/>
      <w:w w:val="100"/>
      <w:position w:val="0"/>
      <w:sz w:val="24"/>
      <w:szCs w:val="24"/>
      <w:u w:val="single"/>
      <w:lang w:val="ru-RU" w:eastAsia="ru-RU"/>
    </w:rPr>
  </w:style>
  <w:style w:type="character" w:customStyle="1" w:styleId="53">
    <w:name w:val="Подпись к таблице (5)_"/>
    <w:link w:val="54"/>
    <w:uiPriority w:val="99"/>
    <w:locked/>
    <w:rsid w:val="00F35A4B"/>
    <w:rPr>
      <w:rFonts w:ascii="Times New Roman" w:hAnsi="Times New Roman" w:cs="Times New Roman"/>
      <w:u w:val="none"/>
    </w:rPr>
  </w:style>
  <w:style w:type="character" w:customStyle="1" w:styleId="a9">
    <w:name w:val="Подпись к картинке_"/>
    <w:link w:val="aa"/>
    <w:uiPriority w:val="99"/>
    <w:locked/>
    <w:rsid w:val="00F35A4B"/>
    <w:rPr>
      <w:rFonts w:ascii="Times New Roman" w:hAnsi="Times New Roman" w:cs="Times New Roman"/>
      <w:u w:val="none"/>
    </w:rPr>
  </w:style>
  <w:style w:type="character" w:customStyle="1" w:styleId="Exact1">
    <w:name w:val="Подпись к картинке Exact1"/>
    <w:uiPriority w:val="99"/>
    <w:rsid w:val="00F35A4B"/>
    <w:rPr>
      <w:rFonts w:ascii="Times New Roman" w:hAnsi="Times New Roman" w:cs="Times New Roman"/>
      <w:color w:val="000000"/>
      <w:spacing w:val="0"/>
      <w:w w:val="100"/>
      <w:position w:val="0"/>
      <w:sz w:val="24"/>
      <w:szCs w:val="24"/>
      <w:u w:val="single"/>
      <w:lang w:val="ru-RU" w:eastAsia="ru-RU"/>
    </w:rPr>
  </w:style>
  <w:style w:type="character" w:customStyle="1" w:styleId="2f">
    <w:name w:val="Подпись к картинке (2)_"/>
    <w:link w:val="215"/>
    <w:uiPriority w:val="99"/>
    <w:locked/>
    <w:rsid w:val="00F35A4B"/>
    <w:rPr>
      <w:rFonts w:ascii="Calibri" w:eastAsia="Times New Roman" w:hAnsi="Calibri" w:cs="Calibri"/>
      <w:b/>
      <w:bCs/>
      <w:sz w:val="15"/>
      <w:szCs w:val="15"/>
      <w:u w:val="none"/>
    </w:rPr>
  </w:style>
  <w:style w:type="character" w:customStyle="1" w:styleId="2f0">
    <w:name w:val="Подпись к картинке (2) + Малые прописные"/>
    <w:uiPriority w:val="99"/>
    <w:rsid w:val="00F35A4B"/>
    <w:rPr>
      <w:rFonts w:ascii="Calibri" w:eastAsia="Times New Roman" w:hAnsi="Calibri" w:cs="Calibri"/>
      <w:b/>
      <w:bCs/>
      <w:smallCaps/>
      <w:color w:val="000000"/>
      <w:spacing w:val="0"/>
      <w:w w:val="100"/>
      <w:position w:val="0"/>
      <w:sz w:val="15"/>
      <w:szCs w:val="15"/>
      <w:u w:val="none"/>
      <w:lang w:val="ru-RU" w:eastAsia="ru-RU"/>
    </w:rPr>
  </w:style>
  <w:style w:type="character" w:customStyle="1" w:styleId="2100">
    <w:name w:val="Подпись к картинке (2) + 10"/>
    <w:aliases w:val="5 pt1,Не полужирный1"/>
    <w:uiPriority w:val="99"/>
    <w:rsid w:val="00F35A4B"/>
    <w:rPr>
      <w:rFonts w:ascii="Calibri" w:eastAsia="Times New Roman" w:hAnsi="Calibri" w:cs="Calibri"/>
      <w:b/>
      <w:bCs/>
      <w:color w:val="000000"/>
      <w:spacing w:val="0"/>
      <w:w w:val="100"/>
      <w:position w:val="0"/>
      <w:sz w:val="21"/>
      <w:szCs w:val="21"/>
      <w:u w:val="none"/>
      <w:lang w:val="ru-RU" w:eastAsia="ru-RU"/>
    </w:rPr>
  </w:style>
  <w:style w:type="character" w:customStyle="1" w:styleId="2f1">
    <w:name w:val="Подпись к картинке (2)"/>
    <w:uiPriority w:val="99"/>
    <w:rsid w:val="00F35A4B"/>
    <w:rPr>
      <w:rFonts w:ascii="Calibri" w:eastAsia="Times New Roman" w:hAnsi="Calibri" w:cs="Calibri"/>
      <w:b/>
      <w:bCs/>
      <w:color w:val="000000"/>
      <w:spacing w:val="0"/>
      <w:w w:val="100"/>
      <w:position w:val="0"/>
      <w:sz w:val="15"/>
      <w:szCs w:val="15"/>
      <w:u w:val="none"/>
      <w:lang w:val="ru-RU" w:eastAsia="ru-RU"/>
    </w:rPr>
  </w:style>
  <w:style w:type="character" w:customStyle="1" w:styleId="224">
    <w:name w:val="Основной текст (2)2"/>
    <w:uiPriority w:val="99"/>
    <w:rsid w:val="00F35A4B"/>
    <w:rPr>
      <w:rFonts w:ascii="Times New Roman" w:hAnsi="Times New Roman" w:cs="Times New Roman"/>
      <w:color w:val="000000"/>
      <w:spacing w:val="0"/>
      <w:w w:val="100"/>
      <w:position w:val="0"/>
      <w:sz w:val="24"/>
      <w:szCs w:val="24"/>
      <w:u w:val="none"/>
      <w:lang w:val="ru-RU" w:eastAsia="ru-RU"/>
    </w:rPr>
  </w:style>
  <w:style w:type="paragraph" w:customStyle="1" w:styleId="210">
    <w:name w:val="Основной текст (2)1"/>
    <w:basedOn w:val="a0"/>
    <w:link w:val="21"/>
    <w:uiPriority w:val="99"/>
    <w:rsid w:val="00F35A4B"/>
    <w:pPr>
      <w:shd w:val="clear" w:color="auto" w:fill="FFFFFF"/>
      <w:spacing w:line="269" w:lineRule="exact"/>
      <w:jc w:val="center"/>
    </w:pPr>
    <w:rPr>
      <w:rFonts w:ascii="Times New Roman" w:hAnsi="Times New Roman" w:cs="Times New Roman"/>
    </w:rPr>
  </w:style>
  <w:style w:type="paragraph" w:customStyle="1" w:styleId="310">
    <w:name w:val="Основной текст (3)1"/>
    <w:basedOn w:val="a0"/>
    <w:link w:val="31"/>
    <w:uiPriority w:val="99"/>
    <w:rsid w:val="00F35A4B"/>
    <w:pPr>
      <w:shd w:val="clear" w:color="auto" w:fill="FFFFFF"/>
      <w:spacing w:line="274" w:lineRule="exact"/>
    </w:pPr>
    <w:rPr>
      <w:rFonts w:ascii="Times New Roman" w:hAnsi="Times New Roman" w:cs="Times New Roman"/>
      <w:sz w:val="22"/>
      <w:szCs w:val="22"/>
    </w:rPr>
  </w:style>
  <w:style w:type="paragraph" w:customStyle="1" w:styleId="410">
    <w:name w:val="Основной текст (4)1"/>
    <w:basedOn w:val="a0"/>
    <w:link w:val="41"/>
    <w:uiPriority w:val="99"/>
    <w:rsid w:val="00F35A4B"/>
    <w:pPr>
      <w:shd w:val="clear" w:color="auto" w:fill="FFFFFF"/>
      <w:spacing w:after="240" w:line="245" w:lineRule="exact"/>
      <w:jc w:val="both"/>
    </w:pPr>
    <w:rPr>
      <w:rFonts w:ascii="Microsoft Sans Serif" w:hAnsi="Microsoft Sans Serif" w:cs="Microsoft Sans Serif"/>
      <w:sz w:val="22"/>
      <w:szCs w:val="22"/>
    </w:rPr>
  </w:style>
  <w:style w:type="paragraph" w:customStyle="1" w:styleId="110">
    <w:name w:val="Заголовок №11"/>
    <w:basedOn w:val="a0"/>
    <w:link w:val="11"/>
    <w:uiPriority w:val="99"/>
    <w:rsid w:val="00F35A4B"/>
    <w:pPr>
      <w:shd w:val="clear" w:color="auto" w:fill="FFFFFF"/>
      <w:spacing w:before="240" w:after="240" w:line="240" w:lineRule="atLeast"/>
      <w:jc w:val="right"/>
      <w:outlineLvl w:val="0"/>
    </w:pPr>
    <w:rPr>
      <w:rFonts w:ascii="Tahoma" w:hAnsi="Tahoma" w:cs="Tahoma"/>
      <w:b/>
      <w:bCs/>
      <w:spacing w:val="-30"/>
      <w:sz w:val="58"/>
      <w:szCs w:val="58"/>
      <w:lang w:val="en-US" w:eastAsia="en-US"/>
    </w:rPr>
  </w:style>
  <w:style w:type="paragraph" w:customStyle="1" w:styleId="510">
    <w:name w:val="Основной текст (5)1"/>
    <w:basedOn w:val="a0"/>
    <w:link w:val="51"/>
    <w:uiPriority w:val="99"/>
    <w:rsid w:val="00F35A4B"/>
    <w:pPr>
      <w:shd w:val="clear" w:color="auto" w:fill="FFFFFF"/>
      <w:spacing w:before="1380" w:line="490" w:lineRule="exact"/>
      <w:jc w:val="center"/>
    </w:pPr>
    <w:rPr>
      <w:rFonts w:ascii="Times New Roman" w:hAnsi="Times New Roman" w:cs="Times New Roman"/>
      <w:b/>
      <w:bCs/>
      <w:sz w:val="42"/>
      <w:szCs w:val="42"/>
    </w:rPr>
  </w:style>
  <w:style w:type="paragraph" w:customStyle="1" w:styleId="61">
    <w:name w:val="Основной текст (6)1"/>
    <w:basedOn w:val="a0"/>
    <w:link w:val="6"/>
    <w:uiPriority w:val="99"/>
    <w:rsid w:val="00F35A4B"/>
    <w:pPr>
      <w:shd w:val="clear" w:color="auto" w:fill="FFFFFF"/>
      <w:spacing w:after="4920" w:line="490" w:lineRule="exact"/>
      <w:jc w:val="center"/>
    </w:pPr>
    <w:rPr>
      <w:rFonts w:ascii="Times New Roman" w:hAnsi="Times New Roman" w:cs="Times New Roman"/>
      <w:b/>
      <w:bCs/>
      <w:sz w:val="42"/>
      <w:szCs w:val="42"/>
    </w:rPr>
  </w:style>
  <w:style w:type="paragraph" w:customStyle="1" w:styleId="24">
    <w:name w:val="Подпись к таблице (2)"/>
    <w:basedOn w:val="a0"/>
    <w:link w:val="23"/>
    <w:uiPriority w:val="99"/>
    <w:rsid w:val="00F35A4B"/>
    <w:pPr>
      <w:shd w:val="clear" w:color="auto" w:fill="FFFFFF"/>
      <w:spacing w:line="240" w:lineRule="atLeast"/>
    </w:pPr>
    <w:rPr>
      <w:rFonts w:ascii="Times New Roman" w:hAnsi="Times New Roman" w:cs="Times New Roman"/>
      <w:b/>
      <w:bCs/>
    </w:rPr>
  </w:style>
  <w:style w:type="paragraph" w:customStyle="1" w:styleId="13">
    <w:name w:val="Колонтитул1"/>
    <w:basedOn w:val="a0"/>
    <w:link w:val="a5"/>
    <w:uiPriority w:val="99"/>
    <w:rsid w:val="00F35A4B"/>
    <w:pPr>
      <w:shd w:val="clear" w:color="auto" w:fill="FFFFFF"/>
      <w:spacing w:line="240" w:lineRule="atLeast"/>
    </w:pPr>
    <w:rPr>
      <w:rFonts w:ascii="Times New Roman" w:hAnsi="Times New Roman" w:cs="Times New Roman"/>
      <w:b/>
      <w:bCs/>
      <w:sz w:val="20"/>
      <w:szCs w:val="20"/>
    </w:rPr>
  </w:style>
  <w:style w:type="paragraph" w:customStyle="1" w:styleId="71">
    <w:name w:val="Основной текст (7)1"/>
    <w:basedOn w:val="a0"/>
    <w:link w:val="7"/>
    <w:uiPriority w:val="99"/>
    <w:rsid w:val="00F35A4B"/>
    <w:pPr>
      <w:shd w:val="clear" w:color="auto" w:fill="FFFFFF"/>
      <w:spacing w:after="360" w:line="240" w:lineRule="atLeast"/>
      <w:jc w:val="both"/>
    </w:pPr>
    <w:rPr>
      <w:rFonts w:ascii="Times New Roman" w:hAnsi="Times New Roman" w:cs="Times New Roman"/>
      <w:b/>
      <w:bCs/>
    </w:rPr>
  </w:style>
  <w:style w:type="paragraph" w:customStyle="1" w:styleId="311">
    <w:name w:val="Заголовок №31"/>
    <w:basedOn w:val="a0"/>
    <w:link w:val="33"/>
    <w:uiPriority w:val="99"/>
    <w:rsid w:val="00F35A4B"/>
    <w:pPr>
      <w:shd w:val="clear" w:color="auto" w:fill="FFFFFF"/>
      <w:spacing w:before="360" w:after="360" w:line="240" w:lineRule="atLeast"/>
      <w:ind w:hanging="480"/>
      <w:jc w:val="both"/>
      <w:outlineLvl w:val="2"/>
    </w:pPr>
    <w:rPr>
      <w:rFonts w:ascii="Times New Roman" w:hAnsi="Times New Roman" w:cs="Times New Roman"/>
      <w:b/>
      <w:bCs/>
    </w:rPr>
  </w:style>
  <w:style w:type="paragraph" w:customStyle="1" w:styleId="80">
    <w:name w:val="Основной текст (8)"/>
    <w:basedOn w:val="a0"/>
    <w:link w:val="8"/>
    <w:uiPriority w:val="99"/>
    <w:rsid w:val="00F35A4B"/>
    <w:pPr>
      <w:shd w:val="clear" w:color="auto" w:fill="FFFFFF"/>
      <w:spacing w:line="274" w:lineRule="exact"/>
      <w:jc w:val="both"/>
    </w:pPr>
    <w:rPr>
      <w:rFonts w:ascii="Times New Roman" w:hAnsi="Times New Roman" w:cs="Times New Roman"/>
      <w:i/>
      <w:iCs/>
    </w:rPr>
  </w:style>
  <w:style w:type="paragraph" w:customStyle="1" w:styleId="a8">
    <w:name w:val="Подпись к таблице"/>
    <w:basedOn w:val="a0"/>
    <w:link w:val="a7"/>
    <w:uiPriority w:val="99"/>
    <w:rsid w:val="00F35A4B"/>
    <w:pPr>
      <w:shd w:val="clear" w:color="auto" w:fill="FFFFFF"/>
      <w:spacing w:line="245" w:lineRule="exact"/>
    </w:pPr>
    <w:rPr>
      <w:rFonts w:ascii="Microsoft Sans Serif" w:hAnsi="Microsoft Sans Serif" w:cs="Microsoft Sans Serif"/>
      <w:sz w:val="18"/>
      <w:szCs w:val="18"/>
    </w:rPr>
  </w:style>
  <w:style w:type="paragraph" w:customStyle="1" w:styleId="35">
    <w:name w:val="Подпись к таблице (3)"/>
    <w:basedOn w:val="a0"/>
    <w:link w:val="34"/>
    <w:uiPriority w:val="99"/>
    <w:rsid w:val="00F35A4B"/>
    <w:pPr>
      <w:shd w:val="clear" w:color="auto" w:fill="FFFFFF"/>
      <w:spacing w:line="250" w:lineRule="exact"/>
      <w:jc w:val="right"/>
    </w:pPr>
    <w:rPr>
      <w:rFonts w:ascii="Times New Roman" w:hAnsi="Times New Roman" w:cs="Times New Roman"/>
      <w:sz w:val="22"/>
      <w:szCs w:val="22"/>
    </w:rPr>
  </w:style>
  <w:style w:type="paragraph" w:customStyle="1" w:styleId="aa">
    <w:name w:val="Подпись к картинке"/>
    <w:basedOn w:val="a0"/>
    <w:link w:val="a9"/>
    <w:uiPriority w:val="99"/>
    <w:rsid w:val="00F35A4B"/>
    <w:pPr>
      <w:shd w:val="clear" w:color="auto" w:fill="FFFFFF"/>
      <w:spacing w:line="240" w:lineRule="atLeast"/>
    </w:pPr>
    <w:rPr>
      <w:rFonts w:ascii="Times New Roman" w:hAnsi="Times New Roman" w:cs="Times New Roman"/>
    </w:rPr>
  </w:style>
  <w:style w:type="paragraph" w:customStyle="1" w:styleId="9">
    <w:name w:val="Основной текст (9)"/>
    <w:basedOn w:val="a0"/>
    <w:link w:val="9Exact"/>
    <w:uiPriority w:val="99"/>
    <w:rsid w:val="00F35A4B"/>
    <w:pPr>
      <w:shd w:val="clear" w:color="auto" w:fill="FFFFFF"/>
      <w:spacing w:line="240" w:lineRule="atLeast"/>
    </w:pPr>
    <w:rPr>
      <w:rFonts w:ascii="Constantia" w:hAnsi="Constantia" w:cs="Constantia"/>
      <w:sz w:val="204"/>
      <w:szCs w:val="204"/>
    </w:rPr>
  </w:style>
  <w:style w:type="paragraph" w:customStyle="1" w:styleId="101">
    <w:name w:val="Основной текст (10)1"/>
    <w:basedOn w:val="a0"/>
    <w:link w:val="100"/>
    <w:uiPriority w:val="99"/>
    <w:rsid w:val="00F35A4B"/>
    <w:pPr>
      <w:shd w:val="clear" w:color="auto" w:fill="FFFFFF"/>
      <w:spacing w:line="274" w:lineRule="exact"/>
      <w:jc w:val="right"/>
    </w:pPr>
    <w:rPr>
      <w:rFonts w:ascii="Times New Roman" w:hAnsi="Times New Roman" w:cs="Times New Roman"/>
      <w:b/>
      <w:bCs/>
      <w:i/>
      <w:iCs/>
      <w:sz w:val="23"/>
      <w:szCs w:val="23"/>
    </w:rPr>
  </w:style>
  <w:style w:type="paragraph" w:customStyle="1" w:styleId="214">
    <w:name w:val="Заголовок №21"/>
    <w:basedOn w:val="a0"/>
    <w:link w:val="2b"/>
    <w:uiPriority w:val="99"/>
    <w:rsid w:val="00F35A4B"/>
    <w:pPr>
      <w:shd w:val="clear" w:color="auto" w:fill="FFFFFF"/>
      <w:spacing w:after="360" w:line="240" w:lineRule="atLeast"/>
      <w:jc w:val="both"/>
      <w:outlineLvl w:val="1"/>
    </w:pPr>
    <w:rPr>
      <w:rFonts w:ascii="Times New Roman" w:hAnsi="Times New Roman" w:cs="Times New Roman"/>
      <w:b/>
      <w:bCs/>
    </w:rPr>
  </w:style>
  <w:style w:type="paragraph" w:customStyle="1" w:styleId="321">
    <w:name w:val="Заголовок №3 (2)1"/>
    <w:basedOn w:val="a0"/>
    <w:link w:val="320"/>
    <w:uiPriority w:val="99"/>
    <w:rsid w:val="00F35A4B"/>
    <w:pPr>
      <w:shd w:val="clear" w:color="auto" w:fill="FFFFFF"/>
      <w:spacing w:line="274" w:lineRule="exact"/>
      <w:jc w:val="both"/>
      <w:outlineLvl w:val="2"/>
    </w:pPr>
    <w:rPr>
      <w:rFonts w:ascii="Times New Roman" w:hAnsi="Times New Roman" w:cs="Times New Roman"/>
    </w:rPr>
  </w:style>
  <w:style w:type="paragraph" w:customStyle="1" w:styleId="112">
    <w:name w:val="Основной текст (11)"/>
    <w:basedOn w:val="a0"/>
    <w:link w:val="111"/>
    <w:uiPriority w:val="99"/>
    <w:rsid w:val="00F35A4B"/>
    <w:pPr>
      <w:shd w:val="clear" w:color="auto" w:fill="FFFFFF"/>
      <w:spacing w:before="60" w:line="274" w:lineRule="exact"/>
    </w:pPr>
    <w:rPr>
      <w:rFonts w:ascii="Times New Roman" w:hAnsi="Times New Roman" w:cs="Times New Roman"/>
      <w:i/>
      <w:iCs/>
      <w:sz w:val="22"/>
      <w:szCs w:val="22"/>
      <w:lang w:val="en-US" w:eastAsia="en-US"/>
    </w:rPr>
  </w:style>
  <w:style w:type="paragraph" w:customStyle="1" w:styleId="2210">
    <w:name w:val="Заголовок №2 (2)1"/>
    <w:basedOn w:val="a0"/>
    <w:link w:val="222"/>
    <w:uiPriority w:val="99"/>
    <w:rsid w:val="00F35A4B"/>
    <w:pPr>
      <w:shd w:val="clear" w:color="auto" w:fill="FFFFFF"/>
      <w:spacing w:before="240" w:after="240" w:line="278" w:lineRule="exact"/>
      <w:ind w:hanging="1480"/>
      <w:outlineLvl w:val="1"/>
    </w:pPr>
    <w:rPr>
      <w:rFonts w:ascii="Times New Roman" w:hAnsi="Times New Roman" w:cs="Times New Roman"/>
    </w:rPr>
  </w:style>
  <w:style w:type="paragraph" w:customStyle="1" w:styleId="120">
    <w:name w:val="Основной текст (12)"/>
    <w:basedOn w:val="a0"/>
    <w:link w:val="12Exact"/>
    <w:uiPriority w:val="99"/>
    <w:rsid w:val="00F35A4B"/>
    <w:pPr>
      <w:shd w:val="clear" w:color="auto" w:fill="FFFFFF"/>
      <w:spacing w:line="240" w:lineRule="atLeast"/>
    </w:pPr>
    <w:rPr>
      <w:rFonts w:ascii="Calibri" w:hAnsi="Calibri" w:cs="Calibri"/>
      <w:b/>
      <w:bCs/>
      <w:sz w:val="14"/>
      <w:szCs w:val="14"/>
    </w:rPr>
  </w:style>
  <w:style w:type="paragraph" w:customStyle="1" w:styleId="131">
    <w:name w:val="Основной текст (13)1"/>
    <w:basedOn w:val="a0"/>
    <w:link w:val="130"/>
    <w:uiPriority w:val="99"/>
    <w:rsid w:val="00F35A4B"/>
    <w:pPr>
      <w:shd w:val="clear" w:color="auto" w:fill="FFFFFF"/>
      <w:spacing w:line="240" w:lineRule="atLeast"/>
    </w:pPr>
    <w:rPr>
      <w:rFonts w:ascii="Calibri" w:hAnsi="Calibri" w:cs="Calibri"/>
      <w:b/>
      <w:bCs/>
      <w:sz w:val="13"/>
      <w:szCs w:val="13"/>
    </w:rPr>
  </w:style>
  <w:style w:type="paragraph" w:customStyle="1" w:styleId="14">
    <w:name w:val="Основной текст (14)"/>
    <w:basedOn w:val="a0"/>
    <w:link w:val="14Exact"/>
    <w:uiPriority w:val="99"/>
    <w:rsid w:val="00F35A4B"/>
    <w:pPr>
      <w:shd w:val="clear" w:color="auto" w:fill="FFFFFF"/>
      <w:spacing w:before="60" w:line="240" w:lineRule="atLeast"/>
    </w:pPr>
    <w:rPr>
      <w:rFonts w:ascii="Calibri" w:hAnsi="Calibri" w:cs="Calibri"/>
      <w:b/>
      <w:bCs/>
      <w:sz w:val="15"/>
      <w:szCs w:val="15"/>
    </w:rPr>
  </w:style>
  <w:style w:type="paragraph" w:customStyle="1" w:styleId="15">
    <w:name w:val="Основной текст (15)"/>
    <w:basedOn w:val="a0"/>
    <w:link w:val="15Exact"/>
    <w:uiPriority w:val="99"/>
    <w:rsid w:val="00F35A4B"/>
    <w:pPr>
      <w:shd w:val="clear" w:color="auto" w:fill="FFFFFF"/>
      <w:spacing w:line="240" w:lineRule="atLeast"/>
    </w:pPr>
    <w:rPr>
      <w:rFonts w:ascii="Calibri" w:hAnsi="Calibri" w:cs="Calibri"/>
      <w:sz w:val="12"/>
      <w:szCs w:val="12"/>
    </w:rPr>
  </w:style>
  <w:style w:type="paragraph" w:customStyle="1" w:styleId="16">
    <w:name w:val="Основной текст (16)"/>
    <w:basedOn w:val="a0"/>
    <w:link w:val="16Exact"/>
    <w:uiPriority w:val="99"/>
    <w:rsid w:val="00F35A4B"/>
    <w:pPr>
      <w:shd w:val="clear" w:color="auto" w:fill="FFFFFF"/>
      <w:spacing w:line="240" w:lineRule="atLeast"/>
    </w:pPr>
    <w:rPr>
      <w:rFonts w:ascii="Calibri" w:hAnsi="Calibri" w:cs="Calibri"/>
      <w:spacing w:val="10"/>
      <w:sz w:val="13"/>
      <w:szCs w:val="13"/>
    </w:rPr>
  </w:style>
  <w:style w:type="paragraph" w:customStyle="1" w:styleId="17">
    <w:name w:val="Основной текст (17)"/>
    <w:basedOn w:val="a0"/>
    <w:link w:val="17Exact"/>
    <w:uiPriority w:val="99"/>
    <w:rsid w:val="00F35A4B"/>
    <w:pPr>
      <w:shd w:val="clear" w:color="auto" w:fill="FFFFFF"/>
      <w:spacing w:line="240" w:lineRule="atLeast"/>
    </w:pPr>
    <w:rPr>
      <w:rFonts w:ascii="Times New Roman" w:hAnsi="Times New Roman" w:cs="Times New Roman"/>
      <w:spacing w:val="10"/>
      <w:sz w:val="14"/>
      <w:szCs w:val="14"/>
    </w:rPr>
  </w:style>
  <w:style w:type="paragraph" w:customStyle="1" w:styleId="18">
    <w:name w:val="Основной текст (18)"/>
    <w:basedOn w:val="a0"/>
    <w:link w:val="18Exact"/>
    <w:uiPriority w:val="99"/>
    <w:rsid w:val="00F35A4B"/>
    <w:pPr>
      <w:shd w:val="clear" w:color="auto" w:fill="FFFFFF"/>
      <w:spacing w:after="60" w:line="240" w:lineRule="atLeast"/>
    </w:pPr>
    <w:rPr>
      <w:rFonts w:ascii="Calibri" w:hAnsi="Calibri" w:cs="Calibri"/>
      <w:sz w:val="14"/>
      <w:szCs w:val="14"/>
    </w:rPr>
  </w:style>
  <w:style w:type="paragraph" w:customStyle="1" w:styleId="19">
    <w:name w:val="Основной текст (19)"/>
    <w:basedOn w:val="a0"/>
    <w:link w:val="19Exact"/>
    <w:uiPriority w:val="99"/>
    <w:rsid w:val="00F35A4B"/>
    <w:pPr>
      <w:shd w:val="clear" w:color="auto" w:fill="FFFFFF"/>
      <w:spacing w:line="240" w:lineRule="atLeast"/>
    </w:pPr>
    <w:rPr>
      <w:rFonts w:ascii="Times New Roman" w:hAnsi="Times New Roman" w:cs="Times New Roman"/>
      <w:sz w:val="13"/>
      <w:szCs w:val="13"/>
    </w:rPr>
  </w:style>
  <w:style w:type="paragraph" w:customStyle="1" w:styleId="43">
    <w:name w:val="Подпись к таблице (4)"/>
    <w:basedOn w:val="a0"/>
    <w:link w:val="4Exact"/>
    <w:uiPriority w:val="99"/>
    <w:rsid w:val="00F35A4B"/>
    <w:pPr>
      <w:shd w:val="clear" w:color="auto" w:fill="FFFFFF"/>
      <w:spacing w:line="264" w:lineRule="exact"/>
      <w:jc w:val="center"/>
    </w:pPr>
    <w:rPr>
      <w:rFonts w:ascii="Calibri" w:hAnsi="Calibri" w:cs="Calibri"/>
      <w:b/>
      <w:bCs/>
      <w:sz w:val="19"/>
      <w:szCs w:val="19"/>
    </w:rPr>
  </w:style>
  <w:style w:type="paragraph" w:customStyle="1" w:styleId="200">
    <w:name w:val="Основной текст (20)"/>
    <w:basedOn w:val="a0"/>
    <w:link w:val="20Exact"/>
    <w:uiPriority w:val="99"/>
    <w:rsid w:val="00F35A4B"/>
    <w:pPr>
      <w:shd w:val="clear" w:color="auto" w:fill="FFFFFF"/>
      <w:spacing w:line="245" w:lineRule="exact"/>
      <w:jc w:val="center"/>
    </w:pPr>
    <w:rPr>
      <w:rFonts w:ascii="Calibri" w:hAnsi="Calibri" w:cs="Calibri"/>
      <w:b/>
      <w:bCs/>
      <w:sz w:val="19"/>
      <w:szCs w:val="19"/>
    </w:rPr>
  </w:style>
  <w:style w:type="paragraph" w:customStyle="1" w:styleId="54">
    <w:name w:val="Подпись к таблице (5)"/>
    <w:basedOn w:val="a0"/>
    <w:link w:val="53"/>
    <w:uiPriority w:val="99"/>
    <w:rsid w:val="00F35A4B"/>
    <w:pPr>
      <w:shd w:val="clear" w:color="auto" w:fill="FFFFFF"/>
      <w:spacing w:line="240" w:lineRule="atLeast"/>
    </w:pPr>
    <w:rPr>
      <w:rFonts w:ascii="Times New Roman" w:hAnsi="Times New Roman" w:cs="Times New Roman"/>
    </w:rPr>
  </w:style>
  <w:style w:type="paragraph" w:customStyle="1" w:styleId="215">
    <w:name w:val="Подпись к картинке (2)1"/>
    <w:basedOn w:val="a0"/>
    <w:link w:val="2f"/>
    <w:uiPriority w:val="99"/>
    <w:rsid w:val="00F35A4B"/>
    <w:pPr>
      <w:shd w:val="clear" w:color="auto" w:fill="FFFFFF"/>
      <w:spacing w:line="240" w:lineRule="atLeast"/>
    </w:pPr>
    <w:rPr>
      <w:rFonts w:ascii="Calibri" w:hAnsi="Calibri" w:cs="Calibri"/>
      <w:b/>
      <w:bCs/>
      <w:sz w:val="15"/>
      <w:szCs w:val="15"/>
    </w:rPr>
  </w:style>
  <w:style w:type="paragraph" w:customStyle="1" w:styleId="a">
    <w:name w:val="Перечень"/>
    <w:basedOn w:val="a0"/>
    <w:next w:val="a0"/>
    <w:link w:val="ab"/>
    <w:uiPriority w:val="99"/>
    <w:rsid w:val="00026BB7"/>
    <w:pPr>
      <w:widowControl/>
      <w:numPr>
        <w:numId w:val="28"/>
      </w:numPr>
      <w:suppressAutoHyphens/>
      <w:spacing w:line="360" w:lineRule="auto"/>
      <w:ind w:left="0" w:firstLine="284"/>
      <w:jc w:val="both"/>
    </w:pPr>
    <w:rPr>
      <w:rFonts w:ascii="Times New Roman" w:eastAsia="Times New Roman" w:hAnsi="Times New Roman" w:cs="Times New Roman"/>
      <w:color w:val="auto"/>
      <w:sz w:val="28"/>
      <w:szCs w:val="22"/>
      <w:u w:color="000000"/>
    </w:rPr>
  </w:style>
  <w:style w:type="character" w:customStyle="1" w:styleId="ab">
    <w:name w:val="Перечень Знак"/>
    <w:link w:val="a"/>
    <w:uiPriority w:val="99"/>
    <w:locked/>
    <w:rsid w:val="00026BB7"/>
    <w:rPr>
      <w:rFonts w:ascii="Times New Roman" w:eastAsia="Times New Roman" w:hAnsi="Times New Roman" w:cs="Times New Roman"/>
      <w:sz w:val="28"/>
      <w:szCs w:val="22"/>
      <w:u w:color="000000"/>
    </w:rPr>
  </w:style>
  <w:style w:type="table" w:styleId="ac">
    <w:name w:val="Table Grid"/>
    <w:basedOn w:val="a2"/>
    <w:uiPriority w:val="59"/>
    <w:locked/>
    <w:rsid w:val="001D4F67"/>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45">
    <w:name w:val="Style45"/>
    <w:basedOn w:val="a0"/>
    <w:uiPriority w:val="99"/>
    <w:rsid w:val="00D34511"/>
    <w:pPr>
      <w:autoSpaceDE w:val="0"/>
      <w:autoSpaceDN w:val="0"/>
      <w:adjustRightInd w:val="0"/>
      <w:spacing w:line="278" w:lineRule="exact"/>
      <w:jc w:val="both"/>
    </w:pPr>
    <w:rPr>
      <w:rFonts w:ascii="Times New Roman" w:eastAsia="Times New Roman" w:hAnsi="Times New Roman" w:cs="Times New Roman"/>
      <w:color w:val="auto"/>
    </w:rPr>
  </w:style>
  <w:style w:type="character" w:customStyle="1" w:styleId="FontStyle284">
    <w:name w:val="Font Style284"/>
    <w:uiPriority w:val="99"/>
    <w:rsid w:val="00D34511"/>
    <w:rPr>
      <w:rFonts w:ascii="Times New Roman" w:hAnsi="Times New Roman" w:cs="Times New Roman"/>
      <w:sz w:val="20"/>
      <w:szCs w:val="20"/>
    </w:rPr>
  </w:style>
  <w:style w:type="paragraph" w:customStyle="1" w:styleId="Style16">
    <w:name w:val="Style16"/>
    <w:basedOn w:val="a0"/>
    <w:uiPriority w:val="99"/>
    <w:rsid w:val="00383146"/>
    <w:pPr>
      <w:autoSpaceDE w:val="0"/>
      <w:autoSpaceDN w:val="0"/>
      <w:adjustRightInd w:val="0"/>
      <w:spacing w:line="276" w:lineRule="exact"/>
      <w:ind w:firstLine="725"/>
      <w:jc w:val="both"/>
    </w:pPr>
    <w:rPr>
      <w:rFonts w:ascii="Times New Roman" w:eastAsia="Times New Roman" w:hAnsi="Times New Roman" w:cs="Times New Roman"/>
      <w:color w:val="auto"/>
    </w:rPr>
  </w:style>
  <w:style w:type="paragraph" w:customStyle="1" w:styleId="Style128">
    <w:name w:val="Style128"/>
    <w:basedOn w:val="a0"/>
    <w:uiPriority w:val="99"/>
    <w:rsid w:val="00045532"/>
    <w:pPr>
      <w:autoSpaceDE w:val="0"/>
      <w:autoSpaceDN w:val="0"/>
      <w:adjustRightInd w:val="0"/>
      <w:jc w:val="right"/>
    </w:pPr>
    <w:rPr>
      <w:rFonts w:ascii="Times New Roman" w:eastAsia="Times New Roman" w:hAnsi="Times New Roman" w:cs="Times New Roman"/>
      <w:color w:val="auto"/>
    </w:rPr>
  </w:style>
  <w:style w:type="paragraph" w:customStyle="1" w:styleId="Style15">
    <w:name w:val="Style15"/>
    <w:basedOn w:val="a0"/>
    <w:uiPriority w:val="99"/>
    <w:rsid w:val="001B0FD0"/>
    <w:pPr>
      <w:autoSpaceDE w:val="0"/>
      <w:autoSpaceDN w:val="0"/>
      <w:adjustRightInd w:val="0"/>
    </w:pPr>
    <w:rPr>
      <w:rFonts w:ascii="Times New Roman" w:eastAsia="Times New Roman" w:hAnsi="Times New Roman" w:cs="Times New Roman"/>
      <w:color w:val="auto"/>
    </w:rPr>
  </w:style>
  <w:style w:type="paragraph" w:customStyle="1" w:styleId="Style19">
    <w:name w:val="Style19"/>
    <w:basedOn w:val="a0"/>
    <w:uiPriority w:val="99"/>
    <w:rsid w:val="001B0FD0"/>
    <w:pPr>
      <w:autoSpaceDE w:val="0"/>
      <w:autoSpaceDN w:val="0"/>
      <w:adjustRightInd w:val="0"/>
      <w:spacing w:line="276" w:lineRule="exact"/>
      <w:ind w:firstLine="451"/>
      <w:jc w:val="both"/>
    </w:pPr>
    <w:rPr>
      <w:rFonts w:ascii="Times New Roman" w:eastAsia="Times New Roman" w:hAnsi="Times New Roman" w:cs="Times New Roman"/>
      <w:color w:val="auto"/>
    </w:rPr>
  </w:style>
  <w:style w:type="character" w:customStyle="1" w:styleId="FontStyle163">
    <w:name w:val="Font Style163"/>
    <w:uiPriority w:val="99"/>
    <w:rsid w:val="001B0FD0"/>
    <w:rPr>
      <w:rFonts w:ascii="Times New Roman" w:hAnsi="Times New Roman" w:cs="Times New Roman" w:hint="default"/>
      <w:b/>
      <w:bCs/>
      <w:sz w:val="20"/>
      <w:szCs w:val="20"/>
    </w:rPr>
  </w:style>
  <w:style w:type="paragraph" w:styleId="ad">
    <w:name w:val="List Paragraph"/>
    <w:basedOn w:val="a0"/>
    <w:uiPriority w:val="34"/>
    <w:qFormat/>
    <w:rsid w:val="00CC085F"/>
    <w:pPr>
      <w:widowControl/>
      <w:ind w:left="720"/>
      <w:contextualSpacing/>
    </w:pPr>
    <w:rPr>
      <w:rFonts w:ascii="Times New Roman" w:eastAsia="Times New Roman" w:hAnsi="Times New Roman" w:cs="Times New Roman"/>
      <w:color w:val="auto"/>
    </w:rPr>
  </w:style>
  <w:style w:type="paragraph" w:customStyle="1" w:styleId="Style1">
    <w:name w:val="Style1"/>
    <w:basedOn w:val="a0"/>
    <w:uiPriority w:val="99"/>
    <w:rsid w:val="0099539A"/>
    <w:pPr>
      <w:autoSpaceDE w:val="0"/>
      <w:autoSpaceDN w:val="0"/>
      <w:adjustRightInd w:val="0"/>
    </w:pPr>
    <w:rPr>
      <w:rFonts w:ascii="Times New Roman" w:eastAsia="Times New Roman" w:hAnsi="Times New Roman" w:cs="Times New Roman"/>
      <w:color w:val="auto"/>
    </w:rPr>
  </w:style>
  <w:style w:type="paragraph" w:customStyle="1" w:styleId="Style3">
    <w:name w:val="Style3"/>
    <w:basedOn w:val="a0"/>
    <w:uiPriority w:val="99"/>
    <w:rsid w:val="0099539A"/>
    <w:pPr>
      <w:autoSpaceDE w:val="0"/>
      <w:autoSpaceDN w:val="0"/>
      <w:adjustRightInd w:val="0"/>
      <w:jc w:val="both"/>
    </w:pPr>
    <w:rPr>
      <w:rFonts w:ascii="Times New Roman" w:eastAsia="Times New Roman" w:hAnsi="Times New Roman" w:cs="Times New Roman"/>
      <w:color w:val="auto"/>
    </w:rPr>
  </w:style>
  <w:style w:type="paragraph" w:customStyle="1" w:styleId="Style4">
    <w:name w:val="Style4"/>
    <w:basedOn w:val="a0"/>
    <w:uiPriority w:val="99"/>
    <w:rsid w:val="0099539A"/>
    <w:pPr>
      <w:autoSpaceDE w:val="0"/>
      <w:autoSpaceDN w:val="0"/>
      <w:adjustRightInd w:val="0"/>
      <w:spacing w:line="274" w:lineRule="exact"/>
    </w:pPr>
    <w:rPr>
      <w:rFonts w:ascii="Times New Roman" w:eastAsia="Times New Roman" w:hAnsi="Times New Roman" w:cs="Times New Roman"/>
      <w:color w:val="auto"/>
    </w:rPr>
  </w:style>
  <w:style w:type="paragraph" w:customStyle="1" w:styleId="Style5">
    <w:name w:val="Style5"/>
    <w:basedOn w:val="a0"/>
    <w:uiPriority w:val="99"/>
    <w:rsid w:val="0099539A"/>
    <w:pPr>
      <w:autoSpaceDE w:val="0"/>
      <w:autoSpaceDN w:val="0"/>
      <w:adjustRightInd w:val="0"/>
      <w:spacing w:line="276" w:lineRule="exact"/>
    </w:pPr>
    <w:rPr>
      <w:rFonts w:ascii="Times New Roman" w:eastAsia="Times New Roman" w:hAnsi="Times New Roman" w:cs="Times New Roman"/>
      <w:color w:val="auto"/>
    </w:rPr>
  </w:style>
  <w:style w:type="paragraph" w:customStyle="1" w:styleId="Style28">
    <w:name w:val="Style28"/>
    <w:basedOn w:val="a0"/>
    <w:uiPriority w:val="99"/>
    <w:rsid w:val="0099539A"/>
    <w:pPr>
      <w:autoSpaceDE w:val="0"/>
      <w:autoSpaceDN w:val="0"/>
      <w:adjustRightInd w:val="0"/>
      <w:spacing w:line="276" w:lineRule="exact"/>
      <w:ind w:firstLine="302"/>
    </w:pPr>
    <w:rPr>
      <w:rFonts w:ascii="Times New Roman" w:eastAsia="Times New Roman" w:hAnsi="Times New Roman" w:cs="Times New Roman"/>
      <w:color w:val="auto"/>
    </w:rPr>
  </w:style>
  <w:style w:type="paragraph" w:customStyle="1" w:styleId="Style120">
    <w:name w:val="Style120"/>
    <w:basedOn w:val="a0"/>
    <w:uiPriority w:val="99"/>
    <w:rsid w:val="0099539A"/>
    <w:pPr>
      <w:autoSpaceDE w:val="0"/>
      <w:autoSpaceDN w:val="0"/>
      <w:adjustRightInd w:val="0"/>
      <w:spacing w:line="276" w:lineRule="exact"/>
      <w:jc w:val="both"/>
    </w:pPr>
    <w:rPr>
      <w:rFonts w:ascii="Times New Roman" w:eastAsia="Times New Roman" w:hAnsi="Times New Roman" w:cs="Times New Roman"/>
      <w:color w:val="auto"/>
    </w:rPr>
  </w:style>
  <w:style w:type="character" w:customStyle="1" w:styleId="FontStyle283">
    <w:name w:val="Font Style283"/>
    <w:uiPriority w:val="99"/>
    <w:rsid w:val="0099539A"/>
    <w:rPr>
      <w:rFonts w:ascii="Times New Roman" w:hAnsi="Times New Roman" w:cs="Times New Roman"/>
      <w:b/>
      <w:bCs/>
      <w:sz w:val="20"/>
      <w:szCs w:val="20"/>
    </w:rPr>
  </w:style>
  <w:style w:type="paragraph" w:customStyle="1" w:styleId="Style27">
    <w:name w:val="Style27"/>
    <w:basedOn w:val="a0"/>
    <w:uiPriority w:val="99"/>
    <w:rsid w:val="00AC38B9"/>
    <w:pPr>
      <w:autoSpaceDE w:val="0"/>
      <w:autoSpaceDN w:val="0"/>
      <w:adjustRightInd w:val="0"/>
      <w:spacing w:line="278" w:lineRule="exact"/>
      <w:ind w:firstLine="355"/>
      <w:jc w:val="both"/>
    </w:pPr>
    <w:rPr>
      <w:rFonts w:ascii="Times New Roman" w:eastAsia="Times New Roman" w:hAnsi="Times New Roman" w:cs="Times New Roman"/>
      <w:color w:val="auto"/>
    </w:rPr>
  </w:style>
  <w:style w:type="character" w:customStyle="1" w:styleId="FontStyle166">
    <w:name w:val="Font Style166"/>
    <w:uiPriority w:val="99"/>
    <w:rsid w:val="00AC38B9"/>
    <w:rPr>
      <w:rFonts w:ascii="Times New Roman" w:hAnsi="Times New Roman" w:cs="Times New Roman" w:hint="default"/>
      <w:sz w:val="20"/>
      <w:szCs w:val="20"/>
    </w:rPr>
  </w:style>
  <w:style w:type="paragraph" w:customStyle="1" w:styleId="Style50">
    <w:name w:val="Style50"/>
    <w:basedOn w:val="a0"/>
    <w:uiPriority w:val="99"/>
    <w:rsid w:val="00AC38B9"/>
    <w:pPr>
      <w:autoSpaceDE w:val="0"/>
      <w:autoSpaceDN w:val="0"/>
      <w:adjustRightInd w:val="0"/>
      <w:spacing w:line="278" w:lineRule="exact"/>
    </w:pPr>
    <w:rPr>
      <w:rFonts w:ascii="Times New Roman" w:eastAsia="Times New Roman" w:hAnsi="Times New Roman" w:cs="Times New Roman"/>
      <w:color w:val="auto"/>
    </w:rPr>
  </w:style>
  <w:style w:type="paragraph" w:customStyle="1" w:styleId="Style13">
    <w:name w:val="Style13"/>
    <w:basedOn w:val="a0"/>
    <w:uiPriority w:val="99"/>
    <w:rsid w:val="00A0612E"/>
    <w:pPr>
      <w:autoSpaceDE w:val="0"/>
      <w:autoSpaceDN w:val="0"/>
      <w:adjustRightInd w:val="0"/>
      <w:spacing w:line="277" w:lineRule="exact"/>
      <w:ind w:firstLine="706"/>
      <w:jc w:val="both"/>
    </w:pPr>
    <w:rPr>
      <w:rFonts w:ascii="Times New Roman" w:eastAsia="Times New Roman" w:hAnsi="Times New Roman" w:cs="Times New Roman"/>
      <w:color w:val="auto"/>
    </w:rPr>
  </w:style>
  <w:style w:type="paragraph" w:customStyle="1" w:styleId="Style52">
    <w:name w:val="Style52"/>
    <w:basedOn w:val="a0"/>
    <w:uiPriority w:val="99"/>
    <w:rsid w:val="007A299E"/>
    <w:pPr>
      <w:autoSpaceDE w:val="0"/>
      <w:autoSpaceDN w:val="0"/>
      <w:adjustRightInd w:val="0"/>
    </w:pPr>
    <w:rPr>
      <w:rFonts w:ascii="Times New Roman" w:eastAsia="Times New Roman" w:hAnsi="Times New Roman" w:cs="Times New Roman"/>
      <w:color w:val="auto"/>
    </w:rPr>
  </w:style>
  <w:style w:type="paragraph" w:customStyle="1" w:styleId="Style129">
    <w:name w:val="Style129"/>
    <w:basedOn w:val="a0"/>
    <w:uiPriority w:val="99"/>
    <w:rsid w:val="00AE5B5D"/>
    <w:pPr>
      <w:autoSpaceDE w:val="0"/>
      <w:autoSpaceDN w:val="0"/>
      <w:adjustRightInd w:val="0"/>
      <w:spacing w:line="274" w:lineRule="exact"/>
      <w:ind w:firstLine="456"/>
      <w:jc w:val="both"/>
    </w:pPr>
    <w:rPr>
      <w:rFonts w:ascii="Times New Roman" w:eastAsia="Times New Roman" w:hAnsi="Times New Roman" w:cs="Times New Roman"/>
      <w:color w:val="auto"/>
    </w:rPr>
  </w:style>
  <w:style w:type="paragraph" w:customStyle="1" w:styleId="Style26">
    <w:name w:val="Style26"/>
    <w:basedOn w:val="a0"/>
    <w:uiPriority w:val="99"/>
    <w:rsid w:val="002E2B7B"/>
    <w:pPr>
      <w:autoSpaceDE w:val="0"/>
      <w:autoSpaceDN w:val="0"/>
      <w:adjustRightInd w:val="0"/>
      <w:spacing w:line="278" w:lineRule="exact"/>
      <w:ind w:firstLine="264"/>
      <w:jc w:val="both"/>
    </w:pPr>
    <w:rPr>
      <w:rFonts w:ascii="Times New Roman" w:eastAsia="Times New Roman" w:hAnsi="Times New Roman" w:cs="Times New Roman"/>
      <w:color w:val="auto"/>
    </w:rPr>
  </w:style>
  <w:style w:type="paragraph" w:customStyle="1" w:styleId="Style40">
    <w:name w:val="Style40"/>
    <w:basedOn w:val="a0"/>
    <w:uiPriority w:val="99"/>
    <w:rsid w:val="002E2B7B"/>
    <w:pPr>
      <w:autoSpaceDE w:val="0"/>
      <w:autoSpaceDN w:val="0"/>
      <w:adjustRightInd w:val="0"/>
      <w:spacing w:line="278" w:lineRule="exact"/>
      <w:ind w:firstLine="283"/>
      <w:jc w:val="both"/>
    </w:pPr>
    <w:rPr>
      <w:rFonts w:ascii="Times New Roman" w:eastAsia="Times New Roman" w:hAnsi="Times New Roman" w:cs="Times New Roman"/>
      <w:color w:val="auto"/>
    </w:rPr>
  </w:style>
  <w:style w:type="paragraph" w:customStyle="1" w:styleId="Style77">
    <w:name w:val="Style77"/>
    <w:basedOn w:val="a0"/>
    <w:uiPriority w:val="99"/>
    <w:rsid w:val="002E2B7B"/>
    <w:pPr>
      <w:autoSpaceDE w:val="0"/>
      <w:autoSpaceDN w:val="0"/>
      <w:adjustRightInd w:val="0"/>
      <w:jc w:val="both"/>
    </w:pPr>
    <w:rPr>
      <w:rFonts w:ascii="Times New Roman" w:eastAsia="Times New Roman" w:hAnsi="Times New Roman" w:cs="Times New Roman"/>
      <w:color w:val="auto"/>
    </w:rPr>
  </w:style>
  <w:style w:type="character" w:customStyle="1" w:styleId="FontStyle167">
    <w:name w:val="Font Style167"/>
    <w:uiPriority w:val="99"/>
    <w:rsid w:val="002E2B7B"/>
    <w:rPr>
      <w:rFonts w:ascii="Times New Roman" w:hAnsi="Times New Roman" w:cs="Times New Roman"/>
      <w:i/>
      <w:iCs/>
      <w:sz w:val="20"/>
      <w:szCs w:val="20"/>
    </w:rPr>
  </w:style>
  <w:style w:type="paragraph" w:customStyle="1" w:styleId="Default">
    <w:name w:val="Default"/>
    <w:rsid w:val="00CA782F"/>
    <w:pPr>
      <w:autoSpaceDE w:val="0"/>
      <w:autoSpaceDN w:val="0"/>
      <w:adjustRightInd w:val="0"/>
    </w:pPr>
    <w:rPr>
      <w:rFonts w:ascii="Times New Roman" w:hAnsi="Times New Roman" w:cs="Times New Roman"/>
      <w:color w:val="000000"/>
      <w:sz w:val="24"/>
      <w:szCs w:val="24"/>
    </w:rPr>
  </w:style>
  <w:style w:type="numbering" w:customStyle="1" w:styleId="1a">
    <w:name w:val="Нет списка1"/>
    <w:next w:val="a3"/>
    <w:uiPriority w:val="99"/>
    <w:semiHidden/>
    <w:unhideWhenUsed/>
    <w:rsid w:val="0058710E"/>
  </w:style>
  <w:style w:type="paragraph" w:customStyle="1" w:styleId="Style2">
    <w:name w:val="Style2"/>
    <w:basedOn w:val="a0"/>
    <w:uiPriority w:val="99"/>
    <w:rsid w:val="0058710E"/>
    <w:pPr>
      <w:autoSpaceDE w:val="0"/>
      <w:autoSpaceDN w:val="0"/>
      <w:adjustRightInd w:val="0"/>
    </w:pPr>
    <w:rPr>
      <w:rFonts w:ascii="Times New Roman" w:eastAsia="Times New Roman" w:hAnsi="Times New Roman" w:cs="Times New Roman"/>
      <w:color w:val="auto"/>
    </w:rPr>
  </w:style>
  <w:style w:type="paragraph" w:customStyle="1" w:styleId="Style6">
    <w:name w:val="Style6"/>
    <w:basedOn w:val="a0"/>
    <w:uiPriority w:val="99"/>
    <w:rsid w:val="0058710E"/>
    <w:pPr>
      <w:autoSpaceDE w:val="0"/>
      <w:autoSpaceDN w:val="0"/>
      <w:adjustRightInd w:val="0"/>
    </w:pPr>
    <w:rPr>
      <w:rFonts w:ascii="Times New Roman" w:eastAsia="Times New Roman" w:hAnsi="Times New Roman" w:cs="Times New Roman"/>
      <w:color w:val="auto"/>
    </w:rPr>
  </w:style>
  <w:style w:type="paragraph" w:customStyle="1" w:styleId="Style7">
    <w:name w:val="Style7"/>
    <w:basedOn w:val="a0"/>
    <w:uiPriority w:val="99"/>
    <w:rsid w:val="0058710E"/>
    <w:pPr>
      <w:autoSpaceDE w:val="0"/>
      <w:autoSpaceDN w:val="0"/>
      <w:adjustRightInd w:val="0"/>
      <w:spacing w:line="276" w:lineRule="exact"/>
      <w:ind w:hanging="77"/>
    </w:pPr>
    <w:rPr>
      <w:rFonts w:ascii="Times New Roman" w:eastAsia="Times New Roman" w:hAnsi="Times New Roman" w:cs="Times New Roman"/>
      <w:color w:val="auto"/>
    </w:rPr>
  </w:style>
  <w:style w:type="paragraph" w:customStyle="1" w:styleId="Style8">
    <w:name w:val="Style8"/>
    <w:basedOn w:val="a0"/>
    <w:uiPriority w:val="99"/>
    <w:rsid w:val="0058710E"/>
    <w:pPr>
      <w:autoSpaceDE w:val="0"/>
      <w:autoSpaceDN w:val="0"/>
      <w:adjustRightInd w:val="0"/>
      <w:spacing w:line="276" w:lineRule="exact"/>
      <w:ind w:firstLine="72"/>
    </w:pPr>
    <w:rPr>
      <w:rFonts w:ascii="Times New Roman" w:eastAsia="Times New Roman" w:hAnsi="Times New Roman" w:cs="Times New Roman"/>
      <w:color w:val="auto"/>
    </w:rPr>
  </w:style>
  <w:style w:type="paragraph" w:customStyle="1" w:styleId="Style9">
    <w:name w:val="Style9"/>
    <w:basedOn w:val="a0"/>
    <w:uiPriority w:val="99"/>
    <w:rsid w:val="0058710E"/>
    <w:pPr>
      <w:autoSpaceDE w:val="0"/>
      <w:autoSpaceDN w:val="0"/>
      <w:adjustRightInd w:val="0"/>
      <w:spacing w:line="276" w:lineRule="exact"/>
    </w:pPr>
    <w:rPr>
      <w:rFonts w:ascii="Times New Roman" w:eastAsia="Times New Roman" w:hAnsi="Times New Roman" w:cs="Times New Roman"/>
      <w:color w:val="auto"/>
    </w:rPr>
  </w:style>
  <w:style w:type="paragraph" w:customStyle="1" w:styleId="Style10">
    <w:name w:val="Style10"/>
    <w:basedOn w:val="a0"/>
    <w:uiPriority w:val="99"/>
    <w:rsid w:val="0058710E"/>
    <w:pPr>
      <w:autoSpaceDE w:val="0"/>
      <w:autoSpaceDN w:val="0"/>
      <w:adjustRightInd w:val="0"/>
      <w:spacing w:line="274" w:lineRule="exact"/>
      <w:ind w:firstLine="533"/>
      <w:jc w:val="both"/>
    </w:pPr>
    <w:rPr>
      <w:rFonts w:ascii="Times New Roman" w:eastAsia="Times New Roman" w:hAnsi="Times New Roman" w:cs="Times New Roman"/>
      <w:color w:val="auto"/>
    </w:rPr>
  </w:style>
  <w:style w:type="paragraph" w:customStyle="1" w:styleId="Style11">
    <w:name w:val="Style11"/>
    <w:basedOn w:val="a0"/>
    <w:uiPriority w:val="99"/>
    <w:rsid w:val="0058710E"/>
    <w:pPr>
      <w:autoSpaceDE w:val="0"/>
      <w:autoSpaceDN w:val="0"/>
      <w:adjustRightInd w:val="0"/>
    </w:pPr>
    <w:rPr>
      <w:rFonts w:ascii="Times New Roman" w:eastAsia="Times New Roman" w:hAnsi="Times New Roman" w:cs="Times New Roman"/>
      <w:color w:val="auto"/>
    </w:rPr>
  </w:style>
  <w:style w:type="paragraph" w:customStyle="1" w:styleId="Style12">
    <w:name w:val="Style12"/>
    <w:basedOn w:val="a0"/>
    <w:uiPriority w:val="99"/>
    <w:rsid w:val="0058710E"/>
    <w:pPr>
      <w:autoSpaceDE w:val="0"/>
      <w:autoSpaceDN w:val="0"/>
      <w:adjustRightInd w:val="0"/>
      <w:spacing w:line="278" w:lineRule="exact"/>
      <w:jc w:val="both"/>
    </w:pPr>
    <w:rPr>
      <w:rFonts w:ascii="Times New Roman" w:eastAsia="Times New Roman" w:hAnsi="Times New Roman" w:cs="Times New Roman"/>
      <w:color w:val="auto"/>
    </w:rPr>
  </w:style>
  <w:style w:type="paragraph" w:customStyle="1" w:styleId="Style14">
    <w:name w:val="Style14"/>
    <w:basedOn w:val="a0"/>
    <w:uiPriority w:val="99"/>
    <w:rsid w:val="0058710E"/>
    <w:pPr>
      <w:autoSpaceDE w:val="0"/>
      <w:autoSpaceDN w:val="0"/>
      <w:adjustRightInd w:val="0"/>
      <w:spacing w:line="274" w:lineRule="exact"/>
      <w:ind w:hanging="365"/>
    </w:pPr>
    <w:rPr>
      <w:rFonts w:ascii="Times New Roman" w:eastAsia="Times New Roman" w:hAnsi="Times New Roman" w:cs="Times New Roman"/>
      <w:color w:val="auto"/>
    </w:rPr>
  </w:style>
  <w:style w:type="paragraph" w:customStyle="1" w:styleId="Style17">
    <w:name w:val="Style17"/>
    <w:basedOn w:val="a0"/>
    <w:uiPriority w:val="99"/>
    <w:rsid w:val="0058710E"/>
    <w:pPr>
      <w:autoSpaceDE w:val="0"/>
      <w:autoSpaceDN w:val="0"/>
      <w:adjustRightInd w:val="0"/>
      <w:jc w:val="both"/>
    </w:pPr>
    <w:rPr>
      <w:rFonts w:ascii="Times New Roman" w:eastAsia="Times New Roman" w:hAnsi="Times New Roman" w:cs="Times New Roman"/>
      <w:color w:val="auto"/>
    </w:rPr>
  </w:style>
  <w:style w:type="paragraph" w:customStyle="1" w:styleId="Style18">
    <w:name w:val="Style18"/>
    <w:basedOn w:val="a0"/>
    <w:uiPriority w:val="99"/>
    <w:rsid w:val="0058710E"/>
    <w:pPr>
      <w:autoSpaceDE w:val="0"/>
      <w:autoSpaceDN w:val="0"/>
      <w:adjustRightInd w:val="0"/>
      <w:spacing w:line="250" w:lineRule="exact"/>
      <w:jc w:val="center"/>
    </w:pPr>
    <w:rPr>
      <w:rFonts w:ascii="Times New Roman" w:eastAsia="Times New Roman" w:hAnsi="Times New Roman" w:cs="Times New Roman"/>
      <w:color w:val="auto"/>
    </w:rPr>
  </w:style>
  <w:style w:type="paragraph" w:customStyle="1" w:styleId="Style20">
    <w:name w:val="Style20"/>
    <w:basedOn w:val="a0"/>
    <w:uiPriority w:val="99"/>
    <w:rsid w:val="0058710E"/>
    <w:pPr>
      <w:autoSpaceDE w:val="0"/>
      <w:autoSpaceDN w:val="0"/>
      <w:adjustRightInd w:val="0"/>
      <w:spacing w:line="274" w:lineRule="exact"/>
      <w:ind w:hanging="350"/>
    </w:pPr>
    <w:rPr>
      <w:rFonts w:ascii="Times New Roman" w:eastAsia="Times New Roman" w:hAnsi="Times New Roman" w:cs="Times New Roman"/>
      <w:color w:val="auto"/>
    </w:rPr>
  </w:style>
  <w:style w:type="paragraph" w:customStyle="1" w:styleId="Style21">
    <w:name w:val="Style21"/>
    <w:basedOn w:val="a0"/>
    <w:uiPriority w:val="99"/>
    <w:rsid w:val="0058710E"/>
    <w:pPr>
      <w:autoSpaceDE w:val="0"/>
      <w:autoSpaceDN w:val="0"/>
      <w:adjustRightInd w:val="0"/>
      <w:spacing w:line="254" w:lineRule="exact"/>
      <w:ind w:firstLine="725"/>
    </w:pPr>
    <w:rPr>
      <w:rFonts w:ascii="Times New Roman" w:eastAsia="Times New Roman" w:hAnsi="Times New Roman" w:cs="Times New Roman"/>
      <w:color w:val="auto"/>
    </w:rPr>
  </w:style>
  <w:style w:type="paragraph" w:customStyle="1" w:styleId="Style22">
    <w:name w:val="Style22"/>
    <w:basedOn w:val="a0"/>
    <w:uiPriority w:val="99"/>
    <w:rsid w:val="0058710E"/>
    <w:pPr>
      <w:autoSpaceDE w:val="0"/>
      <w:autoSpaceDN w:val="0"/>
      <w:adjustRightInd w:val="0"/>
    </w:pPr>
    <w:rPr>
      <w:rFonts w:ascii="Times New Roman" w:eastAsia="Times New Roman" w:hAnsi="Times New Roman" w:cs="Times New Roman"/>
      <w:color w:val="auto"/>
    </w:rPr>
  </w:style>
  <w:style w:type="paragraph" w:customStyle="1" w:styleId="Style23">
    <w:name w:val="Style23"/>
    <w:basedOn w:val="a0"/>
    <w:uiPriority w:val="99"/>
    <w:rsid w:val="0058710E"/>
    <w:pPr>
      <w:autoSpaceDE w:val="0"/>
      <w:autoSpaceDN w:val="0"/>
      <w:adjustRightInd w:val="0"/>
      <w:spacing w:line="275" w:lineRule="exact"/>
      <w:ind w:hanging="350"/>
    </w:pPr>
    <w:rPr>
      <w:rFonts w:ascii="Times New Roman" w:eastAsia="Times New Roman" w:hAnsi="Times New Roman" w:cs="Times New Roman"/>
      <w:color w:val="auto"/>
    </w:rPr>
  </w:style>
  <w:style w:type="paragraph" w:customStyle="1" w:styleId="Style24">
    <w:name w:val="Style24"/>
    <w:basedOn w:val="a0"/>
    <w:uiPriority w:val="99"/>
    <w:rsid w:val="0058710E"/>
    <w:pPr>
      <w:autoSpaceDE w:val="0"/>
      <w:autoSpaceDN w:val="0"/>
      <w:adjustRightInd w:val="0"/>
      <w:spacing w:line="276" w:lineRule="exact"/>
      <w:ind w:hanging="350"/>
    </w:pPr>
    <w:rPr>
      <w:rFonts w:ascii="Times New Roman" w:eastAsia="Times New Roman" w:hAnsi="Times New Roman" w:cs="Times New Roman"/>
      <w:color w:val="auto"/>
    </w:rPr>
  </w:style>
  <w:style w:type="paragraph" w:customStyle="1" w:styleId="Style25">
    <w:name w:val="Style25"/>
    <w:basedOn w:val="a0"/>
    <w:uiPriority w:val="99"/>
    <w:rsid w:val="0058710E"/>
    <w:pPr>
      <w:autoSpaceDE w:val="0"/>
      <w:autoSpaceDN w:val="0"/>
      <w:adjustRightInd w:val="0"/>
      <w:spacing w:line="278" w:lineRule="exact"/>
      <w:ind w:hanging="326"/>
    </w:pPr>
    <w:rPr>
      <w:rFonts w:ascii="Times New Roman" w:eastAsia="Times New Roman" w:hAnsi="Times New Roman" w:cs="Times New Roman"/>
      <w:color w:val="auto"/>
    </w:rPr>
  </w:style>
  <w:style w:type="paragraph" w:customStyle="1" w:styleId="Style29">
    <w:name w:val="Style29"/>
    <w:basedOn w:val="a0"/>
    <w:uiPriority w:val="99"/>
    <w:rsid w:val="0058710E"/>
    <w:pPr>
      <w:autoSpaceDE w:val="0"/>
      <w:autoSpaceDN w:val="0"/>
      <w:adjustRightInd w:val="0"/>
      <w:spacing w:line="278" w:lineRule="exact"/>
      <w:ind w:firstLine="154"/>
    </w:pPr>
    <w:rPr>
      <w:rFonts w:ascii="Times New Roman" w:eastAsia="Times New Roman" w:hAnsi="Times New Roman" w:cs="Times New Roman"/>
      <w:color w:val="auto"/>
    </w:rPr>
  </w:style>
  <w:style w:type="paragraph" w:customStyle="1" w:styleId="Style30">
    <w:name w:val="Style30"/>
    <w:basedOn w:val="a0"/>
    <w:uiPriority w:val="99"/>
    <w:rsid w:val="0058710E"/>
    <w:pPr>
      <w:autoSpaceDE w:val="0"/>
      <w:autoSpaceDN w:val="0"/>
      <w:adjustRightInd w:val="0"/>
      <w:jc w:val="both"/>
    </w:pPr>
    <w:rPr>
      <w:rFonts w:ascii="Times New Roman" w:eastAsia="Times New Roman" w:hAnsi="Times New Roman" w:cs="Times New Roman"/>
      <w:color w:val="auto"/>
    </w:rPr>
  </w:style>
  <w:style w:type="paragraph" w:customStyle="1" w:styleId="Style31">
    <w:name w:val="Style31"/>
    <w:basedOn w:val="a0"/>
    <w:uiPriority w:val="99"/>
    <w:rsid w:val="0058710E"/>
    <w:pPr>
      <w:autoSpaceDE w:val="0"/>
      <w:autoSpaceDN w:val="0"/>
      <w:adjustRightInd w:val="0"/>
    </w:pPr>
    <w:rPr>
      <w:rFonts w:ascii="Times New Roman" w:eastAsia="Times New Roman" w:hAnsi="Times New Roman" w:cs="Times New Roman"/>
      <w:color w:val="auto"/>
    </w:rPr>
  </w:style>
  <w:style w:type="paragraph" w:customStyle="1" w:styleId="Style32">
    <w:name w:val="Style32"/>
    <w:basedOn w:val="a0"/>
    <w:uiPriority w:val="99"/>
    <w:rsid w:val="0058710E"/>
    <w:pPr>
      <w:autoSpaceDE w:val="0"/>
      <w:autoSpaceDN w:val="0"/>
      <w:adjustRightInd w:val="0"/>
      <w:spacing w:line="276" w:lineRule="exact"/>
      <w:ind w:firstLine="701"/>
    </w:pPr>
    <w:rPr>
      <w:rFonts w:ascii="Times New Roman" w:eastAsia="Times New Roman" w:hAnsi="Times New Roman" w:cs="Times New Roman"/>
      <w:color w:val="auto"/>
    </w:rPr>
  </w:style>
  <w:style w:type="paragraph" w:customStyle="1" w:styleId="Style33">
    <w:name w:val="Style33"/>
    <w:basedOn w:val="a0"/>
    <w:uiPriority w:val="99"/>
    <w:rsid w:val="0058710E"/>
    <w:pPr>
      <w:autoSpaceDE w:val="0"/>
      <w:autoSpaceDN w:val="0"/>
      <w:adjustRightInd w:val="0"/>
      <w:spacing w:line="274" w:lineRule="exact"/>
      <w:jc w:val="both"/>
    </w:pPr>
    <w:rPr>
      <w:rFonts w:ascii="Times New Roman" w:eastAsia="Times New Roman" w:hAnsi="Times New Roman" w:cs="Times New Roman"/>
      <w:color w:val="auto"/>
    </w:rPr>
  </w:style>
  <w:style w:type="paragraph" w:customStyle="1" w:styleId="Style34">
    <w:name w:val="Style34"/>
    <w:basedOn w:val="a0"/>
    <w:uiPriority w:val="99"/>
    <w:rsid w:val="0058710E"/>
    <w:pPr>
      <w:autoSpaceDE w:val="0"/>
      <w:autoSpaceDN w:val="0"/>
      <w:adjustRightInd w:val="0"/>
      <w:spacing w:line="278" w:lineRule="exact"/>
      <w:ind w:firstLine="538"/>
      <w:jc w:val="both"/>
    </w:pPr>
    <w:rPr>
      <w:rFonts w:ascii="Times New Roman" w:eastAsia="Times New Roman" w:hAnsi="Times New Roman" w:cs="Times New Roman"/>
      <w:color w:val="auto"/>
    </w:rPr>
  </w:style>
  <w:style w:type="paragraph" w:customStyle="1" w:styleId="Style35">
    <w:name w:val="Style35"/>
    <w:basedOn w:val="a0"/>
    <w:uiPriority w:val="99"/>
    <w:rsid w:val="0058710E"/>
    <w:pPr>
      <w:autoSpaceDE w:val="0"/>
      <w:autoSpaceDN w:val="0"/>
      <w:adjustRightInd w:val="0"/>
      <w:spacing w:line="276" w:lineRule="exact"/>
    </w:pPr>
    <w:rPr>
      <w:rFonts w:ascii="Times New Roman" w:eastAsia="Times New Roman" w:hAnsi="Times New Roman" w:cs="Times New Roman"/>
      <w:color w:val="auto"/>
    </w:rPr>
  </w:style>
  <w:style w:type="paragraph" w:customStyle="1" w:styleId="Style36">
    <w:name w:val="Style36"/>
    <w:basedOn w:val="a0"/>
    <w:uiPriority w:val="99"/>
    <w:rsid w:val="0058710E"/>
    <w:pPr>
      <w:autoSpaceDE w:val="0"/>
      <w:autoSpaceDN w:val="0"/>
      <w:adjustRightInd w:val="0"/>
      <w:spacing w:line="276" w:lineRule="exact"/>
      <w:ind w:hanging="331"/>
    </w:pPr>
    <w:rPr>
      <w:rFonts w:ascii="Times New Roman" w:eastAsia="Times New Roman" w:hAnsi="Times New Roman" w:cs="Times New Roman"/>
      <w:color w:val="auto"/>
    </w:rPr>
  </w:style>
  <w:style w:type="paragraph" w:customStyle="1" w:styleId="Style37">
    <w:name w:val="Style37"/>
    <w:basedOn w:val="a0"/>
    <w:uiPriority w:val="99"/>
    <w:rsid w:val="0058710E"/>
    <w:pPr>
      <w:autoSpaceDE w:val="0"/>
      <w:autoSpaceDN w:val="0"/>
      <w:adjustRightInd w:val="0"/>
      <w:spacing w:line="276" w:lineRule="exact"/>
      <w:ind w:firstLine="1891"/>
      <w:jc w:val="both"/>
    </w:pPr>
    <w:rPr>
      <w:rFonts w:ascii="Times New Roman" w:eastAsia="Times New Roman" w:hAnsi="Times New Roman" w:cs="Times New Roman"/>
      <w:color w:val="auto"/>
    </w:rPr>
  </w:style>
  <w:style w:type="paragraph" w:customStyle="1" w:styleId="Style38">
    <w:name w:val="Style38"/>
    <w:basedOn w:val="a0"/>
    <w:uiPriority w:val="99"/>
    <w:rsid w:val="0058710E"/>
    <w:pPr>
      <w:autoSpaceDE w:val="0"/>
      <w:autoSpaceDN w:val="0"/>
      <w:adjustRightInd w:val="0"/>
      <w:spacing w:line="277" w:lineRule="exact"/>
      <w:ind w:hanging="77"/>
      <w:jc w:val="both"/>
    </w:pPr>
    <w:rPr>
      <w:rFonts w:ascii="Times New Roman" w:eastAsia="Times New Roman" w:hAnsi="Times New Roman" w:cs="Times New Roman"/>
      <w:color w:val="auto"/>
    </w:rPr>
  </w:style>
  <w:style w:type="paragraph" w:customStyle="1" w:styleId="Style39">
    <w:name w:val="Style39"/>
    <w:basedOn w:val="a0"/>
    <w:uiPriority w:val="99"/>
    <w:rsid w:val="0058710E"/>
    <w:pPr>
      <w:autoSpaceDE w:val="0"/>
      <w:autoSpaceDN w:val="0"/>
      <w:adjustRightInd w:val="0"/>
      <w:spacing w:line="276" w:lineRule="exact"/>
      <w:ind w:firstLine="1651"/>
    </w:pPr>
    <w:rPr>
      <w:rFonts w:ascii="Times New Roman" w:eastAsia="Times New Roman" w:hAnsi="Times New Roman" w:cs="Times New Roman"/>
      <w:color w:val="auto"/>
    </w:rPr>
  </w:style>
  <w:style w:type="paragraph" w:customStyle="1" w:styleId="Style41">
    <w:name w:val="Style41"/>
    <w:basedOn w:val="a0"/>
    <w:uiPriority w:val="99"/>
    <w:rsid w:val="0058710E"/>
    <w:pPr>
      <w:autoSpaceDE w:val="0"/>
      <w:autoSpaceDN w:val="0"/>
      <w:adjustRightInd w:val="0"/>
    </w:pPr>
    <w:rPr>
      <w:rFonts w:ascii="Times New Roman" w:eastAsia="Times New Roman" w:hAnsi="Times New Roman" w:cs="Times New Roman"/>
      <w:color w:val="auto"/>
    </w:rPr>
  </w:style>
  <w:style w:type="paragraph" w:customStyle="1" w:styleId="Style42">
    <w:name w:val="Style42"/>
    <w:basedOn w:val="a0"/>
    <w:uiPriority w:val="99"/>
    <w:rsid w:val="0058710E"/>
    <w:pPr>
      <w:autoSpaceDE w:val="0"/>
      <w:autoSpaceDN w:val="0"/>
      <w:adjustRightInd w:val="0"/>
    </w:pPr>
    <w:rPr>
      <w:rFonts w:ascii="Times New Roman" w:eastAsia="Times New Roman" w:hAnsi="Times New Roman" w:cs="Times New Roman"/>
      <w:color w:val="auto"/>
    </w:rPr>
  </w:style>
  <w:style w:type="paragraph" w:customStyle="1" w:styleId="Style43">
    <w:name w:val="Style43"/>
    <w:basedOn w:val="a0"/>
    <w:uiPriority w:val="99"/>
    <w:rsid w:val="0058710E"/>
    <w:pPr>
      <w:autoSpaceDE w:val="0"/>
      <w:autoSpaceDN w:val="0"/>
      <w:adjustRightInd w:val="0"/>
      <w:spacing w:line="276" w:lineRule="exact"/>
      <w:ind w:hanging="139"/>
    </w:pPr>
    <w:rPr>
      <w:rFonts w:ascii="Times New Roman" w:eastAsia="Times New Roman" w:hAnsi="Times New Roman" w:cs="Times New Roman"/>
      <w:color w:val="auto"/>
    </w:rPr>
  </w:style>
  <w:style w:type="paragraph" w:customStyle="1" w:styleId="Style44">
    <w:name w:val="Style44"/>
    <w:basedOn w:val="a0"/>
    <w:uiPriority w:val="99"/>
    <w:rsid w:val="0058710E"/>
    <w:pPr>
      <w:autoSpaceDE w:val="0"/>
      <w:autoSpaceDN w:val="0"/>
      <w:adjustRightInd w:val="0"/>
      <w:spacing w:line="278" w:lineRule="exact"/>
      <w:ind w:firstLine="154"/>
    </w:pPr>
    <w:rPr>
      <w:rFonts w:ascii="Times New Roman" w:eastAsia="Times New Roman" w:hAnsi="Times New Roman" w:cs="Times New Roman"/>
      <w:color w:val="auto"/>
    </w:rPr>
  </w:style>
  <w:style w:type="paragraph" w:customStyle="1" w:styleId="Style46">
    <w:name w:val="Style46"/>
    <w:basedOn w:val="a0"/>
    <w:uiPriority w:val="99"/>
    <w:rsid w:val="0058710E"/>
    <w:pPr>
      <w:autoSpaceDE w:val="0"/>
      <w:autoSpaceDN w:val="0"/>
      <w:adjustRightInd w:val="0"/>
      <w:spacing w:line="278" w:lineRule="exact"/>
      <w:jc w:val="both"/>
    </w:pPr>
    <w:rPr>
      <w:rFonts w:ascii="Times New Roman" w:eastAsia="Times New Roman" w:hAnsi="Times New Roman" w:cs="Times New Roman"/>
      <w:color w:val="auto"/>
    </w:rPr>
  </w:style>
  <w:style w:type="paragraph" w:customStyle="1" w:styleId="Style47">
    <w:name w:val="Style47"/>
    <w:basedOn w:val="a0"/>
    <w:uiPriority w:val="99"/>
    <w:rsid w:val="0058710E"/>
    <w:pPr>
      <w:autoSpaceDE w:val="0"/>
      <w:autoSpaceDN w:val="0"/>
      <w:adjustRightInd w:val="0"/>
      <w:spacing w:line="274" w:lineRule="exact"/>
      <w:ind w:hanging="77"/>
    </w:pPr>
    <w:rPr>
      <w:rFonts w:ascii="Times New Roman" w:eastAsia="Times New Roman" w:hAnsi="Times New Roman" w:cs="Times New Roman"/>
      <w:color w:val="auto"/>
    </w:rPr>
  </w:style>
  <w:style w:type="paragraph" w:customStyle="1" w:styleId="Style48">
    <w:name w:val="Style48"/>
    <w:basedOn w:val="a0"/>
    <w:uiPriority w:val="99"/>
    <w:rsid w:val="0058710E"/>
    <w:pPr>
      <w:autoSpaceDE w:val="0"/>
      <w:autoSpaceDN w:val="0"/>
      <w:adjustRightInd w:val="0"/>
      <w:spacing w:line="275" w:lineRule="exact"/>
      <w:ind w:firstLine="562"/>
      <w:jc w:val="both"/>
    </w:pPr>
    <w:rPr>
      <w:rFonts w:ascii="Times New Roman" w:eastAsia="Times New Roman" w:hAnsi="Times New Roman" w:cs="Times New Roman"/>
      <w:color w:val="auto"/>
    </w:rPr>
  </w:style>
  <w:style w:type="paragraph" w:customStyle="1" w:styleId="Style49">
    <w:name w:val="Style49"/>
    <w:basedOn w:val="a0"/>
    <w:uiPriority w:val="99"/>
    <w:rsid w:val="0058710E"/>
    <w:pPr>
      <w:autoSpaceDE w:val="0"/>
      <w:autoSpaceDN w:val="0"/>
      <w:adjustRightInd w:val="0"/>
      <w:spacing w:line="276" w:lineRule="exact"/>
    </w:pPr>
    <w:rPr>
      <w:rFonts w:ascii="Times New Roman" w:eastAsia="Times New Roman" w:hAnsi="Times New Roman" w:cs="Times New Roman"/>
      <w:color w:val="auto"/>
    </w:rPr>
  </w:style>
  <w:style w:type="paragraph" w:customStyle="1" w:styleId="Style51">
    <w:name w:val="Style51"/>
    <w:basedOn w:val="a0"/>
    <w:uiPriority w:val="99"/>
    <w:rsid w:val="0058710E"/>
    <w:pPr>
      <w:autoSpaceDE w:val="0"/>
      <w:autoSpaceDN w:val="0"/>
      <w:adjustRightInd w:val="0"/>
      <w:spacing w:line="274" w:lineRule="exact"/>
    </w:pPr>
    <w:rPr>
      <w:rFonts w:ascii="Times New Roman" w:eastAsia="Times New Roman" w:hAnsi="Times New Roman" w:cs="Times New Roman"/>
      <w:color w:val="auto"/>
    </w:rPr>
  </w:style>
  <w:style w:type="paragraph" w:customStyle="1" w:styleId="Style53">
    <w:name w:val="Style53"/>
    <w:basedOn w:val="a0"/>
    <w:uiPriority w:val="99"/>
    <w:rsid w:val="0058710E"/>
    <w:pPr>
      <w:autoSpaceDE w:val="0"/>
      <w:autoSpaceDN w:val="0"/>
      <w:adjustRightInd w:val="0"/>
      <w:spacing w:line="276" w:lineRule="exact"/>
      <w:ind w:hanging="355"/>
    </w:pPr>
    <w:rPr>
      <w:rFonts w:ascii="Times New Roman" w:eastAsia="Times New Roman" w:hAnsi="Times New Roman" w:cs="Times New Roman"/>
      <w:color w:val="auto"/>
    </w:rPr>
  </w:style>
  <w:style w:type="paragraph" w:customStyle="1" w:styleId="Style54">
    <w:name w:val="Style54"/>
    <w:basedOn w:val="a0"/>
    <w:uiPriority w:val="99"/>
    <w:rsid w:val="0058710E"/>
    <w:pPr>
      <w:autoSpaceDE w:val="0"/>
      <w:autoSpaceDN w:val="0"/>
      <w:adjustRightInd w:val="0"/>
      <w:spacing w:line="276" w:lineRule="exact"/>
      <w:ind w:firstLine="96"/>
    </w:pPr>
    <w:rPr>
      <w:rFonts w:ascii="Times New Roman" w:eastAsia="Times New Roman" w:hAnsi="Times New Roman" w:cs="Times New Roman"/>
      <w:color w:val="auto"/>
    </w:rPr>
  </w:style>
  <w:style w:type="paragraph" w:customStyle="1" w:styleId="Style55">
    <w:name w:val="Style55"/>
    <w:basedOn w:val="a0"/>
    <w:uiPriority w:val="99"/>
    <w:rsid w:val="0058710E"/>
    <w:pPr>
      <w:autoSpaceDE w:val="0"/>
      <w:autoSpaceDN w:val="0"/>
      <w:adjustRightInd w:val="0"/>
    </w:pPr>
    <w:rPr>
      <w:rFonts w:ascii="Times New Roman" w:eastAsia="Times New Roman" w:hAnsi="Times New Roman" w:cs="Times New Roman"/>
      <w:color w:val="auto"/>
    </w:rPr>
  </w:style>
  <w:style w:type="paragraph" w:customStyle="1" w:styleId="Style56">
    <w:name w:val="Style56"/>
    <w:basedOn w:val="a0"/>
    <w:uiPriority w:val="99"/>
    <w:rsid w:val="0058710E"/>
    <w:pPr>
      <w:autoSpaceDE w:val="0"/>
      <w:autoSpaceDN w:val="0"/>
      <w:adjustRightInd w:val="0"/>
      <w:spacing w:line="283" w:lineRule="exact"/>
      <w:ind w:firstLine="437"/>
    </w:pPr>
    <w:rPr>
      <w:rFonts w:ascii="Times New Roman" w:eastAsia="Times New Roman" w:hAnsi="Times New Roman" w:cs="Times New Roman"/>
      <w:color w:val="auto"/>
    </w:rPr>
  </w:style>
  <w:style w:type="paragraph" w:customStyle="1" w:styleId="Style57">
    <w:name w:val="Style57"/>
    <w:basedOn w:val="a0"/>
    <w:uiPriority w:val="99"/>
    <w:rsid w:val="0058710E"/>
    <w:pPr>
      <w:autoSpaceDE w:val="0"/>
      <w:autoSpaceDN w:val="0"/>
      <w:adjustRightInd w:val="0"/>
      <w:spacing w:line="276" w:lineRule="exact"/>
    </w:pPr>
    <w:rPr>
      <w:rFonts w:ascii="Times New Roman" w:eastAsia="Times New Roman" w:hAnsi="Times New Roman" w:cs="Times New Roman"/>
      <w:color w:val="auto"/>
    </w:rPr>
  </w:style>
  <w:style w:type="paragraph" w:customStyle="1" w:styleId="Style58">
    <w:name w:val="Style58"/>
    <w:basedOn w:val="a0"/>
    <w:uiPriority w:val="99"/>
    <w:rsid w:val="0058710E"/>
    <w:pPr>
      <w:autoSpaceDE w:val="0"/>
      <w:autoSpaceDN w:val="0"/>
      <w:adjustRightInd w:val="0"/>
      <w:spacing w:line="278" w:lineRule="exact"/>
    </w:pPr>
    <w:rPr>
      <w:rFonts w:ascii="Times New Roman" w:eastAsia="Times New Roman" w:hAnsi="Times New Roman" w:cs="Times New Roman"/>
      <w:color w:val="auto"/>
    </w:rPr>
  </w:style>
  <w:style w:type="paragraph" w:customStyle="1" w:styleId="Style59">
    <w:name w:val="Style59"/>
    <w:basedOn w:val="a0"/>
    <w:uiPriority w:val="99"/>
    <w:rsid w:val="0058710E"/>
    <w:pPr>
      <w:autoSpaceDE w:val="0"/>
      <w:autoSpaceDN w:val="0"/>
      <w:adjustRightInd w:val="0"/>
      <w:spacing w:line="277" w:lineRule="exact"/>
      <w:jc w:val="both"/>
    </w:pPr>
    <w:rPr>
      <w:rFonts w:ascii="Times New Roman" w:eastAsia="Times New Roman" w:hAnsi="Times New Roman" w:cs="Times New Roman"/>
      <w:color w:val="auto"/>
    </w:rPr>
  </w:style>
  <w:style w:type="paragraph" w:customStyle="1" w:styleId="Style60">
    <w:name w:val="Style60"/>
    <w:basedOn w:val="a0"/>
    <w:uiPriority w:val="99"/>
    <w:rsid w:val="0058710E"/>
    <w:pPr>
      <w:autoSpaceDE w:val="0"/>
      <w:autoSpaceDN w:val="0"/>
      <w:adjustRightInd w:val="0"/>
    </w:pPr>
    <w:rPr>
      <w:rFonts w:ascii="Times New Roman" w:eastAsia="Times New Roman" w:hAnsi="Times New Roman" w:cs="Times New Roman"/>
      <w:color w:val="auto"/>
    </w:rPr>
  </w:style>
  <w:style w:type="paragraph" w:customStyle="1" w:styleId="Style61">
    <w:name w:val="Style61"/>
    <w:basedOn w:val="a0"/>
    <w:uiPriority w:val="99"/>
    <w:rsid w:val="0058710E"/>
    <w:pPr>
      <w:autoSpaceDE w:val="0"/>
      <w:autoSpaceDN w:val="0"/>
      <w:adjustRightInd w:val="0"/>
      <w:spacing w:line="275" w:lineRule="exact"/>
    </w:pPr>
    <w:rPr>
      <w:rFonts w:ascii="Times New Roman" w:eastAsia="Times New Roman" w:hAnsi="Times New Roman" w:cs="Times New Roman"/>
      <w:color w:val="auto"/>
    </w:rPr>
  </w:style>
  <w:style w:type="paragraph" w:customStyle="1" w:styleId="Style62">
    <w:name w:val="Style62"/>
    <w:basedOn w:val="a0"/>
    <w:uiPriority w:val="99"/>
    <w:rsid w:val="0058710E"/>
    <w:pPr>
      <w:autoSpaceDE w:val="0"/>
      <w:autoSpaceDN w:val="0"/>
      <w:adjustRightInd w:val="0"/>
    </w:pPr>
    <w:rPr>
      <w:rFonts w:ascii="Times New Roman" w:eastAsia="Times New Roman" w:hAnsi="Times New Roman" w:cs="Times New Roman"/>
      <w:color w:val="auto"/>
    </w:rPr>
  </w:style>
  <w:style w:type="paragraph" w:customStyle="1" w:styleId="Style63">
    <w:name w:val="Style63"/>
    <w:basedOn w:val="a0"/>
    <w:uiPriority w:val="99"/>
    <w:rsid w:val="0058710E"/>
    <w:pPr>
      <w:autoSpaceDE w:val="0"/>
      <w:autoSpaceDN w:val="0"/>
      <w:adjustRightInd w:val="0"/>
      <w:spacing w:line="277" w:lineRule="exact"/>
      <w:ind w:firstLine="898"/>
    </w:pPr>
    <w:rPr>
      <w:rFonts w:ascii="Times New Roman" w:eastAsia="Times New Roman" w:hAnsi="Times New Roman" w:cs="Times New Roman"/>
      <w:color w:val="auto"/>
    </w:rPr>
  </w:style>
  <w:style w:type="paragraph" w:customStyle="1" w:styleId="Style64">
    <w:name w:val="Style64"/>
    <w:basedOn w:val="a0"/>
    <w:uiPriority w:val="99"/>
    <w:rsid w:val="0058710E"/>
    <w:pPr>
      <w:autoSpaceDE w:val="0"/>
      <w:autoSpaceDN w:val="0"/>
      <w:adjustRightInd w:val="0"/>
      <w:spacing w:line="274" w:lineRule="exact"/>
      <w:ind w:firstLine="336"/>
    </w:pPr>
    <w:rPr>
      <w:rFonts w:ascii="Times New Roman" w:eastAsia="Times New Roman" w:hAnsi="Times New Roman" w:cs="Times New Roman"/>
      <w:color w:val="auto"/>
    </w:rPr>
  </w:style>
  <w:style w:type="paragraph" w:customStyle="1" w:styleId="Style65">
    <w:name w:val="Style65"/>
    <w:basedOn w:val="a0"/>
    <w:uiPriority w:val="99"/>
    <w:rsid w:val="0058710E"/>
    <w:pPr>
      <w:autoSpaceDE w:val="0"/>
      <w:autoSpaceDN w:val="0"/>
      <w:adjustRightInd w:val="0"/>
      <w:spacing w:line="274" w:lineRule="exact"/>
      <w:ind w:hanging="350"/>
    </w:pPr>
    <w:rPr>
      <w:rFonts w:ascii="Times New Roman" w:eastAsia="Times New Roman" w:hAnsi="Times New Roman" w:cs="Times New Roman"/>
      <w:color w:val="auto"/>
    </w:rPr>
  </w:style>
  <w:style w:type="paragraph" w:customStyle="1" w:styleId="Style66">
    <w:name w:val="Style66"/>
    <w:basedOn w:val="a0"/>
    <w:uiPriority w:val="99"/>
    <w:rsid w:val="0058710E"/>
    <w:pPr>
      <w:autoSpaceDE w:val="0"/>
      <w:autoSpaceDN w:val="0"/>
      <w:adjustRightInd w:val="0"/>
    </w:pPr>
    <w:rPr>
      <w:rFonts w:ascii="Times New Roman" w:eastAsia="Times New Roman" w:hAnsi="Times New Roman" w:cs="Times New Roman"/>
      <w:color w:val="auto"/>
    </w:rPr>
  </w:style>
  <w:style w:type="paragraph" w:customStyle="1" w:styleId="Style67">
    <w:name w:val="Style67"/>
    <w:basedOn w:val="a0"/>
    <w:uiPriority w:val="99"/>
    <w:rsid w:val="0058710E"/>
    <w:pPr>
      <w:autoSpaceDE w:val="0"/>
      <w:autoSpaceDN w:val="0"/>
      <w:adjustRightInd w:val="0"/>
    </w:pPr>
    <w:rPr>
      <w:rFonts w:ascii="Times New Roman" w:eastAsia="Times New Roman" w:hAnsi="Times New Roman" w:cs="Times New Roman"/>
      <w:color w:val="auto"/>
    </w:rPr>
  </w:style>
  <w:style w:type="paragraph" w:customStyle="1" w:styleId="Style68">
    <w:name w:val="Style68"/>
    <w:basedOn w:val="a0"/>
    <w:uiPriority w:val="99"/>
    <w:rsid w:val="0058710E"/>
    <w:pPr>
      <w:autoSpaceDE w:val="0"/>
      <w:autoSpaceDN w:val="0"/>
      <w:adjustRightInd w:val="0"/>
      <w:spacing w:line="278" w:lineRule="exact"/>
      <w:ind w:firstLine="576"/>
    </w:pPr>
    <w:rPr>
      <w:rFonts w:ascii="Times New Roman" w:eastAsia="Times New Roman" w:hAnsi="Times New Roman" w:cs="Times New Roman"/>
      <w:color w:val="auto"/>
    </w:rPr>
  </w:style>
  <w:style w:type="paragraph" w:customStyle="1" w:styleId="Style69">
    <w:name w:val="Style69"/>
    <w:basedOn w:val="a0"/>
    <w:uiPriority w:val="99"/>
    <w:rsid w:val="0058710E"/>
    <w:pPr>
      <w:autoSpaceDE w:val="0"/>
      <w:autoSpaceDN w:val="0"/>
      <w:adjustRightInd w:val="0"/>
      <w:spacing w:line="282" w:lineRule="exact"/>
      <w:ind w:hanging="792"/>
    </w:pPr>
    <w:rPr>
      <w:rFonts w:ascii="Times New Roman" w:eastAsia="Times New Roman" w:hAnsi="Times New Roman" w:cs="Times New Roman"/>
      <w:color w:val="auto"/>
    </w:rPr>
  </w:style>
  <w:style w:type="paragraph" w:customStyle="1" w:styleId="Style70">
    <w:name w:val="Style70"/>
    <w:basedOn w:val="a0"/>
    <w:uiPriority w:val="99"/>
    <w:rsid w:val="0058710E"/>
    <w:pPr>
      <w:autoSpaceDE w:val="0"/>
      <w:autoSpaceDN w:val="0"/>
      <w:adjustRightInd w:val="0"/>
      <w:spacing w:line="275" w:lineRule="exact"/>
      <w:jc w:val="both"/>
    </w:pPr>
    <w:rPr>
      <w:rFonts w:ascii="Times New Roman" w:eastAsia="Times New Roman" w:hAnsi="Times New Roman" w:cs="Times New Roman"/>
      <w:color w:val="auto"/>
    </w:rPr>
  </w:style>
  <w:style w:type="paragraph" w:customStyle="1" w:styleId="Style71">
    <w:name w:val="Style71"/>
    <w:basedOn w:val="a0"/>
    <w:uiPriority w:val="99"/>
    <w:rsid w:val="0058710E"/>
    <w:pPr>
      <w:autoSpaceDE w:val="0"/>
      <w:autoSpaceDN w:val="0"/>
      <w:adjustRightInd w:val="0"/>
    </w:pPr>
    <w:rPr>
      <w:rFonts w:ascii="Times New Roman" w:eastAsia="Times New Roman" w:hAnsi="Times New Roman" w:cs="Times New Roman"/>
      <w:color w:val="auto"/>
    </w:rPr>
  </w:style>
  <w:style w:type="paragraph" w:customStyle="1" w:styleId="Style72">
    <w:name w:val="Style72"/>
    <w:basedOn w:val="a0"/>
    <w:uiPriority w:val="99"/>
    <w:rsid w:val="0058710E"/>
    <w:pPr>
      <w:autoSpaceDE w:val="0"/>
      <w:autoSpaceDN w:val="0"/>
      <w:adjustRightInd w:val="0"/>
      <w:spacing w:line="274" w:lineRule="exact"/>
      <w:ind w:hanging="360"/>
    </w:pPr>
    <w:rPr>
      <w:rFonts w:ascii="Times New Roman" w:eastAsia="Times New Roman" w:hAnsi="Times New Roman" w:cs="Times New Roman"/>
      <w:color w:val="auto"/>
    </w:rPr>
  </w:style>
  <w:style w:type="paragraph" w:customStyle="1" w:styleId="Style73">
    <w:name w:val="Style73"/>
    <w:basedOn w:val="a0"/>
    <w:uiPriority w:val="99"/>
    <w:rsid w:val="0058710E"/>
    <w:pPr>
      <w:autoSpaceDE w:val="0"/>
      <w:autoSpaceDN w:val="0"/>
      <w:adjustRightInd w:val="0"/>
      <w:spacing w:line="187" w:lineRule="exact"/>
    </w:pPr>
    <w:rPr>
      <w:rFonts w:ascii="Times New Roman" w:eastAsia="Times New Roman" w:hAnsi="Times New Roman" w:cs="Times New Roman"/>
      <w:color w:val="auto"/>
    </w:rPr>
  </w:style>
  <w:style w:type="paragraph" w:customStyle="1" w:styleId="Style74">
    <w:name w:val="Style74"/>
    <w:basedOn w:val="a0"/>
    <w:uiPriority w:val="99"/>
    <w:rsid w:val="0058710E"/>
    <w:pPr>
      <w:autoSpaceDE w:val="0"/>
      <w:autoSpaceDN w:val="0"/>
      <w:adjustRightInd w:val="0"/>
    </w:pPr>
    <w:rPr>
      <w:rFonts w:ascii="Times New Roman" w:eastAsia="Times New Roman" w:hAnsi="Times New Roman" w:cs="Times New Roman"/>
      <w:color w:val="auto"/>
    </w:rPr>
  </w:style>
  <w:style w:type="paragraph" w:customStyle="1" w:styleId="Style75">
    <w:name w:val="Style75"/>
    <w:basedOn w:val="a0"/>
    <w:uiPriority w:val="99"/>
    <w:rsid w:val="0058710E"/>
    <w:pPr>
      <w:autoSpaceDE w:val="0"/>
      <w:autoSpaceDN w:val="0"/>
      <w:adjustRightInd w:val="0"/>
      <w:spacing w:line="202" w:lineRule="exact"/>
      <w:ind w:hanging="269"/>
    </w:pPr>
    <w:rPr>
      <w:rFonts w:ascii="Times New Roman" w:eastAsia="Times New Roman" w:hAnsi="Times New Roman" w:cs="Times New Roman"/>
      <w:color w:val="auto"/>
    </w:rPr>
  </w:style>
  <w:style w:type="paragraph" w:customStyle="1" w:styleId="Style76">
    <w:name w:val="Style76"/>
    <w:basedOn w:val="a0"/>
    <w:uiPriority w:val="99"/>
    <w:rsid w:val="0058710E"/>
    <w:pPr>
      <w:autoSpaceDE w:val="0"/>
      <w:autoSpaceDN w:val="0"/>
      <w:adjustRightInd w:val="0"/>
    </w:pPr>
    <w:rPr>
      <w:rFonts w:ascii="Times New Roman" w:eastAsia="Times New Roman" w:hAnsi="Times New Roman" w:cs="Times New Roman"/>
      <w:color w:val="auto"/>
    </w:rPr>
  </w:style>
  <w:style w:type="paragraph" w:customStyle="1" w:styleId="Style78">
    <w:name w:val="Style78"/>
    <w:basedOn w:val="a0"/>
    <w:uiPriority w:val="99"/>
    <w:rsid w:val="0058710E"/>
    <w:pPr>
      <w:autoSpaceDE w:val="0"/>
      <w:autoSpaceDN w:val="0"/>
      <w:adjustRightInd w:val="0"/>
    </w:pPr>
    <w:rPr>
      <w:rFonts w:ascii="Times New Roman" w:eastAsia="Times New Roman" w:hAnsi="Times New Roman" w:cs="Times New Roman"/>
      <w:color w:val="auto"/>
    </w:rPr>
  </w:style>
  <w:style w:type="paragraph" w:customStyle="1" w:styleId="Style79">
    <w:name w:val="Style79"/>
    <w:basedOn w:val="a0"/>
    <w:uiPriority w:val="99"/>
    <w:rsid w:val="0058710E"/>
    <w:pPr>
      <w:autoSpaceDE w:val="0"/>
      <w:autoSpaceDN w:val="0"/>
      <w:adjustRightInd w:val="0"/>
    </w:pPr>
    <w:rPr>
      <w:rFonts w:ascii="Times New Roman" w:eastAsia="Times New Roman" w:hAnsi="Times New Roman" w:cs="Times New Roman"/>
      <w:color w:val="auto"/>
    </w:rPr>
  </w:style>
  <w:style w:type="paragraph" w:customStyle="1" w:styleId="Style80">
    <w:name w:val="Style80"/>
    <w:basedOn w:val="a0"/>
    <w:uiPriority w:val="99"/>
    <w:rsid w:val="0058710E"/>
    <w:pPr>
      <w:autoSpaceDE w:val="0"/>
      <w:autoSpaceDN w:val="0"/>
      <w:adjustRightInd w:val="0"/>
      <w:spacing w:line="278" w:lineRule="exact"/>
      <w:ind w:firstLine="490"/>
    </w:pPr>
    <w:rPr>
      <w:rFonts w:ascii="Times New Roman" w:eastAsia="Times New Roman" w:hAnsi="Times New Roman" w:cs="Times New Roman"/>
      <w:color w:val="auto"/>
    </w:rPr>
  </w:style>
  <w:style w:type="paragraph" w:customStyle="1" w:styleId="Style81">
    <w:name w:val="Style81"/>
    <w:basedOn w:val="a0"/>
    <w:uiPriority w:val="99"/>
    <w:rsid w:val="0058710E"/>
    <w:pPr>
      <w:autoSpaceDE w:val="0"/>
      <w:autoSpaceDN w:val="0"/>
      <w:adjustRightInd w:val="0"/>
    </w:pPr>
    <w:rPr>
      <w:rFonts w:ascii="Times New Roman" w:eastAsia="Times New Roman" w:hAnsi="Times New Roman" w:cs="Times New Roman"/>
      <w:color w:val="auto"/>
    </w:rPr>
  </w:style>
  <w:style w:type="paragraph" w:customStyle="1" w:styleId="Style82">
    <w:name w:val="Style82"/>
    <w:basedOn w:val="a0"/>
    <w:uiPriority w:val="99"/>
    <w:rsid w:val="0058710E"/>
    <w:pPr>
      <w:autoSpaceDE w:val="0"/>
      <w:autoSpaceDN w:val="0"/>
      <w:adjustRightInd w:val="0"/>
    </w:pPr>
    <w:rPr>
      <w:rFonts w:ascii="Times New Roman" w:eastAsia="Times New Roman" w:hAnsi="Times New Roman" w:cs="Times New Roman"/>
      <w:color w:val="auto"/>
    </w:rPr>
  </w:style>
  <w:style w:type="paragraph" w:customStyle="1" w:styleId="Style83">
    <w:name w:val="Style83"/>
    <w:basedOn w:val="a0"/>
    <w:uiPriority w:val="99"/>
    <w:rsid w:val="0058710E"/>
    <w:pPr>
      <w:autoSpaceDE w:val="0"/>
      <w:autoSpaceDN w:val="0"/>
      <w:adjustRightInd w:val="0"/>
      <w:spacing w:line="274" w:lineRule="exact"/>
    </w:pPr>
    <w:rPr>
      <w:rFonts w:ascii="Times New Roman" w:eastAsia="Times New Roman" w:hAnsi="Times New Roman" w:cs="Times New Roman"/>
      <w:color w:val="auto"/>
    </w:rPr>
  </w:style>
  <w:style w:type="paragraph" w:customStyle="1" w:styleId="Style84">
    <w:name w:val="Style84"/>
    <w:basedOn w:val="a0"/>
    <w:uiPriority w:val="99"/>
    <w:rsid w:val="0058710E"/>
    <w:pPr>
      <w:autoSpaceDE w:val="0"/>
      <w:autoSpaceDN w:val="0"/>
      <w:adjustRightInd w:val="0"/>
      <w:spacing w:line="278" w:lineRule="exact"/>
      <w:ind w:hanging="326"/>
    </w:pPr>
    <w:rPr>
      <w:rFonts w:ascii="Times New Roman" w:eastAsia="Times New Roman" w:hAnsi="Times New Roman" w:cs="Times New Roman"/>
      <w:color w:val="auto"/>
    </w:rPr>
  </w:style>
  <w:style w:type="paragraph" w:customStyle="1" w:styleId="Style85">
    <w:name w:val="Style85"/>
    <w:basedOn w:val="a0"/>
    <w:uiPriority w:val="99"/>
    <w:rsid w:val="0058710E"/>
    <w:pPr>
      <w:autoSpaceDE w:val="0"/>
      <w:autoSpaceDN w:val="0"/>
      <w:adjustRightInd w:val="0"/>
      <w:spacing w:line="298" w:lineRule="exact"/>
      <w:jc w:val="both"/>
    </w:pPr>
    <w:rPr>
      <w:rFonts w:ascii="Times New Roman" w:eastAsia="Times New Roman" w:hAnsi="Times New Roman" w:cs="Times New Roman"/>
      <w:color w:val="auto"/>
    </w:rPr>
  </w:style>
  <w:style w:type="paragraph" w:customStyle="1" w:styleId="Style86">
    <w:name w:val="Style86"/>
    <w:basedOn w:val="a0"/>
    <w:uiPriority w:val="99"/>
    <w:rsid w:val="0058710E"/>
    <w:pPr>
      <w:autoSpaceDE w:val="0"/>
      <w:autoSpaceDN w:val="0"/>
      <w:adjustRightInd w:val="0"/>
      <w:spacing w:line="269" w:lineRule="exact"/>
      <w:ind w:firstLine="125"/>
    </w:pPr>
    <w:rPr>
      <w:rFonts w:ascii="Times New Roman" w:eastAsia="Times New Roman" w:hAnsi="Times New Roman" w:cs="Times New Roman"/>
      <w:color w:val="auto"/>
    </w:rPr>
  </w:style>
  <w:style w:type="paragraph" w:customStyle="1" w:styleId="Style87">
    <w:name w:val="Style87"/>
    <w:basedOn w:val="a0"/>
    <w:uiPriority w:val="99"/>
    <w:rsid w:val="0058710E"/>
    <w:pPr>
      <w:autoSpaceDE w:val="0"/>
      <w:autoSpaceDN w:val="0"/>
      <w:adjustRightInd w:val="0"/>
    </w:pPr>
    <w:rPr>
      <w:rFonts w:ascii="Times New Roman" w:eastAsia="Times New Roman" w:hAnsi="Times New Roman" w:cs="Times New Roman"/>
      <w:color w:val="auto"/>
    </w:rPr>
  </w:style>
  <w:style w:type="paragraph" w:customStyle="1" w:styleId="Style88">
    <w:name w:val="Style88"/>
    <w:basedOn w:val="a0"/>
    <w:uiPriority w:val="99"/>
    <w:rsid w:val="0058710E"/>
    <w:pPr>
      <w:autoSpaceDE w:val="0"/>
      <w:autoSpaceDN w:val="0"/>
      <w:adjustRightInd w:val="0"/>
    </w:pPr>
    <w:rPr>
      <w:rFonts w:ascii="Times New Roman" w:eastAsia="Times New Roman" w:hAnsi="Times New Roman" w:cs="Times New Roman"/>
      <w:color w:val="auto"/>
    </w:rPr>
  </w:style>
  <w:style w:type="paragraph" w:customStyle="1" w:styleId="Style89">
    <w:name w:val="Style89"/>
    <w:basedOn w:val="a0"/>
    <w:uiPriority w:val="99"/>
    <w:rsid w:val="0058710E"/>
    <w:pPr>
      <w:autoSpaceDE w:val="0"/>
      <w:autoSpaceDN w:val="0"/>
      <w:adjustRightInd w:val="0"/>
    </w:pPr>
    <w:rPr>
      <w:rFonts w:ascii="Times New Roman" w:eastAsia="Times New Roman" w:hAnsi="Times New Roman" w:cs="Times New Roman"/>
      <w:color w:val="auto"/>
    </w:rPr>
  </w:style>
  <w:style w:type="paragraph" w:customStyle="1" w:styleId="Style90">
    <w:name w:val="Style90"/>
    <w:basedOn w:val="a0"/>
    <w:uiPriority w:val="99"/>
    <w:rsid w:val="0058710E"/>
    <w:pPr>
      <w:autoSpaceDE w:val="0"/>
      <w:autoSpaceDN w:val="0"/>
      <w:adjustRightInd w:val="0"/>
      <w:spacing w:line="178" w:lineRule="exact"/>
      <w:jc w:val="both"/>
    </w:pPr>
    <w:rPr>
      <w:rFonts w:ascii="Times New Roman" w:eastAsia="Times New Roman" w:hAnsi="Times New Roman" w:cs="Times New Roman"/>
      <w:color w:val="auto"/>
    </w:rPr>
  </w:style>
  <w:style w:type="paragraph" w:customStyle="1" w:styleId="Style91">
    <w:name w:val="Style91"/>
    <w:basedOn w:val="a0"/>
    <w:uiPriority w:val="99"/>
    <w:rsid w:val="0058710E"/>
    <w:pPr>
      <w:autoSpaceDE w:val="0"/>
      <w:autoSpaceDN w:val="0"/>
      <w:adjustRightInd w:val="0"/>
      <w:spacing w:line="274" w:lineRule="exact"/>
      <w:ind w:firstLine="538"/>
      <w:jc w:val="both"/>
    </w:pPr>
    <w:rPr>
      <w:rFonts w:ascii="Times New Roman" w:eastAsia="Times New Roman" w:hAnsi="Times New Roman" w:cs="Times New Roman"/>
      <w:color w:val="auto"/>
    </w:rPr>
  </w:style>
  <w:style w:type="paragraph" w:customStyle="1" w:styleId="Style92">
    <w:name w:val="Style92"/>
    <w:basedOn w:val="a0"/>
    <w:uiPriority w:val="99"/>
    <w:rsid w:val="0058710E"/>
    <w:pPr>
      <w:autoSpaceDE w:val="0"/>
      <w:autoSpaceDN w:val="0"/>
      <w:adjustRightInd w:val="0"/>
    </w:pPr>
    <w:rPr>
      <w:rFonts w:ascii="Times New Roman" w:eastAsia="Times New Roman" w:hAnsi="Times New Roman" w:cs="Times New Roman"/>
      <w:color w:val="auto"/>
    </w:rPr>
  </w:style>
  <w:style w:type="paragraph" w:customStyle="1" w:styleId="Style93">
    <w:name w:val="Style93"/>
    <w:basedOn w:val="a0"/>
    <w:uiPriority w:val="99"/>
    <w:rsid w:val="0058710E"/>
    <w:pPr>
      <w:autoSpaceDE w:val="0"/>
      <w:autoSpaceDN w:val="0"/>
      <w:adjustRightInd w:val="0"/>
    </w:pPr>
    <w:rPr>
      <w:rFonts w:ascii="Times New Roman" w:eastAsia="Times New Roman" w:hAnsi="Times New Roman" w:cs="Times New Roman"/>
      <w:color w:val="auto"/>
    </w:rPr>
  </w:style>
  <w:style w:type="paragraph" w:customStyle="1" w:styleId="Style94">
    <w:name w:val="Style94"/>
    <w:basedOn w:val="a0"/>
    <w:uiPriority w:val="99"/>
    <w:rsid w:val="0058710E"/>
    <w:pPr>
      <w:autoSpaceDE w:val="0"/>
      <w:autoSpaceDN w:val="0"/>
      <w:adjustRightInd w:val="0"/>
    </w:pPr>
    <w:rPr>
      <w:rFonts w:ascii="Times New Roman" w:eastAsia="Times New Roman" w:hAnsi="Times New Roman" w:cs="Times New Roman"/>
      <w:color w:val="auto"/>
    </w:rPr>
  </w:style>
  <w:style w:type="paragraph" w:customStyle="1" w:styleId="Style95">
    <w:name w:val="Style95"/>
    <w:basedOn w:val="a0"/>
    <w:uiPriority w:val="99"/>
    <w:rsid w:val="0058710E"/>
    <w:pPr>
      <w:autoSpaceDE w:val="0"/>
      <w:autoSpaceDN w:val="0"/>
      <w:adjustRightInd w:val="0"/>
    </w:pPr>
    <w:rPr>
      <w:rFonts w:ascii="Times New Roman" w:eastAsia="Times New Roman" w:hAnsi="Times New Roman" w:cs="Times New Roman"/>
      <w:color w:val="auto"/>
    </w:rPr>
  </w:style>
  <w:style w:type="paragraph" w:customStyle="1" w:styleId="Style96">
    <w:name w:val="Style96"/>
    <w:basedOn w:val="a0"/>
    <w:uiPriority w:val="99"/>
    <w:rsid w:val="0058710E"/>
    <w:pPr>
      <w:autoSpaceDE w:val="0"/>
      <w:autoSpaceDN w:val="0"/>
      <w:adjustRightInd w:val="0"/>
    </w:pPr>
    <w:rPr>
      <w:rFonts w:ascii="Times New Roman" w:eastAsia="Times New Roman" w:hAnsi="Times New Roman" w:cs="Times New Roman"/>
      <w:color w:val="auto"/>
    </w:rPr>
  </w:style>
  <w:style w:type="paragraph" w:customStyle="1" w:styleId="Style97">
    <w:name w:val="Style97"/>
    <w:basedOn w:val="a0"/>
    <w:uiPriority w:val="99"/>
    <w:rsid w:val="0058710E"/>
    <w:pPr>
      <w:autoSpaceDE w:val="0"/>
      <w:autoSpaceDN w:val="0"/>
      <w:adjustRightInd w:val="0"/>
    </w:pPr>
    <w:rPr>
      <w:rFonts w:ascii="Times New Roman" w:eastAsia="Times New Roman" w:hAnsi="Times New Roman" w:cs="Times New Roman"/>
      <w:color w:val="auto"/>
    </w:rPr>
  </w:style>
  <w:style w:type="paragraph" w:customStyle="1" w:styleId="Style98">
    <w:name w:val="Style98"/>
    <w:basedOn w:val="a0"/>
    <w:uiPriority w:val="99"/>
    <w:rsid w:val="0058710E"/>
    <w:pPr>
      <w:autoSpaceDE w:val="0"/>
      <w:autoSpaceDN w:val="0"/>
      <w:adjustRightInd w:val="0"/>
      <w:spacing w:line="108" w:lineRule="exact"/>
    </w:pPr>
    <w:rPr>
      <w:rFonts w:ascii="Times New Roman" w:eastAsia="Times New Roman" w:hAnsi="Times New Roman" w:cs="Times New Roman"/>
      <w:color w:val="auto"/>
    </w:rPr>
  </w:style>
  <w:style w:type="paragraph" w:customStyle="1" w:styleId="Style99">
    <w:name w:val="Style99"/>
    <w:basedOn w:val="a0"/>
    <w:uiPriority w:val="99"/>
    <w:rsid w:val="0058710E"/>
    <w:pPr>
      <w:autoSpaceDE w:val="0"/>
      <w:autoSpaceDN w:val="0"/>
      <w:adjustRightInd w:val="0"/>
    </w:pPr>
    <w:rPr>
      <w:rFonts w:ascii="Times New Roman" w:eastAsia="Times New Roman" w:hAnsi="Times New Roman" w:cs="Times New Roman"/>
      <w:color w:val="auto"/>
    </w:rPr>
  </w:style>
  <w:style w:type="paragraph" w:customStyle="1" w:styleId="Style100">
    <w:name w:val="Style100"/>
    <w:basedOn w:val="a0"/>
    <w:uiPriority w:val="99"/>
    <w:rsid w:val="0058710E"/>
    <w:pPr>
      <w:autoSpaceDE w:val="0"/>
      <w:autoSpaceDN w:val="0"/>
      <w:adjustRightInd w:val="0"/>
    </w:pPr>
    <w:rPr>
      <w:rFonts w:ascii="Times New Roman" w:eastAsia="Times New Roman" w:hAnsi="Times New Roman" w:cs="Times New Roman"/>
      <w:color w:val="auto"/>
    </w:rPr>
  </w:style>
  <w:style w:type="paragraph" w:customStyle="1" w:styleId="Style101">
    <w:name w:val="Style101"/>
    <w:basedOn w:val="a0"/>
    <w:uiPriority w:val="99"/>
    <w:rsid w:val="0058710E"/>
    <w:pPr>
      <w:autoSpaceDE w:val="0"/>
      <w:autoSpaceDN w:val="0"/>
      <w:adjustRightInd w:val="0"/>
    </w:pPr>
    <w:rPr>
      <w:rFonts w:ascii="Times New Roman" w:eastAsia="Times New Roman" w:hAnsi="Times New Roman" w:cs="Times New Roman"/>
      <w:color w:val="auto"/>
    </w:rPr>
  </w:style>
  <w:style w:type="paragraph" w:customStyle="1" w:styleId="Style102">
    <w:name w:val="Style102"/>
    <w:basedOn w:val="a0"/>
    <w:uiPriority w:val="99"/>
    <w:rsid w:val="0058710E"/>
    <w:pPr>
      <w:autoSpaceDE w:val="0"/>
      <w:autoSpaceDN w:val="0"/>
      <w:adjustRightInd w:val="0"/>
    </w:pPr>
    <w:rPr>
      <w:rFonts w:ascii="Times New Roman" w:eastAsia="Times New Roman" w:hAnsi="Times New Roman" w:cs="Times New Roman"/>
      <w:color w:val="auto"/>
    </w:rPr>
  </w:style>
  <w:style w:type="paragraph" w:customStyle="1" w:styleId="Style103">
    <w:name w:val="Style103"/>
    <w:basedOn w:val="a0"/>
    <w:uiPriority w:val="99"/>
    <w:rsid w:val="0058710E"/>
    <w:pPr>
      <w:autoSpaceDE w:val="0"/>
      <w:autoSpaceDN w:val="0"/>
      <w:adjustRightInd w:val="0"/>
      <w:jc w:val="both"/>
    </w:pPr>
    <w:rPr>
      <w:rFonts w:ascii="Times New Roman" w:eastAsia="Times New Roman" w:hAnsi="Times New Roman" w:cs="Times New Roman"/>
      <w:color w:val="auto"/>
    </w:rPr>
  </w:style>
  <w:style w:type="paragraph" w:customStyle="1" w:styleId="Style104">
    <w:name w:val="Style104"/>
    <w:basedOn w:val="a0"/>
    <w:uiPriority w:val="99"/>
    <w:rsid w:val="0058710E"/>
    <w:pPr>
      <w:autoSpaceDE w:val="0"/>
      <w:autoSpaceDN w:val="0"/>
      <w:adjustRightInd w:val="0"/>
    </w:pPr>
    <w:rPr>
      <w:rFonts w:ascii="Times New Roman" w:eastAsia="Times New Roman" w:hAnsi="Times New Roman" w:cs="Times New Roman"/>
      <w:color w:val="auto"/>
    </w:rPr>
  </w:style>
  <w:style w:type="paragraph" w:customStyle="1" w:styleId="Style105">
    <w:name w:val="Style105"/>
    <w:basedOn w:val="a0"/>
    <w:uiPriority w:val="99"/>
    <w:rsid w:val="0058710E"/>
    <w:pPr>
      <w:autoSpaceDE w:val="0"/>
      <w:autoSpaceDN w:val="0"/>
      <w:adjustRightInd w:val="0"/>
      <w:spacing w:line="106" w:lineRule="exact"/>
      <w:jc w:val="both"/>
    </w:pPr>
    <w:rPr>
      <w:rFonts w:ascii="Times New Roman" w:eastAsia="Times New Roman" w:hAnsi="Times New Roman" w:cs="Times New Roman"/>
      <w:color w:val="auto"/>
    </w:rPr>
  </w:style>
  <w:style w:type="paragraph" w:customStyle="1" w:styleId="Style106">
    <w:name w:val="Style106"/>
    <w:basedOn w:val="a0"/>
    <w:uiPriority w:val="99"/>
    <w:rsid w:val="0058710E"/>
    <w:pPr>
      <w:autoSpaceDE w:val="0"/>
      <w:autoSpaceDN w:val="0"/>
      <w:adjustRightInd w:val="0"/>
      <w:spacing w:line="115" w:lineRule="exact"/>
      <w:jc w:val="both"/>
    </w:pPr>
    <w:rPr>
      <w:rFonts w:ascii="Times New Roman" w:eastAsia="Times New Roman" w:hAnsi="Times New Roman" w:cs="Times New Roman"/>
      <w:color w:val="auto"/>
    </w:rPr>
  </w:style>
  <w:style w:type="paragraph" w:customStyle="1" w:styleId="Style107">
    <w:name w:val="Style107"/>
    <w:basedOn w:val="a0"/>
    <w:uiPriority w:val="99"/>
    <w:rsid w:val="0058710E"/>
    <w:pPr>
      <w:autoSpaceDE w:val="0"/>
      <w:autoSpaceDN w:val="0"/>
      <w:adjustRightInd w:val="0"/>
      <w:spacing w:line="278" w:lineRule="exact"/>
      <w:ind w:firstLine="456"/>
    </w:pPr>
    <w:rPr>
      <w:rFonts w:ascii="Times New Roman" w:eastAsia="Times New Roman" w:hAnsi="Times New Roman" w:cs="Times New Roman"/>
      <w:color w:val="auto"/>
    </w:rPr>
  </w:style>
  <w:style w:type="paragraph" w:customStyle="1" w:styleId="Style108">
    <w:name w:val="Style108"/>
    <w:basedOn w:val="a0"/>
    <w:uiPriority w:val="99"/>
    <w:rsid w:val="0058710E"/>
    <w:pPr>
      <w:autoSpaceDE w:val="0"/>
      <w:autoSpaceDN w:val="0"/>
      <w:adjustRightInd w:val="0"/>
    </w:pPr>
    <w:rPr>
      <w:rFonts w:ascii="Times New Roman" w:eastAsia="Times New Roman" w:hAnsi="Times New Roman" w:cs="Times New Roman"/>
      <w:color w:val="auto"/>
    </w:rPr>
  </w:style>
  <w:style w:type="paragraph" w:customStyle="1" w:styleId="Style109">
    <w:name w:val="Style109"/>
    <w:basedOn w:val="a0"/>
    <w:uiPriority w:val="99"/>
    <w:rsid w:val="0058710E"/>
    <w:pPr>
      <w:autoSpaceDE w:val="0"/>
      <w:autoSpaceDN w:val="0"/>
      <w:adjustRightInd w:val="0"/>
      <w:spacing w:line="276" w:lineRule="exact"/>
      <w:ind w:firstLine="427"/>
      <w:jc w:val="both"/>
    </w:pPr>
    <w:rPr>
      <w:rFonts w:ascii="Times New Roman" w:eastAsia="Times New Roman" w:hAnsi="Times New Roman" w:cs="Times New Roman"/>
      <w:color w:val="auto"/>
    </w:rPr>
  </w:style>
  <w:style w:type="paragraph" w:customStyle="1" w:styleId="Style110">
    <w:name w:val="Style110"/>
    <w:basedOn w:val="a0"/>
    <w:uiPriority w:val="99"/>
    <w:rsid w:val="0058710E"/>
    <w:pPr>
      <w:autoSpaceDE w:val="0"/>
      <w:autoSpaceDN w:val="0"/>
      <w:adjustRightInd w:val="0"/>
      <w:spacing w:line="274" w:lineRule="exact"/>
      <w:ind w:firstLine="422"/>
    </w:pPr>
    <w:rPr>
      <w:rFonts w:ascii="Times New Roman" w:eastAsia="Times New Roman" w:hAnsi="Times New Roman" w:cs="Times New Roman"/>
      <w:color w:val="auto"/>
    </w:rPr>
  </w:style>
  <w:style w:type="paragraph" w:customStyle="1" w:styleId="Style111">
    <w:name w:val="Style111"/>
    <w:basedOn w:val="a0"/>
    <w:uiPriority w:val="99"/>
    <w:rsid w:val="0058710E"/>
    <w:pPr>
      <w:autoSpaceDE w:val="0"/>
      <w:autoSpaceDN w:val="0"/>
      <w:adjustRightInd w:val="0"/>
      <w:spacing w:line="278" w:lineRule="exact"/>
      <w:jc w:val="both"/>
    </w:pPr>
    <w:rPr>
      <w:rFonts w:ascii="Times New Roman" w:eastAsia="Times New Roman" w:hAnsi="Times New Roman" w:cs="Times New Roman"/>
      <w:color w:val="auto"/>
    </w:rPr>
  </w:style>
  <w:style w:type="paragraph" w:customStyle="1" w:styleId="Style112">
    <w:name w:val="Style112"/>
    <w:basedOn w:val="a0"/>
    <w:uiPriority w:val="99"/>
    <w:rsid w:val="0058710E"/>
    <w:pPr>
      <w:autoSpaceDE w:val="0"/>
      <w:autoSpaceDN w:val="0"/>
      <w:adjustRightInd w:val="0"/>
      <w:spacing w:line="276" w:lineRule="exact"/>
      <w:ind w:firstLine="355"/>
      <w:jc w:val="both"/>
    </w:pPr>
    <w:rPr>
      <w:rFonts w:ascii="Times New Roman" w:eastAsia="Times New Roman" w:hAnsi="Times New Roman" w:cs="Times New Roman"/>
      <w:color w:val="auto"/>
    </w:rPr>
  </w:style>
  <w:style w:type="paragraph" w:customStyle="1" w:styleId="Style113">
    <w:name w:val="Style113"/>
    <w:basedOn w:val="a0"/>
    <w:uiPriority w:val="99"/>
    <w:rsid w:val="0058710E"/>
    <w:pPr>
      <w:autoSpaceDE w:val="0"/>
      <w:autoSpaceDN w:val="0"/>
      <w:adjustRightInd w:val="0"/>
      <w:spacing w:line="276" w:lineRule="exact"/>
      <w:ind w:firstLine="749"/>
    </w:pPr>
    <w:rPr>
      <w:rFonts w:ascii="Times New Roman" w:eastAsia="Times New Roman" w:hAnsi="Times New Roman" w:cs="Times New Roman"/>
      <w:color w:val="auto"/>
    </w:rPr>
  </w:style>
  <w:style w:type="paragraph" w:customStyle="1" w:styleId="Style114">
    <w:name w:val="Style114"/>
    <w:basedOn w:val="a0"/>
    <w:uiPriority w:val="99"/>
    <w:rsid w:val="0058710E"/>
    <w:pPr>
      <w:autoSpaceDE w:val="0"/>
      <w:autoSpaceDN w:val="0"/>
      <w:adjustRightInd w:val="0"/>
      <w:spacing w:line="274" w:lineRule="exact"/>
      <w:ind w:firstLine="1325"/>
    </w:pPr>
    <w:rPr>
      <w:rFonts w:ascii="Times New Roman" w:eastAsia="Times New Roman" w:hAnsi="Times New Roman" w:cs="Times New Roman"/>
      <w:color w:val="auto"/>
    </w:rPr>
  </w:style>
  <w:style w:type="paragraph" w:customStyle="1" w:styleId="Style115">
    <w:name w:val="Style115"/>
    <w:basedOn w:val="a0"/>
    <w:uiPriority w:val="99"/>
    <w:rsid w:val="0058710E"/>
    <w:pPr>
      <w:autoSpaceDE w:val="0"/>
      <w:autoSpaceDN w:val="0"/>
      <w:adjustRightInd w:val="0"/>
      <w:spacing w:line="276" w:lineRule="exact"/>
      <w:ind w:firstLine="178"/>
      <w:jc w:val="both"/>
    </w:pPr>
    <w:rPr>
      <w:rFonts w:ascii="Times New Roman" w:eastAsia="Times New Roman" w:hAnsi="Times New Roman" w:cs="Times New Roman"/>
      <w:color w:val="auto"/>
    </w:rPr>
  </w:style>
  <w:style w:type="paragraph" w:customStyle="1" w:styleId="Style116">
    <w:name w:val="Style116"/>
    <w:basedOn w:val="a0"/>
    <w:uiPriority w:val="99"/>
    <w:rsid w:val="0058710E"/>
    <w:pPr>
      <w:autoSpaceDE w:val="0"/>
      <w:autoSpaceDN w:val="0"/>
      <w:adjustRightInd w:val="0"/>
      <w:spacing w:line="274" w:lineRule="exact"/>
      <w:ind w:firstLine="1454"/>
    </w:pPr>
    <w:rPr>
      <w:rFonts w:ascii="Times New Roman" w:eastAsia="Times New Roman" w:hAnsi="Times New Roman" w:cs="Times New Roman"/>
      <w:color w:val="auto"/>
    </w:rPr>
  </w:style>
  <w:style w:type="paragraph" w:customStyle="1" w:styleId="Style117">
    <w:name w:val="Style117"/>
    <w:basedOn w:val="a0"/>
    <w:uiPriority w:val="99"/>
    <w:rsid w:val="0058710E"/>
    <w:pPr>
      <w:autoSpaceDE w:val="0"/>
      <w:autoSpaceDN w:val="0"/>
      <w:adjustRightInd w:val="0"/>
      <w:spacing w:line="276" w:lineRule="exact"/>
      <w:ind w:firstLine="821"/>
      <w:jc w:val="both"/>
    </w:pPr>
    <w:rPr>
      <w:rFonts w:ascii="Times New Roman" w:eastAsia="Times New Roman" w:hAnsi="Times New Roman" w:cs="Times New Roman"/>
      <w:color w:val="auto"/>
    </w:rPr>
  </w:style>
  <w:style w:type="paragraph" w:customStyle="1" w:styleId="Style118">
    <w:name w:val="Style118"/>
    <w:basedOn w:val="a0"/>
    <w:uiPriority w:val="99"/>
    <w:rsid w:val="0058710E"/>
    <w:pPr>
      <w:autoSpaceDE w:val="0"/>
      <w:autoSpaceDN w:val="0"/>
      <w:adjustRightInd w:val="0"/>
      <w:spacing w:line="250" w:lineRule="exact"/>
    </w:pPr>
    <w:rPr>
      <w:rFonts w:ascii="Times New Roman" w:eastAsia="Times New Roman" w:hAnsi="Times New Roman" w:cs="Times New Roman"/>
      <w:color w:val="auto"/>
    </w:rPr>
  </w:style>
  <w:style w:type="paragraph" w:customStyle="1" w:styleId="Style119">
    <w:name w:val="Style119"/>
    <w:basedOn w:val="a0"/>
    <w:uiPriority w:val="99"/>
    <w:rsid w:val="0058710E"/>
    <w:pPr>
      <w:autoSpaceDE w:val="0"/>
      <w:autoSpaceDN w:val="0"/>
      <w:adjustRightInd w:val="0"/>
    </w:pPr>
    <w:rPr>
      <w:rFonts w:ascii="Times New Roman" w:eastAsia="Times New Roman" w:hAnsi="Times New Roman" w:cs="Times New Roman"/>
      <w:color w:val="auto"/>
    </w:rPr>
  </w:style>
  <w:style w:type="paragraph" w:customStyle="1" w:styleId="Style121">
    <w:name w:val="Style121"/>
    <w:basedOn w:val="a0"/>
    <w:uiPriority w:val="99"/>
    <w:rsid w:val="0058710E"/>
    <w:pPr>
      <w:autoSpaceDE w:val="0"/>
      <w:autoSpaceDN w:val="0"/>
      <w:adjustRightInd w:val="0"/>
      <w:spacing w:line="276" w:lineRule="exact"/>
      <w:ind w:hanging="653"/>
      <w:jc w:val="both"/>
    </w:pPr>
    <w:rPr>
      <w:rFonts w:ascii="Times New Roman" w:eastAsia="Times New Roman" w:hAnsi="Times New Roman" w:cs="Times New Roman"/>
      <w:color w:val="auto"/>
    </w:rPr>
  </w:style>
  <w:style w:type="paragraph" w:customStyle="1" w:styleId="Style122">
    <w:name w:val="Style122"/>
    <w:basedOn w:val="a0"/>
    <w:uiPriority w:val="99"/>
    <w:rsid w:val="0058710E"/>
    <w:pPr>
      <w:autoSpaceDE w:val="0"/>
      <w:autoSpaceDN w:val="0"/>
      <w:adjustRightInd w:val="0"/>
      <w:spacing w:line="274" w:lineRule="exact"/>
      <w:ind w:firstLine="730"/>
    </w:pPr>
    <w:rPr>
      <w:rFonts w:ascii="Times New Roman" w:eastAsia="Times New Roman" w:hAnsi="Times New Roman" w:cs="Times New Roman"/>
      <w:color w:val="auto"/>
    </w:rPr>
  </w:style>
  <w:style w:type="paragraph" w:customStyle="1" w:styleId="Style123">
    <w:name w:val="Style123"/>
    <w:basedOn w:val="a0"/>
    <w:uiPriority w:val="99"/>
    <w:rsid w:val="0058710E"/>
    <w:pPr>
      <w:autoSpaceDE w:val="0"/>
      <w:autoSpaceDN w:val="0"/>
      <w:adjustRightInd w:val="0"/>
      <w:spacing w:line="276" w:lineRule="exact"/>
      <w:ind w:hanging="360"/>
      <w:jc w:val="both"/>
    </w:pPr>
    <w:rPr>
      <w:rFonts w:ascii="Times New Roman" w:eastAsia="Times New Roman" w:hAnsi="Times New Roman" w:cs="Times New Roman"/>
      <w:color w:val="auto"/>
    </w:rPr>
  </w:style>
  <w:style w:type="paragraph" w:customStyle="1" w:styleId="Style124">
    <w:name w:val="Style124"/>
    <w:basedOn w:val="a0"/>
    <w:uiPriority w:val="99"/>
    <w:rsid w:val="0058710E"/>
    <w:pPr>
      <w:autoSpaceDE w:val="0"/>
      <w:autoSpaceDN w:val="0"/>
      <w:adjustRightInd w:val="0"/>
      <w:spacing w:line="278" w:lineRule="exact"/>
      <w:ind w:hanging="350"/>
      <w:jc w:val="both"/>
    </w:pPr>
    <w:rPr>
      <w:rFonts w:ascii="Times New Roman" w:eastAsia="Times New Roman" w:hAnsi="Times New Roman" w:cs="Times New Roman"/>
      <w:color w:val="auto"/>
    </w:rPr>
  </w:style>
  <w:style w:type="paragraph" w:customStyle="1" w:styleId="Style125">
    <w:name w:val="Style125"/>
    <w:basedOn w:val="a0"/>
    <w:uiPriority w:val="99"/>
    <w:rsid w:val="0058710E"/>
    <w:pPr>
      <w:autoSpaceDE w:val="0"/>
      <w:autoSpaceDN w:val="0"/>
      <w:adjustRightInd w:val="0"/>
      <w:spacing w:line="274" w:lineRule="exact"/>
    </w:pPr>
    <w:rPr>
      <w:rFonts w:ascii="Times New Roman" w:eastAsia="Times New Roman" w:hAnsi="Times New Roman" w:cs="Times New Roman"/>
      <w:color w:val="auto"/>
    </w:rPr>
  </w:style>
  <w:style w:type="paragraph" w:customStyle="1" w:styleId="Style126">
    <w:name w:val="Style126"/>
    <w:basedOn w:val="a0"/>
    <w:uiPriority w:val="99"/>
    <w:rsid w:val="0058710E"/>
    <w:pPr>
      <w:autoSpaceDE w:val="0"/>
      <w:autoSpaceDN w:val="0"/>
      <w:adjustRightInd w:val="0"/>
      <w:spacing w:line="276" w:lineRule="exact"/>
      <w:jc w:val="center"/>
    </w:pPr>
    <w:rPr>
      <w:rFonts w:ascii="Times New Roman" w:eastAsia="Times New Roman" w:hAnsi="Times New Roman" w:cs="Times New Roman"/>
      <w:color w:val="auto"/>
    </w:rPr>
  </w:style>
  <w:style w:type="paragraph" w:customStyle="1" w:styleId="Style127">
    <w:name w:val="Style127"/>
    <w:basedOn w:val="a0"/>
    <w:uiPriority w:val="99"/>
    <w:rsid w:val="0058710E"/>
    <w:pPr>
      <w:autoSpaceDE w:val="0"/>
      <w:autoSpaceDN w:val="0"/>
      <w:adjustRightInd w:val="0"/>
      <w:spacing w:line="277" w:lineRule="exact"/>
      <w:ind w:hanging="331"/>
    </w:pPr>
    <w:rPr>
      <w:rFonts w:ascii="Times New Roman" w:eastAsia="Times New Roman" w:hAnsi="Times New Roman" w:cs="Times New Roman"/>
      <w:color w:val="auto"/>
    </w:rPr>
  </w:style>
  <w:style w:type="paragraph" w:customStyle="1" w:styleId="Style130">
    <w:name w:val="Style130"/>
    <w:basedOn w:val="a0"/>
    <w:uiPriority w:val="99"/>
    <w:rsid w:val="0058710E"/>
    <w:pPr>
      <w:autoSpaceDE w:val="0"/>
      <w:autoSpaceDN w:val="0"/>
      <w:adjustRightInd w:val="0"/>
      <w:spacing w:line="274" w:lineRule="exact"/>
      <w:ind w:firstLine="710"/>
      <w:jc w:val="both"/>
    </w:pPr>
    <w:rPr>
      <w:rFonts w:ascii="Times New Roman" w:eastAsia="Times New Roman" w:hAnsi="Times New Roman" w:cs="Times New Roman"/>
      <w:color w:val="auto"/>
    </w:rPr>
  </w:style>
  <w:style w:type="paragraph" w:customStyle="1" w:styleId="Style131">
    <w:name w:val="Style131"/>
    <w:basedOn w:val="a0"/>
    <w:uiPriority w:val="99"/>
    <w:rsid w:val="0058710E"/>
    <w:pPr>
      <w:autoSpaceDE w:val="0"/>
      <w:autoSpaceDN w:val="0"/>
      <w:adjustRightInd w:val="0"/>
      <w:spacing w:line="276" w:lineRule="exact"/>
      <w:ind w:firstLine="2429"/>
    </w:pPr>
    <w:rPr>
      <w:rFonts w:ascii="Times New Roman" w:eastAsia="Times New Roman" w:hAnsi="Times New Roman" w:cs="Times New Roman"/>
      <w:color w:val="auto"/>
    </w:rPr>
  </w:style>
  <w:style w:type="paragraph" w:customStyle="1" w:styleId="Style132">
    <w:name w:val="Style132"/>
    <w:basedOn w:val="a0"/>
    <w:uiPriority w:val="99"/>
    <w:rsid w:val="0058710E"/>
    <w:pPr>
      <w:autoSpaceDE w:val="0"/>
      <w:autoSpaceDN w:val="0"/>
      <w:adjustRightInd w:val="0"/>
      <w:spacing w:line="276" w:lineRule="exact"/>
      <w:ind w:firstLine="710"/>
    </w:pPr>
    <w:rPr>
      <w:rFonts w:ascii="Times New Roman" w:eastAsia="Times New Roman" w:hAnsi="Times New Roman" w:cs="Times New Roman"/>
      <w:color w:val="auto"/>
    </w:rPr>
  </w:style>
  <w:style w:type="paragraph" w:customStyle="1" w:styleId="Style133">
    <w:name w:val="Style133"/>
    <w:basedOn w:val="a0"/>
    <w:uiPriority w:val="99"/>
    <w:rsid w:val="0058710E"/>
    <w:pPr>
      <w:autoSpaceDE w:val="0"/>
      <w:autoSpaceDN w:val="0"/>
      <w:adjustRightInd w:val="0"/>
      <w:spacing w:line="274" w:lineRule="exact"/>
      <w:ind w:hanging="144"/>
      <w:jc w:val="both"/>
    </w:pPr>
    <w:rPr>
      <w:rFonts w:ascii="Times New Roman" w:eastAsia="Times New Roman" w:hAnsi="Times New Roman" w:cs="Times New Roman"/>
      <w:color w:val="auto"/>
    </w:rPr>
  </w:style>
  <w:style w:type="paragraph" w:customStyle="1" w:styleId="Style134">
    <w:name w:val="Style134"/>
    <w:basedOn w:val="a0"/>
    <w:uiPriority w:val="99"/>
    <w:rsid w:val="0058710E"/>
    <w:pPr>
      <w:autoSpaceDE w:val="0"/>
      <w:autoSpaceDN w:val="0"/>
      <w:adjustRightInd w:val="0"/>
      <w:spacing w:line="275" w:lineRule="exact"/>
    </w:pPr>
    <w:rPr>
      <w:rFonts w:ascii="Times New Roman" w:eastAsia="Times New Roman" w:hAnsi="Times New Roman" w:cs="Times New Roman"/>
      <w:color w:val="auto"/>
    </w:rPr>
  </w:style>
  <w:style w:type="paragraph" w:customStyle="1" w:styleId="Style135">
    <w:name w:val="Style135"/>
    <w:basedOn w:val="a0"/>
    <w:uiPriority w:val="99"/>
    <w:rsid w:val="0058710E"/>
    <w:pPr>
      <w:autoSpaceDE w:val="0"/>
      <w:autoSpaceDN w:val="0"/>
      <w:adjustRightInd w:val="0"/>
      <w:spacing w:line="277" w:lineRule="exact"/>
      <w:ind w:hanging="365"/>
    </w:pPr>
    <w:rPr>
      <w:rFonts w:ascii="Times New Roman" w:eastAsia="Times New Roman" w:hAnsi="Times New Roman" w:cs="Times New Roman"/>
      <w:color w:val="auto"/>
    </w:rPr>
  </w:style>
  <w:style w:type="paragraph" w:customStyle="1" w:styleId="Style136">
    <w:name w:val="Style136"/>
    <w:basedOn w:val="a0"/>
    <w:uiPriority w:val="99"/>
    <w:rsid w:val="0058710E"/>
    <w:pPr>
      <w:autoSpaceDE w:val="0"/>
      <w:autoSpaceDN w:val="0"/>
      <w:adjustRightInd w:val="0"/>
      <w:spacing w:line="274" w:lineRule="exact"/>
      <w:ind w:firstLine="1080"/>
    </w:pPr>
    <w:rPr>
      <w:rFonts w:ascii="Times New Roman" w:eastAsia="Times New Roman" w:hAnsi="Times New Roman" w:cs="Times New Roman"/>
      <w:color w:val="auto"/>
    </w:rPr>
  </w:style>
  <w:style w:type="paragraph" w:customStyle="1" w:styleId="Style137">
    <w:name w:val="Style137"/>
    <w:basedOn w:val="a0"/>
    <w:uiPriority w:val="99"/>
    <w:rsid w:val="0058710E"/>
    <w:pPr>
      <w:autoSpaceDE w:val="0"/>
      <w:autoSpaceDN w:val="0"/>
      <w:adjustRightInd w:val="0"/>
      <w:spacing w:line="274" w:lineRule="exact"/>
      <w:ind w:firstLine="710"/>
    </w:pPr>
    <w:rPr>
      <w:rFonts w:ascii="Times New Roman" w:eastAsia="Times New Roman" w:hAnsi="Times New Roman" w:cs="Times New Roman"/>
      <w:color w:val="auto"/>
    </w:rPr>
  </w:style>
  <w:style w:type="paragraph" w:customStyle="1" w:styleId="Style138">
    <w:name w:val="Style138"/>
    <w:basedOn w:val="a0"/>
    <w:uiPriority w:val="99"/>
    <w:rsid w:val="0058710E"/>
    <w:pPr>
      <w:autoSpaceDE w:val="0"/>
      <w:autoSpaceDN w:val="0"/>
      <w:adjustRightInd w:val="0"/>
      <w:spacing w:line="274" w:lineRule="exact"/>
      <w:jc w:val="both"/>
    </w:pPr>
    <w:rPr>
      <w:rFonts w:ascii="Times New Roman" w:eastAsia="Times New Roman" w:hAnsi="Times New Roman" w:cs="Times New Roman"/>
      <w:color w:val="auto"/>
    </w:rPr>
  </w:style>
  <w:style w:type="paragraph" w:customStyle="1" w:styleId="Style139">
    <w:name w:val="Style139"/>
    <w:basedOn w:val="a0"/>
    <w:uiPriority w:val="99"/>
    <w:rsid w:val="0058710E"/>
    <w:pPr>
      <w:autoSpaceDE w:val="0"/>
      <w:autoSpaceDN w:val="0"/>
      <w:adjustRightInd w:val="0"/>
      <w:spacing w:line="329" w:lineRule="exact"/>
      <w:ind w:firstLine="317"/>
    </w:pPr>
    <w:rPr>
      <w:rFonts w:ascii="Times New Roman" w:eastAsia="Times New Roman" w:hAnsi="Times New Roman" w:cs="Times New Roman"/>
      <w:color w:val="auto"/>
    </w:rPr>
  </w:style>
  <w:style w:type="paragraph" w:customStyle="1" w:styleId="Style140">
    <w:name w:val="Style140"/>
    <w:basedOn w:val="a0"/>
    <w:uiPriority w:val="99"/>
    <w:rsid w:val="0058710E"/>
    <w:pPr>
      <w:autoSpaceDE w:val="0"/>
      <w:autoSpaceDN w:val="0"/>
      <w:adjustRightInd w:val="0"/>
      <w:spacing w:line="274" w:lineRule="exact"/>
      <w:ind w:firstLine="1152"/>
    </w:pPr>
    <w:rPr>
      <w:rFonts w:ascii="Times New Roman" w:eastAsia="Times New Roman" w:hAnsi="Times New Roman" w:cs="Times New Roman"/>
      <w:color w:val="auto"/>
    </w:rPr>
  </w:style>
  <w:style w:type="paragraph" w:customStyle="1" w:styleId="Style141">
    <w:name w:val="Style141"/>
    <w:basedOn w:val="a0"/>
    <w:uiPriority w:val="99"/>
    <w:rsid w:val="0058710E"/>
    <w:pPr>
      <w:autoSpaceDE w:val="0"/>
      <w:autoSpaceDN w:val="0"/>
      <w:adjustRightInd w:val="0"/>
    </w:pPr>
    <w:rPr>
      <w:rFonts w:ascii="Times New Roman" w:eastAsia="Times New Roman" w:hAnsi="Times New Roman" w:cs="Times New Roman"/>
      <w:color w:val="auto"/>
    </w:rPr>
  </w:style>
  <w:style w:type="paragraph" w:customStyle="1" w:styleId="Style142">
    <w:name w:val="Style142"/>
    <w:basedOn w:val="a0"/>
    <w:uiPriority w:val="99"/>
    <w:rsid w:val="0058710E"/>
    <w:pPr>
      <w:autoSpaceDE w:val="0"/>
      <w:autoSpaceDN w:val="0"/>
      <w:adjustRightInd w:val="0"/>
      <w:spacing w:line="274" w:lineRule="exact"/>
      <w:jc w:val="both"/>
    </w:pPr>
    <w:rPr>
      <w:rFonts w:ascii="Times New Roman" w:eastAsia="Times New Roman" w:hAnsi="Times New Roman" w:cs="Times New Roman"/>
      <w:color w:val="auto"/>
    </w:rPr>
  </w:style>
  <w:style w:type="paragraph" w:customStyle="1" w:styleId="Style143">
    <w:name w:val="Style143"/>
    <w:basedOn w:val="a0"/>
    <w:uiPriority w:val="99"/>
    <w:rsid w:val="0058710E"/>
    <w:pPr>
      <w:autoSpaceDE w:val="0"/>
      <w:autoSpaceDN w:val="0"/>
      <w:adjustRightInd w:val="0"/>
      <w:spacing w:line="278" w:lineRule="exact"/>
    </w:pPr>
    <w:rPr>
      <w:rFonts w:ascii="Times New Roman" w:eastAsia="Times New Roman" w:hAnsi="Times New Roman" w:cs="Times New Roman"/>
      <w:color w:val="auto"/>
    </w:rPr>
  </w:style>
  <w:style w:type="paragraph" w:customStyle="1" w:styleId="Style144">
    <w:name w:val="Style144"/>
    <w:basedOn w:val="a0"/>
    <w:uiPriority w:val="99"/>
    <w:rsid w:val="0058710E"/>
    <w:pPr>
      <w:autoSpaceDE w:val="0"/>
      <w:autoSpaceDN w:val="0"/>
      <w:adjustRightInd w:val="0"/>
      <w:jc w:val="both"/>
    </w:pPr>
    <w:rPr>
      <w:rFonts w:ascii="Times New Roman" w:eastAsia="Times New Roman" w:hAnsi="Times New Roman" w:cs="Times New Roman"/>
      <w:color w:val="auto"/>
    </w:rPr>
  </w:style>
  <w:style w:type="paragraph" w:customStyle="1" w:styleId="Style145">
    <w:name w:val="Style145"/>
    <w:basedOn w:val="a0"/>
    <w:uiPriority w:val="99"/>
    <w:rsid w:val="0058710E"/>
    <w:pPr>
      <w:autoSpaceDE w:val="0"/>
      <w:autoSpaceDN w:val="0"/>
      <w:adjustRightInd w:val="0"/>
      <w:spacing w:line="341" w:lineRule="exact"/>
      <w:ind w:hanging="672"/>
    </w:pPr>
    <w:rPr>
      <w:rFonts w:ascii="Times New Roman" w:eastAsia="Times New Roman" w:hAnsi="Times New Roman" w:cs="Times New Roman"/>
      <w:color w:val="auto"/>
    </w:rPr>
  </w:style>
  <w:style w:type="paragraph" w:customStyle="1" w:styleId="Style146">
    <w:name w:val="Style146"/>
    <w:basedOn w:val="a0"/>
    <w:uiPriority w:val="99"/>
    <w:rsid w:val="0058710E"/>
    <w:pPr>
      <w:autoSpaceDE w:val="0"/>
      <w:autoSpaceDN w:val="0"/>
      <w:adjustRightInd w:val="0"/>
      <w:spacing w:line="254" w:lineRule="exact"/>
    </w:pPr>
    <w:rPr>
      <w:rFonts w:ascii="Times New Roman" w:eastAsia="Times New Roman" w:hAnsi="Times New Roman" w:cs="Times New Roman"/>
      <w:color w:val="auto"/>
    </w:rPr>
  </w:style>
  <w:style w:type="paragraph" w:customStyle="1" w:styleId="Style147">
    <w:name w:val="Style147"/>
    <w:basedOn w:val="a0"/>
    <w:uiPriority w:val="99"/>
    <w:rsid w:val="0058710E"/>
    <w:pPr>
      <w:autoSpaceDE w:val="0"/>
      <w:autoSpaceDN w:val="0"/>
      <w:adjustRightInd w:val="0"/>
      <w:spacing w:line="252" w:lineRule="exact"/>
      <w:jc w:val="both"/>
    </w:pPr>
    <w:rPr>
      <w:rFonts w:ascii="Times New Roman" w:eastAsia="Times New Roman" w:hAnsi="Times New Roman" w:cs="Times New Roman"/>
      <w:color w:val="auto"/>
    </w:rPr>
  </w:style>
  <w:style w:type="paragraph" w:customStyle="1" w:styleId="Style148">
    <w:name w:val="Style148"/>
    <w:basedOn w:val="a0"/>
    <w:uiPriority w:val="99"/>
    <w:rsid w:val="0058710E"/>
    <w:pPr>
      <w:autoSpaceDE w:val="0"/>
      <w:autoSpaceDN w:val="0"/>
      <w:adjustRightInd w:val="0"/>
      <w:spacing w:line="254" w:lineRule="exact"/>
      <w:ind w:firstLine="547"/>
    </w:pPr>
    <w:rPr>
      <w:rFonts w:ascii="Times New Roman" w:eastAsia="Times New Roman" w:hAnsi="Times New Roman" w:cs="Times New Roman"/>
      <w:color w:val="auto"/>
    </w:rPr>
  </w:style>
  <w:style w:type="paragraph" w:customStyle="1" w:styleId="Style149">
    <w:name w:val="Style149"/>
    <w:basedOn w:val="a0"/>
    <w:uiPriority w:val="99"/>
    <w:rsid w:val="0058710E"/>
    <w:pPr>
      <w:autoSpaceDE w:val="0"/>
      <w:autoSpaceDN w:val="0"/>
      <w:adjustRightInd w:val="0"/>
      <w:spacing w:line="254" w:lineRule="exact"/>
      <w:ind w:firstLine="1867"/>
    </w:pPr>
    <w:rPr>
      <w:rFonts w:ascii="Times New Roman" w:eastAsia="Times New Roman" w:hAnsi="Times New Roman" w:cs="Times New Roman"/>
      <w:color w:val="auto"/>
    </w:rPr>
  </w:style>
  <w:style w:type="paragraph" w:customStyle="1" w:styleId="Style150">
    <w:name w:val="Style150"/>
    <w:basedOn w:val="a0"/>
    <w:uiPriority w:val="99"/>
    <w:rsid w:val="0058710E"/>
    <w:pPr>
      <w:autoSpaceDE w:val="0"/>
      <w:autoSpaceDN w:val="0"/>
      <w:adjustRightInd w:val="0"/>
    </w:pPr>
    <w:rPr>
      <w:rFonts w:ascii="Times New Roman" w:eastAsia="Times New Roman" w:hAnsi="Times New Roman" w:cs="Times New Roman"/>
      <w:color w:val="auto"/>
    </w:rPr>
  </w:style>
  <w:style w:type="paragraph" w:customStyle="1" w:styleId="Style151">
    <w:name w:val="Style151"/>
    <w:basedOn w:val="a0"/>
    <w:uiPriority w:val="99"/>
    <w:rsid w:val="0058710E"/>
    <w:pPr>
      <w:autoSpaceDE w:val="0"/>
      <w:autoSpaceDN w:val="0"/>
      <w:adjustRightInd w:val="0"/>
      <w:spacing w:line="253" w:lineRule="exact"/>
    </w:pPr>
    <w:rPr>
      <w:rFonts w:ascii="Times New Roman" w:eastAsia="Times New Roman" w:hAnsi="Times New Roman" w:cs="Times New Roman"/>
      <w:color w:val="auto"/>
    </w:rPr>
  </w:style>
  <w:style w:type="paragraph" w:customStyle="1" w:styleId="Style152">
    <w:name w:val="Style152"/>
    <w:basedOn w:val="a0"/>
    <w:uiPriority w:val="99"/>
    <w:rsid w:val="0058710E"/>
    <w:pPr>
      <w:autoSpaceDE w:val="0"/>
      <w:autoSpaceDN w:val="0"/>
      <w:adjustRightInd w:val="0"/>
      <w:spacing w:line="259" w:lineRule="exact"/>
      <w:ind w:firstLine="917"/>
    </w:pPr>
    <w:rPr>
      <w:rFonts w:ascii="Times New Roman" w:eastAsia="Times New Roman" w:hAnsi="Times New Roman" w:cs="Times New Roman"/>
      <w:color w:val="auto"/>
    </w:rPr>
  </w:style>
  <w:style w:type="paragraph" w:customStyle="1" w:styleId="Style153">
    <w:name w:val="Style153"/>
    <w:basedOn w:val="a0"/>
    <w:uiPriority w:val="99"/>
    <w:rsid w:val="0058710E"/>
    <w:pPr>
      <w:autoSpaceDE w:val="0"/>
      <w:autoSpaceDN w:val="0"/>
      <w:adjustRightInd w:val="0"/>
      <w:spacing w:line="245" w:lineRule="exact"/>
      <w:ind w:firstLine="1421"/>
    </w:pPr>
    <w:rPr>
      <w:rFonts w:ascii="Times New Roman" w:eastAsia="Times New Roman" w:hAnsi="Times New Roman" w:cs="Times New Roman"/>
      <w:color w:val="auto"/>
    </w:rPr>
  </w:style>
  <w:style w:type="paragraph" w:customStyle="1" w:styleId="Style154">
    <w:name w:val="Style154"/>
    <w:basedOn w:val="a0"/>
    <w:uiPriority w:val="99"/>
    <w:rsid w:val="0058710E"/>
    <w:pPr>
      <w:autoSpaceDE w:val="0"/>
      <w:autoSpaceDN w:val="0"/>
      <w:adjustRightInd w:val="0"/>
      <w:jc w:val="center"/>
    </w:pPr>
    <w:rPr>
      <w:rFonts w:ascii="Times New Roman" w:eastAsia="Times New Roman" w:hAnsi="Times New Roman" w:cs="Times New Roman"/>
      <w:color w:val="auto"/>
    </w:rPr>
  </w:style>
  <w:style w:type="paragraph" w:customStyle="1" w:styleId="Style155">
    <w:name w:val="Style155"/>
    <w:basedOn w:val="a0"/>
    <w:uiPriority w:val="99"/>
    <w:rsid w:val="0058710E"/>
    <w:pPr>
      <w:autoSpaceDE w:val="0"/>
      <w:autoSpaceDN w:val="0"/>
      <w:adjustRightInd w:val="0"/>
      <w:spacing w:line="250" w:lineRule="exact"/>
      <w:ind w:firstLine="1675"/>
    </w:pPr>
    <w:rPr>
      <w:rFonts w:ascii="Times New Roman" w:eastAsia="Times New Roman" w:hAnsi="Times New Roman" w:cs="Times New Roman"/>
      <w:color w:val="auto"/>
    </w:rPr>
  </w:style>
  <w:style w:type="paragraph" w:customStyle="1" w:styleId="Style156">
    <w:name w:val="Style156"/>
    <w:basedOn w:val="a0"/>
    <w:uiPriority w:val="99"/>
    <w:rsid w:val="0058710E"/>
    <w:pPr>
      <w:autoSpaceDE w:val="0"/>
      <w:autoSpaceDN w:val="0"/>
      <w:adjustRightInd w:val="0"/>
      <w:spacing w:line="276" w:lineRule="exact"/>
      <w:ind w:hanging="360"/>
      <w:jc w:val="both"/>
    </w:pPr>
    <w:rPr>
      <w:rFonts w:ascii="Times New Roman" w:eastAsia="Times New Roman" w:hAnsi="Times New Roman" w:cs="Times New Roman"/>
      <w:color w:val="auto"/>
    </w:rPr>
  </w:style>
  <w:style w:type="paragraph" w:customStyle="1" w:styleId="Style157">
    <w:name w:val="Style157"/>
    <w:basedOn w:val="a0"/>
    <w:uiPriority w:val="99"/>
    <w:rsid w:val="0058710E"/>
    <w:pPr>
      <w:autoSpaceDE w:val="0"/>
      <w:autoSpaceDN w:val="0"/>
      <w:adjustRightInd w:val="0"/>
      <w:jc w:val="both"/>
    </w:pPr>
    <w:rPr>
      <w:rFonts w:ascii="Times New Roman" w:eastAsia="Times New Roman" w:hAnsi="Times New Roman" w:cs="Times New Roman"/>
      <w:color w:val="auto"/>
    </w:rPr>
  </w:style>
  <w:style w:type="paragraph" w:customStyle="1" w:styleId="Style158">
    <w:name w:val="Style158"/>
    <w:basedOn w:val="a0"/>
    <w:uiPriority w:val="99"/>
    <w:rsid w:val="0058710E"/>
    <w:pPr>
      <w:autoSpaceDE w:val="0"/>
      <w:autoSpaceDN w:val="0"/>
      <w:adjustRightInd w:val="0"/>
      <w:spacing w:line="278" w:lineRule="exact"/>
      <w:ind w:firstLine="706"/>
    </w:pPr>
    <w:rPr>
      <w:rFonts w:ascii="Times New Roman" w:eastAsia="Times New Roman" w:hAnsi="Times New Roman" w:cs="Times New Roman"/>
      <w:color w:val="auto"/>
    </w:rPr>
  </w:style>
  <w:style w:type="paragraph" w:customStyle="1" w:styleId="Style159">
    <w:name w:val="Style159"/>
    <w:basedOn w:val="a0"/>
    <w:uiPriority w:val="99"/>
    <w:rsid w:val="0058710E"/>
    <w:pPr>
      <w:autoSpaceDE w:val="0"/>
      <w:autoSpaceDN w:val="0"/>
      <w:adjustRightInd w:val="0"/>
      <w:spacing w:line="278" w:lineRule="exact"/>
      <w:ind w:hanging="288"/>
      <w:jc w:val="both"/>
    </w:pPr>
    <w:rPr>
      <w:rFonts w:ascii="Times New Roman" w:eastAsia="Times New Roman" w:hAnsi="Times New Roman" w:cs="Times New Roman"/>
      <w:color w:val="auto"/>
    </w:rPr>
  </w:style>
  <w:style w:type="paragraph" w:customStyle="1" w:styleId="Style160">
    <w:name w:val="Style160"/>
    <w:basedOn w:val="a0"/>
    <w:uiPriority w:val="99"/>
    <w:rsid w:val="0058710E"/>
    <w:pPr>
      <w:autoSpaceDE w:val="0"/>
      <w:autoSpaceDN w:val="0"/>
      <w:adjustRightInd w:val="0"/>
      <w:spacing w:line="288" w:lineRule="exact"/>
      <w:jc w:val="both"/>
    </w:pPr>
    <w:rPr>
      <w:rFonts w:ascii="Times New Roman" w:eastAsia="Times New Roman" w:hAnsi="Times New Roman" w:cs="Times New Roman"/>
      <w:color w:val="auto"/>
    </w:rPr>
  </w:style>
  <w:style w:type="paragraph" w:customStyle="1" w:styleId="Style161">
    <w:name w:val="Style161"/>
    <w:basedOn w:val="a0"/>
    <w:uiPriority w:val="99"/>
    <w:rsid w:val="0058710E"/>
    <w:pPr>
      <w:autoSpaceDE w:val="0"/>
      <w:autoSpaceDN w:val="0"/>
      <w:adjustRightInd w:val="0"/>
    </w:pPr>
    <w:rPr>
      <w:rFonts w:ascii="Times New Roman" w:eastAsia="Times New Roman" w:hAnsi="Times New Roman" w:cs="Times New Roman"/>
      <w:color w:val="auto"/>
    </w:rPr>
  </w:style>
  <w:style w:type="paragraph" w:customStyle="1" w:styleId="Style162">
    <w:name w:val="Style162"/>
    <w:basedOn w:val="a0"/>
    <w:uiPriority w:val="99"/>
    <w:rsid w:val="0058710E"/>
    <w:pPr>
      <w:autoSpaceDE w:val="0"/>
      <w:autoSpaceDN w:val="0"/>
      <w:adjustRightInd w:val="0"/>
      <w:spacing w:line="283" w:lineRule="exact"/>
      <w:ind w:firstLine="806"/>
    </w:pPr>
    <w:rPr>
      <w:rFonts w:ascii="Times New Roman" w:eastAsia="Times New Roman" w:hAnsi="Times New Roman" w:cs="Times New Roman"/>
      <w:color w:val="auto"/>
    </w:rPr>
  </w:style>
  <w:style w:type="paragraph" w:customStyle="1" w:styleId="Style163">
    <w:name w:val="Style163"/>
    <w:basedOn w:val="a0"/>
    <w:uiPriority w:val="99"/>
    <w:rsid w:val="0058710E"/>
    <w:pPr>
      <w:autoSpaceDE w:val="0"/>
      <w:autoSpaceDN w:val="0"/>
      <w:adjustRightInd w:val="0"/>
      <w:spacing w:line="278" w:lineRule="exact"/>
      <w:ind w:hanging="350"/>
      <w:jc w:val="both"/>
    </w:pPr>
    <w:rPr>
      <w:rFonts w:ascii="Times New Roman" w:eastAsia="Times New Roman" w:hAnsi="Times New Roman" w:cs="Times New Roman"/>
      <w:color w:val="auto"/>
    </w:rPr>
  </w:style>
  <w:style w:type="paragraph" w:customStyle="1" w:styleId="Style164">
    <w:name w:val="Style164"/>
    <w:basedOn w:val="a0"/>
    <w:uiPriority w:val="99"/>
    <w:rsid w:val="0058710E"/>
    <w:pPr>
      <w:autoSpaceDE w:val="0"/>
      <w:autoSpaceDN w:val="0"/>
      <w:adjustRightInd w:val="0"/>
      <w:jc w:val="right"/>
    </w:pPr>
    <w:rPr>
      <w:rFonts w:ascii="Times New Roman" w:eastAsia="Times New Roman" w:hAnsi="Times New Roman" w:cs="Times New Roman"/>
      <w:color w:val="auto"/>
    </w:rPr>
  </w:style>
  <w:style w:type="paragraph" w:customStyle="1" w:styleId="Style165">
    <w:name w:val="Style165"/>
    <w:basedOn w:val="a0"/>
    <w:uiPriority w:val="99"/>
    <w:rsid w:val="0058710E"/>
    <w:pPr>
      <w:autoSpaceDE w:val="0"/>
      <w:autoSpaceDN w:val="0"/>
      <w:adjustRightInd w:val="0"/>
      <w:spacing w:line="274" w:lineRule="exact"/>
    </w:pPr>
    <w:rPr>
      <w:rFonts w:ascii="Times New Roman" w:eastAsia="Times New Roman" w:hAnsi="Times New Roman" w:cs="Times New Roman"/>
      <w:color w:val="auto"/>
    </w:rPr>
  </w:style>
  <w:style w:type="paragraph" w:customStyle="1" w:styleId="Style166">
    <w:name w:val="Style166"/>
    <w:basedOn w:val="a0"/>
    <w:uiPriority w:val="99"/>
    <w:rsid w:val="0058710E"/>
    <w:pPr>
      <w:autoSpaceDE w:val="0"/>
      <w:autoSpaceDN w:val="0"/>
      <w:adjustRightInd w:val="0"/>
      <w:spacing w:line="274" w:lineRule="exact"/>
      <w:jc w:val="right"/>
    </w:pPr>
    <w:rPr>
      <w:rFonts w:ascii="Times New Roman" w:eastAsia="Times New Roman" w:hAnsi="Times New Roman" w:cs="Times New Roman"/>
      <w:color w:val="auto"/>
    </w:rPr>
  </w:style>
  <w:style w:type="paragraph" w:customStyle="1" w:styleId="Style167">
    <w:name w:val="Style167"/>
    <w:basedOn w:val="a0"/>
    <w:uiPriority w:val="99"/>
    <w:rsid w:val="0058710E"/>
    <w:pPr>
      <w:autoSpaceDE w:val="0"/>
      <w:autoSpaceDN w:val="0"/>
      <w:adjustRightInd w:val="0"/>
    </w:pPr>
    <w:rPr>
      <w:rFonts w:ascii="Times New Roman" w:eastAsia="Times New Roman" w:hAnsi="Times New Roman" w:cs="Times New Roman"/>
      <w:color w:val="auto"/>
    </w:rPr>
  </w:style>
  <w:style w:type="paragraph" w:customStyle="1" w:styleId="Style168">
    <w:name w:val="Style168"/>
    <w:basedOn w:val="a0"/>
    <w:uiPriority w:val="99"/>
    <w:rsid w:val="0058710E"/>
    <w:pPr>
      <w:autoSpaceDE w:val="0"/>
      <w:autoSpaceDN w:val="0"/>
      <w:adjustRightInd w:val="0"/>
      <w:spacing w:line="276" w:lineRule="exact"/>
      <w:ind w:firstLine="283"/>
    </w:pPr>
    <w:rPr>
      <w:rFonts w:ascii="Times New Roman" w:eastAsia="Times New Roman" w:hAnsi="Times New Roman" w:cs="Times New Roman"/>
      <w:color w:val="auto"/>
    </w:rPr>
  </w:style>
  <w:style w:type="paragraph" w:customStyle="1" w:styleId="Style169">
    <w:name w:val="Style169"/>
    <w:basedOn w:val="a0"/>
    <w:uiPriority w:val="99"/>
    <w:rsid w:val="0058710E"/>
    <w:pPr>
      <w:autoSpaceDE w:val="0"/>
      <w:autoSpaceDN w:val="0"/>
      <w:adjustRightInd w:val="0"/>
      <w:spacing w:line="275" w:lineRule="exact"/>
      <w:ind w:firstLine="283"/>
      <w:jc w:val="both"/>
    </w:pPr>
    <w:rPr>
      <w:rFonts w:ascii="Times New Roman" w:eastAsia="Times New Roman" w:hAnsi="Times New Roman" w:cs="Times New Roman"/>
      <w:color w:val="auto"/>
    </w:rPr>
  </w:style>
  <w:style w:type="paragraph" w:customStyle="1" w:styleId="Style170">
    <w:name w:val="Style170"/>
    <w:basedOn w:val="a0"/>
    <w:uiPriority w:val="99"/>
    <w:rsid w:val="0058710E"/>
    <w:pPr>
      <w:autoSpaceDE w:val="0"/>
      <w:autoSpaceDN w:val="0"/>
      <w:adjustRightInd w:val="0"/>
    </w:pPr>
    <w:rPr>
      <w:rFonts w:ascii="Times New Roman" w:eastAsia="Times New Roman" w:hAnsi="Times New Roman" w:cs="Times New Roman"/>
      <w:color w:val="auto"/>
    </w:rPr>
  </w:style>
  <w:style w:type="paragraph" w:customStyle="1" w:styleId="Style171">
    <w:name w:val="Style171"/>
    <w:basedOn w:val="a0"/>
    <w:uiPriority w:val="99"/>
    <w:rsid w:val="0058710E"/>
    <w:pPr>
      <w:autoSpaceDE w:val="0"/>
      <w:autoSpaceDN w:val="0"/>
      <w:adjustRightInd w:val="0"/>
      <w:spacing w:line="277" w:lineRule="exact"/>
      <w:ind w:firstLine="710"/>
      <w:jc w:val="both"/>
    </w:pPr>
    <w:rPr>
      <w:rFonts w:ascii="Times New Roman" w:eastAsia="Times New Roman" w:hAnsi="Times New Roman" w:cs="Times New Roman"/>
      <w:color w:val="auto"/>
    </w:rPr>
  </w:style>
  <w:style w:type="paragraph" w:customStyle="1" w:styleId="Style172">
    <w:name w:val="Style172"/>
    <w:basedOn w:val="a0"/>
    <w:uiPriority w:val="99"/>
    <w:rsid w:val="0058710E"/>
    <w:pPr>
      <w:autoSpaceDE w:val="0"/>
      <w:autoSpaceDN w:val="0"/>
      <w:adjustRightInd w:val="0"/>
    </w:pPr>
    <w:rPr>
      <w:rFonts w:ascii="Times New Roman" w:eastAsia="Times New Roman" w:hAnsi="Times New Roman" w:cs="Times New Roman"/>
      <w:color w:val="auto"/>
    </w:rPr>
  </w:style>
  <w:style w:type="paragraph" w:customStyle="1" w:styleId="Style173">
    <w:name w:val="Style173"/>
    <w:basedOn w:val="a0"/>
    <w:uiPriority w:val="99"/>
    <w:rsid w:val="0058710E"/>
    <w:pPr>
      <w:autoSpaceDE w:val="0"/>
      <w:autoSpaceDN w:val="0"/>
      <w:adjustRightInd w:val="0"/>
      <w:spacing w:line="317" w:lineRule="exact"/>
      <w:ind w:firstLine="845"/>
    </w:pPr>
    <w:rPr>
      <w:rFonts w:ascii="Times New Roman" w:eastAsia="Times New Roman" w:hAnsi="Times New Roman" w:cs="Times New Roman"/>
      <w:color w:val="auto"/>
    </w:rPr>
  </w:style>
  <w:style w:type="paragraph" w:customStyle="1" w:styleId="Style174">
    <w:name w:val="Style174"/>
    <w:basedOn w:val="a0"/>
    <w:uiPriority w:val="99"/>
    <w:rsid w:val="0058710E"/>
    <w:pPr>
      <w:autoSpaceDE w:val="0"/>
      <w:autoSpaceDN w:val="0"/>
      <w:adjustRightInd w:val="0"/>
      <w:spacing w:line="278" w:lineRule="exact"/>
      <w:ind w:hanging="840"/>
    </w:pPr>
    <w:rPr>
      <w:rFonts w:ascii="Times New Roman" w:eastAsia="Times New Roman" w:hAnsi="Times New Roman" w:cs="Times New Roman"/>
      <w:color w:val="auto"/>
    </w:rPr>
  </w:style>
  <w:style w:type="paragraph" w:customStyle="1" w:styleId="Style175">
    <w:name w:val="Style175"/>
    <w:basedOn w:val="a0"/>
    <w:uiPriority w:val="99"/>
    <w:rsid w:val="0058710E"/>
    <w:pPr>
      <w:autoSpaceDE w:val="0"/>
      <w:autoSpaceDN w:val="0"/>
      <w:adjustRightInd w:val="0"/>
      <w:spacing w:line="278" w:lineRule="exact"/>
      <w:ind w:hanging="278"/>
    </w:pPr>
    <w:rPr>
      <w:rFonts w:ascii="Times New Roman" w:eastAsia="Times New Roman" w:hAnsi="Times New Roman" w:cs="Times New Roman"/>
      <w:color w:val="auto"/>
    </w:rPr>
  </w:style>
  <w:style w:type="paragraph" w:customStyle="1" w:styleId="Style176">
    <w:name w:val="Style176"/>
    <w:basedOn w:val="a0"/>
    <w:uiPriority w:val="99"/>
    <w:rsid w:val="0058710E"/>
    <w:pPr>
      <w:autoSpaceDE w:val="0"/>
      <w:autoSpaceDN w:val="0"/>
      <w:adjustRightInd w:val="0"/>
      <w:spacing w:line="566" w:lineRule="exact"/>
    </w:pPr>
    <w:rPr>
      <w:rFonts w:ascii="Times New Roman" w:eastAsia="Times New Roman" w:hAnsi="Times New Roman" w:cs="Times New Roman"/>
      <w:color w:val="auto"/>
    </w:rPr>
  </w:style>
  <w:style w:type="paragraph" w:customStyle="1" w:styleId="Style177">
    <w:name w:val="Style177"/>
    <w:basedOn w:val="a0"/>
    <w:uiPriority w:val="99"/>
    <w:rsid w:val="0058710E"/>
    <w:pPr>
      <w:autoSpaceDE w:val="0"/>
      <w:autoSpaceDN w:val="0"/>
      <w:adjustRightInd w:val="0"/>
      <w:spacing w:line="274" w:lineRule="exact"/>
      <w:jc w:val="both"/>
    </w:pPr>
    <w:rPr>
      <w:rFonts w:ascii="Times New Roman" w:eastAsia="Times New Roman" w:hAnsi="Times New Roman" w:cs="Times New Roman"/>
      <w:color w:val="auto"/>
    </w:rPr>
  </w:style>
  <w:style w:type="paragraph" w:customStyle="1" w:styleId="Style178">
    <w:name w:val="Style178"/>
    <w:basedOn w:val="a0"/>
    <w:uiPriority w:val="99"/>
    <w:rsid w:val="0058710E"/>
    <w:pPr>
      <w:autoSpaceDE w:val="0"/>
      <w:autoSpaceDN w:val="0"/>
      <w:adjustRightInd w:val="0"/>
      <w:spacing w:line="276" w:lineRule="exact"/>
      <w:ind w:firstLine="845"/>
      <w:jc w:val="both"/>
    </w:pPr>
    <w:rPr>
      <w:rFonts w:ascii="Times New Roman" w:eastAsia="Times New Roman" w:hAnsi="Times New Roman" w:cs="Times New Roman"/>
      <w:color w:val="auto"/>
    </w:rPr>
  </w:style>
  <w:style w:type="paragraph" w:customStyle="1" w:styleId="Style179">
    <w:name w:val="Style179"/>
    <w:basedOn w:val="a0"/>
    <w:uiPriority w:val="99"/>
    <w:rsid w:val="0058710E"/>
    <w:pPr>
      <w:autoSpaceDE w:val="0"/>
      <w:autoSpaceDN w:val="0"/>
      <w:adjustRightInd w:val="0"/>
      <w:spacing w:line="276" w:lineRule="exact"/>
      <w:ind w:firstLine="850"/>
      <w:jc w:val="both"/>
    </w:pPr>
    <w:rPr>
      <w:rFonts w:ascii="Times New Roman" w:eastAsia="Times New Roman" w:hAnsi="Times New Roman" w:cs="Times New Roman"/>
      <w:color w:val="auto"/>
    </w:rPr>
  </w:style>
  <w:style w:type="paragraph" w:customStyle="1" w:styleId="Style180">
    <w:name w:val="Style180"/>
    <w:basedOn w:val="a0"/>
    <w:uiPriority w:val="99"/>
    <w:rsid w:val="0058710E"/>
    <w:pPr>
      <w:autoSpaceDE w:val="0"/>
      <w:autoSpaceDN w:val="0"/>
      <w:adjustRightInd w:val="0"/>
      <w:spacing w:line="269" w:lineRule="exact"/>
      <w:ind w:hanging="154"/>
    </w:pPr>
    <w:rPr>
      <w:rFonts w:ascii="Times New Roman" w:eastAsia="Times New Roman" w:hAnsi="Times New Roman" w:cs="Times New Roman"/>
      <w:color w:val="auto"/>
    </w:rPr>
  </w:style>
  <w:style w:type="paragraph" w:customStyle="1" w:styleId="Style181">
    <w:name w:val="Style181"/>
    <w:basedOn w:val="a0"/>
    <w:uiPriority w:val="99"/>
    <w:rsid w:val="0058710E"/>
    <w:pPr>
      <w:autoSpaceDE w:val="0"/>
      <w:autoSpaceDN w:val="0"/>
      <w:adjustRightInd w:val="0"/>
      <w:spacing w:line="274" w:lineRule="exact"/>
      <w:ind w:hanging="259"/>
    </w:pPr>
    <w:rPr>
      <w:rFonts w:ascii="Times New Roman" w:eastAsia="Times New Roman" w:hAnsi="Times New Roman" w:cs="Times New Roman"/>
      <w:color w:val="auto"/>
    </w:rPr>
  </w:style>
  <w:style w:type="paragraph" w:customStyle="1" w:styleId="Style182">
    <w:name w:val="Style182"/>
    <w:basedOn w:val="a0"/>
    <w:uiPriority w:val="99"/>
    <w:rsid w:val="0058710E"/>
    <w:pPr>
      <w:autoSpaceDE w:val="0"/>
      <w:autoSpaceDN w:val="0"/>
      <w:adjustRightInd w:val="0"/>
      <w:spacing w:line="278" w:lineRule="exact"/>
      <w:ind w:firstLine="706"/>
    </w:pPr>
    <w:rPr>
      <w:rFonts w:ascii="Times New Roman" w:eastAsia="Times New Roman" w:hAnsi="Times New Roman" w:cs="Times New Roman"/>
      <w:color w:val="auto"/>
    </w:rPr>
  </w:style>
  <w:style w:type="paragraph" w:customStyle="1" w:styleId="Style183">
    <w:name w:val="Style183"/>
    <w:basedOn w:val="a0"/>
    <w:uiPriority w:val="99"/>
    <w:rsid w:val="0058710E"/>
    <w:pPr>
      <w:autoSpaceDE w:val="0"/>
      <w:autoSpaceDN w:val="0"/>
      <w:adjustRightInd w:val="0"/>
      <w:spacing w:line="274" w:lineRule="exact"/>
      <w:ind w:firstLine="437"/>
    </w:pPr>
    <w:rPr>
      <w:rFonts w:ascii="Times New Roman" w:eastAsia="Times New Roman" w:hAnsi="Times New Roman" w:cs="Times New Roman"/>
      <w:color w:val="auto"/>
    </w:rPr>
  </w:style>
  <w:style w:type="paragraph" w:customStyle="1" w:styleId="Style184">
    <w:name w:val="Style184"/>
    <w:basedOn w:val="a0"/>
    <w:uiPriority w:val="99"/>
    <w:rsid w:val="0058710E"/>
    <w:pPr>
      <w:autoSpaceDE w:val="0"/>
      <w:autoSpaceDN w:val="0"/>
      <w:adjustRightInd w:val="0"/>
    </w:pPr>
    <w:rPr>
      <w:rFonts w:ascii="Times New Roman" w:eastAsia="Times New Roman" w:hAnsi="Times New Roman" w:cs="Times New Roman"/>
      <w:color w:val="auto"/>
    </w:rPr>
  </w:style>
  <w:style w:type="paragraph" w:customStyle="1" w:styleId="Style185">
    <w:name w:val="Style185"/>
    <w:basedOn w:val="a0"/>
    <w:uiPriority w:val="99"/>
    <w:rsid w:val="0058710E"/>
    <w:pPr>
      <w:autoSpaceDE w:val="0"/>
      <w:autoSpaceDN w:val="0"/>
      <w:adjustRightInd w:val="0"/>
      <w:spacing w:line="106" w:lineRule="exact"/>
      <w:jc w:val="both"/>
    </w:pPr>
    <w:rPr>
      <w:rFonts w:ascii="Times New Roman" w:eastAsia="Times New Roman" w:hAnsi="Times New Roman" w:cs="Times New Roman"/>
      <w:color w:val="auto"/>
    </w:rPr>
  </w:style>
  <w:style w:type="paragraph" w:customStyle="1" w:styleId="Style186">
    <w:name w:val="Style186"/>
    <w:basedOn w:val="a0"/>
    <w:uiPriority w:val="99"/>
    <w:rsid w:val="0058710E"/>
    <w:pPr>
      <w:autoSpaceDE w:val="0"/>
      <w:autoSpaceDN w:val="0"/>
      <w:adjustRightInd w:val="0"/>
    </w:pPr>
    <w:rPr>
      <w:rFonts w:ascii="Times New Roman" w:eastAsia="Times New Roman" w:hAnsi="Times New Roman" w:cs="Times New Roman"/>
      <w:color w:val="auto"/>
    </w:rPr>
  </w:style>
  <w:style w:type="paragraph" w:customStyle="1" w:styleId="Style187">
    <w:name w:val="Style187"/>
    <w:basedOn w:val="a0"/>
    <w:uiPriority w:val="99"/>
    <w:rsid w:val="0058710E"/>
    <w:pPr>
      <w:autoSpaceDE w:val="0"/>
      <w:autoSpaceDN w:val="0"/>
      <w:adjustRightInd w:val="0"/>
      <w:spacing w:line="274" w:lineRule="exact"/>
      <w:ind w:firstLine="571"/>
    </w:pPr>
    <w:rPr>
      <w:rFonts w:ascii="Times New Roman" w:eastAsia="Times New Roman" w:hAnsi="Times New Roman" w:cs="Times New Roman"/>
      <w:color w:val="auto"/>
    </w:rPr>
  </w:style>
  <w:style w:type="paragraph" w:customStyle="1" w:styleId="Style188">
    <w:name w:val="Style188"/>
    <w:basedOn w:val="a0"/>
    <w:uiPriority w:val="99"/>
    <w:rsid w:val="0058710E"/>
    <w:pPr>
      <w:autoSpaceDE w:val="0"/>
      <w:autoSpaceDN w:val="0"/>
      <w:adjustRightInd w:val="0"/>
      <w:spacing w:line="276" w:lineRule="exact"/>
      <w:ind w:hanging="360"/>
    </w:pPr>
    <w:rPr>
      <w:rFonts w:ascii="Times New Roman" w:eastAsia="Times New Roman" w:hAnsi="Times New Roman" w:cs="Times New Roman"/>
      <w:color w:val="auto"/>
    </w:rPr>
  </w:style>
  <w:style w:type="paragraph" w:customStyle="1" w:styleId="Style189">
    <w:name w:val="Style189"/>
    <w:basedOn w:val="a0"/>
    <w:uiPriority w:val="99"/>
    <w:rsid w:val="0058710E"/>
    <w:pPr>
      <w:autoSpaceDE w:val="0"/>
      <w:autoSpaceDN w:val="0"/>
      <w:adjustRightInd w:val="0"/>
      <w:jc w:val="center"/>
    </w:pPr>
    <w:rPr>
      <w:rFonts w:ascii="Times New Roman" w:eastAsia="Times New Roman" w:hAnsi="Times New Roman" w:cs="Times New Roman"/>
      <w:color w:val="auto"/>
    </w:rPr>
  </w:style>
  <w:style w:type="paragraph" w:customStyle="1" w:styleId="Style190">
    <w:name w:val="Style190"/>
    <w:basedOn w:val="a0"/>
    <w:uiPriority w:val="99"/>
    <w:rsid w:val="0058710E"/>
    <w:pPr>
      <w:autoSpaceDE w:val="0"/>
      <w:autoSpaceDN w:val="0"/>
      <w:adjustRightInd w:val="0"/>
      <w:jc w:val="center"/>
    </w:pPr>
    <w:rPr>
      <w:rFonts w:ascii="Times New Roman" w:eastAsia="Times New Roman" w:hAnsi="Times New Roman" w:cs="Times New Roman"/>
      <w:color w:val="auto"/>
    </w:rPr>
  </w:style>
  <w:style w:type="paragraph" w:customStyle="1" w:styleId="Style191">
    <w:name w:val="Style191"/>
    <w:basedOn w:val="a0"/>
    <w:uiPriority w:val="99"/>
    <w:rsid w:val="0058710E"/>
    <w:pPr>
      <w:autoSpaceDE w:val="0"/>
      <w:autoSpaceDN w:val="0"/>
      <w:adjustRightInd w:val="0"/>
      <w:jc w:val="center"/>
    </w:pPr>
    <w:rPr>
      <w:rFonts w:ascii="Times New Roman" w:eastAsia="Times New Roman" w:hAnsi="Times New Roman" w:cs="Times New Roman"/>
      <w:color w:val="auto"/>
    </w:rPr>
  </w:style>
  <w:style w:type="paragraph" w:customStyle="1" w:styleId="Style192">
    <w:name w:val="Style192"/>
    <w:basedOn w:val="a0"/>
    <w:uiPriority w:val="99"/>
    <w:rsid w:val="0058710E"/>
    <w:pPr>
      <w:autoSpaceDE w:val="0"/>
      <w:autoSpaceDN w:val="0"/>
      <w:adjustRightInd w:val="0"/>
      <w:spacing w:line="275" w:lineRule="exact"/>
      <w:ind w:hanging="293"/>
      <w:jc w:val="both"/>
    </w:pPr>
    <w:rPr>
      <w:rFonts w:ascii="Times New Roman" w:eastAsia="Times New Roman" w:hAnsi="Times New Roman" w:cs="Times New Roman"/>
      <w:color w:val="auto"/>
    </w:rPr>
  </w:style>
  <w:style w:type="paragraph" w:customStyle="1" w:styleId="Style193">
    <w:name w:val="Style193"/>
    <w:basedOn w:val="a0"/>
    <w:uiPriority w:val="99"/>
    <w:rsid w:val="0058710E"/>
    <w:pPr>
      <w:autoSpaceDE w:val="0"/>
      <w:autoSpaceDN w:val="0"/>
      <w:adjustRightInd w:val="0"/>
    </w:pPr>
    <w:rPr>
      <w:rFonts w:ascii="Times New Roman" w:eastAsia="Times New Roman" w:hAnsi="Times New Roman" w:cs="Times New Roman"/>
      <w:color w:val="auto"/>
    </w:rPr>
  </w:style>
  <w:style w:type="paragraph" w:customStyle="1" w:styleId="Style194">
    <w:name w:val="Style194"/>
    <w:basedOn w:val="a0"/>
    <w:uiPriority w:val="99"/>
    <w:rsid w:val="0058710E"/>
    <w:pPr>
      <w:autoSpaceDE w:val="0"/>
      <w:autoSpaceDN w:val="0"/>
      <w:adjustRightInd w:val="0"/>
      <w:spacing w:line="275" w:lineRule="exact"/>
      <w:ind w:hanging="403"/>
      <w:jc w:val="both"/>
    </w:pPr>
    <w:rPr>
      <w:rFonts w:ascii="Times New Roman" w:eastAsia="Times New Roman" w:hAnsi="Times New Roman" w:cs="Times New Roman"/>
      <w:color w:val="auto"/>
    </w:rPr>
  </w:style>
  <w:style w:type="paragraph" w:customStyle="1" w:styleId="Style195">
    <w:name w:val="Style195"/>
    <w:basedOn w:val="a0"/>
    <w:uiPriority w:val="99"/>
    <w:rsid w:val="0058710E"/>
    <w:pPr>
      <w:autoSpaceDE w:val="0"/>
      <w:autoSpaceDN w:val="0"/>
      <w:adjustRightInd w:val="0"/>
      <w:spacing w:line="274" w:lineRule="exact"/>
      <w:ind w:hanging="293"/>
    </w:pPr>
    <w:rPr>
      <w:rFonts w:ascii="Times New Roman" w:eastAsia="Times New Roman" w:hAnsi="Times New Roman" w:cs="Times New Roman"/>
      <w:color w:val="auto"/>
    </w:rPr>
  </w:style>
  <w:style w:type="paragraph" w:customStyle="1" w:styleId="Style196">
    <w:name w:val="Style196"/>
    <w:basedOn w:val="a0"/>
    <w:uiPriority w:val="99"/>
    <w:rsid w:val="0058710E"/>
    <w:pPr>
      <w:autoSpaceDE w:val="0"/>
      <w:autoSpaceDN w:val="0"/>
      <w:adjustRightInd w:val="0"/>
      <w:spacing w:line="275" w:lineRule="exact"/>
      <w:ind w:firstLine="710"/>
      <w:jc w:val="both"/>
    </w:pPr>
    <w:rPr>
      <w:rFonts w:ascii="Times New Roman" w:eastAsia="Times New Roman" w:hAnsi="Times New Roman" w:cs="Times New Roman"/>
      <w:color w:val="auto"/>
    </w:rPr>
  </w:style>
  <w:style w:type="paragraph" w:customStyle="1" w:styleId="Style197">
    <w:name w:val="Style197"/>
    <w:basedOn w:val="a0"/>
    <w:uiPriority w:val="99"/>
    <w:rsid w:val="0058710E"/>
    <w:pPr>
      <w:autoSpaceDE w:val="0"/>
      <w:autoSpaceDN w:val="0"/>
      <w:adjustRightInd w:val="0"/>
      <w:spacing w:line="432" w:lineRule="exact"/>
      <w:ind w:firstLine="2242"/>
    </w:pPr>
    <w:rPr>
      <w:rFonts w:ascii="Times New Roman" w:eastAsia="Times New Roman" w:hAnsi="Times New Roman" w:cs="Times New Roman"/>
      <w:color w:val="auto"/>
    </w:rPr>
  </w:style>
  <w:style w:type="paragraph" w:customStyle="1" w:styleId="Style198">
    <w:name w:val="Style198"/>
    <w:basedOn w:val="a0"/>
    <w:uiPriority w:val="99"/>
    <w:rsid w:val="0058710E"/>
    <w:pPr>
      <w:autoSpaceDE w:val="0"/>
      <w:autoSpaceDN w:val="0"/>
      <w:adjustRightInd w:val="0"/>
      <w:spacing w:line="278" w:lineRule="exact"/>
      <w:jc w:val="both"/>
    </w:pPr>
    <w:rPr>
      <w:rFonts w:ascii="Times New Roman" w:eastAsia="Times New Roman" w:hAnsi="Times New Roman" w:cs="Times New Roman"/>
      <w:color w:val="auto"/>
    </w:rPr>
  </w:style>
  <w:style w:type="paragraph" w:customStyle="1" w:styleId="Style199">
    <w:name w:val="Style199"/>
    <w:basedOn w:val="a0"/>
    <w:uiPriority w:val="99"/>
    <w:rsid w:val="0058710E"/>
    <w:pPr>
      <w:autoSpaceDE w:val="0"/>
      <w:autoSpaceDN w:val="0"/>
      <w:adjustRightInd w:val="0"/>
      <w:spacing w:line="274" w:lineRule="exact"/>
      <w:ind w:hanging="149"/>
      <w:jc w:val="both"/>
    </w:pPr>
    <w:rPr>
      <w:rFonts w:ascii="Times New Roman" w:eastAsia="Times New Roman" w:hAnsi="Times New Roman" w:cs="Times New Roman"/>
      <w:color w:val="auto"/>
    </w:rPr>
  </w:style>
  <w:style w:type="paragraph" w:customStyle="1" w:styleId="Style200">
    <w:name w:val="Style200"/>
    <w:basedOn w:val="a0"/>
    <w:uiPriority w:val="99"/>
    <w:rsid w:val="0058710E"/>
    <w:pPr>
      <w:autoSpaceDE w:val="0"/>
      <w:autoSpaceDN w:val="0"/>
      <w:adjustRightInd w:val="0"/>
      <w:spacing w:line="278" w:lineRule="exact"/>
      <w:jc w:val="both"/>
    </w:pPr>
    <w:rPr>
      <w:rFonts w:ascii="Times New Roman" w:eastAsia="Times New Roman" w:hAnsi="Times New Roman" w:cs="Times New Roman"/>
      <w:color w:val="auto"/>
    </w:rPr>
  </w:style>
  <w:style w:type="paragraph" w:customStyle="1" w:styleId="Style201">
    <w:name w:val="Style201"/>
    <w:basedOn w:val="a0"/>
    <w:uiPriority w:val="99"/>
    <w:rsid w:val="0058710E"/>
    <w:pPr>
      <w:autoSpaceDE w:val="0"/>
      <w:autoSpaceDN w:val="0"/>
      <w:adjustRightInd w:val="0"/>
      <w:spacing w:line="403" w:lineRule="exact"/>
      <w:ind w:hanging="1570"/>
    </w:pPr>
    <w:rPr>
      <w:rFonts w:ascii="Times New Roman" w:eastAsia="Times New Roman" w:hAnsi="Times New Roman" w:cs="Times New Roman"/>
      <w:color w:val="auto"/>
    </w:rPr>
  </w:style>
  <w:style w:type="paragraph" w:customStyle="1" w:styleId="Style202">
    <w:name w:val="Style202"/>
    <w:basedOn w:val="a0"/>
    <w:uiPriority w:val="99"/>
    <w:rsid w:val="0058710E"/>
    <w:pPr>
      <w:autoSpaceDE w:val="0"/>
      <w:autoSpaceDN w:val="0"/>
      <w:adjustRightInd w:val="0"/>
      <w:spacing w:line="276" w:lineRule="exact"/>
      <w:ind w:hanging="259"/>
    </w:pPr>
    <w:rPr>
      <w:rFonts w:ascii="Times New Roman" w:eastAsia="Times New Roman" w:hAnsi="Times New Roman" w:cs="Times New Roman"/>
      <w:color w:val="auto"/>
    </w:rPr>
  </w:style>
  <w:style w:type="paragraph" w:customStyle="1" w:styleId="Style203">
    <w:name w:val="Style203"/>
    <w:basedOn w:val="a0"/>
    <w:uiPriority w:val="99"/>
    <w:rsid w:val="0058710E"/>
    <w:pPr>
      <w:autoSpaceDE w:val="0"/>
      <w:autoSpaceDN w:val="0"/>
      <w:adjustRightInd w:val="0"/>
      <w:spacing w:line="278" w:lineRule="exact"/>
      <w:jc w:val="both"/>
    </w:pPr>
    <w:rPr>
      <w:rFonts w:ascii="Times New Roman" w:eastAsia="Times New Roman" w:hAnsi="Times New Roman" w:cs="Times New Roman"/>
      <w:color w:val="auto"/>
    </w:rPr>
  </w:style>
  <w:style w:type="paragraph" w:customStyle="1" w:styleId="Style204">
    <w:name w:val="Style204"/>
    <w:basedOn w:val="a0"/>
    <w:uiPriority w:val="99"/>
    <w:rsid w:val="0058710E"/>
    <w:pPr>
      <w:autoSpaceDE w:val="0"/>
      <w:autoSpaceDN w:val="0"/>
      <w:adjustRightInd w:val="0"/>
      <w:spacing w:line="274" w:lineRule="exact"/>
      <w:ind w:firstLine="710"/>
    </w:pPr>
    <w:rPr>
      <w:rFonts w:ascii="Times New Roman" w:eastAsia="Times New Roman" w:hAnsi="Times New Roman" w:cs="Times New Roman"/>
      <w:color w:val="auto"/>
    </w:rPr>
  </w:style>
  <w:style w:type="paragraph" w:customStyle="1" w:styleId="Style205">
    <w:name w:val="Style205"/>
    <w:basedOn w:val="a0"/>
    <w:uiPriority w:val="99"/>
    <w:rsid w:val="0058710E"/>
    <w:pPr>
      <w:autoSpaceDE w:val="0"/>
      <w:autoSpaceDN w:val="0"/>
      <w:adjustRightInd w:val="0"/>
      <w:spacing w:line="274" w:lineRule="exact"/>
      <w:jc w:val="both"/>
    </w:pPr>
    <w:rPr>
      <w:rFonts w:ascii="Times New Roman" w:eastAsia="Times New Roman" w:hAnsi="Times New Roman" w:cs="Times New Roman"/>
      <w:color w:val="auto"/>
    </w:rPr>
  </w:style>
  <w:style w:type="paragraph" w:customStyle="1" w:styleId="Style206">
    <w:name w:val="Style206"/>
    <w:basedOn w:val="a0"/>
    <w:uiPriority w:val="99"/>
    <w:rsid w:val="0058710E"/>
    <w:pPr>
      <w:autoSpaceDE w:val="0"/>
      <w:autoSpaceDN w:val="0"/>
      <w:adjustRightInd w:val="0"/>
      <w:spacing w:line="274" w:lineRule="exact"/>
      <w:ind w:firstLine="706"/>
    </w:pPr>
    <w:rPr>
      <w:rFonts w:ascii="Times New Roman" w:eastAsia="Times New Roman" w:hAnsi="Times New Roman" w:cs="Times New Roman"/>
      <w:color w:val="auto"/>
    </w:rPr>
  </w:style>
  <w:style w:type="paragraph" w:customStyle="1" w:styleId="Style207">
    <w:name w:val="Style207"/>
    <w:basedOn w:val="a0"/>
    <w:uiPriority w:val="99"/>
    <w:rsid w:val="0058710E"/>
    <w:pPr>
      <w:autoSpaceDE w:val="0"/>
      <w:autoSpaceDN w:val="0"/>
      <w:adjustRightInd w:val="0"/>
      <w:spacing w:line="254" w:lineRule="exact"/>
      <w:jc w:val="center"/>
    </w:pPr>
    <w:rPr>
      <w:rFonts w:ascii="Times New Roman" w:eastAsia="Times New Roman" w:hAnsi="Times New Roman" w:cs="Times New Roman"/>
      <w:color w:val="auto"/>
    </w:rPr>
  </w:style>
  <w:style w:type="paragraph" w:customStyle="1" w:styleId="Style208">
    <w:name w:val="Style208"/>
    <w:basedOn w:val="a0"/>
    <w:uiPriority w:val="99"/>
    <w:rsid w:val="0058710E"/>
    <w:pPr>
      <w:autoSpaceDE w:val="0"/>
      <w:autoSpaceDN w:val="0"/>
      <w:adjustRightInd w:val="0"/>
      <w:jc w:val="center"/>
    </w:pPr>
    <w:rPr>
      <w:rFonts w:ascii="Times New Roman" w:eastAsia="Times New Roman" w:hAnsi="Times New Roman" w:cs="Times New Roman"/>
      <w:color w:val="auto"/>
    </w:rPr>
  </w:style>
  <w:style w:type="paragraph" w:customStyle="1" w:styleId="Style209">
    <w:name w:val="Style209"/>
    <w:basedOn w:val="a0"/>
    <w:uiPriority w:val="99"/>
    <w:rsid w:val="0058710E"/>
    <w:pPr>
      <w:autoSpaceDE w:val="0"/>
      <w:autoSpaceDN w:val="0"/>
      <w:adjustRightInd w:val="0"/>
    </w:pPr>
    <w:rPr>
      <w:rFonts w:ascii="Times New Roman" w:eastAsia="Times New Roman" w:hAnsi="Times New Roman" w:cs="Times New Roman"/>
      <w:color w:val="auto"/>
    </w:rPr>
  </w:style>
  <w:style w:type="paragraph" w:customStyle="1" w:styleId="Style210">
    <w:name w:val="Style210"/>
    <w:basedOn w:val="a0"/>
    <w:uiPriority w:val="99"/>
    <w:rsid w:val="0058710E"/>
    <w:pPr>
      <w:autoSpaceDE w:val="0"/>
      <w:autoSpaceDN w:val="0"/>
      <w:adjustRightInd w:val="0"/>
      <w:spacing w:line="278" w:lineRule="exact"/>
      <w:ind w:firstLine="283"/>
      <w:jc w:val="both"/>
    </w:pPr>
    <w:rPr>
      <w:rFonts w:ascii="Times New Roman" w:eastAsia="Times New Roman" w:hAnsi="Times New Roman" w:cs="Times New Roman"/>
      <w:color w:val="auto"/>
    </w:rPr>
  </w:style>
  <w:style w:type="paragraph" w:customStyle="1" w:styleId="Style211">
    <w:name w:val="Style211"/>
    <w:basedOn w:val="a0"/>
    <w:uiPriority w:val="99"/>
    <w:rsid w:val="0058710E"/>
    <w:pPr>
      <w:autoSpaceDE w:val="0"/>
      <w:autoSpaceDN w:val="0"/>
      <w:adjustRightInd w:val="0"/>
      <w:spacing w:line="278" w:lineRule="exact"/>
      <w:ind w:firstLine="835"/>
    </w:pPr>
    <w:rPr>
      <w:rFonts w:ascii="Times New Roman" w:eastAsia="Times New Roman" w:hAnsi="Times New Roman" w:cs="Times New Roman"/>
      <w:color w:val="auto"/>
    </w:rPr>
  </w:style>
  <w:style w:type="paragraph" w:customStyle="1" w:styleId="Style212">
    <w:name w:val="Style212"/>
    <w:basedOn w:val="a0"/>
    <w:uiPriority w:val="99"/>
    <w:rsid w:val="0058710E"/>
    <w:pPr>
      <w:autoSpaceDE w:val="0"/>
      <w:autoSpaceDN w:val="0"/>
      <w:adjustRightInd w:val="0"/>
      <w:spacing w:line="578" w:lineRule="exact"/>
      <w:ind w:firstLine="139"/>
    </w:pPr>
    <w:rPr>
      <w:rFonts w:ascii="Times New Roman" w:eastAsia="Times New Roman" w:hAnsi="Times New Roman" w:cs="Times New Roman"/>
      <w:color w:val="auto"/>
    </w:rPr>
  </w:style>
  <w:style w:type="paragraph" w:customStyle="1" w:styleId="Style213">
    <w:name w:val="Style213"/>
    <w:basedOn w:val="a0"/>
    <w:uiPriority w:val="99"/>
    <w:rsid w:val="0058710E"/>
    <w:pPr>
      <w:autoSpaceDE w:val="0"/>
      <w:autoSpaceDN w:val="0"/>
      <w:adjustRightInd w:val="0"/>
    </w:pPr>
    <w:rPr>
      <w:rFonts w:ascii="Times New Roman" w:eastAsia="Times New Roman" w:hAnsi="Times New Roman" w:cs="Times New Roman"/>
      <w:color w:val="auto"/>
    </w:rPr>
  </w:style>
  <w:style w:type="paragraph" w:customStyle="1" w:styleId="Style214">
    <w:name w:val="Style214"/>
    <w:basedOn w:val="a0"/>
    <w:uiPriority w:val="99"/>
    <w:rsid w:val="0058710E"/>
    <w:pPr>
      <w:autoSpaceDE w:val="0"/>
      <w:autoSpaceDN w:val="0"/>
      <w:adjustRightInd w:val="0"/>
    </w:pPr>
    <w:rPr>
      <w:rFonts w:ascii="Times New Roman" w:eastAsia="Times New Roman" w:hAnsi="Times New Roman" w:cs="Times New Roman"/>
      <w:color w:val="auto"/>
    </w:rPr>
  </w:style>
  <w:style w:type="paragraph" w:customStyle="1" w:styleId="Style215">
    <w:name w:val="Style215"/>
    <w:basedOn w:val="a0"/>
    <w:uiPriority w:val="99"/>
    <w:rsid w:val="0058710E"/>
    <w:pPr>
      <w:autoSpaceDE w:val="0"/>
      <w:autoSpaceDN w:val="0"/>
      <w:adjustRightInd w:val="0"/>
      <w:spacing w:line="276" w:lineRule="exact"/>
      <w:ind w:hanging="341"/>
      <w:jc w:val="both"/>
    </w:pPr>
    <w:rPr>
      <w:rFonts w:ascii="Times New Roman" w:eastAsia="Times New Roman" w:hAnsi="Times New Roman" w:cs="Times New Roman"/>
      <w:color w:val="auto"/>
    </w:rPr>
  </w:style>
  <w:style w:type="paragraph" w:customStyle="1" w:styleId="Style216">
    <w:name w:val="Style216"/>
    <w:basedOn w:val="a0"/>
    <w:uiPriority w:val="99"/>
    <w:rsid w:val="0058710E"/>
    <w:pPr>
      <w:autoSpaceDE w:val="0"/>
      <w:autoSpaceDN w:val="0"/>
      <w:adjustRightInd w:val="0"/>
    </w:pPr>
    <w:rPr>
      <w:rFonts w:ascii="Times New Roman" w:eastAsia="Times New Roman" w:hAnsi="Times New Roman" w:cs="Times New Roman"/>
      <w:color w:val="auto"/>
    </w:rPr>
  </w:style>
  <w:style w:type="paragraph" w:customStyle="1" w:styleId="Style217">
    <w:name w:val="Style217"/>
    <w:basedOn w:val="a0"/>
    <w:uiPriority w:val="99"/>
    <w:rsid w:val="0058710E"/>
    <w:pPr>
      <w:autoSpaceDE w:val="0"/>
      <w:autoSpaceDN w:val="0"/>
      <w:adjustRightInd w:val="0"/>
      <w:spacing w:line="274" w:lineRule="exact"/>
      <w:ind w:firstLine="283"/>
    </w:pPr>
    <w:rPr>
      <w:rFonts w:ascii="Times New Roman" w:eastAsia="Times New Roman" w:hAnsi="Times New Roman" w:cs="Times New Roman"/>
      <w:color w:val="auto"/>
    </w:rPr>
  </w:style>
  <w:style w:type="paragraph" w:customStyle="1" w:styleId="Style218">
    <w:name w:val="Style218"/>
    <w:basedOn w:val="a0"/>
    <w:uiPriority w:val="99"/>
    <w:rsid w:val="0058710E"/>
    <w:pPr>
      <w:autoSpaceDE w:val="0"/>
      <w:autoSpaceDN w:val="0"/>
      <w:adjustRightInd w:val="0"/>
      <w:spacing w:line="274" w:lineRule="exact"/>
      <w:ind w:firstLine="701"/>
    </w:pPr>
    <w:rPr>
      <w:rFonts w:ascii="Times New Roman" w:eastAsia="Times New Roman" w:hAnsi="Times New Roman" w:cs="Times New Roman"/>
      <w:color w:val="auto"/>
    </w:rPr>
  </w:style>
  <w:style w:type="paragraph" w:customStyle="1" w:styleId="Style219">
    <w:name w:val="Style219"/>
    <w:basedOn w:val="a0"/>
    <w:uiPriority w:val="99"/>
    <w:rsid w:val="0058710E"/>
    <w:pPr>
      <w:autoSpaceDE w:val="0"/>
      <w:autoSpaceDN w:val="0"/>
      <w:adjustRightInd w:val="0"/>
      <w:spacing w:line="274" w:lineRule="exact"/>
      <w:ind w:firstLine="840"/>
    </w:pPr>
    <w:rPr>
      <w:rFonts w:ascii="Times New Roman" w:eastAsia="Times New Roman" w:hAnsi="Times New Roman" w:cs="Times New Roman"/>
      <w:color w:val="auto"/>
    </w:rPr>
  </w:style>
  <w:style w:type="paragraph" w:customStyle="1" w:styleId="Style220">
    <w:name w:val="Style220"/>
    <w:basedOn w:val="a0"/>
    <w:uiPriority w:val="99"/>
    <w:rsid w:val="0058710E"/>
    <w:pPr>
      <w:autoSpaceDE w:val="0"/>
      <w:autoSpaceDN w:val="0"/>
      <w:adjustRightInd w:val="0"/>
      <w:spacing w:line="278" w:lineRule="exact"/>
      <w:ind w:firstLine="562"/>
    </w:pPr>
    <w:rPr>
      <w:rFonts w:ascii="Times New Roman" w:eastAsia="Times New Roman" w:hAnsi="Times New Roman" w:cs="Times New Roman"/>
      <w:color w:val="auto"/>
    </w:rPr>
  </w:style>
  <w:style w:type="paragraph" w:customStyle="1" w:styleId="Style221">
    <w:name w:val="Style221"/>
    <w:basedOn w:val="a0"/>
    <w:uiPriority w:val="99"/>
    <w:rsid w:val="0058710E"/>
    <w:pPr>
      <w:autoSpaceDE w:val="0"/>
      <w:autoSpaceDN w:val="0"/>
      <w:adjustRightInd w:val="0"/>
      <w:spacing w:line="274" w:lineRule="exact"/>
      <w:ind w:firstLine="701"/>
      <w:jc w:val="both"/>
    </w:pPr>
    <w:rPr>
      <w:rFonts w:ascii="Times New Roman" w:eastAsia="Times New Roman" w:hAnsi="Times New Roman" w:cs="Times New Roman"/>
      <w:color w:val="auto"/>
    </w:rPr>
  </w:style>
  <w:style w:type="paragraph" w:customStyle="1" w:styleId="Style222">
    <w:name w:val="Style222"/>
    <w:basedOn w:val="a0"/>
    <w:uiPriority w:val="99"/>
    <w:rsid w:val="0058710E"/>
    <w:pPr>
      <w:autoSpaceDE w:val="0"/>
      <w:autoSpaceDN w:val="0"/>
      <w:adjustRightInd w:val="0"/>
      <w:spacing w:line="278" w:lineRule="exact"/>
      <w:ind w:firstLine="1877"/>
    </w:pPr>
    <w:rPr>
      <w:rFonts w:ascii="Times New Roman" w:eastAsia="Times New Roman" w:hAnsi="Times New Roman" w:cs="Times New Roman"/>
      <w:color w:val="auto"/>
    </w:rPr>
  </w:style>
  <w:style w:type="paragraph" w:customStyle="1" w:styleId="Style223">
    <w:name w:val="Style223"/>
    <w:basedOn w:val="a0"/>
    <w:uiPriority w:val="99"/>
    <w:rsid w:val="0058710E"/>
    <w:pPr>
      <w:autoSpaceDE w:val="0"/>
      <w:autoSpaceDN w:val="0"/>
      <w:adjustRightInd w:val="0"/>
      <w:spacing w:line="336" w:lineRule="exact"/>
      <w:ind w:firstLine="2602"/>
    </w:pPr>
    <w:rPr>
      <w:rFonts w:ascii="Times New Roman" w:eastAsia="Times New Roman" w:hAnsi="Times New Roman" w:cs="Times New Roman"/>
      <w:color w:val="auto"/>
    </w:rPr>
  </w:style>
  <w:style w:type="paragraph" w:customStyle="1" w:styleId="Style224">
    <w:name w:val="Style224"/>
    <w:basedOn w:val="a0"/>
    <w:uiPriority w:val="99"/>
    <w:rsid w:val="0058710E"/>
    <w:pPr>
      <w:autoSpaceDE w:val="0"/>
      <w:autoSpaceDN w:val="0"/>
      <w:adjustRightInd w:val="0"/>
    </w:pPr>
    <w:rPr>
      <w:rFonts w:ascii="Times New Roman" w:eastAsia="Times New Roman" w:hAnsi="Times New Roman" w:cs="Times New Roman"/>
      <w:color w:val="auto"/>
    </w:rPr>
  </w:style>
  <w:style w:type="paragraph" w:customStyle="1" w:styleId="Style225">
    <w:name w:val="Style225"/>
    <w:basedOn w:val="a0"/>
    <w:uiPriority w:val="99"/>
    <w:rsid w:val="0058710E"/>
    <w:pPr>
      <w:autoSpaceDE w:val="0"/>
      <w:autoSpaceDN w:val="0"/>
      <w:adjustRightInd w:val="0"/>
      <w:spacing w:line="276" w:lineRule="exact"/>
      <w:ind w:firstLine="77"/>
      <w:jc w:val="both"/>
    </w:pPr>
    <w:rPr>
      <w:rFonts w:ascii="Times New Roman" w:eastAsia="Times New Roman" w:hAnsi="Times New Roman" w:cs="Times New Roman"/>
      <w:color w:val="auto"/>
    </w:rPr>
  </w:style>
  <w:style w:type="paragraph" w:customStyle="1" w:styleId="Style226">
    <w:name w:val="Style226"/>
    <w:basedOn w:val="a0"/>
    <w:uiPriority w:val="99"/>
    <w:rsid w:val="0058710E"/>
    <w:pPr>
      <w:autoSpaceDE w:val="0"/>
      <w:autoSpaceDN w:val="0"/>
      <w:adjustRightInd w:val="0"/>
      <w:jc w:val="both"/>
    </w:pPr>
    <w:rPr>
      <w:rFonts w:ascii="Times New Roman" w:eastAsia="Times New Roman" w:hAnsi="Times New Roman" w:cs="Times New Roman"/>
      <w:color w:val="auto"/>
    </w:rPr>
  </w:style>
  <w:style w:type="paragraph" w:customStyle="1" w:styleId="Style227">
    <w:name w:val="Style227"/>
    <w:basedOn w:val="a0"/>
    <w:uiPriority w:val="99"/>
    <w:rsid w:val="0058710E"/>
    <w:pPr>
      <w:autoSpaceDE w:val="0"/>
      <w:autoSpaceDN w:val="0"/>
      <w:adjustRightInd w:val="0"/>
      <w:spacing w:line="230" w:lineRule="exact"/>
    </w:pPr>
    <w:rPr>
      <w:rFonts w:ascii="Times New Roman" w:eastAsia="Times New Roman" w:hAnsi="Times New Roman" w:cs="Times New Roman"/>
      <w:color w:val="auto"/>
    </w:rPr>
  </w:style>
  <w:style w:type="paragraph" w:customStyle="1" w:styleId="Style228">
    <w:name w:val="Style228"/>
    <w:basedOn w:val="a0"/>
    <w:uiPriority w:val="99"/>
    <w:rsid w:val="0058710E"/>
    <w:pPr>
      <w:autoSpaceDE w:val="0"/>
      <w:autoSpaceDN w:val="0"/>
      <w:adjustRightInd w:val="0"/>
    </w:pPr>
    <w:rPr>
      <w:rFonts w:ascii="Times New Roman" w:eastAsia="Times New Roman" w:hAnsi="Times New Roman" w:cs="Times New Roman"/>
      <w:color w:val="auto"/>
    </w:rPr>
  </w:style>
  <w:style w:type="paragraph" w:customStyle="1" w:styleId="Style229">
    <w:name w:val="Style229"/>
    <w:basedOn w:val="a0"/>
    <w:uiPriority w:val="99"/>
    <w:rsid w:val="0058710E"/>
    <w:pPr>
      <w:autoSpaceDE w:val="0"/>
      <w:autoSpaceDN w:val="0"/>
      <w:adjustRightInd w:val="0"/>
      <w:spacing w:line="278" w:lineRule="exact"/>
      <w:ind w:firstLine="850"/>
    </w:pPr>
    <w:rPr>
      <w:rFonts w:ascii="Times New Roman" w:eastAsia="Times New Roman" w:hAnsi="Times New Roman" w:cs="Times New Roman"/>
      <w:color w:val="auto"/>
    </w:rPr>
  </w:style>
  <w:style w:type="paragraph" w:customStyle="1" w:styleId="Style230">
    <w:name w:val="Style230"/>
    <w:basedOn w:val="a0"/>
    <w:uiPriority w:val="99"/>
    <w:rsid w:val="0058710E"/>
    <w:pPr>
      <w:autoSpaceDE w:val="0"/>
      <w:autoSpaceDN w:val="0"/>
      <w:adjustRightInd w:val="0"/>
    </w:pPr>
    <w:rPr>
      <w:rFonts w:ascii="Times New Roman" w:eastAsia="Times New Roman" w:hAnsi="Times New Roman" w:cs="Times New Roman"/>
      <w:color w:val="auto"/>
    </w:rPr>
  </w:style>
  <w:style w:type="paragraph" w:customStyle="1" w:styleId="Style231">
    <w:name w:val="Style231"/>
    <w:basedOn w:val="a0"/>
    <w:uiPriority w:val="99"/>
    <w:rsid w:val="0058710E"/>
    <w:pPr>
      <w:autoSpaceDE w:val="0"/>
      <w:autoSpaceDN w:val="0"/>
      <w:adjustRightInd w:val="0"/>
      <w:spacing w:line="276" w:lineRule="exact"/>
    </w:pPr>
    <w:rPr>
      <w:rFonts w:ascii="Times New Roman" w:eastAsia="Times New Roman" w:hAnsi="Times New Roman" w:cs="Times New Roman"/>
      <w:color w:val="auto"/>
    </w:rPr>
  </w:style>
  <w:style w:type="paragraph" w:customStyle="1" w:styleId="Style232">
    <w:name w:val="Style232"/>
    <w:basedOn w:val="a0"/>
    <w:uiPriority w:val="99"/>
    <w:rsid w:val="0058710E"/>
    <w:pPr>
      <w:autoSpaceDE w:val="0"/>
      <w:autoSpaceDN w:val="0"/>
      <w:adjustRightInd w:val="0"/>
      <w:spacing w:line="275" w:lineRule="exact"/>
      <w:ind w:firstLine="845"/>
      <w:jc w:val="both"/>
    </w:pPr>
    <w:rPr>
      <w:rFonts w:ascii="Times New Roman" w:eastAsia="Times New Roman" w:hAnsi="Times New Roman" w:cs="Times New Roman"/>
      <w:color w:val="auto"/>
    </w:rPr>
  </w:style>
  <w:style w:type="paragraph" w:customStyle="1" w:styleId="Style233">
    <w:name w:val="Style233"/>
    <w:basedOn w:val="a0"/>
    <w:uiPriority w:val="99"/>
    <w:rsid w:val="0058710E"/>
    <w:pPr>
      <w:autoSpaceDE w:val="0"/>
      <w:autoSpaceDN w:val="0"/>
      <w:adjustRightInd w:val="0"/>
      <w:spacing w:line="226" w:lineRule="exact"/>
    </w:pPr>
    <w:rPr>
      <w:rFonts w:ascii="Times New Roman" w:eastAsia="Times New Roman" w:hAnsi="Times New Roman" w:cs="Times New Roman"/>
      <w:color w:val="auto"/>
    </w:rPr>
  </w:style>
  <w:style w:type="paragraph" w:customStyle="1" w:styleId="Style234">
    <w:name w:val="Style234"/>
    <w:basedOn w:val="a0"/>
    <w:uiPriority w:val="99"/>
    <w:rsid w:val="0058710E"/>
    <w:pPr>
      <w:autoSpaceDE w:val="0"/>
      <w:autoSpaceDN w:val="0"/>
      <w:adjustRightInd w:val="0"/>
    </w:pPr>
    <w:rPr>
      <w:rFonts w:ascii="Times New Roman" w:eastAsia="Times New Roman" w:hAnsi="Times New Roman" w:cs="Times New Roman"/>
      <w:color w:val="auto"/>
    </w:rPr>
  </w:style>
  <w:style w:type="paragraph" w:customStyle="1" w:styleId="Style235">
    <w:name w:val="Style235"/>
    <w:basedOn w:val="a0"/>
    <w:uiPriority w:val="99"/>
    <w:rsid w:val="0058710E"/>
    <w:pPr>
      <w:autoSpaceDE w:val="0"/>
      <w:autoSpaceDN w:val="0"/>
      <w:adjustRightInd w:val="0"/>
      <w:spacing w:line="235" w:lineRule="exact"/>
      <w:jc w:val="center"/>
    </w:pPr>
    <w:rPr>
      <w:rFonts w:ascii="Times New Roman" w:eastAsia="Times New Roman" w:hAnsi="Times New Roman" w:cs="Times New Roman"/>
      <w:color w:val="auto"/>
    </w:rPr>
  </w:style>
  <w:style w:type="paragraph" w:customStyle="1" w:styleId="Style236">
    <w:name w:val="Style236"/>
    <w:basedOn w:val="a0"/>
    <w:uiPriority w:val="99"/>
    <w:rsid w:val="0058710E"/>
    <w:pPr>
      <w:autoSpaceDE w:val="0"/>
      <w:autoSpaceDN w:val="0"/>
      <w:adjustRightInd w:val="0"/>
      <w:spacing w:line="226" w:lineRule="exact"/>
      <w:ind w:firstLine="283"/>
    </w:pPr>
    <w:rPr>
      <w:rFonts w:ascii="Times New Roman" w:eastAsia="Times New Roman" w:hAnsi="Times New Roman" w:cs="Times New Roman"/>
      <w:color w:val="auto"/>
    </w:rPr>
  </w:style>
  <w:style w:type="paragraph" w:customStyle="1" w:styleId="Style237">
    <w:name w:val="Style237"/>
    <w:basedOn w:val="a0"/>
    <w:uiPriority w:val="99"/>
    <w:rsid w:val="0058710E"/>
    <w:pPr>
      <w:autoSpaceDE w:val="0"/>
      <w:autoSpaceDN w:val="0"/>
      <w:adjustRightInd w:val="0"/>
      <w:spacing w:line="230" w:lineRule="exact"/>
    </w:pPr>
    <w:rPr>
      <w:rFonts w:ascii="Times New Roman" w:eastAsia="Times New Roman" w:hAnsi="Times New Roman" w:cs="Times New Roman"/>
      <w:color w:val="auto"/>
    </w:rPr>
  </w:style>
  <w:style w:type="paragraph" w:customStyle="1" w:styleId="Style238">
    <w:name w:val="Style238"/>
    <w:basedOn w:val="a0"/>
    <w:uiPriority w:val="99"/>
    <w:rsid w:val="0058710E"/>
    <w:pPr>
      <w:autoSpaceDE w:val="0"/>
      <w:autoSpaceDN w:val="0"/>
      <w:adjustRightInd w:val="0"/>
    </w:pPr>
    <w:rPr>
      <w:rFonts w:ascii="Times New Roman" w:eastAsia="Times New Roman" w:hAnsi="Times New Roman" w:cs="Times New Roman"/>
      <w:color w:val="auto"/>
    </w:rPr>
  </w:style>
  <w:style w:type="paragraph" w:customStyle="1" w:styleId="Style239">
    <w:name w:val="Style239"/>
    <w:basedOn w:val="a0"/>
    <w:uiPriority w:val="99"/>
    <w:rsid w:val="0058710E"/>
    <w:pPr>
      <w:autoSpaceDE w:val="0"/>
      <w:autoSpaceDN w:val="0"/>
      <w:adjustRightInd w:val="0"/>
      <w:spacing w:line="243" w:lineRule="exact"/>
      <w:jc w:val="center"/>
    </w:pPr>
    <w:rPr>
      <w:rFonts w:ascii="Times New Roman" w:eastAsia="Times New Roman" w:hAnsi="Times New Roman" w:cs="Times New Roman"/>
      <w:color w:val="auto"/>
    </w:rPr>
  </w:style>
  <w:style w:type="paragraph" w:customStyle="1" w:styleId="Style240">
    <w:name w:val="Style240"/>
    <w:basedOn w:val="a0"/>
    <w:uiPriority w:val="99"/>
    <w:rsid w:val="0058710E"/>
    <w:pPr>
      <w:autoSpaceDE w:val="0"/>
      <w:autoSpaceDN w:val="0"/>
      <w:adjustRightInd w:val="0"/>
    </w:pPr>
    <w:rPr>
      <w:rFonts w:ascii="Times New Roman" w:eastAsia="Times New Roman" w:hAnsi="Times New Roman" w:cs="Times New Roman"/>
      <w:color w:val="auto"/>
    </w:rPr>
  </w:style>
  <w:style w:type="paragraph" w:customStyle="1" w:styleId="Style241">
    <w:name w:val="Style241"/>
    <w:basedOn w:val="a0"/>
    <w:uiPriority w:val="99"/>
    <w:rsid w:val="0058710E"/>
    <w:pPr>
      <w:autoSpaceDE w:val="0"/>
      <w:autoSpaceDN w:val="0"/>
      <w:adjustRightInd w:val="0"/>
      <w:spacing w:line="278" w:lineRule="exact"/>
      <w:ind w:firstLine="211"/>
    </w:pPr>
    <w:rPr>
      <w:rFonts w:ascii="Times New Roman" w:eastAsia="Times New Roman" w:hAnsi="Times New Roman" w:cs="Times New Roman"/>
      <w:color w:val="auto"/>
    </w:rPr>
  </w:style>
  <w:style w:type="paragraph" w:customStyle="1" w:styleId="Style242">
    <w:name w:val="Style242"/>
    <w:basedOn w:val="a0"/>
    <w:uiPriority w:val="99"/>
    <w:rsid w:val="0058710E"/>
    <w:pPr>
      <w:autoSpaceDE w:val="0"/>
      <w:autoSpaceDN w:val="0"/>
      <w:adjustRightInd w:val="0"/>
      <w:spacing w:line="1848" w:lineRule="exact"/>
    </w:pPr>
    <w:rPr>
      <w:rFonts w:ascii="Times New Roman" w:eastAsia="Times New Roman" w:hAnsi="Times New Roman" w:cs="Times New Roman"/>
      <w:color w:val="auto"/>
    </w:rPr>
  </w:style>
  <w:style w:type="paragraph" w:customStyle="1" w:styleId="Style243">
    <w:name w:val="Style243"/>
    <w:basedOn w:val="a0"/>
    <w:uiPriority w:val="99"/>
    <w:rsid w:val="0058710E"/>
    <w:pPr>
      <w:autoSpaceDE w:val="0"/>
      <w:autoSpaceDN w:val="0"/>
      <w:adjustRightInd w:val="0"/>
      <w:spacing w:line="274" w:lineRule="exact"/>
      <w:ind w:hanging="350"/>
      <w:jc w:val="both"/>
    </w:pPr>
    <w:rPr>
      <w:rFonts w:ascii="Times New Roman" w:eastAsia="Times New Roman" w:hAnsi="Times New Roman" w:cs="Times New Roman"/>
      <w:color w:val="auto"/>
    </w:rPr>
  </w:style>
  <w:style w:type="paragraph" w:customStyle="1" w:styleId="Style244">
    <w:name w:val="Style244"/>
    <w:basedOn w:val="a0"/>
    <w:uiPriority w:val="99"/>
    <w:rsid w:val="0058710E"/>
    <w:pPr>
      <w:autoSpaceDE w:val="0"/>
      <w:autoSpaceDN w:val="0"/>
      <w:adjustRightInd w:val="0"/>
      <w:spacing w:line="277" w:lineRule="exact"/>
      <w:ind w:firstLine="701"/>
      <w:jc w:val="both"/>
    </w:pPr>
    <w:rPr>
      <w:rFonts w:ascii="Times New Roman" w:eastAsia="Times New Roman" w:hAnsi="Times New Roman" w:cs="Times New Roman"/>
      <w:color w:val="auto"/>
    </w:rPr>
  </w:style>
  <w:style w:type="paragraph" w:customStyle="1" w:styleId="Style245">
    <w:name w:val="Style245"/>
    <w:basedOn w:val="a0"/>
    <w:uiPriority w:val="99"/>
    <w:rsid w:val="0058710E"/>
    <w:pPr>
      <w:autoSpaceDE w:val="0"/>
      <w:autoSpaceDN w:val="0"/>
      <w:adjustRightInd w:val="0"/>
      <w:spacing w:line="278" w:lineRule="exact"/>
      <w:ind w:firstLine="730"/>
      <w:jc w:val="both"/>
    </w:pPr>
    <w:rPr>
      <w:rFonts w:ascii="Times New Roman" w:eastAsia="Times New Roman" w:hAnsi="Times New Roman" w:cs="Times New Roman"/>
      <w:color w:val="auto"/>
    </w:rPr>
  </w:style>
  <w:style w:type="paragraph" w:customStyle="1" w:styleId="Style246">
    <w:name w:val="Style246"/>
    <w:basedOn w:val="a0"/>
    <w:uiPriority w:val="99"/>
    <w:rsid w:val="0058710E"/>
    <w:pPr>
      <w:autoSpaceDE w:val="0"/>
      <w:autoSpaceDN w:val="0"/>
      <w:adjustRightInd w:val="0"/>
      <w:spacing w:line="276" w:lineRule="exact"/>
    </w:pPr>
    <w:rPr>
      <w:rFonts w:ascii="Times New Roman" w:eastAsia="Times New Roman" w:hAnsi="Times New Roman" w:cs="Times New Roman"/>
      <w:color w:val="auto"/>
    </w:rPr>
  </w:style>
  <w:style w:type="paragraph" w:customStyle="1" w:styleId="Style247">
    <w:name w:val="Style247"/>
    <w:basedOn w:val="a0"/>
    <w:uiPriority w:val="99"/>
    <w:rsid w:val="0058710E"/>
    <w:pPr>
      <w:autoSpaceDE w:val="0"/>
      <w:autoSpaceDN w:val="0"/>
      <w:adjustRightInd w:val="0"/>
      <w:spacing w:line="278" w:lineRule="exact"/>
      <w:ind w:hanging="576"/>
    </w:pPr>
    <w:rPr>
      <w:rFonts w:ascii="Times New Roman" w:eastAsia="Times New Roman" w:hAnsi="Times New Roman" w:cs="Times New Roman"/>
      <w:color w:val="auto"/>
    </w:rPr>
  </w:style>
  <w:style w:type="paragraph" w:customStyle="1" w:styleId="Style248">
    <w:name w:val="Style248"/>
    <w:basedOn w:val="a0"/>
    <w:uiPriority w:val="99"/>
    <w:rsid w:val="0058710E"/>
    <w:pPr>
      <w:autoSpaceDE w:val="0"/>
      <w:autoSpaceDN w:val="0"/>
      <w:adjustRightInd w:val="0"/>
      <w:spacing w:line="276" w:lineRule="exact"/>
      <w:jc w:val="both"/>
    </w:pPr>
    <w:rPr>
      <w:rFonts w:ascii="Times New Roman" w:eastAsia="Times New Roman" w:hAnsi="Times New Roman" w:cs="Times New Roman"/>
      <w:color w:val="auto"/>
    </w:rPr>
  </w:style>
  <w:style w:type="paragraph" w:customStyle="1" w:styleId="Style249">
    <w:name w:val="Style249"/>
    <w:basedOn w:val="a0"/>
    <w:uiPriority w:val="99"/>
    <w:rsid w:val="0058710E"/>
    <w:pPr>
      <w:autoSpaceDE w:val="0"/>
      <w:autoSpaceDN w:val="0"/>
      <w:adjustRightInd w:val="0"/>
      <w:spacing w:line="274" w:lineRule="exact"/>
      <w:ind w:hanging="730"/>
    </w:pPr>
    <w:rPr>
      <w:rFonts w:ascii="Times New Roman" w:eastAsia="Times New Roman" w:hAnsi="Times New Roman" w:cs="Times New Roman"/>
      <w:color w:val="auto"/>
    </w:rPr>
  </w:style>
  <w:style w:type="paragraph" w:customStyle="1" w:styleId="Style250">
    <w:name w:val="Style250"/>
    <w:basedOn w:val="a0"/>
    <w:uiPriority w:val="99"/>
    <w:rsid w:val="0058710E"/>
    <w:pPr>
      <w:autoSpaceDE w:val="0"/>
      <w:autoSpaceDN w:val="0"/>
      <w:adjustRightInd w:val="0"/>
    </w:pPr>
    <w:rPr>
      <w:rFonts w:ascii="Times New Roman" w:eastAsia="Times New Roman" w:hAnsi="Times New Roman" w:cs="Times New Roman"/>
      <w:color w:val="auto"/>
    </w:rPr>
  </w:style>
  <w:style w:type="paragraph" w:customStyle="1" w:styleId="Style251">
    <w:name w:val="Style251"/>
    <w:basedOn w:val="a0"/>
    <w:uiPriority w:val="99"/>
    <w:rsid w:val="0058710E"/>
    <w:pPr>
      <w:autoSpaceDE w:val="0"/>
      <w:autoSpaceDN w:val="0"/>
      <w:adjustRightInd w:val="0"/>
      <w:spacing w:line="278" w:lineRule="exact"/>
      <w:ind w:firstLine="816"/>
      <w:jc w:val="both"/>
    </w:pPr>
    <w:rPr>
      <w:rFonts w:ascii="Times New Roman" w:eastAsia="Times New Roman" w:hAnsi="Times New Roman" w:cs="Times New Roman"/>
      <w:color w:val="auto"/>
    </w:rPr>
  </w:style>
  <w:style w:type="paragraph" w:customStyle="1" w:styleId="Style252">
    <w:name w:val="Style252"/>
    <w:basedOn w:val="a0"/>
    <w:uiPriority w:val="99"/>
    <w:rsid w:val="0058710E"/>
    <w:pPr>
      <w:autoSpaceDE w:val="0"/>
      <w:autoSpaceDN w:val="0"/>
      <w:adjustRightInd w:val="0"/>
      <w:spacing w:line="552" w:lineRule="exact"/>
      <w:ind w:firstLine="288"/>
    </w:pPr>
    <w:rPr>
      <w:rFonts w:ascii="Times New Roman" w:eastAsia="Times New Roman" w:hAnsi="Times New Roman" w:cs="Times New Roman"/>
      <w:color w:val="auto"/>
    </w:rPr>
  </w:style>
  <w:style w:type="paragraph" w:customStyle="1" w:styleId="Style253">
    <w:name w:val="Style253"/>
    <w:basedOn w:val="a0"/>
    <w:uiPriority w:val="99"/>
    <w:rsid w:val="0058710E"/>
    <w:pPr>
      <w:autoSpaceDE w:val="0"/>
      <w:autoSpaceDN w:val="0"/>
      <w:adjustRightInd w:val="0"/>
      <w:spacing w:line="274" w:lineRule="exact"/>
      <w:ind w:firstLine="446"/>
      <w:jc w:val="both"/>
    </w:pPr>
    <w:rPr>
      <w:rFonts w:ascii="Times New Roman" w:eastAsia="Times New Roman" w:hAnsi="Times New Roman" w:cs="Times New Roman"/>
      <w:color w:val="auto"/>
    </w:rPr>
  </w:style>
  <w:style w:type="paragraph" w:customStyle="1" w:styleId="Style254">
    <w:name w:val="Style254"/>
    <w:basedOn w:val="a0"/>
    <w:uiPriority w:val="99"/>
    <w:rsid w:val="0058710E"/>
    <w:pPr>
      <w:autoSpaceDE w:val="0"/>
      <w:autoSpaceDN w:val="0"/>
      <w:adjustRightInd w:val="0"/>
      <w:spacing w:line="274" w:lineRule="exact"/>
      <w:ind w:firstLine="302"/>
    </w:pPr>
    <w:rPr>
      <w:rFonts w:ascii="Times New Roman" w:eastAsia="Times New Roman" w:hAnsi="Times New Roman" w:cs="Times New Roman"/>
      <w:color w:val="auto"/>
    </w:rPr>
  </w:style>
  <w:style w:type="paragraph" w:customStyle="1" w:styleId="Style255">
    <w:name w:val="Style255"/>
    <w:basedOn w:val="a0"/>
    <w:uiPriority w:val="99"/>
    <w:rsid w:val="0058710E"/>
    <w:pPr>
      <w:autoSpaceDE w:val="0"/>
      <w:autoSpaceDN w:val="0"/>
      <w:adjustRightInd w:val="0"/>
      <w:jc w:val="both"/>
    </w:pPr>
    <w:rPr>
      <w:rFonts w:ascii="Times New Roman" w:eastAsia="Times New Roman" w:hAnsi="Times New Roman" w:cs="Times New Roman"/>
      <w:color w:val="auto"/>
    </w:rPr>
  </w:style>
  <w:style w:type="paragraph" w:customStyle="1" w:styleId="Style256">
    <w:name w:val="Style256"/>
    <w:basedOn w:val="a0"/>
    <w:uiPriority w:val="99"/>
    <w:rsid w:val="0058710E"/>
    <w:pPr>
      <w:autoSpaceDE w:val="0"/>
      <w:autoSpaceDN w:val="0"/>
      <w:adjustRightInd w:val="0"/>
      <w:spacing w:line="278" w:lineRule="exact"/>
      <w:ind w:hanging="370"/>
      <w:jc w:val="both"/>
    </w:pPr>
    <w:rPr>
      <w:rFonts w:ascii="Times New Roman" w:eastAsia="Times New Roman" w:hAnsi="Times New Roman" w:cs="Times New Roman"/>
      <w:color w:val="auto"/>
    </w:rPr>
  </w:style>
  <w:style w:type="paragraph" w:customStyle="1" w:styleId="Style257">
    <w:name w:val="Style257"/>
    <w:basedOn w:val="a0"/>
    <w:uiPriority w:val="99"/>
    <w:rsid w:val="0058710E"/>
    <w:pPr>
      <w:autoSpaceDE w:val="0"/>
      <w:autoSpaceDN w:val="0"/>
      <w:adjustRightInd w:val="0"/>
      <w:spacing w:line="283" w:lineRule="exact"/>
      <w:ind w:hanging="101"/>
      <w:jc w:val="both"/>
    </w:pPr>
    <w:rPr>
      <w:rFonts w:ascii="Times New Roman" w:eastAsia="Times New Roman" w:hAnsi="Times New Roman" w:cs="Times New Roman"/>
      <w:color w:val="auto"/>
    </w:rPr>
  </w:style>
  <w:style w:type="paragraph" w:customStyle="1" w:styleId="Style258">
    <w:name w:val="Style258"/>
    <w:basedOn w:val="a0"/>
    <w:uiPriority w:val="99"/>
    <w:rsid w:val="0058710E"/>
    <w:pPr>
      <w:autoSpaceDE w:val="0"/>
      <w:autoSpaceDN w:val="0"/>
      <w:adjustRightInd w:val="0"/>
    </w:pPr>
    <w:rPr>
      <w:rFonts w:ascii="Times New Roman" w:eastAsia="Times New Roman" w:hAnsi="Times New Roman" w:cs="Times New Roman"/>
      <w:color w:val="auto"/>
    </w:rPr>
  </w:style>
  <w:style w:type="paragraph" w:customStyle="1" w:styleId="Style259">
    <w:name w:val="Style259"/>
    <w:basedOn w:val="a0"/>
    <w:uiPriority w:val="99"/>
    <w:rsid w:val="0058710E"/>
    <w:pPr>
      <w:autoSpaceDE w:val="0"/>
      <w:autoSpaceDN w:val="0"/>
      <w:adjustRightInd w:val="0"/>
      <w:spacing w:line="278" w:lineRule="exact"/>
      <w:ind w:firstLine="715"/>
    </w:pPr>
    <w:rPr>
      <w:rFonts w:ascii="Times New Roman" w:eastAsia="Times New Roman" w:hAnsi="Times New Roman" w:cs="Times New Roman"/>
      <w:color w:val="auto"/>
    </w:rPr>
  </w:style>
  <w:style w:type="paragraph" w:customStyle="1" w:styleId="Style260">
    <w:name w:val="Style260"/>
    <w:basedOn w:val="a0"/>
    <w:uiPriority w:val="99"/>
    <w:rsid w:val="0058710E"/>
    <w:pPr>
      <w:autoSpaceDE w:val="0"/>
      <w:autoSpaceDN w:val="0"/>
      <w:adjustRightInd w:val="0"/>
      <w:spacing w:line="274" w:lineRule="exact"/>
      <w:ind w:firstLine="566"/>
    </w:pPr>
    <w:rPr>
      <w:rFonts w:ascii="Times New Roman" w:eastAsia="Times New Roman" w:hAnsi="Times New Roman" w:cs="Times New Roman"/>
      <w:color w:val="auto"/>
    </w:rPr>
  </w:style>
  <w:style w:type="paragraph" w:customStyle="1" w:styleId="Style261">
    <w:name w:val="Style261"/>
    <w:basedOn w:val="a0"/>
    <w:uiPriority w:val="99"/>
    <w:rsid w:val="0058710E"/>
    <w:pPr>
      <w:autoSpaceDE w:val="0"/>
      <w:autoSpaceDN w:val="0"/>
      <w:adjustRightInd w:val="0"/>
      <w:spacing w:line="278" w:lineRule="exact"/>
    </w:pPr>
    <w:rPr>
      <w:rFonts w:ascii="Times New Roman" w:eastAsia="Times New Roman" w:hAnsi="Times New Roman" w:cs="Times New Roman"/>
      <w:color w:val="auto"/>
    </w:rPr>
  </w:style>
  <w:style w:type="paragraph" w:customStyle="1" w:styleId="Style262">
    <w:name w:val="Style262"/>
    <w:basedOn w:val="a0"/>
    <w:uiPriority w:val="99"/>
    <w:rsid w:val="0058710E"/>
    <w:pPr>
      <w:autoSpaceDE w:val="0"/>
      <w:autoSpaceDN w:val="0"/>
      <w:adjustRightInd w:val="0"/>
      <w:spacing w:line="274" w:lineRule="exact"/>
      <w:ind w:firstLine="610"/>
      <w:jc w:val="both"/>
    </w:pPr>
    <w:rPr>
      <w:rFonts w:ascii="Times New Roman" w:eastAsia="Times New Roman" w:hAnsi="Times New Roman" w:cs="Times New Roman"/>
      <w:color w:val="auto"/>
    </w:rPr>
  </w:style>
  <w:style w:type="paragraph" w:customStyle="1" w:styleId="Style263">
    <w:name w:val="Style263"/>
    <w:basedOn w:val="a0"/>
    <w:uiPriority w:val="99"/>
    <w:rsid w:val="0058710E"/>
    <w:pPr>
      <w:autoSpaceDE w:val="0"/>
      <w:autoSpaceDN w:val="0"/>
      <w:adjustRightInd w:val="0"/>
      <w:spacing w:line="278" w:lineRule="exact"/>
      <w:ind w:firstLine="77"/>
      <w:jc w:val="both"/>
    </w:pPr>
    <w:rPr>
      <w:rFonts w:ascii="Times New Roman" w:eastAsia="Times New Roman" w:hAnsi="Times New Roman" w:cs="Times New Roman"/>
      <w:color w:val="auto"/>
    </w:rPr>
  </w:style>
  <w:style w:type="paragraph" w:customStyle="1" w:styleId="Style264">
    <w:name w:val="Style264"/>
    <w:basedOn w:val="a0"/>
    <w:uiPriority w:val="99"/>
    <w:rsid w:val="0058710E"/>
    <w:pPr>
      <w:autoSpaceDE w:val="0"/>
      <w:autoSpaceDN w:val="0"/>
      <w:adjustRightInd w:val="0"/>
      <w:spacing w:line="230" w:lineRule="exact"/>
      <w:jc w:val="both"/>
    </w:pPr>
    <w:rPr>
      <w:rFonts w:ascii="Times New Roman" w:eastAsia="Times New Roman" w:hAnsi="Times New Roman" w:cs="Times New Roman"/>
      <w:color w:val="auto"/>
    </w:rPr>
  </w:style>
  <w:style w:type="paragraph" w:customStyle="1" w:styleId="Style265">
    <w:name w:val="Style265"/>
    <w:basedOn w:val="a0"/>
    <w:uiPriority w:val="99"/>
    <w:rsid w:val="0058710E"/>
    <w:pPr>
      <w:autoSpaceDE w:val="0"/>
      <w:autoSpaceDN w:val="0"/>
      <w:adjustRightInd w:val="0"/>
      <w:spacing w:line="278" w:lineRule="exact"/>
      <w:ind w:firstLine="1118"/>
    </w:pPr>
    <w:rPr>
      <w:rFonts w:ascii="Times New Roman" w:eastAsia="Times New Roman" w:hAnsi="Times New Roman" w:cs="Times New Roman"/>
      <w:color w:val="auto"/>
    </w:rPr>
  </w:style>
  <w:style w:type="paragraph" w:customStyle="1" w:styleId="Style266">
    <w:name w:val="Style266"/>
    <w:basedOn w:val="a0"/>
    <w:uiPriority w:val="99"/>
    <w:rsid w:val="0058710E"/>
    <w:pPr>
      <w:autoSpaceDE w:val="0"/>
      <w:autoSpaceDN w:val="0"/>
      <w:adjustRightInd w:val="0"/>
      <w:spacing w:line="276" w:lineRule="exact"/>
      <w:ind w:hanging="259"/>
    </w:pPr>
    <w:rPr>
      <w:rFonts w:ascii="Times New Roman" w:eastAsia="Times New Roman" w:hAnsi="Times New Roman" w:cs="Times New Roman"/>
      <w:color w:val="auto"/>
    </w:rPr>
  </w:style>
  <w:style w:type="paragraph" w:customStyle="1" w:styleId="Style267">
    <w:name w:val="Style267"/>
    <w:basedOn w:val="a0"/>
    <w:uiPriority w:val="99"/>
    <w:rsid w:val="0058710E"/>
    <w:pPr>
      <w:autoSpaceDE w:val="0"/>
      <w:autoSpaceDN w:val="0"/>
      <w:adjustRightInd w:val="0"/>
      <w:spacing w:line="275" w:lineRule="exact"/>
    </w:pPr>
    <w:rPr>
      <w:rFonts w:ascii="Times New Roman" w:eastAsia="Times New Roman" w:hAnsi="Times New Roman" w:cs="Times New Roman"/>
      <w:color w:val="auto"/>
    </w:rPr>
  </w:style>
  <w:style w:type="paragraph" w:customStyle="1" w:styleId="Style268">
    <w:name w:val="Style268"/>
    <w:basedOn w:val="a0"/>
    <w:uiPriority w:val="99"/>
    <w:rsid w:val="0058710E"/>
    <w:pPr>
      <w:autoSpaceDE w:val="0"/>
      <w:autoSpaceDN w:val="0"/>
      <w:adjustRightInd w:val="0"/>
      <w:spacing w:line="276" w:lineRule="exact"/>
      <w:ind w:firstLine="782"/>
    </w:pPr>
    <w:rPr>
      <w:rFonts w:ascii="Times New Roman" w:eastAsia="Times New Roman" w:hAnsi="Times New Roman" w:cs="Times New Roman"/>
      <w:color w:val="auto"/>
    </w:rPr>
  </w:style>
  <w:style w:type="paragraph" w:customStyle="1" w:styleId="Style269">
    <w:name w:val="Style269"/>
    <w:basedOn w:val="a0"/>
    <w:uiPriority w:val="99"/>
    <w:rsid w:val="0058710E"/>
    <w:pPr>
      <w:autoSpaceDE w:val="0"/>
      <w:autoSpaceDN w:val="0"/>
      <w:adjustRightInd w:val="0"/>
      <w:spacing w:line="275" w:lineRule="exact"/>
    </w:pPr>
    <w:rPr>
      <w:rFonts w:ascii="Times New Roman" w:eastAsia="Times New Roman" w:hAnsi="Times New Roman" w:cs="Times New Roman"/>
      <w:color w:val="auto"/>
    </w:rPr>
  </w:style>
  <w:style w:type="paragraph" w:customStyle="1" w:styleId="Style270">
    <w:name w:val="Style270"/>
    <w:basedOn w:val="a0"/>
    <w:uiPriority w:val="99"/>
    <w:rsid w:val="0058710E"/>
    <w:pPr>
      <w:autoSpaceDE w:val="0"/>
      <w:autoSpaceDN w:val="0"/>
      <w:adjustRightInd w:val="0"/>
      <w:spacing w:line="276" w:lineRule="exact"/>
      <w:ind w:hanging="269"/>
      <w:jc w:val="both"/>
    </w:pPr>
    <w:rPr>
      <w:rFonts w:ascii="Times New Roman" w:eastAsia="Times New Roman" w:hAnsi="Times New Roman" w:cs="Times New Roman"/>
      <w:color w:val="auto"/>
    </w:rPr>
  </w:style>
  <w:style w:type="paragraph" w:customStyle="1" w:styleId="Style271">
    <w:name w:val="Style271"/>
    <w:basedOn w:val="a0"/>
    <w:uiPriority w:val="99"/>
    <w:rsid w:val="0058710E"/>
    <w:pPr>
      <w:autoSpaceDE w:val="0"/>
      <w:autoSpaceDN w:val="0"/>
      <w:adjustRightInd w:val="0"/>
      <w:spacing w:line="276" w:lineRule="exact"/>
      <w:ind w:hanging="259"/>
      <w:jc w:val="both"/>
    </w:pPr>
    <w:rPr>
      <w:rFonts w:ascii="Times New Roman" w:eastAsia="Times New Roman" w:hAnsi="Times New Roman" w:cs="Times New Roman"/>
      <w:color w:val="auto"/>
    </w:rPr>
  </w:style>
  <w:style w:type="paragraph" w:customStyle="1" w:styleId="Style272">
    <w:name w:val="Style272"/>
    <w:basedOn w:val="a0"/>
    <w:uiPriority w:val="99"/>
    <w:rsid w:val="0058710E"/>
    <w:pPr>
      <w:autoSpaceDE w:val="0"/>
      <w:autoSpaceDN w:val="0"/>
      <w:adjustRightInd w:val="0"/>
      <w:spacing w:line="274" w:lineRule="exact"/>
      <w:ind w:hanging="269"/>
      <w:jc w:val="both"/>
    </w:pPr>
    <w:rPr>
      <w:rFonts w:ascii="Times New Roman" w:eastAsia="Times New Roman" w:hAnsi="Times New Roman" w:cs="Times New Roman"/>
      <w:color w:val="auto"/>
    </w:rPr>
  </w:style>
  <w:style w:type="paragraph" w:customStyle="1" w:styleId="Style273">
    <w:name w:val="Style273"/>
    <w:basedOn w:val="a0"/>
    <w:uiPriority w:val="99"/>
    <w:rsid w:val="0058710E"/>
    <w:pPr>
      <w:autoSpaceDE w:val="0"/>
      <w:autoSpaceDN w:val="0"/>
      <w:adjustRightInd w:val="0"/>
    </w:pPr>
    <w:rPr>
      <w:rFonts w:ascii="Times New Roman" w:eastAsia="Times New Roman" w:hAnsi="Times New Roman" w:cs="Times New Roman"/>
      <w:color w:val="auto"/>
    </w:rPr>
  </w:style>
  <w:style w:type="paragraph" w:customStyle="1" w:styleId="Style274">
    <w:name w:val="Style274"/>
    <w:basedOn w:val="a0"/>
    <w:uiPriority w:val="99"/>
    <w:rsid w:val="0058710E"/>
    <w:pPr>
      <w:autoSpaceDE w:val="0"/>
      <w:autoSpaceDN w:val="0"/>
      <w:adjustRightInd w:val="0"/>
      <w:spacing w:line="275" w:lineRule="exact"/>
      <w:ind w:hanging="269"/>
      <w:jc w:val="both"/>
    </w:pPr>
    <w:rPr>
      <w:rFonts w:ascii="Times New Roman" w:eastAsia="Times New Roman" w:hAnsi="Times New Roman" w:cs="Times New Roman"/>
      <w:color w:val="auto"/>
    </w:rPr>
  </w:style>
  <w:style w:type="paragraph" w:customStyle="1" w:styleId="Style275">
    <w:name w:val="Style275"/>
    <w:basedOn w:val="a0"/>
    <w:uiPriority w:val="99"/>
    <w:rsid w:val="0058710E"/>
    <w:pPr>
      <w:autoSpaceDE w:val="0"/>
      <w:autoSpaceDN w:val="0"/>
      <w:adjustRightInd w:val="0"/>
      <w:spacing w:line="274" w:lineRule="exact"/>
      <w:ind w:hanging="259"/>
      <w:jc w:val="both"/>
    </w:pPr>
    <w:rPr>
      <w:rFonts w:ascii="Times New Roman" w:eastAsia="Times New Roman" w:hAnsi="Times New Roman" w:cs="Times New Roman"/>
      <w:color w:val="auto"/>
    </w:rPr>
  </w:style>
  <w:style w:type="character" w:customStyle="1" w:styleId="FontStyle277">
    <w:name w:val="Font Style277"/>
    <w:uiPriority w:val="99"/>
    <w:rsid w:val="0058710E"/>
    <w:rPr>
      <w:rFonts w:ascii="Calibri" w:hAnsi="Calibri" w:cs="Calibri"/>
      <w:b/>
      <w:bCs/>
      <w:sz w:val="16"/>
      <w:szCs w:val="16"/>
    </w:rPr>
  </w:style>
  <w:style w:type="character" w:customStyle="1" w:styleId="FontStyle278">
    <w:name w:val="Font Style278"/>
    <w:uiPriority w:val="99"/>
    <w:rsid w:val="0058710E"/>
    <w:rPr>
      <w:rFonts w:ascii="Times New Roman" w:hAnsi="Times New Roman" w:cs="Times New Roman"/>
      <w:i/>
      <w:iCs/>
      <w:sz w:val="20"/>
      <w:szCs w:val="20"/>
    </w:rPr>
  </w:style>
  <w:style w:type="character" w:customStyle="1" w:styleId="FontStyle279">
    <w:name w:val="Font Style279"/>
    <w:uiPriority w:val="99"/>
    <w:rsid w:val="0058710E"/>
    <w:rPr>
      <w:rFonts w:ascii="Times New Roman" w:hAnsi="Times New Roman" w:cs="Times New Roman"/>
      <w:b/>
      <w:bCs/>
      <w:sz w:val="26"/>
      <w:szCs w:val="26"/>
    </w:rPr>
  </w:style>
  <w:style w:type="character" w:customStyle="1" w:styleId="FontStyle280">
    <w:name w:val="Font Style280"/>
    <w:uiPriority w:val="99"/>
    <w:rsid w:val="0058710E"/>
    <w:rPr>
      <w:rFonts w:ascii="Times New Roman" w:hAnsi="Times New Roman" w:cs="Times New Roman"/>
      <w:b/>
      <w:bCs/>
      <w:i/>
      <w:iCs/>
      <w:spacing w:val="20"/>
      <w:sz w:val="16"/>
      <w:szCs w:val="16"/>
    </w:rPr>
  </w:style>
  <w:style w:type="character" w:customStyle="1" w:styleId="FontStyle281">
    <w:name w:val="Font Style281"/>
    <w:uiPriority w:val="99"/>
    <w:rsid w:val="0058710E"/>
    <w:rPr>
      <w:rFonts w:ascii="Times New Roman" w:hAnsi="Times New Roman" w:cs="Times New Roman"/>
      <w:b/>
      <w:bCs/>
      <w:i/>
      <w:iCs/>
      <w:sz w:val="20"/>
      <w:szCs w:val="20"/>
    </w:rPr>
  </w:style>
  <w:style w:type="character" w:customStyle="1" w:styleId="FontStyle282">
    <w:name w:val="Font Style282"/>
    <w:uiPriority w:val="99"/>
    <w:rsid w:val="0058710E"/>
    <w:rPr>
      <w:rFonts w:ascii="Century Gothic" w:hAnsi="Century Gothic" w:cs="Century Gothic"/>
      <w:sz w:val="24"/>
      <w:szCs w:val="24"/>
    </w:rPr>
  </w:style>
  <w:style w:type="character" w:customStyle="1" w:styleId="FontStyle285">
    <w:name w:val="Font Style285"/>
    <w:uiPriority w:val="99"/>
    <w:rsid w:val="0058710E"/>
    <w:rPr>
      <w:rFonts w:ascii="Times New Roman" w:hAnsi="Times New Roman" w:cs="Times New Roman"/>
      <w:i/>
      <w:iCs/>
      <w:sz w:val="20"/>
      <w:szCs w:val="20"/>
    </w:rPr>
  </w:style>
  <w:style w:type="character" w:customStyle="1" w:styleId="FontStyle286">
    <w:name w:val="Font Style286"/>
    <w:uiPriority w:val="99"/>
    <w:rsid w:val="0058710E"/>
    <w:rPr>
      <w:rFonts w:ascii="Times New Roman" w:hAnsi="Times New Roman" w:cs="Times New Roman"/>
      <w:b/>
      <w:bCs/>
      <w:sz w:val="18"/>
      <w:szCs w:val="18"/>
    </w:rPr>
  </w:style>
  <w:style w:type="character" w:customStyle="1" w:styleId="FontStyle287">
    <w:name w:val="Font Style287"/>
    <w:uiPriority w:val="99"/>
    <w:rsid w:val="0058710E"/>
    <w:rPr>
      <w:rFonts w:ascii="Times New Roman" w:hAnsi="Times New Roman" w:cs="Times New Roman"/>
      <w:sz w:val="32"/>
      <w:szCs w:val="32"/>
    </w:rPr>
  </w:style>
  <w:style w:type="character" w:customStyle="1" w:styleId="FontStyle288">
    <w:name w:val="Font Style288"/>
    <w:uiPriority w:val="99"/>
    <w:rsid w:val="0058710E"/>
    <w:rPr>
      <w:rFonts w:ascii="Century Gothic" w:hAnsi="Century Gothic" w:cs="Century Gothic"/>
      <w:i/>
      <w:iCs/>
      <w:sz w:val="24"/>
      <w:szCs w:val="24"/>
    </w:rPr>
  </w:style>
  <w:style w:type="character" w:customStyle="1" w:styleId="FontStyle289">
    <w:name w:val="Font Style289"/>
    <w:uiPriority w:val="99"/>
    <w:rsid w:val="0058710E"/>
    <w:rPr>
      <w:rFonts w:ascii="Bookman Old Style" w:hAnsi="Bookman Old Style" w:cs="Bookman Old Style"/>
      <w:i/>
      <w:iCs/>
      <w:sz w:val="18"/>
      <w:szCs w:val="18"/>
    </w:rPr>
  </w:style>
  <w:style w:type="character" w:customStyle="1" w:styleId="FontStyle290">
    <w:name w:val="Font Style290"/>
    <w:uiPriority w:val="99"/>
    <w:rsid w:val="0058710E"/>
    <w:rPr>
      <w:rFonts w:ascii="Constantia" w:hAnsi="Constantia" w:cs="Constantia"/>
      <w:b/>
      <w:bCs/>
      <w:sz w:val="26"/>
      <w:szCs w:val="26"/>
    </w:rPr>
  </w:style>
  <w:style w:type="character" w:customStyle="1" w:styleId="FontStyle291">
    <w:name w:val="Font Style291"/>
    <w:uiPriority w:val="99"/>
    <w:rsid w:val="0058710E"/>
    <w:rPr>
      <w:rFonts w:ascii="Calibri" w:hAnsi="Calibri" w:cs="Calibri"/>
      <w:spacing w:val="-10"/>
      <w:sz w:val="16"/>
      <w:szCs w:val="16"/>
    </w:rPr>
  </w:style>
  <w:style w:type="character" w:customStyle="1" w:styleId="FontStyle292">
    <w:name w:val="Font Style292"/>
    <w:uiPriority w:val="99"/>
    <w:rsid w:val="0058710E"/>
    <w:rPr>
      <w:rFonts w:ascii="Calibri" w:hAnsi="Calibri" w:cs="Calibri"/>
      <w:b/>
      <w:bCs/>
      <w:sz w:val="22"/>
      <w:szCs w:val="22"/>
    </w:rPr>
  </w:style>
  <w:style w:type="character" w:customStyle="1" w:styleId="FontStyle293">
    <w:name w:val="Font Style293"/>
    <w:uiPriority w:val="99"/>
    <w:rsid w:val="0058710E"/>
    <w:rPr>
      <w:rFonts w:ascii="Bookman Old Style" w:hAnsi="Bookman Old Style" w:cs="Bookman Old Style"/>
      <w:b/>
      <w:bCs/>
      <w:i/>
      <w:iCs/>
      <w:spacing w:val="-10"/>
      <w:sz w:val="14"/>
      <w:szCs w:val="14"/>
    </w:rPr>
  </w:style>
  <w:style w:type="character" w:customStyle="1" w:styleId="FontStyle294">
    <w:name w:val="Font Style294"/>
    <w:uiPriority w:val="99"/>
    <w:rsid w:val="0058710E"/>
    <w:rPr>
      <w:rFonts w:ascii="Constantia" w:hAnsi="Constantia" w:cs="Constantia"/>
      <w:spacing w:val="-10"/>
      <w:sz w:val="24"/>
      <w:szCs w:val="24"/>
    </w:rPr>
  </w:style>
  <w:style w:type="character" w:customStyle="1" w:styleId="FontStyle295">
    <w:name w:val="Font Style295"/>
    <w:uiPriority w:val="99"/>
    <w:rsid w:val="0058710E"/>
    <w:rPr>
      <w:rFonts w:ascii="Constantia" w:hAnsi="Constantia" w:cs="Constantia"/>
      <w:sz w:val="46"/>
      <w:szCs w:val="46"/>
    </w:rPr>
  </w:style>
  <w:style w:type="character" w:customStyle="1" w:styleId="FontStyle296">
    <w:name w:val="Font Style296"/>
    <w:uiPriority w:val="99"/>
    <w:rsid w:val="0058710E"/>
    <w:rPr>
      <w:rFonts w:ascii="Times New Roman" w:hAnsi="Times New Roman" w:cs="Times New Roman"/>
      <w:b/>
      <w:bCs/>
      <w:spacing w:val="-20"/>
      <w:sz w:val="18"/>
      <w:szCs w:val="18"/>
    </w:rPr>
  </w:style>
  <w:style w:type="character" w:customStyle="1" w:styleId="FontStyle297">
    <w:name w:val="Font Style297"/>
    <w:uiPriority w:val="99"/>
    <w:rsid w:val="0058710E"/>
    <w:rPr>
      <w:rFonts w:ascii="Bookman Old Style" w:hAnsi="Bookman Old Style" w:cs="Bookman Old Style"/>
      <w:b/>
      <w:bCs/>
      <w:sz w:val="14"/>
      <w:szCs w:val="14"/>
    </w:rPr>
  </w:style>
  <w:style w:type="character" w:customStyle="1" w:styleId="FontStyle298">
    <w:name w:val="Font Style298"/>
    <w:uiPriority w:val="99"/>
    <w:rsid w:val="0058710E"/>
    <w:rPr>
      <w:rFonts w:ascii="Times New Roman" w:hAnsi="Times New Roman" w:cs="Times New Roman"/>
      <w:b/>
      <w:bCs/>
      <w:i/>
      <w:iCs/>
      <w:sz w:val="14"/>
      <w:szCs w:val="14"/>
    </w:rPr>
  </w:style>
  <w:style w:type="character" w:customStyle="1" w:styleId="FontStyle299">
    <w:name w:val="Font Style299"/>
    <w:uiPriority w:val="99"/>
    <w:rsid w:val="0058710E"/>
    <w:rPr>
      <w:rFonts w:ascii="Franklin Gothic Medium Cond" w:hAnsi="Franklin Gothic Medium Cond" w:cs="Franklin Gothic Medium Cond"/>
      <w:b/>
      <w:bCs/>
      <w:sz w:val="10"/>
      <w:szCs w:val="10"/>
    </w:rPr>
  </w:style>
  <w:style w:type="character" w:customStyle="1" w:styleId="FontStyle300">
    <w:name w:val="Font Style300"/>
    <w:uiPriority w:val="99"/>
    <w:rsid w:val="0058710E"/>
    <w:rPr>
      <w:rFonts w:ascii="Times New Roman" w:hAnsi="Times New Roman" w:cs="Times New Roman"/>
      <w:i/>
      <w:iCs/>
      <w:w w:val="66"/>
      <w:sz w:val="20"/>
      <w:szCs w:val="20"/>
    </w:rPr>
  </w:style>
  <w:style w:type="character" w:customStyle="1" w:styleId="FontStyle301">
    <w:name w:val="Font Style301"/>
    <w:uiPriority w:val="99"/>
    <w:rsid w:val="0058710E"/>
    <w:rPr>
      <w:rFonts w:ascii="Constantia" w:hAnsi="Constantia" w:cs="Constantia"/>
      <w:spacing w:val="-10"/>
      <w:sz w:val="16"/>
      <w:szCs w:val="16"/>
    </w:rPr>
  </w:style>
  <w:style w:type="character" w:customStyle="1" w:styleId="FontStyle302">
    <w:name w:val="Font Style302"/>
    <w:uiPriority w:val="99"/>
    <w:rsid w:val="0058710E"/>
    <w:rPr>
      <w:rFonts w:ascii="Times New Roman" w:hAnsi="Times New Roman" w:cs="Times New Roman"/>
      <w:b/>
      <w:bCs/>
      <w:sz w:val="16"/>
      <w:szCs w:val="16"/>
    </w:rPr>
  </w:style>
  <w:style w:type="character" w:customStyle="1" w:styleId="FontStyle303">
    <w:name w:val="Font Style303"/>
    <w:uiPriority w:val="99"/>
    <w:rsid w:val="0058710E"/>
    <w:rPr>
      <w:rFonts w:ascii="Times New Roman" w:hAnsi="Times New Roman" w:cs="Times New Roman"/>
      <w:b/>
      <w:bCs/>
      <w:i/>
      <w:iCs/>
      <w:spacing w:val="-10"/>
      <w:w w:val="40"/>
      <w:sz w:val="28"/>
      <w:szCs w:val="28"/>
    </w:rPr>
  </w:style>
  <w:style w:type="character" w:customStyle="1" w:styleId="FontStyle304">
    <w:name w:val="Font Style304"/>
    <w:uiPriority w:val="99"/>
    <w:rsid w:val="0058710E"/>
    <w:rPr>
      <w:rFonts w:ascii="Times New Roman" w:hAnsi="Times New Roman" w:cs="Times New Roman"/>
      <w:b/>
      <w:bCs/>
      <w:sz w:val="18"/>
      <w:szCs w:val="18"/>
    </w:rPr>
  </w:style>
  <w:style w:type="character" w:customStyle="1" w:styleId="FontStyle305">
    <w:name w:val="Font Style305"/>
    <w:uiPriority w:val="99"/>
    <w:rsid w:val="0058710E"/>
    <w:rPr>
      <w:rFonts w:ascii="Calibri" w:hAnsi="Calibri" w:cs="Calibri"/>
      <w:b/>
      <w:bCs/>
      <w:i/>
      <w:iCs/>
      <w:sz w:val="16"/>
      <w:szCs w:val="16"/>
    </w:rPr>
  </w:style>
  <w:style w:type="character" w:customStyle="1" w:styleId="FontStyle306">
    <w:name w:val="Font Style306"/>
    <w:uiPriority w:val="99"/>
    <w:rsid w:val="0058710E"/>
    <w:rPr>
      <w:rFonts w:ascii="Calibri" w:hAnsi="Calibri" w:cs="Calibri"/>
      <w:sz w:val="20"/>
      <w:szCs w:val="20"/>
    </w:rPr>
  </w:style>
  <w:style w:type="character" w:customStyle="1" w:styleId="FontStyle307">
    <w:name w:val="Font Style307"/>
    <w:uiPriority w:val="99"/>
    <w:rsid w:val="0058710E"/>
    <w:rPr>
      <w:rFonts w:ascii="Calibri" w:hAnsi="Calibri" w:cs="Calibri"/>
      <w:smallCaps/>
      <w:sz w:val="20"/>
      <w:szCs w:val="20"/>
    </w:rPr>
  </w:style>
  <w:style w:type="character" w:customStyle="1" w:styleId="FontStyle308">
    <w:name w:val="Font Style308"/>
    <w:uiPriority w:val="99"/>
    <w:rsid w:val="0058710E"/>
    <w:rPr>
      <w:rFonts w:ascii="Times New Roman" w:hAnsi="Times New Roman" w:cs="Times New Roman"/>
      <w:i/>
      <w:iCs/>
      <w:sz w:val="20"/>
      <w:szCs w:val="20"/>
    </w:rPr>
  </w:style>
  <w:style w:type="character" w:customStyle="1" w:styleId="FontStyle309">
    <w:name w:val="Font Style309"/>
    <w:uiPriority w:val="99"/>
    <w:rsid w:val="0058710E"/>
    <w:rPr>
      <w:rFonts w:ascii="Times New Roman" w:hAnsi="Times New Roman" w:cs="Times New Roman"/>
      <w:b/>
      <w:bCs/>
      <w:smallCaps/>
      <w:spacing w:val="10"/>
      <w:sz w:val="18"/>
      <w:szCs w:val="18"/>
    </w:rPr>
  </w:style>
  <w:style w:type="character" w:customStyle="1" w:styleId="FontStyle310">
    <w:name w:val="Font Style310"/>
    <w:uiPriority w:val="99"/>
    <w:rsid w:val="0058710E"/>
    <w:rPr>
      <w:rFonts w:ascii="Calibri" w:hAnsi="Calibri" w:cs="Calibri"/>
      <w:b/>
      <w:bCs/>
      <w:sz w:val="14"/>
      <w:szCs w:val="14"/>
    </w:rPr>
  </w:style>
  <w:style w:type="character" w:customStyle="1" w:styleId="FontStyle311">
    <w:name w:val="Font Style311"/>
    <w:uiPriority w:val="99"/>
    <w:rsid w:val="0058710E"/>
    <w:rPr>
      <w:rFonts w:ascii="Times New Roman" w:hAnsi="Times New Roman" w:cs="Times New Roman"/>
      <w:sz w:val="12"/>
      <w:szCs w:val="12"/>
    </w:rPr>
  </w:style>
  <w:style w:type="character" w:customStyle="1" w:styleId="FontStyle312">
    <w:name w:val="Font Style312"/>
    <w:uiPriority w:val="99"/>
    <w:rsid w:val="0058710E"/>
    <w:rPr>
      <w:rFonts w:ascii="Times New Roman" w:hAnsi="Times New Roman" w:cs="Times New Roman"/>
      <w:b/>
      <w:bCs/>
      <w:smallCaps/>
      <w:sz w:val="20"/>
      <w:szCs w:val="20"/>
    </w:rPr>
  </w:style>
  <w:style w:type="character" w:customStyle="1" w:styleId="FontStyle313">
    <w:name w:val="Font Style313"/>
    <w:uiPriority w:val="99"/>
    <w:rsid w:val="0058710E"/>
    <w:rPr>
      <w:rFonts w:ascii="Times New Roman" w:hAnsi="Times New Roman" w:cs="Times New Roman"/>
      <w:b/>
      <w:bCs/>
      <w:sz w:val="14"/>
      <w:szCs w:val="14"/>
    </w:rPr>
  </w:style>
  <w:style w:type="character" w:customStyle="1" w:styleId="FontStyle314">
    <w:name w:val="Font Style314"/>
    <w:uiPriority w:val="99"/>
    <w:rsid w:val="0058710E"/>
    <w:rPr>
      <w:rFonts w:ascii="Calibri" w:hAnsi="Calibri" w:cs="Calibri"/>
      <w:i/>
      <w:iCs/>
      <w:smallCaps/>
      <w:sz w:val="16"/>
      <w:szCs w:val="16"/>
    </w:rPr>
  </w:style>
  <w:style w:type="character" w:customStyle="1" w:styleId="FontStyle315">
    <w:name w:val="Font Style315"/>
    <w:uiPriority w:val="99"/>
    <w:rsid w:val="0058710E"/>
    <w:rPr>
      <w:rFonts w:ascii="Times New Roman" w:hAnsi="Times New Roman" w:cs="Times New Roman"/>
      <w:b/>
      <w:bCs/>
      <w:sz w:val="24"/>
      <w:szCs w:val="24"/>
    </w:rPr>
  </w:style>
  <w:style w:type="character" w:customStyle="1" w:styleId="FontStyle316">
    <w:name w:val="Font Style316"/>
    <w:uiPriority w:val="99"/>
    <w:rsid w:val="0058710E"/>
    <w:rPr>
      <w:rFonts w:ascii="Times New Roman" w:hAnsi="Times New Roman" w:cs="Times New Roman"/>
      <w:b/>
      <w:bCs/>
      <w:smallCaps/>
      <w:sz w:val="8"/>
      <w:szCs w:val="8"/>
    </w:rPr>
  </w:style>
  <w:style w:type="character" w:customStyle="1" w:styleId="FontStyle317">
    <w:name w:val="Font Style317"/>
    <w:uiPriority w:val="99"/>
    <w:rsid w:val="0058710E"/>
    <w:rPr>
      <w:rFonts w:ascii="Candara" w:hAnsi="Candara" w:cs="Candara"/>
      <w:b/>
      <w:bCs/>
      <w:i/>
      <w:iCs/>
      <w:sz w:val="8"/>
      <w:szCs w:val="8"/>
    </w:rPr>
  </w:style>
  <w:style w:type="character" w:customStyle="1" w:styleId="FontStyle318">
    <w:name w:val="Font Style318"/>
    <w:uiPriority w:val="99"/>
    <w:rsid w:val="0058710E"/>
    <w:rPr>
      <w:rFonts w:ascii="Times New Roman" w:hAnsi="Times New Roman" w:cs="Times New Roman"/>
      <w:b/>
      <w:bCs/>
      <w:spacing w:val="-10"/>
      <w:sz w:val="8"/>
      <w:szCs w:val="8"/>
    </w:rPr>
  </w:style>
  <w:style w:type="character" w:customStyle="1" w:styleId="FontStyle319">
    <w:name w:val="Font Style319"/>
    <w:uiPriority w:val="99"/>
    <w:rsid w:val="0058710E"/>
    <w:rPr>
      <w:rFonts w:ascii="Times New Roman" w:hAnsi="Times New Roman" w:cs="Times New Roman"/>
      <w:b/>
      <w:bCs/>
      <w:i/>
      <w:iCs/>
      <w:spacing w:val="10"/>
      <w:sz w:val="18"/>
      <w:szCs w:val="18"/>
    </w:rPr>
  </w:style>
  <w:style w:type="character" w:customStyle="1" w:styleId="FontStyle320">
    <w:name w:val="Font Style320"/>
    <w:uiPriority w:val="99"/>
    <w:rsid w:val="0058710E"/>
    <w:rPr>
      <w:rFonts w:ascii="Times New Roman" w:hAnsi="Times New Roman" w:cs="Times New Roman"/>
      <w:i/>
      <w:iCs/>
      <w:sz w:val="14"/>
      <w:szCs w:val="14"/>
    </w:rPr>
  </w:style>
  <w:style w:type="character" w:customStyle="1" w:styleId="FontStyle321">
    <w:name w:val="Font Style321"/>
    <w:uiPriority w:val="99"/>
    <w:rsid w:val="0058710E"/>
    <w:rPr>
      <w:rFonts w:ascii="Times New Roman" w:hAnsi="Times New Roman" w:cs="Times New Roman"/>
      <w:sz w:val="20"/>
      <w:szCs w:val="20"/>
    </w:rPr>
  </w:style>
  <w:style w:type="character" w:customStyle="1" w:styleId="FontStyle322">
    <w:name w:val="Font Style322"/>
    <w:uiPriority w:val="99"/>
    <w:rsid w:val="0058710E"/>
    <w:rPr>
      <w:rFonts w:ascii="Times New Roman" w:hAnsi="Times New Roman" w:cs="Times New Roman"/>
      <w:b/>
      <w:bCs/>
      <w:sz w:val="20"/>
      <w:szCs w:val="20"/>
    </w:rPr>
  </w:style>
  <w:style w:type="character" w:customStyle="1" w:styleId="FontStyle323">
    <w:name w:val="Font Style323"/>
    <w:uiPriority w:val="99"/>
    <w:rsid w:val="0058710E"/>
    <w:rPr>
      <w:rFonts w:ascii="Times New Roman" w:hAnsi="Times New Roman" w:cs="Times New Roman"/>
      <w:b/>
      <w:bCs/>
      <w:smallCaps/>
      <w:sz w:val="24"/>
      <w:szCs w:val="24"/>
    </w:rPr>
  </w:style>
  <w:style w:type="character" w:customStyle="1" w:styleId="FontStyle324">
    <w:name w:val="Font Style324"/>
    <w:uiPriority w:val="99"/>
    <w:rsid w:val="0058710E"/>
    <w:rPr>
      <w:rFonts w:ascii="Times New Roman" w:hAnsi="Times New Roman" w:cs="Times New Roman"/>
      <w:b/>
      <w:bCs/>
      <w:i/>
      <w:iCs/>
      <w:sz w:val="20"/>
      <w:szCs w:val="20"/>
    </w:rPr>
  </w:style>
  <w:style w:type="character" w:customStyle="1" w:styleId="FontStyle325">
    <w:name w:val="Font Style325"/>
    <w:uiPriority w:val="99"/>
    <w:rsid w:val="0058710E"/>
    <w:rPr>
      <w:rFonts w:ascii="Calibri" w:hAnsi="Calibri" w:cs="Calibri"/>
      <w:i/>
      <w:iCs/>
      <w:sz w:val="14"/>
      <w:szCs w:val="14"/>
    </w:rPr>
  </w:style>
  <w:style w:type="character" w:customStyle="1" w:styleId="FontStyle326">
    <w:name w:val="Font Style326"/>
    <w:uiPriority w:val="99"/>
    <w:rsid w:val="0058710E"/>
    <w:rPr>
      <w:rFonts w:ascii="Times New Roman" w:hAnsi="Times New Roman" w:cs="Times New Roman"/>
      <w:b/>
      <w:bCs/>
      <w:w w:val="30"/>
      <w:sz w:val="60"/>
      <w:szCs w:val="60"/>
    </w:rPr>
  </w:style>
  <w:style w:type="character" w:customStyle="1" w:styleId="FontStyle327">
    <w:name w:val="Font Style327"/>
    <w:uiPriority w:val="99"/>
    <w:rsid w:val="0058710E"/>
    <w:rPr>
      <w:rFonts w:ascii="Arial" w:hAnsi="Arial" w:cs="Arial"/>
      <w:sz w:val="32"/>
      <w:szCs w:val="32"/>
    </w:rPr>
  </w:style>
  <w:style w:type="character" w:customStyle="1" w:styleId="FontStyle328">
    <w:name w:val="Font Style328"/>
    <w:uiPriority w:val="99"/>
    <w:rsid w:val="0058710E"/>
    <w:rPr>
      <w:rFonts w:ascii="Arial" w:hAnsi="Arial" w:cs="Arial"/>
      <w:sz w:val="22"/>
      <w:szCs w:val="22"/>
    </w:rPr>
  </w:style>
  <w:style w:type="character" w:customStyle="1" w:styleId="FontStyle329">
    <w:name w:val="Font Style329"/>
    <w:uiPriority w:val="99"/>
    <w:rsid w:val="0058710E"/>
    <w:rPr>
      <w:rFonts w:ascii="Times New Roman" w:hAnsi="Times New Roman" w:cs="Times New Roman"/>
      <w:b/>
      <w:bCs/>
      <w:sz w:val="16"/>
      <w:szCs w:val="16"/>
    </w:rPr>
  </w:style>
  <w:style w:type="character" w:customStyle="1" w:styleId="FontStyle330">
    <w:name w:val="Font Style330"/>
    <w:uiPriority w:val="99"/>
    <w:rsid w:val="0058710E"/>
    <w:rPr>
      <w:rFonts w:ascii="Times New Roman" w:hAnsi="Times New Roman" w:cs="Times New Roman"/>
      <w:sz w:val="20"/>
      <w:szCs w:val="20"/>
    </w:rPr>
  </w:style>
  <w:style w:type="paragraph" w:styleId="ae">
    <w:name w:val="Normal (Web)"/>
    <w:basedOn w:val="a0"/>
    <w:uiPriority w:val="99"/>
    <w:semiHidden/>
    <w:unhideWhenUsed/>
    <w:rsid w:val="005D5CB8"/>
    <w:pPr>
      <w:widowControl/>
      <w:spacing w:before="100" w:beforeAutospacing="1" w:after="100" w:afterAutospacing="1"/>
    </w:pPr>
    <w:rPr>
      <w:rFonts w:ascii="Times New Roman" w:eastAsia="Times New Roman" w:hAnsi="Times New Roman" w:cs="Times New Roman"/>
      <w:color w:val="auto"/>
    </w:rPr>
  </w:style>
  <w:style w:type="character" w:customStyle="1" w:styleId="apple-converted-space">
    <w:name w:val="apple-converted-space"/>
    <w:rsid w:val="005D5CB8"/>
  </w:style>
  <w:style w:type="table" w:customStyle="1" w:styleId="1b">
    <w:name w:val="Сетка таблицы1"/>
    <w:basedOn w:val="a2"/>
    <w:next w:val="ac"/>
    <w:uiPriority w:val="59"/>
    <w:rsid w:val="00A11793"/>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2">
    <w:name w:val="Сетка таблицы2"/>
    <w:basedOn w:val="a2"/>
    <w:next w:val="ac"/>
    <w:uiPriority w:val="59"/>
    <w:rsid w:val="00987E81"/>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Сетка таблицы6"/>
    <w:basedOn w:val="a2"/>
    <w:next w:val="ac"/>
    <w:uiPriority w:val="59"/>
    <w:rsid w:val="003A17ED"/>
    <w:rPr>
      <w:rFonts w:ascii="Calibri" w:eastAsia="Times New Roman"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
    <w:name w:val="Сетка таблицы10"/>
    <w:basedOn w:val="a2"/>
    <w:next w:val="ac"/>
    <w:uiPriority w:val="59"/>
    <w:rsid w:val="00D05311"/>
    <w:rPr>
      <w:rFonts w:ascii="Calibri" w:eastAsia="Times New Roman"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Balloon Text"/>
    <w:basedOn w:val="a0"/>
    <w:link w:val="af0"/>
    <w:uiPriority w:val="99"/>
    <w:semiHidden/>
    <w:unhideWhenUsed/>
    <w:rsid w:val="00887526"/>
    <w:rPr>
      <w:rFonts w:ascii="Tahoma" w:hAnsi="Tahoma" w:cs="Tahoma"/>
      <w:sz w:val="16"/>
      <w:szCs w:val="16"/>
    </w:rPr>
  </w:style>
  <w:style w:type="character" w:customStyle="1" w:styleId="af0">
    <w:name w:val="Текст выноски Знак"/>
    <w:basedOn w:val="a1"/>
    <w:link w:val="af"/>
    <w:uiPriority w:val="99"/>
    <w:semiHidden/>
    <w:rsid w:val="00887526"/>
    <w:rPr>
      <w:rFonts w:ascii="Tahoma" w:hAnsi="Tahoma" w:cs="Tahoma"/>
      <w:color w:val="000000"/>
      <w:sz w:val="16"/>
      <w:szCs w:val="16"/>
    </w:rPr>
  </w:style>
  <w:style w:type="paragraph" w:styleId="af1">
    <w:name w:val="header"/>
    <w:basedOn w:val="a0"/>
    <w:link w:val="af2"/>
    <w:uiPriority w:val="99"/>
    <w:unhideWhenUsed/>
    <w:rsid w:val="00CF2413"/>
    <w:pPr>
      <w:tabs>
        <w:tab w:val="center" w:pos="4677"/>
        <w:tab w:val="right" w:pos="9355"/>
      </w:tabs>
    </w:pPr>
  </w:style>
  <w:style w:type="character" w:customStyle="1" w:styleId="af2">
    <w:name w:val="Верхний колонтитул Знак"/>
    <w:basedOn w:val="a1"/>
    <w:link w:val="af1"/>
    <w:uiPriority w:val="99"/>
    <w:rsid w:val="00CF2413"/>
    <w:rPr>
      <w:color w:val="000000"/>
      <w:sz w:val="24"/>
      <w:szCs w:val="24"/>
    </w:rPr>
  </w:style>
  <w:style w:type="paragraph" w:styleId="af3">
    <w:name w:val="footer"/>
    <w:basedOn w:val="a0"/>
    <w:link w:val="af4"/>
    <w:uiPriority w:val="99"/>
    <w:unhideWhenUsed/>
    <w:rsid w:val="00CF2413"/>
    <w:pPr>
      <w:tabs>
        <w:tab w:val="center" w:pos="4677"/>
        <w:tab w:val="right" w:pos="9355"/>
      </w:tabs>
    </w:pPr>
  </w:style>
  <w:style w:type="character" w:customStyle="1" w:styleId="af4">
    <w:name w:val="Нижний колонтитул Знак"/>
    <w:basedOn w:val="a1"/>
    <w:link w:val="af3"/>
    <w:uiPriority w:val="99"/>
    <w:rsid w:val="00CF2413"/>
    <w:rPr>
      <w:color w:val="000000"/>
      <w:sz w:val="24"/>
      <w:szCs w:val="24"/>
    </w:rPr>
  </w:style>
  <w:style w:type="character" w:customStyle="1" w:styleId="10">
    <w:name w:val="Заголовок 1 Знак"/>
    <w:basedOn w:val="a1"/>
    <w:link w:val="1"/>
    <w:rsid w:val="00CF2413"/>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1"/>
    <w:link w:val="2"/>
    <w:rsid w:val="00602318"/>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1"/>
    <w:link w:val="3"/>
    <w:rsid w:val="00602318"/>
    <w:rPr>
      <w:rFonts w:asciiTheme="majorHAnsi" w:eastAsiaTheme="majorEastAsia" w:hAnsiTheme="majorHAnsi" w:cstheme="majorBidi"/>
      <w:b/>
      <w:bCs/>
      <w:color w:val="4F81BD" w:themeColor="accent1"/>
      <w:sz w:val="24"/>
      <w:szCs w:val="24"/>
    </w:rPr>
  </w:style>
  <w:style w:type="character" w:customStyle="1" w:styleId="40">
    <w:name w:val="Заголовок 4 Знак"/>
    <w:basedOn w:val="a1"/>
    <w:link w:val="4"/>
    <w:rsid w:val="00602318"/>
    <w:rPr>
      <w:rFonts w:asciiTheme="majorHAnsi" w:eastAsiaTheme="majorEastAsia" w:hAnsiTheme="majorHAnsi" w:cstheme="majorBidi"/>
      <w:b/>
      <w:bCs/>
      <w:i/>
      <w:iCs/>
      <w:color w:val="4F81BD" w:themeColor="accent1"/>
      <w:sz w:val="24"/>
      <w:szCs w:val="24"/>
    </w:rPr>
  </w:style>
  <w:style w:type="character" w:customStyle="1" w:styleId="50">
    <w:name w:val="Заголовок 5 Знак"/>
    <w:basedOn w:val="a1"/>
    <w:link w:val="5"/>
    <w:rsid w:val="00602318"/>
    <w:rPr>
      <w:rFonts w:asciiTheme="majorHAnsi" w:eastAsiaTheme="majorEastAsia" w:hAnsiTheme="majorHAnsi" w:cstheme="majorBidi"/>
      <w:color w:val="243F60" w:themeColor="accent1" w:themeShade="7F"/>
      <w:sz w:val="24"/>
      <w:szCs w:val="24"/>
    </w:rPr>
  </w:style>
  <w:style w:type="paragraph" w:styleId="af5">
    <w:name w:val="TOC Heading"/>
    <w:basedOn w:val="1"/>
    <w:next w:val="a0"/>
    <w:uiPriority w:val="39"/>
    <w:unhideWhenUsed/>
    <w:qFormat/>
    <w:rsid w:val="001B787C"/>
    <w:pPr>
      <w:widowControl/>
      <w:spacing w:line="276" w:lineRule="auto"/>
      <w:outlineLvl w:val="9"/>
    </w:pPr>
  </w:style>
  <w:style w:type="paragraph" w:styleId="1c">
    <w:name w:val="toc 1"/>
    <w:basedOn w:val="a0"/>
    <w:next w:val="a0"/>
    <w:autoRedefine/>
    <w:uiPriority w:val="39"/>
    <w:locked/>
    <w:rsid w:val="001B787C"/>
    <w:pPr>
      <w:spacing w:after="100"/>
    </w:pPr>
  </w:style>
  <w:style w:type="paragraph" w:styleId="2f3">
    <w:name w:val="toc 2"/>
    <w:basedOn w:val="a0"/>
    <w:next w:val="a0"/>
    <w:autoRedefine/>
    <w:uiPriority w:val="39"/>
    <w:locked/>
    <w:rsid w:val="001B787C"/>
    <w:pPr>
      <w:spacing w:after="100"/>
      <w:ind w:left="240"/>
    </w:pPr>
  </w:style>
  <w:style w:type="paragraph" w:styleId="38">
    <w:name w:val="toc 3"/>
    <w:basedOn w:val="a0"/>
    <w:next w:val="a0"/>
    <w:autoRedefine/>
    <w:uiPriority w:val="39"/>
    <w:locked/>
    <w:rsid w:val="001B787C"/>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8030530">
      <w:bodyDiv w:val="1"/>
      <w:marLeft w:val="0"/>
      <w:marRight w:val="0"/>
      <w:marTop w:val="0"/>
      <w:marBottom w:val="0"/>
      <w:divBdr>
        <w:top w:val="none" w:sz="0" w:space="0" w:color="auto"/>
        <w:left w:val="none" w:sz="0" w:space="0" w:color="auto"/>
        <w:bottom w:val="none" w:sz="0" w:space="0" w:color="auto"/>
        <w:right w:val="none" w:sz="0" w:space="0" w:color="auto"/>
      </w:divBdr>
      <w:divsChild>
        <w:div w:id="2022734406">
          <w:marLeft w:val="547"/>
          <w:marRight w:val="0"/>
          <w:marTop w:val="0"/>
          <w:marBottom w:val="0"/>
          <w:divBdr>
            <w:top w:val="none" w:sz="0" w:space="0" w:color="auto"/>
            <w:left w:val="none" w:sz="0" w:space="0" w:color="auto"/>
            <w:bottom w:val="none" w:sz="0" w:space="0" w:color="auto"/>
            <w:right w:val="none" w:sz="0" w:space="0" w:color="auto"/>
          </w:divBdr>
        </w:div>
        <w:div w:id="2028363780">
          <w:marLeft w:val="547"/>
          <w:marRight w:val="0"/>
          <w:marTop w:val="0"/>
          <w:marBottom w:val="0"/>
          <w:divBdr>
            <w:top w:val="none" w:sz="0" w:space="0" w:color="auto"/>
            <w:left w:val="none" w:sz="0" w:space="0" w:color="auto"/>
            <w:bottom w:val="none" w:sz="0" w:space="0" w:color="auto"/>
            <w:right w:val="none" w:sz="0" w:space="0" w:color="auto"/>
          </w:divBdr>
        </w:div>
      </w:divsChild>
    </w:div>
    <w:div w:id="777873995">
      <w:bodyDiv w:val="1"/>
      <w:marLeft w:val="0"/>
      <w:marRight w:val="0"/>
      <w:marTop w:val="0"/>
      <w:marBottom w:val="0"/>
      <w:divBdr>
        <w:top w:val="none" w:sz="0" w:space="0" w:color="auto"/>
        <w:left w:val="none" w:sz="0" w:space="0" w:color="auto"/>
        <w:bottom w:val="none" w:sz="0" w:space="0" w:color="auto"/>
        <w:right w:val="none" w:sz="0" w:space="0" w:color="auto"/>
      </w:divBdr>
    </w:div>
    <w:div w:id="779299016">
      <w:bodyDiv w:val="1"/>
      <w:marLeft w:val="0"/>
      <w:marRight w:val="0"/>
      <w:marTop w:val="0"/>
      <w:marBottom w:val="0"/>
      <w:divBdr>
        <w:top w:val="none" w:sz="0" w:space="0" w:color="auto"/>
        <w:left w:val="none" w:sz="0" w:space="0" w:color="auto"/>
        <w:bottom w:val="none" w:sz="0" w:space="0" w:color="auto"/>
        <w:right w:val="none" w:sz="0" w:space="0" w:color="auto"/>
      </w:divBdr>
    </w:div>
    <w:div w:id="812216511">
      <w:bodyDiv w:val="1"/>
      <w:marLeft w:val="0"/>
      <w:marRight w:val="0"/>
      <w:marTop w:val="0"/>
      <w:marBottom w:val="0"/>
      <w:divBdr>
        <w:top w:val="none" w:sz="0" w:space="0" w:color="auto"/>
        <w:left w:val="none" w:sz="0" w:space="0" w:color="auto"/>
        <w:bottom w:val="none" w:sz="0" w:space="0" w:color="auto"/>
        <w:right w:val="none" w:sz="0" w:space="0" w:color="auto"/>
      </w:divBdr>
    </w:div>
    <w:div w:id="1451823393">
      <w:bodyDiv w:val="1"/>
      <w:marLeft w:val="0"/>
      <w:marRight w:val="0"/>
      <w:marTop w:val="0"/>
      <w:marBottom w:val="0"/>
      <w:divBdr>
        <w:top w:val="none" w:sz="0" w:space="0" w:color="auto"/>
        <w:left w:val="none" w:sz="0" w:space="0" w:color="auto"/>
        <w:bottom w:val="none" w:sz="0" w:space="0" w:color="auto"/>
        <w:right w:val="none" w:sz="0" w:space="0" w:color="auto"/>
      </w:divBdr>
      <w:divsChild>
        <w:div w:id="1102918525">
          <w:marLeft w:val="547"/>
          <w:marRight w:val="0"/>
          <w:marTop w:val="0"/>
          <w:marBottom w:val="0"/>
          <w:divBdr>
            <w:top w:val="none" w:sz="0" w:space="0" w:color="auto"/>
            <w:left w:val="none" w:sz="0" w:space="0" w:color="auto"/>
            <w:bottom w:val="none" w:sz="0" w:space="0" w:color="auto"/>
            <w:right w:val="none" w:sz="0" w:space="0" w:color="auto"/>
          </w:divBdr>
        </w:div>
      </w:divsChild>
    </w:div>
    <w:div w:id="1508639524">
      <w:bodyDiv w:val="1"/>
      <w:marLeft w:val="0"/>
      <w:marRight w:val="0"/>
      <w:marTop w:val="0"/>
      <w:marBottom w:val="0"/>
      <w:divBdr>
        <w:top w:val="none" w:sz="0" w:space="0" w:color="auto"/>
        <w:left w:val="none" w:sz="0" w:space="0" w:color="auto"/>
        <w:bottom w:val="none" w:sz="0" w:space="0" w:color="auto"/>
        <w:right w:val="none" w:sz="0" w:space="0" w:color="auto"/>
      </w:divBdr>
    </w:div>
    <w:div w:id="1574587831">
      <w:bodyDiv w:val="1"/>
      <w:marLeft w:val="0"/>
      <w:marRight w:val="0"/>
      <w:marTop w:val="0"/>
      <w:marBottom w:val="0"/>
      <w:divBdr>
        <w:top w:val="none" w:sz="0" w:space="0" w:color="auto"/>
        <w:left w:val="none" w:sz="0" w:space="0" w:color="auto"/>
        <w:bottom w:val="none" w:sz="0" w:space="0" w:color="auto"/>
        <w:right w:val="none" w:sz="0" w:space="0" w:color="auto"/>
      </w:divBdr>
      <w:divsChild>
        <w:div w:id="1529025573">
          <w:marLeft w:val="547"/>
          <w:marRight w:val="0"/>
          <w:marTop w:val="0"/>
          <w:marBottom w:val="0"/>
          <w:divBdr>
            <w:top w:val="none" w:sz="0" w:space="0" w:color="auto"/>
            <w:left w:val="none" w:sz="0" w:space="0" w:color="auto"/>
            <w:bottom w:val="none" w:sz="0" w:space="0" w:color="auto"/>
            <w:right w:val="none" w:sz="0" w:space="0" w:color="auto"/>
          </w:divBdr>
        </w:div>
        <w:div w:id="1914899505">
          <w:marLeft w:val="547"/>
          <w:marRight w:val="0"/>
          <w:marTop w:val="0"/>
          <w:marBottom w:val="0"/>
          <w:divBdr>
            <w:top w:val="none" w:sz="0" w:space="0" w:color="auto"/>
            <w:left w:val="none" w:sz="0" w:space="0" w:color="auto"/>
            <w:bottom w:val="none" w:sz="0" w:space="0" w:color="auto"/>
            <w:right w:val="none" w:sz="0" w:space="0" w:color="auto"/>
          </w:divBdr>
        </w:div>
      </w:divsChild>
    </w:div>
    <w:div w:id="1643852695">
      <w:bodyDiv w:val="1"/>
      <w:marLeft w:val="0"/>
      <w:marRight w:val="0"/>
      <w:marTop w:val="0"/>
      <w:marBottom w:val="0"/>
      <w:divBdr>
        <w:top w:val="none" w:sz="0" w:space="0" w:color="auto"/>
        <w:left w:val="none" w:sz="0" w:space="0" w:color="auto"/>
        <w:bottom w:val="none" w:sz="0" w:space="0" w:color="auto"/>
        <w:right w:val="none" w:sz="0" w:space="0" w:color="auto"/>
      </w:divBdr>
    </w:div>
    <w:div w:id="1723020252">
      <w:bodyDiv w:val="1"/>
      <w:marLeft w:val="0"/>
      <w:marRight w:val="0"/>
      <w:marTop w:val="0"/>
      <w:marBottom w:val="0"/>
      <w:divBdr>
        <w:top w:val="none" w:sz="0" w:space="0" w:color="auto"/>
        <w:left w:val="none" w:sz="0" w:space="0" w:color="auto"/>
        <w:bottom w:val="none" w:sz="0" w:space="0" w:color="auto"/>
        <w:right w:val="none" w:sz="0" w:space="0" w:color="auto"/>
      </w:divBdr>
      <w:divsChild>
        <w:div w:id="813719203">
          <w:marLeft w:val="547"/>
          <w:marRight w:val="0"/>
          <w:marTop w:val="0"/>
          <w:marBottom w:val="0"/>
          <w:divBdr>
            <w:top w:val="none" w:sz="0" w:space="0" w:color="auto"/>
            <w:left w:val="none" w:sz="0" w:space="0" w:color="auto"/>
            <w:bottom w:val="none" w:sz="0" w:space="0" w:color="auto"/>
            <w:right w:val="none" w:sz="0" w:space="0" w:color="auto"/>
          </w:divBdr>
        </w:div>
        <w:div w:id="1102649762">
          <w:marLeft w:val="547"/>
          <w:marRight w:val="0"/>
          <w:marTop w:val="0"/>
          <w:marBottom w:val="0"/>
          <w:divBdr>
            <w:top w:val="none" w:sz="0" w:space="0" w:color="auto"/>
            <w:left w:val="none" w:sz="0" w:space="0" w:color="auto"/>
            <w:bottom w:val="none" w:sz="0" w:space="0" w:color="auto"/>
            <w:right w:val="none" w:sz="0" w:space="0" w:color="auto"/>
          </w:divBdr>
        </w:div>
      </w:divsChild>
    </w:div>
    <w:div w:id="1738867829">
      <w:bodyDiv w:val="1"/>
      <w:marLeft w:val="0"/>
      <w:marRight w:val="0"/>
      <w:marTop w:val="0"/>
      <w:marBottom w:val="0"/>
      <w:divBdr>
        <w:top w:val="none" w:sz="0" w:space="0" w:color="auto"/>
        <w:left w:val="none" w:sz="0" w:space="0" w:color="auto"/>
        <w:bottom w:val="none" w:sz="0" w:space="0" w:color="auto"/>
        <w:right w:val="none" w:sz="0" w:space="0" w:color="auto"/>
      </w:divBdr>
    </w:div>
    <w:div w:id="1840344258">
      <w:bodyDiv w:val="1"/>
      <w:marLeft w:val="0"/>
      <w:marRight w:val="0"/>
      <w:marTop w:val="0"/>
      <w:marBottom w:val="0"/>
      <w:divBdr>
        <w:top w:val="none" w:sz="0" w:space="0" w:color="auto"/>
        <w:left w:val="none" w:sz="0" w:space="0" w:color="auto"/>
        <w:bottom w:val="none" w:sz="0" w:space="0" w:color="auto"/>
        <w:right w:val="none" w:sz="0" w:space="0" w:color="auto"/>
      </w:divBdr>
    </w:div>
    <w:div w:id="1845242884">
      <w:bodyDiv w:val="1"/>
      <w:marLeft w:val="0"/>
      <w:marRight w:val="0"/>
      <w:marTop w:val="0"/>
      <w:marBottom w:val="0"/>
      <w:divBdr>
        <w:top w:val="none" w:sz="0" w:space="0" w:color="auto"/>
        <w:left w:val="none" w:sz="0" w:space="0" w:color="auto"/>
        <w:bottom w:val="none" w:sz="0" w:space="0" w:color="auto"/>
        <w:right w:val="none" w:sz="0" w:space="0" w:color="auto"/>
      </w:divBdr>
    </w:div>
    <w:div w:id="1876842924">
      <w:bodyDiv w:val="1"/>
      <w:marLeft w:val="0"/>
      <w:marRight w:val="0"/>
      <w:marTop w:val="0"/>
      <w:marBottom w:val="0"/>
      <w:divBdr>
        <w:top w:val="none" w:sz="0" w:space="0" w:color="auto"/>
        <w:left w:val="none" w:sz="0" w:space="0" w:color="auto"/>
        <w:bottom w:val="none" w:sz="0" w:space="0" w:color="auto"/>
        <w:right w:val="none" w:sz="0" w:space="0" w:color="auto"/>
      </w:divBdr>
    </w:div>
    <w:div w:id="1886135072">
      <w:bodyDiv w:val="1"/>
      <w:marLeft w:val="0"/>
      <w:marRight w:val="0"/>
      <w:marTop w:val="0"/>
      <w:marBottom w:val="0"/>
      <w:divBdr>
        <w:top w:val="none" w:sz="0" w:space="0" w:color="auto"/>
        <w:left w:val="none" w:sz="0" w:space="0" w:color="auto"/>
        <w:bottom w:val="none" w:sz="0" w:space="0" w:color="auto"/>
        <w:right w:val="none" w:sz="0" w:space="0" w:color="auto"/>
      </w:divBdr>
      <w:divsChild>
        <w:div w:id="1639071331">
          <w:marLeft w:val="547"/>
          <w:marRight w:val="0"/>
          <w:marTop w:val="0"/>
          <w:marBottom w:val="0"/>
          <w:divBdr>
            <w:top w:val="none" w:sz="0" w:space="0" w:color="auto"/>
            <w:left w:val="none" w:sz="0" w:space="0" w:color="auto"/>
            <w:bottom w:val="none" w:sz="0" w:space="0" w:color="auto"/>
            <w:right w:val="none" w:sz="0" w:space="0" w:color="auto"/>
          </w:divBdr>
        </w:div>
        <w:div w:id="1853757471">
          <w:marLeft w:val="547"/>
          <w:marRight w:val="0"/>
          <w:marTop w:val="0"/>
          <w:marBottom w:val="0"/>
          <w:divBdr>
            <w:top w:val="none" w:sz="0" w:space="0" w:color="auto"/>
            <w:left w:val="none" w:sz="0" w:space="0" w:color="auto"/>
            <w:bottom w:val="none" w:sz="0" w:space="0" w:color="auto"/>
            <w:right w:val="none" w:sz="0" w:space="0" w:color="auto"/>
          </w:divBdr>
        </w:div>
      </w:divsChild>
    </w:div>
    <w:div w:id="2017267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jpeg"/><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bus.gov.ru/pub/agency/215870/budgets" TargetMode="Externa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4.jpeg"/><Relationship Id="rId20" Type="http://schemas.openxmlformats.org/officeDocument/2006/relationships/hyperlink" Target="https://proektoria.online"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3.jpeg"/><Relationship Id="rId23" Type="http://schemas.openxmlformats.org/officeDocument/2006/relationships/image" Target="media/image5.png"/><Relationship Id="rId10" Type="http://schemas.openxmlformats.org/officeDocument/2006/relationships/hyperlink" Target="https://primsamschool6.nubex.ru/news/" TargetMode="External"/><Relationship Id="rId19" Type="http://schemas.openxmlformats.org/officeDocument/2006/relationships/footer" Target="footer4.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10.jpeg"/><Relationship Id="rId22" Type="http://schemas.openxmlformats.org/officeDocument/2006/relationships/hyperlink" Target="https://primsamschool6.nubex.ru/new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5F6209-49D0-446C-9DDE-0D96CAEBD6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454</TotalTime>
  <Pages>1</Pages>
  <Words>69442</Words>
  <Characters>395821</Characters>
  <Application>Microsoft Office Word</Application>
  <DocSecurity>0</DocSecurity>
  <Lines>3298</Lines>
  <Paragraphs>928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464335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учитель</dc:creator>
  <cp:lastModifiedBy>Tanya</cp:lastModifiedBy>
  <cp:revision>21</cp:revision>
  <cp:lastPrinted>2023-09-29T03:42:00Z</cp:lastPrinted>
  <dcterms:created xsi:type="dcterms:W3CDTF">2021-03-18T23:31:00Z</dcterms:created>
  <dcterms:modified xsi:type="dcterms:W3CDTF">2023-09-29T03:57:00Z</dcterms:modified>
</cp:coreProperties>
</file>