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38EE4" w14:textId="660E65DE" w:rsidR="0075020C" w:rsidRDefault="00A11BA7" w:rsidP="005E0662">
      <w:pPr>
        <w:jc w:val="center"/>
        <w:rPr>
          <w:rFonts w:cstheme="minorHAnsi"/>
          <w:b/>
          <w:lang w:val="ru-RU"/>
        </w:rPr>
      </w:pPr>
      <w:bookmarkStart w:id="0" w:name="_GoBack"/>
      <w:r>
        <w:rPr>
          <w:rFonts w:cstheme="minorHAnsi"/>
          <w:b/>
          <w:noProof/>
          <w:lang w:val="ru-RU" w:eastAsia="ru-RU" w:bidi="ar-SA"/>
        </w:rPr>
        <w:drawing>
          <wp:anchor distT="0" distB="0" distL="114300" distR="114300" simplePos="0" relativeHeight="251658752" behindDoc="1" locked="0" layoutInCell="1" allowOverlap="1" wp14:anchorId="78A91DCB" wp14:editId="1F99E09D">
            <wp:simplePos x="0" y="0"/>
            <wp:positionH relativeFrom="column">
              <wp:posOffset>-765810</wp:posOffset>
            </wp:positionH>
            <wp:positionV relativeFrom="paragraph">
              <wp:posOffset>-709364</wp:posOffset>
            </wp:positionV>
            <wp:extent cx="6591300" cy="935234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113_133636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91300" cy="9352349"/>
                    </a:xfrm>
                    <a:prstGeom prst="rect">
                      <a:avLst/>
                    </a:prstGeom>
                  </pic:spPr>
                </pic:pic>
              </a:graphicData>
            </a:graphic>
            <wp14:sizeRelH relativeFrom="page">
              <wp14:pctWidth>0</wp14:pctWidth>
            </wp14:sizeRelH>
            <wp14:sizeRelV relativeFrom="page">
              <wp14:pctHeight>0</wp14:pctHeight>
            </wp14:sizeRelV>
          </wp:anchor>
        </w:drawing>
      </w:r>
      <w:bookmarkEnd w:id="0"/>
    </w:p>
    <w:p w14:paraId="6DA4D511" w14:textId="77777777" w:rsidR="00A11BA7" w:rsidRDefault="00A11BA7" w:rsidP="005E0662">
      <w:pPr>
        <w:jc w:val="center"/>
        <w:rPr>
          <w:rFonts w:cstheme="minorHAnsi"/>
          <w:b/>
          <w:lang w:val="ru-RU"/>
        </w:rPr>
      </w:pPr>
    </w:p>
    <w:p w14:paraId="678EF060" w14:textId="77777777" w:rsidR="00A11BA7" w:rsidRDefault="00A11BA7" w:rsidP="005E0662">
      <w:pPr>
        <w:jc w:val="center"/>
        <w:rPr>
          <w:rFonts w:cstheme="minorHAnsi"/>
          <w:b/>
          <w:lang w:val="ru-RU"/>
        </w:rPr>
      </w:pPr>
    </w:p>
    <w:p w14:paraId="71A86ECF" w14:textId="77777777" w:rsidR="00A11BA7" w:rsidRDefault="00A11BA7" w:rsidP="005E0662">
      <w:pPr>
        <w:jc w:val="center"/>
        <w:rPr>
          <w:rFonts w:cstheme="minorHAnsi"/>
          <w:b/>
          <w:lang w:val="ru-RU"/>
        </w:rPr>
      </w:pPr>
    </w:p>
    <w:p w14:paraId="65AFF687" w14:textId="77777777" w:rsidR="00A11BA7" w:rsidRDefault="00A11BA7" w:rsidP="005E0662">
      <w:pPr>
        <w:jc w:val="center"/>
        <w:rPr>
          <w:rFonts w:cstheme="minorHAnsi"/>
          <w:b/>
          <w:lang w:val="ru-RU"/>
        </w:rPr>
      </w:pPr>
    </w:p>
    <w:p w14:paraId="2A91987F" w14:textId="77777777" w:rsidR="00A11BA7" w:rsidRDefault="00A11BA7" w:rsidP="005E0662">
      <w:pPr>
        <w:jc w:val="center"/>
        <w:rPr>
          <w:rFonts w:cstheme="minorHAnsi"/>
          <w:b/>
          <w:lang w:val="ru-RU"/>
        </w:rPr>
      </w:pPr>
    </w:p>
    <w:p w14:paraId="2E9418DA" w14:textId="77777777" w:rsidR="00A11BA7" w:rsidRDefault="00A11BA7" w:rsidP="005E0662">
      <w:pPr>
        <w:jc w:val="center"/>
        <w:rPr>
          <w:rFonts w:cstheme="minorHAnsi"/>
          <w:b/>
          <w:lang w:val="ru-RU"/>
        </w:rPr>
      </w:pPr>
    </w:p>
    <w:p w14:paraId="028A3F70" w14:textId="77777777" w:rsidR="00A11BA7" w:rsidRDefault="00A11BA7" w:rsidP="005E0662">
      <w:pPr>
        <w:jc w:val="center"/>
        <w:rPr>
          <w:rFonts w:cstheme="minorHAnsi"/>
          <w:b/>
          <w:lang w:val="ru-RU"/>
        </w:rPr>
      </w:pPr>
    </w:p>
    <w:p w14:paraId="0CB04FCE" w14:textId="77777777" w:rsidR="00A11BA7" w:rsidRDefault="00A11BA7" w:rsidP="005E0662">
      <w:pPr>
        <w:jc w:val="center"/>
        <w:rPr>
          <w:rFonts w:cstheme="minorHAnsi"/>
          <w:b/>
          <w:lang w:val="ru-RU"/>
        </w:rPr>
      </w:pPr>
    </w:p>
    <w:p w14:paraId="62F25A71" w14:textId="77777777" w:rsidR="00A11BA7" w:rsidRDefault="00A11BA7" w:rsidP="005E0662">
      <w:pPr>
        <w:jc w:val="center"/>
        <w:rPr>
          <w:rFonts w:cstheme="minorHAnsi"/>
          <w:b/>
          <w:lang w:val="ru-RU"/>
        </w:rPr>
      </w:pPr>
    </w:p>
    <w:p w14:paraId="06849243" w14:textId="77777777" w:rsidR="00A11BA7" w:rsidRDefault="00A11BA7" w:rsidP="005E0662">
      <w:pPr>
        <w:jc w:val="center"/>
        <w:rPr>
          <w:rFonts w:cstheme="minorHAnsi"/>
          <w:b/>
          <w:lang w:val="ru-RU"/>
        </w:rPr>
      </w:pPr>
    </w:p>
    <w:p w14:paraId="26EBCA24" w14:textId="77777777" w:rsidR="00A11BA7" w:rsidRDefault="00A11BA7" w:rsidP="005E0662">
      <w:pPr>
        <w:jc w:val="center"/>
        <w:rPr>
          <w:rFonts w:cstheme="minorHAnsi"/>
          <w:b/>
          <w:lang w:val="ru-RU"/>
        </w:rPr>
      </w:pPr>
    </w:p>
    <w:p w14:paraId="3EB68A97" w14:textId="77777777" w:rsidR="00A11BA7" w:rsidRDefault="00A11BA7" w:rsidP="005E0662">
      <w:pPr>
        <w:jc w:val="center"/>
        <w:rPr>
          <w:rFonts w:cstheme="minorHAnsi"/>
          <w:b/>
          <w:lang w:val="ru-RU"/>
        </w:rPr>
      </w:pPr>
    </w:p>
    <w:p w14:paraId="7BEF8F94" w14:textId="77777777" w:rsidR="00A11BA7" w:rsidRDefault="00A11BA7" w:rsidP="005E0662">
      <w:pPr>
        <w:jc w:val="center"/>
        <w:rPr>
          <w:rFonts w:cstheme="minorHAnsi"/>
          <w:b/>
          <w:lang w:val="ru-RU"/>
        </w:rPr>
      </w:pPr>
    </w:p>
    <w:p w14:paraId="306420F8" w14:textId="77777777" w:rsidR="00A11BA7" w:rsidRDefault="00A11BA7" w:rsidP="005E0662">
      <w:pPr>
        <w:jc w:val="center"/>
        <w:rPr>
          <w:rFonts w:cstheme="minorHAnsi"/>
          <w:b/>
          <w:lang w:val="ru-RU"/>
        </w:rPr>
      </w:pPr>
    </w:p>
    <w:p w14:paraId="0C519BD8" w14:textId="77777777" w:rsidR="00A11BA7" w:rsidRDefault="00A11BA7" w:rsidP="005E0662">
      <w:pPr>
        <w:jc w:val="center"/>
        <w:rPr>
          <w:rFonts w:cstheme="minorHAnsi"/>
          <w:b/>
          <w:lang w:val="ru-RU"/>
        </w:rPr>
      </w:pPr>
    </w:p>
    <w:p w14:paraId="31D46777" w14:textId="77777777" w:rsidR="00A11BA7" w:rsidRDefault="00A11BA7" w:rsidP="005E0662">
      <w:pPr>
        <w:jc w:val="center"/>
        <w:rPr>
          <w:rFonts w:cstheme="minorHAnsi"/>
          <w:b/>
          <w:lang w:val="ru-RU"/>
        </w:rPr>
      </w:pPr>
    </w:p>
    <w:p w14:paraId="3C920A56" w14:textId="77777777" w:rsidR="00A11BA7" w:rsidRDefault="00A11BA7" w:rsidP="005E0662">
      <w:pPr>
        <w:jc w:val="center"/>
        <w:rPr>
          <w:rFonts w:cstheme="minorHAnsi"/>
          <w:b/>
          <w:lang w:val="ru-RU"/>
        </w:rPr>
      </w:pPr>
    </w:p>
    <w:p w14:paraId="49A3515E" w14:textId="77777777" w:rsidR="00A11BA7" w:rsidRDefault="00A11BA7" w:rsidP="005E0662">
      <w:pPr>
        <w:jc w:val="center"/>
        <w:rPr>
          <w:rFonts w:cstheme="minorHAnsi"/>
          <w:b/>
          <w:lang w:val="ru-RU"/>
        </w:rPr>
      </w:pPr>
    </w:p>
    <w:p w14:paraId="197571F8" w14:textId="77777777" w:rsidR="00A11BA7" w:rsidRDefault="00A11BA7" w:rsidP="005E0662">
      <w:pPr>
        <w:jc w:val="center"/>
        <w:rPr>
          <w:rFonts w:cstheme="minorHAnsi"/>
          <w:b/>
          <w:lang w:val="ru-RU"/>
        </w:rPr>
      </w:pPr>
    </w:p>
    <w:p w14:paraId="49A2035F" w14:textId="77777777" w:rsidR="00A11BA7" w:rsidRDefault="00A11BA7" w:rsidP="005E0662">
      <w:pPr>
        <w:jc w:val="center"/>
        <w:rPr>
          <w:rFonts w:cstheme="minorHAnsi"/>
          <w:b/>
          <w:lang w:val="ru-RU"/>
        </w:rPr>
      </w:pPr>
    </w:p>
    <w:p w14:paraId="676829E7" w14:textId="77777777" w:rsidR="00A11BA7" w:rsidRDefault="00A11BA7" w:rsidP="005E0662">
      <w:pPr>
        <w:jc w:val="center"/>
        <w:rPr>
          <w:rFonts w:cstheme="minorHAnsi"/>
          <w:b/>
          <w:lang w:val="ru-RU"/>
        </w:rPr>
      </w:pPr>
    </w:p>
    <w:p w14:paraId="221C6D51" w14:textId="77777777" w:rsidR="00A11BA7" w:rsidRDefault="00A11BA7" w:rsidP="005E0662">
      <w:pPr>
        <w:jc w:val="center"/>
        <w:rPr>
          <w:rFonts w:cstheme="minorHAnsi"/>
          <w:b/>
          <w:lang w:val="ru-RU"/>
        </w:rPr>
      </w:pPr>
    </w:p>
    <w:p w14:paraId="379A9391" w14:textId="77777777" w:rsidR="00A11BA7" w:rsidRDefault="00A11BA7" w:rsidP="005E0662">
      <w:pPr>
        <w:jc w:val="center"/>
        <w:rPr>
          <w:rFonts w:cstheme="minorHAnsi"/>
          <w:b/>
          <w:lang w:val="ru-RU"/>
        </w:rPr>
      </w:pPr>
    </w:p>
    <w:p w14:paraId="401C0508" w14:textId="77777777" w:rsidR="00A11BA7" w:rsidRDefault="00A11BA7" w:rsidP="005E0662">
      <w:pPr>
        <w:jc w:val="center"/>
        <w:rPr>
          <w:rFonts w:cstheme="minorHAnsi"/>
          <w:b/>
          <w:lang w:val="ru-RU"/>
        </w:rPr>
      </w:pPr>
    </w:p>
    <w:p w14:paraId="0DF9D834" w14:textId="77777777" w:rsidR="00A11BA7" w:rsidRDefault="00A11BA7" w:rsidP="005E0662">
      <w:pPr>
        <w:jc w:val="center"/>
        <w:rPr>
          <w:rFonts w:cstheme="minorHAnsi"/>
          <w:b/>
          <w:lang w:val="ru-RU"/>
        </w:rPr>
      </w:pPr>
    </w:p>
    <w:p w14:paraId="44E803A1" w14:textId="77777777" w:rsidR="00A11BA7" w:rsidRDefault="00A11BA7" w:rsidP="005E0662">
      <w:pPr>
        <w:jc w:val="center"/>
        <w:rPr>
          <w:rFonts w:cstheme="minorHAnsi"/>
          <w:b/>
          <w:lang w:val="ru-RU"/>
        </w:rPr>
      </w:pPr>
    </w:p>
    <w:p w14:paraId="13E00EEF" w14:textId="77777777" w:rsidR="00A11BA7" w:rsidRDefault="00A11BA7" w:rsidP="005E0662">
      <w:pPr>
        <w:jc w:val="center"/>
        <w:rPr>
          <w:rFonts w:cstheme="minorHAnsi"/>
          <w:b/>
          <w:lang w:val="ru-RU"/>
        </w:rPr>
      </w:pPr>
    </w:p>
    <w:p w14:paraId="15A99954" w14:textId="77777777" w:rsidR="00A11BA7" w:rsidRDefault="00A11BA7" w:rsidP="005E0662">
      <w:pPr>
        <w:jc w:val="center"/>
        <w:rPr>
          <w:rFonts w:cstheme="minorHAnsi"/>
          <w:b/>
          <w:lang w:val="ru-RU"/>
        </w:rPr>
      </w:pPr>
    </w:p>
    <w:p w14:paraId="266BEF54" w14:textId="77777777" w:rsidR="00A11BA7" w:rsidRDefault="00A11BA7" w:rsidP="005E0662">
      <w:pPr>
        <w:jc w:val="center"/>
        <w:rPr>
          <w:rFonts w:cstheme="minorHAnsi"/>
          <w:b/>
          <w:lang w:val="ru-RU"/>
        </w:rPr>
      </w:pPr>
    </w:p>
    <w:p w14:paraId="15C92BC1" w14:textId="77777777" w:rsidR="00A11BA7" w:rsidRDefault="00A11BA7" w:rsidP="005E0662">
      <w:pPr>
        <w:jc w:val="center"/>
        <w:rPr>
          <w:rFonts w:cstheme="minorHAnsi"/>
          <w:b/>
          <w:lang w:val="ru-RU"/>
        </w:rPr>
      </w:pPr>
    </w:p>
    <w:p w14:paraId="61A05477" w14:textId="77777777" w:rsidR="00A11BA7" w:rsidRDefault="00A11BA7" w:rsidP="005E0662">
      <w:pPr>
        <w:jc w:val="center"/>
        <w:rPr>
          <w:rFonts w:cstheme="minorHAnsi"/>
          <w:b/>
          <w:lang w:val="ru-RU"/>
        </w:rPr>
      </w:pPr>
    </w:p>
    <w:p w14:paraId="5ED552C3" w14:textId="77777777" w:rsidR="00A11BA7" w:rsidRDefault="00A11BA7" w:rsidP="005E0662">
      <w:pPr>
        <w:jc w:val="center"/>
        <w:rPr>
          <w:rFonts w:cstheme="minorHAnsi"/>
          <w:b/>
          <w:lang w:val="ru-RU"/>
        </w:rPr>
      </w:pPr>
    </w:p>
    <w:p w14:paraId="38D4F482" w14:textId="77777777" w:rsidR="00A11BA7" w:rsidRDefault="00A11BA7" w:rsidP="005E0662">
      <w:pPr>
        <w:jc w:val="center"/>
        <w:rPr>
          <w:rFonts w:cstheme="minorHAnsi"/>
          <w:b/>
          <w:lang w:val="ru-RU"/>
        </w:rPr>
      </w:pPr>
    </w:p>
    <w:p w14:paraId="5CB4E7C1" w14:textId="77777777" w:rsidR="00A11BA7" w:rsidRDefault="00A11BA7" w:rsidP="005E0662">
      <w:pPr>
        <w:jc w:val="center"/>
        <w:rPr>
          <w:rFonts w:cstheme="minorHAnsi"/>
          <w:b/>
          <w:lang w:val="ru-RU"/>
        </w:rPr>
      </w:pPr>
    </w:p>
    <w:p w14:paraId="232BD0B9" w14:textId="77777777" w:rsidR="00A11BA7" w:rsidRDefault="00A11BA7" w:rsidP="005E0662">
      <w:pPr>
        <w:jc w:val="center"/>
        <w:rPr>
          <w:rFonts w:cstheme="minorHAnsi"/>
          <w:b/>
          <w:lang w:val="ru-RU"/>
        </w:rPr>
      </w:pPr>
    </w:p>
    <w:p w14:paraId="62F31B7A" w14:textId="77777777" w:rsidR="00A11BA7" w:rsidRDefault="00A11BA7" w:rsidP="005E0662">
      <w:pPr>
        <w:jc w:val="center"/>
        <w:rPr>
          <w:rFonts w:cstheme="minorHAnsi"/>
          <w:b/>
          <w:lang w:val="ru-RU"/>
        </w:rPr>
      </w:pPr>
    </w:p>
    <w:p w14:paraId="23720218" w14:textId="77777777" w:rsidR="00A11BA7" w:rsidRDefault="00A11BA7" w:rsidP="005E0662">
      <w:pPr>
        <w:jc w:val="center"/>
        <w:rPr>
          <w:rFonts w:cstheme="minorHAnsi"/>
          <w:b/>
          <w:lang w:val="ru-RU"/>
        </w:rPr>
      </w:pPr>
    </w:p>
    <w:p w14:paraId="67C72656" w14:textId="77777777" w:rsidR="00A11BA7" w:rsidRDefault="00A11BA7" w:rsidP="005E0662">
      <w:pPr>
        <w:jc w:val="center"/>
        <w:rPr>
          <w:rFonts w:cstheme="minorHAnsi"/>
          <w:b/>
          <w:lang w:val="ru-RU"/>
        </w:rPr>
      </w:pPr>
    </w:p>
    <w:p w14:paraId="5E16A65B" w14:textId="77777777" w:rsidR="00A11BA7" w:rsidRDefault="00A11BA7" w:rsidP="005E0662">
      <w:pPr>
        <w:jc w:val="center"/>
        <w:rPr>
          <w:rFonts w:cstheme="minorHAnsi"/>
          <w:b/>
          <w:lang w:val="ru-RU"/>
        </w:rPr>
      </w:pPr>
    </w:p>
    <w:p w14:paraId="25F8C73A" w14:textId="77777777" w:rsidR="00A11BA7" w:rsidRDefault="00A11BA7" w:rsidP="005E0662">
      <w:pPr>
        <w:jc w:val="center"/>
        <w:rPr>
          <w:rFonts w:cstheme="minorHAnsi"/>
          <w:b/>
          <w:lang w:val="ru-RU"/>
        </w:rPr>
      </w:pPr>
    </w:p>
    <w:p w14:paraId="53FFD190" w14:textId="77777777" w:rsidR="00A11BA7" w:rsidRDefault="00A11BA7" w:rsidP="005E0662">
      <w:pPr>
        <w:jc w:val="center"/>
        <w:rPr>
          <w:rFonts w:cstheme="minorHAnsi"/>
          <w:b/>
          <w:lang w:val="ru-RU"/>
        </w:rPr>
      </w:pPr>
    </w:p>
    <w:p w14:paraId="181764D2" w14:textId="77777777" w:rsidR="00A11BA7" w:rsidRDefault="00A11BA7" w:rsidP="005E0662">
      <w:pPr>
        <w:jc w:val="center"/>
        <w:rPr>
          <w:rFonts w:cstheme="minorHAnsi"/>
          <w:b/>
          <w:lang w:val="ru-RU"/>
        </w:rPr>
      </w:pPr>
    </w:p>
    <w:p w14:paraId="54838828" w14:textId="77777777" w:rsidR="00A11BA7" w:rsidRDefault="00A11BA7" w:rsidP="005E0662">
      <w:pPr>
        <w:jc w:val="center"/>
        <w:rPr>
          <w:rFonts w:cstheme="minorHAnsi"/>
          <w:b/>
          <w:lang w:val="ru-RU"/>
        </w:rPr>
      </w:pPr>
    </w:p>
    <w:p w14:paraId="550B4564" w14:textId="77777777" w:rsidR="00A11BA7" w:rsidRDefault="00A11BA7" w:rsidP="005E0662">
      <w:pPr>
        <w:jc w:val="center"/>
        <w:rPr>
          <w:rFonts w:cstheme="minorHAnsi"/>
          <w:b/>
          <w:lang w:val="ru-RU"/>
        </w:rPr>
      </w:pPr>
    </w:p>
    <w:p w14:paraId="31286AD7" w14:textId="77777777" w:rsidR="00491B8A" w:rsidRPr="00F314B8" w:rsidRDefault="00491B8A" w:rsidP="005E0662">
      <w:pPr>
        <w:jc w:val="center"/>
        <w:rPr>
          <w:rFonts w:eastAsia="Times New Roman" w:cstheme="minorHAnsi"/>
          <w:b/>
          <w:bCs/>
          <w:lang w:val="ru-RU" w:eastAsia="ru-RU" w:bidi="ar-SA"/>
        </w:rPr>
      </w:pPr>
      <w:r w:rsidRPr="00F314B8">
        <w:rPr>
          <w:rFonts w:cstheme="minorHAnsi"/>
          <w:b/>
          <w:lang w:val="ru-RU"/>
        </w:rPr>
        <w:lastRenderedPageBreak/>
        <w:t>Пояснительная записка</w:t>
      </w:r>
    </w:p>
    <w:p w14:paraId="76979A29" w14:textId="0A0181B5" w:rsidR="00237D69" w:rsidRPr="00F314B8" w:rsidRDefault="00237D69" w:rsidP="009961E1">
      <w:pPr>
        <w:pStyle w:val="af3"/>
        <w:ind w:firstLine="708"/>
        <w:jc w:val="both"/>
        <w:rPr>
          <w:rFonts w:asciiTheme="minorHAnsi" w:hAnsiTheme="minorHAnsi" w:cstheme="minorHAnsi"/>
          <w:color w:val="231F20"/>
        </w:rPr>
      </w:pPr>
      <w:r w:rsidRPr="00F314B8">
        <w:rPr>
          <w:rFonts w:asciiTheme="minorHAnsi" w:hAnsiTheme="minorHAnsi" w:cstheme="minorHAnsi"/>
          <w:color w:val="231F20"/>
        </w:rPr>
        <w:t>Рабочая программа курса «</w:t>
      </w:r>
      <w:r w:rsidR="00B13F1C" w:rsidRPr="00F314B8">
        <w:rPr>
          <w:rFonts w:asciiTheme="minorHAnsi" w:hAnsiTheme="minorHAnsi" w:cstheme="minorHAnsi"/>
          <w:color w:val="231F20"/>
        </w:rPr>
        <w:t>Основы финансовой грамотности</w:t>
      </w:r>
      <w:r w:rsidRPr="00F314B8">
        <w:rPr>
          <w:rFonts w:asciiTheme="minorHAnsi" w:hAnsiTheme="minorHAnsi" w:cstheme="minorHAnsi"/>
          <w:color w:val="231F20"/>
        </w:rPr>
        <w:t>» направлена</w:t>
      </w:r>
      <w:r w:rsidRPr="00F314B8">
        <w:rPr>
          <w:rFonts w:asciiTheme="minorHAnsi" w:hAnsiTheme="minorHAnsi" w:cstheme="minorHAnsi"/>
          <w:color w:val="231F20"/>
        </w:rPr>
        <w:br/>
        <w:t>на достижение планируемых результатов, обеспечивающих развитие личности подростков, на их мотивацию к познанию, на приобщен</w:t>
      </w:r>
      <w:r w:rsidR="009961E1" w:rsidRPr="00F314B8">
        <w:rPr>
          <w:rFonts w:asciiTheme="minorHAnsi" w:hAnsiTheme="minorHAnsi" w:cstheme="minorHAnsi"/>
          <w:color w:val="231F20"/>
        </w:rPr>
        <w:t xml:space="preserve">ие к общечеловеческим ценностям, составлена на основе документа: </w:t>
      </w:r>
      <w:r w:rsidRPr="00F314B8">
        <w:rPr>
          <w:rFonts w:asciiTheme="minorHAnsi" w:hAnsiTheme="minorHAnsi" w:cstheme="minorHAnsi"/>
          <w:color w:val="231F20"/>
        </w:rPr>
        <w:tab/>
      </w:r>
      <w:r w:rsidRPr="00F314B8">
        <w:rPr>
          <w:rFonts w:asciiTheme="minorHAnsi" w:hAnsiTheme="minorHAnsi" w:cstheme="minorHAnsi"/>
          <w:color w:val="000000"/>
          <w:kern w:val="2"/>
        </w:rPr>
        <w:t>Программа</w:t>
      </w:r>
      <w:r w:rsidR="009961E1" w:rsidRPr="00F314B8">
        <w:rPr>
          <w:rFonts w:asciiTheme="minorHAnsi" w:hAnsiTheme="minorHAnsi" w:cstheme="minorHAnsi"/>
          <w:color w:val="000000"/>
          <w:kern w:val="2"/>
        </w:rPr>
        <w:t xml:space="preserve">. </w:t>
      </w:r>
      <w:r w:rsidRPr="00F314B8">
        <w:rPr>
          <w:rFonts w:asciiTheme="minorHAnsi" w:hAnsiTheme="minorHAnsi" w:cstheme="minorHAnsi"/>
          <w:color w:val="231F20"/>
        </w:rPr>
        <w:t>Финансовая г</w:t>
      </w:r>
      <w:r w:rsidR="008134CD" w:rsidRPr="00F314B8">
        <w:rPr>
          <w:rFonts w:asciiTheme="minorHAnsi" w:hAnsiTheme="minorHAnsi" w:cstheme="minorHAnsi"/>
          <w:color w:val="231F20"/>
        </w:rPr>
        <w:t>рамотность: учебная программа. 8</w:t>
      </w:r>
      <w:r w:rsidRPr="00F314B8">
        <w:rPr>
          <w:rFonts w:asciiTheme="minorHAnsi" w:hAnsiTheme="minorHAnsi" w:cstheme="minorHAnsi"/>
          <w:color w:val="231F20"/>
        </w:rPr>
        <w:t xml:space="preserve"> класс</w:t>
      </w:r>
      <w:r w:rsidR="00AD5EF9">
        <w:rPr>
          <w:rFonts w:asciiTheme="minorHAnsi" w:hAnsiTheme="minorHAnsi" w:cstheme="minorHAnsi"/>
          <w:color w:val="231F20"/>
        </w:rPr>
        <w:t xml:space="preserve"> </w:t>
      </w:r>
      <w:proofErr w:type="spellStart"/>
      <w:r w:rsidRPr="00F314B8">
        <w:rPr>
          <w:rFonts w:asciiTheme="minorHAnsi" w:hAnsiTheme="minorHAnsi" w:cstheme="minorHAnsi"/>
          <w:color w:val="231F20"/>
        </w:rPr>
        <w:t>общеобразоват</w:t>
      </w:r>
      <w:proofErr w:type="spellEnd"/>
      <w:r w:rsidRPr="00F314B8">
        <w:rPr>
          <w:rFonts w:asciiTheme="minorHAnsi" w:hAnsiTheme="minorHAnsi" w:cstheme="minorHAnsi"/>
          <w:color w:val="231F20"/>
        </w:rPr>
        <w:t>. орг. /</w:t>
      </w:r>
      <w:r w:rsidR="008134CD" w:rsidRPr="00F314B8">
        <w:rPr>
          <w:rFonts w:asciiTheme="minorHAnsi" w:hAnsiTheme="minorHAnsi" w:cstheme="minorHAnsi"/>
          <w:color w:val="231F20"/>
        </w:rPr>
        <w:t xml:space="preserve">Лавренова Е.Б., Рязанова О.И., </w:t>
      </w:r>
      <w:proofErr w:type="spellStart"/>
      <w:r w:rsidR="008134CD" w:rsidRPr="00F314B8">
        <w:rPr>
          <w:rFonts w:asciiTheme="minorHAnsi" w:hAnsiTheme="minorHAnsi" w:cstheme="minorHAnsi"/>
          <w:color w:val="231F20"/>
        </w:rPr>
        <w:t>Липсиц</w:t>
      </w:r>
      <w:proofErr w:type="spellEnd"/>
      <w:r w:rsidR="008134CD" w:rsidRPr="00F314B8">
        <w:rPr>
          <w:rFonts w:asciiTheme="minorHAnsi" w:hAnsiTheme="minorHAnsi" w:cstheme="minorHAnsi"/>
          <w:color w:val="231F20"/>
        </w:rPr>
        <w:t xml:space="preserve"> И.В.</w:t>
      </w:r>
      <w:r w:rsidRPr="00F314B8">
        <w:rPr>
          <w:rFonts w:asciiTheme="minorHAnsi" w:hAnsiTheme="minorHAnsi" w:cstheme="minorHAnsi"/>
          <w:color w:val="231F20"/>
        </w:rPr>
        <w:t xml:space="preserve"> — М</w:t>
      </w:r>
      <w:r w:rsidR="008134CD" w:rsidRPr="00F314B8">
        <w:rPr>
          <w:rFonts w:asciiTheme="minorHAnsi" w:hAnsiTheme="minorHAnsi" w:cstheme="minorHAnsi"/>
          <w:color w:val="231F20"/>
        </w:rPr>
        <w:t>.: ВАКО, 20</w:t>
      </w:r>
      <w:r w:rsidR="007438CA">
        <w:rPr>
          <w:rFonts w:asciiTheme="minorHAnsi" w:hAnsiTheme="minorHAnsi" w:cstheme="minorHAnsi"/>
          <w:color w:val="231F20"/>
        </w:rPr>
        <w:t>20</w:t>
      </w:r>
      <w:r w:rsidR="008134CD" w:rsidRPr="00F314B8">
        <w:rPr>
          <w:rFonts w:asciiTheme="minorHAnsi" w:hAnsiTheme="minorHAnsi" w:cstheme="minorHAnsi"/>
          <w:color w:val="231F20"/>
        </w:rPr>
        <w:t>.</w:t>
      </w:r>
    </w:p>
    <w:p w14:paraId="310211DA" w14:textId="77777777" w:rsidR="009961E1" w:rsidRPr="00F314B8" w:rsidRDefault="009961E1" w:rsidP="009961E1">
      <w:pPr>
        <w:pStyle w:val="af3"/>
        <w:ind w:firstLine="708"/>
        <w:jc w:val="both"/>
        <w:rPr>
          <w:rFonts w:asciiTheme="minorHAnsi" w:hAnsiTheme="minorHAnsi" w:cstheme="minorHAnsi"/>
          <w:color w:val="231F20"/>
        </w:rPr>
      </w:pPr>
      <w:r w:rsidRPr="00F314B8">
        <w:rPr>
          <w:rFonts w:asciiTheme="minorHAnsi" w:hAnsiTheme="minorHAnsi" w:cstheme="minorHAnsi"/>
          <w:color w:val="231F20"/>
        </w:rPr>
        <w:t xml:space="preserve">В УМК входит: </w:t>
      </w:r>
    </w:p>
    <w:p w14:paraId="3773B4E2" w14:textId="77777777" w:rsidR="00491B8A" w:rsidRPr="00F314B8" w:rsidRDefault="00237D69" w:rsidP="00430997">
      <w:pPr>
        <w:pStyle w:val="af3"/>
        <w:ind w:left="720"/>
        <w:rPr>
          <w:rFonts w:asciiTheme="minorHAnsi" w:hAnsiTheme="minorHAnsi" w:cstheme="minorHAnsi"/>
          <w:b/>
        </w:rPr>
      </w:pPr>
      <w:r w:rsidRPr="00F314B8">
        <w:rPr>
          <w:rFonts w:asciiTheme="minorHAnsi" w:hAnsiTheme="minorHAnsi" w:cstheme="minorHAnsi"/>
          <w:b/>
        </w:rPr>
        <w:t>Учебник</w:t>
      </w:r>
    </w:p>
    <w:p w14:paraId="6CEF1006" w14:textId="5F68BB64" w:rsidR="008134CD" w:rsidRPr="00F314B8" w:rsidRDefault="008134CD" w:rsidP="008134CD">
      <w:pPr>
        <w:pStyle w:val="af3"/>
        <w:ind w:firstLine="360"/>
        <w:jc w:val="both"/>
        <w:rPr>
          <w:rFonts w:asciiTheme="minorHAnsi" w:hAnsiTheme="minorHAnsi" w:cstheme="minorHAnsi"/>
        </w:rPr>
      </w:pPr>
      <w:proofErr w:type="spellStart"/>
      <w:r w:rsidRPr="00F314B8">
        <w:rPr>
          <w:rFonts w:asciiTheme="minorHAnsi" w:hAnsiTheme="minorHAnsi" w:cstheme="minorHAnsi"/>
        </w:rPr>
        <w:t>Липсиц</w:t>
      </w:r>
      <w:proofErr w:type="spellEnd"/>
      <w:r w:rsidRPr="00F314B8">
        <w:rPr>
          <w:rFonts w:asciiTheme="minorHAnsi" w:hAnsiTheme="minorHAnsi" w:cstheme="minorHAnsi"/>
        </w:rPr>
        <w:t xml:space="preserve"> И.В., Рязанова О.И. Финансовая грамотность: материалы для учащихся. 8 класс</w:t>
      </w:r>
      <w:r w:rsidR="00AD5EF9">
        <w:rPr>
          <w:rFonts w:asciiTheme="minorHAnsi" w:hAnsiTheme="minorHAnsi" w:cstheme="minorHAnsi"/>
        </w:rPr>
        <w:t xml:space="preserve"> </w:t>
      </w:r>
      <w:proofErr w:type="spellStart"/>
      <w:r w:rsidRPr="00F314B8">
        <w:rPr>
          <w:rFonts w:asciiTheme="minorHAnsi" w:hAnsiTheme="minorHAnsi" w:cstheme="minorHAnsi"/>
        </w:rPr>
        <w:t>общеобразоват</w:t>
      </w:r>
      <w:proofErr w:type="spellEnd"/>
      <w:r w:rsidRPr="00F314B8">
        <w:rPr>
          <w:rFonts w:asciiTheme="minorHAnsi" w:hAnsiTheme="minorHAnsi" w:cstheme="minorHAnsi"/>
        </w:rPr>
        <w:t>. орг. — М.: ВАКО, 20</w:t>
      </w:r>
      <w:r w:rsidR="007438CA">
        <w:rPr>
          <w:rFonts w:asciiTheme="minorHAnsi" w:hAnsiTheme="minorHAnsi" w:cstheme="minorHAnsi"/>
        </w:rPr>
        <w:t>20</w:t>
      </w:r>
      <w:r w:rsidRPr="00F314B8">
        <w:rPr>
          <w:rFonts w:asciiTheme="minorHAnsi" w:hAnsiTheme="minorHAnsi" w:cstheme="minorHAnsi"/>
        </w:rPr>
        <w:t xml:space="preserve">. </w:t>
      </w:r>
    </w:p>
    <w:p w14:paraId="2A46B2C9" w14:textId="77777777" w:rsidR="00F314B8" w:rsidRPr="00F314B8" w:rsidRDefault="00F314B8" w:rsidP="00430997">
      <w:pPr>
        <w:ind w:firstLine="360"/>
        <w:jc w:val="center"/>
        <w:rPr>
          <w:rFonts w:eastAsia="Times New Roman" w:cstheme="minorHAnsi"/>
          <w:b/>
          <w:lang w:val="ru-RU"/>
        </w:rPr>
      </w:pPr>
    </w:p>
    <w:p w14:paraId="7545A58E" w14:textId="77777777" w:rsidR="00491B8A" w:rsidRPr="00F314B8" w:rsidRDefault="00430997" w:rsidP="00430997">
      <w:pPr>
        <w:ind w:firstLine="360"/>
        <w:jc w:val="center"/>
        <w:rPr>
          <w:rFonts w:eastAsia="Times New Roman" w:cstheme="minorHAnsi"/>
          <w:b/>
          <w:lang w:val="ru-RU"/>
        </w:rPr>
      </w:pPr>
      <w:r w:rsidRPr="00F314B8">
        <w:rPr>
          <w:rFonts w:eastAsia="Times New Roman" w:cstheme="minorHAnsi"/>
          <w:b/>
          <w:lang w:val="ru-RU"/>
        </w:rPr>
        <w:t>Методическое пособие</w:t>
      </w:r>
    </w:p>
    <w:p w14:paraId="0BED1EF1" w14:textId="73568F55" w:rsidR="008134CD" w:rsidRPr="00F314B8" w:rsidRDefault="008134CD" w:rsidP="008134CD">
      <w:pPr>
        <w:ind w:firstLine="360"/>
        <w:jc w:val="both"/>
        <w:rPr>
          <w:rFonts w:eastAsia="Times New Roman" w:cstheme="minorHAnsi"/>
          <w:lang w:val="ru-RU"/>
        </w:rPr>
      </w:pPr>
      <w:r w:rsidRPr="00F314B8">
        <w:rPr>
          <w:rFonts w:eastAsia="Times New Roman" w:cstheme="minorHAnsi"/>
          <w:lang w:val="ru-RU"/>
        </w:rPr>
        <w:t xml:space="preserve">Рязанова О.И., </w:t>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w:t>
      </w:r>
      <w:proofErr w:type="spellStart"/>
      <w:r w:rsidRPr="00F314B8">
        <w:rPr>
          <w:rFonts w:eastAsia="Times New Roman" w:cstheme="minorHAnsi"/>
          <w:lang w:val="ru-RU"/>
        </w:rPr>
        <w:t>ЛавреноваЕ.Б</w:t>
      </w:r>
      <w:proofErr w:type="spellEnd"/>
      <w:r w:rsidRPr="00F314B8">
        <w:rPr>
          <w:rFonts w:eastAsia="Times New Roman" w:cstheme="minorHAnsi"/>
          <w:lang w:val="ru-RU"/>
        </w:rPr>
        <w:t>.</w:t>
      </w:r>
      <w:r w:rsidR="00AD5EF9">
        <w:rPr>
          <w:rFonts w:eastAsia="Times New Roman" w:cstheme="minorHAnsi"/>
          <w:lang w:val="ru-RU"/>
        </w:rPr>
        <w:t xml:space="preserve"> </w:t>
      </w:r>
      <w:r w:rsidR="00237D69" w:rsidRPr="00F314B8">
        <w:rPr>
          <w:rFonts w:eastAsia="Times New Roman" w:cstheme="minorHAnsi"/>
          <w:lang w:val="ru-RU"/>
        </w:rPr>
        <w:t>Финансовая грамотность: Методиче</w:t>
      </w:r>
      <w:r w:rsidRPr="00F314B8">
        <w:rPr>
          <w:rFonts w:eastAsia="Times New Roman" w:cstheme="minorHAnsi"/>
          <w:lang w:val="ru-RU"/>
        </w:rPr>
        <w:t>ские рекомендации для учителя. 8</w:t>
      </w:r>
      <w:r w:rsidR="00237D69" w:rsidRPr="00F314B8">
        <w:rPr>
          <w:rFonts w:eastAsia="Times New Roman" w:cstheme="minorHAnsi"/>
          <w:lang w:val="ru-RU"/>
        </w:rPr>
        <w:t xml:space="preserve"> класс</w:t>
      </w:r>
      <w:r w:rsidR="00AD5EF9">
        <w:rPr>
          <w:rFonts w:eastAsia="Times New Roman" w:cstheme="minorHAnsi"/>
          <w:lang w:val="ru-RU"/>
        </w:rPr>
        <w:t xml:space="preserve"> </w:t>
      </w:r>
      <w:proofErr w:type="spellStart"/>
      <w:r w:rsidR="00237D69" w:rsidRPr="00F314B8">
        <w:rPr>
          <w:rFonts w:eastAsia="Times New Roman" w:cstheme="minorHAnsi"/>
          <w:lang w:val="ru-RU"/>
        </w:rPr>
        <w:t>общеобра</w:t>
      </w:r>
      <w:r w:rsidR="00430997" w:rsidRPr="00F314B8">
        <w:rPr>
          <w:rFonts w:eastAsia="Times New Roman" w:cstheme="minorHAnsi"/>
          <w:lang w:val="ru-RU"/>
        </w:rPr>
        <w:t>зоват</w:t>
      </w:r>
      <w:proofErr w:type="spellEnd"/>
      <w:r w:rsidR="00430997" w:rsidRPr="00F314B8">
        <w:rPr>
          <w:rFonts w:eastAsia="Times New Roman" w:cstheme="minorHAnsi"/>
          <w:lang w:val="ru-RU"/>
        </w:rPr>
        <w:t>. орг. – М.: ВАКО, 20</w:t>
      </w:r>
      <w:r w:rsidR="007438CA">
        <w:rPr>
          <w:rFonts w:eastAsia="Times New Roman" w:cstheme="minorHAnsi"/>
          <w:lang w:val="ru-RU"/>
        </w:rPr>
        <w:t>20</w:t>
      </w:r>
      <w:r w:rsidR="00430997" w:rsidRPr="00F314B8">
        <w:rPr>
          <w:rFonts w:eastAsia="Times New Roman" w:cstheme="minorHAnsi"/>
          <w:lang w:val="ru-RU"/>
        </w:rPr>
        <w:t xml:space="preserve">. </w:t>
      </w:r>
    </w:p>
    <w:p w14:paraId="22C8BBD3" w14:textId="6A33014E" w:rsidR="00150091" w:rsidRPr="00F314B8" w:rsidRDefault="00B13F1C" w:rsidP="00150091">
      <w:pPr>
        <w:ind w:firstLine="360"/>
        <w:jc w:val="both"/>
        <w:rPr>
          <w:rFonts w:eastAsia="Times New Roman" w:cstheme="minorHAnsi"/>
          <w:lang w:val="ru-RU"/>
        </w:rPr>
      </w:pPr>
      <w:r w:rsidRPr="00F314B8">
        <w:rPr>
          <w:rFonts w:eastAsia="Times New Roman" w:cstheme="minorHAnsi"/>
          <w:lang w:val="ru-RU"/>
        </w:rPr>
        <w:t>«Основы финансовой грамотности</w:t>
      </w:r>
      <w:r w:rsidR="00150091" w:rsidRPr="00F314B8">
        <w:rPr>
          <w:rFonts w:eastAsia="Times New Roman" w:cstheme="minorHAnsi"/>
          <w:lang w:val="ru-RU"/>
        </w:rPr>
        <w:t>» является прикладным курсом, ре</w:t>
      </w:r>
      <w:r w:rsidR="008259F6" w:rsidRPr="00F314B8">
        <w:rPr>
          <w:rFonts w:eastAsia="Times New Roman" w:cstheme="minorHAnsi"/>
          <w:lang w:val="ru-RU"/>
        </w:rPr>
        <w:t>ализующим интересы обучающихся 8</w:t>
      </w:r>
      <w:r w:rsidR="00150091" w:rsidRPr="00F314B8">
        <w:rPr>
          <w:rFonts w:eastAsia="Times New Roman" w:cstheme="minorHAnsi"/>
          <w:lang w:val="ru-RU"/>
        </w:rPr>
        <w:t xml:space="preserve"> класс</w:t>
      </w:r>
      <w:r w:rsidR="00AD5EF9">
        <w:rPr>
          <w:rFonts w:eastAsia="Times New Roman" w:cstheme="minorHAnsi"/>
          <w:lang w:val="ru-RU"/>
        </w:rPr>
        <w:t>а</w:t>
      </w:r>
      <w:r w:rsidR="008259F6" w:rsidRPr="00F314B8">
        <w:rPr>
          <w:rFonts w:eastAsia="Times New Roman" w:cstheme="minorHAnsi"/>
          <w:lang w:val="ru-RU"/>
        </w:rPr>
        <w:t>, для которых вопросы бюджетирования рассматриваются на более сложном уровне, чем в предыдущих классах, исследуются вопросы долгосрочного планирования бюджета семьи, особое внимание уделяется планированию личного бюджета.</w:t>
      </w:r>
      <w:r w:rsidR="00AD5EF9">
        <w:rPr>
          <w:rFonts w:eastAsia="Times New Roman" w:cstheme="minorHAnsi"/>
          <w:lang w:val="ru-RU"/>
        </w:rPr>
        <w:t xml:space="preserve"> </w:t>
      </w:r>
      <w:r w:rsidR="00150091" w:rsidRPr="00F314B8">
        <w:rPr>
          <w:rFonts w:eastAsia="Times New Roman" w:cstheme="minorHAnsi"/>
          <w:lang w:val="ru-RU"/>
        </w:rPr>
        <w:t xml:space="preserve">Курс рассчитан на </w:t>
      </w:r>
      <w:r w:rsidR="00AD5EF9">
        <w:rPr>
          <w:rFonts w:eastAsia="Times New Roman" w:cstheme="minorHAnsi"/>
          <w:lang w:val="ru-RU"/>
        </w:rPr>
        <w:t>34</w:t>
      </w:r>
      <w:r w:rsidR="00150091" w:rsidRPr="00F314B8">
        <w:rPr>
          <w:rFonts w:eastAsia="Times New Roman" w:cstheme="minorHAnsi"/>
          <w:lang w:val="ru-RU"/>
        </w:rPr>
        <w:t xml:space="preserve"> час</w:t>
      </w:r>
      <w:r w:rsidR="00AD5EF9">
        <w:rPr>
          <w:rFonts w:eastAsia="Times New Roman" w:cstheme="minorHAnsi"/>
          <w:lang w:val="ru-RU"/>
        </w:rPr>
        <w:t>а</w:t>
      </w:r>
      <w:r w:rsidR="00150091" w:rsidRPr="00F314B8">
        <w:rPr>
          <w:rFonts w:eastAsia="Times New Roman" w:cstheme="minorHAnsi"/>
          <w:lang w:val="ru-RU"/>
        </w:rPr>
        <w:t>: 3</w:t>
      </w:r>
      <w:r w:rsidR="008259F6" w:rsidRPr="00F314B8">
        <w:rPr>
          <w:rFonts w:eastAsia="Times New Roman" w:cstheme="minorHAnsi"/>
          <w:lang w:val="ru-RU"/>
        </w:rPr>
        <w:t>4 часа в 8</w:t>
      </w:r>
      <w:r w:rsidR="00AD5EF9">
        <w:rPr>
          <w:rFonts w:eastAsia="Times New Roman" w:cstheme="minorHAnsi"/>
          <w:lang w:val="ru-RU"/>
        </w:rPr>
        <w:t xml:space="preserve"> </w:t>
      </w:r>
      <w:r w:rsidR="00A04E7B" w:rsidRPr="00F314B8">
        <w:rPr>
          <w:rFonts w:eastAsia="Times New Roman" w:cstheme="minorHAnsi"/>
          <w:lang w:val="ru-RU"/>
        </w:rPr>
        <w:t>класс</w:t>
      </w:r>
      <w:r w:rsidR="00AD5EF9">
        <w:rPr>
          <w:rFonts w:eastAsia="Times New Roman" w:cstheme="minorHAnsi"/>
          <w:lang w:val="ru-RU"/>
        </w:rPr>
        <w:t>е.</w:t>
      </w:r>
    </w:p>
    <w:p w14:paraId="09DA50F1" w14:textId="59EC847F" w:rsidR="00150091" w:rsidRPr="00F314B8" w:rsidRDefault="00150091" w:rsidP="00150091">
      <w:pPr>
        <w:ind w:firstLine="360"/>
        <w:jc w:val="both"/>
        <w:rPr>
          <w:rFonts w:eastAsia="Times New Roman" w:cstheme="minorHAnsi"/>
          <w:lang w:val="ru-RU"/>
        </w:rPr>
      </w:pPr>
      <w:r w:rsidRPr="00F314B8">
        <w:rPr>
          <w:rFonts w:eastAsia="Times New Roman" w:cstheme="minorHAnsi"/>
          <w:lang w:val="ru-RU"/>
        </w:rPr>
        <w:t xml:space="preserve"> Содержание курса направлено на формирование метапредметных компетенций и умения принимать финансовые решения</w:t>
      </w:r>
      <w:r w:rsidR="00AD5EF9">
        <w:rPr>
          <w:rFonts w:eastAsia="Times New Roman" w:cstheme="minorHAnsi"/>
          <w:lang w:val="ru-RU"/>
        </w:rPr>
        <w:t xml:space="preserve"> </w:t>
      </w:r>
      <w:r w:rsidRPr="00F314B8">
        <w:rPr>
          <w:rFonts w:eastAsia="Times New Roman" w:cstheme="minorHAnsi"/>
          <w:lang w:val="ru-RU"/>
        </w:rPr>
        <w:t>в повседневной жизни, а также на развитие процессов самопознания, самовыражения и самореализации учащихся.</w:t>
      </w:r>
    </w:p>
    <w:p w14:paraId="175FE560" w14:textId="77777777" w:rsidR="00150091" w:rsidRPr="00F314B8" w:rsidRDefault="00150091" w:rsidP="00150091">
      <w:pPr>
        <w:ind w:firstLine="360"/>
        <w:jc w:val="both"/>
        <w:rPr>
          <w:rFonts w:eastAsia="Times New Roman" w:cstheme="minorHAnsi"/>
          <w:lang w:val="ru-RU"/>
        </w:rPr>
      </w:pPr>
      <w:r w:rsidRPr="00F314B8">
        <w:rPr>
          <w:rFonts w:eastAsia="Times New Roman" w:cstheme="minorHAnsi"/>
          <w:b/>
          <w:lang w:val="ru-RU"/>
        </w:rPr>
        <w:t>Цели</w:t>
      </w:r>
      <w:r w:rsidRPr="00F314B8">
        <w:rPr>
          <w:rFonts w:eastAsia="Times New Roman" w:cstheme="minorHAnsi"/>
          <w:lang w:val="ru-RU"/>
        </w:rPr>
        <w:t xml:space="preserve"> изучения курса:</w:t>
      </w:r>
    </w:p>
    <w:p w14:paraId="54EF53B7" w14:textId="77B33193" w:rsidR="008259F6" w:rsidRPr="00F314B8" w:rsidRDefault="008259F6" w:rsidP="00150091">
      <w:pPr>
        <w:ind w:firstLine="360"/>
        <w:jc w:val="both"/>
        <w:rPr>
          <w:rFonts w:eastAsia="Times New Roman" w:cstheme="minorHAnsi"/>
          <w:lang w:val="ru-RU"/>
        </w:rPr>
      </w:pPr>
      <w:r w:rsidRPr="00F314B8">
        <w:rPr>
          <w:rFonts w:eastAsia="Times New Roman" w:cstheme="minorHAnsi"/>
          <w:lang w:val="ru-RU"/>
        </w:rPr>
        <w:t>формирование основ финансовой грамотности среди учащихся 8 класс</w:t>
      </w:r>
      <w:r w:rsidR="00AD5EF9">
        <w:rPr>
          <w:rFonts w:eastAsia="Times New Roman" w:cstheme="minorHAnsi"/>
          <w:lang w:val="ru-RU"/>
        </w:rPr>
        <w:t>а</w:t>
      </w:r>
      <w:r w:rsidRPr="00F314B8">
        <w:rPr>
          <w:rFonts w:eastAsia="Times New Roman" w:cstheme="minorHAnsi"/>
          <w:lang w:val="ru-RU"/>
        </w:rPr>
        <w:t xml:space="preserve"> посредством освоения базовых финансово-экономических понятий, отражающих важнейшие сферы финансовых отношений, а также умений и компетенций, позволяющих эффективно взаимодействовать с широким кругом финансовых институтов, таких как банки, валютная система, налоговый орган, бизнес, пенсионная система и др.</w:t>
      </w:r>
    </w:p>
    <w:p w14:paraId="7C6B6406" w14:textId="77777777" w:rsidR="00150091" w:rsidRPr="00F314B8" w:rsidRDefault="00430997" w:rsidP="00150091">
      <w:pPr>
        <w:jc w:val="both"/>
        <w:rPr>
          <w:rFonts w:eastAsia="Times New Roman" w:cstheme="minorHAnsi"/>
          <w:lang w:val="ru-RU"/>
        </w:rPr>
      </w:pPr>
      <w:r w:rsidRPr="00F314B8">
        <w:rPr>
          <w:rFonts w:eastAsia="Times New Roman" w:cstheme="minorHAnsi"/>
          <w:lang w:val="ru-RU"/>
        </w:rPr>
        <w:tab/>
      </w:r>
      <w:r w:rsidR="00150091" w:rsidRPr="00F314B8">
        <w:rPr>
          <w:rFonts w:eastAsia="Times New Roman" w:cstheme="minorHAnsi"/>
          <w:lang w:val="ru-RU"/>
        </w:rPr>
        <w:t xml:space="preserve">Основные содержательные </w:t>
      </w:r>
      <w:r w:rsidR="00150091" w:rsidRPr="00F314B8">
        <w:rPr>
          <w:rFonts w:eastAsia="Times New Roman" w:cstheme="minorHAnsi"/>
          <w:b/>
          <w:lang w:val="ru-RU"/>
        </w:rPr>
        <w:t>линии курса</w:t>
      </w:r>
      <w:r w:rsidR="00150091" w:rsidRPr="00F314B8">
        <w:rPr>
          <w:rFonts w:eastAsia="Times New Roman" w:cstheme="minorHAnsi"/>
          <w:lang w:val="ru-RU"/>
        </w:rPr>
        <w:t>:</w:t>
      </w:r>
    </w:p>
    <w:p w14:paraId="3EE9447F" w14:textId="77777777" w:rsidR="00DD25DD" w:rsidRPr="00F314B8" w:rsidRDefault="00DD25DD" w:rsidP="00150091">
      <w:pPr>
        <w:jc w:val="both"/>
        <w:rPr>
          <w:rFonts w:eastAsia="Times New Roman" w:cstheme="minorHAnsi"/>
          <w:lang w:val="ru-RU"/>
        </w:rPr>
      </w:pPr>
      <w:r w:rsidRPr="00F314B8">
        <w:rPr>
          <w:rFonts w:eastAsia="Times New Roman" w:cstheme="minorHAnsi"/>
          <w:lang w:val="ru-RU"/>
        </w:rPr>
        <w:t xml:space="preserve">1. Управление денежными средствами семьи. </w:t>
      </w:r>
    </w:p>
    <w:p w14:paraId="15F5A1F8" w14:textId="77777777" w:rsidR="00DD25DD" w:rsidRPr="00F314B8" w:rsidRDefault="00DD25DD" w:rsidP="00150091">
      <w:pPr>
        <w:jc w:val="both"/>
        <w:rPr>
          <w:rFonts w:eastAsia="Times New Roman" w:cstheme="minorHAnsi"/>
          <w:lang w:val="ru-RU"/>
        </w:rPr>
      </w:pPr>
      <w:r w:rsidRPr="00F314B8">
        <w:rPr>
          <w:rFonts w:eastAsia="Times New Roman" w:cstheme="minorHAnsi"/>
          <w:lang w:val="ru-RU"/>
        </w:rPr>
        <w:t xml:space="preserve">2. Способы повышения семейного благосостояния. </w:t>
      </w:r>
    </w:p>
    <w:p w14:paraId="0B5354CE" w14:textId="77777777" w:rsidR="00DD25DD" w:rsidRPr="00F314B8" w:rsidRDefault="00DD25DD" w:rsidP="00150091">
      <w:pPr>
        <w:jc w:val="both"/>
        <w:rPr>
          <w:rFonts w:eastAsia="Times New Roman" w:cstheme="minorHAnsi"/>
          <w:lang w:val="ru-RU"/>
        </w:rPr>
      </w:pPr>
      <w:r w:rsidRPr="00F314B8">
        <w:rPr>
          <w:rFonts w:eastAsia="Times New Roman" w:cstheme="minorHAnsi"/>
          <w:lang w:val="ru-RU"/>
        </w:rPr>
        <w:t xml:space="preserve">3.Риски в мире денег. </w:t>
      </w:r>
    </w:p>
    <w:p w14:paraId="16E90EAC" w14:textId="77777777" w:rsidR="00DD25DD" w:rsidRPr="00F314B8" w:rsidRDefault="00DD25DD" w:rsidP="00150091">
      <w:pPr>
        <w:jc w:val="both"/>
        <w:rPr>
          <w:rFonts w:eastAsia="Times New Roman" w:cstheme="minorHAnsi"/>
          <w:lang w:val="ru-RU"/>
        </w:rPr>
      </w:pPr>
      <w:r w:rsidRPr="00F314B8">
        <w:rPr>
          <w:rFonts w:eastAsia="Times New Roman" w:cstheme="minorHAnsi"/>
          <w:lang w:val="ru-RU"/>
        </w:rPr>
        <w:t xml:space="preserve">4. Семья и финансовые организации. </w:t>
      </w:r>
    </w:p>
    <w:p w14:paraId="05E499EE" w14:textId="77777777" w:rsidR="00491B8A" w:rsidRPr="00F314B8" w:rsidRDefault="00DD25DD" w:rsidP="009151EE">
      <w:pPr>
        <w:jc w:val="both"/>
        <w:rPr>
          <w:rFonts w:eastAsia="Times New Roman" w:cstheme="minorHAnsi"/>
          <w:lang w:val="ru-RU"/>
        </w:rPr>
      </w:pPr>
      <w:r w:rsidRPr="00F314B8">
        <w:rPr>
          <w:rFonts w:eastAsia="Times New Roman" w:cstheme="minorHAnsi"/>
          <w:lang w:val="ru-RU"/>
        </w:rPr>
        <w:t>5. Человек и государство.</w:t>
      </w:r>
    </w:p>
    <w:p w14:paraId="2DF1F0D7" w14:textId="77777777" w:rsidR="00491B8A" w:rsidRPr="00F314B8" w:rsidRDefault="00491B8A" w:rsidP="00491B8A">
      <w:pPr>
        <w:jc w:val="center"/>
        <w:rPr>
          <w:rFonts w:cstheme="minorHAnsi"/>
          <w:b/>
          <w:lang w:val="ru-RU"/>
        </w:rPr>
      </w:pPr>
      <w:r w:rsidRPr="00F314B8">
        <w:rPr>
          <w:rFonts w:cstheme="minorHAnsi"/>
          <w:b/>
          <w:lang w:val="ru-RU"/>
        </w:rPr>
        <w:t>Методические рекомендации к курсу</w:t>
      </w:r>
    </w:p>
    <w:p w14:paraId="35B1367B" w14:textId="46CA7EF3" w:rsidR="00150091" w:rsidRPr="00F314B8" w:rsidRDefault="00150091" w:rsidP="00150091">
      <w:pPr>
        <w:ind w:firstLine="708"/>
        <w:jc w:val="both"/>
        <w:rPr>
          <w:rFonts w:cstheme="minorHAnsi"/>
          <w:lang w:val="ru-RU"/>
        </w:rPr>
      </w:pPr>
      <w:r w:rsidRPr="00F314B8">
        <w:rPr>
          <w:rFonts w:cstheme="minorHAnsi"/>
          <w:lang w:val="ru-RU"/>
        </w:rPr>
        <w:t>Освоение содержания курса опирается на межпредметные</w:t>
      </w:r>
      <w:r w:rsidR="00AD5EF9">
        <w:rPr>
          <w:rFonts w:cstheme="minorHAnsi"/>
          <w:lang w:val="ru-RU"/>
        </w:rPr>
        <w:t xml:space="preserve"> </w:t>
      </w:r>
      <w:r w:rsidRPr="00F314B8">
        <w:rPr>
          <w:rFonts w:cstheme="minorHAnsi"/>
          <w:lang w:val="ru-RU"/>
        </w:rPr>
        <w:t>связи с такими учебными дисциплинами, как математика, история, география, обществознание и литература. Учебные материалы и задания подобраны в соответствии с возрастными особенностями учащихся и включают в себя тесты, финансовые задачи,</w:t>
      </w:r>
      <w:r w:rsidR="00AD5EF9">
        <w:rPr>
          <w:rFonts w:cstheme="minorHAnsi"/>
          <w:lang w:val="ru-RU"/>
        </w:rPr>
        <w:t xml:space="preserve"> </w:t>
      </w:r>
      <w:r w:rsidRPr="00F314B8">
        <w:rPr>
          <w:rFonts w:cstheme="minorHAnsi"/>
          <w:lang w:val="ru-RU"/>
        </w:rPr>
        <w:t>практические задания, анализ диаграмм и таблиц, ролевые игры, эссе, мини-исследования и учебные проекты. В процессе изучения формируются умения и навыки работы с текстами, таблицами, схемами, графиками, навыки поиска, анализа и представления финансовой информации, а также навыки публичных</w:t>
      </w:r>
      <w:r w:rsidR="00AD5EF9">
        <w:rPr>
          <w:rFonts w:cstheme="minorHAnsi"/>
          <w:lang w:val="ru-RU"/>
        </w:rPr>
        <w:t xml:space="preserve"> </w:t>
      </w:r>
      <w:r w:rsidRPr="00F314B8">
        <w:rPr>
          <w:rFonts w:cstheme="minorHAnsi"/>
          <w:lang w:val="ru-RU"/>
        </w:rPr>
        <w:t>выступлений.</w:t>
      </w:r>
    </w:p>
    <w:p w14:paraId="6A83E65F" w14:textId="77777777" w:rsidR="00EA49C0" w:rsidRPr="00F314B8" w:rsidRDefault="00150091" w:rsidP="00150091">
      <w:pPr>
        <w:ind w:firstLine="708"/>
        <w:jc w:val="both"/>
        <w:rPr>
          <w:rFonts w:cstheme="minorHAnsi"/>
          <w:lang w:val="ru-RU"/>
        </w:rPr>
      </w:pPr>
      <w:r w:rsidRPr="00F314B8">
        <w:rPr>
          <w:rFonts w:cstheme="minorHAnsi"/>
          <w:lang w:val="ru-RU"/>
        </w:rPr>
        <w:lastRenderedPageBreak/>
        <w:t xml:space="preserve">При организации изучения курса рекомендуется использование как традиционных, так и интерактивных </w:t>
      </w:r>
      <w:r w:rsidRPr="00F314B8">
        <w:rPr>
          <w:rFonts w:cstheme="minorHAnsi"/>
          <w:b/>
          <w:lang w:val="ru-RU"/>
        </w:rPr>
        <w:t xml:space="preserve">методов </w:t>
      </w:r>
      <w:r w:rsidRPr="00F314B8">
        <w:rPr>
          <w:rFonts w:cstheme="minorHAnsi"/>
          <w:lang w:val="ru-RU"/>
        </w:rPr>
        <w:t>обучения.1. «Мозаика» как метод кооперативного обучения. 2. «Один – два – вместе». 3. Анализ и решение задач с помощью «дерева решений». 4. «Аукцион». 5. Диаграмма связей (интеллект-карта, ментальная карта, карта памяти). 6. Мозговой штурм. 7. Портфолио. 8. Практикум. 9.Кейс. 10. Игра. 11. Экскурсия. 12. Исследование и проект. 13.»Фруктовый сад». 14. Игра-квест. 15. Эссе.</w:t>
      </w:r>
    </w:p>
    <w:p w14:paraId="6129B49C" w14:textId="77777777" w:rsidR="00150091" w:rsidRPr="00F314B8" w:rsidRDefault="00F314B8" w:rsidP="00150091">
      <w:pPr>
        <w:ind w:firstLine="708"/>
        <w:jc w:val="both"/>
        <w:rPr>
          <w:rFonts w:cstheme="minorHAnsi"/>
          <w:lang w:val="ru-RU"/>
        </w:rPr>
      </w:pPr>
      <w:r>
        <w:rPr>
          <w:rFonts w:cstheme="minorHAnsi"/>
          <w:lang w:val="ru-RU"/>
        </w:rPr>
        <w:t xml:space="preserve">Виды занятий: </w:t>
      </w:r>
      <w:r w:rsidR="00EA49C0" w:rsidRPr="00F314B8">
        <w:rPr>
          <w:rFonts w:cstheme="minorHAnsi"/>
          <w:lang w:val="ru-RU"/>
        </w:rPr>
        <w:t>Лекция-беседа, практикум; презентация учебных достижений; контроль знаний;  самооценка (рефлексия).</w:t>
      </w:r>
    </w:p>
    <w:p w14:paraId="1802A64E" w14:textId="77777777" w:rsidR="00150091" w:rsidRPr="00F314B8" w:rsidRDefault="00150091" w:rsidP="00150091">
      <w:pPr>
        <w:ind w:firstLine="708"/>
        <w:jc w:val="both"/>
        <w:rPr>
          <w:rFonts w:cstheme="minorHAnsi"/>
          <w:lang w:val="ru-RU"/>
        </w:rPr>
      </w:pPr>
    </w:p>
    <w:p w14:paraId="38B2CBD0" w14:textId="77777777" w:rsidR="00491B8A" w:rsidRPr="00F314B8" w:rsidRDefault="00491B8A"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b/>
          <w:bCs/>
          <w:lang w:val="ru-RU" w:eastAsia="ru-RU" w:bidi="ar-SA"/>
        </w:rPr>
        <w:t>Формы организации работы учащихся:</w:t>
      </w:r>
      <w:r w:rsidRPr="00F314B8">
        <w:rPr>
          <w:rFonts w:eastAsia="Times New Roman" w:cstheme="minorHAnsi"/>
          <w:lang w:val="ru-RU" w:eastAsia="ru-RU" w:bidi="ar-SA"/>
        </w:rPr>
        <w:br/>
        <w:t>1.Индивидуальная.</w:t>
      </w:r>
      <w:r w:rsidRPr="00F314B8">
        <w:rPr>
          <w:rFonts w:eastAsia="Times New Roman" w:cstheme="minorHAnsi"/>
          <w:lang w:val="ru-RU" w:eastAsia="ru-RU" w:bidi="ar-SA"/>
        </w:rPr>
        <w:br/>
        <w:t>2.Коллективная:</w:t>
      </w:r>
      <w:r w:rsidRPr="00F314B8">
        <w:rPr>
          <w:rFonts w:eastAsia="Times New Roman" w:cstheme="minorHAnsi"/>
          <w:lang w:val="ru-RU" w:eastAsia="ru-RU" w:bidi="ar-SA"/>
        </w:rPr>
        <w:br/>
        <w:t>- фронтальная;</w:t>
      </w:r>
      <w:r w:rsidRPr="00F314B8">
        <w:rPr>
          <w:rFonts w:eastAsia="Times New Roman" w:cstheme="minorHAnsi"/>
          <w:lang w:val="ru-RU" w:eastAsia="ru-RU" w:bidi="ar-SA"/>
        </w:rPr>
        <w:br/>
        <w:t>- парная;</w:t>
      </w:r>
      <w:r w:rsidRPr="00F314B8">
        <w:rPr>
          <w:rFonts w:eastAsia="Times New Roman" w:cstheme="minorHAnsi"/>
          <w:lang w:val="ru-RU" w:eastAsia="ru-RU" w:bidi="ar-SA"/>
        </w:rPr>
        <w:br/>
        <w:t>- групповая.</w:t>
      </w:r>
      <w:r w:rsidRPr="00F314B8">
        <w:rPr>
          <w:rFonts w:eastAsia="Times New Roman" w:cstheme="minorHAnsi"/>
          <w:lang w:val="ru-RU" w:eastAsia="ru-RU" w:bidi="ar-SA"/>
        </w:rPr>
        <w:br/>
      </w:r>
      <w:r w:rsidRPr="00F314B8">
        <w:rPr>
          <w:rFonts w:eastAsia="Times New Roman" w:cstheme="minorHAnsi"/>
          <w:lang w:val="ru-RU" w:eastAsia="ru-RU" w:bidi="ar-SA"/>
        </w:rPr>
        <w:br/>
      </w:r>
      <w:r w:rsidRPr="00F314B8">
        <w:rPr>
          <w:rFonts w:eastAsia="Times New Roman" w:cstheme="minorHAnsi"/>
          <w:b/>
          <w:bCs/>
          <w:lang w:val="ru-RU" w:eastAsia="ru-RU" w:bidi="ar-SA"/>
        </w:rPr>
        <w:t>Виды деятельности учащихся:</w:t>
      </w:r>
      <w:r w:rsidRPr="00F314B8">
        <w:rPr>
          <w:rFonts w:eastAsia="Times New Roman" w:cstheme="minorHAnsi"/>
          <w:lang w:val="ru-RU" w:eastAsia="ru-RU" w:bidi="ar-SA"/>
        </w:rPr>
        <w:br/>
        <w:t>- устные сообщения;</w:t>
      </w:r>
      <w:r w:rsidRPr="00F314B8">
        <w:rPr>
          <w:rFonts w:eastAsia="Times New Roman" w:cstheme="minorHAnsi"/>
          <w:lang w:val="ru-RU" w:eastAsia="ru-RU" w:bidi="ar-SA"/>
        </w:rPr>
        <w:br/>
        <w:t>- обсуждения;</w:t>
      </w:r>
      <w:r w:rsidRPr="00F314B8">
        <w:rPr>
          <w:rFonts w:eastAsia="Times New Roman" w:cstheme="minorHAnsi"/>
          <w:lang w:val="ru-RU" w:eastAsia="ru-RU" w:bidi="ar-SA"/>
        </w:rPr>
        <w:br/>
        <w:t>-  эссе;</w:t>
      </w:r>
      <w:r w:rsidRPr="00F314B8">
        <w:rPr>
          <w:rFonts w:eastAsia="Times New Roman" w:cstheme="minorHAnsi"/>
          <w:lang w:val="ru-RU" w:eastAsia="ru-RU" w:bidi="ar-SA"/>
        </w:rPr>
        <w:br/>
        <w:t>- анализ документов и текстов;</w:t>
      </w:r>
      <w:r w:rsidRPr="00F314B8">
        <w:rPr>
          <w:rFonts w:eastAsia="Times New Roman" w:cstheme="minorHAnsi"/>
          <w:lang w:val="ru-RU" w:eastAsia="ru-RU" w:bidi="ar-SA"/>
        </w:rPr>
        <w:br/>
        <w:t>- составление таблиц, схем;</w:t>
      </w:r>
    </w:p>
    <w:p w14:paraId="3E41BD5C" w14:textId="77777777" w:rsidR="00491B8A" w:rsidRPr="00F314B8" w:rsidRDefault="00491B8A"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lang w:val="ru-RU" w:eastAsia="ru-RU" w:bidi="ar-SA"/>
        </w:rPr>
        <w:t>- конспектирование;</w:t>
      </w:r>
    </w:p>
    <w:p w14:paraId="7B0A413E" w14:textId="77777777" w:rsidR="00491B8A" w:rsidRPr="00F314B8" w:rsidRDefault="00491B8A"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lang w:val="ru-RU" w:eastAsia="ru-RU" w:bidi="ar-SA"/>
        </w:rPr>
        <w:t>- решение тестовых заданий.</w:t>
      </w:r>
    </w:p>
    <w:p w14:paraId="5375EB06" w14:textId="77777777" w:rsidR="00491B8A" w:rsidRPr="00F314B8" w:rsidRDefault="00491B8A"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lang w:val="ru-RU" w:eastAsia="ru-RU" w:bidi="ar-SA"/>
        </w:rPr>
        <w:br/>
      </w:r>
      <w:r w:rsidRPr="00F314B8">
        <w:rPr>
          <w:rFonts w:eastAsia="Times New Roman" w:cstheme="minorHAnsi"/>
          <w:b/>
          <w:bCs/>
          <w:lang w:val="ru-RU" w:eastAsia="ru-RU" w:bidi="ar-SA"/>
        </w:rPr>
        <w:t>Виды и формы контроля:</w:t>
      </w:r>
      <w:r w:rsidRPr="00F314B8">
        <w:rPr>
          <w:rFonts w:eastAsia="Times New Roman" w:cstheme="minorHAnsi"/>
          <w:lang w:val="ru-RU" w:eastAsia="ru-RU" w:bidi="ar-SA"/>
        </w:rPr>
        <w:br/>
        <w:t>-  терминологический диктант;</w:t>
      </w:r>
      <w:r w:rsidRPr="00F314B8">
        <w:rPr>
          <w:rFonts w:eastAsia="Times New Roman" w:cstheme="minorHAnsi"/>
          <w:lang w:val="ru-RU" w:eastAsia="ru-RU" w:bidi="ar-SA"/>
        </w:rPr>
        <w:br/>
        <w:t>-  эссе;</w:t>
      </w:r>
      <w:r w:rsidRPr="00F314B8">
        <w:rPr>
          <w:rFonts w:eastAsia="Times New Roman" w:cstheme="minorHAnsi"/>
          <w:lang w:val="ru-RU" w:eastAsia="ru-RU" w:bidi="ar-SA"/>
        </w:rPr>
        <w:br/>
        <w:t>- тематическая тестовая работа;</w:t>
      </w:r>
      <w:r w:rsidRPr="00F314B8">
        <w:rPr>
          <w:rFonts w:eastAsia="Times New Roman" w:cstheme="minorHAnsi"/>
          <w:lang w:val="ru-RU" w:eastAsia="ru-RU" w:bidi="ar-SA"/>
        </w:rPr>
        <w:br/>
        <w:t>-  фронтальный опрос;</w:t>
      </w:r>
    </w:p>
    <w:p w14:paraId="6DC616A0" w14:textId="77777777" w:rsidR="00491B8A" w:rsidRPr="00F314B8" w:rsidRDefault="00150091"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lang w:val="ru-RU" w:eastAsia="ru-RU" w:bidi="ar-SA"/>
        </w:rPr>
        <w:t>- составление таблиц и схем;</w:t>
      </w:r>
    </w:p>
    <w:p w14:paraId="635EE2F9" w14:textId="77777777" w:rsidR="00150091" w:rsidRPr="00F314B8" w:rsidRDefault="00150091" w:rsidP="00491B8A">
      <w:pPr>
        <w:shd w:val="clear" w:color="auto" w:fill="FFFFFF"/>
        <w:spacing w:before="100" w:beforeAutospacing="1" w:after="100" w:afterAutospacing="1"/>
        <w:contextualSpacing/>
        <w:rPr>
          <w:rFonts w:eastAsia="Times New Roman" w:cstheme="minorHAnsi"/>
          <w:lang w:val="ru-RU" w:eastAsia="ru-RU" w:bidi="ar-SA"/>
        </w:rPr>
      </w:pPr>
      <w:r w:rsidRPr="00F314B8">
        <w:rPr>
          <w:rFonts w:eastAsia="Times New Roman" w:cstheme="minorHAnsi"/>
          <w:lang w:val="ru-RU" w:eastAsia="ru-RU" w:bidi="ar-SA"/>
        </w:rPr>
        <w:t>- защита проектов.</w:t>
      </w:r>
    </w:p>
    <w:p w14:paraId="4A364532" w14:textId="77777777" w:rsidR="00491B8A" w:rsidRPr="00F314B8" w:rsidRDefault="00491B8A" w:rsidP="00491B8A">
      <w:pPr>
        <w:shd w:val="clear" w:color="auto" w:fill="FFFFFF"/>
        <w:spacing w:before="100" w:beforeAutospacing="1" w:after="100" w:afterAutospacing="1"/>
        <w:contextualSpacing/>
        <w:rPr>
          <w:rFonts w:eastAsia="Times New Roman" w:cstheme="minorHAnsi"/>
          <w:lang w:val="ru-RU" w:eastAsia="ru-RU" w:bidi="ar-SA"/>
        </w:rPr>
      </w:pPr>
    </w:p>
    <w:p w14:paraId="1F0967BB" w14:textId="77777777" w:rsidR="00150091" w:rsidRPr="00F314B8" w:rsidRDefault="00150091" w:rsidP="00150091">
      <w:pPr>
        <w:jc w:val="center"/>
        <w:rPr>
          <w:rFonts w:cstheme="minorHAnsi"/>
          <w:b/>
          <w:lang w:val="ru-RU"/>
        </w:rPr>
      </w:pPr>
      <w:r w:rsidRPr="00F314B8">
        <w:rPr>
          <w:rFonts w:cstheme="minorHAnsi"/>
          <w:b/>
          <w:lang w:val="ru-RU"/>
        </w:rPr>
        <w:t>Планируемые результаты обучения для обучающихся</w:t>
      </w:r>
    </w:p>
    <w:p w14:paraId="46DD3F3C" w14:textId="77777777" w:rsidR="00150091" w:rsidRPr="00F314B8" w:rsidRDefault="00150091" w:rsidP="00150091">
      <w:pPr>
        <w:jc w:val="both"/>
        <w:rPr>
          <w:rFonts w:cstheme="minorHAnsi"/>
          <w:lang w:val="ru-RU"/>
        </w:rPr>
      </w:pPr>
      <w:r w:rsidRPr="00F314B8">
        <w:rPr>
          <w:rFonts w:cstheme="minorHAnsi"/>
          <w:b/>
          <w:lang w:val="ru-RU"/>
        </w:rPr>
        <w:t>Личностные результаты</w:t>
      </w:r>
      <w:r w:rsidRPr="00F314B8">
        <w:rPr>
          <w:rFonts w:cstheme="minorHAnsi"/>
          <w:lang w:val="ru-RU"/>
        </w:rPr>
        <w:t xml:space="preserve">  (личностные  характеристики и установки) изучен</w:t>
      </w:r>
      <w:r w:rsidR="00B13F1C" w:rsidRPr="00F314B8">
        <w:rPr>
          <w:rFonts w:cstheme="minorHAnsi"/>
          <w:lang w:val="ru-RU"/>
        </w:rPr>
        <w:t>ия курса «Основы финансовой грамотности</w:t>
      </w:r>
      <w:r w:rsidRPr="00F314B8">
        <w:rPr>
          <w:rFonts w:cstheme="minorHAnsi"/>
          <w:lang w:val="ru-RU"/>
        </w:rPr>
        <w:t>»:</w:t>
      </w:r>
    </w:p>
    <w:p w14:paraId="30CFB385"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сформированность ответственности за принятие решений в сфере личных финансов;</w:t>
      </w:r>
    </w:p>
    <w:p w14:paraId="2B26BD2D"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готовность пользоваться своими правами в финансовой сфере и исполнять обязанности, возникающие в связи с взаимодействием с различными финансовыми институтами;</w:t>
      </w:r>
    </w:p>
    <w:p w14:paraId="0834223F"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готовность и способность к финансово-экономическому образованию и самообразованию во взрослой жизни;</w:t>
      </w:r>
    </w:p>
    <w:p w14:paraId="53127585" w14:textId="77777777" w:rsidR="008259F6" w:rsidRPr="00F314B8" w:rsidRDefault="008259F6" w:rsidP="008259F6">
      <w:pPr>
        <w:jc w:val="both"/>
        <w:rPr>
          <w:rFonts w:cstheme="minorHAnsi"/>
          <w:lang w:val="ru-RU"/>
        </w:rPr>
      </w:pPr>
      <w:r w:rsidRPr="00F314B8">
        <w:rPr>
          <w:rFonts w:cstheme="minorHAnsi"/>
          <w:lang w:val="ru-RU"/>
        </w:rPr>
        <w:lastRenderedPageBreak/>
        <w:t>•</w:t>
      </w:r>
      <w:r w:rsidRPr="00F314B8">
        <w:rPr>
          <w:rFonts w:cstheme="minorHAnsi"/>
          <w:lang w:val="ru-RU"/>
        </w:rPr>
        <w:tab/>
        <w:t>мотивированность и напра</w:t>
      </w:r>
      <w:r w:rsidR="00EC1F96" w:rsidRPr="00F314B8">
        <w:rPr>
          <w:rFonts w:cstheme="minorHAnsi"/>
          <w:lang w:val="ru-RU"/>
        </w:rPr>
        <w:t>вленность на активное и созида</w:t>
      </w:r>
      <w:r w:rsidRPr="00F314B8">
        <w:rPr>
          <w:rFonts w:cstheme="minorHAnsi"/>
          <w:lang w:val="ru-RU"/>
        </w:rPr>
        <w:t>тельное участие в социально-экономической жизни общества;</w:t>
      </w:r>
    </w:p>
    <w:p w14:paraId="063356B9"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заинтересованность в раз</w:t>
      </w:r>
      <w:r w:rsidR="00EC1F96" w:rsidRPr="00F314B8">
        <w:rPr>
          <w:rFonts w:cstheme="minorHAnsi"/>
          <w:lang w:val="ru-RU"/>
        </w:rPr>
        <w:t>витии экономики страны, в благо</w:t>
      </w:r>
      <w:r w:rsidRPr="00F314B8">
        <w:rPr>
          <w:rFonts w:cstheme="minorHAnsi"/>
          <w:lang w:val="ru-RU"/>
        </w:rPr>
        <w:t>получии и процветании своей Родины.</w:t>
      </w:r>
    </w:p>
    <w:p w14:paraId="7A929DCB" w14:textId="77777777" w:rsidR="00150091" w:rsidRPr="00F314B8" w:rsidRDefault="00150091" w:rsidP="008259F6">
      <w:pPr>
        <w:jc w:val="both"/>
        <w:rPr>
          <w:rFonts w:cstheme="minorHAnsi"/>
          <w:lang w:val="ru-RU"/>
        </w:rPr>
      </w:pPr>
      <w:r w:rsidRPr="00F314B8">
        <w:rPr>
          <w:rFonts w:cstheme="minorHAnsi"/>
          <w:lang w:val="ru-RU"/>
        </w:rPr>
        <w:t>•</w:t>
      </w:r>
      <w:r w:rsidRPr="00F314B8">
        <w:rPr>
          <w:rFonts w:cstheme="minorHAnsi"/>
          <w:lang w:val="ru-RU"/>
        </w:rPr>
        <w:tab/>
      </w:r>
    </w:p>
    <w:p w14:paraId="65BC637D" w14:textId="77777777" w:rsidR="00150091" w:rsidRPr="00F314B8" w:rsidRDefault="00150091" w:rsidP="00150091">
      <w:pPr>
        <w:jc w:val="both"/>
        <w:rPr>
          <w:rFonts w:cstheme="minorHAnsi"/>
          <w:lang w:val="ru-RU"/>
        </w:rPr>
      </w:pPr>
      <w:r w:rsidRPr="00F314B8">
        <w:rPr>
          <w:rFonts w:cstheme="minorHAnsi"/>
          <w:b/>
          <w:lang w:val="ru-RU"/>
        </w:rPr>
        <w:t>Метапредметные результаты</w:t>
      </w:r>
      <w:r w:rsidRPr="00F314B8">
        <w:rPr>
          <w:rFonts w:cstheme="minorHAnsi"/>
          <w:lang w:val="ru-RU"/>
        </w:rPr>
        <w:t xml:space="preserve"> изучен</w:t>
      </w:r>
      <w:r w:rsidR="00B13F1C" w:rsidRPr="00F314B8">
        <w:rPr>
          <w:rFonts w:cstheme="minorHAnsi"/>
          <w:lang w:val="ru-RU"/>
        </w:rPr>
        <w:t>ия курса «Основы финансовой грамотности</w:t>
      </w:r>
      <w:r w:rsidRPr="00F314B8">
        <w:rPr>
          <w:rFonts w:cstheme="minorHAnsi"/>
          <w:lang w:val="ru-RU"/>
        </w:rPr>
        <w:t>»:</w:t>
      </w:r>
    </w:p>
    <w:p w14:paraId="07419E3C" w14:textId="77777777" w:rsidR="00150091" w:rsidRPr="00F314B8" w:rsidRDefault="00150091" w:rsidP="00150091">
      <w:pPr>
        <w:jc w:val="both"/>
        <w:rPr>
          <w:rFonts w:cstheme="minorHAnsi"/>
          <w:i/>
          <w:lang w:val="ru-RU"/>
        </w:rPr>
      </w:pPr>
      <w:r w:rsidRPr="00F314B8">
        <w:rPr>
          <w:rFonts w:cstheme="minorHAnsi"/>
          <w:i/>
          <w:lang w:val="ru-RU"/>
        </w:rPr>
        <w:t>Познавательные</w:t>
      </w:r>
    </w:p>
    <w:p w14:paraId="7B6025E1"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умение анализировать экономическую и/или финансовую проблему и определять финансовые и государственные учреждения, в которые необходимо обратиться для её решения;</w:t>
      </w:r>
    </w:p>
    <w:p w14:paraId="329A30E2"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нахождение различных способов решения финансовых проблем и оценивание последствий этих проблем;</w:t>
      </w:r>
    </w:p>
    <w:p w14:paraId="60522996"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умение осуществлять краткосрочное и долгосрочное планирование своего финансового поведения;</w:t>
      </w:r>
    </w:p>
    <w:p w14:paraId="4B125761"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установление причинно-следственных связей между социальными и финансовыми явлениями и процессами;</w:t>
      </w:r>
    </w:p>
    <w:p w14:paraId="19AEEFB2" w14:textId="77777777" w:rsidR="00150091"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умение осуществлять элементарный прогноз в сфере личных и семейных финансов и оценивать последствия своих действий и поступков.</w:t>
      </w:r>
    </w:p>
    <w:p w14:paraId="672E2FC4" w14:textId="77777777" w:rsidR="00150091" w:rsidRPr="00F314B8" w:rsidRDefault="00150091" w:rsidP="00150091">
      <w:pPr>
        <w:jc w:val="both"/>
        <w:rPr>
          <w:rFonts w:cstheme="minorHAnsi"/>
          <w:i/>
          <w:lang w:val="ru-RU"/>
        </w:rPr>
      </w:pPr>
      <w:r w:rsidRPr="00F314B8">
        <w:rPr>
          <w:rFonts w:cstheme="minorHAnsi"/>
          <w:i/>
          <w:lang w:val="ru-RU"/>
        </w:rPr>
        <w:t>Регулятивные</w:t>
      </w:r>
    </w:p>
    <w:p w14:paraId="71EB6391" w14:textId="77777777" w:rsidR="008259F6" w:rsidRPr="00F314B8" w:rsidRDefault="00150091" w:rsidP="008259F6">
      <w:pPr>
        <w:jc w:val="both"/>
        <w:rPr>
          <w:rFonts w:cstheme="minorHAnsi"/>
          <w:lang w:val="ru-RU"/>
        </w:rPr>
      </w:pPr>
      <w:r w:rsidRPr="00F314B8">
        <w:rPr>
          <w:rFonts w:cstheme="minorHAnsi"/>
          <w:lang w:val="ru-RU"/>
        </w:rPr>
        <w:t>•</w:t>
      </w:r>
      <w:r w:rsidRPr="00F314B8">
        <w:rPr>
          <w:rFonts w:cstheme="minorHAnsi"/>
          <w:lang w:val="ru-RU"/>
        </w:rPr>
        <w:tab/>
      </w:r>
      <w:r w:rsidR="008259F6" w:rsidRPr="00F314B8">
        <w:rPr>
          <w:rFonts w:cstheme="minorHAnsi"/>
          <w:lang w:val="ru-RU"/>
        </w:rPr>
        <w:t>•</w:t>
      </w:r>
      <w:r w:rsidR="008259F6" w:rsidRPr="00F314B8">
        <w:rPr>
          <w:rFonts w:cstheme="minorHAnsi"/>
          <w:lang w:val="ru-RU"/>
        </w:rPr>
        <w:tab/>
        <w:t>умение самостоятельно обнаруживать и формулировать проблему в финансовой сфере, выдвигать версии её решения, определять последовательность своих действий по её решению;</w:t>
      </w:r>
    </w:p>
    <w:p w14:paraId="6E57AB0F"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проявление познавательной и творческой инициативы в применении полученных знаний и умений для решения задач в области личных и семейных финансов;</w:t>
      </w:r>
    </w:p>
    <w:p w14:paraId="344A422E"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 xml:space="preserve">контроль и самоконтроль, оценка, </w:t>
      </w:r>
      <w:proofErr w:type="spellStart"/>
      <w:r w:rsidRPr="00F314B8">
        <w:rPr>
          <w:rFonts w:cstheme="minorHAnsi"/>
          <w:lang w:val="ru-RU"/>
        </w:rPr>
        <w:t>взаимооценка</w:t>
      </w:r>
      <w:proofErr w:type="spellEnd"/>
      <w:r w:rsidRPr="00F314B8">
        <w:rPr>
          <w:rFonts w:cstheme="minorHAnsi"/>
          <w:lang w:val="ru-RU"/>
        </w:rPr>
        <w:t xml:space="preserve"> и самооценка выполнения действий по изучению финансовых вопросов на основе выработанных критериев;</w:t>
      </w:r>
    </w:p>
    <w:p w14:paraId="1FD9AF90" w14:textId="77777777" w:rsidR="00150091"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самостоятельное планирование действий по изучению финансовых вопросов, в том числе в области распоряжения личными финансами.</w:t>
      </w:r>
    </w:p>
    <w:p w14:paraId="7D30DA69" w14:textId="77777777" w:rsidR="00150091" w:rsidRPr="00F314B8" w:rsidRDefault="00150091" w:rsidP="00150091">
      <w:pPr>
        <w:jc w:val="both"/>
        <w:rPr>
          <w:rFonts w:cstheme="minorHAnsi"/>
          <w:i/>
          <w:lang w:val="ru-RU"/>
        </w:rPr>
      </w:pPr>
      <w:r w:rsidRPr="00F314B8">
        <w:rPr>
          <w:rFonts w:cstheme="minorHAnsi"/>
          <w:i/>
          <w:lang w:val="ru-RU"/>
        </w:rPr>
        <w:t>Коммуникативные</w:t>
      </w:r>
    </w:p>
    <w:p w14:paraId="5637E9B3" w14:textId="77777777" w:rsidR="008259F6" w:rsidRPr="00F314B8" w:rsidRDefault="00150091" w:rsidP="008259F6">
      <w:pPr>
        <w:jc w:val="both"/>
        <w:rPr>
          <w:rFonts w:cstheme="minorHAnsi"/>
          <w:lang w:val="ru-RU"/>
        </w:rPr>
      </w:pPr>
      <w:r w:rsidRPr="00F314B8">
        <w:rPr>
          <w:rFonts w:cstheme="minorHAnsi"/>
          <w:lang w:val="ru-RU"/>
        </w:rPr>
        <w:t>•</w:t>
      </w:r>
      <w:r w:rsidRPr="00F314B8">
        <w:rPr>
          <w:rFonts w:cstheme="minorHAnsi"/>
          <w:lang w:val="ru-RU"/>
        </w:rPr>
        <w:tab/>
      </w:r>
      <w:r w:rsidR="008259F6" w:rsidRPr="00F314B8">
        <w:rPr>
          <w:rFonts w:cstheme="minorHAnsi"/>
          <w:lang w:val="ru-RU"/>
        </w:rPr>
        <w:t>•</w:t>
      </w:r>
      <w:r w:rsidR="008259F6" w:rsidRPr="00F314B8">
        <w:rPr>
          <w:rFonts w:cstheme="minorHAnsi"/>
          <w:lang w:val="ru-RU"/>
        </w:rPr>
        <w:tab/>
        <w:t>умение вступать в коммуникацию со сверстниками и учителем, понимать и продвигать предлагаемые идеи;</w:t>
      </w:r>
    </w:p>
    <w:p w14:paraId="3A0D6619"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формулирование собственного отношения к различным финансовым проблемам (управление личными финансами, семейное бюджетирование, финансовые риски, сотрудничество с финансовыми организациями и т. д.);</w:t>
      </w:r>
    </w:p>
    <w:p w14:paraId="2F12A067" w14:textId="77777777" w:rsidR="00150091"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умение анализировать и интерпретировать финансовую информацию, полученную из различных источников, различать мнение (точку зрения), доказательство (аргумент), факты.</w:t>
      </w:r>
    </w:p>
    <w:p w14:paraId="78A068A8" w14:textId="77777777" w:rsidR="008259F6" w:rsidRPr="00F314B8" w:rsidRDefault="008259F6" w:rsidP="00150091">
      <w:pPr>
        <w:jc w:val="both"/>
        <w:rPr>
          <w:rFonts w:cstheme="minorHAnsi"/>
          <w:lang w:val="ru-RU"/>
        </w:rPr>
      </w:pPr>
    </w:p>
    <w:p w14:paraId="3CDBDBAF" w14:textId="77777777" w:rsidR="00150091" w:rsidRPr="00F314B8" w:rsidRDefault="00150091" w:rsidP="00150091">
      <w:pPr>
        <w:jc w:val="both"/>
        <w:rPr>
          <w:rFonts w:cstheme="minorHAnsi"/>
          <w:lang w:val="ru-RU"/>
        </w:rPr>
      </w:pPr>
      <w:r w:rsidRPr="00F314B8">
        <w:rPr>
          <w:rFonts w:cstheme="minorHAnsi"/>
          <w:b/>
          <w:lang w:val="ru-RU"/>
        </w:rPr>
        <w:t xml:space="preserve">Предметные </w:t>
      </w:r>
      <w:r w:rsidRPr="00F314B8">
        <w:rPr>
          <w:rFonts w:cstheme="minorHAnsi"/>
          <w:lang w:val="ru-RU"/>
        </w:rPr>
        <w:t>результаты</w:t>
      </w:r>
      <w:r w:rsidR="00B13F1C" w:rsidRPr="00F314B8">
        <w:rPr>
          <w:rFonts w:cstheme="minorHAnsi"/>
          <w:lang w:val="ru-RU"/>
        </w:rPr>
        <w:t xml:space="preserve"> изучения курса «Основы финансовой </w:t>
      </w:r>
      <w:r w:rsidR="00F314B8">
        <w:rPr>
          <w:rFonts w:cstheme="minorHAnsi"/>
          <w:lang w:val="ru-RU"/>
        </w:rPr>
        <w:t xml:space="preserve"> </w:t>
      </w:r>
      <w:r w:rsidR="00B13F1C" w:rsidRPr="00F314B8">
        <w:rPr>
          <w:rFonts w:cstheme="minorHAnsi"/>
          <w:lang w:val="ru-RU"/>
        </w:rPr>
        <w:t>грамотности</w:t>
      </w:r>
      <w:r w:rsidRPr="00F314B8">
        <w:rPr>
          <w:rFonts w:cstheme="minorHAnsi"/>
          <w:lang w:val="ru-RU"/>
        </w:rPr>
        <w:t>»:</w:t>
      </w:r>
    </w:p>
    <w:p w14:paraId="59879CB8"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владение понятиями: деньги и денежная масса, покупательная способность денег, человеческий капитал, благосостояние семьи, профицит и дефицит семейного бюджета, банк, инвестиционный фонд, финансовое планирование, форс-мажор, страхование, финансовые риски</w:t>
      </w:r>
      <w:r w:rsidR="00EC1F96" w:rsidRPr="00F314B8">
        <w:rPr>
          <w:rFonts w:cstheme="minorHAnsi"/>
          <w:lang w:val="ru-RU"/>
        </w:rPr>
        <w:t>, бизнес, валюта и валютный ры</w:t>
      </w:r>
      <w:r w:rsidRPr="00F314B8">
        <w:rPr>
          <w:rFonts w:cstheme="minorHAnsi"/>
          <w:lang w:val="ru-RU"/>
        </w:rPr>
        <w:t>нок, прямые и косвенные налоги, пенсионный фонд и пенсионная система;</w:t>
      </w:r>
    </w:p>
    <w:p w14:paraId="42941802" w14:textId="77777777" w:rsidR="008259F6" w:rsidRPr="00F314B8" w:rsidRDefault="008259F6" w:rsidP="008259F6">
      <w:pPr>
        <w:jc w:val="both"/>
        <w:rPr>
          <w:rFonts w:cstheme="minorHAnsi"/>
          <w:lang w:val="ru-RU"/>
        </w:rPr>
      </w:pPr>
      <w:r w:rsidRPr="00F314B8">
        <w:rPr>
          <w:rFonts w:cstheme="minorHAnsi"/>
          <w:lang w:val="ru-RU"/>
        </w:rPr>
        <w:lastRenderedPageBreak/>
        <w:t>•</w:t>
      </w:r>
      <w:r w:rsidRPr="00F314B8">
        <w:rPr>
          <w:rFonts w:cstheme="minorHAnsi"/>
          <w:lang w:val="ru-RU"/>
        </w:rPr>
        <w:tab/>
        <w:t>владение знаниями:</w:t>
      </w:r>
    </w:p>
    <w:p w14:paraId="4669E469"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структуре денежной массы;</w:t>
      </w:r>
    </w:p>
    <w:p w14:paraId="676C6842"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структуре доходов насел</w:t>
      </w:r>
      <w:r w:rsidR="00A04E7B" w:rsidRPr="00F314B8">
        <w:rPr>
          <w:rFonts w:cstheme="minorHAnsi"/>
          <w:lang w:val="ru-RU"/>
        </w:rPr>
        <w:t>ения страны и способах её опре</w:t>
      </w:r>
      <w:r w:rsidRPr="00F314B8">
        <w:rPr>
          <w:rFonts w:cstheme="minorHAnsi"/>
          <w:lang w:val="ru-RU"/>
        </w:rPr>
        <w:t>деления;</w:t>
      </w:r>
    </w:p>
    <w:p w14:paraId="44E89D31"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зависимости уровня благосостояния от структуры ист</w:t>
      </w:r>
      <w:r w:rsidR="00A04E7B" w:rsidRPr="00F314B8">
        <w:rPr>
          <w:rFonts w:cstheme="minorHAnsi"/>
          <w:lang w:val="ru-RU"/>
        </w:rPr>
        <w:t>оч</w:t>
      </w:r>
      <w:r w:rsidRPr="00F314B8">
        <w:rPr>
          <w:rFonts w:cstheme="minorHAnsi"/>
          <w:lang w:val="ru-RU"/>
        </w:rPr>
        <w:t>ников доходов семьи;</w:t>
      </w:r>
    </w:p>
    <w:p w14:paraId="2AE34C40"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статьях семейного и лич</w:t>
      </w:r>
      <w:r w:rsidR="00A04E7B" w:rsidRPr="00F314B8">
        <w:rPr>
          <w:rFonts w:cstheme="minorHAnsi"/>
          <w:lang w:val="ru-RU"/>
        </w:rPr>
        <w:t>ного бюджета и способах их кор</w:t>
      </w:r>
      <w:r w:rsidRPr="00F314B8">
        <w:rPr>
          <w:rFonts w:cstheme="minorHAnsi"/>
          <w:lang w:val="ru-RU"/>
        </w:rPr>
        <w:t>реляции;</w:t>
      </w:r>
    </w:p>
    <w:p w14:paraId="6CF0F8DB"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об основных видах фина</w:t>
      </w:r>
      <w:r w:rsidR="00A04E7B" w:rsidRPr="00F314B8">
        <w:rPr>
          <w:rFonts w:cstheme="minorHAnsi"/>
          <w:lang w:val="ru-RU"/>
        </w:rPr>
        <w:t>нсовых услуг и продуктов, пред</w:t>
      </w:r>
      <w:r w:rsidRPr="00F314B8">
        <w:rPr>
          <w:rFonts w:cstheme="minorHAnsi"/>
          <w:lang w:val="ru-RU"/>
        </w:rPr>
        <w:t>назначенных для физических лиц;</w:t>
      </w:r>
    </w:p>
    <w:p w14:paraId="7387DFF1"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возможных нормах сбережения;</w:t>
      </w:r>
    </w:p>
    <w:p w14:paraId="3EA72074"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способах государственной поддержки в с</w:t>
      </w:r>
      <w:r w:rsidR="00A04E7B" w:rsidRPr="00F314B8">
        <w:rPr>
          <w:rFonts w:cstheme="minorHAnsi"/>
          <w:lang w:val="ru-RU"/>
        </w:rPr>
        <w:t>лучае возник</w:t>
      </w:r>
      <w:r w:rsidRPr="00F314B8">
        <w:rPr>
          <w:rFonts w:cstheme="minorHAnsi"/>
          <w:lang w:val="ru-RU"/>
        </w:rPr>
        <w:t>новения сложных жизненных ситуаций;</w:t>
      </w:r>
    </w:p>
    <w:p w14:paraId="2C94DE61"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видах страхования;</w:t>
      </w:r>
    </w:p>
    <w:p w14:paraId="6623F9B7"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видах финансовых рисков;</w:t>
      </w:r>
    </w:p>
    <w:p w14:paraId="0D2FD074"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способах использова</w:t>
      </w:r>
      <w:r w:rsidR="00A04E7B" w:rsidRPr="00F314B8">
        <w:rPr>
          <w:rFonts w:cstheme="minorHAnsi"/>
          <w:lang w:val="ru-RU"/>
        </w:rPr>
        <w:t>ния банковских продуктов для ре</w:t>
      </w:r>
      <w:r w:rsidRPr="00F314B8">
        <w:rPr>
          <w:rFonts w:cstheme="minorHAnsi"/>
          <w:lang w:val="ru-RU"/>
        </w:rPr>
        <w:t>шения своих финансовых задач;</w:t>
      </w:r>
    </w:p>
    <w:p w14:paraId="7E5CA5FD"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способах определения курса валют и мест обмена;</w:t>
      </w:r>
    </w:p>
    <w:p w14:paraId="4358CF6C" w14:textId="77777777" w:rsidR="008259F6" w:rsidRPr="00F314B8" w:rsidRDefault="008259F6" w:rsidP="008259F6">
      <w:pPr>
        <w:jc w:val="both"/>
        <w:rPr>
          <w:rFonts w:cstheme="minorHAnsi"/>
          <w:lang w:val="ru-RU"/>
        </w:rPr>
      </w:pPr>
      <w:r w:rsidRPr="00F314B8">
        <w:rPr>
          <w:rFonts w:cstheme="minorHAnsi"/>
          <w:lang w:val="ru-RU"/>
        </w:rPr>
        <w:t>¸</w:t>
      </w:r>
      <w:r w:rsidRPr="00F314B8">
        <w:rPr>
          <w:rFonts w:cstheme="minorHAnsi"/>
          <w:lang w:val="ru-RU"/>
        </w:rPr>
        <w:tab/>
        <w:t>о способах уплаты налог</w:t>
      </w:r>
      <w:r w:rsidR="00A04E7B" w:rsidRPr="00F314B8">
        <w:rPr>
          <w:rFonts w:cstheme="minorHAnsi"/>
          <w:lang w:val="ru-RU"/>
        </w:rPr>
        <w:t>ов, принципах устройства пенси</w:t>
      </w:r>
      <w:r w:rsidRPr="00F314B8">
        <w:rPr>
          <w:rFonts w:cstheme="minorHAnsi"/>
          <w:lang w:val="ru-RU"/>
        </w:rPr>
        <w:t>онной системы России.</w:t>
      </w:r>
    </w:p>
    <w:p w14:paraId="411A4D75" w14:textId="77777777" w:rsidR="00491B8A" w:rsidRPr="00F314B8" w:rsidRDefault="00491B8A" w:rsidP="008259F6">
      <w:pPr>
        <w:jc w:val="both"/>
        <w:rPr>
          <w:rFonts w:cstheme="minorHAnsi"/>
          <w:lang w:val="ru-RU"/>
        </w:rPr>
      </w:pPr>
    </w:p>
    <w:p w14:paraId="291A5893" w14:textId="5A908280" w:rsidR="00491B8A" w:rsidRPr="00F314B8" w:rsidRDefault="00491B8A" w:rsidP="00150091">
      <w:pPr>
        <w:jc w:val="center"/>
        <w:rPr>
          <w:rFonts w:cstheme="minorHAnsi"/>
          <w:b/>
          <w:lang w:val="ru-RU"/>
        </w:rPr>
      </w:pPr>
      <w:r w:rsidRPr="00F314B8">
        <w:rPr>
          <w:rFonts w:cstheme="minorHAnsi"/>
          <w:b/>
          <w:lang w:val="ru-RU"/>
        </w:rPr>
        <w:t>Учебный план</w:t>
      </w:r>
      <w:r w:rsidR="00150091" w:rsidRPr="00F314B8">
        <w:rPr>
          <w:rFonts w:cstheme="minorHAnsi"/>
          <w:b/>
          <w:lang w:val="ru-RU"/>
        </w:rPr>
        <w:t xml:space="preserve"> (количество часов изменено в соответствии с </w:t>
      </w:r>
      <w:r w:rsidR="007438CA">
        <w:rPr>
          <w:rFonts w:cstheme="minorHAnsi"/>
          <w:b/>
          <w:lang w:val="ru-RU"/>
        </w:rPr>
        <w:t>п</w:t>
      </w:r>
      <w:r w:rsidR="00150091" w:rsidRPr="00F314B8">
        <w:rPr>
          <w:rFonts w:cstheme="minorHAnsi"/>
          <w:b/>
          <w:lang w:val="ru-RU"/>
        </w:rPr>
        <w:t>ланом ОУ)</w:t>
      </w:r>
    </w:p>
    <w:p w14:paraId="72C4B56C" w14:textId="77777777" w:rsidR="00150091" w:rsidRPr="00F314B8" w:rsidRDefault="006D48F9" w:rsidP="006D48F9">
      <w:pPr>
        <w:jc w:val="both"/>
        <w:rPr>
          <w:rFonts w:cstheme="minorHAnsi"/>
          <w:lang w:val="ru-RU"/>
        </w:rPr>
      </w:pPr>
      <w:r w:rsidRPr="00F314B8">
        <w:rPr>
          <w:rFonts w:cstheme="minorHAnsi"/>
          <w:lang w:val="ru-RU"/>
        </w:rPr>
        <w:t>1 Используется система обозначений типов занят</w:t>
      </w:r>
      <w:r w:rsidR="00EA49C0" w:rsidRPr="00F314B8">
        <w:rPr>
          <w:rFonts w:cstheme="minorHAnsi"/>
          <w:lang w:val="ru-RU"/>
        </w:rPr>
        <w:t>ий: Л — лекция-беседа; П — пра</w:t>
      </w:r>
      <w:r w:rsidRPr="00F314B8">
        <w:rPr>
          <w:rFonts w:cstheme="minorHAnsi"/>
          <w:lang w:val="ru-RU"/>
        </w:rPr>
        <w:t>ктикум; ЗП — занятие — презентация учебных достижений; КЗ — контроль знаний; С — самооценка (рефлексия).</w:t>
      </w:r>
    </w:p>
    <w:p w14:paraId="7F70EF02" w14:textId="77777777" w:rsidR="00150091" w:rsidRPr="00F314B8" w:rsidRDefault="00150091" w:rsidP="00150091">
      <w:pPr>
        <w:rPr>
          <w:rFonts w:eastAsia="Times New Roman" w:cstheme="minorHAnsi"/>
          <w:lang w:val="ru-RU"/>
        </w:rPr>
      </w:pPr>
    </w:p>
    <w:tbl>
      <w:tblPr>
        <w:tblW w:w="9498" w:type="dxa"/>
        <w:tblInd w:w="-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5"/>
        <w:gridCol w:w="6095"/>
        <w:gridCol w:w="44"/>
        <w:gridCol w:w="1232"/>
        <w:gridCol w:w="15"/>
        <w:gridCol w:w="977"/>
      </w:tblGrid>
      <w:tr w:rsidR="006D48F9" w:rsidRPr="00F314B8" w14:paraId="319B7AFF" w14:textId="77777777" w:rsidTr="0075020C">
        <w:trPr>
          <w:trHeight w:val="669"/>
        </w:trPr>
        <w:tc>
          <w:tcPr>
            <w:tcW w:w="1135" w:type="dxa"/>
            <w:shd w:val="clear" w:color="auto" w:fill="E7F4F1"/>
          </w:tcPr>
          <w:p w14:paraId="2A8E2CD1" w14:textId="77777777" w:rsidR="00EC1F96"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Номер</w:t>
            </w:r>
            <w:proofErr w:type="spellEnd"/>
          </w:p>
          <w:p w14:paraId="2B5A28F7" w14:textId="77777777" w:rsidR="006D48F9" w:rsidRPr="00F314B8" w:rsidRDefault="006D48F9" w:rsidP="00EC1F96">
            <w:pPr>
              <w:contextualSpacing/>
              <w:jc w:val="both"/>
              <w:rPr>
                <w:rFonts w:eastAsia="Times New Roman" w:cstheme="minorHAnsi"/>
                <w:b/>
              </w:rPr>
            </w:pPr>
            <w:proofErr w:type="spellStart"/>
            <w:r w:rsidRPr="00F314B8">
              <w:rPr>
                <w:rFonts w:eastAsia="Times New Roman" w:cstheme="minorHAnsi"/>
                <w:b/>
              </w:rPr>
              <w:t>занятия</w:t>
            </w:r>
            <w:proofErr w:type="spellEnd"/>
          </w:p>
        </w:tc>
        <w:tc>
          <w:tcPr>
            <w:tcW w:w="6139" w:type="dxa"/>
            <w:gridSpan w:val="2"/>
            <w:shd w:val="clear" w:color="auto" w:fill="E7F4F1"/>
          </w:tcPr>
          <w:p w14:paraId="3CE259CE" w14:textId="77777777" w:rsidR="00EC1F96"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Название</w:t>
            </w:r>
            <w:proofErr w:type="spellEnd"/>
          </w:p>
          <w:p w14:paraId="529C1804" w14:textId="77777777" w:rsidR="006D48F9" w:rsidRPr="00F314B8" w:rsidRDefault="006D48F9" w:rsidP="00EC1F96">
            <w:pPr>
              <w:contextualSpacing/>
              <w:jc w:val="both"/>
              <w:rPr>
                <w:rFonts w:eastAsia="Times New Roman" w:cstheme="minorHAnsi"/>
                <w:b/>
              </w:rPr>
            </w:pPr>
            <w:proofErr w:type="spellStart"/>
            <w:r w:rsidRPr="00F314B8">
              <w:rPr>
                <w:rFonts w:eastAsia="Times New Roman" w:cstheme="minorHAnsi"/>
                <w:b/>
              </w:rPr>
              <w:t>занятия</w:t>
            </w:r>
            <w:proofErr w:type="spellEnd"/>
          </w:p>
        </w:tc>
        <w:tc>
          <w:tcPr>
            <w:tcW w:w="1247" w:type="dxa"/>
            <w:gridSpan w:val="2"/>
            <w:shd w:val="clear" w:color="auto" w:fill="E7F4F1"/>
          </w:tcPr>
          <w:p w14:paraId="495225AC" w14:textId="77777777" w:rsidR="00EC1F96"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Форма</w:t>
            </w:r>
            <w:proofErr w:type="spellEnd"/>
          </w:p>
          <w:p w14:paraId="6F7C179D" w14:textId="77777777" w:rsidR="006D48F9"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занятия</w:t>
            </w:r>
            <w:proofErr w:type="spellEnd"/>
          </w:p>
        </w:tc>
        <w:tc>
          <w:tcPr>
            <w:tcW w:w="977" w:type="dxa"/>
            <w:shd w:val="clear" w:color="auto" w:fill="E7F4F1"/>
          </w:tcPr>
          <w:p w14:paraId="06A2E3F7" w14:textId="77777777" w:rsidR="00EC1F96"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Кол-во</w:t>
            </w:r>
            <w:proofErr w:type="spellEnd"/>
          </w:p>
          <w:p w14:paraId="32102D02" w14:textId="77777777" w:rsidR="006D48F9" w:rsidRPr="00F314B8" w:rsidRDefault="006D48F9" w:rsidP="00EC1F96">
            <w:pPr>
              <w:contextualSpacing/>
              <w:jc w:val="both"/>
              <w:rPr>
                <w:rFonts w:eastAsia="Times New Roman" w:cstheme="minorHAnsi"/>
                <w:b/>
                <w:lang w:val="ru-RU"/>
              </w:rPr>
            </w:pPr>
            <w:proofErr w:type="spellStart"/>
            <w:r w:rsidRPr="00F314B8">
              <w:rPr>
                <w:rFonts w:eastAsia="Times New Roman" w:cstheme="minorHAnsi"/>
                <w:b/>
              </w:rPr>
              <w:t>часов</w:t>
            </w:r>
            <w:proofErr w:type="spellEnd"/>
          </w:p>
        </w:tc>
      </w:tr>
      <w:tr w:rsidR="006D48F9" w:rsidRPr="00F314B8" w14:paraId="7133E510" w14:textId="77777777" w:rsidTr="0075020C">
        <w:trPr>
          <w:trHeight w:val="389"/>
        </w:trPr>
        <w:tc>
          <w:tcPr>
            <w:tcW w:w="8521" w:type="dxa"/>
            <w:gridSpan w:val="5"/>
            <w:shd w:val="clear" w:color="auto" w:fill="E7F4F1"/>
          </w:tcPr>
          <w:p w14:paraId="34CA573D" w14:textId="77777777" w:rsidR="006D48F9" w:rsidRPr="00F314B8" w:rsidRDefault="00EA49C0" w:rsidP="00EC1F96">
            <w:pPr>
              <w:contextualSpacing/>
              <w:jc w:val="both"/>
              <w:rPr>
                <w:rFonts w:eastAsia="Times New Roman" w:cstheme="minorHAnsi"/>
                <w:b/>
                <w:lang w:val="ru-RU"/>
              </w:rPr>
            </w:pPr>
            <w:r w:rsidRPr="00F314B8">
              <w:rPr>
                <w:rFonts w:eastAsia="Times New Roman" w:cstheme="minorHAnsi"/>
                <w:b/>
                <w:lang w:val="ru-RU"/>
              </w:rPr>
              <w:t xml:space="preserve">8 класс. </w:t>
            </w:r>
            <w:r w:rsidR="006D48F9" w:rsidRPr="00F314B8">
              <w:rPr>
                <w:rFonts w:eastAsia="Times New Roman" w:cstheme="minorHAnsi"/>
                <w:b/>
                <w:lang w:val="ru-RU"/>
              </w:rPr>
              <w:t>Модуль 1. Управление денежными средствами семьи</w:t>
            </w:r>
          </w:p>
        </w:tc>
        <w:tc>
          <w:tcPr>
            <w:tcW w:w="977" w:type="dxa"/>
            <w:shd w:val="clear" w:color="auto" w:fill="E7F4F1"/>
          </w:tcPr>
          <w:p w14:paraId="51818764" w14:textId="77777777" w:rsidR="006D48F9" w:rsidRPr="00F314B8" w:rsidRDefault="00476A83" w:rsidP="00EC1F96">
            <w:pPr>
              <w:contextualSpacing/>
              <w:jc w:val="both"/>
              <w:rPr>
                <w:rFonts w:eastAsia="Times New Roman" w:cstheme="minorHAnsi"/>
                <w:b/>
                <w:lang w:val="ru-RU"/>
              </w:rPr>
            </w:pPr>
            <w:r w:rsidRPr="00F314B8">
              <w:rPr>
                <w:rFonts w:eastAsia="Times New Roman" w:cstheme="minorHAnsi"/>
                <w:b/>
                <w:lang w:val="ru-RU"/>
              </w:rPr>
              <w:t>10</w:t>
            </w:r>
          </w:p>
        </w:tc>
      </w:tr>
      <w:tr w:rsidR="006D48F9" w:rsidRPr="00F314B8" w14:paraId="5A1143CD" w14:textId="77777777" w:rsidTr="0075020C">
        <w:trPr>
          <w:trHeight w:val="389"/>
        </w:trPr>
        <w:tc>
          <w:tcPr>
            <w:tcW w:w="8521" w:type="dxa"/>
            <w:gridSpan w:val="5"/>
            <w:shd w:val="clear" w:color="auto" w:fill="E7F4F1"/>
          </w:tcPr>
          <w:p w14:paraId="6EE77991" w14:textId="77777777" w:rsidR="006D48F9" w:rsidRPr="00F314B8" w:rsidRDefault="006D48F9" w:rsidP="00EC1F96">
            <w:pPr>
              <w:contextualSpacing/>
              <w:jc w:val="both"/>
              <w:rPr>
                <w:rFonts w:eastAsia="Times New Roman" w:cstheme="minorHAnsi"/>
                <w:b/>
                <w:lang w:val="ru-RU"/>
              </w:rPr>
            </w:pPr>
            <w:r w:rsidRPr="00F314B8">
              <w:rPr>
                <w:rFonts w:eastAsia="Times New Roman" w:cstheme="minorHAnsi"/>
                <w:b/>
                <w:lang w:val="ru-RU"/>
              </w:rPr>
              <w:t>Тема 1. Происхождение денег</w:t>
            </w:r>
          </w:p>
        </w:tc>
        <w:tc>
          <w:tcPr>
            <w:tcW w:w="977" w:type="dxa"/>
            <w:shd w:val="clear" w:color="auto" w:fill="E7F4F1"/>
          </w:tcPr>
          <w:p w14:paraId="412F991A" w14:textId="77777777" w:rsidR="006D48F9" w:rsidRPr="00F314B8" w:rsidRDefault="00476A83" w:rsidP="00EC1F96">
            <w:pPr>
              <w:contextualSpacing/>
              <w:jc w:val="both"/>
              <w:rPr>
                <w:rFonts w:eastAsia="Times New Roman" w:cstheme="minorHAnsi"/>
                <w:b/>
                <w:lang w:val="ru-RU"/>
              </w:rPr>
            </w:pPr>
            <w:r w:rsidRPr="00F314B8">
              <w:rPr>
                <w:rFonts w:eastAsia="Times New Roman" w:cstheme="minorHAnsi"/>
                <w:b/>
                <w:lang w:val="ru-RU"/>
              </w:rPr>
              <w:t>2</w:t>
            </w:r>
          </w:p>
        </w:tc>
      </w:tr>
      <w:tr w:rsidR="006D48F9" w:rsidRPr="00F314B8" w14:paraId="3C17718B" w14:textId="77777777" w:rsidTr="0075020C">
        <w:trPr>
          <w:trHeight w:val="392"/>
        </w:trPr>
        <w:tc>
          <w:tcPr>
            <w:tcW w:w="1135" w:type="dxa"/>
            <w:shd w:val="clear" w:color="auto" w:fill="E7F4F1"/>
          </w:tcPr>
          <w:p w14:paraId="6362E2A4"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1</w:t>
            </w:r>
          </w:p>
        </w:tc>
        <w:tc>
          <w:tcPr>
            <w:tcW w:w="6139" w:type="dxa"/>
            <w:gridSpan w:val="2"/>
            <w:shd w:val="clear" w:color="auto" w:fill="E7F4F1"/>
          </w:tcPr>
          <w:p w14:paraId="639D9F3E"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Деньги: что это такое</w:t>
            </w:r>
          </w:p>
        </w:tc>
        <w:tc>
          <w:tcPr>
            <w:tcW w:w="1247" w:type="dxa"/>
            <w:gridSpan w:val="2"/>
            <w:vMerge w:val="restart"/>
            <w:shd w:val="clear" w:color="auto" w:fill="E7F4F1"/>
          </w:tcPr>
          <w:p w14:paraId="30F2FC6B" w14:textId="77777777" w:rsidR="006D48F9" w:rsidRPr="00F314B8" w:rsidRDefault="006D48F9" w:rsidP="00EC1F96">
            <w:pPr>
              <w:contextualSpacing/>
              <w:jc w:val="both"/>
              <w:rPr>
                <w:rFonts w:eastAsia="Times New Roman" w:cstheme="minorHAnsi"/>
                <w:b/>
                <w:lang w:val="ru-RU"/>
              </w:rPr>
            </w:pPr>
          </w:p>
          <w:p w14:paraId="74CA681D"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Л / П</w:t>
            </w:r>
          </w:p>
        </w:tc>
        <w:tc>
          <w:tcPr>
            <w:tcW w:w="977" w:type="dxa"/>
            <w:shd w:val="clear" w:color="auto" w:fill="E7F4F1"/>
          </w:tcPr>
          <w:p w14:paraId="1409192C"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1</w:t>
            </w:r>
          </w:p>
        </w:tc>
      </w:tr>
      <w:tr w:rsidR="006D48F9" w:rsidRPr="00F314B8" w14:paraId="2B1E80EB" w14:textId="77777777" w:rsidTr="006C7313">
        <w:trPr>
          <w:trHeight w:val="541"/>
        </w:trPr>
        <w:tc>
          <w:tcPr>
            <w:tcW w:w="1135" w:type="dxa"/>
            <w:shd w:val="clear" w:color="auto" w:fill="E7F4F1"/>
          </w:tcPr>
          <w:p w14:paraId="6A6BC30D"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2</w:t>
            </w:r>
          </w:p>
        </w:tc>
        <w:tc>
          <w:tcPr>
            <w:tcW w:w="6139" w:type="dxa"/>
            <w:gridSpan w:val="2"/>
            <w:tcBorders>
              <w:bottom w:val="single" w:sz="4" w:space="0" w:color="auto"/>
            </w:tcBorders>
            <w:shd w:val="clear" w:color="auto" w:fill="E7F4F1"/>
          </w:tcPr>
          <w:p w14:paraId="4326B698"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Что может происходить с деньгами и как это влияет на финансы вашей семьи</w:t>
            </w:r>
          </w:p>
        </w:tc>
        <w:tc>
          <w:tcPr>
            <w:tcW w:w="1247" w:type="dxa"/>
            <w:gridSpan w:val="2"/>
            <w:vMerge/>
            <w:tcBorders>
              <w:top w:val="nil"/>
              <w:bottom w:val="single" w:sz="4" w:space="0" w:color="auto"/>
            </w:tcBorders>
            <w:shd w:val="clear" w:color="auto" w:fill="E7F4F1"/>
          </w:tcPr>
          <w:p w14:paraId="3F37BC23" w14:textId="77777777" w:rsidR="006D48F9" w:rsidRPr="00F314B8" w:rsidRDefault="006D48F9" w:rsidP="00EC1F96">
            <w:pPr>
              <w:contextualSpacing/>
              <w:jc w:val="both"/>
              <w:rPr>
                <w:rFonts w:eastAsia="Times New Roman" w:cstheme="minorHAnsi"/>
                <w:lang w:val="ru-RU"/>
              </w:rPr>
            </w:pPr>
          </w:p>
        </w:tc>
        <w:tc>
          <w:tcPr>
            <w:tcW w:w="977" w:type="dxa"/>
            <w:shd w:val="clear" w:color="auto" w:fill="E7F4F1"/>
          </w:tcPr>
          <w:p w14:paraId="5839592A" w14:textId="77777777" w:rsidR="006D48F9" w:rsidRPr="00F314B8" w:rsidRDefault="006D48F9" w:rsidP="00EC1F96">
            <w:pPr>
              <w:contextualSpacing/>
              <w:jc w:val="both"/>
              <w:rPr>
                <w:rFonts w:eastAsia="Times New Roman" w:cstheme="minorHAnsi"/>
              </w:rPr>
            </w:pPr>
            <w:r w:rsidRPr="00F314B8">
              <w:rPr>
                <w:rFonts w:eastAsia="Times New Roman" w:cstheme="minorHAnsi"/>
              </w:rPr>
              <w:t>1</w:t>
            </w:r>
          </w:p>
        </w:tc>
      </w:tr>
      <w:tr w:rsidR="006D48F9" w:rsidRPr="00F314B8" w14:paraId="77E4A889" w14:textId="77777777" w:rsidTr="0075020C">
        <w:trPr>
          <w:trHeight w:val="389"/>
        </w:trPr>
        <w:tc>
          <w:tcPr>
            <w:tcW w:w="8506" w:type="dxa"/>
            <w:gridSpan w:val="4"/>
            <w:shd w:val="clear" w:color="auto" w:fill="E7F4F1"/>
          </w:tcPr>
          <w:p w14:paraId="4C4476FC" w14:textId="77777777" w:rsidR="006D48F9" w:rsidRPr="00F314B8" w:rsidRDefault="006D48F9" w:rsidP="00EC1F96">
            <w:pPr>
              <w:contextualSpacing/>
              <w:jc w:val="both"/>
              <w:rPr>
                <w:rFonts w:eastAsia="Times New Roman" w:cstheme="minorHAnsi"/>
                <w:b/>
                <w:lang w:val="ru-RU"/>
              </w:rPr>
            </w:pPr>
            <w:r w:rsidRPr="00F314B8">
              <w:rPr>
                <w:rFonts w:eastAsia="Times New Roman" w:cstheme="minorHAnsi"/>
                <w:b/>
                <w:lang w:val="ru-RU"/>
              </w:rPr>
              <w:t>Тема 2. Источники денежных средств семьи</w:t>
            </w:r>
          </w:p>
        </w:tc>
        <w:tc>
          <w:tcPr>
            <w:tcW w:w="992" w:type="dxa"/>
            <w:gridSpan w:val="2"/>
            <w:shd w:val="clear" w:color="auto" w:fill="E7F4F1"/>
          </w:tcPr>
          <w:p w14:paraId="7995838D" w14:textId="77777777" w:rsidR="006D48F9" w:rsidRPr="00F314B8" w:rsidRDefault="006D48F9" w:rsidP="00EC1F96">
            <w:pPr>
              <w:contextualSpacing/>
              <w:jc w:val="both"/>
              <w:rPr>
                <w:rFonts w:eastAsia="Times New Roman" w:cstheme="minorHAnsi"/>
                <w:b/>
              </w:rPr>
            </w:pPr>
            <w:r w:rsidRPr="00F314B8">
              <w:rPr>
                <w:rFonts w:eastAsia="Times New Roman" w:cstheme="minorHAnsi"/>
                <w:b/>
              </w:rPr>
              <w:t>2</w:t>
            </w:r>
          </w:p>
        </w:tc>
      </w:tr>
      <w:tr w:rsidR="006D48F9" w:rsidRPr="00F314B8" w14:paraId="457A946C" w14:textId="77777777" w:rsidTr="0075020C">
        <w:trPr>
          <w:trHeight w:val="392"/>
        </w:trPr>
        <w:tc>
          <w:tcPr>
            <w:tcW w:w="1135" w:type="dxa"/>
            <w:shd w:val="clear" w:color="auto" w:fill="E7F4F1"/>
          </w:tcPr>
          <w:p w14:paraId="1A229AC4" w14:textId="77777777" w:rsidR="006D48F9" w:rsidRPr="00F314B8" w:rsidRDefault="006D48F9" w:rsidP="00EC1F96">
            <w:pPr>
              <w:contextualSpacing/>
              <w:jc w:val="both"/>
              <w:rPr>
                <w:rFonts w:eastAsia="Times New Roman" w:cstheme="minorHAnsi"/>
              </w:rPr>
            </w:pPr>
            <w:r w:rsidRPr="00F314B8">
              <w:rPr>
                <w:rFonts w:eastAsia="Times New Roman" w:cstheme="minorHAnsi"/>
              </w:rPr>
              <w:t>3</w:t>
            </w:r>
          </w:p>
        </w:tc>
        <w:tc>
          <w:tcPr>
            <w:tcW w:w="6095" w:type="dxa"/>
            <w:shd w:val="clear" w:color="auto" w:fill="E7F4F1"/>
          </w:tcPr>
          <w:p w14:paraId="3C980295" w14:textId="77777777" w:rsidR="006D48F9" w:rsidRPr="00F314B8" w:rsidRDefault="006D48F9" w:rsidP="00EC1F96">
            <w:pPr>
              <w:contextualSpacing/>
              <w:jc w:val="both"/>
              <w:rPr>
                <w:rFonts w:eastAsia="Times New Roman" w:cstheme="minorHAnsi"/>
              </w:rPr>
            </w:pPr>
            <w:proofErr w:type="spellStart"/>
            <w:r w:rsidRPr="00F314B8">
              <w:rPr>
                <w:rFonts w:eastAsia="Times New Roman" w:cstheme="minorHAnsi"/>
              </w:rPr>
              <w:t>Какиебываютисточникидоходов</w:t>
            </w:r>
            <w:proofErr w:type="spellEnd"/>
          </w:p>
        </w:tc>
        <w:tc>
          <w:tcPr>
            <w:tcW w:w="1276" w:type="dxa"/>
            <w:gridSpan w:val="2"/>
            <w:vMerge w:val="restart"/>
            <w:shd w:val="clear" w:color="auto" w:fill="E7F4F1"/>
          </w:tcPr>
          <w:p w14:paraId="2EA7DC81" w14:textId="77777777" w:rsidR="006D48F9" w:rsidRPr="00F314B8" w:rsidRDefault="006D48F9" w:rsidP="00EC1F96">
            <w:pPr>
              <w:contextualSpacing/>
              <w:jc w:val="both"/>
              <w:rPr>
                <w:rFonts w:eastAsia="Times New Roman" w:cstheme="minorHAnsi"/>
              </w:rPr>
            </w:pPr>
          </w:p>
          <w:p w14:paraId="78C31A8D" w14:textId="77777777" w:rsidR="006D48F9" w:rsidRPr="00F314B8" w:rsidRDefault="006D48F9" w:rsidP="00EC1F96">
            <w:pPr>
              <w:contextualSpacing/>
              <w:jc w:val="both"/>
              <w:rPr>
                <w:rFonts w:eastAsia="Times New Roman" w:cstheme="minorHAnsi"/>
              </w:rPr>
            </w:pPr>
            <w:r w:rsidRPr="00F314B8">
              <w:rPr>
                <w:rFonts w:eastAsia="Times New Roman" w:cstheme="minorHAnsi"/>
              </w:rPr>
              <w:t>Л / П</w:t>
            </w:r>
          </w:p>
        </w:tc>
        <w:tc>
          <w:tcPr>
            <w:tcW w:w="992" w:type="dxa"/>
            <w:gridSpan w:val="2"/>
            <w:shd w:val="clear" w:color="auto" w:fill="E7F4F1"/>
          </w:tcPr>
          <w:p w14:paraId="6FDE7D52" w14:textId="77777777" w:rsidR="006D48F9" w:rsidRPr="00F314B8" w:rsidRDefault="006D48F9" w:rsidP="00EC1F96">
            <w:pPr>
              <w:contextualSpacing/>
              <w:jc w:val="both"/>
              <w:rPr>
                <w:rFonts w:eastAsia="Times New Roman" w:cstheme="minorHAnsi"/>
              </w:rPr>
            </w:pPr>
            <w:r w:rsidRPr="00F314B8">
              <w:rPr>
                <w:rFonts w:eastAsia="Times New Roman" w:cstheme="minorHAnsi"/>
              </w:rPr>
              <w:t>1</w:t>
            </w:r>
          </w:p>
        </w:tc>
      </w:tr>
      <w:tr w:rsidR="006D48F9" w:rsidRPr="00F314B8" w14:paraId="15B067B2" w14:textId="77777777" w:rsidTr="006C7313">
        <w:trPr>
          <w:trHeight w:val="340"/>
        </w:trPr>
        <w:tc>
          <w:tcPr>
            <w:tcW w:w="1135" w:type="dxa"/>
            <w:shd w:val="clear" w:color="auto" w:fill="E7F4F1"/>
          </w:tcPr>
          <w:p w14:paraId="0A9CC0CA" w14:textId="77777777" w:rsidR="006D48F9" w:rsidRPr="00F314B8" w:rsidRDefault="006D48F9" w:rsidP="00EC1F96">
            <w:pPr>
              <w:contextualSpacing/>
              <w:jc w:val="both"/>
              <w:rPr>
                <w:rFonts w:eastAsia="Times New Roman" w:cstheme="minorHAnsi"/>
              </w:rPr>
            </w:pPr>
            <w:r w:rsidRPr="00F314B8">
              <w:rPr>
                <w:rFonts w:eastAsia="Times New Roman" w:cstheme="minorHAnsi"/>
              </w:rPr>
              <w:t>4</w:t>
            </w:r>
          </w:p>
        </w:tc>
        <w:tc>
          <w:tcPr>
            <w:tcW w:w="6095" w:type="dxa"/>
            <w:shd w:val="clear" w:color="auto" w:fill="E7F4F1"/>
          </w:tcPr>
          <w:p w14:paraId="3A9CB8C9"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От чего зависят личные и семейные доходы</w:t>
            </w:r>
          </w:p>
        </w:tc>
        <w:tc>
          <w:tcPr>
            <w:tcW w:w="1276" w:type="dxa"/>
            <w:gridSpan w:val="2"/>
            <w:vMerge/>
            <w:tcBorders>
              <w:top w:val="nil"/>
            </w:tcBorders>
            <w:shd w:val="clear" w:color="auto" w:fill="E7F4F1"/>
          </w:tcPr>
          <w:p w14:paraId="2969C1BA" w14:textId="77777777" w:rsidR="006D48F9" w:rsidRPr="00F314B8" w:rsidRDefault="006D48F9" w:rsidP="00EC1F96">
            <w:pPr>
              <w:contextualSpacing/>
              <w:jc w:val="both"/>
              <w:rPr>
                <w:rFonts w:eastAsia="Times New Roman" w:cstheme="minorHAnsi"/>
                <w:lang w:val="ru-RU"/>
              </w:rPr>
            </w:pPr>
          </w:p>
        </w:tc>
        <w:tc>
          <w:tcPr>
            <w:tcW w:w="992" w:type="dxa"/>
            <w:gridSpan w:val="2"/>
            <w:shd w:val="clear" w:color="auto" w:fill="E7F4F1"/>
          </w:tcPr>
          <w:p w14:paraId="5939B3B7" w14:textId="77777777" w:rsidR="006D48F9" w:rsidRPr="00F314B8" w:rsidRDefault="006D48F9" w:rsidP="00EC1F96">
            <w:pPr>
              <w:contextualSpacing/>
              <w:jc w:val="both"/>
              <w:rPr>
                <w:rFonts w:eastAsia="Times New Roman" w:cstheme="minorHAnsi"/>
              </w:rPr>
            </w:pPr>
            <w:r w:rsidRPr="00F314B8">
              <w:rPr>
                <w:rFonts w:eastAsia="Times New Roman" w:cstheme="minorHAnsi"/>
              </w:rPr>
              <w:t>1</w:t>
            </w:r>
          </w:p>
        </w:tc>
      </w:tr>
      <w:tr w:rsidR="006D48F9" w:rsidRPr="00F314B8" w14:paraId="1A8B1594" w14:textId="77777777" w:rsidTr="0075020C">
        <w:trPr>
          <w:trHeight w:val="389"/>
        </w:trPr>
        <w:tc>
          <w:tcPr>
            <w:tcW w:w="8506" w:type="dxa"/>
            <w:gridSpan w:val="4"/>
            <w:shd w:val="clear" w:color="auto" w:fill="E7F4F1"/>
          </w:tcPr>
          <w:p w14:paraId="2B86E6F1" w14:textId="77777777" w:rsidR="006D48F9" w:rsidRPr="00F314B8" w:rsidRDefault="006D48F9" w:rsidP="00EC1F96">
            <w:pPr>
              <w:contextualSpacing/>
              <w:jc w:val="both"/>
              <w:rPr>
                <w:rFonts w:eastAsia="Times New Roman" w:cstheme="minorHAnsi"/>
                <w:b/>
              </w:rPr>
            </w:pPr>
            <w:proofErr w:type="spellStart"/>
            <w:r w:rsidRPr="00F314B8">
              <w:rPr>
                <w:rFonts w:eastAsia="Times New Roman" w:cstheme="minorHAnsi"/>
                <w:b/>
              </w:rPr>
              <w:t>Тема</w:t>
            </w:r>
            <w:proofErr w:type="spellEnd"/>
            <w:r w:rsidRPr="00F314B8">
              <w:rPr>
                <w:rFonts w:eastAsia="Times New Roman" w:cstheme="minorHAnsi"/>
                <w:b/>
              </w:rPr>
              <w:t xml:space="preserve"> 3. </w:t>
            </w:r>
            <w:proofErr w:type="spellStart"/>
            <w:r w:rsidRPr="00F314B8">
              <w:rPr>
                <w:rFonts w:eastAsia="Times New Roman" w:cstheme="minorHAnsi"/>
                <w:b/>
              </w:rPr>
              <w:t>Контрольсемейныхрасходов</w:t>
            </w:r>
            <w:proofErr w:type="spellEnd"/>
          </w:p>
        </w:tc>
        <w:tc>
          <w:tcPr>
            <w:tcW w:w="992" w:type="dxa"/>
            <w:gridSpan w:val="2"/>
            <w:shd w:val="clear" w:color="auto" w:fill="E7F4F1"/>
          </w:tcPr>
          <w:p w14:paraId="715665C4" w14:textId="77777777" w:rsidR="006D48F9" w:rsidRPr="00F314B8" w:rsidRDefault="006D48F9" w:rsidP="00EC1F96">
            <w:pPr>
              <w:contextualSpacing/>
              <w:jc w:val="both"/>
              <w:rPr>
                <w:rFonts w:eastAsia="Times New Roman" w:cstheme="minorHAnsi"/>
                <w:b/>
              </w:rPr>
            </w:pPr>
            <w:r w:rsidRPr="00F314B8">
              <w:rPr>
                <w:rFonts w:eastAsia="Times New Roman" w:cstheme="minorHAnsi"/>
                <w:b/>
              </w:rPr>
              <w:t>2</w:t>
            </w:r>
          </w:p>
        </w:tc>
      </w:tr>
      <w:tr w:rsidR="006D48F9" w:rsidRPr="00F314B8" w14:paraId="22668DD5" w14:textId="77777777" w:rsidTr="0075020C">
        <w:trPr>
          <w:trHeight w:val="672"/>
        </w:trPr>
        <w:tc>
          <w:tcPr>
            <w:tcW w:w="1135" w:type="dxa"/>
            <w:shd w:val="clear" w:color="auto" w:fill="E7F4F1"/>
          </w:tcPr>
          <w:p w14:paraId="64C78E87" w14:textId="77777777" w:rsidR="006D48F9" w:rsidRPr="00F314B8" w:rsidRDefault="006D48F9" w:rsidP="00EC1F96">
            <w:pPr>
              <w:contextualSpacing/>
              <w:jc w:val="both"/>
              <w:rPr>
                <w:rFonts w:eastAsia="Times New Roman" w:cstheme="minorHAnsi"/>
              </w:rPr>
            </w:pPr>
            <w:r w:rsidRPr="00F314B8">
              <w:rPr>
                <w:rFonts w:eastAsia="Times New Roman" w:cstheme="minorHAnsi"/>
              </w:rPr>
              <w:t>5</w:t>
            </w:r>
          </w:p>
        </w:tc>
        <w:tc>
          <w:tcPr>
            <w:tcW w:w="6095" w:type="dxa"/>
            <w:shd w:val="clear" w:color="auto" w:fill="E7F4F1"/>
          </w:tcPr>
          <w:p w14:paraId="56B3C0FC"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Как контролировать семейные расходы и зачем это делать</w:t>
            </w:r>
          </w:p>
        </w:tc>
        <w:tc>
          <w:tcPr>
            <w:tcW w:w="1276" w:type="dxa"/>
            <w:gridSpan w:val="2"/>
            <w:shd w:val="clear" w:color="auto" w:fill="E7F4F1"/>
          </w:tcPr>
          <w:p w14:paraId="48FF6B9F" w14:textId="77777777" w:rsidR="006D48F9" w:rsidRPr="00F314B8" w:rsidRDefault="006D48F9" w:rsidP="00EC1F96">
            <w:pPr>
              <w:contextualSpacing/>
              <w:jc w:val="both"/>
              <w:rPr>
                <w:rFonts w:eastAsia="Times New Roman" w:cstheme="minorHAnsi"/>
              </w:rPr>
            </w:pPr>
            <w:r w:rsidRPr="00F314B8">
              <w:rPr>
                <w:rFonts w:eastAsia="Times New Roman" w:cstheme="minorHAnsi"/>
              </w:rPr>
              <w:t>Л</w:t>
            </w:r>
          </w:p>
        </w:tc>
        <w:tc>
          <w:tcPr>
            <w:tcW w:w="992" w:type="dxa"/>
            <w:gridSpan w:val="2"/>
            <w:shd w:val="clear" w:color="auto" w:fill="E7F4F1"/>
          </w:tcPr>
          <w:p w14:paraId="09D09812" w14:textId="77777777" w:rsidR="006D48F9" w:rsidRPr="00F314B8" w:rsidRDefault="006D48F9" w:rsidP="00EC1F96">
            <w:pPr>
              <w:contextualSpacing/>
              <w:jc w:val="both"/>
              <w:rPr>
                <w:rFonts w:eastAsia="Times New Roman" w:cstheme="minorHAnsi"/>
              </w:rPr>
            </w:pPr>
            <w:r w:rsidRPr="00F314B8">
              <w:rPr>
                <w:rFonts w:eastAsia="Times New Roman" w:cstheme="minorHAnsi"/>
              </w:rPr>
              <w:t>1</w:t>
            </w:r>
          </w:p>
        </w:tc>
      </w:tr>
      <w:tr w:rsidR="006D48F9" w:rsidRPr="00F314B8" w14:paraId="66D6BAEA" w14:textId="77777777" w:rsidTr="0075020C">
        <w:trPr>
          <w:trHeight w:val="672"/>
        </w:trPr>
        <w:tc>
          <w:tcPr>
            <w:tcW w:w="1135" w:type="dxa"/>
            <w:shd w:val="clear" w:color="auto" w:fill="E7F4F1"/>
          </w:tcPr>
          <w:p w14:paraId="535BED0F" w14:textId="77777777" w:rsidR="006D48F9" w:rsidRPr="00F314B8" w:rsidRDefault="006D48F9" w:rsidP="00EC1F96">
            <w:pPr>
              <w:contextualSpacing/>
              <w:jc w:val="both"/>
              <w:rPr>
                <w:rFonts w:eastAsia="Times New Roman" w:cstheme="minorHAnsi"/>
              </w:rPr>
            </w:pPr>
            <w:r w:rsidRPr="00F314B8">
              <w:rPr>
                <w:rFonts w:eastAsia="Times New Roman" w:cstheme="minorHAnsi"/>
              </w:rPr>
              <w:t>6</w:t>
            </w:r>
          </w:p>
        </w:tc>
        <w:tc>
          <w:tcPr>
            <w:tcW w:w="6095" w:type="dxa"/>
            <w:shd w:val="clear" w:color="auto" w:fill="E7F4F1"/>
          </w:tcPr>
          <w:p w14:paraId="08A239A3"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Учебные мини-проекты «Контролируем семейные расходы»</w:t>
            </w:r>
          </w:p>
        </w:tc>
        <w:tc>
          <w:tcPr>
            <w:tcW w:w="1276" w:type="dxa"/>
            <w:gridSpan w:val="2"/>
            <w:shd w:val="clear" w:color="auto" w:fill="E7F4F1"/>
          </w:tcPr>
          <w:p w14:paraId="5289C5E1" w14:textId="77777777" w:rsidR="006D48F9" w:rsidRPr="00F314B8" w:rsidRDefault="006D48F9" w:rsidP="00EC1F96">
            <w:pPr>
              <w:contextualSpacing/>
              <w:jc w:val="both"/>
              <w:rPr>
                <w:rFonts w:eastAsia="Times New Roman" w:cstheme="minorHAnsi"/>
              </w:rPr>
            </w:pPr>
            <w:r w:rsidRPr="00F314B8">
              <w:rPr>
                <w:rFonts w:eastAsia="Times New Roman" w:cstheme="minorHAnsi"/>
              </w:rPr>
              <w:t>ЗП</w:t>
            </w:r>
          </w:p>
        </w:tc>
        <w:tc>
          <w:tcPr>
            <w:tcW w:w="992" w:type="dxa"/>
            <w:gridSpan w:val="2"/>
            <w:shd w:val="clear" w:color="auto" w:fill="E7F4F1"/>
          </w:tcPr>
          <w:p w14:paraId="0A793444" w14:textId="77777777" w:rsidR="006D48F9" w:rsidRPr="00F314B8" w:rsidRDefault="006D48F9" w:rsidP="00EC1F96">
            <w:pPr>
              <w:contextualSpacing/>
              <w:jc w:val="both"/>
              <w:rPr>
                <w:rFonts w:eastAsia="Times New Roman" w:cstheme="minorHAnsi"/>
              </w:rPr>
            </w:pPr>
            <w:r w:rsidRPr="00F314B8">
              <w:rPr>
                <w:rFonts w:eastAsia="Times New Roman" w:cstheme="minorHAnsi"/>
              </w:rPr>
              <w:t>1</w:t>
            </w:r>
          </w:p>
        </w:tc>
      </w:tr>
      <w:tr w:rsidR="006D48F9" w:rsidRPr="00F314B8" w14:paraId="02E9A09D" w14:textId="77777777" w:rsidTr="0075020C">
        <w:trPr>
          <w:trHeight w:val="389"/>
        </w:trPr>
        <w:tc>
          <w:tcPr>
            <w:tcW w:w="8506" w:type="dxa"/>
            <w:gridSpan w:val="4"/>
            <w:shd w:val="clear" w:color="auto" w:fill="E7F4F1"/>
          </w:tcPr>
          <w:p w14:paraId="56CD9546" w14:textId="7211E5AF" w:rsidR="006D48F9" w:rsidRPr="00F314B8" w:rsidRDefault="006D48F9" w:rsidP="00EC1F96">
            <w:pPr>
              <w:contextualSpacing/>
              <w:jc w:val="both"/>
              <w:rPr>
                <w:rFonts w:eastAsia="Times New Roman" w:cstheme="minorHAnsi"/>
                <w:b/>
              </w:rPr>
            </w:pPr>
            <w:proofErr w:type="spellStart"/>
            <w:r w:rsidRPr="00F314B8">
              <w:rPr>
                <w:rFonts w:eastAsia="Times New Roman" w:cstheme="minorHAnsi"/>
                <w:b/>
              </w:rPr>
              <w:t>Тема</w:t>
            </w:r>
            <w:proofErr w:type="spellEnd"/>
            <w:r w:rsidRPr="00F314B8">
              <w:rPr>
                <w:rFonts w:eastAsia="Times New Roman" w:cstheme="minorHAnsi"/>
                <w:b/>
              </w:rPr>
              <w:t xml:space="preserve"> 4. </w:t>
            </w:r>
            <w:proofErr w:type="spellStart"/>
            <w:r w:rsidRPr="00F314B8">
              <w:rPr>
                <w:rFonts w:eastAsia="Times New Roman" w:cstheme="minorHAnsi"/>
                <w:b/>
              </w:rPr>
              <w:t>Построение</w:t>
            </w:r>
            <w:proofErr w:type="spellEnd"/>
            <w:r w:rsidR="004844AB">
              <w:rPr>
                <w:rFonts w:eastAsia="Times New Roman" w:cstheme="minorHAnsi"/>
                <w:b/>
                <w:lang w:val="ru-RU"/>
              </w:rPr>
              <w:t xml:space="preserve"> </w:t>
            </w:r>
            <w:proofErr w:type="spellStart"/>
            <w:r w:rsidRPr="00F314B8">
              <w:rPr>
                <w:rFonts w:eastAsia="Times New Roman" w:cstheme="minorHAnsi"/>
                <w:b/>
              </w:rPr>
              <w:t>семейного</w:t>
            </w:r>
            <w:proofErr w:type="spellEnd"/>
            <w:r w:rsidR="004844AB">
              <w:rPr>
                <w:rFonts w:eastAsia="Times New Roman" w:cstheme="minorHAnsi"/>
                <w:b/>
                <w:lang w:val="ru-RU"/>
              </w:rPr>
              <w:t xml:space="preserve"> </w:t>
            </w:r>
            <w:proofErr w:type="spellStart"/>
            <w:r w:rsidRPr="00F314B8">
              <w:rPr>
                <w:rFonts w:eastAsia="Times New Roman" w:cstheme="minorHAnsi"/>
                <w:b/>
              </w:rPr>
              <w:t>бюджета</w:t>
            </w:r>
            <w:proofErr w:type="spellEnd"/>
          </w:p>
        </w:tc>
        <w:tc>
          <w:tcPr>
            <w:tcW w:w="992" w:type="dxa"/>
            <w:gridSpan w:val="2"/>
            <w:shd w:val="clear" w:color="auto" w:fill="E7F4F1"/>
          </w:tcPr>
          <w:p w14:paraId="27E47858" w14:textId="77777777" w:rsidR="006D48F9" w:rsidRPr="00F314B8" w:rsidRDefault="00476A83" w:rsidP="00EC1F96">
            <w:pPr>
              <w:contextualSpacing/>
              <w:jc w:val="both"/>
              <w:rPr>
                <w:rFonts w:eastAsia="Times New Roman" w:cstheme="minorHAnsi"/>
                <w:b/>
                <w:lang w:val="ru-RU"/>
              </w:rPr>
            </w:pPr>
            <w:r w:rsidRPr="00F314B8">
              <w:rPr>
                <w:rFonts w:eastAsia="Times New Roman" w:cstheme="minorHAnsi"/>
                <w:b/>
                <w:lang w:val="ru-RU"/>
              </w:rPr>
              <w:t>4</w:t>
            </w:r>
          </w:p>
        </w:tc>
      </w:tr>
      <w:tr w:rsidR="006D48F9" w:rsidRPr="00F314B8" w14:paraId="7E259B20" w14:textId="77777777" w:rsidTr="006C7313">
        <w:trPr>
          <w:trHeight w:val="448"/>
        </w:trPr>
        <w:tc>
          <w:tcPr>
            <w:tcW w:w="1135" w:type="dxa"/>
            <w:shd w:val="clear" w:color="auto" w:fill="E7F4F1"/>
          </w:tcPr>
          <w:p w14:paraId="57C355F0" w14:textId="77777777" w:rsidR="006D48F9" w:rsidRPr="00F314B8" w:rsidRDefault="006D48F9" w:rsidP="00EC1F96">
            <w:pPr>
              <w:contextualSpacing/>
              <w:jc w:val="both"/>
              <w:rPr>
                <w:rFonts w:eastAsia="Times New Roman" w:cstheme="minorHAnsi"/>
              </w:rPr>
            </w:pPr>
            <w:r w:rsidRPr="00F314B8">
              <w:rPr>
                <w:rFonts w:eastAsia="Times New Roman" w:cstheme="minorHAnsi"/>
              </w:rPr>
              <w:t>7</w:t>
            </w:r>
          </w:p>
        </w:tc>
        <w:tc>
          <w:tcPr>
            <w:tcW w:w="6095" w:type="dxa"/>
            <w:shd w:val="clear" w:color="auto" w:fill="E7F4F1"/>
          </w:tcPr>
          <w:p w14:paraId="7BC4CD26"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Что такое семейный бюджет и как его построить</w:t>
            </w:r>
          </w:p>
        </w:tc>
        <w:tc>
          <w:tcPr>
            <w:tcW w:w="1276" w:type="dxa"/>
            <w:gridSpan w:val="2"/>
            <w:vMerge w:val="restart"/>
            <w:shd w:val="clear" w:color="auto" w:fill="E7F4F1"/>
          </w:tcPr>
          <w:p w14:paraId="47FF3067" w14:textId="77777777" w:rsidR="006D48F9" w:rsidRPr="00F314B8" w:rsidRDefault="006D48F9" w:rsidP="00EC1F96">
            <w:pPr>
              <w:contextualSpacing/>
              <w:jc w:val="both"/>
              <w:rPr>
                <w:rFonts w:eastAsia="Times New Roman" w:cstheme="minorHAnsi"/>
                <w:lang w:val="ru-RU"/>
              </w:rPr>
            </w:pPr>
          </w:p>
          <w:p w14:paraId="23F0B42A" w14:textId="77777777" w:rsidR="006D48F9" w:rsidRPr="00F314B8" w:rsidRDefault="006D48F9" w:rsidP="00EC1F96">
            <w:pPr>
              <w:contextualSpacing/>
              <w:jc w:val="both"/>
              <w:rPr>
                <w:rFonts w:eastAsia="Times New Roman" w:cstheme="minorHAnsi"/>
              </w:rPr>
            </w:pPr>
            <w:r w:rsidRPr="00F314B8">
              <w:rPr>
                <w:rFonts w:eastAsia="Times New Roman" w:cstheme="minorHAnsi"/>
              </w:rPr>
              <w:lastRenderedPageBreak/>
              <w:t>Л / П</w:t>
            </w:r>
          </w:p>
        </w:tc>
        <w:tc>
          <w:tcPr>
            <w:tcW w:w="992" w:type="dxa"/>
            <w:gridSpan w:val="2"/>
            <w:shd w:val="clear" w:color="auto" w:fill="E7F4F1"/>
          </w:tcPr>
          <w:p w14:paraId="643C7371" w14:textId="77777777" w:rsidR="006D48F9" w:rsidRPr="00F314B8" w:rsidRDefault="006D48F9" w:rsidP="00EC1F96">
            <w:pPr>
              <w:contextualSpacing/>
              <w:jc w:val="both"/>
              <w:rPr>
                <w:rFonts w:eastAsia="Times New Roman" w:cstheme="minorHAnsi"/>
              </w:rPr>
            </w:pPr>
            <w:r w:rsidRPr="00F314B8">
              <w:rPr>
                <w:rFonts w:eastAsia="Times New Roman" w:cstheme="minorHAnsi"/>
              </w:rPr>
              <w:lastRenderedPageBreak/>
              <w:t>1</w:t>
            </w:r>
          </w:p>
        </w:tc>
      </w:tr>
      <w:tr w:rsidR="006D48F9" w:rsidRPr="00F314B8" w14:paraId="58B0CF0C" w14:textId="77777777" w:rsidTr="0075020C">
        <w:trPr>
          <w:trHeight w:val="392"/>
        </w:trPr>
        <w:tc>
          <w:tcPr>
            <w:tcW w:w="1135" w:type="dxa"/>
            <w:shd w:val="clear" w:color="auto" w:fill="E7F4F1"/>
          </w:tcPr>
          <w:p w14:paraId="03BD1C1B"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rPr>
              <w:lastRenderedPageBreak/>
              <w:t>8</w:t>
            </w:r>
            <w:r w:rsidR="00476A83" w:rsidRPr="00F314B8">
              <w:rPr>
                <w:rFonts w:eastAsia="Times New Roman" w:cstheme="minorHAnsi"/>
                <w:lang w:val="ru-RU"/>
              </w:rPr>
              <w:t>, 9</w:t>
            </w:r>
          </w:p>
        </w:tc>
        <w:tc>
          <w:tcPr>
            <w:tcW w:w="6095" w:type="dxa"/>
            <w:shd w:val="clear" w:color="auto" w:fill="E7F4F1"/>
          </w:tcPr>
          <w:p w14:paraId="08EBE67E" w14:textId="7ADC2712" w:rsidR="006D48F9" w:rsidRPr="00F314B8" w:rsidRDefault="006D48F9" w:rsidP="00EC1F96">
            <w:pPr>
              <w:contextualSpacing/>
              <w:jc w:val="both"/>
              <w:rPr>
                <w:rFonts w:eastAsia="Times New Roman" w:cstheme="minorHAnsi"/>
              </w:rPr>
            </w:pPr>
            <w:proofErr w:type="spellStart"/>
            <w:r w:rsidRPr="00F314B8">
              <w:rPr>
                <w:rFonts w:eastAsia="Times New Roman" w:cstheme="minorHAnsi"/>
              </w:rPr>
              <w:t>Как</w:t>
            </w:r>
            <w:proofErr w:type="spellEnd"/>
            <w:r w:rsidR="004844AB">
              <w:rPr>
                <w:rFonts w:eastAsia="Times New Roman" w:cstheme="minorHAnsi"/>
                <w:lang w:val="ru-RU"/>
              </w:rPr>
              <w:t xml:space="preserve"> </w:t>
            </w:r>
            <w:proofErr w:type="spellStart"/>
            <w:r w:rsidRPr="00F314B8">
              <w:rPr>
                <w:rFonts w:eastAsia="Times New Roman" w:cstheme="minorHAnsi"/>
              </w:rPr>
              <w:t>оптимизировать</w:t>
            </w:r>
            <w:proofErr w:type="spellEnd"/>
            <w:r w:rsidR="004844AB">
              <w:rPr>
                <w:rFonts w:eastAsia="Times New Roman" w:cstheme="minorHAnsi"/>
                <w:lang w:val="ru-RU"/>
              </w:rPr>
              <w:t xml:space="preserve"> </w:t>
            </w:r>
            <w:proofErr w:type="spellStart"/>
            <w:r w:rsidRPr="00F314B8">
              <w:rPr>
                <w:rFonts w:eastAsia="Times New Roman" w:cstheme="minorHAnsi"/>
              </w:rPr>
              <w:t>семейный</w:t>
            </w:r>
            <w:proofErr w:type="spellEnd"/>
            <w:r w:rsidR="004844AB">
              <w:rPr>
                <w:rFonts w:eastAsia="Times New Roman" w:cstheme="minorHAnsi"/>
                <w:lang w:val="ru-RU"/>
              </w:rPr>
              <w:t xml:space="preserve"> </w:t>
            </w:r>
            <w:proofErr w:type="spellStart"/>
            <w:r w:rsidRPr="00F314B8">
              <w:rPr>
                <w:rFonts w:eastAsia="Times New Roman" w:cstheme="minorHAnsi"/>
              </w:rPr>
              <w:t>бюджет</w:t>
            </w:r>
            <w:proofErr w:type="spellEnd"/>
          </w:p>
        </w:tc>
        <w:tc>
          <w:tcPr>
            <w:tcW w:w="1276" w:type="dxa"/>
            <w:gridSpan w:val="2"/>
            <w:vMerge/>
            <w:tcBorders>
              <w:top w:val="nil"/>
            </w:tcBorders>
            <w:shd w:val="clear" w:color="auto" w:fill="E7F4F1"/>
          </w:tcPr>
          <w:p w14:paraId="5CF62977" w14:textId="77777777" w:rsidR="006D48F9" w:rsidRPr="00F314B8" w:rsidRDefault="006D48F9" w:rsidP="00EC1F96">
            <w:pPr>
              <w:contextualSpacing/>
              <w:jc w:val="both"/>
              <w:rPr>
                <w:rFonts w:eastAsia="Times New Roman" w:cstheme="minorHAnsi"/>
              </w:rPr>
            </w:pPr>
          </w:p>
        </w:tc>
        <w:tc>
          <w:tcPr>
            <w:tcW w:w="992" w:type="dxa"/>
            <w:gridSpan w:val="2"/>
            <w:shd w:val="clear" w:color="auto" w:fill="E7F4F1"/>
          </w:tcPr>
          <w:p w14:paraId="6AA1B52F" w14:textId="77777777" w:rsidR="006D48F9" w:rsidRPr="00F314B8" w:rsidRDefault="00476A83" w:rsidP="00EC1F96">
            <w:pPr>
              <w:contextualSpacing/>
              <w:jc w:val="both"/>
              <w:rPr>
                <w:rFonts w:eastAsia="Times New Roman" w:cstheme="minorHAnsi"/>
                <w:lang w:val="ru-RU"/>
              </w:rPr>
            </w:pPr>
            <w:r w:rsidRPr="00F314B8">
              <w:rPr>
                <w:rFonts w:eastAsia="Times New Roman" w:cstheme="minorHAnsi"/>
                <w:lang w:val="ru-RU"/>
              </w:rPr>
              <w:t>2</w:t>
            </w:r>
          </w:p>
        </w:tc>
      </w:tr>
      <w:tr w:rsidR="006D48F9" w:rsidRPr="00F314B8" w14:paraId="2516E246" w14:textId="77777777" w:rsidTr="006C7313">
        <w:trPr>
          <w:trHeight w:val="647"/>
        </w:trPr>
        <w:tc>
          <w:tcPr>
            <w:tcW w:w="1135" w:type="dxa"/>
            <w:shd w:val="clear" w:color="auto" w:fill="E7F4F1"/>
          </w:tcPr>
          <w:p w14:paraId="1203ECAF" w14:textId="77777777" w:rsidR="006D48F9" w:rsidRPr="00F314B8" w:rsidRDefault="00476A83" w:rsidP="00EC1F96">
            <w:pPr>
              <w:contextualSpacing/>
              <w:jc w:val="both"/>
              <w:rPr>
                <w:rFonts w:eastAsia="Times New Roman" w:cstheme="minorHAnsi"/>
                <w:lang w:val="ru-RU"/>
              </w:rPr>
            </w:pPr>
            <w:r w:rsidRPr="00F314B8">
              <w:rPr>
                <w:rFonts w:eastAsia="Times New Roman" w:cstheme="minorHAnsi"/>
                <w:lang w:val="ru-RU"/>
              </w:rPr>
              <w:lastRenderedPageBreak/>
              <w:t>10</w:t>
            </w:r>
          </w:p>
        </w:tc>
        <w:tc>
          <w:tcPr>
            <w:tcW w:w="6095" w:type="dxa"/>
            <w:shd w:val="clear" w:color="auto" w:fill="E7F4F1"/>
          </w:tcPr>
          <w:p w14:paraId="3B9BA993" w14:textId="77777777" w:rsidR="006D48F9" w:rsidRPr="00F314B8" w:rsidRDefault="006D48F9" w:rsidP="00EC1F96">
            <w:pPr>
              <w:contextualSpacing/>
              <w:jc w:val="both"/>
              <w:rPr>
                <w:rFonts w:eastAsia="Times New Roman" w:cstheme="minorHAnsi"/>
                <w:lang w:val="ru-RU"/>
              </w:rPr>
            </w:pPr>
            <w:r w:rsidRPr="00F314B8">
              <w:rPr>
                <w:rFonts w:eastAsia="Times New Roman" w:cstheme="minorHAnsi"/>
                <w:lang w:val="ru-RU"/>
              </w:rPr>
              <w:t>Обобщение результатов работы, представление проектов, тестовый контроль</w:t>
            </w:r>
          </w:p>
        </w:tc>
        <w:tc>
          <w:tcPr>
            <w:tcW w:w="1276" w:type="dxa"/>
            <w:gridSpan w:val="2"/>
            <w:shd w:val="clear" w:color="auto" w:fill="E7F4F1"/>
          </w:tcPr>
          <w:p w14:paraId="5DC5487D" w14:textId="77777777" w:rsidR="006D48F9" w:rsidRPr="00F314B8" w:rsidRDefault="006D48F9" w:rsidP="00EC1F96">
            <w:pPr>
              <w:contextualSpacing/>
              <w:jc w:val="both"/>
              <w:rPr>
                <w:rFonts w:eastAsia="Times New Roman" w:cstheme="minorHAnsi"/>
              </w:rPr>
            </w:pPr>
            <w:r w:rsidRPr="00F314B8">
              <w:rPr>
                <w:rFonts w:eastAsia="Times New Roman" w:cstheme="minorHAnsi"/>
              </w:rPr>
              <w:t>КЗ / П</w:t>
            </w:r>
          </w:p>
        </w:tc>
        <w:tc>
          <w:tcPr>
            <w:tcW w:w="992" w:type="dxa"/>
            <w:gridSpan w:val="2"/>
            <w:shd w:val="clear" w:color="auto" w:fill="E7F4F1"/>
          </w:tcPr>
          <w:p w14:paraId="747AC650" w14:textId="77777777" w:rsidR="006D48F9" w:rsidRPr="00F314B8" w:rsidRDefault="006D48F9" w:rsidP="00EC1F96">
            <w:pPr>
              <w:contextualSpacing/>
              <w:jc w:val="both"/>
              <w:rPr>
                <w:rFonts w:eastAsia="Times New Roman" w:cstheme="minorHAnsi"/>
                <w:b/>
              </w:rPr>
            </w:pPr>
            <w:r w:rsidRPr="00F314B8">
              <w:rPr>
                <w:rFonts w:eastAsia="Times New Roman" w:cstheme="minorHAnsi"/>
                <w:b/>
              </w:rPr>
              <w:t>1</w:t>
            </w:r>
          </w:p>
        </w:tc>
      </w:tr>
      <w:tr w:rsidR="006D48F9" w:rsidRPr="00F314B8" w14:paraId="72F9C5A2" w14:textId="77777777" w:rsidTr="0075020C">
        <w:trPr>
          <w:trHeight w:val="389"/>
        </w:trPr>
        <w:tc>
          <w:tcPr>
            <w:tcW w:w="8506" w:type="dxa"/>
            <w:gridSpan w:val="4"/>
            <w:shd w:val="clear" w:color="auto" w:fill="E7F4F1"/>
          </w:tcPr>
          <w:p w14:paraId="79F370F7" w14:textId="77777777" w:rsidR="006D48F9" w:rsidRPr="00F314B8" w:rsidRDefault="006D48F9" w:rsidP="00EC1F96">
            <w:pPr>
              <w:spacing w:after="200"/>
              <w:contextualSpacing/>
              <w:rPr>
                <w:rFonts w:eastAsia="Times New Roman" w:cstheme="minorHAnsi"/>
                <w:b/>
                <w:lang w:val="ru-RU"/>
              </w:rPr>
            </w:pPr>
            <w:r w:rsidRPr="00F314B8">
              <w:rPr>
                <w:rFonts w:eastAsia="Times New Roman" w:cstheme="minorHAnsi"/>
                <w:b/>
                <w:lang w:val="ru-RU"/>
              </w:rPr>
              <w:t>Модуль 2. Способы повышения семейного благосостояния</w:t>
            </w:r>
          </w:p>
        </w:tc>
        <w:tc>
          <w:tcPr>
            <w:tcW w:w="992" w:type="dxa"/>
            <w:gridSpan w:val="2"/>
            <w:shd w:val="clear" w:color="auto" w:fill="E7F4F1"/>
          </w:tcPr>
          <w:p w14:paraId="0B41B642" w14:textId="77777777" w:rsidR="006D48F9" w:rsidRPr="00F314B8" w:rsidRDefault="00947AB8" w:rsidP="00EC1F96">
            <w:pPr>
              <w:spacing w:after="200"/>
              <w:contextualSpacing/>
              <w:rPr>
                <w:rFonts w:eastAsia="Times New Roman" w:cstheme="minorHAnsi"/>
                <w:b/>
                <w:lang w:val="ru-RU"/>
              </w:rPr>
            </w:pPr>
            <w:r w:rsidRPr="00F314B8">
              <w:rPr>
                <w:rFonts w:eastAsia="Times New Roman" w:cstheme="minorHAnsi"/>
                <w:b/>
                <w:lang w:val="ru-RU"/>
              </w:rPr>
              <w:t>7</w:t>
            </w:r>
          </w:p>
        </w:tc>
      </w:tr>
      <w:tr w:rsidR="006D48F9" w:rsidRPr="00F314B8" w14:paraId="71D5D27A" w14:textId="77777777" w:rsidTr="0075020C">
        <w:trPr>
          <w:trHeight w:val="669"/>
        </w:trPr>
        <w:tc>
          <w:tcPr>
            <w:tcW w:w="8506" w:type="dxa"/>
            <w:gridSpan w:val="4"/>
            <w:shd w:val="clear" w:color="auto" w:fill="E7F4F1"/>
          </w:tcPr>
          <w:p w14:paraId="731FD8E0" w14:textId="77777777" w:rsidR="006D48F9" w:rsidRPr="00F314B8" w:rsidRDefault="006D48F9" w:rsidP="00EC1F96">
            <w:pPr>
              <w:spacing w:after="200"/>
              <w:contextualSpacing/>
              <w:rPr>
                <w:rFonts w:eastAsia="Times New Roman" w:cstheme="minorHAnsi"/>
                <w:b/>
                <w:lang w:val="ru-RU"/>
              </w:rPr>
            </w:pPr>
            <w:r w:rsidRPr="00F314B8">
              <w:rPr>
                <w:rFonts w:eastAsia="Times New Roman" w:cstheme="minorHAnsi"/>
                <w:b/>
                <w:lang w:val="ru-RU"/>
              </w:rPr>
              <w:t>Тема  5. Способы увеличения семейных доходов с использованием услуг финансовых организаций</w:t>
            </w:r>
          </w:p>
        </w:tc>
        <w:tc>
          <w:tcPr>
            <w:tcW w:w="992" w:type="dxa"/>
            <w:gridSpan w:val="2"/>
            <w:shd w:val="clear" w:color="auto" w:fill="E7F4F1"/>
          </w:tcPr>
          <w:p w14:paraId="27D0017D" w14:textId="77777777" w:rsidR="006D48F9" w:rsidRPr="00F314B8" w:rsidRDefault="00947AB8" w:rsidP="00EC1F96">
            <w:pPr>
              <w:spacing w:after="200"/>
              <w:contextualSpacing/>
              <w:rPr>
                <w:rFonts w:eastAsia="Times New Roman" w:cstheme="minorHAnsi"/>
                <w:b/>
                <w:lang w:val="ru-RU"/>
              </w:rPr>
            </w:pPr>
            <w:r w:rsidRPr="00F314B8">
              <w:rPr>
                <w:rFonts w:eastAsia="Times New Roman" w:cstheme="minorHAnsi"/>
                <w:b/>
                <w:lang w:val="ru-RU"/>
              </w:rPr>
              <w:t>2</w:t>
            </w:r>
          </w:p>
        </w:tc>
      </w:tr>
      <w:tr w:rsidR="006D48F9" w:rsidRPr="00F314B8" w14:paraId="630E0A54" w14:textId="77777777" w:rsidTr="006C7313">
        <w:trPr>
          <w:trHeight w:val="450"/>
        </w:trPr>
        <w:tc>
          <w:tcPr>
            <w:tcW w:w="1135" w:type="dxa"/>
            <w:shd w:val="clear" w:color="auto" w:fill="E7F4F1"/>
          </w:tcPr>
          <w:p w14:paraId="32F889C2" w14:textId="77777777" w:rsidR="006D48F9" w:rsidRPr="00F314B8" w:rsidRDefault="00947AB8" w:rsidP="00EC1F96">
            <w:pPr>
              <w:spacing w:after="200"/>
              <w:contextualSpacing/>
              <w:rPr>
                <w:rFonts w:eastAsia="Times New Roman" w:cstheme="minorHAnsi"/>
                <w:lang w:val="ru-RU"/>
              </w:rPr>
            </w:pPr>
            <w:r w:rsidRPr="00F314B8">
              <w:rPr>
                <w:rFonts w:eastAsia="Times New Roman" w:cstheme="minorHAnsi"/>
              </w:rPr>
              <w:t>1</w:t>
            </w:r>
            <w:r w:rsidRPr="00F314B8">
              <w:rPr>
                <w:rFonts w:eastAsia="Times New Roman" w:cstheme="minorHAnsi"/>
                <w:lang w:val="ru-RU"/>
              </w:rPr>
              <w:t>1</w:t>
            </w:r>
          </w:p>
        </w:tc>
        <w:tc>
          <w:tcPr>
            <w:tcW w:w="6095" w:type="dxa"/>
            <w:shd w:val="clear" w:color="auto" w:fill="E7F4F1"/>
          </w:tcPr>
          <w:p w14:paraId="03C99FA3" w14:textId="77777777" w:rsidR="006D48F9" w:rsidRPr="00F314B8" w:rsidRDefault="006D48F9" w:rsidP="00EC1F96">
            <w:pPr>
              <w:spacing w:after="200"/>
              <w:contextualSpacing/>
              <w:rPr>
                <w:rFonts w:eastAsia="Times New Roman" w:cstheme="minorHAnsi"/>
                <w:lang w:val="ru-RU"/>
              </w:rPr>
            </w:pPr>
            <w:r w:rsidRPr="00F314B8">
              <w:rPr>
                <w:rFonts w:eastAsia="Times New Roman" w:cstheme="minorHAnsi"/>
                <w:lang w:val="ru-RU"/>
              </w:rPr>
              <w:t xml:space="preserve">Для </w:t>
            </w:r>
            <w:r w:rsidR="00221424" w:rsidRPr="00F314B8">
              <w:rPr>
                <w:rFonts w:eastAsia="Times New Roman" w:cstheme="minorHAnsi"/>
                <w:lang w:val="ru-RU"/>
              </w:rPr>
              <w:t>чего нужны финансовые организа</w:t>
            </w:r>
            <w:r w:rsidRPr="00F314B8">
              <w:rPr>
                <w:rFonts w:eastAsia="Times New Roman" w:cstheme="minorHAnsi"/>
                <w:lang w:val="ru-RU"/>
              </w:rPr>
              <w:t>ции</w:t>
            </w:r>
          </w:p>
        </w:tc>
        <w:tc>
          <w:tcPr>
            <w:tcW w:w="1276" w:type="dxa"/>
            <w:gridSpan w:val="2"/>
            <w:shd w:val="clear" w:color="auto" w:fill="E7F4F1"/>
          </w:tcPr>
          <w:p w14:paraId="68FDE09E"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Л / П</w:t>
            </w:r>
          </w:p>
        </w:tc>
        <w:tc>
          <w:tcPr>
            <w:tcW w:w="992" w:type="dxa"/>
            <w:gridSpan w:val="2"/>
            <w:shd w:val="clear" w:color="auto" w:fill="E7F4F1"/>
          </w:tcPr>
          <w:p w14:paraId="6E9EF446" w14:textId="77777777" w:rsidR="006D48F9" w:rsidRPr="00F314B8" w:rsidRDefault="006D48F9" w:rsidP="00EC1F96">
            <w:pPr>
              <w:spacing w:after="200"/>
              <w:contextualSpacing/>
              <w:rPr>
                <w:rFonts w:eastAsia="Times New Roman" w:cstheme="minorHAnsi"/>
                <w:b/>
              </w:rPr>
            </w:pPr>
            <w:r w:rsidRPr="00F314B8">
              <w:rPr>
                <w:rFonts w:eastAsia="Times New Roman" w:cstheme="minorHAnsi"/>
                <w:b/>
              </w:rPr>
              <w:t>1</w:t>
            </w:r>
          </w:p>
        </w:tc>
      </w:tr>
      <w:tr w:rsidR="006D48F9" w:rsidRPr="00F314B8" w14:paraId="5E7C8107" w14:textId="77777777" w:rsidTr="006C7313">
        <w:trPr>
          <w:trHeight w:val="601"/>
        </w:trPr>
        <w:tc>
          <w:tcPr>
            <w:tcW w:w="1135" w:type="dxa"/>
            <w:shd w:val="clear" w:color="auto" w:fill="E7F4F1"/>
          </w:tcPr>
          <w:p w14:paraId="2CAF1DBF" w14:textId="77777777" w:rsidR="006D48F9" w:rsidRPr="00F314B8" w:rsidRDefault="00947AB8" w:rsidP="00EC1F96">
            <w:pPr>
              <w:spacing w:after="200"/>
              <w:contextualSpacing/>
              <w:rPr>
                <w:rFonts w:eastAsia="Times New Roman" w:cstheme="minorHAnsi"/>
                <w:lang w:val="ru-RU"/>
              </w:rPr>
            </w:pPr>
            <w:r w:rsidRPr="00F314B8">
              <w:rPr>
                <w:rFonts w:eastAsia="Times New Roman" w:cstheme="minorHAnsi"/>
                <w:lang w:val="ru-RU"/>
              </w:rPr>
              <w:t>12</w:t>
            </w:r>
          </w:p>
        </w:tc>
        <w:tc>
          <w:tcPr>
            <w:tcW w:w="6095" w:type="dxa"/>
            <w:shd w:val="clear" w:color="auto" w:fill="E7F4F1"/>
          </w:tcPr>
          <w:p w14:paraId="5514EB12" w14:textId="77777777" w:rsidR="006D48F9" w:rsidRPr="00F314B8" w:rsidRDefault="006D48F9" w:rsidP="00EC1F96">
            <w:pPr>
              <w:spacing w:after="200"/>
              <w:contextualSpacing/>
              <w:rPr>
                <w:rFonts w:eastAsia="Times New Roman" w:cstheme="minorHAnsi"/>
                <w:lang w:val="ru-RU"/>
              </w:rPr>
            </w:pPr>
            <w:r w:rsidRPr="00F314B8">
              <w:rPr>
                <w:rFonts w:eastAsia="Times New Roman" w:cstheme="minorHAnsi"/>
                <w:lang w:val="ru-RU"/>
              </w:rPr>
              <w:t>Как увеличить семейные доходы</w:t>
            </w:r>
          </w:p>
          <w:p w14:paraId="1E8B04B5" w14:textId="77777777" w:rsidR="006D48F9" w:rsidRPr="00F314B8" w:rsidRDefault="006D48F9" w:rsidP="00EC1F96">
            <w:pPr>
              <w:spacing w:after="200"/>
              <w:contextualSpacing/>
              <w:rPr>
                <w:rFonts w:eastAsia="Times New Roman" w:cstheme="minorHAnsi"/>
                <w:lang w:val="ru-RU"/>
              </w:rPr>
            </w:pPr>
            <w:r w:rsidRPr="00F314B8">
              <w:rPr>
                <w:rFonts w:eastAsia="Times New Roman" w:cstheme="minorHAnsi"/>
                <w:lang w:val="ru-RU"/>
              </w:rPr>
              <w:t>с ис</w:t>
            </w:r>
            <w:r w:rsidR="00947AB8" w:rsidRPr="00F314B8">
              <w:rPr>
                <w:rFonts w:eastAsia="Times New Roman" w:cstheme="minorHAnsi"/>
                <w:lang w:val="ru-RU"/>
              </w:rPr>
              <w:t>пользованием финансовых органи</w:t>
            </w:r>
            <w:r w:rsidRPr="00F314B8">
              <w:rPr>
                <w:rFonts w:eastAsia="Times New Roman" w:cstheme="minorHAnsi"/>
                <w:lang w:val="ru-RU"/>
              </w:rPr>
              <w:t>заций</w:t>
            </w:r>
          </w:p>
        </w:tc>
        <w:tc>
          <w:tcPr>
            <w:tcW w:w="1276" w:type="dxa"/>
            <w:gridSpan w:val="2"/>
            <w:shd w:val="clear" w:color="auto" w:fill="E7F4F1"/>
          </w:tcPr>
          <w:p w14:paraId="56404E32"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С / П</w:t>
            </w:r>
          </w:p>
        </w:tc>
        <w:tc>
          <w:tcPr>
            <w:tcW w:w="992" w:type="dxa"/>
            <w:gridSpan w:val="2"/>
            <w:shd w:val="clear" w:color="auto" w:fill="E7F4F1"/>
          </w:tcPr>
          <w:p w14:paraId="7C04C813" w14:textId="77777777" w:rsidR="006D48F9" w:rsidRPr="00F314B8" w:rsidRDefault="00947AB8" w:rsidP="00EC1F96">
            <w:pPr>
              <w:spacing w:after="200"/>
              <w:contextualSpacing/>
              <w:rPr>
                <w:rFonts w:eastAsia="Times New Roman" w:cstheme="minorHAnsi"/>
                <w:b/>
                <w:lang w:val="ru-RU"/>
              </w:rPr>
            </w:pPr>
            <w:r w:rsidRPr="00F314B8">
              <w:rPr>
                <w:rFonts w:eastAsia="Times New Roman" w:cstheme="minorHAnsi"/>
                <w:b/>
                <w:lang w:val="ru-RU"/>
              </w:rPr>
              <w:t>1</w:t>
            </w:r>
          </w:p>
        </w:tc>
      </w:tr>
      <w:tr w:rsidR="006D48F9" w:rsidRPr="00F314B8" w14:paraId="14C35BC8" w14:textId="77777777" w:rsidTr="0075020C">
        <w:trPr>
          <w:trHeight w:val="669"/>
        </w:trPr>
        <w:tc>
          <w:tcPr>
            <w:tcW w:w="8506" w:type="dxa"/>
            <w:gridSpan w:val="4"/>
            <w:shd w:val="clear" w:color="auto" w:fill="E7F4F1"/>
          </w:tcPr>
          <w:p w14:paraId="696EDAC2" w14:textId="77777777" w:rsidR="006D48F9" w:rsidRPr="00F314B8" w:rsidRDefault="006D48F9" w:rsidP="00EC1F96">
            <w:pPr>
              <w:spacing w:after="200"/>
              <w:contextualSpacing/>
              <w:rPr>
                <w:rFonts w:eastAsia="Times New Roman" w:cstheme="minorHAnsi"/>
                <w:b/>
                <w:lang w:val="ru-RU"/>
              </w:rPr>
            </w:pPr>
            <w:r w:rsidRPr="00F314B8">
              <w:rPr>
                <w:rFonts w:eastAsia="Times New Roman" w:cstheme="minorHAnsi"/>
                <w:b/>
                <w:lang w:val="ru-RU"/>
              </w:rPr>
              <w:t>Тема 6. Финансовое планирование</w:t>
            </w:r>
          </w:p>
          <w:p w14:paraId="5CCB2FEC" w14:textId="77777777" w:rsidR="006D48F9" w:rsidRPr="00F314B8" w:rsidRDefault="006D48F9" w:rsidP="00EC1F96">
            <w:pPr>
              <w:spacing w:after="200"/>
              <w:contextualSpacing/>
              <w:rPr>
                <w:rFonts w:eastAsia="Times New Roman" w:cstheme="minorHAnsi"/>
                <w:b/>
                <w:lang w:val="ru-RU"/>
              </w:rPr>
            </w:pPr>
            <w:r w:rsidRPr="00F314B8">
              <w:rPr>
                <w:rFonts w:eastAsia="Times New Roman" w:cstheme="minorHAnsi"/>
                <w:b/>
                <w:lang w:val="ru-RU"/>
              </w:rPr>
              <w:t>как способ повышения финансового благосостояния</w:t>
            </w:r>
          </w:p>
        </w:tc>
        <w:tc>
          <w:tcPr>
            <w:tcW w:w="992" w:type="dxa"/>
            <w:gridSpan w:val="2"/>
            <w:shd w:val="clear" w:color="auto" w:fill="E7F4F1"/>
          </w:tcPr>
          <w:p w14:paraId="79FA5CB4" w14:textId="77777777" w:rsidR="006D48F9" w:rsidRPr="00F314B8" w:rsidRDefault="00947AB8" w:rsidP="00EC1F96">
            <w:pPr>
              <w:spacing w:after="200"/>
              <w:contextualSpacing/>
              <w:rPr>
                <w:rFonts w:eastAsia="Times New Roman" w:cstheme="minorHAnsi"/>
                <w:b/>
                <w:lang w:val="ru-RU"/>
              </w:rPr>
            </w:pPr>
            <w:r w:rsidRPr="00F314B8">
              <w:rPr>
                <w:rFonts w:eastAsia="Times New Roman" w:cstheme="minorHAnsi"/>
                <w:b/>
                <w:lang w:val="ru-RU"/>
              </w:rPr>
              <w:t>5</w:t>
            </w:r>
          </w:p>
        </w:tc>
      </w:tr>
      <w:tr w:rsidR="006D48F9" w:rsidRPr="00F314B8" w14:paraId="2DD865FB" w14:textId="77777777" w:rsidTr="0075020C">
        <w:trPr>
          <w:trHeight w:val="672"/>
        </w:trPr>
        <w:tc>
          <w:tcPr>
            <w:tcW w:w="1135" w:type="dxa"/>
            <w:shd w:val="clear" w:color="auto" w:fill="E7F4F1"/>
          </w:tcPr>
          <w:p w14:paraId="25A4BAD6" w14:textId="77777777" w:rsidR="006D48F9" w:rsidRPr="00F314B8" w:rsidRDefault="00947AB8" w:rsidP="00EC1F96">
            <w:pPr>
              <w:spacing w:after="200"/>
              <w:contextualSpacing/>
              <w:rPr>
                <w:rFonts w:eastAsia="Times New Roman" w:cstheme="minorHAnsi"/>
                <w:lang w:val="ru-RU"/>
              </w:rPr>
            </w:pPr>
            <w:r w:rsidRPr="00F314B8">
              <w:rPr>
                <w:rFonts w:eastAsia="Times New Roman" w:cstheme="minorHAnsi"/>
              </w:rPr>
              <w:t>1</w:t>
            </w:r>
            <w:r w:rsidRPr="00F314B8">
              <w:rPr>
                <w:rFonts w:eastAsia="Times New Roman" w:cstheme="minorHAnsi"/>
                <w:lang w:val="ru-RU"/>
              </w:rPr>
              <w:t>3</w:t>
            </w:r>
          </w:p>
        </w:tc>
        <w:tc>
          <w:tcPr>
            <w:tcW w:w="6095" w:type="dxa"/>
            <w:shd w:val="clear" w:color="auto" w:fill="E7F4F1"/>
          </w:tcPr>
          <w:p w14:paraId="3BA0598B" w14:textId="77777777" w:rsidR="006D48F9" w:rsidRPr="00F314B8" w:rsidRDefault="006D48F9" w:rsidP="00EC1F96">
            <w:pPr>
              <w:spacing w:after="200"/>
              <w:contextualSpacing/>
              <w:rPr>
                <w:rFonts w:eastAsia="Times New Roman" w:cstheme="minorHAnsi"/>
                <w:lang w:val="ru-RU"/>
              </w:rPr>
            </w:pPr>
            <w:r w:rsidRPr="00F314B8">
              <w:rPr>
                <w:rFonts w:eastAsia="Times New Roman" w:cstheme="minorHAnsi"/>
                <w:lang w:val="ru-RU"/>
              </w:rPr>
              <w:t>Для чего необходимо осуществлять финансовое планирование</w:t>
            </w:r>
          </w:p>
        </w:tc>
        <w:tc>
          <w:tcPr>
            <w:tcW w:w="1276" w:type="dxa"/>
            <w:gridSpan w:val="2"/>
            <w:shd w:val="clear" w:color="auto" w:fill="E7F4F1"/>
          </w:tcPr>
          <w:p w14:paraId="1197ED02"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Л / П</w:t>
            </w:r>
          </w:p>
        </w:tc>
        <w:tc>
          <w:tcPr>
            <w:tcW w:w="992" w:type="dxa"/>
            <w:gridSpan w:val="2"/>
            <w:shd w:val="clear" w:color="auto" w:fill="E7F4F1"/>
          </w:tcPr>
          <w:p w14:paraId="0C6C3275"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1</w:t>
            </w:r>
          </w:p>
        </w:tc>
      </w:tr>
      <w:tr w:rsidR="006D48F9" w:rsidRPr="00F314B8" w14:paraId="4530B260" w14:textId="77777777" w:rsidTr="0075020C">
        <w:trPr>
          <w:trHeight w:val="672"/>
        </w:trPr>
        <w:tc>
          <w:tcPr>
            <w:tcW w:w="1135" w:type="dxa"/>
            <w:shd w:val="clear" w:color="auto" w:fill="E7F4F1"/>
          </w:tcPr>
          <w:p w14:paraId="61CD1FDB" w14:textId="77777777" w:rsidR="006D48F9" w:rsidRPr="00F314B8" w:rsidRDefault="00947AB8" w:rsidP="00EC1F96">
            <w:pPr>
              <w:spacing w:after="200"/>
              <w:contextualSpacing/>
              <w:rPr>
                <w:rFonts w:eastAsia="Times New Roman" w:cstheme="minorHAnsi"/>
                <w:lang w:val="ru-RU"/>
              </w:rPr>
            </w:pPr>
            <w:r w:rsidRPr="00F314B8">
              <w:rPr>
                <w:rFonts w:eastAsia="Times New Roman" w:cstheme="minorHAnsi"/>
              </w:rPr>
              <w:t>1</w:t>
            </w:r>
            <w:r w:rsidRPr="00F314B8">
              <w:rPr>
                <w:rFonts w:eastAsia="Times New Roman" w:cstheme="minorHAnsi"/>
                <w:lang w:val="ru-RU"/>
              </w:rPr>
              <w:t>4</w:t>
            </w:r>
          </w:p>
        </w:tc>
        <w:tc>
          <w:tcPr>
            <w:tcW w:w="6095" w:type="dxa"/>
            <w:shd w:val="clear" w:color="auto" w:fill="E7F4F1"/>
          </w:tcPr>
          <w:p w14:paraId="154BEDF3" w14:textId="77777777" w:rsidR="006D48F9" w:rsidRPr="00F314B8" w:rsidRDefault="006D48F9" w:rsidP="00EC1F96">
            <w:pPr>
              <w:spacing w:after="200"/>
              <w:contextualSpacing/>
              <w:rPr>
                <w:rFonts w:eastAsia="Times New Roman" w:cstheme="minorHAnsi"/>
                <w:lang w:val="ru-RU"/>
              </w:rPr>
            </w:pPr>
            <w:r w:rsidRPr="00F314B8">
              <w:rPr>
                <w:rFonts w:eastAsia="Times New Roman" w:cstheme="minorHAnsi"/>
                <w:lang w:val="ru-RU"/>
              </w:rPr>
              <w:t>Как о</w:t>
            </w:r>
            <w:r w:rsidR="00221424" w:rsidRPr="00F314B8">
              <w:rPr>
                <w:rFonts w:eastAsia="Times New Roman" w:cstheme="minorHAnsi"/>
                <w:lang w:val="ru-RU"/>
              </w:rPr>
              <w:t>существлять финансовое планиро</w:t>
            </w:r>
            <w:r w:rsidRPr="00F314B8">
              <w:rPr>
                <w:rFonts w:eastAsia="Times New Roman" w:cstheme="minorHAnsi"/>
                <w:lang w:val="ru-RU"/>
              </w:rPr>
              <w:t>вание на разных жизненных этапах</w:t>
            </w:r>
          </w:p>
        </w:tc>
        <w:tc>
          <w:tcPr>
            <w:tcW w:w="1276" w:type="dxa"/>
            <w:gridSpan w:val="2"/>
            <w:shd w:val="clear" w:color="auto" w:fill="E7F4F1"/>
          </w:tcPr>
          <w:p w14:paraId="1CF45181"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Л / П</w:t>
            </w:r>
          </w:p>
        </w:tc>
        <w:tc>
          <w:tcPr>
            <w:tcW w:w="992" w:type="dxa"/>
            <w:gridSpan w:val="2"/>
            <w:shd w:val="clear" w:color="auto" w:fill="E7F4F1"/>
          </w:tcPr>
          <w:p w14:paraId="63E78D9D"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1</w:t>
            </w:r>
          </w:p>
        </w:tc>
      </w:tr>
      <w:tr w:rsidR="006D48F9" w:rsidRPr="00F314B8" w14:paraId="0D3A5FCA" w14:textId="77777777" w:rsidTr="0075020C">
        <w:trPr>
          <w:trHeight w:val="392"/>
        </w:trPr>
        <w:tc>
          <w:tcPr>
            <w:tcW w:w="1135" w:type="dxa"/>
            <w:shd w:val="clear" w:color="auto" w:fill="E7F4F1"/>
          </w:tcPr>
          <w:p w14:paraId="7837EDC1" w14:textId="77777777" w:rsidR="006D48F9" w:rsidRPr="00F314B8" w:rsidRDefault="00947AB8" w:rsidP="00EC1F96">
            <w:pPr>
              <w:spacing w:after="200"/>
              <w:contextualSpacing/>
              <w:rPr>
                <w:rFonts w:eastAsia="Times New Roman" w:cstheme="minorHAnsi"/>
                <w:lang w:val="ru-RU"/>
              </w:rPr>
            </w:pPr>
            <w:r w:rsidRPr="00F314B8">
              <w:rPr>
                <w:rFonts w:eastAsia="Times New Roman" w:cstheme="minorHAnsi"/>
              </w:rPr>
              <w:t>1</w:t>
            </w:r>
            <w:r w:rsidRPr="00F314B8">
              <w:rPr>
                <w:rFonts w:eastAsia="Times New Roman" w:cstheme="minorHAnsi"/>
                <w:lang w:val="ru-RU"/>
              </w:rPr>
              <w:t>5</w:t>
            </w:r>
          </w:p>
        </w:tc>
        <w:tc>
          <w:tcPr>
            <w:tcW w:w="6095" w:type="dxa"/>
            <w:shd w:val="clear" w:color="auto" w:fill="E7F4F1"/>
          </w:tcPr>
          <w:p w14:paraId="14A90000" w14:textId="1DCB30F9" w:rsidR="006D48F9" w:rsidRPr="00F314B8" w:rsidRDefault="006D48F9" w:rsidP="00EC1F96">
            <w:pPr>
              <w:spacing w:after="200"/>
              <w:contextualSpacing/>
              <w:rPr>
                <w:rFonts w:eastAsia="Times New Roman" w:cstheme="minorHAnsi"/>
              </w:rPr>
            </w:pPr>
            <w:proofErr w:type="spellStart"/>
            <w:r w:rsidRPr="00F314B8">
              <w:rPr>
                <w:rFonts w:eastAsia="Times New Roman" w:cstheme="minorHAnsi"/>
              </w:rPr>
              <w:t>Представление</w:t>
            </w:r>
            <w:proofErr w:type="spellEnd"/>
            <w:r w:rsidR="004844AB">
              <w:rPr>
                <w:rFonts w:eastAsia="Times New Roman" w:cstheme="minorHAnsi"/>
                <w:lang w:val="ru-RU"/>
              </w:rPr>
              <w:t xml:space="preserve"> </w:t>
            </w:r>
            <w:proofErr w:type="spellStart"/>
            <w:r w:rsidRPr="00F314B8">
              <w:rPr>
                <w:rFonts w:eastAsia="Times New Roman" w:cstheme="minorHAnsi"/>
              </w:rPr>
              <w:t>проектов</w:t>
            </w:r>
            <w:proofErr w:type="spellEnd"/>
          </w:p>
        </w:tc>
        <w:tc>
          <w:tcPr>
            <w:tcW w:w="1276" w:type="dxa"/>
            <w:gridSpan w:val="2"/>
            <w:shd w:val="clear" w:color="auto" w:fill="E7F4F1"/>
          </w:tcPr>
          <w:p w14:paraId="3271AF48"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ЗП</w:t>
            </w:r>
          </w:p>
        </w:tc>
        <w:tc>
          <w:tcPr>
            <w:tcW w:w="992" w:type="dxa"/>
            <w:gridSpan w:val="2"/>
            <w:shd w:val="clear" w:color="auto" w:fill="E7F4F1"/>
          </w:tcPr>
          <w:p w14:paraId="4E5E283C" w14:textId="77777777" w:rsidR="006D48F9" w:rsidRPr="00F314B8" w:rsidRDefault="006D48F9" w:rsidP="00EC1F96">
            <w:pPr>
              <w:spacing w:after="200"/>
              <w:contextualSpacing/>
              <w:rPr>
                <w:rFonts w:eastAsia="Times New Roman" w:cstheme="minorHAnsi"/>
              </w:rPr>
            </w:pPr>
            <w:r w:rsidRPr="00F314B8">
              <w:rPr>
                <w:rFonts w:eastAsia="Times New Roman" w:cstheme="minorHAnsi"/>
              </w:rPr>
              <w:t>1</w:t>
            </w:r>
          </w:p>
        </w:tc>
      </w:tr>
      <w:tr w:rsidR="00476A83" w:rsidRPr="00F314B8" w14:paraId="6F38B8B8" w14:textId="77777777" w:rsidTr="006C7313">
        <w:trPr>
          <w:trHeight w:val="607"/>
        </w:trPr>
        <w:tc>
          <w:tcPr>
            <w:tcW w:w="1135" w:type="dxa"/>
            <w:shd w:val="clear" w:color="auto" w:fill="E7F4F1"/>
          </w:tcPr>
          <w:p w14:paraId="137981A2"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rPr>
              <w:t>1</w:t>
            </w:r>
            <w:r w:rsidRPr="00F314B8">
              <w:rPr>
                <w:rFonts w:eastAsia="Times New Roman" w:cstheme="minorHAnsi"/>
                <w:lang w:val="ru-RU"/>
              </w:rPr>
              <w:t>6-17</w:t>
            </w:r>
          </w:p>
        </w:tc>
        <w:tc>
          <w:tcPr>
            <w:tcW w:w="6095" w:type="dxa"/>
            <w:shd w:val="clear" w:color="auto" w:fill="E7F4F1"/>
          </w:tcPr>
          <w:p w14:paraId="376ECEA3"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Обобщ</w:t>
            </w:r>
            <w:r w:rsidR="00EA49C0" w:rsidRPr="00F314B8">
              <w:rPr>
                <w:rFonts w:eastAsia="Times New Roman" w:cstheme="minorHAnsi"/>
                <w:lang w:val="ru-RU"/>
              </w:rPr>
              <w:t>ение результатов работы, выпол</w:t>
            </w:r>
            <w:r w:rsidRPr="00F314B8">
              <w:rPr>
                <w:rFonts w:eastAsia="Times New Roman" w:cstheme="minorHAnsi"/>
                <w:lang w:val="ru-RU"/>
              </w:rPr>
              <w:t>нени</w:t>
            </w:r>
            <w:r w:rsidR="00221424" w:rsidRPr="00F314B8">
              <w:rPr>
                <w:rFonts w:eastAsia="Times New Roman" w:cstheme="minorHAnsi"/>
                <w:lang w:val="ru-RU"/>
              </w:rPr>
              <w:t>е тренировочных заданий, тесто</w:t>
            </w:r>
            <w:r w:rsidRPr="00F314B8">
              <w:rPr>
                <w:rFonts w:eastAsia="Times New Roman" w:cstheme="minorHAnsi"/>
                <w:lang w:val="ru-RU"/>
              </w:rPr>
              <w:t>вый контроль</w:t>
            </w:r>
          </w:p>
        </w:tc>
        <w:tc>
          <w:tcPr>
            <w:tcW w:w="1291" w:type="dxa"/>
            <w:gridSpan w:val="3"/>
            <w:shd w:val="clear" w:color="auto" w:fill="E7F4F1"/>
          </w:tcPr>
          <w:p w14:paraId="30FA1231"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КЗ</w:t>
            </w:r>
          </w:p>
        </w:tc>
        <w:tc>
          <w:tcPr>
            <w:tcW w:w="977" w:type="dxa"/>
            <w:shd w:val="clear" w:color="auto" w:fill="E7F4F1"/>
          </w:tcPr>
          <w:p w14:paraId="0498A684"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2</w:t>
            </w:r>
          </w:p>
        </w:tc>
      </w:tr>
      <w:tr w:rsidR="00476A83" w:rsidRPr="00F314B8" w14:paraId="2DDA1D7B" w14:textId="77777777" w:rsidTr="0075020C">
        <w:trPr>
          <w:trHeight w:val="368"/>
        </w:trPr>
        <w:tc>
          <w:tcPr>
            <w:tcW w:w="8521" w:type="dxa"/>
            <w:gridSpan w:val="5"/>
            <w:shd w:val="clear" w:color="auto" w:fill="E7F4F1"/>
          </w:tcPr>
          <w:p w14:paraId="6E134F78" w14:textId="08D4640D" w:rsidR="00476A83" w:rsidRPr="00F314B8" w:rsidRDefault="004844AB" w:rsidP="00EC1F96">
            <w:pPr>
              <w:spacing w:after="200"/>
              <w:contextualSpacing/>
              <w:rPr>
                <w:rFonts w:eastAsia="Times New Roman" w:cstheme="minorHAnsi"/>
                <w:b/>
                <w:lang w:val="ru-RU"/>
              </w:rPr>
            </w:pPr>
            <w:r>
              <w:rPr>
                <w:rFonts w:eastAsia="Times New Roman" w:cstheme="minorHAnsi"/>
                <w:b/>
                <w:lang w:val="ru-RU"/>
              </w:rPr>
              <w:t>Модуль 3. Риск в мире денег.</w:t>
            </w:r>
          </w:p>
        </w:tc>
        <w:tc>
          <w:tcPr>
            <w:tcW w:w="977" w:type="dxa"/>
            <w:shd w:val="clear" w:color="auto" w:fill="E7F4F1"/>
          </w:tcPr>
          <w:p w14:paraId="75DCACB2"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6</w:t>
            </w:r>
          </w:p>
        </w:tc>
      </w:tr>
      <w:tr w:rsidR="00476A83" w:rsidRPr="00F314B8" w14:paraId="3B4E4302" w14:textId="77777777" w:rsidTr="0075020C">
        <w:trPr>
          <w:trHeight w:val="648"/>
        </w:trPr>
        <w:tc>
          <w:tcPr>
            <w:tcW w:w="8521" w:type="dxa"/>
            <w:gridSpan w:val="5"/>
            <w:shd w:val="clear" w:color="auto" w:fill="E7F4F1"/>
          </w:tcPr>
          <w:p w14:paraId="23A9B20E"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Тема 7. Особые жизненные ситуации и как с ними справиться</w:t>
            </w:r>
          </w:p>
        </w:tc>
        <w:tc>
          <w:tcPr>
            <w:tcW w:w="977" w:type="dxa"/>
            <w:shd w:val="clear" w:color="auto" w:fill="E7F4F1"/>
          </w:tcPr>
          <w:p w14:paraId="402089AB"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3</w:t>
            </w:r>
          </w:p>
        </w:tc>
      </w:tr>
      <w:tr w:rsidR="00476A83" w:rsidRPr="00F314B8" w14:paraId="41CF03B2" w14:textId="77777777" w:rsidTr="0075020C">
        <w:trPr>
          <w:trHeight w:val="651"/>
        </w:trPr>
        <w:tc>
          <w:tcPr>
            <w:tcW w:w="1135" w:type="dxa"/>
            <w:shd w:val="clear" w:color="auto" w:fill="E7F4F1"/>
          </w:tcPr>
          <w:p w14:paraId="446D6E0E"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18</w:t>
            </w:r>
          </w:p>
        </w:tc>
        <w:tc>
          <w:tcPr>
            <w:tcW w:w="6139" w:type="dxa"/>
            <w:gridSpan w:val="2"/>
            <w:shd w:val="clear" w:color="auto" w:fill="E7F4F1"/>
          </w:tcPr>
          <w:p w14:paraId="3523F01E"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Особые жизненные ситуации: рождение ребёнка, потеря кормильца</w:t>
            </w:r>
          </w:p>
        </w:tc>
        <w:tc>
          <w:tcPr>
            <w:tcW w:w="1247" w:type="dxa"/>
            <w:gridSpan w:val="2"/>
            <w:shd w:val="clear" w:color="auto" w:fill="E7F4F1"/>
          </w:tcPr>
          <w:p w14:paraId="3EBF915B"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56381D75"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76636610" w14:textId="77777777" w:rsidTr="006C7313">
        <w:trPr>
          <w:trHeight w:val="659"/>
        </w:trPr>
        <w:tc>
          <w:tcPr>
            <w:tcW w:w="1135" w:type="dxa"/>
            <w:shd w:val="clear" w:color="auto" w:fill="E7F4F1"/>
          </w:tcPr>
          <w:p w14:paraId="3DCD969C"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19</w:t>
            </w:r>
          </w:p>
        </w:tc>
        <w:tc>
          <w:tcPr>
            <w:tcW w:w="6139" w:type="dxa"/>
            <w:gridSpan w:val="2"/>
            <w:shd w:val="clear" w:color="auto" w:fill="E7F4F1"/>
          </w:tcPr>
          <w:p w14:paraId="1317BB70"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 xml:space="preserve">Особые жизненные ситуации: болезнь, потеря работы, природные и </w:t>
            </w:r>
            <w:r w:rsidR="00221424" w:rsidRPr="00F314B8">
              <w:rPr>
                <w:rFonts w:eastAsia="Times New Roman" w:cstheme="minorHAnsi"/>
                <w:lang w:val="ru-RU"/>
              </w:rPr>
              <w:t>техноген</w:t>
            </w:r>
            <w:r w:rsidRPr="00F314B8">
              <w:rPr>
                <w:rFonts w:eastAsia="Times New Roman" w:cstheme="minorHAnsi"/>
                <w:lang w:val="ru-RU"/>
              </w:rPr>
              <w:t>ные катастрофы</w:t>
            </w:r>
          </w:p>
        </w:tc>
        <w:tc>
          <w:tcPr>
            <w:tcW w:w="1247" w:type="dxa"/>
            <w:gridSpan w:val="2"/>
            <w:shd w:val="clear" w:color="auto" w:fill="E7F4F1"/>
          </w:tcPr>
          <w:p w14:paraId="107E6639"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5C244477"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32EEF955" w14:textId="77777777" w:rsidTr="0075020C">
        <w:trPr>
          <w:trHeight w:val="371"/>
        </w:trPr>
        <w:tc>
          <w:tcPr>
            <w:tcW w:w="1135" w:type="dxa"/>
            <w:shd w:val="clear" w:color="auto" w:fill="E7F4F1"/>
          </w:tcPr>
          <w:p w14:paraId="5E4F7609"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20</w:t>
            </w:r>
          </w:p>
        </w:tc>
        <w:tc>
          <w:tcPr>
            <w:tcW w:w="6139" w:type="dxa"/>
            <w:gridSpan w:val="2"/>
            <w:shd w:val="clear" w:color="auto" w:fill="E7F4F1"/>
          </w:tcPr>
          <w:p w14:paraId="29702BC9" w14:textId="77777777" w:rsidR="00476A83" w:rsidRPr="00F314B8" w:rsidRDefault="00476A83" w:rsidP="00EC1F96">
            <w:pPr>
              <w:spacing w:after="200"/>
              <w:contextualSpacing/>
              <w:rPr>
                <w:rFonts w:eastAsia="Times New Roman" w:cstheme="minorHAnsi"/>
              </w:rPr>
            </w:pPr>
            <w:proofErr w:type="spellStart"/>
            <w:r w:rsidRPr="00F314B8">
              <w:rPr>
                <w:rFonts w:eastAsia="Times New Roman" w:cstheme="minorHAnsi"/>
              </w:rPr>
              <w:t>Чем</w:t>
            </w:r>
            <w:proofErr w:type="spellEnd"/>
            <w:r w:rsidR="00CE19EC" w:rsidRPr="00F314B8">
              <w:rPr>
                <w:rFonts w:eastAsia="Times New Roman" w:cstheme="minorHAnsi"/>
                <w:lang w:val="ru-RU"/>
              </w:rPr>
              <w:t xml:space="preserve"> </w:t>
            </w:r>
            <w:proofErr w:type="spellStart"/>
            <w:r w:rsidRPr="00F314B8">
              <w:rPr>
                <w:rFonts w:eastAsia="Times New Roman" w:cstheme="minorHAnsi"/>
              </w:rPr>
              <w:t>поможет</w:t>
            </w:r>
            <w:proofErr w:type="spellEnd"/>
            <w:r w:rsidR="00CE19EC" w:rsidRPr="00F314B8">
              <w:rPr>
                <w:rFonts w:eastAsia="Times New Roman" w:cstheme="minorHAnsi"/>
                <w:lang w:val="ru-RU"/>
              </w:rPr>
              <w:t xml:space="preserve"> </w:t>
            </w:r>
            <w:proofErr w:type="spellStart"/>
            <w:r w:rsidRPr="00F314B8">
              <w:rPr>
                <w:rFonts w:eastAsia="Times New Roman" w:cstheme="minorHAnsi"/>
              </w:rPr>
              <w:t>страхование</w:t>
            </w:r>
            <w:proofErr w:type="spellEnd"/>
          </w:p>
        </w:tc>
        <w:tc>
          <w:tcPr>
            <w:tcW w:w="1247" w:type="dxa"/>
            <w:gridSpan w:val="2"/>
            <w:shd w:val="clear" w:color="auto" w:fill="E7F4F1"/>
          </w:tcPr>
          <w:p w14:paraId="4F4C82CE"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4542E8EF"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2212AAF8" w14:textId="77777777" w:rsidTr="0075020C">
        <w:trPr>
          <w:trHeight w:val="368"/>
        </w:trPr>
        <w:tc>
          <w:tcPr>
            <w:tcW w:w="8521" w:type="dxa"/>
            <w:gridSpan w:val="5"/>
            <w:shd w:val="clear" w:color="auto" w:fill="E7F4F1"/>
          </w:tcPr>
          <w:p w14:paraId="14E009EC" w14:textId="77777777" w:rsidR="00476A83" w:rsidRPr="00F314B8" w:rsidRDefault="00476A83" w:rsidP="00EC1F96">
            <w:pPr>
              <w:spacing w:after="200"/>
              <w:contextualSpacing/>
              <w:rPr>
                <w:rFonts w:eastAsia="Times New Roman" w:cstheme="minorHAnsi"/>
                <w:b/>
              </w:rPr>
            </w:pPr>
            <w:proofErr w:type="spellStart"/>
            <w:r w:rsidRPr="00F314B8">
              <w:rPr>
                <w:rFonts w:eastAsia="Times New Roman" w:cstheme="minorHAnsi"/>
                <w:b/>
              </w:rPr>
              <w:t>Тема</w:t>
            </w:r>
            <w:proofErr w:type="spellEnd"/>
            <w:r w:rsidRPr="00F314B8">
              <w:rPr>
                <w:rFonts w:eastAsia="Times New Roman" w:cstheme="minorHAnsi"/>
                <w:b/>
              </w:rPr>
              <w:t xml:space="preserve"> 8. </w:t>
            </w:r>
            <w:proofErr w:type="spellStart"/>
            <w:r w:rsidRPr="00F314B8">
              <w:rPr>
                <w:rFonts w:eastAsia="Times New Roman" w:cstheme="minorHAnsi"/>
                <w:b/>
              </w:rPr>
              <w:t>Финансовые</w:t>
            </w:r>
            <w:proofErr w:type="spellEnd"/>
            <w:r w:rsidR="00CE19EC" w:rsidRPr="00F314B8">
              <w:rPr>
                <w:rFonts w:eastAsia="Times New Roman" w:cstheme="minorHAnsi"/>
                <w:b/>
                <w:lang w:val="ru-RU"/>
              </w:rPr>
              <w:t xml:space="preserve"> </w:t>
            </w:r>
            <w:proofErr w:type="spellStart"/>
            <w:r w:rsidRPr="00F314B8">
              <w:rPr>
                <w:rFonts w:eastAsia="Times New Roman" w:cstheme="minorHAnsi"/>
                <w:b/>
              </w:rPr>
              <w:t>риски</w:t>
            </w:r>
            <w:proofErr w:type="spellEnd"/>
          </w:p>
        </w:tc>
        <w:tc>
          <w:tcPr>
            <w:tcW w:w="977" w:type="dxa"/>
            <w:shd w:val="clear" w:color="auto" w:fill="E7F4F1"/>
          </w:tcPr>
          <w:p w14:paraId="71E9669E" w14:textId="77777777" w:rsidR="00476A83" w:rsidRPr="00F314B8" w:rsidRDefault="00CE19EC" w:rsidP="00EC1F96">
            <w:pPr>
              <w:spacing w:after="200"/>
              <w:contextualSpacing/>
              <w:rPr>
                <w:rFonts w:eastAsia="Times New Roman" w:cstheme="minorHAnsi"/>
                <w:b/>
                <w:lang w:val="ru-RU"/>
              </w:rPr>
            </w:pPr>
            <w:r w:rsidRPr="00F314B8">
              <w:rPr>
                <w:rFonts w:eastAsia="Times New Roman" w:cstheme="minorHAnsi"/>
                <w:b/>
                <w:lang w:val="ru-RU"/>
              </w:rPr>
              <w:t>2</w:t>
            </w:r>
          </w:p>
        </w:tc>
      </w:tr>
      <w:tr w:rsidR="00476A83" w:rsidRPr="00F314B8" w14:paraId="05178CB8" w14:textId="77777777" w:rsidTr="0075020C">
        <w:trPr>
          <w:trHeight w:val="371"/>
        </w:trPr>
        <w:tc>
          <w:tcPr>
            <w:tcW w:w="1135" w:type="dxa"/>
            <w:shd w:val="clear" w:color="auto" w:fill="E7F4F1"/>
          </w:tcPr>
          <w:p w14:paraId="4135B167"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21</w:t>
            </w:r>
          </w:p>
        </w:tc>
        <w:tc>
          <w:tcPr>
            <w:tcW w:w="6139" w:type="dxa"/>
            <w:gridSpan w:val="2"/>
            <w:shd w:val="clear" w:color="auto" w:fill="E7F4F1"/>
          </w:tcPr>
          <w:p w14:paraId="43E396EE" w14:textId="77777777" w:rsidR="00476A83" w:rsidRPr="00F314B8" w:rsidRDefault="00476A83" w:rsidP="00EC1F96">
            <w:pPr>
              <w:spacing w:after="200"/>
              <w:contextualSpacing/>
              <w:rPr>
                <w:rFonts w:eastAsia="Times New Roman" w:cstheme="minorHAnsi"/>
              </w:rPr>
            </w:pPr>
            <w:proofErr w:type="spellStart"/>
            <w:r w:rsidRPr="00F314B8">
              <w:rPr>
                <w:rFonts w:eastAsia="Times New Roman" w:cstheme="minorHAnsi"/>
              </w:rPr>
              <w:t>Какие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бывают</w:t>
            </w:r>
            <w:proofErr w:type="spellEnd"/>
            <w:r w:rsidR="00CE19EC" w:rsidRPr="00F314B8">
              <w:rPr>
                <w:rFonts w:eastAsia="Times New Roman" w:cstheme="minorHAnsi"/>
                <w:lang w:val="ru-RU"/>
              </w:rPr>
              <w:t xml:space="preserve"> </w:t>
            </w:r>
            <w:proofErr w:type="spellStart"/>
            <w:r w:rsidRPr="00F314B8">
              <w:rPr>
                <w:rFonts w:eastAsia="Times New Roman" w:cstheme="minorHAnsi"/>
              </w:rPr>
              <w:t>финансовые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риски</w:t>
            </w:r>
            <w:proofErr w:type="spellEnd"/>
          </w:p>
        </w:tc>
        <w:tc>
          <w:tcPr>
            <w:tcW w:w="1247" w:type="dxa"/>
            <w:gridSpan w:val="2"/>
            <w:shd w:val="clear" w:color="auto" w:fill="E7F4F1"/>
          </w:tcPr>
          <w:p w14:paraId="0D22127D"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6F2BF9B5"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43CADF7B" w14:textId="77777777" w:rsidTr="0075020C">
        <w:trPr>
          <w:trHeight w:val="371"/>
        </w:trPr>
        <w:tc>
          <w:tcPr>
            <w:tcW w:w="1135" w:type="dxa"/>
            <w:shd w:val="clear" w:color="auto" w:fill="E7F4F1"/>
          </w:tcPr>
          <w:p w14:paraId="737E1AF9"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22</w:t>
            </w:r>
          </w:p>
        </w:tc>
        <w:tc>
          <w:tcPr>
            <w:tcW w:w="6139" w:type="dxa"/>
            <w:gridSpan w:val="2"/>
            <w:shd w:val="clear" w:color="auto" w:fill="E7F4F1"/>
          </w:tcPr>
          <w:p w14:paraId="47DDC222" w14:textId="77777777" w:rsidR="00476A83" w:rsidRPr="00F314B8" w:rsidRDefault="00476A83" w:rsidP="00EC1F96">
            <w:pPr>
              <w:spacing w:after="200"/>
              <w:contextualSpacing/>
              <w:rPr>
                <w:rFonts w:eastAsia="Times New Roman" w:cstheme="minorHAnsi"/>
              </w:rPr>
            </w:pPr>
            <w:proofErr w:type="spellStart"/>
            <w:r w:rsidRPr="00F314B8">
              <w:rPr>
                <w:rFonts w:eastAsia="Times New Roman" w:cstheme="minorHAnsi"/>
              </w:rPr>
              <w:t>Что</w:t>
            </w:r>
            <w:proofErr w:type="spellEnd"/>
            <w:r w:rsidR="00CE19EC" w:rsidRPr="00F314B8">
              <w:rPr>
                <w:rFonts w:eastAsia="Times New Roman" w:cstheme="minorHAnsi"/>
                <w:lang w:val="ru-RU"/>
              </w:rPr>
              <w:t xml:space="preserve"> </w:t>
            </w:r>
            <w:proofErr w:type="spellStart"/>
            <w:r w:rsidRPr="00F314B8">
              <w:rPr>
                <w:rFonts w:eastAsia="Times New Roman" w:cstheme="minorHAnsi"/>
              </w:rPr>
              <w:t>такое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финансовые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пирамиды</w:t>
            </w:r>
            <w:proofErr w:type="spellEnd"/>
          </w:p>
        </w:tc>
        <w:tc>
          <w:tcPr>
            <w:tcW w:w="1247" w:type="dxa"/>
            <w:gridSpan w:val="2"/>
            <w:shd w:val="clear" w:color="auto" w:fill="E7F4F1"/>
          </w:tcPr>
          <w:p w14:paraId="216D7FF9"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00D34356"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2E964F05" w14:textId="77777777" w:rsidTr="006C7313">
        <w:trPr>
          <w:trHeight w:val="604"/>
        </w:trPr>
        <w:tc>
          <w:tcPr>
            <w:tcW w:w="1135" w:type="dxa"/>
            <w:shd w:val="clear" w:color="auto" w:fill="E7F4F1"/>
          </w:tcPr>
          <w:p w14:paraId="58EC5616" w14:textId="77777777" w:rsidR="00476A83" w:rsidRPr="00F314B8" w:rsidRDefault="00947AB8" w:rsidP="00EC1F96">
            <w:pPr>
              <w:spacing w:after="200"/>
              <w:contextualSpacing/>
              <w:rPr>
                <w:rFonts w:eastAsia="Times New Roman" w:cstheme="minorHAnsi"/>
                <w:lang w:val="ru-RU"/>
              </w:rPr>
            </w:pPr>
            <w:r w:rsidRPr="00F314B8">
              <w:rPr>
                <w:rFonts w:eastAsia="Times New Roman" w:cstheme="minorHAnsi"/>
                <w:lang w:val="ru-RU"/>
              </w:rPr>
              <w:t>23</w:t>
            </w:r>
          </w:p>
        </w:tc>
        <w:tc>
          <w:tcPr>
            <w:tcW w:w="6139" w:type="dxa"/>
            <w:gridSpan w:val="2"/>
            <w:shd w:val="clear" w:color="auto" w:fill="E7F4F1"/>
          </w:tcPr>
          <w:p w14:paraId="7DAF7E94"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Представление проектов, выполнение тренировочных заданий, тестовый контроль</w:t>
            </w:r>
          </w:p>
        </w:tc>
        <w:tc>
          <w:tcPr>
            <w:tcW w:w="1247" w:type="dxa"/>
            <w:gridSpan w:val="2"/>
            <w:shd w:val="clear" w:color="auto" w:fill="E7F4F1"/>
          </w:tcPr>
          <w:p w14:paraId="5097E5E1"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ЗП / КЗ</w:t>
            </w:r>
          </w:p>
        </w:tc>
        <w:tc>
          <w:tcPr>
            <w:tcW w:w="977" w:type="dxa"/>
            <w:shd w:val="clear" w:color="auto" w:fill="E7F4F1"/>
          </w:tcPr>
          <w:p w14:paraId="6E5ADB27"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13D77A57" w14:textId="77777777" w:rsidTr="0075020C">
        <w:trPr>
          <w:trHeight w:val="648"/>
        </w:trPr>
        <w:tc>
          <w:tcPr>
            <w:tcW w:w="8521" w:type="dxa"/>
            <w:gridSpan w:val="5"/>
            <w:shd w:val="clear" w:color="auto" w:fill="E7F4F1"/>
          </w:tcPr>
          <w:p w14:paraId="5762435D"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Модуль 4. Семья и финансовые организации: как сотрудничать без проблем</w:t>
            </w:r>
          </w:p>
        </w:tc>
        <w:tc>
          <w:tcPr>
            <w:tcW w:w="977" w:type="dxa"/>
            <w:shd w:val="clear" w:color="auto" w:fill="E7F4F1"/>
          </w:tcPr>
          <w:p w14:paraId="6FBF2ABD" w14:textId="77777777" w:rsidR="00476A83" w:rsidRPr="00F314B8" w:rsidRDefault="00476A83" w:rsidP="00EC1F96">
            <w:pPr>
              <w:spacing w:after="200"/>
              <w:contextualSpacing/>
              <w:rPr>
                <w:rFonts w:eastAsia="Times New Roman" w:cstheme="minorHAnsi"/>
                <w:b/>
              </w:rPr>
            </w:pPr>
            <w:r w:rsidRPr="00F314B8">
              <w:rPr>
                <w:rFonts w:eastAsia="Times New Roman" w:cstheme="minorHAnsi"/>
                <w:b/>
              </w:rPr>
              <w:t>8</w:t>
            </w:r>
          </w:p>
        </w:tc>
      </w:tr>
      <w:tr w:rsidR="00476A83" w:rsidRPr="00F314B8" w14:paraId="12964E08" w14:textId="77777777" w:rsidTr="0075020C">
        <w:trPr>
          <w:trHeight w:val="368"/>
        </w:trPr>
        <w:tc>
          <w:tcPr>
            <w:tcW w:w="8521" w:type="dxa"/>
            <w:gridSpan w:val="5"/>
            <w:shd w:val="clear" w:color="auto" w:fill="E7F4F1"/>
          </w:tcPr>
          <w:p w14:paraId="4C7D21D0"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Тема 9. Банки и их роль в жизни семьи</w:t>
            </w:r>
          </w:p>
        </w:tc>
        <w:tc>
          <w:tcPr>
            <w:tcW w:w="977" w:type="dxa"/>
            <w:shd w:val="clear" w:color="auto" w:fill="E7F4F1"/>
          </w:tcPr>
          <w:p w14:paraId="778709F7" w14:textId="77777777" w:rsidR="00476A83" w:rsidRPr="00F314B8" w:rsidRDefault="00476A83" w:rsidP="00EC1F96">
            <w:pPr>
              <w:spacing w:after="200"/>
              <w:contextualSpacing/>
              <w:rPr>
                <w:rFonts w:eastAsia="Times New Roman" w:cstheme="minorHAnsi"/>
                <w:b/>
              </w:rPr>
            </w:pPr>
            <w:r w:rsidRPr="00F314B8">
              <w:rPr>
                <w:rFonts w:eastAsia="Times New Roman" w:cstheme="minorHAnsi"/>
                <w:b/>
              </w:rPr>
              <w:t>2</w:t>
            </w:r>
          </w:p>
        </w:tc>
      </w:tr>
      <w:tr w:rsidR="00476A83" w:rsidRPr="00F314B8" w14:paraId="73499B45" w14:textId="77777777" w:rsidTr="006C7313">
        <w:trPr>
          <w:trHeight w:val="320"/>
        </w:trPr>
        <w:tc>
          <w:tcPr>
            <w:tcW w:w="1135" w:type="dxa"/>
            <w:shd w:val="clear" w:color="auto" w:fill="E7F4F1"/>
          </w:tcPr>
          <w:p w14:paraId="2B3C41C7"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t>24</w:t>
            </w:r>
          </w:p>
        </w:tc>
        <w:tc>
          <w:tcPr>
            <w:tcW w:w="6139" w:type="dxa"/>
            <w:gridSpan w:val="2"/>
            <w:shd w:val="clear" w:color="auto" w:fill="E7F4F1"/>
          </w:tcPr>
          <w:p w14:paraId="41B443F6"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Что такое банк и чем он может быть полезен</w:t>
            </w:r>
          </w:p>
        </w:tc>
        <w:tc>
          <w:tcPr>
            <w:tcW w:w="1247" w:type="dxa"/>
            <w:gridSpan w:val="2"/>
            <w:shd w:val="clear" w:color="auto" w:fill="E7F4F1"/>
          </w:tcPr>
          <w:p w14:paraId="3BA017F3"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07C3881E"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5E82233C" w14:textId="77777777" w:rsidTr="0075020C">
        <w:trPr>
          <w:trHeight w:val="371"/>
        </w:trPr>
        <w:tc>
          <w:tcPr>
            <w:tcW w:w="1135" w:type="dxa"/>
            <w:shd w:val="clear" w:color="auto" w:fill="E7F4F1"/>
          </w:tcPr>
          <w:p w14:paraId="69D6A4FE"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lastRenderedPageBreak/>
              <w:t>25</w:t>
            </w:r>
          </w:p>
        </w:tc>
        <w:tc>
          <w:tcPr>
            <w:tcW w:w="6139" w:type="dxa"/>
            <w:gridSpan w:val="2"/>
            <w:shd w:val="clear" w:color="auto" w:fill="E7F4F1"/>
          </w:tcPr>
          <w:p w14:paraId="6A849916"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Польза и риски банковских карт</w:t>
            </w:r>
          </w:p>
        </w:tc>
        <w:tc>
          <w:tcPr>
            <w:tcW w:w="1247" w:type="dxa"/>
            <w:gridSpan w:val="2"/>
            <w:shd w:val="clear" w:color="auto" w:fill="E7F4F1"/>
          </w:tcPr>
          <w:p w14:paraId="7BF1C1A5"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049EE349"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72C670E2" w14:textId="77777777" w:rsidTr="0075020C">
        <w:trPr>
          <w:trHeight w:val="368"/>
        </w:trPr>
        <w:tc>
          <w:tcPr>
            <w:tcW w:w="8521" w:type="dxa"/>
            <w:gridSpan w:val="5"/>
            <w:shd w:val="clear" w:color="auto" w:fill="E7F4F1"/>
          </w:tcPr>
          <w:p w14:paraId="418EAC15" w14:textId="77777777" w:rsidR="00476A83" w:rsidRPr="00F314B8" w:rsidRDefault="00476A83" w:rsidP="00EC1F96">
            <w:pPr>
              <w:spacing w:after="200"/>
              <w:contextualSpacing/>
              <w:rPr>
                <w:rFonts w:eastAsia="Times New Roman" w:cstheme="minorHAnsi"/>
                <w:b/>
              </w:rPr>
            </w:pPr>
            <w:proofErr w:type="spellStart"/>
            <w:r w:rsidRPr="00F314B8">
              <w:rPr>
                <w:rFonts w:eastAsia="Times New Roman" w:cstheme="minorHAnsi"/>
                <w:b/>
              </w:rPr>
              <w:t>Тема</w:t>
            </w:r>
            <w:proofErr w:type="spellEnd"/>
            <w:r w:rsidRPr="00F314B8">
              <w:rPr>
                <w:rFonts w:eastAsia="Times New Roman" w:cstheme="minorHAnsi"/>
                <w:b/>
              </w:rPr>
              <w:t xml:space="preserve"> 10. </w:t>
            </w:r>
            <w:proofErr w:type="spellStart"/>
            <w:r w:rsidRPr="00F314B8">
              <w:rPr>
                <w:rFonts w:eastAsia="Times New Roman" w:cstheme="minorHAnsi"/>
                <w:b/>
              </w:rPr>
              <w:t>Собственный</w:t>
            </w:r>
            <w:proofErr w:type="spellEnd"/>
            <w:r w:rsidR="00CE19EC" w:rsidRPr="00F314B8">
              <w:rPr>
                <w:rFonts w:eastAsia="Times New Roman" w:cstheme="minorHAnsi"/>
                <w:b/>
                <w:lang w:val="ru-RU"/>
              </w:rPr>
              <w:t xml:space="preserve"> </w:t>
            </w:r>
            <w:proofErr w:type="spellStart"/>
            <w:r w:rsidRPr="00F314B8">
              <w:rPr>
                <w:rFonts w:eastAsia="Times New Roman" w:cstheme="minorHAnsi"/>
                <w:b/>
              </w:rPr>
              <w:t>бизнес</w:t>
            </w:r>
            <w:proofErr w:type="spellEnd"/>
          </w:p>
        </w:tc>
        <w:tc>
          <w:tcPr>
            <w:tcW w:w="977" w:type="dxa"/>
            <w:shd w:val="clear" w:color="auto" w:fill="E7F4F1"/>
          </w:tcPr>
          <w:p w14:paraId="196C8210" w14:textId="77777777" w:rsidR="00476A83" w:rsidRPr="00F314B8" w:rsidRDefault="00476A83" w:rsidP="00EC1F96">
            <w:pPr>
              <w:spacing w:after="200"/>
              <w:contextualSpacing/>
              <w:rPr>
                <w:rFonts w:eastAsia="Times New Roman" w:cstheme="minorHAnsi"/>
                <w:b/>
              </w:rPr>
            </w:pPr>
            <w:r w:rsidRPr="00F314B8">
              <w:rPr>
                <w:rFonts w:eastAsia="Times New Roman" w:cstheme="minorHAnsi"/>
                <w:b/>
              </w:rPr>
              <w:t>2</w:t>
            </w:r>
          </w:p>
        </w:tc>
      </w:tr>
      <w:tr w:rsidR="00476A83" w:rsidRPr="00F314B8" w14:paraId="6382F4C2" w14:textId="77777777" w:rsidTr="0075020C">
        <w:trPr>
          <w:trHeight w:val="371"/>
        </w:trPr>
        <w:tc>
          <w:tcPr>
            <w:tcW w:w="1135" w:type="dxa"/>
            <w:shd w:val="clear" w:color="auto" w:fill="E7F4F1"/>
          </w:tcPr>
          <w:p w14:paraId="41E57C79"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t>26</w:t>
            </w:r>
          </w:p>
        </w:tc>
        <w:tc>
          <w:tcPr>
            <w:tcW w:w="6139" w:type="dxa"/>
            <w:gridSpan w:val="2"/>
            <w:shd w:val="clear" w:color="auto" w:fill="E7F4F1"/>
          </w:tcPr>
          <w:p w14:paraId="1BE4F6DD" w14:textId="77777777" w:rsidR="00476A83" w:rsidRPr="00F314B8" w:rsidRDefault="00476A83" w:rsidP="00EC1F96">
            <w:pPr>
              <w:spacing w:after="200"/>
              <w:contextualSpacing/>
              <w:rPr>
                <w:rFonts w:eastAsia="Times New Roman" w:cstheme="minorHAnsi"/>
              </w:rPr>
            </w:pPr>
            <w:proofErr w:type="spellStart"/>
            <w:r w:rsidRPr="00F314B8">
              <w:rPr>
                <w:rFonts w:eastAsia="Times New Roman" w:cstheme="minorHAnsi"/>
              </w:rPr>
              <w:t>Что</w:t>
            </w:r>
            <w:proofErr w:type="spellEnd"/>
            <w:r w:rsidR="00CE19EC" w:rsidRPr="00F314B8">
              <w:rPr>
                <w:rFonts w:eastAsia="Times New Roman" w:cstheme="minorHAnsi"/>
                <w:lang w:val="ru-RU"/>
              </w:rPr>
              <w:t xml:space="preserve"> </w:t>
            </w:r>
            <w:proofErr w:type="spellStart"/>
            <w:r w:rsidRPr="00F314B8">
              <w:rPr>
                <w:rFonts w:eastAsia="Times New Roman" w:cstheme="minorHAnsi"/>
              </w:rPr>
              <w:t>такое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бизнес</w:t>
            </w:r>
            <w:proofErr w:type="spellEnd"/>
          </w:p>
        </w:tc>
        <w:tc>
          <w:tcPr>
            <w:tcW w:w="1247" w:type="dxa"/>
            <w:gridSpan w:val="2"/>
            <w:shd w:val="clear" w:color="auto" w:fill="E7F4F1"/>
          </w:tcPr>
          <w:p w14:paraId="39DF4C02"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4673CCC1"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1F91ED90" w14:textId="77777777" w:rsidTr="0075020C">
        <w:trPr>
          <w:trHeight w:val="371"/>
        </w:trPr>
        <w:tc>
          <w:tcPr>
            <w:tcW w:w="1135" w:type="dxa"/>
            <w:shd w:val="clear" w:color="auto" w:fill="E7F4F1"/>
          </w:tcPr>
          <w:p w14:paraId="31F49EDA"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t>27</w:t>
            </w:r>
          </w:p>
        </w:tc>
        <w:tc>
          <w:tcPr>
            <w:tcW w:w="6139" w:type="dxa"/>
            <w:gridSpan w:val="2"/>
            <w:shd w:val="clear" w:color="auto" w:fill="E7F4F1"/>
          </w:tcPr>
          <w:p w14:paraId="107EEC03" w14:textId="77777777" w:rsidR="00476A83" w:rsidRPr="00F314B8" w:rsidRDefault="00476A83" w:rsidP="00EC1F96">
            <w:pPr>
              <w:spacing w:after="200"/>
              <w:contextualSpacing/>
              <w:rPr>
                <w:rFonts w:eastAsia="Times New Roman" w:cstheme="minorHAnsi"/>
              </w:rPr>
            </w:pPr>
            <w:proofErr w:type="spellStart"/>
            <w:r w:rsidRPr="00F314B8">
              <w:rPr>
                <w:rFonts w:eastAsia="Times New Roman" w:cstheme="minorHAnsi"/>
              </w:rPr>
              <w:t>Как</w:t>
            </w:r>
            <w:proofErr w:type="spellEnd"/>
            <w:r w:rsidR="00CE19EC" w:rsidRPr="00F314B8">
              <w:rPr>
                <w:rFonts w:eastAsia="Times New Roman" w:cstheme="minorHAnsi"/>
                <w:lang w:val="ru-RU"/>
              </w:rPr>
              <w:t xml:space="preserve"> </w:t>
            </w:r>
            <w:proofErr w:type="spellStart"/>
            <w:r w:rsidRPr="00F314B8">
              <w:rPr>
                <w:rFonts w:eastAsia="Times New Roman" w:cstheme="minorHAnsi"/>
              </w:rPr>
              <w:t>создать</w:t>
            </w:r>
            <w:proofErr w:type="spellEnd"/>
            <w:r w:rsidR="00CE19EC" w:rsidRPr="00F314B8">
              <w:rPr>
                <w:rFonts w:eastAsia="Times New Roman" w:cstheme="minorHAnsi"/>
                <w:lang w:val="ru-RU"/>
              </w:rPr>
              <w:t xml:space="preserve"> </w:t>
            </w:r>
            <w:proofErr w:type="spellStart"/>
            <w:r w:rsidRPr="00F314B8">
              <w:rPr>
                <w:rFonts w:eastAsia="Times New Roman" w:cstheme="minorHAnsi"/>
              </w:rPr>
              <w:t>своё</w:t>
            </w:r>
            <w:proofErr w:type="spellEnd"/>
            <w:r w:rsidR="00CE19EC" w:rsidRPr="00F314B8">
              <w:rPr>
                <w:rFonts w:eastAsia="Times New Roman" w:cstheme="minorHAnsi"/>
                <w:lang w:val="ru-RU"/>
              </w:rPr>
              <w:t xml:space="preserve"> </w:t>
            </w:r>
            <w:proofErr w:type="spellStart"/>
            <w:r w:rsidRPr="00F314B8">
              <w:rPr>
                <w:rFonts w:eastAsia="Times New Roman" w:cstheme="minorHAnsi"/>
              </w:rPr>
              <w:t>дело</w:t>
            </w:r>
            <w:proofErr w:type="spellEnd"/>
          </w:p>
        </w:tc>
        <w:tc>
          <w:tcPr>
            <w:tcW w:w="1247" w:type="dxa"/>
            <w:gridSpan w:val="2"/>
            <w:shd w:val="clear" w:color="auto" w:fill="E7F4F1"/>
          </w:tcPr>
          <w:p w14:paraId="7030E842"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1F4B1C85"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7582AE89" w14:textId="77777777" w:rsidTr="0075020C">
        <w:trPr>
          <w:trHeight w:val="368"/>
        </w:trPr>
        <w:tc>
          <w:tcPr>
            <w:tcW w:w="8521" w:type="dxa"/>
            <w:gridSpan w:val="5"/>
            <w:shd w:val="clear" w:color="auto" w:fill="E7F4F1"/>
          </w:tcPr>
          <w:p w14:paraId="3C537F96" w14:textId="77777777" w:rsidR="00476A83" w:rsidRPr="00F314B8" w:rsidRDefault="00476A83" w:rsidP="00EC1F96">
            <w:pPr>
              <w:spacing w:after="200"/>
              <w:contextualSpacing/>
              <w:rPr>
                <w:rFonts w:eastAsia="Times New Roman" w:cstheme="minorHAnsi"/>
                <w:b/>
                <w:lang w:val="ru-RU"/>
              </w:rPr>
            </w:pPr>
            <w:r w:rsidRPr="00F314B8">
              <w:rPr>
                <w:rFonts w:eastAsia="Times New Roman" w:cstheme="minorHAnsi"/>
                <w:b/>
                <w:lang w:val="ru-RU"/>
              </w:rPr>
              <w:t>Тема 11. Валюта в современном мире</w:t>
            </w:r>
          </w:p>
        </w:tc>
        <w:tc>
          <w:tcPr>
            <w:tcW w:w="977" w:type="dxa"/>
            <w:shd w:val="clear" w:color="auto" w:fill="E7F4F1"/>
          </w:tcPr>
          <w:p w14:paraId="6A5261E6"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2</w:t>
            </w:r>
          </w:p>
        </w:tc>
      </w:tr>
      <w:tr w:rsidR="00476A83" w:rsidRPr="00F314B8" w14:paraId="4C222351" w14:textId="77777777" w:rsidTr="006C7313">
        <w:trPr>
          <w:trHeight w:val="327"/>
        </w:trPr>
        <w:tc>
          <w:tcPr>
            <w:tcW w:w="1135" w:type="dxa"/>
            <w:shd w:val="clear" w:color="auto" w:fill="E7F4F1"/>
          </w:tcPr>
          <w:p w14:paraId="316EB2E2"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t>28</w:t>
            </w:r>
          </w:p>
        </w:tc>
        <w:tc>
          <w:tcPr>
            <w:tcW w:w="6139" w:type="dxa"/>
            <w:gridSpan w:val="2"/>
            <w:shd w:val="clear" w:color="auto" w:fill="E7F4F1"/>
          </w:tcPr>
          <w:p w14:paraId="7ED15E57"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Что такое валютный рынок и как он устроен</w:t>
            </w:r>
          </w:p>
        </w:tc>
        <w:tc>
          <w:tcPr>
            <w:tcW w:w="1247" w:type="dxa"/>
            <w:gridSpan w:val="2"/>
            <w:shd w:val="clear" w:color="auto" w:fill="E7F4F1"/>
          </w:tcPr>
          <w:p w14:paraId="411D326E"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1824857F"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476A83" w:rsidRPr="00F314B8" w14:paraId="7AE41F00" w14:textId="77777777" w:rsidTr="006C7313">
        <w:trPr>
          <w:trHeight w:val="351"/>
        </w:trPr>
        <w:tc>
          <w:tcPr>
            <w:tcW w:w="1135" w:type="dxa"/>
            <w:shd w:val="clear" w:color="auto" w:fill="E7F4F1"/>
          </w:tcPr>
          <w:p w14:paraId="54B1AD85" w14:textId="77777777" w:rsidR="00476A83" w:rsidRPr="00F314B8" w:rsidRDefault="00221424" w:rsidP="00EC1F96">
            <w:pPr>
              <w:spacing w:after="200"/>
              <w:contextualSpacing/>
              <w:rPr>
                <w:rFonts w:eastAsia="Times New Roman" w:cstheme="minorHAnsi"/>
                <w:lang w:val="ru-RU"/>
              </w:rPr>
            </w:pPr>
            <w:r w:rsidRPr="00F314B8">
              <w:rPr>
                <w:rFonts w:eastAsia="Times New Roman" w:cstheme="minorHAnsi"/>
                <w:lang w:val="ru-RU"/>
              </w:rPr>
              <w:t>29</w:t>
            </w:r>
          </w:p>
        </w:tc>
        <w:tc>
          <w:tcPr>
            <w:tcW w:w="6139" w:type="dxa"/>
            <w:gridSpan w:val="2"/>
            <w:shd w:val="clear" w:color="auto" w:fill="E7F4F1"/>
          </w:tcPr>
          <w:p w14:paraId="3F5AB204" w14:textId="77777777" w:rsidR="00476A83" w:rsidRPr="00F314B8" w:rsidRDefault="00476A83" w:rsidP="00EC1F96">
            <w:pPr>
              <w:spacing w:after="200"/>
              <w:contextualSpacing/>
              <w:rPr>
                <w:rFonts w:eastAsia="Times New Roman" w:cstheme="minorHAnsi"/>
                <w:lang w:val="ru-RU"/>
              </w:rPr>
            </w:pPr>
            <w:r w:rsidRPr="00F314B8">
              <w:rPr>
                <w:rFonts w:eastAsia="Times New Roman" w:cstheme="minorHAnsi"/>
                <w:lang w:val="ru-RU"/>
              </w:rPr>
              <w:t>Мож</w:t>
            </w:r>
            <w:r w:rsidR="00221424" w:rsidRPr="00F314B8">
              <w:rPr>
                <w:rFonts w:eastAsia="Times New Roman" w:cstheme="minorHAnsi"/>
                <w:lang w:val="ru-RU"/>
              </w:rPr>
              <w:t>но ли выиграть, размещая сбере</w:t>
            </w:r>
            <w:r w:rsidRPr="00F314B8">
              <w:rPr>
                <w:rFonts w:eastAsia="Times New Roman" w:cstheme="minorHAnsi"/>
                <w:lang w:val="ru-RU"/>
              </w:rPr>
              <w:t>жения в валюте</w:t>
            </w:r>
          </w:p>
        </w:tc>
        <w:tc>
          <w:tcPr>
            <w:tcW w:w="1247" w:type="dxa"/>
            <w:gridSpan w:val="2"/>
            <w:shd w:val="clear" w:color="auto" w:fill="E7F4F1"/>
          </w:tcPr>
          <w:p w14:paraId="156C101C"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6DB2AEAD" w14:textId="77777777" w:rsidR="00476A83" w:rsidRPr="00F314B8" w:rsidRDefault="00476A83" w:rsidP="00EC1F96">
            <w:pPr>
              <w:spacing w:after="200"/>
              <w:contextualSpacing/>
              <w:rPr>
                <w:rFonts w:eastAsia="Times New Roman" w:cstheme="minorHAnsi"/>
              </w:rPr>
            </w:pPr>
            <w:r w:rsidRPr="00F314B8">
              <w:rPr>
                <w:rFonts w:eastAsia="Times New Roman" w:cstheme="minorHAnsi"/>
              </w:rPr>
              <w:t>1</w:t>
            </w:r>
          </w:p>
        </w:tc>
      </w:tr>
      <w:tr w:rsidR="00221424" w:rsidRPr="00F314B8" w14:paraId="107EFEAB" w14:textId="77777777" w:rsidTr="006C7313">
        <w:trPr>
          <w:trHeight w:val="404"/>
        </w:trPr>
        <w:tc>
          <w:tcPr>
            <w:tcW w:w="1135" w:type="dxa"/>
            <w:shd w:val="clear" w:color="auto" w:fill="E7F4F1"/>
          </w:tcPr>
          <w:p w14:paraId="1C864275" w14:textId="77777777" w:rsidR="00221424" w:rsidRPr="00F314B8" w:rsidRDefault="00221424" w:rsidP="00EC1F96">
            <w:pPr>
              <w:spacing w:after="200"/>
              <w:contextualSpacing/>
              <w:rPr>
                <w:rFonts w:eastAsia="Times New Roman" w:cstheme="minorHAnsi"/>
                <w:lang w:val="ru-RU"/>
              </w:rPr>
            </w:pPr>
            <w:r w:rsidRPr="00F314B8">
              <w:rPr>
                <w:rFonts w:eastAsia="Times New Roman" w:cstheme="minorHAnsi"/>
                <w:lang w:val="ru-RU"/>
              </w:rPr>
              <w:t>30</w:t>
            </w:r>
          </w:p>
        </w:tc>
        <w:tc>
          <w:tcPr>
            <w:tcW w:w="6139" w:type="dxa"/>
            <w:gridSpan w:val="2"/>
            <w:shd w:val="clear" w:color="auto" w:fill="E7F4F1"/>
          </w:tcPr>
          <w:p w14:paraId="65B034EE" w14:textId="77777777" w:rsidR="00221424" w:rsidRPr="00F314B8" w:rsidRDefault="00221424" w:rsidP="00EC1F96">
            <w:pPr>
              <w:spacing w:after="200"/>
              <w:contextualSpacing/>
              <w:rPr>
                <w:rFonts w:eastAsia="Times New Roman" w:cstheme="minorHAnsi"/>
              </w:rPr>
            </w:pPr>
            <w:proofErr w:type="spellStart"/>
            <w:r w:rsidRPr="00F314B8">
              <w:rPr>
                <w:rFonts w:eastAsia="Times New Roman" w:cstheme="minorHAnsi"/>
              </w:rPr>
              <w:t>Представление</w:t>
            </w:r>
            <w:proofErr w:type="spellEnd"/>
            <w:r w:rsidR="00CE19EC" w:rsidRPr="00F314B8">
              <w:rPr>
                <w:rFonts w:eastAsia="Times New Roman" w:cstheme="minorHAnsi"/>
                <w:lang w:val="ru-RU"/>
              </w:rPr>
              <w:t xml:space="preserve"> </w:t>
            </w:r>
            <w:proofErr w:type="spellStart"/>
            <w:r w:rsidRPr="00F314B8">
              <w:rPr>
                <w:rFonts w:eastAsia="Times New Roman" w:cstheme="minorHAnsi"/>
              </w:rPr>
              <w:t>проектов</w:t>
            </w:r>
            <w:proofErr w:type="spellEnd"/>
          </w:p>
        </w:tc>
        <w:tc>
          <w:tcPr>
            <w:tcW w:w="1247" w:type="dxa"/>
            <w:gridSpan w:val="2"/>
            <w:shd w:val="clear" w:color="auto" w:fill="E7F4F1"/>
          </w:tcPr>
          <w:p w14:paraId="33EB71AB" w14:textId="77777777" w:rsidR="00221424" w:rsidRPr="00F314B8" w:rsidRDefault="00221424" w:rsidP="00EC1F96">
            <w:pPr>
              <w:spacing w:after="200"/>
              <w:contextualSpacing/>
              <w:rPr>
                <w:rFonts w:eastAsia="Times New Roman" w:cstheme="minorHAnsi"/>
              </w:rPr>
            </w:pPr>
            <w:r w:rsidRPr="00F314B8">
              <w:rPr>
                <w:rFonts w:eastAsia="Times New Roman" w:cstheme="minorHAnsi"/>
              </w:rPr>
              <w:t>ЗП</w:t>
            </w:r>
          </w:p>
        </w:tc>
        <w:tc>
          <w:tcPr>
            <w:tcW w:w="977" w:type="dxa"/>
            <w:shd w:val="clear" w:color="auto" w:fill="E7F4F1"/>
          </w:tcPr>
          <w:p w14:paraId="6A74737A" w14:textId="77777777" w:rsidR="00221424" w:rsidRPr="00F314B8" w:rsidRDefault="00221424" w:rsidP="00EC1F96">
            <w:pPr>
              <w:spacing w:after="200"/>
              <w:contextualSpacing/>
              <w:rPr>
                <w:rFonts w:eastAsia="Times New Roman" w:cstheme="minorHAnsi"/>
              </w:rPr>
            </w:pPr>
            <w:r w:rsidRPr="00F314B8">
              <w:rPr>
                <w:rFonts w:eastAsia="Times New Roman" w:cstheme="minorHAnsi"/>
              </w:rPr>
              <w:t>1</w:t>
            </w:r>
          </w:p>
        </w:tc>
      </w:tr>
      <w:tr w:rsidR="00221424" w:rsidRPr="00F314B8" w14:paraId="6396EE1C" w14:textId="77777777" w:rsidTr="006C7313">
        <w:trPr>
          <w:trHeight w:val="597"/>
        </w:trPr>
        <w:tc>
          <w:tcPr>
            <w:tcW w:w="1135" w:type="dxa"/>
            <w:shd w:val="clear" w:color="auto" w:fill="E7F4F1"/>
          </w:tcPr>
          <w:p w14:paraId="72FC9672" w14:textId="77777777" w:rsidR="00221424" w:rsidRPr="00F314B8" w:rsidRDefault="00221424" w:rsidP="00EC1F96">
            <w:pPr>
              <w:spacing w:after="200"/>
              <w:contextualSpacing/>
              <w:rPr>
                <w:rFonts w:eastAsia="Times New Roman" w:cstheme="minorHAnsi"/>
                <w:lang w:val="ru-RU"/>
              </w:rPr>
            </w:pPr>
            <w:r w:rsidRPr="00F314B8">
              <w:rPr>
                <w:rFonts w:eastAsia="Times New Roman" w:cstheme="minorHAnsi"/>
                <w:lang w:val="ru-RU"/>
              </w:rPr>
              <w:t>31</w:t>
            </w:r>
          </w:p>
        </w:tc>
        <w:tc>
          <w:tcPr>
            <w:tcW w:w="6139" w:type="dxa"/>
            <w:gridSpan w:val="2"/>
            <w:shd w:val="clear" w:color="auto" w:fill="E7F4F1"/>
          </w:tcPr>
          <w:p w14:paraId="5F2499AF" w14:textId="77777777" w:rsidR="00221424" w:rsidRPr="00F314B8" w:rsidRDefault="00221424" w:rsidP="00EC1F96">
            <w:pPr>
              <w:spacing w:after="200"/>
              <w:contextualSpacing/>
              <w:rPr>
                <w:rFonts w:eastAsia="Times New Roman" w:cstheme="minorHAnsi"/>
                <w:lang w:val="ru-RU"/>
              </w:rPr>
            </w:pPr>
            <w:r w:rsidRPr="00F314B8">
              <w:rPr>
                <w:rFonts w:eastAsia="Times New Roman" w:cstheme="minorHAnsi"/>
                <w:lang w:val="ru-RU"/>
              </w:rPr>
              <w:t>Обобщение результатов работы, выполнение тренировочных заданий, тестовый контроль</w:t>
            </w:r>
          </w:p>
        </w:tc>
        <w:tc>
          <w:tcPr>
            <w:tcW w:w="1247" w:type="dxa"/>
            <w:gridSpan w:val="2"/>
            <w:shd w:val="clear" w:color="auto" w:fill="E7F4F1"/>
          </w:tcPr>
          <w:p w14:paraId="1A28BB99" w14:textId="77777777" w:rsidR="00221424" w:rsidRPr="00F314B8" w:rsidRDefault="00221424" w:rsidP="00EC1F96">
            <w:pPr>
              <w:spacing w:after="200"/>
              <w:contextualSpacing/>
              <w:rPr>
                <w:rFonts w:eastAsia="Times New Roman" w:cstheme="minorHAnsi"/>
              </w:rPr>
            </w:pPr>
            <w:r w:rsidRPr="00F314B8">
              <w:rPr>
                <w:rFonts w:eastAsia="Times New Roman" w:cstheme="minorHAnsi"/>
              </w:rPr>
              <w:t>КЗ</w:t>
            </w:r>
          </w:p>
        </w:tc>
        <w:tc>
          <w:tcPr>
            <w:tcW w:w="977" w:type="dxa"/>
            <w:shd w:val="clear" w:color="auto" w:fill="E7F4F1"/>
          </w:tcPr>
          <w:p w14:paraId="27B19B13" w14:textId="77777777" w:rsidR="00221424" w:rsidRPr="00F314B8" w:rsidRDefault="00221424" w:rsidP="00EC1F96">
            <w:pPr>
              <w:spacing w:after="200"/>
              <w:contextualSpacing/>
              <w:rPr>
                <w:rFonts w:eastAsia="Times New Roman" w:cstheme="minorHAnsi"/>
              </w:rPr>
            </w:pPr>
            <w:r w:rsidRPr="00F314B8">
              <w:rPr>
                <w:rFonts w:eastAsia="Times New Roman" w:cstheme="minorHAnsi"/>
              </w:rPr>
              <w:t>1</w:t>
            </w:r>
          </w:p>
        </w:tc>
      </w:tr>
      <w:tr w:rsidR="006C7313" w:rsidRPr="00F314B8" w14:paraId="4E73C223" w14:textId="77777777" w:rsidTr="006C7313">
        <w:trPr>
          <w:trHeight w:val="337"/>
        </w:trPr>
        <w:tc>
          <w:tcPr>
            <w:tcW w:w="7274" w:type="dxa"/>
            <w:gridSpan w:val="3"/>
            <w:shd w:val="clear" w:color="auto" w:fill="E7F4F1"/>
          </w:tcPr>
          <w:p w14:paraId="2A5FD1B4" w14:textId="77777777" w:rsidR="006C7313" w:rsidRPr="00F314B8" w:rsidRDefault="006C7313" w:rsidP="00EC1F96">
            <w:pPr>
              <w:spacing w:after="200"/>
              <w:contextualSpacing/>
              <w:rPr>
                <w:rFonts w:eastAsia="Times New Roman" w:cstheme="minorHAnsi"/>
                <w:b/>
                <w:lang w:val="ru-RU"/>
              </w:rPr>
            </w:pPr>
            <w:r w:rsidRPr="00F314B8">
              <w:rPr>
                <w:rFonts w:eastAsia="Times New Roman" w:cstheme="minorHAnsi"/>
                <w:b/>
                <w:lang w:val="ru-RU"/>
              </w:rPr>
              <w:t>Модуль 5. Человек и государство: как они взаимодействуют</w:t>
            </w:r>
          </w:p>
        </w:tc>
        <w:tc>
          <w:tcPr>
            <w:tcW w:w="2224" w:type="dxa"/>
            <w:gridSpan w:val="3"/>
            <w:shd w:val="clear" w:color="auto" w:fill="E7F4F1"/>
          </w:tcPr>
          <w:p w14:paraId="38FC9F30" w14:textId="77777777" w:rsidR="006C7313" w:rsidRPr="00F314B8" w:rsidRDefault="006C7313" w:rsidP="00CE19EC">
            <w:pPr>
              <w:spacing w:after="200"/>
              <w:contextualSpacing/>
              <w:jc w:val="right"/>
              <w:rPr>
                <w:rFonts w:eastAsia="Times New Roman" w:cstheme="minorHAnsi"/>
                <w:lang w:val="ru-RU"/>
              </w:rPr>
            </w:pPr>
            <w:r w:rsidRPr="00F314B8">
              <w:rPr>
                <w:rFonts w:eastAsia="Times New Roman" w:cstheme="minorHAnsi"/>
                <w:b/>
                <w:lang w:val="ru-RU"/>
              </w:rPr>
              <w:t>5</w:t>
            </w:r>
          </w:p>
        </w:tc>
      </w:tr>
      <w:tr w:rsidR="006C7313" w:rsidRPr="00F314B8" w14:paraId="2775FE09" w14:textId="77777777" w:rsidTr="006C7313">
        <w:trPr>
          <w:trHeight w:val="271"/>
        </w:trPr>
        <w:tc>
          <w:tcPr>
            <w:tcW w:w="7274" w:type="dxa"/>
            <w:gridSpan w:val="3"/>
            <w:shd w:val="clear" w:color="auto" w:fill="E7F4F1"/>
          </w:tcPr>
          <w:p w14:paraId="6F75EB54" w14:textId="77777777" w:rsidR="006C7313" w:rsidRPr="00F314B8" w:rsidRDefault="006C7313" w:rsidP="00EC1F96">
            <w:pPr>
              <w:spacing w:after="200"/>
              <w:contextualSpacing/>
              <w:rPr>
                <w:rFonts w:eastAsia="Times New Roman" w:cstheme="minorHAnsi"/>
                <w:b/>
                <w:lang w:val="ru-RU"/>
              </w:rPr>
            </w:pPr>
            <w:r w:rsidRPr="00F314B8">
              <w:rPr>
                <w:rFonts w:eastAsia="Times New Roman" w:cstheme="minorHAnsi"/>
                <w:b/>
                <w:lang w:val="ru-RU"/>
              </w:rPr>
              <w:t>Тема 12. Налоги и их роль в жизни семьи</w:t>
            </w:r>
          </w:p>
        </w:tc>
        <w:tc>
          <w:tcPr>
            <w:tcW w:w="2224" w:type="dxa"/>
            <w:gridSpan w:val="3"/>
            <w:shd w:val="clear" w:color="auto" w:fill="E7F4F1"/>
          </w:tcPr>
          <w:p w14:paraId="19D1FA24" w14:textId="534FB3C7" w:rsidR="006C7313" w:rsidRPr="00F314B8" w:rsidRDefault="006C7313" w:rsidP="00CE19EC">
            <w:pPr>
              <w:spacing w:after="200"/>
              <w:contextualSpacing/>
              <w:jc w:val="right"/>
              <w:rPr>
                <w:rFonts w:eastAsia="Times New Roman" w:cstheme="minorHAnsi"/>
                <w:lang w:val="ru-RU"/>
              </w:rPr>
            </w:pPr>
            <w:r>
              <w:rPr>
                <w:rFonts w:eastAsia="Times New Roman" w:cstheme="minorHAnsi"/>
                <w:b/>
                <w:lang w:val="ru-RU"/>
              </w:rPr>
              <w:t>1</w:t>
            </w:r>
          </w:p>
        </w:tc>
      </w:tr>
      <w:tr w:rsidR="00221424" w:rsidRPr="006C7313" w14:paraId="6E6CC007" w14:textId="77777777" w:rsidTr="0075020C">
        <w:trPr>
          <w:trHeight w:val="447"/>
        </w:trPr>
        <w:tc>
          <w:tcPr>
            <w:tcW w:w="1135" w:type="dxa"/>
            <w:shd w:val="clear" w:color="auto" w:fill="E7F4F1"/>
          </w:tcPr>
          <w:p w14:paraId="749F79A1" w14:textId="77777777" w:rsidR="00221424" w:rsidRPr="00F314B8" w:rsidRDefault="00221424" w:rsidP="00EC1F96">
            <w:pPr>
              <w:spacing w:after="200"/>
              <w:contextualSpacing/>
              <w:rPr>
                <w:rFonts w:eastAsia="Times New Roman" w:cstheme="minorHAnsi"/>
                <w:lang w:val="ru-RU"/>
              </w:rPr>
            </w:pPr>
            <w:r w:rsidRPr="00F314B8">
              <w:rPr>
                <w:rFonts w:eastAsia="Times New Roman" w:cstheme="minorHAnsi"/>
              </w:rPr>
              <w:t>3</w:t>
            </w:r>
            <w:r w:rsidRPr="00F314B8">
              <w:rPr>
                <w:rFonts w:eastAsia="Times New Roman" w:cstheme="minorHAnsi"/>
                <w:lang w:val="ru-RU"/>
              </w:rPr>
              <w:t>2</w:t>
            </w:r>
          </w:p>
        </w:tc>
        <w:tc>
          <w:tcPr>
            <w:tcW w:w="6139" w:type="dxa"/>
            <w:gridSpan w:val="2"/>
            <w:shd w:val="clear" w:color="auto" w:fill="E7F4F1"/>
          </w:tcPr>
          <w:p w14:paraId="250A17F1" w14:textId="28310950" w:rsidR="00221424" w:rsidRPr="00F314B8" w:rsidRDefault="00221424" w:rsidP="00EC1F96">
            <w:pPr>
              <w:spacing w:after="200"/>
              <w:contextualSpacing/>
              <w:rPr>
                <w:rFonts w:eastAsia="Times New Roman" w:cstheme="minorHAnsi"/>
                <w:lang w:val="ru-RU"/>
              </w:rPr>
            </w:pPr>
            <w:r w:rsidRPr="00F314B8">
              <w:rPr>
                <w:rFonts w:eastAsia="Times New Roman" w:cstheme="minorHAnsi"/>
                <w:lang w:val="ru-RU"/>
              </w:rPr>
              <w:t>Что такое налоги и зачем их платить</w:t>
            </w:r>
            <w:r w:rsidR="006C7313">
              <w:rPr>
                <w:rFonts w:eastAsia="Times New Roman" w:cstheme="minorHAnsi"/>
                <w:lang w:val="ru-RU"/>
              </w:rPr>
              <w:t xml:space="preserve">. </w:t>
            </w:r>
            <w:r w:rsidR="006C7313" w:rsidRPr="006C7313">
              <w:rPr>
                <w:rFonts w:eastAsia="Times New Roman" w:cstheme="minorHAnsi"/>
                <w:lang w:val="ru-RU"/>
              </w:rPr>
              <w:t>Какие</w:t>
            </w:r>
            <w:r w:rsidR="006C7313" w:rsidRPr="00F314B8">
              <w:rPr>
                <w:rFonts w:eastAsia="Times New Roman" w:cstheme="minorHAnsi"/>
                <w:lang w:val="ru-RU"/>
              </w:rPr>
              <w:t xml:space="preserve"> </w:t>
            </w:r>
            <w:r w:rsidR="006C7313" w:rsidRPr="006C7313">
              <w:rPr>
                <w:rFonts w:eastAsia="Times New Roman" w:cstheme="minorHAnsi"/>
                <w:lang w:val="ru-RU"/>
              </w:rPr>
              <w:t>налоги</w:t>
            </w:r>
            <w:r w:rsidR="006C7313" w:rsidRPr="00F314B8">
              <w:rPr>
                <w:rFonts w:eastAsia="Times New Roman" w:cstheme="minorHAnsi"/>
                <w:lang w:val="ru-RU"/>
              </w:rPr>
              <w:t xml:space="preserve"> </w:t>
            </w:r>
            <w:r w:rsidR="006C7313" w:rsidRPr="006C7313">
              <w:rPr>
                <w:rFonts w:eastAsia="Times New Roman" w:cstheme="minorHAnsi"/>
                <w:lang w:val="ru-RU"/>
              </w:rPr>
              <w:t>мы</w:t>
            </w:r>
            <w:r w:rsidR="006C7313" w:rsidRPr="00F314B8">
              <w:rPr>
                <w:rFonts w:eastAsia="Times New Roman" w:cstheme="minorHAnsi"/>
                <w:lang w:val="ru-RU"/>
              </w:rPr>
              <w:t xml:space="preserve"> </w:t>
            </w:r>
            <w:r w:rsidR="006C7313" w:rsidRPr="006C7313">
              <w:rPr>
                <w:rFonts w:eastAsia="Times New Roman" w:cstheme="minorHAnsi"/>
                <w:lang w:val="ru-RU"/>
              </w:rPr>
              <w:t>платим</w:t>
            </w:r>
          </w:p>
        </w:tc>
        <w:tc>
          <w:tcPr>
            <w:tcW w:w="1247" w:type="dxa"/>
            <w:gridSpan w:val="2"/>
            <w:shd w:val="clear" w:color="auto" w:fill="E7F4F1"/>
          </w:tcPr>
          <w:p w14:paraId="0F45352C" w14:textId="77777777" w:rsidR="00221424" w:rsidRPr="006C7313" w:rsidRDefault="00221424" w:rsidP="00EC1F96">
            <w:pPr>
              <w:spacing w:after="200"/>
              <w:contextualSpacing/>
              <w:rPr>
                <w:rFonts w:eastAsia="Times New Roman" w:cstheme="minorHAnsi"/>
                <w:lang w:val="ru-RU"/>
              </w:rPr>
            </w:pPr>
            <w:r w:rsidRPr="006C7313">
              <w:rPr>
                <w:rFonts w:eastAsia="Times New Roman" w:cstheme="minorHAnsi"/>
                <w:lang w:val="ru-RU"/>
              </w:rPr>
              <w:t xml:space="preserve">Л / </w:t>
            </w:r>
            <w:proofErr w:type="gramStart"/>
            <w:r w:rsidRPr="006C7313">
              <w:rPr>
                <w:rFonts w:eastAsia="Times New Roman" w:cstheme="minorHAnsi"/>
                <w:lang w:val="ru-RU"/>
              </w:rPr>
              <w:t>П</w:t>
            </w:r>
            <w:proofErr w:type="gramEnd"/>
          </w:p>
        </w:tc>
        <w:tc>
          <w:tcPr>
            <w:tcW w:w="977" w:type="dxa"/>
            <w:shd w:val="clear" w:color="auto" w:fill="E7F4F1"/>
          </w:tcPr>
          <w:p w14:paraId="6D158A6F" w14:textId="77777777" w:rsidR="00221424" w:rsidRPr="006C7313" w:rsidRDefault="00221424" w:rsidP="00EC1F96">
            <w:pPr>
              <w:spacing w:after="200"/>
              <w:contextualSpacing/>
              <w:rPr>
                <w:rFonts w:eastAsia="Times New Roman" w:cstheme="minorHAnsi"/>
                <w:lang w:val="ru-RU"/>
              </w:rPr>
            </w:pPr>
            <w:r w:rsidRPr="006C7313">
              <w:rPr>
                <w:rFonts w:eastAsia="Times New Roman" w:cstheme="minorHAnsi"/>
                <w:lang w:val="ru-RU"/>
              </w:rPr>
              <w:t>1</w:t>
            </w:r>
          </w:p>
        </w:tc>
      </w:tr>
      <w:tr w:rsidR="006C7313" w:rsidRPr="006C7313" w14:paraId="59D36DC7" w14:textId="77777777" w:rsidTr="005C65E6">
        <w:trPr>
          <w:trHeight w:val="447"/>
        </w:trPr>
        <w:tc>
          <w:tcPr>
            <w:tcW w:w="7274" w:type="dxa"/>
            <w:gridSpan w:val="3"/>
            <w:shd w:val="clear" w:color="auto" w:fill="E7F4F1"/>
          </w:tcPr>
          <w:p w14:paraId="7616DB0B" w14:textId="77777777" w:rsidR="006C7313" w:rsidRPr="00F314B8" w:rsidRDefault="006C7313" w:rsidP="00EC1F96">
            <w:pPr>
              <w:spacing w:after="200"/>
              <w:contextualSpacing/>
              <w:rPr>
                <w:rFonts w:eastAsia="Times New Roman" w:cstheme="minorHAnsi"/>
                <w:b/>
                <w:lang w:val="ru-RU"/>
              </w:rPr>
            </w:pPr>
            <w:r w:rsidRPr="00F314B8">
              <w:rPr>
                <w:rFonts w:eastAsia="Times New Roman" w:cstheme="minorHAnsi"/>
                <w:b/>
                <w:lang w:val="ru-RU"/>
              </w:rPr>
              <w:t>Тема 13. Пенсионное обеспечение</w:t>
            </w:r>
          </w:p>
          <w:p w14:paraId="65DE26CF" w14:textId="77777777" w:rsidR="006C7313" w:rsidRPr="00F314B8" w:rsidRDefault="006C7313" w:rsidP="00EC1F96">
            <w:pPr>
              <w:spacing w:after="200"/>
              <w:contextualSpacing/>
              <w:rPr>
                <w:rFonts w:eastAsia="Times New Roman" w:cstheme="minorHAnsi"/>
                <w:b/>
                <w:lang w:val="ru-RU"/>
              </w:rPr>
            </w:pPr>
            <w:r w:rsidRPr="00F314B8">
              <w:rPr>
                <w:rFonts w:eastAsia="Times New Roman" w:cstheme="minorHAnsi"/>
                <w:b/>
                <w:lang w:val="ru-RU"/>
              </w:rPr>
              <w:t>и финансовое благополучие в старости</w:t>
            </w:r>
          </w:p>
        </w:tc>
        <w:tc>
          <w:tcPr>
            <w:tcW w:w="2224" w:type="dxa"/>
            <w:gridSpan w:val="3"/>
            <w:shd w:val="clear" w:color="auto" w:fill="E7F4F1"/>
          </w:tcPr>
          <w:p w14:paraId="1683D01C" w14:textId="77777777" w:rsidR="006C7313" w:rsidRPr="006C7313" w:rsidRDefault="006C7313" w:rsidP="00CE19EC">
            <w:pPr>
              <w:spacing w:after="200"/>
              <w:contextualSpacing/>
              <w:jc w:val="right"/>
              <w:rPr>
                <w:rFonts w:eastAsia="Times New Roman" w:cstheme="minorHAnsi"/>
                <w:lang w:val="ru-RU"/>
              </w:rPr>
            </w:pPr>
            <w:r w:rsidRPr="006C7313">
              <w:rPr>
                <w:rFonts w:eastAsia="Times New Roman" w:cstheme="minorHAnsi"/>
                <w:b/>
                <w:lang w:val="ru-RU"/>
              </w:rPr>
              <w:t>2</w:t>
            </w:r>
          </w:p>
        </w:tc>
      </w:tr>
      <w:tr w:rsidR="00DD25DD" w:rsidRPr="00F314B8" w14:paraId="3B685682" w14:textId="77777777" w:rsidTr="0075020C">
        <w:trPr>
          <w:trHeight w:val="447"/>
        </w:trPr>
        <w:tc>
          <w:tcPr>
            <w:tcW w:w="1135" w:type="dxa"/>
            <w:shd w:val="clear" w:color="auto" w:fill="E7F4F1"/>
          </w:tcPr>
          <w:p w14:paraId="1F27608F" w14:textId="0CDBFA03" w:rsidR="00DD25DD" w:rsidRPr="006C7313" w:rsidRDefault="006C7313" w:rsidP="00EC1F96">
            <w:pPr>
              <w:spacing w:after="200"/>
              <w:contextualSpacing/>
              <w:rPr>
                <w:rFonts w:eastAsia="Times New Roman" w:cstheme="minorHAnsi"/>
                <w:lang w:val="ru-RU"/>
              </w:rPr>
            </w:pPr>
            <w:r>
              <w:rPr>
                <w:rFonts w:eastAsia="Times New Roman" w:cstheme="minorHAnsi"/>
                <w:lang w:val="ru-RU"/>
              </w:rPr>
              <w:t>33</w:t>
            </w:r>
          </w:p>
        </w:tc>
        <w:tc>
          <w:tcPr>
            <w:tcW w:w="6139" w:type="dxa"/>
            <w:gridSpan w:val="2"/>
            <w:shd w:val="clear" w:color="auto" w:fill="E7F4F1"/>
          </w:tcPr>
          <w:p w14:paraId="44B00BB1" w14:textId="77777777" w:rsidR="00DD25DD" w:rsidRPr="00F314B8" w:rsidRDefault="00DD25DD" w:rsidP="00EC1F96">
            <w:pPr>
              <w:spacing w:after="200"/>
              <w:contextualSpacing/>
              <w:rPr>
                <w:rFonts w:eastAsia="Times New Roman" w:cstheme="minorHAnsi"/>
                <w:lang w:val="ru-RU"/>
              </w:rPr>
            </w:pPr>
            <w:r w:rsidRPr="00F314B8">
              <w:rPr>
                <w:rFonts w:eastAsia="Times New Roman" w:cstheme="minorHAnsi"/>
                <w:lang w:val="ru-RU"/>
              </w:rPr>
              <w:t>Что такое пенсия и как сделать её достойной</w:t>
            </w:r>
          </w:p>
        </w:tc>
        <w:tc>
          <w:tcPr>
            <w:tcW w:w="1247" w:type="dxa"/>
            <w:gridSpan w:val="2"/>
            <w:shd w:val="clear" w:color="auto" w:fill="E7F4F1"/>
          </w:tcPr>
          <w:p w14:paraId="30BD528E" w14:textId="77777777" w:rsidR="00DD25DD" w:rsidRPr="00F314B8" w:rsidRDefault="00DD25DD" w:rsidP="00EC1F96">
            <w:pPr>
              <w:spacing w:after="200"/>
              <w:contextualSpacing/>
              <w:rPr>
                <w:rFonts w:eastAsia="Times New Roman" w:cstheme="minorHAnsi"/>
              </w:rPr>
            </w:pPr>
            <w:r w:rsidRPr="00F314B8">
              <w:rPr>
                <w:rFonts w:eastAsia="Times New Roman" w:cstheme="minorHAnsi"/>
              </w:rPr>
              <w:t>Л / П</w:t>
            </w:r>
          </w:p>
        </w:tc>
        <w:tc>
          <w:tcPr>
            <w:tcW w:w="977" w:type="dxa"/>
            <w:shd w:val="clear" w:color="auto" w:fill="E7F4F1"/>
          </w:tcPr>
          <w:p w14:paraId="6A14CF79" w14:textId="77777777" w:rsidR="00DD25DD" w:rsidRPr="00F314B8" w:rsidRDefault="00DD25DD" w:rsidP="00EC1F96">
            <w:pPr>
              <w:spacing w:after="200"/>
              <w:contextualSpacing/>
              <w:rPr>
                <w:rFonts w:eastAsia="Times New Roman" w:cstheme="minorHAnsi"/>
              </w:rPr>
            </w:pPr>
            <w:r w:rsidRPr="00F314B8">
              <w:rPr>
                <w:rFonts w:eastAsia="Times New Roman" w:cstheme="minorHAnsi"/>
              </w:rPr>
              <w:t>1</w:t>
            </w:r>
          </w:p>
        </w:tc>
      </w:tr>
      <w:tr w:rsidR="00DD25DD" w:rsidRPr="00F314B8" w14:paraId="5D8B9C47" w14:textId="77777777" w:rsidTr="0075020C">
        <w:trPr>
          <w:trHeight w:val="447"/>
        </w:trPr>
        <w:tc>
          <w:tcPr>
            <w:tcW w:w="1135" w:type="dxa"/>
            <w:shd w:val="clear" w:color="auto" w:fill="E7F4F1"/>
          </w:tcPr>
          <w:p w14:paraId="2CCB953D" w14:textId="692440DB" w:rsidR="00DD25DD" w:rsidRPr="00F314B8" w:rsidRDefault="00DD25DD" w:rsidP="00EC1F96">
            <w:pPr>
              <w:spacing w:after="200"/>
              <w:contextualSpacing/>
              <w:rPr>
                <w:rFonts w:eastAsia="Times New Roman" w:cstheme="minorHAnsi"/>
                <w:lang w:val="ru-RU"/>
              </w:rPr>
            </w:pPr>
            <w:r w:rsidRPr="00F314B8">
              <w:rPr>
                <w:rFonts w:eastAsia="Times New Roman" w:cstheme="minorHAnsi"/>
              </w:rPr>
              <w:t>3</w:t>
            </w:r>
            <w:r w:rsidR="006C7313">
              <w:rPr>
                <w:rFonts w:eastAsia="Times New Roman" w:cstheme="minorHAnsi"/>
                <w:lang w:val="ru-RU"/>
              </w:rPr>
              <w:t>4</w:t>
            </w:r>
          </w:p>
        </w:tc>
        <w:tc>
          <w:tcPr>
            <w:tcW w:w="6139" w:type="dxa"/>
            <w:gridSpan w:val="2"/>
            <w:shd w:val="clear" w:color="auto" w:fill="E7F4F1"/>
          </w:tcPr>
          <w:p w14:paraId="1929211A" w14:textId="77777777" w:rsidR="00DD25DD" w:rsidRPr="00F314B8" w:rsidRDefault="00DD25DD" w:rsidP="00EC1F96">
            <w:pPr>
              <w:spacing w:after="200"/>
              <w:contextualSpacing/>
              <w:rPr>
                <w:rFonts w:eastAsia="Times New Roman" w:cstheme="minorHAnsi"/>
                <w:lang w:val="ru-RU"/>
              </w:rPr>
            </w:pPr>
            <w:r w:rsidRPr="00F314B8">
              <w:rPr>
                <w:rFonts w:eastAsia="Times New Roman" w:cstheme="minorHAnsi"/>
                <w:lang w:val="ru-RU"/>
              </w:rPr>
              <w:t>Представление проектов. Итоговый контроль знаний</w:t>
            </w:r>
          </w:p>
        </w:tc>
        <w:tc>
          <w:tcPr>
            <w:tcW w:w="1247" w:type="dxa"/>
            <w:gridSpan w:val="2"/>
            <w:shd w:val="clear" w:color="auto" w:fill="E7F4F1"/>
          </w:tcPr>
          <w:p w14:paraId="59E7910D" w14:textId="77777777" w:rsidR="00DD25DD" w:rsidRPr="00F314B8" w:rsidRDefault="00DD25DD" w:rsidP="00EC1F96">
            <w:pPr>
              <w:spacing w:after="200"/>
              <w:contextualSpacing/>
              <w:rPr>
                <w:rFonts w:eastAsia="Times New Roman" w:cstheme="minorHAnsi"/>
                <w:lang w:val="ru-RU"/>
              </w:rPr>
            </w:pPr>
            <w:r w:rsidRPr="00F314B8">
              <w:rPr>
                <w:rFonts w:eastAsia="Times New Roman" w:cstheme="minorHAnsi"/>
                <w:lang w:val="ru-RU"/>
              </w:rPr>
              <w:t>ЗП</w:t>
            </w:r>
          </w:p>
        </w:tc>
        <w:tc>
          <w:tcPr>
            <w:tcW w:w="977" w:type="dxa"/>
            <w:shd w:val="clear" w:color="auto" w:fill="E7F4F1"/>
          </w:tcPr>
          <w:p w14:paraId="23B478D0" w14:textId="77777777" w:rsidR="00DD25DD" w:rsidRPr="00F314B8" w:rsidRDefault="00DD25DD" w:rsidP="00EC1F96">
            <w:pPr>
              <w:spacing w:after="200"/>
              <w:contextualSpacing/>
              <w:rPr>
                <w:rFonts w:eastAsia="Times New Roman" w:cstheme="minorHAnsi"/>
                <w:lang w:val="ru-RU"/>
              </w:rPr>
            </w:pPr>
            <w:r w:rsidRPr="00F314B8">
              <w:rPr>
                <w:rFonts w:eastAsia="Times New Roman" w:cstheme="minorHAnsi"/>
                <w:lang w:val="ru-RU"/>
              </w:rPr>
              <w:t>1</w:t>
            </w:r>
          </w:p>
        </w:tc>
      </w:tr>
      <w:tr w:rsidR="00DD25DD" w:rsidRPr="00F314B8" w14:paraId="643865C3" w14:textId="77777777" w:rsidTr="0075020C">
        <w:trPr>
          <w:trHeight w:val="447"/>
        </w:trPr>
        <w:tc>
          <w:tcPr>
            <w:tcW w:w="1135" w:type="dxa"/>
            <w:shd w:val="clear" w:color="auto" w:fill="E7F4F1"/>
          </w:tcPr>
          <w:p w14:paraId="4FF72C07" w14:textId="77777777" w:rsidR="00DD25DD" w:rsidRPr="00F314B8" w:rsidRDefault="00DD25DD" w:rsidP="00EC1F96">
            <w:pPr>
              <w:spacing w:after="200"/>
              <w:contextualSpacing/>
              <w:rPr>
                <w:rFonts w:eastAsia="Times New Roman" w:cstheme="minorHAnsi"/>
                <w:b/>
                <w:lang w:val="ru-RU"/>
              </w:rPr>
            </w:pPr>
            <w:r w:rsidRPr="00F314B8">
              <w:rPr>
                <w:rFonts w:eastAsia="Times New Roman" w:cstheme="minorHAnsi"/>
                <w:b/>
                <w:lang w:val="ru-RU"/>
              </w:rPr>
              <w:t>Итого</w:t>
            </w:r>
          </w:p>
        </w:tc>
        <w:tc>
          <w:tcPr>
            <w:tcW w:w="6139" w:type="dxa"/>
            <w:gridSpan w:val="2"/>
            <w:shd w:val="clear" w:color="auto" w:fill="E7F4F1"/>
          </w:tcPr>
          <w:p w14:paraId="5860F962" w14:textId="77777777" w:rsidR="00DD25DD" w:rsidRPr="00F314B8" w:rsidRDefault="00DD25DD" w:rsidP="00EC1F96">
            <w:pPr>
              <w:spacing w:after="200"/>
              <w:contextualSpacing/>
              <w:rPr>
                <w:rFonts w:eastAsia="Times New Roman" w:cstheme="minorHAnsi"/>
                <w:b/>
                <w:lang w:val="ru-RU"/>
              </w:rPr>
            </w:pPr>
          </w:p>
        </w:tc>
        <w:tc>
          <w:tcPr>
            <w:tcW w:w="1247" w:type="dxa"/>
            <w:gridSpan w:val="2"/>
            <w:shd w:val="clear" w:color="auto" w:fill="E7F4F1"/>
          </w:tcPr>
          <w:p w14:paraId="1B4C1393" w14:textId="77777777" w:rsidR="00DD25DD" w:rsidRPr="00F314B8" w:rsidRDefault="00DD25DD" w:rsidP="00EC1F96">
            <w:pPr>
              <w:spacing w:after="200"/>
              <w:contextualSpacing/>
              <w:rPr>
                <w:rFonts w:eastAsia="Times New Roman" w:cstheme="minorHAnsi"/>
                <w:lang w:val="ru-RU"/>
              </w:rPr>
            </w:pPr>
          </w:p>
        </w:tc>
        <w:tc>
          <w:tcPr>
            <w:tcW w:w="977" w:type="dxa"/>
            <w:shd w:val="clear" w:color="auto" w:fill="E7F4F1"/>
          </w:tcPr>
          <w:p w14:paraId="5097A241" w14:textId="77777777" w:rsidR="00DD25DD" w:rsidRPr="00F314B8" w:rsidRDefault="00DD25DD" w:rsidP="00EC1F96">
            <w:pPr>
              <w:spacing w:after="200"/>
              <w:contextualSpacing/>
              <w:rPr>
                <w:rFonts w:eastAsia="Times New Roman" w:cstheme="minorHAnsi"/>
                <w:lang w:val="ru-RU"/>
              </w:rPr>
            </w:pPr>
            <w:r w:rsidRPr="00F314B8">
              <w:rPr>
                <w:rFonts w:eastAsia="Times New Roman" w:cstheme="minorHAnsi"/>
                <w:lang w:val="ru-RU"/>
              </w:rPr>
              <w:t>34</w:t>
            </w:r>
          </w:p>
        </w:tc>
      </w:tr>
    </w:tbl>
    <w:p w14:paraId="62A4D4FC" w14:textId="77777777" w:rsidR="00476A83" w:rsidRPr="00F314B8" w:rsidRDefault="00476A83" w:rsidP="00EC1F96">
      <w:pPr>
        <w:spacing w:after="200" w:line="276" w:lineRule="auto"/>
        <w:rPr>
          <w:rFonts w:eastAsia="Times New Roman" w:cstheme="minorHAnsi"/>
          <w:b/>
          <w:lang w:val="ru-RU"/>
        </w:rPr>
        <w:sectPr w:rsidR="00476A83" w:rsidRPr="00F314B8" w:rsidSect="0075020C">
          <w:footerReference w:type="default" r:id="rId10"/>
          <w:pgSz w:w="11630" w:h="14750"/>
          <w:pgMar w:top="1134" w:right="850" w:bottom="1134" w:left="1701" w:header="0" w:footer="0" w:gutter="0"/>
          <w:cols w:space="720"/>
          <w:titlePg/>
          <w:docGrid w:linePitch="326"/>
        </w:sectPr>
      </w:pPr>
    </w:p>
    <w:p w14:paraId="688BBE02" w14:textId="77777777" w:rsidR="00476A83" w:rsidRPr="00F314B8" w:rsidRDefault="00EA49C0" w:rsidP="00DD25DD">
      <w:pPr>
        <w:spacing w:after="200" w:line="276" w:lineRule="auto"/>
        <w:rPr>
          <w:rFonts w:eastAsia="Times New Roman" w:cstheme="minorHAnsi"/>
          <w:b/>
          <w:lang w:val="ru-RU"/>
        </w:rPr>
      </w:pPr>
      <w:r w:rsidRPr="00F314B8">
        <w:rPr>
          <w:rFonts w:eastAsia="Times New Roman" w:cstheme="minorHAnsi"/>
          <w:b/>
          <w:lang w:val="ru-RU"/>
        </w:rPr>
        <w:lastRenderedPageBreak/>
        <w:t>Содержание курса  8 класс</w:t>
      </w:r>
    </w:p>
    <w:p w14:paraId="5405333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 xml:space="preserve">Модуль 1. Управление денежными средствами семьи. </w:t>
      </w:r>
    </w:p>
    <w:p w14:paraId="668B5CD6"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Базовые понятия и знания:</w:t>
      </w:r>
    </w:p>
    <w:p w14:paraId="0B7567FE"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эмиссия денег, денежная масса, покупательная способность денег, Центральный банк, структура доходов населения, структура доходов семьи, структура личных доходов, человеческий капитал, благосостояние семьи, контроль расходов семьи, семейный бюджет (профицит, дефицит, личный бюджет);</w:t>
      </w:r>
    </w:p>
    <w:p w14:paraId="3223447B"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знание видов эмиссии денег и механизмов её осуществления в современной экономике, способов влияния государства на инфляцию, состава денежной массы, структуры доходов населения России и причин её изменения в конце XX — начале XXI вв.; понимание факторов, влияющих на размер доходов, получаемых из различных источников, зависимости уровня благосостояния от структуры источников доходов семьи; знание статей расходов и доходов семейного и личного бюджетов и способов планирования личного и семейного бюджетов.</w:t>
      </w:r>
    </w:p>
    <w:p w14:paraId="0E06E7E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Личностные характеристики и установки:</w:t>
      </w:r>
    </w:p>
    <w:p w14:paraId="39FBF5EB"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налич</w:t>
      </w:r>
      <w:r w:rsidR="00684AB9" w:rsidRPr="00F314B8">
        <w:rPr>
          <w:rFonts w:eastAsia="Times New Roman" w:cstheme="minorHAnsi"/>
          <w:lang w:val="ru-RU"/>
        </w:rPr>
        <w:t>ные деньги не единственная фор</w:t>
      </w:r>
      <w:r w:rsidRPr="00F314B8">
        <w:rPr>
          <w:rFonts w:eastAsia="Times New Roman" w:cstheme="minorHAnsi"/>
          <w:lang w:val="ru-RU"/>
        </w:rPr>
        <w:t>ма оплаты товаров и услуг;</w:t>
      </w:r>
    </w:p>
    <w:p w14:paraId="12160028"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роли денег в экономике страны как важнейшего элемента рыночной экономики;</w:t>
      </w:r>
    </w:p>
    <w:p w14:paraId="7110B274"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влияния образо</w:t>
      </w:r>
      <w:r w:rsidR="00684AB9" w:rsidRPr="00F314B8">
        <w:rPr>
          <w:rFonts w:eastAsia="Times New Roman" w:cstheme="minorHAnsi"/>
          <w:lang w:val="ru-RU"/>
        </w:rPr>
        <w:t>вания на последующую профессио</w:t>
      </w:r>
      <w:r w:rsidRPr="00F314B8">
        <w:rPr>
          <w:rFonts w:eastAsia="Times New Roman" w:cstheme="minorHAnsi"/>
          <w:lang w:val="ru-RU"/>
        </w:rPr>
        <w:t>нальную деятельность и карьеру, а также на личные доходы;</w:t>
      </w:r>
    </w:p>
    <w:p w14:paraId="289B07A0"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бесконтрольные траты лишают семью возможности обеспечить устойчивую финансовую стабильность, повысить её благосостояние и м</w:t>
      </w:r>
      <w:r w:rsidR="00EC1F96" w:rsidRPr="00F314B8">
        <w:rPr>
          <w:rFonts w:eastAsia="Times New Roman" w:cstheme="minorHAnsi"/>
          <w:lang w:val="ru-RU"/>
        </w:rPr>
        <w:t>огут привести к финансовым труд</w:t>
      </w:r>
      <w:r w:rsidRPr="00F314B8">
        <w:rPr>
          <w:rFonts w:eastAsia="Times New Roman" w:cstheme="minorHAnsi"/>
          <w:lang w:val="ru-RU"/>
        </w:rPr>
        <w:t>ностям;</w:t>
      </w:r>
    </w:p>
    <w:p w14:paraId="5E8045C9"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различий между расходными статьями семейного бюджета и их существенных изменений в зависимости от возраста членов семьи и других факторов;</w:t>
      </w:r>
    </w:p>
    <w:p w14:paraId="7A0226DA"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необходимости планировать доходы и расходы семьи.</w:t>
      </w:r>
    </w:p>
    <w:p w14:paraId="3F997C8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Умения:</w:t>
      </w:r>
    </w:p>
    <w:p w14:paraId="7E4BCA5E"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пользоваться дебетовой картой;</w:t>
      </w:r>
    </w:p>
    <w:p w14:paraId="3C9F6B3D"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определять причины роста инфляции;</w:t>
      </w:r>
    </w:p>
    <w:p w14:paraId="4AE1DD00"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личный и семейный доход;</w:t>
      </w:r>
    </w:p>
    <w:p w14:paraId="55E81AA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читать диаграммы, график</w:t>
      </w:r>
      <w:r w:rsidR="00B61950" w:rsidRPr="00F314B8">
        <w:rPr>
          <w:rFonts w:eastAsia="Times New Roman" w:cstheme="minorHAnsi"/>
          <w:lang w:val="ru-RU"/>
        </w:rPr>
        <w:t>и, иллюстрирующие структуру до</w:t>
      </w:r>
      <w:r w:rsidRPr="00F314B8">
        <w:rPr>
          <w:rFonts w:eastAsia="Times New Roman" w:cstheme="minorHAnsi"/>
          <w:lang w:val="ru-RU"/>
        </w:rPr>
        <w:t>ходов населения или семьи;</w:t>
      </w:r>
    </w:p>
    <w:p w14:paraId="445411E0"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различать личные расходы и расходы семьи;</w:t>
      </w:r>
    </w:p>
    <w:p w14:paraId="683E8C99"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планировать и рассчитывать личные расходы и расходы семьи как в краткосрочном, так и в долгосрочном периоде;</w:t>
      </w:r>
    </w:p>
    <w:p w14:paraId="42A4BBB3"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вести учёт доходов и расходов;</w:t>
      </w:r>
    </w:p>
    <w:p w14:paraId="44C18E01"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развивать критическое мышление.</w:t>
      </w:r>
    </w:p>
    <w:p w14:paraId="50719D3F"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Компетенции:</w:t>
      </w:r>
    </w:p>
    <w:p w14:paraId="31AA4E68"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устанавливать причинно-следственные связи между нормой инфляции и уровнем доходов семьи;</w:t>
      </w:r>
    </w:p>
    <w:p w14:paraId="6D8EC16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использовать различные источники для определения причин инфляции и её влияния на покупательную способность денег, имеющихся в наличии;</w:t>
      </w:r>
    </w:p>
    <w:p w14:paraId="189F3DAE"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определять и оценивать варианты повышения личного дохода;</w:t>
      </w:r>
    </w:p>
    <w:p w14:paraId="300DEFFD"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соотносить вклад в личное образование и последующий личный доход;</w:t>
      </w:r>
    </w:p>
    <w:p w14:paraId="21BC8418"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w:t>
      </w:r>
    </w:p>
    <w:p w14:paraId="5824559F"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свои ежемесячные расходы;</w:t>
      </w:r>
    </w:p>
    <w:p w14:paraId="04F5AADA"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lastRenderedPageBreak/>
        <w:t>•</w:t>
      </w:r>
      <w:r w:rsidRPr="00F314B8">
        <w:rPr>
          <w:rFonts w:eastAsia="Times New Roman" w:cstheme="minorHAnsi"/>
          <w:lang w:val="ru-RU"/>
        </w:rPr>
        <w:tab/>
        <w:t>соотносить различные потребности и желания с точки зрения финансовых возможностей;</w:t>
      </w:r>
    </w:p>
    <w:p w14:paraId="5FA82ADC"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определять приоритетные траты и, исходя из этого, планировать бюджет в краткосрочной и долгосрочной перспективе;</w:t>
      </w:r>
    </w:p>
    <w:p w14:paraId="51812691" w14:textId="77777777" w:rsidR="00EA49C0" w:rsidRPr="00F314B8" w:rsidRDefault="00EA49C0" w:rsidP="00EA49C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осуществлять анализ бюджета и оптимизировать его для формирования сбережений.</w:t>
      </w:r>
    </w:p>
    <w:p w14:paraId="62B1710D" w14:textId="77777777" w:rsidR="00EA49C0" w:rsidRPr="00F314B8" w:rsidRDefault="00EA49C0" w:rsidP="00EA49C0">
      <w:pPr>
        <w:spacing w:after="200"/>
        <w:contextualSpacing/>
        <w:jc w:val="both"/>
        <w:rPr>
          <w:rFonts w:eastAsia="Times New Roman" w:cstheme="minorHAnsi"/>
          <w:lang w:val="ru-RU"/>
        </w:rPr>
      </w:pPr>
    </w:p>
    <w:p w14:paraId="4C4ADA89" w14:textId="77777777" w:rsidR="00EA49C0" w:rsidRPr="00F314B8" w:rsidRDefault="00EA49C0" w:rsidP="00EA49C0">
      <w:pPr>
        <w:spacing w:after="200"/>
        <w:contextualSpacing/>
        <w:rPr>
          <w:rFonts w:eastAsia="Times New Roman" w:cstheme="minorHAnsi"/>
          <w:b/>
          <w:lang w:val="ru-RU"/>
        </w:rPr>
      </w:pPr>
      <w:r w:rsidRPr="00F314B8">
        <w:rPr>
          <w:rFonts w:eastAsia="Times New Roman" w:cstheme="minorHAnsi"/>
          <w:b/>
          <w:lang w:val="ru-RU"/>
        </w:rPr>
        <w:t>Модуль 2. Способы повышения семейного благосостояния</w:t>
      </w:r>
    </w:p>
    <w:p w14:paraId="6EAE994D"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Базовые понятия и знания:</w:t>
      </w:r>
    </w:p>
    <w:p w14:paraId="3B3C0F84"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банк, инвестиционный фон</w:t>
      </w:r>
      <w:r w:rsidR="00135F57" w:rsidRPr="00F314B8">
        <w:rPr>
          <w:rFonts w:eastAsia="Times New Roman" w:cstheme="minorHAnsi"/>
          <w:lang w:val="ru-RU"/>
        </w:rPr>
        <w:t>д, страховая компания, финансо</w:t>
      </w:r>
      <w:r w:rsidRPr="00F314B8">
        <w:rPr>
          <w:rFonts w:eastAsia="Times New Roman" w:cstheme="minorHAnsi"/>
          <w:lang w:val="ru-RU"/>
        </w:rPr>
        <w:t>вое планирование;</w:t>
      </w:r>
    </w:p>
    <w:p w14:paraId="0A2C0E34"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знание основных видов финансовых услуг и продуктов для физических лиц, возможных норм сбережения на различных этапах жизненного цикла.</w:t>
      </w:r>
    </w:p>
    <w:p w14:paraId="57298CCC"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Личностные характеристики и установки:</w:t>
      </w:r>
    </w:p>
    <w:p w14:paraId="700B58E1"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принципа хранения денег на банковском счёте;</w:t>
      </w:r>
    </w:p>
    <w:p w14:paraId="7E5DA9B8"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оценивание вариантов и</w:t>
      </w:r>
      <w:r w:rsidR="00135F57" w:rsidRPr="00F314B8">
        <w:rPr>
          <w:rFonts w:eastAsia="Times New Roman" w:cstheme="minorHAnsi"/>
          <w:lang w:val="ru-RU"/>
        </w:rPr>
        <w:t>спользования сбережений и инве</w:t>
      </w:r>
      <w:r w:rsidRPr="00F314B8">
        <w:rPr>
          <w:rFonts w:eastAsia="Times New Roman" w:cstheme="minorHAnsi"/>
          <w:lang w:val="ru-RU"/>
        </w:rPr>
        <w:t>стирования на разных стадиях жизненного цикла семьи;</w:t>
      </w:r>
    </w:p>
    <w:p w14:paraId="6A44ECF4"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необходимости аккумулировать сбережения для будущих трат;</w:t>
      </w:r>
    </w:p>
    <w:p w14:paraId="7143493E"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возможных рис</w:t>
      </w:r>
      <w:r w:rsidR="00135F57" w:rsidRPr="00F314B8">
        <w:rPr>
          <w:rFonts w:eastAsia="Times New Roman" w:cstheme="minorHAnsi"/>
          <w:lang w:val="ru-RU"/>
        </w:rPr>
        <w:t>ков при сбережении и инвестиро</w:t>
      </w:r>
      <w:r w:rsidRPr="00F314B8">
        <w:rPr>
          <w:rFonts w:eastAsia="Times New Roman" w:cstheme="minorHAnsi"/>
          <w:lang w:val="ru-RU"/>
        </w:rPr>
        <w:t>вании.</w:t>
      </w:r>
    </w:p>
    <w:p w14:paraId="3D5DD259"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Умения:</w:t>
      </w:r>
    </w:p>
    <w:p w14:paraId="535B7FDD"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реальный банковский процент;</w:t>
      </w:r>
    </w:p>
    <w:p w14:paraId="784531D3"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доходность б</w:t>
      </w:r>
      <w:r w:rsidR="00135F57" w:rsidRPr="00F314B8">
        <w:rPr>
          <w:rFonts w:eastAsia="Times New Roman" w:cstheme="minorHAnsi"/>
          <w:lang w:val="ru-RU"/>
        </w:rPr>
        <w:t>анковского вклада и других опе</w:t>
      </w:r>
      <w:r w:rsidRPr="00F314B8">
        <w:rPr>
          <w:rFonts w:eastAsia="Times New Roman" w:cstheme="minorHAnsi"/>
          <w:lang w:val="ru-RU"/>
        </w:rPr>
        <w:t>раций;</w:t>
      </w:r>
    </w:p>
    <w:p w14:paraId="1195651D"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анализировать договоры;</w:t>
      </w:r>
    </w:p>
    <w:p w14:paraId="2B54CDF2"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отличать инвестиции от сбережений;</w:t>
      </w:r>
    </w:p>
    <w:p w14:paraId="6F6D9088"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сравнивать доход</w:t>
      </w:r>
      <w:r w:rsidR="00B61950" w:rsidRPr="00F314B8">
        <w:rPr>
          <w:rFonts w:eastAsia="Times New Roman" w:cstheme="minorHAnsi"/>
          <w:lang w:val="ru-RU"/>
        </w:rPr>
        <w:t>ность инвестиционных продуктов.</w:t>
      </w:r>
    </w:p>
    <w:p w14:paraId="594EA685"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Компетенции:</w:t>
      </w:r>
    </w:p>
    <w:p w14:paraId="3957128F"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искать необходимую инфор</w:t>
      </w:r>
      <w:r w:rsidR="00135F57" w:rsidRPr="00F314B8">
        <w:rPr>
          <w:rFonts w:eastAsia="Times New Roman" w:cstheme="minorHAnsi"/>
          <w:lang w:val="ru-RU"/>
        </w:rPr>
        <w:t>мацию на сайтах банков, страхо</w:t>
      </w:r>
      <w:r w:rsidRPr="00F314B8">
        <w:rPr>
          <w:rFonts w:eastAsia="Times New Roman" w:cstheme="minorHAnsi"/>
          <w:lang w:val="ru-RU"/>
        </w:rPr>
        <w:t>вых компаний и других финансовых учреждений;</w:t>
      </w:r>
    </w:p>
    <w:p w14:paraId="5C6FD469"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необходимость</w:t>
      </w:r>
      <w:r w:rsidR="00135F57" w:rsidRPr="00F314B8">
        <w:rPr>
          <w:rFonts w:eastAsia="Times New Roman" w:cstheme="minorHAnsi"/>
          <w:lang w:val="ru-RU"/>
        </w:rPr>
        <w:t xml:space="preserve"> использования различных финан</w:t>
      </w:r>
      <w:r w:rsidRPr="00F314B8">
        <w:rPr>
          <w:rFonts w:eastAsia="Times New Roman" w:cstheme="minorHAnsi"/>
          <w:lang w:val="ru-RU"/>
        </w:rPr>
        <w:t>совых инструментов для повышения благосостояния семьи;</w:t>
      </w:r>
    </w:p>
    <w:p w14:paraId="49349F87"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откладывать деньги на определённые цели;</w:t>
      </w:r>
    </w:p>
    <w:p w14:paraId="02D8E0A7"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выбирать рациональные схемы инвестирования семейных сбережений для обеспечения будущих крупных расходов семьи.</w:t>
      </w:r>
    </w:p>
    <w:p w14:paraId="552F1BA4" w14:textId="77777777" w:rsidR="00135F57" w:rsidRPr="00F314B8" w:rsidRDefault="00135F57" w:rsidP="00EA49C0">
      <w:pPr>
        <w:spacing w:after="200"/>
        <w:contextualSpacing/>
        <w:rPr>
          <w:rFonts w:eastAsia="Times New Roman" w:cstheme="minorHAnsi"/>
          <w:lang w:val="ru-RU"/>
        </w:rPr>
      </w:pPr>
    </w:p>
    <w:p w14:paraId="0B444C88" w14:textId="5089863F" w:rsidR="00135F57" w:rsidRPr="00F314B8" w:rsidRDefault="00135F57" w:rsidP="00DD25DD">
      <w:pPr>
        <w:spacing w:after="200"/>
        <w:contextualSpacing/>
        <w:rPr>
          <w:rFonts w:eastAsia="Times New Roman" w:cstheme="minorHAnsi"/>
          <w:b/>
          <w:lang w:val="ru-RU"/>
        </w:rPr>
      </w:pPr>
    </w:p>
    <w:p w14:paraId="5638C1BD" w14:textId="77777777" w:rsidR="00EA49C0" w:rsidRPr="00F314B8" w:rsidRDefault="00135F57" w:rsidP="00EA49C0">
      <w:pPr>
        <w:spacing w:after="200"/>
        <w:contextualSpacing/>
        <w:rPr>
          <w:rFonts w:eastAsia="Times New Roman" w:cstheme="minorHAnsi"/>
          <w:b/>
          <w:lang w:val="ru-RU"/>
        </w:rPr>
      </w:pPr>
      <w:r w:rsidRPr="00F314B8">
        <w:rPr>
          <w:rFonts w:eastAsia="Times New Roman" w:cstheme="minorHAnsi"/>
          <w:b/>
          <w:lang w:val="ru-RU"/>
        </w:rPr>
        <w:t>Модуль 3. Риски в мире денег</w:t>
      </w:r>
    </w:p>
    <w:p w14:paraId="5A6D62AC"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Базовые понятия и знания:</w:t>
      </w:r>
    </w:p>
    <w:p w14:paraId="316F59B8"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особые жизненные ситуаци</w:t>
      </w:r>
      <w:r w:rsidR="00135F57" w:rsidRPr="00F314B8">
        <w:rPr>
          <w:rFonts w:eastAsia="Times New Roman" w:cstheme="minorHAnsi"/>
          <w:lang w:val="ru-RU"/>
        </w:rPr>
        <w:t>и, социальные пособия, форс-ма</w:t>
      </w:r>
      <w:r w:rsidRPr="00F314B8">
        <w:rPr>
          <w:rFonts w:eastAsia="Times New Roman" w:cstheme="minorHAnsi"/>
          <w:lang w:val="ru-RU"/>
        </w:rPr>
        <w:t>жор, страхование, виды страховани</w:t>
      </w:r>
      <w:r w:rsidR="00135F57" w:rsidRPr="00F314B8">
        <w:rPr>
          <w:rFonts w:eastAsia="Times New Roman" w:cstheme="minorHAnsi"/>
          <w:lang w:val="ru-RU"/>
        </w:rPr>
        <w:t>я и страховых продуктов, финан</w:t>
      </w:r>
      <w:r w:rsidRPr="00F314B8">
        <w:rPr>
          <w:rFonts w:eastAsia="Times New Roman" w:cstheme="minorHAnsi"/>
          <w:lang w:val="ru-RU"/>
        </w:rPr>
        <w:t>совые риски, виды рисков;</w:t>
      </w:r>
    </w:p>
    <w:p w14:paraId="17D1BDA4" w14:textId="77777777" w:rsidR="00EA49C0" w:rsidRPr="00F314B8" w:rsidRDefault="00EA49C0"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знание видов особых жиз</w:t>
      </w:r>
      <w:r w:rsidR="00135F57" w:rsidRPr="00F314B8">
        <w:rPr>
          <w:rFonts w:eastAsia="Times New Roman" w:cstheme="minorHAnsi"/>
          <w:lang w:val="ru-RU"/>
        </w:rPr>
        <w:t>ненных ситуаций, способов госу</w:t>
      </w:r>
      <w:r w:rsidRPr="00F314B8">
        <w:rPr>
          <w:rFonts w:eastAsia="Times New Roman" w:cstheme="minorHAnsi"/>
          <w:lang w:val="ru-RU"/>
        </w:rPr>
        <w:t>дарственной поддержки в случая</w:t>
      </w:r>
      <w:r w:rsidR="00135F57" w:rsidRPr="00F314B8">
        <w:rPr>
          <w:rFonts w:eastAsia="Times New Roman" w:cstheme="minorHAnsi"/>
          <w:lang w:val="ru-RU"/>
        </w:rPr>
        <w:t>х природных и техногенных ката</w:t>
      </w:r>
      <w:r w:rsidRPr="00F314B8">
        <w:rPr>
          <w:rFonts w:eastAsia="Times New Roman" w:cstheme="minorHAnsi"/>
          <w:lang w:val="ru-RU"/>
        </w:rPr>
        <w:t xml:space="preserve">строф и других форс-мажорных </w:t>
      </w:r>
      <w:r w:rsidR="00135F57" w:rsidRPr="00F314B8">
        <w:rPr>
          <w:rFonts w:eastAsia="Times New Roman" w:cstheme="minorHAnsi"/>
          <w:lang w:val="ru-RU"/>
        </w:rPr>
        <w:t>событий, видов страхования, ви</w:t>
      </w:r>
      <w:r w:rsidRPr="00F314B8">
        <w:rPr>
          <w:rFonts w:eastAsia="Times New Roman" w:cstheme="minorHAnsi"/>
          <w:lang w:val="ru-RU"/>
        </w:rPr>
        <w:t>дов финансовых рисков (инфляция; девальвация; банкротство финансовых компаний, управляющих семейными сбережениями; финансовое мошенничество), а так</w:t>
      </w:r>
      <w:r w:rsidR="00135F57" w:rsidRPr="00F314B8">
        <w:rPr>
          <w:rFonts w:eastAsia="Times New Roman" w:cstheme="minorHAnsi"/>
          <w:lang w:val="ru-RU"/>
        </w:rPr>
        <w:t>же представление о способах со</w:t>
      </w:r>
      <w:r w:rsidRPr="00F314B8">
        <w:rPr>
          <w:rFonts w:eastAsia="Times New Roman" w:cstheme="minorHAnsi"/>
          <w:lang w:val="ru-RU"/>
        </w:rPr>
        <w:t>кращения финансовых рисков.</w:t>
      </w:r>
    </w:p>
    <w:p w14:paraId="6464EF3A"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Личностные характеристики и установки:</w:t>
      </w:r>
    </w:p>
    <w:p w14:paraId="0F3A7C2F"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при рождении детей структура расходов семьи существенно изменяется;</w:t>
      </w:r>
    </w:p>
    <w:p w14:paraId="51BAD111"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необходимост</w:t>
      </w:r>
      <w:r w:rsidR="00135F57" w:rsidRPr="00F314B8">
        <w:rPr>
          <w:rFonts w:eastAsia="Times New Roman" w:cstheme="minorHAnsi"/>
          <w:lang w:val="ru-RU"/>
        </w:rPr>
        <w:t>и иметь финансовую подушку без</w:t>
      </w:r>
      <w:r w:rsidRPr="00F314B8">
        <w:rPr>
          <w:rFonts w:eastAsia="Times New Roman" w:cstheme="minorHAnsi"/>
          <w:lang w:val="ru-RU"/>
        </w:rPr>
        <w:t>опасности в случае чрезвычайных и кризисных жизненных ситуаций;</w:t>
      </w:r>
    </w:p>
    <w:p w14:paraId="06F369A6"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lastRenderedPageBreak/>
        <w:t>•</w:t>
      </w:r>
      <w:r w:rsidRPr="00F314B8">
        <w:rPr>
          <w:rFonts w:eastAsia="Times New Roman" w:cstheme="minorHAnsi"/>
          <w:lang w:val="ru-RU"/>
        </w:rPr>
        <w:tab/>
        <w:t>понимание возможности страхования жизни и семейного имущества для управления рисками;</w:t>
      </w:r>
    </w:p>
    <w:p w14:paraId="4328AB12"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причин финансовых рисков;</w:t>
      </w:r>
    </w:p>
    <w:p w14:paraId="0A379A00"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необходимости быть осторожным в финансовой сфере, проверять поступающую</w:t>
      </w:r>
      <w:r w:rsidR="00135F57" w:rsidRPr="00F314B8">
        <w:rPr>
          <w:rFonts w:eastAsia="Times New Roman" w:cstheme="minorHAnsi"/>
          <w:lang w:val="ru-RU"/>
        </w:rPr>
        <w:t xml:space="preserve"> информацию из различных источ</w:t>
      </w:r>
      <w:r w:rsidRPr="00F314B8">
        <w:rPr>
          <w:rFonts w:eastAsia="Times New Roman" w:cstheme="minorHAnsi"/>
          <w:lang w:val="ru-RU"/>
        </w:rPr>
        <w:t>ников (из рекламы, от граждан, из учреждений).</w:t>
      </w:r>
    </w:p>
    <w:p w14:paraId="121B97EB"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Умения:</w:t>
      </w:r>
    </w:p>
    <w:p w14:paraId="479FC266"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находить в Интернете сайты социальных служб, обращаться за помощью;</w:t>
      </w:r>
    </w:p>
    <w:p w14:paraId="56F1AD74"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читать договор страхования;</w:t>
      </w:r>
    </w:p>
    <w:p w14:paraId="10981249"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ежемесячные платежи по страхованию;</w:t>
      </w:r>
    </w:p>
    <w:p w14:paraId="35023783"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защищать личную информаци</w:t>
      </w:r>
      <w:r w:rsidR="00135F57" w:rsidRPr="00F314B8">
        <w:rPr>
          <w:rFonts w:eastAsia="Times New Roman" w:cstheme="minorHAnsi"/>
          <w:lang w:val="ru-RU"/>
        </w:rPr>
        <w:t>ю, в том числе в сети Интернет;</w:t>
      </w:r>
    </w:p>
    <w:p w14:paraId="311870E3"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пользоваться банковско</w:t>
      </w:r>
      <w:r w:rsidR="00135F57" w:rsidRPr="00F314B8">
        <w:rPr>
          <w:rFonts w:eastAsia="Times New Roman" w:cstheme="minorHAnsi"/>
          <w:lang w:val="ru-RU"/>
        </w:rPr>
        <w:t>й картой с минимальным финансо</w:t>
      </w:r>
      <w:r w:rsidRPr="00F314B8">
        <w:rPr>
          <w:rFonts w:eastAsia="Times New Roman" w:cstheme="minorHAnsi"/>
          <w:lang w:val="ru-RU"/>
        </w:rPr>
        <w:t>вым риском;</w:t>
      </w:r>
    </w:p>
    <w:p w14:paraId="11AF7535"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соотносить риски и выгоды.</w:t>
      </w:r>
    </w:p>
    <w:p w14:paraId="13302356"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Компетенции:</w:t>
      </w:r>
    </w:p>
    <w:p w14:paraId="38C84CBF"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последствия сложных жизненных ситуаций с точки зрения пересмотра структуры финансов семьи и личных финансов;</w:t>
      </w:r>
    </w:p>
    <w:p w14:paraId="7734FF32"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предлагаемые варианты страхования;</w:t>
      </w:r>
    </w:p>
    <w:p w14:paraId="472F09C4"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анализировать и оценивать финансовые риски;</w:t>
      </w:r>
    </w:p>
    <w:p w14:paraId="72966D8E"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 xml:space="preserve">развивать критическое </w:t>
      </w:r>
      <w:r w:rsidR="00135F57" w:rsidRPr="00F314B8">
        <w:rPr>
          <w:rFonts w:eastAsia="Times New Roman" w:cstheme="minorHAnsi"/>
          <w:lang w:val="ru-RU"/>
        </w:rPr>
        <w:t>мышление по отношению к реклам</w:t>
      </w:r>
      <w:r w:rsidRPr="00F314B8">
        <w:rPr>
          <w:rFonts w:eastAsia="Times New Roman" w:cstheme="minorHAnsi"/>
          <w:lang w:val="ru-RU"/>
        </w:rPr>
        <w:t>ным сообщениям;</w:t>
      </w:r>
    </w:p>
    <w:p w14:paraId="0FF5DA1F" w14:textId="77777777" w:rsidR="00EA49C0" w:rsidRPr="00F314B8" w:rsidRDefault="00EA49C0" w:rsidP="00EA49C0">
      <w:pPr>
        <w:spacing w:after="200"/>
        <w:contextualSpacing/>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реально оценивать свои финансовые возможности.</w:t>
      </w:r>
    </w:p>
    <w:p w14:paraId="65BDA2B6" w14:textId="77777777" w:rsidR="00135F57" w:rsidRPr="00F314B8" w:rsidRDefault="00135F57" w:rsidP="00EA49C0">
      <w:pPr>
        <w:spacing w:after="200"/>
        <w:contextualSpacing/>
        <w:rPr>
          <w:rFonts w:eastAsia="Times New Roman" w:cstheme="minorHAnsi"/>
          <w:lang w:val="ru-RU"/>
        </w:rPr>
      </w:pPr>
    </w:p>
    <w:p w14:paraId="37181CF3" w14:textId="77777777" w:rsidR="00135F57" w:rsidRPr="00F314B8" w:rsidRDefault="00B61950" w:rsidP="00135F57">
      <w:pPr>
        <w:spacing w:after="200"/>
        <w:contextualSpacing/>
        <w:jc w:val="both"/>
        <w:rPr>
          <w:rFonts w:eastAsia="Times New Roman" w:cstheme="minorHAnsi"/>
          <w:b/>
          <w:lang w:val="ru-RU"/>
        </w:rPr>
      </w:pPr>
      <w:r w:rsidRPr="00F314B8">
        <w:rPr>
          <w:rFonts w:eastAsia="Times New Roman" w:cstheme="minorHAnsi"/>
          <w:b/>
          <w:lang w:val="ru-RU"/>
        </w:rPr>
        <w:t>М</w:t>
      </w:r>
      <w:r w:rsidR="00135F57" w:rsidRPr="00F314B8">
        <w:rPr>
          <w:rFonts w:eastAsia="Times New Roman" w:cstheme="minorHAnsi"/>
          <w:b/>
          <w:lang w:val="ru-RU"/>
        </w:rPr>
        <w:t>одуль 4. Семья и финансовые организации: как сотрудничать без проблем</w:t>
      </w:r>
    </w:p>
    <w:p w14:paraId="331B6148"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Базовые понятия и знания:</w:t>
      </w:r>
    </w:p>
    <w:p w14:paraId="3C6FDA2D"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банк, коммерческий банк, Центральный банк, бизнес, бизнес-план, источники финансирования, валюта, мировой валютный рынок, курс валюты;</w:t>
      </w:r>
    </w:p>
    <w:p w14:paraId="2A11D414"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знание видов операций, осуществляемых банками; понимание необходимости наличия у банка лицензии для осуществления банковских операций; знание видов и типов источников финансирования для создания бизнеса, способов защиты от банкротства; представление о структуре бизнес-плана, об основных финансовых правилах ведения бизнеса;  знание  типов  валют;  представление о том, как мировой валютный рынок влияет на валютный рынок России, как определяются курсы валют в экономике России.</w:t>
      </w:r>
    </w:p>
    <w:p w14:paraId="0901D40B"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Личностные характеристики и установки:</w:t>
      </w:r>
    </w:p>
    <w:p w14:paraId="26305621"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основных принципов устройства банковской системы;</w:t>
      </w:r>
    </w:p>
    <w:p w14:paraId="2765094E"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вступление в отношения с банком должно осуществляться не спонтанно, под воздействием рекламы, а возникать в силу необходимости со знанием способов взаимодействия;</w:t>
      </w:r>
    </w:p>
    <w:p w14:paraId="6A22BC97"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осознание ответственности и рискованности занятия бизнесом и трудностей, с которыми приходится сталкиваться при выборе такого рода карьеры;</w:t>
      </w:r>
    </w:p>
    <w:p w14:paraId="51A9E317"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для начала бизнес-деятельности необходимо получить специальное образование;</w:t>
      </w:r>
    </w:p>
    <w:p w14:paraId="7D79DB51"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причин изменения и колебания курсов валют, а также при каких условиях семья может выиграть от размещения семейных сбережений в валюте.</w:t>
      </w:r>
    </w:p>
    <w:p w14:paraId="46DFBD31"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Умения:</w:t>
      </w:r>
    </w:p>
    <w:p w14:paraId="1069E9EE"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читать договор с банком;</w:t>
      </w:r>
    </w:p>
    <w:p w14:paraId="4A3FFCDE"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банковский процент и сумму выплат по вкладам;</w:t>
      </w:r>
    </w:p>
    <w:p w14:paraId="13D4AD56"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находить актуальную информацию на специальных сайтах, посвящённых созданию малого (в том числе семейного) бизнеса; рассчитывать издержки, доход, прибыль;</w:t>
      </w:r>
    </w:p>
    <w:p w14:paraId="610A8A2A"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переводить одну валюту в другую;</w:t>
      </w:r>
    </w:p>
    <w:p w14:paraId="6C6369DC"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lastRenderedPageBreak/>
        <w:t>•</w:t>
      </w:r>
      <w:r w:rsidRPr="00F314B8">
        <w:rPr>
          <w:rFonts w:eastAsia="Times New Roman" w:cstheme="minorHAnsi"/>
          <w:lang w:val="ru-RU"/>
        </w:rPr>
        <w:tab/>
        <w:t>находить информацию об изменениях курсов валют.</w:t>
      </w:r>
    </w:p>
    <w:p w14:paraId="3CE11FBF"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Компетенции:</w:t>
      </w:r>
    </w:p>
    <w:p w14:paraId="238BC1EC"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необходимость использования банковских услуг для решения своих финансовых проблем и проблем семьи;</w:t>
      </w:r>
    </w:p>
    <w:p w14:paraId="439B44EA"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выделять круг вопросов, которые надо обдумать при создании своего бизнеса, а также угрожающие такому бизнесу типы рисков;</w:t>
      </w:r>
    </w:p>
    <w:p w14:paraId="36AF981B"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оценивать необходимость наличия сбережений в валюте в зависимости от экономической ситуации в стране.</w:t>
      </w:r>
    </w:p>
    <w:p w14:paraId="096B0826" w14:textId="77777777" w:rsidR="00135F57" w:rsidRPr="00F314B8" w:rsidRDefault="00135F57" w:rsidP="00135F57">
      <w:pPr>
        <w:spacing w:after="200"/>
        <w:contextualSpacing/>
        <w:jc w:val="both"/>
        <w:rPr>
          <w:rFonts w:eastAsia="Times New Roman" w:cstheme="minorHAnsi"/>
          <w:b/>
          <w:lang w:val="ru-RU"/>
        </w:rPr>
      </w:pPr>
      <w:r w:rsidRPr="00F314B8">
        <w:rPr>
          <w:rFonts w:eastAsia="Times New Roman" w:cstheme="minorHAnsi"/>
          <w:b/>
          <w:lang w:val="ru-RU"/>
        </w:rPr>
        <w:t>модуль 5. Человек и государство: как они взаимодействуют</w:t>
      </w:r>
    </w:p>
    <w:p w14:paraId="6A244017"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Базовые понятия и знания:</w:t>
      </w:r>
    </w:p>
    <w:p w14:paraId="0BBBAB98"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налоги, прямые и косвенные налоги, пошлины, сборы, пенсия, пенсионная система, пенсионные фонды;</w:t>
      </w:r>
    </w:p>
    <w:p w14:paraId="39B295A6"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знание основных видов налогов, взимаемых с физических   и юридических лиц  (базовые),  способов  уплаты  налогов (лично и предприятием), общих принципов устройства пенсионной системы РФ; а также знание основных способов пенсионных накоплений.</w:t>
      </w:r>
    </w:p>
    <w:p w14:paraId="1323DA53"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Личностные характеристики и установки:</w:t>
      </w:r>
    </w:p>
    <w:p w14:paraId="617B4D89"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представление об ответственности налогоплательщика;</w:t>
      </w:r>
    </w:p>
    <w:p w14:paraId="525A6120"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неотвратимости наказания (штрафов) за неуплату налогов и осознание негативного влияния штрафов на семейный бюджет;</w:t>
      </w:r>
    </w:p>
    <w:p w14:paraId="704CF917"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понимание того, что при планировании будущей пенсии необходимо не только полагаться на государственную пенсионную систему, но и создавать свои варианты по программам накопления средств в банках и негосударственных пенсионных фондах.</w:t>
      </w:r>
    </w:p>
    <w:p w14:paraId="53FCD9D8"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Умения:</w:t>
      </w:r>
    </w:p>
    <w:p w14:paraId="263E224A"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считать сумму заплаченных налогов и/или рассчитывать сумму, которую необходимо заплатить в качестве налога;</w:t>
      </w:r>
    </w:p>
    <w:p w14:paraId="38B63D29"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просчитывать, как изменения в структуре и размерах семейных доходов и имущества могут повлиять на величину подлежащих уплате налогов;</w:t>
      </w:r>
    </w:p>
    <w:p w14:paraId="42552449"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находить актуальную информацию о пенсионной системе и способах управления накоплениями в сети Интернет.</w:t>
      </w:r>
    </w:p>
    <w:p w14:paraId="575DEEEB"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Компетенции:</w:t>
      </w:r>
    </w:p>
    <w:p w14:paraId="49A38483"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осознавать гражданскую ответственность при уплате налогов;</w:t>
      </w:r>
    </w:p>
    <w:p w14:paraId="211F78F2"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планировать расходы по уплате налогов;</w:t>
      </w:r>
    </w:p>
    <w:p w14:paraId="4F6FB035" w14:textId="77777777" w:rsidR="00135F57" w:rsidRPr="00F314B8" w:rsidRDefault="00135F57" w:rsidP="00135F57">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рассчитывать и прогнозировать, как могут быть связаны величины сбережений на протяжении трудоспособного возраста и месячного дохода после окончания трудовой карьеры.</w:t>
      </w:r>
    </w:p>
    <w:p w14:paraId="0AC7C85C" w14:textId="77777777" w:rsidR="00135F57" w:rsidRPr="00F314B8" w:rsidRDefault="00135F57" w:rsidP="00135F57">
      <w:pPr>
        <w:spacing w:after="200"/>
        <w:contextualSpacing/>
        <w:jc w:val="both"/>
        <w:rPr>
          <w:rFonts w:eastAsia="Times New Roman" w:cstheme="minorHAnsi"/>
          <w:lang w:val="ru-RU"/>
        </w:rPr>
        <w:sectPr w:rsidR="00135F57" w:rsidRPr="00F314B8" w:rsidSect="00820566">
          <w:pgSz w:w="11630" w:h="14750"/>
          <w:pgMar w:top="851" w:right="851" w:bottom="851" w:left="851" w:header="0" w:footer="0" w:gutter="0"/>
          <w:cols w:space="720"/>
        </w:sectPr>
      </w:pPr>
    </w:p>
    <w:p w14:paraId="2D5E2280" w14:textId="4FE2CC90" w:rsidR="00135F57" w:rsidRPr="00F314B8" w:rsidRDefault="00135F57" w:rsidP="004E5BAF">
      <w:pPr>
        <w:spacing w:after="200" w:line="276" w:lineRule="auto"/>
        <w:jc w:val="center"/>
        <w:rPr>
          <w:rFonts w:eastAsia="Times New Roman" w:cstheme="minorHAnsi"/>
          <w:b/>
          <w:lang w:val="ru-RU"/>
        </w:rPr>
      </w:pPr>
      <w:r w:rsidRPr="00F314B8">
        <w:rPr>
          <w:rFonts w:eastAsia="Times New Roman" w:cstheme="minorHAnsi"/>
          <w:b/>
          <w:lang w:val="ru-RU"/>
        </w:rPr>
        <w:lastRenderedPageBreak/>
        <w:t>Т</w:t>
      </w:r>
      <w:proofErr w:type="spellStart"/>
      <w:r w:rsidRPr="00F314B8">
        <w:rPr>
          <w:rFonts w:eastAsia="Times New Roman" w:cstheme="minorHAnsi"/>
          <w:b/>
        </w:rPr>
        <w:t>ематически</w:t>
      </w:r>
      <w:proofErr w:type="spellEnd"/>
      <w:r w:rsidR="004844AB">
        <w:rPr>
          <w:rFonts w:eastAsia="Times New Roman" w:cstheme="minorHAnsi"/>
          <w:b/>
          <w:lang w:val="ru-RU"/>
        </w:rPr>
        <w:t xml:space="preserve">й </w:t>
      </w:r>
      <w:proofErr w:type="spellStart"/>
      <w:r w:rsidRPr="00F314B8">
        <w:rPr>
          <w:rFonts w:eastAsia="Times New Roman" w:cstheme="minorHAnsi"/>
          <w:b/>
        </w:rPr>
        <w:t>план</w:t>
      </w:r>
      <w:proofErr w:type="spellEnd"/>
      <w:r w:rsidR="004E5BAF" w:rsidRPr="00F314B8">
        <w:rPr>
          <w:rFonts w:eastAsia="Times New Roman" w:cstheme="minorHAnsi"/>
          <w:b/>
          <w:lang w:val="ru-RU"/>
        </w:rPr>
        <w:t xml:space="preserve"> 8</w:t>
      </w:r>
      <w:r w:rsidRPr="00F314B8">
        <w:rPr>
          <w:rFonts w:eastAsia="Times New Roman" w:cstheme="minorHAnsi"/>
          <w:b/>
          <w:lang w:val="ru-RU"/>
        </w:rPr>
        <w:t>кл.</w:t>
      </w: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851"/>
        <w:gridCol w:w="992"/>
        <w:gridCol w:w="993"/>
        <w:gridCol w:w="6095"/>
        <w:gridCol w:w="2264"/>
        <w:gridCol w:w="1701"/>
      </w:tblGrid>
      <w:tr w:rsidR="004E5BAF" w:rsidRPr="00F314B8" w14:paraId="262DC3A9" w14:textId="77777777" w:rsidTr="00CE19EC">
        <w:tc>
          <w:tcPr>
            <w:tcW w:w="712" w:type="dxa"/>
          </w:tcPr>
          <w:p w14:paraId="0F5E615E" w14:textId="77777777" w:rsidR="004E5BAF" w:rsidRPr="00F314B8" w:rsidRDefault="004E5BAF" w:rsidP="004E5BAF">
            <w:pPr>
              <w:jc w:val="center"/>
              <w:rPr>
                <w:rFonts w:cstheme="minorHAnsi"/>
                <w:sz w:val="20"/>
                <w:szCs w:val="20"/>
              </w:rPr>
            </w:pPr>
            <w:r w:rsidRPr="00F314B8">
              <w:rPr>
                <w:rFonts w:cstheme="minorHAnsi"/>
                <w:sz w:val="20"/>
                <w:szCs w:val="20"/>
              </w:rPr>
              <w:t>№</w:t>
            </w:r>
          </w:p>
        </w:tc>
        <w:tc>
          <w:tcPr>
            <w:tcW w:w="851" w:type="dxa"/>
          </w:tcPr>
          <w:p w14:paraId="32CA16F6" w14:textId="77777777" w:rsidR="004E5BAF" w:rsidRPr="00F314B8" w:rsidRDefault="004E5BAF" w:rsidP="004E5BAF">
            <w:pPr>
              <w:jc w:val="center"/>
              <w:rPr>
                <w:rFonts w:cstheme="minorHAnsi"/>
                <w:sz w:val="20"/>
                <w:szCs w:val="20"/>
              </w:rPr>
            </w:pPr>
            <w:r w:rsidRPr="00F314B8">
              <w:rPr>
                <w:rFonts w:cstheme="minorHAnsi"/>
                <w:sz w:val="20"/>
                <w:szCs w:val="20"/>
              </w:rPr>
              <w:t>№</w:t>
            </w:r>
          </w:p>
        </w:tc>
        <w:tc>
          <w:tcPr>
            <w:tcW w:w="992" w:type="dxa"/>
          </w:tcPr>
          <w:p w14:paraId="0DDF9D9B"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Дата</w:t>
            </w:r>
            <w:proofErr w:type="spellEnd"/>
          </w:p>
        </w:tc>
        <w:tc>
          <w:tcPr>
            <w:tcW w:w="993" w:type="dxa"/>
          </w:tcPr>
          <w:p w14:paraId="56AE0CAA"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Корр.</w:t>
            </w:r>
          </w:p>
        </w:tc>
        <w:tc>
          <w:tcPr>
            <w:tcW w:w="6095" w:type="dxa"/>
          </w:tcPr>
          <w:p w14:paraId="6E28A8ED"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Тема урока, раздела</w:t>
            </w:r>
          </w:p>
        </w:tc>
        <w:tc>
          <w:tcPr>
            <w:tcW w:w="2264" w:type="dxa"/>
          </w:tcPr>
          <w:p w14:paraId="28E57DC4"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Использ</w:t>
            </w:r>
            <w:proofErr w:type="spellEnd"/>
            <w:r w:rsidRPr="00F314B8">
              <w:rPr>
                <w:rFonts w:cstheme="minorHAnsi"/>
                <w:sz w:val="20"/>
                <w:szCs w:val="20"/>
              </w:rPr>
              <w:t xml:space="preserve">. </w:t>
            </w:r>
          </w:p>
          <w:p w14:paraId="071690D0"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Икт</w:t>
            </w:r>
            <w:proofErr w:type="spellEnd"/>
          </w:p>
        </w:tc>
        <w:tc>
          <w:tcPr>
            <w:tcW w:w="1701" w:type="dxa"/>
          </w:tcPr>
          <w:p w14:paraId="07BE2F6B"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Домашнее задание</w:t>
            </w:r>
          </w:p>
        </w:tc>
      </w:tr>
      <w:tr w:rsidR="004E5BAF" w:rsidRPr="00F314B8" w14:paraId="2232D74A" w14:textId="77777777" w:rsidTr="00CE19EC">
        <w:trPr>
          <w:trHeight w:val="336"/>
        </w:trPr>
        <w:tc>
          <w:tcPr>
            <w:tcW w:w="712" w:type="dxa"/>
          </w:tcPr>
          <w:p w14:paraId="44B7EF2E"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1</w:t>
            </w:r>
          </w:p>
        </w:tc>
        <w:tc>
          <w:tcPr>
            <w:tcW w:w="851" w:type="dxa"/>
          </w:tcPr>
          <w:p w14:paraId="5F5F87CF"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1</w:t>
            </w:r>
          </w:p>
        </w:tc>
        <w:tc>
          <w:tcPr>
            <w:tcW w:w="992" w:type="dxa"/>
          </w:tcPr>
          <w:p w14:paraId="6EE9F0B4" w14:textId="77777777" w:rsidR="004E5BAF" w:rsidRPr="00F314B8" w:rsidRDefault="004E5BAF" w:rsidP="004E5BAF">
            <w:pPr>
              <w:rPr>
                <w:rFonts w:cstheme="minorHAnsi"/>
                <w:sz w:val="20"/>
                <w:szCs w:val="20"/>
                <w:lang w:val="ru-RU"/>
              </w:rPr>
            </w:pPr>
          </w:p>
        </w:tc>
        <w:tc>
          <w:tcPr>
            <w:tcW w:w="993" w:type="dxa"/>
          </w:tcPr>
          <w:p w14:paraId="1FC427CC" w14:textId="77777777" w:rsidR="004E5BAF" w:rsidRPr="00F314B8" w:rsidRDefault="004E5BAF" w:rsidP="004E5BAF">
            <w:pPr>
              <w:jc w:val="center"/>
              <w:rPr>
                <w:rFonts w:cstheme="minorHAnsi"/>
                <w:b/>
                <w:sz w:val="20"/>
                <w:szCs w:val="20"/>
              </w:rPr>
            </w:pPr>
          </w:p>
        </w:tc>
        <w:tc>
          <w:tcPr>
            <w:tcW w:w="6095" w:type="dxa"/>
          </w:tcPr>
          <w:p w14:paraId="43378112" w14:textId="77777777" w:rsidR="004E5BAF" w:rsidRPr="00F314B8" w:rsidRDefault="004E5BAF" w:rsidP="004E5BAF">
            <w:pPr>
              <w:pStyle w:val="TableParagraph"/>
              <w:ind w:left="84"/>
              <w:rPr>
                <w:rFonts w:asciiTheme="minorHAnsi" w:hAnsiTheme="minorHAnsi" w:cstheme="minorHAnsi"/>
                <w:b/>
                <w:color w:val="231F20"/>
                <w:sz w:val="20"/>
                <w:szCs w:val="20"/>
                <w:lang w:val="ru-RU"/>
              </w:rPr>
            </w:pPr>
            <w:r w:rsidRPr="00F314B8">
              <w:rPr>
                <w:rFonts w:asciiTheme="minorHAnsi" w:hAnsiTheme="minorHAnsi" w:cstheme="minorHAnsi"/>
                <w:b/>
                <w:color w:val="231F20"/>
                <w:sz w:val="20"/>
                <w:szCs w:val="20"/>
                <w:lang w:val="ru-RU"/>
              </w:rPr>
              <w:t>Модуль 1. Управление денежными средствами семьи. 10 ч.</w:t>
            </w:r>
          </w:p>
          <w:p w14:paraId="435F5FB6" w14:textId="70C7B9C7" w:rsidR="004E5BAF" w:rsidRPr="00F314B8" w:rsidRDefault="004E5BAF" w:rsidP="004E5BAF">
            <w:pPr>
              <w:pStyle w:val="TableParagraph"/>
              <w:ind w:left="84"/>
              <w:rPr>
                <w:rFonts w:asciiTheme="minorHAnsi" w:hAnsiTheme="minorHAnsi" w:cstheme="minorHAnsi"/>
                <w:sz w:val="20"/>
                <w:szCs w:val="20"/>
                <w:lang w:val="ru-RU"/>
              </w:rPr>
            </w:pPr>
            <w:r w:rsidRPr="00F314B8">
              <w:rPr>
                <w:rFonts w:asciiTheme="minorHAnsi" w:hAnsiTheme="minorHAnsi" w:cstheme="minorHAnsi"/>
                <w:color w:val="231F20"/>
                <w:sz w:val="20"/>
                <w:szCs w:val="20"/>
                <w:lang w:val="ru-RU"/>
              </w:rPr>
              <w:t xml:space="preserve"> Деньги: что это</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такое</w:t>
            </w:r>
          </w:p>
        </w:tc>
        <w:tc>
          <w:tcPr>
            <w:tcW w:w="2264" w:type="dxa"/>
          </w:tcPr>
          <w:p w14:paraId="3CE7B098" w14:textId="77777777" w:rsidR="004E5BAF" w:rsidRPr="00F314B8" w:rsidRDefault="00EC1F96" w:rsidP="004E5BAF">
            <w:pPr>
              <w:jc w:val="both"/>
              <w:rPr>
                <w:rFonts w:cstheme="minorHAnsi"/>
                <w:sz w:val="20"/>
                <w:szCs w:val="20"/>
                <w:lang w:val="ru-RU"/>
              </w:rPr>
            </w:pPr>
            <w:r w:rsidRPr="00F314B8">
              <w:rPr>
                <w:rFonts w:cstheme="minorHAnsi"/>
                <w:sz w:val="20"/>
                <w:szCs w:val="20"/>
                <w:lang w:val="ru-RU"/>
              </w:rPr>
              <w:t>Электронный учебник</w:t>
            </w:r>
          </w:p>
          <w:p w14:paraId="1F6E8B24" w14:textId="680AAF66" w:rsidR="00EC1F96" w:rsidRPr="00F314B8" w:rsidRDefault="00EC1F96" w:rsidP="00EC1F96">
            <w:pPr>
              <w:pStyle w:val="af3"/>
              <w:ind w:firstLine="360"/>
              <w:jc w:val="both"/>
              <w:rPr>
                <w:rFonts w:asciiTheme="minorHAnsi" w:hAnsiTheme="minorHAnsi" w:cstheme="minorHAnsi"/>
                <w:sz w:val="20"/>
                <w:szCs w:val="20"/>
              </w:rPr>
            </w:pPr>
            <w:proofErr w:type="spellStart"/>
            <w:r w:rsidRPr="00F314B8">
              <w:rPr>
                <w:rFonts w:asciiTheme="minorHAnsi" w:hAnsiTheme="minorHAnsi" w:cstheme="minorHAnsi"/>
                <w:sz w:val="20"/>
                <w:szCs w:val="20"/>
              </w:rPr>
              <w:t>Липсиц</w:t>
            </w:r>
            <w:proofErr w:type="spellEnd"/>
            <w:r w:rsidRPr="00F314B8">
              <w:rPr>
                <w:rFonts w:asciiTheme="minorHAnsi" w:hAnsiTheme="minorHAnsi" w:cstheme="minorHAnsi"/>
                <w:sz w:val="20"/>
                <w:szCs w:val="20"/>
              </w:rPr>
              <w:t xml:space="preserve"> И.В., Рязанова О.И. Финансовая грамотность: материалы для учащихся. </w:t>
            </w:r>
            <w:r w:rsidR="00465599">
              <w:rPr>
                <w:rFonts w:asciiTheme="minorHAnsi" w:hAnsiTheme="minorHAnsi" w:cstheme="minorHAnsi"/>
                <w:sz w:val="20"/>
                <w:szCs w:val="20"/>
              </w:rPr>
              <w:t>8</w:t>
            </w:r>
            <w:r w:rsidRPr="00F314B8">
              <w:rPr>
                <w:rFonts w:asciiTheme="minorHAnsi" w:hAnsiTheme="minorHAnsi" w:cstheme="minorHAnsi"/>
                <w:sz w:val="20"/>
                <w:szCs w:val="20"/>
              </w:rPr>
              <w:t xml:space="preserve"> класс</w:t>
            </w:r>
            <w:r w:rsidR="00465599">
              <w:rPr>
                <w:rFonts w:asciiTheme="minorHAnsi" w:hAnsiTheme="minorHAnsi" w:cstheme="minorHAnsi"/>
                <w:sz w:val="20"/>
                <w:szCs w:val="20"/>
              </w:rPr>
              <w:t xml:space="preserve"> </w:t>
            </w:r>
            <w:proofErr w:type="spellStart"/>
            <w:r w:rsidRPr="00F314B8">
              <w:rPr>
                <w:rFonts w:asciiTheme="minorHAnsi" w:hAnsiTheme="minorHAnsi" w:cstheme="minorHAnsi"/>
                <w:sz w:val="20"/>
                <w:szCs w:val="20"/>
              </w:rPr>
              <w:t>общеобразоват</w:t>
            </w:r>
            <w:proofErr w:type="spellEnd"/>
            <w:r w:rsidRPr="00F314B8">
              <w:rPr>
                <w:rFonts w:asciiTheme="minorHAnsi" w:hAnsiTheme="minorHAnsi" w:cstheme="minorHAnsi"/>
                <w:sz w:val="20"/>
                <w:szCs w:val="20"/>
              </w:rPr>
              <w:t>. орг. — М.: ВАКО, 20</w:t>
            </w:r>
            <w:r w:rsidR="00465599">
              <w:rPr>
                <w:rFonts w:asciiTheme="minorHAnsi" w:hAnsiTheme="minorHAnsi" w:cstheme="minorHAnsi"/>
                <w:sz w:val="20"/>
                <w:szCs w:val="20"/>
              </w:rPr>
              <w:t>20</w:t>
            </w:r>
            <w:r w:rsidRPr="00F314B8">
              <w:rPr>
                <w:rFonts w:asciiTheme="minorHAnsi" w:hAnsiTheme="minorHAnsi" w:cstheme="minorHAnsi"/>
                <w:sz w:val="20"/>
                <w:szCs w:val="20"/>
              </w:rPr>
              <w:t xml:space="preserve">. </w:t>
            </w:r>
          </w:p>
        </w:tc>
        <w:tc>
          <w:tcPr>
            <w:tcW w:w="1701" w:type="dxa"/>
          </w:tcPr>
          <w:p w14:paraId="6EDCA856" w14:textId="77777777" w:rsidR="004E5BAF" w:rsidRPr="00F314B8" w:rsidRDefault="005E0859" w:rsidP="004E5BAF">
            <w:pPr>
              <w:jc w:val="both"/>
              <w:rPr>
                <w:rFonts w:cstheme="minorHAnsi"/>
                <w:sz w:val="20"/>
                <w:szCs w:val="20"/>
                <w:lang w:val="ru-RU"/>
              </w:rPr>
            </w:pPr>
            <w:r w:rsidRPr="00F314B8">
              <w:rPr>
                <w:rFonts w:cstheme="minorHAnsi"/>
                <w:sz w:val="20"/>
                <w:szCs w:val="20"/>
                <w:lang w:val="ru-RU"/>
              </w:rPr>
              <w:t>конспект</w:t>
            </w:r>
          </w:p>
        </w:tc>
      </w:tr>
      <w:tr w:rsidR="004E5BAF" w:rsidRPr="00F314B8" w14:paraId="7A23533D" w14:textId="77777777" w:rsidTr="00CE19EC">
        <w:trPr>
          <w:trHeight w:val="336"/>
        </w:trPr>
        <w:tc>
          <w:tcPr>
            <w:tcW w:w="712" w:type="dxa"/>
          </w:tcPr>
          <w:p w14:paraId="137A0907"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2</w:t>
            </w:r>
          </w:p>
        </w:tc>
        <w:tc>
          <w:tcPr>
            <w:tcW w:w="851" w:type="dxa"/>
          </w:tcPr>
          <w:p w14:paraId="4BB90E89" w14:textId="77777777" w:rsidR="004E5BAF" w:rsidRPr="00F314B8" w:rsidRDefault="005E0859" w:rsidP="004E5BAF">
            <w:pPr>
              <w:jc w:val="center"/>
              <w:rPr>
                <w:rFonts w:cstheme="minorHAnsi"/>
                <w:sz w:val="20"/>
                <w:szCs w:val="20"/>
                <w:lang w:val="ru-RU"/>
              </w:rPr>
            </w:pPr>
            <w:r w:rsidRPr="00F314B8">
              <w:rPr>
                <w:rFonts w:cstheme="minorHAnsi"/>
                <w:sz w:val="20"/>
                <w:szCs w:val="20"/>
                <w:lang w:val="ru-RU"/>
              </w:rPr>
              <w:t>2</w:t>
            </w:r>
          </w:p>
        </w:tc>
        <w:tc>
          <w:tcPr>
            <w:tcW w:w="992" w:type="dxa"/>
          </w:tcPr>
          <w:p w14:paraId="156F7211" w14:textId="77777777" w:rsidR="004E5BAF" w:rsidRPr="00F314B8" w:rsidRDefault="004E5BAF" w:rsidP="004E5BAF">
            <w:pPr>
              <w:rPr>
                <w:rFonts w:cstheme="minorHAnsi"/>
                <w:sz w:val="20"/>
                <w:szCs w:val="20"/>
                <w:lang w:val="ru-RU"/>
              </w:rPr>
            </w:pPr>
          </w:p>
        </w:tc>
        <w:tc>
          <w:tcPr>
            <w:tcW w:w="993" w:type="dxa"/>
          </w:tcPr>
          <w:p w14:paraId="6F77B6E9" w14:textId="77777777" w:rsidR="004E5BAF" w:rsidRPr="00F314B8" w:rsidRDefault="004E5BAF" w:rsidP="004E5BAF">
            <w:pPr>
              <w:jc w:val="center"/>
              <w:rPr>
                <w:rFonts w:cstheme="minorHAnsi"/>
                <w:b/>
                <w:sz w:val="20"/>
                <w:szCs w:val="20"/>
                <w:lang w:val="ru-RU"/>
              </w:rPr>
            </w:pPr>
          </w:p>
        </w:tc>
        <w:tc>
          <w:tcPr>
            <w:tcW w:w="6095" w:type="dxa"/>
          </w:tcPr>
          <w:p w14:paraId="5EB10673" w14:textId="7C1DD718" w:rsidR="004E5BAF" w:rsidRPr="00F314B8" w:rsidRDefault="004E5BAF" w:rsidP="004E5BAF">
            <w:pPr>
              <w:pStyle w:val="TableParagraph"/>
              <w:spacing w:line="252" w:lineRule="auto"/>
              <w:ind w:left="84" w:right="664"/>
              <w:jc w:val="both"/>
              <w:rPr>
                <w:rFonts w:asciiTheme="minorHAnsi" w:hAnsiTheme="minorHAnsi" w:cstheme="minorHAnsi"/>
                <w:sz w:val="20"/>
                <w:szCs w:val="20"/>
                <w:lang w:val="ru-RU"/>
              </w:rPr>
            </w:pPr>
            <w:r w:rsidRPr="00F314B8">
              <w:rPr>
                <w:rFonts w:asciiTheme="minorHAnsi" w:hAnsiTheme="minorHAnsi" w:cstheme="minorHAnsi"/>
                <w:color w:val="231F20"/>
                <w:sz w:val="20"/>
                <w:szCs w:val="20"/>
                <w:lang w:val="ru-RU"/>
              </w:rPr>
              <w:t>Что</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может</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происходить</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с</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деньгами и</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как</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это</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влияе</w:t>
            </w:r>
            <w:r w:rsidR="00465599">
              <w:rPr>
                <w:rFonts w:asciiTheme="minorHAnsi" w:hAnsiTheme="minorHAnsi" w:cstheme="minorHAnsi"/>
                <w:color w:val="231F20"/>
                <w:sz w:val="20"/>
                <w:szCs w:val="20"/>
                <w:lang w:val="ru-RU"/>
              </w:rPr>
              <w:t xml:space="preserve">т </w:t>
            </w:r>
            <w:r w:rsidRPr="00F314B8">
              <w:rPr>
                <w:rFonts w:asciiTheme="minorHAnsi" w:hAnsiTheme="minorHAnsi" w:cstheme="minorHAnsi"/>
                <w:color w:val="231F20"/>
                <w:sz w:val="20"/>
                <w:szCs w:val="20"/>
                <w:lang w:val="ru-RU"/>
              </w:rPr>
              <w:t>на</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финансы</w:t>
            </w:r>
            <w:r w:rsidR="00465599">
              <w:rPr>
                <w:rFonts w:asciiTheme="minorHAnsi" w:hAnsiTheme="minorHAnsi" w:cstheme="minorHAnsi"/>
                <w:color w:val="231F20"/>
                <w:sz w:val="20"/>
                <w:szCs w:val="20"/>
                <w:lang w:val="ru-RU"/>
              </w:rPr>
              <w:t xml:space="preserve"> </w:t>
            </w:r>
            <w:r w:rsidRPr="00F314B8">
              <w:rPr>
                <w:rFonts w:asciiTheme="minorHAnsi" w:hAnsiTheme="minorHAnsi" w:cstheme="minorHAnsi"/>
                <w:color w:val="231F20"/>
                <w:sz w:val="20"/>
                <w:szCs w:val="20"/>
                <w:lang w:val="ru-RU"/>
              </w:rPr>
              <w:t>вашей семьи</w:t>
            </w:r>
          </w:p>
        </w:tc>
        <w:tc>
          <w:tcPr>
            <w:tcW w:w="2264" w:type="dxa"/>
          </w:tcPr>
          <w:p w14:paraId="485142B8" w14:textId="77777777" w:rsidR="004E5BAF" w:rsidRPr="00F314B8" w:rsidRDefault="004E5BAF" w:rsidP="004E5BAF">
            <w:pPr>
              <w:jc w:val="both"/>
              <w:rPr>
                <w:rFonts w:cstheme="minorHAnsi"/>
                <w:sz w:val="20"/>
                <w:szCs w:val="20"/>
                <w:lang w:val="ru-RU"/>
              </w:rPr>
            </w:pPr>
          </w:p>
        </w:tc>
        <w:tc>
          <w:tcPr>
            <w:tcW w:w="1701" w:type="dxa"/>
          </w:tcPr>
          <w:p w14:paraId="7079579F" w14:textId="77777777" w:rsidR="004E5BAF" w:rsidRPr="00F314B8" w:rsidRDefault="005E0859" w:rsidP="004E5BAF">
            <w:pPr>
              <w:jc w:val="both"/>
              <w:rPr>
                <w:rFonts w:cstheme="minorHAnsi"/>
                <w:sz w:val="20"/>
                <w:szCs w:val="20"/>
                <w:lang w:val="ru-RU"/>
              </w:rPr>
            </w:pPr>
            <w:r w:rsidRPr="00F314B8">
              <w:rPr>
                <w:rFonts w:cstheme="minorHAnsi"/>
                <w:sz w:val="20"/>
                <w:szCs w:val="20"/>
                <w:lang w:val="ru-RU"/>
              </w:rPr>
              <w:t>Вопросы в тетради</w:t>
            </w:r>
          </w:p>
        </w:tc>
      </w:tr>
      <w:tr w:rsidR="005E0859" w:rsidRPr="00F314B8" w14:paraId="0D42F54D" w14:textId="77777777" w:rsidTr="00CE19EC">
        <w:trPr>
          <w:trHeight w:val="284"/>
        </w:trPr>
        <w:tc>
          <w:tcPr>
            <w:tcW w:w="712" w:type="dxa"/>
          </w:tcPr>
          <w:p w14:paraId="383D3B54"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3</w:t>
            </w:r>
          </w:p>
        </w:tc>
        <w:tc>
          <w:tcPr>
            <w:tcW w:w="851" w:type="dxa"/>
          </w:tcPr>
          <w:p w14:paraId="2019DC36"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3</w:t>
            </w:r>
          </w:p>
        </w:tc>
        <w:tc>
          <w:tcPr>
            <w:tcW w:w="992" w:type="dxa"/>
          </w:tcPr>
          <w:p w14:paraId="1B21BD2A" w14:textId="77777777" w:rsidR="005E0859" w:rsidRPr="00F314B8" w:rsidRDefault="005E0859" w:rsidP="004E5BAF">
            <w:pPr>
              <w:rPr>
                <w:rFonts w:cstheme="minorHAnsi"/>
                <w:sz w:val="20"/>
                <w:szCs w:val="20"/>
                <w:lang w:val="ru-RU"/>
              </w:rPr>
            </w:pPr>
          </w:p>
        </w:tc>
        <w:tc>
          <w:tcPr>
            <w:tcW w:w="993" w:type="dxa"/>
          </w:tcPr>
          <w:p w14:paraId="7862BAE9" w14:textId="77777777" w:rsidR="005E0859" w:rsidRPr="00F314B8" w:rsidRDefault="005E0859" w:rsidP="004E5BAF">
            <w:pPr>
              <w:jc w:val="center"/>
              <w:rPr>
                <w:rFonts w:cstheme="minorHAnsi"/>
                <w:b/>
                <w:sz w:val="20"/>
                <w:szCs w:val="20"/>
                <w:lang w:val="ru-RU"/>
              </w:rPr>
            </w:pPr>
          </w:p>
        </w:tc>
        <w:tc>
          <w:tcPr>
            <w:tcW w:w="6095" w:type="dxa"/>
          </w:tcPr>
          <w:p w14:paraId="7EA987DC" w14:textId="77777777" w:rsidR="005E0859" w:rsidRPr="00F314B8" w:rsidRDefault="005E085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Какие бывают источники доходов</w:t>
            </w:r>
          </w:p>
        </w:tc>
        <w:tc>
          <w:tcPr>
            <w:tcW w:w="2264" w:type="dxa"/>
          </w:tcPr>
          <w:p w14:paraId="48CDEFA5" w14:textId="77777777" w:rsidR="005E0859" w:rsidRPr="00F314B8" w:rsidRDefault="005E0859" w:rsidP="004E5BAF">
            <w:pPr>
              <w:jc w:val="both"/>
              <w:rPr>
                <w:rFonts w:cstheme="minorHAnsi"/>
                <w:sz w:val="20"/>
                <w:szCs w:val="20"/>
                <w:lang w:val="ru-RU"/>
              </w:rPr>
            </w:pPr>
          </w:p>
        </w:tc>
        <w:tc>
          <w:tcPr>
            <w:tcW w:w="1701" w:type="dxa"/>
          </w:tcPr>
          <w:p w14:paraId="1F6F5600" w14:textId="77777777" w:rsidR="005E0859" w:rsidRPr="00F314B8" w:rsidRDefault="005E0859" w:rsidP="003A7D1E">
            <w:pPr>
              <w:jc w:val="both"/>
              <w:rPr>
                <w:rFonts w:cstheme="minorHAnsi"/>
                <w:sz w:val="20"/>
                <w:szCs w:val="20"/>
                <w:lang w:val="ru-RU"/>
              </w:rPr>
            </w:pPr>
            <w:r w:rsidRPr="00F314B8">
              <w:rPr>
                <w:rFonts w:cstheme="minorHAnsi"/>
                <w:sz w:val="20"/>
                <w:szCs w:val="20"/>
                <w:lang w:val="ru-RU"/>
              </w:rPr>
              <w:t>конспект</w:t>
            </w:r>
          </w:p>
        </w:tc>
      </w:tr>
      <w:tr w:rsidR="005E0859" w:rsidRPr="00F314B8" w14:paraId="54CF59D7" w14:textId="77777777" w:rsidTr="00CE19EC">
        <w:trPr>
          <w:trHeight w:val="274"/>
        </w:trPr>
        <w:tc>
          <w:tcPr>
            <w:tcW w:w="712" w:type="dxa"/>
          </w:tcPr>
          <w:p w14:paraId="5CC94065"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4</w:t>
            </w:r>
          </w:p>
        </w:tc>
        <w:tc>
          <w:tcPr>
            <w:tcW w:w="851" w:type="dxa"/>
          </w:tcPr>
          <w:p w14:paraId="2FB85017"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4</w:t>
            </w:r>
          </w:p>
        </w:tc>
        <w:tc>
          <w:tcPr>
            <w:tcW w:w="992" w:type="dxa"/>
          </w:tcPr>
          <w:p w14:paraId="4CE53D53" w14:textId="77777777" w:rsidR="005E0859" w:rsidRPr="00F314B8" w:rsidRDefault="005E0859" w:rsidP="004E5BAF">
            <w:pPr>
              <w:rPr>
                <w:rFonts w:cstheme="minorHAnsi"/>
                <w:sz w:val="20"/>
                <w:szCs w:val="20"/>
                <w:lang w:val="ru-RU"/>
              </w:rPr>
            </w:pPr>
          </w:p>
        </w:tc>
        <w:tc>
          <w:tcPr>
            <w:tcW w:w="993" w:type="dxa"/>
          </w:tcPr>
          <w:p w14:paraId="116E711F" w14:textId="77777777" w:rsidR="005E0859" w:rsidRPr="00F314B8" w:rsidRDefault="005E0859" w:rsidP="004E5BAF">
            <w:pPr>
              <w:jc w:val="center"/>
              <w:rPr>
                <w:rFonts w:cstheme="minorHAnsi"/>
                <w:b/>
                <w:sz w:val="20"/>
                <w:szCs w:val="20"/>
                <w:lang w:val="ru-RU"/>
              </w:rPr>
            </w:pPr>
          </w:p>
        </w:tc>
        <w:tc>
          <w:tcPr>
            <w:tcW w:w="6095" w:type="dxa"/>
          </w:tcPr>
          <w:p w14:paraId="54F66F2D" w14:textId="77777777" w:rsidR="005E0859" w:rsidRPr="00F314B8" w:rsidRDefault="005E0859" w:rsidP="004E5BAF">
            <w:pPr>
              <w:jc w:val="both"/>
              <w:rPr>
                <w:rFonts w:eastAsia="Times New Roman" w:cstheme="minorHAnsi"/>
                <w:color w:val="000000"/>
                <w:sz w:val="20"/>
                <w:szCs w:val="20"/>
                <w:lang w:val="ru-RU"/>
              </w:rPr>
            </w:pPr>
            <w:r w:rsidRPr="00F314B8">
              <w:rPr>
                <w:rFonts w:eastAsia="Times New Roman" w:cstheme="minorHAnsi"/>
                <w:sz w:val="20"/>
                <w:szCs w:val="20"/>
                <w:lang w:val="ru-RU"/>
              </w:rPr>
              <w:t>От чего зависят личные и семейные доходы</w:t>
            </w:r>
          </w:p>
        </w:tc>
        <w:tc>
          <w:tcPr>
            <w:tcW w:w="2264" w:type="dxa"/>
          </w:tcPr>
          <w:p w14:paraId="0D14050A" w14:textId="77777777" w:rsidR="005E0859" w:rsidRPr="00F314B8" w:rsidRDefault="005E0859" w:rsidP="004E5BAF">
            <w:pPr>
              <w:jc w:val="both"/>
              <w:rPr>
                <w:rFonts w:cstheme="minorHAnsi"/>
                <w:sz w:val="20"/>
                <w:szCs w:val="20"/>
                <w:lang w:val="ru-RU"/>
              </w:rPr>
            </w:pPr>
          </w:p>
        </w:tc>
        <w:tc>
          <w:tcPr>
            <w:tcW w:w="1701" w:type="dxa"/>
          </w:tcPr>
          <w:p w14:paraId="5412157E" w14:textId="77777777" w:rsidR="005E0859" w:rsidRPr="00F314B8" w:rsidRDefault="005E0859" w:rsidP="003A7D1E">
            <w:pPr>
              <w:jc w:val="both"/>
              <w:rPr>
                <w:rFonts w:cstheme="minorHAnsi"/>
                <w:sz w:val="20"/>
                <w:szCs w:val="20"/>
                <w:lang w:val="ru-RU"/>
              </w:rPr>
            </w:pPr>
            <w:r w:rsidRPr="00F314B8">
              <w:rPr>
                <w:rFonts w:cstheme="minorHAnsi"/>
                <w:sz w:val="20"/>
                <w:szCs w:val="20"/>
                <w:lang w:val="ru-RU"/>
              </w:rPr>
              <w:t>Вопросы в тетради</w:t>
            </w:r>
          </w:p>
        </w:tc>
      </w:tr>
      <w:tr w:rsidR="005E0859" w:rsidRPr="00F314B8" w14:paraId="5906C589" w14:textId="77777777" w:rsidTr="00CE19EC">
        <w:trPr>
          <w:trHeight w:val="336"/>
        </w:trPr>
        <w:tc>
          <w:tcPr>
            <w:tcW w:w="712" w:type="dxa"/>
          </w:tcPr>
          <w:p w14:paraId="31B6697E"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5</w:t>
            </w:r>
          </w:p>
        </w:tc>
        <w:tc>
          <w:tcPr>
            <w:tcW w:w="851" w:type="dxa"/>
          </w:tcPr>
          <w:p w14:paraId="3DF9DF30"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5</w:t>
            </w:r>
          </w:p>
        </w:tc>
        <w:tc>
          <w:tcPr>
            <w:tcW w:w="992" w:type="dxa"/>
          </w:tcPr>
          <w:p w14:paraId="35F41B2A" w14:textId="77777777" w:rsidR="005E0859" w:rsidRPr="00F314B8" w:rsidRDefault="005E0859" w:rsidP="004E5BAF">
            <w:pPr>
              <w:rPr>
                <w:rFonts w:cstheme="minorHAnsi"/>
                <w:sz w:val="20"/>
                <w:szCs w:val="20"/>
                <w:lang w:val="ru-RU"/>
              </w:rPr>
            </w:pPr>
          </w:p>
        </w:tc>
        <w:tc>
          <w:tcPr>
            <w:tcW w:w="993" w:type="dxa"/>
          </w:tcPr>
          <w:p w14:paraId="70C2F538" w14:textId="77777777" w:rsidR="005E0859" w:rsidRPr="00F314B8" w:rsidRDefault="005E0859" w:rsidP="004E5BAF">
            <w:pPr>
              <w:jc w:val="center"/>
              <w:rPr>
                <w:rFonts w:cstheme="minorHAnsi"/>
                <w:b/>
                <w:sz w:val="20"/>
                <w:szCs w:val="20"/>
                <w:lang w:val="ru-RU"/>
              </w:rPr>
            </w:pPr>
          </w:p>
        </w:tc>
        <w:tc>
          <w:tcPr>
            <w:tcW w:w="6095" w:type="dxa"/>
          </w:tcPr>
          <w:p w14:paraId="024652D1" w14:textId="77777777" w:rsidR="005E0859" w:rsidRPr="00F314B8" w:rsidRDefault="005E0859" w:rsidP="003A7D1E">
            <w:pPr>
              <w:spacing w:after="200" w:line="276" w:lineRule="auto"/>
              <w:jc w:val="both"/>
              <w:rPr>
                <w:rFonts w:eastAsia="Times New Roman" w:cstheme="minorHAnsi"/>
                <w:sz w:val="20"/>
                <w:szCs w:val="20"/>
                <w:lang w:val="ru-RU"/>
              </w:rPr>
            </w:pPr>
            <w:r w:rsidRPr="00F314B8">
              <w:rPr>
                <w:rFonts w:eastAsia="Times New Roman" w:cstheme="minorHAnsi"/>
                <w:sz w:val="20"/>
                <w:szCs w:val="20"/>
                <w:lang w:val="ru-RU"/>
              </w:rPr>
              <w:t>Как контролировать семейные расходы и зачем это делать</w:t>
            </w:r>
          </w:p>
        </w:tc>
        <w:tc>
          <w:tcPr>
            <w:tcW w:w="2264" w:type="dxa"/>
          </w:tcPr>
          <w:p w14:paraId="5EE3DDF0" w14:textId="77777777" w:rsidR="005E0859" w:rsidRPr="00F314B8" w:rsidRDefault="005E0859" w:rsidP="004E5BAF">
            <w:pPr>
              <w:jc w:val="both"/>
              <w:rPr>
                <w:rFonts w:cstheme="minorHAnsi"/>
                <w:sz w:val="20"/>
                <w:szCs w:val="20"/>
                <w:lang w:val="ru-RU"/>
              </w:rPr>
            </w:pPr>
          </w:p>
        </w:tc>
        <w:tc>
          <w:tcPr>
            <w:tcW w:w="1701" w:type="dxa"/>
          </w:tcPr>
          <w:p w14:paraId="66C61B00" w14:textId="77777777" w:rsidR="005E0859" w:rsidRPr="00F314B8" w:rsidRDefault="005E0859" w:rsidP="004E5BAF">
            <w:pPr>
              <w:jc w:val="both"/>
              <w:rPr>
                <w:rFonts w:cstheme="minorHAnsi"/>
                <w:sz w:val="20"/>
                <w:szCs w:val="20"/>
                <w:lang w:val="ru-RU"/>
              </w:rPr>
            </w:pPr>
            <w:r w:rsidRPr="00F314B8">
              <w:rPr>
                <w:rFonts w:cstheme="minorHAnsi"/>
                <w:sz w:val="20"/>
                <w:szCs w:val="20"/>
                <w:lang w:val="ru-RU"/>
              </w:rPr>
              <w:t>конспект</w:t>
            </w:r>
          </w:p>
        </w:tc>
      </w:tr>
      <w:tr w:rsidR="005E0859" w:rsidRPr="00F314B8" w14:paraId="3F03C8B0" w14:textId="77777777" w:rsidTr="00CE19EC">
        <w:trPr>
          <w:trHeight w:val="267"/>
        </w:trPr>
        <w:tc>
          <w:tcPr>
            <w:tcW w:w="712" w:type="dxa"/>
          </w:tcPr>
          <w:p w14:paraId="73D5003E"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6</w:t>
            </w:r>
          </w:p>
        </w:tc>
        <w:tc>
          <w:tcPr>
            <w:tcW w:w="851" w:type="dxa"/>
          </w:tcPr>
          <w:p w14:paraId="4D7744CE"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6</w:t>
            </w:r>
          </w:p>
        </w:tc>
        <w:tc>
          <w:tcPr>
            <w:tcW w:w="992" w:type="dxa"/>
          </w:tcPr>
          <w:p w14:paraId="73977D75" w14:textId="77777777" w:rsidR="005E0859" w:rsidRPr="00F314B8" w:rsidRDefault="005E0859" w:rsidP="004E5BAF">
            <w:pPr>
              <w:rPr>
                <w:rFonts w:cstheme="minorHAnsi"/>
                <w:sz w:val="20"/>
                <w:szCs w:val="20"/>
                <w:lang w:val="ru-RU"/>
              </w:rPr>
            </w:pPr>
          </w:p>
        </w:tc>
        <w:tc>
          <w:tcPr>
            <w:tcW w:w="993" w:type="dxa"/>
          </w:tcPr>
          <w:p w14:paraId="15B4DD8E" w14:textId="77777777" w:rsidR="005E0859" w:rsidRPr="00F314B8" w:rsidRDefault="005E0859" w:rsidP="004E5BAF">
            <w:pPr>
              <w:jc w:val="center"/>
              <w:rPr>
                <w:rFonts w:cstheme="minorHAnsi"/>
                <w:b/>
                <w:sz w:val="20"/>
                <w:szCs w:val="20"/>
                <w:lang w:val="ru-RU"/>
              </w:rPr>
            </w:pPr>
          </w:p>
        </w:tc>
        <w:tc>
          <w:tcPr>
            <w:tcW w:w="6095" w:type="dxa"/>
          </w:tcPr>
          <w:p w14:paraId="56A4415D" w14:textId="77777777" w:rsidR="005E0859" w:rsidRPr="00F314B8" w:rsidRDefault="005E0859" w:rsidP="003A7D1E">
            <w:pPr>
              <w:spacing w:after="200" w:line="276" w:lineRule="auto"/>
              <w:jc w:val="both"/>
              <w:rPr>
                <w:rFonts w:eastAsia="Times New Roman" w:cstheme="minorHAnsi"/>
                <w:sz w:val="20"/>
                <w:szCs w:val="20"/>
                <w:lang w:val="ru-RU"/>
              </w:rPr>
            </w:pPr>
            <w:r w:rsidRPr="00F314B8">
              <w:rPr>
                <w:rFonts w:eastAsia="Times New Roman" w:cstheme="minorHAnsi"/>
                <w:sz w:val="20"/>
                <w:szCs w:val="20"/>
                <w:lang w:val="ru-RU"/>
              </w:rPr>
              <w:t>Учебные мини-проекты «Контролируем семейные расходы»</w:t>
            </w:r>
          </w:p>
        </w:tc>
        <w:tc>
          <w:tcPr>
            <w:tcW w:w="2264" w:type="dxa"/>
          </w:tcPr>
          <w:p w14:paraId="766C7023" w14:textId="77777777" w:rsidR="005E0859" w:rsidRPr="00F314B8" w:rsidRDefault="005E0859" w:rsidP="004E5BAF">
            <w:pPr>
              <w:jc w:val="both"/>
              <w:rPr>
                <w:rFonts w:cstheme="minorHAnsi"/>
                <w:sz w:val="20"/>
                <w:szCs w:val="20"/>
                <w:lang w:val="ru-RU"/>
              </w:rPr>
            </w:pPr>
          </w:p>
        </w:tc>
        <w:tc>
          <w:tcPr>
            <w:tcW w:w="1701" w:type="dxa"/>
          </w:tcPr>
          <w:p w14:paraId="3916E960" w14:textId="77777777" w:rsidR="005E0859" w:rsidRPr="00F314B8" w:rsidRDefault="005E0859" w:rsidP="004E5BAF">
            <w:pPr>
              <w:jc w:val="both"/>
              <w:rPr>
                <w:rFonts w:cstheme="minorHAnsi"/>
                <w:sz w:val="20"/>
                <w:szCs w:val="20"/>
                <w:lang w:val="ru-RU"/>
              </w:rPr>
            </w:pPr>
            <w:r w:rsidRPr="00F314B8">
              <w:rPr>
                <w:rFonts w:cstheme="minorHAnsi"/>
                <w:sz w:val="20"/>
                <w:szCs w:val="20"/>
                <w:lang w:val="ru-RU"/>
              </w:rPr>
              <w:t>проект</w:t>
            </w:r>
          </w:p>
        </w:tc>
      </w:tr>
      <w:tr w:rsidR="005E0859" w:rsidRPr="00F314B8" w14:paraId="2E5C2FFD" w14:textId="77777777" w:rsidTr="00CE19EC">
        <w:trPr>
          <w:trHeight w:val="258"/>
        </w:trPr>
        <w:tc>
          <w:tcPr>
            <w:tcW w:w="712" w:type="dxa"/>
          </w:tcPr>
          <w:p w14:paraId="0F36E65A"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7</w:t>
            </w:r>
          </w:p>
        </w:tc>
        <w:tc>
          <w:tcPr>
            <w:tcW w:w="851" w:type="dxa"/>
          </w:tcPr>
          <w:p w14:paraId="482FB913"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7</w:t>
            </w:r>
          </w:p>
        </w:tc>
        <w:tc>
          <w:tcPr>
            <w:tcW w:w="992" w:type="dxa"/>
          </w:tcPr>
          <w:p w14:paraId="69DBF873" w14:textId="77777777" w:rsidR="005E0859" w:rsidRPr="00F314B8" w:rsidRDefault="005E0859" w:rsidP="004E5BAF">
            <w:pPr>
              <w:rPr>
                <w:rFonts w:cstheme="minorHAnsi"/>
                <w:sz w:val="20"/>
                <w:szCs w:val="20"/>
                <w:lang w:val="ru-RU"/>
              </w:rPr>
            </w:pPr>
          </w:p>
        </w:tc>
        <w:tc>
          <w:tcPr>
            <w:tcW w:w="993" w:type="dxa"/>
          </w:tcPr>
          <w:p w14:paraId="36D738DB" w14:textId="77777777" w:rsidR="005E0859" w:rsidRPr="00F314B8" w:rsidRDefault="005E0859" w:rsidP="004E5BAF">
            <w:pPr>
              <w:jc w:val="center"/>
              <w:rPr>
                <w:rFonts w:cstheme="minorHAnsi"/>
                <w:b/>
                <w:sz w:val="20"/>
                <w:szCs w:val="20"/>
                <w:lang w:val="ru-RU"/>
              </w:rPr>
            </w:pPr>
          </w:p>
        </w:tc>
        <w:tc>
          <w:tcPr>
            <w:tcW w:w="6095" w:type="dxa"/>
          </w:tcPr>
          <w:p w14:paraId="79AD04AB" w14:textId="77777777" w:rsidR="005E0859" w:rsidRPr="00F314B8" w:rsidRDefault="005E0859" w:rsidP="003A7D1E">
            <w:pPr>
              <w:spacing w:after="200" w:line="276" w:lineRule="auto"/>
              <w:jc w:val="both"/>
              <w:rPr>
                <w:rFonts w:eastAsia="Times New Roman" w:cstheme="minorHAnsi"/>
                <w:sz w:val="20"/>
                <w:szCs w:val="20"/>
                <w:lang w:val="ru-RU"/>
              </w:rPr>
            </w:pPr>
            <w:r w:rsidRPr="00F314B8">
              <w:rPr>
                <w:rFonts w:eastAsia="Times New Roman" w:cstheme="minorHAnsi"/>
                <w:sz w:val="20"/>
                <w:szCs w:val="20"/>
                <w:lang w:val="ru-RU"/>
              </w:rPr>
              <w:t>Что такое семейный бюджет и как его построить</w:t>
            </w:r>
          </w:p>
        </w:tc>
        <w:tc>
          <w:tcPr>
            <w:tcW w:w="2264" w:type="dxa"/>
          </w:tcPr>
          <w:p w14:paraId="7D990F86" w14:textId="77777777" w:rsidR="005E0859" w:rsidRPr="00F314B8" w:rsidRDefault="005E0859" w:rsidP="004E5BAF">
            <w:pPr>
              <w:jc w:val="both"/>
              <w:rPr>
                <w:rFonts w:cstheme="minorHAnsi"/>
                <w:sz w:val="20"/>
                <w:szCs w:val="20"/>
                <w:lang w:val="ru-RU"/>
              </w:rPr>
            </w:pPr>
          </w:p>
        </w:tc>
        <w:tc>
          <w:tcPr>
            <w:tcW w:w="1701" w:type="dxa"/>
          </w:tcPr>
          <w:p w14:paraId="73F58E2C" w14:textId="77777777" w:rsidR="005E0859" w:rsidRPr="00F314B8" w:rsidRDefault="005E0859" w:rsidP="004E5BAF">
            <w:pPr>
              <w:jc w:val="both"/>
              <w:rPr>
                <w:rFonts w:cstheme="minorHAnsi"/>
                <w:sz w:val="20"/>
                <w:szCs w:val="20"/>
                <w:lang w:val="ru-RU"/>
              </w:rPr>
            </w:pPr>
            <w:r w:rsidRPr="00F314B8">
              <w:rPr>
                <w:rFonts w:cstheme="minorHAnsi"/>
                <w:sz w:val="20"/>
                <w:szCs w:val="20"/>
                <w:lang w:val="ru-RU"/>
              </w:rPr>
              <w:t>конспект</w:t>
            </w:r>
          </w:p>
        </w:tc>
      </w:tr>
      <w:tr w:rsidR="005E0859" w:rsidRPr="00F314B8" w14:paraId="4F7188AF" w14:textId="77777777" w:rsidTr="00CE19EC">
        <w:trPr>
          <w:trHeight w:val="261"/>
        </w:trPr>
        <w:tc>
          <w:tcPr>
            <w:tcW w:w="712" w:type="dxa"/>
          </w:tcPr>
          <w:p w14:paraId="21A9B615"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8</w:t>
            </w:r>
          </w:p>
        </w:tc>
        <w:tc>
          <w:tcPr>
            <w:tcW w:w="851" w:type="dxa"/>
          </w:tcPr>
          <w:p w14:paraId="06BB0DD0"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8</w:t>
            </w:r>
          </w:p>
        </w:tc>
        <w:tc>
          <w:tcPr>
            <w:tcW w:w="992" w:type="dxa"/>
          </w:tcPr>
          <w:p w14:paraId="510D914B" w14:textId="77777777" w:rsidR="005E0859" w:rsidRPr="00F314B8" w:rsidRDefault="005E0859" w:rsidP="004E5BAF">
            <w:pPr>
              <w:rPr>
                <w:rFonts w:cstheme="minorHAnsi"/>
                <w:sz w:val="20"/>
                <w:szCs w:val="20"/>
                <w:lang w:val="ru-RU"/>
              </w:rPr>
            </w:pPr>
          </w:p>
        </w:tc>
        <w:tc>
          <w:tcPr>
            <w:tcW w:w="993" w:type="dxa"/>
          </w:tcPr>
          <w:p w14:paraId="108BD4F2" w14:textId="77777777" w:rsidR="005E0859" w:rsidRPr="00F314B8" w:rsidRDefault="005E0859" w:rsidP="004E5BAF">
            <w:pPr>
              <w:jc w:val="center"/>
              <w:rPr>
                <w:rFonts w:cstheme="minorHAnsi"/>
                <w:b/>
                <w:sz w:val="20"/>
                <w:szCs w:val="20"/>
              </w:rPr>
            </w:pPr>
          </w:p>
        </w:tc>
        <w:tc>
          <w:tcPr>
            <w:tcW w:w="6095" w:type="dxa"/>
          </w:tcPr>
          <w:p w14:paraId="5F751490" w14:textId="7232B1A9" w:rsidR="005E0859" w:rsidRPr="00F314B8" w:rsidRDefault="005E0859" w:rsidP="003A7D1E">
            <w:pPr>
              <w:spacing w:after="200" w:line="276" w:lineRule="auto"/>
              <w:jc w:val="both"/>
              <w:rPr>
                <w:rFonts w:eastAsia="Times New Roman" w:cstheme="minorHAnsi"/>
                <w:sz w:val="20"/>
                <w:szCs w:val="20"/>
              </w:rPr>
            </w:pPr>
            <w:proofErr w:type="spellStart"/>
            <w:r w:rsidRPr="00F314B8">
              <w:rPr>
                <w:rFonts w:eastAsia="Times New Roman" w:cstheme="minorHAnsi"/>
                <w:sz w:val="20"/>
                <w:szCs w:val="20"/>
              </w:rPr>
              <w:t>Как</w:t>
            </w:r>
            <w:proofErr w:type="spellEnd"/>
            <w:r w:rsidR="00465599">
              <w:rPr>
                <w:rFonts w:eastAsia="Times New Roman" w:cstheme="minorHAnsi"/>
                <w:sz w:val="20"/>
                <w:szCs w:val="20"/>
                <w:lang w:val="ru-RU"/>
              </w:rPr>
              <w:t xml:space="preserve"> </w:t>
            </w:r>
            <w:proofErr w:type="spellStart"/>
            <w:r w:rsidRPr="00F314B8">
              <w:rPr>
                <w:rFonts w:eastAsia="Times New Roman" w:cstheme="minorHAnsi"/>
                <w:sz w:val="20"/>
                <w:szCs w:val="20"/>
              </w:rPr>
              <w:t>оптимизироват</w:t>
            </w:r>
            <w:proofErr w:type="spellEnd"/>
            <w:r w:rsidR="00465599">
              <w:rPr>
                <w:rFonts w:eastAsia="Times New Roman" w:cstheme="minorHAnsi"/>
                <w:sz w:val="20"/>
                <w:szCs w:val="20"/>
                <w:lang w:val="ru-RU"/>
              </w:rPr>
              <w:t xml:space="preserve">ь </w:t>
            </w:r>
            <w:proofErr w:type="spellStart"/>
            <w:r w:rsidRPr="00F314B8">
              <w:rPr>
                <w:rFonts w:eastAsia="Times New Roman" w:cstheme="minorHAnsi"/>
                <w:sz w:val="20"/>
                <w:szCs w:val="20"/>
              </w:rPr>
              <w:t>семейный</w:t>
            </w:r>
            <w:proofErr w:type="spellEnd"/>
            <w:r w:rsidR="00465599">
              <w:rPr>
                <w:rFonts w:eastAsia="Times New Roman" w:cstheme="minorHAnsi"/>
                <w:sz w:val="20"/>
                <w:szCs w:val="20"/>
                <w:lang w:val="ru-RU"/>
              </w:rPr>
              <w:t xml:space="preserve"> </w:t>
            </w:r>
            <w:proofErr w:type="spellStart"/>
            <w:r w:rsidRPr="00F314B8">
              <w:rPr>
                <w:rFonts w:eastAsia="Times New Roman" w:cstheme="minorHAnsi"/>
                <w:sz w:val="20"/>
                <w:szCs w:val="20"/>
              </w:rPr>
              <w:t>бюджет</w:t>
            </w:r>
            <w:proofErr w:type="spellEnd"/>
          </w:p>
        </w:tc>
        <w:tc>
          <w:tcPr>
            <w:tcW w:w="2264" w:type="dxa"/>
          </w:tcPr>
          <w:p w14:paraId="29A2D18C" w14:textId="77777777" w:rsidR="005E0859" w:rsidRPr="00F314B8" w:rsidRDefault="005E0859" w:rsidP="004E5BAF">
            <w:pPr>
              <w:jc w:val="both"/>
              <w:rPr>
                <w:rFonts w:cstheme="minorHAnsi"/>
                <w:sz w:val="20"/>
                <w:szCs w:val="20"/>
                <w:lang w:val="ru-RU"/>
              </w:rPr>
            </w:pPr>
          </w:p>
        </w:tc>
        <w:tc>
          <w:tcPr>
            <w:tcW w:w="1701" w:type="dxa"/>
          </w:tcPr>
          <w:p w14:paraId="664DBDA6" w14:textId="77777777" w:rsidR="005E0859" w:rsidRPr="00F314B8" w:rsidRDefault="005E0859" w:rsidP="004E5BAF">
            <w:pPr>
              <w:jc w:val="both"/>
              <w:rPr>
                <w:rFonts w:cstheme="minorHAnsi"/>
                <w:sz w:val="20"/>
                <w:szCs w:val="20"/>
                <w:lang w:val="ru-RU"/>
              </w:rPr>
            </w:pPr>
            <w:r w:rsidRPr="00F314B8">
              <w:rPr>
                <w:rFonts w:cstheme="minorHAnsi"/>
                <w:sz w:val="20"/>
                <w:szCs w:val="20"/>
                <w:lang w:val="ru-RU"/>
              </w:rPr>
              <w:t>исследование</w:t>
            </w:r>
          </w:p>
        </w:tc>
      </w:tr>
      <w:tr w:rsidR="005E0859" w:rsidRPr="00F314B8" w14:paraId="3ABF5F13" w14:textId="77777777" w:rsidTr="00CE19EC">
        <w:trPr>
          <w:trHeight w:val="561"/>
        </w:trPr>
        <w:tc>
          <w:tcPr>
            <w:tcW w:w="712" w:type="dxa"/>
          </w:tcPr>
          <w:p w14:paraId="51957352" w14:textId="77777777" w:rsidR="005E0859" w:rsidRPr="00F314B8" w:rsidRDefault="005E0859" w:rsidP="004E5BAF">
            <w:pPr>
              <w:jc w:val="center"/>
              <w:rPr>
                <w:rFonts w:cstheme="minorHAnsi"/>
                <w:sz w:val="20"/>
                <w:szCs w:val="20"/>
                <w:lang w:val="ru-RU"/>
              </w:rPr>
            </w:pPr>
            <w:r w:rsidRPr="00F314B8">
              <w:rPr>
                <w:rFonts w:cstheme="minorHAnsi"/>
                <w:sz w:val="20"/>
                <w:szCs w:val="20"/>
                <w:lang w:val="ru-RU"/>
              </w:rPr>
              <w:t>9</w:t>
            </w:r>
          </w:p>
        </w:tc>
        <w:tc>
          <w:tcPr>
            <w:tcW w:w="851" w:type="dxa"/>
          </w:tcPr>
          <w:p w14:paraId="6D75F125" w14:textId="77777777" w:rsidR="005E0859" w:rsidRPr="00F314B8" w:rsidRDefault="00684AB9" w:rsidP="004E5BAF">
            <w:pPr>
              <w:jc w:val="center"/>
              <w:rPr>
                <w:rFonts w:cstheme="minorHAnsi"/>
                <w:sz w:val="20"/>
                <w:szCs w:val="20"/>
                <w:lang w:val="ru-RU"/>
              </w:rPr>
            </w:pPr>
            <w:r w:rsidRPr="00F314B8">
              <w:rPr>
                <w:rFonts w:cstheme="minorHAnsi"/>
                <w:sz w:val="20"/>
                <w:szCs w:val="20"/>
                <w:lang w:val="ru-RU"/>
              </w:rPr>
              <w:t>9</w:t>
            </w:r>
          </w:p>
        </w:tc>
        <w:tc>
          <w:tcPr>
            <w:tcW w:w="992" w:type="dxa"/>
          </w:tcPr>
          <w:p w14:paraId="60B108E8" w14:textId="77777777" w:rsidR="005E0859" w:rsidRPr="00F314B8" w:rsidRDefault="005E0859" w:rsidP="004E5BAF">
            <w:pPr>
              <w:rPr>
                <w:rFonts w:cstheme="minorHAnsi"/>
                <w:sz w:val="20"/>
                <w:szCs w:val="20"/>
                <w:lang w:val="ru-RU"/>
              </w:rPr>
            </w:pPr>
          </w:p>
        </w:tc>
        <w:tc>
          <w:tcPr>
            <w:tcW w:w="993" w:type="dxa"/>
          </w:tcPr>
          <w:p w14:paraId="02AF9EDA" w14:textId="77777777" w:rsidR="005E0859" w:rsidRPr="00F314B8" w:rsidRDefault="005E0859" w:rsidP="004E5BAF">
            <w:pPr>
              <w:jc w:val="center"/>
              <w:rPr>
                <w:rFonts w:cstheme="minorHAnsi"/>
                <w:b/>
                <w:sz w:val="20"/>
                <w:szCs w:val="20"/>
              </w:rPr>
            </w:pPr>
          </w:p>
        </w:tc>
        <w:tc>
          <w:tcPr>
            <w:tcW w:w="6095" w:type="dxa"/>
          </w:tcPr>
          <w:p w14:paraId="266DBA42" w14:textId="0B7FB369" w:rsidR="005E0859" w:rsidRPr="00F314B8" w:rsidRDefault="00BD56C2" w:rsidP="003A7D1E">
            <w:pPr>
              <w:spacing w:after="200" w:line="276" w:lineRule="auto"/>
              <w:jc w:val="both"/>
              <w:rPr>
                <w:rFonts w:eastAsia="Times New Roman" w:cstheme="minorHAnsi"/>
                <w:sz w:val="20"/>
                <w:szCs w:val="20"/>
                <w:lang w:val="ru-RU"/>
              </w:rPr>
            </w:pPr>
            <w:proofErr w:type="spellStart"/>
            <w:r w:rsidRPr="00F314B8">
              <w:rPr>
                <w:rFonts w:eastAsia="Times New Roman" w:cstheme="minorHAnsi"/>
                <w:sz w:val="20"/>
                <w:szCs w:val="20"/>
              </w:rPr>
              <w:t>Как</w:t>
            </w:r>
            <w:proofErr w:type="spellEnd"/>
            <w:r w:rsidR="00465599">
              <w:rPr>
                <w:rFonts w:eastAsia="Times New Roman" w:cstheme="minorHAnsi"/>
                <w:sz w:val="20"/>
                <w:szCs w:val="20"/>
                <w:lang w:val="ru-RU"/>
              </w:rPr>
              <w:t xml:space="preserve"> </w:t>
            </w:r>
            <w:proofErr w:type="spellStart"/>
            <w:r w:rsidRPr="00F314B8">
              <w:rPr>
                <w:rFonts w:eastAsia="Times New Roman" w:cstheme="minorHAnsi"/>
                <w:sz w:val="20"/>
                <w:szCs w:val="20"/>
              </w:rPr>
              <w:t>оптимизировать</w:t>
            </w:r>
            <w:proofErr w:type="spellEnd"/>
            <w:r w:rsidR="00465599">
              <w:rPr>
                <w:rFonts w:eastAsia="Times New Roman" w:cstheme="minorHAnsi"/>
                <w:sz w:val="20"/>
                <w:szCs w:val="20"/>
                <w:lang w:val="ru-RU"/>
              </w:rPr>
              <w:t xml:space="preserve"> </w:t>
            </w:r>
            <w:proofErr w:type="spellStart"/>
            <w:r w:rsidRPr="00F314B8">
              <w:rPr>
                <w:rFonts w:eastAsia="Times New Roman" w:cstheme="minorHAnsi"/>
                <w:sz w:val="20"/>
                <w:szCs w:val="20"/>
              </w:rPr>
              <w:t>семейный</w:t>
            </w:r>
            <w:proofErr w:type="spellEnd"/>
            <w:r w:rsidR="00465599">
              <w:rPr>
                <w:rFonts w:eastAsia="Times New Roman" w:cstheme="minorHAnsi"/>
                <w:sz w:val="20"/>
                <w:szCs w:val="20"/>
                <w:lang w:val="ru-RU"/>
              </w:rPr>
              <w:t xml:space="preserve"> </w:t>
            </w:r>
            <w:proofErr w:type="spellStart"/>
            <w:r w:rsidRPr="00F314B8">
              <w:rPr>
                <w:rFonts w:eastAsia="Times New Roman" w:cstheme="minorHAnsi"/>
                <w:sz w:val="20"/>
                <w:szCs w:val="20"/>
              </w:rPr>
              <w:t>бюджет</w:t>
            </w:r>
            <w:proofErr w:type="spellEnd"/>
          </w:p>
        </w:tc>
        <w:tc>
          <w:tcPr>
            <w:tcW w:w="2264" w:type="dxa"/>
          </w:tcPr>
          <w:p w14:paraId="5A8F3E22" w14:textId="77777777" w:rsidR="005E0859" w:rsidRPr="00F314B8" w:rsidRDefault="005E0859" w:rsidP="004E5BAF">
            <w:pPr>
              <w:jc w:val="both"/>
              <w:rPr>
                <w:rFonts w:cstheme="minorHAnsi"/>
                <w:sz w:val="20"/>
                <w:szCs w:val="20"/>
                <w:lang w:val="ru-RU"/>
              </w:rPr>
            </w:pPr>
          </w:p>
        </w:tc>
        <w:tc>
          <w:tcPr>
            <w:tcW w:w="1701" w:type="dxa"/>
          </w:tcPr>
          <w:p w14:paraId="444F8C1F" w14:textId="77777777" w:rsidR="005E0859" w:rsidRPr="00F314B8" w:rsidRDefault="005E0859" w:rsidP="004E5BAF">
            <w:pPr>
              <w:jc w:val="both"/>
              <w:rPr>
                <w:rFonts w:cstheme="minorHAnsi"/>
                <w:sz w:val="20"/>
                <w:szCs w:val="20"/>
                <w:lang w:val="ru-RU"/>
              </w:rPr>
            </w:pPr>
            <w:proofErr w:type="spellStart"/>
            <w:r w:rsidRPr="00F314B8">
              <w:rPr>
                <w:rFonts w:cstheme="minorHAnsi"/>
                <w:sz w:val="20"/>
                <w:szCs w:val="20"/>
                <w:lang w:val="ru-RU"/>
              </w:rPr>
              <w:t>Творч</w:t>
            </w:r>
            <w:proofErr w:type="spellEnd"/>
            <w:r w:rsidRPr="00F314B8">
              <w:rPr>
                <w:rFonts w:cstheme="minorHAnsi"/>
                <w:sz w:val="20"/>
                <w:szCs w:val="20"/>
                <w:lang w:val="ru-RU"/>
              </w:rPr>
              <w:t>. работа</w:t>
            </w:r>
          </w:p>
        </w:tc>
      </w:tr>
      <w:tr w:rsidR="00BD56C2" w:rsidRPr="00F314B8" w14:paraId="32869310" w14:textId="77777777" w:rsidTr="00CE19EC">
        <w:trPr>
          <w:trHeight w:val="252"/>
        </w:trPr>
        <w:tc>
          <w:tcPr>
            <w:tcW w:w="712" w:type="dxa"/>
          </w:tcPr>
          <w:p w14:paraId="5AAF1F43" w14:textId="77777777" w:rsidR="00BD56C2" w:rsidRPr="00F314B8" w:rsidRDefault="00BD56C2" w:rsidP="004E5BAF">
            <w:pPr>
              <w:jc w:val="center"/>
              <w:rPr>
                <w:rFonts w:cstheme="minorHAnsi"/>
                <w:sz w:val="20"/>
                <w:szCs w:val="20"/>
                <w:lang w:val="ru-RU"/>
              </w:rPr>
            </w:pPr>
            <w:r w:rsidRPr="00F314B8">
              <w:rPr>
                <w:rFonts w:cstheme="minorHAnsi"/>
                <w:sz w:val="20"/>
                <w:szCs w:val="20"/>
                <w:lang w:val="ru-RU"/>
              </w:rPr>
              <w:t>10</w:t>
            </w:r>
          </w:p>
        </w:tc>
        <w:tc>
          <w:tcPr>
            <w:tcW w:w="851" w:type="dxa"/>
          </w:tcPr>
          <w:p w14:paraId="0B4F327F" w14:textId="77777777" w:rsidR="00BD56C2" w:rsidRPr="00F314B8" w:rsidRDefault="00684AB9" w:rsidP="004E5BAF">
            <w:pPr>
              <w:jc w:val="center"/>
              <w:rPr>
                <w:rFonts w:cstheme="minorHAnsi"/>
                <w:sz w:val="20"/>
                <w:szCs w:val="20"/>
                <w:lang w:val="ru-RU"/>
              </w:rPr>
            </w:pPr>
            <w:r w:rsidRPr="00F314B8">
              <w:rPr>
                <w:rFonts w:cstheme="minorHAnsi"/>
                <w:sz w:val="20"/>
                <w:szCs w:val="20"/>
                <w:lang w:val="ru-RU"/>
              </w:rPr>
              <w:t>10</w:t>
            </w:r>
          </w:p>
        </w:tc>
        <w:tc>
          <w:tcPr>
            <w:tcW w:w="992" w:type="dxa"/>
          </w:tcPr>
          <w:p w14:paraId="7850EDDA" w14:textId="77777777" w:rsidR="00BD56C2" w:rsidRPr="00F314B8" w:rsidRDefault="00BD56C2" w:rsidP="004E5BAF">
            <w:pPr>
              <w:rPr>
                <w:rFonts w:cstheme="minorHAnsi"/>
                <w:sz w:val="20"/>
                <w:szCs w:val="20"/>
                <w:lang w:val="ru-RU"/>
              </w:rPr>
            </w:pPr>
          </w:p>
        </w:tc>
        <w:tc>
          <w:tcPr>
            <w:tcW w:w="993" w:type="dxa"/>
          </w:tcPr>
          <w:p w14:paraId="53C1BB7B" w14:textId="77777777" w:rsidR="00BD56C2" w:rsidRPr="00F314B8" w:rsidRDefault="00BD56C2" w:rsidP="004E5BAF">
            <w:pPr>
              <w:jc w:val="center"/>
              <w:rPr>
                <w:rFonts w:cstheme="minorHAnsi"/>
                <w:b/>
                <w:sz w:val="20"/>
                <w:szCs w:val="20"/>
              </w:rPr>
            </w:pPr>
          </w:p>
        </w:tc>
        <w:tc>
          <w:tcPr>
            <w:tcW w:w="6095" w:type="dxa"/>
          </w:tcPr>
          <w:p w14:paraId="4A423E1E" w14:textId="77777777" w:rsidR="00BD56C2" w:rsidRPr="00F314B8" w:rsidRDefault="00BD56C2" w:rsidP="00684AB9">
            <w:pPr>
              <w:spacing w:after="200" w:line="276" w:lineRule="auto"/>
              <w:jc w:val="both"/>
              <w:rPr>
                <w:rFonts w:eastAsia="Times New Roman" w:cstheme="minorHAnsi"/>
                <w:sz w:val="20"/>
                <w:szCs w:val="20"/>
                <w:lang w:val="ru-RU"/>
              </w:rPr>
            </w:pPr>
            <w:r w:rsidRPr="00F314B8">
              <w:rPr>
                <w:rFonts w:eastAsia="Times New Roman" w:cstheme="minorHAnsi"/>
                <w:sz w:val="20"/>
                <w:szCs w:val="20"/>
                <w:lang w:val="ru-RU"/>
              </w:rPr>
              <w:t xml:space="preserve">Обобщение </w:t>
            </w:r>
            <w:r w:rsidR="00684AB9" w:rsidRPr="00F314B8">
              <w:rPr>
                <w:rFonts w:eastAsia="Times New Roman" w:cstheme="minorHAnsi"/>
                <w:sz w:val="20"/>
                <w:szCs w:val="20"/>
                <w:lang w:val="ru-RU"/>
              </w:rPr>
              <w:t xml:space="preserve">по теме «Управление денежными средствами семьи» </w:t>
            </w:r>
          </w:p>
        </w:tc>
        <w:tc>
          <w:tcPr>
            <w:tcW w:w="2264" w:type="dxa"/>
          </w:tcPr>
          <w:p w14:paraId="6A55D5F8" w14:textId="77777777" w:rsidR="00BD56C2" w:rsidRPr="00F314B8" w:rsidRDefault="00BD56C2" w:rsidP="004E5BAF">
            <w:pPr>
              <w:jc w:val="both"/>
              <w:rPr>
                <w:rFonts w:cstheme="minorHAnsi"/>
                <w:sz w:val="20"/>
                <w:szCs w:val="20"/>
                <w:lang w:val="ru-RU"/>
              </w:rPr>
            </w:pPr>
          </w:p>
        </w:tc>
        <w:tc>
          <w:tcPr>
            <w:tcW w:w="1701" w:type="dxa"/>
          </w:tcPr>
          <w:p w14:paraId="79FE7976" w14:textId="77777777" w:rsidR="00BD56C2" w:rsidRPr="00F314B8" w:rsidRDefault="00684AB9" w:rsidP="004E5BAF">
            <w:pPr>
              <w:jc w:val="both"/>
              <w:rPr>
                <w:rFonts w:cstheme="minorHAnsi"/>
                <w:sz w:val="20"/>
                <w:szCs w:val="20"/>
                <w:lang w:val="ru-RU"/>
              </w:rPr>
            </w:pPr>
            <w:r w:rsidRPr="00F314B8">
              <w:rPr>
                <w:rFonts w:cstheme="minorHAnsi"/>
                <w:sz w:val="20"/>
                <w:szCs w:val="20"/>
                <w:lang w:val="ru-RU"/>
              </w:rPr>
              <w:t>таблица</w:t>
            </w:r>
          </w:p>
        </w:tc>
      </w:tr>
      <w:tr w:rsidR="00BD56C2" w:rsidRPr="00F314B8" w14:paraId="11D331CE" w14:textId="77777777" w:rsidTr="00CE19EC">
        <w:trPr>
          <w:trHeight w:val="252"/>
        </w:trPr>
        <w:tc>
          <w:tcPr>
            <w:tcW w:w="712" w:type="dxa"/>
          </w:tcPr>
          <w:p w14:paraId="6FC49591" w14:textId="77777777" w:rsidR="00BD56C2" w:rsidRPr="00F314B8" w:rsidRDefault="00BD56C2" w:rsidP="004E5BAF">
            <w:pPr>
              <w:jc w:val="center"/>
              <w:rPr>
                <w:rFonts w:cstheme="minorHAnsi"/>
                <w:sz w:val="20"/>
                <w:szCs w:val="20"/>
                <w:lang w:val="ru-RU"/>
              </w:rPr>
            </w:pPr>
            <w:r w:rsidRPr="00F314B8">
              <w:rPr>
                <w:rFonts w:cstheme="minorHAnsi"/>
                <w:sz w:val="20"/>
                <w:szCs w:val="20"/>
                <w:lang w:val="ru-RU"/>
              </w:rPr>
              <w:t>11</w:t>
            </w:r>
          </w:p>
        </w:tc>
        <w:tc>
          <w:tcPr>
            <w:tcW w:w="851" w:type="dxa"/>
          </w:tcPr>
          <w:p w14:paraId="63AAC3D3" w14:textId="77777777" w:rsidR="00BD56C2" w:rsidRPr="00F314B8" w:rsidRDefault="00684AB9" w:rsidP="004E5BAF">
            <w:pPr>
              <w:jc w:val="center"/>
              <w:rPr>
                <w:rFonts w:cstheme="minorHAnsi"/>
                <w:sz w:val="20"/>
                <w:szCs w:val="20"/>
                <w:lang w:val="ru-RU"/>
              </w:rPr>
            </w:pPr>
            <w:r w:rsidRPr="00F314B8">
              <w:rPr>
                <w:rFonts w:cstheme="minorHAnsi"/>
                <w:sz w:val="20"/>
                <w:szCs w:val="20"/>
                <w:lang w:val="ru-RU"/>
              </w:rPr>
              <w:t>1</w:t>
            </w:r>
          </w:p>
        </w:tc>
        <w:tc>
          <w:tcPr>
            <w:tcW w:w="992" w:type="dxa"/>
          </w:tcPr>
          <w:p w14:paraId="29276213" w14:textId="77777777" w:rsidR="00BD56C2" w:rsidRPr="00F314B8" w:rsidRDefault="00BD56C2" w:rsidP="004E5BAF">
            <w:pPr>
              <w:rPr>
                <w:rFonts w:cstheme="minorHAnsi"/>
                <w:sz w:val="20"/>
                <w:szCs w:val="20"/>
                <w:lang w:val="ru-RU"/>
              </w:rPr>
            </w:pPr>
          </w:p>
        </w:tc>
        <w:tc>
          <w:tcPr>
            <w:tcW w:w="993" w:type="dxa"/>
          </w:tcPr>
          <w:p w14:paraId="66EA465F" w14:textId="77777777" w:rsidR="00BD56C2" w:rsidRPr="00F314B8" w:rsidRDefault="00BD56C2" w:rsidP="004E5BAF">
            <w:pPr>
              <w:jc w:val="center"/>
              <w:rPr>
                <w:rFonts w:cstheme="minorHAnsi"/>
                <w:b/>
                <w:sz w:val="20"/>
                <w:szCs w:val="20"/>
              </w:rPr>
            </w:pPr>
          </w:p>
        </w:tc>
        <w:tc>
          <w:tcPr>
            <w:tcW w:w="6095" w:type="dxa"/>
          </w:tcPr>
          <w:p w14:paraId="449A91B0" w14:textId="77777777" w:rsidR="00BD56C2" w:rsidRPr="00F314B8" w:rsidRDefault="00BD56C2" w:rsidP="003A7D1E">
            <w:pPr>
              <w:jc w:val="both"/>
              <w:rPr>
                <w:rFonts w:eastAsia="Times New Roman" w:cstheme="minorHAnsi"/>
                <w:b/>
                <w:color w:val="000000"/>
                <w:sz w:val="20"/>
                <w:szCs w:val="20"/>
                <w:lang w:val="ru-RU"/>
              </w:rPr>
            </w:pPr>
            <w:r w:rsidRPr="00F314B8">
              <w:rPr>
                <w:rFonts w:eastAsia="Times New Roman" w:cstheme="minorHAnsi"/>
                <w:b/>
                <w:color w:val="000000"/>
                <w:sz w:val="20"/>
                <w:szCs w:val="20"/>
                <w:lang w:val="ru-RU"/>
              </w:rPr>
              <w:t>Модуль 2. Способы повышения семейного благосостояния. 7 ч.</w:t>
            </w:r>
          </w:p>
          <w:p w14:paraId="78D3EB58" w14:textId="77777777" w:rsidR="00BD56C2" w:rsidRPr="00F314B8" w:rsidRDefault="00BD56C2" w:rsidP="003A7D1E">
            <w:pPr>
              <w:jc w:val="both"/>
              <w:rPr>
                <w:rFonts w:eastAsia="Times New Roman" w:cstheme="minorHAnsi"/>
                <w:color w:val="000000"/>
                <w:sz w:val="20"/>
                <w:szCs w:val="20"/>
                <w:lang w:val="ru-RU"/>
              </w:rPr>
            </w:pPr>
            <w:r w:rsidRPr="00F314B8">
              <w:rPr>
                <w:rFonts w:eastAsia="Times New Roman" w:cstheme="minorHAnsi"/>
                <w:sz w:val="20"/>
                <w:szCs w:val="20"/>
                <w:lang w:val="ru-RU"/>
              </w:rPr>
              <w:t>Для чего нужны финансовые организации</w:t>
            </w:r>
          </w:p>
        </w:tc>
        <w:tc>
          <w:tcPr>
            <w:tcW w:w="2264" w:type="dxa"/>
          </w:tcPr>
          <w:p w14:paraId="74F88A13" w14:textId="77777777" w:rsidR="00BD56C2" w:rsidRPr="00F314B8" w:rsidRDefault="00BD56C2" w:rsidP="004E5BAF">
            <w:pPr>
              <w:jc w:val="both"/>
              <w:rPr>
                <w:rFonts w:cstheme="minorHAnsi"/>
                <w:sz w:val="20"/>
                <w:szCs w:val="20"/>
                <w:lang w:val="ru-RU"/>
              </w:rPr>
            </w:pPr>
          </w:p>
        </w:tc>
        <w:tc>
          <w:tcPr>
            <w:tcW w:w="1701" w:type="dxa"/>
          </w:tcPr>
          <w:p w14:paraId="7DD5E586" w14:textId="77777777" w:rsidR="00BD56C2" w:rsidRPr="00F314B8" w:rsidRDefault="00684AB9" w:rsidP="004E5BAF">
            <w:pPr>
              <w:jc w:val="both"/>
              <w:rPr>
                <w:rFonts w:cstheme="minorHAnsi"/>
                <w:sz w:val="20"/>
                <w:szCs w:val="20"/>
                <w:lang w:val="ru-RU"/>
              </w:rPr>
            </w:pPr>
            <w:r w:rsidRPr="00F314B8">
              <w:rPr>
                <w:rFonts w:cstheme="minorHAnsi"/>
                <w:sz w:val="20"/>
                <w:szCs w:val="20"/>
                <w:lang w:val="ru-RU"/>
              </w:rPr>
              <w:t>конспект</w:t>
            </w:r>
          </w:p>
        </w:tc>
      </w:tr>
      <w:tr w:rsidR="00BD56C2" w:rsidRPr="00F314B8" w14:paraId="71B1BFB6" w14:textId="77777777" w:rsidTr="00CE19EC">
        <w:trPr>
          <w:trHeight w:val="252"/>
        </w:trPr>
        <w:tc>
          <w:tcPr>
            <w:tcW w:w="712" w:type="dxa"/>
          </w:tcPr>
          <w:p w14:paraId="6E2A6381" w14:textId="77777777" w:rsidR="00BD56C2" w:rsidRPr="00F314B8" w:rsidRDefault="00BD56C2" w:rsidP="004E5BAF">
            <w:pPr>
              <w:jc w:val="center"/>
              <w:rPr>
                <w:rFonts w:cstheme="minorHAnsi"/>
                <w:sz w:val="20"/>
                <w:szCs w:val="20"/>
                <w:lang w:val="ru-RU"/>
              </w:rPr>
            </w:pPr>
            <w:r w:rsidRPr="00F314B8">
              <w:rPr>
                <w:rFonts w:cstheme="minorHAnsi"/>
                <w:sz w:val="20"/>
                <w:szCs w:val="20"/>
                <w:lang w:val="ru-RU"/>
              </w:rPr>
              <w:t>12</w:t>
            </w:r>
          </w:p>
        </w:tc>
        <w:tc>
          <w:tcPr>
            <w:tcW w:w="851" w:type="dxa"/>
          </w:tcPr>
          <w:p w14:paraId="6B384A7D" w14:textId="77777777" w:rsidR="00BD56C2" w:rsidRPr="00F314B8" w:rsidRDefault="00684AB9" w:rsidP="004E5BAF">
            <w:pPr>
              <w:jc w:val="center"/>
              <w:rPr>
                <w:rFonts w:cstheme="minorHAnsi"/>
                <w:sz w:val="20"/>
                <w:szCs w:val="20"/>
                <w:lang w:val="ru-RU"/>
              </w:rPr>
            </w:pPr>
            <w:r w:rsidRPr="00F314B8">
              <w:rPr>
                <w:rFonts w:cstheme="minorHAnsi"/>
                <w:sz w:val="20"/>
                <w:szCs w:val="20"/>
                <w:lang w:val="ru-RU"/>
              </w:rPr>
              <w:t>2</w:t>
            </w:r>
          </w:p>
        </w:tc>
        <w:tc>
          <w:tcPr>
            <w:tcW w:w="992" w:type="dxa"/>
          </w:tcPr>
          <w:p w14:paraId="698E9CB6" w14:textId="77777777" w:rsidR="00BD56C2" w:rsidRPr="00F314B8" w:rsidRDefault="00BD56C2" w:rsidP="004E5BAF">
            <w:pPr>
              <w:rPr>
                <w:rFonts w:cstheme="minorHAnsi"/>
                <w:sz w:val="20"/>
                <w:szCs w:val="20"/>
                <w:lang w:val="ru-RU"/>
              </w:rPr>
            </w:pPr>
          </w:p>
        </w:tc>
        <w:tc>
          <w:tcPr>
            <w:tcW w:w="993" w:type="dxa"/>
          </w:tcPr>
          <w:p w14:paraId="1F1EE356" w14:textId="77777777" w:rsidR="00BD56C2" w:rsidRPr="00F314B8" w:rsidRDefault="00BD56C2" w:rsidP="004E5BAF">
            <w:pPr>
              <w:jc w:val="center"/>
              <w:rPr>
                <w:rFonts w:cstheme="minorHAnsi"/>
                <w:b/>
                <w:sz w:val="20"/>
                <w:szCs w:val="20"/>
              </w:rPr>
            </w:pPr>
          </w:p>
        </w:tc>
        <w:tc>
          <w:tcPr>
            <w:tcW w:w="6095" w:type="dxa"/>
          </w:tcPr>
          <w:p w14:paraId="7F041F53" w14:textId="1846A126" w:rsidR="00BD56C2" w:rsidRPr="00F314B8" w:rsidRDefault="00BD56C2" w:rsidP="00BD56C2">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Как увеличить семейные доходы</w:t>
            </w:r>
            <w:r w:rsidR="001C6E2E">
              <w:rPr>
                <w:rFonts w:eastAsia="Times New Roman" w:cstheme="minorHAnsi"/>
                <w:color w:val="000000"/>
                <w:sz w:val="20"/>
                <w:szCs w:val="20"/>
                <w:lang w:val="ru-RU"/>
              </w:rPr>
              <w:t xml:space="preserve"> </w:t>
            </w:r>
            <w:r w:rsidRPr="00F314B8">
              <w:rPr>
                <w:rFonts w:eastAsia="Times New Roman" w:cstheme="minorHAnsi"/>
                <w:color w:val="000000"/>
                <w:sz w:val="20"/>
                <w:szCs w:val="20"/>
                <w:lang w:val="ru-RU"/>
              </w:rPr>
              <w:t>с использованием финансовых организаций</w:t>
            </w:r>
          </w:p>
        </w:tc>
        <w:tc>
          <w:tcPr>
            <w:tcW w:w="2264" w:type="dxa"/>
          </w:tcPr>
          <w:p w14:paraId="5C329F1F" w14:textId="77777777" w:rsidR="00BD56C2" w:rsidRPr="00F314B8" w:rsidRDefault="00BD56C2" w:rsidP="004E5BAF">
            <w:pPr>
              <w:jc w:val="both"/>
              <w:rPr>
                <w:rFonts w:cstheme="minorHAnsi"/>
                <w:sz w:val="20"/>
                <w:szCs w:val="20"/>
                <w:lang w:val="ru-RU"/>
              </w:rPr>
            </w:pPr>
          </w:p>
        </w:tc>
        <w:tc>
          <w:tcPr>
            <w:tcW w:w="1701" w:type="dxa"/>
          </w:tcPr>
          <w:p w14:paraId="1D0F5EBA" w14:textId="77777777" w:rsidR="00BD56C2" w:rsidRPr="00F314B8" w:rsidRDefault="00684AB9" w:rsidP="004E5BAF">
            <w:pPr>
              <w:jc w:val="both"/>
              <w:rPr>
                <w:rFonts w:cstheme="minorHAnsi"/>
                <w:sz w:val="20"/>
                <w:szCs w:val="20"/>
                <w:lang w:val="ru-RU"/>
              </w:rPr>
            </w:pPr>
            <w:r w:rsidRPr="00F314B8">
              <w:rPr>
                <w:rFonts w:cstheme="minorHAnsi"/>
                <w:sz w:val="20"/>
                <w:szCs w:val="20"/>
                <w:lang w:val="ru-RU"/>
              </w:rPr>
              <w:t>сообщение</w:t>
            </w:r>
          </w:p>
        </w:tc>
      </w:tr>
      <w:tr w:rsidR="00684AB9" w:rsidRPr="00F314B8" w14:paraId="094D6BA8" w14:textId="77777777" w:rsidTr="00CE19EC">
        <w:trPr>
          <w:trHeight w:val="278"/>
        </w:trPr>
        <w:tc>
          <w:tcPr>
            <w:tcW w:w="712" w:type="dxa"/>
          </w:tcPr>
          <w:p w14:paraId="4B14A785"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13</w:t>
            </w:r>
          </w:p>
        </w:tc>
        <w:tc>
          <w:tcPr>
            <w:tcW w:w="851" w:type="dxa"/>
          </w:tcPr>
          <w:p w14:paraId="726B83A3"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3</w:t>
            </w:r>
          </w:p>
        </w:tc>
        <w:tc>
          <w:tcPr>
            <w:tcW w:w="992" w:type="dxa"/>
          </w:tcPr>
          <w:p w14:paraId="21A5FAC1" w14:textId="77777777" w:rsidR="00684AB9" w:rsidRPr="00F314B8" w:rsidRDefault="00684AB9" w:rsidP="004E5BAF">
            <w:pPr>
              <w:rPr>
                <w:rFonts w:cstheme="minorHAnsi"/>
                <w:sz w:val="20"/>
                <w:szCs w:val="20"/>
                <w:lang w:val="ru-RU"/>
              </w:rPr>
            </w:pPr>
          </w:p>
        </w:tc>
        <w:tc>
          <w:tcPr>
            <w:tcW w:w="993" w:type="dxa"/>
          </w:tcPr>
          <w:p w14:paraId="77917F5F" w14:textId="77777777" w:rsidR="00684AB9" w:rsidRPr="00F314B8" w:rsidRDefault="00684AB9" w:rsidP="004E5BAF">
            <w:pPr>
              <w:jc w:val="center"/>
              <w:rPr>
                <w:rFonts w:cstheme="minorHAnsi"/>
                <w:b/>
                <w:sz w:val="20"/>
                <w:szCs w:val="20"/>
              </w:rPr>
            </w:pPr>
          </w:p>
        </w:tc>
        <w:tc>
          <w:tcPr>
            <w:tcW w:w="6095" w:type="dxa"/>
          </w:tcPr>
          <w:p w14:paraId="23D067BC" w14:textId="77777777" w:rsidR="00684AB9" w:rsidRPr="00F314B8" w:rsidRDefault="00684AB9" w:rsidP="003A7D1E">
            <w:pPr>
              <w:spacing w:after="200" w:line="276" w:lineRule="auto"/>
              <w:rPr>
                <w:rFonts w:eastAsia="Times New Roman" w:cstheme="minorHAnsi"/>
                <w:sz w:val="20"/>
                <w:szCs w:val="20"/>
                <w:lang w:val="ru-RU"/>
              </w:rPr>
            </w:pPr>
            <w:r w:rsidRPr="00F314B8">
              <w:rPr>
                <w:rFonts w:eastAsia="Times New Roman" w:cstheme="minorHAnsi"/>
                <w:sz w:val="20"/>
                <w:szCs w:val="20"/>
                <w:lang w:val="ru-RU"/>
              </w:rPr>
              <w:t>Для чего необходимо осуществлять финансовое планирование</w:t>
            </w:r>
          </w:p>
        </w:tc>
        <w:tc>
          <w:tcPr>
            <w:tcW w:w="2264" w:type="dxa"/>
          </w:tcPr>
          <w:p w14:paraId="0D285378" w14:textId="77777777" w:rsidR="00684AB9" w:rsidRPr="00F314B8" w:rsidRDefault="00684AB9" w:rsidP="004E5BAF">
            <w:pPr>
              <w:jc w:val="both"/>
              <w:rPr>
                <w:rFonts w:cstheme="minorHAnsi"/>
                <w:sz w:val="20"/>
                <w:szCs w:val="20"/>
                <w:lang w:val="ru-RU"/>
              </w:rPr>
            </w:pPr>
          </w:p>
        </w:tc>
        <w:tc>
          <w:tcPr>
            <w:tcW w:w="1701" w:type="dxa"/>
          </w:tcPr>
          <w:p w14:paraId="5F16D099" w14:textId="77777777" w:rsidR="00684AB9" w:rsidRPr="00F314B8" w:rsidRDefault="00684AB9" w:rsidP="004E5BAF">
            <w:pPr>
              <w:jc w:val="both"/>
              <w:rPr>
                <w:rFonts w:cstheme="minorHAnsi"/>
                <w:sz w:val="20"/>
                <w:szCs w:val="20"/>
                <w:lang w:val="ru-RU"/>
              </w:rPr>
            </w:pPr>
            <w:r w:rsidRPr="00F314B8">
              <w:rPr>
                <w:rFonts w:cstheme="minorHAnsi"/>
                <w:sz w:val="20"/>
                <w:szCs w:val="20"/>
                <w:lang w:val="ru-RU"/>
              </w:rPr>
              <w:t>конспект</w:t>
            </w:r>
          </w:p>
        </w:tc>
      </w:tr>
      <w:tr w:rsidR="00684AB9" w:rsidRPr="00F314B8" w14:paraId="7C5E7FAA" w14:textId="77777777" w:rsidTr="00CE19EC">
        <w:trPr>
          <w:trHeight w:val="511"/>
        </w:trPr>
        <w:tc>
          <w:tcPr>
            <w:tcW w:w="712" w:type="dxa"/>
          </w:tcPr>
          <w:p w14:paraId="7A27B8FC"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14</w:t>
            </w:r>
          </w:p>
        </w:tc>
        <w:tc>
          <w:tcPr>
            <w:tcW w:w="851" w:type="dxa"/>
          </w:tcPr>
          <w:p w14:paraId="60F09B26"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4</w:t>
            </w:r>
          </w:p>
        </w:tc>
        <w:tc>
          <w:tcPr>
            <w:tcW w:w="992" w:type="dxa"/>
          </w:tcPr>
          <w:p w14:paraId="097CE789" w14:textId="77777777" w:rsidR="00684AB9" w:rsidRPr="00F314B8" w:rsidRDefault="00684AB9" w:rsidP="004E5BAF">
            <w:pPr>
              <w:rPr>
                <w:rFonts w:cstheme="minorHAnsi"/>
                <w:sz w:val="20"/>
                <w:szCs w:val="20"/>
                <w:lang w:val="ru-RU"/>
              </w:rPr>
            </w:pPr>
          </w:p>
        </w:tc>
        <w:tc>
          <w:tcPr>
            <w:tcW w:w="993" w:type="dxa"/>
          </w:tcPr>
          <w:p w14:paraId="17CB275F" w14:textId="77777777" w:rsidR="00684AB9" w:rsidRPr="00F314B8" w:rsidRDefault="00684AB9" w:rsidP="004E5BAF">
            <w:pPr>
              <w:jc w:val="center"/>
              <w:rPr>
                <w:rFonts w:cstheme="minorHAnsi"/>
                <w:b/>
                <w:sz w:val="20"/>
                <w:szCs w:val="20"/>
              </w:rPr>
            </w:pPr>
          </w:p>
        </w:tc>
        <w:tc>
          <w:tcPr>
            <w:tcW w:w="6095" w:type="dxa"/>
          </w:tcPr>
          <w:p w14:paraId="67B22E9E" w14:textId="77777777" w:rsidR="00684AB9" w:rsidRPr="00F314B8" w:rsidRDefault="00684AB9" w:rsidP="003A7D1E">
            <w:pPr>
              <w:spacing w:after="200" w:line="276" w:lineRule="auto"/>
              <w:rPr>
                <w:rFonts w:eastAsia="Times New Roman" w:cstheme="minorHAnsi"/>
                <w:sz w:val="20"/>
                <w:szCs w:val="20"/>
                <w:lang w:val="ru-RU"/>
              </w:rPr>
            </w:pPr>
            <w:r w:rsidRPr="00F314B8">
              <w:rPr>
                <w:rFonts w:eastAsia="Times New Roman" w:cstheme="minorHAnsi"/>
                <w:sz w:val="20"/>
                <w:szCs w:val="20"/>
                <w:lang w:val="ru-RU"/>
              </w:rPr>
              <w:t>Как осуществлять финансовое планирование на разных жизненных этапах</w:t>
            </w:r>
          </w:p>
        </w:tc>
        <w:tc>
          <w:tcPr>
            <w:tcW w:w="2264" w:type="dxa"/>
          </w:tcPr>
          <w:p w14:paraId="39B34BB3" w14:textId="77777777" w:rsidR="00684AB9" w:rsidRPr="00F314B8" w:rsidRDefault="00684AB9" w:rsidP="004E5BAF">
            <w:pPr>
              <w:jc w:val="both"/>
              <w:rPr>
                <w:rFonts w:cstheme="minorHAnsi"/>
                <w:sz w:val="20"/>
                <w:szCs w:val="20"/>
                <w:lang w:val="ru-RU"/>
              </w:rPr>
            </w:pPr>
          </w:p>
        </w:tc>
        <w:tc>
          <w:tcPr>
            <w:tcW w:w="1701" w:type="dxa"/>
          </w:tcPr>
          <w:p w14:paraId="2E6BE5E0" w14:textId="77777777" w:rsidR="00684AB9" w:rsidRPr="00F314B8" w:rsidRDefault="00684AB9" w:rsidP="004E5BAF">
            <w:pPr>
              <w:jc w:val="both"/>
              <w:rPr>
                <w:rFonts w:cstheme="minorHAnsi"/>
                <w:sz w:val="20"/>
                <w:szCs w:val="20"/>
                <w:lang w:val="ru-RU"/>
              </w:rPr>
            </w:pPr>
            <w:r w:rsidRPr="00F314B8">
              <w:rPr>
                <w:rFonts w:cstheme="minorHAnsi"/>
                <w:sz w:val="20"/>
                <w:szCs w:val="20"/>
                <w:lang w:val="ru-RU"/>
              </w:rPr>
              <w:t>проект</w:t>
            </w:r>
          </w:p>
        </w:tc>
      </w:tr>
      <w:tr w:rsidR="00684AB9" w:rsidRPr="00F314B8" w14:paraId="2A4B2A33" w14:textId="77777777" w:rsidTr="00CE19EC">
        <w:trPr>
          <w:trHeight w:val="252"/>
        </w:trPr>
        <w:tc>
          <w:tcPr>
            <w:tcW w:w="712" w:type="dxa"/>
          </w:tcPr>
          <w:p w14:paraId="50548CED"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lastRenderedPageBreak/>
              <w:t>15</w:t>
            </w:r>
          </w:p>
        </w:tc>
        <w:tc>
          <w:tcPr>
            <w:tcW w:w="851" w:type="dxa"/>
          </w:tcPr>
          <w:p w14:paraId="56AF36CA"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5</w:t>
            </w:r>
          </w:p>
        </w:tc>
        <w:tc>
          <w:tcPr>
            <w:tcW w:w="992" w:type="dxa"/>
          </w:tcPr>
          <w:p w14:paraId="1AD5C34B" w14:textId="77777777" w:rsidR="00684AB9" w:rsidRPr="00F314B8" w:rsidRDefault="00684AB9" w:rsidP="004E5BAF">
            <w:pPr>
              <w:rPr>
                <w:rFonts w:cstheme="minorHAnsi"/>
                <w:sz w:val="20"/>
                <w:szCs w:val="20"/>
                <w:lang w:val="ru-RU"/>
              </w:rPr>
            </w:pPr>
          </w:p>
        </w:tc>
        <w:tc>
          <w:tcPr>
            <w:tcW w:w="993" w:type="dxa"/>
          </w:tcPr>
          <w:p w14:paraId="15B1DAE8" w14:textId="77777777" w:rsidR="00684AB9" w:rsidRPr="00F314B8" w:rsidRDefault="00684AB9" w:rsidP="004E5BAF">
            <w:pPr>
              <w:jc w:val="center"/>
              <w:rPr>
                <w:rFonts w:cstheme="minorHAnsi"/>
                <w:b/>
                <w:sz w:val="20"/>
                <w:szCs w:val="20"/>
              </w:rPr>
            </w:pPr>
          </w:p>
        </w:tc>
        <w:tc>
          <w:tcPr>
            <w:tcW w:w="6095" w:type="dxa"/>
          </w:tcPr>
          <w:p w14:paraId="6327B4C5" w14:textId="7E18C135" w:rsidR="00684AB9" w:rsidRPr="00F314B8" w:rsidRDefault="00684AB9" w:rsidP="003A7D1E">
            <w:pPr>
              <w:spacing w:after="200" w:line="276" w:lineRule="auto"/>
              <w:rPr>
                <w:rFonts w:eastAsia="Times New Roman" w:cstheme="minorHAnsi"/>
                <w:sz w:val="20"/>
                <w:szCs w:val="20"/>
              </w:rPr>
            </w:pPr>
            <w:proofErr w:type="spellStart"/>
            <w:r w:rsidRPr="00F314B8">
              <w:rPr>
                <w:rFonts w:eastAsia="Times New Roman" w:cstheme="minorHAnsi"/>
                <w:sz w:val="20"/>
                <w:szCs w:val="20"/>
              </w:rPr>
              <w:t>Представление</w:t>
            </w:r>
            <w:proofErr w:type="spellEnd"/>
            <w:r w:rsidR="001C6E2E">
              <w:rPr>
                <w:rFonts w:eastAsia="Times New Roman" w:cstheme="minorHAnsi"/>
                <w:sz w:val="20"/>
                <w:szCs w:val="20"/>
                <w:lang w:val="ru-RU"/>
              </w:rPr>
              <w:t xml:space="preserve">  </w:t>
            </w:r>
            <w:proofErr w:type="spellStart"/>
            <w:r w:rsidRPr="00F314B8">
              <w:rPr>
                <w:rFonts w:eastAsia="Times New Roman" w:cstheme="minorHAnsi"/>
                <w:sz w:val="20"/>
                <w:szCs w:val="20"/>
              </w:rPr>
              <w:t>проектов</w:t>
            </w:r>
            <w:proofErr w:type="spellEnd"/>
          </w:p>
        </w:tc>
        <w:tc>
          <w:tcPr>
            <w:tcW w:w="2264" w:type="dxa"/>
          </w:tcPr>
          <w:p w14:paraId="054ED624" w14:textId="77777777" w:rsidR="00684AB9" w:rsidRPr="00F314B8" w:rsidRDefault="00684AB9" w:rsidP="004E5BAF">
            <w:pPr>
              <w:jc w:val="both"/>
              <w:rPr>
                <w:rFonts w:cstheme="minorHAnsi"/>
                <w:sz w:val="20"/>
                <w:szCs w:val="20"/>
                <w:lang w:val="ru-RU"/>
              </w:rPr>
            </w:pPr>
          </w:p>
        </w:tc>
        <w:tc>
          <w:tcPr>
            <w:tcW w:w="1701" w:type="dxa"/>
          </w:tcPr>
          <w:p w14:paraId="3C79DE1F" w14:textId="77777777" w:rsidR="00684AB9" w:rsidRPr="00F314B8" w:rsidRDefault="00684AB9" w:rsidP="004E5BAF">
            <w:pPr>
              <w:jc w:val="both"/>
              <w:rPr>
                <w:rFonts w:cstheme="minorHAnsi"/>
                <w:sz w:val="20"/>
                <w:szCs w:val="20"/>
                <w:lang w:val="ru-RU"/>
              </w:rPr>
            </w:pPr>
            <w:r w:rsidRPr="00F314B8">
              <w:rPr>
                <w:rFonts w:cstheme="minorHAnsi"/>
                <w:sz w:val="20"/>
                <w:szCs w:val="20"/>
                <w:lang w:val="ru-RU"/>
              </w:rPr>
              <w:t>проект</w:t>
            </w:r>
          </w:p>
        </w:tc>
      </w:tr>
      <w:tr w:rsidR="00684AB9" w:rsidRPr="00F314B8" w14:paraId="72CA4939" w14:textId="77777777" w:rsidTr="00CE19EC">
        <w:trPr>
          <w:trHeight w:val="444"/>
        </w:trPr>
        <w:tc>
          <w:tcPr>
            <w:tcW w:w="712" w:type="dxa"/>
          </w:tcPr>
          <w:p w14:paraId="209E9F53"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16</w:t>
            </w:r>
          </w:p>
        </w:tc>
        <w:tc>
          <w:tcPr>
            <w:tcW w:w="851" w:type="dxa"/>
          </w:tcPr>
          <w:p w14:paraId="005300DB"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6</w:t>
            </w:r>
          </w:p>
        </w:tc>
        <w:tc>
          <w:tcPr>
            <w:tcW w:w="992" w:type="dxa"/>
          </w:tcPr>
          <w:p w14:paraId="0B5492E6" w14:textId="77777777" w:rsidR="00684AB9" w:rsidRPr="00F314B8" w:rsidRDefault="00684AB9" w:rsidP="004E5BAF">
            <w:pPr>
              <w:rPr>
                <w:rFonts w:cstheme="minorHAnsi"/>
                <w:sz w:val="20"/>
                <w:szCs w:val="20"/>
                <w:lang w:val="ru-RU"/>
              </w:rPr>
            </w:pPr>
          </w:p>
        </w:tc>
        <w:tc>
          <w:tcPr>
            <w:tcW w:w="993" w:type="dxa"/>
          </w:tcPr>
          <w:p w14:paraId="46944404" w14:textId="77777777" w:rsidR="00684AB9" w:rsidRPr="00F314B8" w:rsidRDefault="00684AB9" w:rsidP="004E5BAF">
            <w:pPr>
              <w:jc w:val="center"/>
              <w:rPr>
                <w:rFonts w:cstheme="minorHAnsi"/>
                <w:b/>
                <w:sz w:val="20"/>
                <w:szCs w:val="20"/>
              </w:rPr>
            </w:pPr>
          </w:p>
        </w:tc>
        <w:tc>
          <w:tcPr>
            <w:tcW w:w="6095" w:type="dxa"/>
          </w:tcPr>
          <w:p w14:paraId="41023A17" w14:textId="77777777" w:rsidR="00684AB9" w:rsidRPr="00F314B8" w:rsidRDefault="00684AB9" w:rsidP="00684AB9">
            <w:pPr>
              <w:spacing w:after="200" w:line="276" w:lineRule="auto"/>
              <w:rPr>
                <w:rFonts w:eastAsia="Times New Roman" w:cstheme="minorHAnsi"/>
                <w:sz w:val="20"/>
                <w:szCs w:val="20"/>
                <w:lang w:val="ru-RU"/>
              </w:rPr>
            </w:pPr>
            <w:r w:rsidRPr="00F314B8">
              <w:rPr>
                <w:rFonts w:eastAsia="Times New Roman" w:cstheme="minorHAnsi"/>
                <w:sz w:val="20"/>
                <w:szCs w:val="20"/>
                <w:lang w:val="ru-RU"/>
              </w:rPr>
              <w:t>Обобщение  по теме «Способы повышения семейного благосостояния»</w:t>
            </w:r>
          </w:p>
        </w:tc>
        <w:tc>
          <w:tcPr>
            <w:tcW w:w="2264" w:type="dxa"/>
          </w:tcPr>
          <w:p w14:paraId="0D7B5D73" w14:textId="77777777" w:rsidR="00684AB9" w:rsidRPr="00F314B8" w:rsidRDefault="00684AB9" w:rsidP="003A7D1E">
            <w:pPr>
              <w:spacing w:after="200" w:line="276" w:lineRule="auto"/>
              <w:rPr>
                <w:rFonts w:eastAsia="Times New Roman" w:cstheme="minorHAnsi"/>
                <w:sz w:val="20"/>
                <w:szCs w:val="20"/>
                <w:lang w:val="ru-RU"/>
              </w:rPr>
            </w:pPr>
          </w:p>
        </w:tc>
        <w:tc>
          <w:tcPr>
            <w:tcW w:w="1701" w:type="dxa"/>
          </w:tcPr>
          <w:p w14:paraId="50BCB721" w14:textId="77777777" w:rsidR="00684AB9" w:rsidRPr="00F314B8" w:rsidRDefault="00684AB9" w:rsidP="004E5BAF">
            <w:pPr>
              <w:jc w:val="both"/>
              <w:rPr>
                <w:rFonts w:cstheme="minorHAnsi"/>
                <w:sz w:val="20"/>
                <w:szCs w:val="20"/>
                <w:lang w:val="ru-RU"/>
              </w:rPr>
            </w:pPr>
            <w:r w:rsidRPr="00F314B8">
              <w:rPr>
                <w:rFonts w:cstheme="minorHAnsi"/>
                <w:sz w:val="20"/>
                <w:szCs w:val="20"/>
                <w:lang w:val="ru-RU"/>
              </w:rPr>
              <w:t>тест</w:t>
            </w:r>
          </w:p>
        </w:tc>
      </w:tr>
      <w:tr w:rsidR="00684AB9" w:rsidRPr="00F314B8" w14:paraId="187E6998" w14:textId="77777777" w:rsidTr="00CE19EC">
        <w:trPr>
          <w:trHeight w:val="252"/>
        </w:trPr>
        <w:tc>
          <w:tcPr>
            <w:tcW w:w="712" w:type="dxa"/>
          </w:tcPr>
          <w:p w14:paraId="5568008C"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17</w:t>
            </w:r>
          </w:p>
        </w:tc>
        <w:tc>
          <w:tcPr>
            <w:tcW w:w="851" w:type="dxa"/>
          </w:tcPr>
          <w:p w14:paraId="11E9E9FB" w14:textId="77777777" w:rsidR="00684AB9" w:rsidRPr="00F314B8" w:rsidRDefault="00684AB9" w:rsidP="004E5BAF">
            <w:pPr>
              <w:jc w:val="center"/>
              <w:rPr>
                <w:rFonts w:cstheme="minorHAnsi"/>
                <w:sz w:val="20"/>
                <w:szCs w:val="20"/>
                <w:lang w:val="ru-RU"/>
              </w:rPr>
            </w:pPr>
            <w:r w:rsidRPr="00F314B8">
              <w:rPr>
                <w:rFonts w:cstheme="minorHAnsi"/>
                <w:sz w:val="20"/>
                <w:szCs w:val="20"/>
                <w:lang w:val="ru-RU"/>
              </w:rPr>
              <w:t>7</w:t>
            </w:r>
          </w:p>
        </w:tc>
        <w:tc>
          <w:tcPr>
            <w:tcW w:w="992" w:type="dxa"/>
          </w:tcPr>
          <w:p w14:paraId="55C203F8" w14:textId="77777777" w:rsidR="00684AB9" w:rsidRPr="00F314B8" w:rsidRDefault="00684AB9" w:rsidP="004E5BAF">
            <w:pPr>
              <w:rPr>
                <w:rFonts w:cstheme="minorHAnsi"/>
                <w:sz w:val="20"/>
                <w:szCs w:val="20"/>
                <w:lang w:val="ru-RU"/>
              </w:rPr>
            </w:pPr>
          </w:p>
        </w:tc>
        <w:tc>
          <w:tcPr>
            <w:tcW w:w="993" w:type="dxa"/>
          </w:tcPr>
          <w:p w14:paraId="0F1F2D5E" w14:textId="77777777" w:rsidR="00684AB9" w:rsidRPr="00F314B8" w:rsidRDefault="00684AB9" w:rsidP="004E5BAF">
            <w:pPr>
              <w:jc w:val="center"/>
              <w:rPr>
                <w:rFonts w:cstheme="minorHAnsi"/>
                <w:b/>
                <w:sz w:val="20"/>
                <w:szCs w:val="20"/>
              </w:rPr>
            </w:pPr>
          </w:p>
        </w:tc>
        <w:tc>
          <w:tcPr>
            <w:tcW w:w="6095" w:type="dxa"/>
          </w:tcPr>
          <w:p w14:paraId="3A1C34AF" w14:textId="77777777" w:rsidR="00684AB9"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Обобщение  по теме «Способы повышения семейного благосостояния»</w:t>
            </w:r>
          </w:p>
        </w:tc>
        <w:tc>
          <w:tcPr>
            <w:tcW w:w="2264" w:type="dxa"/>
          </w:tcPr>
          <w:p w14:paraId="671DE6A1" w14:textId="77777777" w:rsidR="00684AB9" w:rsidRPr="00F314B8" w:rsidRDefault="00684AB9" w:rsidP="004E5BAF">
            <w:pPr>
              <w:jc w:val="both"/>
              <w:rPr>
                <w:rFonts w:cstheme="minorHAnsi"/>
                <w:sz w:val="20"/>
                <w:szCs w:val="20"/>
                <w:lang w:val="ru-RU"/>
              </w:rPr>
            </w:pPr>
          </w:p>
        </w:tc>
        <w:tc>
          <w:tcPr>
            <w:tcW w:w="1701" w:type="dxa"/>
          </w:tcPr>
          <w:p w14:paraId="01258C27" w14:textId="77777777" w:rsidR="00684AB9" w:rsidRPr="00F314B8" w:rsidRDefault="00684AB9" w:rsidP="004E5BAF">
            <w:pPr>
              <w:jc w:val="both"/>
              <w:rPr>
                <w:rFonts w:cstheme="minorHAnsi"/>
                <w:sz w:val="20"/>
                <w:szCs w:val="20"/>
                <w:lang w:val="ru-RU"/>
              </w:rPr>
            </w:pPr>
            <w:proofErr w:type="spellStart"/>
            <w:r w:rsidRPr="00F314B8">
              <w:rPr>
                <w:rFonts w:cstheme="minorHAnsi"/>
                <w:sz w:val="20"/>
                <w:szCs w:val="20"/>
                <w:lang w:val="ru-RU"/>
              </w:rPr>
              <w:t>Тв</w:t>
            </w:r>
            <w:proofErr w:type="spellEnd"/>
            <w:r w:rsidRPr="00F314B8">
              <w:rPr>
                <w:rFonts w:cstheme="minorHAnsi"/>
                <w:sz w:val="20"/>
                <w:szCs w:val="20"/>
                <w:lang w:val="ru-RU"/>
              </w:rPr>
              <w:t>. работа</w:t>
            </w:r>
          </w:p>
        </w:tc>
      </w:tr>
    </w:tbl>
    <w:p w14:paraId="44A5B341" w14:textId="77777777" w:rsidR="004E5BAF" w:rsidRPr="00F314B8" w:rsidRDefault="004E5BAF" w:rsidP="004E5BAF">
      <w:pPr>
        <w:spacing w:after="200" w:line="276" w:lineRule="auto"/>
        <w:jc w:val="both"/>
        <w:rPr>
          <w:rFonts w:eastAsia="Times New Roman" w:cstheme="minorHAnsi"/>
          <w:lang w:val="ru-RU"/>
        </w:rPr>
      </w:pPr>
    </w:p>
    <w:p w14:paraId="23DA8B16" w14:textId="77777777" w:rsidR="004E5BAF" w:rsidRPr="00F314B8" w:rsidRDefault="004E5BAF" w:rsidP="00135F57">
      <w:pPr>
        <w:spacing w:after="200" w:line="276" w:lineRule="auto"/>
        <w:jc w:val="both"/>
        <w:rPr>
          <w:rFonts w:eastAsia="Times New Roman" w:cstheme="minorHAnsi"/>
          <w:lang w:val="ru-RU"/>
        </w:rPr>
      </w:pPr>
    </w:p>
    <w:p w14:paraId="12168B49" w14:textId="449E8D7B" w:rsidR="004E5BAF" w:rsidRPr="00F314B8" w:rsidRDefault="004E5BAF" w:rsidP="004E5BAF">
      <w:pPr>
        <w:spacing w:after="200" w:line="276" w:lineRule="auto"/>
        <w:jc w:val="center"/>
        <w:rPr>
          <w:rFonts w:eastAsia="Times New Roman" w:cstheme="minorHAnsi"/>
          <w:b/>
          <w:lang w:val="ru-RU"/>
        </w:rPr>
      </w:pPr>
    </w:p>
    <w:tbl>
      <w:tblPr>
        <w:tblW w:w="136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851"/>
        <w:gridCol w:w="992"/>
        <w:gridCol w:w="993"/>
        <w:gridCol w:w="6095"/>
        <w:gridCol w:w="2264"/>
        <w:gridCol w:w="1701"/>
      </w:tblGrid>
      <w:tr w:rsidR="004E5BAF" w:rsidRPr="00F314B8" w14:paraId="37920BEA" w14:textId="77777777" w:rsidTr="00CE19EC">
        <w:tc>
          <w:tcPr>
            <w:tcW w:w="712" w:type="dxa"/>
          </w:tcPr>
          <w:p w14:paraId="05EA1D28" w14:textId="77777777" w:rsidR="004E5BAF" w:rsidRPr="00F314B8" w:rsidRDefault="004E5BAF" w:rsidP="004E5BAF">
            <w:pPr>
              <w:jc w:val="center"/>
              <w:rPr>
                <w:rFonts w:cstheme="minorHAnsi"/>
                <w:sz w:val="20"/>
                <w:szCs w:val="20"/>
              </w:rPr>
            </w:pPr>
            <w:r w:rsidRPr="00F314B8">
              <w:rPr>
                <w:rFonts w:cstheme="minorHAnsi"/>
                <w:sz w:val="20"/>
                <w:szCs w:val="20"/>
              </w:rPr>
              <w:t>№</w:t>
            </w:r>
          </w:p>
        </w:tc>
        <w:tc>
          <w:tcPr>
            <w:tcW w:w="851" w:type="dxa"/>
          </w:tcPr>
          <w:p w14:paraId="016D2C66" w14:textId="77777777" w:rsidR="004E5BAF" w:rsidRPr="00F314B8" w:rsidRDefault="004E5BAF" w:rsidP="004E5BAF">
            <w:pPr>
              <w:jc w:val="center"/>
              <w:rPr>
                <w:rFonts w:cstheme="minorHAnsi"/>
                <w:sz w:val="20"/>
                <w:szCs w:val="20"/>
              </w:rPr>
            </w:pPr>
            <w:r w:rsidRPr="00F314B8">
              <w:rPr>
                <w:rFonts w:cstheme="minorHAnsi"/>
                <w:sz w:val="20"/>
                <w:szCs w:val="20"/>
              </w:rPr>
              <w:t>№</w:t>
            </w:r>
          </w:p>
        </w:tc>
        <w:tc>
          <w:tcPr>
            <w:tcW w:w="992" w:type="dxa"/>
          </w:tcPr>
          <w:p w14:paraId="544D069E"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Дата</w:t>
            </w:r>
            <w:proofErr w:type="spellEnd"/>
          </w:p>
        </w:tc>
        <w:tc>
          <w:tcPr>
            <w:tcW w:w="993" w:type="dxa"/>
          </w:tcPr>
          <w:p w14:paraId="2A03B2C5"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Корр.</w:t>
            </w:r>
          </w:p>
        </w:tc>
        <w:tc>
          <w:tcPr>
            <w:tcW w:w="6095" w:type="dxa"/>
          </w:tcPr>
          <w:p w14:paraId="6AEDE690"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Тема урока, раздела</w:t>
            </w:r>
          </w:p>
        </w:tc>
        <w:tc>
          <w:tcPr>
            <w:tcW w:w="2264" w:type="dxa"/>
          </w:tcPr>
          <w:p w14:paraId="43B30897"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Использ</w:t>
            </w:r>
            <w:proofErr w:type="spellEnd"/>
            <w:r w:rsidRPr="00F314B8">
              <w:rPr>
                <w:rFonts w:cstheme="minorHAnsi"/>
                <w:sz w:val="20"/>
                <w:szCs w:val="20"/>
              </w:rPr>
              <w:t xml:space="preserve">. </w:t>
            </w:r>
          </w:p>
          <w:p w14:paraId="465D6072" w14:textId="77777777" w:rsidR="004E5BAF" w:rsidRPr="00F314B8" w:rsidRDefault="004E5BAF" w:rsidP="004E5BAF">
            <w:pPr>
              <w:jc w:val="center"/>
              <w:rPr>
                <w:rFonts w:cstheme="minorHAnsi"/>
                <w:sz w:val="20"/>
                <w:szCs w:val="20"/>
              </w:rPr>
            </w:pPr>
            <w:proofErr w:type="spellStart"/>
            <w:r w:rsidRPr="00F314B8">
              <w:rPr>
                <w:rFonts w:cstheme="minorHAnsi"/>
                <w:sz w:val="20"/>
                <w:szCs w:val="20"/>
              </w:rPr>
              <w:t>Икт</w:t>
            </w:r>
            <w:proofErr w:type="spellEnd"/>
          </w:p>
        </w:tc>
        <w:tc>
          <w:tcPr>
            <w:tcW w:w="1701" w:type="dxa"/>
          </w:tcPr>
          <w:p w14:paraId="0749DC38" w14:textId="77777777" w:rsidR="004E5BAF" w:rsidRPr="00F314B8" w:rsidRDefault="004E5BAF" w:rsidP="004E5BAF">
            <w:pPr>
              <w:jc w:val="center"/>
              <w:rPr>
                <w:rFonts w:cstheme="minorHAnsi"/>
                <w:sz w:val="20"/>
                <w:szCs w:val="20"/>
                <w:lang w:val="ru-RU"/>
              </w:rPr>
            </w:pPr>
            <w:r w:rsidRPr="00F314B8">
              <w:rPr>
                <w:rFonts w:cstheme="minorHAnsi"/>
                <w:sz w:val="20"/>
                <w:szCs w:val="20"/>
                <w:lang w:val="ru-RU"/>
              </w:rPr>
              <w:t>Домашнее задание</w:t>
            </w:r>
          </w:p>
        </w:tc>
      </w:tr>
      <w:tr w:rsidR="004E5BAF" w:rsidRPr="00F314B8" w14:paraId="0150F323" w14:textId="77777777" w:rsidTr="00CE19EC">
        <w:trPr>
          <w:trHeight w:val="336"/>
        </w:trPr>
        <w:tc>
          <w:tcPr>
            <w:tcW w:w="712" w:type="dxa"/>
          </w:tcPr>
          <w:p w14:paraId="78DFD2FE" w14:textId="3759B593" w:rsidR="004E5BAF" w:rsidRPr="00F314B8" w:rsidRDefault="004E5BAF" w:rsidP="004E5BAF">
            <w:pPr>
              <w:jc w:val="center"/>
              <w:rPr>
                <w:rFonts w:cstheme="minorHAnsi"/>
                <w:sz w:val="20"/>
                <w:szCs w:val="20"/>
                <w:lang w:val="ru-RU"/>
              </w:rPr>
            </w:pPr>
            <w:r w:rsidRPr="00F314B8">
              <w:rPr>
                <w:rFonts w:cstheme="minorHAnsi"/>
                <w:sz w:val="20"/>
                <w:szCs w:val="20"/>
                <w:lang w:val="ru-RU"/>
              </w:rPr>
              <w:t>1</w:t>
            </w:r>
            <w:r w:rsidR="00465599">
              <w:rPr>
                <w:rFonts w:cstheme="minorHAnsi"/>
                <w:sz w:val="20"/>
                <w:szCs w:val="20"/>
                <w:lang w:val="ru-RU"/>
              </w:rPr>
              <w:t>8</w:t>
            </w:r>
          </w:p>
        </w:tc>
        <w:tc>
          <w:tcPr>
            <w:tcW w:w="851" w:type="dxa"/>
          </w:tcPr>
          <w:p w14:paraId="3DAE42F3"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1</w:t>
            </w:r>
          </w:p>
        </w:tc>
        <w:tc>
          <w:tcPr>
            <w:tcW w:w="992" w:type="dxa"/>
          </w:tcPr>
          <w:p w14:paraId="614B34AC" w14:textId="77777777" w:rsidR="004E5BAF" w:rsidRPr="00F314B8" w:rsidRDefault="004E5BAF" w:rsidP="004E5BAF">
            <w:pPr>
              <w:rPr>
                <w:rFonts w:cstheme="minorHAnsi"/>
                <w:sz w:val="20"/>
                <w:szCs w:val="20"/>
                <w:lang w:val="ru-RU"/>
              </w:rPr>
            </w:pPr>
          </w:p>
        </w:tc>
        <w:tc>
          <w:tcPr>
            <w:tcW w:w="993" w:type="dxa"/>
          </w:tcPr>
          <w:p w14:paraId="1D30A6DE" w14:textId="77777777" w:rsidR="004E5BAF" w:rsidRPr="00F314B8" w:rsidRDefault="004E5BAF" w:rsidP="004E5BAF">
            <w:pPr>
              <w:jc w:val="center"/>
              <w:rPr>
                <w:rFonts w:cstheme="minorHAnsi"/>
                <w:b/>
                <w:sz w:val="20"/>
                <w:szCs w:val="20"/>
              </w:rPr>
            </w:pPr>
          </w:p>
        </w:tc>
        <w:tc>
          <w:tcPr>
            <w:tcW w:w="6095" w:type="dxa"/>
          </w:tcPr>
          <w:p w14:paraId="6E7E5A34" w14:textId="77777777" w:rsidR="00684AB9" w:rsidRPr="00F314B8" w:rsidRDefault="00684AB9" w:rsidP="004E5BAF">
            <w:pPr>
              <w:jc w:val="both"/>
              <w:rPr>
                <w:rFonts w:eastAsia="Times New Roman" w:cstheme="minorHAnsi"/>
                <w:color w:val="000000"/>
                <w:sz w:val="20"/>
                <w:szCs w:val="20"/>
                <w:lang w:val="ru-RU"/>
              </w:rPr>
            </w:pPr>
            <w:r w:rsidRPr="00F314B8">
              <w:rPr>
                <w:rFonts w:eastAsia="Times New Roman" w:cstheme="minorHAnsi"/>
                <w:b/>
                <w:color w:val="000000"/>
                <w:sz w:val="20"/>
                <w:szCs w:val="20"/>
                <w:lang w:val="ru-RU"/>
              </w:rPr>
              <w:t>Модуль 3. «Риски в мире денег». 6 ч</w:t>
            </w:r>
            <w:r w:rsidRPr="00F314B8">
              <w:rPr>
                <w:rFonts w:eastAsia="Times New Roman" w:cstheme="minorHAnsi"/>
                <w:color w:val="000000"/>
                <w:sz w:val="20"/>
                <w:szCs w:val="20"/>
                <w:lang w:val="ru-RU"/>
              </w:rPr>
              <w:t>.</w:t>
            </w:r>
          </w:p>
          <w:p w14:paraId="005768A4"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Особые жизненные ситуации: рождение ребёнка, потеря кормильца</w:t>
            </w:r>
          </w:p>
        </w:tc>
        <w:tc>
          <w:tcPr>
            <w:tcW w:w="2264" w:type="dxa"/>
          </w:tcPr>
          <w:p w14:paraId="345616D9" w14:textId="77777777" w:rsidR="00EC1F96" w:rsidRPr="00F314B8" w:rsidRDefault="00EC1F96" w:rsidP="00EC1F96">
            <w:pPr>
              <w:jc w:val="both"/>
              <w:rPr>
                <w:rFonts w:cstheme="minorHAnsi"/>
                <w:sz w:val="20"/>
                <w:szCs w:val="20"/>
                <w:lang w:val="ru-RU"/>
              </w:rPr>
            </w:pPr>
            <w:r w:rsidRPr="00F314B8">
              <w:rPr>
                <w:rFonts w:cstheme="minorHAnsi"/>
                <w:sz w:val="20"/>
                <w:szCs w:val="20"/>
                <w:lang w:val="ru-RU"/>
              </w:rPr>
              <w:t>Электронный учебник</w:t>
            </w:r>
          </w:p>
          <w:p w14:paraId="65B7504F" w14:textId="510B3E16" w:rsidR="004E5BAF" w:rsidRPr="00F314B8" w:rsidRDefault="00EC1F96" w:rsidP="00EC1F96">
            <w:pPr>
              <w:jc w:val="both"/>
              <w:rPr>
                <w:rFonts w:cstheme="minorHAnsi"/>
                <w:sz w:val="20"/>
                <w:szCs w:val="20"/>
                <w:lang w:val="ru-RU"/>
              </w:rPr>
            </w:pPr>
            <w:proofErr w:type="spellStart"/>
            <w:r w:rsidRPr="00F314B8">
              <w:rPr>
                <w:rFonts w:cstheme="minorHAnsi"/>
                <w:sz w:val="20"/>
                <w:szCs w:val="20"/>
                <w:lang w:val="ru-RU"/>
              </w:rPr>
              <w:t>Липсиц</w:t>
            </w:r>
            <w:proofErr w:type="spellEnd"/>
            <w:r w:rsidRPr="00F314B8">
              <w:rPr>
                <w:rFonts w:cstheme="minorHAnsi"/>
                <w:sz w:val="20"/>
                <w:szCs w:val="20"/>
                <w:lang w:val="ru-RU"/>
              </w:rPr>
              <w:t xml:space="preserve"> И.В., Рязанова О.И. Финансовая грамотность: материалы для учащихся. </w:t>
            </w:r>
            <w:r w:rsidRPr="00F314B8">
              <w:rPr>
                <w:rFonts w:cstheme="minorHAnsi"/>
                <w:sz w:val="20"/>
                <w:szCs w:val="20"/>
              </w:rPr>
              <w:t xml:space="preserve">8 </w:t>
            </w:r>
            <w:proofErr w:type="spellStart"/>
            <w:r w:rsidRPr="00F314B8">
              <w:rPr>
                <w:rFonts w:cstheme="minorHAnsi"/>
                <w:sz w:val="20"/>
                <w:szCs w:val="20"/>
              </w:rPr>
              <w:t>класс</w:t>
            </w:r>
            <w:proofErr w:type="spellEnd"/>
            <w:r w:rsidR="00465599">
              <w:rPr>
                <w:rFonts w:cstheme="minorHAnsi"/>
                <w:sz w:val="20"/>
                <w:szCs w:val="20"/>
                <w:lang w:val="ru-RU"/>
              </w:rPr>
              <w:t xml:space="preserve"> </w:t>
            </w:r>
            <w:proofErr w:type="spellStart"/>
            <w:r w:rsidRPr="00F314B8">
              <w:rPr>
                <w:rFonts w:cstheme="minorHAnsi"/>
                <w:sz w:val="20"/>
                <w:szCs w:val="20"/>
              </w:rPr>
              <w:t>общеобразоват</w:t>
            </w:r>
            <w:proofErr w:type="spellEnd"/>
            <w:r w:rsidRPr="00F314B8">
              <w:rPr>
                <w:rFonts w:cstheme="minorHAnsi"/>
                <w:sz w:val="20"/>
                <w:szCs w:val="20"/>
              </w:rPr>
              <w:t xml:space="preserve">. </w:t>
            </w:r>
            <w:proofErr w:type="spellStart"/>
            <w:r w:rsidRPr="00F314B8">
              <w:rPr>
                <w:rFonts w:cstheme="minorHAnsi"/>
                <w:sz w:val="20"/>
                <w:szCs w:val="20"/>
              </w:rPr>
              <w:t>орг</w:t>
            </w:r>
            <w:proofErr w:type="spellEnd"/>
            <w:r w:rsidRPr="00F314B8">
              <w:rPr>
                <w:rFonts w:cstheme="minorHAnsi"/>
                <w:sz w:val="20"/>
                <w:szCs w:val="20"/>
              </w:rPr>
              <w:t>. — М.: ВАКО, 2018.</w:t>
            </w:r>
          </w:p>
        </w:tc>
        <w:tc>
          <w:tcPr>
            <w:tcW w:w="1701" w:type="dxa"/>
          </w:tcPr>
          <w:p w14:paraId="4490C7E2" w14:textId="77777777" w:rsidR="004E5BAF" w:rsidRPr="00F314B8" w:rsidRDefault="00684AB9" w:rsidP="004E5BAF">
            <w:pPr>
              <w:jc w:val="both"/>
              <w:rPr>
                <w:rFonts w:cstheme="minorHAnsi"/>
                <w:sz w:val="20"/>
                <w:szCs w:val="20"/>
                <w:lang w:val="ru-RU"/>
              </w:rPr>
            </w:pPr>
            <w:r w:rsidRPr="00F314B8">
              <w:rPr>
                <w:rFonts w:cstheme="minorHAnsi"/>
                <w:sz w:val="20"/>
                <w:szCs w:val="20"/>
                <w:lang w:val="ru-RU"/>
              </w:rPr>
              <w:t>конспект</w:t>
            </w:r>
          </w:p>
        </w:tc>
      </w:tr>
      <w:tr w:rsidR="004E5BAF" w:rsidRPr="00F314B8" w14:paraId="5D24E1CE" w14:textId="77777777" w:rsidTr="00CE19EC">
        <w:trPr>
          <w:trHeight w:val="336"/>
        </w:trPr>
        <w:tc>
          <w:tcPr>
            <w:tcW w:w="712" w:type="dxa"/>
          </w:tcPr>
          <w:p w14:paraId="198C2483" w14:textId="427BB91F" w:rsidR="004E5BAF" w:rsidRPr="00F314B8" w:rsidRDefault="00465599" w:rsidP="004E5BAF">
            <w:pPr>
              <w:jc w:val="center"/>
              <w:rPr>
                <w:rFonts w:cstheme="minorHAnsi"/>
                <w:sz w:val="20"/>
                <w:szCs w:val="20"/>
                <w:lang w:val="ru-RU"/>
              </w:rPr>
            </w:pPr>
            <w:r>
              <w:rPr>
                <w:rFonts w:cstheme="minorHAnsi"/>
                <w:sz w:val="20"/>
                <w:szCs w:val="20"/>
                <w:lang w:val="ru-RU"/>
              </w:rPr>
              <w:t>19</w:t>
            </w:r>
          </w:p>
        </w:tc>
        <w:tc>
          <w:tcPr>
            <w:tcW w:w="851" w:type="dxa"/>
          </w:tcPr>
          <w:p w14:paraId="3061822B"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2</w:t>
            </w:r>
          </w:p>
        </w:tc>
        <w:tc>
          <w:tcPr>
            <w:tcW w:w="992" w:type="dxa"/>
          </w:tcPr>
          <w:p w14:paraId="27CB8307" w14:textId="77777777" w:rsidR="004E5BAF" w:rsidRPr="00F314B8" w:rsidRDefault="004E5BAF" w:rsidP="004E5BAF">
            <w:pPr>
              <w:rPr>
                <w:rFonts w:cstheme="minorHAnsi"/>
                <w:sz w:val="20"/>
                <w:szCs w:val="20"/>
                <w:lang w:val="ru-RU"/>
              </w:rPr>
            </w:pPr>
          </w:p>
        </w:tc>
        <w:tc>
          <w:tcPr>
            <w:tcW w:w="993" w:type="dxa"/>
          </w:tcPr>
          <w:p w14:paraId="456E65BE" w14:textId="77777777" w:rsidR="004E5BAF" w:rsidRPr="00F314B8" w:rsidRDefault="004E5BAF" w:rsidP="004E5BAF">
            <w:pPr>
              <w:jc w:val="center"/>
              <w:rPr>
                <w:rFonts w:cstheme="minorHAnsi"/>
                <w:b/>
                <w:sz w:val="20"/>
                <w:szCs w:val="20"/>
                <w:lang w:val="ru-RU"/>
              </w:rPr>
            </w:pPr>
          </w:p>
        </w:tc>
        <w:tc>
          <w:tcPr>
            <w:tcW w:w="6095" w:type="dxa"/>
          </w:tcPr>
          <w:p w14:paraId="37420314"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Особые жизненные ситуации: болезнь, потеря работы, природные и техногенные катастрофы</w:t>
            </w:r>
          </w:p>
        </w:tc>
        <w:tc>
          <w:tcPr>
            <w:tcW w:w="2264" w:type="dxa"/>
          </w:tcPr>
          <w:p w14:paraId="7A7CD859" w14:textId="77777777" w:rsidR="004E5BAF" w:rsidRPr="00F314B8" w:rsidRDefault="004E5BAF" w:rsidP="004E5BAF">
            <w:pPr>
              <w:jc w:val="both"/>
              <w:rPr>
                <w:rFonts w:cstheme="minorHAnsi"/>
                <w:sz w:val="20"/>
                <w:szCs w:val="20"/>
                <w:lang w:val="ru-RU"/>
              </w:rPr>
            </w:pPr>
          </w:p>
        </w:tc>
        <w:tc>
          <w:tcPr>
            <w:tcW w:w="1701" w:type="dxa"/>
          </w:tcPr>
          <w:p w14:paraId="2284D67B" w14:textId="77777777" w:rsidR="004E5BAF" w:rsidRPr="00F314B8" w:rsidRDefault="00684AB9" w:rsidP="004E5BAF">
            <w:pPr>
              <w:jc w:val="both"/>
              <w:rPr>
                <w:rFonts w:cstheme="minorHAnsi"/>
                <w:sz w:val="20"/>
                <w:szCs w:val="20"/>
                <w:lang w:val="ru-RU"/>
              </w:rPr>
            </w:pPr>
            <w:r w:rsidRPr="00F314B8">
              <w:rPr>
                <w:rFonts w:cstheme="minorHAnsi"/>
                <w:sz w:val="20"/>
                <w:szCs w:val="20"/>
                <w:lang w:val="ru-RU"/>
              </w:rPr>
              <w:t>вопросы</w:t>
            </w:r>
          </w:p>
        </w:tc>
      </w:tr>
      <w:tr w:rsidR="004E5BAF" w:rsidRPr="00F314B8" w14:paraId="6B99F925" w14:textId="77777777" w:rsidTr="00CE19EC">
        <w:trPr>
          <w:trHeight w:val="284"/>
        </w:trPr>
        <w:tc>
          <w:tcPr>
            <w:tcW w:w="712" w:type="dxa"/>
          </w:tcPr>
          <w:p w14:paraId="6AF793B8" w14:textId="71647420" w:rsidR="004E5BAF" w:rsidRPr="00F314B8" w:rsidRDefault="00465599" w:rsidP="004E5BAF">
            <w:pPr>
              <w:jc w:val="center"/>
              <w:rPr>
                <w:rFonts w:cstheme="minorHAnsi"/>
                <w:sz w:val="20"/>
                <w:szCs w:val="20"/>
                <w:lang w:val="ru-RU"/>
              </w:rPr>
            </w:pPr>
            <w:r>
              <w:rPr>
                <w:rFonts w:cstheme="minorHAnsi"/>
                <w:sz w:val="20"/>
                <w:szCs w:val="20"/>
                <w:lang w:val="ru-RU"/>
              </w:rPr>
              <w:t>20</w:t>
            </w:r>
          </w:p>
        </w:tc>
        <w:tc>
          <w:tcPr>
            <w:tcW w:w="851" w:type="dxa"/>
          </w:tcPr>
          <w:p w14:paraId="36EAEBA9"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3</w:t>
            </w:r>
          </w:p>
        </w:tc>
        <w:tc>
          <w:tcPr>
            <w:tcW w:w="992" w:type="dxa"/>
          </w:tcPr>
          <w:p w14:paraId="6D5F88EF" w14:textId="77777777" w:rsidR="004E5BAF" w:rsidRPr="00F314B8" w:rsidRDefault="004E5BAF" w:rsidP="004E5BAF">
            <w:pPr>
              <w:rPr>
                <w:rFonts w:cstheme="minorHAnsi"/>
                <w:sz w:val="20"/>
                <w:szCs w:val="20"/>
                <w:lang w:val="ru-RU"/>
              </w:rPr>
            </w:pPr>
          </w:p>
        </w:tc>
        <w:tc>
          <w:tcPr>
            <w:tcW w:w="993" w:type="dxa"/>
          </w:tcPr>
          <w:p w14:paraId="0515312A" w14:textId="77777777" w:rsidR="004E5BAF" w:rsidRPr="00F314B8" w:rsidRDefault="004E5BAF" w:rsidP="004E5BAF">
            <w:pPr>
              <w:jc w:val="center"/>
              <w:rPr>
                <w:rFonts w:cstheme="minorHAnsi"/>
                <w:b/>
                <w:sz w:val="20"/>
                <w:szCs w:val="20"/>
                <w:lang w:val="ru-RU"/>
              </w:rPr>
            </w:pPr>
          </w:p>
        </w:tc>
        <w:tc>
          <w:tcPr>
            <w:tcW w:w="6095" w:type="dxa"/>
          </w:tcPr>
          <w:p w14:paraId="190BC0F2"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Чем поможет страхование</w:t>
            </w:r>
          </w:p>
        </w:tc>
        <w:tc>
          <w:tcPr>
            <w:tcW w:w="2264" w:type="dxa"/>
          </w:tcPr>
          <w:p w14:paraId="72F5CF97" w14:textId="77777777" w:rsidR="004E5BAF" w:rsidRPr="00F314B8" w:rsidRDefault="004E5BAF" w:rsidP="004E5BAF">
            <w:pPr>
              <w:jc w:val="both"/>
              <w:rPr>
                <w:rFonts w:cstheme="minorHAnsi"/>
                <w:sz w:val="20"/>
                <w:szCs w:val="20"/>
                <w:lang w:val="ru-RU"/>
              </w:rPr>
            </w:pPr>
          </w:p>
        </w:tc>
        <w:tc>
          <w:tcPr>
            <w:tcW w:w="1701" w:type="dxa"/>
          </w:tcPr>
          <w:p w14:paraId="5B29BF3A" w14:textId="77777777" w:rsidR="004E5BAF" w:rsidRPr="00F314B8" w:rsidRDefault="00684AB9" w:rsidP="004E5BAF">
            <w:pPr>
              <w:jc w:val="both"/>
              <w:rPr>
                <w:rFonts w:cstheme="minorHAnsi"/>
                <w:sz w:val="20"/>
                <w:szCs w:val="20"/>
                <w:lang w:val="ru-RU"/>
              </w:rPr>
            </w:pPr>
            <w:r w:rsidRPr="00F314B8">
              <w:rPr>
                <w:rFonts w:cstheme="minorHAnsi"/>
                <w:sz w:val="20"/>
                <w:szCs w:val="20"/>
                <w:lang w:val="ru-RU"/>
              </w:rPr>
              <w:t>конспект</w:t>
            </w:r>
          </w:p>
        </w:tc>
      </w:tr>
      <w:tr w:rsidR="004E5BAF" w:rsidRPr="00F314B8" w14:paraId="2E05A1A3" w14:textId="77777777" w:rsidTr="00CE19EC">
        <w:trPr>
          <w:trHeight w:val="274"/>
        </w:trPr>
        <w:tc>
          <w:tcPr>
            <w:tcW w:w="712" w:type="dxa"/>
          </w:tcPr>
          <w:p w14:paraId="0CF801EC" w14:textId="57784939" w:rsidR="004E5BAF" w:rsidRPr="00F314B8" w:rsidRDefault="00465599" w:rsidP="004E5BAF">
            <w:pPr>
              <w:jc w:val="center"/>
              <w:rPr>
                <w:rFonts w:cstheme="minorHAnsi"/>
                <w:sz w:val="20"/>
                <w:szCs w:val="20"/>
                <w:lang w:val="ru-RU"/>
              </w:rPr>
            </w:pPr>
            <w:r>
              <w:rPr>
                <w:rFonts w:cstheme="minorHAnsi"/>
                <w:sz w:val="20"/>
                <w:szCs w:val="20"/>
                <w:lang w:val="ru-RU"/>
              </w:rPr>
              <w:t>21</w:t>
            </w:r>
          </w:p>
        </w:tc>
        <w:tc>
          <w:tcPr>
            <w:tcW w:w="851" w:type="dxa"/>
          </w:tcPr>
          <w:p w14:paraId="216E696B"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4</w:t>
            </w:r>
          </w:p>
        </w:tc>
        <w:tc>
          <w:tcPr>
            <w:tcW w:w="992" w:type="dxa"/>
          </w:tcPr>
          <w:p w14:paraId="23CEE791" w14:textId="77777777" w:rsidR="004E5BAF" w:rsidRPr="00F314B8" w:rsidRDefault="004E5BAF" w:rsidP="004E5BAF">
            <w:pPr>
              <w:rPr>
                <w:rFonts w:cstheme="minorHAnsi"/>
                <w:sz w:val="20"/>
                <w:szCs w:val="20"/>
                <w:lang w:val="ru-RU"/>
              </w:rPr>
            </w:pPr>
          </w:p>
        </w:tc>
        <w:tc>
          <w:tcPr>
            <w:tcW w:w="993" w:type="dxa"/>
          </w:tcPr>
          <w:p w14:paraId="53967A45" w14:textId="77777777" w:rsidR="004E5BAF" w:rsidRPr="00F314B8" w:rsidRDefault="004E5BAF" w:rsidP="004E5BAF">
            <w:pPr>
              <w:jc w:val="center"/>
              <w:rPr>
                <w:rFonts w:cstheme="minorHAnsi"/>
                <w:b/>
                <w:sz w:val="20"/>
                <w:szCs w:val="20"/>
                <w:lang w:val="ru-RU"/>
              </w:rPr>
            </w:pPr>
          </w:p>
        </w:tc>
        <w:tc>
          <w:tcPr>
            <w:tcW w:w="6095" w:type="dxa"/>
          </w:tcPr>
          <w:p w14:paraId="4EDD85AD"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Какие бывают финансовые риски</w:t>
            </w:r>
          </w:p>
        </w:tc>
        <w:tc>
          <w:tcPr>
            <w:tcW w:w="2264" w:type="dxa"/>
          </w:tcPr>
          <w:p w14:paraId="235E2B2C" w14:textId="77777777" w:rsidR="004E5BAF" w:rsidRPr="00F314B8" w:rsidRDefault="004E5BAF" w:rsidP="004E5BAF">
            <w:pPr>
              <w:jc w:val="both"/>
              <w:rPr>
                <w:rFonts w:cstheme="minorHAnsi"/>
                <w:sz w:val="20"/>
                <w:szCs w:val="20"/>
                <w:lang w:val="ru-RU"/>
              </w:rPr>
            </w:pPr>
          </w:p>
        </w:tc>
        <w:tc>
          <w:tcPr>
            <w:tcW w:w="1701" w:type="dxa"/>
          </w:tcPr>
          <w:p w14:paraId="6EAAEAFB"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вопросы</w:t>
            </w:r>
          </w:p>
        </w:tc>
      </w:tr>
      <w:tr w:rsidR="004E5BAF" w:rsidRPr="00F314B8" w14:paraId="3105C4F3" w14:textId="77777777" w:rsidTr="00CE19EC">
        <w:trPr>
          <w:trHeight w:val="264"/>
        </w:trPr>
        <w:tc>
          <w:tcPr>
            <w:tcW w:w="712" w:type="dxa"/>
          </w:tcPr>
          <w:p w14:paraId="2916A6D5" w14:textId="11F46AA7" w:rsidR="004E5BAF" w:rsidRPr="00F314B8" w:rsidRDefault="00465599" w:rsidP="004E5BAF">
            <w:pPr>
              <w:jc w:val="center"/>
              <w:rPr>
                <w:rFonts w:cstheme="minorHAnsi"/>
                <w:sz w:val="20"/>
                <w:szCs w:val="20"/>
                <w:lang w:val="ru-RU"/>
              </w:rPr>
            </w:pPr>
            <w:r>
              <w:rPr>
                <w:rFonts w:cstheme="minorHAnsi"/>
                <w:sz w:val="20"/>
                <w:szCs w:val="20"/>
                <w:lang w:val="ru-RU"/>
              </w:rPr>
              <w:t>22</w:t>
            </w:r>
          </w:p>
        </w:tc>
        <w:tc>
          <w:tcPr>
            <w:tcW w:w="851" w:type="dxa"/>
          </w:tcPr>
          <w:p w14:paraId="650B1131"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5</w:t>
            </w:r>
          </w:p>
        </w:tc>
        <w:tc>
          <w:tcPr>
            <w:tcW w:w="992" w:type="dxa"/>
          </w:tcPr>
          <w:p w14:paraId="749F8081" w14:textId="77777777" w:rsidR="004E5BAF" w:rsidRPr="00F314B8" w:rsidRDefault="004E5BAF" w:rsidP="004E5BAF">
            <w:pPr>
              <w:rPr>
                <w:rFonts w:cstheme="minorHAnsi"/>
                <w:sz w:val="20"/>
                <w:szCs w:val="20"/>
                <w:lang w:val="ru-RU"/>
              </w:rPr>
            </w:pPr>
          </w:p>
        </w:tc>
        <w:tc>
          <w:tcPr>
            <w:tcW w:w="993" w:type="dxa"/>
          </w:tcPr>
          <w:p w14:paraId="2611D0CC" w14:textId="77777777" w:rsidR="004E5BAF" w:rsidRPr="00F314B8" w:rsidRDefault="004E5BAF" w:rsidP="004E5BAF">
            <w:pPr>
              <w:jc w:val="center"/>
              <w:rPr>
                <w:rFonts w:cstheme="minorHAnsi"/>
                <w:b/>
                <w:sz w:val="20"/>
                <w:szCs w:val="20"/>
                <w:lang w:val="ru-RU"/>
              </w:rPr>
            </w:pPr>
          </w:p>
        </w:tc>
        <w:tc>
          <w:tcPr>
            <w:tcW w:w="6095" w:type="dxa"/>
          </w:tcPr>
          <w:p w14:paraId="1483E65F"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финансовые пирамиды</w:t>
            </w:r>
          </w:p>
        </w:tc>
        <w:tc>
          <w:tcPr>
            <w:tcW w:w="2264" w:type="dxa"/>
          </w:tcPr>
          <w:p w14:paraId="23299032" w14:textId="77777777" w:rsidR="004E5BAF" w:rsidRPr="00F314B8" w:rsidRDefault="004E5BAF" w:rsidP="004E5BAF">
            <w:pPr>
              <w:jc w:val="both"/>
              <w:rPr>
                <w:rFonts w:cstheme="minorHAnsi"/>
                <w:sz w:val="20"/>
                <w:szCs w:val="20"/>
                <w:lang w:val="ru-RU"/>
              </w:rPr>
            </w:pPr>
          </w:p>
        </w:tc>
        <w:tc>
          <w:tcPr>
            <w:tcW w:w="1701" w:type="dxa"/>
          </w:tcPr>
          <w:p w14:paraId="0C8DA529"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конспект</w:t>
            </w:r>
          </w:p>
        </w:tc>
      </w:tr>
      <w:tr w:rsidR="004E5BAF" w:rsidRPr="00F314B8" w14:paraId="0A349B1A" w14:textId="77777777" w:rsidTr="00CE19EC">
        <w:trPr>
          <w:trHeight w:val="267"/>
        </w:trPr>
        <w:tc>
          <w:tcPr>
            <w:tcW w:w="712" w:type="dxa"/>
          </w:tcPr>
          <w:p w14:paraId="45617AD0" w14:textId="48181818" w:rsidR="004E5BAF" w:rsidRPr="00F314B8" w:rsidRDefault="00465599" w:rsidP="004E5BAF">
            <w:pPr>
              <w:jc w:val="center"/>
              <w:rPr>
                <w:rFonts w:cstheme="minorHAnsi"/>
                <w:sz w:val="20"/>
                <w:szCs w:val="20"/>
                <w:lang w:val="ru-RU"/>
              </w:rPr>
            </w:pPr>
            <w:r>
              <w:rPr>
                <w:rFonts w:cstheme="minorHAnsi"/>
                <w:sz w:val="20"/>
                <w:szCs w:val="20"/>
                <w:lang w:val="ru-RU"/>
              </w:rPr>
              <w:t>23</w:t>
            </w:r>
          </w:p>
        </w:tc>
        <w:tc>
          <w:tcPr>
            <w:tcW w:w="851" w:type="dxa"/>
          </w:tcPr>
          <w:p w14:paraId="47B163EA" w14:textId="77777777" w:rsidR="004E5BAF" w:rsidRPr="00F314B8" w:rsidRDefault="00684AB9" w:rsidP="004E5BAF">
            <w:pPr>
              <w:jc w:val="center"/>
              <w:rPr>
                <w:rFonts w:cstheme="minorHAnsi"/>
                <w:sz w:val="20"/>
                <w:szCs w:val="20"/>
                <w:lang w:val="ru-RU"/>
              </w:rPr>
            </w:pPr>
            <w:r w:rsidRPr="00F314B8">
              <w:rPr>
                <w:rFonts w:cstheme="minorHAnsi"/>
                <w:sz w:val="20"/>
                <w:szCs w:val="20"/>
                <w:lang w:val="ru-RU"/>
              </w:rPr>
              <w:t>6</w:t>
            </w:r>
          </w:p>
        </w:tc>
        <w:tc>
          <w:tcPr>
            <w:tcW w:w="992" w:type="dxa"/>
          </w:tcPr>
          <w:p w14:paraId="7B52E67D" w14:textId="77777777" w:rsidR="004E5BAF" w:rsidRPr="00F314B8" w:rsidRDefault="004E5BAF" w:rsidP="004E5BAF">
            <w:pPr>
              <w:rPr>
                <w:rFonts w:cstheme="minorHAnsi"/>
                <w:sz w:val="20"/>
                <w:szCs w:val="20"/>
                <w:lang w:val="ru-RU"/>
              </w:rPr>
            </w:pPr>
          </w:p>
        </w:tc>
        <w:tc>
          <w:tcPr>
            <w:tcW w:w="993" w:type="dxa"/>
          </w:tcPr>
          <w:p w14:paraId="36614B7D" w14:textId="77777777" w:rsidR="004E5BAF" w:rsidRPr="00F314B8" w:rsidRDefault="004E5BAF" w:rsidP="004E5BAF">
            <w:pPr>
              <w:jc w:val="center"/>
              <w:rPr>
                <w:rFonts w:cstheme="minorHAnsi"/>
                <w:b/>
                <w:sz w:val="20"/>
                <w:szCs w:val="20"/>
                <w:lang w:val="ru-RU"/>
              </w:rPr>
            </w:pPr>
          </w:p>
        </w:tc>
        <w:tc>
          <w:tcPr>
            <w:tcW w:w="6095" w:type="dxa"/>
          </w:tcPr>
          <w:p w14:paraId="4D99BA79" w14:textId="77777777" w:rsidR="004E5BAF" w:rsidRPr="00F314B8" w:rsidRDefault="00684AB9"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Представление проектов, выполнение тренировочных заданий, тестовый контроль</w:t>
            </w:r>
          </w:p>
        </w:tc>
        <w:tc>
          <w:tcPr>
            <w:tcW w:w="2264" w:type="dxa"/>
          </w:tcPr>
          <w:p w14:paraId="1D93996A" w14:textId="77777777" w:rsidR="004E5BAF" w:rsidRPr="00F314B8" w:rsidRDefault="004E5BAF" w:rsidP="004E5BAF">
            <w:pPr>
              <w:jc w:val="both"/>
              <w:rPr>
                <w:rFonts w:cstheme="minorHAnsi"/>
                <w:sz w:val="20"/>
                <w:szCs w:val="20"/>
                <w:lang w:val="ru-RU"/>
              </w:rPr>
            </w:pPr>
          </w:p>
        </w:tc>
        <w:tc>
          <w:tcPr>
            <w:tcW w:w="1701" w:type="dxa"/>
          </w:tcPr>
          <w:p w14:paraId="427128BC"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проект</w:t>
            </w:r>
          </w:p>
        </w:tc>
      </w:tr>
      <w:tr w:rsidR="004E5BAF" w:rsidRPr="00F314B8" w14:paraId="1A76B204" w14:textId="77777777" w:rsidTr="00CE19EC">
        <w:trPr>
          <w:trHeight w:val="258"/>
        </w:trPr>
        <w:tc>
          <w:tcPr>
            <w:tcW w:w="712" w:type="dxa"/>
          </w:tcPr>
          <w:p w14:paraId="1F2EF004" w14:textId="538B3AF9" w:rsidR="004E5BAF" w:rsidRPr="00F314B8" w:rsidRDefault="00465599" w:rsidP="004E5BAF">
            <w:pPr>
              <w:jc w:val="center"/>
              <w:rPr>
                <w:rFonts w:cstheme="minorHAnsi"/>
                <w:sz w:val="20"/>
                <w:szCs w:val="20"/>
                <w:lang w:val="ru-RU"/>
              </w:rPr>
            </w:pPr>
            <w:r>
              <w:rPr>
                <w:rFonts w:cstheme="minorHAnsi"/>
                <w:sz w:val="20"/>
                <w:szCs w:val="20"/>
                <w:lang w:val="ru-RU"/>
              </w:rPr>
              <w:t>24</w:t>
            </w:r>
          </w:p>
        </w:tc>
        <w:tc>
          <w:tcPr>
            <w:tcW w:w="851" w:type="dxa"/>
          </w:tcPr>
          <w:p w14:paraId="66BA8C70"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1</w:t>
            </w:r>
          </w:p>
        </w:tc>
        <w:tc>
          <w:tcPr>
            <w:tcW w:w="992" w:type="dxa"/>
          </w:tcPr>
          <w:p w14:paraId="1DAA8D5D" w14:textId="77777777" w:rsidR="004E5BAF" w:rsidRPr="00F314B8" w:rsidRDefault="004E5BAF" w:rsidP="004E5BAF">
            <w:pPr>
              <w:rPr>
                <w:rFonts w:cstheme="minorHAnsi"/>
                <w:sz w:val="20"/>
                <w:szCs w:val="20"/>
                <w:lang w:val="ru-RU"/>
              </w:rPr>
            </w:pPr>
          </w:p>
        </w:tc>
        <w:tc>
          <w:tcPr>
            <w:tcW w:w="993" w:type="dxa"/>
          </w:tcPr>
          <w:p w14:paraId="32FDF91C" w14:textId="77777777" w:rsidR="004E5BAF" w:rsidRPr="00F314B8" w:rsidRDefault="004E5BAF" w:rsidP="004E5BAF">
            <w:pPr>
              <w:jc w:val="center"/>
              <w:rPr>
                <w:rFonts w:cstheme="minorHAnsi"/>
                <w:b/>
                <w:sz w:val="20"/>
                <w:szCs w:val="20"/>
                <w:lang w:val="ru-RU"/>
              </w:rPr>
            </w:pPr>
          </w:p>
        </w:tc>
        <w:tc>
          <w:tcPr>
            <w:tcW w:w="6095" w:type="dxa"/>
          </w:tcPr>
          <w:p w14:paraId="544A7638" w14:textId="77777777" w:rsidR="004E5BAF" w:rsidRPr="00F314B8" w:rsidRDefault="00B61950" w:rsidP="004E5BAF">
            <w:pPr>
              <w:jc w:val="both"/>
              <w:rPr>
                <w:rFonts w:eastAsia="Times New Roman" w:cstheme="minorHAnsi"/>
                <w:b/>
                <w:color w:val="000000"/>
                <w:sz w:val="20"/>
                <w:szCs w:val="20"/>
                <w:lang w:val="ru-RU"/>
              </w:rPr>
            </w:pPr>
            <w:r w:rsidRPr="00F314B8">
              <w:rPr>
                <w:rFonts w:eastAsia="Times New Roman" w:cstheme="minorHAnsi"/>
                <w:b/>
                <w:color w:val="000000"/>
                <w:sz w:val="20"/>
                <w:szCs w:val="20"/>
                <w:lang w:val="ru-RU"/>
              </w:rPr>
              <w:t>Модуль 4.  Семья и финансовые организации. 8 ч.</w:t>
            </w:r>
          </w:p>
          <w:p w14:paraId="47A63462" w14:textId="77777777" w:rsidR="00B61950"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банк и чем он может быть полезен</w:t>
            </w:r>
          </w:p>
        </w:tc>
        <w:tc>
          <w:tcPr>
            <w:tcW w:w="2264" w:type="dxa"/>
          </w:tcPr>
          <w:p w14:paraId="4E347EF9" w14:textId="77777777" w:rsidR="004E5BAF" w:rsidRPr="00F314B8" w:rsidRDefault="004E5BAF" w:rsidP="004E5BAF">
            <w:pPr>
              <w:jc w:val="both"/>
              <w:rPr>
                <w:rFonts w:cstheme="minorHAnsi"/>
                <w:sz w:val="20"/>
                <w:szCs w:val="20"/>
                <w:lang w:val="ru-RU"/>
              </w:rPr>
            </w:pPr>
          </w:p>
        </w:tc>
        <w:tc>
          <w:tcPr>
            <w:tcW w:w="1701" w:type="dxa"/>
          </w:tcPr>
          <w:p w14:paraId="4EF7FB76"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доклад</w:t>
            </w:r>
          </w:p>
        </w:tc>
      </w:tr>
      <w:tr w:rsidR="004E5BAF" w:rsidRPr="00F314B8" w14:paraId="4B0DCC9F" w14:textId="77777777" w:rsidTr="00CE19EC">
        <w:trPr>
          <w:trHeight w:val="261"/>
        </w:trPr>
        <w:tc>
          <w:tcPr>
            <w:tcW w:w="712" w:type="dxa"/>
          </w:tcPr>
          <w:p w14:paraId="5697F641" w14:textId="3672C78F" w:rsidR="004E5BAF" w:rsidRPr="00F314B8" w:rsidRDefault="00465599" w:rsidP="004E5BAF">
            <w:pPr>
              <w:jc w:val="center"/>
              <w:rPr>
                <w:rFonts w:cstheme="minorHAnsi"/>
                <w:sz w:val="20"/>
                <w:szCs w:val="20"/>
                <w:lang w:val="ru-RU"/>
              </w:rPr>
            </w:pPr>
            <w:r>
              <w:rPr>
                <w:rFonts w:cstheme="minorHAnsi"/>
                <w:sz w:val="20"/>
                <w:szCs w:val="20"/>
                <w:lang w:val="ru-RU"/>
              </w:rPr>
              <w:t>25</w:t>
            </w:r>
          </w:p>
        </w:tc>
        <w:tc>
          <w:tcPr>
            <w:tcW w:w="851" w:type="dxa"/>
          </w:tcPr>
          <w:p w14:paraId="1ECEFB4D"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2</w:t>
            </w:r>
          </w:p>
        </w:tc>
        <w:tc>
          <w:tcPr>
            <w:tcW w:w="992" w:type="dxa"/>
          </w:tcPr>
          <w:p w14:paraId="058B6ABB" w14:textId="77777777" w:rsidR="004E5BAF" w:rsidRPr="00F314B8" w:rsidRDefault="004E5BAF" w:rsidP="004E5BAF">
            <w:pPr>
              <w:rPr>
                <w:rFonts w:cstheme="minorHAnsi"/>
                <w:sz w:val="20"/>
                <w:szCs w:val="20"/>
                <w:lang w:val="ru-RU"/>
              </w:rPr>
            </w:pPr>
          </w:p>
        </w:tc>
        <w:tc>
          <w:tcPr>
            <w:tcW w:w="993" w:type="dxa"/>
          </w:tcPr>
          <w:p w14:paraId="508A2C6C" w14:textId="77777777" w:rsidR="004E5BAF" w:rsidRPr="00F314B8" w:rsidRDefault="004E5BAF" w:rsidP="004E5BAF">
            <w:pPr>
              <w:jc w:val="center"/>
              <w:rPr>
                <w:rFonts w:cstheme="minorHAnsi"/>
                <w:b/>
                <w:sz w:val="20"/>
                <w:szCs w:val="20"/>
                <w:lang w:val="ru-RU"/>
              </w:rPr>
            </w:pPr>
          </w:p>
        </w:tc>
        <w:tc>
          <w:tcPr>
            <w:tcW w:w="6095" w:type="dxa"/>
          </w:tcPr>
          <w:p w14:paraId="5FD716AE"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Польза и риски банковских карт</w:t>
            </w:r>
          </w:p>
        </w:tc>
        <w:tc>
          <w:tcPr>
            <w:tcW w:w="2264" w:type="dxa"/>
          </w:tcPr>
          <w:p w14:paraId="598DFD2E" w14:textId="77777777" w:rsidR="004E5BAF" w:rsidRPr="00F314B8" w:rsidRDefault="004E5BAF" w:rsidP="004E5BAF">
            <w:pPr>
              <w:jc w:val="both"/>
              <w:rPr>
                <w:rFonts w:cstheme="minorHAnsi"/>
                <w:sz w:val="20"/>
                <w:szCs w:val="20"/>
                <w:lang w:val="ru-RU"/>
              </w:rPr>
            </w:pPr>
          </w:p>
        </w:tc>
        <w:tc>
          <w:tcPr>
            <w:tcW w:w="1701" w:type="dxa"/>
          </w:tcPr>
          <w:p w14:paraId="3736C419"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исследование</w:t>
            </w:r>
          </w:p>
        </w:tc>
      </w:tr>
      <w:tr w:rsidR="004E5BAF" w:rsidRPr="00F314B8" w14:paraId="7FA4304D" w14:textId="77777777" w:rsidTr="00CE19EC">
        <w:trPr>
          <w:trHeight w:val="252"/>
        </w:trPr>
        <w:tc>
          <w:tcPr>
            <w:tcW w:w="712" w:type="dxa"/>
          </w:tcPr>
          <w:p w14:paraId="6B6FCBEC" w14:textId="2FB47D80" w:rsidR="004E5BAF" w:rsidRPr="00F314B8" w:rsidRDefault="00465599" w:rsidP="004E5BAF">
            <w:pPr>
              <w:jc w:val="center"/>
              <w:rPr>
                <w:rFonts w:cstheme="minorHAnsi"/>
                <w:sz w:val="20"/>
                <w:szCs w:val="20"/>
                <w:lang w:val="ru-RU"/>
              </w:rPr>
            </w:pPr>
            <w:r>
              <w:rPr>
                <w:rFonts w:cstheme="minorHAnsi"/>
                <w:sz w:val="20"/>
                <w:szCs w:val="20"/>
                <w:lang w:val="ru-RU"/>
              </w:rPr>
              <w:t>26</w:t>
            </w:r>
          </w:p>
        </w:tc>
        <w:tc>
          <w:tcPr>
            <w:tcW w:w="851" w:type="dxa"/>
          </w:tcPr>
          <w:p w14:paraId="3AEF069C"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3</w:t>
            </w:r>
          </w:p>
        </w:tc>
        <w:tc>
          <w:tcPr>
            <w:tcW w:w="992" w:type="dxa"/>
          </w:tcPr>
          <w:p w14:paraId="7EDD5B78" w14:textId="77777777" w:rsidR="004E5BAF" w:rsidRPr="00F314B8" w:rsidRDefault="004E5BAF" w:rsidP="004E5BAF">
            <w:pPr>
              <w:rPr>
                <w:rFonts w:cstheme="minorHAnsi"/>
                <w:sz w:val="20"/>
                <w:szCs w:val="20"/>
                <w:lang w:val="ru-RU"/>
              </w:rPr>
            </w:pPr>
          </w:p>
        </w:tc>
        <w:tc>
          <w:tcPr>
            <w:tcW w:w="993" w:type="dxa"/>
          </w:tcPr>
          <w:p w14:paraId="0D0B11C5" w14:textId="77777777" w:rsidR="004E5BAF" w:rsidRPr="00F314B8" w:rsidRDefault="004E5BAF" w:rsidP="004E5BAF">
            <w:pPr>
              <w:jc w:val="center"/>
              <w:rPr>
                <w:rFonts w:cstheme="minorHAnsi"/>
                <w:b/>
                <w:sz w:val="20"/>
                <w:szCs w:val="20"/>
                <w:lang w:val="ru-RU"/>
              </w:rPr>
            </w:pPr>
          </w:p>
        </w:tc>
        <w:tc>
          <w:tcPr>
            <w:tcW w:w="6095" w:type="dxa"/>
          </w:tcPr>
          <w:p w14:paraId="7CB559C0"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бизнес</w:t>
            </w:r>
          </w:p>
        </w:tc>
        <w:tc>
          <w:tcPr>
            <w:tcW w:w="2264" w:type="dxa"/>
          </w:tcPr>
          <w:p w14:paraId="54411AE0" w14:textId="77777777" w:rsidR="004E5BAF" w:rsidRPr="00F314B8" w:rsidRDefault="004E5BAF" w:rsidP="004E5BAF">
            <w:pPr>
              <w:jc w:val="both"/>
              <w:rPr>
                <w:rFonts w:cstheme="minorHAnsi"/>
                <w:sz w:val="20"/>
                <w:szCs w:val="20"/>
                <w:lang w:val="ru-RU"/>
              </w:rPr>
            </w:pPr>
          </w:p>
        </w:tc>
        <w:tc>
          <w:tcPr>
            <w:tcW w:w="1701" w:type="dxa"/>
          </w:tcPr>
          <w:p w14:paraId="60B0F497"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сообщение</w:t>
            </w:r>
          </w:p>
        </w:tc>
      </w:tr>
      <w:tr w:rsidR="004E5BAF" w:rsidRPr="00F314B8" w14:paraId="4065F504" w14:textId="77777777" w:rsidTr="00CE19EC">
        <w:trPr>
          <w:trHeight w:val="252"/>
        </w:trPr>
        <w:tc>
          <w:tcPr>
            <w:tcW w:w="712" w:type="dxa"/>
          </w:tcPr>
          <w:p w14:paraId="58DDE5F1" w14:textId="0534C75E" w:rsidR="004E5BAF" w:rsidRPr="00F314B8" w:rsidRDefault="00465599" w:rsidP="004E5BAF">
            <w:pPr>
              <w:jc w:val="center"/>
              <w:rPr>
                <w:rFonts w:cstheme="minorHAnsi"/>
                <w:sz w:val="20"/>
                <w:szCs w:val="20"/>
                <w:lang w:val="ru-RU"/>
              </w:rPr>
            </w:pPr>
            <w:r>
              <w:rPr>
                <w:rFonts w:cstheme="minorHAnsi"/>
                <w:sz w:val="20"/>
                <w:szCs w:val="20"/>
                <w:lang w:val="ru-RU"/>
              </w:rPr>
              <w:t>27</w:t>
            </w:r>
          </w:p>
        </w:tc>
        <w:tc>
          <w:tcPr>
            <w:tcW w:w="851" w:type="dxa"/>
          </w:tcPr>
          <w:p w14:paraId="53CB4503"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4</w:t>
            </w:r>
          </w:p>
        </w:tc>
        <w:tc>
          <w:tcPr>
            <w:tcW w:w="992" w:type="dxa"/>
          </w:tcPr>
          <w:p w14:paraId="38236499" w14:textId="77777777" w:rsidR="004E5BAF" w:rsidRPr="00F314B8" w:rsidRDefault="004E5BAF" w:rsidP="004E5BAF">
            <w:pPr>
              <w:rPr>
                <w:rFonts w:cstheme="minorHAnsi"/>
                <w:sz w:val="20"/>
                <w:szCs w:val="20"/>
                <w:lang w:val="ru-RU"/>
              </w:rPr>
            </w:pPr>
          </w:p>
        </w:tc>
        <w:tc>
          <w:tcPr>
            <w:tcW w:w="993" w:type="dxa"/>
          </w:tcPr>
          <w:p w14:paraId="40D719A0" w14:textId="77777777" w:rsidR="004E5BAF" w:rsidRPr="00F314B8" w:rsidRDefault="004E5BAF" w:rsidP="004E5BAF">
            <w:pPr>
              <w:jc w:val="center"/>
              <w:rPr>
                <w:rFonts w:cstheme="minorHAnsi"/>
                <w:b/>
                <w:sz w:val="20"/>
                <w:szCs w:val="20"/>
                <w:lang w:val="ru-RU"/>
              </w:rPr>
            </w:pPr>
          </w:p>
        </w:tc>
        <w:tc>
          <w:tcPr>
            <w:tcW w:w="6095" w:type="dxa"/>
          </w:tcPr>
          <w:p w14:paraId="16FED303"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Как создать своё дело</w:t>
            </w:r>
          </w:p>
        </w:tc>
        <w:tc>
          <w:tcPr>
            <w:tcW w:w="2264" w:type="dxa"/>
          </w:tcPr>
          <w:p w14:paraId="48F1E34B" w14:textId="77777777" w:rsidR="004E5BAF" w:rsidRPr="00F314B8" w:rsidRDefault="004E5BAF" w:rsidP="004E5BAF">
            <w:pPr>
              <w:jc w:val="both"/>
              <w:rPr>
                <w:rFonts w:cstheme="minorHAnsi"/>
                <w:sz w:val="20"/>
                <w:szCs w:val="20"/>
                <w:lang w:val="ru-RU"/>
              </w:rPr>
            </w:pPr>
          </w:p>
        </w:tc>
        <w:tc>
          <w:tcPr>
            <w:tcW w:w="1701" w:type="dxa"/>
          </w:tcPr>
          <w:p w14:paraId="02A99FD9"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проект</w:t>
            </w:r>
          </w:p>
        </w:tc>
      </w:tr>
      <w:tr w:rsidR="004E5BAF" w:rsidRPr="00F314B8" w14:paraId="05168183" w14:textId="77777777" w:rsidTr="00CE19EC">
        <w:trPr>
          <w:trHeight w:val="252"/>
        </w:trPr>
        <w:tc>
          <w:tcPr>
            <w:tcW w:w="712" w:type="dxa"/>
          </w:tcPr>
          <w:p w14:paraId="2275623D" w14:textId="221AD764" w:rsidR="004E5BAF" w:rsidRPr="00F314B8" w:rsidRDefault="00465599" w:rsidP="004E5BAF">
            <w:pPr>
              <w:jc w:val="center"/>
              <w:rPr>
                <w:rFonts w:cstheme="minorHAnsi"/>
                <w:sz w:val="20"/>
                <w:szCs w:val="20"/>
                <w:lang w:val="ru-RU"/>
              </w:rPr>
            </w:pPr>
            <w:r>
              <w:rPr>
                <w:rFonts w:cstheme="minorHAnsi"/>
                <w:sz w:val="20"/>
                <w:szCs w:val="20"/>
                <w:lang w:val="ru-RU"/>
              </w:rPr>
              <w:t>28</w:t>
            </w:r>
          </w:p>
        </w:tc>
        <w:tc>
          <w:tcPr>
            <w:tcW w:w="851" w:type="dxa"/>
          </w:tcPr>
          <w:p w14:paraId="0C468918"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5</w:t>
            </w:r>
          </w:p>
        </w:tc>
        <w:tc>
          <w:tcPr>
            <w:tcW w:w="992" w:type="dxa"/>
          </w:tcPr>
          <w:p w14:paraId="09060369" w14:textId="77777777" w:rsidR="004E5BAF" w:rsidRPr="00F314B8" w:rsidRDefault="004E5BAF" w:rsidP="004E5BAF">
            <w:pPr>
              <w:rPr>
                <w:rFonts w:cstheme="minorHAnsi"/>
                <w:sz w:val="20"/>
                <w:szCs w:val="20"/>
                <w:lang w:val="ru-RU"/>
              </w:rPr>
            </w:pPr>
          </w:p>
        </w:tc>
        <w:tc>
          <w:tcPr>
            <w:tcW w:w="993" w:type="dxa"/>
          </w:tcPr>
          <w:p w14:paraId="46BD94A2" w14:textId="77777777" w:rsidR="004E5BAF" w:rsidRPr="00F314B8" w:rsidRDefault="004E5BAF" w:rsidP="004E5BAF">
            <w:pPr>
              <w:jc w:val="center"/>
              <w:rPr>
                <w:rFonts w:cstheme="minorHAnsi"/>
                <w:b/>
                <w:sz w:val="20"/>
                <w:szCs w:val="20"/>
                <w:lang w:val="ru-RU"/>
              </w:rPr>
            </w:pPr>
          </w:p>
        </w:tc>
        <w:tc>
          <w:tcPr>
            <w:tcW w:w="6095" w:type="dxa"/>
          </w:tcPr>
          <w:p w14:paraId="71FBDB3F"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валютный рынок и как он устроен</w:t>
            </w:r>
          </w:p>
        </w:tc>
        <w:tc>
          <w:tcPr>
            <w:tcW w:w="2264" w:type="dxa"/>
          </w:tcPr>
          <w:p w14:paraId="6616FC44" w14:textId="77777777" w:rsidR="004E5BAF" w:rsidRPr="00F314B8" w:rsidRDefault="004E5BAF" w:rsidP="004E5BAF">
            <w:pPr>
              <w:jc w:val="both"/>
              <w:rPr>
                <w:rFonts w:cstheme="minorHAnsi"/>
                <w:sz w:val="20"/>
                <w:szCs w:val="20"/>
                <w:lang w:val="ru-RU"/>
              </w:rPr>
            </w:pPr>
          </w:p>
        </w:tc>
        <w:tc>
          <w:tcPr>
            <w:tcW w:w="1701" w:type="dxa"/>
          </w:tcPr>
          <w:p w14:paraId="1AD8AAA0"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конспект</w:t>
            </w:r>
          </w:p>
        </w:tc>
      </w:tr>
      <w:tr w:rsidR="004E5BAF" w:rsidRPr="00F314B8" w14:paraId="40956DF5" w14:textId="77777777" w:rsidTr="00CE19EC">
        <w:trPr>
          <w:trHeight w:val="252"/>
        </w:trPr>
        <w:tc>
          <w:tcPr>
            <w:tcW w:w="712" w:type="dxa"/>
          </w:tcPr>
          <w:p w14:paraId="4B7339B5" w14:textId="02DFA7A3" w:rsidR="004E5BAF" w:rsidRPr="00F314B8" w:rsidRDefault="00465599" w:rsidP="004E5BAF">
            <w:pPr>
              <w:jc w:val="center"/>
              <w:rPr>
                <w:rFonts w:cstheme="minorHAnsi"/>
                <w:sz w:val="20"/>
                <w:szCs w:val="20"/>
                <w:lang w:val="ru-RU"/>
              </w:rPr>
            </w:pPr>
            <w:r>
              <w:rPr>
                <w:rFonts w:cstheme="minorHAnsi"/>
                <w:sz w:val="20"/>
                <w:szCs w:val="20"/>
                <w:lang w:val="ru-RU"/>
              </w:rPr>
              <w:t>29</w:t>
            </w:r>
          </w:p>
        </w:tc>
        <w:tc>
          <w:tcPr>
            <w:tcW w:w="851" w:type="dxa"/>
          </w:tcPr>
          <w:p w14:paraId="1E79BAA9"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6</w:t>
            </w:r>
          </w:p>
        </w:tc>
        <w:tc>
          <w:tcPr>
            <w:tcW w:w="992" w:type="dxa"/>
          </w:tcPr>
          <w:p w14:paraId="3EFA9A12" w14:textId="77777777" w:rsidR="004E5BAF" w:rsidRPr="00F314B8" w:rsidRDefault="004E5BAF" w:rsidP="004E5BAF">
            <w:pPr>
              <w:rPr>
                <w:rFonts w:cstheme="minorHAnsi"/>
                <w:sz w:val="20"/>
                <w:szCs w:val="20"/>
                <w:lang w:val="ru-RU"/>
              </w:rPr>
            </w:pPr>
          </w:p>
        </w:tc>
        <w:tc>
          <w:tcPr>
            <w:tcW w:w="993" w:type="dxa"/>
          </w:tcPr>
          <w:p w14:paraId="2EF5729E" w14:textId="77777777" w:rsidR="004E5BAF" w:rsidRPr="00F314B8" w:rsidRDefault="004E5BAF" w:rsidP="004E5BAF">
            <w:pPr>
              <w:jc w:val="center"/>
              <w:rPr>
                <w:rFonts w:cstheme="minorHAnsi"/>
                <w:b/>
                <w:sz w:val="20"/>
                <w:szCs w:val="20"/>
                <w:lang w:val="ru-RU"/>
              </w:rPr>
            </w:pPr>
          </w:p>
        </w:tc>
        <w:tc>
          <w:tcPr>
            <w:tcW w:w="6095" w:type="dxa"/>
          </w:tcPr>
          <w:p w14:paraId="193AD538"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Можно ли выиграть, размещая сбережения в валюте</w:t>
            </w:r>
          </w:p>
        </w:tc>
        <w:tc>
          <w:tcPr>
            <w:tcW w:w="2264" w:type="dxa"/>
          </w:tcPr>
          <w:p w14:paraId="01127334" w14:textId="77777777" w:rsidR="004E5BAF" w:rsidRPr="00F314B8" w:rsidRDefault="004E5BAF" w:rsidP="004E5BAF">
            <w:pPr>
              <w:jc w:val="both"/>
              <w:rPr>
                <w:rFonts w:cstheme="minorHAnsi"/>
                <w:sz w:val="20"/>
                <w:szCs w:val="20"/>
                <w:lang w:val="ru-RU"/>
              </w:rPr>
            </w:pPr>
          </w:p>
        </w:tc>
        <w:tc>
          <w:tcPr>
            <w:tcW w:w="1701" w:type="dxa"/>
          </w:tcPr>
          <w:p w14:paraId="3BDA4BA9"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вопросы</w:t>
            </w:r>
          </w:p>
        </w:tc>
      </w:tr>
      <w:tr w:rsidR="004E5BAF" w:rsidRPr="00F314B8" w14:paraId="10E974BF" w14:textId="77777777" w:rsidTr="00CE19EC">
        <w:trPr>
          <w:trHeight w:val="252"/>
        </w:trPr>
        <w:tc>
          <w:tcPr>
            <w:tcW w:w="712" w:type="dxa"/>
          </w:tcPr>
          <w:p w14:paraId="3FA833F5" w14:textId="6FF177F9" w:rsidR="004E5BAF" w:rsidRPr="00F314B8" w:rsidRDefault="00465599" w:rsidP="004E5BAF">
            <w:pPr>
              <w:jc w:val="center"/>
              <w:rPr>
                <w:rFonts w:cstheme="minorHAnsi"/>
                <w:sz w:val="20"/>
                <w:szCs w:val="20"/>
                <w:lang w:val="ru-RU"/>
              </w:rPr>
            </w:pPr>
            <w:r>
              <w:rPr>
                <w:rFonts w:cstheme="minorHAnsi"/>
                <w:sz w:val="20"/>
                <w:szCs w:val="20"/>
                <w:lang w:val="ru-RU"/>
              </w:rPr>
              <w:t>30</w:t>
            </w:r>
          </w:p>
        </w:tc>
        <w:tc>
          <w:tcPr>
            <w:tcW w:w="851" w:type="dxa"/>
          </w:tcPr>
          <w:p w14:paraId="32DE23AF"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7</w:t>
            </w:r>
          </w:p>
        </w:tc>
        <w:tc>
          <w:tcPr>
            <w:tcW w:w="992" w:type="dxa"/>
          </w:tcPr>
          <w:p w14:paraId="0F0BB6B6" w14:textId="77777777" w:rsidR="004E5BAF" w:rsidRPr="00F314B8" w:rsidRDefault="004E5BAF" w:rsidP="004E5BAF">
            <w:pPr>
              <w:rPr>
                <w:rFonts w:cstheme="minorHAnsi"/>
                <w:sz w:val="20"/>
                <w:szCs w:val="20"/>
                <w:lang w:val="ru-RU"/>
              </w:rPr>
            </w:pPr>
          </w:p>
        </w:tc>
        <w:tc>
          <w:tcPr>
            <w:tcW w:w="993" w:type="dxa"/>
          </w:tcPr>
          <w:p w14:paraId="4F6D1831" w14:textId="77777777" w:rsidR="004E5BAF" w:rsidRPr="00F314B8" w:rsidRDefault="004E5BAF" w:rsidP="004E5BAF">
            <w:pPr>
              <w:jc w:val="center"/>
              <w:rPr>
                <w:rFonts w:cstheme="minorHAnsi"/>
                <w:b/>
                <w:sz w:val="20"/>
                <w:szCs w:val="20"/>
                <w:lang w:val="ru-RU"/>
              </w:rPr>
            </w:pPr>
          </w:p>
        </w:tc>
        <w:tc>
          <w:tcPr>
            <w:tcW w:w="6095" w:type="dxa"/>
          </w:tcPr>
          <w:p w14:paraId="2745F2DC"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Представление проектов</w:t>
            </w:r>
          </w:p>
        </w:tc>
        <w:tc>
          <w:tcPr>
            <w:tcW w:w="2264" w:type="dxa"/>
          </w:tcPr>
          <w:p w14:paraId="41829A58" w14:textId="77777777" w:rsidR="004E5BAF" w:rsidRPr="00F314B8" w:rsidRDefault="004E5BAF" w:rsidP="004E5BAF">
            <w:pPr>
              <w:jc w:val="both"/>
              <w:rPr>
                <w:rFonts w:cstheme="minorHAnsi"/>
                <w:sz w:val="20"/>
                <w:szCs w:val="20"/>
                <w:lang w:val="ru-RU"/>
              </w:rPr>
            </w:pPr>
          </w:p>
        </w:tc>
        <w:tc>
          <w:tcPr>
            <w:tcW w:w="1701" w:type="dxa"/>
          </w:tcPr>
          <w:p w14:paraId="4A67F331"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проект</w:t>
            </w:r>
          </w:p>
        </w:tc>
      </w:tr>
      <w:tr w:rsidR="004E5BAF" w:rsidRPr="00F314B8" w14:paraId="68CF5613" w14:textId="77777777" w:rsidTr="00CE19EC">
        <w:trPr>
          <w:trHeight w:val="252"/>
        </w:trPr>
        <w:tc>
          <w:tcPr>
            <w:tcW w:w="712" w:type="dxa"/>
          </w:tcPr>
          <w:p w14:paraId="673083F9" w14:textId="54CEF95E" w:rsidR="004E5BAF" w:rsidRPr="00F314B8" w:rsidRDefault="00465599" w:rsidP="004E5BAF">
            <w:pPr>
              <w:jc w:val="center"/>
              <w:rPr>
                <w:rFonts w:cstheme="minorHAnsi"/>
                <w:sz w:val="20"/>
                <w:szCs w:val="20"/>
                <w:lang w:val="ru-RU"/>
              </w:rPr>
            </w:pPr>
            <w:r>
              <w:rPr>
                <w:rFonts w:cstheme="minorHAnsi"/>
                <w:sz w:val="20"/>
                <w:szCs w:val="20"/>
                <w:lang w:val="ru-RU"/>
              </w:rPr>
              <w:t>31</w:t>
            </w:r>
          </w:p>
        </w:tc>
        <w:tc>
          <w:tcPr>
            <w:tcW w:w="851" w:type="dxa"/>
          </w:tcPr>
          <w:p w14:paraId="4B43D753"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8</w:t>
            </w:r>
          </w:p>
        </w:tc>
        <w:tc>
          <w:tcPr>
            <w:tcW w:w="992" w:type="dxa"/>
          </w:tcPr>
          <w:p w14:paraId="04A86C43" w14:textId="77777777" w:rsidR="004E5BAF" w:rsidRPr="00F314B8" w:rsidRDefault="004E5BAF" w:rsidP="004E5BAF">
            <w:pPr>
              <w:rPr>
                <w:rFonts w:cstheme="minorHAnsi"/>
                <w:sz w:val="20"/>
                <w:szCs w:val="20"/>
                <w:lang w:val="ru-RU"/>
              </w:rPr>
            </w:pPr>
          </w:p>
        </w:tc>
        <w:tc>
          <w:tcPr>
            <w:tcW w:w="993" w:type="dxa"/>
          </w:tcPr>
          <w:p w14:paraId="4C4E0966" w14:textId="77777777" w:rsidR="004E5BAF" w:rsidRPr="00F314B8" w:rsidRDefault="004E5BAF" w:rsidP="004E5BAF">
            <w:pPr>
              <w:jc w:val="center"/>
              <w:rPr>
                <w:rFonts w:cstheme="minorHAnsi"/>
                <w:b/>
                <w:sz w:val="20"/>
                <w:szCs w:val="20"/>
                <w:lang w:val="ru-RU"/>
              </w:rPr>
            </w:pPr>
          </w:p>
        </w:tc>
        <w:tc>
          <w:tcPr>
            <w:tcW w:w="6095" w:type="dxa"/>
          </w:tcPr>
          <w:p w14:paraId="68CB7DB2"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Обобщение по теме «Семья и финансовые организации»</w:t>
            </w:r>
          </w:p>
        </w:tc>
        <w:tc>
          <w:tcPr>
            <w:tcW w:w="2264" w:type="dxa"/>
          </w:tcPr>
          <w:p w14:paraId="61A2083A" w14:textId="77777777" w:rsidR="004E5BAF" w:rsidRPr="00F314B8" w:rsidRDefault="004E5BAF" w:rsidP="004E5BAF">
            <w:pPr>
              <w:jc w:val="both"/>
              <w:rPr>
                <w:rFonts w:cstheme="minorHAnsi"/>
                <w:sz w:val="20"/>
                <w:szCs w:val="20"/>
                <w:lang w:val="ru-RU"/>
              </w:rPr>
            </w:pPr>
          </w:p>
        </w:tc>
        <w:tc>
          <w:tcPr>
            <w:tcW w:w="1701" w:type="dxa"/>
          </w:tcPr>
          <w:p w14:paraId="20228EDC" w14:textId="77777777" w:rsidR="004E5BAF" w:rsidRPr="00F314B8" w:rsidRDefault="00B61950" w:rsidP="004E5BAF">
            <w:pPr>
              <w:jc w:val="both"/>
              <w:rPr>
                <w:rFonts w:cstheme="minorHAnsi"/>
                <w:sz w:val="20"/>
                <w:szCs w:val="20"/>
                <w:lang w:val="ru-RU"/>
              </w:rPr>
            </w:pPr>
            <w:proofErr w:type="spellStart"/>
            <w:r w:rsidRPr="00F314B8">
              <w:rPr>
                <w:rFonts w:cstheme="minorHAnsi"/>
                <w:sz w:val="20"/>
                <w:szCs w:val="20"/>
                <w:lang w:val="ru-RU"/>
              </w:rPr>
              <w:t>Творч</w:t>
            </w:r>
            <w:proofErr w:type="spellEnd"/>
            <w:r w:rsidRPr="00F314B8">
              <w:rPr>
                <w:rFonts w:cstheme="minorHAnsi"/>
                <w:sz w:val="20"/>
                <w:szCs w:val="20"/>
                <w:lang w:val="ru-RU"/>
              </w:rPr>
              <w:t>. работа</w:t>
            </w:r>
          </w:p>
        </w:tc>
      </w:tr>
      <w:tr w:rsidR="004E5BAF" w:rsidRPr="00F314B8" w14:paraId="7CA1DAA0" w14:textId="77777777" w:rsidTr="00CE19EC">
        <w:trPr>
          <w:trHeight w:val="252"/>
        </w:trPr>
        <w:tc>
          <w:tcPr>
            <w:tcW w:w="712" w:type="dxa"/>
          </w:tcPr>
          <w:p w14:paraId="75261408" w14:textId="251BEA4D" w:rsidR="004E5BAF" w:rsidRPr="00F314B8" w:rsidRDefault="00465599" w:rsidP="004E5BAF">
            <w:pPr>
              <w:jc w:val="center"/>
              <w:rPr>
                <w:rFonts w:cstheme="minorHAnsi"/>
                <w:sz w:val="20"/>
                <w:szCs w:val="20"/>
                <w:lang w:val="ru-RU"/>
              </w:rPr>
            </w:pPr>
            <w:r>
              <w:rPr>
                <w:rFonts w:cstheme="minorHAnsi"/>
                <w:sz w:val="20"/>
                <w:szCs w:val="20"/>
                <w:lang w:val="ru-RU"/>
              </w:rPr>
              <w:lastRenderedPageBreak/>
              <w:t>32</w:t>
            </w:r>
          </w:p>
        </w:tc>
        <w:tc>
          <w:tcPr>
            <w:tcW w:w="851" w:type="dxa"/>
          </w:tcPr>
          <w:p w14:paraId="50DB5DC8"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1</w:t>
            </w:r>
          </w:p>
        </w:tc>
        <w:tc>
          <w:tcPr>
            <w:tcW w:w="992" w:type="dxa"/>
          </w:tcPr>
          <w:p w14:paraId="0AA9AAA2" w14:textId="77777777" w:rsidR="004E5BAF" w:rsidRPr="00F314B8" w:rsidRDefault="004E5BAF" w:rsidP="004E5BAF">
            <w:pPr>
              <w:rPr>
                <w:rFonts w:cstheme="minorHAnsi"/>
                <w:sz w:val="20"/>
                <w:szCs w:val="20"/>
                <w:lang w:val="ru-RU"/>
              </w:rPr>
            </w:pPr>
          </w:p>
        </w:tc>
        <w:tc>
          <w:tcPr>
            <w:tcW w:w="993" w:type="dxa"/>
          </w:tcPr>
          <w:p w14:paraId="2A03CEB0" w14:textId="77777777" w:rsidR="004E5BAF" w:rsidRPr="00F314B8" w:rsidRDefault="004E5BAF" w:rsidP="004E5BAF">
            <w:pPr>
              <w:jc w:val="center"/>
              <w:rPr>
                <w:rFonts w:cstheme="minorHAnsi"/>
                <w:b/>
                <w:sz w:val="20"/>
                <w:szCs w:val="20"/>
                <w:lang w:val="ru-RU"/>
              </w:rPr>
            </w:pPr>
          </w:p>
        </w:tc>
        <w:tc>
          <w:tcPr>
            <w:tcW w:w="6095" w:type="dxa"/>
          </w:tcPr>
          <w:p w14:paraId="6F1CF480" w14:textId="77777777" w:rsidR="004E5BAF" w:rsidRPr="00F314B8" w:rsidRDefault="00B61950" w:rsidP="004E5BAF">
            <w:pPr>
              <w:jc w:val="both"/>
              <w:rPr>
                <w:rFonts w:eastAsia="Times New Roman" w:cstheme="minorHAnsi"/>
                <w:b/>
                <w:color w:val="000000"/>
                <w:sz w:val="20"/>
                <w:szCs w:val="20"/>
                <w:lang w:val="ru-RU"/>
              </w:rPr>
            </w:pPr>
            <w:r w:rsidRPr="00F314B8">
              <w:rPr>
                <w:rFonts w:eastAsia="Times New Roman" w:cstheme="minorHAnsi"/>
                <w:b/>
                <w:color w:val="000000"/>
                <w:sz w:val="20"/>
                <w:szCs w:val="20"/>
                <w:lang w:val="ru-RU"/>
              </w:rPr>
              <w:t>Модуль 5. Человек и государство. 3 ч.</w:t>
            </w:r>
          </w:p>
          <w:p w14:paraId="44DCC60A" w14:textId="77777777" w:rsidR="00B61950"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налоги и зачем их платить. Какие налоги мы платим</w:t>
            </w:r>
          </w:p>
        </w:tc>
        <w:tc>
          <w:tcPr>
            <w:tcW w:w="2264" w:type="dxa"/>
          </w:tcPr>
          <w:p w14:paraId="64A64B11" w14:textId="77777777" w:rsidR="004E5BAF" w:rsidRPr="00F314B8" w:rsidRDefault="004E5BAF" w:rsidP="004E5BAF">
            <w:pPr>
              <w:jc w:val="both"/>
              <w:rPr>
                <w:rFonts w:cstheme="minorHAnsi"/>
                <w:sz w:val="20"/>
                <w:szCs w:val="20"/>
                <w:lang w:val="ru-RU"/>
              </w:rPr>
            </w:pPr>
          </w:p>
        </w:tc>
        <w:tc>
          <w:tcPr>
            <w:tcW w:w="1701" w:type="dxa"/>
          </w:tcPr>
          <w:p w14:paraId="5A9AB86C"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доклад</w:t>
            </w:r>
          </w:p>
        </w:tc>
      </w:tr>
      <w:tr w:rsidR="004E5BAF" w:rsidRPr="00F314B8" w14:paraId="5068D57F" w14:textId="77777777" w:rsidTr="00CE19EC">
        <w:trPr>
          <w:trHeight w:val="252"/>
        </w:trPr>
        <w:tc>
          <w:tcPr>
            <w:tcW w:w="712" w:type="dxa"/>
          </w:tcPr>
          <w:p w14:paraId="684D32B2" w14:textId="7882FD78" w:rsidR="004E5BAF" w:rsidRPr="00F314B8" w:rsidRDefault="00465599" w:rsidP="004E5BAF">
            <w:pPr>
              <w:jc w:val="center"/>
              <w:rPr>
                <w:rFonts w:cstheme="minorHAnsi"/>
                <w:sz w:val="20"/>
                <w:szCs w:val="20"/>
                <w:lang w:val="ru-RU"/>
              </w:rPr>
            </w:pPr>
            <w:r>
              <w:rPr>
                <w:rFonts w:cstheme="minorHAnsi"/>
                <w:sz w:val="20"/>
                <w:szCs w:val="20"/>
                <w:lang w:val="ru-RU"/>
              </w:rPr>
              <w:t>33</w:t>
            </w:r>
          </w:p>
        </w:tc>
        <w:tc>
          <w:tcPr>
            <w:tcW w:w="851" w:type="dxa"/>
          </w:tcPr>
          <w:p w14:paraId="749EB931"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2</w:t>
            </w:r>
          </w:p>
        </w:tc>
        <w:tc>
          <w:tcPr>
            <w:tcW w:w="992" w:type="dxa"/>
          </w:tcPr>
          <w:p w14:paraId="08338789" w14:textId="77777777" w:rsidR="004E5BAF" w:rsidRPr="00F314B8" w:rsidRDefault="004E5BAF" w:rsidP="004E5BAF">
            <w:pPr>
              <w:rPr>
                <w:rFonts w:cstheme="minorHAnsi"/>
                <w:sz w:val="20"/>
                <w:szCs w:val="20"/>
                <w:lang w:val="ru-RU"/>
              </w:rPr>
            </w:pPr>
          </w:p>
        </w:tc>
        <w:tc>
          <w:tcPr>
            <w:tcW w:w="993" w:type="dxa"/>
          </w:tcPr>
          <w:p w14:paraId="3BE35AA0" w14:textId="77777777" w:rsidR="004E5BAF" w:rsidRPr="00F314B8" w:rsidRDefault="004E5BAF" w:rsidP="004E5BAF">
            <w:pPr>
              <w:jc w:val="center"/>
              <w:rPr>
                <w:rFonts w:cstheme="minorHAnsi"/>
                <w:b/>
                <w:sz w:val="20"/>
                <w:szCs w:val="20"/>
                <w:lang w:val="ru-RU"/>
              </w:rPr>
            </w:pPr>
          </w:p>
        </w:tc>
        <w:tc>
          <w:tcPr>
            <w:tcW w:w="6095" w:type="dxa"/>
          </w:tcPr>
          <w:p w14:paraId="1C188D62"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Что такое пенсия и как сделать её достойной</w:t>
            </w:r>
          </w:p>
        </w:tc>
        <w:tc>
          <w:tcPr>
            <w:tcW w:w="2264" w:type="dxa"/>
          </w:tcPr>
          <w:p w14:paraId="74F4B999" w14:textId="77777777" w:rsidR="004E5BAF" w:rsidRPr="00F314B8" w:rsidRDefault="004E5BAF" w:rsidP="004E5BAF">
            <w:pPr>
              <w:jc w:val="both"/>
              <w:rPr>
                <w:rFonts w:cstheme="minorHAnsi"/>
                <w:sz w:val="20"/>
                <w:szCs w:val="20"/>
                <w:lang w:val="ru-RU"/>
              </w:rPr>
            </w:pPr>
          </w:p>
        </w:tc>
        <w:tc>
          <w:tcPr>
            <w:tcW w:w="1701" w:type="dxa"/>
          </w:tcPr>
          <w:p w14:paraId="6B8109FB" w14:textId="77777777" w:rsidR="004E5BAF" w:rsidRPr="00F314B8" w:rsidRDefault="00B61950" w:rsidP="004E5BAF">
            <w:pPr>
              <w:jc w:val="both"/>
              <w:rPr>
                <w:rFonts w:cstheme="minorHAnsi"/>
                <w:sz w:val="20"/>
                <w:szCs w:val="20"/>
                <w:lang w:val="ru-RU"/>
              </w:rPr>
            </w:pPr>
            <w:r w:rsidRPr="00F314B8">
              <w:rPr>
                <w:rFonts w:cstheme="minorHAnsi"/>
                <w:sz w:val="20"/>
                <w:szCs w:val="20"/>
                <w:lang w:val="ru-RU"/>
              </w:rPr>
              <w:t>вопросы</w:t>
            </w:r>
          </w:p>
        </w:tc>
      </w:tr>
      <w:tr w:rsidR="004E5BAF" w:rsidRPr="00F314B8" w14:paraId="1D14F463" w14:textId="77777777" w:rsidTr="00CE19EC">
        <w:trPr>
          <w:trHeight w:val="252"/>
        </w:trPr>
        <w:tc>
          <w:tcPr>
            <w:tcW w:w="712" w:type="dxa"/>
          </w:tcPr>
          <w:p w14:paraId="60D357F4" w14:textId="783DAAA0" w:rsidR="004E5BAF" w:rsidRPr="00F314B8" w:rsidRDefault="00465599" w:rsidP="004E5BAF">
            <w:pPr>
              <w:jc w:val="center"/>
              <w:rPr>
                <w:rFonts w:cstheme="minorHAnsi"/>
                <w:sz w:val="20"/>
                <w:szCs w:val="20"/>
                <w:lang w:val="ru-RU"/>
              </w:rPr>
            </w:pPr>
            <w:r>
              <w:rPr>
                <w:rFonts w:cstheme="minorHAnsi"/>
                <w:sz w:val="20"/>
                <w:szCs w:val="20"/>
                <w:lang w:val="ru-RU"/>
              </w:rPr>
              <w:t>34</w:t>
            </w:r>
          </w:p>
        </w:tc>
        <w:tc>
          <w:tcPr>
            <w:tcW w:w="851" w:type="dxa"/>
          </w:tcPr>
          <w:p w14:paraId="26E21E48" w14:textId="77777777" w:rsidR="004E5BAF" w:rsidRPr="00F314B8" w:rsidRDefault="00B61950" w:rsidP="004E5BAF">
            <w:pPr>
              <w:jc w:val="center"/>
              <w:rPr>
                <w:rFonts w:cstheme="minorHAnsi"/>
                <w:sz w:val="20"/>
                <w:szCs w:val="20"/>
                <w:lang w:val="ru-RU"/>
              </w:rPr>
            </w:pPr>
            <w:r w:rsidRPr="00F314B8">
              <w:rPr>
                <w:rFonts w:cstheme="minorHAnsi"/>
                <w:sz w:val="20"/>
                <w:szCs w:val="20"/>
                <w:lang w:val="ru-RU"/>
              </w:rPr>
              <w:t>3</w:t>
            </w:r>
          </w:p>
        </w:tc>
        <w:tc>
          <w:tcPr>
            <w:tcW w:w="992" w:type="dxa"/>
          </w:tcPr>
          <w:p w14:paraId="4BB0868C" w14:textId="77777777" w:rsidR="004E5BAF" w:rsidRPr="00F314B8" w:rsidRDefault="004E5BAF" w:rsidP="004E5BAF">
            <w:pPr>
              <w:rPr>
                <w:rFonts w:cstheme="minorHAnsi"/>
                <w:sz w:val="20"/>
                <w:szCs w:val="20"/>
                <w:lang w:val="ru-RU"/>
              </w:rPr>
            </w:pPr>
          </w:p>
        </w:tc>
        <w:tc>
          <w:tcPr>
            <w:tcW w:w="993" w:type="dxa"/>
          </w:tcPr>
          <w:p w14:paraId="4E269342" w14:textId="77777777" w:rsidR="004E5BAF" w:rsidRPr="00F314B8" w:rsidRDefault="004E5BAF" w:rsidP="004E5BAF">
            <w:pPr>
              <w:jc w:val="center"/>
              <w:rPr>
                <w:rFonts w:cstheme="minorHAnsi"/>
                <w:b/>
                <w:sz w:val="20"/>
                <w:szCs w:val="20"/>
                <w:lang w:val="ru-RU"/>
              </w:rPr>
            </w:pPr>
          </w:p>
        </w:tc>
        <w:tc>
          <w:tcPr>
            <w:tcW w:w="6095" w:type="dxa"/>
          </w:tcPr>
          <w:p w14:paraId="38EC221E" w14:textId="77777777" w:rsidR="004E5BAF" w:rsidRPr="00F314B8" w:rsidRDefault="00B61950" w:rsidP="004E5BAF">
            <w:pPr>
              <w:jc w:val="both"/>
              <w:rPr>
                <w:rFonts w:eastAsia="Times New Roman" w:cstheme="minorHAnsi"/>
                <w:color w:val="000000"/>
                <w:sz w:val="20"/>
                <w:szCs w:val="20"/>
                <w:lang w:val="ru-RU"/>
              </w:rPr>
            </w:pPr>
            <w:r w:rsidRPr="00F314B8">
              <w:rPr>
                <w:rFonts w:eastAsia="Times New Roman" w:cstheme="minorHAnsi"/>
                <w:color w:val="000000"/>
                <w:sz w:val="20"/>
                <w:szCs w:val="20"/>
                <w:lang w:val="ru-RU"/>
              </w:rPr>
              <w:t>Представление проектов. Итоговый контроль знаний</w:t>
            </w:r>
          </w:p>
        </w:tc>
        <w:tc>
          <w:tcPr>
            <w:tcW w:w="2264" w:type="dxa"/>
          </w:tcPr>
          <w:p w14:paraId="55E5BC41" w14:textId="77777777" w:rsidR="004E5BAF" w:rsidRPr="00F314B8" w:rsidRDefault="004E5BAF" w:rsidP="004E5BAF">
            <w:pPr>
              <w:jc w:val="both"/>
              <w:rPr>
                <w:rFonts w:cstheme="minorHAnsi"/>
                <w:sz w:val="20"/>
                <w:szCs w:val="20"/>
                <w:lang w:val="ru-RU"/>
              </w:rPr>
            </w:pPr>
          </w:p>
        </w:tc>
        <w:tc>
          <w:tcPr>
            <w:tcW w:w="1701" w:type="dxa"/>
          </w:tcPr>
          <w:p w14:paraId="6973DDE8" w14:textId="77777777" w:rsidR="004E5BAF" w:rsidRPr="00F314B8" w:rsidRDefault="00B61950" w:rsidP="004E5BAF">
            <w:pPr>
              <w:jc w:val="both"/>
              <w:rPr>
                <w:rFonts w:cstheme="minorHAnsi"/>
                <w:sz w:val="20"/>
                <w:szCs w:val="20"/>
                <w:lang w:val="ru-RU"/>
              </w:rPr>
            </w:pPr>
            <w:proofErr w:type="spellStart"/>
            <w:r w:rsidRPr="00F314B8">
              <w:rPr>
                <w:rFonts w:cstheme="minorHAnsi"/>
                <w:sz w:val="20"/>
                <w:szCs w:val="20"/>
                <w:lang w:val="ru-RU"/>
              </w:rPr>
              <w:t>Творч</w:t>
            </w:r>
            <w:proofErr w:type="spellEnd"/>
            <w:r w:rsidRPr="00F314B8">
              <w:rPr>
                <w:rFonts w:cstheme="minorHAnsi"/>
                <w:sz w:val="20"/>
                <w:szCs w:val="20"/>
                <w:lang w:val="ru-RU"/>
              </w:rPr>
              <w:t>. работа</w:t>
            </w:r>
          </w:p>
        </w:tc>
      </w:tr>
    </w:tbl>
    <w:p w14:paraId="47F02B0B" w14:textId="77777777" w:rsidR="004E5BAF" w:rsidRPr="00F314B8" w:rsidRDefault="004E5BAF" w:rsidP="004E5BAF">
      <w:pPr>
        <w:spacing w:after="200" w:line="276" w:lineRule="auto"/>
        <w:jc w:val="both"/>
        <w:rPr>
          <w:rFonts w:eastAsia="Times New Roman" w:cstheme="minorHAnsi"/>
          <w:lang w:val="ru-RU"/>
        </w:rPr>
      </w:pPr>
    </w:p>
    <w:p w14:paraId="63B01DDC" w14:textId="77777777" w:rsidR="006B15D7" w:rsidRPr="00F314B8" w:rsidRDefault="006B15D7" w:rsidP="00135F57">
      <w:pPr>
        <w:spacing w:after="200" w:line="276" w:lineRule="auto"/>
        <w:jc w:val="both"/>
        <w:rPr>
          <w:rFonts w:eastAsia="Times New Roman" w:cstheme="minorHAnsi"/>
          <w:lang w:val="ru-RU"/>
        </w:rPr>
      </w:pPr>
    </w:p>
    <w:p w14:paraId="76766B18" w14:textId="77777777" w:rsidR="006B15D7" w:rsidRPr="00F314B8" w:rsidRDefault="006B15D7" w:rsidP="006B15D7">
      <w:pPr>
        <w:spacing w:after="200" w:line="276" w:lineRule="auto"/>
        <w:jc w:val="center"/>
        <w:rPr>
          <w:rFonts w:eastAsia="Times New Roman" w:cstheme="minorHAnsi"/>
          <w:b/>
          <w:lang w:val="ru-RU"/>
        </w:rPr>
      </w:pPr>
      <w:r w:rsidRPr="00F314B8">
        <w:rPr>
          <w:rFonts w:eastAsia="Times New Roman" w:cstheme="minorHAnsi"/>
          <w:b/>
          <w:lang w:val="ru-RU"/>
        </w:rPr>
        <w:t>Информационная карта</w:t>
      </w:r>
    </w:p>
    <w:tbl>
      <w:tblPr>
        <w:tblStyle w:val="afb"/>
        <w:tblpPr w:leftFromText="180" w:rightFromText="180" w:vertAnchor="text" w:horzAnchor="margin" w:tblpX="-494" w:tblpY="397"/>
        <w:tblW w:w="13502" w:type="dxa"/>
        <w:tblLayout w:type="fixed"/>
        <w:tblLook w:val="04A0" w:firstRow="1" w:lastRow="0" w:firstColumn="1" w:lastColumn="0" w:noHBand="0" w:noVBand="1"/>
      </w:tblPr>
      <w:tblGrid>
        <w:gridCol w:w="1081"/>
        <w:gridCol w:w="1154"/>
        <w:gridCol w:w="1275"/>
        <w:gridCol w:w="7088"/>
        <w:gridCol w:w="1559"/>
        <w:gridCol w:w="1345"/>
      </w:tblGrid>
      <w:tr w:rsidR="006B15D7" w:rsidRPr="00F314B8" w14:paraId="5C7CC994" w14:textId="77777777" w:rsidTr="006B15D7">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6052"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Образ.</w:t>
            </w:r>
          </w:p>
          <w:p w14:paraId="2836F325"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область</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A59C"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Вид программы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04357"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Название</w:t>
            </w:r>
          </w:p>
          <w:p w14:paraId="4E342923"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программы</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F6F6" w14:textId="77777777" w:rsidR="006B15D7" w:rsidRPr="00F314B8" w:rsidRDefault="006B15D7" w:rsidP="006B15D7">
            <w:pPr>
              <w:jc w:val="both"/>
              <w:rPr>
                <w:rFonts w:cstheme="minorHAnsi"/>
                <w:sz w:val="24"/>
                <w:szCs w:val="24"/>
                <w:lang w:val="ru-RU"/>
              </w:rPr>
            </w:pPr>
          </w:p>
          <w:p w14:paraId="1F810DA4" w14:textId="77777777" w:rsidR="006B15D7" w:rsidRPr="00F314B8" w:rsidRDefault="006B15D7" w:rsidP="006B15D7">
            <w:pPr>
              <w:jc w:val="both"/>
              <w:rPr>
                <w:rFonts w:cstheme="minorHAnsi"/>
                <w:sz w:val="24"/>
                <w:szCs w:val="24"/>
                <w:lang w:val="ru-RU"/>
              </w:rPr>
            </w:pPr>
          </w:p>
          <w:p w14:paraId="34F510FD" w14:textId="77777777" w:rsidR="006B15D7" w:rsidRPr="00F314B8" w:rsidRDefault="006B15D7" w:rsidP="006B15D7">
            <w:pPr>
              <w:jc w:val="both"/>
              <w:rPr>
                <w:rFonts w:cstheme="minorHAnsi"/>
                <w:sz w:val="24"/>
                <w:szCs w:val="24"/>
                <w:lang w:val="ru-RU"/>
              </w:rPr>
            </w:pPr>
          </w:p>
          <w:p w14:paraId="38998D88" w14:textId="77777777" w:rsidR="006B15D7" w:rsidRPr="00F314B8" w:rsidRDefault="006B15D7" w:rsidP="006B15D7">
            <w:pPr>
              <w:jc w:val="center"/>
              <w:rPr>
                <w:rFonts w:cstheme="minorHAnsi"/>
                <w:sz w:val="24"/>
                <w:szCs w:val="24"/>
                <w:lang w:val="ru-RU"/>
              </w:rPr>
            </w:pPr>
            <w:r w:rsidRPr="00F314B8">
              <w:rPr>
                <w:rFonts w:cstheme="minorHAnsi"/>
                <w:sz w:val="24"/>
                <w:szCs w:val="24"/>
                <w:lang w:val="ru-RU"/>
              </w:rPr>
              <w:t>Аннотация на программу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76927"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 xml:space="preserve">Перечень </w:t>
            </w:r>
          </w:p>
          <w:p w14:paraId="63E9F9B2"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методических</w:t>
            </w:r>
          </w:p>
          <w:p w14:paraId="221D1DAC"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приложений</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81A90"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 xml:space="preserve">Статус </w:t>
            </w:r>
          </w:p>
          <w:p w14:paraId="1BEFE04E"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программы</w:t>
            </w:r>
          </w:p>
        </w:tc>
      </w:tr>
      <w:tr w:rsidR="006B15D7" w:rsidRPr="00A11BA7" w14:paraId="1793E137" w14:textId="77777777" w:rsidTr="006B15D7">
        <w:trPr>
          <w:trHeight w:val="703"/>
        </w:trPr>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2A47"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Общественно-научные предметы</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8B4C4"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 xml:space="preserve">прикладной курс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BAE47" w14:textId="77777777" w:rsidR="006B15D7" w:rsidRPr="00F314B8" w:rsidRDefault="006B15D7" w:rsidP="00B13F1C">
            <w:pPr>
              <w:jc w:val="both"/>
              <w:rPr>
                <w:rFonts w:cstheme="minorHAnsi"/>
                <w:sz w:val="24"/>
                <w:szCs w:val="24"/>
                <w:lang w:val="ru-RU"/>
              </w:rPr>
            </w:pPr>
            <w:r w:rsidRPr="00F314B8">
              <w:rPr>
                <w:rFonts w:eastAsia="Times New Roman" w:cstheme="minorHAnsi"/>
                <w:bCs/>
                <w:sz w:val="24"/>
                <w:szCs w:val="24"/>
                <w:lang w:val="ru-RU"/>
              </w:rPr>
              <w:t>«</w:t>
            </w:r>
            <w:r w:rsidR="00B13F1C" w:rsidRPr="00F314B8">
              <w:rPr>
                <w:rFonts w:eastAsia="Times New Roman" w:cstheme="minorHAnsi"/>
                <w:bCs/>
                <w:sz w:val="24"/>
                <w:szCs w:val="24"/>
                <w:lang w:val="ru-RU"/>
              </w:rPr>
              <w:t>Основы финансовой грамотности</w:t>
            </w:r>
            <w:r w:rsidRPr="00F314B8">
              <w:rPr>
                <w:rFonts w:eastAsia="Times New Roman" w:cstheme="minorHAnsi"/>
                <w:bCs/>
                <w:sz w:val="24"/>
                <w:szCs w:val="24"/>
                <w:lang w:val="ru-RU"/>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9A2ED" w14:textId="711B05E3" w:rsidR="006B15D7" w:rsidRPr="00F314B8" w:rsidRDefault="006B15D7" w:rsidP="006B15D7">
            <w:pPr>
              <w:jc w:val="both"/>
              <w:rPr>
                <w:rFonts w:cstheme="minorHAnsi"/>
                <w:sz w:val="24"/>
                <w:szCs w:val="24"/>
                <w:lang w:val="ru-RU"/>
              </w:rPr>
            </w:pPr>
            <w:r w:rsidRPr="00F314B8">
              <w:rPr>
                <w:rFonts w:cstheme="minorHAnsi"/>
                <w:sz w:val="24"/>
                <w:szCs w:val="24"/>
                <w:lang w:val="ru-RU"/>
              </w:rPr>
              <w:t>1.Возраст учеников – 14-1</w:t>
            </w:r>
            <w:r w:rsidR="004844AB">
              <w:rPr>
                <w:rFonts w:cstheme="minorHAnsi"/>
                <w:sz w:val="24"/>
                <w:szCs w:val="24"/>
                <w:lang w:val="ru-RU"/>
              </w:rPr>
              <w:t>5</w:t>
            </w:r>
            <w:r w:rsidRPr="00F314B8">
              <w:rPr>
                <w:rFonts w:cstheme="minorHAnsi"/>
                <w:sz w:val="24"/>
                <w:szCs w:val="24"/>
                <w:lang w:val="ru-RU"/>
              </w:rPr>
              <w:t xml:space="preserve"> лет.</w:t>
            </w:r>
          </w:p>
          <w:p w14:paraId="4ACC1C5D" w14:textId="7DD25C61" w:rsidR="006B15D7" w:rsidRPr="00F314B8" w:rsidRDefault="006B15D7" w:rsidP="006B15D7">
            <w:pPr>
              <w:jc w:val="both"/>
              <w:rPr>
                <w:rFonts w:cstheme="minorHAnsi"/>
                <w:sz w:val="24"/>
                <w:szCs w:val="24"/>
                <w:lang w:val="ru-RU"/>
              </w:rPr>
            </w:pPr>
            <w:r w:rsidRPr="00F314B8">
              <w:rPr>
                <w:rFonts w:cstheme="minorHAnsi"/>
                <w:sz w:val="24"/>
                <w:szCs w:val="24"/>
                <w:lang w:val="ru-RU"/>
              </w:rPr>
              <w:t xml:space="preserve">2.Срок реализации – </w:t>
            </w:r>
            <w:r w:rsidR="004844AB">
              <w:rPr>
                <w:rFonts w:cstheme="minorHAnsi"/>
                <w:sz w:val="24"/>
                <w:szCs w:val="24"/>
                <w:lang w:val="ru-RU"/>
              </w:rPr>
              <w:t>1</w:t>
            </w:r>
            <w:r w:rsidRPr="00F314B8">
              <w:rPr>
                <w:rFonts w:cstheme="minorHAnsi"/>
                <w:sz w:val="24"/>
                <w:szCs w:val="24"/>
                <w:lang w:val="ru-RU"/>
              </w:rPr>
              <w:t xml:space="preserve"> год</w:t>
            </w:r>
          </w:p>
          <w:p w14:paraId="1368F374" w14:textId="77777777" w:rsidR="006B15D7" w:rsidRPr="00F314B8" w:rsidRDefault="006B15D7" w:rsidP="006B15D7">
            <w:pPr>
              <w:contextualSpacing/>
              <w:jc w:val="both"/>
              <w:rPr>
                <w:rFonts w:cstheme="minorHAnsi"/>
                <w:sz w:val="24"/>
                <w:szCs w:val="24"/>
                <w:lang w:val="ru-RU"/>
              </w:rPr>
            </w:pPr>
            <w:r w:rsidRPr="00F314B8">
              <w:rPr>
                <w:rFonts w:cstheme="minorHAnsi"/>
                <w:sz w:val="24"/>
                <w:szCs w:val="24"/>
                <w:lang w:val="ru-RU"/>
              </w:rPr>
              <w:t xml:space="preserve">3.Цель  – </w:t>
            </w:r>
            <w:r w:rsidRPr="00F314B8">
              <w:rPr>
                <w:rFonts w:cstheme="minorHAnsi"/>
                <w:sz w:val="24"/>
                <w:szCs w:val="24"/>
                <w:lang w:val="ru-RU"/>
              </w:rPr>
              <w:tab/>
              <w:t>удовлетворение познавательных потребностей обучающихся в области финансов, формирование активной жизненной позиции, основанной на приобретённых знаниях, умениях и способах финансово грамотного поведения</w:t>
            </w:r>
          </w:p>
          <w:p w14:paraId="3C50708C" w14:textId="77777777" w:rsidR="006B15D7" w:rsidRPr="00F314B8" w:rsidRDefault="006B15D7" w:rsidP="006B15D7">
            <w:pPr>
              <w:contextualSpacing/>
              <w:jc w:val="both"/>
              <w:rPr>
                <w:rFonts w:cstheme="minorHAnsi"/>
                <w:sz w:val="24"/>
                <w:szCs w:val="24"/>
                <w:lang w:val="ru-RU"/>
              </w:rPr>
            </w:pPr>
            <w:r w:rsidRPr="00F314B8">
              <w:rPr>
                <w:rFonts w:cstheme="minorHAnsi"/>
                <w:sz w:val="24"/>
                <w:szCs w:val="24"/>
                <w:lang w:val="ru-RU"/>
              </w:rPr>
              <w:t xml:space="preserve">4.Краткое содержание: </w:t>
            </w:r>
          </w:p>
          <w:p w14:paraId="74FA88AB" w14:textId="77777777" w:rsidR="006B15D7" w:rsidRPr="00F314B8" w:rsidRDefault="006B15D7" w:rsidP="006B15D7">
            <w:pPr>
              <w:contextualSpacing/>
              <w:jc w:val="both"/>
              <w:rPr>
                <w:rFonts w:cstheme="minorHAnsi"/>
                <w:sz w:val="24"/>
                <w:szCs w:val="24"/>
                <w:lang w:val="ru-RU"/>
              </w:rPr>
            </w:pPr>
            <w:r w:rsidRPr="00F314B8">
              <w:rPr>
                <w:rFonts w:cstheme="minorHAnsi"/>
                <w:sz w:val="24"/>
                <w:szCs w:val="24"/>
                <w:lang w:val="ru-RU"/>
              </w:rPr>
              <w:t>1. Управление денежными средствами семьи.2. Способы повышения семейного благосостояния. 3.Риски в мире денег. 4.Семья и финансовые организации. 5. Человек и государство.</w:t>
            </w:r>
          </w:p>
          <w:p w14:paraId="4A59F1D8" w14:textId="77777777" w:rsidR="006B15D7" w:rsidRPr="00F314B8" w:rsidRDefault="006B15D7" w:rsidP="006B15D7">
            <w:pPr>
              <w:jc w:val="both"/>
              <w:rPr>
                <w:rFonts w:cstheme="minorHAnsi"/>
                <w:sz w:val="24"/>
                <w:szCs w:val="24"/>
                <w:lang w:val="ru-RU"/>
              </w:rPr>
            </w:pPr>
            <w:r w:rsidRPr="00F314B8">
              <w:rPr>
                <w:rFonts w:cstheme="minorHAnsi"/>
                <w:sz w:val="24"/>
                <w:szCs w:val="24"/>
                <w:lang w:val="ru-RU"/>
              </w:rPr>
              <w:t xml:space="preserve">5.Кадровое обеспечение – руководитель элективного курса – преподаватель истории и обществознания </w:t>
            </w:r>
            <w:proofErr w:type="spellStart"/>
            <w:r w:rsidRPr="00F314B8">
              <w:rPr>
                <w:rFonts w:cstheme="minorHAnsi"/>
                <w:sz w:val="24"/>
                <w:szCs w:val="24"/>
                <w:lang w:val="ru-RU"/>
              </w:rPr>
              <w:t>высш</w:t>
            </w:r>
            <w:proofErr w:type="spellEnd"/>
            <w:r w:rsidRPr="00F314B8">
              <w:rPr>
                <w:rFonts w:cstheme="minorHAnsi"/>
                <w:sz w:val="24"/>
                <w:szCs w:val="24"/>
                <w:lang w:val="ru-RU"/>
              </w:rPr>
              <w:t>. кв. категории.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D0B2" w14:textId="77777777" w:rsidR="006B15D7" w:rsidRPr="00F314B8" w:rsidRDefault="006B15D7" w:rsidP="006B15D7">
            <w:pPr>
              <w:contextualSpacing/>
              <w:jc w:val="both"/>
              <w:rPr>
                <w:rFonts w:cstheme="minorHAnsi"/>
                <w:sz w:val="24"/>
                <w:szCs w:val="24"/>
                <w:lang w:val="ru-RU"/>
              </w:rPr>
            </w:pPr>
            <w:r w:rsidRPr="00F314B8">
              <w:rPr>
                <w:rFonts w:cstheme="minorHAnsi"/>
                <w:sz w:val="24"/>
                <w:szCs w:val="24"/>
                <w:lang w:val="ru-RU"/>
              </w:rPr>
              <w:t>1.Список литературы.</w:t>
            </w:r>
          </w:p>
          <w:p w14:paraId="491625B7" w14:textId="77777777" w:rsidR="006B15D7" w:rsidRPr="00F314B8" w:rsidRDefault="006B15D7" w:rsidP="006B15D7">
            <w:pPr>
              <w:contextualSpacing/>
              <w:jc w:val="both"/>
              <w:rPr>
                <w:rFonts w:cstheme="minorHAnsi"/>
                <w:sz w:val="24"/>
                <w:szCs w:val="24"/>
                <w:lang w:val="ru-RU"/>
              </w:rPr>
            </w:pPr>
            <w:r w:rsidRPr="00F314B8">
              <w:rPr>
                <w:rFonts w:cstheme="minorHAnsi"/>
                <w:sz w:val="24"/>
                <w:szCs w:val="24"/>
                <w:lang w:val="ru-RU"/>
              </w:rPr>
              <w:t>2.Методика оценивания образовательных достижений</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1AA6E" w14:textId="77777777" w:rsidR="006B15D7" w:rsidRPr="00F314B8" w:rsidRDefault="006B15D7" w:rsidP="006B15D7">
            <w:pPr>
              <w:jc w:val="both"/>
              <w:rPr>
                <w:rFonts w:eastAsia="Arial" w:cstheme="minorHAnsi"/>
                <w:color w:val="231F20"/>
                <w:position w:val="2"/>
                <w:sz w:val="24"/>
                <w:szCs w:val="24"/>
                <w:lang w:val="ru-RU" w:bidi="ar-SA"/>
              </w:rPr>
            </w:pPr>
            <w:r w:rsidRPr="00F314B8">
              <w:rPr>
                <w:rFonts w:cstheme="minorHAnsi"/>
                <w:sz w:val="24"/>
                <w:szCs w:val="24"/>
                <w:lang w:val="ru-RU"/>
              </w:rPr>
              <w:t xml:space="preserve">Авторская: Лавренова Е.Б., Рязанова О.И., </w:t>
            </w:r>
            <w:proofErr w:type="spellStart"/>
            <w:r w:rsidRPr="00F314B8">
              <w:rPr>
                <w:rFonts w:cstheme="minorHAnsi"/>
                <w:sz w:val="24"/>
                <w:szCs w:val="24"/>
                <w:lang w:val="ru-RU"/>
              </w:rPr>
              <w:t>Липсиц</w:t>
            </w:r>
            <w:proofErr w:type="spellEnd"/>
            <w:r w:rsidRPr="00F314B8">
              <w:rPr>
                <w:rFonts w:cstheme="minorHAnsi"/>
                <w:sz w:val="24"/>
                <w:szCs w:val="24"/>
                <w:lang w:val="ru-RU"/>
              </w:rPr>
              <w:t xml:space="preserve"> И.В.</w:t>
            </w:r>
          </w:p>
          <w:p w14:paraId="47E42CB4" w14:textId="77777777" w:rsidR="006B15D7" w:rsidRPr="00F314B8" w:rsidRDefault="006B15D7" w:rsidP="006B15D7">
            <w:pPr>
              <w:jc w:val="both"/>
              <w:rPr>
                <w:rFonts w:cstheme="minorHAnsi"/>
                <w:sz w:val="24"/>
                <w:szCs w:val="24"/>
                <w:lang w:val="ru-RU"/>
              </w:rPr>
            </w:pPr>
          </w:p>
        </w:tc>
      </w:tr>
    </w:tbl>
    <w:p w14:paraId="1F33BD12" w14:textId="77777777" w:rsidR="006B15D7" w:rsidRPr="00F314B8" w:rsidRDefault="006B15D7" w:rsidP="006B15D7">
      <w:pPr>
        <w:spacing w:after="200" w:line="276" w:lineRule="auto"/>
        <w:jc w:val="both"/>
        <w:rPr>
          <w:rFonts w:eastAsia="Times New Roman" w:cstheme="minorHAnsi"/>
          <w:lang w:val="ru-RU"/>
        </w:rPr>
      </w:pPr>
    </w:p>
    <w:p w14:paraId="1EE916F6" w14:textId="77777777" w:rsidR="006B15D7" w:rsidRPr="00F314B8" w:rsidRDefault="006B15D7" w:rsidP="006B15D7">
      <w:pPr>
        <w:spacing w:after="200" w:line="276" w:lineRule="auto"/>
        <w:jc w:val="both"/>
        <w:rPr>
          <w:rFonts w:eastAsia="Times New Roman" w:cstheme="minorHAnsi"/>
          <w:b/>
          <w:lang w:val="ru-RU"/>
        </w:rPr>
      </w:pPr>
      <w:r w:rsidRPr="00F314B8">
        <w:rPr>
          <w:rFonts w:eastAsia="Times New Roman" w:cstheme="minorHAnsi"/>
          <w:b/>
          <w:lang w:val="ru-RU"/>
        </w:rPr>
        <w:t>Приложение</w:t>
      </w:r>
    </w:p>
    <w:p w14:paraId="6F22906A" w14:textId="77777777" w:rsidR="006B15D7" w:rsidRPr="00F314B8" w:rsidRDefault="00B246A3" w:rsidP="00EC1F96">
      <w:pPr>
        <w:spacing w:after="200" w:line="276" w:lineRule="auto"/>
        <w:jc w:val="right"/>
        <w:rPr>
          <w:rFonts w:eastAsia="Times New Roman" w:cstheme="minorHAnsi"/>
          <w:i/>
          <w:lang w:val="ru-RU"/>
        </w:rPr>
      </w:pPr>
      <w:r w:rsidRPr="00F314B8">
        <w:rPr>
          <w:rFonts w:eastAsia="Times New Roman" w:cstheme="minorHAnsi"/>
          <w:i/>
          <w:lang w:val="ru-RU"/>
        </w:rPr>
        <w:t>Приложение 1</w:t>
      </w:r>
    </w:p>
    <w:p w14:paraId="1C0B236D" w14:textId="77777777" w:rsidR="006B15D7" w:rsidRPr="00F314B8" w:rsidRDefault="006B15D7" w:rsidP="00DD25DD">
      <w:pPr>
        <w:spacing w:after="200" w:line="276" w:lineRule="auto"/>
        <w:rPr>
          <w:rFonts w:eastAsia="Times New Roman" w:cstheme="minorHAnsi"/>
          <w:b/>
          <w:lang w:val="ru-RU"/>
        </w:rPr>
        <w:sectPr w:rsidR="006B15D7" w:rsidRPr="00F314B8" w:rsidSect="00820566">
          <w:pgSz w:w="14750" w:h="11630" w:orient="landscape"/>
          <w:pgMar w:top="851" w:right="851" w:bottom="851" w:left="851" w:header="0" w:footer="0" w:gutter="0"/>
          <w:cols w:space="720"/>
        </w:sectPr>
      </w:pPr>
      <w:r w:rsidRPr="00F314B8">
        <w:rPr>
          <w:rFonts w:eastAsia="Times New Roman" w:cstheme="minorHAnsi"/>
          <w:b/>
          <w:lang w:val="ru-RU"/>
        </w:rPr>
        <w:t>Список литературы и ресурсов интернет</w:t>
      </w:r>
    </w:p>
    <w:p w14:paraId="725ADC3E" w14:textId="77777777" w:rsidR="006B15D7" w:rsidRPr="00F314B8" w:rsidRDefault="006B15D7" w:rsidP="00170F07">
      <w:pPr>
        <w:spacing w:after="200"/>
        <w:contextualSpacing/>
        <w:jc w:val="both"/>
        <w:rPr>
          <w:rFonts w:eastAsia="Times New Roman" w:cstheme="minorHAnsi"/>
          <w:i/>
          <w:lang w:val="ru-RU"/>
        </w:rPr>
      </w:pPr>
      <w:r w:rsidRPr="00F314B8">
        <w:rPr>
          <w:rFonts w:eastAsia="Times New Roman" w:cstheme="minorHAnsi"/>
          <w:i/>
          <w:lang w:val="ru-RU"/>
        </w:rPr>
        <w:lastRenderedPageBreak/>
        <w:t>Основная литература</w:t>
      </w:r>
    </w:p>
    <w:p w14:paraId="22C039F3"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w:t>
      </w:r>
      <w:r w:rsidRPr="00F314B8">
        <w:rPr>
          <w:rFonts w:eastAsia="Times New Roman" w:cstheme="minorHAnsi"/>
          <w:lang w:val="ru-RU"/>
        </w:rPr>
        <w:tab/>
        <w:t xml:space="preserve">Лавренова Е.Б., Рязанова О.И., </w:t>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Финансовая грамотность: учебная программа. 8–9 кл. </w:t>
      </w:r>
      <w:proofErr w:type="spellStart"/>
      <w:r w:rsidRPr="00F314B8">
        <w:rPr>
          <w:rFonts w:eastAsia="Times New Roman" w:cstheme="minorHAnsi"/>
          <w:lang w:val="ru-RU"/>
        </w:rPr>
        <w:t>общеобр</w:t>
      </w:r>
      <w:proofErr w:type="spellEnd"/>
      <w:r w:rsidRPr="00F314B8">
        <w:rPr>
          <w:rFonts w:eastAsia="Times New Roman" w:cstheme="minorHAnsi"/>
          <w:lang w:val="ru-RU"/>
        </w:rPr>
        <w:t>. орг. М.: ВИТА- ПРЕСС, 2014.</w:t>
      </w:r>
    </w:p>
    <w:p w14:paraId="437BE9D5"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w:t>
      </w:r>
      <w:r w:rsidRPr="00F314B8">
        <w:rPr>
          <w:rFonts w:eastAsia="Times New Roman" w:cstheme="minorHAnsi"/>
          <w:lang w:val="ru-RU"/>
        </w:rPr>
        <w:tab/>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w:t>
      </w:r>
      <w:proofErr w:type="spellStart"/>
      <w:r w:rsidRPr="00F314B8">
        <w:rPr>
          <w:rFonts w:eastAsia="Times New Roman" w:cstheme="minorHAnsi"/>
          <w:lang w:val="ru-RU"/>
        </w:rPr>
        <w:t>Лавренова</w:t>
      </w:r>
      <w:proofErr w:type="spellEnd"/>
      <w:r w:rsidRPr="00F314B8">
        <w:rPr>
          <w:rFonts w:eastAsia="Times New Roman" w:cstheme="minorHAnsi"/>
          <w:lang w:val="ru-RU"/>
        </w:rPr>
        <w:t xml:space="preserve"> Е.Б., Рязанова О.И. Финансовая грамотность: контрольные измерительные материалы. 8–9 кл. обще- обр. орг. М.: ВИТА-ПРЕСС, 2014.</w:t>
      </w:r>
    </w:p>
    <w:p w14:paraId="03C65FF5"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3.</w:t>
      </w:r>
      <w:r w:rsidRPr="00F314B8">
        <w:rPr>
          <w:rFonts w:eastAsia="Times New Roman" w:cstheme="minorHAnsi"/>
          <w:lang w:val="ru-RU"/>
        </w:rPr>
        <w:tab/>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w:t>
      </w:r>
      <w:proofErr w:type="spellStart"/>
      <w:r w:rsidRPr="00F314B8">
        <w:rPr>
          <w:rFonts w:eastAsia="Times New Roman" w:cstheme="minorHAnsi"/>
          <w:lang w:val="ru-RU"/>
        </w:rPr>
        <w:t>Лавренова</w:t>
      </w:r>
      <w:proofErr w:type="spellEnd"/>
      <w:r w:rsidRPr="00F314B8">
        <w:rPr>
          <w:rFonts w:eastAsia="Times New Roman" w:cstheme="minorHAnsi"/>
          <w:lang w:val="ru-RU"/>
        </w:rPr>
        <w:t xml:space="preserve"> Е.Б., Рязанова О.И. Финансовая грамотность: материалы для родителей. 8–9 кл. </w:t>
      </w:r>
      <w:proofErr w:type="spellStart"/>
      <w:r w:rsidRPr="00F314B8">
        <w:rPr>
          <w:rFonts w:eastAsia="Times New Roman" w:cstheme="minorHAnsi"/>
          <w:lang w:val="ru-RU"/>
        </w:rPr>
        <w:t>общеобр</w:t>
      </w:r>
      <w:proofErr w:type="spellEnd"/>
      <w:r w:rsidRPr="00F314B8">
        <w:rPr>
          <w:rFonts w:eastAsia="Times New Roman" w:cstheme="minorHAnsi"/>
          <w:lang w:val="ru-RU"/>
        </w:rPr>
        <w:t>. орг. М.: ВИТА-ПРЕСС, 2014.</w:t>
      </w:r>
    </w:p>
    <w:p w14:paraId="6C5BE9BB"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4.</w:t>
      </w:r>
      <w:r w:rsidRPr="00F314B8">
        <w:rPr>
          <w:rFonts w:eastAsia="Times New Roman" w:cstheme="minorHAnsi"/>
          <w:lang w:val="ru-RU"/>
        </w:rPr>
        <w:tab/>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w:t>
      </w:r>
      <w:proofErr w:type="spellStart"/>
      <w:r w:rsidRPr="00F314B8">
        <w:rPr>
          <w:rFonts w:eastAsia="Times New Roman" w:cstheme="minorHAnsi"/>
          <w:lang w:val="ru-RU"/>
        </w:rPr>
        <w:t>Лавренова</w:t>
      </w:r>
      <w:proofErr w:type="spellEnd"/>
      <w:r w:rsidRPr="00F314B8">
        <w:rPr>
          <w:rFonts w:eastAsia="Times New Roman" w:cstheme="minorHAnsi"/>
          <w:lang w:val="ru-RU"/>
        </w:rPr>
        <w:t xml:space="preserve"> Е.Б., Рязанова О.И. Финансовая грамотность: методические рекомендации для учителя. 8–9 кл. обще- обр. орг. М.: ВИТА-ПРЕСС, 2014.</w:t>
      </w:r>
    </w:p>
    <w:p w14:paraId="1D229FD3"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5.</w:t>
      </w:r>
      <w:r w:rsidRPr="00F314B8">
        <w:rPr>
          <w:rFonts w:eastAsia="Times New Roman" w:cstheme="minorHAnsi"/>
          <w:lang w:val="ru-RU"/>
        </w:rPr>
        <w:tab/>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Рязанова О.И. Финансовая грамотность: материалы для учащихся. 8–9 кл. </w:t>
      </w:r>
      <w:proofErr w:type="spellStart"/>
      <w:r w:rsidRPr="00F314B8">
        <w:rPr>
          <w:rFonts w:eastAsia="Times New Roman" w:cstheme="minorHAnsi"/>
          <w:lang w:val="ru-RU"/>
        </w:rPr>
        <w:t>общеобр</w:t>
      </w:r>
      <w:proofErr w:type="spellEnd"/>
      <w:r w:rsidRPr="00F314B8">
        <w:rPr>
          <w:rFonts w:eastAsia="Times New Roman" w:cstheme="minorHAnsi"/>
          <w:lang w:val="ru-RU"/>
        </w:rPr>
        <w:t>. орг. М.: ВИТА-ПРЕСС, 2014.</w:t>
      </w:r>
    </w:p>
    <w:p w14:paraId="545A22EA" w14:textId="77777777" w:rsidR="006B15D7" w:rsidRPr="00F314B8" w:rsidRDefault="006B15D7" w:rsidP="00170F07">
      <w:pPr>
        <w:spacing w:after="200"/>
        <w:contextualSpacing/>
        <w:jc w:val="both"/>
        <w:rPr>
          <w:rFonts w:eastAsia="Times New Roman" w:cstheme="minorHAnsi"/>
          <w:i/>
          <w:lang w:val="ru-RU"/>
        </w:rPr>
      </w:pPr>
      <w:r w:rsidRPr="00F314B8">
        <w:rPr>
          <w:rFonts w:eastAsia="Times New Roman" w:cstheme="minorHAnsi"/>
          <w:i/>
          <w:lang w:val="ru-RU"/>
        </w:rPr>
        <w:t>Дополнительная литература</w:t>
      </w:r>
    </w:p>
    <w:p w14:paraId="20FA4CDE"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w:t>
      </w:r>
      <w:r w:rsidRPr="00F314B8">
        <w:rPr>
          <w:rFonts w:eastAsia="Times New Roman" w:cstheme="minorHAnsi"/>
          <w:lang w:val="ru-RU"/>
        </w:rPr>
        <w:tab/>
      </w:r>
      <w:proofErr w:type="spellStart"/>
      <w:r w:rsidRPr="00F314B8">
        <w:rPr>
          <w:rFonts w:eastAsia="Times New Roman" w:cstheme="minorHAnsi"/>
          <w:lang w:val="ru-RU"/>
        </w:rPr>
        <w:t>Липсиц</w:t>
      </w:r>
      <w:proofErr w:type="spellEnd"/>
      <w:r w:rsidRPr="00F314B8">
        <w:rPr>
          <w:rFonts w:eastAsia="Times New Roman" w:cstheme="minorHAnsi"/>
          <w:lang w:val="ru-RU"/>
        </w:rPr>
        <w:t xml:space="preserve"> И.В. Экономика: история и современная организация хозяйственной деятельности. М.: ВИТА-ПРЕСС, 2014.</w:t>
      </w:r>
    </w:p>
    <w:p w14:paraId="3D639CAB"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w:t>
      </w:r>
      <w:r w:rsidRPr="00F314B8">
        <w:rPr>
          <w:rFonts w:eastAsia="Times New Roman" w:cstheme="minorHAnsi"/>
          <w:lang w:val="ru-RU"/>
        </w:rPr>
        <w:tab/>
        <w:t>Экономика. Основы потребительских знаний: учебник для  9 кл. / под ред. Е. Кузнецовой, Д. Сорк. М.: ВИТА-ПРЕСС, 2010.</w:t>
      </w:r>
    </w:p>
    <w:p w14:paraId="317E128E"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3.</w:t>
      </w:r>
      <w:r w:rsidRPr="00F314B8">
        <w:rPr>
          <w:rFonts w:eastAsia="Times New Roman" w:cstheme="minorHAnsi"/>
          <w:lang w:val="ru-RU"/>
        </w:rPr>
        <w:tab/>
        <w:t xml:space="preserve">Экономика (Моя роль в обществе): учебное пособие для     8 кл. / под ред. </w:t>
      </w:r>
      <w:proofErr w:type="spellStart"/>
      <w:r w:rsidRPr="00F314B8">
        <w:rPr>
          <w:rFonts w:eastAsia="Times New Roman" w:cstheme="minorHAnsi"/>
          <w:lang w:val="ru-RU"/>
        </w:rPr>
        <w:t>И.А.Сасовой</w:t>
      </w:r>
      <w:proofErr w:type="spellEnd"/>
      <w:r w:rsidRPr="00F314B8">
        <w:rPr>
          <w:rFonts w:eastAsia="Times New Roman" w:cstheme="minorHAnsi"/>
          <w:lang w:val="ru-RU"/>
        </w:rPr>
        <w:t>. М.: ВИТА-ПРЕСС, 2010.</w:t>
      </w:r>
    </w:p>
    <w:p w14:paraId="4C9AA189" w14:textId="77777777" w:rsidR="006B15D7" w:rsidRPr="00F314B8" w:rsidRDefault="006B15D7" w:rsidP="00170F07">
      <w:pPr>
        <w:spacing w:after="200"/>
        <w:contextualSpacing/>
        <w:jc w:val="both"/>
        <w:rPr>
          <w:rFonts w:eastAsia="Times New Roman" w:cstheme="minorHAnsi"/>
          <w:i/>
          <w:lang w:val="ru-RU"/>
        </w:rPr>
      </w:pPr>
      <w:r w:rsidRPr="00F314B8">
        <w:rPr>
          <w:rFonts w:eastAsia="Times New Roman" w:cstheme="minorHAnsi"/>
          <w:i/>
          <w:lang w:val="ru-RU"/>
        </w:rPr>
        <w:t>Интернет-источники</w:t>
      </w:r>
    </w:p>
    <w:p w14:paraId="6333D757"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w:t>
      </w:r>
      <w:r w:rsidRPr="00F314B8">
        <w:rPr>
          <w:rFonts w:eastAsia="Times New Roman" w:cstheme="minorHAnsi"/>
          <w:lang w:val="ru-RU"/>
        </w:rPr>
        <w:tab/>
        <w:t>http://ecsocman.hse.ru</w:t>
      </w:r>
      <w:r w:rsidRPr="00F314B8">
        <w:rPr>
          <w:rFonts w:eastAsia="Times New Roman" w:cstheme="minorHAnsi"/>
          <w:lang w:val="ru-RU"/>
        </w:rPr>
        <w:tab/>
        <w:t>–</w:t>
      </w:r>
      <w:r w:rsidRPr="00F314B8">
        <w:rPr>
          <w:rFonts w:eastAsia="Times New Roman" w:cstheme="minorHAnsi"/>
          <w:lang w:val="ru-RU"/>
        </w:rPr>
        <w:tab/>
        <w:t>Федеральный</w:t>
      </w:r>
      <w:r w:rsidRPr="00F314B8">
        <w:rPr>
          <w:rFonts w:eastAsia="Times New Roman" w:cstheme="minorHAnsi"/>
          <w:lang w:val="ru-RU"/>
        </w:rPr>
        <w:tab/>
        <w:t>образовательный портал «Экономика. Социология. Менеджмент».</w:t>
      </w:r>
    </w:p>
    <w:p w14:paraId="56D904E3"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w:t>
      </w:r>
      <w:r w:rsidRPr="00F314B8">
        <w:rPr>
          <w:rFonts w:eastAsia="Times New Roman" w:cstheme="minorHAnsi"/>
          <w:lang w:val="ru-RU"/>
        </w:rPr>
        <w:tab/>
        <w:t>https://www.hse.ru/stat.html – Статистический портал Высшей школы экономики.</w:t>
      </w:r>
    </w:p>
    <w:p w14:paraId="5E9D61F6"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3.</w:t>
      </w:r>
      <w:r w:rsidRPr="00F314B8">
        <w:rPr>
          <w:rFonts w:eastAsia="Times New Roman" w:cstheme="minorHAnsi"/>
          <w:lang w:val="ru-RU"/>
        </w:rPr>
        <w:tab/>
        <w:t>https://www.moex.com – Московская биржа.</w:t>
      </w:r>
    </w:p>
    <w:p w14:paraId="56C410FA"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4.</w:t>
      </w:r>
      <w:r w:rsidRPr="00F314B8">
        <w:rPr>
          <w:rFonts w:eastAsia="Times New Roman" w:cstheme="minorHAnsi"/>
          <w:lang w:val="ru-RU"/>
        </w:rPr>
        <w:tab/>
        <w:t>https://www.ramu.ru – портал «Российская ассоциация маркетинговых услуг».</w:t>
      </w:r>
    </w:p>
    <w:p w14:paraId="3ACC3544"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5.</w:t>
      </w:r>
      <w:r w:rsidRPr="00F314B8">
        <w:rPr>
          <w:rFonts w:eastAsia="Times New Roman" w:cstheme="minorHAnsi"/>
          <w:lang w:val="ru-RU"/>
        </w:rPr>
        <w:tab/>
        <w:t>https://www.rbc.ru – ин</w:t>
      </w:r>
      <w:r w:rsidR="00170F07" w:rsidRPr="00F314B8">
        <w:rPr>
          <w:rFonts w:eastAsia="Times New Roman" w:cstheme="minorHAnsi"/>
          <w:lang w:val="ru-RU"/>
        </w:rPr>
        <w:t>формационное агентство «</w:t>
      </w:r>
      <w:proofErr w:type="spellStart"/>
      <w:r w:rsidR="00170F07" w:rsidRPr="00F314B8">
        <w:rPr>
          <w:rFonts w:eastAsia="Times New Roman" w:cstheme="minorHAnsi"/>
          <w:lang w:val="ru-RU"/>
        </w:rPr>
        <w:t>РосБиз</w:t>
      </w:r>
      <w:r w:rsidRPr="00F314B8">
        <w:rPr>
          <w:rFonts w:eastAsia="Times New Roman" w:cstheme="minorHAnsi"/>
          <w:lang w:val="ru-RU"/>
        </w:rPr>
        <w:t>несКонсалтинг</w:t>
      </w:r>
      <w:proofErr w:type="spellEnd"/>
      <w:r w:rsidRPr="00F314B8">
        <w:rPr>
          <w:rFonts w:eastAsia="Times New Roman" w:cstheme="minorHAnsi"/>
          <w:lang w:val="ru-RU"/>
        </w:rPr>
        <w:t>».</w:t>
      </w:r>
    </w:p>
    <w:p w14:paraId="47244180"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6.</w:t>
      </w:r>
      <w:r w:rsidRPr="00F314B8">
        <w:rPr>
          <w:rFonts w:eastAsia="Times New Roman" w:cstheme="minorHAnsi"/>
          <w:lang w:val="ru-RU"/>
        </w:rPr>
        <w:tab/>
        <w:t>http://tpprf.ru – Торгово-промышленная палата РФ.</w:t>
      </w:r>
    </w:p>
    <w:p w14:paraId="54F1B67F"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7.</w:t>
      </w:r>
      <w:r w:rsidRPr="00F314B8">
        <w:rPr>
          <w:rFonts w:eastAsia="Times New Roman" w:cstheme="minorHAnsi"/>
          <w:lang w:val="ru-RU"/>
        </w:rPr>
        <w:tab/>
        <w:t>www.7budget.ru – сайт журнала «Семейный бюджет».</w:t>
      </w:r>
    </w:p>
    <w:p w14:paraId="57F30EA9"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8.</w:t>
      </w:r>
      <w:r w:rsidRPr="00F314B8">
        <w:rPr>
          <w:rFonts w:eastAsia="Times New Roman" w:cstheme="minorHAnsi"/>
          <w:lang w:val="ru-RU"/>
        </w:rPr>
        <w:tab/>
        <w:t>www.cbr.ru – Центральный банк Российской Федерации.</w:t>
      </w:r>
    </w:p>
    <w:p w14:paraId="22865225"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9.</w:t>
      </w:r>
      <w:r w:rsidRPr="00F314B8">
        <w:rPr>
          <w:rFonts w:eastAsia="Times New Roman" w:cstheme="minorHAnsi"/>
          <w:lang w:val="ru-RU"/>
        </w:rPr>
        <w:tab/>
        <w:t>www.cefir.ru – сайт Центра</w:t>
      </w:r>
      <w:r w:rsidR="00170F07" w:rsidRPr="00F314B8">
        <w:rPr>
          <w:rFonts w:eastAsia="Times New Roman" w:cstheme="minorHAnsi"/>
          <w:lang w:val="ru-RU"/>
        </w:rPr>
        <w:t xml:space="preserve"> экономических и финансовых ис</w:t>
      </w:r>
      <w:r w:rsidRPr="00F314B8">
        <w:rPr>
          <w:rFonts w:eastAsia="Times New Roman" w:cstheme="minorHAnsi"/>
          <w:lang w:val="ru-RU"/>
        </w:rPr>
        <w:t>следований и разработок (ЦЭФИР).</w:t>
      </w:r>
    </w:p>
    <w:p w14:paraId="160A2CBC"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10.</w:t>
      </w:r>
      <w:r w:rsidRPr="00F314B8">
        <w:rPr>
          <w:rFonts w:eastAsia="Times New Roman" w:cstheme="minorHAnsi"/>
          <w:lang w:val="ru-RU"/>
        </w:rPr>
        <w:tab/>
        <w:t>www.cfin.ru – сайт «Корпоративный менеджмент».</w:t>
      </w:r>
    </w:p>
    <w:p w14:paraId="1F62F33A"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11.</w:t>
      </w:r>
      <w:r w:rsidRPr="00F314B8">
        <w:rPr>
          <w:rFonts w:eastAsia="Times New Roman" w:cstheme="minorHAnsi"/>
          <w:lang w:val="ru-RU"/>
        </w:rPr>
        <w:tab/>
        <w:t>www.economicus.ru – Справочный портал по экономике.</w:t>
      </w:r>
    </w:p>
    <w:p w14:paraId="3219C420"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12.</w:t>
      </w:r>
      <w:r w:rsidRPr="00F314B8">
        <w:rPr>
          <w:rFonts w:eastAsia="Times New Roman" w:cstheme="minorHAnsi"/>
          <w:lang w:val="ru-RU"/>
        </w:rPr>
        <w:tab/>
        <w:t>www.economy.gov.ru/mi</w:t>
      </w:r>
      <w:r w:rsidR="00170F07" w:rsidRPr="00F314B8">
        <w:rPr>
          <w:rFonts w:eastAsia="Times New Roman" w:cstheme="minorHAnsi"/>
          <w:lang w:val="ru-RU"/>
        </w:rPr>
        <w:t>nec/ma – сайт Министерства эко</w:t>
      </w:r>
      <w:r w:rsidRPr="00F314B8">
        <w:rPr>
          <w:rFonts w:eastAsia="Times New Roman" w:cstheme="minorHAnsi"/>
          <w:lang w:val="ru-RU"/>
        </w:rPr>
        <w:t>номического развития РФ.</w:t>
      </w:r>
    </w:p>
    <w:p w14:paraId="2185C11D"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13.</w:t>
      </w:r>
      <w:r w:rsidRPr="00F314B8">
        <w:rPr>
          <w:rFonts w:eastAsia="Times New Roman" w:cstheme="minorHAnsi"/>
          <w:lang w:val="ru-RU"/>
        </w:rPr>
        <w:tab/>
        <w:t>www.ereport.ru — сайт «Мировая экономика».</w:t>
      </w:r>
    </w:p>
    <w:p w14:paraId="234E45EF"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14.</w:t>
      </w:r>
      <w:r w:rsidRPr="00F314B8">
        <w:rPr>
          <w:rFonts w:eastAsia="Times New Roman" w:cstheme="minorHAnsi"/>
          <w:lang w:val="ru-RU"/>
        </w:rPr>
        <w:tab/>
        <w:t>www.fas.gov.ru</w:t>
      </w:r>
      <w:r w:rsidRPr="00F314B8">
        <w:rPr>
          <w:rFonts w:eastAsia="Times New Roman" w:cstheme="minorHAnsi"/>
          <w:lang w:val="ru-RU"/>
        </w:rPr>
        <w:tab/>
        <w:t>–</w:t>
      </w:r>
      <w:r w:rsidRPr="00F314B8">
        <w:rPr>
          <w:rFonts w:eastAsia="Times New Roman" w:cstheme="minorHAnsi"/>
          <w:lang w:val="ru-RU"/>
        </w:rPr>
        <w:tab/>
        <w:t>сайт</w:t>
      </w:r>
      <w:r w:rsidRPr="00F314B8">
        <w:rPr>
          <w:rFonts w:eastAsia="Times New Roman" w:cstheme="minorHAnsi"/>
          <w:lang w:val="ru-RU"/>
        </w:rPr>
        <w:tab/>
        <w:t>Федеральной</w:t>
      </w:r>
      <w:r w:rsidRPr="00F314B8">
        <w:rPr>
          <w:rFonts w:eastAsia="Times New Roman" w:cstheme="minorHAnsi"/>
          <w:lang w:val="ru-RU"/>
        </w:rPr>
        <w:tab/>
        <w:t>антимонопольной службы России.</w:t>
      </w:r>
    </w:p>
    <w:p w14:paraId="0CDDB7D8"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15.</w:t>
      </w:r>
      <w:r w:rsidRPr="00F314B8">
        <w:rPr>
          <w:rFonts w:eastAsia="Times New Roman" w:cstheme="minorHAnsi"/>
          <w:lang w:val="ru-RU"/>
        </w:rPr>
        <w:tab/>
        <w:t>www.gks.ru – сайт Федеральной службы государственной статистики.</w:t>
      </w:r>
    </w:p>
    <w:p w14:paraId="30E2A107"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16.</w:t>
      </w:r>
      <w:r w:rsidRPr="00F314B8">
        <w:rPr>
          <w:rFonts w:eastAsia="Times New Roman" w:cstheme="minorHAnsi"/>
          <w:lang w:val="ru-RU"/>
        </w:rPr>
        <w:tab/>
        <w:t>www.government.ru – сайт Правительства РФ.</w:t>
      </w:r>
    </w:p>
    <w:p w14:paraId="01484EEE"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17.</w:t>
      </w:r>
      <w:r w:rsidRPr="00F314B8">
        <w:rPr>
          <w:rFonts w:eastAsia="Times New Roman" w:cstheme="minorHAnsi"/>
          <w:lang w:val="ru-RU"/>
        </w:rPr>
        <w:tab/>
        <w:t>www.iloveeconomics.ru – сайт «Экономика для школьника».</w:t>
      </w:r>
    </w:p>
    <w:p w14:paraId="4E08BB94"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18.</w:t>
      </w:r>
      <w:r w:rsidRPr="00F314B8">
        <w:rPr>
          <w:rFonts w:eastAsia="Times New Roman" w:cstheme="minorHAnsi"/>
          <w:lang w:val="ru-RU"/>
        </w:rPr>
        <w:tab/>
        <w:t>www.imf.org – сайт Международного валютного фонда.</w:t>
      </w:r>
    </w:p>
    <w:p w14:paraId="401102AB"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19.</w:t>
      </w:r>
      <w:r w:rsidRPr="00F314B8">
        <w:rPr>
          <w:rFonts w:eastAsia="Times New Roman" w:cstheme="minorHAnsi"/>
          <w:lang w:val="ru-RU"/>
        </w:rPr>
        <w:tab/>
        <w:t>www.minfin.ru – сайт Министерства финансов РФ.</w:t>
      </w:r>
    </w:p>
    <w:p w14:paraId="67A0409F"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20.</w:t>
      </w:r>
      <w:r w:rsidRPr="00F314B8">
        <w:rPr>
          <w:rFonts w:eastAsia="Times New Roman" w:cstheme="minorHAnsi"/>
          <w:lang w:val="ru-RU"/>
        </w:rPr>
        <w:tab/>
        <w:t>www.minpromtorg.gov.ru</w:t>
      </w:r>
      <w:r w:rsidR="00170F07" w:rsidRPr="00F314B8">
        <w:rPr>
          <w:rFonts w:eastAsia="Times New Roman" w:cstheme="minorHAnsi"/>
          <w:lang w:val="ru-RU"/>
        </w:rPr>
        <w:t xml:space="preserve"> – сайт Министерства промышлен</w:t>
      </w:r>
      <w:r w:rsidRPr="00F314B8">
        <w:rPr>
          <w:rFonts w:eastAsia="Times New Roman" w:cstheme="minorHAnsi"/>
          <w:lang w:val="ru-RU"/>
        </w:rPr>
        <w:t>ности и торговли РФ.</w:t>
      </w:r>
    </w:p>
    <w:p w14:paraId="09DC0030"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21.</w:t>
      </w:r>
      <w:r w:rsidRPr="00F314B8">
        <w:rPr>
          <w:rFonts w:eastAsia="Times New Roman" w:cstheme="minorHAnsi"/>
          <w:lang w:val="ru-RU"/>
        </w:rPr>
        <w:tab/>
        <w:t>www.nalog.ru – сайт Федеральной налоговой службы РФ.</w:t>
      </w:r>
    </w:p>
    <w:p w14:paraId="57FFDE8B"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22.</w:t>
      </w:r>
      <w:r w:rsidRPr="00F314B8">
        <w:rPr>
          <w:rFonts w:eastAsia="Times New Roman" w:cstheme="minorHAnsi"/>
          <w:lang w:val="ru-RU"/>
        </w:rPr>
        <w:tab/>
        <w:t>www.nes.ru – сайт «Российская экономическая школа».</w:t>
      </w:r>
    </w:p>
    <w:p w14:paraId="0E0961AD" w14:textId="77777777" w:rsidR="006B15D7"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23.</w:t>
      </w:r>
      <w:r w:rsidRPr="00F314B8">
        <w:rPr>
          <w:rFonts w:eastAsia="Times New Roman" w:cstheme="minorHAnsi"/>
          <w:lang w:val="ru-RU"/>
        </w:rPr>
        <w:tab/>
        <w:t>www.wto.ru – Российский Центр экспертизы ВТО.</w:t>
      </w:r>
    </w:p>
    <w:p w14:paraId="18F4E1E6" w14:textId="77777777" w:rsidR="00476A83" w:rsidRPr="00F314B8" w:rsidRDefault="006B15D7" w:rsidP="00170F07">
      <w:pPr>
        <w:spacing w:after="200"/>
        <w:contextualSpacing/>
        <w:jc w:val="both"/>
        <w:rPr>
          <w:rFonts w:eastAsia="Times New Roman" w:cstheme="minorHAnsi"/>
          <w:lang w:val="ru-RU"/>
        </w:rPr>
      </w:pPr>
      <w:r w:rsidRPr="00F314B8">
        <w:rPr>
          <w:rFonts w:eastAsia="Times New Roman" w:cstheme="minorHAnsi"/>
          <w:lang w:val="ru-RU"/>
        </w:rPr>
        <w:t>24.</w:t>
      </w:r>
      <w:r w:rsidRPr="00F314B8">
        <w:rPr>
          <w:rFonts w:eastAsia="Times New Roman" w:cstheme="minorHAnsi"/>
          <w:lang w:val="ru-RU"/>
        </w:rPr>
        <w:tab/>
        <w:t>www.worldbank.org – сайт Всемирного банка.</w:t>
      </w:r>
    </w:p>
    <w:p w14:paraId="058AE2F0" w14:textId="77777777" w:rsidR="00476A83" w:rsidRDefault="00476A83" w:rsidP="00170F07">
      <w:pPr>
        <w:spacing w:after="200"/>
        <w:contextualSpacing/>
        <w:rPr>
          <w:rFonts w:eastAsia="Times New Roman" w:cstheme="minorHAnsi"/>
          <w:b/>
          <w:lang w:val="ru-RU"/>
        </w:rPr>
      </w:pPr>
    </w:p>
    <w:p w14:paraId="7C3F0A24" w14:textId="77777777" w:rsidR="006C7313" w:rsidRPr="00F314B8" w:rsidRDefault="006C7313" w:rsidP="00170F07">
      <w:pPr>
        <w:spacing w:after="200"/>
        <w:contextualSpacing/>
        <w:rPr>
          <w:rFonts w:eastAsia="Times New Roman" w:cstheme="minorHAnsi"/>
          <w:b/>
          <w:lang w:val="ru-RU"/>
        </w:rPr>
      </w:pPr>
    </w:p>
    <w:p w14:paraId="3C30D55F" w14:textId="77777777" w:rsidR="00170F07" w:rsidRPr="00F314B8" w:rsidRDefault="00DD25DD" w:rsidP="00EC1F96">
      <w:pPr>
        <w:spacing w:after="200" w:line="276" w:lineRule="auto"/>
        <w:jc w:val="right"/>
        <w:rPr>
          <w:rFonts w:eastAsia="Times New Roman" w:cstheme="minorHAnsi"/>
          <w:i/>
          <w:lang w:val="ru-RU"/>
        </w:rPr>
      </w:pPr>
      <w:r w:rsidRPr="00F314B8">
        <w:rPr>
          <w:rFonts w:eastAsia="Times New Roman" w:cstheme="minorHAnsi"/>
          <w:i/>
          <w:lang w:val="ru-RU"/>
        </w:rPr>
        <w:lastRenderedPageBreak/>
        <w:t>Приложение 2</w:t>
      </w:r>
    </w:p>
    <w:p w14:paraId="38768297" w14:textId="77777777" w:rsidR="00170F07" w:rsidRPr="00F314B8" w:rsidRDefault="00170F07" w:rsidP="00817EB0">
      <w:pPr>
        <w:spacing w:after="200"/>
        <w:contextualSpacing/>
        <w:jc w:val="center"/>
        <w:rPr>
          <w:rFonts w:eastAsia="Times New Roman" w:cstheme="minorHAnsi"/>
          <w:b/>
          <w:lang w:val="ru-RU"/>
        </w:rPr>
      </w:pPr>
      <w:r w:rsidRPr="00F314B8">
        <w:rPr>
          <w:rFonts w:eastAsia="Times New Roman" w:cstheme="minorHAnsi"/>
          <w:b/>
          <w:lang w:val="ru-RU"/>
        </w:rPr>
        <w:t>Формы и методы оценивания достижений учащихся</w:t>
      </w:r>
    </w:p>
    <w:p w14:paraId="357CB5F8"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Формы контроля</w:t>
      </w:r>
    </w:p>
    <w:p w14:paraId="0C5DC024"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Оценивание результатов обуч</w:t>
      </w:r>
      <w:r w:rsidR="00817EB0" w:rsidRPr="00F314B8">
        <w:rPr>
          <w:rFonts w:eastAsia="Times New Roman" w:cstheme="minorHAnsi"/>
          <w:lang w:val="ru-RU"/>
        </w:rPr>
        <w:t>ения осуществляется в трёх фор</w:t>
      </w:r>
      <w:r w:rsidRPr="00F314B8">
        <w:rPr>
          <w:rFonts w:eastAsia="Times New Roman" w:cstheme="minorHAnsi"/>
          <w:lang w:val="ru-RU"/>
        </w:rPr>
        <w:t>мах: текущего контроля, промежуточного контроля и итогового контроля знаний.</w:t>
      </w:r>
    </w:p>
    <w:p w14:paraId="03A0DEC7"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Текущий контроль знаний осуществляется на занятиях-играх, практикумах и семинарах. Проверяется конструктивность работы учащегося на занятии, степень активности в поиске информации и отработке практических способов действий в финансовой сфере, а также участие в групповом и общем обсуждении проблем (задач) и способов их решения.</w:t>
      </w:r>
    </w:p>
    <w:p w14:paraId="4D8F2686"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Промежуточный контроль знаний проводится по результатам изучения каждого модуля. Данный вид контроля помогает проверить степень усвоения учебно</w:t>
      </w:r>
      <w:r w:rsidR="00EC1F96" w:rsidRPr="00F314B8">
        <w:rPr>
          <w:rFonts w:eastAsia="Times New Roman" w:cstheme="minorHAnsi"/>
          <w:lang w:val="ru-RU"/>
        </w:rPr>
        <w:t>го материала, овладения предмет</w:t>
      </w:r>
      <w:r w:rsidRPr="00F314B8">
        <w:rPr>
          <w:rFonts w:eastAsia="Times New Roman" w:cstheme="minorHAnsi"/>
          <w:lang w:val="ru-RU"/>
        </w:rPr>
        <w:t>ными и метапредметными умениями и компетенциями по значительному ряду вопросов, о</w:t>
      </w:r>
      <w:r w:rsidR="00EC1F96" w:rsidRPr="00F314B8">
        <w:rPr>
          <w:rFonts w:eastAsia="Times New Roman" w:cstheme="minorHAnsi"/>
          <w:lang w:val="ru-RU"/>
        </w:rPr>
        <w:t>бъединённых в одном модуле. За</w:t>
      </w:r>
      <w:r w:rsidRPr="00F314B8">
        <w:rPr>
          <w:rFonts w:eastAsia="Times New Roman" w:cstheme="minorHAnsi"/>
          <w:lang w:val="ru-RU"/>
        </w:rPr>
        <w:t>дача промежуточного контроля — выявить те вопросы, которые учащиеся усвоили слабо (например, не смогли рассчитать реальный банковский процент).</w:t>
      </w:r>
    </w:p>
    <w:p w14:paraId="07C5BF4B"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Итоговый контроль знаний осуществляется по результатам изучения курса. Он направлен на проверку и оценку реальных достижений учащихся в освоении основ финансовой грамотности, на выявление степени усвоения системы знаний, овладения умениями и навыками, полученными в процессе изучения курса.</w:t>
      </w:r>
    </w:p>
    <w:p w14:paraId="48486734"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Итоговый контроль может осуществляться в формате имитационно-ролевой или деловой игры. Игра позволит смоделировать конкретную финансовую ситуацию (или комплекс ситуаций), в которой учащийся сможет применить знания, умения и компетенции, освоенные в ходе обучения. Итоговый контроль проводится также в формате контрольной работы, включающей различные типы заданий.</w:t>
      </w:r>
    </w:p>
    <w:p w14:paraId="1CAC1042"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учебных достижений</w:t>
      </w:r>
    </w:p>
    <w:p w14:paraId="0FF869B4"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 xml:space="preserve">Оценка учебных достижений учащихся должна быть максимально объективной, что обеспечивается её </w:t>
      </w:r>
      <w:proofErr w:type="spellStart"/>
      <w:r w:rsidRPr="00F314B8">
        <w:rPr>
          <w:rFonts w:eastAsia="Times New Roman" w:cstheme="minorHAnsi"/>
          <w:lang w:val="ru-RU"/>
        </w:rPr>
        <w:t>критериальностью</w:t>
      </w:r>
      <w:proofErr w:type="spellEnd"/>
      <w:r w:rsidRPr="00F314B8">
        <w:rPr>
          <w:rFonts w:eastAsia="Times New Roman" w:cstheme="minorHAnsi"/>
          <w:lang w:val="ru-RU"/>
        </w:rPr>
        <w:t>. Педагог оценивает результаты учебной деятельности школьников на основе определённых критериев, т. е. правил и признаков, по которым можно отличить одно явление от другого.</w:t>
      </w:r>
    </w:p>
    <w:p w14:paraId="47FBDAEF"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В ходе учебной деятельности подростки будут осуществлять различные виды деятельности, следовательно, должны быть разные критерии оценки каждого вида деятельности и её результатов.</w:t>
      </w:r>
    </w:p>
    <w:p w14:paraId="240AD3AD"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ab/>
        <w:t>Педагог знакомит обучающихся с критериями оценки до начала работы. Очень важно, чтобы ученики знали, по каким основаниям будет оцениваться их работа на уроках. Поэтому далее будут представлены критерии оценки той или иной учебной деятельности и учебных результатов, а также методика проведения оценки.</w:t>
      </w:r>
    </w:p>
    <w:p w14:paraId="4E6746F3"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решения практических задач</w:t>
      </w:r>
    </w:p>
    <w:p w14:paraId="6B19AD78"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Одним из важнейших умений, которое ученики осваивают в ходе обучения, является умение решать практические задачи в сф</w:t>
      </w:r>
      <w:r w:rsidR="00817EB0" w:rsidRPr="00F314B8">
        <w:rPr>
          <w:rFonts w:eastAsia="Times New Roman" w:cstheme="minorHAnsi"/>
          <w:lang w:val="ru-RU"/>
        </w:rPr>
        <w:t>е</w:t>
      </w:r>
      <w:r w:rsidRPr="00F314B8">
        <w:rPr>
          <w:rFonts w:eastAsia="Times New Roman" w:cstheme="minorHAnsi"/>
          <w:lang w:val="ru-RU"/>
        </w:rPr>
        <w:t xml:space="preserve">ре </w:t>
      </w:r>
      <w:proofErr w:type="spellStart"/>
      <w:r w:rsidRPr="00F314B8">
        <w:rPr>
          <w:rFonts w:eastAsia="Times New Roman" w:cstheme="minorHAnsi"/>
          <w:lang w:val="ru-RU"/>
        </w:rPr>
        <w:t>финансов</w:t>
      </w:r>
      <w:proofErr w:type="gramStart"/>
      <w:r w:rsidRPr="00F314B8">
        <w:rPr>
          <w:rFonts w:eastAsia="Times New Roman" w:cstheme="minorHAnsi"/>
          <w:lang w:val="ru-RU"/>
        </w:rPr>
        <w:t>.О</w:t>
      </w:r>
      <w:proofErr w:type="gramEnd"/>
      <w:r w:rsidRPr="00F314B8">
        <w:rPr>
          <w:rFonts w:eastAsia="Times New Roman" w:cstheme="minorHAnsi"/>
          <w:lang w:val="ru-RU"/>
        </w:rPr>
        <w:t>бъектом</w:t>
      </w:r>
      <w:proofErr w:type="spellEnd"/>
      <w:r w:rsidRPr="00F314B8">
        <w:rPr>
          <w:rFonts w:eastAsia="Times New Roman" w:cstheme="minorHAnsi"/>
          <w:lang w:val="ru-RU"/>
        </w:rPr>
        <w:t xml:space="preserve"> оценки является устный или письменный ответ, содержащий ход решения задачи.</w:t>
      </w:r>
    </w:p>
    <w:p w14:paraId="5320C296"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Критерии оценки практической задачи следующие:</w:t>
      </w:r>
    </w:p>
    <w:p w14:paraId="2AD5E736"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определение (выявление в результате поиска) алгоритма решения практической задачи;</w:t>
      </w:r>
    </w:p>
    <w:p w14:paraId="6B13B99D"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оценка альтернатив;</w:t>
      </w:r>
    </w:p>
    <w:p w14:paraId="6EC4A24F"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обоснование итогового выбора.</w:t>
      </w:r>
    </w:p>
    <w:p w14:paraId="0893AEA8"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Ученики заранее (на первом занятии) знакомятся с критериями оценивания и способами оформления решения практических задач.</w:t>
      </w:r>
    </w:p>
    <w:p w14:paraId="24A0238C"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lastRenderedPageBreak/>
        <w:t>Оценка конструктивности работы на семинаре</w:t>
      </w:r>
    </w:p>
    <w:p w14:paraId="2E807466"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Конструктивность работы ученика на семинаре — это его вклад в развитие рассматриваемых идей и создание общей схемы (или модели). Поэтому оценивается уровень активности участия обучающегося в обсуждении. Имеется в виду продуктивность этого участия, т. е. насколько обдуманны и интересны были предложенные идеи, насколько эффективно ученик находил недостатки (слабые места) в идеях своих одноклассников и предлагал более подходящие варианты.</w:t>
      </w:r>
    </w:p>
    <w:p w14:paraId="10FE2BEC"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При этом оценка работы обучающегося будет достаточно субъективной. В данном формате невозможно представить все количественные измерители, поэтому педагог должен ориентироваться на качественные характеристики. При оценке работы на семинаре важно не только исходить из абсолютных результатов, но также следует учитывать качественный прирост умения, т. е. насколько активнее обучающийся работает на данном занятии по сравнению с предыдущим. Так, если ученик не участвует в работе, игнорирует такого рода деятельность, то на усмотрение педагога он может получить оценку 0 или 1 балл. Однако в некоторых случаях более приемлемо и гуманно не выставлять никакой отметки (например, ученик испытывает психологический барьер при выступлении, н</w:t>
      </w:r>
      <w:r w:rsidR="00B246A3" w:rsidRPr="00F314B8">
        <w:rPr>
          <w:rFonts w:eastAsia="Times New Roman" w:cstheme="minorHAnsi"/>
          <w:lang w:val="ru-RU"/>
        </w:rPr>
        <w:t>е освоил умения вступать в кол</w:t>
      </w:r>
      <w:r w:rsidRPr="00F314B8">
        <w:rPr>
          <w:rFonts w:eastAsia="Times New Roman" w:cstheme="minorHAnsi"/>
          <w:lang w:val="ru-RU"/>
        </w:rPr>
        <w:t>лективное обсуждение проблемы). Активная и продуктивная работа на семинаре, безусловно, заслуживает отметки «4» или «5».</w:t>
      </w:r>
    </w:p>
    <w:p w14:paraId="01E7BF6D"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Оценивать работу на семинаре (пусть и несколько субъективно) необходимо. Учитель должен помочь обучающемуся сформировать не только внутреннюю, но и внешнюю мотивацию (для школьников это важно). Хорошая и (или) отличная отметка стимулирует ученика на более активную работу в будущем.</w:t>
      </w:r>
    </w:p>
    <w:p w14:paraId="32A75F09"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предметных знаний и умений</w:t>
      </w:r>
    </w:p>
    <w:p w14:paraId="59F5BD14"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 xml:space="preserve">Проверка уровня овладения учащимися предметных знаний и умений может осуществляться в форме письменной </w:t>
      </w:r>
      <w:proofErr w:type="spellStart"/>
      <w:r w:rsidRPr="00F314B8">
        <w:rPr>
          <w:rFonts w:eastAsia="Times New Roman" w:cstheme="minorHAnsi"/>
          <w:lang w:val="ru-RU"/>
        </w:rPr>
        <w:t>контрольнойработы</w:t>
      </w:r>
      <w:proofErr w:type="spellEnd"/>
      <w:r w:rsidRPr="00F314B8">
        <w:rPr>
          <w:rFonts w:eastAsia="Times New Roman" w:cstheme="minorHAnsi"/>
          <w:lang w:val="ru-RU"/>
        </w:rPr>
        <w:t xml:space="preserve"> или устного опроса. В данном случае всё зависит от времени, которым располагает учитель, а также от его личных предпочтений. Оценка устного ответа более субъективна, чем оценка письменного, тем не менее можно выделить несколько общих принципов оценивания:</w:t>
      </w:r>
    </w:p>
    <w:p w14:paraId="43638CD2"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ученик не отвечает на большинство вопросов (более 50%) или даёт неверные ответы — отметка «2» («неудовлетворительно»);</w:t>
      </w:r>
    </w:p>
    <w:p w14:paraId="5D1E24FC"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ученик правильно отвечает на половину вопросов или на большинство вопросов частично — отметка «3» («удовлетворительно»);</w:t>
      </w:r>
    </w:p>
    <w:p w14:paraId="687DC97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ученик даёт верные ответы на большинство вопросов (более 70%) или отвечает почти на все воп</w:t>
      </w:r>
      <w:r w:rsidR="00B246A3" w:rsidRPr="00F314B8">
        <w:rPr>
          <w:rFonts w:eastAsia="Times New Roman" w:cstheme="minorHAnsi"/>
          <w:lang w:val="ru-RU"/>
        </w:rPr>
        <w:t>росы, но делает несколько суще</w:t>
      </w:r>
      <w:r w:rsidRPr="00F314B8">
        <w:rPr>
          <w:rFonts w:eastAsia="Times New Roman" w:cstheme="minorHAnsi"/>
          <w:lang w:val="ru-RU"/>
        </w:rPr>
        <w:t>ственных ошибок — отметка «4» («хорошо»);</w:t>
      </w:r>
    </w:p>
    <w:p w14:paraId="3CA5AB2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ученик правильно отвечает на все вопросы, делает несколько несущественных ошибок — отметка «5» («отлично»).</w:t>
      </w:r>
    </w:p>
    <w:p w14:paraId="3AA2B182"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Оценивание письменной контрольной работы осуществляется следующим образом:</w:t>
      </w:r>
    </w:p>
    <w:p w14:paraId="0E809BA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за каждый правильный ответ на тестовый вопрос — 1 балл;</w:t>
      </w:r>
    </w:p>
    <w:p w14:paraId="76DF02F7"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за каждую решённую предметную задачу — 2, 3 или 4 балла1;</w:t>
      </w:r>
    </w:p>
    <w:p w14:paraId="6481C69F"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за каждую практическую мини-задачу — 3, 4 или 5 баллов;</w:t>
      </w:r>
    </w:p>
    <w:p w14:paraId="61ADBC91"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за развёрнутый письменный ответ на вопрос — 5, 6, 7 или    8 баллов.</w:t>
      </w:r>
    </w:p>
    <w:p w14:paraId="6127FBB6"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По сумме баллов выставляются отметки за выполнение контрольной работы:</w:t>
      </w:r>
    </w:p>
    <w:p w14:paraId="55F06AAE"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0—50% от максимального количества баллов — «неудовлетворительно»;</w:t>
      </w:r>
    </w:p>
    <w:p w14:paraId="03396ED4"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51—70% — «удовлетворительно»;</w:t>
      </w:r>
    </w:p>
    <w:p w14:paraId="4D5D77C8"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71—90% — «хорошо»;</w:t>
      </w:r>
    </w:p>
    <w:p w14:paraId="15C9196A"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91—100% — «отлично».</w:t>
      </w:r>
    </w:p>
    <w:p w14:paraId="5EE0B53F"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эссе на экономическую тему</w:t>
      </w:r>
    </w:p>
    <w:p w14:paraId="6D96258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lastRenderedPageBreak/>
        <w:t>Эссе — это прозаическое свободное рассуждение на какую-либо тему, передающее индивидуальные суждения, впечатления, соображения автора. В материалах для учащихся предлагается несколько тем для эссе. В ходе написания произведения ученик имеет возможность не только проявить свои творческие способности, но и развить их.</w:t>
      </w:r>
    </w:p>
    <w:p w14:paraId="342983C1"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Формирование и развитие навыков и умений осуществляется только в процессе деятельности. Чем больше обучающийся будет размышлять, формулировать и отражать в письменной форме своё мнение по поставленной проблеме, тем активнее будет происходить становление его точки зрения.</w:t>
      </w:r>
    </w:p>
    <w:p w14:paraId="37B05E74"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Размышления над высказываниями мудрых людей помогают понять суть предмета, что должно быть высоко оценено. Если учитель задаёт домашнее задание: «Написать эссе на выбранную тему», а учащийся ничего не написал или отнёсся к заданию формально (например, перефразировал высказывание), то он получает неудовлетворительную отметку. При этом отметка «3» может отбить у учащегося желание писать подобные сочинения.</w:t>
      </w:r>
    </w:p>
    <w:p w14:paraId="04244BBB"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Критерии оценивания эссе:</w:t>
      </w:r>
    </w:p>
    <w:p w14:paraId="7F79F243"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раскрытие смысла высказывания — ученик не просто перефразировал мысль автора, а, используя понятия и научные знания, объяснил, что автор имел в виду;</w:t>
      </w:r>
    </w:p>
    <w:p w14:paraId="044FF06D"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логичность и системность изложения собственных мыслей — под логичностью понимается установление причинно-следственных связей между объектами, явлениями и процессами экономической действительности, системность показывает установление связей между объясняемыми объектами как части и целого;</w:t>
      </w:r>
    </w:p>
    <w:p w14:paraId="09C73149"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уровень теоретических суждений — теоретические суждения должны носить научный характер; для построения и аргументации своей позиции должно быть использовано усвоенное на уроках (понятия и знания);</w:t>
      </w:r>
    </w:p>
    <w:p w14:paraId="39BA6D06"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уровень фактической аргументации — подтверждение позиции ученика по обсуждаемому вопросу конкретными примерами (из обществознания, истории, географии, литературы, СМИ и др.).</w:t>
      </w:r>
    </w:p>
    <w:p w14:paraId="3FF55F2A"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Учитель в первую очередь оценивает качественный прирост в результатах творческо-учебной деятель</w:t>
      </w:r>
      <w:r w:rsidR="00817EB0" w:rsidRPr="00F314B8">
        <w:rPr>
          <w:rFonts w:eastAsia="Times New Roman" w:cstheme="minorHAnsi"/>
          <w:lang w:val="ru-RU"/>
        </w:rPr>
        <w:t>ности ученика. Его задача — за</w:t>
      </w:r>
      <w:r w:rsidRPr="00F314B8">
        <w:rPr>
          <w:rFonts w:eastAsia="Times New Roman" w:cstheme="minorHAnsi"/>
          <w:lang w:val="ru-RU"/>
        </w:rPr>
        <w:t>пустить механизм, способствующий восприятию действительности не только алгоритмически, но и творчески. При этом учитель должен отмечать и объяснять достоинства, а также недостатки в размышлениях учащихся. Недостатки могут заключать</w:t>
      </w:r>
      <w:r w:rsidR="00817EB0" w:rsidRPr="00F314B8">
        <w:rPr>
          <w:rFonts w:eastAsia="Times New Roman" w:cstheme="minorHAnsi"/>
          <w:lang w:val="ru-RU"/>
        </w:rPr>
        <w:t>ся в том, что ученик существен</w:t>
      </w:r>
      <w:r w:rsidRPr="00F314B8">
        <w:rPr>
          <w:rFonts w:eastAsia="Times New Roman" w:cstheme="minorHAnsi"/>
          <w:lang w:val="ru-RU"/>
        </w:rPr>
        <w:t>но исказил суть понятия, или использовал совершенно неподходящее знание, или привёл примеры, не объясняющие данное явление, и др.</w:t>
      </w:r>
    </w:p>
    <w:p w14:paraId="43509BE2"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выполнения проекта</w:t>
      </w:r>
    </w:p>
    <w:p w14:paraId="06790DD6"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t>Любая деятельность, выходящая за пределы освоения предметного содержания, должна оцениваться только позитивными отметками, для того чтобы стимулировать учащегося к дальнейшей творческой работе. Поэтому в случае, когда в проектной работе максимально соблюдены все заданные критерии и учащийся действительно самостоятельно выполнил работу, её следует оценить максимально, т. е. на «отлично», при этом оговорив, разумеется, существенные недостатки. Если работа выполнена не полностью, отсутствуют какие-либо значимые элементы, следует поставить отметку «хорошо» или отправить на доработку.</w:t>
      </w:r>
    </w:p>
    <w:p w14:paraId="6D149152"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Критерии оценивания проекта:</w:t>
      </w:r>
    </w:p>
    <w:p w14:paraId="4917FB0A"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постановка проблемы, решаемой в ходе реализации проекта;</w:t>
      </w:r>
    </w:p>
    <w:p w14:paraId="3806790A"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r>
      <w:proofErr w:type="spellStart"/>
      <w:r w:rsidRPr="00F314B8">
        <w:rPr>
          <w:rFonts w:eastAsia="Times New Roman" w:cstheme="minorHAnsi"/>
          <w:lang w:val="ru-RU"/>
        </w:rPr>
        <w:t>сформированность</w:t>
      </w:r>
      <w:proofErr w:type="spellEnd"/>
      <w:r w:rsidRPr="00F314B8">
        <w:rPr>
          <w:rFonts w:eastAsia="Times New Roman" w:cstheme="minorHAnsi"/>
          <w:lang w:val="ru-RU"/>
        </w:rPr>
        <w:t xml:space="preserve"> и </w:t>
      </w:r>
      <w:proofErr w:type="spellStart"/>
      <w:r w:rsidRPr="00F314B8">
        <w:rPr>
          <w:rFonts w:eastAsia="Times New Roman" w:cstheme="minorHAnsi"/>
          <w:lang w:val="ru-RU"/>
        </w:rPr>
        <w:t>реализованность</w:t>
      </w:r>
      <w:proofErr w:type="spellEnd"/>
      <w:r w:rsidRPr="00F314B8">
        <w:rPr>
          <w:rFonts w:eastAsia="Times New Roman" w:cstheme="minorHAnsi"/>
          <w:lang w:val="ru-RU"/>
        </w:rPr>
        <w:t xml:space="preserve"> целей и задач проекта;</w:t>
      </w:r>
    </w:p>
    <w:p w14:paraId="6B5E3645"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разработанность плана по подготовке и реализации проекта;</w:t>
      </w:r>
    </w:p>
    <w:p w14:paraId="1854D367"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качество реализации и представления проекта.</w:t>
      </w:r>
    </w:p>
    <w:p w14:paraId="093EE446"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Оценка выполнения исследовательской работы</w:t>
      </w:r>
    </w:p>
    <w:p w14:paraId="4CC7FA57" w14:textId="77777777" w:rsidR="00170F07" w:rsidRPr="00F314B8" w:rsidRDefault="00170F07" w:rsidP="00817EB0">
      <w:pPr>
        <w:spacing w:after="200"/>
        <w:ind w:firstLine="708"/>
        <w:contextualSpacing/>
        <w:jc w:val="both"/>
        <w:rPr>
          <w:rFonts w:eastAsia="Times New Roman" w:cstheme="minorHAnsi"/>
          <w:lang w:val="ru-RU"/>
        </w:rPr>
      </w:pPr>
      <w:r w:rsidRPr="00F314B8">
        <w:rPr>
          <w:rFonts w:eastAsia="Times New Roman" w:cstheme="minorHAnsi"/>
          <w:lang w:val="ru-RU"/>
        </w:rPr>
        <w:lastRenderedPageBreak/>
        <w:t>Все комментарии, приведённые в пункте «Оценка выполнения проекта», справедливы и для оценивания исследовательской работы.</w:t>
      </w:r>
    </w:p>
    <w:p w14:paraId="2EDBBC3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Критерии оценивания исследовательской работы:</w:t>
      </w:r>
    </w:p>
    <w:p w14:paraId="3ECF5C72"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постановка исследовательской проблемы;</w:t>
      </w:r>
    </w:p>
    <w:p w14:paraId="341A678B"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формулирование объекта, цели и гипотезы исследования;</w:t>
      </w:r>
    </w:p>
    <w:p w14:paraId="74030913"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использование адекватных методов исследования;</w:t>
      </w:r>
    </w:p>
    <w:p w14:paraId="338005FB"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использование разнообразных информационных источников;</w:t>
      </w:r>
    </w:p>
    <w:p w14:paraId="51722D33"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адекватность выводов.</w:t>
      </w:r>
    </w:p>
    <w:p w14:paraId="243CCE27" w14:textId="77777777" w:rsidR="00170F07" w:rsidRPr="00F314B8" w:rsidRDefault="00170F07" w:rsidP="00817EB0">
      <w:pPr>
        <w:spacing w:after="200"/>
        <w:contextualSpacing/>
        <w:jc w:val="both"/>
        <w:rPr>
          <w:rFonts w:eastAsia="Times New Roman" w:cstheme="minorHAnsi"/>
          <w:i/>
          <w:lang w:val="ru-RU"/>
        </w:rPr>
      </w:pPr>
      <w:r w:rsidRPr="00F314B8">
        <w:rPr>
          <w:rFonts w:eastAsia="Times New Roman" w:cstheme="minorHAnsi"/>
          <w:i/>
          <w:lang w:val="ru-RU"/>
        </w:rPr>
        <w:t>Задания для оценивания результатов обучения:</w:t>
      </w:r>
    </w:p>
    <w:p w14:paraId="4BBD72BA"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тематический тест — проверяет усвоение предметных знаний по данному разделу, формулируется в виде вопроса с несколькими вариантами ответа.</w:t>
      </w:r>
    </w:p>
    <w:p w14:paraId="3DE72B21"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Пример тестового задания</w:t>
      </w:r>
    </w:p>
    <w:p w14:paraId="686E577E"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К прямым налогам относится:</w:t>
      </w:r>
    </w:p>
    <w:p w14:paraId="6C1F7A0D"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1)</w:t>
      </w:r>
      <w:r w:rsidRPr="00F314B8">
        <w:rPr>
          <w:rFonts w:eastAsia="Times New Roman" w:cstheme="minorHAnsi"/>
          <w:lang w:val="ru-RU"/>
        </w:rPr>
        <w:tab/>
        <w:t>налог на добавленную стоимость;</w:t>
      </w:r>
    </w:p>
    <w:p w14:paraId="0E9A398A"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2)</w:t>
      </w:r>
      <w:r w:rsidRPr="00F314B8">
        <w:rPr>
          <w:rFonts w:eastAsia="Times New Roman" w:cstheme="minorHAnsi"/>
          <w:lang w:val="ru-RU"/>
        </w:rPr>
        <w:tab/>
        <w:t>налог на доходы физических лиц;</w:t>
      </w:r>
    </w:p>
    <w:p w14:paraId="4D9E1D80"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3)</w:t>
      </w:r>
      <w:r w:rsidRPr="00F314B8">
        <w:rPr>
          <w:rFonts w:eastAsia="Times New Roman" w:cstheme="minorHAnsi"/>
          <w:lang w:val="ru-RU"/>
        </w:rPr>
        <w:tab/>
        <w:t>таможенные пошлины;</w:t>
      </w:r>
    </w:p>
    <w:p w14:paraId="45DEA472" w14:textId="77777777" w:rsidR="00170F07" w:rsidRPr="00F314B8" w:rsidRDefault="00817EB0" w:rsidP="00817EB0">
      <w:pPr>
        <w:spacing w:after="200"/>
        <w:contextualSpacing/>
        <w:jc w:val="both"/>
        <w:rPr>
          <w:rFonts w:eastAsia="Times New Roman" w:cstheme="minorHAnsi"/>
          <w:lang w:val="ru-RU"/>
        </w:rPr>
      </w:pPr>
      <w:r w:rsidRPr="00F314B8">
        <w:rPr>
          <w:rFonts w:eastAsia="Times New Roman" w:cstheme="minorHAnsi"/>
          <w:lang w:val="ru-RU"/>
        </w:rPr>
        <w:t>4)</w:t>
      </w:r>
      <w:r w:rsidRPr="00F314B8">
        <w:rPr>
          <w:rFonts w:eastAsia="Times New Roman" w:cstheme="minorHAnsi"/>
          <w:lang w:val="ru-RU"/>
        </w:rPr>
        <w:tab/>
        <w:t>акциз;</w:t>
      </w:r>
    </w:p>
    <w:p w14:paraId="0957874E"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тематические задания — проверяют усвоение предметных знаний и формирование умений, формулируются в виде заданий с открытым ответом;</w:t>
      </w:r>
    </w:p>
    <w:p w14:paraId="7DEE5F4C" w14:textId="77777777" w:rsidR="00170F07" w:rsidRPr="00F314B8" w:rsidRDefault="00170F07" w:rsidP="00817EB0">
      <w:pPr>
        <w:spacing w:after="200"/>
        <w:contextualSpacing/>
        <w:jc w:val="both"/>
        <w:rPr>
          <w:rFonts w:eastAsia="Times New Roman" w:cstheme="minorHAnsi"/>
          <w:lang w:val="ru-RU"/>
        </w:rPr>
      </w:pPr>
      <w:r w:rsidRPr="00F314B8">
        <w:rPr>
          <w:rFonts w:eastAsia="Times New Roman" w:cstheme="minorHAnsi"/>
          <w:lang w:val="ru-RU"/>
        </w:rPr>
        <w:t>•</w:t>
      </w:r>
      <w:r w:rsidRPr="00F314B8">
        <w:rPr>
          <w:rFonts w:eastAsia="Times New Roman" w:cstheme="minorHAnsi"/>
          <w:lang w:val="ru-RU"/>
        </w:rPr>
        <w:tab/>
        <w:t>практические мини-за</w:t>
      </w:r>
      <w:r w:rsidR="00817EB0" w:rsidRPr="00F314B8">
        <w:rPr>
          <w:rFonts w:eastAsia="Times New Roman" w:cstheme="minorHAnsi"/>
          <w:lang w:val="ru-RU"/>
        </w:rPr>
        <w:t>дачи — проверяют овладение уме</w:t>
      </w:r>
      <w:r w:rsidRPr="00F314B8">
        <w:rPr>
          <w:rFonts w:eastAsia="Times New Roman" w:cstheme="minorHAnsi"/>
          <w:lang w:val="ru-RU"/>
        </w:rPr>
        <w:t>ниями и компетенциями в изуча</w:t>
      </w:r>
      <w:r w:rsidR="00817EB0" w:rsidRPr="00F314B8">
        <w:rPr>
          <w:rFonts w:eastAsia="Times New Roman" w:cstheme="minorHAnsi"/>
          <w:lang w:val="ru-RU"/>
        </w:rPr>
        <w:t>емой области финансовой грамот</w:t>
      </w:r>
      <w:r w:rsidRPr="00F314B8">
        <w:rPr>
          <w:rFonts w:eastAsia="Times New Roman" w:cstheme="minorHAnsi"/>
          <w:lang w:val="ru-RU"/>
        </w:rPr>
        <w:t>ности; формулируются в виде описания практической жизненной ситуации с указанием конкретны</w:t>
      </w:r>
      <w:r w:rsidR="00817EB0" w:rsidRPr="00F314B8">
        <w:rPr>
          <w:rFonts w:eastAsia="Times New Roman" w:cstheme="minorHAnsi"/>
          <w:lang w:val="ru-RU"/>
        </w:rPr>
        <w:t>х обстоятельств, в которых уча</w:t>
      </w:r>
      <w:r w:rsidRPr="00F314B8">
        <w:rPr>
          <w:rFonts w:eastAsia="Times New Roman" w:cstheme="minorHAnsi"/>
          <w:lang w:val="ru-RU"/>
        </w:rPr>
        <w:t>щимся необходимо найти решение, используя освоенные знания   и умения.</w:t>
      </w:r>
    </w:p>
    <w:p w14:paraId="051131D4" w14:textId="56E8CD3C" w:rsidR="00150091" w:rsidRPr="00F314B8" w:rsidRDefault="00817EB0" w:rsidP="006C7313">
      <w:pPr>
        <w:spacing w:after="200"/>
        <w:contextualSpacing/>
        <w:jc w:val="both"/>
        <w:rPr>
          <w:rFonts w:eastAsia="Times New Roman" w:cstheme="minorHAnsi"/>
          <w:b/>
          <w:bCs/>
          <w:lang w:val="ru-RU"/>
        </w:rPr>
        <w:sectPr w:rsidR="00150091" w:rsidRPr="00F314B8" w:rsidSect="00820566">
          <w:pgSz w:w="11630" w:h="14750"/>
          <w:pgMar w:top="851" w:right="851" w:bottom="851" w:left="851" w:header="0" w:footer="0" w:gutter="0"/>
          <w:cols w:space="720"/>
        </w:sectPr>
      </w:pPr>
      <w:r w:rsidRPr="00F314B8">
        <w:rPr>
          <w:rFonts w:eastAsia="Times New Roman" w:cstheme="minorHAnsi"/>
          <w:lang w:val="ru-RU"/>
        </w:rPr>
        <w:tab/>
        <w:t xml:space="preserve">В </w:t>
      </w:r>
      <w:r w:rsidRPr="00F314B8">
        <w:rPr>
          <w:rFonts w:eastAsia="Times New Roman" w:cstheme="minorHAnsi"/>
          <w:lang w:val="ru-RU"/>
        </w:rPr>
        <w:tab/>
        <w:t xml:space="preserve">данном курсе может быть принята и </w:t>
      </w:r>
      <w:proofErr w:type="spellStart"/>
      <w:r w:rsidRPr="00F314B8">
        <w:rPr>
          <w:rFonts w:eastAsia="Times New Roman" w:cstheme="minorHAnsi"/>
          <w:lang w:val="ru-RU"/>
        </w:rPr>
        <w:t>безотм</w:t>
      </w:r>
      <w:r w:rsidR="00E257F5" w:rsidRPr="00F314B8">
        <w:rPr>
          <w:rFonts w:eastAsia="Times New Roman" w:cstheme="minorHAnsi"/>
          <w:lang w:val="ru-RU"/>
        </w:rPr>
        <w:t>еточная</w:t>
      </w:r>
      <w:proofErr w:type="spellEnd"/>
      <w:r w:rsidR="00E257F5" w:rsidRPr="00F314B8">
        <w:rPr>
          <w:rFonts w:eastAsia="Times New Roman" w:cstheme="minorHAnsi"/>
          <w:lang w:val="ru-RU"/>
        </w:rPr>
        <w:t xml:space="preserve"> система: зачет, незачет</w:t>
      </w:r>
      <w:r w:rsidR="005D04D6">
        <w:rPr>
          <w:rFonts w:eastAsia="Times New Roman" w:cstheme="minorHAnsi"/>
        </w:rPr>
        <w:pict w14:anchorId="3F3C1E45">
          <v:line id="_x0000_s1035" style="position:absolute;left:0;text-align:left;z-index:-251658752;mso-wrap-distance-left:0;mso-wrap-distance-right:0;mso-position-horizontal-relative:page;mso-position-vertical-relative:text" from="106.3pt,10.95pt" to="262.2pt,10.95pt" strokecolor="#231f20">
            <w10:wrap type="topAndBottom" anchorx="page"/>
          </v:line>
        </w:pict>
      </w:r>
      <w:r w:rsidR="00CE19EC" w:rsidRPr="00F314B8">
        <w:rPr>
          <w:rFonts w:eastAsia="Times New Roman" w:cstheme="minorHAnsi"/>
          <w:lang w:val="ru-RU"/>
        </w:rPr>
        <w:t>.</w:t>
      </w:r>
    </w:p>
    <w:p w14:paraId="50113571" w14:textId="77777777" w:rsidR="00F314B8" w:rsidRPr="00F314B8" w:rsidRDefault="00F314B8">
      <w:pPr>
        <w:spacing w:before="100" w:beforeAutospacing="1" w:after="100" w:afterAutospacing="1"/>
        <w:contextualSpacing/>
        <w:jc w:val="both"/>
        <w:rPr>
          <w:rFonts w:cstheme="minorHAnsi"/>
          <w:lang w:val="ru-RU"/>
        </w:rPr>
      </w:pPr>
    </w:p>
    <w:sectPr w:rsidR="00F314B8" w:rsidRPr="00F314B8" w:rsidSect="00820566">
      <w:footerReference w:type="default" r:id="rId11"/>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998AB" w14:textId="77777777" w:rsidR="005D04D6" w:rsidRDefault="005D04D6" w:rsidP="00491B8A">
      <w:r>
        <w:separator/>
      </w:r>
    </w:p>
  </w:endnote>
  <w:endnote w:type="continuationSeparator" w:id="0">
    <w:p w14:paraId="5B4A8F59" w14:textId="77777777" w:rsidR="005D04D6" w:rsidRDefault="005D04D6" w:rsidP="0049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86564"/>
      <w:docPartObj>
        <w:docPartGallery w:val="Page Numbers (Bottom of Page)"/>
        <w:docPartUnique/>
      </w:docPartObj>
    </w:sdtPr>
    <w:sdtEndPr/>
    <w:sdtContent>
      <w:p w14:paraId="66FFF377" w14:textId="77777777" w:rsidR="0075020C" w:rsidRDefault="0075020C">
        <w:pPr>
          <w:pStyle w:val="af9"/>
          <w:jc w:val="right"/>
        </w:pPr>
        <w:r>
          <w:fldChar w:fldCharType="begin"/>
        </w:r>
        <w:r>
          <w:instrText>PAGE   \* MERGEFORMAT</w:instrText>
        </w:r>
        <w:r>
          <w:fldChar w:fldCharType="separate"/>
        </w:r>
        <w:r w:rsidR="00A11BA7" w:rsidRPr="00A11BA7">
          <w:rPr>
            <w:noProof/>
            <w:lang w:val="ru-RU"/>
          </w:rPr>
          <w:t>2</w:t>
        </w:r>
        <w:r>
          <w:fldChar w:fldCharType="end"/>
        </w:r>
      </w:p>
    </w:sdtContent>
  </w:sdt>
  <w:p w14:paraId="042C1B17" w14:textId="77777777" w:rsidR="0075020C" w:rsidRDefault="0075020C">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60FE" w14:textId="77777777" w:rsidR="0075020C" w:rsidRDefault="0075020C">
    <w:pPr>
      <w:pStyle w:val="af9"/>
      <w:jc w:val="right"/>
    </w:pPr>
    <w:r>
      <w:fldChar w:fldCharType="begin"/>
    </w:r>
    <w:r>
      <w:instrText xml:space="preserve"> PAGE   \* MERGEFORMAT </w:instrText>
    </w:r>
    <w:r>
      <w:fldChar w:fldCharType="separate"/>
    </w:r>
    <w:r w:rsidR="00A11BA7">
      <w:rPr>
        <w:noProof/>
      </w:rPr>
      <w:t>20</w:t>
    </w:r>
    <w:r>
      <w:rPr>
        <w:noProof/>
      </w:rPr>
      <w:fldChar w:fldCharType="end"/>
    </w:r>
  </w:p>
  <w:p w14:paraId="495FDE1E" w14:textId="77777777" w:rsidR="0075020C" w:rsidRDefault="0075020C">
    <w:pPr>
      <w:pStyle w:val="af9"/>
    </w:pPr>
  </w:p>
  <w:p w14:paraId="7DD909AC" w14:textId="77777777" w:rsidR="0075020C" w:rsidRDefault="007502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CAAD8" w14:textId="77777777" w:rsidR="005D04D6" w:rsidRDefault="005D04D6" w:rsidP="00491B8A">
      <w:r>
        <w:separator/>
      </w:r>
    </w:p>
  </w:footnote>
  <w:footnote w:type="continuationSeparator" w:id="0">
    <w:p w14:paraId="52310C6B" w14:textId="77777777" w:rsidR="005D04D6" w:rsidRDefault="005D04D6" w:rsidP="00491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CC3"/>
    <w:multiLevelType w:val="hybridMultilevel"/>
    <w:tmpl w:val="8A1A94C2"/>
    <w:lvl w:ilvl="0" w:tplc="6FFE01F6">
      <w:numFmt w:val="bullet"/>
      <w:lvlText w:val="•"/>
      <w:lvlJc w:val="left"/>
      <w:pPr>
        <w:ind w:left="1140" w:hanging="360"/>
      </w:pPr>
      <w:rPr>
        <w:rFonts w:ascii="Calibri" w:eastAsia="Times New Roman" w:hAnsi="Calibri" w:cs="Calibri"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0E574D75"/>
    <w:multiLevelType w:val="hybridMultilevel"/>
    <w:tmpl w:val="993AD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881973"/>
    <w:multiLevelType w:val="hybridMultilevel"/>
    <w:tmpl w:val="1D14E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E45AB2"/>
    <w:multiLevelType w:val="hybridMultilevel"/>
    <w:tmpl w:val="36F0F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A771F"/>
    <w:multiLevelType w:val="hybridMultilevel"/>
    <w:tmpl w:val="734E0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20008B2"/>
    <w:multiLevelType w:val="hybridMultilevel"/>
    <w:tmpl w:val="92CAE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2820EC"/>
    <w:multiLevelType w:val="hybridMultilevel"/>
    <w:tmpl w:val="50403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1D4365"/>
    <w:multiLevelType w:val="hybridMultilevel"/>
    <w:tmpl w:val="579EE04E"/>
    <w:lvl w:ilvl="0" w:tplc="9F726E6C">
      <w:numFmt w:val="bullet"/>
      <w:lvlText w:val="*"/>
      <w:lvlJc w:val="left"/>
      <w:pPr>
        <w:ind w:left="1181" w:hanging="183"/>
      </w:pPr>
      <w:rPr>
        <w:rFonts w:ascii="Arial" w:eastAsia="Arial" w:hAnsi="Arial" w:cs="Arial" w:hint="default"/>
        <w:color w:val="231F20"/>
        <w:w w:val="133"/>
        <w:position w:val="8"/>
        <w:sz w:val="13"/>
        <w:szCs w:val="13"/>
      </w:rPr>
    </w:lvl>
    <w:lvl w:ilvl="1" w:tplc="90580A9A">
      <w:numFmt w:val="bullet"/>
      <w:lvlText w:val="•"/>
      <w:lvlJc w:val="left"/>
      <w:pPr>
        <w:ind w:left="1565" w:hanging="220"/>
      </w:pPr>
      <w:rPr>
        <w:rFonts w:ascii="Arial" w:eastAsia="Arial" w:hAnsi="Arial" w:cs="Arial" w:hint="default"/>
        <w:color w:val="231F20"/>
        <w:w w:val="108"/>
        <w:sz w:val="25"/>
        <w:szCs w:val="25"/>
      </w:rPr>
    </w:lvl>
    <w:lvl w:ilvl="2" w:tplc="0F30F1C6">
      <w:numFmt w:val="bullet"/>
      <w:lvlText w:val="¸"/>
      <w:lvlJc w:val="left"/>
      <w:pPr>
        <w:ind w:left="2728" w:hanging="312"/>
      </w:pPr>
      <w:rPr>
        <w:rFonts w:ascii="Verdana" w:eastAsia="Verdana" w:hAnsi="Verdana" w:cs="Verdana" w:hint="default"/>
        <w:color w:val="231F20"/>
        <w:w w:val="117"/>
        <w:sz w:val="25"/>
        <w:szCs w:val="25"/>
      </w:rPr>
    </w:lvl>
    <w:lvl w:ilvl="3" w:tplc="03B8126C">
      <w:numFmt w:val="bullet"/>
      <w:lvlText w:val="•"/>
      <w:lvlJc w:val="left"/>
      <w:pPr>
        <w:ind w:left="3762" w:hanging="312"/>
      </w:pPr>
      <w:rPr>
        <w:rFonts w:hint="default"/>
      </w:rPr>
    </w:lvl>
    <w:lvl w:ilvl="4" w:tplc="12A21376">
      <w:numFmt w:val="bullet"/>
      <w:lvlText w:val="•"/>
      <w:lvlJc w:val="left"/>
      <w:pPr>
        <w:ind w:left="4805" w:hanging="312"/>
      </w:pPr>
      <w:rPr>
        <w:rFonts w:hint="default"/>
      </w:rPr>
    </w:lvl>
    <w:lvl w:ilvl="5" w:tplc="18A4AE92">
      <w:numFmt w:val="bullet"/>
      <w:lvlText w:val="•"/>
      <w:lvlJc w:val="left"/>
      <w:pPr>
        <w:ind w:left="5848" w:hanging="312"/>
      </w:pPr>
      <w:rPr>
        <w:rFonts w:hint="default"/>
      </w:rPr>
    </w:lvl>
    <w:lvl w:ilvl="6" w:tplc="87AE83AE">
      <w:numFmt w:val="bullet"/>
      <w:lvlText w:val="•"/>
      <w:lvlJc w:val="left"/>
      <w:pPr>
        <w:ind w:left="6891" w:hanging="312"/>
      </w:pPr>
      <w:rPr>
        <w:rFonts w:hint="default"/>
      </w:rPr>
    </w:lvl>
    <w:lvl w:ilvl="7" w:tplc="360AA818">
      <w:numFmt w:val="bullet"/>
      <w:lvlText w:val="•"/>
      <w:lvlJc w:val="left"/>
      <w:pPr>
        <w:ind w:left="7933" w:hanging="312"/>
      </w:pPr>
      <w:rPr>
        <w:rFonts w:hint="default"/>
      </w:rPr>
    </w:lvl>
    <w:lvl w:ilvl="8" w:tplc="52FCE21E">
      <w:numFmt w:val="bullet"/>
      <w:lvlText w:val="•"/>
      <w:lvlJc w:val="left"/>
      <w:pPr>
        <w:ind w:left="8976" w:hanging="312"/>
      </w:pPr>
      <w:rPr>
        <w:rFonts w:hint="default"/>
      </w:rPr>
    </w:lvl>
  </w:abstractNum>
  <w:abstractNum w:abstractNumId="9">
    <w:nsid w:val="6C59735C"/>
    <w:multiLevelType w:val="hybridMultilevel"/>
    <w:tmpl w:val="E550D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4"/>
  </w:num>
  <w:num w:numId="6">
    <w:abstractNumId w:val="3"/>
  </w:num>
  <w:num w:numId="7">
    <w:abstractNumId w:val="6"/>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B8A"/>
    <w:rsid w:val="0000133A"/>
    <w:rsid w:val="0003323A"/>
    <w:rsid w:val="000365B4"/>
    <w:rsid w:val="000C5B40"/>
    <w:rsid w:val="00135F57"/>
    <w:rsid w:val="00143CF3"/>
    <w:rsid w:val="00150091"/>
    <w:rsid w:val="00154356"/>
    <w:rsid w:val="00156C6D"/>
    <w:rsid w:val="00162064"/>
    <w:rsid w:val="00170F07"/>
    <w:rsid w:val="00186EEB"/>
    <w:rsid w:val="001906C6"/>
    <w:rsid w:val="001A51DD"/>
    <w:rsid w:val="001C69E7"/>
    <w:rsid w:val="001C6E2E"/>
    <w:rsid w:val="001F61C7"/>
    <w:rsid w:val="00221424"/>
    <w:rsid w:val="00237D69"/>
    <w:rsid w:val="00243258"/>
    <w:rsid w:val="0025214B"/>
    <w:rsid w:val="002A6B01"/>
    <w:rsid w:val="002D137B"/>
    <w:rsid w:val="002E4767"/>
    <w:rsid w:val="00306283"/>
    <w:rsid w:val="0032441A"/>
    <w:rsid w:val="00371A24"/>
    <w:rsid w:val="0039561E"/>
    <w:rsid w:val="003A7D1E"/>
    <w:rsid w:val="003B4EFD"/>
    <w:rsid w:val="003C34C5"/>
    <w:rsid w:val="003F4F41"/>
    <w:rsid w:val="0041695C"/>
    <w:rsid w:val="0043078B"/>
    <w:rsid w:val="00430997"/>
    <w:rsid w:val="00465599"/>
    <w:rsid w:val="00476A83"/>
    <w:rsid w:val="004844AB"/>
    <w:rsid w:val="00491B8A"/>
    <w:rsid w:val="004D4DD1"/>
    <w:rsid w:val="004E5BAF"/>
    <w:rsid w:val="004F294E"/>
    <w:rsid w:val="00507CBB"/>
    <w:rsid w:val="00511F1D"/>
    <w:rsid w:val="005237CF"/>
    <w:rsid w:val="00557EF3"/>
    <w:rsid w:val="005D04D6"/>
    <w:rsid w:val="005E0662"/>
    <w:rsid w:val="005E0859"/>
    <w:rsid w:val="005F7E22"/>
    <w:rsid w:val="00604F77"/>
    <w:rsid w:val="00684AB9"/>
    <w:rsid w:val="006A13C2"/>
    <w:rsid w:val="006B15D7"/>
    <w:rsid w:val="006C7313"/>
    <w:rsid w:val="006D3981"/>
    <w:rsid w:val="006D48F9"/>
    <w:rsid w:val="006E3B84"/>
    <w:rsid w:val="006F4321"/>
    <w:rsid w:val="0072035B"/>
    <w:rsid w:val="007438CA"/>
    <w:rsid w:val="0075020C"/>
    <w:rsid w:val="00795817"/>
    <w:rsid w:val="007D3FED"/>
    <w:rsid w:val="007E27DF"/>
    <w:rsid w:val="007F2DB0"/>
    <w:rsid w:val="007F4A32"/>
    <w:rsid w:val="00801FEB"/>
    <w:rsid w:val="00810548"/>
    <w:rsid w:val="008134CD"/>
    <w:rsid w:val="00817EB0"/>
    <w:rsid w:val="00820566"/>
    <w:rsid w:val="008259F6"/>
    <w:rsid w:val="00861173"/>
    <w:rsid w:val="008A6E28"/>
    <w:rsid w:val="008C7516"/>
    <w:rsid w:val="008E3E21"/>
    <w:rsid w:val="009127A8"/>
    <w:rsid w:val="009151EE"/>
    <w:rsid w:val="0092158F"/>
    <w:rsid w:val="00934113"/>
    <w:rsid w:val="00936C49"/>
    <w:rsid w:val="00947AB8"/>
    <w:rsid w:val="009857D7"/>
    <w:rsid w:val="0098624E"/>
    <w:rsid w:val="009961E1"/>
    <w:rsid w:val="009978F9"/>
    <w:rsid w:val="00A04E7B"/>
    <w:rsid w:val="00A11BA7"/>
    <w:rsid w:val="00A42E9D"/>
    <w:rsid w:val="00A45792"/>
    <w:rsid w:val="00AA1F54"/>
    <w:rsid w:val="00AC07DB"/>
    <w:rsid w:val="00AC3BD1"/>
    <w:rsid w:val="00AC4F77"/>
    <w:rsid w:val="00AD5EF9"/>
    <w:rsid w:val="00B13F1C"/>
    <w:rsid w:val="00B246A3"/>
    <w:rsid w:val="00B576B9"/>
    <w:rsid w:val="00B61950"/>
    <w:rsid w:val="00B65369"/>
    <w:rsid w:val="00BA1A2C"/>
    <w:rsid w:val="00BC2AE0"/>
    <w:rsid w:val="00BD0276"/>
    <w:rsid w:val="00BD56C2"/>
    <w:rsid w:val="00C30E09"/>
    <w:rsid w:val="00C36405"/>
    <w:rsid w:val="00C618A1"/>
    <w:rsid w:val="00C75F5F"/>
    <w:rsid w:val="00C82DFF"/>
    <w:rsid w:val="00CE19EC"/>
    <w:rsid w:val="00CF5F25"/>
    <w:rsid w:val="00D3103F"/>
    <w:rsid w:val="00D50E22"/>
    <w:rsid w:val="00D5202C"/>
    <w:rsid w:val="00DD25DD"/>
    <w:rsid w:val="00DD5671"/>
    <w:rsid w:val="00DD6E49"/>
    <w:rsid w:val="00DF3279"/>
    <w:rsid w:val="00E257F5"/>
    <w:rsid w:val="00EA49C0"/>
    <w:rsid w:val="00EC1F96"/>
    <w:rsid w:val="00ED1396"/>
    <w:rsid w:val="00ED69CA"/>
    <w:rsid w:val="00F314B8"/>
    <w:rsid w:val="00F33593"/>
    <w:rsid w:val="00F401C5"/>
    <w:rsid w:val="00F5057B"/>
    <w:rsid w:val="00F57A33"/>
    <w:rsid w:val="00F83445"/>
    <w:rsid w:val="00FA0631"/>
    <w:rsid w:val="00FB41B3"/>
    <w:rsid w:val="00FF347A"/>
    <w:rsid w:val="00FF47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2D5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662"/>
    <w:pPr>
      <w:spacing w:after="0" w:line="240" w:lineRule="auto"/>
    </w:pPr>
    <w:rPr>
      <w:sz w:val="24"/>
      <w:szCs w:val="24"/>
    </w:rPr>
  </w:style>
  <w:style w:type="paragraph" w:styleId="1">
    <w:name w:val="heading 1"/>
    <w:basedOn w:val="a"/>
    <w:next w:val="a"/>
    <w:link w:val="10"/>
    <w:uiPriority w:val="9"/>
    <w:qFormat/>
    <w:rsid w:val="00491B8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91B8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91B8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91B8A"/>
    <w:pPr>
      <w:keepNext/>
      <w:spacing w:before="240" w:after="60"/>
      <w:outlineLvl w:val="3"/>
    </w:pPr>
    <w:rPr>
      <w:b/>
      <w:bCs/>
      <w:sz w:val="28"/>
      <w:szCs w:val="28"/>
    </w:rPr>
  </w:style>
  <w:style w:type="paragraph" w:styleId="5">
    <w:name w:val="heading 5"/>
    <w:basedOn w:val="a"/>
    <w:next w:val="a"/>
    <w:link w:val="50"/>
    <w:uiPriority w:val="9"/>
    <w:semiHidden/>
    <w:unhideWhenUsed/>
    <w:qFormat/>
    <w:rsid w:val="00491B8A"/>
    <w:pPr>
      <w:spacing w:before="240" w:after="60"/>
      <w:outlineLvl w:val="4"/>
    </w:pPr>
    <w:rPr>
      <w:b/>
      <w:bCs/>
      <w:i/>
      <w:iCs/>
      <w:sz w:val="26"/>
      <w:szCs w:val="26"/>
    </w:rPr>
  </w:style>
  <w:style w:type="paragraph" w:styleId="6">
    <w:name w:val="heading 6"/>
    <w:basedOn w:val="a"/>
    <w:next w:val="a"/>
    <w:link w:val="60"/>
    <w:uiPriority w:val="9"/>
    <w:semiHidden/>
    <w:unhideWhenUsed/>
    <w:qFormat/>
    <w:rsid w:val="00491B8A"/>
    <w:pPr>
      <w:spacing w:before="240" w:after="60"/>
      <w:outlineLvl w:val="5"/>
    </w:pPr>
    <w:rPr>
      <w:b/>
      <w:bCs/>
      <w:sz w:val="22"/>
      <w:szCs w:val="22"/>
    </w:rPr>
  </w:style>
  <w:style w:type="paragraph" w:styleId="7">
    <w:name w:val="heading 7"/>
    <w:basedOn w:val="a"/>
    <w:next w:val="a"/>
    <w:link w:val="70"/>
    <w:uiPriority w:val="9"/>
    <w:semiHidden/>
    <w:unhideWhenUsed/>
    <w:qFormat/>
    <w:rsid w:val="00491B8A"/>
    <w:pPr>
      <w:spacing w:before="240" w:after="60"/>
      <w:outlineLvl w:val="6"/>
    </w:pPr>
  </w:style>
  <w:style w:type="paragraph" w:styleId="8">
    <w:name w:val="heading 8"/>
    <w:basedOn w:val="a"/>
    <w:next w:val="a"/>
    <w:link w:val="80"/>
    <w:uiPriority w:val="9"/>
    <w:semiHidden/>
    <w:unhideWhenUsed/>
    <w:qFormat/>
    <w:rsid w:val="00491B8A"/>
    <w:pPr>
      <w:spacing w:before="240" w:after="60"/>
      <w:outlineLvl w:val="7"/>
    </w:pPr>
    <w:rPr>
      <w:i/>
      <w:iCs/>
    </w:rPr>
  </w:style>
  <w:style w:type="paragraph" w:styleId="9">
    <w:name w:val="heading 9"/>
    <w:basedOn w:val="a"/>
    <w:next w:val="a"/>
    <w:link w:val="90"/>
    <w:uiPriority w:val="9"/>
    <w:semiHidden/>
    <w:unhideWhenUsed/>
    <w:qFormat/>
    <w:rsid w:val="00491B8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B8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491B8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91B8A"/>
    <w:rPr>
      <w:rFonts w:asciiTheme="majorHAnsi" w:eastAsiaTheme="majorEastAsia" w:hAnsiTheme="majorHAnsi"/>
      <w:b/>
      <w:bCs/>
      <w:sz w:val="26"/>
      <w:szCs w:val="26"/>
    </w:rPr>
  </w:style>
  <w:style w:type="character" w:customStyle="1" w:styleId="40">
    <w:name w:val="Заголовок 4 Знак"/>
    <w:basedOn w:val="a0"/>
    <w:link w:val="4"/>
    <w:uiPriority w:val="9"/>
    <w:rsid w:val="00491B8A"/>
    <w:rPr>
      <w:b/>
      <w:bCs/>
      <w:sz w:val="28"/>
      <w:szCs w:val="28"/>
    </w:rPr>
  </w:style>
  <w:style w:type="character" w:customStyle="1" w:styleId="50">
    <w:name w:val="Заголовок 5 Знак"/>
    <w:basedOn w:val="a0"/>
    <w:link w:val="5"/>
    <w:uiPriority w:val="9"/>
    <w:semiHidden/>
    <w:rsid w:val="00491B8A"/>
    <w:rPr>
      <w:b/>
      <w:bCs/>
      <w:i/>
      <w:iCs/>
      <w:sz w:val="26"/>
      <w:szCs w:val="26"/>
    </w:rPr>
  </w:style>
  <w:style w:type="character" w:customStyle="1" w:styleId="60">
    <w:name w:val="Заголовок 6 Знак"/>
    <w:basedOn w:val="a0"/>
    <w:link w:val="6"/>
    <w:uiPriority w:val="9"/>
    <w:semiHidden/>
    <w:rsid w:val="00491B8A"/>
    <w:rPr>
      <w:b/>
      <w:bCs/>
    </w:rPr>
  </w:style>
  <w:style w:type="character" w:customStyle="1" w:styleId="70">
    <w:name w:val="Заголовок 7 Знак"/>
    <w:basedOn w:val="a0"/>
    <w:link w:val="7"/>
    <w:uiPriority w:val="9"/>
    <w:semiHidden/>
    <w:rsid w:val="00491B8A"/>
    <w:rPr>
      <w:sz w:val="24"/>
      <w:szCs w:val="24"/>
    </w:rPr>
  </w:style>
  <w:style w:type="character" w:customStyle="1" w:styleId="80">
    <w:name w:val="Заголовок 8 Знак"/>
    <w:basedOn w:val="a0"/>
    <w:link w:val="8"/>
    <w:uiPriority w:val="9"/>
    <w:semiHidden/>
    <w:rsid w:val="00491B8A"/>
    <w:rPr>
      <w:i/>
      <w:iCs/>
      <w:sz w:val="24"/>
      <w:szCs w:val="24"/>
    </w:rPr>
  </w:style>
  <w:style w:type="character" w:customStyle="1" w:styleId="90">
    <w:name w:val="Заголовок 9 Знак"/>
    <w:basedOn w:val="a0"/>
    <w:link w:val="9"/>
    <w:uiPriority w:val="9"/>
    <w:semiHidden/>
    <w:rsid w:val="00491B8A"/>
    <w:rPr>
      <w:rFonts w:asciiTheme="majorHAnsi" w:eastAsiaTheme="majorEastAsia" w:hAnsiTheme="majorHAnsi"/>
    </w:rPr>
  </w:style>
  <w:style w:type="paragraph" w:styleId="a3">
    <w:name w:val="Title"/>
    <w:basedOn w:val="a"/>
    <w:next w:val="a"/>
    <w:link w:val="a4"/>
    <w:uiPriority w:val="10"/>
    <w:qFormat/>
    <w:rsid w:val="00491B8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491B8A"/>
    <w:rPr>
      <w:rFonts w:asciiTheme="majorHAnsi" w:eastAsiaTheme="majorEastAsia" w:hAnsiTheme="majorHAnsi"/>
      <w:b/>
      <w:bCs/>
      <w:kern w:val="28"/>
      <w:sz w:val="32"/>
      <w:szCs w:val="32"/>
    </w:rPr>
  </w:style>
  <w:style w:type="paragraph" w:styleId="a5">
    <w:name w:val="Subtitle"/>
    <w:basedOn w:val="a"/>
    <w:next w:val="a"/>
    <w:link w:val="a6"/>
    <w:uiPriority w:val="11"/>
    <w:qFormat/>
    <w:rsid w:val="00491B8A"/>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491B8A"/>
    <w:rPr>
      <w:rFonts w:asciiTheme="majorHAnsi" w:eastAsiaTheme="majorEastAsia" w:hAnsiTheme="majorHAnsi"/>
      <w:sz w:val="24"/>
      <w:szCs w:val="24"/>
    </w:rPr>
  </w:style>
  <w:style w:type="character" w:styleId="a7">
    <w:name w:val="Strong"/>
    <w:basedOn w:val="a0"/>
    <w:uiPriority w:val="22"/>
    <w:qFormat/>
    <w:rsid w:val="00491B8A"/>
    <w:rPr>
      <w:b/>
      <w:bCs/>
    </w:rPr>
  </w:style>
  <w:style w:type="character" w:styleId="a8">
    <w:name w:val="Emphasis"/>
    <w:basedOn w:val="a0"/>
    <w:uiPriority w:val="20"/>
    <w:qFormat/>
    <w:rsid w:val="00491B8A"/>
    <w:rPr>
      <w:rFonts w:asciiTheme="minorHAnsi" w:hAnsiTheme="minorHAnsi"/>
      <w:b/>
      <w:i/>
      <w:iCs/>
    </w:rPr>
  </w:style>
  <w:style w:type="paragraph" w:styleId="a9">
    <w:name w:val="No Spacing"/>
    <w:basedOn w:val="a"/>
    <w:uiPriority w:val="1"/>
    <w:qFormat/>
    <w:rsid w:val="00491B8A"/>
    <w:rPr>
      <w:szCs w:val="32"/>
    </w:rPr>
  </w:style>
  <w:style w:type="paragraph" w:styleId="aa">
    <w:name w:val="List Paragraph"/>
    <w:basedOn w:val="a"/>
    <w:uiPriority w:val="34"/>
    <w:qFormat/>
    <w:rsid w:val="00491B8A"/>
    <w:pPr>
      <w:ind w:left="720"/>
      <w:contextualSpacing/>
    </w:pPr>
  </w:style>
  <w:style w:type="paragraph" w:styleId="21">
    <w:name w:val="Quote"/>
    <w:basedOn w:val="a"/>
    <w:next w:val="a"/>
    <w:link w:val="22"/>
    <w:uiPriority w:val="29"/>
    <w:qFormat/>
    <w:rsid w:val="00491B8A"/>
    <w:rPr>
      <w:i/>
    </w:rPr>
  </w:style>
  <w:style w:type="character" w:customStyle="1" w:styleId="22">
    <w:name w:val="Цитата 2 Знак"/>
    <w:basedOn w:val="a0"/>
    <w:link w:val="21"/>
    <w:uiPriority w:val="29"/>
    <w:rsid w:val="00491B8A"/>
    <w:rPr>
      <w:i/>
      <w:sz w:val="24"/>
      <w:szCs w:val="24"/>
    </w:rPr>
  </w:style>
  <w:style w:type="paragraph" w:styleId="ab">
    <w:name w:val="Intense Quote"/>
    <w:basedOn w:val="a"/>
    <w:next w:val="a"/>
    <w:link w:val="ac"/>
    <w:uiPriority w:val="30"/>
    <w:qFormat/>
    <w:rsid w:val="00491B8A"/>
    <w:pPr>
      <w:ind w:left="720" w:right="720"/>
    </w:pPr>
    <w:rPr>
      <w:b/>
      <w:i/>
      <w:szCs w:val="22"/>
    </w:rPr>
  </w:style>
  <w:style w:type="character" w:customStyle="1" w:styleId="ac">
    <w:name w:val="Выделенная цитата Знак"/>
    <w:basedOn w:val="a0"/>
    <w:link w:val="ab"/>
    <w:uiPriority w:val="30"/>
    <w:rsid w:val="00491B8A"/>
    <w:rPr>
      <w:b/>
      <w:i/>
      <w:sz w:val="24"/>
    </w:rPr>
  </w:style>
  <w:style w:type="character" w:styleId="ad">
    <w:name w:val="Subtle Emphasis"/>
    <w:uiPriority w:val="19"/>
    <w:qFormat/>
    <w:rsid w:val="00491B8A"/>
    <w:rPr>
      <w:i/>
      <w:color w:val="5A5A5A" w:themeColor="text1" w:themeTint="A5"/>
    </w:rPr>
  </w:style>
  <w:style w:type="character" w:styleId="ae">
    <w:name w:val="Intense Emphasis"/>
    <w:basedOn w:val="a0"/>
    <w:uiPriority w:val="21"/>
    <w:qFormat/>
    <w:rsid w:val="00491B8A"/>
    <w:rPr>
      <w:b/>
      <w:i/>
      <w:sz w:val="24"/>
      <w:szCs w:val="24"/>
      <w:u w:val="single"/>
    </w:rPr>
  </w:style>
  <w:style w:type="character" w:styleId="af">
    <w:name w:val="Subtle Reference"/>
    <w:basedOn w:val="a0"/>
    <w:uiPriority w:val="31"/>
    <w:qFormat/>
    <w:rsid w:val="00491B8A"/>
    <w:rPr>
      <w:sz w:val="24"/>
      <w:szCs w:val="24"/>
      <w:u w:val="single"/>
    </w:rPr>
  </w:style>
  <w:style w:type="character" w:styleId="af0">
    <w:name w:val="Intense Reference"/>
    <w:basedOn w:val="a0"/>
    <w:uiPriority w:val="32"/>
    <w:qFormat/>
    <w:rsid w:val="00491B8A"/>
    <w:rPr>
      <w:b/>
      <w:sz w:val="24"/>
      <w:u w:val="single"/>
    </w:rPr>
  </w:style>
  <w:style w:type="character" w:styleId="af1">
    <w:name w:val="Book Title"/>
    <w:basedOn w:val="a0"/>
    <w:uiPriority w:val="33"/>
    <w:qFormat/>
    <w:rsid w:val="00491B8A"/>
    <w:rPr>
      <w:rFonts w:asciiTheme="majorHAnsi" w:eastAsiaTheme="majorEastAsia" w:hAnsiTheme="majorHAnsi"/>
      <w:b/>
      <w:i/>
      <w:sz w:val="24"/>
      <w:szCs w:val="24"/>
    </w:rPr>
  </w:style>
  <w:style w:type="paragraph" w:styleId="af2">
    <w:name w:val="TOC Heading"/>
    <w:basedOn w:val="1"/>
    <w:next w:val="a"/>
    <w:uiPriority w:val="39"/>
    <w:semiHidden/>
    <w:unhideWhenUsed/>
    <w:qFormat/>
    <w:rsid w:val="00491B8A"/>
    <w:pPr>
      <w:outlineLvl w:val="9"/>
    </w:pPr>
  </w:style>
  <w:style w:type="paragraph" w:styleId="af3">
    <w:name w:val="Body Text"/>
    <w:basedOn w:val="a"/>
    <w:link w:val="af4"/>
    <w:unhideWhenUsed/>
    <w:rsid w:val="00491B8A"/>
    <w:pPr>
      <w:jc w:val="center"/>
    </w:pPr>
    <w:rPr>
      <w:rFonts w:ascii="Times New Roman" w:eastAsia="Times New Roman" w:hAnsi="Times New Roman"/>
      <w:lang w:val="ru-RU" w:eastAsia="ru-RU" w:bidi="ar-SA"/>
    </w:rPr>
  </w:style>
  <w:style w:type="character" w:customStyle="1" w:styleId="af4">
    <w:name w:val="Основной текст Знак"/>
    <w:basedOn w:val="a0"/>
    <w:link w:val="af3"/>
    <w:rsid w:val="00491B8A"/>
    <w:rPr>
      <w:rFonts w:ascii="Times New Roman" w:eastAsia="Times New Roman" w:hAnsi="Times New Roman"/>
      <w:sz w:val="24"/>
      <w:szCs w:val="24"/>
      <w:lang w:val="ru-RU" w:eastAsia="ru-RU" w:bidi="ar-SA"/>
    </w:rPr>
  </w:style>
  <w:style w:type="paragraph" w:styleId="af5">
    <w:name w:val="Body Text Indent"/>
    <w:basedOn w:val="a"/>
    <w:link w:val="af6"/>
    <w:uiPriority w:val="99"/>
    <w:unhideWhenUsed/>
    <w:rsid w:val="00491B8A"/>
    <w:pPr>
      <w:spacing w:after="120"/>
      <w:ind w:left="283"/>
    </w:pPr>
    <w:rPr>
      <w:rFonts w:eastAsiaTheme="minorHAnsi"/>
    </w:rPr>
  </w:style>
  <w:style w:type="character" w:customStyle="1" w:styleId="af6">
    <w:name w:val="Основной текст с отступом Знак"/>
    <w:basedOn w:val="a0"/>
    <w:link w:val="af5"/>
    <w:uiPriority w:val="99"/>
    <w:rsid w:val="00491B8A"/>
    <w:rPr>
      <w:rFonts w:eastAsiaTheme="minorHAnsi"/>
      <w:sz w:val="24"/>
      <w:szCs w:val="24"/>
    </w:rPr>
  </w:style>
  <w:style w:type="paragraph" w:styleId="af7">
    <w:name w:val="header"/>
    <w:basedOn w:val="a"/>
    <w:link w:val="af8"/>
    <w:uiPriority w:val="99"/>
    <w:unhideWhenUsed/>
    <w:rsid w:val="00491B8A"/>
    <w:pPr>
      <w:tabs>
        <w:tab w:val="center" w:pos="4677"/>
        <w:tab w:val="right" w:pos="9355"/>
      </w:tabs>
    </w:pPr>
  </w:style>
  <w:style w:type="character" w:customStyle="1" w:styleId="af8">
    <w:name w:val="Верхний колонтитул Знак"/>
    <w:basedOn w:val="a0"/>
    <w:link w:val="af7"/>
    <w:uiPriority w:val="99"/>
    <w:rsid w:val="00491B8A"/>
    <w:rPr>
      <w:sz w:val="24"/>
      <w:szCs w:val="24"/>
    </w:rPr>
  </w:style>
  <w:style w:type="paragraph" w:styleId="af9">
    <w:name w:val="footer"/>
    <w:basedOn w:val="a"/>
    <w:link w:val="afa"/>
    <w:uiPriority w:val="99"/>
    <w:unhideWhenUsed/>
    <w:rsid w:val="00491B8A"/>
    <w:pPr>
      <w:tabs>
        <w:tab w:val="center" w:pos="4677"/>
        <w:tab w:val="right" w:pos="9355"/>
      </w:tabs>
    </w:pPr>
  </w:style>
  <w:style w:type="character" w:customStyle="1" w:styleId="afa">
    <w:name w:val="Нижний колонтитул Знак"/>
    <w:basedOn w:val="a0"/>
    <w:link w:val="af9"/>
    <w:uiPriority w:val="99"/>
    <w:rsid w:val="00491B8A"/>
    <w:rPr>
      <w:sz w:val="24"/>
      <w:szCs w:val="24"/>
    </w:rPr>
  </w:style>
  <w:style w:type="table" w:styleId="afb">
    <w:name w:val="Table Grid"/>
    <w:basedOn w:val="a1"/>
    <w:uiPriority w:val="59"/>
    <w:rsid w:val="0049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rsid w:val="00491B8A"/>
    <w:rPr>
      <w:rFonts w:ascii="Courier New" w:eastAsia="Times New Roman" w:hAnsi="Courier New"/>
      <w:sz w:val="20"/>
      <w:szCs w:val="20"/>
      <w:lang w:val="ru-RU" w:eastAsia="ru-RU" w:bidi="ar-SA"/>
    </w:rPr>
  </w:style>
  <w:style w:type="character" w:customStyle="1" w:styleId="afd">
    <w:name w:val="Текст Знак"/>
    <w:basedOn w:val="a0"/>
    <w:link w:val="afc"/>
    <w:rsid w:val="00491B8A"/>
    <w:rPr>
      <w:rFonts w:ascii="Courier New" w:eastAsia="Times New Roman" w:hAnsi="Courier New"/>
      <w:sz w:val="20"/>
      <w:szCs w:val="20"/>
      <w:lang w:val="ru-RU" w:eastAsia="ru-RU" w:bidi="ar-SA"/>
    </w:rPr>
  </w:style>
  <w:style w:type="paragraph" w:styleId="afe">
    <w:name w:val="Balloon Text"/>
    <w:basedOn w:val="a"/>
    <w:link w:val="aff"/>
    <w:uiPriority w:val="99"/>
    <w:semiHidden/>
    <w:unhideWhenUsed/>
    <w:rsid w:val="0003323A"/>
    <w:rPr>
      <w:rFonts w:ascii="Tahoma" w:hAnsi="Tahoma" w:cs="Tahoma"/>
      <w:sz w:val="16"/>
      <w:szCs w:val="16"/>
    </w:rPr>
  </w:style>
  <w:style w:type="character" w:customStyle="1" w:styleId="aff">
    <w:name w:val="Текст выноски Знак"/>
    <w:basedOn w:val="a0"/>
    <w:link w:val="afe"/>
    <w:uiPriority w:val="99"/>
    <w:semiHidden/>
    <w:rsid w:val="0003323A"/>
    <w:rPr>
      <w:rFonts w:ascii="Tahoma" w:hAnsi="Tahoma" w:cs="Tahoma"/>
      <w:sz w:val="16"/>
      <w:szCs w:val="16"/>
    </w:rPr>
  </w:style>
  <w:style w:type="table" w:customStyle="1" w:styleId="TableNormal">
    <w:name w:val="Table Normal"/>
    <w:uiPriority w:val="2"/>
    <w:semiHidden/>
    <w:unhideWhenUsed/>
    <w:qFormat/>
    <w:rsid w:val="00150091"/>
    <w:pPr>
      <w:widowControl w:val="0"/>
      <w:autoSpaceDE w:val="0"/>
      <w:autoSpaceDN w:val="0"/>
      <w:spacing w:after="0" w:line="240" w:lineRule="auto"/>
    </w:pPr>
    <w:rPr>
      <w:rFonts w:eastAsia="Calibri"/>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E5BAF"/>
    <w:pPr>
      <w:widowControl w:val="0"/>
      <w:autoSpaceDE w:val="0"/>
      <w:autoSpaceDN w:val="0"/>
      <w:spacing w:before="67"/>
    </w:pPr>
    <w:rPr>
      <w:rFonts w:ascii="Trebuchet MS" w:eastAsia="Trebuchet MS" w:hAnsi="Trebuchet MS" w:cs="Trebuchet MS"/>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7223">
      <w:bodyDiv w:val="1"/>
      <w:marLeft w:val="0"/>
      <w:marRight w:val="0"/>
      <w:marTop w:val="0"/>
      <w:marBottom w:val="0"/>
      <w:divBdr>
        <w:top w:val="none" w:sz="0" w:space="0" w:color="auto"/>
        <w:left w:val="none" w:sz="0" w:space="0" w:color="auto"/>
        <w:bottom w:val="none" w:sz="0" w:space="0" w:color="auto"/>
        <w:right w:val="none" w:sz="0" w:space="0" w:color="auto"/>
      </w:divBdr>
    </w:div>
    <w:div w:id="122128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CCFE-1888-4D0B-841D-183780FD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5531</Words>
  <Characters>31530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Tanya</cp:lastModifiedBy>
  <cp:revision>12</cp:revision>
  <cp:lastPrinted>2023-11-13T03:28:00Z</cp:lastPrinted>
  <dcterms:created xsi:type="dcterms:W3CDTF">2021-09-06T09:31:00Z</dcterms:created>
  <dcterms:modified xsi:type="dcterms:W3CDTF">2023-11-13T03:41:00Z</dcterms:modified>
</cp:coreProperties>
</file>