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98D" w:rsidRPr="00937F5B" w:rsidRDefault="00EB50BB">
      <w:pPr>
        <w:rPr>
          <w:lang w:val="ru-RU"/>
        </w:rPr>
        <w:sectPr w:rsidR="0087598D" w:rsidRPr="00937F5B">
          <w:pgSz w:w="11906" w:h="16383"/>
          <w:pgMar w:top="1134" w:right="850" w:bottom="1134" w:left="1701" w:header="720" w:footer="720" w:gutter="0"/>
          <w:cols w:space="720"/>
        </w:sectPr>
      </w:pPr>
      <w:bookmarkStart w:id="0" w:name="block-9512255"/>
      <w:bookmarkStart w:id="1" w:name="_GoBack"/>
      <w:r>
        <w:rPr>
          <w:noProof/>
          <w:lang w:val="ru-RU" w:eastAsia="ru-RU"/>
        </w:rPr>
        <w:drawing>
          <wp:anchor distT="0" distB="0" distL="114300" distR="114300" simplePos="0" relativeHeight="251658240" behindDoc="1" locked="0" layoutInCell="1" allowOverlap="1">
            <wp:simplePos x="0" y="0"/>
            <wp:positionH relativeFrom="column">
              <wp:posOffset>-1051560</wp:posOffset>
            </wp:positionH>
            <wp:positionV relativeFrom="paragraph">
              <wp:posOffset>-691515</wp:posOffset>
            </wp:positionV>
            <wp:extent cx="7496175" cy="1031557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иология 5-9.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496200" cy="10315609"/>
                    </a:xfrm>
                    <a:prstGeom prst="rect">
                      <a:avLst/>
                    </a:prstGeom>
                  </pic:spPr>
                </pic:pic>
              </a:graphicData>
            </a:graphic>
            <wp14:sizeRelH relativeFrom="page">
              <wp14:pctWidth>0</wp14:pctWidth>
            </wp14:sizeRelH>
            <wp14:sizeRelV relativeFrom="page">
              <wp14:pctHeight>0</wp14:pctHeight>
            </wp14:sizeRelV>
          </wp:anchor>
        </w:drawing>
      </w:r>
      <w:bookmarkEnd w:id="1"/>
    </w:p>
    <w:p w:rsidR="0087598D" w:rsidRPr="00937F5B" w:rsidRDefault="00292CCE">
      <w:pPr>
        <w:spacing w:after="0" w:line="264" w:lineRule="auto"/>
        <w:ind w:left="120"/>
        <w:jc w:val="both"/>
        <w:rPr>
          <w:lang w:val="ru-RU"/>
        </w:rPr>
      </w:pPr>
      <w:bookmarkStart w:id="2" w:name="block-9512256"/>
      <w:bookmarkEnd w:id="0"/>
      <w:r w:rsidRPr="00937F5B">
        <w:rPr>
          <w:rFonts w:ascii="Times New Roman" w:hAnsi="Times New Roman"/>
          <w:b/>
          <w:color w:val="000000"/>
          <w:sz w:val="28"/>
          <w:lang w:val="ru-RU"/>
        </w:rPr>
        <w:lastRenderedPageBreak/>
        <w:t>ПОЯСНИТЕЛЬНАЯ ЗАПИСКА</w:t>
      </w:r>
    </w:p>
    <w:p w:rsidR="0087598D" w:rsidRPr="00937F5B" w:rsidRDefault="0087598D">
      <w:pPr>
        <w:spacing w:after="0" w:line="264" w:lineRule="auto"/>
        <w:ind w:left="120"/>
        <w:jc w:val="both"/>
        <w:rPr>
          <w:lang w:val="ru-RU"/>
        </w:rPr>
      </w:pP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w:t>
      </w:r>
      <w:proofErr w:type="spellStart"/>
      <w:r w:rsidRPr="00937F5B">
        <w:rPr>
          <w:rFonts w:ascii="Times New Roman" w:hAnsi="Times New Roman"/>
          <w:color w:val="000000"/>
          <w:sz w:val="28"/>
          <w:lang w:val="ru-RU"/>
        </w:rPr>
        <w:t>деятельностной</w:t>
      </w:r>
      <w:proofErr w:type="spellEnd"/>
      <w:r w:rsidRPr="00937F5B">
        <w:rPr>
          <w:rFonts w:ascii="Times New Roman" w:hAnsi="Times New Roman"/>
          <w:color w:val="000000"/>
          <w:sz w:val="28"/>
          <w:lang w:val="ru-RU"/>
        </w:rPr>
        <w:t xml:space="preserve"> основе. В программе по биологии учитываются возможности учебного предмета в реализации требований ФГОС ООО к планируемым личностным и </w:t>
      </w:r>
      <w:proofErr w:type="spellStart"/>
      <w:r w:rsidRPr="00937F5B">
        <w:rPr>
          <w:rFonts w:ascii="Times New Roman" w:hAnsi="Times New Roman"/>
          <w:color w:val="000000"/>
          <w:sz w:val="28"/>
          <w:lang w:val="ru-RU"/>
        </w:rPr>
        <w:t>метапредметным</w:t>
      </w:r>
      <w:proofErr w:type="spellEnd"/>
      <w:r w:rsidRPr="00937F5B">
        <w:rPr>
          <w:rFonts w:ascii="Times New Roman" w:hAnsi="Times New Roman"/>
          <w:color w:val="000000"/>
          <w:sz w:val="28"/>
          <w:lang w:val="ru-RU"/>
        </w:rPr>
        <w:t xml:space="preserve">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 xml:space="preserve">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w:t>
      </w:r>
      <w:proofErr w:type="spellStart"/>
      <w:r w:rsidRPr="00937F5B">
        <w:rPr>
          <w:rFonts w:ascii="Times New Roman" w:hAnsi="Times New Roman"/>
          <w:color w:val="000000"/>
          <w:sz w:val="28"/>
          <w:lang w:val="ru-RU"/>
        </w:rPr>
        <w:t>метапредметные</w:t>
      </w:r>
      <w:proofErr w:type="spellEnd"/>
      <w:r w:rsidRPr="00937F5B">
        <w:rPr>
          <w:rFonts w:ascii="Times New Roman" w:hAnsi="Times New Roman"/>
          <w:color w:val="000000"/>
          <w:sz w:val="28"/>
          <w:lang w:val="ru-RU"/>
        </w:rPr>
        <w:t>, предметные. Предметные планируемые результаты даны для каждого года изучения биологии.</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Целями изучения биологии на уровне основного общего образования являются:</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Достижение целей программы по биологии обеспечивается решением следующих задач:</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 xml:space="preserve">приобретение обучающимися знаний о живой природе, закономерностях строения, жизнедеятельности и </w:t>
      </w:r>
      <w:proofErr w:type="spellStart"/>
      <w:r w:rsidRPr="00937F5B">
        <w:rPr>
          <w:rFonts w:ascii="Times New Roman" w:hAnsi="Times New Roman"/>
          <w:color w:val="000000"/>
          <w:sz w:val="28"/>
          <w:lang w:val="ru-RU"/>
        </w:rPr>
        <w:t>средообразующей</w:t>
      </w:r>
      <w:proofErr w:type="spellEnd"/>
      <w:r w:rsidRPr="00937F5B">
        <w:rPr>
          <w:rFonts w:ascii="Times New Roman" w:hAnsi="Times New Roman"/>
          <w:color w:val="000000"/>
          <w:sz w:val="28"/>
          <w:lang w:val="ru-RU"/>
        </w:rPr>
        <w:t xml:space="preserve"> роли организмов, человеке как биосоциальном существе, о роли биологической науки в практической деятельности людей;</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w:t>
      </w:r>
      <w:bookmarkStart w:id="3" w:name="3b562cd9-1b1f-4c62-99a2-3c330cdcc105"/>
      <w:r w:rsidRPr="00937F5B">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proofErr w:type="gramStart"/>
      <w:r w:rsidRPr="00937F5B">
        <w:rPr>
          <w:rFonts w:ascii="Times New Roman" w:hAnsi="Times New Roman"/>
          <w:color w:val="000000"/>
          <w:sz w:val="28"/>
          <w:lang w:val="ru-RU"/>
        </w:rPr>
        <w:t>).</w:t>
      </w:r>
      <w:bookmarkEnd w:id="3"/>
      <w:r w:rsidRPr="00937F5B">
        <w:rPr>
          <w:rFonts w:ascii="Times New Roman" w:hAnsi="Times New Roman"/>
          <w:color w:val="000000"/>
          <w:sz w:val="28"/>
          <w:lang w:val="ru-RU"/>
        </w:rPr>
        <w:t>‌</w:t>
      </w:r>
      <w:proofErr w:type="gramEnd"/>
      <w:r w:rsidRPr="00937F5B">
        <w:rPr>
          <w:rFonts w:ascii="Times New Roman" w:hAnsi="Times New Roman"/>
          <w:color w:val="000000"/>
          <w:sz w:val="28"/>
          <w:lang w:val="ru-RU"/>
        </w:rPr>
        <w:t>‌</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87598D" w:rsidRPr="00937F5B" w:rsidRDefault="0087598D">
      <w:pPr>
        <w:rPr>
          <w:lang w:val="ru-RU"/>
        </w:rPr>
        <w:sectPr w:rsidR="0087598D" w:rsidRPr="00937F5B">
          <w:pgSz w:w="11906" w:h="16383"/>
          <w:pgMar w:top="1134" w:right="850" w:bottom="1134" w:left="1701" w:header="720" w:footer="720" w:gutter="0"/>
          <w:cols w:space="720"/>
        </w:sectPr>
      </w:pPr>
    </w:p>
    <w:p w:rsidR="0087598D" w:rsidRDefault="00292CCE">
      <w:pPr>
        <w:spacing w:after="0" w:line="264" w:lineRule="auto"/>
        <w:ind w:left="120"/>
        <w:jc w:val="both"/>
      </w:pPr>
      <w:bookmarkStart w:id="4" w:name="block-9512258"/>
      <w:bookmarkEnd w:id="2"/>
      <w:r>
        <w:rPr>
          <w:rFonts w:ascii="Times New Roman" w:hAnsi="Times New Roman"/>
          <w:b/>
          <w:color w:val="000000"/>
          <w:sz w:val="28"/>
        </w:rPr>
        <w:lastRenderedPageBreak/>
        <w:t>СОДЕРЖАНИЕ ОБУЧЕНИЯ</w:t>
      </w:r>
    </w:p>
    <w:p w:rsidR="0087598D" w:rsidRDefault="0087598D">
      <w:pPr>
        <w:spacing w:after="0" w:line="264" w:lineRule="auto"/>
        <w:ind w:left="120"/>
        <w:jc w:val="both"/>
      </w:pPr>
    </w:p>
    <w:p w:rsidR="0087598D" w:rsidRDefault="00292CCE">
      <w:pPr>
        <w:spacing w:after="0" w:line="264" w:lineRule="auto"/>
        <w:ind w:left="120"/>
        <w:jc w:val="both"/>
      </w:pPr>
      <w:r>
        <w:rPr>
          <w:rFonts w:ascii="Times New Roman" w:hAnsi="Times New Roman"/>
          <w:b/>
          <w:color w:val="000000"/>
          <w:sz w:val="28"/>
        </w:rPr>
        <w:t>5 КЛАСС</w:t>
      </w:r>
    </w:p>
    <w:p w:rsidR="0087598D" w:rsidRDefault="00292CCE">
      <w:pPr>
        <w:numPr>
          <w:ilvl w:val="0"/>
          <w:numId w:val="1"/>
        </w:numPr>
        <w:spacing w:after="0" w:line="264" w:lineRule="auto"/>
        <w:jc w:val="both"/>
      </w:pPr>
      <w:r>
        <w:rPr>
          <w:rFonts w:ascii="Times New Roman" w:hAnsi="Times New Roman"/>
          <w:b/>
          <w:color w:val="000000"/>
          <w:sz w:val="28"/>
        </w:rPr>
        <w:t xml:space="preserve"> Биология – </w:t>
      </w:r>
      <w:proofErr w:type="spellStart"/>
      <w:r>
        <w:rPr>
          <w:rFonts w:ascii="Times New Roman" w:hAnsi="Times New Roman"/>
          <w:b/>
          <w:color w:val="000000"/>
          <w:sz w:val="28"/>
        </w:rPr>
        <w:t>наука</w:t>
      </w:r>
      <w:proofErr w:type="spellEnd"/>
      <w:r>
        <w:rPr>
          <w:rFonts w:ascii="Times New Roman" w:hAnsi="Times New Roman"/>
          <w:b/>
          <w:color w:val="000000"/>
          <w:sz w:val="28"/>
        </w:rPr>
        <w:t xml:space="preserve"> о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природе</w:t>
      </w:r>
      <w:proofErr w:type="spellEnd"/>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87598D" w:rsidRDefault="00292CCE">
      <w:pPr>
        <w:numPr>
          <w:ilvl w:val="0"/>
          <w:numId w:val="2"/>
        </w:numPr>
        <w:spacing w:after="0" w:line="264" w:lineRule="auto"/>
        <w:jc w:val="both"/>
      </w:pPr>
      <w:r w:rsidRPr="00937F5B">
        <w:rPr>
          <w:rFonts w:ascii="Times New Roman" w:hAnsi="Times New Roman"/>
          <w:b/>
          <w:color w:val="000000"/>
          <w:sz w:val="28"/>
          <w:lang w:val="ru-RU"/>
        </w:rPr>
        <w:t xml:space="preserve"> </w:t>
      </w:r>
      <w:proofErr w:type="spellStart"/>
      <w:r>
        <w:rPr>
          <w:rFonts w:ascii="Times New Roman" w:hAnsi="Times New Roman"/>
          <w:b/>
          <w:color w:val="000000"/>
          <w:sz w:val="28"/>
        </w:rPr>
        <w:t>Методы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изучения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природы</w:t>
      </w:r>
      <w:proofErr w:type="spellEnd"/>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87598D" w:rsidRPr="00937F5B" w:rsidRDefault="00292CCE">
      <w:pPr>
        <w:spacing w:after="0" w:line="264" w:lineRule="auto"/>
        <w:ind w:firstLine="600"/>
        <w:jc w:val="both"/>
        <w:rPr>
          <w:lang w:val="ru-RU"/>
        </w:rPr>
      </w:pPr>
      <w:r w:rsidRPr="00937F5B">
        <w:rPr>
          <w:rFonts w:ascii="Times New Roman" w:hAnsi="Times New Roman"/>
          <w:b/>
          <w:i/>
          <w:color w:val="000000"/>
          <w:sz w:val="28"/>
          <w:lang w:val="ru-RU"/>
        </w:rPr>
        <w:t>Лабораторные и практические работы</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Ознакомление с устройством лупы, светового микроскопа, правила работы с ними.</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87598D" w:rsidRPr="00937F5B" w:rsidRDefault="00292CCE">
      <w:pPr>
        <w:spacing w:after="0" w:line="264" w:lineRule="auto"/>
        <w:ind w:firstLine="600"/>
        <w:jc w:val="both"/>
        <w:rPr>
          <w:lang w:val="ru-RU"/>
        </w:rPr>
      </w:pPr>
      <w:r w:rsidRPr="00937F5B">
        <w:rPr>
          <w:rFonts w:ascii="Times New Roman" w:hAnsi="Times New Roman"/>
          <w:b/>
          <w:i/>
          <w:color w:val="000000"/>
          <w:sz w:val="28"/>
          <w:lang w:val="ru-RU"/>
        </w:rPr>
        <w:t xml:space="preserve">Экскурсии или </w:t>
      </w:r>
      <w:proofErr w:type="spellStart"/>
      <w:r w:rsidRPr="00937F5B">
        <w:rPr>
          <w:rFonts w:ascii="Times New Roman" w:hAnsi="Times New Roman"/>
          <w:b/>
          <w:i/>
          <w:color w:val="000000"/>
          <w:sz w:val="28"/>
          <w:lang w:val="ru-RU"/>
        </w:rPr>
        <w:t>видеоэкскурсии</w:t>
      </w:r>
      <w:proofErr w:type="spellEnd"/>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Овладение методами изучения живой природы – наблюдением и экспериментом.</w:t>
      </w:r>
    </w:p>
    <w:p w:rsidR="0087598D" w:rsidRDefault="00292CCE">
      <w:pPr>
        <w:numPr>
          <w:ilvl w:val="0"/>
          <w:numId w:val="3"/>
        </w:numPr>
        <w:spacing w:after="0" w:line="264" w:lineRule="auto"/>
        <w:jc w:val="both"/>
      </w:pPr>
      <w:r w:rsidRPr="00937F5B">
        <w:rPr>
          <w:rFonts w:ascii="Times New Roman" w:hAnsi="Times New Roman"/>
          <w:b/>
          <w:color w:val="000000"/>
          <w:sz w:val="28"/>
          <w:lang w:val="ru-RU"/>
        </w:rPr>
        <w:t xml:space="preserve"> </w:t>
      </w:r>
      <w:proofErr w:type="spellStart"/>
      <w:r>
        <w:rPr>
          <w:rFonts w:ascii="Times New Roman" w:hAnsi="Times New Roman"/>
          <w:b/>
          <w:color w:val="000000"/>
          <w:sz w:val="28"/>
        </w:rPr>
        <w:t>Организмы</w:t>
      </w:r>
      <w:proofErr w:type="spellEnd"/>
      <w:r>
        <w:rPr>
          <w:rFonts w:ascii="Times New Roman" w:hAnsi="Times New Roman"/>
          <w:b/>
          <w:color w:val="000000"/>
          <w:sz w:val="28"/>
        </w:rPr>
        <w:t xml:space="preserve"> – </w:t>
      </w:r>
      <w:proofErr w:type="spellStart"/>
      <w:r>
        <w:rPr>
          <w:rFonts w:ascii="Times New Roman" w:hAnsi="Times New Roman"/>
          <w:b/>
          <w:color w:val="000000"/>
          <w:sz w:val="28"/>
        </w:rPr>
        <w:t>тела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природы</w:t>
      </w:r>
      <w:proofErr w:type="spellEnd"/>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937F5B">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937F5B">
        <w:rPr>
          <w:rFonts w:ascii="Times New Roman" w:hAnsi="Times New Roman"/>
          <w:color w:val="FF0000"/>
          <w:sz w:val="28"/>
          <w:lang w:val="ru-RU"/>
        </w:rPr>
        <w:t xml:space="preserve"> </w:t>
      </w:r>
      <w:r w:rsidRPr="00937F5B">
        <w:rPr>
          <w:rFonts w:ascii="Times New Roman" w:hAnsi="Times New Roman"/>
          <w:color w:val="000000"/>
          <w:sz w:val="28"/>
          <w:lang w:val="ru-RU"/>
        </w:rPr>
        <w:t>Строение клетки под световым микроскопом: клеточная оболочка, цитоплазма, ядро.</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Одноклеточные и многоклеточные организмы. Клетки, ткани, органы, системы органов.</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87598D" w:rsidRPr="00937F5B" w:rsidRDefault="00292CCE">
      <w:pPr>
        <w:spacing w:after="0" w:line="264" w:lineRule="auto"/>
        <w:ind w:firstLine="600"/>
        <w:jc w:val="both"/>
        <w:rPr>
          <w:lang w:val="ru-RU"/>
        </w:rPr>
      </w:pPr>
      <w:r w:rsidRPr="00937F5B">
        <w:rPr>
          <w:rFonts w:ascii="Times New Roman" w:hAnsi="Times New Roman"/>
          <w:b/>
          <w:i/>
          <w:color w:val="000000"/>
          <w:sz w:val="28"/>
          <w:lang w:val="ru-RU"/>
        </w:rPr>
        <w:t>Лабораторные и практические работы</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 xml:space="preserve">Ознакомление с принципами систематики организмов. </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Наблюдение за потреблением воды растением.</w:t>
      </w:r>
    </w:p>
    <w:p w:rsidR="0087598D" w:rsidRDefault="00292CCE">
      <w:pPr>
        <w:numPr>
          <w:ilvl w:val="0"/>
          <w:numId w:val="4"/>
        </w:numPr>
        <w:spacing w:after="0" w:line="264" w:lineRule="auto"/>
        <w:jc w:val="both"/>
      </w:pPr>
      <w:r w:rsidRPr="00937F5B">
        <w:rPr>
          <w:rFonts w:ascii="Times New Roman" w:hAnsi="Times New Roman"/>
          <w:b/>
          <w:color w:val="000000"/>
          <w:sz w:val="28"/>
          <w:lang w:val="ru-RU"/>
        </w:rPr>
        <w:t xml:space="preserve"> </w:t>
      </w:r>
      <w:proofErr w:type="spellStart"/>
      <w:r>
        <w:rPr>
          <w:rFonts w:ascii="Times New Roman" w:hAnsi="Times New Roman"/>
          <w:b/>
          <w:color w:val="000000"/>
          <w:sz w:val="28"/>
        </w:rPr>
        <w:t>Организмы</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среда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обитания</w:t>
      </w:r>
      <w:proofErr w:type="spellEnd"/>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 xml:space="preserve">Понятие о среде обитания. Водная, наземно-воздушная, почвенная, </w:t>
      </w:r>
      <w:proofErr w:type="spellStart"/>
      <w:r w:rsidRPr="00937F5B">
        <w:rPr>
          <w:rFonts w:ascii="Times New Roman" w:hAnsi="Times New Roman"/>
          <w:color w:val="000000"/>
          <w:sz w:val="28"/>
          <w:lang w:val="ru-RU"/>
        </w:rPr>
        <w:t>внутриорганизменная</w:t>
      </w:r>
      <w:proofErr w:type="spellEnd"/>
      <w:r w:rsidRPr="00937F5B">
        <w:rPr>
          <w:rFonts w:ascii="Times New Roman" w:hAnsi="Times New Roman"/>
          <w:color w:val="000000"/>
          <w:sz w:val="28"/>
          <w:lang w:val="ru-RU"/>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87598D" w:rsidRPr="00937F5B" w:rsidRDefault="00292CCE">
      <w:pPr>
        <w:spacing w:after="0" w:line="264" w:lineRule="auto"/>
        <w:ind w:firstLine="600"/>
        <w:jc w:val="both"/>
        <w:rPr>
          <w:lang w:val="ru-RU"/>
        </w:rPr>
      </w:pPr>
      <w:r w:rsidRPr="00937F5B">
        <w:rPr>
          <w:rFonts w:ascii="Times New Roman" w:hAnsi="Times New Roman"/>
          <w:b/>
          <w:i/>
          <w:color w:val="000000"/>
          <w:sz w:val="28"/>
          <w:lang w:val="ru-RU"/>
        </w:rPr>
        <w:t>Лабораторные и практические работы.</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Выявление приспособлений организмов к среде обитания (на конкретных примерах).</w:t>
      </w:r>
    </w:p>
    <w:p w:rsidR="0087598D" w:rsidRPr="00937F5B" w:rsidRDefault="00292CCE">
      <w:pPr>
        <w:spacing w:after="0" w:line="264" w:lineRule="auto"/>
        <w:ind w:firstLine="600"/>
        <w:jc w:val="both"/>
        <w:rPr>
          <w:lang w:val="ru-RU"/>
        </w:rPr>
      </w:pPr>
      <w:r w:rsidRPr="00937F5B">
        <w:rPr>
          <w:rFonts w:ascii="Times New Roman" w:hAnsi="Times New Roman"/>
          <w:b/>
          <w:i/>
          <w:color w:val="000000"/>
          <w:sz w:val="28"/>
          <w:lang w:val="ru-RU"/>
        </w:rPr>
        <w:t xml:space="preserve">Экскурсии или </w:t>
      </w:r>
      <w:proofErr w:type="spellStart"/>
      <w:r w:rsidRPr="00937F5B">
        <w:rPr>
          <w:rFonts w:ascii="Times New Roman" w:hAnsi="Times New Roman"/>
          <w:b/>
          <w:i/>
          <w:color w:val="000000"/>
          <w:sz w:val="28"/>
          <w:lang w:val="ru-RU"/>
        </w:rPr>
        <w:t>видеоэкскурсии</w:t>
      </w:r>
      <w:proofErr w:type="spellEnd"/>
      <w:r w:rsidRPr="00937F5B">
        <w:rPr>
          <w:rFonts w:ascii="Times New Roman" w:hAnsi="Times New Roman"/>
          <w:b/>
          <w:i/>
          <w:color w:val="000000"/>
          <w:sz w:val="28"/>
          <w:lang w:val="ru-RU"/>
        </w:rPr>
        <w:t>.</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Растительный и животный мир родного края (краеведение).</w:t>
      </w:r>
    </w:p>
    <w:p w:rsidR="0087598D" w:rsidRDefault="00292CCE">
      <w:pPr>
        <w:numPr>
          <w:ilvl w:val="0"/>
          <w:numId w:val="5"/>
        </w:numPr>
        <w:spacing w:after="0" w:line="264" w:lineRule="auto"/>
        <w:jc w:val="both"/>
      </w:pPr>
      <w:r w:rsidRPr="00937F5B">
        <w:rPr>
          <w:rFonts w:ascii="Times New Roman" w:hAnsi="Times New Roman"/>
          <w:b/>
          <w:color w:val="000000"/>
          <w:sz w:val="28"/>
          <w:lang w:val="ru-RU"/>
        </w:rPr>
        <w:t xml:space="preserve"> </w:t>
      </w:r>
      <w:proofErr w:type="spellStart"/>
      <w:r>
        <w:rPr>
          <w:rFonts w:ascii="Times New Roman" w:hAnsi="Times New Roman"/>
          <w:b/>
          <w:color w:val="000000"/>
          <w:sz w:val="28"/>
        </w:rPr>
        <w:t>Природные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сообщества</w:t>
      </w:r>
      <w:proofErr w:type="spellEnd"/>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87598D" w:rsidRPr="00937F5B" w:rsidRDefault="00292CCE">
      <w:pPr>
        <w:spacing w:after="0" w:line="264" w:lineRule="auto"/>
        <w:ind w:firstLine="600"/>
        <w:jc w:val="both"/>
        <w:rPr>
          <w:lang w:val="ru-RU"/>
        </w:rPr>
      </w:pPr>
      <w:r w:rsidRPr="00937F5B">
        <w:rPr>
          <w:rFonts w:ascii="Times New Roman" w:hAnsi="Times New Roman"/>
          <w:b/>
          <w:i/>
          <w:color w:val="000000"/>
          <w:sz w:val="28"/>
          <w:lang w:val="ru-RU"/>
        </w:rPr>
        <w:t>Лабораторные и практические работы.</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87598D" w:rsidRPr="00937F5B" w:rsidRDefault="00292CCE">
      <w:pPr>
        <w:spacing w:after="0" w:line="264" w:lineRule="auto"/>
        <w:ind w:firstLine="600"/>
        <w:jc w:val="both"/>
        <w:rPr>
          <w:lang w:val="ru-RU"/>
        </w:rPr>
      </w:pPr>
      <w:r w:rsidRPr="00937F5B">
        <w:rPr>
          <w:rFonts w:ascii="Times New Roman" w:hAnsi="Times New Roman"/>
          <w:b/>
          <w:i/>
          <w:color w:val="000000"/>
          <w:sz w:val="28"/>
          <w:lang w:val="ru-RU"/>
        </w:rPr>
        <w:t xml:space="preserve">Экскурсии или </w:t>
      </w:r>
      <w:proofErr w:type="spellStart"/>
      <w:r w:rsidRPr="00937F5B">
        <w:rPr>
          <w:rFonts w:ascii="Times New Roman" w:hAnsi="Times New Roman"/>
          <w:b/>
          <w:i/>
          <w:color w:val="000000"/>
          <w:sz w:val="28"/>
          <w:lang w:val="ru-RU"/>
        </w:rPr>
        <w:t>видеоэкскурсии</w:t>
      </w:r>
      <w:proofErr w:type="spellEnd"/>
      <w:r w:rsidRPr="00937F5B">
        <w:rPr>
          <w:rFonts w:ascii="Times New Roman" w:hAnsi="Times New Roman"/>
          <w:b/>
          <w:i/>
          <w:color w:val="000000"/>
          <w:sz w:val="28"/>
          <w:lang w:val="ru-RU"/>
        </w:rPr>
        <w:t>.</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Изучение сезонных явлений в жизни природных сообществ.</w:t>
      </w:r>
    </w:p>
    <w:p w:rsidR="0087598D" w:rsidRDefault="00292CCE">
      <w:pPr>
        <w:numPr>
          <w:ilvl w:val="0"/>
          <w:numId w:val="6"/>
        </w:numPr>
        <w:spacing w:after="0" w:line="264" w:lineRule="auto"/>
        <w:jc w:val="both"/>
      </w:pPr>
      <w:r w:rsidRPr="00937F5B">
        <w:rPr>
          <w:rFonts w:ascii="Times New Roman" w:hAnsi="Times New Roman"/>
          <w:b/>
          <w:color w:val="000000"/>
          <w:sz w:val="28"/>
          <w:lang w:val="ru-RU"/>
        </w:rPr>
        <w:t xml:space="preserve"> </w:t>
      </w:r>
      <w:proofErr w:type="spellStart"/>
      <w:r>
        <w:rPr>
          <w:rFonts w:ascii="Times New Roman" w:hAnsi="Times New Roman"/>
          <w:b/>
          <w:color w:val="000000"/>
          <w:sz w:val="28"/>
        </w:rPr>
        <w:t>Живая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природа</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человек</w:t>
      </w:r>
      <w:proofErr w:type="spellEnd"/>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87598D" w:rsidRPr="00937F5B" w:rsidRDefault="00292CCE">
      <w:pPr>
        <w:spacing w:after="0" w:line="264" w:lineRule="auto"/>
        <w:ind w:firstLine="600"/>
        <w:jc w:val="both"/>
        <w:rPr>
          <w:lang w:val="ru-RU"/>
        </w:rPr>
      </w:pPr>
      <w:r w:rsidRPr="00937F5B">
        <w:rPr>
          <w:rFonts w:ascii="Times New Roman" w:hAnsi="Times New Roman"/>
          <w:b/>
          <w:i/>
          <w:color w:val="000000"/>
          <w:sz w:val="28"/>
          <w:lang w:val="ru-RU"/>
        </w:rPr>
        <w:t>Практические работы.</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87598D" w:rsidRPr="00937F5B" w:rsidRDefault="0087598D">
      <w:pPr>
        <w:spacing w:after="0" w:line="264" w:lineRule="auto"/>
        <w:ind w:left="120"/>
        <w:jc w:val="both"/>
        <w:rPr>
          <w:lang w:val="ru-RU"/>
        </w:rPr>
      </w:pPr>
    </w:p>
    <w:p w:rsidR="0087598D" w:rsidRDefault="00292CCE">
      <w:pPr>
        <w:spacing w:after="0" w:line="264" w:lineRule="auto"/>
        <w:ind w:left="120"/>
        <w:jc w:val="both"/>
      </w:pPr>
      <w:r>
        <w:rPr>
          <w:rFonts w:ascii="Times New Roman" w:hAnsi="Times New Roman"/>
          <w:b/>
          <w:color w:val="000000"/>
          <w:sz w:val="28"/>
        </w:rPr>
        <w:t>6 КЛАСС</w:t>
      </w:r>
    </w:p>
    <w:p w:rsidR="0087598D" w:rsidRDefault="00292CCE">
      <w:pPr>
        <w:numPr>
          <w:ilvl w:val="0"/>
          <w:numId w:val="7"/>
        </w:numPr>
        <w:spacing w:after="0" w:line="264" w:lineRule="auto"/>
        <w:jc w:val="both"/>
      </w:pPr>
      <w:r>
        <w:rPr>
          <w:rFonts w:ascii="Times New Roman" w:hAnsi="Times New Roman"/>
          <w:b/>
          <w:color w:val="000000"/>
          <w:sz w:val="28"/>
        </w:rPr>
        <w:t xml:space="preserve"> </w:t>
      </w:r>
      <w:proofErr w:type="spellStart"/>
      <w:r>
        <w:rPr>
          <w:rFonts w:ascii="Times New Roman" w:hAnsi="Times New Roman"/>
          <w:b/>
          <w:color w:val="000000"/>
          <w:sz w:val="28"/>
        </w:rPr>
        <w:t>Растительный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w:t>
      </w:r>
      <w:proofErr w:type="spellEnd"/>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87598D" w:rsidRPr="00937F5B" w:rsidRDefault="00292CCE">
      <w:pPr>
        <w:spacing w:after="0" w:line="264" w:lineRule="auto"/>
        <w:ind w:firstLine="600"/>
        <w:jc w:val="both"/>
        <w:rPr>
          <w:lang w:val="ru-RU"/>
        </w:rPr>
      </w:pPr>
      <w:r w:rsidRPr="00937F5B">
        <w:rPr>
          <w:rFonts w:ascii="Times New Roman" w:hAnsi="Times New Roman"/>
          <w:b/>
          <w:i/>
          <w:color w:val="000000"/>
          <w:sz w:val="28"/>
          <w:lang w:val="ru-RU"/>
        </w:rPr>
        <w:t>Лабораторные и практические работы.</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Изучение микроскопического строения листа водного растения элодеи.</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Изучение строения растительных тканей (использование микропрепаратов).</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lastRenderedPageBreak/>
        <w:t>Обнаружение неорганических и органических веществ в растении.</w:t>
      </w:r>
    </w:p>
    <w:p w:rsidR="0087598D" w:rsidRPr="00937F5B" w:rsidRDefault="00292CCE">
      <w:pPr>
        <w:spacing w:after="0" w:line="264" w:lineRule="auto"/>
        <w:ind w:firstLine="600"/>
        <w:jc w:val="both"/>
        <w:rPr>
          <w:lang w:val="ru-RU"/>
        </w:rPr>
      </w:pPr>
      <w:r w:rsidRPr="00937F5B">
        <w:rPr>
          <w:rFonts w:ascii="Times New Roman" w:hAnsi="Times New Roman"/>
          <w:b/>
          <w:i/>
          <w:color w:val="000000"/>
          <w:sz w:val="28"/>
          <w:lang w:val="ru-RU"/>
        </w:rPr>
        <w:t xml:space="preserve">Экскурсии или </w:t>
      </w:r>
      <w:proofErr w:type="spellStart"/>
      <w:r w:rsidRPr="00937F5B">
        <w:rPr>
          <w:rFonts w:ascii="Times New Roman" w:hAnsi="Times New Roman"/>
          <w:b/>
          <w:i/>
          <w:color w:val="000000"/>
          <w:sz w:val="28"/>
          <w:lang w:val="ru-RU"/>
        </w:rPr>
        <w:t>видеоэкскурсии</w:t>
      </w:r>
      <w:proofErr w:type="spellEnd"/>
      <w:r w:rsidRPr="00937F5B">
        <w:rPr>
          <w:rFonts w:ascii="Times New Roman" w:hAnsi="Times New Roman"/>
          <w:b/>
          <w:i/>
          <w:color w:val="000000"/>
          <w:sz w:val="28"/>
          <w:lang w:val="ru-RU"/>
        </w:rPr>
        <w:t>.</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Ознакомление в природе с цветковыми растениями.</w:t>
      </w:r>
    </w:p>
    <w:p w:rsidR="0087598D" w:rsidRDefault="00292CCE">
      <w:pPr>
        <w:numPr>
          <w:ilvl w:val="0"/>
          <w:numId w:val="8"/>
        </w:numPr>
        <w:spacing w:after="0" w:line="264" w:lineRule="auto"/>
        <w:jc w:val="both"/>
      </w:pPr>
      <w:r w:rsidRPr="00937F5B">
        <w:rPr>
          <w:rFonts w:ascii="Times New Roman" w:hAnsi="Times New Roman"/>
          <w:b/>
          <w:color w:val="000000"/>
          <w:sz w:val="28"/>
          <w:lang w:val="ru-RU"/>
        </w:rPr>
        <w:t xml:space="preserve"> </w:t>
      </w:r>
      <w:proofErr w:type="spellStart"/>
      <w:r>
        <w:rPr>
          <w:rFonts w:ascii="Times New Roman" w:hAnsi="Times New Roman"/>
          <w:b/>
          <w:color w:val="000000"/>
          <w:sz w:val="28"/>
        </w:rPr>
        <w:t>Строение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многообразие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покрытосеменных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растений</w:t>
      </w:r>
      <w:proofErr w:type="spellEnd"/>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 xml:space="preserve">Строение семян. Состав и строение семян. </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sidRPr="00EB50BB">
        <w:rPr>
          <w:rFonts w:ascii="Times New Roman" w:hAnsi="Times New Roman"/>
          <w:color w:val="000000"/>
          <w:sz w:val="28"/>
          <w:lang w:val="ru-RU"/>
        </w:rPr>
        <w:t xml:space="preserve">(корневое давление, осмос). </w:t>
      </w:r>
      <w:r w:rsidRPr="00937F5B">
        <w:rPr>
          <w:rFonts w:ascii="Times New Roman" w:hAnsi="Times New Roman"/>
          <w:color w:val="000000"/>
          <w:sz w:val="28"/>
          <w:lang w:val="ru-RU"/>
        </w:rPr>
        <w:t xml:space="preserve">Видоизменение корней. </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87598D" w:rsidRPr="00937F5B" w:rsidRDefault="00292CCE">
      <w:pPr>
        <w:spacing w:after="0" w:line="264" w:lineRule="auto"/>
        <w:ind w:firstLine="600"/>
        <w:jc w:val="both"/>
        <w:rPr>
          <w:lang w:val="ru-RU"/>
        </w:rPr>
      </w:pPr>
      <w:r w:rsidRPr="00937F5B">
        <w:rPr>
          <w:rFonts w:ascii="Times New Roman" w:hAnsi="Times New Roman"/>
          <w:b/>
          <w:i/>
          <w:color w:val="000000"/>
          <w:sz w:val="28"/>
          <w:lang w:val="ru-RU"/>
        </w:rPr>
        <w:t>Лабораторные и практические работы.</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Изучение микропрепарата клеток корня.</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Изучение микроскопического строения листа (на готовых микропрепаратах).</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Исследование строения корневища, клубня, луковицы.</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Изучение строения цветков.</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 xml:space="preserve">Ознакомление с различными типами соцветий. </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Изучение строения семян двудольных растений.</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Изучение строения семян однодольных растений.</w:t>
      </w:r>
    </w:p>
    <w:p w:rsidR="0087598D" w:rsidRDefault="00292CCE">
      <w:pPr>
        <w:numPr>
          <w:ilvl w:val="0"/>
          <w:numId w:val="9"/>
        </w:numPr>
        <w:spacing w:after="0" w:line="264" w:lineRule="auto"/>
        <w:jc w:val="both"/>
      </w:pPr>
      <w:r w:rsidRPr="00937F5B">
        <w:rPr>
          <w:rFonts w:ascii="Times New Roman" w:hAnsi="Times New Roman"/>
          <w:b/>
          <w:color w:val="000000"/>
          <w:sz w:val="28"/>
          <w:lang w:val="ru-RU"/>
        </w:rPr>
        <w:t xml:space="preserve"> </w:t>
      </w:r>
      <w:proofErr w:type="spellStart"/>
      <w:r>
        <w:rPr>
          <w:rFonts w:ascii="Times New Roman" w:hAnsi="Times New Roman"/>
          <w:b/>
          <w:color w:val="000000"/>
          <w:sz w:val="28"/>
        </w:rPr>
        <w:t>Жизнедеятельность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растительного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организма</w:t>
      </w:r>
      <w:proofErr w:type="spellEnd"/>
    </w:p>
    <w:p w:rsidR="0087598D" w:rsidRDefault="00292CCE">
      <w:pPr>
        <w:spacing w:after="0" w:line="264" w:lineRule="auto"/>
        <w:ind w:firstLine="600"/>
        <w:jc w:val="both"/>
      </w:pPr>
      <w:proofErr w:type="spellStart"/>
      <w:r>
        <w:rPr>
          <w:rFonts w:ascii="Times New Roman" w:hAnsi="Times New Roman"/>
          <w:b/>
          <w:color w:val="000000"/>
          <w:sz w:val="28"/>
        </w:rPr>
        <w:t>Обмен</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веществ</w:t>
      </w:r>
      <w:proofErr w:type="spellEnd"/>
      <w:r>
        <w:rPr>
          <w:rFonts w:ascii="Times New Roman" w:hAnsi="Times New Roman"/>
          <w:b/>
          <w:color w:val="000000"/>
          <w:sz w:val="28"/>
        </w:rPr>
        <w:t xml:space="preserve"> у </w:t>
      </w:r>
      <w:proofErr w:type="spellStart"/>
      <w:r>
        <w:rPr>
          <w:rFonts w:ascii="Times New Roman" w:hAnsi="Times New Roman"/>
          <w:b/>
          <w:color w:val="000000"/>
          <w:sz w:val="28"/>
        </w:rPr>
        <w:t>растений</w:t>
      </w:r>
      <w:proofErr w:type="spellEnd"/>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87598D" w:rsidRPr="00937F5B" w:rsidRDefault="00292CCE">
      <w:pPr>
        <w:spacing w:after="0" w:line="264" w:lineRule="auto"/>
        <w:ind w:firstLine="600"/>
        <w:jc w:val="both"/>
        <w:rPr>
          <w:lang w:val="ru-RU"/>
        </w:rPr>
      </w:pPr>
      <w:r w:rsidRPr="00937F5B">
        <w:rPr>
          <w:rFonts w:ascii="Times New Roman" w:hAnsi="Times New Roman"/>
          <w:b/>
          <w:color w:val="000000"/>
          <w:sz w:val="28"/>
          <w:lang w:val="ru-RU"/>
        </w:rPr>
        <w:t xml:space="preserve">Питание растения. </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 xml:space="preserve">Поглощение корнями воды и минеральных веществ, необходимых растению </w:t>
      </w:r>
      <w:r w:rsidRPr="00EB50BB">
        <w:rPr>
          <w:rFonts w:ascii="Times New Roman" w:hAnsi="Times New Roman"/>
          <w:color w:val="000000"/>
          <w:sz w:val="28"/>
          <w:lang w:val="ru-RU"/>
        </w:rPr>
        <w:t xml:space="preserve">(корневое давление, осмос). </w:t>
      </w:r>
      <w:r w:rsidRPr="00937F5B">
        <w:rPr>
          <w:rFonts w:ascii="Times New Roman" w:hAnsi="Times New Roman"/>
          <w:color w:val="000000"/>
          <w:sz w:val="28"/>
          <w:lang w:val="ru-RU"/>
        </w:rPr>
        <w:t>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87598D" w:rsidRPr="00937F5B" w:rsidRDefault="00292CCE">
      <w:pPr>
        <w:spacing w:after="0" w:line="264" w:lineRule="auto"/>
        <w:ind w:firstLine="600"/>
        <w:jc w:val="both"/>
        <w:rPr>
          <w:lang w:val="ru-RU"/>
        </w:rPr>
      </w:pPr>
      <w:r w:rsidRPr="00937F5B">
        <w:rPr>
          <w:rFonts w:ascii="Times New Roman" w:hAnsi="Times New Roman"/>
          <w:b/>
          <w:color w:val="000000"/>
          <w:sz w:val="28"/>
          <w:lang w:val="ru-RU"/>
        </w:rPr>
        <w:t>Дыхание растения.</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w:t>
      </w:r>
      <w:proofErr w:type="spellStart"/>
      <w:r w:rsidRPr="00937F5B">
        <w:rPr>
          <w:rFonts w:ascii="Times New Roman" w:hAnsi="Times New Roman"/>
          <w:color w:val="000000"/>
          <w:sz w:val="28"/>
          <w:lang w:val="ru-RU"/>
        </w:rPr>
        <w:t>устьичный</w:t>
      </w:r>
      <w:proofErr w:type="spellEnd"/>
      <w:r w:rsidRPr="00937F5B">
        <w:rPr>
          <w:rFonts w:ascii="Times New Roman" w:hAnsi="Times New Roman"/>
          <w:color w:val="000000"/>
          <w:sz w:val="28"/>
          <w:lang w:val="ru-RU"/>
        </w:rPr>
        <w:t xml:space="preserve">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87598D" w:rsidRPr="00937F5B" w:rsidRDefault="00292CCE">
      <w:pPr>
        <w:spacing w:after="0" w:line="264" w:lineRule="auto"/>
        <w:ind w:firstLine="600"/>
        <w:jc w:val="both"/>
        <w:rPr>
          <w:lang w:val="ru-RU"/>
        </w:rPr>
      </w:pPr>
      <w:r w:rsidRPr="00937F5B">
        <w:rPr>
          <w:rFonts w:ascii="Times New Roman" w:hAnsi="Times New Roman"/>
          <w:b/>
          <w:color w:val="000000"/>
          <w:sz w:val="28"/>
          <w:lang w:val="ru-RU"/>
        </w:rPr>
        <w:t>Транспорт веществ в растении.</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87598D" w:rsidRPr="00937F5B" w:rsidRDefault="00292CCE">
      <w:pPr>
        <w:spacing w:after="0" w:line="264" w:lineRule="auto"/>
        <w:ind w:firstLine="600"/>
        <w:jc w:val="both"/>
        <w:rPr>
          <w:lang w:val="ru-RU"/>
        </w:rPr>
      </w:pPr>
      <w:r w:rsidRPr="00937F5B">
        <w:rPr>
          <w:rFonts w:ascii="Times New Roman" w:hAnsi="Times New Roman"/>
          <w:b/>
          <w:color w:val="000000"/>
          <w:sz w:val="28"/>
          <w:lang w:val="ru-RU"/>
        </w:rPr>
        <w:t>Рост и развитие растения.</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937F5B">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87598D" w:rsidRPr="00937F5B" w:rsidRDefault="00292CCE">
      <w:pPr>
        <w:spacing w:after="0" w:line="264" w:lineRule="auto"/>
        <w:ind w:firstLine="600"/>
        <w:jc w:val="both"/>
        <w:rPr>
          <w:lang w:val="ru-RU"/>
        </w:rPr>
      </w:pPr>
      <w:r w:rsidRPr="00937F5B">
        <w:rPr>
          <w:rFonts w:ascii="Times New Roman" w:hAnsi="Times New Roman"/>
          <w:b/>
          <w:i/>
          <w:color w:val="000000"/>
          <w:sz w:val="28"/>
          <w:lang w:val="ru-RU"/>
        </w:rPr>
        <w:t>Лабораторные и практические работы.</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 xml:space="preserve">Наблюдение за ростом корня. </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Наблюдение за ростом побега.</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Определение возраста дерева по спилу.</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Выявление передвижения воды и минеральных веществ по древесине.</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Наблюдение процесса выделения кислорода на свету аквариумными растениями.</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Изучение роли рыхления для дыхания корней.</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 xml:space="preserve">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w:t>
      </w:r>
      <w:proofErr w:type="spellStart"/>
      <w:r w:rsidRPr="00937F5B">
        <w:rPr>
          <w:rFonts w:ascii="Times New Roman" w:hAnsi="Times New Roman"/>
          <w:color w:val="000000"/>
          <w:sz w:val="28"/>
          <w:lang w:val="ru-RU"/>
        </w:rPr>
        <w:t>сенполия</w:t>
      </w:r>
      <w:proofErr w:type="spellEnd"/>
      <w:r w:rsidRPr="00937F5B">
        <w:rPr>
          <w:rFonts w:ascii="Times New Roman" w:hAnsi="Times New Roman"/>
          <w:color w:val="000000"/>
          <w:sz w:val="28"/>
          <w:lang w:val="ru-RU"/>
        </w:rPr>
        <w:t xml:space="preserve">, бегония, </w:t>
      </w:r>
      <w:proofErr w:type="spellStart"/>
      <w:r w:rsidRPr="00937F5B">
        <w:rPr>
          <w:rFonts w:ascii="Times New Roman" w:hAnsi="Times New Roman"/>
          <w:color w:val="000000"/>
          <w:sz w:val="28"/>
          <w:lang w:val="ru-RU"/>
        </w:rPr>
        <w:t>сансевьера</w:t>
      </w:r>
      <w:proofErr w:type="spellEnd"/>
      <w:r w:rsidRPr="00937F5B">
        <w:rPr>
          <w:rFonts w:ascii="Times New Roman" w:hAnsi="Times New Roman"/>
          <w:color w:val="000000"/>
          <w:sz w:val="28"/>
          <w:lang w:val="ru-RU"/>
        </w:rPr>
        <w:t xml:space="preserve"> и другие растения).</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Определение всхожести семян культурных растений и посев их в грунт.</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87598D" w:rsidRDefault="00292CCE">
      <w:pPr>
        <w:spacing w:after="0" w:line="264" w:lineRule="auto"/>
        <w:ind w:firstLine="600"/>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условий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прорастания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семян</w:t>
      </w:r>
      <w:proofErr w:type="spellEnd"/>
      <w:r>
        <w:rPr>
          <w:rFonts w:ascii="Times New Roman" w:hAnsi="Times New Roman"/>
          <w:color w:val="000000"/>
          <w:sz w:val="28"/>
        </w:rPr>
        <w:t>.</w:t>
      </w:r>
    </w:p>
    <w:p w:rsidR="0087598D" w:rsidRDefault="0087598D">
      <w:pPr>
        <w:spacing w:after="0" w:line="264" w:lineRule="auto"/>
        <w:ind w:left="120"/>
        <w:jc w:val="both"/>
      </w:pPr>
    </w:p>
    <w:p w:rsidR="0087598D" w:rsidRDefault="00292CCE">
      <w:pPr>
        <w:spacing w:after="0" w:line="264" w:lineRule="auto"/>
        <w:ind w:left="120"/>
        <w:jc w:val="both"/>
      </w:pPr>
      <w:r>
        <w:rPr>
          <w:rFonts w:ascii="Times New Roman" w:hAnsi="Times New Roman"/>
          <w:b/>
          <w:color w:val="000000"/>
          <w:sz w:val="28"/>
        </w:rPr>
        <w:t>7 КЛАСС</w:t>
      </w:r>
    </w:p>
    <w:p w:rsidR="0087598D" w:rsidRDefault="00292CCE">
      <w:pPr>
        <w:numPr>
          <w:ilvl w:val="0"/>
          <w:numId w:val="10"/>
        </w:numPr>
        <w:spacing w:after="0" w:line="264" w:lineRule="auto"/>
        <w:jc w:val="both"/>
      </w:pPr>
      <w:r>
        <w:rPr>
          <w:rFonts w:ascii="Times New Roman" w:hAnsi="Times New Roman"/>
          <w:b/>
          <w:color w:val="000000"/>
          <w:sz w:val="28"/>
        </w:rPr>
        <w:t xml:space="preserve"> </w:t>
      </w:r>
      <w:proofErr w:type="spellStart"/>
      <w:r>
        <w:rPr>
          <w:rFonts w:ascii="Times New Roman" w:hAnsi="Times New Roman"/>
          <w:b/>
          <w:color w:val="000000"/>
          <w:sz w:val="28"/>
        </w:rPr>
        <w:t>Систематические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группы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растений</w:t>
      </w:r>
      <w:proofErr w:type="spellEnd"/>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937F5B">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87598D" w:rsidRPr="00937F5B" w:rsidRDefault="00292CCE">
      <w:pPr>
        <w:spacing w:after="0" w:line="264" w:lineRule="auto"/>
        <w:ind w:firstLine="600"/>
        <w:jc w:val="both"/>
        <w:rPr>
          <w:lang w:val="ru-RU"/>
        </w:rPr>
      </w:pPr>
      <w:r w:rsidRPr="00937F5B">
        <w:rPr>
          <w:rFonts w:ascii="Times New Roman" w:hAnsi="Times New Roman"/>
          <w:b/>
          <w:i/>
          <w:color w:val="000000"/>
          <w:sz w:val="28"/>
          <w:lang w:val="ru-RU"/>
        </w:rPr>
        <w:t>Лабораторные и практические работы.</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Изучение строения одноклеточных водорослей (на примере хламидомонады и хлореллы).</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 xml:space="preserve">Изучение строения многоклеточных нитчатых водорослей (на примере спирогиры и </w:t>
      </w:r>
      <w:proofErr w:type="spellStart"/>
      <w:r w:rsidRPr="00937F5B">
        <w:rPr>
          <w:rFonts w:ascii="Times New Roman" w:hAnsi="Times New Roman"/>
          <w:color w:val="000000"/>
          <w:sz w:val="28"/>
          <w:lang w:val="ru-RU"/>
        </w:rPr>
        <w:t>улотрикса</w:t>
      </w:r>
      <w:proofErr w:type="spellEnd"/>
      <w:r w:rsidRPr="00937F5B">
        <w:rPr>
          <w:rFonts w:ascii="Times New Roman" w:hAnsi="Times New Roman"/>
          <w:color w:val="000000"/>
          <w:sz w:val="28"/>
          <w:lang w:val="ru-RU"/>
        </w:rPr>
        <w:t>).</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Изучение внешнего строения мхов (на местных видах).</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Изучение внешнего строения папоротника или хвоща.</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 xml:space="preserve">Изучение внешнего строения покрытосеменных растений. </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87598D" w:rsidRDefault="00292CCE">
      <w:pPr>
        <w:numPr>
          <w:ilvl w:val="0"/>
          <w:numId w:val="11"/>
        </w:numPr>
        <w:spacing w:after="0" w:line="264" w:lineRule="auto"/>
        <w:jc w:val="both"/>
      </w:pPr>
      <w:r w:rsidRPr="00937F5B">
        <w:rPr>
          <w:rFonts w:ascii="Times New Roman" w:hAnsi="Times New Roman"/>
          <w:b/>
          <w:color w:val="000000"/>
          <w:sz w:val="28"/>
          <w:lang w:val="ru-RU"/>
        </w:rPr>
        <w:t xml:space="preserve"> </w:t>
      </w:r>
      <w:proofErr w:type="spellStart"/>
      <w:r>
        <w:rPr>
          <w:rFonts w:ascii="Times New Roman" w:hAnsi="Times New Roman"/>
          <w:b/>
          <w:color w:val="000000"/>
          <w:sz w:val="28"/>
        </w:rPr>
        <w:t>Развитие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растительного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мира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Земле</w:t>
      </w:r>
      <w:proofErr w:type="spellEnd"/>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87598D" w:rsidRPr="00937F5B" w:rsidRDefault="00292CCE">
      <w:pPr>
        <w:spacing w:after="0" w:line="264" w:lineRule="auto"/>
        <w:ind w:firstLine="600"/>
        <w:jc w:val="both"/>
        <w:rPr>
          <w:lang w:val="ru-RU"/>
        </w:rPr>
      </w:pPr>
      <w:r w:rsidRPr="00937F5B">
        <w:rPr>
          <w:rFonts w:ascii="Times New Roman" w:hAnsi="Times New Roman"/>
          <w:b/>
          <w:i/>
          <w:color w:val="000000"/>
          <w:sz w:val="28"/>
          <w:lang w:val="ru-RU"/>
        </w:rPr>
        <w:t xml:space="preserve">Экскурсии или </w:t>
      </w:r>
      <w:proofErr w:type="spellStart"/>
      <w:r w:rsidRPr="00937F5B">
        <w:rPr>
          <w:rFonts w:ascii="Times New Roman" w:hAnsi="Times New Roman"/>
          <w:b/>
          <w:i/>
          <w:color w:val="000000"/>
          <w:sz w:val="28"/>
          <w:lang w:val="ru-RU"/>
        </w:rPr>
        <w:t>видеоэкскурсии</w:t>
      </w:r>
      <w:proofErr w:type="spellEnd"/>
      <w:r w:rsidRPr="00937F5B">
        <w:rPr>
          <w:rFonts w:ascii="Times New Roman" w:hAnsi="Times New Roman"/>
          <w:b/>
          <w:i/>
          <w:color w:val="000000"/>
          <w:sz w:val="28"/>
          <w:lang w:val="ru-RU"/>
        </w:rPr>
        <w:t>.</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87598D" w:rsidRDefault="00292CCE">
      <w:pPr>
        <w:numPr>
          <w:ilvl w:val="0"/>
          <w:numId w:val="12"/>
        </w:numPr>
        <w:spacing w:after="0" w:line="264" w:lineRule="auto"/>
        <w:jc w:val="both"/>
      </w:pPr>
      <w:r w:rsidRPr="00937F5B">
        <w:rPr>
          <w:rFonts w:ascii="Times New Roman" w:hAnsi="Times New Roman"/>
          <w:b/>
          <w:color w:val="000000"/>
          <w:sz w:val="28"/>
          <w:lang w:val="ru-RU"/>
        </w:rPr>
        <w:t xml:space="preserve"> </w:t>
      </w:r>
      <w:proofErr w:type="spellStart"/>
      <w:r>
        <w:rPr>
          <w:rFonts w:ascii="Times New Roman" w:hAnsi="Times New Roman"/>
          <w:b/>
          <w:color w:val="000000"/>
          <w:sz w:val="28"/>
        </w:rPr>
        <w:t>Растения</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природных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сообществах</w:t>
      </w:r>
      <w:proofErr w:type="spellEnd"/>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87598D" w:rsidRDefault="00292CCE">
      <w:pPr>
        <w:numPr>
          <w:ilvl w:val="0"/>
          <w:numId w:val="13"/>
        </w:numPr>
        <w:spacing w:after="0" w:line="264" w:lineRule="auto"/>
        <w:jc w:val="both"/>
      </w:pPr>
      <w:proofErr w:type="spellStart"/>
      <w:r>
        <w:rPr>
          <w:rFonts w:ascii="Times New Roman" w:hAnsi="Times New Roman"/>
          <w:b/>
          <w:color w:val="000000"/>
          <w:sz w:val="28"/>
        </w:rPr>
        <w:t>Растения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человек</w:t>
      </w:r>
      <w:proofErr w:type="spellEnd"/>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87598D" w:rsidRPr="00937F5B" w:rsidRDefault="00292CCE">
      <w:pPr>
        <w:spacing w:after="0" w:line="264" w:lineRule="auto"/>
        <w:ind w:firstLine="600"/>
        <w:jc w:val="both"/>
        <w:rPr>
          <w:lang w:val="ru-RU"/>
        </w:rPr>
      </w:pPr>
      <w:r w:rsidRPr="00937F5B">
        <w:rPr>
          <w:rFonts w:ascii="Times New Roman" w:hAnsi="Times New Roman"/>
          <w:b/>
          <w:i/>
          <w:color w:val="000000"/>
          <w:sz w:val="28"/>
          <w:lang w:val="ru-RU"/>
        </w:rPr>
        <w:t xml:space="preserve">Экскурсии или </w:t>
      </w:r>
      <w:proofErr w:type="spellStart"/>
      <w:r w:rsidRPr="00937F5B">
        <w:rPr>
          <w:rFonts w:ascii="Times New Roman" w:hAnsi="Times New Roman"/>
          <w:b/>
          <w:i/>
          <w:color w:val="000000"/>
          <w:sz w:val="28"/>
          <w:lang w:val="ru-RU"/>
        </w:rPr>
        <w:t>видеоэкскурсии</w:t>
      </w:r>
      <w:proofErr w:type="spellEnd"/>
      <w:r w:rsidRPr="00937F5B">
        <w:rPr>
          <w:rFonts w:ascii="Times New Roman" w:hAnsi="Times New Roman"/>
          <w:b/>
          <w:i/>
          <w:color w:val="000000"/>
          <w:sz w:val="28"/>
          <w:lang w:val="ru-RU"/>
        </w:rPr>
        <w:t>.</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 xml:space="preserve">Изучение сельскохозяйственных растений региона. </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Изучение сорных растений региона.</w:t>
      </w:r>
    </w:p>
    <w:p w:rsidR="0087598D" w:rsidRDefault="00292CCE">
      <w:pPr>
        <w:numPr>
          <w:ilvl w:val="0"/>
          <w:numId w:val="14"/>
        </w:numPr>
        <w:spacing w:after="0" w:line="264" w:lineRule="auto"/>
        <w:jc w:val="both"/>
      </w:pPr>
      <w:proofErr w:type="spellStart"/>
      <w:r>
        <w:rPr>
          <w:rFonts w:ascii="Times New Roman" w:hAnsi="Times New Roman"/>
          <w:b/>
          <w:color w:val="000000"/>
          <w:sz w:val="28"/>
        </w:rPr>
        <w:lastRenderedPageBreak/>
        <w:t>Грибы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Лишайники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Бактерии</w:t>
      </w:r>
      <w:proofErr w:type="spellEnd"/>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87598D" w:rsidRPr="00937F5B" w:rsidRDefault="00292CCE">
      <w:pPr>
        <w:spacing w:after="0" w:line="264" w:lineRule="auto"/>
        <w:ind w:firstLine="600"/>
        <w:jc w:val="both"/>
        <w:rPr>
          <w:lang w:val="ru-RU"/>
        </w:rPr>
      </w:pPr>
      <w:r w:rsidRPr="00937F5B">
        <w:rPr>
          <w:rFonts w:ascii="Times New Roman" w:hAnsi="Times New Roman"/>
          <w:b/>
          <w:i/>
          <w:color w:val="000000"/>
          <w:sz w:val="28"/>
          <w:lang w:val="ru-RU"/>
        </w:rPr>
        <w:t>Лабораторные и практические работы.</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Изучение строения одноклеточных (</w:t>
      </w:r>
      <w:proofErr w:type="spellStart"/>
      <w:r w:rsidRPr="00937F5B">
        <w:rPr>
          <w:rFonts w:ascii="Times New Roman" w:hAnsi="Times New Roman"/>
          <w:color w:val="000000"/>
          <w:sz w:val="28"/>
          <w:lang w:val="ru-RU"/>
        </w:rPr>
        <w:t>мукор</w:t>
      </w:r>
      <w:proofErr w:type="spellEnd"/>
      <w:r w:rsidRPr="00937F5B">
        <w:rPr>
          <w:rFonts w:ascii="Times New Roman" w:hAnsi="Times New Roman"/>
          <w:color w:val="000000"/>
          <w:sz w:val="28"/>
          <w:lang w:val="ru-RU"/>
        </w:rPr>
        <w:t>) и многоклеточных (</w:t>
      </w:r>
      <w:proofErr w:type="spellStart"/>
      <w:r w:rsidRPr="00937F5B">
        <w:rPr>
          <w:rFonts w:ascii="Times New Roman" w:hAnsi="Times New Roman"/>
          <w:color w:val="000000"/>
          <w:sz w:val="28"/>
          <w:lang w:val="ru-RU"/>
        </w:rPr>
        <w:t>пеницилл</w:t>
      </w:r>
      <w:proofErr w:type="spellEnd"/>
      <w:r w:rsidRPr="00937F5B">
        <w:rPr>
          <w:rFonts w:ascii="Times New Roman" w:hAnsi="Times New Roman"/>
          <w:color w:val="000000"/>
          <w:sz w:val="28"/>
          <w:lang w:val="ru-RU"/>
        </w:rPr>
        <w:t>) плесневых грибов.</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Изучение строения лишайников.</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Изучение строения бактерий (на готовых микропрепаратах).</w:t>
      </w:r>
      <w:bookmarkStart w:id="5" w:name="_TOC_250010"/>
      <w:bookmarkEnd w:id="5"/>
    </w:p>
    <w:p w:rsidR="0087598D" w:rsidRPr="00937F5B" w:rsidRDefault="0087598D">
      <w:pPr>
        <w:spacing w:after="0" w:line="264" w:lineRule="auto"/>
        <w:ind w:left="120"/>
        <w:jc w:val="both"/>
        <w:rPr>
          <w:lang w:val="ru-RU"/>
        </w:rPr>
      </w:pPr>
    </w:p>
    <w:p w:rsidR="0087598D" w:rsidRDefault="00292CCE">
      <w:pPr>
        <w:spacing w:after="0" w:line="264" w:lineRule="auto"/>
        <w:ind w:left="120"/>
        <w:jc w:val="both"/>
      </w:pPr>
      <w:r>
        <w:rPr>
          <w:rFonts w:ascii="Times New Roman" w:hAnsi="Times New Roman"/>
          <w:b/>
          <w:color w:val="000000"/>
          <w:sz w:val="28"/>
        </w:rPr>
        <w:t>8 КЛАСС</w:t>
      </w:r>
    </w:p>
    <w:p w:rsidR="0087598D" w:rsidRDefault="00292CCE">
      <w:pPr>
        <w:numPr>
          <w:ilvl w:val="0"/>
          <w:numId w:val="15"/>
        </w:numPr>
        <w:spacing w:after="0" w:line="264" w:lineRule="auto"/>
        <w:jc w:val="both"/>
      </w:pPr>
      <w:proofErr w:type="spellStart"/>
      <w:r>
        <w:rPr>
          <w:rFonts w:ascii="Times New Roman" w:hAnsi="Times New Roman"/>
          <w:b/>
          <w:color w:val="000000"/>
          <w:sz w:val="28"/>
        </w:rPr>
        <w:t>Животный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w:t>
      </w:r>
      <w:proofErr w:type="spellEnd"/>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937F5B">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87598D" w:rsidRPr="00937F5B" w:rsidRDefault="00292CCE">
      <w:pPr>
        <w:spacing w:after="0" w:line="264" w:lineRule="auto"/>
        <w:ind w:firstLine="600"/>
        <w:jc w:val="both"/>
        <w:rPr>
          <w:lang w:val="ru-RU"/>
        </w:rPr>
      </w:pPr>
      <w:r w:rsidRPr="00937F5B">
        <w:rPr>
          <w:rFonts w:ascii="Times New Roman" w:hAnsi="Times New Roman"/>
          <w:b/>
          <w:i/>
          <w:color w:val="000000"/>
          <w:sz w:val="28"/>
          <w:lang w:val="ru-RU"/>
        </w:rPr>
        <w:t>Лабораторные и практические работы.</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Исследование под микроскопом готовых микропрепаратов клеток и тканей животных.</w:t>
      </w:r>
    </w:p>
    <w:p w:rsidR="0087598D" w:rsidRDefault="00292CCE">
      <w:pPr>
        <w:numPr>
          <w:ilvl w:val="0"/>
          <w:numId w:val="16"/>
        </w:numPr>
        <w:spacing w:after="0" w:line="264" w:lineRule="auto"/>
        <w:jc w:val="both"/>
      </w:pPr>
      <w:proofErr w:type="spellStart"/>
      <w:r>
        <w:rPr>
          <w:rFonts w:ascii="Times New Roman" w:hAnsi="Times New Roman"/>
          <w:b/>
          <w:color w:val="000000"/>
          <w:sz w:val="28"/>
        </w:rPr>
        <w:t>Строение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жизнедеятельность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животного</w:t>
      </w:r>
      <w:proofErr w:type="spellEnd"/>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 xml:space="preserve">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w:t>
      </w:r>
      <w:proofErr w:type="spellStart"/>
      <w:r w:rsidRPr="00937F5B">
        <w:rPr>
          <w:rFonts w:ascii="Times New Roman" w:hAnsi="Times New Roman"/>
          <w:color w:val="000000"/>
          <w:sz w:val="28"/>
          <w:lang w:val="ru-RU"/>
        </w:rPr>
        <w:t>Мальпигиевы</w:t>
      </w:r>
      <w:proofErr w:type="spellEnd"/>
      <w:r w:rsidRPr="00937F5B">
        <w:rPr>
          <w:rFonts w:ascii="Times New Roman" w:hAnsi="Times New Roman"/>
          <w:color w:val="000000"/>
          <w:sz w:val="28"/>
          <w:lang w:val="ru-RU"/>
        </w:rPr>
        <w:t xml:space="preserve">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lastRenderedPageBreak/>
        <w:t xml:space="preserve">Координация и регуляция жизнедеятельности у животных. Раздражимость у одноклеточных животных. Таксисы (фототаксис, </w:t>
      </w:r>
      <w:proofErr w:type="spellStart"/>
      <w:r w:rsidRPr="00937F5B">
        <w:rPr>
          <w:rFonts w:ascii="Times New Roman" w:hAnsi="Times New Roman"/>
          <w:color w:val="000000"/>
          <w:sz w:val="28"/>
          <w:lang w:val="ru-RU"/>
        </w:rPr>
        <w:t>трофотаксис</w:t>
      </w:r>
      <w:proofErr w:type="spellEnd"/>
      <w:r w:rsidRPr="00937F5B">
        <w:rPr>
          <w:rFonts w:ascii="Times New Roman" w:hAnsi="Times New Roman"/>
          <w:color w:val="000000"/>
          <w:sz w:val="28"/>
          <w:lang w:val="ru-RU"/>
        </w:rPr>
        <w:t>,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 xml:space="preserve">Поведение животных. Врождённое и приобретённое поведение (инстинкт и научение). Научение: условные рефлексы, импринтинг (запечатление), </w:t>
      </w:r>
      <w:proofErr w:type="spellStart"/>
      <w:r w:rsidRPr="00937F5B">
        <w:rPr>
          <w:rFonts w:ascii="Times New Roman" w:hAnsi="Times New Roman"/>
          <w:color w:val="000000"/>
          <w:sz w:val="28"/>
          <w:lang w:val="ru-RU"/>
        </w:rPr>
        <w:t>инсайт</w:t>
      </w:r>
      <w:proofErr w:type="spellEnd"/>
      <w:r w:rsidRPr="00937F5B">
        <w:rPr>
          <w:rFonts w:ascii="Times New Roman" w:hAnsi="Times New Roman"/>
          <w:color w:val="000000"/>
          <w:sz w:val="28"/>
          <w:lang w:val="ru-RU"/>
        </w:rPr>
        <w:t xml:space="preserve"> (постижение). Поведение: пищевое, оборонительное, территориальное, брачное, исследовательское. Стимулы поведения.</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87598D" w:rsidRPr="00937F5B" w:rsidRDefault="00292CCE">
      <w:pPr>
        <w:spacing w:after="0" w:line="264" w:lineRule="auto"/>
        <w:ind w:firstLine="600"/>
        <w:jc w:val="both"/>
        <w:rPr>
          <w:lang w:val="ru-RU"/>
        </w:rPr>
      </w:pPr>
      <w:r w:rsidRPr="00937F5B">
        <w:rPr>
          <w:rFonts w:ascii="Times New Roman" w:hAnsi="Times New Roman"/>
          <w:b/>
          <w:i/>
          <w:color w:val="000000"/>
          <w:sz w:val="28"/>
          <w:lang w:val="ru-RU"/>
        </w:rPr>
        <w:t>Лабораторные и практические работы.</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 xml:space="preserve">Ознакомление с органами опоры и движения у животных. </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Изучение способов поглощения пищи у животных.</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Изучение способов дыхания у животных.</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Ознакомление с системами органов транспорта веществ у животных.</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Изучение покровов тела у животных.</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Изучение органов чувств у животных.</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 xml:space="preserve">Формирование условных рефлексов у аквариумных рыб. </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Строение яйца и развитие зародыша птицы (курицы).</w:t>
      </w:r>
    </w:p>
    <w:p w:rsidR="0087598D" w:rsidRDefault="00292CCE">
      <w:pPr>
        <w:numPr>
          <w:ilvl w:val="0"/>
          <w:numId w:val="17"/>
        </w:numPr>
        <w:spacing w:after="0" w:line="264" w:lineRule="auto"/>
        <w:jc w:val="both"/>
      </w:pPr>
      <w:proofErr w:type="spellStart"/>
      <w:r>
        <w:rPr>
          <w:rFonts w:ascii="Times New Roman" w:hAnsi="Times New Roman"/>
          <w:b/>
          <w:color w:val="000000"/>
          <w:sz w:val="28"/>
        </w:rPr>
        <w:t>Систематические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группы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животных</w:t>
      </w:r>
      <w:proofErr w:type="spellEnd"/>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937F5B">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87598D" w:rsidRPr="00937F5B" w:rsidRDefault="00292CCE">
      <w:pPr>
        <w:spacing w:after="0" w:line="264" w:lineRule="auto"/>
        <w:ind w:firstLine="600"/>
        <w:jc w:val="both"/>
        <w:rPr>
          <w:lang w:val="ru-RU"/>
        </w:rPr>
      </w:pPr>
      <w:r w:rsidRPr="00937F5B">
        <w:rPr>
          <w:rFonts w:ascii="Times New Roman" w:hAnsi="Times New Roman"/>
          <w:b/>
          <w:i/>
          <w:color w:val="000000"/>
          <w:sz w:val="28"/>
          <w:lang w:val="ru-RU"/>
        </w:rPr>
        <w:t>Лабораторные и практические работы</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Многообразие простейших (на готовых препаратах).</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Изготовление модели клетки простейшего (амёбы, инфузории-туфельки и другое.).</w:t>
      </w:r>
    </w:p>
    <w:p w:rsidR="0087598D" w:rsidRPr="00937F5B" w:rsidRDefault="00292CCE">
      <w:pPr>
        <w:spacing w:after="0" w:line="264" w:lineRule="auto"/>
        <w:ind w:firstLine="600"/>
        <w:jc w:val="both"/>
        <w:rPr>
          <w:lang w:val="ru-RU"/>
        </w:rPr>
      </w:pPr>
      <w:r w:rsidRPr="00937F5B">
        <w:rPr>
          <w:rFonts w:ascii="Times New Roman" w:hAnsi="Times New Roman"/>
          <w:b/>
          <w:color w:val="000000"/>
          <w:sz w:val="28"/>
          <w:lang w:val="ru-RU"/>
        </w:rPr>
        <w:t>Многоклеточные животные. Кишечнополостные</w:t>
      </w:r>
      <w:r w:rsidRPr="00937F5B">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w:t>
      </w:r>
      <w:proofErr w:type="spellStart"/>
      <w:r w:rsidRPr="00937F5B">
        <w:rPr>
          <w:rFonts w:ascii="Times New Roman" w:hAnsi="Times New Roman"/>
          <w:color w:val="000000"/>
          <w:sz w:val="28"/>
          <w:lang w:val="ru-RU"/>
        </w:rPr>
        <w:t>рифообразовании</w:t>
      </w:r>
      <w:proofErr w:type="spellEnd"/>
      <w:r w:rsidRPr="00937F5B">
        <w:rPr>
          <w:rFonts w:ascii="Times New Roman" w:hAnsi="Times New Roman"/>
          <w:color w:val="000000"/>
          <w:sz w:val="28"/>
          <w:lang w:val="ru-RU"/>
        </w:rPr>
        <w:t>.</w:t>
      </w:r>
    </w:p>
    <w:p w:rsidR="0087598D" w:rsidRPr="00937F5B" w:rsidRDefault="00292CCE">
      <w:pPr>
        <w:spacing w:after="0" w:line="264" w:lineRule="auto"/>
        <w:ind w:firstLine="600"/>
        <w:jc w:val="both"/>
        <w:rPr>
          <w:lang w:val="ru-RU"/>
        </w:rPr>
      </w:pPr>
      <w:r w:rsidRPr="00937F5B">
        <w:rPr>
          <w:rFonts w:ascii="Times New Roman" w:hAnsi="Times New Roman"/>
          <w:b/>
          <w:i/>
          <w:color w:val="000000"/>
          <w:sz w:val="28"/>
          <w:lang w:val="ru-RU"/>
        </w:rPr>
        <w:t>Лабораторные и практические работы.</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Исследование строения пресноводной гидры и её передвижения (школьный аквариум).</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Исследование питания гидры дафниями и циклопами (школьный аквариум).</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Изготовление модели пресноводной гидры.</w:t>
      </w:r>
    </w:p>
    <w:p w:rsidR="0087598D" w:rsidRPr="00937F5B" w:rsidRDefault="00292CCE">
      <w:pPr>
        <w:spacing w:after="0" w:line="264" w:lineRule="auto"/>
        <w:ind w:firstLine="600"/>
        <w:jc w:val="both"/>
        <w:rPr>
          <w:lang w:val="ru-RU"/>
        </w:rPr>
      </w:pPr>
      <w:r w:rsidRPr="00937F5B">
        <w:rPr>
          <w:rFonts w:ascii="Times New Roman" w:hAnsi="Times New Roman"/>
          <w:b/>
          <w:color w:val="000000"/>
          <w:sz w:val="28"/>
          <w:lang w:val="ru-RU"/>
        </w:rPr>
        <w:t>Плоские, круглые, кольчатые черви.</w:t>
      </w:r>
      <w:r w:rsidRPr="00937F5B">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sidRPr="00937F5B">
        <w:rPr>
          <w:rFonts w:ascii="Times New Roman" w:hAnsi="Times New Roman"/>
          <w:color w:val="000000"/>
          <w:sz w:val="28"/>
          <w:lang w:val="ru-RU"/>
        </w:rPr>
        <w:t>почвообразователей</w:t>
      </w:r>
      <w:proofErr w:type="spellEnd"/>
      <w:r w:rsidRPr="00937F5B">
        <w:rPr>
          <w:rFonts w:ascii="Times New Roman" w:hAnsi="Times New Roman"/>
          <w:color w:val="000000"/>
          <w:sz w:val="28"/>
          <w:lang w:val="ru-RU"/>
        </w:rPr>
        <w:t>.</w:t>
      </w:r>
    </w:p>
    <w:p w:rsidR="0087598D" w:rsidRPr="00937F5B" w:rsidRDefault="00292CCE">
      <w:pPr>
        <w:spacing w:after="0" w:line="264" w:lineRule="auto"/>
        <w:ind w:firstLine="600"/>
        <w:jc w:val="both"/>
        <w:rPr>
          <w:lang w:val="ru-RU"/>
        </w:rPr>
      </w:pPr>
      <w:r w:rsidRPr="00937F5B">
        <w:rPr>
          <w:rFonts w:ascii="Times New Roman" w:hAnsi="Times New Roman"/>
          <w:b/>
          <w:i/>
          <w:color w:val="000000"/>
          <w:sz w:val="28"/>
          <w:lang w:val="ru-RU"/>
        </w:rPr>
        <w:t>Лабораторные и практические работы.</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87598D" w:rsidRPr="00937F5B" w:rsidRDefault="00292CCE">
      <w:pPr>
        <w:spacing w:after="0" w:line="264" w:lineRule="auto"/>
        <w:ind w:firstLine="600"/>
        <w:jc w:val="both"/>
        <w:rPr>
          <w:lang w:val="ru-RU"/>
        </w:rPr>
      </w:pPr>
      <w:r w:rsidRPr="00937F5B">
        <w:rPr>
          <w:rFonts w:ascii="Times New Roman" w:hAnsi="Times New Roman"/>
          <w:b/>
          <w:color w:val="000000"/>
          <w:sz w:val="28"/>
          <w:lang w:val="ru-RU"/>
        </w:rPr>
        <w:t>Членистоногие.</w:t>
      </w:r>
      <w:r w:rsidRPr="00937F5B">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Ракообразные. Особенности строения и жизнедеятельности.</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Значение ракообразных в природе и жизни человека.</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87598D" w:rsidRPr="00937F5B" w:rsidRDefault="00292CCE">
      <w:pPr>
        <w:spacing w:after="0" w:line="264" w:lineRule="auto"/>
        <w:ind w:firstLine="600"/>
        <w:jc w:val="both"/>
        <w:rPr>
          <w:lang w:val="ru-RU"/>
        </w:rPr>
      </w:pPr>
      <w:r w:rsidRPr="00937F5B">
        <w:rPr>
          <w:rFonts w:ascii="Times New Roman" w:hAnsi="Times New Roman"/>
          <w:b/>
          <w:i/>
          <w:color w:val="000000"/>
          <w:sz w:val="28"/>
          <w:lang w:val="ru-RU"/>
        </w:rPr>
        <w:t>Лабораторные и практические работы.</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Ознакомление с различными типами развития насекомых (на примере коллекций).</w:t>
      </w:r>
    </w:p>
    <w:p w:rsidR="0087598D" w:rsidRPr="00937F5B" w:rsidRDefault="00292CCE">
      <w:pPr>
        <w:spacing w:after="0" w:line="264" w:lineRule="auto"/>
        <w:ind w:firstLine="600"/>
        <w:jc w:val="both"/>
        <w:rPr>
          <w:lang w:val="ru-RU"/>
        </w:rPr>
      </w:pPr>
      <w:r w:rsidRPr="00937F5B">
        <w:rPr>
          <w:rFonts w:ascii="Times New Roman" w:hAnsi="Times New Roman"/>
          <w:b/>
          <w:color w:val="000000"/>
          <w:sz w:val="28"/>
          <w:lang w:val="ru-RU"/>
        </w:rPr>
        <w:t>Моллюски</w:t>
      </w:r>
      <w:r w:rsidRPr="00937F5B">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87598D" w:rsidRPr="00937F5B" w:rsidRDefault="00292CCE">
      <w:pPr>
        <w:spacing w:after="0" w:line="264" w:lineRule="auto"/>
        <w:ind w:firstLine="600"/>
        <w:jc w:val="both"/>
        <w:rPr>
          <w:lang w:val="ru-RU"/>
        </w:rPr>
      </w:pPr>
      <w:r w:rsidRPr="00937F5B">
        <w:rPr>
          <w:rFonts w:ascii="Times New Roman" w:hAnsi="Times New Roman"/>
          <w:b/>
          <w:i/>
          <w:color w:val="000000"/>
          <w:sz w:val="28"/>
          <w:lang w:val="ru-RU"/>
        </w:rPr>
        <w:t>Лабораторные и практические работы.</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87598D" w:rsidRPr="00937F5B" w:rsidRDefault="00292CCE">
      <w:pPr>
        <w:spacing w:after="0" w:line="264" w:lineRule="auto"/>
        <w:ind w:firstLine="600"/>
        <w:jc w:val="both"/>
        <w:rPr>
          <w:lang w:val="ru-RU"/>
        </w:rPr>
      </w:pPr>
      <w:r w:rsidRPr="00937F5B">
        <w:rPr>
          <w:rFonts w:ascii="Times New Roman" w:hAnsi="Times New Roman"/>
          <w:b/>
          <w:color w:val="000000"/>
          <w:sz w:val="28"/>
          <w:lang w:val="ru-RU"/>
        </w:rPr>
        <w:lastRenderedPageBreak/>
        <w:t>Хордовые.</w:t>
      </w:r>
      <w:r w:rsidRPr="00937F5B">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87598D" w:rsidRPr="00937F5B" w:rsidRDefault="00292CCE">
      <w:pPr>
        <w:spacing w:after="0" w:line="264" w:lineRule="auto"/>
        <w:ind w:firstLine="600"/>
        <w:jc w:val="both"/>
        <w:rPr>
          <w:lang w:val="ru-RU"/>
        </w:rPr>
      </w:pPr>
      <w:r w:rsidRPr="00937F5B">
        <w:rPr>
          <w:rFonts w:ascii="Times New Roman" w:hAnsi="Times New Roman"/>
          <w:b/>
          <w:color w:val="000000"/>
          <w:sz w:val="28"/>
          <w:lang w:val="ru-RU"/>
        </w:rPr>
        <w:t>Рыбы</w:t>
      </w:r>
      <w:r w:rsidRPr="00937F5B">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87598D" w:rsidRPr="00937F5B" w:rsidRDefault="00292CCE">
      <w:pPr>
        <w:spacing w:after="0" w:line="264" w:lineRule="auto"/>
        <w:ind w:firstLine="600"/>
        <w:jc w:val="both"/>
        <w:rPr>
          <w:lang w:val="ru-RU"/>
        </w:rPr>
      </w:pPr>
      <w:r w:rsidRPr="00937F5B">
        <w:rPr>
          <w:rFonts w:ascii="Times New Roman" w:hAnsi="Times New Roman"/>
          <w:b/>
          <w:i/>
          <w:color w:val="000000"/>
          <w:sz w:val="28"/>
          <w:lang w:val="ru-RU"/>
        </w:rPr>
        <w:t>Лабораторные и практические работы.</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Исследование внутреннего строения рыбы (на примере готового влажного препарата).</w:t>
      </w:r>
    </w:p>
    <w:p w:rsidR="0087598D" w:rsidRPr="00937F5B" w:rsidRDefault="00292CCE">
      <w:pPr>
        <w:spacing w:after="0" w:line="264" w:lineRule="auto"/>
        <w:ind w:firstLine="600"/>
        <w:jc w:val="both"/>
        <w:rPr>
          <w:lang w:val="ru-RU"/>
        </w:rPr>
      </w:pPr>
      <w:r w:rsidRPr="00937F5B">
        <w:rPr>
          <w:rFonts w:ascii="Times New Roman" w:hAnsi="Times New Roman"/>
          <w:b/>
          <w:color w:val="000000"/>
          <w:sz w:val="28"/>
          <w:lang w:val="ru-RU"/>
        </w:rPr>
        <w:t>Земноводные</w:t>
      </w:r>
      <w:r w:rsidRPr="00937F5B">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87598D" w:rsidRPr="00937F5B" w:rsidRDefault="00292CCE">
      <w:pPr>
        <w:spacing w:after="0" w:line="264" w:lineRule="auto"/>
        <w:ind w:firstLine="600"/>
        <w:jc w:val="both"/>
        <w:rPr>
          <w:lang w:val="ru-RU"/>
        </w:rPr>
      </w:pPr>
      <w:r w:rsidRPr="00937F5B">
        <w:rPr>
          <w:rFonts w:ascii="Times New Roman" w:hAnsi="Times New Roman"/>
          <w:b/>
          <w:color w:val="000000"/>
          <w:sz w:val="28"/>
          <w:lang w:val="ru-RU"/>
        </w:rPr>
        <w:t>Пресмыкающиеся</w:t>
      </w:r>
      <w:r w:rsidRPr="00937F5B">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87598D" w:rsidRPr="00937F5B" w:rsidRDefault="00292CCE">
      <w:pPr>
        <w:spacing w:after="0" w:line="264" w:lineRule="auto"/>
        <w:ind w:firstLine="600"/>
        <w:jc w:val="both"/>
        <w:rPr>
          <w:lang w:val="ru-RU"/>
        </w:rPr>
      </w:pPr>
      <w:r w:rsidRPr="00937F5B">
        <w:rPr>
          <w:rFonts w:ascii="Times New Roman" w:hAnsi="Times New Roman"/>
          <w:b/>
          <w:color w:val="000000"/>
          <w:sz w:val="28"/>
          <w:lang w:val="ru-RU"/>
        </w:rPr>
        <w:t>Птицы</w:t>
      </w:r>
      <w:r w:rsidRPr="00937F5B">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87598D" w:rsidRPr="00937F5B" w:rsidRDefault="00292CCE">
      <w:pPr>
        <w:spacing w:after="0" w:line="264" w:lineRule="auto"/>
        <w:ind w:firstLine="600"/>
        <w:jc w:val="both"/>
        <w:rPr>
          <w:lang w:val="ru-RU"/>
        </w:rPr>
      </w:pPr>
      <w:r w:rsidRPr="00937F5B">
        <w:rPr>
          <w:rFonts w:ascii="Times New Roman" w:hAnsi="Times New Roman"/>
          <w:b/>
          <w:i/>
          <w:color w:val="000000"/>
          <w:sz w:val="28"/>
          <w:lang w:val="ru-RU"/>
        </w:rPr>
        <w:t>Лабораторные и практические работы.</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Исследование особенностей скелета птицы.</w:t>
      </w:r>
    </w:p>
    <w:p w:rsidR="0087598D" w:rsidRPr="00937F5B" w:rsidRDefault="00292CCE">
      <w:pPr>
        <w:spacing w:after="0" w:line="264" w:lineRule="auto"/>
        <w:ind w:firstLine="600"/>
        <w:jc w:val="both"/>
        <w:rPr>
          <w:lang w:val="ru-RU"/>
        </w:rPr>
      </w:pPr>
      <w:r w:rsidRPr="00937F5B">
        <w:rPr>
          <w:rFonts w:ascii="Times New Roman" w:hAnsi="Times New Roman"/>
          <w:b/>
          <w:color w:val="000000"/>
          <w:sz w:val="28"/>
          <w:lang w:val="ru-RU"/>
        </w:rPr>
        <w:lastRenderedPageBreak/>
        <w:t>Млекопитающие.</w:t>
      </w:r>
      <w:r w:rsidRPr="00937F5B">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87598D" w:rsidRPr="00937F5B" w:rsidRDefault="00292CCE">
      <w:pPr>
        <w:spacing w:after="0" w:line="264" w:lineRule="auto"/>
        <w:ind w:firstLine="600"/>
        <w:jc w:val="both"/>
        <w:rPr>
          <w:lang w:val="ru-RU"/>
        </w:rPr>
      </w:pPr>
      <w:proofErr w:type="spellStart"/>
      <w:r w:rsidRPr="00937F5B">
        <w:rPr>
          <w:rFonts w:ascii="Times New Roman" w:hAnsi="Times New Roman"/>
          <w:color w:val="000000"/>
          <w:sz w:val="28"/>
          <w:lang w:val="ru-RU"/>
        </w:rPr>
        <w:t>Первозвери</w:t>
      </w:r>
      <w:proofErr w:type="spellEnd"/>
      <w:r w:rsidRPr="00937F5B">
        <w:rPr>
          <w:rFonts w:ascii="Times New Roman" w:hAnsi="Times New Roman"/>
          <w:color w:val="000000"/>
          <w:sz w:val="28"/>
          <w:lang w:val="ru-RU"/>
        </w:rPr>
        <w:t>.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87598D" w:rsidRPr="00937F5B" w:rsidRDefault="00292CCE">
      <w:pPr>
        <w:spacing w:after="0" w:line="264" w:lineRule="auto"/>
        <w:ind w:firstLine="600"/>
        <w:jc w:val="both"/>
        <w:rPr>
          <w:lang w:val="ru-RU"/>
        </w:rPr>
      </w:pPr>
      <w:r w:rsidRPr="00937F5B">
        <w:rPr>
          <w:rFonts w:ascii="Times New Roman" w:hAnsi="Times New Roman"/>
          <w:b/>
          <w:i/>
          <w:color w:val="000000"/>
          <w:sz w:val="28"/>
          <w:lang w:val="ru-RU"/>
        </w:rPr>
        <w:t>Лабораторные и практические работы.</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Исследование особенностей скелета млекопитающих.</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Исследование особенностей зубной системы млекопитающих.</w:t>
      </w:r>
    </w:p>
    <w:p w:rsidR="0087598D" w:rsidRDefault="00292CCE">
      <w:pPr>
        <w:numPr>
          <w:ilvl w:val="0"/>
          <w:numId w:val="18"/>
        </w:numPr>
        <w:spacing w:after="0" w:line="264" w:lineRule="auto"/>
        <w:jc w:val="both"/>
      </w:pPr>
      <w:proofErr w:type="spellStart"/>
      <w:r>
        <w:rPr>
          <w:rFonts w:ascii="Times New Roman" w:hAnsi="Times New Roman"/>
          <w:b/>
          <w:color w:val="000000"/>
          <w:sz w:val="28"/>
        </w:rPr>
        <w:t>Развитие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животного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мира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Земле</w:t>
      </w:r>
      <w:proofErr w:type="spellEnd"/>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87598D" w:rsidRPr="00937F5B" w:rsidRDefault="00292CCE">
      <w:pPr>
        <w:spacing w:after="0" w:line="264" w:lineRule="auto"/>
        <w:ind w:firstLine="600"/>
        <w:jc w:val="both"/>
        <w:rPr>
          <w:lang w:val="ru-RU"/>
        </w:rPr>
      </w:pPr>
      <w:r w:rsidRPr="00937F5B">
        <w:rPr>
          <w:rFonts w:ascii="Times New Roman" w:hAnsi="Times New Roman"/>
          <w:b/>
          <w:i/>
          <w:color w:val="000000"/>
          <w:sz w:val="28"/>
          <w:lang w:val="ru-RU"/>
        </w:rPr>
        <w:t>Лабораторные и практические работы.</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Исследование ископаемых остатков вымерших животных.</w:t>
      </w:r>
    </w:p>
    <w:p w:rsidR="0087598D" w:rsidRDefault="00292CCE">
      <w:pPr>
        <w:numPr>
          <w:ilvl w:val="0"/>
          <w:numId w:val="19"/>
        </w:numPr>
        <w:spacing w:after="0" w:line="264" w:lineRule="auto"/>
        <w:jc w:val="both"/>
      </w:pPr>
      <w:proofErr w:type="spellStart"/>
      <w:r>
        <w:rPr>
          <w:rFonts w:ascii="Times New Roman" w:hAnsi="Times New Roman"/>
          <w:b/>
          <w:color w:val="000000"/>
          <w:sz w:val="28"/>
        </w:rPr>
        <w:t>Животные</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природных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сообществах</w:t>
      </w:r>
      <w:proofErr w:type="spellEnd"/>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87598D" w:rsidRDefault="00292CCE">
      <w:pPr>
        <w:spacing w:after="0" w:line="264" w:lineRule="auto"/>
        <w:ind w:firstLine="600"/>
        <w:jc w:val="both"/>
      </w:pPr>
      <w:r w:rsidRPr="00937F5B">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proofErr w:type="spellStart"/>
      <w:r>
        <w:rPr>
          <w:rFonts w:ascii="Times New Roman" w:hAnsi="Times New Roman"/>
          <w:color w:val="000000"/>
          <w:sz w:val="28"/>
        </w:rPr>
        <w:t>Фауна</w:t>
      </w:r>
      <w:proofErr w:type="spellEnd"/>
      <w:r>
        <w:rPr>
          <w:rFonts w:ascii="Times New Roman" w:hAnsi="Times New Roman"/>
          <w:color w:val="000000"/>
          <w:sz w:val="28"/>
        </w:rPr>
        <w:t>.</w:t>
      </w:r>
    </w:p>
    <w:p w:rsidR="0087598D" w:rsidRDefault="00292CCE">
      <w:pPr>
        <w:numPr>
          <w:ilvl w:val="0"/>
          <w:numId w:val="20"/>
        </w:numPr>
        <w:spacing w:after="0" w:line="264" w:lineRule="auto"/>
        <w:jc w:val="both"/>
      </w:pPr>
      <w:proofErr w:type="spellStart"/>
      <w:r>
        <w:rPr>
          <w:rFonts w:ascii="Times New Roman" w:hAnsi="Times New Roman"/>
          <w:b/>
          <w:color w:val="000000"/>
          <w:sz w:val="28"/>
        </w:rPr>
        <w:t>Животные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человек</w:t>
      </w:r>
      <w:proofErr w:type="spellEnd"/>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87598D" w:rsidRDefault="00292CCE">
      <w:pPr>
        <w:spacing w:after="0" w:line="264" w:lineRule="auto"/>
        <w:ind w:firstLine="600"/>
        <w:jc w:val="both"/>
      </w:pPr>
      <w:r w:rsidRPr="00937F5B">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w:t>
      </w:r>
      <w:proofErr w:type="gramStart"/>
      <w:r w:rsidRPr="00937F5B">
        <w:rPr>
          <w:rFonts w:ascii="Times New Roman" w:hAnsi="Times New Roman"/>
          <w:color w:val="000000"/>
          <w:sz w:val="28"/>
          <w:lang w:val="ru-RU"/>
        </w:rPr>
        <w:t>на животных диких видов</w:t>
      </w:r>
      <w:proofErr w:type="gramEnd"/>
      <w:r w:rsidRPr="00937F5B">
        <w:rPr>
          <w:rFonts w:ascii="Times New Roman" w:hAnsi="Times New Roman"/>
          <w:color w:val="000000"/>
          <w:sz w:val="28"/>
          <w:lang w:val="ru-RU"/>
        </w:rPr>
        <w:t xml:space="preserve">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proofErr w:type="spellStart"/>
      <w:r>
        <w:rPr>
          <w:rFonts w:ascii="Times New Roman" w:hAnsi="Times New Roman"/>
          <w:color w:val="000000"/>
          <w:sz w:val="28"/>
        </w:rPr>
        <w:t>Красная</w:t>
      </w:r>
      <w:proofErr w:type="spellEnd"/>
      <w:r>
        <w:rPr>
          <w:rFonts w:ascii="Times New Roman" w:hAnsi="Times New Roman"/>
          <w:color w:val="000000"/>
          <w:sz w:val="28"/>
        </w:rPr>
        <w:t xml:space="preserve"> </w:t>
      </w:r>
      <w:proofErr w:type="spellStart"/>
      <w:r>
        <w:rPr>
          <w:rFonts w:ascii="Times New Roman" w:hAnsi="Times New Roman"/>
          <w:color w:val="000000"/>
          <w:sz w:val="28"/>
        </w:rPr>
        <w:t>книга</w:t>
      </w:r>
      <w:proofErr w:type="spellEnd"/>
      <w:r>
        <w:rPr>
          <w:rFonts w:ascii="Times New Roman" w:hAnsi="Times New Roman"/>
          <w:color w:val="000000"/>
          <w:sz w:val="28"/>
        </w:rPr>
        <w:t xml:space="preserve"> России. </w:t>
      </w:r>
      <w:proofErr w:type="spellStart"/>
      <w:r>
        <w:rPr>
          <w:rFonts w:ascii="Times New Roman" w:hAnsi="Times New Roman"/>
          <w:color w:val="000000"/>
          <w:sz w:val="28"/>
        </w:rPr>
        <w:t>Меры</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животного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мира</w:t>
      </w:r>
      <w:proofErr w:type="spellEnd"/>
      <w:r>
        <w:rPr>
          <w:rFonts w:ascii="Times New Roman" w:hAnsi="Times New Roman"/>
          <w:color w:val="000000"/>
          <w:sz w:val="28"/>
        </w:rPr>
        <w:t>.</w:t>
      </w:r>
    </w:p>
    <w:p w:rsidR="0087598D" w:rsidRDefault="0087598D">
      <w:pPr>
        <w:spacing w:after="0" w:line="264" w:lineRule="auto"/>
        <w:ind w:left="120"/>
        <w:jc w:val="both"/>
      </w:pPr>
    </w:p>
    <w:p w:rsidR="0087598D" w:rsidRDefault="00292CCE">
      <w:pPr>
        <w:spacing w:after="0" w:line="264" w:lineRule="auto"/>
        <w:ind w:left="120"/>
        <w:jc w:val="both"/>
      </w:pPr>
      <w:r>
        <w:rPr>
          <w:rFonts w:ascii="Times New Roman" w:hAnsi="Times New Roman"/>
          <w:b/>
          <w:color w:val="000000"/>
          <w:sz w:val="28"/>
        </w:rPr>
        <w:t>9 КЛАСС</w:t>
      </w:r>
    </w:p>
    <w:p w:rsidR="0087598D" w:rsidRDefault="00292CCE">
      <w:pPr>
        <w:numPr>
          <w:ilvl w:val="0"/>
          <w:numId w:val="21"/>
        </w:numPr>
        <w:spacing w:after="0" w:line="264" w:lineRule="auto"/>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 </w:t>
      </w:r>
      <w:proofErr w:type="spellStart"/>
      <w:r>
        <w:rPr>
          <w:rFonts w:ascii="Times New Roman" w:hAnsi="Times New Roman"/>
          <w:b/>
          <w:color w:val="000000"/>
          <w:sz w:val="28"/>
        </w:rPr>
        <w:t>биосоциальный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вид</w:t>
      </w:r>
      <w:proofErr w:type="spellEnd"/>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87598D" w:rsidRDefault="00292CCE">
      <w:pPr>
        <w:spacing w:after="0" w:line="264" w:lineRule="auto"/>
        <w:ind w:firstLine="600"/>
        <w:jc w:val="both"/>
      </w:pPr>
      <w:r w:rsidRPr="00937F5B">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proofErr w:type="spellStart"/>
      <w:r>
        <w:rPr>
          <w:rFonts w:ascii="Times New Roman" w:hAnsi="Times New Roman"/>
          <w:color w:val="000000"/>
          <w:sz w:val="28"/>
        </w:rPr>
        <w:t>Человеческие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расы</w:t>
      </w:r>
      <w:proofErr w:type="spellEnd"/>
      <w:r>
        <w:rPr>
          <w:rFonts w:ascii="Times New Roman" w:hAnsi="Times New Roman"/>
          <w:color w:val="000000"/>
          <w:sz w:val="28"/>
        </w:rPr>
        <w:t>.</w:t>
      </w:r>
    </w:p>
    <w:p w:rsidR="0087598D" w:rsidRDefault="00292CCE">
      <w:pPr>
        <w:numPr>
          <w:ilvl w:val="0"/>
          <w:numId w:val="22"/>
        </w:numPr>
        <w:spacing w:after="0" w:line="264" w:lineRule="auto"/>
        <w:jc w:val="both"/>
      </w:pPr>
      <w:proofErr w:type="spellStart"/>
      <w:r>
        <w:rPr>
          <w:rFonts w:ascii="Times New Roman" w:hAnsi="Times New Roman"/>
          <w:b/>
          <w:color w:val="000000"/>
          <w:sz w:val="28"/>
        </w:rPr>
        <w:t>Структура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человека</w:t>
      </w:r>
      <w:proofErr w:type="spellEnd"/>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87598D" w:rsidRPr="00937F5B" w:rsidRDefault="00292CCE">
      <w:pPr>
        <w:spacing w:after="0" w:line="264" w:lineRule="auto"/>
        <w:ind w:firstLine="600"/>
        <w:jc w:val="both"/>
        <w:rPr>
          <w:lang w:val="ru-RU"/>
        </w:rPr>
      </w:pPr>
      <w:r w:rsidRPr="00937F5B">
        <w:rPr>
          <w:rFonts w:ascii="Times New Roman" w:hAnsi="Times New Roman"/>
          <w:b/>
          <w:i/>
          <w:color w:val="000000"/>
          <w:sz w:val="28"/>
          <w:lang w:val="ru-RU"/>
        </w:rPr>
        <w:t>Лабораторные и практические работы.</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Изучение микроскопического строения тканей (на готовых микропрепаратах).</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Распознавание органов и систем органов человека (по таблицам).</w:t>
      </w:r>
    </w:p>
    <w:p w:rsidR="0087598D" w:rsidRDefault="00292CCE">
      <w:pPr>
        <w:numPr>
          <w:ilvl w:val="0"/>
          <w:numId w:val="23"/>
        </w:numPr>
        <w:spacing w:after="0" w:line="264" w:lineRule="auto"/>
        <w:jc w:val="both"/>
      </w:pPr>
      <w:proofErr w:type="spellStart"/>
      <w:r>
        <w:rPr>
          <w:rFonts w:ascii="Times New Roman" w:hAnsi="Times New Roman"/>
          <w:b/>
          <w:color w:val="000000"/>
          <w:sz w:val="28"/>
        </w:rPr>
        <w:lastRenderedPageBreak/>
        <w:t>Нейрогуморальная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регуляция</w:t>
      </w:r>
      <w:proofErr w:type="spellEnd"/>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 xml:space="preserve">Рецепторы. </w:t>
      </w:r>
      <w:proofErr w:type="spellStart"/>
      <w:r w:rsidRPr="00937F5B">
        <w:rPr>
          <w:rFonts w:ascii="Times New Roman" w:hAnsi="Times New Roman"/>
          <w:color w:val="000000"/>
          <w:sz w:val="28"/>
          <w:lang w:val="ru-RU"/>
        </w:rPr>
        <w:t>Двухнейронные</w:t>
      </w:r>
      <w:proofErr w:type="spellEnd"/>
      <w:r w:rsidRPr="00937F5B">
        <w:rPr>
          <w:rFonts w:ascii="Times New Roman" w:hAnsi="Times New Roman"/>
          <w:color w:val="000000"/>
          <w:sz w:val="28"/>
          <w:lang w:val="ru-RU"/>
        </w:rPr>
        <w:t xml:space="preserve"> и </w:t>
      </w:r>
      <w:proofErr w:type="spellStart"/>
      <w:r w:rsidRPr="00937F5B">
        <w:rPr>
          <w:rFonts w:ascii="Times New Roman" w:hAnsi="Times New Roman"/>
          <w:color w:val="000000"/>
          <w:sz w:val="28"/>
          <w:lang w:val="ru-RU"/>
        </w:rPr>
        <w:t>трёхнейронные</w:t>
      </w:r>
      <w:proofErr w:type="spellEnd"/>
      <w:r w:rsidRPr="00937F5B">
        <w:rPr>
          <w:rFonts w:ascii="Times New Roman" w:hAnsi="Times New Roman"/>
          <w:color w:val="000000"/>
          <w:sz w:val="28"/>
          <w:lang w:val="ru-RU"/>
        </w:rPr>
        <w:t xml:space="preserve">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87598D" w:rsidRPr="00937F5B" w:rsidRDefault="00292CCE">
      <w:pPr>
        <w:spacing w:after="0" w:line="264" w:lineRule="auto"/>
        <w:ind w:firstLine="600"/>
        <w:jc w:val="both"/>
        <w:rPr>
          <w:lang w:val="ru-RU"/>
        </w:rPr>
      </w:pPr>
      <w:r w:rsidRPr="00937F5B">
        <w:rPr>
          <w:rFonts w:ascii="Times New Roman" w:hAnsi="Times New Roman"/>
          <w:b/>
          <w:i/>
          <w:color w:val="000000"/>
          <w:sz w:val="28"/>
          <w:lang w:val="ru-RU"/>
        </w:rPr>
        <w:t>Лабораторные и практические работы.</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Изучение головного мозга человека (по муляжам).</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Изучение изменения размера зрачка в зависимости от освещённости.</w:t>
      </w:r>
    </w:p>
    <w:p w:rsidR="0087598D" w:rsidRDefault="00292CCE">
      <w:pPr>
        <w:numPr>
          <w:ilvl w:val="0"/>
          <w:numId w:val="24"/>
        </w:numPr>
        <w:spacing w:after="0" w:line="264" w:lineRule="auto"/>
        <w:jc w:val="both"/>
      </w:pPr>
      <w:proofErr w:type="spellStart"/>
      <w:r>
        <w:rPr>
          <w:rFonts w:ascii="Times New Roman" w:hAnsi="Times New Roman"/>
          <w:b/>
          <w:color w:val="000000"/>
          <w:sz w:val="28"/>
        </w:rPr>
        <w:t>Опора</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движение</w:t>
      </w:r>
      <w:proofErr w:type="spellEnd"/>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w:t>
      </w:r>
      <w:proofErr w:type="spellStart"/>
      <w:r w:rsidRPr="00937F5B">
        <w:rPr>
          <w:rFonts w:ascii="Times New Roman" w:hAnsi="Times New Roman"/>
          <w:color w:val="000000"/>
          <w:sz w:val="28"/>
          <w:lang w:val="ru-RU"/>
        </w:rPr>
        <w:t>прямохождением</w:t>
      </w:r>
      <w:proofErr w:type="spellEnd"/>
      <w:r w:rsidRPr="00937F5B">
        <w:rPr>
          <w:rFonts w:ascii="Times New Roman" w:hAnsi="Times New Roman"/>
          <w:color w:val="000000"/>
          <w:sz w:val="28"/>
          <w:lang w:val="ru-RU"/>
        </w:rPr>
        <w:t xml:space="preserve"> и трудовой деятельностью.</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87598D" w:rsidRPr="00937F5B" w:rsidRDefault="00292CCE">
      <w:pPr>
        <w:spacing w:after="0" w:line="264" w:lineRule="auto"/>
        <w:ind w:firstLine="600"/>
        <w:jc w:val="both"/>
        <w:rPr>
          <w:lang w:val="ru-RU"/>
        </w:rPr>
      </w:pPr>
      <w:r w:rsidRPr="00937F5B">
        <w:rPr>
          <w:rFonts w:ascii="Times New Roman" w:hAnsi="Times New Roman"/>
          <w:b/>
          <w:i/>
          <w:color w:val="000000"/>
          <w:sz w:val="28"/>
          <w:lang w:val="ru-RU"/>
        </w:rPr>
        <w:t>Лабораторные и практические работы.</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Исследование свойств кости.</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Изучение строения костей (на муляжах).</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 xml:space="preserve">Изучение строения позвонков (на муляжах). </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Определение гибкости позвоночника.</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Измерение массы и роста своего организма.</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Изучение влияния статической и динамической нагрузки на утомление мышц.</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lastRenderedPageBreak/>
        <w:t>Выявление нарушения осанки.</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Определение признаков плоскостопия.</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Оказание первой помощи при повреждении скелета и мышц.</w:t>
      </w:r>
    </w:p>
    <w:p w:rsidR="0087598D" w:rsidRDefault="00292CCE">
      <w:pPr>
        <w:numPr>
          <w:ilvl w:val="0"/>
          <w:numId w:val="25"/>
        </w:numPr>
        <w:spacing w:after="0" w:line="264" w:lineRule="auto"/>
        <w:jc w:val="both"/>
      </w:pPr>
      <w:proofErr w:type="spellStart"/>
      <w:r>
        <w:rPr>
          <w:rFonts w:ascii="Times New Roman" w:hAnsi="Times New Roman"/>
          <w:b/>
          <w:color w:val="000000"/>
          <w:sz w:val="28"/>
        </w:rPr>
        <w:t>Внутренняя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среда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организма</w:t>
      </w:r>
      <w:proofErr w:type="spellEnd"/>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87598D" w:rsidRPr="00937F5B" w:rsidRDefault="00292CCE">
      <w:pPr>
        <w:spacing w:after="0" w:line="264" w:lineRule="auto"/>
        <w:ind w:firstLine="600"/>
        <w:jc w:val="both"/>
        <w:rPr>
          <w:lang w:val="ru-RU"/>
        </w:rPr>
      </w:pPr>
      <w:r w:rsidRPr="00937F5B">
        <w:rPr>
          <w:rFonts w:ascii="Times New Roman" w:hAnsi="Times New Roman"/>
          <w:b/>
          <w:i/>
          <w:color w:val="000000"/>
          <w:sz w:val="28"/>
          <w:lang w:val="ru-RU"/>
        </w:rPr>
        <w:t>Лабораторные и практические работы.</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87598D" w:rsidRDefault="00292CCE">
      <w:pPr>
        <w:numPr>
          <w:ilvl w:val="0"/>
          <w:numId w:val="26"/>
        </w:numPr>
        <w:spacing w:after="0" w:line="264" w:lineRule="auto"/>
        <w:jc w:val="both"/>
      </w:pPr>
      <w:proofErr w:type="spellStart"/>
      <w:r>
        <w:rPr>
          <w:rFonts w:ascii="Times New Roman" w:hAnsi="Times New Roman"/>
          <w:b/>
          <w:color w:val="000000"/>
          <w:sz w:val="28"/>
        </w:rPr>
        <w:t>Кровообращение</w:t>
      </w:r>
      <w:proofErr w:type="spellEnd"/>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w:t>
      </w:r>
      <w:proofErr w:type="spellStart"/>
      <w:r w:rsidRPr="00937F5B">
        <w:rPr>
          <w:rFonts w:ascii="Times New Roman" w:hAnsi="Times New Roman"/>
          <w:color w:val="000000"/>
          <w:sz w:val="28"/>
          <w:lang w:val="ru-RU"/>
        </w:rPr>
        <w:t>лимфоотток</w:t>
      </w:r>
      <w:proofErr w:type="spellEnd"/>
      <w:r w:rsidRPr="00937F5B">
        <w:rPr>
          <w:rFonts w:ascii="Times New Roman" w:hAnsi="Times New Roman"/>
          <w:color w:val="000000"/>
          <w:sz w:val="28"/>
          <w:lang w:val="ru-RU"/>
        </w:rPr>
        <w:t>.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87598D" w:rsidRPr="00937F5B" w:rsidRDefault="00292CCE">
      <w:pPr>
        <w:spacing w:after="0" w:line="264" w:lineRule="auto"/>
        <w:ind w:firstLine="600"/>
        <w:jc w:val="both"/>
        <w:rPr>
          <w:lang w:val="ru-RU"/>
        </w:rPr>
      </w:pPr>
      <w:r w:rsidRPr="00937F5B">
        <w:rPr>
          <w:rFonts w:ascii="Times New Roman" w:hAnsi="Times New Roman"/>
          <w:b/>
          <w:i/>
          <w:color w:val="000000"/>
          <w:sz w:val="28"/>
          <w:lang w:val="ru-RU"/>
        </w:rPr>
        <w:t>Лабораторные и практические работы.</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Измерение кровяного давления.</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87598D" w:rsidRDefault="00292CCE">
      <w:pPr>
        <w:spacing w:after="0" w:line="264" w:lineRule="auto"/>
        <w:ind w:firstLine="600"/>
        <w:jc w:val="both"/>
      </w:pPr>
      <w:proofErr w:type="spellStart"/>
      <w:r>
        <w:rPr>
          <w:rFonts w:ascii="Times New Roman" w:hAnsi="Times New Roman"/>
          <w:color w:val="000000"/>
          <w:sz w:val="28"/>
        </w:rPr>
        <w:t>Первая</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кровотечениях</w:t>
      </w:r>
      <w:proofErr w:type="spellEnd"/>
      <w:r>
        <w:rPr>
          <w:rFonts w:ascii="Times New Roman" w:hAnsi="Times New Roman"/>
          <w:color w:val="000000"/>
          <w:sz w:val="28"/>
        </w:rPr>
        <w:t>.</w:t>
      </w:r>
    </w:p>
    <w:p w:rsidR="0087598D" w:rsidRDefault="00292CCE">
      <w:pPr>
        <w:numPr>
          <w:ilvl w:val="0"/>
          <w:numId w:val="27"/>
        </w:numPr>
        <w:spacing w:after="0" w:line="264" w:lineRule="auto"/>
        <w:jc w:val="both"/>
      </w:pPr>
      <w:proofErr w:type="spellStart"/>
      <w:r>
        <w:rPr>
          <w:rFonts w:ascii="Times New Roman" w:hAnsi="Times New Roman"/>
          <w:b/>
          <w:color w:val="000000"/>
          <w:sz w:val="28"/>
        </w:rPr>
        <w:t>Дыхание</w:t>
      </w:r>
      <w:proofErr w:type="spellEnd"/>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 xml:space="preserve">Инфекционные болезни, передающиеся через воздух, предупреждение воздушно-капельных инфекций. Вред </w:t>
      </w:r>
      <w:proofErr w:type="spellStart"/>
      <w:r w:rsidRPr="00937F5B">
        <w:rPr>
          <w:rFonts w:ascii="Times New Roman" w:hAnsi="Times New Roman"/>
          <w:color w:val="000000"/>
          <w:sz w:val="28"/>
          <w:lang w:val="ru-RU"/>
        </w:rPr>
        <w:t>табакокурения</w:t>
      </w:r>
      <w:proofErr w:type="spellEnd"/>
      <w:r w:rsidRPr="00937F5B">
        <w:rPr>
          <w:rFonts w:ascii="Times New Roman" w:hAnsi="Times New Roman"/>
          <w:color w:val="000000"/>
          <w:sz w:val="28"/>
          <w:lang w:val="ru-RU"/>
        </w:rPr>
        <w:t>, употребления наркотических и психотропных веществ. Реанимация. Охрана воздушной среды. Оказание первой помощи при поражении органов дыхания.</w:t>
      </w:r>
    </w:p>
    <w:p w:rsidR="0087598D" w:rsidRPr="00937F5B" w:rsidRDefault="00292CCE">
      <w:pPr>
        <w:spacing w:after="0" w:line="264" w:lineRule="auto"/>
        <w:ind w:firstLine="600"/>
        <w:jc w:val="both"/>
        <w:rPr>
          <w:lang w:val="ru-RU"/>
        </w:rPr>
      </w:pPr>
      <w:r w:rsidRPr="00937F5B">
        <w:rPr>
          <w:rFonts w:ascii="Times New Roman" w:hAnsi="Times New Roman"/>
          <w:b/>
          <w:i/>
          <w:color w:val="000000"/>
          <w:sz w:val="28"/>
          <w:lang w:val="ru-RU"/>
        </w:rPr>
        <w:t>Лабораторные и практические работы.</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Определение частоты дыхания. Влияние различных факторов на частоту дыхания.</w:t>
      </w:r>
    </w:p>
    <w:p w:rsidR="0087598D" w:rsidRDefault="00292CCE">
      <w:pPr>
        <w:numPr>
          <w:ilvl w:val="0"/>
          <w:numId w:val="28"/>
        </w:numPr>
        <w:spacing w:after="0" w:line="264" w:lineRule="auto"/>
        <w:jc w:val="both"/>
      </w:pPr>
      <w:proofErr w:type="spellStart"/>
      <w:r>
        <w:rPr>
          <w:rFonts w:ascii="Times New Roman" w:hAnsi="Times New Roman"/>
          <w:b/>
          <w:color w:val="000000"/>
          <w:sz w:val="28"/>
        </w:rPr>
        <w:t>Питание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пищеварение</w:t>
      </w:r>
      <w:proofErr w:type="spellEnd"/>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87598D" w:rsidRPr="00937F5B" w:rsidRDefault="00292CCE">
      <w:pPr>
        <w:spacing w:after="0" w:line="264" w:lineRule="auto"/>
        <w:ind w:firstLine="600"/>
        <w:jc w:val="both"/>
        <w:rPr>
          <w:lang w:val="ru-RU"/>
        </w:rPr>
      </w:pPr>
      <w:proofErr w:type="spellStart"/>
      <w:r w:rsidRPr="00937F5B">
        <w:rPr>
          <w:rFonts w:ascii="Times New Roman" w:hAnsi="Times New Roman"/>
          <w:color w:val="000000"/>
          <w:sz w:val="28"/>
          <w:lang w:val="ru-RU"/>
        </w:rPr>
        <w:t>Микробиом</w:t>
      </w:r>
      <w:proofErr w:type="spellEnd"/>
      <w:r w:rsidRPr="00937F5B">
        <w:rPr>
          <w:rFonts w:ascii="Times New Roman" w:hAnsi="Times New Roman"/>
          <w:color w:val="000000"/>
          <w:sz w:val="28"/>
          <w:lang w:val="ru-RU"/>
        </w:rPr>
        <w:t xml:space="preserve">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87598D" w:rsidRPr="00937F5B" w:rsidRDefault="00292CCE">
      <w:pPr>
        <w:spacing w:after="0" w:line="264" w:lineRule="auto"/>
        <w:ind w:firstLine="600"/>
        <w:jc w:val="both"/>
        <w:rPr>
          <w:lang w:val="ru-RU"/>
        </w:rPr>
      </w:pPr>
      <w:r w:rsidRPr="00937F5B">
        <w:rPr>
          <w:rFonts w:ascii="Times New Roman" w:hAnsi="Times New Roman"/>
          <w:b/>
          <w:i/>
          <w:color w:val="000000"/>
          <w:sz w:val="28"/>
          <w:lang w:val="ru-RU"/>
        </w:rPr>
        <w:t>Лабораторные и практические работы.</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Исследование действия ферментов слюны на крахмал.</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Наблюдение действия желудочного сока на белки.</w:t>
      </w:r>
    </w:p>
    <w:p w:rsidR="0087598D" w:rsidRDefault="00292CCE">
      <w:pPr>
        <w:numPr>
          <w:ilvl w:val="0"/>
          <w:numId w:val="29"/>
        </w:numPr>
        <w:spacing w:after="0" w:line="264" w:lineRule="auto"/>
        <w:jc w:val="both"/>
      </w:pPr>
      <w:proofErr w:type="spellStart"/>
      <w:r>
        <w:rPr>
          <w:rFonts w:ascii="Times New Roman" w:hAnsi="Times New Roman"/>
          <w:b/>
          <w:color w:val="000000"/>
          <w:sz w:val="28"/>
        </w:rPr>
        <w:t>Обмен</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веществ</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превращение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энергии</w:t>
      </w:r>
      <w:proofErr w:type="spellEnd"/>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87598D" w:rsidRPr="00937F5B" w:rsidRDefault="00292CCE">
      <w:pPr>
        <w:spacing w:after="0" w:line="264" w:lineRule="auto"/>
        <w:ind w:firstLine="600"/>
        <w:jc w:val="both"/>
        <w:rPr>
          <w:lang w:val="ru-RU"/>
        </w:rPr>
      </w:pPr>
      <w:r w:rsidRPr="00937F5B">
        <w:rPr>
          <w:rFonts w:ascii="Times New Roman" w:hAnsi="Times New Roman"/>
          <w:b/>
          <w:i/>
          <w:color w:val="000000"/>
          <w:sz w:val="28"/>
          <w:lang w:val="ru-RU"/>
        </w:rPr>
        <w:t>Лабораторные и практические работы.</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Исследование состава продуктов питания.</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Составление меню в зависимости от калорийности пищи.</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Способы сохранения витаминов в пищевых продуктах.</w:t>
      </w:r>
    </w:p>
    <w:p w:rsidR="0087598D" w:rsidRDefault="00292CCE">
      <w:pPr>
        <w:numPr>
          <w:ilvl w:val="0"/>
          <w:numId w:val="30"/>
        </w:numPr>
        <w:spacing w:after="0" w:line="264" w:lineRule="auto"/>
        <w:jc w:val="both"/>
      </w:pPr>
      <w:proofErr w:type="spellStart"/>
      <w:r>
        <w:rPr>
          <w:rFonts w:ascii="Times New Roman" w:hAnsi="Times New Roman"/>
          <w:b/>
          <w:color w:val="000000"/>
          <w:sz w:val="28"/>
        </w:rPr>
        <w:t>Кожа</w:t>
      </w:r>
      <w:proofErr w:type="spellEnd"/>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937F5B">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87598D" w:rsidRPr="00937F5B" w:rsidRDefault="00292CCE">
      <w:pPr>
        <w:spacing w:after="0" w:line="264" w:lineRule="auto"/>
        <w:ind w:firstLine="600"/>
        <w:jc w:val="both"/>
        <w:rPr>
          <w:lang w:val="ru-RU"/>
        </w:rPr>
      </w:pPr>
      <w:r w:rsidRPr="00937F5B">
        <w:rPr>
          <w:rFonts w:ascii="Times New Roman" w:hAnsi="Times New Roman"/>
          <w:b/>
          <w:i/>
          <w:color w:val="000000"/>
          <w:sz w:val="28"/>
          <w:lang w:val="ru-RU"/>
        </w:rPr>
        <w:t>Лабораторные и практические работы.</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Исследование с помощью лупы тыльной и ладонной стороны кисти.</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Определение жирности различных участков кожи лица.</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Описание мер по уходу за кожей лица и волосами в зависимости от типа кожи.</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Описание основных гигиенических требований к одежде и обуви.</w:t>
      </w:r>
    </w:p>
    <w:p w:rsidR="0087598D" w:rsidRDefault="00292CCE">
      <w:pPr>
        <w:numPr>
          <w:ilvl w:val="0"/>
          <w:numId w:val="31"/>
        </w:numPr>
        <w:spacing w:after="0" w:line="264" w:lineRule="auto"/>
        <w:jc w:val="both"/>
      </w:pPr>
      <w:proofErr w:type="spellStart"/>
      <w:r>
        <w:rPr>
          <w:rFonts w:ascii="Times New Roman" w:hAnsi="Times New Roman"/>
          <w:b/>
          <w:color w:val="000000"/>
          <w:sz w:val="28"/>
        </w:rPr>
        <w:t>Выделение</w:t>
      </w:r>
      <w:proofErr w:type="spellEnd"/>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87598D" w:rsidRPr="00937F5B" w:rsidRDefault="00292CCE">
      <w:pPr>
        <w:spacing w:after="0" w:line="264" w:lineRule="auto"/>
        <w:ind w:firstLine="600"/>
        <w:jc w:val="both"/>
        <w:rPr>
          <w:lang w:val="ru-RU"/>
        </w:rPr>
      </w:pPr>
      <w:r w:rsidRPr="00937F5B">
        <w:rPr>
          <w:rFonts w:ascii="Times New Roman" w:hAnsi="Times New Roman"/>
          <w:b/>
          <w:i/>
          <w:color w:val="000000"/>
          <w:sz w:val="28"/>
          <w:lang w:val="ru-RU"/>
        </w:rPr>
        <w:t>Лабораторные и практические работы.</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 xml:space="preserve">Определение местоположения почек (на муляже). </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Описание мер профилактики болезней почек.</w:t>
      </w:r>
    </w:p>
    <w:p w:rsidR="0087598D" w:rsidRDefault="00292CCE">
      <w:pPr>
        <w:numPr>
          <w:ilvl w:val="0"/>
          <w:numId w:val="32"/>
        </w:numPr>
        <w:spacing w:after="0" w:line="264" w:lineRule="auto"/>
        <w:jc w:val="both"/>
      </w:pPr>
      <w:proofErr w:type="spellStart"/>
      <w:r>
        <w:rPr>
          <w:rFonts w:ascii="Times New Roman" w:hAnsi="Times New Roman"/>
          <w:b/>
          <w:color w:val="000000"/>
          <w:sz w:val="28"/>
        </w:rPr>
        <w:t>Размножение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развитие</w:t>
      </w:r>
      <w:proofErr w:type="spellEnd"/>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87598D" w:rsidRPr="00937F5B" w:rsidRDefault="00292CCE">
      <w:pPr>
        <w:spacing w:after="0" w:line="264" w:lineRule="auto"/>
        <w:ind w:firstLine="600"/>
        <w:jc w:val="both"/>
        <w:rPr>
          <w:lang w:val="ru-RU"/>
        </w:rPr>
      </w:pPr>
      <w:r w:rsidRPr="00937F5B">
        <w:rPr>
          <w:rFonts w:ascii="Times New Roman" w:hAnsi="Times New Roman"/>
          <w:b/>
          <w:i/>
          <w:color w:val="000000"/>
          <w:sz w:val="28"/>
          <w:lang w:val="ru-RU"/>
        </w:rPr>
        <w:t>Лабораторные и практические работы.</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87598D" w:rsidRDefault="00292CCE">
      <w:pPr>
        <w:numPr>
          <w:ilvl w:val="0"/>
          <w:numId w:val="33"/>
        </w:numPr>
        <w:spacing w:after="0" w:line="264" w:lineRule="auto"/>
        <w:jc w:val="both"/>
      </w:pPr>
      <w:proofErr w:type="spellStart"/>
      <w:r>
        <w:rPr>
          <w:rFonts w:ascii="Times New Roman" w:hAnsi="Times New Roman"/>
          <w:b/>
          <w:color w:val="000000"/>
          <w:sz w:val="28"/>
        </w:rPr>
        <w:t>Органы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чувств</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сенсорные</w:t>
      </w:r>
      <w:proofErr w:type="spellEnd"/>
      <w:r>
        <w:rPr>
          <w:rFonts w:ascii="Times New Roman" w:hAnsi="Times New Roman"/>
          <w:b/>
          <w:color w:val="000000"/>
          <w:sz w:val="28"/>
        </w:rPr>
        <w:t xml:space="preserve"> системы</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87598D" w:rsidRPr="00937F5B" w:rsidRDefault="00292CCE">
      <w:pPr>
        <w:spacing w:after="0" w:line="264" w:lineRule="auto"/>
        <w:ind w:firstLine="600"/>
        <w:jc w:val="both"/>
        <w:rPr>
          <w:lang w:val="ru-RU"/>
        </w:rPr>
      </w:pPr>
      <w:r w:rsidRPr="00937F5B">
        <w:rPr>
          <w:rFonts w:ascii="Times New Roman" w:hAnsi="Times New Roman"/>
          <w:b/>
          <w:i/>
          <w:color w:val="000000"/>
          <w:sz w:val="28"/>
          <w:lang w:val="ru-RU"/>
        </w:rPr>
        <w:t>Лабораторные и практические работы</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Определение остроты зрения у человека.</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lastRenderedPageBreak/>
        <w:t>Изучение строения органа зрения (на муляже и влажном препарате).</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Изучение строения органа слуха (на муляже).</w:t>
      </w:r>
    </w:p>
    <w:p w:rsidR="0087598D" w:rsidRDefault="00292CCE">
      <w:pPr>
        <w:numPr>
          <w:ilvl w:val="0"/>
          <w:numId w:val="34"/>
        </w:numPr>
        <w:spacing w:after="0" w:line="264" w:lineRule="auto"/>
        <w:jc w:val="both"/>
      </w:pPr>
      <w:proofErr w:type="spellStart"/>
      <w:r>
        <w:rPr>
          <w:rFonts w:ascii="Times New Roman" w:hAnsi="Times New Roman"/>
          <w:b/>
          <w:color w:val="000000"/>
          <w:sz w:val="28"/>
        </w:rPr>
        <w:t>Поведение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психика</w:t>
      </w:r>
      <w:proofErr w:type="spellEnd"/>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87598D" w:rsidRPr="00937F5B" w:rsidRDefault="00292CCE">
      <w:pPr>
        <w:spacing w:after="0" w:line="264" w:lineRule="auto"/>
        <w:ind w:firstLine="600"/>
        <w:jc w:val="both"/>
        <w:rPr>
          <w:lang w:val="ru-RU"/>
        </w:rPr>
      </w:pPr>
      <w:r w:rsidRPr="00937F5B">
        <w:rPr>
          <w:rFonts w:ascii="Times New Roman" w:hAnsi="Times New Roman"/>
          <w:b/>
          <w:i/>
          <w:color w:val="000000"/>
          <w:sz w:val="28"/>
          <w:lang w:val="ru-RU"/>
        </w:rPr>
        <w:t>Лабораторные и практические работы.</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Изучение кратковременной памяти.</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Определение объёма механической и логической памяти.</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Оценка сформированности навыков логического мышления.</w:t>
      </w:r>
    </w:p>
    <w:p w:rsidR="0087598D" w:rsidRDefault="00292CCE">
      <w:pPr>
        <w:numPr>
          <w:ilvl w:val="0"/>
          <w:numId w:val="35"/>
        </w:numPr>
        <w:spacing w:after="0" w:line="264" w:lineRule="auto"/>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окружающая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среда</w:t>
      </w:r>
      <w:proofErr w:type="spellEnd"/>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87598D" w:rsidRPr="00937F5B" w:rsidRDefault="0087598D">
      <w:pPr>
        <w:rPr>
          <w:lang w:val="ru-RU"/>
        </w:rPr>
        <w:sectPr w:rsidR="0087598D" w:rsidRPr="00937F5B">
          <w:pgSz w:w="11906" w:h="16383"/>
          <w:pgMar w:top="1134" w:right="850" w:bottom="1134" w:left="1701" w:header="720" w:footer="720" w:gutter="0"/>
          <w:cols w:space="720"/>
        </w:sectPr>
      </w:pPr>
    </w:p>
    <w:p w:rsidR="0087598D" w:rsidRPr="00937F5B" w:rsidRDefault="00292CCE">
      <w:pPr>
        <w:spacing w:after="0" w:line="264" w:lineRule="auto"/>
        <w:ind w:left="120"/>
        <w:rPr>
          <w:lang w:val="ru-RU"/>
        </w:rPr>
      </w:pPr>
      <w:bookmarkStart w:id="6" w:name="block-9512257"/>
      <w:bookmarkEnd w:id="4"/>
      <w:r w:rsidRPr="00937F5B">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87598D" w:rsidRPr="00937F5B" w:rsidRDefault="00292CCE">
      <w:pPr>
        <w:spacing w:after="0" w:line="264" w:lineRule="auto"/>
        <w:ind w:left="120"/>
        <w:rPr>
          <w:lang w:val="ru-RU"/>
        </w:rPr>
      </w:pPr>
      <w:r w:rsidRPr="00937F5B">
        <w:rPr>
          <w:rFonts w:ascii="Times New Roman" w:hAnsi="Times New Roman"/>
          <w:color w:val="000000"/>
          <w:sz w:val="28"/>
          <w:lang w:val="ru-RU"/>
        </w:rPr>
        <w:t>​</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87598D" w:rsidRPr="00937F5B" w:rsidRDefault="0087598D">
      <w:pPr>
        <w:spacing w:after="0" w:line="264" w:lineRule="auto"/>
        <w:ind w:left="120"/>
        <w:jc w:val="both"/>
        <w:rPr>
          <w:lang w:val="ru-RU"/>
        </w:rPr>
      </w:pPr>
    </w:p>
    <w:p w:rsidR="0087598D" w:rsidRPr="00937F5B" w:rsidRDefault="00292CCE">
      <w:pPr>
        <w:spacing w:after="0" w:line="264" w:lineRule="auto"/>
        <w:ind w:left="120"/>
        <w:jc w:val="both"/>
        <w:rPr>
          <w:lang w:val="ru-RU"/>
        </w:rPr>
      </w:pPr>
      <w:r w:rsidRPr="00937F5B">
        <w:rPr>
          <w:rFonts w:ascii="Times New Roman" w:hAnsi="Times New Roman"/>
          <w:b/>
          <w:color w:val="000000"/>
          <w:sz w:val="28"/>
          <w:lang w:val="ru-RU"/>
        </w:rPr>
        <w:t>ЛИЧНОСТНЫЕ РЕЗУЛЬТАТЫ</w:t>
      </w:r>
    </w:p>
    <w:p w:rsidR="0087598D" w:rsidRPr="00937F5B" w:rsidRDefault="0087598D">
      <w:pPr>
        <w:spacing w:after="0" w:line="264" w:lineRule="auto"/>
        <w:ind w:left="120"/>
        <w:jc w:val="both"/>
        <w:rPr>
          <w:lang w:val="ru-RU"/>
        </w:rPr>
      </w:pPr>
    </w:p>
    <w:p w:rsidR="0087598D" w:rsidRPr="00937F5B" w:rsidRDefault="00292CCE">
      <w:pPr>
        <w:spacing w:after="0" w:line="264" w:lineRule="auto"/>
        <w:ind w:firstLine="600"/>
        <w:jc w:val="both"/>
        <w:rPr>
          <w:lang w:val="ru-RU"/>
        </w:rPr>
      </w:pPr>
      <w:r w:rsidRPr="00937F5B">
        <w:rPr>
          <w:rFonts w:ascii="Times New Roman" w:hAnsi="Times New Roman"/>
          <w:b/>
          <w:color w:val="000000"/>
          <w:sz w:val="28"/>
          <w:lang w:val="ru-RU"/>
        </w:rPr>
        <w:t>Личностные результаты</w:t>
      </w:r>
      <w:r w:rsidRPr="00937F5B">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87598D" w:rsidRPr="00937F5B" w:rsidRDefault="00292CCE">
      <w:pPr>
        <w:spacing w:after="0" w:line="264" w:lineRule="auto"/>
        <w:ind w:firstLine="600"/>
        <w:jc w:val="both"/>
        <w:rPr>
          <w:lang w:val="ru-RU"/>
        </w:rPr>
      </w:pPr>
      <w:r w:rsidRPr="00937F5B">
        <w:rPr>
          <w:rFonts w:ascii="Times New Roman" w:hAnsi="Times New Roman"/>
          <w:b/>
          <w:color w:val="000000"/>
          <w:sz w:val="28"/>
          <w:lang w:val="ru-RU"/>
        </w:rPr>
        <w:t xml:space="preserve">1) гражданского воспитания: </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87598D" w:rsidRPr="00937F5B" w:rsidRDefault="00292CCE">
      <w:pPr>
        <w:spacing w:after="0" w:line="264" w:lineRule="auto"/>
        <w:ind w:firstLine="600"/>
        <w:jc w:val="both"/>
        <w:rPr>
          <w:lang w:val="ru-RU"/>
        </w:rPr>
      </w:pPr>
      <w:r w:rsidRPr="00937F5B">
        <w:rPr>
          <w:rFonts w:ascii="Times New Roman" w:hAnsi="Times New Roman"/>
          <w:b/>
          <w:color w:val="000000"/>
          <w:sz w:val="28"/>
          <w:lang w:val="ru-RU"/>
        </w:rPr>
        <w:t>2) патриотического воспитания:</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87598D" w:rsidRPr="00937F5B" w:rsidRDefault="00292CCE">
      <w:pPr>
        <w:spacing w:after="0" w:line="264" w:lineRule="auto"/>
        <w:ind w:firstLine="600"/>
        <w:jc w:val="both"/>
        <w:rPr>
          <w:lang w:val="ru-RU"/>
        </w:rPr>
      </w:pPr>
      <w:r w:rsidRPr="00937F5B">
        <w:rPr>
          <w:rFonts w:ascii="Times New Roman" w:hAnsi="Times New Roman"/>
          <w:b/>
          <w:color w:val="000000"/>
          <w:sz w:val="28"/>
          <w:lang w:val="ru-RU"/>
        </w:rPr>
        <w:t>3) духовно-нравственного воспитания:</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87598D" w:rsidRPr="00937F5B" w:rsidRDefault="00292CCE">
      <w:pPr>
        <w:spacing w:after="0" w:line="264" w:lineRule="auto"/>
        <w:ind w:firstLine="600"/>
        <w:jc w:val="both"/>
        <w:rPr>
          <w:lang w:val="ru-RU"/>
        </w:rPr>
      </w:pPr>
      <w:r w:rsidRPr="00937F5B">
        <w:rPr>
          <w:rFonts w:ascii="Times New Roman" w:hAnsi="Times New Roman"/>
          <w:b/>
          <w:color w:val="000000"/>
          <w:sz w:val="28"/>
          <w:lang w:val="ru-RU"/>
        </w:rPr>
        <w:t>4) эстетического воспитания:</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понимание роли биологии в формировании эстетической культуры личности;</w:t>
      </w:r>
    </w:p>
    <w:p w:rsidR="0087598D" w:rsidRPr="00937F5B" w:rsidRDefault="00292CCE">
      <w:pPr>
        <w:spacing w:after="0" w:line="264" w:lineRule="auto"/>
        <w:ind w:firstLine="600"/>
        <w:jc w:val="both"/>
        <w:rPr>
          <w:lang w:val="ru-RU"/>
        </w:rPr>
      </w:pPr>
      <w:r w:rsidRPr="00937F5B">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87598D" w:rsidRPr="00937F5B" w:rsidRDefault="00292CCE">
      <w:pPr>
        <w:spacing w:after="0" w:line="264" w:lineRule="auto"/>
        <w:ind w:firstLine="600"/>
        <w:jc w:val="both"/>
        <w:rPr>
          <w:lang w:val="ru-RU"/>
        </w:rPr>
      </w:pPr>
      <w:r w:rsidRPr="00937F5B">
        <w:rPr>
          <w:rFonts w:ascii="Times New Roman" w:hAnsi="Times New Roman"/>
          <w:b/>
          <w:color w:val="000000"/>
          <w:sz w:val="28"/>
          <w:lang w:val="ru-RU"/>
        </w:rPr>
        <w:t>6) трудового воспитания:</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87598D" w:rsidRPr="00937F5B" w:rsidRDefault="00292CCE">
      <w:pPr>
        <w:spacing w:after="0" w:line="264" w:lineRule="auto"/>
        <w:ind w:firstLine="600"/>
        <w:jc w:val="both"/>
        <w:rPr>
          <w:lang w:val="ru-RU"/>
        </w:rPr>
      </w:pPr>
      <w:r w:rsidRPr="00937F5B">
        <w:rPr>
          <w:rFonts w:ascii="Times New Roman" w:hAnsi="Times New Roman"/>
          <w:b/>
          <w:color w:val="000000"/>
          <w:sz w:val="28"/>
          <w:lang w:val="ru-RU"/>
        </w:rPr>
        <w:t>7) экологического воспитания:</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осознание экологических проблем и путей их решения;</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готовность к участию в практической деятельности экологической направленности;</w:t>
      </w:r>
    </w:p>
    <w:p w:rsidR="0087598D" w:rsidRPr="00937F5B" w:rsidRDefault="00292CCE">
      <w:pPr>
        <w:spacing w:after="0" w:line="264" w:lineRule="auto"/>
        <w:ind w:firstLine="600"/>
        <w:jc w:val="both"/>
        <w:rPr>
          <w:lang w:val="ru-RU"/>
        </w:rPr>
      </w:pPr>
      <w:r w:rsidRPr="00937F5B">
        <w:rPr>
          <w:rFonts w:ascii="Times New Roman" w:hAnsi="Times New Roman"/>
          <w:b/>
          <w:color w:val="000000"/>
          <w:sz w:val="28"/>
          <w:lang w:val="ru-RU"/>
        </w:rPr>
        <w:t>8) ценности научного познания:</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понимание роли биологической науки в формировании научного мировоззрения;</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87598D" w:rsidRPr="00937F5B" w:rsidRDefault="00292CCE">
      <w:pPr>
        <w:spacing w:after="0" w:line="264" w:lineRule="auto"/>
        <w:ind w:firstLine="600"/>
        <w:jc w:val="both"/>
        <w:rPr>
          <w:lang w:val="ru-RU"/>
        </w:rPr>
      </w:pPr>
      <w:r w:rsidRPr="00937F5B">
        <w:rPr>
          <w:rFonts w:ascii="Times New Roman" w:hAnsi="Times New Roman"/>
          <w:b/>
          <w:color w:val="000000"/>
          <w:sz w:val="28"/>
          <w:lang w:val="ru-RU"/>
        </w:rPr>
        <w:t>9) адаптации обучающегося к изменяющимся условиям социальной и природной среды:</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адекватная оценка изменяющихся условий;</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87598D" w:rsidRPr="00937F5B" w:rsidRDefault="0087598D">
      <w:pPr>
        <w:spacing w:after="0" w:line="264" w:lineRule="auto"/>
        <w:ind w:left="120"/>
        <w:jc w:val="both"/>
        <w:rPr>
          <w:lang w:val="ru-RU"/>
        </w:rPr>
      </w:pPr>
    </w:p>
    <w:p w:rsidR="0087598D" w:rsidRPr="00937F5B" w:rsidRDefault="00292CCE">
      <w:pPr>
        <w:spacing w:after="0" w:line="264" w:lineRule="auto"/>
        <w:ind w:left="120"/>
        <w:jc w:val="both"/>
        <w:rPr>
          <w:lang w:val="ru-RU"/>
        </w:rPr>
      </w:pPr>
      <w:r w:rsidRPr="00937F5B">
        <w:rPr>
          <w:rFonts w:ascii="Times New Roman" w:hAnsi="Times New Roman"/>
          <w:b/>
          <w:color w:val="000000"/>
          <w:sz w:val="28"/>
          <w:lang w:val="ru-RU"/>
        </w:rPr>
        <w:t>МЕТАПРЕДМЕТНЫЕ РЕЗУЛЬТАТЫ</w:t>
      </w:r>
    </w:p>
    <w:p w:rsidR="0087598D" w:rsidRPr="00937F5B" w:rsidRDefault="0087598D">
      <w:pPr>
        <w:spacing w:after="0" w:line="264" w:lineRule="auto"/>
        <w:ind w:left="120"/>
        <w:jc w:val="both"/>
        <w:rPr>
          <w:lang w:val="ru-RU"/>
        </w:rPr>
      </w:pPr>
    </w:p>
    <w:p w:rsidR="0087598D" w:rsidRPr="00937F5B" w:rsidRDefault="00292CCE">
      <w:pPr>
        <w:spacing w:after="0" w:line="264" w:lineRule="auto"/>
        <w:ind w:firstLine="600"/>
        <w:jc w:val="both"/>
        <w:rPr>
          <w:lang w:val="ru-RU"/>
        </w:rPr>
      </w:pPr>
      <w:proofErr w:type="spellStart"/>
      <w:r w:rsidRPr="00937F5B">
        <w:rPr>
          <w:rFonts w:ascii="Times New Roman" w:hAnsi="Times New Roman"/>
          <w:color w:val="000000"/>
          <w:sz w:val="28"/>
          <w:lang w:val="ru-RU"/>
        </w:rPr>
        <w:t>Метапредметные</w:t>
      </w:r>
      <w:proofErr w:type="spellEnd"/>
      <w:r w:rsidRPr="00937F5B">
        <w:rPr>
          <w:rFonts w:ascii="Times New Roman" w:hAnsi="Times New Roman"/>
          <w:color w:val="000000"/>
          <w:sz w:val="28"/>
          <w:lang w:val="ru-RU"/>
        </w:rPr>
        <w:t xml:space="preserve">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87598D" w:rsidRPr="00937F5B" w:rsidRDefault="0087598D">
      <w:pPr>
        <w:spacing w:after="0" w:line="264" w:lineRule="auto"/>
        <w:ind w:left="120"/>
        <w:jc w:val="both"/>
        <w:rPr>
          <w:lang w:val="ru-RU"/>
        </w:rPr>
      </w:pPr>
    </w:p>
    <w:p w:rsidR="0087598D" w:rsidRPr="00937F5B" w:rsidRDefault="00292CCE">
      <w:pPr>
        <w:spacing w:after="0" w:line="264" w:lineRule="auto"/>
        <w:ind w:left="120"/>
        <w:jc w:val="both"/>
        <w:rPr>
          <w:lang w:val="ru-RU"/>
        </w:rPr>
      </w:pPr>
      <w:r w:rsidRPr="00937F5B">
        <w:rPr>
          <w:rFonts w:ascii="Times New Roman" w:hAnsi="Times New Roman"/>
          <w:b/>
          <w:color w:val="000000"/>
          <w:sz w:val="28"/>
          <w:lang w:val="ru-RU"/>
        </w:rPr>
        <w:t>Познавательные универсальные учебные действия</w:t>
      </w:r>
    </w:p>
    <w:p w:rsidR="0087598D" w:rsidRPr="00937F5B" w:rsidRDefault="0087598D">
      <w:pPr>
        <w:spacing w:after="0" w:line="264" w:lineRule="auto"/>
        <w:ind w:left="120"/>
        <w:jc w:val="both"/>
        <w:rPr>
          <w:lang w:val="ru-RU"/>
        </w:rPr>
      </w:pPr>
    </w:p>
    <w:p w:rsidR="0087598D" w:rsidRPr="00937F5B" w:rsidRDefault="00292CCE">
      <w:pPr>
        <w:spacing w:after="0" w:line="264" w:lineRule="auto"/>
        <w:ind w:firstLine="600"/>
        <w:jc w:val="both"/>
        <w:rPr>
          <w:lang w:val="ru-RU"/>
        </w:rPr>
      </w:pPr>
      <w:r w:rsidRPr="00937F5B">
        <w:rPr>
          <w:rFonts w:ascii="Times New Roman" w:hAnsi="Times New Roman"/>
          <w:b/>
          <w:color w:val="000000"/>
          <w:sz w:val="28"/>
          <w:lang w:val="ru-RU"/>
        </w:rPr>
        <w:t>1) базовые логические действия:</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выявлять дефициты информации, данных, необходимых для решения поставленной задачи;</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87598D" w:rsidRPr="00937F5B" w:rsidRDefault="00292CCE">
      <w:pPr>
        <w:spacing w:after="0" w:line="264" w:lineRule="auto"/>
        <w:ind w:firstLine="600"/>
        <w:jc w:val="both"/>
        <w:rPr>
          <w:lang w:val="ru-RU"/>
        </w:rPr>
      </w:pPr>
      <w:r w:rsidRPr="00937F5B">
        <w:rPr>
          <w:rFonts w:ascii="Times New Roman" w:hAnsi="Times New Roman"/>
          <w:b/>
          <w:color w:val="000000"/>
          <w:sz w:val="28"/>
          <w:lang w:val="ru-RU"/>
        </w:rPr>
        <w:t>2) базовые исследовательские действия:</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использовать вопросы как исследовательский инструмент познания;</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87598D" w:rsidRPr="00937F5B" w:rsidRDefault="00292CCE">
      <w:pPr>
        <w:spacing w:after="0" w:line="264" w:lineRule="auto"/>
        <w:ind w:firstLine="600"/>
        <w:jc w:val="both"/>
        <w:rPr>
          <w:lang w:val="ru-RU"/>
        </w:rPr>
      </w:pPr>
      <w:r w:rsidRPr="00937F5B">
        <w:rPr>
          <w:rFonts w:ascii="Times New Roman" w:hAnsi="Times New Roman"/>
          <w:b/>
          <w:color w:val="000000"/>
          <w:sz w:val="28"/>
          <w:lang w:val="ru-RU"/>
        </w:rPr>
        <w:t>3) работа с информацией:</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запоминать и систематизировать биологическую информацию.</w:t>
      </w:r>
    </w:p>
    <w:p w:rsidR="0087598D" w:rsidRPr="00937F5B" w:rsidRDefault="0087598D">
      <w:pPr>
        <w:spacing w:after="0" w:line="264" w:lineRule="auto"/>
        <w:ind w:left="120"/>
        <w:jc w:val="both"/>
        <w:rPr>
          <w:lang w:val="ru-RU"/>
        </w:rPr>
      </w:pPr>
    </w:p>
    <w:p w:rsidR="0087598D" w:rsidRPr="00937F5B" w:rsidRDefault="00292CCE">
      <w:pPr>
        <w:spacing w:after="0" w:line="264" w:lineRule="auto"/>
        <w:ind w:left="120"/>
        <w:jc w:val="both"/>
        <w:rPr>
          <w:lang w:val="ru-RU"/>
        </w:rPr>
      </w:pPr>
      <w:r w:rsidRPr="00937F5B">
        <w:rPr>
          <w:rFonts w:ascii="Times New Roman" w:hAnsi="Times New Roman"/>
          <w:b/>
          <w:color w:val="000000"/>
          <w:sz w:val="28"/>
          <w:lang w:val="ru-RU"/>
        </w:rPr>
        <w:t>Коммуникативные универсальные учебные действия</w:t>
      </w:r>
    </w:p>
    <w:p w:rsidR="0087598D" w:rsidRPr="00937F5B" w:rsidRDefault="0087598D">
      <w:pPr>
        <w:spacing w:after="0" w:line="264" w:lineRule="auto"/>
        <w:ind w:left="120"/>
        <w:jc w:val="both"/>
        <w:rPr>
          <w:lang w:val="ru-RU"/>
        </w:rPr>
      </w:pP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1</w:t>
      </w:r>
      <w:r w:rsidRPr="00937F5B">
        <w:rPr>
          <w:rFonts w:ascii="Times New Roman" w:hAnsi="Times New Roman"/>
          <w:b/>
          <w:color w:val="000000"/>
          <w:sz w:val="28"/>
          <w:lang w:val="ru-RU"/>
        </w:rPr>
        <w:t>) общение:</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выражать себя (свою точку зрения) в устных и письменных текстах;</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7598D" w:rsidRPr="00937F5B" w:rsidRDefault="00292CCE">
      <w:pPr>
        <w:spacing w:after="0" w:line="264" w:lineRule="auto"/>
        <w:ind w:firstLine="600"/>
        <w:jc w:val="both"/>
        <w:rPr>
          <w:lang w:val="ru-RU"/>
        </w:rPr>
      </w:pPr>
      <w:r w:rsidRPr="00937F5B">
        <w:rPr>
          <w:rFonts w:ascii="Times New Roman" w:hAnsi="Times New Roman"/>
          <w:b/>
          <w:color w:val="000000"/>
          <w:sz w:val="28"/>
          <w:lang w:val="ru-RU"/>
        </w:rPr>
        <w:t>2) совместная деятельность:</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87598D" w:rsidRPr="00937F5B" w:rsidRDefault="0087598D">
      <w:pPr>
        <w:spacing w:after="0" w:line="264" w:lineRule="auto"/>
        <w:ind w:left="120"/>
        <w:jc w:val="both"/>
        <w:rPr>
          <w:lang w:val="ru-RU"/>
        </w:rPr>
      </w:pPr>
    </w:p>
    <w:p w:rsidR="0087598D" w:rsidRPr="00937F5B" w:rsidRDefault="00292CCE">
      <w:pPr>
        <w:spacing w:after="0" w:line="264" w:lineRule="auto"/>
        <w:ind w:left="120"/>
        <w:jc w:val="both"/>
        <w:rPr>
          <w:lang w:val="ru-RU"/>
        </w:rPr>
      </w:pPr>
      <w:r w:rsidRPr="00937F5B">
        <w:rPr>
          <w:rFonts w:ascii="Times New Roman" w:hAnsi="Times New Roman"/>
          <w:b/>
          <w:color w:val="000000"/>
          <w:sz w:val="28"/>
          <w:lang w:val="ru-RU"/>
        </w:rPr>
        <w:t>Регулятивные универсальные учебные действия</w:t>
      </w:r>
    </w:p>
    <w:p w:rsidR="0087598D" w:rsidRPr="00937F5B" w:rsidRDefault="0087598D">
      <w:pPr>
        <w:spacing w:after="0" w:line="264" w:lineRule="auto"/>
        <w:ind w:left="120"/>
        <w:jc w:val="both"/>
        <w:rPr>
          <w:lang w:val="ru-RU"/>
        </w:rPr>
      </w:pPr>
    </w:p>
    <w:p w:rsidR="0087598D" w:rsidRPr="00937F5B" w:rsidRDefault="00292CCE">
      <w:pPr>
        <w:spacing w:after="0" w:line="264" w:lineRule="auto"/>
        <w:ind w:firstLine="600"/>
        <w:jc w:val="both"/>
        <w:rPr>
          <w:lang w:val="ru-RU"/>
        </w:rPr>
      </w:pPr>
      <w:r w:rsidRPr="00937F5B">
        <w:rPr>
          <w:rFonts w:ascii="Times New Roman" w:hAnsi="Times New Roman"/>
          <w:b/>
          <w:color w:val="000000"/>
          <w:sz w:val="28"/>
          <w:lang w:val="ru-RU"/>
        </w:rPr>
        <w:t>Самоорганизация:</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делать выбор и брать ответственность за решение.</w:t>
      </w:r>
    </w:p>
    <w:p w:rsidR="0087598D" w:rsidRPr="00937F5B" w:rsidRDefault="00292CCE">
      <w:pPr>
        <w:spacing w:after="0" w:line="264" w:lineRule="auto"/>
        <w:ind w:firstLine="600"/>
        <w:jc w:val="both"/>
        <w:rPr>
          <w:lang w:val="ru-RU"/>
        </w:rPr>
      </w:pPr>
      <w:r w:rsidRPr="00937F5B">
        <w:rPr>
          <w:rFonts w:ascii="Times New Roman" w:hAnsi="Times New Roman"/>
          <w:b/>
          <w:color w:val="000000"/>
          <w:sz w:val="28"/>
          <w:lang w:val="ru-RU"/>
        </w:rPr>
        <w:t>Самоконтроль, эмоциональный интеллект:</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 xml:space="preserve">владеть способами самоконтроля, </w:t>
      </w:r>
      <w:proofErr w:type="spellStart"/>
      <w:r w:rsidRPr="00937F5B">
        <w:rPr>
          <w:rFonts w:ascii="Times New Roman" w:hAnsi="Times New Roman"/>
          <w:color w:val="000000"/>
          <w:sz w:val="28"/>
          <w:lang w:val="ru-RU"/>
        </w:rPr>
        <w:t>самомотивации</w:t>
      </w:r>
      <w:proofErr w:type="spellEnd"/>
      <w:r w:rsidRPr="00937F5B">
        <w:rPr>
          <w:rFonts w:ascii="Times New Roman" w:hAnsi="Times New Roman"/>
          <w:color w:val="000000"/>
          <w:sz w:val="28"/>
          <w:lang w:val="ru-RU"/>
        </w:rPr>
        <w:t xml:space="preserve"> и рефлексии;</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давать оценку ситуации и предлагать план её изменения;</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объяснять причины достижения (</w:t>
      </w:r>
      <w:proofErr w:type="spellStart"/>
      <w:r w:rsidRPr="00937F5B">
        <w:rPr>
          <w:rFonts w:ascii="Times New Roman" w:hAnsi="Times New Roman"/>
          <w:color w:val="000000"/>
          <w:sz w:val="28"/>
          <w:lang w:val="ru-RU"/>
        </w:rPr>
        <w:t>недостижения</w:t>
      </w:r>
      <w:proofErr w:type="spellEnd"/>
      <w:r w:rsidRPr="00937F5B">
        <w:rPr>
          <w:rFonts w:ascii="Times New Roman" w:hAnsi="Times New Roman"/>
          <w:color w:val="000000"/>
          <w:sz w:val="28"/>
          <w:lang w:val="ru-RU"/>
        </w:rPr>
        <w:t>) результатов деятельности, давать оценку приобретённому опыту, уметь находить позитивное в произошедшей ситуации;</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оценивать соответствие результата цели и условиям;</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различать, называть и управлять собственными эмоциями и эмоциями других;</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выявлять и анализировать причины эмоций;</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ставить себя на место другого человека, понимать мотивы и намерения другого;</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регулировать способ выражения эмоций.</w:t>
      </w:r>
    </w:p>
    <w:p w:rsidR="0087598D" w:rsidRPr="00937F5B" w:rsidRDefault="00292CCE">
      <w:pPr>
        <w:spacing w:after="0" w:line="264" w:lineRule="auto"/>
        <w:ind w:firstLine="600"/>
        <w:jc w:val="both"/>
        <w:rPr>
          <w:lang w:val="ru-RU"/>
        </w:rPr>
      </w:pPr>
      <w:r w:rsidRPr="00937F5B">
        <w:rPr>
          <w:rFonts w:ascii="Times New Roman" w:hAnsi="Times New Roman"/>
          <w:b/>
          <w:color w:val="000000"/>
          <w:sz w:val="28"/>
          <w:lang w:val="ru-RU"/>
        </w:rPr>
        <w:t>Принятие себя и других</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осознанно относиться к другому человеку, его мнению;</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признавать своё право на ошибку и такое же право другого;</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открытость себе и другим;</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осознавать невозможность контролировать всё вокруг;</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87598D" w:rsidRPr="00937F5B" w:rsidRDefault="0087598D">
      <w:pPr>
        <w:spacing w:after="0" w:line="264" w:lineRule="auto"/>
        <w:ind w:left="120"/>
        <w:jc w:val="both"/>
        <w:rPr>
          <w:lang w:val="ru-RU"/>
        </w:rPr>
      </w:pPr>
    </w:p>
    <w:p w:rsidR="0087598D" w:rsidRPr="00937F5B" w:rsidRDefault="00292CCE">
      <w:pPr>
        <w:spacing w:after="0" w:line="264" w:lineRule="auto"/>
        <w:ind w:left="120"/>
        <w:jc w:val="both"/>
        <w:rPr>
          <w:lang w:val="ru-RU"/>
        </w:rPr>
      </w:pPr>
      <w:r w:rsidRPr="00937F5B">
        <w:rPr>
          <w:rFonts w:ascii="Times New Roman" w:hAnsi="Times New Roman"/>
          <w:b/>
          <w:color w:val="000000"/>
          <w:sz w:val="28"/>
          <w:lang w:val="ru-RU"/>
        </w:rPr>
        <w:t>ПРЕДМЕТНЫЕ РЕЗУЛЬТАТЫ</w:t>
      </w:r>
    </w:p>
    <w:p w:rsidR="0087598D" w:rsidRPr="00937F5B" w:rsidRDefault="0087598D">
      <w:pPr>
        <w:spacing w:after="0" w:line="264" w:lineRule="auto"/>
        <w:ind w:left="120"/>
        <w:jc w:val="both"/>
        <w:rPr>
          <w:lang w:val="ru-RU"/>
        </w:rPr>
      </w:pP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 xml:space="preserve">Предметные результаты освоения программы по биологии к концу обучения </w:t>
      </w:r>
      <w:r w:rsidRPr="00937F5B">
        <w:rPr>
          <w:rFonts w:ascii="Times New Roman" w:hAnsi="Times New Roman"/>
          <w:b/>
          <w:i/>
          <w:color w:val="000000"/>
          <w:sz w:val="28"/>
          <w:lang w:val="ru-RU"/>
        </w:rPr>
        <w:t>в 5 классе:</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 xml:space="preserve">раскрывать понятие о среде обитания (водной, наземно-воздушной, почвенной, </w:t>
      </w:r>
      <w:proofErr w:type="spellStart"/>
      <w:r w:rsidRPr="00937F5B">
        <w:rPr>
          <w:rFonts w:ascii="Times New Roman" w:hAnsi="Times New Roman"/>
          <w:color w:val="000000"/>
          <w:sz w:val="28"/>
          <w:lang w:val="ru-RU"/>
        </w:rPr>
        <w:t>внутриорганизменной</w:t>
      </w:r>
      <w:proofErr w:type="spellEnd"/>
      <w:r w:rsidRPr="00937F5B">
        <w:rPr>
          <w:rFonts w:ascii="Times New Roman" w:hAnsi="Times New Roman"/>
          <w:color w:val="000000"/>
          <w:sz w:val="28"/>
          <w:lang w:val="ru-RU"/>
        </w:rPr>
        <w:t>), условиях среды обитания;</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выделять отличительные признаки природных и искусственных сообществ;</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раскрывать роль биологии в практической деятельности человека;</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 xml:space="preserve">Предметные результаты освоения программы по биологии к концу обучения </w:t>
      </w:r>
      <w:r w:rsidRPr="00937F5B">
        <w:rPr>
          <w:rFonts w:ascii="Times New Roman" w:hAnsi="Times New Roman"/>
          <w:b/>
          <w:i/>
          <w:color w:val="000000"/>
          <w:sz w:val="28"/>
          <w:lang w:val="ru-RU"/>
        </w:rPr>
        <w:t>в 6 классе:</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 xml:space="preserve">приводить примеры вклада российских (в том числе В. В. Докучаев, К. А. Тимирязев, С. Г. </w:t>
      </w:r>
      <w:proofErr w:type="spellStart"/>
      <w:r w:rsidRPr="00937F5B">
        <w:rPr>
          <w:rFonts w:ascii="Times New Roman" w:hAnsi="Times New Roman"/>
          <w:color w:val="000000"/>
          <w:sz w:val="28"/>
          <w:lang w:val="ru-RU"/>
        </w:rPr>
        <w:t>Навашин</w:t>
      </w:r>
      <w:proofErr w:type="spellEnd"/>
      <w:r w:rsidRPr="00937F5B">
        <w:rPr>
          <w:rFonts w:ascii="Times New Roman" w:hAnsi="Times New Roman"/>
          <w:color w:val="000000"/>
          <w:sz w:val="28"/>
          <w:lang w:val="ru-RU"/>
        </w:rPr>
        <w:t xml:space="preserve">) и зарубежных учёных (в том числе Р. Гук, М. </w:t>
      </w:r>
      <w:proofErr w:type="spellStart"/>
      <w:r w:rsidRPr="00937F5B">
        <w:rPr>
          <w:rFonts w:ascii="Times New Roman" w:hAnsi="Times New Roman"/>
          <w:color w:val="000000"/>
          <w:sz w:val="28"/>
          <w:lang w:val="ru-RU"/>
        </w:rPr>
        <w:t>Мальпиги</w:t>
      </w:r>
      <w:proofErr w:type="spellEnd"/>
      <w:r w:rsidRPr="00937F5B">
        <w:rPr>
          <w:rFonts w:ascii="Times New Roman" w:hAnsi="Times New Roman"/>
          <w:color w:val="000000"/>
          <w:sz w:val="28"/>
          <w:lang w:val="ru-RU"/>
        </w:rPr>
        <w:t>) в развитие наук о растениях;</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сравнивать растительные ткани и органы растений между собой;</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классифицировать растения и их части по разным основаниям;</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применять полученные знания для выращивания и размножения культурных растений;</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 xml:space="preserve">Предметные результаты освоения программы по биологии к концу обучения </w:t>
      </w:r>
      <w:r w:rsidRPr="00937F5B">
        <w:rPr>
          <w:rFonts w:ascii="Times New Roman" w:hAnsi="Times New Roman"/>
          <w:b/>
          <w:i/>
          <w:color w:val="000000"/>
          <w:sz w:val="28"/>
          <w:lang w:val="ru-RU"/>
        </w:rPr>
        <w:t>в 7</w:t>
      </w:r>
      <w:r w:rsidRPr="00937F5B">
        <w:rPr>
          <w:rFonts w:ascii="Times New Roman" w:hAnsi="Times New Roman"/>
          <w:b/>
          <w:color w:val="000000"/>
          <w:sz w:val="28"/>
          <w:lang w:val="ru-RU"/>
        </w:rPr>
        <w:t xml:space="preserve"> </w:t>
      </w:r>
      <w:r w:rsidRPr="00937F5B">
        <w:rPr>
          <w:rFonts w:ascii="Times New Roman" w:hAnsi="Times New Roman"/>
          <w:b/>
          <w:i/>
          <w:color w:val="000000"/>
          <w:sz w:val="28"/>
          <w:lang w:val="ru-RU"/>
        </w:rPr>
        <w:t>классе</w:t>
      </w:r>
      <w:r w:rsidRPr="00937F5B">
        <w:rPr>
          <w:rFonts w:ascii="Times New Roman" w:hAnsi="Times New Roman"/>
          <w:color w:val="000000"/>
          <w:sz w:val="28"/>
          <w:lang w:val="ru-RU"/>
        </w:rPr>
        <w:t>:</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937F5B">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 xml:space="preserve">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w:t>
      </w:r>
      <w:proofErr w:type="spellStart"/>
      <w:r w:rsidRPr="00937F5B">
        <w:rPr>
          <w:rFonts w:ascii="Times New Roman" w:hAnsi="Times New Roman"/>
          <w:color w:val="000000"/>
          <w:sz w:val="28"/>
          <w:lang w:val="ru-RU"/>
        </w:rPr>
        <w:t>системыв</w:t>
      </w:r>
      <w:proofErr w:type="spellEnd"/>
      <w:r w:rsidRPr="00937F5B">
        <w:rPr>
          <w:rFonts w:ascii="Times New Roman" w:hAnsi="Times New Roman"/>
          <w:color w:val="000000"/>
          <w:sz w:val="28"/>
          <w:lang w:val="ru-RU"/>
        </w:rPr>
        <w:t xml:space="preserve"> другую;</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 xml:space="preserve">Предметные результаты освоения программы по биологии к концу обучения </w:t>
      </w:r>
      <w:r w:rsidRPr="00937F5B">
        <w:rPr>
          <w:rFonts w:ascii="Times New Roman" w:hAnsi="Times New Roman"/>
          <w:b/>
          <w:i/>
          <w:color w:val="000000"/>
          <w:sz w:val="28"/>
          <w:lang w:val="ru-RU"/>
        </w:rPr>
        <w:t>в 8 классе:</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сравнивать животные ткани и органы животных между собой;</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классифицировать животных на основании особенностей строения;</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выявлять взаимосвязи животных в природных сообществах, цепи питания;</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раскрывать роль животных в природных сообществах;</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иметь представление о мероприятиях по охране животного мира Земли;</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 xml:space="preserve">Предметные результаты освоения программы по биологии к концу обучения </w:t>
      </w:r>
      <w:r w:rsidRPr="00937F5B">
        <w:rPr>
          <w:rFonts w:ascii="Times New Roman" w:hAnsi="Times New Roman"/>
          <w:b/>
          <w:i/>
          <w:color w:val="000000"/>
          <w:sz w:val="28"/>
          <w:lang w:val="ru-RU"/>
        </w:rPr>
        <w:t>в 9 классе:</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937F5B">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87598D" w:rsidRPr="00937F5B" w:rsidRDefault="00292CCE">
      <w:pPr>
        <w:spacing w:after="0" w:line="264" w:lineRule="auto"/>
        <w:ind w:firstLine="600"/>
        <w:jc w:val="both"/>
        <w:rPr>
          <w:lang w:val="ru-RU"/>
        </w:rPr>
      </w:pPr>
      <w:r w:rsidRPr="00937F5B">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87598D" w:rsidRPr="00937F5B" w:rsidRDefault="0087598D">
      <w:pPr>
        <w:rPr>
          <w:lang w:val="ru-RU"/>
        </w:rPr>
        <w:sectPr w:rsidR="0087598D" w:rsidRPr="00937F5B">
          <w:pgSz w:w="11906" w:h="16383"/>
          <w:pgMar w:top="1134" w:right="850" w:bottom="1134" w:left="1701" w:header="720" w:footer="720" w:gutter="0"/>
          <w:cols w:space="720"/>
        </w:sectPr>
      </w:pPr>
    </w:p>
    <w:p w:rsidR="0087598D" w:rsidRDefault="00292CCE">
      <w:pPr>
        <w:spacing w:after="0"/>
        <w:ind w:left="120"/>
      </w:pPr>
      <w:bookmarkStart w:id="7" w:name="block-9512259"/>
      <w:bookmarkEnd w:id="6"/>
      <w:r w:rsidRPr="00937F5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7598D" w:rsidRDefault="00292CC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2288"/>
        <w:gridCol w:w="1050"/>
        <w:gridCol w:w="1841"/>
        <w:gridCol w:w="1910"/>
        <w:gridCol w:w="5883"/>
      </w:tblGrid>
      <w:tr w:rsidR="0087598D">
        <w:trPr>
          <w:trHeight w:val="144"/>
          <w:tblCellSpacing w:w="20" w:type="nil"/>
        </w:trPr>
        <w:tc>
          <w:tcPr>
            <w:tcW w:w="505" w:type="dxa"/>
            <w:vMerge w:val="restart"/>
            <w:tcMar>
              <w:top w:w="50" w:type="dxa"/>
              <w:left w:w="100" w:type="dxa"/>
            </w:tcMar>
            <w:vAlign w:val="center"/>
          </w:tcPr>
          <w:p w:rsidR="0087598D" w:rsidRDefault="00292CCE">
            <w:pPr>
              <w:spacing w:after="0"/>
              <w:ind w:left="135"/>
            </w:pPr>
            <w:r>
              <w:rPr>
                <w:rFonts w:ascii="Times New Roman" w:hAnsi="Times New Roman"/>
                <w:b/>
                <w:color w:val="000000"/>
                <w:sz w:val="24"/>
              </w:rPr>
              <w:t xml:space="preserve">№ п/п </w:t>
            </w:r>
          </w:p>
          <w:p w:rsidR="0087598D" w:rsidRDefault="0087598D">
            <w:pPr>
              <w:spacing w:after="0"/>
              <w:ind w:left="135"/>
            </w:pPr>
          </w:p>
        </w:tc>
        <w:tc>
          <w:tcPr>
            <w:tcW w:w="2288" w:type="dxa"/>
            <w:vMerge w:val="restart"/>
            <w:tcMar>
              <w:top w:w="50" w:type="dxa"/>
              <w:left w:w="100" w:type="dxa"/>
            </w:tcMar>
            <w:vAlign w:val="center"/>
          </w:tcPr>
          <w:p w:rsidR="0087598D" w:rsidRDefault="00292CCE">
            <w:pPr>
              <w:spacing w:after="0"/>
              <w:ind w:left="135"/>
            </w:pPr>
            <w:r>
              <w:rPr>
                <w:rFonts w:ascii="Times New Roman" w:hAnsi="Times New Roman"/>
                <w:b/>
                <w:color w:val="000000"/>
                <w:sz w:val="24"/>
              </w:rPr>
              <w:t xml:space="preserve">Наименование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7598D" w:rsidRDefault="0087598D">
            <w:pPr>
              <w:spacing w:after="0"/>
              <w:ind w:left="135"/>
            </w:pPr>
          </w:p>
        </w:tc>
        <w:tc>
          <w:tcPr>
            <w:tcW w:w="0" w:type="auto"/>
            <w:gridSpan w:val="3"/>
            <w:tcMar>
              <w:top w:w="50" w:type="dxa"/>
              <w:left w:w="100" w:type="dxa"/>
            </w:tcMar>
            <w:vAlign w:val="center"/>
          </w:tcPr>
          <w:p w:rsidR="0087598D" w:rsidRDefault="00292CCE">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2852" w:type="dxa"/>
            <w:vMerge w:val="restart"/>
            <w:tcMar>
              <w:top w:w="50" w:type="dxa"/>
              <w:left w:w="100" w:type="dxa"/>
            </w:tcMar>
            <w:vAlign w:val="center"/>
          </w:tcPr>
          <w:p w:rsidR="0087598D" w:rsidRDefault="00292CC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7598D" w:rsidRDefault="0087598D">
            <w:pPr>
              <w:spacing w:after="0"/>
              <w:ind w:left="135"/>
            </w:pPr>
          </w:p>
        </w:tc>
      </w:tr>
      <w:tr w:rsidR="0087598D">
        <w:trPr>
          <w:trHeight w:val="144"/>
          <w:tblCellSpacing w:w="20" w:type="nil"/>
        </w:trPr>
        <w:tc>
          <w:tcPr>
            <w:tcW w:w="0" w:type="auto"/>
            <w:vMerge/>
            <w:tcBorders>
              <w:top w:val="nil"/>
            </w:tcBorders>
            <w:tcMar>
              <w:top w:w="50" w:type="dxa"/>
              <w:left w:w="100" w:type="dxa"/>
            </w:tcMar>
          </w:tcPr>
          <w:p w:rsidR="0087598D" w:rsidRDefault="0087598D"/>
        </w:tc>
        <w:tc>
          <w:tcPr>
            <w:tcW w:w="0" w:type="auto"/>
            <w:vMerge/>
            <w:tcBorders>
              <w:top w:val="nil"/>
            </w:tcBorders>
            <w:tcMar>
              <w:top w:w="50" w:type="dxa"/>
              <w:left w:w="100" w:type="dxa"/>
            </w:tcMar>
          </w:tcPr>
          <w:p w:rsidR="0087598D" w:rsidRDefault="0087598D"/>
        </w:tc>
        <w:tc>
          <w:tcPr>
            <w:tcW w:w="1050" w:type="dxa"/>
            <w:tcMar>
              <w:top w:w="50" w:type="dxa"/>
              <w:left w:w="100" w:type="dxa"/>
            </w:tcMar>
            <w:vAlign w:val="center"/>
          </w:tcPr>
          <w:p w:rsidR="0087598D" w:rsidRDefault="00292CC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7598D" w:rsidRDefault="0087598D">
            <w:pPr>
              <w:spacing w:after="0"/>
              <w:ind w:left="135"/>
            </w:pPr>
          </w:p>
        </w:tc>
        <w:tc>
          <w:tcPr>
            <w:tcW w:w="1785" w:type="dxa"/>
            <w:tcMar>
              <w:top w:w="50" w:type="dxa"/>
              <w:left w:w="100" w:type="dxa"/>
            </w:tcMar>
            <w:vAlign w:val="center"/>
          </w:tcPr>
          <w:p w:rsidR="0087598D" w:rsidRDefault="00292CC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87598D" w:rsidRDefault="0087598D">
            <w:pPr>
              <w:spacing w:after="0"/>
              <w:ind w:left="135"/>
            </w:pPr>
          </w:p>
        </w:tc>
        <w:tc>
          <w:tcPr>
            <w:tcW w:w="1866" w:type="dxa"/>
            <w:tcMar>
              <w:top w:w="50" w:type="dxa"/>
              <w:left w:w="100" w:type="dxa"/>
            </w:tcMar>
            <w:vAlign w:val="center"/>
          </w:tcPr>
          <w:p w:rsidR="0087598D" w:rsidRDefault="00292CC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87598D" w:rsidRDefault="0087598D">
            <w:pPr>
              <w:spacing w:after="0"/>
              <w:ind w:left="135"/>
            </w:pPr>
          </w:p>
        </w:tc>
        <w:tc>
          <w:tcPr>
            <w:tcW w:w="0" w:type="auto"/>
            <w:vMerge/>
            <w:tcBorders>
              <w:top w:val="nil"/>
            </w:tcBorders>
            <w:tcMar>
              <w:top w:w="50" w:type="dxa"/>
              <w:left w:w="100" w:type="dxa"/>
            </w:tcMar>
          </w:tcPr>
          <w:p w:rsidR="0087598D" w:rsidRDefault="0087598D"/>
        </w:tc>
      </w:tr>
      <w:tr w:rsidR="0087598D">
        <w:trPr>
          <w:gridAfter w:val="5"/>
          <w:wAfter w:w="12872" w:type="dxa"/>
          <w:trHeight w:val="144"/>
          <w:tblCellSpacing w:w="20" w:type="nil"/>
        </w:trPr>
        <w:tc>
          <w:tcPr>
            <w:tcW w:w="505" w:type="dxa"/>
            <w:tcMar>
              <w:top w:w="50" w:type="dxa"/>
              <w:left w:w="100" w:type="dxa"/>
            </w:tcMar>
            <w:vAlign w:val="center"/>
          </w:tcPr>
          <w:p w:rsidR="0087598D" w:rsidRDefault="00292CCE">
            <w:pPr>
              <w:spacing w:after="0"/>
            </w:pPr>
            <w:r>
              <w:rPr>
                <w:rFonts w:ascii="Times New Roman" w:hAnsi="Times New Roman"/>
                <w:color w:val="000000"/>
                <w:sz w:val="24"/>
              </w:rPr>
              <w:t>1</w:t>
            </w:r>
          </w:p>
        </w:tc>
      </w:tr>
      <w:tr w:rsidR="0087598D">
        <w:trPr>
          <w:gridAfter w:val="5"/>
          <w:wAfter w:w="12872" w:type="dxa"/>
          <w:trHeight w:val="144"/>
          <w:tblCellSpacing w:w="20" w:type="nil"/>
        </w:trPr>
        <w:tc>
          <w:tcPr>
            <w:tcW w:w="505" w:type="dxa"/>
            <w:tcMar>
              <w:top w:w="50" w:type="dxa"/>
              <w:left w:w="100" w:type="dxa"/>
            </w:tcMar>
            <w:vAlign w:val="center"/>
          </w:tcPr>
          <w:p w:rsidR="0087598D" w:rsidRDefault="00292CCE">
            <w:pPr>
              <w:spacing w:after="0"/>
            </w:pPr>
            <w:r>
              <w:rPr>
                <w:rFonts w:ascii="Times New Roman" w:hAnsi="Times New Roman"/>
                <w:color w:val="000000"/>
                <w:sz w:val="24"/>
              </w:rPr>
              <w:t>2</w:t>
            </w:r>
          </w:p>
        </w:tc>
      </w:tr>
      <w:tr w:rsidR="0087598D">
        <w:trPr>
          <w:gridAfter w:val="5"/>
          <w:wAfter w:w="12872" w:type="dxa"/>
          <w:trHeight w:val="144"/>
          <w:tblCellSpacing w:w="20" w:type="nil"/>
        </w:trPr>
        <w:tc>
          <w:tcPr>
            <w:tcW w:w="505" w:type="dxa"/>
            <w:tcMar>
              <w:top w:w="50" w:type="dxa"/>
              <w:left w:w="100" w:type="dxa"/>
            </w:tcMar>
            <w:vAlign w:val="center"/>
          </w:tcPr>
          <w:p w:rsidR="0087598D" w:rsidRDefault="00292CCE">
            <w:pPr>
              <w:spacing w:after="0"/>
            </w:pPr>
            <w:r>
              <w:rPr>
                <w:rFonts w:ascii="Times New Roman" w:hAnsi="Times New Roman"/>
                <w:color w:val="000000"/>
                <w:sz w:val="24"/>
              </w:rPr>
              <w:t>3</w:t>
            </w:r>
          </w:p>
        </w:tc>
      </w:tr>
      <w:tr w:rsidR="0087598D">
        <w:trPr>
          <w:gridAfter w:val="5"/>
          <w:wAfter w:w="12872" w:type="dxa"/>
          <w:trHeight w:val="144"/>
          <w:tblCellSpacing w:w="20" w:type="nil"/>
        </w:trPr>
        <w:tc>
          <w:tcPr>
            <w:tcW w:w="505" w:type="dxa"/>
            <w:tcMar>
              <w:top w:w="50" w:type="dxa"/>
              <w:left w:w="100" w:type="dxa"/>
            </w:tcMar>
            <w:vAlign w:val="center"/>
          </w:tcPr>
          <w:p w:rsidR="0087598D" w:rsidRDefault="00292CCE">
            <w:pPr>
              <w:spacing w:after="0"/>
            </w:pPr>
            <w:r>
              <w:rPr>
                <w:rFonts w:ascii="Times New Roman" w:hAnsi="Times New Roman"/>
                <w:color w:val="000000"/>
                <w:sz w:val="24"/>
              </w:rPr>
              <w:t>4</w:t>
            </w:r>
          </w:p>
        </w:tc>
      </w:tr>
      <w:tr w:rsidR="0087598D">
        <w:trPr>
          <w:gridAfter w:val="5"/>
          <w:wAfter w:w="12872" w:type="dxa"/>
          <w:trHeight w:val="144"/>
          <w:tblCellSpacing w:w="20" w:type="nil"/>
        </w:trPr>
        <w:tc>
          <w:tcPr>
            <w:tcW w:w="505" w:type="dxa"/>
            <w:tcMar>
              <w:top w:w="50" w:type="dxa"/>
              <w:left w:w="100" w:type="dxa"/>
            </w:tcMar>
            <w:vAlign w:val="center"/>
          </w:tcPr>
          <w:p w:rsidR="0087598D" w:rsidRDefault="00292CCE">
            <w:pPr>
              <w:spacing w:after="0"/>
            </w:pPr>
            <w:r>
              <w:rPr>
                <w:rFonts w:ascii="Times New Roman" w:hAnsi="Times New Roman"/>
                <w:color w:val="000000"/>
                <w:sz w:val="24"/>
              </w:rPr>
              <w:t>5</w:t>
            </w:r>
          </w:p>
        </w:tc>
      </w:tr>
      <w:tr w:rsidR="0087598D">
        <w:trPr>
          <w:gridAfter w:val="5"/>
          <w:wAfter w:w="12872" w:type="dxa"/>
          <w:trHeight w:val="144"/>
          <w:tblCellSpacing w:w="20" w:type="nil"/>
        </w:trPr>
        <w:tc>
          <w:tcPr>
            <w:tcW w:w="505" w:type="dxa"/>
            <w:tcMar>
              <w:top w:w="50" w:type="dxa"/>
              <w:left w:w="100" w:type="dxa"/>
            </w:tcMar>
            <w:vAlign w:val="center"/>
          </w:tcPr>
          <w:p w:rsidR="0087598D" w:rsidRDefault="00292CCE">
            <w:pPr>
              <w:spacing w:after="0"/>
            </w:pPr>
            <w:r>
              <w:rPr>
                <w:rFonts w:ascii="Times New Roman" w:hAnsi="Times New Roman"/>
                <w:color w:val="000000"/>
                <w:sz w:val="24"/>
              </w:rPr>
              <w:t>6</w:t>
            </w:r>
          </w:p>
        </w:tc>
      </w:tr>
      <w:tr w:rsidR="0087598D">
        <w:trPr>
          <w:gridAfter w:val="5"/>
          <w:wAfter w:w="12872" w:type="dxa"/>
          <w:trHeight w:val="144"/>
          <w:tblCellSpacing w:w="20" w:type="nil"/>
        </w:trPr>
        <w:tc>
          <w:tcPr>
            <w:tcW w:w="505" w:type="dxa"/>
            <w:tcMar>
              <w:top w:w="50" w:type="dxa"/>
              <w:left w:w="100" w:type="dxa"/>
            </w:tcMar>
            <w:vAlign w:val="center"/>
          </w:tcPr>
          <w:p w:rsidR="0087598D" w:rsidRDefault="00292CCE">
            <w:pPr>
              <w:spacing w:after="0"/>
            </w:pPr>
            <w:r>
              <w:rPr>
                <w:rFonts w:ascii="Times New Roman" w:hAnsi="Times New Roman"/>
                <w:color w:val="000000"/>
                <w:sz w:val="24"/>
              </w:rPr>
              <w:t>7</w:t>
            </w:r>
          </w:p>
        </w:tc>
      </w:tr>
      <w:tr w:rsidR="0087598D">
        <w:trPr>
          <w:gridAfter w:val="5"/>
          <w:wAfter w:w="12872" w:type="dxa"/>
          <w:trHeight w:val="144"/>
          <w:tblCellSpacing w:w="20" w:type="nil"/>
        </w:trPr>
        <w:tc>
          <w:tcPr>
            <w:tcW w:w="505" w:type="dxa"/>
            <w:tcMar>
              <w:top w:w="50" w:type="dxa"/>
              <w:left w:w="100" w:type="dxa"/>
            </w:tcMar>
            <w:vAlign w:val="center"/>
          </w:tcPr>
          <w:p w:rsidR="0087598D" w:rsidRDefault="0087598D"/>
        </w:tc>
      </w:tr>
    </w:tbl>
    <w:p w:rsidR="0087598D" w:rsidRDefault="0087598D">
      <w:pPr>
        <w:sectPr w:rsidR="0087598D">
          <w:pgSz w:w="16383" w:h="11906" w:orient="landscape"/>
          <w:pgMar w:top="1134" w:right="850" w:bottom="1134" w:left="1701" w:header="720" w:footer="720" w:gutter="0"/>
          <w:cols w:space="720"/>
        </w:sectPr>
      </w:pPr>
    </w:p>
    <w:p w:rsidR="0087598D" w:rsidRDefault="00292CC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2288"/>
        <w:gridCol w:w="1050"/>
        <w:gridCol w:w="1841"/>
        <w:gridCol w:w="1910"/>
        <w:gridCol w:w="5883"/>
      </w:tblGrid>
      <w:tr w:rsidR="0087598D">
        <w:trPr>
          <w:trHeight w:val="144"/>
          <w:tblCellSpacing w:w="20" w:type="nil"/>
        </w:trPr>
        <w:tc>
          <w:tcPr>
            <w:tcW w:w="505" w:type="dxa"/>
            <w:vMerge w:val="restart"/>
            <w:tcMar>
              <w:top w:w="50" w:type="dxa"/>
              <w:left w:w="100" w:type="dxa"/>
            </w:tcMar>
            <w:vAlign w:val="center"/>
          </w:tcPr>
          <w:p w:rsidR="0087598D" w:rsidRDefault="00292CCE">
            <w:pPr>
              <w:spacing w:after="0"/>
              <w:ind w:left="135"/>
            </w:pPr>
            <w:r>
              <w:rPr>
                <w:rFonts w:ascii="Times New Roman" w:hAnsi="Times New Roman"/>
                <w:b/>
                <w:color w:val="000000"/>
                <w:sz w:val="24"/>
              </w:rPr>
              <w:t xml:space="preserve">№ п/п </w:t>
            </w:r>
          </w:p>
          <w:p w:rsidR="0087598D" w:rsidRDefault="0087598D">
            <w:pPr>
              <w:spacing w:after="0"/>
              <w:ind w:left="135"/>
            </w:pPr>
          </w:p>
        </w:tc>
        <w:tc>
          <w:tcPr>
            <w:tcW w:w="2288" w:type="dxa"/>
            <w:vMerge w:val="restart"/>
            <w:tcMar>
              <w:top w:w="50" w:type="dxa"/>
              <w:left w:w="100" w:type="dxa"/>
            </w:tcMar>
            <w:vAlign w:val="center"/>
          </w:tcPr>
          <w:p w:rsidR="0087598D" w:rsidRDefault="00292CCE">
            <w:pPr>
              <w:spacing w:after="0"/>
              <w:ind w:left="135"/>
            </w:pPr>
            <w:r>
              <w:rPr>
                <w:rFonts w:ascii="Times New Roman" w:hAnsi="Times New Roman"/>
                <w:b/>
                <w:color w:val="000000"/>
                <w:sz w:val="24"/>
              </w:rPr>
              <w:t xml:space="preserve">Наименование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7598D" w:rsidRDefault="0087598D">
            <w:pPr>
              <w:spacing w:after="0"/>
              <w:ind w:left="135"/>
            </w:pPr>
          </w:p>
        </w:tc>
        <w:tc>
          <w:tcPr>
            <w:tcW w:w="0" w:type="auto"/>
            <w:gridSpan w:val="3"/>
            <w:tcMar>
              <w:top w:w="50" w:type="dxa"/>
              <w:left w:w="100" w:type="dxa"/>
            </w:tcMar>
            <w:vAlign w:val="center"/>
          </w:tcPr>
          <w:p w:rsidR="0087598D" w:rsidRDefault="00292CCE">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2852" w:type="dxa"/>
            <w:vMerge w:val="restart"/>
            <w:tcMar>
              <w:top w:w="50" w:type="dxa"/>
              <w:left w:w="100" w:type="dxa"/>
            </w:tcMar>
            <w:vAlign w:val="center"/>
          </w:tcPr>
          <w:p w:rsidR="0087598D" w:rsidRDefault="00292CC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7598D" w:rsidRDefault="0087598D">
            <w:pPr>
              <w:spacing w:after="0"/>
              <w:ind w:left="135"/>
            </w:pPr>
          </w:p>
        </w:tc>
      </w:tr>
      <w:tr w:rsidR="0087598D">
        <w:trPr>
          <w:trHeight w:val="144"/>
          <w:tblCellSpacing w:w="20" w:type="nil"/>
        </w:trPr>
        <w:tc>
          <w:tcPr>
            <w:tcW w:w="0" w:type="auto"/>
            <w:vMerge/>
            <w:tcBorders>
              <w:top w:val="nil"/>
            </w:tcBorders>
            <w:tcMar>
              <w:top w:w="50" w:type="dxa"/>
              <w:left w:w="100" w:type="dxa"/>
            </w:tcMar>
          </w:tcPr>
          <w:p w:rsidR="0087598D" w:rsidRDefault="0087598D"/>
        </w:tc>
        <w:tc>
          <w:tcPr>
            <w:tcW w:w="0" w:type="auto"/>
            <w:vMerge/>
            <w:tcBorders>
              <w:top w:val="nil"/>
            </w:tcBorders>
            <w:tcMar>
              <w:top w:w="50" w:type="dxa"/>
              <w:left w:w="100" w:type="dxa"/>
            </w:tcMar>
          </w:tcPr>
          <w:p w:rsidR="0087598D" w:rsidRDefault="0087598D"/>
        </w:tc>
        <w:tc>
          <w:tcPr>
            <w:tcW w:w="1050" w:type="dxa"/>
            <w:tcMar>
              <w:top w:w="50" w:type="dxa"/>
              <w:left w:w="100" w:type="dxa"/>
            </w:tcMar>
            <w:vAlign w:val="center"/>
          </w:tcPr>
          <w:p w:rsidR="0087598D" w:rsidRDefault="00292CC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7598D" w:rsidRDefault="0087598D">
            <w:pPr>
              <w:spacing w:after="0"/>
              <w:ind w:left="135"/>
            </w:pPr>
          </w:p>
        </w:tc>
        <w:tc>
          <w:tcPr>
            <w:tcW w:w="1785" w:type="dxa"/>
            <w:tcMar>
              <w:top w:w="50" w:type="dxa"/>
              <w:left w:w="100" w:type="dxa"/>
            </w:tcMar>
            <w:vAlign w:val="center"/>
          </w:tcPr>
          <w:p w:rsidR="0087598D" w:rsidRDefault="00292CC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87598D" w:rsidRDefault="0087598D">
            <w:pPr>
              <w:spacing w:after="0"/>
              <w:ind w:left="135"/>
            </w:pPr>
          </w:p>
        </w:tc>
        <w:tc>
          <w:tcPr>
            <w:tcW w:w="1866" w:type="dxa"/>
            <w:tcMar>
              <w:top w:w="50" w:type="dxa"/>
              <w:left w:w="100" w:type="dxa"/>
            </w:tcMar>
            <w:vAlign w:val="center"/>
          </w:tcPr>
          <w:p w:rsidR="0087598D" w:rsidRDefault="00292CC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87598D" w:rsidRDefault="0087598D">
            <w:pPr>
              <w:spacing w:after="0"/>
              <w:ind w:left="135"/>
            </w:pPr>
          </w:p>
        </w:tc>
        <w:tc>
          <w:tcPr>
            <w:tcW w:w="0" w:type="auto"/>
            <w:vMerge/>
            <w:tcBorders>
              <w:top w:val="nil"/>
            </w:tcBorders>
            <w:tcMar>
              <w:top w:w="50" w:type="dxa"/>
              <w:left w:w="100" w:type="dxa"/>
            </w:tcMar>
          </w:tcPr>
          <w:p w:rsidR="0087598D" w:rsidRDefault="0087598D"/>
        </w:tc>
      </w:tr>
      <w:tr w:rsidR="0087598D">
        <w:trPr>
          <w:gridAfter w:val="5"/>
          <w:wAfter w:w="12872" w:type="dxa"/>
          <w:trHeight w:val="144"/>
          <w:tblCellSpacing w:w="20" w:type="nil"/>
        </w:trPr>
        <w:tc>
          <w:tcPr>
            <w:tcW w:w="505" w:type="dxa"/>
            <w:tcMar>
              <w:top w:w="50" w:type="dxa"/>
              <w:left w:w="100" w:type="dxa"/>
            </w:tcMar>
            <w:vAlign w:val="center"/>
          </w:tcPr>
          <w:p w:rsidR="0087598D" w:rsidRDefault="00292CCE">
            <w:pPr>
              <w:spacing w:after="0"/>
            </w:pPr>
            <w:r>
              <w:rPr>
                <w:rFonts w:ascii="Times New Roman" w:hAnsi="Times New Roman"/>
                <w:color w:val="000000"/>
                <w:sz w:val="24"/>
              </w:rPr>
              <w:t>1</w:t>
            </w:r>
          </w:p>
        </w:tc>
      </w:tr>
      <w:tr w:rsidR="0087598D">
        <w:trPr>
          <w:gridAfter w:val="5"/>
          <w:wAfter w:w="12872" w:type="dxa"/>
          <w:trHeight w:val="144"/>
          <w:tblCellSpacing w:w="20" w:type="nil"/>
        </w:trPr>
        <w:tc>
          <w:tcPr>
            <w:tcW w:w="505" w:type="dxa"/>
            <w:tcMar>
              <w:top w:w="50" w:type="dxa"/>
              <w:left w:w="100" w:type="dxa"/>
            </w:tcMar>
            <w:vAlign w:val="center"/>
          </w:tcPr>
          <w:p w:rsidR="0087598D" w:rsidRDefault="00292CCE">
            <w:pPr>
              <w:spacing w:after="0"/>
            </w:pPr>
            <w:r>
              <w:rPr>
                <w:rFonts w:ascii="Times New Roman" w:hAnsi="Times New Roman"/>
                <w:color w:val="000000"/>
                <w:sz w:val="24"/>
              </w:rPr>
              <w:t>2</w:t>
            </w:r>
          </w:p>
        </w:tc>
      </w:tr>
      <w:tr w:rsidR="0087598D">
        <w:trPr>
          <w:gridAfter w:val="5"/>
          <w:wAfter w:w="12872" w:type="dxa"/>
          <w:trHeight w:val="144"/>
          <w:tblCellSpacing w:w="20" w:type="nil"/>
        </w:trPr>
        <w:tc>
          <w:tcPr>
            <w:tcW w:w="505" w:type="dxa"/>
            <w:tcMar>
              <w:top w:w="50" w:type="dxa"/>
              <w:left w:w="100" w:type="dxa"/>
            </w:tcMar>
            <w:vAlign w:val="center"/>
          </w:tcPr>
          <w:p w:rsidR="0087598D" w:rsidRDefault="00292CCE">
            <w:pPr>
              <w:spacing w:after="0"/>
            </w:pPr>
            <w:r>
              <w:rPr>
                <w:rFonts w:ascii="Times New Roman" w:hAnsi="Times New Roman"/>
                <w:color w:val="000000"/>
                <w:sz w:val="24"/>
              </w:rPr>
              <w:t>3</w:t>
            </w:r>
          </w:p>
        </w:tc>
      </w:tr>
      <w:tr w:rsidR="0087598D">
        <w:trPr>
          <w:gridAfter w:val="5"/>
          <w:wAfter w:w="12872" w:type="dxa"/>
          <w:trHeight w:val="144"/>
          <w:tblCellSpacing w:w="20" w:type="nil"/>
        </w:trPr>
        <w:tc>
          <w:tcPr>
            <w:tcW w:w="505" w:type="dxa"/>
            <w:tcMar>
              <w:top w:w="50" w:type="dxa"/>
              <w:left w:w="100" w:type="dxa"/>
            </w:tcMar>
            <w:vAlign w:val="center"/>
          </w:tcPr>
          <w:p w:rsidR="0087598D" w:rsidRDefault="00292CCE">
            <w:pPr>
              <w:spacing w:after="0"/>
            </w:pPr>
            <w:r>
              <w:rPr>
                <w:rFonts w:ascii="Times New Roman" w:hAnsi="Times New Roman"/>
                <w:color w:val="000000"/>
                <w:sz w:val="24"/>
              </w:rPr>
              <w:t>4</w:t>
            </w:r>
          </w:p>
        </w:tc>
      </w:tr>
      <w:tr w:rsidR="0087598D">
        <w:trPr>
          <w:gridAfter w:val="5"/>
          <w:wAfter w:w="12872" w:type="dxa"/>
          <w:trHeight w:val="144"/>
          <w:tblCellSpacing w:w="20" w:type="nil"/>
        </w:trPr>
        <w:tc>
          <w:tcPr>
            <w:tcW w:w="505" w:type="dxa"/>
            <w:tcMar>
              <w:top w:w="50" w:type="dxa"/>
              <w:left w:w="100" w:type="dxa"/>
            </w:tcMar>
            <w:vAlign w:val="center"/>
          </w:tcPr>
          <w:p w:rsidR="0087598D" w:rsidRDefault="0087598D"/>
        </w:tc>
      </w:tr>
    </w:tbl>
    <w:p w:rsidR="0087598D" w:rsidRDefault="0087598D">
      <w:pPr>
        <w:sectPr w:rsidR="0087598D">
          <w:pgSz w:w="16383" w:h="11906" w:orient="landscape"/>
          <w:pgMar w:top="1134" w:right="850" w:bottom="1134" w:left="1701" w:header="720" w:footer="720" w:gutter="0"/>
          <w:cols w:space="720"/>
        </w:sectPr>
      </w:pPr>
    </w:p>
    <w:p w:rsidR="0087598D" w:rsidRDefault="00292CC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2288"/>
        <w:gridCol w:w="1050"/>
        <w:gridCol w:w="1841"/>
        <w:gridCol w:w="1910"/>
        <w:gridCol w:w="5883"/>
      </w:tblGrid>
      <w:tr w:rsidR="0087598D">
        <w:trPr>
          <w:trHeight w:val="144"/>
          <w:tblCellSpacing w:w="20" w:type="nil"/>
        </w:trPr>
        <w:tc>
          <w:tcPr>
            <w:tcW w:w="505" w:type="dxa"/>
            <w:vMerge w:val="restart"/>
            <w:tcMar>
              <w:top w:w="50" w:type="dxa"/>
              <w:left w:w="100" w:type="dxa"/>
            </w:tcMar>
            <w:vAlign w:val="center"/>
          </w:tcPr>
          <w:p w:rsidR="0087598D" w:rsidRDefault="00292CCE">
            <w:pPr>
              <w:spacing w:after="0"/>
              <w:ind w:left="135"/>
            </w:pPr>
            <w:r>
              <w:rPr>
                <w:rFonts w:ascii="Times New Roman" w:hAnsi="Times New Roman"/>
                <w:b/>
                <w:color w:val="000000"/>
                <w:sz w:val="24"/>
              </w:rPr>
              <w:t xml:space="preserve">№ п/п </w:t>
            </w:r>
          </w:p>
          <w:p w:rsidR="0087598D" w:rsidRDefault="0087598D">
            <w:pPr>
              <w:spacing w:after="0"/>
              <w:ind w:left="135"/>
            </w:pPr>
          </w:p>
        </w:tc>
        <w:tc>
          <w:tcPr>
            <w:tcW w:w="2288" w:type="dxa"/>
            <w:vMerge w:val="restart"/>
            <w:tcMar>
              <w:top w:w="50" w:type="dxa"/>
              <w:left w:w="100" w:type="dxa"/>
            </w:tcMar>
            <w:vAlign w:val="center"/>
          </w:tcPr>
          <w:p w:rsidR="0087598D" w:rsidRDefault="00292CCE">
            <w:pPr>
              <w:spacing w:after="0"/>
              <w:ind w:left="135"/>
            </w:pPr>
            <w:r>
              <w:rPr>
                <w:rFonts w:ascii="Times New Roman" w:hAnsi="Times New Roman"/>
                <w:b/>
                <w:color w:val="000000"/>
                <w:sz w:val="24"/>
              </w:rPr>
              <w:t xml:space="preserve">Наименование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7598D" w:rsidRDefault="0087598D">
            <w:pPr>
              <w:spacing w:after="0"/>
              <w:ind w:left="135"/>
            </w:pPr>
          </w:p>
        </w:tc>
        <w:tc>
          <w:tcPr>
            <w:tcW w:w="0" w:type="auto"/>
            <w:gridSpan w:val="3"/>
            <w:tcMar>
              <w:top w:w="50" w:type="dxa"/>
              <w:left w:w="100" w:type="dxa"/>
            </w:tcMar>
            <w:vAlign w:val="center"/>
          </w:tcPr>
          <w:p w:rsidR="0087598D" w:rsidRDefault="00292CCE">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2852" w:type="dxa"/>
            <w:vMerge w:val="restart"/>
            <w:tcMar>
              <w:top w:w="50" w:type="dxa"/>
              <w:left w:w="100" w:type="dxa"/>
            </w:tcMar>
            <w:vAlign w:val="center"/>
          </w:tcPr>
          <w:p w:rsidR="0087598D" w:rsidRDefault="00292CC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7598D" w:rsidRDefault="0087598D">
            <w:pPr>
              <w:spacing w:after="0"/>
              <w:ind w:left="135"/>
            </w:pPr>
          </w:p>
        </w:tc>
      </w:tr>
      <w:tr w:rsidR="0087598D">
        <w:trPr>
          <w:trHeight w:val="144"/>
          <w:tblCellSpacing w:w="20" w:type="nil"/>
        </w:trPr>
        <w:tc>
          <w:tcPr>
            <w:tcW w:w="0" w:type="auto"/>
            <w:vMerge/>
            <w:tcBorders>
              <w:top w:val="nil"/>
            </w:tcBorders>
            <w:tcMar>
              <w:top w:w="50" w:type="dxa"/>
              <w:left w:w="100" w:type="dxa"/>
            </w:tcMar>
          </w:tcPr>
          <w:p w:rsidR="0087598D" w:rsidRDefault="0087598D"/>
        </w:tc>
        <w:tc>
          <w:tcPr>
            <w:tcW w:w="0" w:type="auto"/>
            <w:vMerge/>
            <w:tcBorders>
              <w:top w:val="nil"/>
            </w:tcBorders>
            <w:tcMar>
              <w:top w:w="50" w:type="dxa"/>
              <w:left w:w="100" w:type="dxa"/>
            </w:tcMar>
          </w:tcPr>
          <w:p w:rsidR="0087598D" w:rsidRDefault="0087598D"/>
        </w:tc>
        <w:tc>
          <w:tcPr>
            <w:tcW w:w="1050" w:type="dxa"/>
            <w:tcMar>
              <w:top w:w="50" w:type="dxa"/>
              <w:left w:w="100" w:type="dxa"/>
            </w:tcMar>
            <w:vAlign w:val="center"/>
          </w:tcPr>
          <w:p w:rsidR="0087598D" w:rsidRDefault="00292CC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7598D" w:rsidRDefault="0087598D">
            <w:pPr>
              <w:spacing w:after="0"/>
              <w:ind w:left="135"/>
            </w:pPr>
          </w:p>
        </w:tc>
        <w:tc>
          <w:tcPr>
            <w:tcW w:w="1785" w:type="dxa"/>
            <w:tcMar>
              <w:top w:w="50" w:type="dxa"/>
              <w:left w:w="100" w:type="dxa"/>
            </w:tcMar>
            <w:vAlign w:val="center"/>
          </w:tcPr>
          <w:p w:rsidR="0087598D" w:rsidRDefault="00292CC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87598D" w:rsidRDefault="0087598D">
            <w:pPr>
              <w:spacing w:after="0"/>
              <w:ind w:left="135"/>
            </w:pPr>
          </w:p>
        </w:tc>
        <w:tc>
          <w:tcPr>
            <w:tcW w:w="1866" w:type="dxa"/>
            <w:tcMar>
              <w:top w:w="50" w:type="dxa"/>
              <w:left w:w="100" w:type="dxa"/>
            </w:tcMar>
            <w:vAlign w:val="center"/>
          </w:tcPr>
          <w:p w:rsidR="0087598D" w:rsidRDefault="00292CC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87598D" w:rsidRDefault="0087598D">
            <w:pPr>
              <w:spacing w:after="0"/>
              <w:ind w:left="135"/>
            </w:pPr>
          </w:p>
        </w:tc>
        <w:tc>
          <w:tcPr>
            <w:tcW w:w="0" w:type="auto"/>
            <w:vMerge/>
            <w:tcBorders>
              <w:top w:val="nil"/>
            </w:tcBorders>
            <w:tcMar>
              <w:top w:w="50" w:type="dxa"/>
              <w:left w:w="100" w:type="dxa"/>
            </w:tcMar>
          </w:tcPr>
          <w:p w:rsidR="0087598D" w:rsidRDefault="0087598D"/>
        </w:tc>
      </w:tr>
      <w:tr w:rsidR="0087598D">
        <w:trPr>
          <w:gridAfter w:val="5"/>
          <w:wAfter w:w="12872" w:type="dxa"/>
          <w:trHeight w:val="144"/>
          <w:tblCellSpacing w:w="20" w:type="nil"/>
        </w:trPr>
        <w:tc>
          <w:tcPr>
            <w:tcW w:w="505" w:type="dxa"/>
            <w:tcMar>
              <w:top w:w="50" w:type="dxa"/>
              <w:left w:w="100" w:type="dxa"/>
            </w:tcMar>
            <w:vAlign w:val="center"/>
          </w:tcPr>
          <w:p w:rsidR="0087598D" w:rsidRDefault="00292CCE">
            <w:pPr>
              <w:spacing w:after="0"/>
            </w:pPr>
            <w:r>
              <w:rPr>
                <w:rFonts w:ascii="Times New Roman" w:hAnsi="Times New Roman"/>
                <w:color w:val="000000"/>
                <w:sz w:val="24"/>
              </w:rPr>
              <w:t>1</w:t>
            </w:r>
          </w:p>
        </w:tc>
      </w:tr>
      <w:tr w:rsidR="0087598D">
        <w:trPr>
          <w:gridAfter w:val="5"/>
          <w:wAfter w:w="12872" w:type="dxa"/>
          <w:trHeight w:val="144"/>
          <w:tblCellSpacing w:w="20" w:type="nil"/>
        </w:trPr>
        <w:tc>
          <w:tcPr>
            <w:tcW w:w="505" w:type="dxa"/>
            <w:tcMar>
              <w:top w:w="50" w:type="dxa"/>
              <w:left w:w="100" w:type="dxa"/>
            </w:tcMar>
            <w:vAlign w:val="center"/>
          </w:tcPr>
          <w:p w:rsidR="0087598D" w:rsidRDefault="00292CCE">
            <w:pPr>
              <w:spacing w:after="0"/>
            </w:pPr>
            <w:r>
              <w:rPr>
                <w:rFonts w:ascii="Times New Roman" w:hAnsi="Times New Roman"/>
                <w:color w:val="000000"/>
                <w:sz w:val="24"/>
              </w:rPr>
              <w:t>2</w:t>
            </w:r>
          </w:p>
        </w:tc>
      </w:tr>
      <w:tr w:rsidR="0087598D">
        <w:trPr>
          <w:gridAfter w:val="5"/>
          <w:wAfter w:w="12872" w:type="dxa"/>
          <w:trHeight w:val="144"/>
          <w:tblCellSpacing w:w="20" w:type="nil"/>
        </w:trPr>
        <w:tc>
          <w:tcPr>
            <w:tcW w:w="505" w:type="dxa"/>
            <w:tcMar>
              <w:top w:w="50" w:type="dxa"/>
              <w:left w:w="100" w:type="dxa"/>
            </w:tcMar>
            <w:vAlign w:val="center"/>
          </w:tcPr>
          <w:p w:rsidR="0087598D" w:rsidRDefault="00292CCE">
            <w:pPr>
              <w:spacing w:after="0"/>
            </w:pPr>
            <w:r>
              <w:rPr>
                <w:rFonts w:ascii="Times New Roman" w:hAnsi="Times New Roman"/>
                <w:color w:val="000000"/>
                <w:sz w:val="24"/>
              </w:rPr>
              <w:t>3</w:t>
            </w:r>
          </w:p>
        </w:tc>
      </w:tr>
      <w:tr w:rsidR="0087598D">
        <w:trPr>
          <w:gridAfter w:val="5"/>
          <w:wAfter w:w="12872" w:type="dxa"/>
          <w:trHeight w:val="144"/>
          <w:tblCellSpacing w:w="20" w:type="nil"/>
        </w:trPr>
        <w:tc>
          <w:tcPr>
            <w:tcW w:w="505" w:type="dxa"/>
            <w:tcMar>
              <w:top w:w="50" w:type="dxa"/>
              <w:left w:w="100" w:type="dxa"/>
            </w:tcMar>
            <w:vAlign w:val="center"/>
          </w:tcPr>
          <w:p w:rsidR="0087598D" w:rsidRDefault="00292CCE">
            <w:pPr>
              <w:spacing w:after="0"/>
            </w:pPr>
            <w:r>
              <w:rPr>
                <w:rFonts w:ascii="Times New Roman" w:hAnsi="Times New Roman"/>
                <w:color w:val="000000"/>
                <w:sz w:val="24"/>
              </w:rPr>
              <w:t>4</w:t>
            </w:r>
          </w:p>
        </w:tc>
      </w:tr>
      <w:tr w:rsidR="0087598D">
        <w:trPr>
          <w:gridAfter w:val="5"/>
          <w:wAfter w:w="12872" w:type="dxa"/>
          <w:trHeight w:val="144"/>
          <w:tblCellSpacing w:w="20" w:type="nil"/>
        </w:trPr>
        <w:tc>
          <w:tcPr>
            <w:tcW w:w="505" w:type="dxa"/>
            <w:tcMar>
              <w:top w:w="50" w:type="dxa"/>
              <w:left w:w="100" w:type="dxa"/>
            </w:tcMar>
            <w:vAlign w:val="center"/>
          </w:tcPr>
          <w:p w:rsidR="0087598D" w:rsidRDefault="00292CCE">
            <w:pPr>
              <w:spacing w:after="0"/>
            </w:pPr>
            <w:r>
              <w:rPr>
                <w:rFonts w:ascii="Times New Roman" w:hAnsi="Times New Roman"/>
                <w:color w:val="000000"/>
                <w:sz w:val="24"/>
              </w:rPr>
              <w:t>5</w:t>
            </w:r>
          </w:p>
        </w:tc>
      </w:tr>
      <w:tr w:rsidR="0087598D">
        <w:trPr>
          <w:gridAfter w:val="5"/>
          <w:wAfter w:w="12872" w:type="dxa"/>
          <w:trHeight w:val="144"/>
          <w:tblCellSpacing w:w="20" w:type="nil"/>
        </w:trPr>
        <w:tc>
          <w:tcPr>
            <w:tcW w:w="505" w:type="dxa"/>
            <w:tcMar>
              <w:top w:w="50" w:type="dxa"/>
              <w:left w:w="100" w:type="dxa"/>
            </w:tcMar>
            <w:vAlign w:val="center"/>
          </w:tcPr>
          <w:p w:rsidR="0087598D" w:rsidRDefault="0087598D"/>
        </w:tc>
      </w:tr>
    </w:tbl>
    <w:p w:rsidR="0087598D" w:rsidRDefault="0087598D">
      <w:pPr>
        <w:sectPr w:rsidR="0087598D">
          <w:pgSz w:w="16383" w:h="11906" w:orient="landscape"/>
          <w:pgMar w:top="1134" w:right="850" w:bottom="1134" w:left="1701" w:header="720" w:footer="720" w:gutter="0"/>
          <w:cols w:space="720"/>
        </w:sectPr>
      </w:pPr>
    </w:p>
    <w:p w:rsidR="0087598D" w:rsidRDefault="00292CC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2288"/>
        <w:gridCol w:w="1050"/>
        <w:gridCol w:w="1841"/>
        <w:gridCol w:w="1910"/>
        <w:gridCol w:w="5883"/>
      </w:tblGrid>
      <w:tr w:rsidR="0087598D">
        <w:trPr>
          <w:trHeight w:val="144"/>
          <w:tblCellSpacing w:w="20" w:type="nil"/>
        </w:trPr>
        <w:tc>
          <w:tcPr>
            <w:tcW w:w="505" w:type="dxa"/>
            <w:vMerge w:val="restart"/>
            <w:tcMar>
              <w:top w:w="50" w:type="dxa"/>
              <w:left w:w="100" w:type="dxa"/>
            </w:tcMar>
            <w:vAlign w:val="center"/>
          </w:tcPr>
          <w:p w:rsidR="0087598D" w:rsidRDefault="00292CCE">
            <w:pPr>
              <w:spacing w:after="0"/>
              <w:ind w:left="135"/>
            </w:pPr>
            <w:r>
              <w:rPr>
                <w:rFonts w:ascii="Times New Roman" w:hAnsi="Times New Roman"/>
                <w:b/>
                <w:color w:val="000000"/>
                <w:sz w:val="24"/>
              </w:rPr>
              <w:t xml:space="preserve">№ п/п </w:t>
            </w:r>
          </w:p>
          <w:p w:rsidR="0087598D" w:rsidRDefault="0087598D">
            <w:pPr>
              <w:spacing w:after="0"/>
              <w:ind w:left="135"/>
            </w:pPr>
          </w:p>
        </w:tc>
        <w:tc>
          <w:tcPr>
            <w:tcW w:w="2288" w:type="dxa"/>
            <w:vMerge w:val="restart"/>
            <w:tcMar>
              <w:top w:w="50" w:type="dxa"/>
              <w:left w:w="100" w:type="dxa"/>
            </w:tcMar>
            <w:vAlign w:val="center"/>
          </w:tcPr>
          <w:p w:rsidR="0087598D" w:rsidRDefault="00292CCE">
            <w:pPr>
              <w:spacing w:after="0"/>
              <w:ind w:left="135"/>
            </w:pPr>
            <w:r>
              <w:rPr>
                <w:rFonts w:ascii="Times New Roman" w:hAnsi="Times New Roman"/>
                <w:b/>
                <w:color w:val="000000"/>
                <w:sz w:val="24"/>
              </w:rPr>
              <w:t xml:space="preserve">Наименование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7598D" w:rsidRDefault="0087598D">
            <w:pPr>
              <w:spacing w:after="0"/>
              <w:ind w:left="135"/>
            </w:pPr>
          </w:p>
        </w:tc>
        <w:tc>
          <w:tcPr>
            <w:tcW w:w="0" w:type="auto"/>
            <w:gridSpan w:val="3"/>
            <w:tcMar>
              <w:top w:w="50" w:type="dxa"/>
              <w:left w:w="100" w:type="dxa"/>
            </w:tcMar>
            <w:vAlign w:val="center"/>
          </w:tcPr>
          <w:p w:rsidR="0087598D" w:rsidRDefault="00292CCE">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2852" w:type="dxa"/>
            <w:vMerge w:val="restart"/>
            <w:tcMar>
              <w:top w:w="50" w:type="dxa"/>
              <w:left w:w="100" w:type="dxa"/>
            </w:tcMar>
            <w:vAlign w:val="center"/>
          </w:tcPr>
          <w:p w:rsidR="0087598D" w:rsidRDefault="00292CC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7598D" w:rsidRDefault="0087598D">
            <w:pPr>
              <w:spacing w:after="0"/>
              <w:ind w:left="135"/>
            </w:pPr>
          </w:p>
        </w:tc>
      </w:tr>
      <w:tr w:rsidR="0087598D">
        <w:trPr>
          <w:trHeight w:val="144"/>
          <w:tblCellSpacing w:w="20" w:type="nil"/>
        </w:trPr>
        <w:tc>
          <w:tcPr>
            <w:tcW w:w="0" w:type="auto"/>
            <w:vMerge/>
            <w:tcBorders>
              <w:top w:val="nil"/>
            </w:tcBorders>
            <w:tcMar>
              <w:top w:w="50" w:type="dxa"/>
              <w:left w:w="100" w:type="dxa"/>
            </w:tcMar>
          </w:tcPr>
          <w:p w:rsidR="0087598D" w:rsidRDefault="0087598D"/>
        </w:tc>
        <w:tc>
          <w:tcPr>
            <w:tcW w:w="0" w:type="auto"/>
            <w:vMerge/>
            <w:tcBorders>
              <w:top w:val="nil"/>
            </w:tcBorders>
            <w:tcMar>
              <w:top w:w="50" w:type="dxa"/>
              <w:left w:w="100" w:type="dxa"/>
            </w:tcMar>
          </w:tcPr>
          <w:p w:rsidR="0087598D" w:rsidRDefault="0087598D"/>
        </w:tc>
        <w:tc>
          <w:tcPr>
            <w:tcW w:w="1050" w:type="dxa"/>
            <w:tcMar>
              <w:top w:w="50" w:type="dxa"/>
              <w:left w:w="100" w:type="dxa"/>
            </w:tcMar>
            <w:vAlign w:val="center"/>
          </w:tcPr>
          <w:p w:rsidR="0087598D" w:rsidRDefault="00292CC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7598D" w:rsidRDefault="0087598D">
            <w:pPr>
              <w:spacing w:after="0"/>
              <w:ind w:left="135"/>
            </w:pPr>
          </w:p>
        </w:tc>
        <w:tc>
          <w:tcPr>
            <w:tcW w:w="1785" w:type="dxa"/>
            <w:tcMar>
              <w:top w:w="50" w:type="dxa"/>
              <w:left w:w="100" w:type="dxa"/>
            </w:tcMar>
            <w:vAlign w:val="center"/>
          </w:tcPr>
          <w:p w:rsidR="0087598D" w:rsidRDefault="00292CC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87598D" w:rsidRDefault="0087598D">
            <w:pPr>
              <w:spacing w:after="0"/>
              <w:ind w:left="135"/>
            </w:pPr>
          </w:p>
        </w:tc>
        <w:tc>
          <w:tcPr>
            <w:tcW w:w="1866" w:type="dxa"/>
            <w:tcMar>
              <w:top w:w="50" w:type="dxa"/>
              <w:left w:w="100" w:type="dxa"/>
            </w:tcMar>
            <w:vAlign w:val="center"/>
          </w:tcPr>
          <w:p w:rsidR="0087598D" w:rsidRDefault="00292CC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87598D" w:rsidRDefault="0087598D">
            <w:pPr>
              <w:spacing w:after="0"/>
              <w:ind w:left="135"/>
            </w:pPr>
          </w:p>
        </w:tc>
        <w:tc>
          <w:tcPr>
            <w:tcW w:w="0" w:type="auto"/>
            <w:vMerge/>
            <w:tcBorders>
              <w:top w:val="nil"/>
            </w:tcBorders>
            <w:tcMar>
              <w:top w:w="50" w:type="dxa"/>
              <w:left w:w="100" w:type="dxa"/>
            </w:tcMar>
          </w:tcPr>
          <w:p w:rsidR="0087598D" w:rsidRDefault="0087598D"/>
        </w:tc>
      </w:tr>
      <w:tr w:rsidR="0087598D">
        <w:trPr>
          <w:gridAfter w:val="5"/>
          <w:wAfter w:w="12872" w:type="dxa"/>
          <w:trHeight w:val="144"/>
          <w:tblCellSpacing w:w="20" w:type="nil"/>
        </w:trPr>
        <w:tc>
          <w:tcPr>
            <w:tcW w:w="505" w:type="dxa"/>
            <w:tcMar>
              <w:top w:w="50" w:type="dxa"/>
              <w:left w:w="100" w:type="dxa"/>
            </w:tcMar>
            <w:vAlign w:val="center"/>
          </w:tcPr>
          <w:p w:rsidR="0087598D" w:rsidRDefault="00292CCE">
            <w:pPr>
              <w:spacing w:after="0"/>
            </w:pPr>
            <w:r>
              <w:rPr>
                <w:rFonts w:ascii="Times New Roman" w:hAnsi="Times New Roman"/>
                <w:color w:val="000000"/>
                <w:sz w:val="24"/>
              </w:rPr>
              <w:t>1</w:t>
            </w:r>
          </w:p>
        </w:tc>
      </w:tr>
      <w:tr w:rsidR="0087598D">
        <w:trPr>
          <w:gridAfter w:val="5"/>
          <w:wAfter w:w="12872" w:type="dxa"/>
          <w:trHeight w:val="144"/>
          <w:tblCellSpacing w:w="20" w:type="nil"/>
        </w:trPr>
        <w:tc>
          <w:tcPr>
            <w:tcW w:w="505" w:type="dxa"/>
            <w:tcMar>
              <w:top w:w="50" w:type="dxa"/>
              <w:left w:w="100" w:type="dxa"/>
            </w:tcMar>
            <w:vAlign w:val="center"/>
          </w:tcPr>
          <w:p w:rsidR="0087598D" w:rsidRDefault="00292CCE">
            <w:pPr>
              <w:spacing w:after="0"/>
            </w:pPr>
            <w:r>
              <w:rPr>
                <w:rFonts w:ascii="Times New Roman" w:hAnsi="Times New Roman"/>
                <w:color w:val="000000"/>
                <w:sz w:val="24"/>
              </w:rPr>
              <w:t>2</w:t>
            </w:r>
          </w:p>
        </w:tc>
      </w:tr>
      <w:tr w:rsidR="0087598D">
        <w:trPr>
          <w:gridAfter w:val="5"/>
          <w:wAfter w:w="12872" w:type="dxa"/>
          <w:trHeight w:val="144"/>
          <w:tblCellSpacing w:w="20" w:type="nil"/>
        </w:trPr>
        <w:tc>
          <w:tcPr>
            <w:tcW w:w="505" w:type="dxa"/>
            <w:tcMar>
              <w:top w:w="50" w:type="dxa"/>
              <w:left w:w="100" w:type="dxa"/>
            </w:tcMar>
            <w:vAlign w:val="center"/>
          </w:tcPr>
          <w:p w:rsidR="0087598D" w:rsidRDefault="00292CCE">
            <w:pPr>
              <w:spacing w:after="0"/>
            </w:pPr>
            <w:r>
              <w:rPr>
                <w:rFonts w:ascii="Times New Roman" w:hAnsi="Times New Roman"/>
                <w:color w:val="000000"/>
                <w:sz w:val="24"/>
              </w:rPr>
              <w:t>3</w:t>
            </w:r>
          </w:p>
        </w:tc>
      </w:tr>
      <w:tr w:rsidR="0087598D">
        <w:trPr>
          <w:gridAfter w:val="5"/>
          <w:wAfter w:w="12872" w:type="dxa"/>
          <w:trHeight w:val="144"/>
          <w:tblCellSpacing w:w="20" w:type="nil"/>
        </w:trPr>
        <w:tc>
          <w:tcPr>
            <w:tcW w:w="505" w:type="dxa"/>
            <w:tcMar>
              <w:top w:w="50" w:type="dxa"/>
              <w:left w:w="100" w:type="dxa"/>
            </w:tcMar>
            <w:vAlign w:val="center"/>
          </w:tcPr>
          <w:p w:rsidR="0087598D" w:rsidRDefault="00292CCE">
            <w:pPr>
              <w:spacing w:after="0"/>
            </w:pPr>
            <w:r>
              <w:rPr>
                <w:rFonts w:ascii="Times New Roman" w:hAnsi="Times New Roman"/>
                <w:color w:val="000000"/>
                <w:sz w:val="24"/>
              </w:rPr>
              <w:t>4</w:t>
            </w:r>
          </w:p>
        </w:tc>
      </w:tr>
      <w:tr w:rsidR="0087598D">
        <w:trPr>
          <w:gridAfter w:val="5"/>
          <w:wAfter w:w="12872" w:type="dxa"/>
          <w:trHeight w:val="144"/>
          <w:tblCellSpacing w:w="20" w:type="nil"/>
        </w:trPr>
        <w:tc>
          <w:tcPr>
            <w:tcW w:w="505" w:type="dxa"/>
            <w:tcMar>
              <w:top w:w="50" w:type="dxa"/>
              <w:left w:w="100" w:type="dxa"/>
            </w:tcMar>
            <w:vAlign w:val="center"/>
          </w:tcPr>
          <w:p w:rsidR="0087598D" w:rsidRDefault="00292CCE">
            <w:pPr>
              <w:spacing w:after="0"/>
            </w:pPr>
            <w:r>
              <w:rPr>
                <w:rFonts w:ascii="Times New Roman" w:hAnsi="Times New Roman"/>
                <w:color w:val="000000"/>
                <w:sz w:val="24"/>
              </w:rPr>
              <w:t>5</w:t>
            </w:r>
          </w:p>
        </w:tc>
      </w:tr>
      <w:tr w:rsidR="0087598D">
        <w:trPr>
          <w:gridAfter w:val="5"/>
          <w:wAfter w:w="12872" w:type="dxa"/>
          <w:trHeight w:val="144"/>
          <w:tblCellSpacing w:w="20" w:type="nil"/>
        </w:trPr>
        <w:tc>
          <w:tcPr>
            <w:tcW w:w="505" w:type="dxa"/>
            <w:tcMar>
              <w:top w:w="50" w:type="dxa"/>
              <w:left w:w="100" w:type="dxa"/>
            </w:tcMar>
            <w:vAlign w:val="center"/>
          </w:tcPr>
          <w:p w:rsidR="0087598D" w:rsidRDefault="00292CCE">
            <w:pPr>
              <w:spacing w:after="0"/>
            </w:pPr>
            <w:r>
              <w:rPr>
                <w:rFonts w:ascii="Times New Roman" w:hAnsi="Times New Roman"/>
                <w:color w:val="000000"/>
                <w:sz w:val="24"/>
              </w:rPr>
              <w:t>6</w:t>
            </w:r>
          </w:p>
        </w:tc>
      </w:tr>
      <w:tr w:rsidR="0087598D">
        <w:trPr>
          <w:gridAfter w:val="5"/>
          <w:wAfter w:w="12872" w:type="dxa"/>
          <w:trHeight w:val="144"/>
          <w:tblCellSpacing w:w="20" w:type="nil"/>
        </w:trPr>
        <w:tc>
          <w:tcPr>
            <w:tcW w:w="505" w:type="dxa"/>
            <w:tcMar>
              <w:top w:w="50" w:type="dxa"/>
              <w:left w:w="100" w:type="dxa"/>
            </w:tcMar>
            <w:vAlign w:val="center"/>
          </w:tcPr>
          <w:p w:rsidR="0087598D" w:rsidRDefault="00292CCE">
            <w:pPr>
              <w:spacing w:after="0"/>
            </w:pPr>
            <w:r>
              <w:rPr>
                <w:rFonts w:ascii="Times New Roman" w:hAnsi="Times New Roman"/>
                <w:color w:val="000000"/>
                <w:sz w:val="24"/>
              </w:rPr>
              <w:t>7</w:t>
            </w:r>
          </w:p>
        </w:tc>
      </w:tr>
      <w:tr w:rsidR="0087598D">
        <w:trPr>
          <w:gridAfter w:val="5"/>
          <w:wAfter w:w="12872" w:type="dxa"/>
          <w:trHeight w:val="144"/>
          <w:tblCellSpacing w:w="20" w:type="nil"/>
        </w:trPr>
        <w:tc>
          <w:tcPr>
            <w:tcW w:w="505" w:type="dxa"/>
            <w:tcMar>
              <w:top w:w="50" w:type="dxa"/>
              <w:left w:w="100" w:type="dxa"/>
            </w:tcMar>
            <w:vAlign w:val="center"/>
          </w:tcPr>
          <w:p w:rsidR="0087598D" w:rsidRDefault="00292CCE">
            <w:pPr>
              <w:spacing w:after="0"/>
            </w:pPr>
            <w:r>
              <w:rPr>
                <w:rFonts w:ascii="Times New Roman" w:hAnsi="Times New Roman"/>
                <w:color w:val="000000"/>
                <w:sz w:val="24"/>
              </w:rPr>
              <w:t>8</w:t>
            </w:r>
          </w:p>
        </w:tc>
      </w:tr>
      <w:tr w:rsidR="0087598D">
        <w:trPr>
          <w:gridAfter w:val="5"/>
          <w:wAfter w:w="12872" w:type="dxa"/>
          <w:trHeight w:val="144"/>
          <w:tblCellSpacing w:w="20" w:type="nil"/>
        </w:trPr>
        <w:tc>
          <w:tcPr>
            <w:tcW w:w="505" w:type="dxa"/>
            <w:tcMar>
              <w:top w:w="50" w:type="dxa"/>
              <w:left w:w="100" w:type="dxa"/>
            </w:tcMar>
            <w:vAlign w:val="center"/>
          </w:tcPr>
          <w:p w:rsidR="0087598D" w:rsidRDefault="00292CCE">
            <w:pPr>
              <w:spacing w:after="0"/>
            </w:pPr>
            <w:r>
              <w:rPr>
                <w:rFonts w:ascii="Times New Roman" w:hAnsi="Times New Roman"/>
                <w:color w:val="000000"/>
                <w:sz w:val="24"/>
              </w:rPr>
              <w:t>9</w:t>
            </w:r>
          </w:p>
        </w:tc>
      </w:tr>
      <w:tr w:rsidR="0087598D">
        <w:trPr>
          <w:gridAfter w:val="5"/>
          <w:wAfter w:w="12872" w:type="dxa"/>
          <w:trHeight w:val="144"/>
          <w:tblCellSpacing w:w="20" w:type="nil"/>
        </w:trPr>
        <w:tc>
          <w:tcPr>
            <w:tcW w:w="505" w:type="dxa"/>
            <w:tcMar>
              <w:top w:w="50" w:type="dxa"/>
              <w:left w:w="100" w:type="dxa"/>
            </w:tcMar>
            <w:vAlign w:val="center"/>
          </w:tcPr>
          <w:p w:rsidR="0087598D" w:rsidRDefault="00292CCE">
            <w:pPr>
              <w:spacing w:after="0"/>
            </w:pPr>
            <w:r>
              <w:rPr>
                <w:rFonts w:ascii="Times New Roman" w:hAnsi="Times New Roman"/>
                <w:color w:val="000000"/>
                <w:sz w:val="24"/>
              </w:rPr>
              <w:t>10</w:t>
            </w:r>
          </w:p>
        </w:tc>
      </w:tr>
      <w:tr w:rsidR="0087598D">
        <w:trPr>
          <w:gridAfter w:val="5"/>
          <w:wAfter w:w="12872" w:type="dxa"/>
          <w:trHeight w:val="144"/>
          <w:tblCellSpacing w:w="20" w:type="nil"/>
        </w:trPr>
        <w:tc>
          <w:tcPr>
            <w:tcW w:w="505" w:type="dxa"/>
            <w:tcMar>
              <w:top w:w="50" w:type="dxa"/>
              <w:left w:w="100" w:type="dxa"/>
            </w:tcMar>
            <w:vAlign w:val="center"/>
          </w:tcPr>
          <w:p w:rsidR="0087598D" w:rsidRDefault="00292CCE">
            <w:pPr>
              <w:spacing w:after="0"/>
            </w:pPr>
            <w:r>
              <w:rPr>
                <w:rFonts w:ascii="Times New Roman" w:hAnsi="Times New Roman"/>
                <w:color w:val="000000"/>
                <w:sz w:val="24"/>
              </w:rPr>
              <w:t>11</w:t>
            </w:r>
          </w:p>
        </w:tc>
      </w:tr>
      <w:tr w:rsidR="0087598D">
        <w:trPr>
          <w:gridAfter w:val="5"/>
          <w:wAfter w:w="12872" w:type="dxa"/>
          <w:trHeight w:val="144"/>
          <w:tblCellSpacing w:w="20" w:type="nil"/>
        </w:trPr>
        <w:tc>
          <w:tcPr>
            <w:tcW w:w="505" w:type="dxa"/>
            <w:tcMar>
              <w:top w:w="50" w:type="dxa"/>
              <w:left w:w="100" w:type="dxa"/>
            </w:tcMar>
            <w:vAlign w:val="center"/>
          </w:tcPr>
          <w:p w:rsidR="0087598D" w:rsidRDefault="00292CCE">
            <w:pPr>
              <w:spacing w:after="0"/>
            </w:pPr>
            <w:r>
              <w:rPr>
                <w:rFonts w:ascii="Times New Roman" w:hAnsi="Times New Roman"/>
                <w:color w:val="000000"/>
                <w:sz w:val="24"/>
              </w:rPr>
              <w:t>12</w:t>
            </w:r>
          </w:p>
        </w:tc>
      </w:tr>
      <w:tr w:rsidR="0087598D">
        <w:trPr>
          <w:gridAfter w:val="5"/>
          <w:wAfter w:w="12872" w:type="dxa"/>
          <w:trHeight w:val="144"/>
          <w:tblCellSpacing w:w="20" w:type="nil"/>
        </w:trPr>
        <w:tc>
          <w:tcPr>
            <w:tcW w:w="505" w:type="dxa"/>
            <w:tcMar>
              <w:top w:w="50" w:type="dxa"/>
              <w:left w:w="100" w:type="dxa"/>
            </w:tcMar>
            <w:vAlign w:val="center"/>
          </w:tcPr>
          <w:p w:rsidR="0087598D" w:rsidRDefault="00292CCE">
            <w:pPr>
              <w:spacing w:after="0"/>
            </w:pPr>
            <w:r>
              <w:rPr>
                <w:rFonts w:ascii="Times New Roman" w:hAnsi="Times New Roman"/>
                <w:color w:val="000000"/>
                <w:sz w:val="24"/>
              </w:rPr>
              <w:t>13</w:t>
            </w:r>
          </w:p>
        </w:tc>
      </w:tr>
      <w:tr w:rsidR="0087598D">
        <w:trPr>
          <w:gridAfter w:val="5"/>
          <w:wAfter w:w="12872" w:type="dxa"/>
          <w:trHeight w:val="144"/>
          <w:tblCellSpacing w:w="20" w:type="nil"/>
        </w:trPr>
        <w:tc>
          <w:tcPr>
            <w:tcW w:w="505" w:type="dxa"/>
            <w:tcMar>
              <w:top w:w="50" w:type="dxa"/>
              <w:left w:w="100" w:type="dxa"/>
            </w:tcMar>
            <w:vAlign w:val="center"/>
          </w:tcPr>
          <w:p w:rsidR="0087598D" w:rsidRDefault="00292CCE">
            <w:pPr>
              <w:spacing w:after="0"/>
            </w:pPr>
            <w:r>
              <w:rPr>
                <w:rFonts w:ascii="Times New Roman" w:hAnsi="Times New Roman"/>
                <w:color w:val="000000"/>
                <w:sz w:val="24"/>
              </w:rPr>
              <w:t>14</w:t>
            </w:r>
          </w:p>
        </w:tc>
      </w:tr>
      <w:tr w:rsidR="0087598D">
        <w:trPr>
          <w:gridAfter w:val="5"/>
          <w:wAfter w:w="12872" w:type="dxa"/>
          <w:trHeight w:val="144"/>
          <w:tblCellSpacing w:w="20" w:type="nil"/>
        </w:trPr>
        <w:tc>
          <w:tcPr>
            <w:tcW w:w="505" w:type="dxa"/>
            <w:tcMar>
              <w:top w:w="50" w:type="dxa"/>
              <w:left w:w="100" w:type="dxa"/>
            </w:tcMar>
            <w:vAlign w:val="center"/>
          </w:tcPr>
          <w:p w:rsidR="0087598D" w:rsidRDefault="00292CCE">
            <w:pPr>
              <w:spacing w:after="0"/>
            </w:pPr>
            <w:r>
              <w:rPr>
                <w:rFonts w:ascii="Times New Roman" w:hAnsi="Times New Roman"/>
                <w:color w:val="000000"/>
                <w:sz w:val="24"/>
              </w:rPr>
              <w:t>15</w:t>
            </w:r>
          </w:p>
        </w:tc>
      </w:tr>
      <w:tr w:rsidR="0087598D">
        <w:trPr>
          <w:gridAfter w:val="5"/>
          <w:wAfter w:w="12872" w:type="dxa"/>
          <w:trHeight w:val="144"/>
          <w:tblCellSpacing w:w="20" w:type="nil"/>
        </w:trPr>
        <w:tc>
          <w:tcPr>
            <w:tcW w:w="505" w:type="dxa"/>
            <w:tcMar>
              <w:top w:w="50" w:type="dxa"/>
              <w:left w:w="100" w:type="dxa"/>
            </w:tcMar>
            <w:vAlign w:val="center"/>
          </w:tcPr>
          <w:p w:rsidR="0087598D" w:rsidRDefault="00292CCE">
            <w:pPr>
              <w:spacing w:after="0"/>
            </w:pPr>
            <w:r>
              <w:rPr>
                <w:rFonts w:ascii="Times New Roman" w:hAnsi="Times New Roman"/>
                <w:color w:val="000000"/>
                <w:sz w:val="24"/>
              </w:rPr>
              <w:t>16</w:t>
            </w:r>
          </w:p>
        </w:tc>
      </w:tr>
      <w:tr w:rsidR="0087598D">
        <w:trPr>
          <w:gridAfter w:val="5"/>
          <w:wAfter w:w="12872" w:type="dxa"/>
          <w:trHeight w:val="144"/>
          <w:tblCellSpacing w:w="20" w:type="nil"/>
        </w:trPr>
        <w:tc>
          <w:tcPr>
            <w:tcW w:w="505" w:type="dxa"/>
            <w:tcMar>
              <w:top w:w="50" w:type="dxa"/>
              <w:left w:w="100" w:type="dxa"/>
            </w:tcMar>
            <w:vAlign w:val="center"/>
          </w:tcPr>
          <w:p w:rsidR="0087598D" w:rsidRDefault="00292CCE">
            <w:pPr>
              <w:spacing w:after="0"/>
            </w:pPr>
            <w:r>
              <w:rPr>
                <w:rFonts w:ascii="Times New Roman" w:hAnsi="Times New Roman"/>
                <w:color w:val="000000"/>
                <w:sz w:val="24"/>
              </w:rPr>
              <w:t>17</w:t>
            </w:r>
          </w:p>
        </w:tc>
      </w:tr>
      <w:tr w:rsidR="0087598D">
        <w:trPr>
          <w:gridAfter w:val="5"/>
          <w:wAfter w:w="12872" w:type="dxa"/>
          <w:trHeight w:val="144"/>
          <w:tblCellSpacing w:w="20" w:type="nil"/>
        </w:trPr>
        <w:tc>
          <w:tcPr>
            <w:tcW w:w="505" w:type="dxa"/>
            <w:tcMar>
              <w:top w:w="50" w:type="dxa"/>
              <w:left w:w="100" w:type="dxa"/>
            </w:tcMar>
            <w:vAlign w:val="center"/>
          </w:tcPr>
          <w:p w:rsidR="0087598D" w:rsidRDefault="00292CCE">
            <w:pPr>
              <w:spacing w:after="0"/>
            </w:pPr>
            <w:r>
              <w:rPr>
                <w:rFonts w:ascii="Times New Roman" w:hAnsi="Times New Roman"/>
                <w:color w:val="000000"/>
                <w:sz w:val="24"/>
              </w:rPr>
              <w:t>18</w:t>
            </w:r>
          </w:p>
        </w:tc>
      </w:tr>
      <w:tr w:rsidR="0087598D">
        <w:trPr>
          <w:gridAfter w:val="5"/>
          <w:wAfter w:w="12872" w:type="dxa"/>
          <w:trHeight w:val="144"/>
          <w:tblCellSpacing w:w="20" w:type="nil"/>
        </w:trPr>
        <w:tc>
          <w:tcPr>
            <w:tcW w:w="505" w:type="dxa"/>
            <w:tcMar>
              <w:top w:w="50" w:type="dxa"/>
              <w:left w:w="100" w:type="dxa"/>
            </w:tcMar>
            <w:vAlign w:val="center"/>
          </w:tcPr>
          <w:p w:rsidR="0087598D" w:rsidRDefault="0087598D"/>
        </w:tc>
      </w:tr>
    </w:tbl>
    <w:p w:rsidR="0087598D" w:rsidRDefault="0087598D">
      <w:pPr>
        <w:sectPr w:rsidR="0087598D">
          <w:pgSz w:w="16383" w:h="11906" w:orient="landscape"/>
          <w:pgMar w:top="1134" w:right="850" w:bottom="1134" w:left="1701" w:header="720" w:footer="720" w:gutter="0"/>
          <w:cols w:space="720"/>
        </w:sectPr>
      </w:pPr>
    </w:p>
    <w:p w:rsidR="0087598D" w:rsidRDefault="00292CC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2288"/>
        <w:gridCol w:w="1050"/>
        <w:gridCol w:w="1841"/>
        <w:gridCol w:w="1910"/>
        <w:gridCol w:w="6091"/>
      </w:tblGrid>
      <w:tr w:rsidR="0087598D">
        <w:trPr>
          <w:trHeight w:val="144"/>
          <w:tblCellSpacing w:w="20" w:type="nil"/>
        </w:trPr>
        <w:tc>
          <w:tcPr>
            <w:tcW w:w="505" w:type="dxa"/>
            <w:vMerge w:val="restart"/>
            <w:tcMar>
              <w:top w:w="50" w:type="dxa"/>
              <w:left w:w="100" w:type="dxa"/>
            </w:tcMar>
            <w:vAlign w:val="center"/>
          </w:tcPr>
          <w:p w:rsidR="0087598D" w:rsidRDefault="00292CCE">
            <w:pPr>
              <w:spacing w:after="0"/>
              <w:ind w:left="135"/>
            </w:pPr>
            <w:r>
              <w:rPr>
                <w:rFonts w:ascii="Times New Roman" w:hAnsi="Times New Roman"/>
                <w:b/>
                <w:color w:val="000000"/>
                <w:sz w:val="24"/>
              </w:rPr>
              <w:t xml:space="preserve">№ п/п </w:t>
            </w:r>
          </w:p>
          <w:p w:rsidR="0087598D" w:rsidRDefault="0087598D">
            <w:pPr>
              <w:spacing w:after="0"/>
              <w:ind w:left="135"/>
            </w:pPr>
          </w:p>
        </w:tc>
        <w:tc>
          <w:tcPr>
            <w:tcW w:w="2288" w:type="dxa"/>
            <w:vMerge w:val="restart"/>
            <w:tcMar>
              <w:top w:w="50" w:type="dxa"/>
              <w:left w:w="100" w:type="dxa"/>
            </w:tcMar>
            <w:vAlign w:val="center"/>
          </w:tcPr>
          <w:p w:rsidR="0087598D" w:rsidRDefault="00292CCE">
            <w:pPr>
              <w:spacing w:after="0"/>
              <w:ind w:left="135"/>
            </w:pPr>
            <w:r>
              <w:rPr>
                <w:rFonts w:ascii="Times New Roman" w:hAnsi="Times New Roman"/>
                <w:b/>
                <w:color w:val="000000"/>
                <w:sz w:val="24"/>
              </w:rPr>
              <w:t xml:space="preserve">Наименование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7598D" w:rsidRDefault="0087598D">
            <w:pPr>
              <w:spacing w:after="0"/>
              <w:ind w:left="135"/>
            </w:pPr>
          </w:p>
        </w:tc>
        <w:tc>
          <w:tcPr>
            <w:tcW w:w="0" w:type="auto"/>
            <w:gridSpan w:val="3"/>
            <w:tcMar>
              <w:top w:w="50" w:type="dxa"/>
              <w:left w:w="100" w:type="dxa"/>
            </w:tcMar>
            <w:vAlign w:val="center"/>
          </w:tcPr>
          <w:p w:rsidR="0087598D" w:rsidRDefault="00292CCE">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2852" w:type="dxa"/>
            <w:vMerge w:val="restart"/>
            <w:tcMar>
              <w:top w:w="50" w:type="dxa"/>
              <w:left w:w="100" w:type="dxa"/>
            </w:tcMar>
            <w:vAlign w:val="center"/>
          </w:tcPr>
          <w:p w:rsidR="0087598D" w:rsidRDefault="00292CC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7598D" w:rsidRDefault="0087598D">
            <w:pPr>
              <w:spacing w:after="0"/>
              <w:ind w:left="135"/>
            </w:pPr>
          </w:p>
        </w:tc>
      </w:tr>
      <w:tr w:rsidR="0087598D">
        <w:trPr>
          <w:trHeight w:val="144"/>
          <w:tblCellSpacing w:w="20" w:type="nil"/>
        </w:trPr>
        <w:tc>
          <w:tcPr>
            <w:tcW w:w="0" w:type="auto"/>
            <w:vMerge/>
            <w:tcBorders>
              <w:top w:val="nil"/>
            </w:tcBorders>
            <w:tcMar>
              <w:top w:w="50" w:type="dxa"/>
              <w:left w:w="100" w:type="dxa"/>
            </w:tcMar>
          </w:tcPr>
          <w:p w:rsidR="0087598D" w:rsidRDefault="0087598D"/>
        </w:tc>
        <w:tc>
          <w:tcPr>
            <w:tcW w:w="0" w:type="auto"/>
            <w:vMerge/>
            <w:tcBorders>
              <w:top w:val="nil"/>
            </w:tcBorders>
            <w:tcMar>
              <w:top w:w="50" w:type="dxa"/>
              <w:left w:w="100" w:type="dxa"/>
            </w:tcMar>
          </w:tcPr>
          <w:p w:rsidR="0087598D" w:rsidRDefault="0087598D"/>
        </w:tc>
        <w:tc>
          <w:tcPr>
            <w:tcW w:w="1050" w:type="dxa"/>
            <w:tcMar>
              <w:top w:w="50" w:type="dxa"/>
              <w:left w:w="100" w:type="dxa"/>
            </w:tcMar>
            <w:vAlign w:val="center"/>
          </w:tcPr>
          <w:p w:rsidR="0087598D" w:rsidRDefault="00292CC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7598D" w:rsidRDefault="0087598D">
            <w:pPr>
              <w:spacing w:after="0"/>
              <w:ind w:left="135"/>
            </w:pPr>
          </w:p>
        </w:tc>
        <w:tc>
          <w:tcPr>
            <w:tcW w:w="1785" w:type="dxa"/>
            <w:tcMar>
              <w:top w:w="50" w:type="dxa"/>
              <w:left w:w="100" w:type="dxa"/>
            </w:tcMar>
            <w:vAlign w:val="center"/>
          </w:tcPr>
          <w:p w:rsidR="0087598D" w:rsidRDefault="00292CC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87598D" w:rsidRDefault="0087598D">
            <w:pPr>
              <w:spacing w:after="0"/>
              <w:ind w:left="135"/>
            </w:pPr>
          </w:p>
        </w:tc>
        <w:tc>
          <w:tcPr>
            <w:tcW w:w="1866" w:type="dxa"/>
            <w:tcMar>
              <w:top w:w="50" w:type="dxa"/>
              <w:left w:w="100" w:type="dxa"/>
            </w:tcMar>
            <w:vAlign w:val="center"/>
          </w:tcPr>
          <w:p w:rsidR="0087598D" w:rsidRDefault="00292CC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87598D" w:rsidRDefault="0087598D">
            <w:pPr>
              <w:spacing w:after="0"/>
              <w:ind w:left="135"/>
            </w:pPr>
          </w:p>
        </w:tc>
        <w:tc>
          <w:tcPr>
            <w:tcW w:w="0" w:type="auto"/>
            <w:vMerge/>
            <w:tcBorders>
              <w:top w:val="nil"/>
            </w:tcBorders>
            <w:tcMar>
              <w:top w:w="50" w:type="dxa"/>
              <w:left w:w="100" w:type="dxa"/>
            </w:tcMar>
          </w:tcPr>
          <w:p w:rsidR="0087598D" w:rsidRDefault="0087598D"/>
        </w:tc>
      </w:tr>
      <w:tr w:rsidR="0087598D">
        <w:trPr>
          <w:gridAfter w:val="5"/>
          <w:wAfter w:w="12872" w:type="dxa"/>
          <w:trHeight w:val="144"/>
          <w:tblCellSpacing w:w="20" w:type="nil"/>
        </w:trPr>
        <w:tc>
          <w:tcPr>
            <w:tcW w:w="505" w:type="dxa"/>
            <w:tcMar>
              <w:top w:w="50" w:type="dxa"/>
              <w:left w:w="100" w:type="dxa"/>
            </w:tcMar>
            <w:vAlign w:val="center"/>
          </w:tcPr>
          <w:p w:rsidR="0087598D" w:rsidRDefault="00292CCE">
            <w:pPr>
              <w:spacing w:after="0"/>
            </w:pPr>
            <w:r>
              <w:rPr>
                <w:rFonts w:ascii="Times New Roman" w:hAnsi="Times New Roman"/>
                <w:color w:val="000000"/>
                <w:sz w:val="24"/>
              </w:rPr>
              <w:t>1</w:t>
            </w:r>
          </w:p>
        </w:tc>
      </w:tr>
      <w:tr w:rsidR="0087598D">
        <w:trPr>
          <w:gridAfter w:val="5"/>
          <w:wAfter w:w="12872" w:type="dxa"/>
          <w:trHeight w:val="144"/>
          <w:tblCellSpacing w:w="20" w:type="nil"/>
        </w:trPr>
        <w:tc>
          <w:tcPr>
            <w:tcW w:w="505" w:type="dxa"/>
            <w:tcMar>
              <w:top w:w="50" w:type="dxa"/>
              <w:left w:w="100" w:type="dxa"/>
            </w:tcMar>
            <w:vAlign w:val="center"/>
          </w:tcPr>
          <w:p w:rsidR="0087598D" w:rsidRDefault="00292CCE">
            <w:pPr>
              <w:spacing w:after="0"/>
            </w:pPr>
            <w:r>
              <w:rPr>
                <w:rFonts w:ascii="Times New Roman" w:hAnsi="Times New Roman"/>
                <w:color w:val="000000"/>
                <w:sz w:val="24"/>
              </w:rPr>
              <w:t>2</w:t>
            </w:r>
          </w:p>
        </w:tc>
      </w:tr>
      <w:tr w:rsidR="0087598D">
        <w:trPr>
          <w:gridAfter w:val="5"/>
          <w:wAfter w:w="12872" w:type="dxa"/>
          <w:trHeight w:val="144"/>
          <w:tblCellSpacing w:w="20" w:type="nil"/>
        </w:trPr>
        <w:tc>
          <w:tcPr>
            <w:tcW w:w="505" w:type="dxa"/>
            <w:tcMar>
              <w:top w:w="50" w:type="dxa"/>
              <w:left w:w="100" w:type="dxa"/>
            </w:tcMar>
            <w:vAlign w:val="center"/>
          </w:tcPr>
          <w:p w:rsidR="0087598D" w:rsidRDefault="00292CCE">
            <w:pPr>
              <w:spacing w:after="0"/>
            </w:pPr>
            <w:r>
              <w:rPr>
                <w:rFonts w:ascii="Times New Roman" w:hAnsi="Times New Roman"/>
                <w:color w:val="000000"/>
                <w:sz w:val="24"/>
              </w:rPr>
              <w:t>3</w:t>
            </w:r>
          </w:p>
        </w:tc>
      </w:tr>
      <w:tr w:rsidR="0087598D">
        <w:trPr>
          <w:gridAfter w:val="5"/>
          <w:wAfter w:w="12872" w:type="dxa"/>
          <w:trHeight w:val="144"/>
          <w:tblCellSpacing w:w="20" w:type="nil"/>
        </w:trPr>
        <w:tc>
          <w:tcPr>
            <w:tcW w:w="505" w:type="dxa"/>
            <w:tcMar>
              <w:top w:w="50" w:type="dxa"/>
              <w:left w:w="100" w:type="dxa"/>
            </w:tcMar>
            <w:vAlign w:val="center"/>
          </w:tcPr>
          <w:p w:rsidR="0087598D" w:rsidRDefault="00292CCE">
            <w:pPr>
              <w:spacing w:after="0"/>
            </w:pPr>
            <w:r>
              <w:rPr>
                <w:rFonts w:ascii="Times New Roman" w:hAnsi="Times New Roman"/>
                <w:color w:val="000000"/>
                <w:sz w:val="24"/>
              </w:rPr>
              <w:t>4</w:t>
            </w:r>
          </w:p>
        </w:tc>
      </w:tr>
      <w:tr w:rsidR="0087598D">
        <w:trPr>
          <w:gridAfter w:val="5"/>
          <w:wAfter w:w="12872" w:type="dxa"/>
          <w:trHeight w:val="144"/>
          <w:tblCellSpacing w:w="20" w:type="nil"/>
        </w:trPr>
        <w:tc>
          <w:tcPr>
            <w:tcW w:w="505" w:type="dxa"/>
            <w:tcMar>
              <w:top w:w="50" w:type="dxa"/>
              <w:left w:w="100" w:type="dxa"/>
            </w:tcMar>
            <w:vAlign w:val="center"/>
          </w:tcPr>
          <w:p w:rsidR="0087598D" w:rsidRDefault="00292CCE">
            <w:pPr>
              <w:spacing w:after="0"/>
            </w:pPr>
            <w:r>
              <w:rPr>
                <w:rFonts w:ascii="Times New Roman" w:hAnsi="Times New Roman"/>
                <w:color w:val="000000"/>
                <w:sz w:val="24"/>
              </w:rPr>
              <w:t>5</w:t>
            </w:r>
          </w:p>
        </w:tc>
      </w:tr>
      <w:tr w:rsidR="0087598D">
        <w:trPr>
          <w:gridAfter w:val="5"/>
          <w:wAfter w:w="12872" w:type="dxa"/>
          <w:trHeight w:val="144"/>
          <w:tblCellSpacing w:w="20" w:type="nil"/>
        </w:trPr>
        <w:tc>
          <w:tcPr>
            <w:tcW w:w="505" w:type="dxa"/>
            <w:tcMar>
              <w:top w:w="50" w:type="dxa"/>
              <w:left w:w="100" w:type="dxa"/>
            </w:tcMar>
            <w:vAlign w:val="center"/>
          </w:tcPr>
          <w:p w:rsidR="0087598D" w:rsidRDefault="00292CCE">
            <w:pPr>
              <w:spacing w:after="0"/>
            </w:pPr>
            <w:r>
              <w:rPr>
                <w:rFonts w:ascii="Times New Roman" w:hAnsi="Times New Roman"/>
                <w:color w:val="000000"/>
                <w:sz w:val="24"/>
              </w:rPr>
              <w:t>6</w:t>
            </w:r>
          </w:p>
        </w:tc>
      </w:tr>
      <w:tr w:rsidR="0087598D">
        <w:trPr>
          <w:gridAfter w:val="5"/>
          <w:wAfter w:w="12872" w:type="dxa"/>
          <w:trHeight w:val="144"/>
          <w:tblCellSpacing w:w="20" w:type="nil"/>
        </w:trPr>
        <w:tc>
          <w:tcPr>
            <w:tcW w:w="505" w:type="dxa"/>
            <w:tcMar>
              <w:top w:w="50" w:type="dxa"/>
              <w:left w:w="100" w:type="dxa"/>
            </w:tcMar>
            <w:vAlign w:val="center"/>
          </w:tcPr>
          <w:p w:rsidR="0087598D" w:rsidRDefault="00292CCE">
            <w:pPr>
              <w:spacing w:after="0"/>
            </w:pPr>
            <w:r>
              <w:rPr>
                <w:rFonts w:ascii="Times New Roman" w:hAnsi="Times New Roman"/>
                <w:color w:val="000000"/>
                <w:sz w:val="24"/>
              </w:rPr>
              <w:t>7</w:t>
            </w:r>
          </w:p>
        </w:tc>
      </w:tr>
      <w:tr w:rsidR="0087598D">
        <w:trPr>
          <w:gridAfter w:val="5"/>
          <w:wAfter w:w="12872" w:type="dxa"/>
          <w:trHeight w:val="144"/>
          <w:tblCellSpacing w:w="20" w:type="nil"/>
        </w:trPr>
        <w:tc>
          <w:tcPr>
            <w:tcW w:w="505" w:type="dxa"/>
            <w:tcMar>
              <w:top w:w="50" w:type="dxa"/>
              <w:left w:w="100" w:type="dxa"/>
            </w:tcMar>
            <w:vAlign w:val="center"/>
          </w:tcPr>
          <w:p w:rsidR="0087598D" w:rsidRDefault="00292CCE">
            <w:pPr>
              <w:spacing w:after="0"/>
            </w:pPr>
            <w:r>
              <w:rPr>
                <w:rFonts w:ascii="Times New Roman" w:hAnsi="Times New Roman"/>
                <w:color w:val="000000"/>
                <w:sz w:val="24"/>
              </w:rPr>
              <w:t>8</w:t>
            </w:r>
          </w:p>
        </w:tc>
      </w:tr>
      <w:tr w:rsidR="0087598D">
        <w:trPr>
          <w:gridAfter w:val="5"/>
          <w:wAfter w:w="12872" w:type="dxa"/>
          <w:trHeight w:val="144"/>
          <w:tblCellSpacing w:w="20" w:type="nil"/>
        </w:trPr>
        <w:tc>
          <w:tcPr>
            <w:tcW w:w="505" w:type="dxa"/>
            <w:tcMar>
              <w:top w:w="50" w:type="dxa"/>
              <w:left w:w="100" w:type="dxa"/>
            </w:tcMar>
            <w:vAlign w:val="center"/>
          </w:tcPr>
          <w:p w:rsidR="0087598D" w:rsidRDefault="00292CCE">
            <w:pPr>
              <w:spacing w:after="0"/>
            </w:pPr>
            <w:r>
              <w:rPr>
                <w:rFonts w:ascii="Times New Roman" w:hAnsi="Times New Roman"/>
                <w:color w:val="000000"/>
                <w:sz w:val="24"/>
              </w:rPr>
              <w:t>9</w:t>
            </w:r>
          </w:p>
        </w:tc>
      </w:tr>
      <w:tr w:rsidR="0087598D">
        <w:trPr>
          <w:gridAfter w:val="5"/>
          <w:wAfter w:w="12872" w:type="dxa"/>
          <w:trHeight w:val="144"/>
          <w:tblCellSpacing w:w="20" w:type="nil"/>
        </w:trPr>
        <w:tc>
          <w:tcPr>
            <w:tcW w:w="505" w:type="dxa"/>
            <w:tcMar>
              <w:top w:w="50" w:type="dxa"/>
              <w:left w:w="100" w:type="dxa"/>
            </w:tcMar>
            <w:vAlign w:val="center"/>
          </w:tcPr>
          <w:p w:rsidR="0087598D" w:rsidRDefault="00292CCE">
            <w:pPr>
              <w:spacing w:after="0"/>
            </w:pPr>
            <w:r>
              <w:rPr>
                <w:rFonts w:ascii="Times New Roman" w:hAnsi="Times New Roman"/>
                <w:color w:val="000000"/>
                <w:sz w:val="24"/>
              </w:rPr>
              <w:t>10</w:t>
            </w:r>
          </w:p>
        </w:tc>
      </w:tr>
      <w:tr w:rsidR="0087598D">
        <w:trPr>
          <w:gridAfter w:val="5"/>
          <w:wAfter w:w="12872" w:type="dxa"/>
          <w:trHeight w:val="144"/>
          <w:tblCellSpacing w:w="20" w:type="nil"/>
        </w:trPr>
        <w:tc>
          <w:tcPr>
            <w:tcW w:w="505" w:type="dxa"/>
            <w:tcMar>
              <w:top w:w="50" w:type="dxa"/>
              <w:left w:w="100" w:type="dxa"/>
            </w:tcMar>
            <w:vAlign w:val="center"/>
          </w:tcPr>
          <w:p w:rsidR="0087598D" w:rsidRDefault="00292CCE">
            <w:pPr>
              <w:spacing w:after="0"/>
            </w:pPr>
            <w:r>
              <w:rPr>
                <w:rFonts w:ascii="Times New Roman" w:hAnsi="Times New Roman"/>
                <w:color w:val="000000"/>
                <w:sz w:val="24"/>
              </w:rPr>
              <w:t>11</w:t>
            </w:r>
          </w:p>
        </w:tc>
      </w:tr>
      <w:tr w:rsidR="0087598D">
        <w:trPr>
          <w:gridAfter w:val="5"/>
          <w:wAfter w:w="12872" w:type="dxa"/>
          <w:trHeight w:val="144"/>
          <w:tblCellSpacing w:w="20" w:type="nil"/>
        </w:trPr>
        <w:tc>
          <w:tcPr>
            <w:tcW w:w="505" w:type="dxa"/>
            <w:tcMar>
              <w:top w:w="50" w:type="dxa"/>
              <w:left w:w="100" w:type="dxa"/>
            </w:tcMar>
            <w:vAlign w:val="center"/>
          </w:tcPr>
          <w:p w:rsidR="0087598D" w:rsidRDefault="00292CCE">
            <w:pPr>
              <w:spacing w:after="0"/>
            </w:pPr>
            <w:r>
              <w:rPr>
                <w:rFonts w:ascii="Times New Roman" w:hAnsi="Times New Roman"/>
                <w:color w:val="000000"/>
                <w:sz w:val="24"/>
              </w:rPr>
              <w:t>12</w:t>
            </w:r>
          </w:p>
        </w:tc>
      </w:tr>
      <w:tr w:rsidR="0087598D">
        <w:trPr>
          <w:gridAfter w:val="5"/>
          <w:wAfter w:w="12872" w:type="dxa"/>
          <w:trHeight w:val="144"/>
          <w:tblCellSpacing w:w="20" w:type="nil"/>
        </w:trPr>
        <w:tc>
          <w:tcPr>
            <w:tcW w:w="505" w:type="dxa"/>
            <w:tcMar>
              <w:top w:w="50" w:type="dxa"/>
              <w:left w:w="100" w:type="dxa"/>
            </w:tcMar>
            <w:vAlign w:val="center"/>
          </w:tcPr>
          <w:p w:rsidR="0087598D" w:rsidRDefault="00292CCE">
            <w:pPr>
              <w:spacing w:after="0"/>
            </w:pPr>
            <w:r>
              <w:rPr>
                <w:rFonts w:ascii="Times New Roman" w:hAnsi="Times New Roman"/>
                <w:color w:val="000000"/>
                <w:sz w:val="24"/>
              </w:rPr>
              <w:t>13</w:t>
            </w:r>
          </w:p>
        </w:tc>
      </w:tr>
      <w:tr w:rsidR="0087598D">
        <w:trPr>
          <w:gridAfter w:val="5"/>
          <w:wAfter w:w="12872" w:type="dxa"/>
          <w:trHeight w:val="144"/>
          <w:tblCellSpacing w:w="20" w:type="nil"/>
        </w:trPr>
        <w:tc>
          <w:tcPr>
            <w:tcW w:w="505" w:type="dxa"/>
            <w:tcMar>
              <w:top w:w="50" w:type="dxa"/>
              <w:left w:w="100" w:type="dxa"/>
            </w:tcMar>
            <w:vAlign w:val="center"/>
          </w:tcPr>
          <w:p w:rsidR="0087598D" w:rsidRDefault="00292CCE">
            <w:pPr>
              <w:spacing w:after="0"/>
            </w:pPr>
            <w:r>
              <w:rPr>
                <w:rFonts w:ascii="Times New Roman" w:hAnsi="Times New Roman"/>
                <w:color w:val="000000"/>
                <w:sz w:val="24"/>
              </w:rPr>
              <w:t>14</w:t>
            </w:r>
          </w:p>
        </w:tc>
      </w:tr>
      <w:tr w:rsidR="0087598D">
        <w:trPr>
          <w:gridAfter w:val="5"/>
          <w:wAfter w:w="12872" w:type="dxa"/>
          <w:trHeight w:val="144"/>
          <w:tblCellSpacing w:w="20" w:type="nil"/>
        </w:trPr>
        <w:tc>
          <w:tcPr>
            <w:tcW w:w="505" w:type="dxa"/>
            <w:tcMar>
              <w:top w:w="50" w:type="dxa"/>
              <w:left w:w="100" w:type="dxa"/>
            </w:tcMar>
            <w:vAlign w:val="center"/>
          </w:tcPr>
          <w:p w:rsidR="0087598D" w:rsidRDefault="00292CCE">
            <w:pPr>
              <w:spacing w:after="0"/>
            </w:pPr>
            <w:r>
              <w:rPr>
                <w:rFonts w:ascii="Times New Roman" w:hAnsi="Times New Roman"/>
                <w:color w:val="000000"/>
                <w:sz w:val="24"/>
              </w:rPr>
              <w:t>15</w:t>
            </w:r>
          </w:p>
        </w:tc>
      </w:tr>
      <w:tr w:rsidR="0087598D">
        <w:trPr>
          <w:gridAfter w:val="4"/>
          <w:wAfter w:w="10792" w:type="dxa"/>
          <w:trHeight w:val="144"/>
          <w:tblCellSpacing w:w="20" w:type="nil"/>
        </w:trPr>
        <w:tc>
          <w:tcPr>
            <w:tcW w:w="0" w:type="auto"/>
            <w:gridSpan w:val="2"/>
            <w:tcMar>
              <w:top w:w="50" w:type="dxa"/>
              <w:left w:w="100" w:type="dxa"/>
            </w:tcMar>
            <w:vAlign w:val="center"/>
          </w:tcPr>
          <w:p w:rsidR="0087598D" w:rsidRDefault="0087598D"/>
        </w:tc>
      </w:tr>
    </w:tbl>
    <w:p w:rsidR="0087598D" w:rsidRDefault="0087598D">
      <w:pPr>
        <w:sectPr w:rsidR="0087598D">
          <w:pgSz w:w="16383" w:h="11906" w:orient="landscape"/>
          <w:pgMar w:top="1134" w:right="850" w:bottom="1134" w:left="1701" w:header="720" w:footer="720" w:gutter="0"/>
          <w:cols w:space="720"/>
        </w:sectPr>
      </w:pPr>
    </w:p>
    <w:p w:rsidR="0087598D" w:rsidRDefault="0087598D">
      <w:pPr>
        <w:sectPr w:rsidR="0087598D">
          <w:pgSz w:w="16383" w:h="11906" w:orient="landscape"/>
          <w:pgMar w:top="1134" w:right="850" w:bottom="1134" w:left="1701" w:header="720" w:footer="720" w:gutter="0"/>
          <w:cols w:space="720"/>
        </w:sectPr>
      </w:pPr>
    </w:p>
    <w:p w:rsidR="0087598D" w:rsidRDefault="00292CCE">
      <w:pPr>
        <w:spacing w:after="0"/>
        <w:ind w:left="120"/>
      </w:pPr>
      <w:bookmarkStart w:id="8" w:name="block-9512253"/>
      <w:bookmarkEnd w:id="7"/>
      <w:r>
        <w:rPr>
          <w:rFonts w:ascii="Times New Roman" w:hAnsi="Times New Roman"/>
          <w:b/>
          <w:color w:val="000000"/>
          <w:sz w:val="28"/>
        </w:rPr>
        <w:lastRenderedPageBreak/>
        <w:t xml:space="preserve"> ПОУРОЧНОЕ ПЛАНИРОВАНИЕ </w:t>
      </w:r>
    </w:p>
    <w:p w:rsidR="0087598D" w:rsidRDefault="00292CC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1056"/>
        <w:gridCol w:w="1059"/>
        <w:gridCol w:w="1841"/>
        <w:gridCol w:w="1910"/>
        <w:gridCol w:w="1363"/>
        <w:gridCol w:w="5816"/>
      </w:tblGrid>
      <w:tr w:rsidR="0087598D">
        <w:trPr>
          <w:trHeight w:val="144"/>
          <w:tblCellSpacing w:w="20" w:type="nil"/>
        </w:trPr>
        <w:tc>
          <w:tcPr>
            <w:tcW w:w="509" w:type="dxa"/>
            <w:vMerge w:val="restart"/>
            <w:tcMar>
              <w:top w:w="50" w:type="dxa"/>
              <w:left w:w="100" w:type="dxa"/>
            </w:tcMar>
            <w:vAlign w:val="center"/>
          </w:tcPr>
          <w:p w:rsidR="0087598D" w:rsidRDefault="00292CCE">
            <w:pPr>
              <w:spacing w:after="0"/>
              <w:ind w:left="135"/>
            </w:pPr>
            <w:r>
              <w:rPr>
                <w:rFonts w:ascii="Times New Roman" w:hAnsi="Times New Roman"/>
                <w:b/>
                <w:color w:val="000000"/>
                <w:sz w:val="24"/>
              </w:rPr>
              <w:t xml:space="preserve">№ п/п </w:t>
            </w:r>
          </w:p>
          <w:p w:rsidR="0087598D" w:rsidRDefault="0087598D">
            <w:pPr>
              <w:spacing w:after="0"/>
              <w:ind w:left="135"/>
            </w:pPr>
          </w:p>
        </w:tc>
        <w:tc>
          <w:tcPr>
            <w:tcW w:w="1056" w:type="dxa"/>
            <w:vMerge w:val="restart"/>
            <w:tcMar>
              <w:top w:w="50" w:type="dxa"/>
              <w:left w:w="100" w:type="dxa"/>
            </w:tcMar>
            <w:vAlign w:val="center"/>
          </w:tcPr>
          <w:p w:rsidR="0087598D" w:rsidRDefault="00292CC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7598D" w:rsidRDefault="0087598D">
            <w:pPr>
              <w:spacing w:after="0"/>
              <w:ind w:left="135"/>
            </w:pPr>
          </w:p>
        </w:tc>
        <w:tc>
          <w:tcPr>
            <w:tcW w:w="0" w:type="auto"/>
            <w:gridSpan w:val="3"/>
            <w:tcMar>
              <w:top w:w="50" w:type="dxa"/>
              <w:left w:w="100" w:type="dxa"/>
            </w:tcMar>
            <w:vAlign w:val="center"/>
          </w:tcPr>
          <w:p w:rsidR="0087598D" w:rsidRDefault="00292CCE">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1363" w:type="dxa"/>
            <w:vMerge w:val="restart"/>
            <w:tcMar>
              <w:top w:w="50" w:type="dxa"/>
              <w:left w:w="100" w:type="dxa"/>
            </w:tcMar>
            <w:vAlign w:val="center"/>
          </w:tcPr>
          <w:p w:rsidR="0087598D" w:rsidRDefault="00292CC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7598D" w:rsidRDefault="0087598D">
            <w:pPr>
              <w:spacing w:after="0"/>
              <w:ind w:left="135"/>
            </w:pPr>
          </w:p>
        </w:tc>
        <w:tc>
          <w:tcPr>
            <w:tcW w:w="2242" w:type="dxa"/>
            <w:vMerge w:val="restart"/>
            <w:tcMar>
              <w:top w:w="50" w:type="dxa"/>
              <w:left w:w="100" w:type="dxa"/>
            </w:tcMar>
            <w:vAlign w:val="center"/>
          </w:tcPr>
          <w:p w:rsidR="0087598D" w:rsidRDefault="00292CC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7598D" w:rsidRDefault="0087598D">
            <w:pPr>
              <w:spacing w:after="0"/>
              <w:ind w:left="135"/>
            </w:pPr>
          </w:p>
        </w:tc>
      </w:tr>
      <w:tr w:rsidR="0087598D">
        <w:trPr>
          <w:trHeight w:val="144"/>
          <w:tblCellSpacing w:w="20" w:type="nil"/>
        </w:trPr>
        <w:tc>
          <w:tcPr>
            <w:tcW w:w="0" w:type="auto"/>
            <w:vMerge/>
            <w:tcBorders>
              <w:top w:val="nil"/>
            </w:tcBorders>
            <w:tcMar>
              <w:top w:w="50" w:type="dxa"/>
              <w:left w:w="100" w:type="dxa"/>
            </w:tcMar>
          </w:tcPr>
          <w:p w:rsidR="0087598D" w:rsidRDefault="0087598D"/>
        </w:tc>
        <w:tc>
          <w:tcPr>
            <w:tcW w:w="0" w:type="auto"/>
            <w:vMerge/>
            <w:tcBorders>
              <w:top w:val="nil"/>
            </w:tcBorders>
            <w:tcMar>
              <w:top w:w="50" w:type="dxa"/>
              <w:left w:w="100" w:type="dxa"/>
            </w:tcMar>
          </w:tcPr>
          <w:p w:rsidR="0087598D" w:rsidRDefault="0087598D"/>
        </w:tc>
        <w:tc>
          <w:tcPr>
            <w:tcW w:w="1059" w:type="dxa"/>
            <w:tcMar>
              <w:top w:w="50" w:type="dxa"/>
              <w:left w:w="100" w:type="dxa"/>
            </w:tcMar>
            <w:vAlign w:val="center"/>
          </w:tcPr>
          <w:p w:rsidR="0087598D" w:rsidRDefault="00292CC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7598D" w:rsidRDefault="0087598D">
            <w:pPr>
              <w:spacing w:after="0"/>
              <w:ind w:left="135"/>
            </w:pPr>
          </w:p>
        </w:tc>
        <w:tc>
          <w:tcPr>
            <w:tcW w:w="1794" w:type="dxa"/>
            <w:tcMar>
              <w:top w:w="50" w:type="dxa"/>
              <w:left w:w="100" w:type="dxa"/>
            </w:tcMar>
            <w:vAlign w:val="center"/>
          </w:tcPr>
          <w:p w:rsidR="0087598D" w:rsidRDefault="00292CC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87598D" w:rsidRDefault="0087598D">
            <w:pPr>
              <w:spacing w:after="0"/>
              <w:ind w:left="135"/>
            </w:pPr>
          </w:p>
        </w:tc>
        <w:tc>
          <w:tcPr>
            <w:tcW w:w="1874" w:type="dxa"/>
            <w:tcMar>
              <w:top w:w="50" w:type="dxa"/>
              <w:left w:w="100" w:type="dxa"/>
            </w:tcMar>
            <w:vAlign w:val="center"/>
          </w:tcPr>
          <w:p w:rsidR="0087598D" w:rsidRDefault="00292CC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87598D" w:rsidRDefault="0087598D">
            <w:pPr>
              <w:spacing w:after="0"/>
              <w:ind w:left="135"/>
            </w:pPr>
          </w:p>
        </w:tc>
        <w:tc>
          <w:tcPr>
            <w:tcW w:w="0" w:type="auto"/>
            <w:vMerge/>
            <w:tcBorders>
              <w:top w:val="nil"/>
            </w:tcBorders>
            <w:tcMar>
              <w:top w:w="50" w:type="dxa"/>
              <w:left w:w="100" w:type="dxa"/>
            </w:tcMar>
          </w:tcPr>
          <w:p w:rsidR="0087598D" w:rsidRDefault="0087598D"/>
        </w:tc>
        <w:tc>
          <w:tcPr>
            <w:tcW w:w="0" w:type="auto"/>
            <w:vMerge/>
            <w:tcBorders>
              <w:top w:val="nil"/>
            </w:tcBorders>
            <w:tcMar>
              <w:top w:w="50" w:type="dxa"/>
              <w:left w:w="100" w:type="dxa"/>
            </w:tcMar>
          </w:tcPr>
          <w:p w:rsidR="0087598D" w:rsidRDefault="0087598D"/>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1</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2</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3</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4</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5</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6</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7</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8</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9</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10</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11</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12</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13</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14</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15</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16</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17</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18</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19</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20</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lastRenderedPageBreak/>
              <w:t>21</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22</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23</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24</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25</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26</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27</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28</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29</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30</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31</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32</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33</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34</w:t>
            </w:r>
          </w:p>
        </w:tc>
      </w:tr>
      <w:tr w:rsidR="0087598D">
        <w:trPr>
          <w:gridAfter w:val="5"/>
          <w:wAfter w:w="11906" w:type="dxa"/>
          <w:trHeight w:val="144"/>
          <w:tblCellSpacing w:w="20" w:type="nil"/>
        </w:trPr>
        <w:tc>
          <w:tcPr>
            <w:tcW w:w="0" w:type="auto"/>
            <w:gridSpan w:val="2"/>
            <w:tcMar>
              <w:top w:w="50" w:type="dxa"/>
              <w:left w:w="100" w:type="dxa"/>
            </w:tcMar>
            <w:vAlign w:val="center"/>
          </w:tcPr>
          <w:p w:rsidR="0087598D" w:rsidRDefault="0087598D"/>
        </w:tc>
      </w:tr>
    </w:tbl>
    <w:p w:rsidR="0087598D" w:rsidRDefault="0087598D">
      <w:pPr>
        <w:sectPr w:rsidR="0087598D">
          <w:pgSz w:w="16383" w:h="11906" w:orient="landscape"/>
          <w:pgMar w:top="1134" w:right="850" w:bottom="1134" w:left="1701" w:header="720" w:footer="720" w:gutter="0"/>
          <w:cols w:space="720"/>
        </w:sectPr>
      </w:pPr>
    </w:p>
    <w:p w:rsidR="0087598D" w:rsidRDefault="00292CC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1056"/>
        <w:gridCol w:w="1059"/>
        <w:gridCol w:w="1841"/>
        <w:gridCol w:w="1910"/>
        <w:gridCol w:w="1363"/>
        <w:gridCol w:w="5816"/>
      </w:tblGrid>
      <w:tr w:rsidR="0087598D">
        <w:trPr>
          <w:trHeight w:val="144"/>
          <w:tblCellSpacing w:w="20" w:type="nil"/>
        </w:trPr>
        <w:tc>
          <w:tcPr>
            <w:tcW w:w="509" w:type="dxa"/>
            <w:vMerge w:val="restart"/>
            <w:tcMar>
              <w:top w:w="50" w:type="dxa"/>
              <w:left w:w="100" w:type="dxa"/>
            </w:tcMar>
            <w:vAlign w:val="center"/>
          </w:tcPr>
          <w:p w:rsidR="0087598D" w:rsidRDefault="00292CCE">
            <w:pPr>
              <w:spacing w:after="0"/>
              <w:ind w:left="135"/>
            </w:pPr>
            <w:r>
              <w:rPr>
                <w:rFonts w:ascii="Times New Roman" w:hAnsi="Times New Roman"/>
                <w:b/>
                <w:color w:val="000000"/>
                <w:sz w:val="24"/>
              </w:rPr>
              <w:t xml:space="preserve">№ п/п </w:t>
            </w:r>
          </w:p>
          <w:p w:rsidR="0087598D" w:rsidRDefault="0087598D">
            <w:pPr>
              <w:spacing w:after="0"/>
              <w:ind w:left="135"/>
            </w:pPr>
          </w:p>
        </w:tc>
        <w:tc>
          <w:tcPr>
            <w:tcW w:w="1056" w:type="dxa"/>
            <w:vMerge w:val="restart"/>
            <w:tcMar>
              <w:top w:w="50" w:type="dxa"/>
              <w:left w:w="100" w:type="dxa"/>
            </w:tcMar>
            <w:vAlign w:val="center"/>
          </w:tcPr>
          <w:p w:rsidR="0087598D" w:rsidRDefault="00292CC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7598D" w:rsidRDefault="0087598D">
            <w:pPr>
              <w:spacing w:after="0"/>
              <w:ind w:left="135"/>
            </w:pPr>
          </w:p>
        </w:tc>
        <w:tc>
          <w:tcPr>
            <w:tcW w:w="0" w:type="auto"/>
            <w:gridSpan w:val="3"/>
            <w:tcMar>
              <w:top w:w="50" w:type="dxa"/>
              <w:left w:w="100" w:type="dxa"/>
            </w:tcMar>
            <w:vAlign w:val="center"/>
          </w:tcPr>
          <w:p w:rsidR="0087598D" w:rsidRDefault="00292CCE">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1363" w:type="dxa"/>
            <w:vMerge w:val="restart"/>
            <w:tcMar>
              <w:top w:w="50" w:type="dxa"/>
              <w:left w:w="100" w:type="dxa"/>
            </w:tcMar>
            <w:vAlign w:val="center"/>
          </w:tcPr>
          <w:p w:rsidR="0087598D" w:rsidRDefault="00292CC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7598D" w:rsidRDefault="0087598D">
            <w:pPr>
              <w:spacing w:after="0"/>
              <w:ind w:left="135"/>
            </w:pPr>
          </w:p>
        </w:tc>
        <w:tc>
          <w:tcPr>
            <w:tcW w:w="2242" w:type="dxa"/>
            <w:vMerge w:val="restart"/>
            <w:tcMar>
              <w:top w:w="50" w:type="dxa"/>
              <w:left w:w="100" w:type="dxa"/>
            </w:tcMar>
            <w:vAlign w:val="center"/>
          </w:tcPr>
          <w:p w:rsidR="0087598D" w:rsidRDefault="00292CC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7598D" w:rsidRDefault="0087598D">
            <w:pPr>
              <w:spacing w:after="0"/>
              <w:ind w:left="135"/>
            </w:pPr>
          </w:p>
        </w:tc>
      </w:tr>
      <w:tr w:rsidR="0087598D">
        <w:trPr>
          <w:trHeight w:val="144"/>
          <w:tblCellSpacing w:w="20" w:type="nil"/>
        </w:trPr>
        <w:tc>
          <w:tcPr>
            <w:tcW w:w="0" w:type="auto"/>
            <w:vMerge/>
            <w:tcBorders>
              <w:top w:val="nil"/>
            </w:tcBorders>
            <w:tcMar>
              <w:top w:w="50" w:type="dxa"/>
              <w:left w:w="100" w:type="dxa"/>
            </w:tcMar>
          </w:tcPr>
          <w:p w:rsidR="0087598D" w:rsidRDefault="0087598D"/>
        </w:tc>
        <w:tc>
          <w:tcPr>
            <w:tcW w:w="0" w:type="auto"/>
            <w:vMerge/>
            <w:tcBorders>
              <w:top w:val="nil"/>
            </w:tcBorders>
            <w:tcMar>
              <w:top w:w="50" w:type="dxa"/>
              <w:left w:w="100" w:type="dxa"/>
            </w:tcMar>
          </w:tcPr>
          <w:p w:rsidR="0087598D" w:rsidRDefault="0087598D"/>
        </w:tc>
        <w:tc>
          <w:tcPr>
            <w:tcW w:w="1059" w:type="dxa"/>
            <w:tcMar>
              <w:top w:w="50" w:type="dxa"/>
              <w:left w:w="100" w:type="dxa"/>
            </w:tcMar>
            <w:vAlign w:val="center"/>
          </w:tcPr>
          <w:p w:rsidR="0087598D" w:rsidRDefault="00292CC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7598D" w:rsidRDefault="0087598D">
            <w:pPr>
              <w:spacing w:after="0"/>
              <w:ind w:left="135"/>
            </w:pPr>
          </w:p>
        </w:tc>
        <w:tc>
          <w:tcPr>
            <w:tcW w:w="1794" w:type="dxa"/>
            <w:tcMar>
              <w:top w:w="50" w:type="dxa"/>
              <w:left w:w="100" w:type="dxa"/>
            </w:tcMar>
            <w:vAlign w:val="center"/>
          </w:tcPr>
          <w:p w:rsidR="0087598D" w:rsidRDefault="00292CC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87598D" w:rsidRDefault="0087598D">
            <w:pPr>
              <w:spacing w:after="0"/>
              <w:ind w:left="135"/>
            </w:pPr>
          </w:p>
        </w:tc>
        <w:tc>
          <w:tcPr>
            <w:tcW w:w="1874" w:type="dxa"/>
            <w:tcMar>
              <w:top w:w="50" w:type="dxa"/>
              <w:left w:w="100" w:type="dxa"/>
            </w:tcMar>
            <w:vAlign w:val="center"/>
          </w:tcPr>
          <w:p w:rsidR="0087598D" w:rsidRDefault="00292CC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87598D" w:rsidRDefault="0087598D">
            <w:pPr>
              <w:spacing w:after="0"/>
              <w:ind w:left="135"/>
            </w:pPr>
          </w:p>
        </w:tc>
        <w:tc>
          <w:tcPr>
            <w:tcW w:w="0" w:type="auto"/>
            <w:vMerge/>
            <w:tcBorders>
              <w:top w:val="nil"/>
            </w:tcBorders>
            <w:tcMar>
              <w:top w:w="50" w:type="dxa"/>
              <w:left w:w="100" w:type="dxa"/>
            </w:tcMar>
          </w:tcPr>
          <w:p w:rsidR="0087598D" w:rsidRDefault="0087598D"/>
        </w:tc>
        <w:tc>
          <w:tcPr>
            <w:tcW w:w="0" w:type="auto"/>
            <w:vMerge/>
            <w:tcBorders>
              <w:top w:val="nil"/>
            </w:tcBorders>
            <w:tcMar>
              <w:top w:w="50" w:type="dxa"/>
              <w:left w:w="100" w:type="dxa"/>
            </w:tcMar>
          </w:tcPr>
          <w:p w:rsidR="0087598D" w:rsidRDefault="0087598D"/>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1</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2</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3</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4</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5</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6</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7</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8</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9</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10</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11</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12</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13</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14</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15</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16</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17</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18</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19</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20</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21</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lastRenderedPageBreak/>
              <w:t>22</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23</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24</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25</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26</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27</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28</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29</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30</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31</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32</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33</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34</w:t>
            </w:r>
          </w:p>
        </w:tc>
      </w:tr>
      <w:tr w:rsidR="0087598D">
        <w:trPr>
          <w:gridAfter w:val="5"/>
          <w:wAfter w:w="11906" w:type="dxa"/>
          <w:trHeight w:val="144"/>
          <w:tblCellSpacing w:w="20" w:type="nil"/>
        </w:trPr>
        <w:tc>
          <w:tcPr>
            <w:tcW w:w="0" w:type="auto"/>
            <w:gridSpan w:val="2"/>
            <w:tcMar>
              <w:top w:w="50" w:type="dxa"/>
              <w:left w:w="100" w:type="dxa"/>
            </w:tcMar>
            <w:vAlign w:val="center"/>
          </w:tcPr>
          <w:p w:rsidR="0087598D" w:rsidRDefault="0087598D"/>
        </w:tc>
      </w:tr>
    </w:tbl>
    <w:p w:rsidR="0087598D" w:rsidRDefault="0087598D">
      <w:pPr>
        <w:sectPr w:rsidR="0087598D">
          <w:pgSz w:w="16383" w:h="11906" w:orient="landscape"/>
          <w:pgMar w:top="1134" w:right="850" w:bottom="1134" w:left="1701" w:header="720" w:footer="720" w:gutter="0"/>
          <w:cols w:space="720"/>
        </w:sectPr>
      </w:pPr>
    </w:p>
    <w:p w:rsidR="0087598D" w:rsidRDefault="00292CC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1056"/>
        <w:gridCol w:w="1059"/>
        <w:gridCol w:w="1841"/>
        <w:gridCol w:w="1910"/>
        <w:gridCol w:w="1363"/>
        <w:gridCol w:w="5816"/>
      </w:tblGrid>
      <w:tr w:rsidR="0087598D">
        <w:trPr>
          <w:trHeight w:val="144"/>
          <w:tblCellSpacing w:w="20" w:type="nil"/>
        </w:trPr>
        <w:tc>
          <w:tcPr>
            <w:tcW w:w="509" w:type="dxa"/>
            <w:vMerge w:val="restart"/>
            <w:tcMar>
              <w:top w:w="50" w:type="dxa"/>
              <w:left w:w="100" w:type="dxa"/>
            </w:tcMar>
            <w:vAlign w:val="center"/>
          </w:tcPr>
          <w:p w:rsidR="0087598D" w:rsidRDefault="00292CCE">
            <w:pPr>
              <w:spacing w:after="0"/>
              <w:ind w:left="135"/>
            </w:pPr>
            <w:r>
              <w:rPr>
                <w:rFonts w:ascii="Times New Roman" w:hAnsi="Times New Roman"/>
                <w:b/>
                <w:color w:val="000000"/>
                <w:sz w:val="24"/>
              </w:rPr>
              <w:t xml:space="preserve">№ п/п </w:t>
            </w:r>
          </w:p>
          <w:p w:rsidR="0087598D" w:rsidRDefault="0087598D">
            <w:pPr>
              <w:spacing w:after="0"/>
              <w:ind w:left="135"/>
            </w:pPr>
          </w:p>
        </w:tc>
        <w:tc>
          <w:tcPr>
            <w:tcW w:w="1056" w:type="dxa"/>
            <w:vMerge w:val="restart"/>
            <w:tcMar>
              <w:top w:w="50" w:type="dxa"/>
              <w:left w:w="100" w:type="dxa"/>
            </w:tcMar>
            <w:vAlign w:val="center"/>
          </w:tcPr>
          <w:p w:rsidR="0087598D" w:rsidRDefault="00292CC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7598D" w:rsidRDefault="0087598D">
            <w:pPr>
              <w:spacing w:after="0"/>
              <w:ind w:left="135"/>
            </w:pPr>
          </w:p>
        </w:tc>
        <w:tc>
          <w:tcPr>
            <w:tcW w:w="0" w:type="auto"/>
            <w:gridSpan w:val="3"/>
            <w:tcMar>
              <w:top w:w="50" w:type="dxa"/>
              <w:left w:w="100" w:type="dxa"/>
            </w:tcMar>
            <w:vAlign w:val="center"/>
          </w:tcPr>
          <w:p w:rsidR="0087598D" w:rsidRDefault="00292CCE">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1363" w:type="dxa"/>
            <w:vMerge w:val="restart"/>
            <w:tcMar>
              <w:top w:w="50" w:type="dxa"/>
              <w:left w:w="100" w:type="dxa"/>
            </w:tcMar>
            <w:vAlign w:val="center"/>
          </w:tcPr>
          <w:p w:rsidR="0087598D" w:rsidRDefault="00292CC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7598D" w:rsidRDefault="0087598D">
            <w:pPr>
              <w:spacing w:after="0"/>
              <w:ind w:left="135"/>
            </w:pPr>
          </w:p>
        </w:tc>
        <w:tc>
          <w:tcPr>
            <w:tcW w:w="2242" w:type="dxa"/>
            <w:vMerge w:val="restart"/>
            <w:tcMar>
              <w:top w:w="50" w:type="dxa"/>
              <w:left w:w="100" w:type="dxa"/>
            </w:tcMar>
            <w:vAlign w:val="center"/>
          </w:tcPr>
          <w:p w:rsidR="0087598D" w:rsidRDefault="00292CC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7598D" w:rsidRDefault="0087598D">
            <w:pPr>
              <w:spacing w:after="0"/>
              <w:ind w:left="135"/>
            </w:pPr>
          </w:p>
        </w:tc>
      </w:tr>
      <w:tr w:rsidR="0087598D">
        <w:trPr>
          <w:trHeight w:val="144"/>
          <w:tblCellSpacing w:w="20" w:type="nil"/>
        </w:trPr>
        <w:tc>
          <w:tcPr>
            <w:tcW w:w="0" w:type="auto"/>
            <w:vMerge/>
            <w:tcBorders>
              <w:top w:val="nil"/>
            </w:tcBorders>
            <w:tcMar>
              <w:top w:w="50" w:type="dxa"/>
              <w:left w:w="100" w:type="dxa"/>
            </w:tcMar>
          </w:tcPr>
          <w:p w:rsidR="0087598D" w:rsidRDefault="0087598D"/>
        </w:tc>
        <w:tc>
          <w:tcPr>
            <w:tcW w:w="0" w:type="auto"/>
            <w:vMerge/>
            <w:tcBorders>
              <w:top w:val="nil"/>
            </w:tcBorders>
            <w:tcMar>
              <w:top w:w="50" w:type="dxa"/>
              <w:left w:w="100" w:type="dxa"/>
            </w:tcMar>
          </w:tcPr>
          <w:p w:rsidR="0087598D" w:rsidRDefault="0087598D"/>
        </w:tc>
        <w:tc>
          <w:tcPr>
            <w:tcW w:w="1059" w:type="dxa"/>
            <w:tcMar>
              <w:top w:w="50" w:type="dxa"/>
              <w:left w:w="100" w:type="dxa"/>
            </w:tcMar>
            <w:vAlign w:val="center"/>
          </w:tcPr>
          <w:p w:rsidR="0087598D" w:rsidRDefault="00292CC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7598D" w:rsidRDefault="0087598D">
            <w:pPr>
              <w:spacing w:after="0"/>
              <w:ind w:left="135"/>
            </w:pPr>
          </w:p>
        </w:tc>
        <w:tc>
          <w:tcPr>
            <w:tcW w:w="1794" w:type="dxa"/>
            <w:tcMar>
              <w:top w:w="50" w:type="dxa"/>
              <w:left w:w="100" w:type="dxa"/>
            </w:tcMar>
            <w:vAlign w:val="center"/>
          </w:tcPr>
          <w:p w:rsidR="0087598D" w:rsidRDefault="00292CC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87598D" w:rsidRDefault="0087598D">
            <w:pPr>
              <w:spacing w:after="0"/>
              <w:ind w:left="135"/>
            </w:pPr>
          </w:p>
        </w:tc>
        <w:tc>
          <w:tcPr>
            <w:tcW w:w="1874" w:type="dxa"/>
            <w:tcMar>
              <w:top w:w="50" w:type="dxa"/>
              <w:left w:w="100" w:type="dxa"/>
            </w:tcMar>
            <w:vAlign w:val="center"/>
          </w:tcPr>
          <w:p w:rsidR="0087598D" w:rsidRDefault="00292CC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87598D" w:rsidRDefault="0087598D">
            <w:pPr>
              <w:spacing w:after="0"/>
              <w:ind w:left="135"/>
            </w:pPr>
          </w:p>
        </w:tc>
        <w:tc>
          <w:tcPr>
            <w:tcW w:w="0" w:type="auto"/>
            <w:vMerge/>
            <w:tcBorders>
              <w:top w:val="nil"/>
            </w:tcBorders>
            <w:tcMar>
              <w:top w:w="50" w:type="dxa"/>
              <w:left w:w="100" w:type="dxa"/>
            </w:tcMar>
          </w:tcPr>
          <w:p w:rsidR="0087598D" w:rsidRDefault="0087598D"/>
        </w:tc>
        <w:tc>
          <w:tcPr>
            <w:tcW w:w="0" w:type="auto"/>
            <w:vMerge/>
            <w:tcBorders>
              <w:top w:val="nil"/>
            </w:tcBorders>
            <w:tcMar>
              <w:top w:w="50" w:type="dxa"/>
              <w:left w:w="100" w:type="dxa"/>
            </w:tcMar>
          </w:tcPr>
          <w:p w:rsidR="0087598D" w:rsidRDefault="0087598D"/>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1</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2</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3</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4</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5</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6</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7</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8</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9</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10</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11</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12</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13</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14</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15</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16</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17</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18</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19</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20</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21</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lastRenderedPageBreak/>
              <w:t>22</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23</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24</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25</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26</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27</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28</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29</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30</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31</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32</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33</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34</w:t>
            </w:r>
          </w:p>
        </w:tc>
      </w:tr>
      <w:tr w:rsidR="0087598D">
        <w:trPr>
          <w:gridAfter w:val="5"/>
          <w:wAfter w:w="11906" w:type="dxa"/>
          <w:trHeight w:val="144"/>
          <w:tblCellSpacing w:w="20" w:type="nil"/>
        </w:trPr>
        <w:tc>
          <w:tcPr>
            <w:tcW w:w="0" w:type="auto"/>
            <w:gridSpan w:val="2"/>
            <w:tcMar>
              <w:top w:w="50" w:type="dxa"/>
              <w:left w:w="100" w:type="dxa"/>
            </w:tcMar>
            <w:vAlign w:val="center"/>
          </w:tcPr>
          <w:p w:rsidR="0087598D" w:rsidRDefault="0087598D"/>
        </w:tc>
      </w:tr>
    </w:tbl>
    <w:p w:rsidR="0087598D" w:rsidRDefault="0087598D">
      <w:pPr>
        <w:sectPr w:rsidR="0087598D">
          <w:pgSz w:w="16383" w:h="11906" w:orient="landscape"/>
          <w:pgMar w:top="1134" w:right="850" w:bottom="1134" w:left="1701" w:header="720" w:footer="720" w:gutter="0"/>
          <w:cols w:space="720"/>
        </w:sectPr>
      </w:pPr>
    </w:p>
    <w:p w:rsidR="0087598D" w:rsidRDefault="00292CC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1056"/>
        <w:gridCol w:w="1059"/>
        <w:gridCol w:w="1841"/>
        <w:gridCol w:w="1910"/>
        <w:gridCol w:w="1363"/>
        <w:gridCol w:w="5816"/>
      </w:tblGrid>
      <w:tr w:rsidR="0087598D">
        <w:trPr>
          <w:trHeight w:val="144"/>
          <w:tblCellSpacing w:w="20" w:type="nil"/>
        </w:trPr>
        <w:tc>
          <w:tcPr>
            <w:tcW w:w="509" w:type="dxa"/>
            <w:vMerge w:val="restart"/>
            <w:tcMar>
              <w:top w:w="50" w:type="dxa"/>
              <w:left w:w="100" w:type="dxa"/>
            </w:tcMar>
            <w:vAlign w:val="center"/>
          </w:tcPr>
          <w:p w:rsidR="0087598D" w:rsidRDefault="00292CCE">
            <w:pPr>
              <w:spacing w:after="0"/>
              <w:ind w:left="135"/>
            </w:pPr>
            <w:r>
              <w:rPr>
                <w:rFonts w:ascii="Times New Roman" w:hAnsi="Times New Roman"/>
                <w:b/>
                <w:color w:val="000000"/>
                <w:sz w:val="24"/>
              </w:rPr>
              <w:t xml:space="preserve">№ п/п </w:t>
            </w:r>
          </w:p>
          <w:p w:rsidR="0087598D" w:rsidRDefault="0087598D">
            <w:pPr>
              <w:spacing w:after="0"/>
              <w:ind w:left="135"/>
            </w:pPr>
          </w:p>
        </w:tc>
        <w:tc>
          <w:tcPr>
            <w:tcW w:w="1056" w:type="dxa"/>
            <w:vMerge w:val="restart"/>
            <w:tcMar>
              <w:top w:w="50" w:type="dxa"/>
              <w:left w:w="100" w:type="dxa"/>
            </w:tcMar>
            <w:vAlign w:val="center"/>
          </w:tcPr>
          <w:p w:rsidR="0087598D" w:rsidRDefault="00292CC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7598D" w:rsidRDefault="0087598D">
            <w:pPr>
              <w:spacing w:after="0"/>
              <w:ind w:left="135"/>
            </w:pPr>
          </w:p>
        </w:tc>
        <w:tc>
          <w:tcPr>
            <w:tcW w:w="0" w:type="auto"/>
            <w:gridSpan w:val="3"/>
            <w:tcMar>
              <w:top w:w="50" w:type="dxa"/>
              <w:left w:w="100" w:type="dxa"/>
            </w:tcMar>
            <w:vAlign w:val="center"/>
          </w:tcPr>
          <w:p w:rsidR="0087598D" w:rsidRDefault="00292CCE">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1363" w:type="dxa"/>
            <w:vMerge w:val="restart"/>
            <w:tcMar>
              <w:top w:w="50" w:type="dxa"/>
              <w:left w:w="100" w:type="dxa"/>
            </w:tcMar>
            <w:vAlign w:val="center"/>
          </w:tcPr>
          <w:p w:rsidR="0087598D" w:rsidRDefault="00292CC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7598D" w:rsidRDefault="0087598D">
            <w:pPr>
              <w:spacing w:after="0"/>
              <w:ind w:left="135"/>
            </w:pPr>
          </w:p>
        </w:tc>
        <w:tc>
          <w:tcPr>
            <w:tcW w:w="2242" w:type="dxa"/>
            <w:vMerge w:val="restart"/>
            <w:tcMar>
              <w:top w:w="50" w:type="dxa"/>
              <w:left w:w="100" w:type="dxa"/>
            </w:tcMar>
            <w:vAlign w:val="center"/>
          </w:tcPr>
          <w:p w:rsidR="0087598D" w:rsidRDefault="00292CC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7598D" w:rsidRDefault="0087598D">
            <w:pPr>
              <w:spacing w:after="0"/>
              <w:ind w:left="135"/>
            </w:pPr>
          </w:p>
        </w:tc>
      </w:tr>
      <w:tr w:rsidR="0087598D">
        <w:trPr>
          <w:trHeight w:val="144"/>
          <w:tblCellSpacing w:w="20" w:type="nil"/>
        </w:trPr>
        <w:tc>
          <w:tcPr>
            <w:tcW w:w="0" w:type="auto"/>
            <w:vMerge/>
            <w:tcBorders>
              <w:top w:val="nil"/>
            </w:tcBorders>
            <w:tcMar>
              <w:top w:w="50" w:type="dxa"/>
              <w:left w:w="100" w:type="dxa"/>
            </w:tcMar>
          </w:tcPr>
          <w:p w:rsidR="0087598D" w:rsidRDefault="0087598D"/>
        </w:tc>
        <w:tc>
          <w:tcPr>
            <w:tcW w:w="0" w:type="auto"/>
            <w:vMerge/>
            <w:tcBorders>
              <w:top w:val="nil"/>
            </w:tcBorders>
            <w:tcMar>
              <w:top w:w="50" w:type="dxa"/>
              <w:left w:w="100" w:type="dxa"/>
            </w:tcMar>
          </w:tcPr>
          <w:p w:rsidR="0087598D" w:rsidRDefault="0087598D"/>
        </w:tc>
        <w:tc>
          <w:tcPr>
            <w:tcW w:w="1059" w:type="dxa"/>
            <w:tcMar>
              <w:top w:w="50" w:type="dxa"/>
              <w:left w:w="100" w:type="dxa"/>
            </w:tcMar>
            <w:vAlign w:val="center"/>
          </w:tcPr>
          <w:p w:rsidR="0087598D" w:rsidRDefault="00292CC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7598D" w:rsidRDefault="0087598D">
            <w:pPr>
              <w:spacing w:after="0"/>
              <w:ind w:left="135"/>
            </w:pPr>
          </w:p>
        </w:tc>
        <w:tc>
          <w:tcPr>
            <w:tcW w:w="1794" w:type="dxa"/>
            <w:tcMar>
              <w:top w:w="50" w:type="dxa"/>
              <w:left w:w="100" w:type="dxa"/>
            </w:tcMar>
            <w:vAlign w:val="center"/>
          </w:tcPr>
          <w:p w:rsidR="0087598D" w:rsidRDefault="00292CC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87598D" w:rsidRDefault="0087598D">
            <w:pPr>
              <w:spacing w:after="0"/>
              <w:ind w:left="135"/>
            </w:pPr>
          </w:p>
        </w:tc>
        <w:tc>
          <w:tcPr>
            <w:tcW w:w="1874" w:type="dxa"/>
            <w:tcMar>
              <w:top w:w="50" w:type="dxa"/>
              <w:left w:w="100" w:type="dxa"/>
            </w:tcMar>
            <w:vAlign w:val="center"/>
          </w:tcPr>
          <w:p w:rsidR="0087598D" w:rsidRDefault="00292CC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87598D" w:rsidRDefault="0087598D">
            <w:pPr>
              <w:spacing w:after="0"/>
              <w:ind w:left="135"/>
            </w:pPr>
          </w:p>
        </w:tc>
        <w:tc>
          <w:tcPr>
            <w:tcW w:w="0" w:type="auto"/>
            <w:vMerge/>
            <w:tcBorders>
              <w:top w:val="nil"/>
            </w:tcBorders>
            <w:tcMar>
              <w:top w:w="50" w:type="dxa"/>
              <w:left w:w="100" w:type="dxa"/>
            </w:tcMar>
          </w:tcPr>
          <w:p w:rsidR="0087598D" w:rsidRDefault="0087598D"/>
        </w:tc>
        <w:tc>
          <w:tcPr>
            <w:tcW w:w="0" w:type="auto"/>
            <w:vMerge/>
            <w:tcBorders>
              <w:top w:val="nil"/>
            </w:tcBorders>
            <w:tcMar>
              <w:top w:w="50" w:type="dxa"/>
              <w:left w:w="100" w:type="dxa"/>
            </w:tcMar>
          </w:tcPr>
          <w:p w:rsidR="0087598D" w:rsidRDefault="0087598D"/>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1</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2</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3</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4</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5</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6</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7</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8</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9</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10</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11</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12</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13</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14</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15</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16</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17</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18</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19</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20</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21</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lastRenderedPageBreak/>
              <w:t>22</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23</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24</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25</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26</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27</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28</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29</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30</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31</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32</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33</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34</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35</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36</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37</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38</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39</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40</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41</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42</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43</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44</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45</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46</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47</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lastRenderedPageBreak/>
              <w:t>48</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49</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50</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51</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52</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53</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54</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55</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56</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57</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58</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59</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60</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61</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62</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63</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64</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65</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66</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67</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68</w:t>
            </w:r>
          </w:p>
        </w:tc>
      </w:tr>
      <w:tr w:rsidR="0087598D">
        <w:trPr>
          <w:gridAfter w:val="5"/>
          <w:wAfter w:w="11906" w:type="dxa"/>
          <w:trHeight w:val="144"/>
          <w:tblCellSpacing w:w="20" w:type="nil"/>
        </w:trPr>
        <w:tc>
          <w:tcPr>
            <w:tcW w:w="0" w:type="auto"/>
            <w:gridSpan w:val="2"/>
            <w:tcMar>
              <w:top w:w="50" w:type="dxa"/>
              <w:left w:w="100" w:type="dxa"/>
            </w:tcMar>
            <w:vAlign w:val="center"/>
          </w:tcPr>
          <w:p w:rsidR="0087598D" w:rsidRDefault="0087598D"/>
        </w:tc>
      </w:tr>
    </w:tbl>
    <w:p w:rsidR="0087598D" w:rsidRDefault="0087598D">
      <w:pPr>
        <w:sectPr w:rsidR="0087598D">
          <w:pgSz w:w="16383" w:h="11906" w:orient="landscape"/>
          <w:pgMar w:top="1134" w:right="850" w:bottom="1134" w:left="1701" w:header="720" w:footer="720" w:gutter="0"/>
          <w:cols w:space="720"/>
        </w:sectPr>
      </w:pPr>
    </w:p>
    <w:p w:rsidR="0087598D" w:rsidRDefault="00292CC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1056"/>
        <w:gridCol w:w="1059"/>
        <w:gridCol w:w="1841"/>
        <w:gridCol w:w="1910"/>
        <w:gridCol w:w="1363"/>
        <w:gridCol w:w="5816"/>
      </w:tblGrid>
      <w:tr w:rsidR="0087598D">
        <w:trPr>
          <w:trHeight w:val="144"/>
          <w:tblCellSpacing w:w="20" w:type="nil"/>
        </w:trPr>
        <w:tc>
          <w:tcPr>
            <w:tcW w:w="509" w:type="dxa"/>
            <w:vMerge w:val="restart"/>
            <w:tcMar>
              <w:top w:w="50" w:type="dxa"/>
              <w:left w:w="100" w:type="dxa"/>
            </w:tcMar>
            <w:vAlign w:val="center"/>
          </w:tcPr>
          <w:p w:rsidR="0087598D" w:rsidRDefault="00292CCE">
            <w:pPr>
              <w:spacing w:after="0"/>
              <w:ind w:left="135"/>
            </w:pPr>
            <w:r>
              <w:rPr>
                <w:rFonts w:ascii="Times New Roman" w:hAnsi="Times New Roman"/>
                <w:b/>
                <w:color w:val="000000"/>
                <w:sz w:val="24"/>
              </w:rPr>
              <w:t xml:space="preserve">№ п/п </w:t>
            </w:r>
          </w:p>
          <w:p w:rsidR="0087598D" w:rsidRDefault="0087598D">
            <w:pPr>
              <w:spacing w:after="0"/>
              <w:ind w:left="135"/>
            </w:pPr>
          </w:p>
        </w:tc>
        <w:tc>
          <w:tcPr>
            <w:tcW w:w="1056" w:type="dxa"/>
            <w:vMerge w:val="restart"/>
            <w:tcMar>
              <w:top w:w="50" w:type="dxa"/>
              <w:left w:w="100" w:type="dxa"/>
            </w:tcMar>
            <w:vAlign w:val="center"/>
          </w:tcPr>
          <w:p w:rsidR="0087598D" w:rsidRDefault="00292CC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7598D" w:rsidRDefault="0087598D">
            <w:pPr>
              <w:spacing w:after="0"/>
              <w:ind w:left="135"/>
            </w:pPr>
          </w:p>
        </w:tc>
        <w:tc>
          <w:tcPr>
            <w:tcW w:w="0" w:type="auto"/>
            <w:gridSpan w:val="3"/>
            <w:tcMar>
              <w:top w:w="50" w:type="dxa"/>
              <w:left w:w="100" w:type="dxa"/>
            </w:tcMar>
            <w:vAlign w:val="center"/>
          </w:tcPr>
          <w:p w:rsidR="0087598D" w:rsidRDefault="00292CCE">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1363" w:type="dxa"/>
            <w:vMerge w:val="restart"/>
            <w:tcMar>
              <w:top w:w="50" w:type="dxa"/>
              <w:left w:w="100" w:type="dxa"/>
            </w:tcMar>
            <w:vAlign w:val="center"/>
          </w:tcPr>
          <w:p w:rsidR="0087598D" w:rsidRDefault="00292CC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7598D" w:rsidRDefault="0087598D">
            <w:pPr>
              <w:spacing w:after="0"/>
              <w:ind w:left="135"/>
            </w:pPr>
          </w:p>
        </w:tc>
        <w:tc>
          <w:tcPr>
            <w:tcW w:w="2242" w:type="dxa"/>
            <w:vMerge w:val="restart"/>
            <w:tcMar>
              <w:top w:w="50" w:type="dxa"/>
              <w:left w:w="100" w:type="dxa"/>
            </w:tcMar>
            <w:vAlign w:val="center"/>
          </w:tcPr>
          <w:p w:rsidR="0087598D" w:rsidRDefault="00292CC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7598D" w:rsidRDefault="0087598D">
            <w:pPr>
              <w:spacing w:after="0"/>
              <w:ind w:left="135"/>
            </w:pPr>
          </w:p>
        </w:tc>
      </w:tr>
      <w:tr w:rsidR="0087598D">
        <w:trPr>
          <w:trHeight w:val="144"/>
          <w:tblCellSpacing w:w="20" w:type="nil"/>
        </w:trPr>
        <w:tc>
          <w:tcPr>
            <w:tcW w:w="0" w:type="auto"/>
            <w:vMerge/>
            <w:tcBorders>
              <w:top w:val="nil"/>
            </w:tcBorders>
            <w:tcMar>
              <w:top w:w="50" w:type="dxa"/>
              <w:left w:w="100" w:type="dxa"/>
            </w:tcMar>
          </w:tcPr>
          <w:p w:rsidR="0087598D" w:rsidRDefault="0087598D"/>
        </w:tc>
        <w:tc>
          <w:tcPr>
            <w:tcW w:w="0" w:type="auto"/>
            <w:vMerge/>
            <w:tcBorders>
              <w:top w:val="nil"/>
            </w:tcBorders>
            <w:tcMar>
              <w:top w:w="50" w:type="dxa"/>
              <w:left w:w="100" w:type="dxa"/>
            </w:tcMar>
          </w:tcPr>
          <w:p w:rsidR="0087598D" w:rsidRDefault="0087598D"/>
        </w:tc>
        <w:tc>
          <w:tcPr>
            <w:tcW w:w="1059" w:type="dxa"/>
            <w:tcMar>
              <w:top w:w="50" w:type="dxa"/>
              <w:left w:w="100" w:type="dxa"/>
            </w:tcMar>
            <w:vAlign w:val="center"/>
          </w:tcPr>
          <w:p w:rsidR="0087598D" w:rsidRDefault="00292CC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7598D" w:rsidRDefault="0087598D">
            <w:pPr>
              <w:spacing w:after="0"/>
              <w:ind w:left="135"/>
            </w:pPr>
          </w:p>
        </w:tc>
        <w:tc>
          <w:tcPr>
            <w:tcW w:w="1794" w:type="dxa"/>
            <w:tcMar>
              <w:top w:w="50" w:type="dxa"/>
              <w:left w:w="100" w:type="dxa"/>
            </w:tcMar>
            <w:vAlign w:val="center"/>
          </w:tcPr>
          <w:p w:rsidR="0087598D" w:rsidRDefault="00292CC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87598D" w:rsidRDefault="0087598D">
            <w:pPr>
              <w:spacing w:after="0"/>
              <w:ind w:left="135"/>
            </w:pPr>
          </w:p>
        </w:tc>
        <w:tc>
          <w:tcPr>
            <w:tcW w:w="1874" w:type="dxa"/>
            <w:tcMar>
              <w:top w:w="50" w:type="dxa"/>
              <w:left w:w="100" w:type="dxa"/>
            </w:tcMar>
            <w:vAlign w:val="center"/>
          </w:tcPr>
          <w:p w:rsidR="0087598D" w:rsidRDefault="00292CC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87598D" w:rsidRDefault="0087598D">
            <w:pPr>
              <w:spacing w:after="0"/>
              <w:ind w:left="135"/>
            </w:pPr>
          </w:p>
        </w:tc>
        <w:tc>
          <w:tcPr>
            <w:tcW w:w="0" w:type="auto"/>
            <w:vMerge/>
            <w:tcBorders>
              <w:top w:val="nil"/>
            </w:tcBorders>
            <w:tcMar>
              <w:top w:w="50" w:type="dxa"/>
              <w:left w:w="100" w:type="dxa"/>
            </w:tcMar>
          </w:tcPr>
          <w:p w:rsidR="0087598D" w:rsidRDefault="0087598D"/>
        </w:tc>
        <w:tc>
          <w:tcPr>
            <w:tcW w:w="0" w:type="auto"/>
            <w:vMerge/>
            <w:tcBorders>
              <w:top w:val="nil"/>
            </w:tcBorders>
            <w:tcMar>
              <w:top w:w="50" w:type="dxa"/>
              <w:left w:w="100" w:type="dxa"/>
            </w:tcMar>
          </w:tcPr>
          <w:p w:rsidR="0087598D" w:rsidRDefault="0087598D"/>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1</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2</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3</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4</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5</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6</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7</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8</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9</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10</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11</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12</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13</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14</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15</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16</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17</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18</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19</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20</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21</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lastRenderedPageBreak/>
              <w:t>22</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23</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24</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25</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26</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27</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28</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29</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30</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31</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32</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33</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34</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35</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36</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37</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38</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39</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40</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41</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42</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43</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44</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45</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46</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47</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lastRenderedPageBreak/>
              <w:t>48</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49</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50</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51</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52</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53</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54</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55</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56</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57</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58</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59</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60</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61</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62</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63</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64</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65</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66</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67</w:t>
            </w:r>
          </w:p>
        </w:tc>
      </w:tr>
      <w:tr w:rsidR="0087598D">
        <w:trPr>
          <w:gridAfter w:val="6"/>
          <w:wAfter w:w="12866" w:type="dxa"/>
          <w:trHeight w:val="144"/>
          <w:tblCellSpacing w:w="20" w:type="nil"/>
        </w:trPr>
        <w:tc>
          <w:tcPr>
            <w:tcW w:w="509" w:type="dxa"/>
            <w:tcMar>
              <w:top w:w="50" w:type="dxa"/>
              <w:left w:w="100" w:type="dxa"/>
            </w:tcMar>
            <w:vAlign w:val="center"/>
          </w:tcPr>
          <w:p w:rsidR="0087598D" w:rsidRDefault="00292CCE">
            <w:pPr>
              <w:spacing w:after="0"/>
            </w:pPr>
            <w:r>
              <w:rPr>
                <w:rFonts w:ascii="Times New Roman" w:hAnsi="Times New Roman"/>
                <w:color w:val="000000"/>
                <w:sz w:val="24"/>
              </w:rPr>
              <w:t>68</w:t>
            </w:r>
          </w:p>
        </w:tc>
      </w:tr>
      <w:tr w:rsidR="0087598D">
        <w:trPr>
          <w:gridAfter w:val="5"/>
          <w:wAfter w:w="11906" w:type="dxa"/>
          <w:trHeight w:val="144"/>
          <w:tblCellSpacing w:w="20" w:type="nil"/>
        </w:trPr>
        <w:tc>
          <w:tcPr>
            <w:tcW w:w="0" w:type="auto"/>
            <w:gridSpan w:val="2"/>
            <w:tcMar>
              <w:top w:w="50" w:type="dxa"/>
              <w:left w:w="100" w:type="dxa"/>
            </w:tcMar>
            <w:vAlign w:val="center"/>
          </w:tcPr>
          <w:p w:rsidR="0087598D" w:rsidRDefault="0087598D"/>
        </w:tc>
      </w:tr>
    </w:tbl>
    <w:p w:rsidR="0087598D" w:rsidRDefault="0087598D">
      <w:pPr>
        <w:sectPr w:rsidR="0087598D">
          <w:pgSz w:w="16383" w:h="11906" w:orient="landscape"/>
          <w:pgMar w:top="1134" w:right="850" w:bottom="1134" w:left="1701" w:header="720" w:footer="720" w:gutter="0"/>
          <w:cols w:space="720"/>
        </w:sectPr>
      </w:pPr>
    </w:p>
    <w:p w:rsidR="0087598D" w:rsidRDefault="0087598D">
      <w:pPr>
        <w:sectPr w:rsidR="0087598D">
          <w:pgSz w:w="16383" w:h="11906" w:orient="landscape"/>
          <w:pgMar w:top="1134" w:right="850" w:bottom="1134" w:left="1701" w:header="720" w:footer="720" w:gutter="0"/>
          <w:cols w:space="720"/>
        </w:sectPr>
      </w:pPr>
    </w:p>
    <w:p w:rsidR="0087598D" w:rsidRDefault="00292CCE">
      <w:pPr>
        <w:spacing w:after="0"/>
        <w:ind w:left="120"/>
      </w:pPr>
      <w:bookmarkStart w:id="9" w:name="block-9512254"/>
      <w:bookmarkEnd w:id="8"/>
      <w:r>
        <w:rPr>
          <w:rFonts w:ascii="Times New Roman" w:hAnsi="Times New Roman"/>
          <w:b/>
          <w:color w:val="000000"/>
          <w:sz w:val="28"/>
        </w:rPr>
        <w:lastRenderedPageBreak/>
        <w:t>УЧЕБНО-МЕТОДИЧЕСКОЕ ОБЕСПЕЧЕНИЕ ОБРАЗОВАТЕЛЬНОГО ПРОЦЕССА</w:t>
      </w:r>
    </w:p>
    <w:p w:rsidR="0087598D" w:rsidRDefault="00292CCE">
      <w:pPr>
        <w:spacing w:after="0" w:line="480" w:lineRule="auto"/>
        <w:ind w:left="120"/>
      </w:pPr>
      <w:r>
        <w:rPr>
          <w:rFonts w:ascii="Times New Roman" w:hAnsi="Times New Roman"/>
          <w:b/>
          <w:color w:val="000000"/>
          <w:sz w:val="28"/>
        </w:rPr>
        <w:t>ОБЯЗАТЕЛЬНЫЕ УЧЕБНЫЕ МАТЕРИАЛЫ ДЛЯ УЧЕНИКА</w:t>
      </w:r>
    </w:p>
    <w:p w:rsidR="0087598D" w:rsidRDefault="00292CCE">
      <w:pPr>
        <w:spacing w:after="0" w:line="480" w:lineRule="auto"/>
        <w:ind w:left="120"/>
      </w:pPr>
      <w:r>
        <w:rPr>
          <w:rFonts w:ascii="Times New Roman" w:hAnsi="Times New Roman"/>
          <w:color w:val="000000"/>
          <w:sz w:val="28"/>
        </w:rPr>
        <w:t>​‌‌​</w:t>
      </w:r>
    </w:p>
    <w:p w:rsidR="0087598D" w:rsidRDefault="00292CCE">
      <w:pPr>
        <w:spacing w:after="0" w:line="480" w:lineRule="auto"/>
        <w:ind w:left="120"/>
      </w:pPr>
      <w:r>
        <w:rPr>
          <w:rFonts w:ascii="Times New Roman" w:hAnsi="Times New Roman"/>
          <w:color w:val="000000"/>
          <w:sz w:val="28"/>
        </w:rPr>
        <w:t>​‌‌</w:t>
      </w:r>
    </w:p>
    <w:p w:rsidR="0087598D" w:rsidRDefault="00292CCE">
      <w:pPr>
        <w:spacing w:after="0"/>
        <w:ind w:left="120"/>
      </w:pPr>
      <w:r>
        <w:rPr>
          <w:rFonts w:ascii="Times New Roman" w:hAnsi="Times New Roman"/>
          <w:color w:val="000000"/>
          <w:sz w:val="28"/>
        </w:rPr>
        <w:t>​</w:t>
      </w:r>
    </w:p>
    <w:p w:rsidR="0087598D" w:rsidRDefault="00292CCE">
      <w:pPr>
        <w:spacing w:after="0" w:line="480" w:lineRule="auto"/>
        <w:ind w:left="120"/>
      </w:pPr>
      <w:r>
        <w:rPr>
          <w:rFonts w:ascii="Times New Roman" w:hAnsi="Times New Roman"/>
          <w:b/>
          <w:color w:val="000000"/>
          <w:sz w:val="28"/>
        </w:rPr>
        <w:t>МЕТОДИЧЕСКИЕ МАТЕРИАЛЫ ДЛЯ УЧИТЕЛЯ</w:t>
      </w:r>
    </w:p>
    <w:p w:rsidR="0087598D" w:rsidRDefault="00292CCE">
      <w:pPr>
        <w:spacing w:after="0" w:line="480" w:lineRule="auto"/>
        <w:ind w:left="120"/>
      </w:pPr>
      <w:r>
        <w:rPr>
          <w:rFonts w:ascii="Times New Roman" w:hAnsi="Times New Roman"/>
          <w:color w:val="000000"/>
          <w:sz w:val="28"/>
        </w:rPr>
        <w:t>​‌‌​</w:t>
      </w:r>
    </w:p>
    <w:p w:rsidR="0087598D" w:rsidRDefault="0087598D">
      <w:pPr>
        <w:spacing w:after="0"/>
        <w:ind w:left="120"/>
      </w:pPr>
    </w:p>
    <w:p w:rsidR="0087598D" w:rsidRPr="00EB50BB" w:rsidRDefault="00292CCE">
      <w:pPr>
        <w:spacing w:after="0" w:line="480" w:lineRule="auto"/>
        <w:ind w:left="120"/>
        <w:rPr>
          <w:lang w:val="ru-RU"/>
        </w:rPr>
      </w:pPr>
      <w:r w:rsidRPr="00EB50BB">
        <w:rPr>
          <w:rFonts w:ascii="Times New Roman" w:hAnsi="Times New Roman"/>
          <w:b/>
          <w:color w:val="000000"/>
          <w:sz w:val="28"/>
          <w:lang w:val="ru-RU"/>
        </w:rPr>
        <w:t>ЦИФРОВЫЕ ОБРАЗОВАТЕЛЬНЫЕ РЕСУРСЫ И РЕСУРСЫ СЕТИ ИНТЕРНЕТ</w:t>
      </w:r>
    </w:p>
    <w:p w:rsidR="0087598D" w:rsidRDefault="00292CCE">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87598D" w:rsidRDefault="0087598D">
      <w:pPr>
        <w:sectPr w:rsidR="0087598D">
          <w:pgSz w:w="11906" w:h="16383"/>
          <w:pgMar w:top="1134" w:right="850" w:bottom="1134" w:left="1701" w:header="720" w:footer="720" w:gutter="0"/>
          <w:cols w:space="720"/>
        </w:sectPr>
      </w:pPr>
    </w:p>
    <w:bookmarkEnd w:id="9"/>
    <w:p w:rsidR="00292CCE" w:rsidRDefault="00292CCE"/>
    <w:sectPr w:rsidR="00292CC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33568"/>
    <w:multiLevelType w:val="multilevel"/>
    <w:tmpl w:val="3476D8B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9A60EE"/>
    <w:multiLevelType w:val="multilevel"/>
    <w:tmpl w:val="B1DEFE8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BC4240"/>
    <w:multiLevelType w:val="multilevel"/>
    <w:tmpl w:val="9F2E4B3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4056E1"/>
    <w:multiLevelType w:val="multilevel"/>
    <w:tmpl w:val="9DEAC5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AB6DD4"/>
    <w:multiLevelType w:val="multilevel"/>
    <w:tmpl w:val="68FAD7B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B00E18"/>
    <w:multiLevelType w:val="multilevel"/>
    <w:tmpl w:val="BC6E3FA4"/>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1D1F6A"/>
    <w:multiLevelType w:val="multilevel"/>
    <w:tmpl w:val="A15E23A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587522"/>
    <w:multiLevelType w:val="multilevel"/>
    <w:tmpl w:val="C9D0AE46"/>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B54077"/>
    <w:multiLevelType w:val="multilevel"/>
    <w:tmpl w:val="C65C2EF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B327C7"/>
    <w:multiLevelType w:val="multilevel"/>
    <w:tmpl w:val="7C12223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673650"/>
    <w:multiLevelType w:val="multilevel"/>
    <w:tmpl w:val="ACE4371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B17381"/>
    <w:multiLevelType w:val="multilevel"/>
    <w:tmpl w:val="CDB085C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B82CEF"/>
    <w:multiLevelType w:val="multilevel"/>
    <w:tmpl w:val="018A73E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B84C6D"/>
    <w:multiLevelType w:val="multilevel"/>
    <w:tmpl w:val="620A6F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2342F68"/>
    <w:multiLevelType w:val="multilevel"/>
    <w:tmpl w:val="B2C4BC08"/>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165603"/>
    <w:multiLevelType w:val="multilevel"/>
    <w:tmpl w:val="DAFC9CC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CD496C"/>
    <w:multiLevelType w:val="multilevel"/>
    <w:tmpl w:val="D400B566"/>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3C7FB2"/>
    <w:multiLevelType w:val="multilevel"/>
    <w:tmpl w:val="6B286598"/>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936688"/>
    <w:multiLevelType w:val="multilevel"/>
    <w:tmpl w:val="53F8E20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13F5DB7"/>
    <w:multiLevelType w:val="multilevel"/>
    <w:tmpl w:val="F4C82D6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8124C0"/>
    <w:multiLevelType w:val="multilevel"/>
    <w:tmpl w:val="3C8C3CE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8050C3"/>
    <w:multiLevelType w:val="multilevel"/>
    <w:tmpl w:val="2DC4131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7B41E5"/>
    <w:multiLevelType w:val="multilevel"/>
    <w:tmpl w:val="4308EA0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9E436D4"/>
    <w:multiLevelType w:val="multilevel"/>
    <w:tmpl w:val="5268F9A6"/>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E661A1"/>
    <w:multiLevelType w:val="multilevel"/>
    <w:tmpl w:val="3A88C7F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7359FD"/>
    <w:multiLevelType w:val="multilevel"/>
    <w:tmpl w:val="2B4ED07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9FF3533"/>
    <w:multiLevelType w:val="multilevel"/>
    <w:tmpl w:val="3986424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F62202"/>
    <w:multiLevelType w:val="multilevel"/>
    <w:tmpl w:val="D43CA7F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4E31B5"/>
    <w:multiLevelType w:val="multilevel"/>
    <w:tmpl w:val="493E230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42F7F74"/>
    <w:multiLevelType w:val="multilevel"/>
    <w:tmpl w:val="CF044E98"/>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5DD7956"/>
    <w:multiLevelType w:val="multilevel"/>
    <w:tmpl w:val="639A936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B5C4F97"/>
    <w:multiLevelType w:val="multilevel"/>
    <w:tmpl w:val="16288178"/>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D684103"/>
    <w:multiLevelType w:val="multilevel"/>
    <w:tmpl w:val="AF0CFF92"/>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E8044F0"/>
    <w:multiLevelType w:val="multilevel"/>
    <w:tmpl w:val="B658D9E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EB54BDF"/>
    <w:multiLevelType w:val="multilevel"/>
    <w:tmpl w:val="D56E839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24"/>
  </w:num>
  <w:num w:numId="4">
    <w:abstractNumId w:val="11"/>
  </w:num>
  <w:num w:numId="5">
    <w:abstractNumId w:val="12"/>
  </w:num>
  <w:num w:numId="6">
    <w:abstractNumId w:val="26"/>
  </w:num>
  <w:num w:numId="7">
    <w:abstractNumId w:val="30"/>
  </w:num>
  <w:num w:numId="8">
    <w:abstractNumId w:val="21"/>
  </w:num>
  <w:num w:numId="9">
    <w:abstractNumId w:val="6"/>
  </w:num>
  <w:num w:numId="10">
    <w:abstractNumId w:val="25"/>
  </w:num>
  <w:num w:numId="11">
    <w:abstractNumId w:val="10"/>
  </w:num>
  <w:num w:numId="12">
    <w:abstractNumId w:val="18"/>
  </w:num>
  <w:num w:numId="13">
    <w:abstractNumId w:val="22"/>
  </w:num>
  <w:num w:numId="14">
    <w:abstractNumId w:val="9"/>
  </w:num>
  <w:num w:numId="15">
    <w:abstractNumId w:val="13"/>
  </w:num>
  <w:num w:numId="16">
    <w:abstractNumId w:val="0"/>
  </w:num>
  <w:num w:numId="17">
    <w:abstractNumId w:val="28"/>
  </w:num>
  <w:num w:numId="18">
    <w:abstractNumId w:val="19"/>
  </w:num>
  <w:num w:numId="19">
    <w:abstractNumId w:val="27"/>
  </w:num>
  <w:num w:numId="20">
    <w:abstractNumId w:val="15"/>
  </w:num>
  <w:num w:numId="21">
    <w:abstractNumId w:val="3"/>
  </w:num>
  <w:num w:numId="22">
    <w:abstractNumId w:val="20"/>
  </w:num>
  <w:num w:numId="23">
    <w:abstractNumId w:val="8"/>
  </w:num>
  <w:num w:numId="24">
    <w:abstractNumId w:val="33"/>
  </w:num>
  <w:num w:numId="25">
    <w:abstractNumId w:val="1"/>
  </w:num>
  <w:num w:numId="26">
    <w:abstractNumId w:val="34"/>
  </w:num>
  <w:num w:numId="27">
    <w:abstractNumId w:val="14"/>
  </w:num>
  <w:num w:numId="28">
    <w:abstractNumId w:val="5"/>
  </w:num>
  <w:num w:numId="29">
    <w:abstractNumId w:val="29"/>
  </w:num>
  <w:num w:numId="30">
    <w:abstractNumId w:val="17"/>
  </w:num>
  <w:num w:numId="31">
    <w:abstractNumId w:val="31"/>
  </w:num>
  <w:num w:numId="32">
    <w:abstractNumId w:val="16"/>
  </w:num>
  <w:num w:numId="33">
    <w:abstractNumId w:val="23"/>
  </w:num>
  <w:num w:numId="34">
    <w:abstractNumId w:val="32"/>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7598D"/>
    <w:rsid w:val="00292CCE"/>
    <w:rsid w:val="0087598D"/>
    <w:rsid w:val="00937F5B"/>
    <w:rsid w:val="00EB50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18D2A7-6BDA-47AF-ADB6-1E54FC7B8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C9B1A-860E-4F2C-806A-E9A1FB9A5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12024</Words>
  <Characters>68540</Characters>
  <Application>Microsoft Office Word</Application>
  <DocSecurity>0</DocSecurity>
  <Lines>571</Lines>
  <Paragraphs>160</Paragraphs>
  <ScaleCrop>false</ScaleCrop>
  <Company/>
  <LinksUpToDate>false</LinksUpToDate>
  <CharactersWithSpaces>80404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Safonova.af</cp:lastModifiedBy>
  <cp:revision>3</cp:revision>
  <dcterms:created xsi:type="dcterms:W3CDTF">2023-11-17T04:09:00Z</dcterms:created>
  <dcterms:modified xsi:type="dcterms:W3CDTF">2023-11-20T04:48:00Z</dcterms:modified>
</cp:coreProperties>
</file>