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65"/>
        <w:gridCol w:w="4820"/>
        <w:gridCol w:w="2375"/>
      </w:tblGrid>
      <w:tr w:rsidR="004673C1" w:rsidRPr="004673C1" w:rsidTr="002C4890">
        <w:trPr>
          <w:jc w:val="center"/>
        </w:trPr>
        <w:tc>
          <w:tcPr>
            <w:tcW w:w="9860" w:type="dxa"/>
            <w:gridSpan w:val="3"/>
          </w:tcPr>
          <w:p w:rsidR="00166E07" w:rsidRDefault="00166E07" w:rsidP="004673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казённое общеобразовательное учреждение «Средняя общеобразовательная школа № 6»</w:t>
            </w:r>
          </w:p>
          <w:p w:rsidR="004673C1" w:rsidRPr="004673C1" w:rsidRDefault="00166E07" w:rsidP="004673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Самарка Чугуевского района Приморского края</w:t>
            </w:r>
          </w:p>
        </w:tc>
      </w:tr>
      <w:tr w:rsidR="004673C1" w:rsidRPr="004673C1" w:rsidTr="002C4890">
        <w:trPr>
          <w:jc w:val="center"/>
        </w:trPr>
        <w:tc>
          <w:tcPr>
            <w:tcW w:w="2665" w:type="dxa"/>
          </w:tcPr>
          <w:p w:rsidR="004673C1" w:rsidRPr="004673C1" w:rsidRDefault="004673C1" w:rsidP="004673C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</w:p>
        </w:tc>
        <w:tc>
          <w:tcPr>
            <w:tcW w:w="4820" w:type="dxa"/>
          </w:tcPr>
          <w:p w:rsidR="004673C1" w:rsidRPr="004673C1" w:rsidRDefault="00166E07" w:rsidP="004673C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СОШ № 6 с. Самарка Чугуевского района</w:t>
            </w:r>
          </w:p>
        </w:tc>
        <w:tc>
          <w:tcPr>
            <w:tcW w:w="2375" w:type="dxa"/>
          </w:tcPr>
          <w:p w:rsidR="004673C1" w:rsidRPr="004673C1" w:rsidRDefault="004673C1" w:rsidP="004673C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4673C1" w:rsidRPr="004673C1" w:rsidRDefault="004673C1" w:rsidP="004673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91"/>
        <w:gridCol w:w="1570"/>
        <w:gridCol w:w="259"/>
        <w:gridCol w:w="1278"/>
        <w:gridCol w:w="259"/>
        <w:gridCol w:w="842"/>
        <w:gridCol w:w="1866"/>
        <w:gridCol w:w="259"/>
        <w:gridCol w:w="2697"/>
      </w:tblGrid>
      <w:tr w:rsidR="004673C1" w:rsidRPr="004673C1" w:rsidTr="002C4890">
        <w:trPr>
          <w:trHeight w:hRule="exact" w:val="340"/>
        </w:trPr>
        <w:tc>
          <w:tcPr>
            <w:tcW w:w="2361" w:type="pct"/>
            <w:gridSpan w:val="5"/>
            <w:vAlign w:val="bottom"/>
          </w:tcPr>
          <w:p w:rsidR="004673C1" w:rsidRPr="004673C1" w:rsidRDefault="004673C1" w:rsidP="00467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673C1">
              <w:rPr>
                <w:rFonts w:ascii="Times New Roman" w:eastAsia="Calibri" w:hAnsi="Times New Roman" w:cs="Times New Roman"/>
              </w:rPr>
              <w:t>СОГЛАСОВАНО</w:t>
            </w:r>
          </w:p>
        </w:tc>
        <w:tc>
          <w:tcPr>
            <w:tcW w:w="420" w:type="pct"/>
            <w:vAlign w:val="bottom"/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0" w:type="pct"/>
            <w:gridSpan w:val="3"/>
            <w:vAlign w:val="bottom"/>
          </w:tcPr>
          <w:p w:rsidR="004673C1" w:rsidRPr="004673C1" w:rsidRDefault="004673C1" w:rsidP="00467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673C1">
              <w:rPr>
                <w:rFonts w:ascii="Times New Roman" w:eastAsia="Calibri" w:hAnsi="Times New Roman" w:cs="Times New Roman"/>
              </w:rPr>
              <w:t>УТВЕРЖДАЮ</w:t>
            </w:r>
          </w:p>
        </w:tc>
      </w:tr>
      <w:tr w:rsidR="004673C1" w:rsidRPr="004673C1" w:rsidTr="002C4890">
        <w:trPr>
          <w:trHeight w:hRule="exact" w:val="340"/>
        </w:trPr>
        <w:tc>
          <w:tcPr>
            <w:tcW w:w="2361" w:type="pct"/>
            <w:gridSpan w:val="5"/>
            <w:vAlign w:val="bottom"/>
          </w:tcPr>
          <w:p w:rsidR="004673C1" w:rsidRPr="004673C1" w:rsidRDefault="00166E07" w:rsidP="00166E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Педагогический совет МКОУ СОШ № 6</w:t>
            </w:r>
          </w:p>
        </w:tc>
        <w:tc>
          <w:tcPr>
            <w:tcW w:w="420" w:type="pct"/>
            <w:vAlign w:val="bottom"/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0" w:type="pct"/>
            <w:gridSpan w:val="3"/>
            <w:vAlign w:val="bottom"/>
          </w:tcPr>
          <w:p w:rsidR="004673C1" w:rsidRDefault="00166E07" w:rsidP="00166E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Директор </w:t>
            </w:r>
            <w:r w:rsidR="008D52AA">
              <w:rPr>
                <w:rFonts w:ascii="Times New Roman" w:eastAsia="Calibri" w:hAnsi="Times New Roman" w:cs="Times New Roman"/>
              </w:rPr>
              <w:t>МКОУ СОШ № 6 с. Самарка</w:t>
            </w:r>
          </w:p>
          <w:p w:rsidR="008D52AA" w:rsidRPr="004673C1" w:rsidRDefault="008D52AA" w:rsidP="00166E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673C1" w:rsidRPr="004673C1" w:rsidTr="008D52AA">
        <w:trPr>
          <w:trHeight w:hRule="exact" w:val="340"/>
        </w:trPr>
        <w:tc>
          <w:tcPr>
            <w:tcW w:w="2361" w:type="pct"/>
            <w:gridSpan w:val="5"/>
            <w:vAlign w:val="bottom"/>
          </w:tcPr>
          <w:p w:rsidR="004673C1" w:rsidRPr="004673C1" w:rsidRDefault="004673C1" w:rsidP="00467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" w:type="pct"/>
            <w:vAlign w:val="bottom"/>
          </w:tcPr>
          <w:p w:rsidR="004673C1" w:rsidRDefault="004673C1" w:rsidP="008D52AA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D52AA" w:rsidRPr="004673C1" w:rsidRDefault="008D52AA" w:rsidP="008D52AA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9" w:type="pct"/>
            <w:vAlign w:val="bottom"/>
          </w:tcPr>
          <w:p w:rsidR="004673C1" w:rsidRPr="004673C1" w:rsidRDefault="004673C1" w:rsidP="008D52AA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" w:type="pct"/>
            <w:vAlign w:val="bottom"/>
          </w:tcPr>
          <w:p w:rsidR="004673C1" w:rsidRPr="004673C1" w:rsidRDefault="004673C1" w:rsidP="008D52AA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0" w:type="pct"/>
            <w:vAlign w:val="bottom"/>
          </w:tcPr>
          <w:p w:rsidR="004673C1" w:rsidRPr="004673C1" w:rsidRDefault="004673C1" w:rsidP="008D52AA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73C1" w:rsidRPr="004673C1" w:rsidTr="008D52AA">
        <w:trPr>
          <w:trHeight w:hRule="exact" w:val="340"/>
        </w:trPr>
        <w:tc>
          <w:tcPr>
            <w:tcW w:w="683" w:type="pct"/>
            <w:tcMar>
              <w:left w:w="57" w:type="dxa"/>
              <w:right w:w="57" w:type="dxa"/>
            </w:tcMar>
            <w:vAlign w:val="bottom"/>
          </w:tcPr>
          <w:p w:rsidR="004673C1" w:rsidRPr="004673C1" w:rsidRDefault="004673C1" w:rsidP="00467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673C1">
              <w:rPr>
                <w:rFonts w:ascii="Times New Roman" w:eastAsia="Calibri" w:hAnsi="Times New Roman" w:cs="Times New Roman"/>
              </w:rPr>
              <w:t>протокол от</w:t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  <w:vAlign w:val="bottom"/>
          </w:tcPr>
          <w:p w:rsidR="004673C1" w:rsidRPr="004673C1" w:rsidRDefault="008C230C" w:rsidP="00467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19.04.2024</w:t>
            </w:r>
          </w:p>
        </w:tc>
        <w:tc>
          <w:tcPr>
            <w:tcW w:w="140" w:type="pct"/>
            <w:tcMar>
              <w:left w:w="57" w:type="dxa"/>
              <w:right w:w="57" w:type="dxa"/>
            </w:tcMar>
            <w:vAlign w:val="bottom"/>
          </w:tcPr>
          <w:p w:rsidR="004673C1" w:rsidRPr="004673C1" w:rsidRDefault="004673C1" w:rsidP="00467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:rsidR="004673C1" w:rsidRPr="004673C1" w:rsidRDefault="004673C1" w:rsidP="00467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673C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8C230C"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</w:p>
        </w:tc>
        <w:tc>
          <w:tcPr>
            <w:tcW w:w="140" w:type="pct"/>
            <w:tcMar>
              <w:left w:w="57" w:type="dxa"/>
              <w:right w:w="57" w:type="dxa"/>
            </w:tcMar>
            <w:vAlign w:val="bottom"/>
          </w:tcPr>
          <w:p w:rsidR="004673C1" w:rsidRPr="004673C1" w:rsidRDefault="004673C1" w:rsidP="00467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" w:type="pct"/>
            <w:vAlign w:val="bottom"/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9" w:type="pct"/>
          </w:tcPr>
          <w:p w:rsidR="004673C1" w:rsidRPr="004673C1" w:rsidRDefault="008D52AA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</w:t>
            </w:r>
          </w:p>
        </w:tc>
        <w:tc>
          <w:tcPr>
            <w:tcW w:w="140" w:type="pct"/>
            <w:vAlign w:val="bottom"/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0" w:type="pct"/>
          </w:tcPr>
          <w:p w:rsidR="004673C1" w:rsidRPr="004673C1" w:rsidRDefault="008C230C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Кочергина А.В.</w:t>
            </w:r>
          </w:p>
        </w:tc>
      </w:tr>
      <w:tr w:rsidR="004673C1" w:rsidRPr="004673C1" w:rsidTr="008D52AA">
        <w:trPr>
          <w:trHeight w:hRule="exact" w:val="340"/>
        </w:trPr>
        <w:tc>
          <w:tcPr>
            <w:tcW w:w="2361" w:type="pct"/>
            <w:gridSpan w:val="5"/>
            <w:vAlign w:val="bottom"/>
          </w:tcPr>
          <w:p w:rsidR="004673C1" w:rsidRPr="004673C1" w:rsidRDefault="004673C1" w:rsidP="00467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" w:type="pct"/>
            <w:vAlign w:val="bottom"/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9" w:type="pct"/>
            <w:vAlign w:val="bottom"/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pct"/>
            <w:gridSpan w:val="2"/>
            <w:vAlign w:val="bottom"/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73C1" w:rsidRPr="004673C1" w:rsidTr="008D52AA">
        <w:trPr>
          <w:trHeight w:hRule="exact" w:val="340"/>
        </w:trPr>
        <w:tc>
          <w:tcPr>
            <w:tcW w:w="2361" w:type="pct"/>
            <w:gridSpan w:val="5"/>
            <w:vAlign w:val="bottom"/>
          </w:tcPr>
          <w:p w:rsidR="004673C1" w:rsidRPr="004673C1" w:rsidRDefault="004673C1" w:rsidP="004673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" w:type="pct"/>
            <w:vAlign w:val="bottom"/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9" w:type="pct"/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pct"/>
            <w:gridSpan w:val="2"/>
            <w:vAlign w:val="bottom"/>
          </w:tcPr>
          <w:p w:rsidR="004673C1" w:rsidRPr="004673C1" w:rsidRDefault="004673C1" w:rsidP="0046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4673C1" w:rsidRDefault="004673C1" w:rsidP="00907BEB">
      <w:pPr>
        <w:pStyle w:val="Default"/>
        <w:rPr>
          <w:b/>
          <w:bCs/>
          <w:sz w:val="32"/>
          <w:szCs w:val="32"/>
        </w:rPr>
      </w:pPr>
    </w:p>
    <w:p w:rsidR="004673C1" w:rsidRDefault="004673C1" w:rsidP="00907BEB">
      <w:pPr>
        <w:pStyle w:val="Default"/>
        <w:rPr>
          <w:b/>
          <w:bCs/>
          <w:sz w:val="32"/>
          <w:szCs w:val="32"/>
        </w:rPr>
      </w:pPr>
    </w:p>
    <w:p w:rsidR="004673C1" w:rsidRDefault="004673C1" w:rsidP="004673C1">
      <w:pPr>
        <w:pStyle w:val="Default"/>
        <w:jc w:val="center"/>
        <w:rPr>
          <w:b/>
          <w:bCs/>
          <w:sz w:val="32"/>
          <w:szCs w:val="32"/>
        </w:rPr>
      </w:pPr>
    </w:p>
    <w:p w:rsidR="004673C1" w:rsidRDefault="004673C1" w:rsidP="004673C1">
      <w:pPr>
        <w:pStyle w:val="Default"/>
        <w:jc w:val="center"/>
        <w:rPr>
          <w:b/>
          <w:bCs/>
          <w:sz w:val="32"/>
          <w:szCs w:val="32"/>
        </w:rPr>
      </w:pPr>
    </w:p>
    <w:p w:rsidR="004673C1" w:rsidRPr="004673C1" w:rsidRDefault="004673C1" w:rsidP="004673C1">
      <w:pPr>
        <w:pStyle w:val="Default"/>
        <w:jc w:val="center"/>
        <w:rPr>
          <w:b/>
          <w:bCs/>
          <w:sz w:val="32"/>
          <w:szCs w:val="32"/>
        </w:rPr>
      </w:pPr>
      <w:r w:rsidRPr="004673C1">
        <w:rPr>
          <w:b/>
          <w:bCs/>
          <w:sz w:val="32"/>
          <w:szCs w:val="32"/>
        </w:rPr>
        <w:t>Аналитический отчет</w:t>
      </w:r>
    </w:p>
    <w:p w:rsidR="004673C1" w:rsidRDefault="004673C1" w:rsidP="004673C1">
      <w:pPr>
        <w:pStyle w:val="Default"/>
        <w:jc w:val="center"/>
        <w:rPr>
          <w:b/>
          <w:bCs/>
          <w:sz w:val="32"/>
          <w:szCs w:val="32"/>
        </w:rPr>
      </w:pPr>
      <w:r w:rsidRPr="004673C1">
        <w:rPr>
          <w:b/>
          <w:bCs/>
          <w:sz w:val="32"/>
          <w:szCs w:val="32"/>
        </w:rPr>
        <w:t>по результатам самообследования</w:t>
      </w:r>
    </w:p>
    <w:p w:rsidR="00166E07" w:rsidRDefault="00166E07" w:rsidP="004673C1">
      <w:pPr>
        <w:pStyle w:val="Default"/>
        <w:jc w:val="center"/>
        <w:rPr>
          <w:b/>
          <w:bCs/>
          <w:sz w:val="32"/>
          <w:szCs w:val="32"/>
        </w:rPr>
      </w:pPr>
    </w:p>
    <w:p w:rsidR="00166E07" w:rsidRPr="00166E07" w:rsidRDefault="00166E07" w:rsidP="00166E07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166E0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Муниципального казённого общеобразовательного учреждения </w:t>
      </w:r>
    </w:p>
    <w:p w:rsidR="00166E07" w:rsidRPr="00166E07" w:rsidRDefault="00166E07" w:rsidP="00166E07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166E0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«Средняя общеобразовательная школа № 6»</w:t>
      </w:r>
    </w:p>
    <w:p w:rsidR="004673C1" w:rsidRPr="00166E07" w:rsidRDefault="00166E07" w:rsidP="00166E07">
      <w:pPr>
        <w:pStyle w:val="Default"/>
        <w:jc w:val="center"/>
        <w:rPr>
          <w:b/>
          <w:bCs/>
          <w:sz w:val="32"/>
          <w:szCs w:val="32"/>
          <w:u w:val="single"/>
        </w:rPr>
      </w:pPr>
      <w:r w:rsidRPr="00166E0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с. Самарка Чугуевского района Приморского края</w:t>
      </w:r>
    </w:p>
    <w:p w:rsidR="004673C1" w:rsidRPr="004673C1" w:rsidRDefault="004673C1" w:rsidP="004673C1">
      <w:pPr>
        <w:pStyle w:val="Default"/>
        <w:jc w:val="center"/>
        <w:rPr>
          <w:b/>
          <w:bCs/>
          <w:sz w:val="18"/>
          <w:szCs w:val="18"/>
        </w:rPr>
      </w:pPr>
      <w:r w:rsidRPr="004673C1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(полное наименование образовательной организации)</w:t>
      </w:r>
    </w:p>
    <w:p w:rsidR="004673C1" w:rsidRDefault="004673C1" w:rsidP="004673C1">
      <w:pPr>
        <w:pStyle w:val="Default"/>
        <w:jc w:val="center"/>
        <w:rPr>
          <w:b/>
          <w:bCs/>
          <w:sz w:val="32"/>
          <w:szCs w:val="32"/>
        </w:rPr>
      </w:pPr>
    </w:p>
    <w:p w:rsidR="004673C1" w:rsidRPr="00166E07" w:rsidRDefault="004673C1" w:rsidP="004673C1">
      <w:pPr>
        <w:pStyle w:val="Default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4673C1" w:rsidRPr="00166E07" w:rsidRDefault="00435609" w:rsidP="004673C1">
      <w:pPr>
        <w:pStyle w:val="Default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за 202</w:t>
      </w:r>
      <w:r w:rsidR="008C230C">
        <w:rPr>
          <w:rFonts w:ascii="Times New Roman" w:hAnsi="Times New Roman" w:cs="Times New Roman"/>
          <w:bCs/>
          <w:sz w:val="32"/>
          <w:szCs w:val="32"/>
        </w:rPr>
        <w:t>3</w:t>
      </w:r>
      <w:r w:rsidR="004673C1" w:rsidRPr="00166E07">
        <w:rPr>
          <w:rFonts w:ascii="Times New Roman" w:hAnsi="Times New Roman" w:cs="Times New Roman"/>
          <w:bCs/>
          <w:sz w:val="32"/>
          <w:szCs w:val="32"/>
        </w:rPr>
        <w:t xml:space="preserve"> год</w:t>
      </w:r>
    </w:p>
    <w:p w:rsidR="004673C1" w:rsidRDefault="004673C1" w:rsidP="00907BEB">
      <w:pPr>
        <w:pStyle w:val="Default"/>
        <w:rPr>
          <w:b/>
          <w:bCs/>
          <w:sz w:val="32"/>
          <w:szCs w:val="32"/>
        </w:rPr>
      </w:pPr>
    </w:p>
    <w:p w:rsidR="004673C1" w:rsidRDefault="004673C1" w:rsidP="00907BEB">
      <w:pPr>
        <w:pStyle w:val="Default"/>
        <w:rPr>
          <w:b/>
          <w:bCs/>
          <w:sz w:val="32"/>
          <w:szCs w:val="32"/>
        </w:rPr>
      </w:pPr>
    </w:p>
    <w:p w:rsidR="004673C1" w:rsidRDefault="004673C1" w:rsidP="00907BEB">
      <w:pPr>
        <w:pStyle w:val="Default"/>
        <w:rPr>
          <w:b/>
          <w:bCs/>
          <w:sz w:val="32"/>
          <w:szCs w:val="32"/>
        </w:rPr>
      </w:pPr>
    </w:p>
    <w:p w:rsidR="004673C1" w:rsidRDefault="004673C1" w:rsidP="00907BEB">
      <w:pPr>
        <w:pStyle w:val="Default"/>
        <w:rPr>
          <w:b/>
          <w:bCs/>
          <w:sz w:val="32"/>
          <w:szCs w:val="32"/>
        </w:rPr>
      </w:pPr>
    </w:p>
    <w:p w:rsidR="004673C1" w:rsidRDefault="004673C1" w:rsidP="00907BEB">
      <w:pPr>
        <w:pStyle w:val="Default"/>
        <w:rPr>
          <w:b/>
          <w:bCs/>
          <w:sz w:val="32"/>
          <w:szCs w:val="32"/>
        </w:rPr>
      </w:pPr>
    </w:p>
    <w:p w:rsidR="004673C1" w:rsidRDefault="004673C1" w:rsidP="00907BEB">
      <w:pPr>
        <w:pStyle w:val="Default"/>
        <w:rPr>
          <w:b/>
          <w:bCs/>
          <w:sz w:val="32"/>
          <w:szCs w:val="32"/>
        </w:rPr>
      </w:pPr>
    </w:p>
    <w:p w:rsidR="004673C1" w:rsidRDefault="004673C1" w:rsidP="00907BEB">
      <w:pPr>
        <w:pStyle w:val="Default"/>
        <w:rPr>
          <w:b/>
          <w:bCs/>
          <w:sz w:val="32"/>
          <w:szCs w:val="32"/>
        </w:rPr>
      </w:pPr>
    </w:p>
    <w:p w:rsidR="004673C1" w:rsidRDefault="004673C1" w:rsidP="00907BEB">
      <w:pPr>
        <w:pStyle w:val="Default"/>
        <w:rPr>
          <w:b/>
          <w:bCs/>
          <w:sz w:val="32"/>
          <w:szCs w:val="32"/>
        </w:rPr>
      </w:pPr>
    </w:p>
    <w:p w:rsidR="004673C1" w:rsidRDefault="004673C1" w:rsidP="00907BEB">
      <w:pPr>
        <w:pStyle w:val="Default"/>
        <w:rPr>
          <w:b/>
          <w:bCs/>
          <w:sz w:val="32"/>
          <w:szCs w:val="32"/>
        </w:rPr>
      </w:pPr>
    </w:p>
    <w:p w:rsidR="008260D8" w:rsidRDefault="008260D8" w:rsidP="00907BEB">
      <w:pPr>
        <w:pStyle w:val="Default"/>
        <w:rPr>
          <w:b/>
          <w:bCs/>
          <w:sz w:val="32"/>
          <w:szCs w:val="32"/>
        </w:rPr>
      </w:pPr>
    </w:p>
    <w:p w:rsidR="008260D8" w:rsidRDefault="008260D8" w:rsidP="00907BEB">
      <w:pPr>
        <w:pStyle w:val="Default"/>
        <w:rPr>
          <w:b/>
          <w:bCs/>
          <w:sz w:val="32"/>
          <w:szCs w:val="32"/>
        </w:rPr>
      </w:pPr>
    </w:p>
    <w:p w:rsidR="004673C1" w:rsidRDefault="004673C1" w:rsidP="00907BEB">
      <w:pPr>
        <w:pStyle w:val="Default"/>
        <w:rPr>
          <w:b/>
          <w:bCs/>
          <w:sz w:val="32"/>
          <w:szCs w:val="32"/>
        </w:rPr>
      </w:pPr>
    </w:p>
    <w:p w:rsidR="002C4890" w:rsidRDefault="002C4890" w:rsidP="00907BEB">
      <w:pPr>
        <w:pStyle w:val="Default"/>
        <w:rPr>
          <w:b/>
          <w:bCs/>
          <w:sz w:val="32"/>
          <w:szCs w:val="32"/>
        </w:rPr>
      </w:pPr>
    </w:p>
    <w:p w:rsidR="002C4890" w:rsidRDefault="002C4890" w:rsidP="00907BEB">
      <w:pPr>
        <w:pStyle w:val="Default"/>
        <w:rPr>
          <w:b/>
          <w:bCs/>
          <w:sz w:val="32"/>
          <w:szCs w:val="32"/>
        </w:rPr>
        <w:sectPr w:rsidR="002C4890" w:rsidSect="002C4890">
          <w:footerReference w:type="default" r:id="rId9"/>
          <w:pgSz w:w="11906" w:h="16838" w:code="9"/>
          <w:pgMar w:top="851" w:right="567" w:bottom="851" w:left="1134" w:header="709" w:footer="709" w:gutter="0"/>
          <w:pgNumType w:start="0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9258486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46DC6" w:rsidRDefault="00246DC6">
          <w:pPr>
            <w:pStyle w:val="af3"/>
          </w:pPr>
          <w:r>
            <w:t>Оглавление</w:t>
          </w:r>
        </w:p>
        <w:p w:rsidR="009B4B3A" w:rsidRDefault="00246DC6">
          <w:pPr>
            <w:pStyle w:val="1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2905499" w:history="1">
            <w:r w:rsidR="009B4B3A" w:rsidRPr="00AD4F5A">
              <w:rPr>
                <w:rStyle w:val="aa"/>
                <w:noProof/>
              </w:rPr>
              <w:t>Введение</w:t>
            </w:r>
            <w:r w:rsidR="009B4B3A">
              <w:rPr>
                <w:noProof/>
                <w:webHidden/>
              </w:rPr>
              <w:tab/>
            </w:r>
            <w:r w:rsidR="009B4B3A">
              <w:rPr>
                <w:noProof/>
                <w:webHidden/>
              </w:rPr>
              <w:fldChar w:fldCharType="begin"/>
            </w:r>
            <w:r w:rsidR="009B4B3A">
              <w:rPr>
                <w:noProof/>
                <w:webHidden/>
              </w:rPr>
              <w:instrText xml:space="preserve"> PAGEREF _Toc132905499 \h </w:instrText>
            </w:r>
            <w:r w:rsidR="009B4B3A">
              <w:rPr>
                <w:noProof/>
                <w:webHidden/>
              </w:rPr>
            </w:r>
            <w:r w:rsidR="009B4B3A">
              <w:rPr>
                <w:noProof/>
                <w:webHidden/>
              </w:rPr>
              <w:fldChar w:fldCharType="separate"/>
            </w:r>
            <w:r w:rsidR="009B4B3A">
              <w:rPr>
                <w:noProof/>
                <w:webHidden/>
              </w:rPr>
              <w:t>2</w:t>
            </w:r>
            <w:r w:rsidR="009B4B3A">
              <w:rPr>
                <w:noProof/>
                <w:webHidden/>
              </w:rPr>
              <w:fldChar w:fldCharType="end"/>
            </w:r>
          </w:hyperlink>
        </w:p>
        <w:p w:rsidR="009B4B3A" w:rsidRDefault="002C6025">
          <w:pPr>
            <w:pStyle w:val="1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00" w:history="1">
            <w:r w:rsidR="009B4B3A" w:rsidRPr="00AD4F5A">
              <w:rPr>
                <w:rStyle w:val="aa"/>
                <w:noProof/>
              </w:rPr>
              <w:t>Аналитическая часть</w:t>
            </w:r>
            <w:r w:rsidR="009B4B3A">
              <w:rPr>
                <w:noProof/>
                <w:webHidden/>
              </w:rPr>
              <w:tab/>
            </w:r>
            <w:r w:rsidR="009B4B3A">
              <w:rPr>
                <w:noProof/>
                <w:webHidden/>
              </w:rPr>
              <w:fldChar w:fldCharType="begin"/>
            </w:r>
            <w:r w:rsidR="009B4B3A">
              <w:rPr>
                <w:noProof/>
                <w:webHidden/>
              </w:rPr>
              <w:instrText xml:space="preserve"> PAGEREF _Toc132905500 \h </w:instrText>
            </w:r>
            <w:r w:rsidR="009B4B3A">
              <w:rPr>
                <w:noProof/>
                <w:webHidden/>
              </w:rPr>
            </w:r>
            <w:r w:rsidR="009B4B3A">
              <w:rPr>
                <w:noProof/>
                <w:webHidden/>
              </w:rPr>
              <w:fldChar w:fldCharType="separate"/>
            </w:r>
            <w:r w:rsidR="009B4B3A">
              <w:rPr>
                <w:noProof/>
                <w:webHidden/>
              </w:rPr>
              <w:t>2</w:t>
            </w:r>
            <w:r w:rsidR="009B4B3A">
              <w:rPr>
                <w:noProof/>
                <w:webHidden/>
              </w:rPr>
              <w:fldChar w:fldCharType="end"/>
            </w:r>
          </w:hyperlink>
        </w:p>
        <w:p w:rsidR="009B4B3A" w:rsidRDefault="002C6025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01" w:history="1">
            <w:r w:rsidR="009B4B3A" w:rsidRPr="00AD4F5A">
              <w:rPr>
                <w:rStyle w:val="aa"/>
                <w:noProof/>
              </w:rPr>
              <w:t>I. Общие сведения об образовательной организации</w:t>
            </w:r>
            <w:r w:rsidR="009B4B3A">
              <w:rPr>
                <w:noProof/>
                <w:webHidden/>
              </w:rPr>
              <w:tab/>
            </w:r>
            <w:r w:rsidR="009B4B3A">
              <w:rPr>
                <w:noProof/>
                <w:webHidden/>
              </w:rPr>
              <w:fldChar w:fldCharType="begin"/>
            </w:r>
            <w:r w:rsidR="009B4B3A">
              <w:rPr>
                <w:noProof/>
                <w:webHidden/>
              </w:rPr>
              <w:instrText xml:space="preserve"> PAGEREF _Toc132905501 \h </w:instrText>
            </w:r>
            <w:r w:rsidR="009B4B3A">
              <w:rPr>
                <w:noProof/>
                <w:webHidden/>
              </w:rPr>
            </w:r>
            <w:r w:rsidR="009B4B3A">
              <w:rPr>
                <w:noProof/>
                <w:webHidden/>
              </w:rPr>
              <w:fldChar w:fldCharType="separate"/>
            </w:r>
            <w:r w:rsidR="009B4B3A">
              <w:rPr>
                <w:noProof/>
                <w:webHidden/>
              </w:rPr>
              <w:t>2</w:t>
            </w:r>
            <w:r w:rsidR="009B4B3A">
              <w:rPr>
                <w:noProof/>
                <w:webHidden/>
              </w:rPr>
              <w:fldChar w:fldCharType="end"/>
            </w:r>
          </w:hyperlink>
        </w:p>
        <w:p w:rsidR="009B4B3A" w:rsidRDefault="002C6025">
          <w:pPr>
            <w:pStyle w:val="1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02" w:history="1">
            <w:r w:rsidR="009B4B3A" w:rsidRPr="00AD4F5A">
              <w:rPr>
                <w:rStyle w:val="aa"/>
                <w:noProof/>
              </w:rPr>
              <w:t>II. Система управления образовательной организации</w:t>
            </w:r>
            <w:r w:rsidR="009B4B3A">
              <w:rPr>
                <w:noProof/>
                <w:webHidden/>
              </w:rPr>
              <w:tab/>
            </w:r>
            <w:r w:rsidR="009B4B3A">
              <w:rPr>
                <w:noProof/>
                <w:webHidden/>
              </w:rPr>
              <w:fldChar w:fldCharType="begin"/>
            </w:r>
            <w:r w:rsidR="009B4B3A">
              <w:rPr>
                <w:noProof/>
                <w:webHidden/>
              </w:rPr>
              <w:instrText xml:space="preserve"> PAGEREF _Toc132905502 \h </w:instrText>
            </w:r>
            <w:r w:rsidR="009B4B3A">
              <w:rPr>
                <w:noProof/>
                <w:webHidden/>
              </w:rPr>
            </w:r>
            <w:r w:rsidR="009B4B3A">
              <w:rPr>
                <w:noProof/>
                <w:webHidden/>
              </w:rPr>
              <w:fldChar w:fldCharType="separate"/>
            </w:r>
            <w:r w:rsidR="009B4B3A">
              <w:rPr>
                <w:noProof/>
                <w:webHidden/>
              </w:rPr>
              <w:t>4</w:t>
            </w:r>
            <w:r w:rsidR="009B4B3A">
              <w:rPr>
                <w:noProof/>
                <w:webHidden/>
              </w:rPr>
              <w:fldChar w:fldCharType="end"/>
            </w:r>
          </w:hyperlink>
        </w:p>
        <w:p w:rsidR="009B4B3A" w:rsidRDefault="002C6025">
          <w:pPr>
            <w:pStyle w:val="1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03" w:history="1">
            <w:r w:rsidR="009B4B3A" w:rsidRPr="00AD4F5A">
              <w:rPr>
                <w:rStyle w:val="aa"/>
                <w:noProof/>
              </w:rPr>
              <w:t>III. Оценка образовательной деятельности</w:t>
            </w:r>
            <w:r w:rsidR="009B4B3A">
              <w:rPr>
                <w:noProof/>
                <w:webHidden/>
              </w:rPr>
              <w:tab/>
            </w:r>
            <w:r w:rsidR="009B4B3A">
              <w:rPr>
                <w:noProof/>
                <w:webHidden/>
              </w:rPr>
              <w:fldChar w:fldCharType="begin"/>
            </w:r>
            <w:r w:rsidR="009B4B3A">
              <w:rPr>
                <w:noProof/>
                <w:webHidden/>
              </w:rPr>
              <w:instrText xml:space="preserve"> PAGEREF _Toc132905503 \h </w:instrText>
            </w:r>
            <w:r w:rsidR="009B4B3A">
              <w:rPr>
                <w:noProof/>
                <w:webHidden/>
              </w:rPr>
            </w:r>
            <w:r w:rsidR="009B4B3A">
              <w:rPr>
                <w:noProof/>
                <w:webHidden/>
              </w:rPr>
              <w:fldChar w:fldCharType="separate"/>
            </w:r>
            <w:r w:rsidR="009B4B3A">
              <w:rPr>
                <w:noProof/>
                <w:webHidden/>
              </w:rPr>
              <w:t>6</w:t>
            </w:r>
            <w:r w:rsidR="009B4B3A">
              <w:rPr>
                <w:noProof/>
                <w:webHidden/>
              </w:rPr>
              <w:fldChar w:fldCharType="end"/>
            </w:r>
          </w:hyperlink>
        </w:p>
        <w:p w:rsidR="009B4B3A" w:rsidRDefault="002C6025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04" w:history="1">
            <w:r w:rsidR="009B4B3A" w:rsidRPr="00AD4F5A">
              <w:rPr>
                <w:rStyle w:val="aa"/>
                <w:noProof/>
              </w:rPr>
              <w:t>3.1. Переход на обновленный ФГОС</w:t>
            </w:r>
            <w:r w:rsidR="009B4B3A">
              <w:rPr>
                <w:noProof/>
                <w:webHidden/>
              </w:rPr>
              <w:tab/>
            </w:r>
            <w:r w:rsidR="009B4B3A">
              <w:rPr>
                <w:noProof/>
                <w:webHidden/>
              </w:rPr>
              <w:fldChar w:fldCharType="begin"/>
            </w:r>
            <w:r w:rsidR="009B4B3A">
              <w:rPr>
                <w:noProof/>
                <w:webHidden/>
              </w:rPr>
              <w:instrText xml:space="preserve"> PAGEREF _Toc132905504 \h </w:instrText>
            </w:r>
            <w:r w:rsidR="009B4B3A">
              <w:rPr>
                <w:noProof/>
                <w:webHidden/>
              </w:rPr>
            </w:r>
            <w:r w:rsidR="009B4B3A">
              <w:rPr>
                <w:noProof/>
                <w:webHidden/>
              </w:rPr>
              <w:fldChar w:fldCharType="separate"/>
            </w:r>
            <w:r w:rsidR="009B4B3A">
              <w:rPr>
                <w:noProof/>
                <w:webHidden/>
              </w:rPr>
              <w:t>7</w:t>
            </w:r>
            <w:r w:rsidR="009B4B3A">
              <w:rPr>
                <w:noProof/>
                <w:webHidden/>
              </w:rPr>
              <w:fldChar w:fldCharType="end"/>
            </w:r>
          </w:hyperlink>
        </w:p>
        <w:p w:rsidR="009B4B3A" w:rsidRDefault="002C6025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05" w:history="1">
            <w:r w:rsidR="009B4B3A" w:rsidRPr="00AD4F5A">
              <w:rPr>
                <w:rStyle w:val="aa"/>
                <w:noProof/>
              </w:rPr>
              <w:t>3.2. Внедрение новых предметных концепций</w:t>
            </w:r>
            <w:r w:rsidR="009B4B3A">
              <w:rPr>
                <w:noProof/>
                <w:webHidden/>
              </w:rPr>
              <w:tab/>
            </w:r>
            <w:r w:rsidR="009B4B3A">
              <w:rPr>
                <w:noProof/>
                <w:webHidden/>
              </w:rPr>
              <w:fldChar w:fldCharType="begin"/>
            </w:r>
            <w:r w:rsidR="009B4B3A">
              <w:rPr>
                <w:noProof/>
                <w:webHidden/>
              </w:rPr>
              <w:instrText xml:space="preserve"> PAGEREF _Toc132905505 \h </w:instrText>
            </w:r>
            <w:r w:rsidR="009B4B3A">
              <w:rPr>
                <w:noProof/>
                <w:webHidden/>
              </w:rPr>
            </w:r>
            <w:r w:rsidR="009B4B3A">
              <w:rPr>
                <w:noProof/>
                <w:webHidden/>
              </w:rPr>
              <w:fldChar w:fldCharType="separate"/>
            </w:r>
            <w:r w:rsidR="009B4B3A">
              <w:rPr>
                <w:noProof/>
                <w:webHidden/>
              </w:rPr>
              <w:t>8</w:t>
            </w:r>
            <w:r w:rsidR="009B4B3A">
              <w:rPr>
                <w:noProof/>
                <w:webHidden/>
              </w:rPr>
              <w:fldChar w:fldCharType="end"/>
            </w:r>
          </w:hyperlink>
        </w:p>
        <w:p w:rsidR="009B4B3A" w:rsidRDefault="002C6025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06" w:history="1">
            <w:r w:rsidR="009B4B3A" w:rsidRPr="00AD4F5A">
              <w:rPr>
                <w:rStyle w:val="aa"/>
                <w:noProof/>
              </w:rPr>
              <w:t>3.3. Включение в образовательный процесс детей из ДНР, ЛНР и Украины</w:t>
            </w:r>
            <w:r w:rsidR="009B4B3A">
              <w:rPr>
                <w:noProof/>
                <w:webHidden/>
              </w:rPr>
              <w:tab/>
            </w:r>
            <w:r w:rsidR="009B4B3A">
              <w:rPr>
                <w:noProof/>
                <w:webHidden/>
              </w:rPr>
              <w:fldChar w:fldCharType="begin"/>
            </w:r>
            <w:r w:rsidR="009B4B3A">
              <w:rPr>
                <w:noProof/>
                <w:webHidden/>
              </w:rPr>
              <w:instrText xml:space="preserve"> PAGEREF _Toc132905506 \h </w:instrText>
            </w:r>
            <w:r w:rsidR="009B4B3A">
              <w:rPr>
                <w:noProof/>
                <w:webHidden/>
              </w:rPr>
            </w:r>
            <w:r w:rsidR="009B4B3A">
              <w:rPr>
                <w:noProof/>
                <w:webHidden/>
              </w:rPr>
              <w:fldChar w:fldCharType="separate"/>
            </w:r>
            <w:r w:rsidR="009B4B3A">
              <w:rPr>
                <w:noProof/>
                <w:webHidden/>
              </w:rPr>
              <w:t>8</w:t>
            </w:r>
            <w:r w:rsidR="009B4B3A">
              <w:rPr>
                <w:noProof/>
                <w:webHidden/>
              </w:rPr>
              <w:fldChar w:fldCharType="end"/>
            </w:r>
          </w:hyperlink>
        </w:p>
        <w:p w:rsidR="009B4B3A" w:rsidRDefault="002C6025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07" w:history="1">
            <w:r w:rsidR="009B4B3A" w:rsidRPr="00AD4F5A">
              <w:rPr>
                <w:rStyle w:val="aa"/>
                <w:noProof/>
              </w:rPr>
              <w:t>3.4. Применение ЭОР и ЦОР</w:t>
            </w:r>
            <w:r w:rsidR="009B4B3A">
              <w:rPr>
                <w:noProof/>
                <w:webHidden/>
              </w:rPr>
              <w:tab/>
            </w:r>
            <w:r w:rsidR="009B4B3A">
              <w:rPr>
                <w:noProof/>
                <w:webHidden/>
              </w:rPr>
              <w:fldChar w:fldCharType="begin"/>
            </w:r>
            <w:r w:rsidR="009B4B3A">
              <w:rPr>
                <w:noProof/>
                <w:webHidden/>
              </w:rPr>
              <w:instrText xml:space="preserve"> PAGEREF _Toc132905507 \h </w:instrText>
            </w:r>
            <w:r w:rsidR="009B4B3A">
              <w:rPr>
                <w:noProof/>
                <w:webHidden/>
              </w:rPr>
            </w:r>
            <w:r w:rsidR="009B4B3A">
              <w:rPr>
                <w:noProof/>
                <w:webHidden/>
              </w:rPr>
              <w:fldChar w:fldCharType="separate"/>
            </w:r>
            <w:r w:rsidR="009B4B3A">
              <w:rPr>
                <w:noProof/>
                <w:webHidden/>
              </w:rPr>
              <w:t>8</w:t>
            </w:r>
            <w:r w:rsidR="009B4B3A">
              <w:rPr>
                <w:noProof/>
                <w:webHidden/>
              </w:rPr>
              <w:fldChar w:fldCharType="end"/>
            </w:r>
          </w:hyperlink>
        </w:p>
        <w:p w:rsidR="009B4B3A" w:rsidRDefault="002C6025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08" w:history="1">
            <w:r w:rsidR="009B4B3A" w:rsidRPr="00AD4F5A">
              <w:rPr>
                <w:rStyle w:val="aa"/>
                <w:noProof/>
              </w:rPr>
              <w:t>3.5. Профили обучения</w:t>
            </w:r>
            <w:r w:rsidR="009B4B3A">
              <w:rPr>
                <w:noProof/>
                <w:webHidden/>
              </w:rPr>
              <w:tab/>
            </w:r>
            <w:r w:rsidR="009B4B3A">
              <w:rPr>
                <w:noProof/>
                <w:webHidden/>
              </w:rPr>
              <w:fldChar w:fldCharType="begin"/>
            </w:r>
            <w:r w:rsidR="009B4B3A">
              <w:rPr>
                <w:noProof/>
                <w:webHidden/>
              </w:rPr>
              <w:instrText xml:space="preserve"> PAGEREF _Toc132905508 \h </w:instrText>
            </w:r>
            <w:r w:rsidR="009B4B3A">
              <w:rPr>
                <w:noProof/>
                <w:webHidden/>
              </w:rPr>
            </w:r>
            <w:r w:rsidR="009B4B3A">
              <w:rPr>
                <w:noProof/>
                <w:webHidden/>
              </w:rPr>
              <w:fldChar w:fldCharType="separate"/>
            </w:r>
            <w:r w:rsidR="009B4B3A">
              <w:rPr>
                <w:noProof/>
                <w:webHidden/>
              </w:rPr>
              <w:t>9</w:t>
            </w:r>
            <w:r w:rsidR="009B4B3A">
              <w:rPr>
                <w:noProof/>
                <w:webHidden/>
              </w:rPr>
              <w:fldChar w:fldCharType="end"/>
            </w:r>
          </w:hyperlink>
        </w:p>
        <w:p w:rsidR="009B4B3A" w:rsidRDefault="002C6025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09" w:history="1">
            <w:r w:rsidR="009B4B3A" w:rsidRPr="00AD4F5A">
              <w:rPr>
                <w:rStyle w:val="aa"/>
                <w:noProof/>
              </w:rPr>
              <w:t>3.6. Обучающиеся с ограниченными возможностями здоровья.</w:t>
            </w:r>
            <w:r w:rsidR="009B4B3A">
              <w:rPr>
                <w:noProof/>
                <w:webHidden/>
              </w:rPr>
              <w:tab/>
            </w:r>
            <w:r w:rsidR="009B4B3A">
              <w:rPr>
                <w:noProof/>
                <w:webHidden/>
              </w:rPr>
              <w:fldChar w:fldCharType="begin"/>
            </w:r>
            <w:r w:rsidR="009B4B3A">
              <w:rPr>
                <w:noProof/>
                <w:webHidden/>
              </w:rPr>
              <w:instrText xml:space="preserve"> PAGEREF _Toc132905509 \h </w:instrText>
            </w:r>
            <w:r w:rsidR="009B4B3A">
              <w:rPr>
                <w:noProof/>
                <w:webHidden/>
              </w:rPr>
            </w:r>
            <w:r w:rsidR="009B4B3A">
              <w:rPr>
                <w:noProof/>
                <w:webHidden/>
              </w:rPr>
              <w:fldChar w:fldCharType="separate"/>
            </w:r>
            <w:r w:rsidR="009B4B3A">
              <w:rPr>
                <w:noProof/>
                <w:webHidden/>
              </w:rPr>
              <w:t>9</w:t>
            </w:r>
            <w:r w:rsidR="009B4B3A">
              <w:rPr>
                <w:noProof/>
                <w:webHidden/>
              </w:rPr>
              <w:fldChar w:fldCharType="end"/>
            </w:r>
          </w:hyperlink>
        </w:p>
        <w:p w:rsidR="009B4B3A" w:rsidRDefault="002C6025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10" w:history="1">
            <w:r w:rsidR="009B4B3A" w:rsidRPr="00AD4F5A">
              <w:rPr>
                <w:rStyle w:val="aa"/>
                <w:noProof/>
              </w:rPr>
              <w:t>3.7. Внеурочная деятельность.</w:t>
            </w:r>
            <w:r w:rsidR="009B4B3A">
              <w:rPr>
                <w:noProof/>
                <w:webHidden/>
              </w:rPr>
              <w:tab/>
            </w:r>
            <w:r w:rsidR="009B4B3A">
              <w:rPr>
                <w:noProof/>
                <w:webHidden/>
              </w:rPr>
              <w:fldChar w:fldCharType="begin"/>
            </w:r>
            <w:r w:rsidR="009B4B3A">
              <w:rPr>
                <w:noProof/>
                <w:webHidden/>
              </w:rPr>
              <w:instrText xml:space="preserve"> PAGEREF _Toc132905510 \h </w:instrText>
            </w:r>
            <w:r w:rsidR="009B4B3A">
              <w:rPr>
                <w:noProof/>
                <w:webHidden/>
              </w:rPr>
            </w:r>
            <w:r w:rsidR="009B4B3A">
              <w:rPr>
                <w:noProof/>
                <w:webHidden/>
              </w:rPr>
              <w:fldChar w:fldCharType="separate"/>
            </w:r>
            <w:r w:rsidR="009B4B3A">
              <w:rPr>
                <w:noProof/>
                <w:webHidden/>
              </w:rPr>
              <w:t>10</w:t>
            </w:r>
            <w:r w:rsidR="009B4B3A">
              <w:rPr>
                <w:noProof/>
                <w:webHidden/>
              </w:rPr>
              <w:fldChar w:fldCharType="end"/>
            </w:r>
          </w:hyperlink>
        </w:p>
        <w:p w:rsidR="009B4B3A" w:rsidRDefault="002C6025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11" w:history="1">
            <w:r w:rsidR="009B4B3A" w:rsidRPr="00AD4F5A">
              <w:rPr>
                <w:rStyle w:val="aa"/>
                <w:noProof/>
              </w:rPr>
              <w:t>3.8. Воспитательная работа.</w:t>
            </w:r>
            <w:r w:rsidR="009B4B3A">
              <w:rPr>
                <w:noProof/>
                <w:webHidden/>
              </w:rPr>
              <w:tab/>
            </w:r>
            <w:r w:rsidR="009B4B3A">
              <w:rPr>
                <w:noProof/>
                <w:webHidden/>
              </w:rPr>
              <w:fldChar w:fldCharType="begin"/>
            </w:r>
            <w:r w:rsidR="009B4B3A">
              <w:rPr>
                <w:noProof/>
                <w:webHidden/>
              </w:rPr>
              <w:instrText xml:space="preserve"> PAGEREF _Toc132905511 \h </w:instrText>
            </w:r>
            <w:r w:rsidR="009B4B3A">
              <w:rPr>
                <w:noProof/>
                <w:webHidden/>
              </w:rPr>
            </w:r>
            <w:r w:rsidR="009B4B3A">
              <w:rPr>
                <w:noProof/>
                <w:webHidden/>
              </w:rPr>
              <w:fldChar w:fldCharType="separate"/>
            </w:r>
            <w:r w:rsidR="009B4B3A">
              <w:rPr>
                <w:noProof/>
                <w:webHidden/>
              </w:rPr>
              <w:t>12</w:t>
            </w:r>
            <w:r w:rsidR="009B4B3A">
              <w:rPr>
                <w:noProof/>
                <w:webHidden/>
              </w:rPr>
              <w:fldChar w:fldCharType="end"/>
            </w:r>
          </w:hyperlink>
        </w:p>
        <w:p w:rsidR="009B4B3A" w:rsidRDefault="002C6025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12" w:history="1">
            <w:r w:rsidR="009B4B3A" w:rsidRPr="00AD4F5A">
              <w:rPr>
                <w:rStyle w:val="aa"/>
                <w:noProof/>
              </w:rPr>
              <w:t>3.9. Дополнительное образование.</w:t>
            </w:r>
            <w:r w:rsidR="009B4B3A">
              <w:rPr>
                <w:noProof/>
                <w:webHidden/>
              </w:rPr>
              <w:tab/>
            </w:r>
            <w:r w:rsidR="009B4B3A">
              <w:rPr>
                <w:noProof/>
                <w:webHidden/>
              </w:rPr>
              <w:fldChar w:fldCharType="begin"/>
            </w:r>
            <w:r w:rsidR="009B4B3A">
              <w:rPr>
                <w:noProof/>
                <w:webHidden/>
              </w:rPr>
              <w:instrText xml:space="preserve"> PAGEREF _Toc132905512 \h </w:instrText>
            </w:r>
            <w:r w:rsidR="009B4B3A">
              <w:rPr>
                <w:noProof/>
                <w:webHidden/>
              </w:rPr>
            </w:r>
            <w:r w:rsidR="009B4B3A">
              <w:rPr>
                <w:noProof/>
                <w:webHidden/>
              </w:rPr>
              <w:fldChar w:fldCharType="separate"/>
            </w:r>
            <w:r w:rsidR="009B4B3A">
              <w:rPr>
                <w:noProof/>
                <w:webHidden/>
              </w:rPr>
              <w:t>15</w:t>
            </w:r>
            <w:r w:rsidR="009B4B3A">
              <w:rPr>
                <w:noProof/>
                <w:webHidden/>
              </w:rPr>
              <w:fldChar w:fldCharType="end"/>
            </w:r>
          </w:hyperlink>
        </w:p>
        <w:p w:rsidR="009B4B3A" w:rsidRDefault="002C6025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13" w:history="1">
            <w:r w:rsidR="009B4B3A" w:rsidRPr="00AD4F5A">
              <w:rPr>
                <w:rStyle w:val="aa"/>
                <w:noProof/>
              </w:rPr>
              <w:t>3.10. Об антикоронавирусных мерах.</w:t>
            </w:r>
            <w:r w:rsidR="009B4B3A">
              <w:rPr>
                <w:noProof/>
                <w:webHidden/>
              </w:rPr>
              <w:tab/>
            </w:r>
            <w:r w:rsidR="009B4B3A">
              <w:rPr>
                <w:noProof/>
                <w:webHidden/>
              </w:rPr>
              <w:fldChar w:fldCharType="begin"/>
            </w:r>
            <w:r w:rsidR="009B4B3A">
              <w:rPr>
                <w:noProof/>
                <w:webHidden/>
              </w:rPr>
              <w:instrText xml:space="preserve"> PAGEREF _Toc132905513 \h </w:instrText>
            </w:r>
            <w:r w:rsidR="009B4B3A">
              <w:rPr>
                <w:noProof/>
                <w:webHidden/>
              </w:rPr>
            </w:r>
            <w:r w:rsidR="009B4B3A">
              <w:rPr>
                <w:noProof/>
                <w:webHidden/>
              </w:rPr>
              <w:fldChar w:fldCharType="separate"/>
            </w:r>
            <w:r w:rsidR="009B4B3A">
              <w:rPr>
                <w:noProof/>
                <w:webHidden/>
              </w:rPr>
              <w:t>15</w:t>
            </w:r>
            <w:r w:rsidR="009B4B3A">
              <w:rPr>
                <w:noProof/>
                <w:webHidden/>
              </w:rPr>
              <w:fldChar w:fldCharType="end"/>
            </w:r>
          </w:hyperlink>
        </w:p>
        <w:p w:rsidR="009B4B3A" w:rsidRDefault="002C6025">
          <w:pPr>
            <w:pStyle w:val="1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14" w:history="1">
            <w:r w:rsidR="009B4B3A" w:rsidRPr="00AD4F5A">
              <w:rPr>
                <w:rStyle w:val="aa"/>
                <w:noProof/>
              </w:rPr>
              <w:t>IV. Организация учебного процесса.</w:t>
            </w:r>
            <w:r w:rsidR="009B4B3A">
              <w:rPr>
                <w:noProof/>
                <w:webHidden/>
              </w:rPr>
              <w:tab/>
            </w:r>
            <w:r w:rsidR="009B4B3A">
              <w:rPr>
                <w:noProof/>
                <w:webHidden/>
              </w:rPr>
              <w:fldChar w:fldCharType="begin"/>
            </w:r>
            <w:r w:rsidR="009B4B3A">
              <w:rPr>
                <w:noProof/>
                <w:webHidden/>
              </w:rPr>
              <w:instrText xml:space="preserve"> PAGEREF _Toc132905514 \h </w:instrText>
            </w:r>
            <w:r w:rsidR="009B4B3A">
              <w:rPr>
                <w:noProof/>
                <w:webHidden/>
              </w:rPr>
            </w:r>
            <w:r w:rsidR="009B4B3A">
              <w:rPr>
                <w:noProof/>
                <w:webHidden/>
              </w:rPr>
              <w:fldChar w:fldCharType="separate"/>
            </w:r>
            <w:r w:rsidR="009B4B3A">
              <w:rPr>
                <w:noProof/>
                <w:webHidden/>
              </w:rPr>
              <w:t>16</w:t>
            </w:r>
            <w:r w:rsidR="009B4B3A">
              <w:rPr>
                <w:noProof/>
                <w:webHidden/>
              </w:rPr>
              <w:fldChar w:fldCharType="end"/>
            </w:r>
          </w:hyperlink>
        </w:p>
        <w:p w:rsidR="009B4B3A" w:rsidRDefault="002C6025">
          <w:pPr>
            <w:pStyle w:val="1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15" w:history="1">
            <w:r w:rsidR="009B4B3A" w:rsidRPr="00AD4F5A">
              <w:rPr>
                <w:rStyle w:val="aa"/>
                <w:noProof/>
                <w:lang w:val="en-US"/>
              </w:rPr>
              <w:t>V</w:t>
            </w:r>
            <w:r w:rsidR="009B4B3A" w:rsidRPr="00AD4F5A">
              <w:rPr>
                <w:rStyle w:val="aa"/>
                <w:noProof/>
              </w:rPr>
              <w:t>. Содержание и качество подготовки обучающихся.</w:t>
            </w:r>
            <w:r w:rsidR="009B4B3A">
              <w:rPr>
                <w:noProof/>
                <w:webHidden/>
              </w:rPr>
              <w:tab/>
            </w:r>
            <w:r w:rsidR="009B4B3A">
              <w:rPr>
                <w:noProof/>
                <w:webHidden/>
              </w:rPr>
              <w:fldChar w:fldCharType="begin"/>
            </w:r>
            <w:r w:rsidR="009B4B3A">
              <w:rPr>
                <w:noProof/>
                <w:webHidden/>
              </w:rPr>
              <w:instrText xml:space="preserve"> PAGEREF _Toc132905515 \h </w:instrText>
            </w:r>
            <w:r w:rsidR="009B4B3A">
              <w:rPr>
                <w:noProof/>
                <w:webHidden/>
              </w:rPr>
            </w:r>
            <w:r w:rsidR="009B4B3A">
              <w:rPr>
                <w:noProof/>
                <w:webHidden/>
              </w:rPr>
              <w:fldChar w:fldCharType="separate"/>
            </w:r>
            <w:r w:rsidR="009B4B3A">
              <w:rPr>
                <w:noProof/>
                <w:webHidden/>
              </w:rPr>
              <w:t>16</w:t>
            </w:r>
            <w:r w:rsidR="009B4B3A">
              <w:rPr>
                <w:noProof/>
                <w:webHidden/>
              </w:rPr>
              <w:fldChar w:fldCharType="end"/>
            </w:r>
          </w:hyperlink>
        </w:p>
        <w:p w:rsidR="009B4B3A" w:rsidRDefault="002C6025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16" w:history="1">
            <w:r w:rsidR="009B4B3A" w:rsidRPr="00AD4F5A">
              <w:rPr>
                <w:rStyle w:val="aa"/>
                <w:noProof/>
              </w:rPr>
              <w:t>4.1. Статистические данные освоения общеобразовательной программы</w:t>
            </w:r>
            <w:r w:rsidR="009B4B3A">
              <w:rPr>
                <w:noProof/>
                <w:webHidden/>
              </w:rPr>
              <w:tab/>
            </w:r>
            <w:r w:rsidR="009B4B3A">
              <w:rPr>
                <w:noProof/>
                <w:webHidden/>
              </w:rPr>
              <w:fldChar w:fldCharType="begin"/>
            </w:r>
            <w:r w:rsidR="009B4B3A">
              <w:rPr>
                <w:noProof/>
                <w:webHidden/>
              </w:rPr>
              <w:instrText xml:space="preserve"> PAGEREF _Toc132905516 \h </w:instrText>
            </w:r>
            <w:r w:rsidR="009B4B3A">
              <w:rPr>
                <w:noProof/>
                <w:webHidden/>
              </w:rPr>
            </w:r>
            <w:r w:rsidR="009B4B3A">
              <w:rPr>
                <w:noProof/>
                <w:webHidden/>
              </w:rPr>
              <w:fldChar w:fldCharType="separate"/>
            </w:r>
            <w:r w:rsidR="009B4B3A">
              <w:rPr>
                <w:noProof/>
                <w:webHidden/>
              </w:rPr>
              <w:t>16</w:t>
            </w:r>
            <w:r w:rsidR="009B4B3A">
              <w:rPr>
                <w:noProof/>
                <w:webHidden/>
              </w:rPr>
              <w:fldChar w:fldCharType="end"/>
            </w:r>
          </w:hyperlink>
        </w:p>
        <w:p w:rsidR="009B4B3A" w:rsidRDefault="002C6025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17" w:history="1">
            <w:r w:rsidR="008C230C">
              <w:rPr>
                <w:rStyle w:val="aa"/>
                <w:noProof/>
              </w:rPr>
              <w:t>4.2. Результаты ГИА-2023</w:t>
            </w:r>
            <w:r w:rsidR="009B4B3A">
              <w:rPr>
                <w:noProof/>
                <w:webHidden/>
              </w:rPr>
              <w:tab/>
            </w:r>
            <w:r w:rsidR="009B4B3A">
              <w:rPr>
                <w:noProof/>
                <w:webHidden/>
              </w:rPr>
              <w:fldChar w:fldCharType="begin"/>
            </w:r>
            <w:r w:rsidR="009B4B3A">
              <w:rPr>
                <w:noProof/>
                <w:webHidden/>
              </w:rPr>
              <w:instrText xml:space="preserve"> PAGEREF _Toc132905517 \h </w:instrText>
            </w:r>
            <w:r w:rsidR="009B4B3A">
              <w:rPr>
                <w:noProof/>
                <w:webHidden/>
              </w:rPr>
            </w:r>
            <w:r w:rsidR="009B4B3A">
              <w:rPr>
                <w:noProof/>
                <w:webHidden/>
              </w:rPr>
              <w:fldChar w:fldCharType="separate"/>
            </w:r>
            <w:r w:rsidR="009B4B3A">
              <w:rPr>
                <w:noProof/>
                <w:webHidden/>
              </w:rPr>
              <w:t>17</w:t>
            </w:r>
            <w:r w:rsidR="009B4B3A">
              <w:rPr>
                <w:noProof/>
                <w:webHidden/>
              </w:rPr>
              <w:fldChar w:fldCharType="end"/>
            </w:r>
          </w:hyperlink>
        </w:p>
        <w:p w:rsidR="009B4B3A" w:rsidRDefault="002C6025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18" w:history="1">
            <w:r w:rsidR="009B4B3A" w:rsidRPr="00AD4F5A">
              <w:rPr>
                <w:rStyle w:val="aa"/>
                <w:noProof/>
              </w:rPr>
              <w:t>4.3. ГИА в 9-х классах</w:t>
            </w:r>
            <w:r w:rsidR="009B4B3A">
              <w:rPr>
                <w:noProof/>
                <w:webHidden/>
              </w:rPr>
              <w:tab/>
            </w:r>
            <w:r w:rsidR="009B4B3A">
              <w:rPr>
                <w:noProof/>
                <w:webHidden/>
              </w:rPr>
              <w:fldChar w:fldCharType="begin"/>
            </w:r>
            <w:r w:rsidR="009B4B3A">
              <w:rPr>
                <w:noProof/>
                <w:webHidden/>
              </w:rPr>
              <w:instrText xml:space="preserve"> PAGEREF _Toc132905518 \h </w:instrText>
            </w:r>
            <w:r w:rsidR="009B4B3A">
              <w:rPr>
                <w:noProof/>
                <w:webHidden/>
              </w:rPr>
            </w:r>
            <w:r w:rsidR="009B4B3A">
              <w:rPr>
                <w:noProof/>
                <w:webHidden/>
              </w:rPr>
              <w:fldChar w:fldCharType="separate"/>
            </w:r>
            <w:r w:rsidR="009B4B3A">
              <w:rPr>
                <w:noProof/>
                <w:webHidden/>
              </w:rPr>
              <w:t>18</w:t>
            </w:r>
            <w:r w:rsidR="009B4B3A">
              <w:rPr>
                <w:noProof/>
                <w:webHidden/>
              </w:rPr>
              <w:fldChar w:fldCharType="end"/>
            </w:r>
          </w:hyperlink>
        </w:p>
        <w:p w:rsidR="009B4B3A" w:rsidRDefault="002C6025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19" w:history="1">
            <w:r w:rsidR="009B4B3A" w:rsidRPr="00AD4F5A">
              <w:rPr>
                <w:rStyle w:val="aa"/>
                <w:noProof/>
              </w:rPr>
              <w:t xml:space="preserve">4.4. </w:t>
            </w:r>
            <w:r w:rsidR="009B4B3A" w:rsidRPr="00AD4F5A">
              <w:rPr>
                <w:rStyle w:val="aa"/>
                <w:bCs/>
                <w:noProof/>
              </w:rPr>
              <w:t>ГИА в 11-х классах</w:t>
            </w:r>
            <w:r w:rsidR="009B4B3A">
              <w:rPr>
                <w:noProof/>
                <w:webHidden/>
              </w:rPr>
              <w:tab/>
            </w:r>
            <w:r w:rsidR="009B4B3A">
              <w:rPr>
                <w:noProof/>
                <w:webHidden/>
              </w:rPr>
              <w:fldChar w:fldCharType="begin"/>
            </w:r>
            <w:r w:rsidR="009B4B3A">
              <w:rPr>
                <w:noProof/>
                <w:webHidden/>
              </w:rPr>
              <w:instrText xml:space="preserve"> PAGEREF _Toc132905519 \h </w:instrText>
            </w:r>
            <w:r w:rsidR="009B4B3A">
              <w:rPr>
                <w:noProof/>
                <w:webHidden/>
              </w:rPr>
            </w:r>
            <w:r w:rsidR="009B4B3A">
              <w:rPr>
                <w:noProof/>
                <w:webHidden/>
              </w:rPr>
              <w:fldChar w:fldCharType="separate"/>
            </w:r>
            <w:r w:rsidR="009B4B3A">
              <w:rPr>
                <w:noProof/>
                <w:webHidden/>
              </w:rPr>
              <w:t>19</w:t>
            </w:r>
            <w:r w:rsidR="009B4B3A">
              <w:rPr>
                <w:noProof/>
                <w:webHidden/>
              </w:rPr>
              <w:fldChar w:fldCharType="end"/>
            </w:r>
          </w:hyperlink>
        </w:p>
        <w:p w:rsidR="009B4B3A" w:rsidRDefault="002C6025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20" w:history="1">
            <w:r w:rsidR="009B4B3A" w:rsidRPr="00AD4F5A">
              <w:rPr>
                <w:rStyle w:val="aa"/>
                <w:noProof/>
              </w:rPr>
              <w:t>4.5. Выводы о результатах ГИА-9 и ГИА-11</w:t>
            </w:r>
            <w:r w:rsidR="009B4B3A">
              <w:rPr>
                <w:noProof/>
                <w:webHidden/>
              </w:rPr>
              <w:tab/>
            </w:r>
            <w:r w:rsidR="009B4B3A">
              <w:rPr>
                <w:noProof/>
                <w:webHidden/>
              </w:rPr>
              <w:fldChar w:fldCharType="begin"/>
            </w:r>
            <w:r w:rsidR="009B4B3A">
              <w:rPr>
                <w:noProof/>
                <w:webHidden/>
              </w:rPr>
              <w:instrText xml:space="preserve"> PAGEREF _Toc132905520 \h </w:instrText>
            </w:r>
            <w:r w:rsidR="009B4B3A">
              <w:rPr>
                <w:noProof/>
                <w:webHidden/>
              </w:rPr>
            </w:r>
            <w:r w:rsidR="009B4B3A">
              <w:rPr>
                <w:noProof/>
                <w:webHidden/>
              </w:rPr>
              <w:fldChar w:fldCharType="separate"/>
            </w:r>
            <w:r w:rsidR="009B4B3A">
              <w:rPr>
                <w:noProof/>
                <w:webHidden/>
              </w:rPr>
              <w:t>21</w:t>
            </w:r>
            <w:r w:rsidR="009B4B3A">
              <w:rPr>
                <w:noProof/>
                <w:webHidden/>
              </w:rPr>
              <w:fldChar w:fldCharType="end"/>
            </w:r>
          </w:hyperlink>
        </w:p>
        <w:p w:rsidR="009B4B3A" w:rsidRDefault="002C6025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21" w:history="1">
            <w:r w:rsidR="009B4B3A" w:rsidRPr="00AD4F5A">
              <w:rPr>
                <w:rStyle w:val="aa"/>
                <w:noProof/>
              </w:rPr>
              <w:t>4.6. Результаты всероссийских проверочных работ.</w:t>
            </w:r>
            <w:r w:rsidR="009B4B3A">
              <w:rPr>
                <w:noProof/>
                <w:webHidden/>
              </w:rPr>
              <w:tab/>
            </w:r>
            <w:r w:rsidR="009B4B3A">
              <w:rPr>
                <w:noProof/>
                <w:webHidden/>
              </w:rPr>
              <w:fldChar w:fldCharType="begin"/>
            </w:r>
            <w:r w:rsidR="009B4B3A">
              <w:rPr>
                <w:noProof/>
                <w:webHidden/>
              </w:rPr>
              <w:instrText xml:space="preserve"> PAGEREF _Toc132905521 \h </w:instrText>
            </w:r>
            <w:r w:rsidR="009B4B3A">
              <w:rPr>
                <w:noProof/>
                <w:webHidden/>
              </w:rPr>
            </w:r>
            <w:r w:rsidR="009B4B3A">
              <w:rPr>
                <w:noProof/>
                <w:webHidden/>
              </w:rPr>
              <w:fldChar w:fldCharType="separate"/>
            </w:r>
            <w:r w:rsidR="009B4B3A">
              <w:rPr>
                <w:noProof/>
                <w:webHidden/>
              </w:rPr>
              <w:t>21</w:t>
            </w:r>
            <w:r w:rsidR="009B4B3A">
              <w:rPr>
                <w:noProof/>
                <w:webHidden/>
              </w:rPr>
              <w:fldChar w:fldCharType="end"/>
            </w:r>
          </w:hyperlink>
        </w:p>
        <w:p w:rsidR="009B4B3A" w:rsidRDefault="002C6025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22" w:history="1">
            <w:r w:rsidR="009B4B3A" w:rsidRPr="00AD4F5A">
              <w:rPr>
                <w:rStyle w:val="aa"/>
                <w:noProof/>
              </w:rPr>
              <w:t>4.7. Активность и результативность участия в олимпиадах</w:t>
            </w:r>
            <w:r w:rsidR="009B4B3A">
              <w:rPr>
                <w:noProof/>
                <w:webHidden/>
              </w:rPr>
              <w:tab/>
            </w:r>
            <w:r w:rsidR="009B4B3A">
              <w:rPr>
                <w:noProof/>
                <w:webHidden/>
              </w:rPr>
              <w:fldChar w:fldCharType="begin"/>
            </w:r>
            <w:r w:rsidR="009B4B3A">
              <w:rPr>
                <w:noProof/>
                <w:webHidden/>
              </w:rPr>
              <w:instrText xml:space="preserve"> PAGEREF _Toc132905522 \h </w:instrText>
            </w:r>
            <w:r w:rsidR="009B4B3A">
              <w:rPr>
                <w:noProof/>
                <w:webHidden/>
              </w:rPr>
            </w:r>
            <w:r w:rsidR="009B4B3A">
              <w:rPr>
                <w:noProof/>
                <w:webHidden/>
              </w:rPr>
              <w:fldChar w:fldCharType="separate"/>
            </w:r>
            <w:r w:rsidR="009B4B3A">
              <w:rPr>
                <w:noProof/>
                <w:webHidden/>
              </w:rPr>
              <w:t>22</w:t>
            </w:r>
            <w:r w:rsidR="009B4B3A">
              <w:rPr>
                <w:noProof/>
                <w:webHidden/>
              </w:rPr>
              <w:fldChar w:fldCharType="end"/>
            </w:r>
          </w:hyperlink>
        </w:p>
        <w:p w:rsidR="009B4B3A" w:rsidRDefault="002C6025">
          <w:pPr>
            <w:pStyle w:val="1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23" w:history="1">
            <w:r w:rsidR="009B4B3A" w:rsidRPr="00AD4F5A">
              <w:rPr>
                <w:rStyle w:val="aa"/>
                <w:noProof/>
              </w:rPr>
              <w:t>VI. Востребованность выпускников.</w:t>
            </w:r>
            <w:r w:rsidR="009B4B3A">
              <w:rPr>
                <w:noProof/>
                <w:webHidden/>
              </w:rPr>
              <w:tab/>
            </w:r>
            <w:r w:rsidR="009B4B3A">
              <w:rPr>
                <w:noProof/>
                <w:webHidden/>
              </w:rPr>
              <w:fldChar w:fldCharType="begin"/>
            </w:r>
            <w:r w:rsidR="009B4B3A">
              <w:rPr>
                <w:noProof/>
                <w:webHidden/>
              </w:rPr>
              <w:instrText xml:space="preserve"> PAGEREF _Toc132905523 \h </w:instrText>
            </w:r>
            <w:r w:rsidR="009B4B3A">
              <w:rPr>
                <w:noProof/>
                <w:webHidden/>
              </w:rPr>
            </w:r>
            <w:r w:rsidR="009B4B3A">
              <w:rPr>
                <w:noProof/>
                <w:webHidden/>
              </w:rPr>
              <w:fldChar w:fldCharType="separate"/>
            </w:r>
            <w:r w:rsidR="009B4B3A">
              <w:rPr>
                <w:noProof/>
                <w:webHidden/>
              </w:rPr>
              <w:t>23</w:t>
            </w:r>
            <w:r w:rsidR="009B4B3A">
              <w:rPr>
                <w:noProof/>
                <w:webHidden/>
              </w:rPr>
              <w:fldChar w:fldCharType="end"/>
            </w:r>
          </w:hyperlink>
        </w:p>
        <w:p w:rsidR="009B4B3A" w:rsidRDefault="002C6025">
          <w:pPr>
            <w:pStyle w:val="1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24" w:history="1">
            <w:r w:rsidR="009B4B3A" w:rsidRPr="00AD4F5A">
              <w:rPr>
                <w:rStyle w:val="aa"/>
                <w:noProof/>
              </w:rPr>
              <w:t>V</w:t>
            </w:r>
            <w:r w:rsidR="009B4B3A" w:rsidRPr="00AD4F5A">
              <w:rPr>
                <w:rStyle w:val="aa"/>
                <w:noProof/>
                <w:lang w:val="en-US"/>
              </w:rPr>
              <w:t>II</w:t>
            </w:r>
            <w:r w:rsidR="009B4B3A" w:rsidRPr="00AD4F5A">
              <w:rPr>
                <w:rStyle w:val="aa"/>
                <w:noProof/>
              </w:rPr>
              <w:t>. Функционирование внутренней системы оценки качества образования</w:t>
            </w:r>
            <w:r w:rsidR="009B4B3A">
              <w:rPr>
                <w:noProof/>
                <w:webHidden/>
              </w:rPr>
              <w:tab/>
            </w:r>
            <w:r w:rsidR="009B4B3A">
              <w:rPr>
                <w:noProof/>
                <w:webHidden/>
              </w:rPr>
              <w:fldChar w:fldCharType="begin"/>
            </w:r>
            <w:r w:rsidR="009B4B3A">
              <w:rPr>
                <w:noProof/>
                <w:webHidden/>
              </w:rPr>
              <w:instrText xml:space="preserve"> PAGEREF _Toc132905524 \h </w:instrText>
            </w:r>
            <w:r w:rsidR="009B4B3A">
              <w:rPr>
                <w:noProof/>
                <w:webHidden/>
              </w:rPr>
            </w:r>
            <w:r w:rsidR="009B4B3A">
              <w:rPr>
                <w:noProof/>
                <w:webHidden/>
              </w:rPr>
              <w:fldChar w:fldCharType="separate"/>
            </w:r>
            <w:r w:rsidR="009B4B3A">
              <w:rPr>
                <w:noProof/>
                <w:webHidden/>
              </w:rPr>
              <w:t>23</w:t>
            </w:r>
            <w:r w:rsidR="009B4B3A">
              <w:rPr>
                <w:noProof/>
                <w:webHidden/>
              </w:rPr>
              <w:fldChar w:fldCharType="end"/>
            </w:r>
          </w:hyperlink>
        </w:p>
        <w:p w:rsidR="009B4B3A" w:rsidRDefault="002C6025">
          <w:pPr>
            <w:pStyle w:val="1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25" w:history="1">
            <w:r w:rsidR="009B4B3A" w:rsidRPr="00AD4F5A">
              <w:rPr>
                <w:rStyle w:val="aa"/>
                <w:noProof/>
              </w:rPr>
              <w:t>VI</w:t>
            </w:r>
            <w:r w:rsidR="009B4B3A" w:rsidRPr="00AD4F5A">
              <w:rPr>
                <w:rStyle w:val="aa"/>
                <w:noProof/>
                <w:lang w:val="en-US"/>
              </w:rPr>
              <w:t>II</w:t>
            </w:r>
            <w:r w:rsidR="009B4B3A" w:rsidRPr="00AD4F5A">
              <w:rPr>
                <w:rStyle w:val="aa"/>
                <w:noProof/>
              </w:rPr>
              <w:t>. Качество кадрового обеспечения</w:t>
            </w:r>
            <w:r w:rsidR="009B4B3A">
              <w:rPr>
                <w:noProof/>
                <w:webHidden/>
              </w:rPr>
              <w:tab/>
            </w:r>
            <w:r w:rsidR="009B4B3A">
              <w:rPr>
                <w:noProof/>
                <w:webHidden/>
              </w:rPr>
              <w:fldChar w:fldCharType="begin"/>
            </w:r>
            <w:r w:rsidR="009B4B3A">
              <w:rPr>
                <w:noProof/>
                <w:webHidden/>
              </w:rPr>
              <w:instrText xml:space="preserve"> PAGEREF _Toc132905525 \h </w:instrText>
            </w:r>
            <w:r w:rsidR="009B4B3A">
              <w:rPr>
                <w:noProof/>
                <w:webHidden/>
              </w:rPr>
            </w:r>
            <w:r w:rsidR="009B4B3A">
              <w:rPr>
                <w:noProof/>
                <w:webHidden/>
              </w:rPr>
              <w:fldChar w:fldCharType="separate"/>
            </w:r>
            <w:r w:rsidR="009B4B3A">
              <w:rPr>
                <w:noProof/>
                <w:webHidden/>
              </w:rPr>
              <w:t>28</w:t>
            </w:r>
            <w:r w:rsidR="009B4B3A">
              <w:rPr>
                <w:noProof/>
                <w:webHidden/>
              </w:rPr>
              <w:fldChar w:fldCharType="end"/>
            </w:r>
          </w:hyperlink>
        </w:p>
        <w:p w:rsidR="009B4B3A" w:rsidRDefault="002C6025">
          <w:pPr>
            <w:pStyle w:val="1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26" w:history="1">
            <w:r w:rsidR="009B4B3A" w:rsidRPr="00AD4F5A">
              <w:rPr>
                <w:rStyle w:val="aa"/>
                <w:noProof/>
                <w:lang w:val="en-US"/>
              </w:rPr>
              <w:t>IX</w:t>
            </w:r>
            <w:r w:rsidR="009B4B3A" w:rsidRPr="00AD4F5A">
              <w:rPr>
                <w:rStyle w:val="aa"/>
                <w:noProof/>
              </w:rPr>
              <w:t>. Качество учебно-методического обеспечения.</w:t>
            </w:r>
            <w:r w:rsidR="009B4B3A">
              <w:rPr>
                <w:noProof/>
                <w:webHidden/>
              </w:rPr>
              <w:tab/>
            </w:r>
            <w:r w:rsidR="009B4B3A">
              <w:rPr>
                <w:noProof/>
                <w:webHidden/>
              </w:rPr>
              <w:fldChar w:fldCharType="begin"/>
            </w:r>
            <w:r w:rsidR="009B4B3A">
              <w:rPr>
                <w:noProof/>
                <w:webHidden/>
              </w:rPr>
              <w:instrText xml:space="preserve"> PAGEREF _Toc132905526 \h </w:instrText>
            </w:r>
            <w:r w:rsidR="009B4B3A">
              <w:rPr>
                <w:noProof/>
                <w:webHidden/>
              </w:rPr>
            </w:r>
            <w:r w:rsidR="009B4B3A">
              <w:rPr>
                <w:noProof/>
                <w:webHidden/>
              </w:rPr>
              <w:fldChar w:fldCharType="separate"/>
            </w:r>
            <w:r w:rsidR="009B4B3A">
              <w:rPr>
                <w:noProof/>
                <w:webHidden/>
              </w:rPr>
              <w:t>29</w:t>
            </w:r>
            <w:r w:rsidR="009B4B3A">
              <w:rPr>
                <w:noProof/>
                <w:webHidden/>
              </w:rPr>
              <w:fldChar w:fldCharType="end"/>
            </w:r>
          </w:hyperlink>
        </w:p>
        <w:p w:rsidR="009B4B3A" w:rsidRDefault="002C6025">
          <w:pPr>
            <w:pStyle w:val="1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27" w:history="1">
            <w:r w:rsidR="009B4B3A" w:rsidRPr="00AD4F5A">
              <w:rPr>
                <w:rStyle w:val="aa"/>
                <w:noProof/>
                <w:lang w:val="en-US"/>
              </w:rPr>
              <w:t>X</w:t>
            </w:r>
            <w:r w:rsidR="009B4B3A" w:rsidRPr="00AD4F5A">
              <w:rPr>
                <w:rStyle w:val="aa"/>
                <w:noProof/>
              </w:rPr>
              <w:t>. Материально-техническая база</w:t>
            </w:r>
            <w:r w:rsidR="009B4B3A">
              <w:rPr>
                <w:noProof/>
                <w:webHidden/>
              </w:rPr>
              <w:tab/>
            </w:r>
            <w:r w:rsidR="009B4B3A">
              <w:rPr>
                <w:noProof/>
                <w:webHidden/>
              </w:rPr>
              <w:fldChar w:fldCharType="begin"/>
            </w:r>
            <w:r w:rsidR="009B4B3A">
              <w:rPr>
                <w:noProof/>
                <w:webHidden/>
              </w:rPr>
              <w:instrText xml:space="preserve"> PAGEREF _Toc132905527 \h </w:instrText>
            </w:r>
            <w:r w:rsidR="009B4B3A">
              <w:rPr>
                <w:noProof/>
                <w:webHidden/>
              </w:rPr>
            </w:r>
            <w:r w:rsidR="009B4B3A">
              <w:rPr>
                <w:noProof/>
                <w:webHidden/>
              </w:rPr>
              <w:fldChar w:fldCharType="separate"/>
            </w:r>
            <w:r w:rsidR="009B4B3A">
              <w:rPr>
                <w:noProof/>
                <w:webHidden/>
              </w:rPr>
              <w:t>38</w:t>
            </w:r>
            <w:r w:rsidR="009B4B3A">
              <w:rPr>
                <w:noProof/>
                <w:webHidden/>
              </w:rPr>
              <w:fldChar w:fldCharType="end"/>
            </w:r>
          </w:hyperlink>
        </w:p>
        <w:p w:rsidR="009B4B3A" w:rsidRDefault="002C6025">
          <w:pPr>
            <w:pStyle w:val="1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28" w:history="1">
            <w:r w:rsidR="009B4B3A" w:rsidRPr="00AD4F5A">
              <w:rPr>
                <w:rStyle w:val="aa"/>
                <w:rFonts w:eastAsia="Times New Roman"/>
                <w:noProof/>
                <w:lang w:eastAsia="ru-RU"/>
              </w:rPr>
              <w:t>Статистическая часть</w:t>
            </w:r>
            <w:r w:rsidR="009B4B3A">
              <w:rPr>
                <w:noProof/>
                <w:webHidden/>
              </w:rPr>
              <w:tab/>
            </w:r>
            <w:r w:rsidR="009B4B3A">
              <w:rPr>
                <w:noProof/>
                <w:webHidden/>
              </w:rPr>
              <w:fldChar w:fldCharType="begin"/>
            </w:r>
            <w:r w:rsidR="009B4B3A">
              <w:rPr>
                <w:noProof/>
                <w:webHidden/>
              </w:rPr>
              <w:instrText xml:space="preserve"> PAGEREF _Toc132905528 \h </w:instrText>
            </w:r>
            <w:r w:rsidR="009B4B3A">
              <w:rPr>
                <w:noProof/>
                <w:webHidden/>
              </w:rPr>
            </w:r>
            <w:r w:rsidR="009B4B3A">
              <w:rPr>
                <w:noProof/>
                <w:webHidden/>
              </w:rPr>
              <w:fldChar w:fldCharType="separate"/>
            </w:r>
            <w:r w:rsidR="009B4B3A">
              <w:rPr>
                <w:noProof/>
                <w:webHidden/>
              </w:rPr>
              <w:t>39</w:t>
            </w:r>
            <w:r w:rsidR="009B4B3A">
              <w:rPr>
                <w:noProof/>
                <w:webHidden/>
              </w:rPr>
              <w:fldChar w:fldCharType="end"/>
            </w:r>
          </w:hyperlink>
        </w:p>
        <w:p w:rsidR="009B4B3A" w:rsidRDefault="002C6025">
          <w:pPr>
            <w:pStyle w:val="1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29" w:history="1">
            <w:r w:rsidR="009B4B3A" w:rsidRPr="00AD4F5A">
              <w:rPr>
                <w:rStyle w:val="aa"/>
                <w:noProof/>
              </w:rPr>
              <w:t>XI. Результаты анализа показателей деятельности организации</w:t>
            </w:r>
            <w:r w:rsidR="009B4B3A">
              <w:rPr>
                <w:noProof/>
                <w:webHidden/>
              </w:rPr>
              <w:tab/>
            </w:r>
            <w:r w:rsidR="009B4B3A">
              <w:rPr>
                <w:noProof/>
                <w:webHidden/>
              </w:rPr>
              <w:fldChar w:fldCharType="begin"/>
            </w:r>
            <w:r w:rsidR="009B4B3A">
              <w:rPr>
                <w:noProof/>
                <w:webHidden/>
              </w:rPr>
              <w:instrText xml:space="preserve"> PAGEREF _Toc132905529 \h </w:instrText>
            </w:r>
            <w:r w:rsidR="009B4B3A">
              <w:rPr>
                <w:noProof/>
                <w:webHidden/>
              </w:rPr>
            </w:r>
            <w:r w:rsidR="009B4B3A">
              <w:rPr>
                <w:noProof/>
                <w:webHidden/>
              </w:rPr>
              <w:fldChar w:fldCharType="separate"/>
            </w:r>
            <w:r w:rsidR="009B4B3A">
              <w:rPr>
                <w:noProof/>
                <w:webHidden/>
              </w:rPr>
              <w:t>39</w:t>
            </w:r>
            <w:r w:rsidR="009B4B3A">
              <w:rPr>
                <w:noProof/>
                <w:webHidden/>
              </w:rPr>
              <w:fldChar w:fldCharType="end"/>
            </w:r>
          </w:hyperlink>
        </w:p>
        <w:p w:rsidR="009B4B3A" w:rsidRDefault="002C6025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30" w:history="1">
            <w:r w:rsidR="009B4B3A" w:rsidRPr="00AD4F5A">
              <w:rPr>
                <w:rStyle w:val="aa"/>
                <w:noProof/>
                <w:lang w:eastAsia="ru-RU"/>
              </w:rPr>
              <w:t>Образовательная деятельность</w:t>
            </w:r>
            <w:r w:rsidR="009B4B3A">
              <w:rPr>
                <w:noProof/>
                <w:webHidden/>
              </w:rPr>
              <w:tab/>
            </w:r>
            <w:r w:rsidR="009B4B3A">
              <w:rPr>
                <w:noProof/>
                <w:webHidden/>
              </w:rPr>
              <w:fldChar w:fldCharType="begin"/>
            </w:r>
            <w:r w:rsidR="009B4B3A">
              <w:rPr>
                <w:noProof/>
                <w:webHidden/>
              </w:rPr>
              <w:instrText xml:space="preserve"> PAGEREF _Toc132905530 \h </w:instrText>
            </w:r>
            <w:r w:rsidR="009B4B3A">
              <w:rPr>
                <w:noProof/>
                <w:webHidden/>
              </w:rPr>
            </w:r>
            <w:r w:rsidR="009B4B3A">
              <w:rPr>
                <w:noProof/>
                <w:webHidden/>
              </w:rPr>
              <w:fldChar w:fldCharType="separate"/>
            </w:r>
            <w:r w:rsidR="009B4B3A">
              <w:rPr>
                <w:noProof/>
                <w:webHidden/>
              </w:rPr>
              <w:t>39</w:t>
            </w:r>
            <w:r w:rsidR="009B4B3A">
              <w:rPr>
                <w:noProof/>
                <w:webHidden/>
              </w:rPr>
              <w:fldChar w:fldCharType="end"/>
            </w:r>
          </w:hyperlink>
        </w:p>
        <w:p w:rsidR="009B4B3A" w:rsidRDefault="002C6025">
          <w:pPr>
            <w:pStyle w:val="2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32905531" w:history="1">
            <w:r w:rsidR="009B4B3A" w:rsidRPr="00AD4F5A">
              <w:rPr>
                <w:rStyle w:val="aa"/>
                <w:noProof/>
              </w:rPr>
              <w:t>Инфраструктура</w:t>
            </w:r>
            <w:r w:rsidR="009B4B3A">
              <w:rPr>
                <w:noProof/>
                <w:webHidden/>
              </w:rPr>
              <w:tab/>
            </w:r>
            <w:r w:rsidR="009B4B3A">
              <w:rPr>
                <w:noProof/>
                <w:webHidden/>
              </w:rPr>
              <w:fldChar w:fldCharType="begin"/>
            </w:r>
            <w:r w:rsidR="009B4B3A">
              <w:rPr>
                <w:noProof/>
                <w:webHidden/>
              </w:rPr>
              <w:instrText xml:space="preserve"> PAGEREF _Toc132905531 \h </w:instrText>
            </w:r>
            <w:r w:rsidR="009B4B3A">
              <w:rPr>
                <w:noProof/>
                <w:webHidden/>
              </w:rPr>
            </w:r>
            <w:r w:rsidR="009B4B3A">
              <w:rPr>
                <w:noProof/>
                <w:webHidden/>
              </w:rPr>
              <w:fldChar w:fldCharType="separate"/>
            </w:r>
            <w:r w:rsidR="009B4B3A">
              <w:rPr>
                <w:noProof/>
                <w:webHidden/>
              </w:rPr>
              <w:t>40</w:t>
            </w:r>
            <w:r w:rsidR="009B4B3A">
              <w:rPr>
                <w:noProof/>
                <w:webHidden/>
              </w:rPr>
              <w:fldChar w:fldCharType="end"/>
            </w:r>
          </w:hyperlink>
        </w:p>
        <w:p w:rsidR="00246DC6" w:rsidRDefault="00246DC6" w:rsidP="00837009">
          <w:pPr>
            <w:spacing w:after="0" w:line="360" w:lineRule="auto"/>
          </w:pPr>
          <w:r>
            <w:rPr>
              <w:b/>
              <w:bCs/>
            </w:rPr>
            <w:fldChar w:fldCharType="end"/>
          </w:r>
        </w:p>
      </w:sdtContent>
    </w:sdt>
    <w:p w:rsidR="00EF48C0" w:rsidRDefault="00EF48C0" w:rsidP="002C4890">
      <w:pPr>
        <w:pStyle w:val="1"/>
      </w:pPr>
      <w:bookmarkStart w:id="0" w:name="_Toc132905499"/>
      <w:r>
        <w:lastRenderedPageBreak/>
        <w:t>Введение</w:t>
      </w:r>
      <w:bookmarkEnd w:id="0"/>
    </w:p>
    <w:p w:rsidR="00004CA9" w:rsidRPr="00E302BF" w:rsidRDefault="00004CA9" w:rsidP="00004CA9">
      <w:pPr>
        <w:autoSpaceDE w:val="0"/>
        <w:autoSpaceDN w:val="0"/>
        <w:adjustRightInd w:val="0"/>
        <w:spacing w:after="0" w:line="240" w:lineRule="auto"/>
        <w:ind w:left="5" w:right="5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Настоящий отчет отражает состояние системы образования,</w:t>
      </w:r>
      <w:r w:rsidR="008C230C">
        <w:rPr>
          <w:rFonts w:ascii="Times New Roman" w:hAnsi="Times New Roman" w:cs="Times New Roman"/>
          <w:sz w:val="24"/>
          <w:szCs w:val="24"/>
        </w:rPr>
        <w:t xml:space="preserve"> результаты деятельности за 2023</w:t>
      </w:r>
      <w:r w:rsidRPr="00E302BF">
        <w:rPr>
          <w:rFonts w:ascii="Times New Roman" w:hAnsi="Times New Roman" w:cs="Times New Roman"/>
          <w:sz w:val="24"/>
          <w:szCs w:val="24"/>
        </w:rPr>
        <w:t xml:space="preserve"> год и подготовлен в целях широкого информирования общественности об основных результатах, проблемах функционирования и развития системы образования в </w:t>
      </w:r>
      <w:r w:rsidR="00580E5E" w:rsidRPr="00E302BF">
        <w:rPr>
          <w:rFonts w:ascii="Times New Roman" w:hAnsi="Times New Roman" w:cs="Times New Roman"/>
          <w:sz w:val="24"/>
          <w:szCs w:val="24"/>
        </w:rPr>
        <w:t xml:space="preserve">МКОУ СОШ № </w:t>
      </w:r>
      <w:r w:rsidR="00580E5E" w:rsidRPr="00E302BF">
        <w:rPr>
          <w:rFonts w:ascii="Times New Roman" w:hAnsi="Times New Roman" w:cs="Times New Roman"/>
          <w:color w:val="000000"/>
          <w:sz w:val="24"/>
          <w:szCs w:val="24"/>
        </w:rPr>
        <w:t>6 с. Самарка Чугуевского района</w:t>
      </w:r>
      <w:r w:rsidR="00580E5E" w:rsidRPr="00E302BF">
        <w:rPr>
          <w:rFonts w:ascii="Times New Roman" w:hAnsi="Times New Roman" w:cs="Times New Roman"/>
          <w:sz w:val="24"/>
          <w:szCs w:val="24"/>
        </w:rPr>
        <w:t xml:space="preserve"> </w:t>
      </w:r>
      <w:r w:rsidRPr="00E302BF">
        <w:rPr>
          <w:rFonts w:ascii="Times New Roman" w:hAnsi="Times New Roman" w:cs="Times New Roman"/>
          <w:sz w:val="24"/>
          <w:szCs w:val="24"/>
        </w:rPr>
        <w:t>Приморского края.</w:t>
      </w:r>
    </w:p>
    <w:p w:rsidR="00004CA9" w:rsidRPr="00E302BF" w:rsidRDefault="00004CA9" w:rsidP="008260D8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70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Аналитический отчет о самообследовании образовательной организации охватывает круг вопросов о состоянии и тенденциях развития системы образования в МКОУ СОШ №</w:t>
      </w:r>
      <w:r w:rsidR="00F405DC" w:rsidRPr="00E302BF">
        <w:rPr>
          <w:rFonts w:ascii="Times New Roman" w:hAnsi="Times New Roman" w:cs="Times New Roman"/>
          <w:sz w:val="24"/>
          <w:szCs w:val="24"/>
        </w:rPr>
        <w:t xml:space="preserve"> </w:t>
      </w:r>
      <w:r w:rsidR="00F405DC" w:rsidRPr="00E302BF">
        <w:rPr>
          <w:rFonts w:ascii="Times New Roman" w:hAnsi="Times New Roman" w:cs="Times New Roman"/>
          <w:color w:val="000000"/>
          <w:sz w:val="24"/>
          <w:szCs w:val="24"/>
        </w:rPr>
        <w:t xml:space="preserve">6 с. Самарка Чугуевского района </w:t>
      </w:r>
      <w:r w:rsidRPr="00E302BF">
        <w:rPr>
          <w:rFonts w:ascii="Times New Roman" w:hAnsi="Times New Roman" w:cs="Times New Roman"/>
          <w:sz w:val="24"/>
          <w:szCs w:val="24"/>
        </w:rPr>
        <w:t>роли системы образования в социокультурном развитии села, о выполнении плана первоочередных действий по реализации национальной образовательной инициативы «Наша новая школа».</w:t>
      </w:r>
    </w:p>
    <w:p w:rsidR="00004CA9" w:rsidRPr="00E302BF" w:rsidRDefault="00004CA9" w:rsidP="00004CA9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02BF">
        <w:rPr>
          <w:rFonts w:ascii="Times New Roman" w:hAnsi="Times New Roman" w:cs="Times New Roman"/>
          <w:sz w:val="24"/>
          <w:szCs w:val="24"/>
        </w:rPr>
        <w:t>Для обоснования эффективности деятельности образовательного учреждения использована информация о результатах работы системы образования за 2 полугодие 20</w:t>
      </w:r>
      <w:r w:rsidR="008C230C">
        <w:rPr>
          <w:rFonts w:ascii="Times New Roman" w:hAnsi="Times New Roman" w:cs="Times New Roman"/>
          <w:sz w:val="24"/>
          <w:szCs w:val="24"/>
        </w:rPr>
        <w:t>22</w:t>
      </w:r>
      <w:r w:rsidR="00F405DC" w:rsidRPr="00E302BF">
        <w:rPr>
          <w:rFonts w:ascii="Times New Roman" w:hAnsi="Times New Roman" w:cs="Times New Roman"/>
          <w:sz w:val="24"/>
          <w:szCs w:val="24"/>
        </w:rPr>
        <w:t>-202</w:t>
      </w:r>
      <w:r w:rsidR="008C230C">
        <w:rPr>
          <w:rFonts w:ascii="Times New Roman" w:hAnsi="Times New Roman" w:cs="Times New Roman"/>
          <w:sz w:val="24"/>
          <w:szCs w:val="24"/>
        </w:rPr>
        <w:t>3</w:t>
      </w:r>
      <w:r w:rsidRPr="00E302BF">
        <w:rPr>
          <w:rFonts w:ascii="Times New Roman" w:hAnsi="Times New Roman" w:cs="Times New Roman"/>
          <w:sz w:val="24"/>
          <w:szCs w:val="24"/>
        </w:rPr>
        <w:t xml:space="preserve"> учебного года и 1 полугодие 202</w:t>
      </w:r>
      <w:r w:rsidR="008C230C">
        <w:rPr>
          <w:rFonts w:ascii="Times New Roman" w:hAnsi="Times New Roman" w:cs="Times New Roman"/>
          <w:sz w:val="24"/>
          <w:szCs w:val="24"/>
        </w:rPr>
        <w:t>3</w:t>
      </w:r>
      <w:r w:rsidRPr="00E302BF">
        <w:rPr>
          <w:rFonts w:ascii="Times New Roman" w:hAnsi="Times New Roman" w:cs="Times New Roman"/>
          <w:sz w:val="24"/>
          <w:szCs w:val="24"/>
        </w:rPr>
        <w:t>-202</w:t>
      </w:r>
      <w:r w:rsidR="008C230C">
        <w:rPr>
          <w:rFonts w:ascii="Times New Roman" w:hAnsi="Times New Roman" w:cs="Times New Roman"/>
          <w:sz w:val="24"/>
          <w:szCs w:val="24"/>
        </w:rPr>
        <w:t>4</w:t>
      </w:r>
      <w:r w:rsidRPr="00E302BF">
        <w:rPr>
          <w:rFonts w:ascii="Times New Roman" w:hAnsi="Times New Roman" w:cs="Times New Roman"/>
          <w:sz w:val="24"/>
          <w:szCs w:val="24"/>
        </w:rPr>
        <w:t xml:space="preserve"> учебного года - ежегодные статистические отчеты системы образования, мониторинговые исследования результатов учебной деятельности, ежегодные аналитические отчеты школы, результаты анкетирования обучающихся и их родителей, данные социального паспорта организации, материалы всероссийских проверочных работ (далее – ВПР) и государственной итоговой аттестации выпускников</w:t>
      </w:r>
      <w:proofErr w:type="gramEnd"/>
      <w:r w:rsidRPr="00E302BF">
        <w:rPr>
          <w:rFonts w:ascii="Times New Roman" w:hAnsi="Times New Roman" w:cs="Times New Roman"/>
          <w:sz w:val="24"/>
          <w:szCs w:val="24"/>
        </w:rPr>
        <w:t xml:space="preserve"> школы (ОГЭ и ЕГЭ). </w:t>
      </w:r>
    </w:p>
    <w:p w:rsidR="00004CA9" w:rsidRPr="00E302BF" w:rsidRDefault="00004CA9" w:rsidP="00004CA9">
      <w:pPr>
        <w:autoSpaceDE w:val="0"/>
        <w:autoSpaceDN w:val="0"/>
        <w:adjustRightInd w:val="0"/>
        <w:spacing w:after="0" w:line="240" w:lineRule="auto"/>
        <w:ind w:right="5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Аналитическая информация, представленная в отчете, играет ключевую роль в формировании обоснованной образовательной политики школы, позволяет оценить результативность управленческих действий, выявить связи и зависимости результатов от затраченных ресурсов, определить точки развития на следующий период, повысить эффективность работы образовательного учреждения.</w:t>
      </w:r>
    </w:p>
    <w:p w:rsidR="00004CA9" w:rsidRPr="00E302BF" w:rsidRDefault="00004CA9" w:rsidP="00004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Надеемся, что данный аналитический отчет станет стимулом для активного участия родителей, общественности в образовательном процессе, отправной точкой в обсуждении проблем школьной системы образования и поиска путей их решения. Убеждены, что работа в современных условиях, предполагающих введение новых образовательных стандартов, будет строиться на взаимодействии и социальном партнерстве тех, кто заинтересован в качестве образования.</w:t>
      </w:r>
    </w:p>
    <w:p w:rsidR="00907BEB" w:rsidRDefault="00907BEB" w:rsidP="002C4890">
      <w:pPr>
        <w:pStyle w:val="1"/>
      </w:pPr>
      <w:bookmarkStart w:id="1" w:name="_Toc132905500"/>
      <w:r>
        <w:t>Аналитическая часть</w:t>
      </w:r>
      <w:bookmarkEnd w:id="1"/>
      <w:r>
        <w:t xml:space="preserve"> </w:t>
      </w:r>
    </w:p>
    <w:p w:rsidR="004673C1" w:rsidRDefault="006D4A36" w:rsidP="002C4890">
      <w:pPr>
        <w:pStyle w:val="2"/>
      </w:pPr>
      <w:bookmarkStart w:id="2" w:name="_Toc132905501"/>
      <w:r>
        <w:t>I. Общие сведения об образовательной организации</w:t>
      </w:r>
      <w:bookmarkEnd w:id="2"/>
    </w:p>
    <w:tbl>
      <w:tblPr>
        <w:tblW w:w="4873" w:type="pct"/>
        <w:tblInd w:w="-83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4"/>
        <w:gridCol w:w="6559"/>
      </w:tblGrid>
      <w:tr w:rsidR="00A11008" w:rsidRPr="00E302BF" w:rsidTr="00E302BF">
        <w:tc>
          <w:tcPr>
            <w:tcW w:w="3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008" w:rsidRPr="00E302BF" w:rsidRDefault="00A11008" w:rsidP="000F5B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64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008" w:rsidRPr="00E302BF" w:rsidRDefault="00A11008" w:rsidP="000F5B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общеобразовательное учреждение «Средняя общеобразовательная школа № 6» с. Самарка Чугуевского района Приморского края</w:t>
            </w:r>
          </w:p>
        </w:tc>
      </w:tr>
      <w:tr w:rsidR="00A11008" w:rsidRPr="00E302BF" w:rsidTr="00E302BF">
        <w:tc>
          <w:tcPr>
            <w:tcW w:w="3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008" w:rsidRPr="00E302BF" w:rsidRDefault="00A11008" w:rsidP="000F5B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64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008" w:rsidRPr="00E302BF" w:rsidRDefault="008C230C" w:rsidP="000F5B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Кочергина Анна Владимировна</w:t>
            </w:r>
          </w:p>
        </w:tc>
      </w:tr>
      <w:tr w:rsidR="00A11008" w:rsidRPr="00E302BF" w:rsidTr="00E302BF">
        <w:tc>
          <w:tcPr>
            <w:tcW w:w="3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008" w:rsidRPr="00E302BF" w:rsidRDefault="00A11008" w:rsidP="000F5B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организации</w:t>
            </w:r>
          </w:p>
        </w:tc>
        <w:tc>
          <w:tcPr>
            <w:tcW w:w="64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008" w:rsidRPr="00E302BF" w:rsidRDefault="00A11008" w:rsidP="000F5B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692618, с. Самарка, ул. Калинина, 41</w:t>
            </w: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Чугуевского района Приморского края</w:t>
            </w:r>
          </w:p>
        </w:tc>
      </w:tr>
      <w:tr w:rsidR="00A11008" w:rsidRPr="00E302BF" w:rsidTr="00E302BF">
        <w:tc>
          <w:tcPr>
            <w:tcW w:w="3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008" w:rsidRPr="00E302BF" w:rsidRDefault="00A11008" w:rsidP="000F5B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64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008" w:rsidRPr="00E302BF" w:rsidRDefault="00A11008" w:rsidP="000F5B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8(42372) 53-3-38</w:t>
            </w:r>
          </w:p>
        </w:tc>
      </w:tr>
      <w:tr w:rsidR="00A11008" w:rsidRPr="00E302BF" w:rsidTr="00E302BF">
        <w:tc>
          <w:tcPr>
            <w:tcW w:w="3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008" w:rsidRPr="00E302BF" w:rsidRDefault="00A11008" w:rsidP="000F5B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4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008" w:rsidRPr="00E302BF" w:rsidRDefault="002C6025" w:rsidP="000F5B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0" w:history="1">
              <w:r w:rsidR="0075248A" w:rsidRPr="00E302BF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primsamschool6@mail.ru</w:t>
              </w:r>
            </w:hyperlink>
            <w:r w:rsidR="0075248A" w:rsidRPr="00E30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11008" w:rsidRPr="00E302BF" w:rsidTr="00E302BF">
        <w:tc>
          <w:tcPr>
            <w:tcW w:w="3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008" w:rsidRPr="00E302BF" w:rsidRDefault="00A11008" w:rsidP="000F5B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64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008" w:rsidRPr="00E302BF" w:rsidRDefault="0075248A" w:rsidP="000F5B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Чугуевского муниципального округа </w:t>
            </w:r>
          </w:p>
        </w:tc>
      </w:tr>
      <w:tr w:rsidR="00A11008" w:rsidRPr="00E302BF" w:rsidTr="00E302BF">
        <w:tc>
          <w:tcPr>
            <w:tcW w:w="3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008" w:rsidRPr="00E302BF" w:rsidRDefault="00A11008" w:rsidP="000F5B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</w:t>
            </w:r>
          </w:p>
        </w:tc>
        <w:tc>
          <w:tcPr>
            <w:tcW w:w="64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008" w:rsidRPr="00E302BF" w:rsidRDefault="0075248A" w:rsidP="000F5B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10.10.1972 г.</w:t>
            </w:r>
          </w:p>
        </w:tc>
      </w:tr>
      <w:tr w:rsidR="00A11008" w:rsidRPr="00E302BF" w:rsidTr="00E302BF">
        <w:tc>
          <w:tcPr>
            <w:tcW w:w="3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008" w:rsidRPr="00E302BF" w:rsidRDefault="00A11008" w:rsidP="000F5B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64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48A" w:rsidRPr="00E302BF" w:rsidRDefault="0075248A" w:rsidP="007524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Лицензия на право ведения образовательной деятельности: </w:t>
            </w:r>
          </w:p>
          <w:p w:rsidR="0075248A" w:rsidRPr="00E302BF" w:rsidRDefault="0075248A" w:rsidP="007524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25Л01 № 0001894, регистрационный № 233, </w:t>
            </w:r>
          </w:p>
          <w:p w:rsidR="0075248A" w:rsidRPr="00E302BF" w:rsidRDefault="0075248A" w:rsidP="007524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выдана 12 сентября 2017 года, срок действия лицензии – бессрочно. </w:t>
            </w:r>
          </w:p>
          <w:p w:rsidR="00A11008" w:rsidRPr="00E302BF" w:rsidRDefault="0075248A" w:rsidP="007524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департамента образования и науки ПК № 1585-а от 12 сентября 2017 г.</w:t>
            </w:r>
          </w:p>
        </w:tc>
      </w:tr>
      <w:tr w:rsidR="00A11008" w:rsidRPr="00E302BF" w:rsidTr="00E302BF">
        <w:tc>
          <w:tcPr>
            <w:tcW w:w="34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008" w:rsidRPr="00E302BF" w:rsidRDefault="00A11008" w:rsidP="000F5B9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Свидетельство о государственной аккредитации</w:t>
            </w:r>
          </w:p>
        </w:tc>
        <w:tc>
          <w:tcPr>
            <w:tcW w:w="64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008" w:rsidRPr="00E302BF" w:rsidRDefault="0075248A" w:rsidP="0075248A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государственной аккредитации: серия 25А01 № 0000610, </w:t>
            </w:r>
            <w:proofErr w:type="gramStart"/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</w:t>
            </w:r>
            <w:proofErr w:type="gramEnd"/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№182 от 24 декабря </w:t>
            </w:r>
            <w:r w:rsidR="00613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Pr="00E3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 действительно до 24 декабря 2027 года</w:t>
            </w:r>
          </w:p>
        </w:tc>
      </w:tr>
    </w:tbl>
    <w:p w:rsidR="0075248A" w:rsidRPr="00E302BF" w:rsidRDefault="0075248A" w:rsidP="0075248A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Основным видом деятельности МКОУ СОШ № 6 с. Самарка (далее – Школа) является реализация общеобразовательных программ:</w:t>
      </w:r>
    </w:p>
    <w:p w:rsidR="0075248A" w:rsidRPr="00E302BF" w:rsidRDefault="0075248A" w:rsidP="0075248A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•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ab/>
        <w:t>основной образовательной программы начального общего образования;</w:t>
      </w:r>
    </w:p>
    <w:p w:rsidR="0075248A" w:rsidRPr="00E302BF" w:rsidRDefault="0075248A" w:rsidP="0075248A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•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ab/>
        <w:t>основной образовательной программы основного общего образования;</w:t>
      </w:r>
    </w:p>
    <w:p w:rsidR="0075248A" w:rsidRDefault="0075248A" w:rsidP="0075248A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•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ab/>
        <w:t>основной образовательной программы среднего общего образования.</w:t>
      </w:r>
    </w:p>
    <w:p w:rsidR="0075248A" w:rsidRPr="00E302BF" w:rsidRDefault="0075248A" w:rsidP="0075248A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Также Школа реализует адаптированную основную общеобразовательную программу начального общего образования обучающихся с умственной отсталостью (интеллектуальными нарушениями) (вариант 7.2) и дополнительные общеразвивающие программы.</w:t>
      </w:r>
    </w:p>
    <w:p w:rsidR="00004CA9" w:rsidRPr="00E302BF" w:rsidRDefault="00004CA9" w:rsidP="00E92B28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Школа расположена в здании в шаговой доступности для обучающихся села (до 30 минут ходьбы от самых отдаленных улиц). Школьными автобусами осуществляется подвоз обучающихся из сел Саратовка и Лесогорье. Общая численность </w:t>
      </w:r>
      <w:proofErr w:type="gramStart"/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школьников, нуждающихся в подвозе составляет</w:t>
      </w:r>
      <w:proofErr w:type="gramEnd"/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0352A8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20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человек. Здание введено в эксплуатацию в 1972 году. Оснащено автоматической пожарной сигнализацией с передачей сигнала на </w:t>
      </w:r>
      <w:r w:rsidR="00113C1C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г. Владивосток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, системой звукового оповещения, освещением здания по периметру, с </w:t>
      </w:r>
      <w:r w:rsidR="00613379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2021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года камерами наружного наблюдения. Имеется автономная скважина, обеспечивающая водой весь комплекс. Общая площадь здания школы </w:t>
      </w:r>
      <w:r w:rsidR="008260D8" w:rsidRPr="00E302BF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1749,4</w:t>
      </w:r>
      <w:r w:rsidRPr="00E302BF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м</w:t>
      </w:r>
      <w:r w:rsidRPr="00E302BF">
        <w:rPr>
          <w:rFonts w:ascii="Times New Roman" w:eastAsia="Andale Sans UI" w:hAnsi="Times New Roman" w:cs="Times New Roman"/>
          <w:kern w:val="1"/>
          <w:sz w:val="24"/>
          <w:szCs w:val="24"/>
          <w:vertAlign w:val="superscript"/>
          <w:lang w:eastAsia="ar-SA"/>
        </w:rPr>
        <w:t>2</w:t>
      </w:r>
      <w:r w:rsidRPr="00E302BF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. 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Проектная мощность школы с дошкольной группой 300 мест, школы 280 мест. </w:t>
      </w:r>
    </w:p>
    <w:p w:rsidR="00004CA9" w:rsidRDefault="00004CA9" w:rsidP="00E92B28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За образовательным учреждением закреплена территория площадью</w:t>
      </w:r>
      <w:r w:rsidR="008260D8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8260D8" w:rsidRPr="00E302BF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10179 </w:t>
      </w:r>
      <w:r w:rsidRPr="00E302BF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м</w:t>
      </w:r>
      <w:proofErr w:type="gramStart"/>
      <w:r w:rsidRPr="00E302BF">
        <w:rPr>
          <w:rFonts w:ascii="Times New Roman" w:eastAsia="Andale Sans UI" w:hAnsi="Times New Roman" w:cs="Times New Roman"/>
          <w:kern w:val="1"/>
          <w:sz w:val="24"/>
          <w:szCs w:val="24"/>
          <w:vertAlign w:val="superscript"/>
          <w:lang w:eastAsia="ar-SA"/>
        </w:rPr>
        <w:t>2</w:t>
      </w:r>
      <w:proofErr w:type="gramEnd"/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, огороженная металлическим забором, при дошкольн</w:t>
      </w:r>
      <w:r w:rsidR="00373392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ой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групп</w:t>
      </w:r>
      <w:r w:rsidR="00373392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е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имеются огороженн</w:t>
      </w:r>
      <w:r w:rsidR="00373392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ая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игров</w:t>
      </w:r>
      <w:r w:rsidR="00373392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ая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площадк</w:t>
      </w:r>
      <w:r w:rsidR="00373392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а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с беседками, качелями и горками</w:t>
      </w:r>
      <w:r w:rsidR="00373392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.</w:t>
      </w:r>
    </w:p>
    <w:p w:rsidR="000352A8" w:rsidRPr="0010127C" w:rsidRDefault="0010127C" w:rsidP="00E92B28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  <w:r w:rsidRPr="0010127C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10.08.2023 г. МКОУ СОШ № 6 с. Самарка была реорганизована путем присоединения филиала в с. </w:t>
      </w:r>
      <w:proofErr w:type="gramStart"/>
      <w:r w:rsidR="00617A25" w:rsidRPr="0010127C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Заветное</w:t>
      </w:r>
      <w:proofErr w:type="gramEnd"/>
      <w:r w:rsidRPr="0010127C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. </w:t>
      </w:r>
    </w:p>
    <w:p w:rsidR="0010127C" w:rsidRPr="0010127C" w:rsidRDefault="0010127C" w:rsidP="00E92B28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  <w:r w:rsidRPr="0010127C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Филиал в с. </w:t>
      </w:r>
      <w:proofErr w:type="gramStart"/>
      <w:r w:rsidRPr="0010127C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Заветное</w:t>
      </w:r>
      <w:proofErr w:type="gramEnd"/>
      <w:r w:rsidRPr="0010127C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расположен в 60-ти километрах от головной организации. Численность обучающихся достигает 14 человек и 14 человек персонала.</w:t>
      </w:r>
    </w:p>
    <w:p w:rsidR="00004CA9" w:rsidRPr="00E302BF" w:rsidRDefault="00004CA9" w:rsidP="00E92B28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Общая численность персонала общеобразовательной организации на 20.09.202</w:t>
      </w:r>
      <w:r w:rsidR="000352A8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3</w:t>
      </w:r>
      <w:r w:rsidR="00435609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года составила </w:t>
      </w:r>
      <w:r w:rsidR="00617A2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54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человек</w:t>
      </w:r>
      <w:r w:rsidR="00617A2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а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. </w:t>
      </w:r>
    </w:p>
    <w:p w:rsidR="00004CA9" w:rsidRPr="00E302BF" w:rsidRDefault="00004CA9" w:rsidP="00E92B28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Классы начального уровня обучения расположены на </w:t>
      </w:r>
      <w:r w:rsidR="00373392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втором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этаже в отдельном крыле. Классы 2 и 3 уровня обучения находятся преимущественно на втором этаже </w:t>
      </w:r>
      <w:r w:rsidR="00373392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другого крыла 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и </w:t>
      </w:r>
      <w:r w:rsidR="00373392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3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кабинета на первом.</w:t>
      </w:r>
    </w:p>
    <w:p w:rsidR="00004CA9" w:rsidRPr="00E302BF" w:rsidRDefault="00004CA9" w:rsidP="00E92B28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В школе </w:t>
      </w:r>
      <w:r w:rsidR="00435609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на вторых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этажах имеются две большие рекреации, предназначенные для отдыха детей на переменах. Для занятий физической культуры </w:t>
      </w:r>
      <w:r w:rsidR="00373392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есть 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оборудование: тренажеры, канат, маты, гимнастические коврики, скакалки, мячи, гранаты для метания, комплекты лыж с ботинками. Регулярно оборудование в спортзале обновляется и пополняется.</w:t>
      </w:r>
    </w:p>
    <w:p w:rsidR="00004CA9" w:rsidRPr="00E302BF" w:rsidRDefault="00004CA9" w:rsidP="00E92B28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Обеденный зал столовой рассчитан на </w:t>
      </w:r>
      <w:r w:rsidR="00DA2515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5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0 посадочных мест, обучающиеся питаются в два потока: 1-4 классы</w:t>
      </w:r>
      <w:r w:rsidR="00617A2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– после 2 урока на первой большо</w:t>
      </w:r>
      <w:r w:rsidR="00617A2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й перемене, обучающиеся 5-11 классов входящих в льготные категории</w:t>
      </w:r>
      <w:r w:rsidR="00617A25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, </w:t>
      </w:r>
      <w:r w:rsidR="00617A2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и </w:t>
      </w:r>
      <w:proofErr w:type="gramStart"/>
      <w:r w:rsidR="00617A2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дети</w:t>
      </w:r>
      <w:proofErr w:type="gramEnd"/>
      <w:r w:rsidR="00617A2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не попадающие в л</w:t>
      </w:r>
      <w:r w:rsidR="00617A2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ьготные категории, питаются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после 3 урока на второй большой перемене. </w:t>
      </w:r>
      <w:r w:rsidR="0010127C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Летом 2023 года в столовой был проведен капитальный ремонт, закуплено новое оборудование, новые столы и стулья для обеденного зала.</w:t>
      </w:r>
    </w:p>
    <w:p w:rsidR="006E4652" w:rsidRPr="00E302BF" w:rsidRDefault="006E4652" w:rsidP="00E92B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lastRenderedPageBreak/>
        <w:t>Образовательное учреждение взаимодействует с иными организациями/учреждениями и органами исполнительной власти с целью осуществления образовательной и воспитательной функций, создания комфортной и доступной среды, безопасности и профилактики. Организациями-партнерами в 202</w:t>
      </w:r>
      <w:r w:rsidR="00617A2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3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году стали:</w:t>
      </w:r>
    </w:p>
    <w:p w:rsidR="00617A25" w:rsidRDefault="00617A25" w:rsidP="00E92B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МКОУ СОШ № 4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Кокшаровка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652" w:rsidRPr="00E302BF" w:rsidRDefault="006E4652" w:rsidP="00E92B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Библиотека - филиал № 18 МКУ «Чугуевская ЦБС»;</w:t>
      </w:r>
    </w:p>
    <w:p w:rsidR="006E4652" w:rsidRPr="00E302BF" w:rsidRDefault="006E4652" w:rsidP="00E92B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МБОУ ДО «Детско-юношеский центр» с. Чугуевка;</w:t>
      </w:r>
    </w:p>
    <w:p w:rsidR="006E4652" w:rsidRPr="00E302BF" w:rsidRDefault="006E4652" w:rsidP="00E92B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государственный литературно-мемориальный музей им. А.А. Фадеева с. Чугуевка;</w:t>
      </w:r>
    </w:p>
    <w:p w:rsidR="006E4652" w:rsidRPr="00E302BF" w:rsidRDefault="006E4652" w:rsidP="00E92B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в/ч 3411 с. Чугуевка;</w:t>
      </w:r>
    </w:p>
    <w:p w:rsidR="006E4652" w:rsidRPr="00E302BF" w:rsidRDefault="006E4652" w:rsidP="00E92B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ТПМПК Чугуевского муниципального округа;</w:t>
      </w:r>
    </w:p>
    <w:p w:rsidR="006E4652" w:rsidRPr="00E302BF" w:rsidRDefault="006E4652" w:rsidP="00E92B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color w:val="1C1C1C"/>
          <w:sz w:val="24"/>
          <w:szCs w:val="24"/>
        </w:rPr>
        <w:t xml:space="preserve">ФАП с. </w:t>
      </w:r>
      <w:r w:rsidR="00580E5E" w:rsidRPr="00E302BF">
        <w:rPr>
          <w:rFonts w:ascii="Times New Roman" w:hAnsi="Times New Roman" w:cs="Times New Roman"/>
          <w:color w:val="1C1C1C"/>
          <w:sz w:val="24"/>
          <w:szCs w:val="24"/>
        </w:rPr>
        <w:t>Самарка</w:t>
      </w:r>
      <w:r w:rsidRPr="00E302BF">
        <w:rPr>
          <w:rFonts w:ascii="Times New Roman" w:hAnsi="Times New Roman" w:cs="Times New Roman"/>
          <w:color w:val="1C1C1C"/>
          <w:sz w:val="24"/>
          <w:szCs w:val="24"/>
        </w:rPr>
        <w:t xml:space="preserve"> КГБУЗ «Чугуевская центральная районная больница»;</w:t>
      </w:r>
    </w:p>
    <w:p w:rsidR="006E4652" w:rsidRPr="00E302BF" w:rsidRDefault="006E4652" w:rsidP="00E92B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color w:val="1C1C1C"/>
          <w:sz w:val="24"/>
          <w:szCs w:val="24"/>
        </w:rPr>
        <w:t>КГБУ «Приморский центр занятости населения» в Чугуевском районе</w:t>
      </w:r>
      <w:r w:rsidRPr="00E302BF">
        <w:rPr>
          <w:rFonts w:ascii="Times New Roman" w:hAnsi="Times New Roman" w:cs="Times New Roman"/>
          <w:sz w:val="24"/>
          <w:szCs w:val="24"/>
        </w:rPr>
        <w:t>;</w:t>
      </w:r>
    </w:p>
    <w:p w:rsidR="006E4652" w:rsidRPr="00E302BF" w:rsidRDefault="006E4652" w:rsidP="00E92B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color w:val="1C1C1C"/>
          <w:sz w:val="24"/>
          <w:szCs w:val="24"/>
        </w:rPr>
        <w:t>Арсеньевская епархия Русской Православной Церкви</w:t>
      </w:r>
      <w:r w:rsidRPr="00E302BF">
        <w:rPr>
          <w:rFonts w:ascii="Times New Roman" w:hAnsi="Times New Roman" w:cs="Times New Roman"/>
          <w:sz w:val="24"/>
          <w:szCs w:val="24"/>
        </w:rPr>
        <w:t>;</w:t>
      </w:r>
    </w:p>
    <w:p w:rsidR="006E4652" w:rsidRPr="00E302BF" w:rsidRDefault="006E4652" w:rsidP="00E92B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КГБУЗ «Ласточка» г. Арсеньев;</w:t>
      </w:r>
    </w:p>
    <w:p w:rsidR="006E4652" w:rsidRPr="00E302BF" w:rsidRDefault="006E4652" w:rsidP="00E92B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и другие.</w:t>
      </w:r>
    </w:p>
    <w:p w:rsidR="006E4652" w:rsidRPr="00E302BF" w:rsidRDefault="006E4652" w:rsidP="00E92B2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Органы исполнительной власти, с которыми взаимодействует образовательная организация:</w:t>
      </w:r>
    </w:p>
    <w:p w:rsidR="006E4652" w:rsidRPr="00E302BF" w:rsidRDefault="006E4652" w:rsidP="00E92B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министерство образования и науки Приморского края;</w:t>
      </w:r>
    </w:p>
    <w:p w:rsidR="006E4652" w:rsidRPr="00E302BF" w:rsidRDefault="006E4652" w:rsidP="00E92B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департамент по делам молодежи Приморского края;</w:t>
      </w:r>
    </w:p>
    <w:p w:rsidR="006E4652" w:rsidRPr="00E302BF" w:rsidRDefault="006E4652" w:rsidP="00E92B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ДЮЦ Приморского края;</w:t>
      </w:r>
    </w:p>
    <w:p w:rsidR="006E4652" w:rsidRPr="00E302BF" w:rsidRDefault="006E4652" w:rsidP="00E92B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территориальный отдел управления Роспотребнадзора по Приморскому краю в г.</w:t>
      </w:r>
      <w:r w:rsidR="00DA2515" w:rsidRPr="00E302BF">
        <w:rPr>
          <w:rFonts w:ascii="Times New Roman" w:hAnsi="Times New Roman" w:cs="Times New Roman"/>
          <w:sz w:val="24"/>
          <w:szCs w:val="24"/>
        </w:rPr>
        <w:t xml:space="preserve"> </w:t>
      </w:r>
      <w:r w:rsidRPr="00E302BF">
        <w:rPr>
          <w:rFonts w:ascii="Times New Roman" w:hAnsi="Times New Roman" w:cs="Times New Roman"/>
          <w:sz w:val="24"/>
          <w:szCs w:val="24"/>
        </w:rPr>
        <w:t>Арсеньеве;</w:t>
      </w:r>
    </w:p>
    <w:p w:rsidR="006E4652" w:rsidRPr="00E302BF" w:rsidRDefault="006E4652" w:rsidP="00E92B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администрация Чугуевского муниципального округа;</w:t>
      </w:r>
    </w:p>
    <w:p w:rsidR="006E4652" w:rsidRPr="00E302BF" w:rsidRDefault="006E4652" w:rsidP="00E92B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управление образования администрации Чугуевского муниципального округа;</w:t>
      </w:r>
    </w:p>
    <w:p w:rsidR="006E4652" w:rsidRPr="00E302BF" w:rsidRDefault="006E4652" w:rsidP="00E92B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отдел культуры, спорта и туризма администрации Чугуевского муниципального района;</w:t>
      </w:r>
    </w:p>
    <w:p w:rsidR="006E4652" w:rsidRPr="00E302BF" w:rsidRDefault="006E4652" w:rsidP="00E92B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color w:val="1C1C1C"/>
          <w:sz w:val="24"/>
          <w:szCs w:val="24"/>
        </w:rPr>
        <w:t>отдел по делам несовершеннолетних и защите их прав администрации Чугуевского муниципального округа;</w:t>
      </w:r>
    </w:p>
    <w:p w:rsidR="006E4652" w:rsidRPr="00E302BF" w:rsidRDefault="006E4652" w:rsidP="00E92B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color w:val="1C1C1C"/>
          <w:sz w:val="24"/>
          <w:szCs w:val="24"/>
        </w:rPr>
        <w:t>отдел опеки и попечительства по Чугуевскому муниципальному округу;</w:t>
      </w:r>
    </w:p>
    <w:p w:rsidR="006E4652" w:rsidRPr="00E302BF" w:rsidRDefault="006E4652" w:rsidP="00E92B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>ОМВД России по Чугуевскому району;</w:t>
      </w:r>
    </w:p>
    <w:p w:rsidR="006E4652" w:rsidRPr="00E302BF" w:rsidRDefault="006E4652" w:rsidP="00E92B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 xml:space="preserve">филиал по Чугуевскому району ФКУ УИИ ГУФСИН России по Приморскому краю </w:t>
      </w:r>
    </w:p>
    <w:p w:rsidR="00907BEB" w:rsidRPr="00E302BF" w:rsidRDefault="006E4652" w:rsidP="00E302B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2BF">
        <w:rPr>
          <w:rFonts w:ascii="Times New Roman" w:hAnsi="Times New Roman" w:cs="Times New Roman"/>
          <w:sz w:val="24"/>
          <w:szCs w:val="24"/>
        </w:rPr>
        <w:t xml:space="preserve"> и другие</w:t>
      </w:r>
    </w:p>
    <w:p w:rsidR="009B6D84" w:rsidRPr="00791D2E" w:rsidRDefault="00907BEB" w:rsidP="002C4890">
      <w:pPr>
        <w:pStyle w:val="1"/>
      </w:pPr>
      <w:bookmarkStart w:id="3" w:name="_Toc132905502"/>
      <w:r w:rsidRPr="00791D2E">
        <w:t xml:space="preserve">II. Система управления </w:t>
      </w:r>
      <w:r w:rsidR="00413F60">
        <w:t xml:space="preserve">образовательной </w:t>
      </w:r>
      <w:r w:rsidRPr="00791D2E">
        <w:t>организаци</w:t>
      </w:r>
      <w:r w:rsidR="00413F60">
        <w:t>и</w:t>
      </w:r>
      <w:bookmarkEnd w:id="3"/>
    </w:p>
    <w:p w:rsidR="00113C1C" w:rsidRPr="00E302BF" w:rsidRDefault="00113C1C" w:rsidP="00113C1C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В соответствии с Уставом школы, нормативными правовыми актами, действующими на территории РФ, МКОУ СОШ № </w:t>
      </w:r>
      <w:r w:rsidR="00F10AB8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6 с. Самарка Чугуевского района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самостоятельна в формировании своей структуры, если иное не установлено федеральными законами.</w:t>
      </w:r>
    </w:p>
    <w:p w:rsidR="00113C1C" w:rsidRPr="00E302BF" w:rsidRDefault="00113C1C" w:rsidP="00113C1C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Управление образовательным учреждением осуществляется в соответствии с законодательством Российской Федерации с учетом особенностей, установленных Федеральным законом № 273-ФЗ от 29 декабря 2012 года «Об образовании в Российской Федерации» и Уставом школы. Управление МКОУ СОШ № </w:t>
      </w:r>
      <w:r w:rsidR="00F10AB8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6 с. Самарка 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осуществляется на основе сочетания принципов единоначалия и коллегиальности.</w:t>
      </w:r>
    </w:p>
    <w:p w:rsidR="00113C1C" w:rsidRPr="00E302BF" w:rsidRDefault="00113C1C" w:rsidP="00113C1C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Единоличным исполнительным органом школы является директор, который осуществляет непосредственное руководство образовательным учреждением. Исполнение части своих полномочий директор вправе передавать заместителю и другим руководящим работникам школы.</w:t>
      </w:r>
    </w:p>
    <w:p w:rsidR="00113C1C" w:rsidRPr="00E302BF" w:rsidRDefault="00113C1C" w:rsidP="00113C1C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Заместители директора подчиняются директору школы, осуществляют руководство и несут 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lastRenderedPageBreak/>
        <w:t>ответственность за вверенное им направление в соответствии с должностными инструкциями и приказами. Руководители школьных методических объединений (ШМО) подчиняются заместителю директора по учебно-воспитательной работе и заместителю директора по воспитательной работе, ежегодно отчитываются о деятельности ШМО перед педагогическим Советом. Преподавательский и иной штат формируется в соответствии со штатным расписанием. Школа работает по согласованному и утвержденному учебному плану, годовому календарному учебному графику, планам работы на учебный год.</w:t>
      </w:r>
    </w:p>
    <w:p w:rsidR="00113C1C" w:rsidRPr="00E302BF" w:rsidRDefault="00113C1C" w:rsidP="00113C1C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В школе формируются коллегиальные органы управления, к которым относятся:</w:t>
      </w:r>
    </w:p>
    <w:p w:rsidR="00113C1C" w:rsidRPr="00E302BF" w:rsidRDefault="00113C1C" w:rsidP="00113C1C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Общее собрание трудового коллектива;</w:t>
      </w:r>
    </w:p>
    <w:p w:rsidR="00113C1C" w:rsidRPr="00E302BF" w:rsidRDefault="00113C1C" w:rsidP="00113C1C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Педагогический Совет;</w:t>
      </w:r>
    </w:p>
    <w:p w:rsidR="00113C1C" w:rsidRPr="00E302BF" w:rsidRDefault="00113C1C" w:rsidP="00113C1C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Совет старшеклассников;</w:t>
      </w:r>
    </w:p>
    <w:p w:rsidR="00113C1C" w:rsidRPr="00E302BF" w:rsidRDefault="00113C1C" w:rsidP="00113C1C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Совет профилактики;</w:t>
      </w:r>
    </w:p>
    <w:p w:rsidR="00113C1C" w:rsidRPr="00E302BF" w:rsidRDefault="00113C1C" w:rsidP="00113C1C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Родительский комитет;</w:t>
      </w:r>
    </w:p>
    <w:p w:rsidR="00113C1C" w:rsidRPr="00E302BF" w:rsidRDefault="00113C1C" w:rsidP="00113C1C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Служба школьной медиации.</w:t>
      </w:r>
    </w:p>
    <w:p w:rsidR="00113C1C" w:rsidRPr="00E302BF" w:rsidRDefault="00113C1C" w:rsidP="00113C1C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В целях учета мнения обучающихся и родителей (законных представителей) несовершеннолетних обучающихся в Школе действуют Совет старшеклассников и Родительский комитет.</w:t>
      </w:r>
    </w:p>
    <w:p w:rsidR="00113C1C" w:rsidRPr="00E302BF" w:rsidRDefault="00113C1C" w:rsidP="00113C1C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В образовательном учреждении функционируют разновозрастн</w:t>
      </w:r>
      <w:r w:rsidR="00F10AB8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ая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дошкольн</w:t>
      </w:r>
      <w:r w:rsidR="00F10AB8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ая</w:t>
      </w: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групп</w:t>
      </w:r>
      <w:r w:rsidR="00E429D3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а с 3 до</w:t>
      </w:r>
      <w:r w:rsidR="00F10AB8"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 7 лет.</w:t>
      </w:r>
    </w:p>
    <w:p w:rsidR="00113C1C" w:rsidRPr="00E302BF" w:rsidRDefault="00113C1C" w:rsidP="00113C1C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 xml:space="preserve">Воспитатели дошкольных групп подчиняются руководителю образовательной организации (директору школы) и ежегодно перед ним отчитываются. </w:t>
      </w:r>
    </w:p>
    <w:p w:rsidR="00113C1C" w:rsidRPr="00E302BF" w:rsidRDefault="00113C1C" w:rsidP="00113C1C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В целях предоставления качественной услуги образования и предотвращения конфликтных ситуаций создан ряд комиссий, таких как: бракеражная, конфликтная, служба медиации и иные по мере необходимости.</w:t>
      </w:r>
    </w:p>
    <w:p w:rsidR="00113C1C" w:rsidRPr="00E302BF" w:rsidRDefault="00113C1C" w:rsidP="00113C1C">
      <w:pPr>
        <w:widowControl w:val="0"/>
        <w:suppressAutoHyphens/>
        <w:spacing w:after="0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E302B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Работники школы периодически проходят обучение по охране труда, пожарной безопасности.</w:t>
      </w:r>
    </w:p>
    <w:p w:rsidR="00113C1C" w:rsidRPr="00E302BF" w:rsidRDefault="00113C1C" w:rsidP="00113C1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2BF">
        <w:rPr>
          <w:rFonts w:ascii="Times New Roman" w:hAnsi="Times New Roman" w:cs="Times New Roman"/>
          <w:bCs/>
          <w:sz w:val="24"/>
          <w:szCs w:val="24"/>
        </w:rPr>
        <w:t>Деятельность школы регламентируется локальными актами: приказами директора, договорами, положениями, инструкциями, правилами, планами, графиками и др.</w:t>
      </w:r>
    </w:p>
    <w:p w:rsidR="00113C1C" w:rsidRPr="00E302BF" w:rsidRDefault="00113C1C" w:rsidP="00113C1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2BF">
        <w:rPr>
          <w:rFonts w:ascii="Times New Roman" w:hAnsi="Times New Roman" w:cs="Times New Roman"/>
          <w:bCs/>
          <w:sz w:val="24"/>
          <w:szCs w:val="24"/>
        </w:rPr>
        <w:t>Локальные акты школы не противоречат действующему законодательству и Уставу.</w:t>
      </w:r>
    </w:p>
    <w:p w:rsidR="00113C1C" w:rsidRPr="00E302BF" w:rsidRDefault="00113C1C" w:rsidP="00113C1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2BF">
        <w:rPr>
          <w:rFonts w:ascii="Times New Roman" w:hAnsi="Times New Roman" w:cs="Times New Roman"/>
          <w:bCs/>
          <w:sz w:val="24"/>
          <w:szCs w:val="24"/>
        </w:rPr>
        <w:t>В целом, структура и система управления обеспечивают выполнение функций образовательного учреждения в соответствии с действующим законодательством Российской Федерации. Собственная нормативная и организационно-распорядительная документация позволяет успешно вести образовательную деятельность в сфере исполнения обязательств по предоставлению услуг общего образования.</w:t>
      </w:r>
      <w:r w:rsidRPr="00E302BF">
        <w:rPr>
          <w:rFonts w:ascii="Times New Roman" w:hAnsi="Times New Roman" w:cs="Times New Roman"/>
          <w:sz w:val="24"/>
          <w:szCs w:val="24"/>
        </w:rPr>
        <w:t xml:space="preserve"> </w:t>
      </w:r>
      <w:r w:rsidRPr="00E302BF">
        <w:rPr>
          <w:rFonts w:ascii="Times New Roman" w:hAnsi="Times New Roman" w:cs="Times New Roman"/>
          <w:bCs/>
          <w:sz w:val="24"/>
          <w:szCs w:val="24"/>
        </w:rPr>
        <w:t>По итогам 202</w:t>
      </w:r>
      <w:r w:rsidR="00E429D3">
        <w:rPr>
          <w:rFonts w:ascii="Times New Roman" w:hAnsi="Times New Roman" w:cs="Times New Roman"/>
          <w:bCs/>
          <w:sz w:val="24"/>
          <w:szCs w:val="24"/>
        </w:rPr>
        <w:t>3</w:t>
      </w:r>
      <w:r w:rsidRPr="00E302BF">
        <w:rPr>
          <w:rFonts w:ascii="Times New Roman" w:hAnsi="Times New Roman" w:cs="Times New Roman"/>
          <w:bCs/>
          <w:sz w:val="24"/>
          <w:szCs w:val="24"/>
        </w:rPr>
        <w:t xml:space="preserve"> 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</w:t>
      </w:r>
      <w:r w:rsidR="00F10AB8" w:rsidRPr="00E302BF">
        <w:rPr>
          <w:rFonts w:ascii="Times New Roman" w:hAnsi="Times New Roman" w:cs="Times New Roman"/>
          <w:bCs/>
          <w:sz w:val="24"/>
          <w:szCs w:val="24"/>
        </w:rPr>
        <w:t>.</w:t>
      </w:r>
    </w:p>
    <w:p w:rsidR="00F10AB8" w:rsidRDefault="00F10AB8" w:rsidP="00521295">
      <w:pPr>
        <w:spacing w:after="0"/>
        <w:ind w:left="-284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 wp14:anchorId="1984C600" wp14:editId="15ACADFE">
            <wp:extent cx="6694170" cy="3228975"/>
            <wp:effectExtent l="76200" t="0" r="8763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521295" w:rsidRDefault="00521295" w:rsidP="00907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07BEB" w:rsidRDefault="00907BEB" w:rsidP="002C4890">
      <w:pPr>
        <w:pStyle w:val="1"/>
      </w:pPr>
      <w:bookmarkStart w:id="4" w:name="_Toc132905503"/>
      <w:r w:rsidRPr="00907BEB">
        <w:t>III. Оценка образовательной деятельности</w:t>
      </w:r>
      <w:bookmarkEnd w:id="4"/>
      <w:r w:rsidRPr="00907BEB">
        <w:t xml:space="preserve"> </w:t>
      </w:r>
    </w:p>
    <w:p w:rsidR="00E302BF" w:rsidRPr="00E302BF" w:rsidRDefault="00E302BF" w:rsidP="00E30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2BF">
        <w:rPr>
          <w:rFonts w:ascii="Times New Roman" w:hAnsi="Times New Roman" w:cs="Times New Roman"/>
          <w:iCs/>
          <w:color w:val="000000"/>
          <w:sz w:val="24"/>
          <w:szCs w:val="24"/>
        </w:rPr>
        <w:t>Образовательная деятельность организуется в соответствии:</w:t>
      </w:r>
    </w:p>
    <w:p w:rsidR="00E302BF" w:rsidRPr="00E302BF" w:rsidRDefault="00E302BF" w:rsidP="00E302B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 </w:t>
      </w:r>
      <w:hyperlink r:id="rId16" w:anchor="/document/99/902389617/" w:tgtFrame="_self" w:history="1">
        <w:r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>Федеральным законом от 29.12.2012 № 273-ФЗ</w:t>
        </w:r>
      </w:hyperlink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«Об образовании в Российской Федерации»;</w:t>
      </w:r>
    </w:p>
    <w:p w:rsidR="00E302BF" w:rsidRPr="00E302BF" w:rsidRDefault="002C6025" w:rsidP="00E302B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17" w:anchor="/document/99/607175842/" w:tgtFrame="_self" w:history="1">
        <w:r w:rsidR="00E302BF"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>приказом Минпросвещения России от 31.05.2021 № 286</w:t>
        </w:r>
      </w:hyperlink>
      <w:r w:rsidR="00E302BF"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«Об утверждении федерального государственного образовательного стандарта начального общего образования»;</w:t>
      </w:r>
    </w:p>
    <w:p w:rsidR="00E302BF" w:rsidRPr="00E302BF" w:rsidRDefault="002C6025" w:rsidP="00E302B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18" w:anchor="/document/99/607175848/" w:tgtFrame="_self" w:history="1">
        <w:r w:rsidR="00E302BF"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>приказом Минпросвещения России от 31.05.2021 № 287</w:t>
        </w:r>
      </w:hyperlink>
      <w:r w:rsidR="00E302BF"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«Об утверждении федерального государственного образовательного стандарта основного общего образования»;</w:t>
      </w:r>
    </w:p>
    <w:p w:rsidR="00E302BF" w:rsidRPr="00E302BF" w:rsidRDefault="002C6025" w:rsidP="00E302B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19" w:anchor="/document/99/902180656/" w:tgtFrame="_self" w:history="1">
        <w:r w:rsidR="00E302BF"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 xml:space="preserve">приказом </w:t>
        </w:r>
        <w:proofErr w:type="spellStart"/>
        <w:r w:rsidR="00E302BF"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>Минобрнауки</w:t>
        </w:r>
        <w:proofErr w:type="spellEnd"/>
        <w:r w:rsidR="00E302BF"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 xml:space="preserve"> от 06.10.2009 № 373</w:t>
        </w:r>
      </w:hyperlink>
      <w:r w:rsidR="00E302BF"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E302BF" w:rsidRPr="00E302BF" w:rsidRDefault="002C6025" w:rsidP="00E302B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20" w:anchor="/document/99/902254916/" w:tgtFrame="_self" w:history="1">
        <w:r w:rsidR="00E302BF"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 xml:space="preserve">приказом </w:t>
        </w:r>
        <w:proofErr w:type="spellStart"/>
        <w:r w:rsidR="00E302BF"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>Минобрнауки</w:t>
        </w:r>
        <w:proofErr w:type="spellEnd"/>
        <w:r w:rsidR="00E302BF"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 xml:space="preserve"> от 17.12.</w:t>
        </w:r>
        <w:r w:rsidR="00613379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>2021</w:t>
        </w:r>
        <w:r w:rsidR="00E302BF"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 xml:space="preserve"> № 1897</w:t>
        </w:r>
      </w:hyperlink>
      <w:r w:rsidR="00E302BF"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«Об утверждении федерального государственного образовательного стандарта основного общего образования»;</w:t>
      </w:r>
    </w:p>
    <w:p w:rsidR="00E302BF" w:rsidRPr="00E302BF" w:rsidRDefault="002C6025" w:rsidP="00E302B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21" w:anchor="/document/99/902350579/" w:tgtFrame="_self" w:history="1">
        <w:r w:rsidR="00E302BF"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 xml:space="preserve">приказом </w:t>
        </w:r>
        <w:proofErr w:type="spellStart"/>
        <w:r w:rsidR="00E302BF"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>Минобрнауки</w:t>
        </w:r>
        <w:proofErr w:type="spellEnd"/>
        <w:r w:rsidR="00E302BF"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 xml:space="preserve"> от 17.05.2012 № 413</w:t>
        </w:r>
      </w:hyperlink>
      <w:r w:rsidR="00E302BF"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«Об утверждении федерального государственного образовательного стандарта среднего общего образования»;</w:t>
      </w:r>
    </w:p>
    <w:p w:rsidR="00E302BF" w:rsidRPr="00E302BF" w:rsidRDefault="002C6025" w:rsidP="00E302B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22" w:anchor="/document/99/566085656/" w:tgtFrame="_self" w:history="1">
        <w:r w:rsidR="00E302BF"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>СП 2.4.3648-20</w:t>
        </w:r>
      </w:hyperlink>
      <w:r w:rsidR="00E302BF"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«Санитарно-эпидемиологические требования к организациям воспитания и обучения, отдыха и оздоровления детей и молодежи»;</w:t>
      </w:r>
    </w:p>
    <w:p w:rsidR="00E302BF" w:rsidRPr="00E302BF" w:rsidRDefault="002C6025" w:rsidP="00E302B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23" w:anchor="/document/99/573500115/" w:tgtFrame="_self" w:history="1">
        <w:r w:rsidR="00E302BF"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>СанПиН 1.2.3685-21</w:t>
        </w:r>
      </w:hyperlink>
      <w:r w:rsidR="00E302BF"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E302BF" w:rsidRPr="00E302BF" w:rsidRDefault="002C6025" w:rsidP="00E302B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24" w:anchor="/document/99/565231806/" w:tgtFrame="_self" w:history="1">
        <w:r w:rsidR="00E302BF"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>СП 3.1/2.4.3598-20</w:t>
        </w:r>
      </w:hyperlink>
      <w:r w:rsidR="00E302BF"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E302BF"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коронавирусной</w:t>
      </w:r>
      <w:proofErr w:type="spellEnd"/>
      <w:r w:rsidR="00E302BF"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инфекции (COVID-19)»;</w:t>
      </w:r>
    </w:p>
    <w:p w:rsidR="00E302BF" w:rsidRPr="00E302BF" w:rsidRDefault="00E302BF" w:rsidP="00E302B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E302BF" w:rsidRPr="00E302BF" w:rsidRDefault="00E302BF" w:rsidP="00E302B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расписанием занятий.</w:t>
      </w:r>
    </w:p>
    <w:p w:rsidR="00E302BF" w:rsidRPr="00E302BF" w:rsidRDefault="00E302BF" w:rsidP="00C9327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302BF">
        <w:rPr>
          <w:rFonts w:ascii="Times New Roman" w:hAnsi="Times New Roman" w:cs="Times New Roman"/>
          <w:iCs/>
          <w:color w:val="000000"/>
          <w:sz w:val="24"/>
          <w:szCs w:val="24"/>
        </w:rPr>
        <w:t>Учебные планы 1-х и 2–4-х классов ориентированы на четырехлетний нормативный срок освоения основной образовательной программы начального общего образования (реали</w:t>
      </w:r>
      <w:r w:rsidR="00E429D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зация </w:t>
      </w:r>
      <w:r w:rsidRPr="00E302B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ФГОС НОО-2021), 5-х и 6–9-х классов – на пятилетний нормативный срок освоения основной образовательной программы основного общего образования (реализация ФГОС ООО второго </w:t>
      </w:r>
      <w:r w:rsidRPr="00E302BF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поколения и ФГОС-2021), 10–11-х классов – на двухлетний нормативный срок освоения образовательной программы среднего общего образования (ФГОС СОО).</w:t>
      </w:r>
      <w:proofErr w:type="gramEnd"/>
    </w:p>
    <w:p w:rsidR="00E302BF" w:rsidRPr="00E302BF" w:rsidRDefault="00E302BF" w:rsidP="00C9327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302BF">
        <w:rPr>
          <w:rFonts w:ascii="Times New Roman" w:hAnsi="Times New Roman" w:cs="Times New Roman"/>
          <w:iCs/>
          <w:color w:val="000000"/>
          <w:sz w:val="24"/>
          <w:szCs w:val="24"/>
        </w:rPr>
        <w:t>Форма обучения: очная.</w:t>
      </w:r>
    </w:p>
    <w:p w:rsidR="00E302BF" w:rsidRPr="00E302BF" w:rsidRDefault="00E302BF" w:rsidP="00C9327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302BF">
        <w:rPr>
          <w:rFonts w:ascii="Times New Roman" w:hAnsi="Times New Roman" w:cs="Times New Roman"/>
          <w:iCs/>
          <w:color w:val="000000"/>
          <w:sz w:val="24"/>
          <w:szCs w:val="24"/>
        </w:rPr>
        <w:t>Язык обучения: русский.</w:t>
      </w:r>
    </w:p>
    <w:p w:rsidR="00E302BF" w:rsidRPr="00E302BF" w:rsidRDefault="00C93274" w:rsidP="00E30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Таблица.</w:t>
      </w:r>
      <w:r w:rsidR="00E302BF" w:rsidRPr="00E302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Общая численность </w:t>
      </w:r>
      <w:proofErr w:type="gramStart"/>
      <w:r w:rsidR="00E302BF" w:rsidRPr="00E302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="00E302BF" w:rsidRPr="00E302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осваивающих образовательные программы в 20</w:t>
      </w:r>
      <w:r w:rsidR="00E429D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23</w:t>
      </w:r>
      <w:r w:rsidR="00E302BF" w:rsidRPr="00E302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году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4"/>
        <w:gridCol w:w="3532"/>
      </w:tblGrid>
      <w:tr w:rsidR="00E302BF" w:rsidRPr="00E302BF" w:rsidTr="0010127C">
        <w:tc>
          <w:tcPr>
            <w:tcW w:w="6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2BF" w:rsidRPr="00E302BF" w:rsidRDefault="00E302BF" w:rsidP="00E3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2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образовательной программы</w:t>
            </w:r>
          </w:p>
        </w:tc>
        <w:tc>
          <w:tcPr>
            <w:tcW w:w="3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2BF" w:rsidRPr="00E302BF" w:rsidRDefault="00E302BF" w:rsidP="00E3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2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обучающихся</w:t>
            </w:r>
          </w:p>
        </w:tc>
      </w:tr>
      <w:tr w:rsidR="00E302BF" w:rsidRPr="00E302BF" w:rsidTr="0010127C">
        <w:tc>
          <w:tcPr>
            <w:tcW w:w="6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2BF" w:rsidRPr="00E302BF" w:rsidRDefault="00E302BF" w:rsidP="00E3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образовательная программа начального общего образования по ФГОС начального общего образования, утвержденному </w:t>
            </w:r>
            <w:hyperlink r:id="rId25" w:anchor="/document/99/607175842/" w:tgtFrame="_self" w:history="1">
              <w:r w:rsidRPr="00E302BF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приказом Минпросвещения России от 31.05.2021 № 286</w:t>
              </w:r>
            </w:hyperlink>
          </w:p>
        </w:tc>
        <w:tc>
          <w:tcPr>
            <w:tcW w:w="3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2BF" w:rsidRPr="00E302BF" w:rsidRDefault="0010127C" w:rsidP="00E3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65</w:t>
            </w:r>
          </w:p>
        </w:tc>
      </w:tr>
      <w:tr w:rsidR="00E302BF" w:rsidRPr="00E302BF" w:rsidTr="0010127C">
        <w:tc>
          <w:tcPr>
            <w:tcW w:w="6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2BF" w:rsidRPr="00E302BF" w:rsidRDefault="00E302BF" w:rsidP="00E3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Основная образовательная программа основного общего образования по ФГОС основного общего образования, </w:t>
            </w:r>
            <w:proofErr w:type="gramStart"/>
            <w:r w:rsidRPr="00E30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утвержденному</w:t>
            </w:r>
            <w:proofErr w:type="gramEnd"/>
            <w:r w:rsidRPr="00E30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26" w:anchor="/document/99/607175848/" w:tgtFrame="_self" w:history="1">
              <w:r w:rsidRPr="00E302BF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приказом Минпросвещения России от 31.05.2021 № 287</w:t>
              </w:r>
            </w:hyperlink>
          </w:p>
        </w:tc>
        <w:tc>
          <w:tcPr>
            <w:tcW w:w="3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2BF" w:rsidRPr="00E302BF" w:rsidRDefault="0010127C" w:rsidP="00E3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40</w:t>
            </w:r>
          </w:p>
        </w:tc>
      </w:tr>
      <w:tr w:rsidR="00E302BF" w:rsidRPr="00E302BF" w:rsidTr="0010127C">
        <w:tc>
          <w:tcPr>
            <w:tcW w:w="6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2BF" w:rsidRPr="00E302BF" w:rsidRDefault="00E302BF" w:rsidP="00E3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Основная образовательная программа основного общего образования по ФГОС основного общего образования, </w:t>
            </w:r>
            <w:proofErr w:type="gramStart"/>
            <w:r w:rsidRPr="00E30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утвержденному</w:t>
            </w:r>
            <w:proofErr w:type="gramEnd"/>
            <w:r w:rsidRPr="00E30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27" w:anchor="/document/99/902254916/" w:tgtFrame="_self" w:history="1">
              <w:r w:rsidRPr="00E302BF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приказом </w:t>
              </w:r>
              <w:proofErr w:type="spellStart"/>
              <w:r w:rsidRPr="00E302BF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Минобрнауки</w:t>
              </w:r>
              <w:proofErr w:type="spellEnd"/>
              <w:r w:rsidRPr="00E302BF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 от 17.12.</w:t>
              </w:r>
              <w:r w:rsidR="0061337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2021</w:t>
              </w:r>
              <w:r w:rsidRPr="00E302BF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 № 1897</w:t>
              </w:r>
            </w:hyperlink>
          </w:p>
        </w:tc>
        <w:tc>
          <w:tcPr>
            <w:tcW w:w="3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2BF" w:rsidRPr="00E302BF" w:rsidRDefault="0010127C" w:rsidP="00E3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36</w:t>
            </w:r>
          </w:p>
        </w:tc>
      </w:tr>
      <w:tr w:rsidR="00E302BF" w:rsidRPr="00E302BF" w:rsidTr="0010127C">
        <w:tc>
          <w:tcPr>
            <w:tcW w:w="6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2BF" w:rsidRPr="00E302BF" w:rsidRDefault="00E302BF" w:rsidP="00E3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образовательная программа среднего общего образования по ФГОС среднего общего образования, утвержденному </w:t>
            </w:r>
            <w:hyperlink r:id="rId28" w:anchor="/document/99/902350579/" w:tgtFrame="_self" w:history="1">
              <w:r w:rsidRPr="00E302BF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приказом </w:t>
              </w:r>
              <w:proofErr w:type="spellStart"/>
              <w:r w:rsidRPr="00E302BF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Минобрнауки</w:t>
              </w:r>
              <w:proofErr w:type="spellEnd"/>
              <w:r w:rsidRPr="00E302BF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 от 17.05.2012 № 413</w:t>
              </w:r>
            </w:hyperlink>
          </w:p>
        </w:tc>
        <w:tc>
          <w:tcPr>
            <w:tcW w:w="35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2BF" w:rsidRPr="00E302BF" w:rsidRDefault="00E302BF" w:rsidP="00E302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2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</w:tbl>
    <w:p w:rsidR="00E302BF" w:rsidRPr="00E302BF" w:rsidRDefault="00E302BF" w:rsidP="00E30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302BF" w:rsidRPr="00E302BF" w:rsidRDefault="00E302BF" w:rsidP="00C9327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302BF">
        <w:rPr>
          <w:rFonts w:ascii="Times New Roman" w:hAnsi="Times New Roman" w:cs="Times New Roman"/>
          <w:color w:val="000000"/>
          <w:sz w:val="24"/>
          <w:szCs w:val="24"/>
        </w:rPr>
        <w:t>Всего в 20</w:t>
      </w:r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2</w:t>
      </w:r>
      <w:r w:rsidR="001012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02BF">
        <w:rPr>
          <w:rFonts w:ascii="Times New Roman" w:hAnsi="Times New Roman" w:cs="Times New Roman"/>
          <w:color w:val="000000"/>
          <w:sz w:val="24"/>
          <w:szCs w:val="24"/>
        </w:rPr>
        <w:t>году в образовательной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рганизации </w:t>
      </w:r>
      <w:r w:rsidR="0010127C">
        <w:rPr>
          <w:rFonts w:ascii="Times New Roman" w:hAnsi="Times New Roman" w:cs="Times New Roman"/>
          <w:color w:val="000000"/>
          <w:sz w:val="24"/>
          <w:szCs w:val="24"/>
        </w:rPr>
        <w:t xml:space="preserve">и филиалах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получали образование </w:t>
      </w:r>
      <w:r w:rsidR="0010127C">
        <w:rPr>
          <w:rFonts w:ascii="Times New Roman" w:hAnsi="Times New Roman" w:cs="Times New Roman"/>
          <w:color w:val="000000"/>
          <w:sz w:val="24"/>
          <w:szCs w:val="24"/>
        </w:rPr>
        <w:t xml:space="preserve">145 </w:t>
      </w:r>
      <w:r w:rsidRPr="00E302BF">
        <w:rPr>
          <w:rFonts w:ascii="Times New Roman" w:hAnsi="Times New Roman" w:cs="Times New Roman"/>
          <w:color w:val="000000"/>
          <w:sz w:val="24"/>
          <w:szCs w:val="24"/>
        </w:rPr>
        <w:t>обучающихся.</w:t>
      </w:r>
    </w:p>
    <w:p w:rsidR="00E302BF" w:rsidRPr="00E302BF" w:rsidRDefault="00E302BF" w:rsidP="00C9327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302BF">
        <w:rPr>
          <w:rFonts w:ascii="Times New Roman" w:hAnsi="Times New Roman" w:cs="Times New Roman"/>
          <w:color w:val="000000"/>
          <w:sz w:val="24"/>
          <w:szCs w:val="24"/>
        </w:rPr>
        <w:t>Школа реализует следующие образовательные программы:</w:t>
      </w:r>
    </w:p>
    <w:p w:rsidR="00E302BF" w:rsidRPr="00E302BF" w:rsidRDefault="00E302BF" w:rsidP="00E302B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основная образовательная программа начального общего образования по ФГОС начального общего образования, утвержденному </w:t>
      </w:r>
      <w:hyperlink r:id="rId29" w:anchor="/document/99/607175842/" w:tgtFrame="_self" w:history="1">
        <w:r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>приказом Минпросвещения России от 31.05.2021 № 286</w:t>
        </w:r>
      </w:hyperlink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E302BF" w:rsidRPr="00E302BF" w:rsidRDefault="00E302BF" w:rsidP="00E302B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основная образовательная программа основного общего образования по ФГОС основного общего образования, </w:t>
      </w:r>
      <w:proofErr w:type="gramStart"/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утвержденному</w:t>
      </w:r>
      <w:proofErr w:type="gramEnd"/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hyperlink r:id="rId30" w:anchor="/document/99/607175848/" w:tgtFrame="_self" w:history="1">
        <w:r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>приказом Минпросвещения России от 31.05.2021 № 287</w:t>
        </w:r>
      </w:hyperlink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E302BF" w:rsidRPr="00E302BF" w:rsidRDefault="00E302BF" w:rsidP="00E302B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основная образовательная программа основного общего образования по ФГОС основного общего образования, </w:t>
      </w:r>
      <w:proofErr w:type="gramStart"/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утвержденному</w:t>
      </w:r>
      <w:proofErr w:type="gramEnd"/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hyperlink r:id="rId31" w:anchor="/document/99/902254916/" w:tgtFrame="_self" w:history="1">
        <w:r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 xml:space="preserve">приказом </w:t>
        </w:r>
        <w:proofErr w:type="spellStart"/>
        <w:r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>Минобрнауки</w:t>
        </w:r>
        <w:proofErr w:type="spellEnd"/>
        <w:r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 xml:space="preserve"> от 17.12.</w:t>
        </w:r>
        <w:r w:rsidR="00613379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>2021</w:t>
        </w:r>
        <w:r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 xml:space="preserve"> № 1897</w:t>
        </w:r>
      </w:hyperlink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E302BF" w:rsidRPr="00E302BF" w:rsidRDefault="00E302BF" w:rsidP="00E302B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основная образовательная программа среднего общего образования по ФГОС среднего общего образования, утвержденному </w:t>
      </w:r>
      <w:hyperlink r:id="rId32" w:anchor="/document/99/902350579/" w:tgtFrame="_self" w:history="1">
        <w:r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 xml:space="preserve">приказом </w:t>
        </w:r>
        <w:proofErr w:type="spellStart"/>
        <w:r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>Минобрнауки</w:t>
        </w:r>
        <w:proofErr w:type="spellEnd"/>
        <w:r w:rsidRPr="00E302BF">
          <w:rPr>
            <w:rStyle w:val="aa"/>
            <w:rFonts w:ascii="Times New Roman" w:hAnsi="Times New Roman" w:cs="Times New Roman"/>
            <w:i/>
            <w:iCs/>
            <w:sz w:val="24"/>
            <w:szCs w:val="24"/>
          </w:rPr>
          <w:t xml:space="preserve"> от 17.05.2012 № 413</w:t>
        </w:r>
      </w:hyperlink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E302BF" w:rsidRPr="00E302BF" w:rsidRDefault="00E302BF" w:rsidP="00E302B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адаптированная основная общеобразовательная программа начального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общего образования обучающихся </w:t>
      </w:r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 умственной отсталостью (интеллектуальными нарушениями) (вариант 7.2);</w:t>
      </w:r>
    </w:p>
    <w:p w:rsidR="00E302BF" w:rsidRPr="00E302BF" w:rsidRDefault="00E302BF" w:rsidP="00E302B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2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дополнительные общеразвивающие программы.</w:t>
      </w:r>
    </w:p>
    <w:p w:rsidR="00791D2E" w:rsidRPr="00907BEB" w:rsidRDefault="00791D2E" w:rsidP="00EA5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07BEB" w:rsidRPr="00467C7F" w:rsidRDefault="00907BEB" w:rsidP="002C4890">
      <w:pPr>
        <w:pStyle w:val="2"/>
      </w:pPr>
      <w:bookmarkStart w:id="5" w:name="_Toc132905504"/>
      <w:r w:rsidRPr="00467C7F">
        <w:t xml:space="preserve">3.1. </w:t>
      </w:r>
      <w:r w:rsidR="005B679A">
        <w:t>Переход на обновленный ФГОС</w:t>
      </w:r>
      <w:bookmarkEnd w:id="5"/>
    </w:p>
    <w:p w:rsidR="00AE0016" w:rsidRDefault="00AE0016" w:rsidP="005B67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B679A" w:rsidRPr="005B679A">
        <w:rPr>
          <w:rFonts w:ascii="Times New Roman" w:hAnsi="Times New Roman" w:cs="Times New Roman"/>
          <w:sz w:val="24"/>
          <w:szCs w:val="24"/>
        </w:rPr>
        <w:t xml:space="preserve"> 1 сентября 2022 года </w:t>
      </w:r>
      <w:r>
        <w:rPr>
          <w:rFonts w:ascii="Times New Roman" w:hAnsi="Times New Roman" w:cs="Times New Roman"/>
          <w:sz w:val="24"/>
          <w:szCs w:val="24"/>
        </w:rPr>
        <w:t xml:space="preserve">школа частично перешла </w:t>
      </w:r>
      <w:r w:rsidR="005B679A" w:rsidRPr="005B679A">
        <w:rPr>
          <w:rFonts w:ascii="Times New Roman" w:hAnsi="Times New Roman" w:cs="Times New Roman"/>
          <w:sz w:val="24"/>
          <w:szCs w:val="24"/>
        </w:rPr>
        <w:t>на ФГОС начального общего образования, утвержденного приказом Минпросвещения от 31.05.2021 № 286, и ФГОС основного общего образования, утвержденного приказом Минпросвещения от 31.05.2021 № 287</w:t>
      </w:r>
    </w:p>
    <w:p w:rsidR="00F404E8" w:rsidRDefault="005B679A" w:rsidP="005B67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79A">
        <w:rPr>
          <w:rFonts w:ascii="Times New Roman" w:hAnsi="Times New Roman" w:cs="Times New Roman"/>
          <w:sz w:val="24"/>
          <w:szCs w:val="24"/>
        </w:rPr>
        <w:t>С 1 сентября 202</w:t>
      </w:r>
      <w:r w:rsidR="00AE0016">
        <w:rPr>
          <w:rFonts w:ascii="Times New Roman" w:hAnsi="Times New Roman" w:cs="Times New Roman"/>
          <w:sz w:val="24"/>
          <w:szCs w:val="24"/>
        </w:rPr>
        <w:t>3</w:t>
      </w:r>
      <w:r w:rsidRPr="005B679A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МКОУ СОШ № 6 с. Самарка</w:t>
      </w:r>
      <w:r w:rsidRPr="005B679A">
        <w:rPr>
          <w:rFonts w:ascii="Times New Roman" w:hAnsi="Times New Roman" w:cs="Times New Roman"/>
          <w:sz w:val="24"/>
          <w:szCs w:val="24"/>
        </w:rPr>
        <w:t xml:space="preserve"> приступила к реализации ФГОС начального общего образования, утвержденного приказом Минпросвещения от 31.05.2021 № 286, и ФГОС основного общего образования, утвержденного приказом Минпросвещения от 31.05.2021 № 287, в 1</w:t>
      </w:r>
      <w:r w:rsidR="00AE0016">
        <w:rPr>
          <w:rFonts w:ascii="Times New Roman" w:hAnsi="Times New Roman" w:cs="Times New Roman"/>
          <w:sz w:val="24"/>
          <w:szCs w:val="24"/>
        </w:rPr>
        <w:t>-4</w:t>
      </w:r>
      <w:r w:rsidRPr="005B679A">
        <w:rPr>
          <w:rFonts w:ascii="Times New Roman" w:hAnsi="Times New Roman" w:cs="Times New Roman"/>
          <w:sz w:val="24"/>
          <w:szCs w:val="24"/>
        </w:rPr>
        <w:t>-х и 5-</w:t>
      </w:r>
      <w:r w:rsidR="00AE0016">
        <w:rPr>
          <w:rFonts w:ascii="Times New Roman" w:hAnsi="Times New Roman" w:cs="Times New Roman"/>
          <w:sz w:val="24"/>
          <w:szCs w:val="24"/>
        </w:rPr>
        <w:t>7 -</w:t>
      </w:r>
      <w:r w:rsidRPr="005B679A">
        <w:rPr>
          <w:rFonts w:ascii="Times New Roman" w:hAnsi="Times New Roman" w:cs="Times New Roman"/>
          <w:sz w:val="24"/>
          <w:szCs w:val="24"/>
        </w:rPr>
        <w:t xml:space="preserve">х классах. Школа разработала и приняла на </w:t>
      </w:r>
      <w:r w:rsidR="00A11008">
        <w:rPr>
          <w:rFonts w:ascii="Times New Roman" w:hAnsi="Times New Roman" w:cs="Times New Roman"/>
          <w:sz w:val="24"/>
          <w:szCs w:val="24"/>
        </w:rPr>
        <w:t xml:space="preserve">педагогическом совете </w:t>
      </w:r>
      <w:r w:rsidRPr="005B679A">
        <w:rPr>
          <w:rFonts w:ascii="Times New Roman" w:hAnsi="Times New Roman" w:cs="Times New Roman"/>
          <w:sz w:val="24"/>
          <w:szCs w:val="24"/>
        </w:rPr>
        <w:t>2</w:t>
      </w:r>
      <w:r w:rsidR="00A11008">
        <w:rPr>
          <w:rFonts w:ascii="Times New Roman" w:hAnsi="Times New Roman" w:cs="Times New Roman"/>
          <w:sz w:val="24"/>
          <w:szCs w:val="24"/>
        </w:rPr>
        <w:t>6</w:t>
      </w:r>
      <w:r w:rsidR="00AE0016">
        <w:rPr>
          <w:rFonts w:ascii="Times New Roman" w:hAnsi="Times New Roman" w:cs="Times New Roman"/>
          <w:sz w:val="24"/>
          <w:szCs w:val="24"/>
        </w:rPr>
        <w:t>.08.2023</w:t>
      </w:r>
      <w:r w:rsidRPr="005B679A">
        <w:rPr>
          <w:rFonts w:ascii="Times New Roman" w:hAnsi="Times New Roman" w:cs="Times New Roman"/>
          <w:sz w:val="24"/>
          <w:szCs w:val="24"/>
        </w:rPr>
        <w:t xml:space="preserve"> </w:t>
      </w:r>
      <w:r w:rsidRPr="005B679A">
        <w:rPr>
          <w:rFonts w:ascii="Times New Roman" w:hAnsi="Times New Roman" w:cs="Times New Roman"/>
          <w:sz w:val="24"/>
          <w:szCs w:val="24"/>
        </w:rPr>
        <w:lastRenderedPageBreak/>
        <w:t>(протокол № 1) основные общеобразовательные программы – начального общего</w:t>
      </w:r>
      <w:r w:rsidR="00A11008">
        <w:rPr>
          <w:rFonts w:ascii="Times New Roman" w:hAnsi="Times New Roman" w:cs="Times New Roman"/>
          <w:sz w:val="24"/>
          <w:szCs w:val="24"/>
        </w:rPr>
        <w:t xml:space="preserve"> </w:t>
      </w:r>
      <w:r w:rsidRPr="005B679A">
        <w:rPr>
          <w:rFonts w:ascii="Times New Roman" w:hAnsi="Times New Roman" w:cs="Times New Roman"/>
          <w:sz w:val="24"/>
          <w:szCs w:val="24"/>
        </w:rPr>
        <w:t>и основного общего образования, отвечающие требованиям новых стандартов, а также определила направления работы с участниками образовательных отношений для достижения планируемых результатов согласно новым требованиям.</w:t>
      </w:r>
    </w:p>
    <w:p w:rsidR="00F404E8" w:rsidRDefault="00907BEB" w:rsidP="000F5B98">
      <w:pPr>
        <w:pStyle w:val="2"/>
      </w:pPr>
      <w:bookmarkStart w:id="6" w:name="_Toc132905505"/>
      <w:r w:rsidRPr="00467C7F">
        <w:t xml:space="preserve">3.2. </w:t>
      </w:r>
      <w:r w:rsidR="000F5B98">
        <w:t>Внедрение новых предметных концепций</w:t>
      </w:r>
      <w:bookmarkEnd w:id="6"/>
    </w:p>
    <w:p w:rsidR="000F5B98" w:rsidRPr="000F5B98" w:rsidRDefault="00AE0016" w:rsidP="00940BE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сентября 2023</w:t>
      </w:r>
      <w:r w:rsidR="000F5B98">
        <w:rPr>
          <w:rFonts w:ascii="Times New Roman" w:hAnsi="Times New Roman" w:cs="Times New Roman"/>
          <w:sz w:val="24"/>
          <w:szCs w:val="24"/>
        </w:rPr>
        <w:t xml:space="preserve"> года МК</w:t>
      </w:r>
      <w:r w:rsidR="000F5B98" w:rsidRPr="000F5B98">
        <w:rPr>
          <w:rFonts w:ascii="Times New Roman" w:hAnsi="Times New Roman" w:cs="Times New Roman"/>
          <w:sz w:val="24"/>
          <w:szCs w:val="24"/>
        </w:rPr>
        <w:t xml:space="preserve">ОУ </w:t>
      </w:r>
      <w:r w:rsidR="000F5B98">
        <w:rPr>
          <w:rFonts w:ascii="Times New Roman" w:hAnsi="Times New Roman" w:cs="Times New Roman"/>
          <w:sz w:val="24"/>
          <w:szCs w:val="24"/>
        </w:rPr>
        <w:t xml:space="preserve">СОШ № 6 с. Самарка </w:t>
      </w:r>
      <w:r w:rsidR="000F5B98" w:rsidRPr="000F5B98">
        <w:rPr>
          <w:rFonts w:ascii="Times New Roman" w:hAnsi="Times New Roman" w:cs="Times New Roman"/>
          <w:sz w:val="24"/>
          <w:szCs w:val="24"/>
        </w:rPr>
        <w:t>внедряет в образовательный процесс новые предметные концепции:</w:t>
      </w:r>
    </w:p>
    <w:p w:rsidR="000F5B98" w:rsidRPr="000F5B98" w:rsidRDefault="000F5B98" w:rsidP="00AE0016">
      <w:pPr>
        <w:ind w:left="709" w:hanging="283"/>
        <w:rPr>
          <w:rFonts w:ascii="Times New Roman" w:hAnsi="Times New Roman" w:cs="Times New Roman"/>
          <w:sz w:val="24"/>
          <w:szCs w:val="24"/>
        </w:rPr>
      </w:pPr>
      <w:r w:rsidRPr="000F5B98">
        <w:rPr>
          <w:rFonts w:ascii="Times New Roman" w:hAnsi="Times New Roman" w:cs="Times New Roman"/>
          <w:sz w:val="24"/>
          <w:szCs w:val="24"/>
        </w:rPr>
        <w:t>•</w:t>
      </w:r>
      <w:r w:rsidRPr="000F5B98">
        <w:rPr>
          <w:rFonts w:ascii="Times New Roman" w:hAnsi="Times New Roman" w:cs="Times New Roman"/>
          <w:sz w:val="24"/>
          <w:szCs w:val="24"/>
        </w:rPr>
        <w:tab/>
        <w:t xml:space="preserve">Концепцию преподавания </w:t>
      </w:r>
      <w:r w:rsidR="00AE0016">
        <w:rPr>
          <w:rFonts w:ascii="Times New Roman" w:hAnsi="Times New Roman" w:cs="Times New Roman"/>
          <w:sz w:val="24"/>
          <w:szCs w:val="24"/>
        </w:rPr>
        <w:t>функциональной грамотности, а именно преподавание Основ финансовой грамотности на уровне начального общего образования и основного общего образования.</w:t>
      </w:r>
    </w:p>
    <w:p w:rsidR="000F5B98" w:rsidRPr="000F5B98" w:rsidRDefault="000F5B98" w:rsidP="00940BE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F5B98">
        <w:rPr>
          <w:rFonts w:ascii="Times New Roman" w:hAnsi="Times New Roman" w:cs="Times New Roman"/>
          <w:sz w:val="24"/>
          <w:szCs w:val="24"/>
        </w:rPr>
        <w:t>С целью внедрения новых концепций преподавания разработан план, куда включены мероприятия, которые помогут преподавать учебные предметы с учетом новых концепций.</w:t>
      </w:r>
    </w:p>
    <w:p w:rsidR="000F5B98" w:rsidRPr="000F5B98" w:rsidRDefault="000F5B98" w:rsidP="00940BE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F5B98">
        <w:rPr>
          <w:rFonts w:ascii="Times New Roman" w:hAnsi="Times New Roman" w:cs="Times New Roman"/>
          <w:sz w:val="24"/>
          <w:szCs w:val="24"/>
        </w:rPr>
        <w:t xml:space="preserve">В соответствии с планом проведена </w:t>
      </w:r>
      <w:r w:rsidR="00AE0016">
        <w:rPr>
          <w:rFonts w:ascii="Times New Roman" w:hAnsi="Times New Roman" w:cs="Times New Roman"/>
          <w:sz w:val="24"/>
          <w:szCs w:val="24"/>
        </w:rPr>
        <w:t>разработка</w:t>
      </w:r>
      <w:r w:rsidRPr="000F5B98">
        <w:rPr>
          <w:rFonts w:ascii="Times New Roman" w:hAnsi="Times New Roman" w:cs="Times New Roman"/>
          <w:sz w:val="24"/>
          <w:szCs w:val="24"/>
        </w:rPr>
        <w:t xml:space="preserve"> рабоч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0F5B98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F5B98">
        <w:rPr>
          <w:rFonts w:ascii="Times New Roman" w:hAnsi="Times New Roman" w:cs="Times New Roman"/>
          <w:sz w:val="24"/>
          <w:szCs w:val="24"/>
        </w:rPr>
        <w:t xml:space="preserve"> учебн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0F5B98">
        <w:rPr>
          <w:rFonts w:ascii="Times New Roman" w:hAnsi="Times New Roman" w:cs="Times New Roman"/>
          <w:sz w:val="24"/>
          <w:szCs w:val="24"/>
        </w:rPr>
        <w:t xml:space="preserve"> предмет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AE0016">
        <w:rPr>
          <w:rFonts w:ascii="Times New Roman" w:hAnsi="Times New Roman" w:cs="Times New Roman"/>
          <w:sz w:val="24"/>
          <w:szCs w:val="24"/>
        </w:rPr>
        <w:t xml:space="preserve">«Математика: </w:t>
      </w:r>
      <w:proofErr w:type="gramStart"/>
      <w:r w:rsidR="00AE0016">
        <w:rPr>
          <w:rFonts w:ascii="Times New Roman" w:hAnsi="Times New Roman" w:cs="Times New Roman"/>
          <w:sz w:val="24"/>
          <w:szCs w:val="24"/>
        </w:rPr>
        <w:t>Основы финансовой грамотности» для 1-3 классов, и элективного курса «Финансовая грамотность» для обучающихся 8 класса.</w:t>
      </w:r>
      <w:proofErr w:type="gramEnd"/>
      <w:r w:rsidRPr="000F5B98">
        <w:rPr>
          <w:rFonts w:ascii="Times New Roman" w:hAnsi="Times New Roman" w:cs="Times New Roman"/>
          <w:sz w:val="24"/>
          <w:szCs w:val="24"/>
        </w:rPr>
        <w:t xml:space="preserve"> Рабочие программы учебных предметов приведены в соответствие с новыми концепциями.</w:t>
      </w:r>
    </w:p>
    <w:p w:rsidR="000F5B98" w:rsidRPr="000F5B98" w:rsidRDefault="000F5B98" w:rsidP="00940BE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F5B98">
        <w:rPr>
          <w:rFonts w:ascii="Times New Roman" w:hAnsi="Times New Roman" w:cs="Times New Roman"/>
          <w:sz w:val="24"/>
          <w:szCs w:val="24"/>
        </w:rPr>
        <w:t>В рамках реализации концепции</w:t>
      </w:r>
      <w:r w:rsidR="00940BEB">
        <w:rPr>
          <w:rFonts w:ascii="Times New Roman" w:hAnsi="Times New Roman" w:cs="Times New Roman"/>
          <w:sz w:val="24"/>
          <w:szCs w:val="24"/>
        </w:rPr>
        <w:t xml:space="preserve"> экологического образования Школьное лесничество участвовало в краевом слете лесничеств. Были проведены мероприятия по посадке саженцев кедра, подкормки птиц зимой, с целью повышения мотивации обучающихся к изучению экологии.</w:t>
      </w:r>
    </w:p>
    <w:p w:rsidR="00940BEB" w:rsidRDefault="00907BEB" w:rsidP="002C4890">
      <w:pPr>
        <w:pStyle w:val="2"/>
      </w:pPr>
      <w:bookmarkStart w:id="7" w:name="_3.3._Включение_в"/>
      <w:bookmarkStart w:id="8" w:name="_Toc132905506"/>
      <w:bookmarkEnd w:id="7"/>
      <w:r w:rsidRPr="00467C7F">
        <w:t xml:space="preserve">3.3. </w:t>
      </w:r>
      <w:r w:rsidR="00940BEB" w:rsidRPr="00940BEB">
        <w:t>Включение в образовательный процесс детей из ДНР, ЛНР и Украины</w:t>
      </w:r>
      <w:bookmarkEnd w:id="8"/>
    </w:p>
    <w:p w:rsidR="00C93274" w:rsidRPr="00C93274" w:rsidRDefault="00C93274" w:rsidP="00C93274">
      <w:pPr>
        <w:rPr>
          <w:rFonts w:ascii="Times New Roman" w:hAnsi="Times New Roman" w:cs="Times New Roman"/>
          <w:b/>
          <w:sz w:val="24"/>
          <w:szCs w:val="24"/>
        </w:rPr>
      </w:pPr>
      <w:r w:rsidRPr="00C93274">
        <w:rPr>
          <w:rFonts w:ascii="Times New Roman" w:hAnsi="Times New Roman" w:cs="Times New Roman"/>
          <w:b/>
          <w:sz w:val="24"/>
          <w:szCs w:val="24"/>
        </w:rPr>
        <w:t>3.3.1 Информация о детях из ДНР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93274">
        <w:rPr>
          <w:rFonts w:ascii="Times New Roman" w:hAnsi="Times New Roman" w:cs="Times New Roman"/>
          <w:b/>
          <w:sz w:val="24"/>
          <w:szCs w:val="24"/>
        </w:rPr>
        <w:t>ЛНР и Украины.</w:t>
      </w:r>
    </w:p>
    <w:p w:rsidR="00C93274" w:rsidRPr="00940BEB" w:rsidRDefault="00C93274" w:rsidP="00C932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 детей в 202</w:t>
      </w:r>
      <w:r w:rsidR="004B3F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не было. </w:t>
      </w:r>
    </w:p>
    <w:p w:rsidR="00C93274" w:rsidRPr="00C93274" w:rsidRDefault="00C93274" w:rsidP="00C93274">
      <w:pPr>
        <w:rPr>
          <w:rFonts w:ascii="Times New Roman" w:hAnsi="Times New Roman" w:cs="Times New Roman"/>
          <w:b/>
          <w:sz w:val="24"/>
          <w:szCs w:val="24"/>
        </w:rPr>
      </w:pPr>
      <w:r w:rsidRPr="00C93274">
        <w:rPr>
          <w:rFonts w:ascii="Times New Roman" w:hAnsi="Times New Roman" w:cs="Times New Roman"/>
          <w:b/>
          <w:sz w:val="24"/>
          <w:szCs w:val="24"/>
        </w:rPr>
        <w:t>3.3.2 Информация о</w:t>
      </w:r>
      <w:r>
        <w:rPr>
          <w:rFonts w:ascii="Times New Roman" w:hAnsi="Times New Roman" w:cs="Times New Roman"/>
          <w:b/>
          <w:sz w:val="24"/>
          <w:szCs w:val="24"/>
        </w:rPr>
        <w:t xml:space="preserve"> детях</w:t>
      </w:r>
      <w:r w:rsidRPr="00C93274">
        <w:rPr>
          <w:rFonts w:ascii="Times New Roman" w:hAnsi="Times New Roman" w:cs="Times New Roman"/>
          <w:b/>
          <w:sz w:val="24"/>
          <w:szCs w:val="24"/>
        </w:rPr>
        <w:t xml:space="preserve"> участников СВО на Украине.</w:t>
      </w:r>
    </w:p>
    <w:p w:rsidR="00C93274" w:rsidRPr="00C8304F" w:rsidRDefault="00AE0016" w:rsidP="00C9327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8304F">
        <w:rPr>
          <w:rFonts w:ascii="Times New Roman" w:hAnsi="Times New Roman" w:cs="Times New Roman"/>
          <w:sz w:val="24"/>
          <w:szCs w:val="24"/>
        </w:rPr>
        <w:t>В 2023</w:t>
      </w:r>
      <w:r w:rsidR="00C93274" w:rsidRPr="00C8304F">
        <w:rPr>
          <w:rFonts w:ascii="Times New Roman" w:hAnsi="Times New Roman" w:cs="Times New Roman"/>
          <w:sz w:val="24"/>
          <w:szCs w:val="24"/>
        </w:rPr>
        <w:t xml:space="preserve"> году в МКОУ СОШ № 6 с. Самарка обучалось </w:t>
      </w:r>
      <w:r w:rsidRPr="00C8304F">
        <w:rPr>
          <w:rFonts w:ascii="Times New Roman" w:hAnsi="Times New Roman" w:cs="Times New Roman"/>
          <w:sz w:val="24"/>
          <w:szCs w:val="24"/>
        </w:rPr>
        <w:t>20</w:t>
      </w:r>
      <w:r w:rsidR="00C93274" w:rsidRPr="00C8304F">
        <w:rPr>
          <w:rFonts w:ascii="Times New Roman" w:hAnsi="Times New Roman" w:cs="Times New Roman"/>
          <w:sz w:val="24"/>
          <w:szCs w:val="24"/>
        </w:rPr>
        <w:t xml:space="preserve"> учащихся, отцы </w:t>
      </w:r>
      <w:r w:rsidR="002C599D" w:rsidRPr="00C8304F">
        <w:rPr>
          <w:rFonts w:ascii="Times New Roman" w:hAnsi="Times New Roman" w:cs="Times New Roman"/>
          <w:sz w:val="24"/>
          <w:szCs w:val="24"/>
        </w:rPr>
        <w:t>которых участвуют в СВО на Украине. Для таких детей действуют льг</w:t>
      </w:r>
      <w:r w:rsidRPr="00C8304F">
        <w:rPr>
          <w:rFonts w:ascii="Times New Roman" w:hAnsi="Times New Roman" w:cs="Times New Roman"/>
          <w:sz w:val="24"/>
          <w:szCs w:val="24"/>
        </w:rPr>
        <w:t xml:space="preserve">оты: </w:t>
      </w:r>
      <w:r w:rsidR="00C8304F" w:rsidRPr="00C8304F">
        <w:rPr>
          <w:rFonts w:ascii="Times New Roman" w:hAnsi="Times New Roman" w:cs="Times New Roman"/>
          <w:sz w:val="24"/>
          <w:szCs w:val="24"/>
        </w:rPr>
        <w:t xml:space="preserve">бесплатное посещение дошкольной группы, поездки на елку главы и другие мероприятия, </w:t>
      </w:r>
      <w:r w:rsidRPr="00C8304F">
        <w:rPr>
          <w:rFonts w:ascii="Times New Roman" w:hAnsi="Times New Roman" w:cs="Times New Roman"/>
          <w:sz w:val="24"/>
          <w:szCs w:val="24"/>
        </w:rPr>
        <w:t xml:space="preserve">бесплатное питание в школе. Детям погибших в зоне СВО организовано бесплатное двухразовое питание в школе. </w:t>
      </w:r>
    </w:p>
    <w:p w:rsidR="00D05460" w:rsidRDefault="00907BEB" w:rsidP="00940BEB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9" w:name="_Toc132905507"/>
      <w:r w:rsidRPr="00470077">
        <w:t xml:space="preserve">3.4. </w:t>
      </w:r>
      <w:r w:rsidR="00940BEB">
        <w:t>Применение ЭОР и ЦОР</w:t>
      </w:r>
      <w:bookmarkEnd w:id="9"/>
    </w:p>
    <w:p w:rsidR="00940BEB" w:rsidRDefault="00A77AD4" w:rsidP="00A77AD4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Элементы ЭОР и ЦОР активно используются учителя</w:t>
      </w:r>
      <w:r w:rsidR="00C8304F">
        <w:rPr>
          <w:rFonts w:ascii="Times New Roman" w:hAnsi="Times New Roman" w:cs="Times New Roman"/>
          <w:sz w:val="24"/>
          <w:szCs w:val="24"/>
        </w:rPr>
        <w:t>ми при проведении уроков. В 2022/2023 учебном году школа продолжила активную</w:t>
      </w:r>
      <w:r>
        <w:rPr>
          <w:rFonts w:ascii="Times New Roman" w:hAnsi="Times New Roman" w:cs="Times New Roman"/>
          <w:sz w:val="24"/>
          <w:szCs w:val="24"/>
        </w:rPr>
        <w:t xml:space="preserve"> работу на образовательной платформе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Педагоги активно используют образовательную онлайн-платформу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="004243BE">
        <w:rPr>
          <w:rFonts w:ascii="Times New Roman" w:hAnsi="Times New Roman" w:cs="Times New Roman"/>
          <w:sz w:val="24"/>
          <w:szCs w:val="24"/>
        </w:rPr>
        <w:t xml:space="preserve"> на уроках, а также при проведении внеклассных мероприятий, внеурочной деятельности и для отработки домашних индивидуальных заданий.</w:t>
      </w:r>
    </w:p>
    <w:p w:rsidR="00940BEB" w:rsidRDefault="002C599D" w:rsidP="00940BEB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Таблица. </w:t>
      </w:r>
      <w:r w:rsidR="004243BE" w:rsidRPr="004243BE">
        <w:rPr>
          <w:rFonts w:ascii="Times New Roman" w:hAnsi="Times New Roman" w:cs="Times New Roman"/>
          <w:b/>
          <w:i/>
          <w:sz w:val="24"/>
          <w:szCs w:val="24"/>
        </w:rPr>
        <w:t>Внедрение ЭОР и ЦОР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9"/>
        <w:gridCol w:w="3825"/>
        <w:gridCol w:w="3686"/>
      </w:tblGrid>
      <w:tr w:rsidR="00C53F22" w:rsidTr="00C53F22">
        <w:tc>
          <w:tcPr>
            <w:tcW w:w="2549" w:type="dxa"/>
          </w:tcPr>
          <w:p w:rsidR="00C53F22" w:rsidRPr="004243BE" w:rsidRDefault="00C53F22" w:rsidP="00940B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3B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платформа</w:t>
            </w:r>
          </w:p>
        </w:tc>
        <w:tc>
          <w:tcPr>
            <w:tcW w:w="3825" w:type="dxa"/>
          </w:tcPr>
          <w:p w:rsidR="00C53F22" w:rsidRPr="004243BE" w:rsidRDefault="00C53F22" w:rsidP="00940B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3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зарегистрированных </w:t>
            </w:r>
            <w:r w:rsidRPr="004243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учителей </w:t>
            </w:r>
          </w:p>
        </w:tc>
        <w:tc>
          <w:tcPr>
            <w:tcW w:w="3686" w:type="dxa"/>
          </w:tcPr>
          <w:p w:rsidR="00C53F22" w:rsidRPr="004243BE" w:rsidRDefault="00C53F22" w:rsidP="00940B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3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зарегистрированных </w:t>
            </w:r>
            <w:r w:rsidRPr="004243BE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</w:tr>
      <w:tr w:rsidR="00C53F22" w:rsidTr="00C53F22">
        <w:tc>
          <w:tcPr>
            <w:tcW w:w="2549" w:type="dxa"/>
          </w:tcPr>
          <w:p w:rsidR="00C53F22" w:rsidRPr="004243BE" w:rsidRDefault="00C53F22" w:rsidP="00940B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</w:p>
        </w:tc>
        <w:tc>
          <w:tcPr>
            <w:tcW w:w="3825" w:type="dxa"/>
          </w:tcPr>
          <w:p w:rsidR="00C53F22" w:rsidRPr="004243BE" w:rsidRDefault="004B3F3F" w:rsidP="00940B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19/19</w:t>
            </w:r>
          </w:p>
        </w:tc>
        <w:tc>
          <w:tcPr>
            <w:tcW w:w="3686" w:type="dxa"/>
          </w:tcPr>
          <w:p w:rsidR="00C53F22" w:rsidRPr="004243BE" w:rsidRDefault="00C8304F" w:rsidP="004B3F3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4B3F3F">
              <w:rPr>
                <w:rFonts w:ascii="Times New Roman" w:hAnsi="Times New Roman" w:cs="Times New Roman"/>
                <w:sz w:val="24"/>
                <w:szCs w:val="24"/>
              </w:rPr>
              <w:t>/145</w:t>
            </w:r>
          </w:p>
        </w:tc>
      </w:tr>
      <w:tr w:rsidR="00C53F22" w:rsidTr="00C53F22">
        <w:tc>
          <w:tcPr>
            <w:tcW w:w="2549" w:type="dxa"/>
          </w:tcPr>
          <w:p w:rsidR="00C53F22" w:rsidRDefault="00C53F22" w:rsidP="00940B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3825" w:type="dxa"/>
          </w:tcPr>
          <w:p w:rsidR="00C53F22" w:rsidRPr="00C53F22" w:rsidRDefault="00C53F22" w:rsidP="00940B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15/17</w:t>
            </w:r>
          </w:p>
        </w:tc>
        <w:tc>
          <w:tcPr>
            <w:tcW w:w="3686" w:type="dxa"/>
          </w:tcPr>
          <w:p w:rsidR="00C53F22" w:rsidRDefault="00C53F22" w:rsidP="004B3F3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3F3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4B3F3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53F22" w:rsidTr="00C53F22">
        <w:tc>
          <w:tcPr>
            <w:tcW w:w="2549" w:type="dxa"/>
          </w:tcPr>
          <w:p w:rsidR="00C53F22" w:rsidRDefault="00C53F22" w:rsidP="00940B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3825" w:type="dxa"/>
          </w:tcPr>
          <w:p w:rsidR="00C53F22" w:rsidRDefault="00C53F22" w:rsidP="00940B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15/17</w:t>
            </w:r>
          </w:p>
        </w:tc>
        <w:tc>
          <w:tcPr>
            <w:tcW w:w="3686" w:type="dxa"/>
          </w:tcPr>
          <w:p w:rsidR="00C53F22" w:rsidRDefault="004B3F3F" w:rsidP="00940B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145/145</w:t>
            </w:r>
          </w:p>
        </w:tc>
      </w:tr>
    </w:tbl>
    <w:p w:rsidR="004243BE" w:rsidRPr="004243BE" w:rsidRDefault="004243BE" w:rsidP="00940BEB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945BD4" w:rsidRDefault="00907BEB" w:rsidP="00940BEB">
      <w:pPr>
        <w:pStyle w:val="2"/>
      </w:pPr>
      <w:bookmarkStart w:id="10" w:name="_Toc132905508"/>
      <w:r w:rsidRPr="00470077">
        <w:lastRenderedPageBreak/>
        <w:t xml:space="preserve">3.5. </w:t>
      </w:r>
      <w:r w:rsidR="003047B5">
        <w:t>Профили обучения</w:t>
      </w:r>
      <w:bookmarkEnd w:id="10"/>
    </w:p>
    <w:p w:rsidR="003047B5" w:rsidRPr="00C8304F" w:rsidRDefault="00C8304F" w:rsidP="00A77AD4">
      <w:pPr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C8304F">
        <w:rPr>
          <w:rFonts w:ascii="Times New Roman" w:hAnsi="Times New Roman" w:cs="Times New Roman"/>
          <w:iCs/>
          <w:sz w:val="24"/>
          <w:szCs w:val="24"/>
        </w:rPr>
        <w:t>В 2023/24</w:t>
      </w:r>
      <w:r w:rsidR="003047B5" w:rsidRPr="00C8304F">
        <w:rPr>
          <w:rFonts w:ascii="Times New Roman" w:hAnsi="Times New Roman" w:cs="Times New Roman"/>
          <w:iCs/>
          <w:sz w:val="24"/>
          <w:szCs w:val="24"/>
        </w:rPr>
        <w:t xml:space="preserve"> году по запросу обучающихся 10</w:t>
      </w:r>
      <w:r w:rsidRPr="00C8304F">
        <w:rPr>
          <w:rFonts w:ascii="Times New Roman" w:hAnsi="Times New Roman" w:cs="Times New Roman"/>
          <w:iCs/>
          <w:sz w:val="24"/>
          <w:szCs w:val="24"/>
        </w:rPr>
        <w:t xml:space="preserve">-го класса был сформирован гуманитарный профиль, 11 </w:t>
      </w:r>
      <w:r w:rsidR="003047B5" w:rsidRPr="00C8304F">
        <w:rPr>
          <w:rFonts w:ascii="Times New Roman" w:hAnsi="Times New Roman" w:cs="Times New Roman"/>
          <w:iCs/>
          <w:sz w:val="24"/>
          <w:szCs w:val="24"/>
        </w:rPr>
        <w:t>класс</w:t>
      </w:r>
      <w:r w:rsidRPr="00C8304F">
        <w:rPr>
          <w:rFonts w:ascii="Times New Roman" w:hAnsi="Times New Roman" w:cs="Times New Roman"/>
          <w:iCs/>
          <w:sz w:val="24"/>
          <w:szCs w:val="24"/>
        </w:rPr>
        <w:t xml:space="preserve"> продолжил </w:t>
      </w:r>
      <w:r w:rsidR="003047B5" w:rsidRPr="00C830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8304F">
        <w:rPr>
          <w:rFonts w:ascii="Times New Roman" w:hAnsi="Times New Roman" w:cs="Times New Roman"/>
          <w:iCs/>
          <w:sz w:val="24"/>
          <w:szCs w:val="24"/>
        </w:rPr>
        <w:t xml:space="preserve">обучение по </w:t>
      </w:r>
      <w:proofErr w:type="gramStart"/>
      <w:r w:rsidR="003047B5" w:rsidRPr="00C8304F">
        <w:rPr>
          <w:rFonts w:ascii="Times New Roman" w:hAnsi="Times New Roman" w:cs="Times New Roman"/>
          <w:iCs/>
          <w:sz w:val="24"/>
          <w:szCs w:val="24"/>
        </w:rPr>
        <w:t>естественно-научн</w:t>
      </w:r>
      <w:r w:rsidRPr="00C8304F">
        <w:rPr>
          <w:rFonts w:ascii="Times New Roman" w:hAnsi="Times New Roman" w:cs="Times New Roman"/>
          <w:iCs/>
          <w:sz w:val="24"/>
          <w:szCs w:val="24"/>
        </w:rPr>
        <w:t>ому</w:t>
      </w:r>
      <w:proofErr w:type="gramEnd"/>
      <w:r w:rsidR="003047B5" w:rsidRPr="00C8304F">
        <w:rPr>
          <w:rFonts w:ascii="Times New Roman" w:hAnsi="Times New Roman" w:cs="Times New Roman"/>
          <w:iCs/>
          <w:sz w:val="24"/>
          <w:szCs w:val="24"/>
        </w:rPr>
        <w:t xml:space="preserve"> профил</w:t>
      </w:r>
      <w:r w:rsidRPr="00C8304F">
        <w:rPr>
          <w:rFonts w:ascii="Times New Roman" w:hAnsi="Times New Roman" w:cs="Times New Roman"/>
          <w:iCs/>
          <w:sz w:val="24"/>
          <w:szCs w:val="24"/>
        </w:rPr>
        <w:t>ю</w:t>
      </w:r>
      <w:r w:rsidR="003047B5" w:rsidRPr="00C8304F">
        <w:rPr>
          <w:rFonts w:ascii="Times New Roman" w:hAnsi="Times New Roman" w:cs="Times New Roman"/>
          <w:iCs/>
          <w:sz w:val="24"/>
          <w:szCs w:val="24"/>
        </w:rPr>
        <w:t>, так как на базе МКОУ СОШ № 6 с. Самарка открыт центр Точка роста. В 202</w:t>
      </w:r>
      <w:r w:rsidRPr="00C8304F">
        <w:rPr>
          <w:rFonts w:ascii="Times New Roman" w:hAnsi="Times New Roman" w:cs="Times New Roman"/>
          <w:iCs/>
          <w:sz w:val="24"/>
          <w:szCs w:val="24"/>
        </w:rPr>
        <w:t>3/24</w:t>
      </w:r>
      <w:r w:rsidR="003047B5" w:rsidRPr="00C8304F">
        <w:rPr>
          <w:rFonts w:ascii="Times New Roman" w:hAnsi="Times New Roman" w:cs="Times New Roman"/>
          <w:iCs/>
          <w:sz w:val="24"/>
          <w:szCs w:val="24"/>
        </w:rPr>
        <w:t xml:space="preserve"> учебном году в полной мере реализуется ФГОС СОО и профильное обучение для обучающихся 10-х и 11-х классов. </w:t>
      </w:r>
    </w:p>
    <w:p w:rsidR="003047B5" w:rsidRPr="00A77AD4" w:rsidRDefault="003047B5" w:rsidP="003047B5">
      <w:pPr>
        <w:rPr>
          <w:rFonts w:ascii="Times New Roman" w:hAnsi="Times New Roman" w:cs="Times New Roman"/>
          <w:sz w:val="24"/>
          <w:szCs w:val="24"/>
        </w:rPr>
      </w:pPr>
      <w:r w:rsidRPr="00A77A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Профили и предметы на углубленном уровне</w:t>
      </w:r>
    </w:p>
    <w:tbl>
      <w:tblPr>
        <w:tblW w:w="4649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2"/>
        <w:gridCol w:w="1982"/>
        <w:gridCol w:w="1966"/>
        <w:gridCol w:w="1965"/>
        <w:gridCol w:w="1938"/>
      </w:tblGrid>
      <w:tr w:rsidR="00C8304F" w:rsidRPr="00A77AD4" w:rsidTr="00C8304F">
        <w:trPr>
          <w:jc w:val="center"/>
        </w:trPr>
        <w:tc>
          <w:tcPr>
            <w:tcW w:w="16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304F" w:rsidRPr="00C8304F" w:rsidRDefault="00C8304F" w:rsidP="00304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Профиль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304F" w:rsidRPr="00C8304F" w:rsidRDefault="00C8304F" w:rsidP="00304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Профильные предметы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304F" w:rsidRPr="00C8304F" w:rsidRDefault="00C8304F" w:rsidP="00304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учащихся, обучающихся по профилю в 20</w:t>
            </w:r>
            <w:r w:rsidRPr="00C830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21/22</w:t>
            </w:r>
            <w:r w:rsidRPr="00C83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учебном году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304F" w:rsidRPr="00C8304F" w:rsidRDefault="00C8304F" w:rsidP="00304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учащихся, обучающихся по профилю в 20</w:t>
            </w:r>
            <w:r w:rsidRPr="00C830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22/23</w:t>
            </w:r>
            <w:r w:rsidRPr="00C83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учебном году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8304F" w:rsidRPr="00C8304F" w:rsidRDefault="00C8304F" w:rsidP="00C830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учащихся, обучающихся по профилю в 20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</w:t>
            </w:r>
            <w:r w:rsidRPr="00C830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  <w:r w:rsidRPr="00C83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учебном году</w:t>
            </w:r>
          </w:p>
        </w:tc>
      </w:tr>
      <w:tr w:rsidR="00C8304F" w:rsidRPr="00A77AD4" w:rsidTr="00C8304F">
        <w:trPr>
          <w:jc w:val="center"/>
        </w:trPr>
        <w:tc>
          <w:tcPr>
            <w:tcW w:w="16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304F" w:rsidRPr="00C8304F" w:rsidRDefault="00C8304F" w:rsidP="00304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30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Естественно-научный</w:t>
            </w:r>
            <w:proofErr w:type="gramEnd"/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304F" w:rsidRPr="00C8304F" w:rsidRDefault="00C8304F" w:rsidP="00304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0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Математика. Биология. Химия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304F" w:rsidRPr="00C8304F" w:rsidRDefault="00C8304F" w:rsidP="00A7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304F" w:rsidRPr="00C8304F" w:rsidRDefault="00C8304F" w:rsidP="00A7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8304F" w:rsidRPr="00C8304F" w:rsidRDefault="00C8304F" w:rsidP="00A77AD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C8304F" w:rsidRPr="00A77AD4" w:rsidTr="00C8304F">
        <w:trPr>
          <w:jc w:val="center"/>
        </w:trPr>
        <w:tc>
          <w:tcPr>
            <w:tcW w:w="16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04F" w:rsidRPr="00C8304F" w:rsidRDefault="00C8304F" w:rsidP="003047B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Гуманитарный профиль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04F" w:rsidRPr="00C8304F" w:rsidRDefault="00C8304F" w:rsidP="003047B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Обществознание, литература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04F" w:rsidRPr="00C8304F" w:rsidRDefault="00C8304F" w:rsidP="00A77AD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04F" w:rsidRPr="00C8304F" w:rsidRDefault="00C8304F" w:rsidP="00A77AD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8304F" w:rsidRPr="00C8304F" w:rsidRDefault="00C8304F" w:rsidP="00A77AD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</w:tbl>
    <w:p w:rsidR="00940BEB" w:rsidRPr="00940BEB" w:rsidRDefault="00940BEB" w:rsidP="00940BEB"/>
    <w:p w:rsidR="002C599D" w:rsidRDefault="00907BEB" w:rsidP="002C599D">
      <w:pPr>
        <w:pStyle w:val="2"/>
      </w:pPr>
      <w:bookmarkStart w:id="11" w:name="_Toc132905509"/>
      <w:r w:rsidRPr="00467C7F">
        <w:t xml:space="preserve">3.6. </w:t>
      </w:r>
      <w:r w:rsidR="002C599D">
        <w:t>Обучающиеся с ограниченными возможностями здоровья.</w:t>
      </w:r>
      <w:bookmarkEnd w:id="11"/>
    </w:p>
    <w:p w:rsidR="002C599D" w:rsidRPr="002C599D" w:rsidRDefault="002C599D" w:rsidP="002C599D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color w:val="0563C1"/>
          <w:sz w:val="24"/>
          <w:szCs w:val="24"/>
          <w:u w:val="single"/>
        </w:rPr>
      </w:pPr>
      <w:r w:rsidRPr="002C599D">
        <w:rPr>
          <w:rFonts w:ascii="Times New Roman" w:eastAsia="Calibri" w:hAnsi="Times New Roman" w:cs="Times New Roman"/>
          <w:bCs/>
          <w:sz w:val="24"/>
          <w:szCs w:val="24"/>
        </w:rPr>
        <w:t>В целях создания безбарьерной среды в школе реализуются адаптированные образовательные программы для обучающихся с ограниченными возможностями здоровья (ОВЗ): в области коррекционного развития; обучающихся с нарушениями опорно-двигательного аппарата; обучающихся с задержкой психического развития; обучающихся с интеллектуальными нарушениями</w:t>
      </w:r>
      <w:r w:rsidRPr="004B3F3F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. </w:t>
      </w:r>
      <w:r w:rsidRPr="00C8304F">
        <w:rPr>
          <w:rFonts w:ascii="Times New Roman" w:eastAsia="Calibri" w:hAnsi="Times New Roman" w:cs="Times New Roman"/>
          <w:bCs/>
          <w:sz w:val="24"/>
          <w:szCs w:val="24"/>
        </w:rPr>
        <w:t>Всего так</w:t>
      </w:r>
      <w:r w:rsidR="00C8304F" w:rsidRPr="00C8304F">
        <w:rPr>
          <w:rFonts w:ascii="Times New Roman" w:eastAsia="Calibri" w:hAnsi="Times New Roman" w:cs="Times New Roman"/>
          <w:bCs/>
          <w:sz w:val="24"/>
          <w:szCs w:val="24"/>
        </w:rPr>
        <w:t>их учеников с ОВЗ на начало 2023</w:t>
      </w:r>
      <w:r w:rsidRPr="00C8304F">
        <w:rPr>
          <w:rFonts w:ascii="Times New Roman" w:eastAsia="Calibri" w:hAnsi="Times New Roman" w:cs="Times New Roman"/>
          <w:bCs/>
          <w:sz w:val="24"/>
          <w:szCs w:val="24"/>
        </w:rPr>
        <w:t xml:space="preserve"> года было </w:t>
      </w:r>
      <w:r w:rsidR="00C8304F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C8304F">
        <w:rPr>
          <w:rFonts w:ascii="Times New Roman" w:eastAsia="Calibri" w:hAnsi="Times New Roman" w:cs="Times New Roman"/>
          <w:bCs/>
          <w:sz w:val="24"/>
          <w:szCs w:val="24"/>
        </w:rPr>
        <w:t xml:space="preserve"> человек, к концу года </w:t>
      </w:r>
      <w:r w:rsidR="00C8304F">
        <w:rPr>
          <w:rFonts w:ascii="Times New Roman" w:eastAsia="Calibri" w:hAnsi="Times New Roman" w:cs="Times New Roman"/>
          <w:bCs/>
          <w:sz w:val="24"/>
          <w:szCs w:val="24"/>
        </w:rPr>
        <w:t xml:space="preserve">таких обучающихся стало 9 человек, так как было организовано прохождение ПМПК, по результатам </w:t>
      </w:r>
      <w:proofErr w:type="gramStart"/>
      <w:r w:rsidR="00C8304F">
        <w:rPr>
          <w:rFonts w:ascii="Times New Roman" w:eastAsia="Calibri" w:hAnsi="Times New Roman" w:cs="Times New Roman"/>
          <w:bCs/>
          <w:sz w:val="24"/>
          <w:szCs w:val="24"/>
        </w:rPr>
        <w:t>которой</w:t>
      </w:r>
      <w:proofErr w:type="gramEnd"/>
      <w:r w:rsidR="00C8304F">
        <w:rPr>
          <w:rFonts w:ascii="Times New Roman" w:eastAsia="Calibri" w:hAnsi="Times New Roman" w:cs="Times New Roman"/>
          <w:bCs/>
          <w:sz w:val="24"/>
          <w:szCs w:val="24"/>
        </w:rPr>
        <w:t xml:space="preserve"> количество детей с ОВЗ увеличилось</w:t>
      </w:r>
      <w:r w:rsidRPr="00C8304F">
        <w:rPr>
          <w:rFonts w:ascii="Times New Roman" w:eastAsia="Calibri" w:hAnsi="Times New Roman" w:cs="Times New Roman"/>
          <w:bCs/>
          <w:sz w:val="24"/>
          <w:szCs w:val="24"/>
        </w:rPr>
        <w:t xml:space="preserve">.  Информация о названии, содержании и сроках освоения программ расположена на сайте школы по ссылке </w:t>
      </w:r>
      <w:hyperlink r:id="rId33" w:history="1">
        <w:r w:rsidRPr="00C8304F">
          <w:rPr>
            <w:rFonts w:ascii="Times New Roman" w:eastAsia="Calibri" w:hAnsi="Times New Roman" w:cs="Times New Roman"/>
            <w:bCs/>
            <w:sz w:val="24"/>
            <w:szCs w:val="24"/>
            <w:u w:val="single"/>
          </w:rPr>
          <w:t>https://primsamschool6.nubex.ru/sveden/education/</w:t>
        </w:r>
      </w:hyperlink>
      <w:r w:rsidRPr="002C599D">
        <w:rPr>
          <w:rFonts w:ascii="Times New Roman" w:eastAsia="Calibri" w:hAnsi="Times New Roman" w:cs="Times New Roman"/>
          <w:bCs/>
          <w:color w:val="0563C1"/>
          <w:sz w:val="24"/>
          <w:szCs w:val="24"/>
          <w:u w:val="single"/>
        </w:rPr>
        <w:t xml:space="preserve"> </w:t>
      </w:r>
    </w:p>
    <w:p w:rsidR="002C599D" w:rsidRPr="002C599D" w:rsidRDefault="002C599D" w:rsidP="002C599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C599D">
        <w:rPr>
          <w:rFonts w:ascii="Times New Roman" w:hAnsi="Times New Roman" w:cs="Times New Roman"/>
          <w:sz w:val="24"/>
          <w:szCs w:val="24"/>
        </w:rPr>
        <w:t>Школа реализует следующие АООП:</w:t>
      </w:r>
    </w:p>
    <w:p w:rsidR="002C599D" w:rsidRPr="002C599D" w:rsidRDefault="002C599D" w:rsidP="00007B15">
      <w:pPr>
        <w:pStyle w:val="ac"/>
        <w:numPr>
          <w:ilvl w:val="0"/>
          <w:numId w:val="17"/>
        </w:numPr>
        <w:rPr>
          <w:rFonts w:cs="Times New Roman"/>
          <w:szCs w:val="24"/>
        </w:rPr>
      </w:pPr>
      <w:r w:rsidRPr="002C599D">
        <w:rPr>
          <w:rFonts w:cs="Times New Roman"/>
          <w:szCs w:val="24"/>
        </w:rPr>
        <w:t>адаптированная основная общеобразовательная программа начального общего образования обучающихся с задержкой психического развития (вариант 7.2).</w:t>
      </w:r>
    </w:p>
    <w:p w:rsidR="002C599D" w:rsidRPr="002C599D" w:rsidRDefault="002C599D" w:rsidP="002C599D">
      <w:pPr>
        <w:rPr>
          <w:rFonts w:cs="Times New Roman"/>
          <w:szCs w:val="24"/>
        </w:rPr>
      </w:pPr>
    </w:p>
    <w:p w:rsidR="002C599D" w:rsidRDefault="002C599D" w:rsidP="002C599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5BFC7AA" wp14:editId="795B7ADA">
            <wp:extent cx="6124575" cy="2238375"/>
            <wp:effectExtent l="0" t="0" r="9525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2C599D" w:rsidRDefault="002C599D" w:rsidP="002C599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C599D" w:rsidRDefault="002C599D" w:rsidP="002C599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8502F1" wp14:editId="1ACEBA3C">
            <wp:extent cx="6019800" cy="20193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2C599D" w:rsidRDefault="002C599D" w:rsidP="002C599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C599D" w:rsidRDefault="002C599D" w:rsidP="002C599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CB4BBE" wp14:editId="1D25777D">
            <wp:extent cx="6076950" cy="21621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7D27A3" w:rsidRDefault="007D27A3" w:rsidP="007D27A3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</w:p>
    <w:p w:rsidR="002C599D" w:rsidRDefault="007D27A3" w:rsidP="007D27A3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7D27A3">
        <w:rPr>
          <w:rFonts w:ascii="Times New Roman" w:hAnsi="Times New Roman" w:cs="Times New Roman"/>
          <w:sz w:val="24"/>
          <w:szCs w:val="24"/>
        </w:rPr>
        <w:t>Разработана программа коррекционной работы</w:t>
      </w:r>
      <w:r>
        <w:rPr>
          <w:rFonts w:ascii="Times New Roman" w:hAnsi="Times New Roman" w:cs="Times New Roman"/>
          <w:sz w:val="24"/>
          <w:szCs w:val="24"/>
        </w:rPr>
        <w:t xml:space="preserve"> на уровне НОО, ООО</w:t>
      </w:r>
      <w:r w:rsidRPr="007D27A3">
        <w:rPr>
          <w:rFonts w:ascii="Times New Roman" w:hAnsi="Times New Roman" w:cs="Times New Roman"/>
          <w:sz w:val="24"/>
          <w:szCs w:val="24"/>
        </w:rPr>
        <w:t>. Применяются специальные методы, приемы и средства обучения и коррекционно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D27A3">
        <w:rPr>
          <w:rFonts w:ascii="Times New Roman" w:hAnsi="Times New Roman" w:cs="Times New Roman"/>
          <w:sz w:val="24"/>
          <w:szCs w:val="24"/>
        </w:rPr>
        <w:t xml:space="preserve"> работы, в том числе специализированные компьютерные технологии, дидактические пособия, визуальные средства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2BE3" w:rsidRDefault="00C62BE3" w:rsidP="002C599D">
      <w:pPr>
        <w:pStyle w:val="2"/>
      </w:pPr>
      <w:bookmarkStart w:id="12" w:name="_Toc132905510"/>
      <w:r w:rsidRPr="008260D8">
        <w:t xml:space="preserve">3.7. </w:t>
      </w:r>
      <w:r w:rsidR="007D27A3">
        <w:t>Внеурочная деятельность.</w:t>
      </w:r>
      <w:bookmarkEnd w:id="12"/>
    </w:p>
    <w:p w:rsidR="007D27A3" w:rsidRPr="007D27A3" w:rsidRDefault="007D27A3" w:rsidP="007D27A3">
      <w:pPr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7A3">
        <w:rPr>
          <w:rFonts w:ascii="Times New Roman" w:eastAsia="Times New Roman" w:hAnsi="Times New Roman" w:cs="Times New Roman"/>
          <w:sz w:val="24"/>
          <w:szCs w:val="24"/>
        </w:rPr>
        <w:t>Организация внеурочной деятельности соответствует требованиям ФГОС уровней образования.</w:t>
      </w:r>
    </w:p>
    <w:p w:rsidR="007D27A3" w:rsidRPr="007D27A3" w:rsidRDefault="007D27A3" w:rsidP="007D27A3">
      <w:pPr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7A3">
        <w:rPr>
          <w:rFonts w:ascii="Times New Roman" w:eastAsia="Times New Roman" w:hAnsi="Times New Roman" w:cs="Times New Roman"/>
          <w:sz w:val="24"/>
          <w:szCs w:val="24"/>
        </w:rPr>
        <w:t>Формы организации внеурочной деятельности включают: кружки, секции, клуб по интересам, летний лагерь.</w:t>
      </w:r>
    </w:p>
    <w:p w:rsidR="007D27A3" w:rsidRPr="007D27A3" w:rsidRDefault="007D27A3" w:rsidP="007D27A3">
      <w:pPr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7A3">
        <w:rPr>
          <w:rFonts w:ascii="Times New Roman" w:eastAsia="Times New Roman" w:hAnsi="Times New Roman" w:cs="Times New Roman"/>
          <w:sz w:val="24"/>
          <w:szCs w:val="24"/>
        </w:rPr>
        <w:t>Организация внеурочной деятельности является неотъемлемой составной частью единого образовательного процесса. Внеурочная деятельность ориентирована на развитие мотивации личности к познанию и творчеству, реализацию дополнительных образовательных программ и услуг в интересах личности, общества, государства.</w:t>
      </w:r>
    </w:p>
    <w:p w:rsidR="007D27A3" w:rsidRPr="007D27A3" w:rsidRDefault="007D27A3" w:rsidP="007D27A3">
      <w:pPr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7A3">
        <w:rPr>
          <w:rFonts w:ascii="Times New Roman" w:eastAsia="Times New Roman" w:hAnsi="Times New Roman" w:cs="Times New Roman"/>
          <w:sz w:val="24"/>
          <w:szCs w:val="24"/>
        </w:rPr>
        <w:lastRenderedPageBreak/>
        <w:t>Социальная ценность внеурочной деятельности заключается в том, что личностно-ориентированные подходы, положенные в основу образовательной деятельности, позволяют удовлетворять образовательные и культурные запросы различных категорий детей разного возраста (в том числе социально незащищенных, детей с ограниченными возможностями здоровья, одаренных и других), используя потенциал свободного времени.</w:t>
      </w:r>
    </w:p>
    <w:p w:rsidR="007D27A3" w:rsidRPr="00DE7A65" w:rsidRDefault="007D27A3" w:rsidP="007D27A3">
      <w:pPr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A65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DE7A65" w:rsidRPr="00DE7A6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E7A65">
        <w:rPr>
          <w:rFonts w:ascii="Times New Roman" w:eastAsia="Times New Roman" w:hAnsi="Times New Roman" w:cs="Times New Roman"/>
          <w:sz w:val="24"/>
          <w:szCs w:val="24"/>
        </w:rPr>
        <w:t xml:space="preserve"> году в школе функционировало </w:t>
      </w:r>
      <w:r w:rsidR="00DE7A65" w:rsidRPr="00DE7A65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DE7A65">
        <w:rPr>
          <w:rFonts w:ascii="Times New Roman" w:eastAsia="Times New Roman" w:hAnsi="Times New Roman" w:cs="Times New Roman"/>
          <w:sz w:val="24"/>
          <w:szCs w:val="24"/>
        </w:rPr>
        <w:t xml:space="preserve"> объединения дополнительного образовании и внеурочной деятельности.</w:t>
      </w:r>
    </w:p>
    <w:p w:rsidR="007D27A3" w:rsidRPr="00DE7A65" w:rsidRDefault="007D27A3" w:rsidP="007D27A3">
      <w:pPr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A65">
        <w:rPr>
          <w:rFonts w:ascii="Times New Roman" w:eastAsia="Times New Roman" w:hAnsi="Times New Roman" w:cs="Times New Roman"/>
          <w:sz w:val="24"/>
          <w:szCs w:val="24"/>
        </w:rPr>
        <w:t>В предметных кружках, творческих объединениях, спортивных секциях занимаются учащиеся 1 - 11 классов.</w:t>
      </w:r>
    </w:p>
    <w:p w:rsidR="007D27A3" w:rsidRPr="007D27A3" w:rsidRDefault="007D27A3" w:rsidP="007D27A3">
      <w:pPr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A65">
        <w:rPr>
          <w:rFonts w:ascii="Times New Roman" w:eastAsia="Times New Roman" w:hAnsi="Times New Roman" w:cs="Times New Roman"/>
          <w:sz w:val="24"/>
          <w:szCs w:val="24"/>
        </w:rPr>
        <w:t>В сентябре 202</w:t>
      </w:r>
      <w:r w:rsidR="00DE7A65" w:rsidRPr="00DE7A6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E7A65">
        <w:rPr>
          <w:rFonts w:ascii="Times New Roman" w:eastAsia="Times New Roman" w:hAnsi="Times New Roman" w:cs="Times New Roman"/>
          <w:sz w:val="24"/>
          <w:szCs w:val="24"/>
        </w:rPr>
        <w:t xml:space="preserve"> года традиционно составляется банк занятости учащихся по классам. Наполняемость предметных кружков, творческих объединений и спортивных секций в среднем 10 человек. Кроме этого, на базе школы работает преподаватель от ДЮЦ с. Чугуевка. Внеурочная деятельность является </w:t>
      </w:r>
      <w:r w:rsidRPr="007D27A3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организационным механизмом реализации основной образовательной программы начального, основного и среднего общего образования. План внеурочной деятельности обеспечивает учет индивидуальных особенностей и </w:t>
      </w:r>
      <w:proofErr w:type="gramStart"/>
      <w:r w:rsidRPr="007D27A3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proofErr w:type="gramEnd"/>
      <w:r w:rsidRPr="007D27A3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через организацию внеурочной деятельности.</w:t>
      </w:r>
    </w:p>
    <w:p w:rsidR="007D27A3" w:rsidRPr="007D27A3" w:rsidRDefault="007D27A3" w:rsidP="007D27A3">
      <w:pPr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7A3">
        <w:rPr>
          <w:rFonts w:ascii="Times New Roman" w:eastAsia="Times New Roman" w:hAnsi="Times New Roman" w:cs="Times New Roman"/>
          <w:sz w:val="24"/>
          <w:szCs w:val="24"/>
        </w:rPr>
        <w:t xml:space="preserve">Внеурочная деятельность осуществляется во второй половине дня,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7D27A3">
        <w:rPr>
          <w:rFonts w:ascii="Times New Roman" w:eastAsia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7D27A3">
        <w:rPr>
          <w:rFonts w:ascii="Times New Roman" w:eastAsia="Times New Roman" w:hAnsi="Times New Roman" w:cs="Times New Roman"/>
          <w:sz w:val="24"/>
          <w:szCs w:val="24"/>
        </w:rPr>
        <w:t>, общекультурное) в таких формах, как проектная и исследовательская деятельность, компьютерные занятия, экскурсии, кружки, школьные научные общества, олимпиады, интеллектуальные марафоны, общественно- полезные практики, секции, соревнования и т. д. на добровольной основе в соответствии с выбором</w:t>
      </w:r>
    </w:p>
    <w:p w:rsidR="007D27A3" w:rsidRPr="007D27A3" w:rsidRDefault="007D27A3" w:rsidP="007D27A3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7A3">
        <w:rPr>
          <w:rFonts w:ascii="Times New Roman" w:eastAsia="Times New Roman" w:hAnsi="Times New Roman" w:cs="Times New Roman"/>
          <w:sz w:val="24"/>
          <w:szCs w:val="24"/>
        </w:rPr>
        <w:t>участников образовательных отношений. Приоритетным направлением внеурочной деятельности является духовно-нравственное и общекультурное направления.</w:t>
      </w:r>
    </w:p>
    <w:p w:rsidR="007D27A3" w:rsidRPr="007D27A3" w:rsidRDefault="007D27A3" w:rsidP="007D27A3">
      <w:pPr>
        <w:widowControl w:val="0"/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7A3">
        <w:rPr>
          <w:rFonts w:ascii="Times New Roman" w:eastAsia="Times New Roman" w:hAnsi="Times New Roman" w:cs="Times New Roman"/>
          <w:sz w:val="24"/>
          <w:szCs w:val="24"/>
        </w:rPr>
        <w:t>План внеурочной деятельности организации, осуществляющей образовательную деятельность, определяет состав и структуру направлений, формы организации, объем внеурочной деятельности для обучающихся при получении общего образования. Данные занятия проводятся по выбору обучающихся и их семей с учетом интересов обучающихся и возможностей организации, осуществляющей образовательную деятельность.</w:t>
      </w:r>
    </w:p>
    <w:p w:rsidR="007D27A3" w:rsidRPr="007D27A3" w:rsidRDefault="007D27A3" w:rsidP="007D27A3">
      <w:pPr>
        <w:widowControl w:val="0"/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7A3">
        <w:rPr>
          <w:rFonts w:ascii="Times New Roman" w:eastAsia="Times New Roman" w:hAnsi="Times New Roman" w:cs="Times New Roman"/>
          <w:sz w:val="24"/>
          <w:szCs w:val="24"/>
        </w:rPr>
        <w:t>Организация занятий по этим направлениям является неотъемлемой частью образовательного процесса в образовательном учреждении.</w:t>
      </w:r>
    </w:p>
    <w:p w:rsidR="007D27A3" w:rsidRPr="007D27A3" w:rsidRDefault="007D27A3" w:rsidP="007D27A3">
      <w:pPr>
        <w:widowControl w:val="0"/>
        <w:spacing w:after="0" w:line="274" w:lineRule="exact"/>
        <w:ind w:firstLine="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7A3">
        <w:rPr>
          <w:rFonts w:ascii="Times New Roman" w:eastAsia="Times New Roman" w:hAnsi="Times New Roman" w:cs="Times New Roman"/>
          <w:sz w:val="24"/>
          <w:szCs w:val="24"/>
        </w:rPr>
        <w:t>План внеурочной деятельности составляется с учетом пожеланий обучающихся и их родителей (законных представителей).</w:t>
      </w:r>
    </w:p>
    <w:p w:rsidR="007D27A3" w:rsidRPr="007D27A3" w:rsidRDefault="007D27A3" w:rsidP="007D27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2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Внеурочная деятельность (начальная школа)</w:t>
      </w:r>
    </w:p>
    <w:p w:rsidR="007D27A3" w:rsidRPr="007D27A3" w:rsidRDefault="007D27A3" w:rsidP="007D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786"/>
        <w:gridCol w:w="3514"/>
        <w:gridCol w:w="862"/>
      </w:tblGrid>
      <w:tr w:rsidR="007D27A3" w:rsidRPr="007D27A3" w:rsidTr="00007B15">
        <w:tc>
          <w:tcPr>
            <w:tcW w:w="4786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  <w:b/>
                <w:bCs/>
              </w:rPr>
              <w:t>Название курса</w:t>
            </w:r>
          </w:p>
        </w:tc>
        <w:tc>
          <w:tcPr>
            <w:tcW w:w="3514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  <w:b/>
                <w:bCs/>
              </w:rPr>
              <w:t>Форма проведения</w:t>
            </w:r>
          </w:p>
        </w:tc>
        <w:tc>
          <w:tcPr>
            <w:tcW w:w="862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  <w:b/>
                <w:bCs/>
              </w:rPr>
              <w:t xml:space="preserve">Класс </w:t>
            </w:r>
          </w:p>
        </w:tc>
      </w:tr>
      <w:tr w:rsidR="007D27A3" w:rsidRPr="007D27A3" w:rsidTr="00007B15">
        <w:tc>
          <w:tcPr>
            <w:tcW w:w="9162" w:type="dxa"/>
            <w:gridSpan w:val="3"/>
            <w:hideMark/>
          </w:tcPr>
          <w:p w:rsidR="007D27A3" w:rsidRPr="007D27A3" w:rsidRDefault="007D27A3" w:rsidP="007D27A3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7D27A3">
              <w:rPr>
                <w:rFonts w:ascii="Times New Roman" w:eastAsia="Times New Roman" w:hAnsi="Times New Roman" w:cs="Times New Roman"/>
                <w:bCs/>
                <w:i/>
              </w:rPr>
              <w:t>Спортивно-оздоровительная деятельность</w:t>
            </w:r>
          </w:p>
        </w:tc>
      </w:tr>
      <w:tr w:rsidR="007D27A3" w:rsidRPr="007D27A3" w:rsidTr="00007B15">
        <w:tc>
          <w:tcPr>
            <w:tcW w:w="4786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>Карусель</w:t>
            </w:r>
          </w:p>
        </w:tc>
        <w:tc>
          <w:tcPr>
            <w:tcW w:w="3514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>танцы</w:t>
            </w:r>
          </w:p>
        </w:tc>
        <w:tc>
          <w:tcPr>
            <w:tcW w:w="0" w:type="auto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>1-4</w:t>
            </w:r>
          </w:p>
        </w:tc>
      </w:tr>
      <w:tr w:rsidR="007D27A3" w:rsidRPr="007D27A3" w:rsidTr="00007B15">
        <w:tc>
          <w:tcPr>
            <w:tcW w:w="9162" w:type="dxa"/>
            <w:gridSpan w:val="3"/>
            <w:hideMark/>
          </w:tcPr>
          <w:p w:rsidR="007D27A3" w:rsidRPr="007D27A3" w:rsidRDefault="007D27A3" w:rsidP="007D27A3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7D27A3">
              <w:rPr>
                <w:rFonts w:ascii="Times New Roman" w:eastAsia="Times New Roman" w:hAnsi="Times New Roman" w:cs="Times New Roman"/>
                <w:bCs/>
                <w:i/>
              </w:rPr>
              <w:t>Общекультурная деятельность</w:t>
            </w:r>
          </w:p>
        </w:tc>
      </w:tr>
      <w:tr w:rsidR="007D27A3" w:rsidRPr="007D27A3" w:rsidTr="00007B15">
        <w:tc>
          <w:tcPr>
            <w:tcW w:w="4786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>Светофор</w:t>
            </w:r>
          </w:p>
        </w:tc>
        <w:tc>
          <w:tcPr>
            <w:tcW w:w="3514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 xml:space="preserve">беседы, </w:t>
            </w:r>
            <w:proofErr w:type="spellStart"/>
            <w:r w:rsidRPr="007D27A3">
              <w:rPr>
                <w:rFonts w:ascii="Times New Roman" w:eastAsia="Times New Roman" w:hAnsi="Times New Roman" w:cs="Times New Roman"/>
              </w:rPr>
              <w:t>соцпроекты</w:t>
            </w:r>
            <w:proofErr w:type="spellEnd"/>
          </w:p>
        </w:tc>
        <w:tc>
          <w:tcPr>
            <w:tcW w:w="862" w:type="dxa"/>
            <w:hideMark/>
          </w:tcPr>
          <w:p w:rsidR="007D27A3" w:rsidRPr="007D27A3" w:rsidRDefault="00DE7A65" w:rsidP="007D27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7D27A3" w:rsidRPr="007D27A3">
              <w:rPr>
                <w:rFonts w:ascii="Times New Roman" w:eastAsia="Times New Roman" w:hAnsi="Times New Roman" w:cs="Times New Roman"/>
              </w:rPr>
              <w:t xml:space="preserve">-4 </w:t>
            </w:r>
          </w:p>
        </w:tc>
      </w:tr>
      <w:tr w:rsidR="00DE7A65" w:rsidRPr="007D27A3" w:rsidTr="00007B15">
        <w:tc>
          <w:tcPr>
            <w:tcW w:w="4786" w:type="dxa"/>
          </w:tcPr>
          <w:p w:rsidR="00DE7A65" w:rsidRPr="007D27A3" w:rsidRDefault="00DE7A65" w:rsidP="007D27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Волшебная бумага</w:t>
            </w:r>
          </w:p>
        </w:tc>
        <w:tc>
          <w:tcPr>
            <w:tcW w:w="3514" w:type="dxa"/>
          </w:tcPr>
          <w:p w:rsidR="00DE7A65" w:rsidRPr="007D27A3" w:rsidRDefault="00DE7A65" w:rsidP="007D27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кружок</w:t>
            </w:r>
          </w:p>
        </w:tc>
        <w:tc>
          <w:tcPr>
            <w:tcW w:w="862" w:type="dxa"/>
          </w:tcPr>
          <w:p w:rsidR="00DE7A65" w:rsidRDefault="00DE7A65" w:rsidP="007D27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</w:t>
            </w:r>
          </w:p>
        </w:tc>
      </w:tr>
      <w:tr w:rsidR="007D27A3" w:rsidRPr="007D27A3" w:rsidTr="00007B15">
        <w:tc>
          <w:tcPr>
            <w:tcW w:w="9162" w:type="dxa"/>
            <w:gridSpan w:val="3"/>
            <w:hideMark/>
          </w:tcPr>
          <w:p w:rsidR="007D27A3" w:rsidRPr="007D27A3" w:rsidRDefault="007D27A3" w:rsidP="007D27A3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7D27A3">
              <w:rPr>
                <w:rFonts w:ascii="Times New Roman" w:eastAsia="Times New Roman" w:hAnsi="Times New Roman" w:cs="Times New Roman"/>
                <w:bCs/>
                <w:i/>
              </w:rPr>
              <w:t>Духовно-</w:t>
            </w:r>
            <w:proofErr w:type="spellStart"/>
            <w:r w:rsidRPr="007D27A3">
              <w:rPr>
                <w:rFonts w:ascii="Times New Roman" w:eastAsia="Times New Roman" w:hAnsi="Times New Roman" w:cs="Times New Roman"/>
                <w:bCs/>
                <w:i/>
              </w:rPr>
              <w:t>нравтсвенная</w:t>
            </w:r>
            <w:proofErr w:type="spellEnd"/>
            <w:r w:rsidRPr="007D27A3">
              <w:rPr>
                <w:rFonts w:ascii="Times New Roman" w:eastAsia="Times New Roman" w:hAnsi="Times New Roman" w:cs="Times New Roman"/>
                <w:bCs/>
                <w:i/>
              </w:rPr>
              <w:t xml:space="preserve"> деятельность</w:t>
            </w:r>
          </w:p>
        </w:tc>
      </w:tr>
      <w:tr w:rsidR="007D27A3" w:rsidRPr="007D27A3" w:rsidTr="00007B15">
        <w:tc>
          <w:tcPr>
            <w:tcW w:w="4786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>Разговор о важном</w:t>
            </w:r>
          </w:p>
        </w:tc>
        <w:tc>
          <w:tcPr>
            <w:tcW w:w="3514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>беседы, дискуссии</w:t>
            </w:r>
          </w:p>
        </w:tc>
        <w:tc>
          <w:tcPr>
            <w:tcW w:w="862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</w:tr>
    </w:tbl>
    <w:p w:rsidR="007D27A3" w:rsidRPr="007D27A3" w:rsidRDefault="007D27A3" w:rsidP="007D2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7A3" w:rsidRPr="007D27A3" w:rsidRDefault="007D27A3" w:rsidP="007D2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2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Внеурочная деятельность (основная школа)</w:t>
      </w:r>
    </w:p>
    <w:p w:rsidR="007D27A3" w:rsidRPr="007D27A3" w:rsidRDefault="007D27A3" w:rsidP="007D2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2"/>
        <w:gridCol w:w="3878"/>
        <w:gridCol w:w="992"/>
      </w:tblGrid>
      <w:tr w:rsidR="007D27A3" w:rsidRPr="007D27A3" w:rsidTr="00007B15">
        <w:tc>
          <w:tcPr>
            <w:tcW w:w="4452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  <w:b/>
                <w:bCs/>
              </w:rPr>
              <w:t>Название курса</w:t>
            </w:r>
          </w:p>
        </w:tc>
        <w:tc>
          <w:tcPr>
            <w:tcW w:w="3878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  <w:b/>
                <w:bCs/>
              </w:rPr>
              <w:t>Форма проведения</w:t>
            </w:r>
          </w:p>
        </w:tc>
        <w:tc>
          <w:tcPr>
            <w:tcW w:w="992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  <w:b/>
                <w:bCs/>
              </w:rPr>
              <w:t xml:space="preserve">Класс </w:t>
            </w:r>
          </w:p>
        </w:tc>
      </w:tr>
      <w:tr w:rsidR="007D27A3" w:rsidRPr="007D27A3" w:rsidTr="00007B15">
        <w:trPr>
          <w:trHeight w:val="433"/>
        </w:trPr>
        <w:tc>
          <w:tcPr>
            <w:tcW w:w="9322" w:type="dxa"/>
            <w:gridSpan w:val="3"/>
            <w:hideMark/>
          </w:tcPr>
          <w:p w:rsidR="007D27A3" w:rsidRPr="007D27A3" w:rsidRDefault="007D27A3" w:rsidP="007D27A3">
            <w:pPr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7D27A3">
              <w:rPr>
                <w:rFonts w:ascii="Times New Roman" w:eastAsia="Times New Roman" w:hAnsi="Times New Roman" w:cs="Times New Roman"/>
                <w:bCs/>
                <w:i/>
              </w:rPr>
              <w:t>Спортивно-оздоровительное</w:t>
            </w:r>
          </w:p>
          <w:p w:rsidR="007D27A3" w:rsidRPr="007D27A3" w:rsidRDefault="007D27A3" w:rsidP="007D27A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D27A3" w:rsidRPr="007D27A3" w:rsidTr="00007B15">
        <w:tc>
          <w:tcPr>
            <w:tcW w:w="4452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>Волейбол</w:t>
            </w:r>
          </w:p>
        </w:tc>
        <w:tc>
          <w:tcPr>
            <w:tcW w:w="3878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>Спортивная секция</w:t>
            </w:r>
          </w:p>
        </w:tc>
        <w:tc>
          <w:tcPr>
            <w:tcW w:w="992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 xml:space="preserve">5-9 </w:t>
            </w:r>
            <w:proofErr w:type="spellStart"/>
            <w:r w:rsidRPr="007D27A3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</w:tr>
      <w:tr w:rsidR="00DE7A65" w:rsidRPr="007D27A3" w:rsidTr="00007B15">
        <w:tc>
          <w:tcPr>
            <w:tcW w:w="4452" w:type="dxa"/>
          </w:tcPr>
          <w:p w:rsidR="00DE7A65" w:rsidRPr="007D27A3" w:rsidRDefault="00DE7A65" w:rsidP="00DE7A65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>Карусель</w:t>
            </w:r>
          </w:p>
        </w:tc>
        <w:tc>
          <w:tcPr>
            <w:tcW w:w="3878" w:type="dxa"/>
          </w:tcPr>
          <w:p w:rsidR="00DE7A65" w:rsidRPr="007D27A3" w:rsidRDefault="00DE7A65" w:rsidP="00DE7A65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>танцы</w:t>
            </w:r>
          </w:p>
        </w:tc>
        <w:tc>
          <w:tcPr>
            <w:tcW w:w="992" w:type="dxa"/>
          </w:tcPr>
          <w:p w:rsidR="00DE7A65" w:rsidRPr="007D27A3" w:rsidRDefault="00DE7A65" w:rsidP="00DE7A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</w:tr>
      <w:tr w:rsidR="00DE7A65" w:rsidRPr="007D27A3" w:rsidTr="00007B15">
        <w:tc>
          <w:tcPr>
            <w:tcW w:w="9322" w:type="dxa"/>
            <w:gridSpan w:val="3"/>
            <w:hideMark/>
          </w:tcPr>
          <w:p w:rsidR="00DE7A65" w:rsidRPr="007D27A3" w:rsidRDefault="00DE7A65" w:rsidP="007D27A3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7D27A3">
              <w:rPr>
                <w:rFonts w:ascii="Times New Roman" w:eastAsia="Times New Roman" w:hAnsi="Times New Roman" w:cs="Times New Roman"/>
                <w:bCs/>
                <w:i/>
              </w:rPr>
              <w:t>Духовно-нравственное</w:t>
            </w:r>
          </w:p>
        </w:tc>
      </w:tr>
      <w:tr w:rsidR="00DE7A65" w:rsidRPr="007D27A3" w:rsidTr="00007B15">
        <w:tc>
          <w:tcPr>
            <w:tcW w:w="4452" w:type="dxa"/>
            <w:hideMark/>
          </w:tcPr>
          <w:p w:rsidR="00DE7A65" w:rsidRPr="007D27A3" w:rsidRDefault="00DE7A65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lastRenderedPageBreak/>
              <w:t xml:space="preserve">Разговор о </w:t>
            </w:r>
            <w:proofErr w:type="gramStart"/>
            <w:r w:rsidRPr="007D27A3"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3878" w:type="dxa"/>
            <w:hideMark/>
          </w:tcPr>
          <w:p w:rsidR="00DE7A65" w:rsidRPr="007D27A3" w:rsidRDefault="00DE7A65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 xml:space="preserve">беседы, </w:t>
            </w:r>
            <w:proofErr w:type="spellStart"/>
            <w:proofErr w:type="gramStart"/>
            <w:r w:rsidRPr="007D27A3">
              <w:rPr>
                <w:rFonts w:ascii="Times New Roman" w:eastAsia="Times New Roman" w:hAnsi="Times New Roman" w:cs="Times New Roman"/>
              </w:rPr>
              <w:t>соц</w:t>
            </w:r>
            <w:proofErr w:type="spellEnd"/>
            <w:proofErr w:type="gramEnd"/>
            <w:r w:rsidRPr="007D27A3">
              <w:rPr>
                <w:rFonts w:ascii="Times New Roman" w:eastAsia="Times New Roman" w:hAnsi="Times New Roman" w:cs="Times New Roman"/>
              </w:rPr>
              <w:t xml:space="preserve"> проекты</w:t>
            </w:r>
          </w:p>
        </w:tc>
        <w:tc>
          <w:tcPr>
            <w:tcW w:w="992" w:type="dxa"/>
            <w:hideMark/>
          </w:tcPr>
          <w:p w:rsidR="00DE7A65" w:rsidRPr="007D27A3" w:rsidRDefault="00DE7A65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 xml:space="preserve">5-9 </w:t>
            </w:r>
            <w:proofErr w:type="spellStart"/>
            <w:r w:rsidRPr="007D27A3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</w:tr>
      <w:tr w:rsidR="00DE7A65" w:rsidRPr="007D27A3" w:rsidTr="00007B15">
        <w:tc>
          <w:tcPr>
            <w:tcW w:w="9322" w:type="dxa"/>
            <w:gridSpan w:val="3"/>
            <w:hideMark/>
          </w:tcPr>
          <w:p w:rsidR="00DE7A65" w:rsidRPr="007D27A3" w:rsidRDefault="00DE7A65" w:rsidP="007D27A3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7D27A3">
              <w:rPr>
                <w:rFonts w:ascii="Times New Roman" w:eastAsia="Times New Roman" w:hAnsi="Times New Roman" w:cs="Times New Roman"/>
                <w:bCs/>
                <w:i/>
              </w:rPr>
              <w:t>Общекультурное направление</w:t>
            </w:r>
          </w:p>
        </w:tc>
      </w:tr>
      <w:tr w:rsidR="00DE7A65" w:rsidRPr="007D27A3" w:rsidTr="00007B15">
        <w:tc>
          <w:tcPr>
            <w:tcW w:w="4452" w:type="dxa"/>
            <w:hideMark/>
          </w:tcPr>
          <w:p w:rsidR="00DE7A65" w:rsidRPr="007D27A3" w:rsidRDefault="00DE7A65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>Маска</w:t>
            </w:r>
          </w:p>
        </w:tc>
        <w:tc>
          <w:tcPr>
            <w:tcW w:w="3878" w:type="dxa"/>
            <w:hideMark/>
          </w:tcPr>
          <w:p w:rsidR="00DE7A65" w:rsidRPr="007D27A3" w:rsidRDefault="00DE7A65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>школьный театр</w:t>
            </w:r>
          </w:p>
        </w:tc>
        <w:tc>
          <w:tcPr>
            <w:tcW w:w="992" w:type="dxa"/>
            <w:hideMark/>
          </w:tcPr>
          <w:p w:rsidR="00DE7A65" w:rsidRPr="007D27A3" w:rsidRDefault="00DE7A65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 xml:space="preserve">5-6 </w:t>
            </w:r>
            <w:proofErr w:type="spellStart"/>
            <w:r w:rsidRPr="007D27A3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</w:tr>
      <w:tr w:rsidR="00DE7A65" w:rsidRPr="007D27A3" w:rsidTr="00007B15">
        <w:tc>
          <w:tcPr>
            <w:tcW w:w="4452" w:type="dxa"/>
          </w:tcPr>
          <w:p w:rsidR="00DE7A65" w:rsidRPr="007D27A3" w:rsidRDefault="00DE7A65" w:rsidP="007D27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Кристалл</w:t>
            </w:r>
          </w:p>
        </w:tc>
        <w:tc>
          <w:tcPr>
            <w:tcW w:w="3878" w:type="dxa"/>
          </w:tcPr>
          <w:p w:rsidR="00DE7A65" w:rsidRPr="007D27A3" w:rsidRDefault="00DE7A65" w:rsidP="007D27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кружок</w:t>
            </w:r>
          </w:p>
        </w:tc>
        <w:tc>
          <w:tcPr>
            <w:tcW w:w="992" w:type="dxa"/>
          </w:tcPr>
          <w:p w:rsidR="00DE7A65" w:rsidRPr="007D27A3" w:rsidRDefault="00DE7A65" w:rsidP="007D27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</w:tr>
      <w:tr w:rsidR="00DE7A65" w:rsidRPr="007D27A3" w:rsidTr="00007B15">
        <w:tc>
          <w:tcPr>
            <w:tcW w:w="4452" w:type="dxa"/>
          </w:tcPr>
          <w:p w:rsidR="00DE7A65" w:rsidRPr="007D27A3" w:rsidRDefault="00DE7A65" w:rsidP="007D27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Сударушки</w:t>
            </w:r>
          </w:p>
        </w:tc>
        <w:tc>
          <w:tcPr>
            <w:tcW w:w="3878" w:type="dxa"/>
          </w:tcPr>
          <w:p w:rsidR="00DE7A65" w:rsidRPr="007D27A3" w:rsidRDefault="00DE7A65" w:rsidP="007D27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кружок</w:t>
            </w:r>
          </w:p>
        </w:tc>
        <w:tc>
          <w:tcPr>
            <w:tcW w:w="992" w:type="dxa"/>
          </w:tcPr>
          <w:p w:rsidR="00DE7A65" w:rsidRPr="007D27A3" w:rsidRDefault="00DE7A65" w:rsidP="007D27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</w:tr>
      <w:tr w:rsidR="00DE7A65" w:rsidRPr="007D27A3" w:rsidTr="00007B15">
        <w:tc>
          <w:tcPr>
            <w:tcW w:w="4452" w:type="dxa"/>
          </w:tcPr>
          <w:p w:rsidR="00DE7A65" w:rsidRPr="007D27A3" w:rsidRDefault="00DE7A65" w:rsidP="007D27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Мы - патриоты</w:t>
            </w:r>
          </w:p>
        </w:tc>
        <w:tc>
          <w:tcPr>
            <w:tcW w:w="3878" w:type="dxa"/>
          </w:tcPr>
          <w:p w:rsidR="00DE7A65" w:rsidRPr="007D27A3" w:rsidRDefault="00DE7A65" w:rsidP="007D27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кружок</w:t>
            </w:r>
          </w:p>
        </w:tc>
        <w:tc>
          <w:tcPr>
            <w:tcW w:w="992" w:type="dxa"/>
          </w:tcPr>
          <w:p w:rsidR="00DE7A65" w:rsidRPr="007D27A3" w:rsidRDefault="00DE7A65" w:rsidP="007D27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8-9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E7A65" w:rsidRPr="007D27A3" w:rsidTr="00007B15">
        <w:tc>
          <w:tcPr>
            <w:tcW w:w="4452" w:type="dxa"/>
          </w:tcPr>
          <w:p w:rsidR="00DE7A65" w:rsidRDefault="00DE7A65" w:rsidP="007D27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Билет в будущее</w:t>
            </w:r>
          </w:p>
        </w:tc>
        <w:tc>
          <w:tcPr>
            <w:tcW w:w="3878" w:type="dxa"/>
          </w:tcPr>
          <w:p w:rsidR="00DE7A65" w:rsidRDefault="00DE7A65" w:rsidP="007D27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беседы</w:t>
            </w:r>
          </w:p>
        </w:tc>
        <w:tc>
          <w:tcPr>
            <w:tcW w:w="992" w:type="dxa"/>
          </w:tcPr>
          <w:p w:rsidR="00DE7A65" w:rsidRDefault="00DE7A65" w:rsidP="007D27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6-9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</w:tr>
      <w:tr w:rsidR="00DE7A65" w:rsidRPr="007D27A3" w:rsidTr="00007B15">
        <w:tc>
          <w:tcPr>
            <w:tcW w:w="9322" w:type="dxa"/>
            <w:gridSpan w:val="3"/>
            <w:hideMark/>
          </w:tcPr>
          <w:p w:rsidR="00DE7A65" w:rsidRPr="007D27A3" w:rsidRDefault="00DE7A65" w:rsidP="007D27A3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7D27A3">
              <w:rPr>
                <w:rFonts w:ascii="Times New Roman" w:eastAsia="Times New Roman" w:hAnsi="Times New Roman" w:cs="Times New Roman"/>
                <w:b/>
                <w:bCs/>
                <w:i/>
              </w:rPr>
              <w:t>Общеинтеллектуальное</w:t>
            </w:r>
            <w:proofErr w:type="spellEnd"/>
          </w:p>
        </w:tc>
      </w:tr>
      <w:tr w:rsidR="00DE7A65" w:rsidRPr="007D27A3" w:rsidTr="00007B15">
        <w:tc>
          <w:tcPr>
            <w:tcW w:w="4452" w:type="dxa"/>
            <w:hideMark/>
          </w:tcPr>
          <w:p w:rsidR="00DE7A65" w:rsidRPr="007D27A3" w:rsidRDefault="00DE7A65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>Робототехника</w:t>
            </w:r>
          </w:p>
        </w:tc>
        <w:tc>
          <w:tcPr>
            <w:tcW w:w="3878" w:type="dxa"/>
            <w:hideMark/>
          </w:tcPr>
          <w:p w:rsidR="00DE7A65" w:rsidRPr="007D27A3" w:rsidRDefault="00DE7A65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>кружок</w:t>
            </w:r>
          </w:p>
        </w:tc>
        <w:tc>
          <w:tcPr>
            <w:tcW w:w="992" w:type="dxa"/>
            <w:hideMark/>
          </w:tcPr>
          <w:p w:rsidR="00DE7A65" w:rsidRPr="007D27A3" w:rsidRDefault="00DE7A65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 xml:space="preserve">5-7 </w:t>
            </w:r>
            <w:proofErr w:type="spellStart"/>
            <w:r w:rsidRPr="007D27A3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</w:tr>
    </w:tbl>
    <w:p w:rsidR="007D27A3" w:rsidRPr="007D27A3" w:rsidRDefault="007D27A3" w:rsidP="007D27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7A3" w:rsidRPr="007D27A3" w:rsidRDefault="007D27A3" w:rsidP="007D2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2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Внеурочная деятельность (средняя школа)</w:t>
      </w:r>
    </w:p>
    <w:p w:rsidR="007D27A3" w:rsidRPr="007D27A3" w:rsidRDefault="007D27A3" w:rsidP="007D2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786"/>
        <w:gridCol w:w="3514"/>
        <w:gridCol w:w="862"/>
      </w:tblGrid>
      <w:tr w:rsidR="007D27A3" w:rsidRPr="007D27A3" w:rsidTr="00007B15">
        <w:tc>
          <w:tcPr>
            <w:tcW w:w="4786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  <w:b/>
                <w:bCs/>
              </w:rPr>
              <w:t>Название курса</w:t>
            </w:r>
          </w:p>
        </w:tc>
        <w:tc>
          <w:tcPr>
            <w:tcW w:w="3514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  <w:b/>
                <w:bCs/>
              </w:rPr>
              <w:t>Форма проведения</w:t>
            </w:r>
          </w:p>
        </w:tc>
        <w:tc>
          <w:tcPr>
            <w:tcW w:w="862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  <w:b/>
                <w:bCs/>
              </w:rPr>
              <w:t xml:space="preserve">Класс </w:t>
            </w:r>
          </w:p>
        </w:tc>
      </w:tr>
      <w:tr w:rsidR="007D27A3" w:rsidRPr="007D27A3" w:rsidTr="00007B15">
        <w:tc>
          <w:tcPr>
            <w:tcW w:w="9162" w:type="dxa"/>
            <w:gridSpan w:val="3"/>
            <w:hideMark/>
          </w:tcPr>
          <w:p w:rsidR="007D27A3" w:rsidRPr="007D27A3" w:rsidRDefault="007D27A3" w:rsidP="007D27A3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7D27A3">
              <w:rPr>
                <w:rFonts w:ascii="Times New Roman" w:eastAsia="Times New Roman" w:hAnsi="Times New Roman" w:cs="Times New Roman"/>
                <w:bCs/>
                <w:i/>
              </w:rPr>
              <w:t>Спортивно-оздоровительная деятельность</w:t>
            </w:r>
          </w:p>
        </w:tc>
      </w:tr>
      <w:tr w:rsidR="007D27A3" w:rsidRPr="007D27A3" w:rsidTr="00007B15">
        <w:tc>
          <w:tcPr>
            <w:tcW w:w="4786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>Карусель</w:t>
            </w:r>
          </w:p>
        </w:tc>
        <w:tc>
          <w:tcPr>
            <w:tcW w:w="3514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>танцы</w:t>
            </w:r>
          </w:p>
        </w:tc>
        <w:tc>
          <w:tcPr>
            <w:tcW w:w="0" w:type="auto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>10-11</w:t>
            </w:r>
          </w:p>
        </w:tc>
      </w:tr>
      <w:tr w:rsidR="00DE7A65" w:rsidRPr="007D27A3" w:rsidTr="00007B15">
        <w:tc>
          <w:tcPr>
            <w:tcW w:w="4786" w:type="dxa"/>
          </w:tcPr>
          <w:p w:rsidR="00DE7A65" w:rsidRPr="007D27A3" w:rsidRDefault="00DE7A65" w:rsidP="007D27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Волейбол </w:t>
            </w:r>
          </w:p>
        </w:tc>
        <w:tc>
          <w:tcPr>
            <w:tcW w:w="3514" w:type="dxa"/>
          </w:tcPr>
          <w:p w:rsidR="00DE7A65" w:rsidRPr="007D27A3" w:rsidRDefault="00DE7A65" w:rsidP="007D27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спортивная секция</w:t>
            </w:r>
          </w:p>
        </w:tc>
        <w:tc>
          <w:tcPr>
            <w:tcW w:w="0" w:type="auto"/>
          </w:tcPr>
          <w:p w:rsidR="00DE7A65" w:rsidRPr="007D27A3" w:rsidRDefault="00DE7A65" w:rsidP="007D27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</w:tr>
      <w:tr w:rsidR="007D27A3" w:rsidRPr="007D27A3" w:rsidTr="00007B15">
        <w:tc>
          <w:tcPr>
            <w:tcW w:w="9162" w:type="dxa"/>
            <w:gridSpan w:val="3"/>
            <w:hideMark/>
          </w:tcPr>
          <w:p w:rsidR="007D27A3" w:rsidRPr="007D27A3" w:rsidRDefault="007D27A3" w:rsidP="007D27A3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7D27A3">
              <w:rPr>
                <w:rFonts w:ascii="Times New Roman" w:eastAsia="Times New Roman" w:hAnsi="Times New Roman" w:cs="Times New Roman"/>
                <w:bCs/>
                <w:i/>
              </w:rPr>
              <w:t>Духовно-</w:t>
            </w:r>
            <w:proofErr w:type="spellStart"/>
            <w:r w:rsidRPr="007D27A3">
              <w:rPr>
                <w:rFonts w:ascii="Times New Roman" w:eastAsia="Times New Roman" w:hAnsi="Times New Roman" w:cs="Times New Roman"/>
                <w:bCs/>
                <w:i/>
              </w:rPr>
              <w:t>нравтсвенная</w:t>
            </w:r>
            <w:proofErr w:type="spellEnd"/>
            <w:r w:rsidRPr="007D27A3">
              <w:rPr>
                <w:rFonts w:ascii="Times New Roman" w:eastAsia="Times New Roman" w:hAnsi="Times New Roman" w:cs="Times New Roman"/>
                <w:bCs/>
                <w:i/>
              </w:rPr>
              <w:t xml:space="preserve"> деятельность</w:t>
            </w:r>
          </w:p>
        </w:tc>
      </w:tr>
      <w:tr w:rsidR="007D27A3" w:rsidRPr="007D27A3" w:rsidTr="00007B15">
        <w:tc>
          <w:tcPr>
            <w:tcW w:w="4786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>Разговор о важном</w:t>
            </w:r>
          </w:p>
        </w:tc>
        <w:tc>
          <w:tcPr>
            <w:tcW w:w="3514" w:type="dxa"/>
            <w:hideMark/>
          </w:tcPr>
          <w:p w:rsidR="007D27A3" w:rsidRPr="007D27A3" w:rsidRDefault="007D27A3" w:rsidP="007D27A3">
            <w:pPr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</w:rPr>
              <w:t>беседы, дискуссии</w:t>
            </w:r>
          </w:p>
        </w:tc>
        <w:tc>
          <w:tcPr>
            <w:tcW w:w="862" w:type="dxa"/>
            <w:hideMark/>
          </w:tcPr>
          <w:p w:rsidR="007D27A3" w:rsidRPr="007D27A3" w:rsidRDefault="00DE7A65" w:rsidP="007D27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10-11</w:t>
            </w:r>
            <w:r w:rsidR="007D27A3" w:rsidRPr="007D27A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E7A65" w:rsidRPr="007D27A3" w:rsidTr="00DE7A65">
        <w:tc>
          <w:tcPr>
            <w:tcW w:w="9162" w:type="dxa"/>
            <w:gridSpan w:val="3"/>
            <w:vAlign w:val="center"/>
          </w:tcPr>
          <w:p w:rsidR="00DE7A65" w:rsidRDefault="00DE7A65" w:rsidP="00DE7A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D27A3">
              <w:rPr>
                <w:rFonts w:ascii="Times New Roman" w:eastAsia="Times New Roman" w:hAnsi="Times New Roman" w:cs="Times New Roman"/>
                <w:bCs/>
                <w:i/>
              </w:rPr>
              <w:t>Общекультурное направление</w:t>
            </w:r>
          </w:p>
        </w:tc>
      </w:tr>
      <w:tr w:rsidR="00DE7A65" w:rsidRPr="007D27A3" w:rsidTr="00007B15">
        <w:tc>
          <w:tcPr>
            <w:tcW w:w="4786" w:type="dxa"/>
          </w:tcPr>
          <w:p w:rsidR="00DE7A65" w:rsidRDefault="00DE7A65" w:rsidP="00DE7A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Билет в будущее</w:t>
            </w:r>
          </w:p>
        </w:tc>
        <w:tc>
          <w:tcPr>
            <w:tcW w:w="3514" w:type="dxa"/>
          </w:tcPr>
          <w:p w:rsidR="00DE7A65" w:rsidRDefault="00DE7A65" w:rsidP="00DE7A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беседы</w:t>
            </w:r>
          </w:p>
        </w:tc>
        <w:tc>
          <w:tcPr>
            <w:tcW w:w="862" w:type="dxa"/>
          </w:tcPr>
          <w:p w:rsidR="00DE7A65" w:rsidRPr="007D27A3" w:rsidRDefault="00DE7A65" w:rsidP="00DE7A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</w:tr>
    </w:tbl>
    <w:p w:rsidR="007D27A3" w:rsidRDefault="007D27A3" w:rsidP="007D27A3">
      <w:pPr>
        <w:rPr>
          <w:sz w:val="24"/>
          <w:szCs w:val="24"/>
        </w:rPr>
      </w:pPr>
    </w:p>
    <w:p w:rsidR="00007B15" w:rsidRDefault="00007B15" w:rsidP="007D27A3">
      <w:pPr>
        <w:rPr>
          <w:sz w:val="24"/>
          <w:szCs w:val="24"/>
        </w:rPr>
      </w:pPr>
    </w:p>
    <w:p w:rsidR="00007B15" w:rsidRDefault="00007B15" w:rsidP="00007B15">
      <w:pPr>
        <w:pStyle w:val="2"/>
      </w:pPr>
      <w:bookmarkStart w:id="13" w:name="_Toc132905511"/>
      <w:r>
        <w:t>3.8. Воспитательная работа.</w:t>
      </w:r>
      <w:bookmarkEnd w:id="13"/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434A8">
        <w:rPr>
          <w:color w:val="181818"/>
          <w:sz w:val="24"/>
          <w:szCs w:val="24"/>
          <w:lang w:eastAsia="ru-RU"/>
        </w:rPr>
        <w:t>Воспитат</w:t>
      </w:r>
      <w:r w:rsidR="004B3F3F">
        <w:rPr>
          <w:color w:val="181818"/>
          <w:sz w:val="24"/>
          <w:szCs w:val="24"/>
          <w:lang w:eastAsia="ru-RU"/>
        </w:rPr>
        <w:t>ельная деятельность школы в 2023</w:t>
      </w:r>
      <w:r>
        <w:rPr>
          <w:color w:val="181818"/>
          <w:sz w:val="24"/>
          <w:szCs w:val="24"/>
          <w:lang w:eastAsia="ru-RU"/>
        </w:rPr>
        <w:t>/</w:t>
      </w:r>
      <w:r w:rsidR="004B3F3F">
        <w:rPr>
          <w:color w:val="181818"/>
          <w:sz w:val="24"/>
          <w:szCs w:val="24"/>
          <w:lang w:eastAsia="ru-RU"/>
        </w:rPr>
        <w:t>2024</w:t>
      </w:r>
      <w:r w:rsidRPr="002434A8">
        <w:rPr>
          <w:color w:val="181818"/>
          <w:sz w:val="24"/>
          <w:szCs w:val="24"/>
          <w:lang w:eastAsia="ru-RU"/>
        </w:rPr>
        <w:t xml:space="preserve"> учебном году была организована согласно программе воспитания. </w:t>
      </w:r>
      <w:r w:rsidRPr="002434A8">
        <w:rPr>
          <w:sz w:val="24"/>
          <w:szCs w:val="24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ФГОС.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Программа направлена на приобщение обучающихся к российским традиционным духовным ценностям, правилам и нормам поведения в российском обществе, а также решение проблем гармоничного вхождения школьников в социальный мир и налаживания ответственных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2434A8">
        <w:rPr>
          <w:sz w:val="24"/>
          <w:szCs w:val="24"/>
        </w:rPr>
        <w:t>взаимоотношений с окружающими их людьми.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firstLine="560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Воспитательная программа является обязательной частью основной образовательной программы МКОУ СОШ № 6 с. Самарка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 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007B15" w:rsidRPr="002434A8" w:rsidRDefault="00007B15" w:rsidP="00007B15">
      <w:pPr>
        <w:pStyle w:val="23"/>
        <w:numPr>
          <w:ilvl w:val="0"/>
          <w:numId w:val="18"/>
        </w:numPr>
        <w:shd w:val="clear" w:color="auto" w:fill="auto"/>
        <w:tabs>
          <w:tab w:val="left" w:pos="1286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b/>
          <w:sz w:val="24"/>
          <w:szCs w:val="24"/>
        </w:rPr>
        <w:t>гражданское воспитание</w:t>
      </w:r>
      <w:r w:rsidRPr="002434A8">
        <w:rPr>
          <w:sz w:val="24"/>
          <w:szCs w:val="24"/>
        </w:rPr>
        <w:t xml:space="preserve">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</w:t>
      </w:r>
      <w:r w:rsidRPr="002434A8">
        <w:rPr>
          <w:sz w:val="24"/>
          <w:szCs w:val="24"/>
        </w:rPr>
        <w:lastRenderedPageBreak/>
        <w:t>уважения к правам, свободам и обязанностям гражданина России, правовой и политической культуры;</w:t>
      </w:r>
    </w:p>
    <w:p w:rsidR="00007B15" w:rsidRPr="002434A8" w:rsidRDefault="00007B15" w:rsidP="00007B15">
      <w:pPr>
        <w:pStyle w:val="23"/>
        <w:numPr>
          <w:ilvl w:val="0"/>
          <w:numId w:val="18"/>
        </w:numPr>
        <w:shd w:val="clear" w:color="auto" w:fill="auto"/>
        <w:tabs>
          <w:tab w:val="left" w:pos="1286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b/>
          <w:sz w:val="24"/>
          <w:szCs w:val="24"/>
        </w:rPr>
        <w:t>патриотическое воспитание</w:t>
      </w:r>
      <w:r w:rsidRPr="002434A8">
        <w:rPr>
          <w:sz w:val="24"/>
          <w:szCs w:val="24"/>
        </w:rPr>
        <w:t xml:space="preserve">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007B15" w:rsidRPr="002434A8" w:rsidRDefault="00007B15" w:rsidP="00007B15">
      <w:pPr>
        <w:pStyle w:val="23"/>
        <w:numPr>
          <w:ilvl w:val="0"/>
          <w:numId w:val="18"/>
        </w:numPr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 xml:space="preserve"> </w:t>
      </w:r>
      <w:r w:rsidRPr="002434A8">
        <w:rPr>
          <w:b/>
          <w:sz w:val="24"/>
          <w:szCs w:val="24"/>
        </w:rPr>
        <w:t>духовно-нравственное воспитание</w:t>
      </w:r>
      <w:r w:rsidRPr="002434A8">
        <w:rPr>
          <w:sz w:val="24"/>
          <w:szCs w:val="24"/>
        </w:rPr>
        <w:t xml:space="preserve"> — воспитание на основе </w:t>
      </w:r>
      <w:proofErr w:type="spellStart"/>
      <w:r w:rsidRPr="002434A8">
        <w:rPr>
          <w:sz w:val="24"/>
          <w:szCs w:val="24"/>
        </w:rPr>
        <w:t>духовнонравственной</w:t>
      </w:r>
      <w:proofErr w:type="spellEnd"/>
      <w:r w:rsidRPr="002434A8">
        <w:rPr>
          <w:sz w:val="24"/>
          <w:szCs w:val="24"/>
        </w:rPr>
        <w:t xml:space="preserve">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007B15" w:rsidRPr="002434A8" w:rsidRDefault="00007B15" w:rsidP="00007B15">
      <w:pPr>
        <w:pStyle w:val="23"/>
        <w:numPr>
          <w:ilvl w:val="0"/>
          <w:numId w:val="18"/>
        </w:numPr>
        <w:shd w:val="clear" w:color="auto" w:fill="auto"/>
        <w:tabs>
          <w:tab w:val="left" w:pos="1286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b/>
          <w:sz w:val="24"/>
          <w:szCs w:val="24"/>
        </w:rPr>
        <w:t>эстетическое воспитание</w:t>
      </w:r>
      <w:r w:rsidRPr="002434A8">
        <w:rPr>
          <w:sz w:val="24"/>
          <w:szCs w:val="24"/>
        </w:rPr>
        <w:t xml:space="preserve">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007B15" w:rsidRPr="002434A8" w:rsidRDefault="00007B15" w:rsidP="00007B15">
      <w:pPr>
        <w:pStyle w:val="23"/>
        <w:numPr>
          <w:ilvl w:val="0"/>
          <w:numId w:val="18"/>
        </w:numPr>
        <w:shd w:val="clear" w:color="auto" w:fill="auto"/>
        <w:tabs>
          <w:tab w:val="left" w:pos="1286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b/>
          <w:sz w:val="24"/>
          <w:szCs w:val="24"/>
        </w:rPr>
        <w:t>физическое воспитание</w:t>
      </w:r>
      <w:r w:rsidRPr="002434A8">
        <w:rPr>
          <w:sz w:val="24"/>
          <w:szCs w:val="24"/>
        </w:rPr>
        <w:t>, формирование культуры здорового образа жизни и эмоционального благополучия 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007B15" w:rsidRPr="002434A8" w:rsidRDefault="00007B15" w:rsidP="00007B15">
      <w:pPr>
        <w:pStyle w:val="23"/>
        <w:numPr>
          <w:ilvl w:val="0"/>
          <w:numId w:val="18"/>
        </w:numPr>
        <w:shd w:val="clear" w:color="auto" w:fill="auto"/>
        <w:tabs>
          <w:tab w:val="left" w:pos="1286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b/>
          <w:sz w:val="24"/>
          <w:szCs w:val="24"/>
        </w:rPr>
        <w:t>трудовое воспитание</w:t>
      </w:r>
      <w:r w:rsidRPr="002434A8">
        <w:rPr>
          <w:sz w:val="24"/>
          <w:szCs w:val="24"/>
        </w:rPr>
        <w:t xml:space="preserve"> — воспитание уважения к труду, трудящимся, результатам</w:t>
      </w:r>
      <w:r>
        <w:rPr>
          <w:sz w:val="24"/>
          <w:szCs w:val="24"/>
        </w:rPr>
        <w:t xml:space="preserve"> </w:t>
      </w:r>
      <w:r w:rsidRPr="002434A8">
        <w:rPr>
          <w:sz w:val="24"/>
          <w:szCs w:val="24"/>
        </w:rPr>
        <w:t>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007B15" w:rsidRPr="002434A8" w:rsidRDefault="00007B15" w:rsidP="00007B15">
      <w:pPr>
        <w:pStyle w:val="23"/>
        <w:numPr>
          <w:ilvl w:val="0"/>
          <w:numId w:val="18"/>
        </w:numPr>
        <w:shd w:val="clear" w:color="auto" w:fill="auto"/>
        <w:tabs>
          <w:tab w:val="left" w:pos="1270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rStyle w:val="24"/>
          <w:sz w:val="24"/>
          <w:szCs w:val="24"/>
        </w:rPr>
        <w:t xml:space="preserve">экологическое воспитание </w:t>
      </w:r>
      <w:r w:rsidRPr="002434A8">
        <w:rPr>
          <w:sz w:val="24"/>
          <w:szCs w:val="24"/>
        </w:rPr>
        <w:t>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007B15" w:rsidRPr="002434A8" w:rsidRDefault="00007B15" w:rsidP="00007B15">
      <w:pPr>
        <w:pStyle w:val="23"/>
        <w:numPr>
          <w:ilvl w:val="0"/>
          <w:numId w:val="18"/>
        </w:numPr>
        <w:shd w:val="clear" w:color="auto" w:fill="auto"/>
        <w:tabs>
          <w:tab w:val="left" w:pos="1270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rStyle w:val="24"/>
          <w:sz w:val="24"/>
          <w:szCs w:val="24"/>
        </w:rPr>
        <w:t xml:space="preserve">ценности научного познания </w:t>
      </w:r>
      <w:r w:rsidRPr="002434A8">
        <w:rPr>
          <w:sz w:val="24"/>
          <w:szCs w:val="24"/>
        </w:rPr>
        <w:t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2022/20</w:t>
      </w:r>
      <w:r w:rsidRPr="002434A8">
        <w:rPr>
          <w:sz w:val="24"/>
          <w:szCs w:val="24"/>
        </w:rPr>
        <w:t>23 учебный год Школа разработала рабочую программу воспитания. Воспитательная работа по ней осуществляется по следующим модулям: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b/>
          <w:sz w:val="24"/>
          <w:szCs w:val="24"/>
        </w:rPr>
        <w:t xml:space="preserve">инвариантные </w:t>
      </w:r>
      <w:r w:rsidRPr="002434A8">
        <w:rPr>
          <w:sz w:val="24"/>
          <w:szCs w:val="24"/>
        </w:rPr>
        <w:t>- «Классное руководство», «Школьный урок», «</w:t>
      </w:r>
      <w:r>
        <w:rPr>
          <w:sz w:val="24"/>
          <w:szCs w:val="24"/>
        </w:rPr>
        <w:t>В</w:t>
      </w:r>
      <w:r w:rsidRPr="002434A8">
        <w:rPr>
          <w:sz w:val="24"/>
          <w:szCs w:val="24"/>
        </w:rPr>
        <w:t>неурочн</w:t>
      </w:r>
      <w:r>
        <w:rPr>
          <w:sz w:val="24"/>
          <w:szCs w:val="24"/>
        </w:rPr>
        <w:t>ая деятельность</w:t>
      </w:r>
      <w:r w:rsidRPr="002434A8">
        <w:rPr>
          <w:sz w:val="24"/>
          <w:szCs w:val="24"/>
        </w:rPr>
        <w:t>», «Работа с родителями», «Самоуправление», «Профориентация»;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b/>
          <w:sz w:val="24"/>
          <w:szCs w:val="24"/>
        </w:rPr>
        <w:t>вариативные</w:t>
      </w:r>
      <w:r w:rsidRPr="002434A8">
        <w:rPr>
          <w:sz w:val="24"/>
          <w:szCs w:val="24"/>
        </w:rPr>
        <w:t xml:space="preserve"> - «</w:t>
      </w:r>
      <w:r>
        <w:rPr>
          <w:sz w:val="24"/>
          <w:szCs w:val="24"/>
        </w:rPr>
        <w:t>Основные</w:t>
      </w:r>
      <w:r w:rsidRPr="002434A8">
        <w:rPr>
          <w:sz w:val="24"/>
          <w:szCs w:val="24"/>
        </w:rPr>
        <w:t xml:space="preserve"> общешкольные дела», «Организация предметно-эстетической среды», «</w:t>
      </w:r>
      <w:r>
        <w:rPr>
          <w:sz w:val="24"/>
          <w:szCs w:val="24"/>
        </w:rPr>
        <w:t>Внешкольные мероприятия</w:t>
      </w:r>
      <w:r w:rsidRPr="002434A8">
        <w:rPr>
          <w:sz w:val="24"/>
          <w:szCs w:val="24"/>
        </w:rPr>
        <w:t>», «</w:t>
      </w:r>
      <w:r>
        <w:rPr>
          <w:sz w:val="24"/>
          <w:szCs w:val="24"/>
        </w:rPr>
        <w:t>Профилактика и безопасность», «Социальное партнерство», «ШСК», «Лесничество»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Воспитательные события в ОО проводятся в соответствии с календарными планами воспитательной работы НОО, ООО и СОО. Они конкретизируют воспитательную работу модулей</w:t>
      </w:r>
      <w:r>
        <w:rPr>
          <w:sz w:val="24"/>
          <w:szCs w:val="24"/>
        </w:rPr>
        <w:t xml:space="preserve"> </w:t>
      </w:r>
      <w:r w:rsidRPr="002434A8">
        <w:rPr>
          <w:sz w:val="24"/>
          <w:szCs w:val="24"/>
        </w:rPr>
        <w:t>рабочей программы воспитания по уровням образования с учетом модулей.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В планах предусмотрены традиционные мероприятия, а также включены мероприятия по участию обучающихся в муниципальных, межрегиональных и областных конкурсах, соревнованиях. Виды и формы организации совместной воспитательной деятельности педагогов,</w:t>
      </w:r>
      <w:r>
        <w:rPr>
          <w:sz w:val="24"/>
          <w:szCs w:val="24"/>
        </w:rPr>
        <w:t xml:space="preserve"> </w:t>
      </w:r>
      <w:r w:rsidRPr="002434A8">
        <w:rPr>
          <w:sz w:val="24"/>
          <w:szCs w:val="24"/>
        </w:rPr>
        <w:t>школьников и их родителей, разнообразны:</w:t>
      </w:r>
    </w:p>
    <w:p w:rsidR="00007B15" w:rsidRPr="002434A8" w:rsidRDefault="00007B15" w:rsidP="00007B15">
      <w:pPr>
        <w:pStyle w:val="23"/>
        <w:numPr>
          <w:ilvl w:val="0"/>
          <w:numId w:val="19"/>
        </w:numPr>
        <w:shd w:val="clear" w:color="auto" w:fill="auto"/>
        <w:tabs>
          <w:tab w:val="left" w:pos="19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коллективные школьные дела;</w:t>
      </w:r>
    </w:p>
    <w:p w:rsidR="00007B15" w:rsidRPr="002434A8" w:rsidRDefault="00007B15" w:rsidP="00007B15">
      <w:pPr>
        <w:pStyle w:val="23"/>
        <w:numPr>
          <w:ilvl w:val="0"/>
          <w:numId w:val="19"/>
        </w:numPr>
        <w:shd w:val="clear" w:color="auto" w:fill="auto"/>
        <w:tabs>
          <w:tab w:val="left" w:pos="19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акции;</w:t>
      </w:r>
    </w:p>
    <w:p w:rsidR="00007B15" w:rsidRPr="002434A8" w:rsidRDefault="00007B15" w:rsidP="00007B15">
      <w:pPr>
        <w:pStyle w:val="23"/>
        <w:numPr>
          <w:ilvl w:val="0"/>
          <w:numId w:val="19"/>
        </w:numPr>
        <w:shd w:val="clear" w:color="auto" w:fill="auto"/>
        <w:tabs>
          <w:tab w:val="left" w:pos="19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конкурсы;</w:t>
      </w:r>
    </w:p>
    <w:p w:rsidR="00007B15" w:rsidRPr="002434A8" w:rsidRDefault="00007B15" w:rsidP="00007B15">
      <w:pPr>
        <w:pStyle w:val="23"/>
        <w:numPr>
          <w:ilvl w:val="0"/>
          <w:numId w:val="19"/>
        </w:numPr>
        <w:shd w:val="clear" w:color="auto" w:fill="auto"/>
        <w:tabs>
          <w:tab w:val="left" w:pos="19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турниры;</w:t>
      </w:r>
    </w:p>
    <w:p w:rsidR="00007B15" w:rsidRPr="002434A8" w:rsidRDefault="00007B15" w:rsidP="00007B15">
      <w:pPr>
        <w:pStyle w:val="23"/>
        <w:numPr>
          <w:ilvl w:val="0"/>
          <w:numId w:val="19"/>
        </w:numPr>
        <w:shd w:val="clear" w:color="auto" w:fill="auto"/>
        <w:tabs>
          <w:tab w:val="left" w:pos="19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олимпиады;</w:t>
      </w:r>
    </w:p>
    <w:p w:rsidR="00007B15" w:rsidRPr="002434A8" w:rsidRDefault="00007B15" w:rsidP="00007B15">
      <w:pPr>
        <w:pStyle w:val="23"/>
        <w:numPr>
          <w:ilvl w:val="0"/>
          <w:numId w:val="19"/>
        </w:numPr>
        <w:shd w:val="clear" w:color="auto" w:fill="auto"/>
        <w:tabs>
          <w:tab w:val="left" w:pos="19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классные часы;</w:t>
      </w:r>
    </w:p>
    <w:p w:rsidR="00007B15" w:rsidRPr="002434A8" w:rsidRDefault="00007B15" w:rsidP="00007B15">
      <w:pPr>
        <w:pStyle w:val="23"/>
        <w:numPr>
          <w:ilvl w:val="0"/>
          <w:numId w:val="19"/>
        </w:numPr>
        <w:shd w:val="clear" w:color="auto" w:fill="auto"/>
        <w:tabs>
          <w:tab w:val="left" w:pos="1914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экскурсии в музей и т.д.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202</w:t>
      </w:r>
      <w:r w:rsidR="004B3F3F">
        <w:rPr>
          <w:sz w:val="24"/>
          <w:szCs w:val="24"/>
        </w:rPr>
        <w:t>3</w:t>
      </w:r>
      <w:r>
        <w:rPr>
          <w:sz w:val="24"/>
          <w:szCs w:val="24"/>
        </w:rPr>
        <w:t xml:space="preserve"> году проведена работа</w:t>
      </w:r>
      <w:r w:rsidRPr="002434A8">
        <w:rPr>
          <w:sz w:val="24"/>
          <w:szCs w:val="24"/>
        </w:rPr>
        <w:t xml:space="preserve"> по профилактике употребления наркотических и </w:t>
      </w:r>
      <w:proofErr w:type="spellStart"/>
      <w:r w:rsidRPr="002434A8">
        <w:rPr>
          <w:sz w:val="24"/>
          <w:szCs w:val="24"/>
        </w:rPr>
        <w:t>психоактивных</w:t>
      </w:r>
      <w:proofErr w:type="spellEnd"/>
      <w:r w:rsidRPr="002434A8">
        <w:rPr>
          <w:sz w:val="24"/>
          <w:szCs w:val="24"/>
        </w:rPr>
        <w:t xml:space="preserve"> веществ (ПАВ), профилактике </w:t>
      </w:r>
      <w:proofErr w:type="spellStart"/>
      <w:r w:rsidRPr="002434A8">
        <w:rPr>
          <w:sz w:val="24"/>
          <w:szCs w:val="24"/>
        </w:rPr>
        <w:t>табакокурения</w:t>
      </w:r>
      <w:proofErr w:type="spellEnd"/>
      <w:r w:rsidRPr="002434A8">
        <w:rPr>
          <w:sz w:val="24"/>
          <w:szCs w:val="24"/>
        </w:rPr>
        <w:t xml:space="preserve">, по формированию здорового образа жизни и воспитанию законопослушного поведения обучающихся. Мероприятия проводились с участием обучающихся и их родителей, с привлечением работников ОМВД, медицинских </w:t>
      </w:r>
      <w:r w:rsidRPr="002434A8">
        <w:rPr>
          <w:sz w:val="24"/>
          <w:szCs w:val="24"/>
        </w:rPr>
        <w:lastRenderedPageBreak/>
        <w:t xml:space="preserve">работников. Систематически проводились общешкольные </w:t>
      </w:r>
      <w:r>
        <w:rPr>
          <w:sz w:val="24"/>
          <w:szCs w:val="24"/>
        </w:rPr>
        <w:t>и классные родительские собрания</w:t>
      </w:r>
      <w:r w:rsidRPr="002434A8">
        <w:rPr>
          <w:sz w:val="24"/>
          <w:szCs w:val="24"/>
        </w:rPr>
        <w:t>.</w:t>
      </w:r>
    </w:p>
    <w:p w:rsidR="00007B15" w:rsidRPr="008A1F47" w:rsidRDefault="00007B15" w:rsidP="00007B15">
      <w:pPr>
        <w:pStyle w:val="23"/>
        <w:numPr>
          <w:ilvl w:val="0"/>
          <w:numId w:val="18"/>
        </w:numPr>
        <w:shd w:val="clear" w:color="auto" w:fill="auto"/>
        <w:tabs>
          <w:tab w:val="left" w:pos="1260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проведение классных часов и бесед на антинаркотические темы с использованием</w:t>
      </w:r>
      <w:r>
        <w:rPr>
          <w:sz w:val="24"/>
          <w:szCs w:val="24"/>
        </w:rPr>
        <w:t xml:space="preserve"> </w:t>
      </w:r>
      <w:r w:rsidRPr="008A1F47">
        <w:rPr>
          <w:sz w:val="24"/>
          <w:szCs w:val="24"/>
        </w:rPr>
        <w:t>ИКТ;</w:t>
      </w:r>
    </w:p>
    <w:p w:rsidR="00007B15" w:rsidRPr="002434A8" w:rsidRDefault="00007B15" w:rsidP="00007B15">
      <w:pPr>
        <w:pStyle w:val="23"/>
        <w:numPr>
          <w:ilvl w:val="0"/>
          <w:numId w:val="18"/>
        </w:numPr>
        <w:shd w:val="clear" w:color="auto" w:fill="auto"/>
        <w:tabs>
          <w:tab w:val="left" w:pos="1260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беседы с участием сотрудников полиции.</w:t>
      </w:r>
    </w:p>
    <w:p w:rsidR="00007B15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 xml:space="preserve">С обучающимися </w:t>
      </w:r>
      <w:r>
        <w:rPr>
          <w:sz w:val="24"/>
          <w:szCs w:val="24"/>
        </w:rPr>
        <w:t>1</w:t>
      </w:r>
      <w:r w:rsidRPr="002434A8">
        <w:rPr>
          <w:sz w:val="24"/>
          <w:szCs w:val="24"/>
        </w:rPr>
        <w:t>-11 классов проводились акции: «Чистый берег», «Блокадный хлеб», игра «Зарница». «Безо</w:t>
      </w:r>
      <w:r>
        <w:rPr>
          <w:sz w:val="24"/>
          <w:szCs w:val="24"/>
        </w:rPr>
        <w:t>пасный маршрут», «Окна Победы». А</w:t>
      </w:r>
      <w:r w:rsidRPr="002434A8">
        <w:rPr>
          <w:sz w:val="24"/>
          <w:szCs w:val="24"/>
        </w:rPr>
        <w:t>ктивно участвовали во всех школьных мероприятиях и акциях: «Бессмертный полк»</w:t>
      </w:r>
      <w:r>
        <w:rPr>
          <w:sz w:val="24"/>
          <w:szCs w:val="24"/>
        </w:rPr>
        <w:t>, «Окна России», «Письмо воину».</w:t>
      </w:r>
      <w:r w:rsidRPr="002434A8">
        <w:rPr>
          <w:sz w:val="24"/>
          <w:szCs w:val="24"/>
        </w:rPr>
        <w:t xml:space="preserve"> 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2434A8">
        <w:rPr>
          <w:sz w:val="24"/>
          <w:szCs w:val="24"/>
        </w:rPr>
        <w:t xml:space="preserve">частвовали в субботниках по благоустройству и очистке школьной и прилегающей территории, в благоустройстве захоронения участника Великой Отечественной войны, в акции «Сады Победы» по высадке саженцев деревьев и кустарников, </w:t>
      </w:r>
      <w:r>
        <w:rPr>
          <w:sz w:val="24"/>
          <w:szCs w:val="24"/>
        </w:rPr>
        <w:t>«День леса», «Корми птиц»</w:t>
      </w:r>
    </w:p>
    <w:p w:rsidR="00007B15" w:rsidRDefault="00007B15" w:rsidP="00007B15">
      <w:pPr>
        <w:pStyle w:val="60"/>
        <w:shd w:val="clear" w:color="auto" w:fill="auto"/>
        <w:spacing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Участие в муниципальных и областных конкурсах и соревнованиях:</w:t>
      </w:r>
    </w:p>
    <w:p w:rsidR="00007B15" w:rsidRPr="00BA3211" w:rsidRDefault="00007B15" w:rsidP="00007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B72F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Школьная команда КВН «</w:t>
      </w:r>
      <w:proofErr w:type="spellStart"/>
      <w:r w:rsidRPr="00B72F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Самакат</w:t>
      </w:r>
      <w:proofErr w:type="spellEnd"/>
      <w:r w:rsidRPr="00B72F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» стала районным победителем. </w:t>
      </w:r>
    </w:p>
    <w:p w:rsidR="00007B15" w:rsidRPr="002434A8" w:rsidRDefault="00007B15" w:rsidP="00007B15">
      <w:pPr>
        <w:pStyle w:val="60"/>
        <w:shd w:val="clear" w:color="auto" w:fill="auto"/>
        <w:spacing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Воспитание гражданственности, патриотизма, уважения к правам, свободам и обязанностям человека.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 xml:space="preserve">Основной и неотъемлемой составной частью воспитательного процесса является гражданско-патриотическое воспитание подрастающего поколения. Работа по патриотическому воспитанию проводилась в соответствии с общешкольным планом, осуществляется через </w:t>
      </w:r>
      <w:proofErr w:type="spellStart"/>
      <w:r w:rsidRPr="002434A8">
        <w:rPr>
          <w:sz w:val="24"/>
          <w:szCs w:val="24"/>
        </w:rPr>
        <w:t>системуурочной</w:t>
      </w:r>
      <w:proofErr w:type="spellEnd"/>
      <w:r w:rsidRPr="002434A8">
        <w:rPr>
          <w:sz w:val="24"/>
          <w:szCs w:val="24"/>
        </w:rPr>
        <w:t xml:space="preserve"> и внеурочной деятельности и призвано воспитать преданность Родине, сформировать уважение к традициям, воспитывать основы гражданского сознания.</w:t>
      </w:r>
    </w:p>
    <w:p w:rsidR="00007B15" w:rsidRDefault="00007B15" w:rsidP="00007B15">
      <w:pPr>
        <w:pStyle w:val="23"/>
        <w:shd w:val="clear" w:color="auto" w:fill="auto"/>
        <w:tabs>
          <w:tab w:val="left" w:pos="4288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Проведены мероприятия:</w:t>
      </w:r>
      <w:r w:rsidRPr="002434A8">
        <w:rPr>
          <w:sz w:val="24"/>
          <w:szCs w:val="24"/>
        </w:rPr>
        <w:tab/>
      </w:r>
    </w:p>
    <w:p w:rsidR="00007B15" w:rsidRPr="002434A8" w:rsidRDefault="00007B15" w:rsidP="00007B15">
      <w:pPr>
        <w:pStyle w:val="23"/>
        <w:numPr>
          <w:ilvl w:val="0"/>
          <w:numId w:val="21"/>
        </w:numPr>
        <w:shd w:val="clear" w:color="auto" w:fill="auto"/>
        <w:tabs>
          <w:tab w:val="left" w:pos="4288"/>
        </w:tabs>
        <w:spacing w:after="0" w:line="240" w:lineRule="auto"/>
        <w:ind w:right="-1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тематические классные часы посвященные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Международному Дню толерантности, «День народного единства», Уроки Мужества, «Герои Беслана», «Блокада Ленинграда», «Международный день памяти жертв</w:t>
      </w:r>
      <w:r>
        <w:rPr>
          <w:sz w:val="24"/>
          <w:szCs w:val="24"/>
        </w:rPr>
        <w:t xml:space="preserve"> </w:t>
      </w:r>
      <w:r w:rsidRPr="002434A8">
        <w:rPr>
          <w:sz w:val="24"/>
          <w:szCs w:val="24"/>
        </w:rPr>
        <w:t>Холокоста», «Афганистан в памяти нашей», «День России», «Мы будущие защитники Отечества», участие в Международных акциях Тест по истории Отечества (дистанционно), акции «Письмо солдату», «Окна Победы»; просмотр и анализ фильмов военной тематики; поздравление с Днем пожилого человека, с Новым годом, с Днем Защитника военно</w:t>
      </w:r>
      <w:r>
        <w:rPr>
          <w:sz w:val="24"/>
          <w:szCs w:val="24"/>
        </w:rPr>
        <w:t xml:space="preserve">-спортивная игра «Зарница». </w:t>
      </w:r>
      <w:r w:rsidRPr="002434A8">
        <w:rPr>
          <w:sz w:val="24"/>
          <w:szCs w:val="24"/>
        </w:rPr>
        <w:t>Патриотическое воспитание прослеживается в изучение традиций русского народа, приобщение к ценностям начинается в начальных классах.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Особое место отводится изучению семьи, приобщение к опыту народного миропонимания закладывает основу для решения ребенком жизненных важнейших</w:t>
      </w:r>
      <w:r>
        <w:rPr>
          <w:sz w:val="24"/>
          <w:szCs w:val="24"/>
        </w:rPr>
        <w:t xml:space="preserve"> </w:t>
      </w:r>
      <w:r w:rsidRPr="002434A8">
        <w:rPr>
          <w:sz w:val="24"/>
          <w:szCs w:val="24"/>
        </w:rPr>
        <w:t>вопросов. Изучаются знаменательные даты истории России. В среднем звене классные руководители продолжают традиции, изучаемые в начальной школе, знания ребят о народных праздниках, памятных датах, героическом прошлом России расширяются.</w:t>
      </w:r>
    </w:p>
    <w:p w:rsidR="00007B15" w:rsidRPr="002434A8" w:rsidRDefault="00007B15" w:rsidP="00007B15">
      <w:pPr>
        <w:pStyle w:val="60"/>
        <w:shd w:val="clear" w:color="auto" w:fill="auto"/>
        <w:spacing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Воспитание экологической культуры, культуры здорового и безопасного образа жизни.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Экологическая культура играет важную роль в воспитании личности. Экологическое просвещение, являясь приоритетным направлением работы школы, прививает бережное и чуткое</w:t>
      </w:r>
      <w:r>
        <w:rPr>
          <w:sz w:val="24"/>
          <w:szCs w:val="24"/>
        </w:rPr>
        <w:t xml:space="preserve"> </w:t>
      </w:r>
      <w:r w:rsidRPr="002434A8">
        <w:rPr>
          <w:sz w:val="24"/>
          <w:szCs w:val="24"/>
        </w:rPr>
        <w:t>отношение к природе, расширяет знания о природе, формирует навыки поведения в природе, совершенствует умение оказать помощь природе.</w:t>
      </w:r>
    </w:p>
    <w:p w:rsidR="00007B15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 xml:space="preserve">В школе проводились экологические акции «Чистый двор», «Клумба», «Кормушка», конкурсы рисунков «Берегите лес!», </w:t>
      </w:r>
      <w:r>
        <w:rPr>
          <w:sz w:val="24"/>
          <w:szCs w:val="24"/>
        </w:rPr>
        <w:t>«Елочка живи!», приняли участие в слете лесничеств в г. Уссурийск акция «Покорми птиц зимой»</w:t>
      </w:r>
    </w:p>
    <w:p w:rsidR="00007B15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Обучающиеся приняли участие во всер</w:t>
      </w:r>
      <w:r>
        <w:rPr>
          <w:sz w:val="24"/>
          <w:szCs w:val="24"/>
        </w:rPr>
        <w:t>оссийском диктанте «</w:t>
      </w:r>
      <w:proofErr w:type="spellStart"/>
      <w:r>
        <w:rPr>
          <w:sz w:val="24"/>
          <w:szCs w:val="24"/>
        </w:rPr>
        <w:t>Экодиктант</w:t>
      </w:r>
      <w:proofErr w:type="spellEnd"/>
      <w:r>
        <w:rPr>
          <w:sz w:val="24"/>
          <w:szCs w:val="24"/>
        </w:rPr>
        <w:t>».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 xml:space="preserve"> Забота о сохранении и укреплении здоровья, формирования здорового образа жизни обучающихся также является приоритетным направлением деятельности педагогического коллектива и носит системный характер.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Все запланированные мероприятия по этому направлению позволяют воспитывать у обучающихся потребность в ЗОЖ. Это и профилактика употребления ПАВ, классные часы и диспуты по формированию ЗОЖ, медицинские осмотры, своевременные прививки, профилактика</w:t>
      </w:r>
      <w:r>
        <w:rPr>
          <w:sz w:val="24"/>
          <w:szCs w:val="24"/>
        </w:rPr>
        <w:t xml:space="preserve"> </w:t>
      </w:r>
      <w:r w:rsidRPr="002434A8">
        <w:rPr>
          <w:sz w:val="24"/>
          <w:szCs w:val="24"/>
        </w:rPr>
        <w:t>заболеваний, спортивные мероприятия, секции, пропаганда ЗОЖ (рисунки, плакаты, памятки). Вовремя учебных занятий педагоги уделяли большое внимание осанке обучающихся, профилактике глазных заболеваний, проводили физкультминутки</w:t>
      </w:r>
      <w:r>
        <w:rPr>
          <w:sz w:val="24"/>
          <w:szCs w:val="24"/>
        </w:rPr>
        <w:t>.</w:t>
      </w:r>
      <w:r w:rsidRPr="002434A8">
        <w:rPr>
          <w:sz w:val="24"/>
          <w:szCs w:val="24"/>
        </w:rPr>
        <w:t xml:space="preserve"> 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lastRenderedPageBreak/>
        <w:t xml:space="preserve">Большая работа была проведена в школе в течение года по профилактике алкоголизма, токсикомании, наркомании, </w:t>
      </w:r>
      <w:proofErr w:type="spellStart"/>
      <w:r w:rsidRPr="002434A8">
        <w:rPr>
          <w:sz w:val="24"/>
          <w:szCs w:val="24"/>
        </w:rPr>
        <w:t>табакокурения</w:t>
      </w:r>
      <w:proofErr w:type="spellEnd"/>
      <w:r w:rsidRPr="002434A8">
        <w:rPr>
          <w:sz w:val="24"/>
          <w:szCs w:val="24"/>
        </w:rPr>
        <w:t>, ВИЧ-инфекционных заболеваний. Проведено анкетирование и тестирование обучающихся 7-</w:t>
      </w:r>
      <w:r>
        <w:rPr>
          <w:sz w:val="24"/>
          <w:szCs w:val="24"/>
        </w:rPr>
        <w:t>11</w:t>
      </w:r>
      <w:r w:rsidRPr="002434A8">
        <w:rPr>
          <w:sz w:val="24"/>
          <w:szCs w:val="24"/>
        </w:rPr>
        <w:t xml:space="preserve"> классов на предмет немедицинского потребления наркотических средств, психотропных и других токсических веществ. Проведение профилактических бесед</w:t>
      </w:r>
      <w:r>
        <w:rPr>
          <w:sz w:val="24"/>
          <w:szCs w:val="24"/>
        </w:rPr>
        <w:t xml:space="preserve"> </w:t>
      </w:r>
      <w:r w:rsidRPr="002434A8">
        <w:rPr>
          <w:sz w:val="24"/>
          <w:szCs w:val="24"/>
        </w:rPr>
        <w:t>со школьным фельдшером. Приняли участие во Всероссийском уроке «Урок Безопасности».</w:t>
      </w:r>
      <w:r>
        <w:rPr>
          <w:sz w:val="24"/>
          <w:szCs w:val="24"/>
        </w:rPr>
        <w:t xml:space="preserve"> Учащиеся 1-9 классов приняли участие в онлайн - тестирование по ПДД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proofErr w:type="gramStart"/>
      <w:r w:rsidRPr="002434A8">
        <w:rPr>
          <w:sz w:val="24"/>
          <w:szCs w:val="24"/>
        </w:rPr>
        <w:t>202</w:t>
      </w:r>
      <w:r w:rsidR="004B3F3F">
        <w:rPr>
          <w:sz w:val="24"/>
          <w:szCs w:val="24"/>
        </w:rPr>
        <w:t>3</w:t>
      </w:r>
      <w:r w:rsidRPr="002434A8">
        <w:rPr>
          <w:sz w:val="24"/>
          <w:szCs w:val="24"/>
        </w:rPr>
        <w:t xml:space="preserve"> учебном году работа проводилась по следующим направлениям:</w:t>
      </w:r>
      <w:proofErr w:type="gramEnd"/>
    </w:p>
    <w:p w:rsidR="00007B15" w:rsidRPr="002434A8" w:rsidRDefault="00007B15" w:rsidP="00007B15">
      <w:pPr>
        <w:pStyle w:val="23"/>
        <w:numPr>
          <w:ilvl w:val="0"/>
          <w:numId w:val="20"/>
        </w:numPr>
        <w:shd w:val="clear" w:color="auto" w:fill="auto"/>
        <w:tabs>
          <w:tab w:val="left" w:pos="1929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повышение психолого-педагогических знаний (лекции, практикумы для родителей,</w:t>
      </w:r>
      <w:r>
        <w:rPr>
          <w:sz w:val="24"/>
          <w:szCs w:val="24"/>
        </w:rPr>
        <w:t xml:space="preserve"> </w:t>
      </w:r>
      <w:r w:rsidRPr="002434A8">
        <w:rPr>
          <w:sz w:val="24"/>
          <w:szCs w:val="24"/>
        </w:rPr>
        <w:t>классные, общешкольные и областные родительские собрания, индивидуальные тематические консультации (офлайн и онлайн)</w:t>
      </w:r>
    </w:p>
    <w:p w:rsidR="00007B15" w:rsidRPr="002434A8" w:rsidRDefault="00007B15" w:rsidP="00007B15">
      <w:pPr>
        <w:pStyle w:val="23"/>
        <w:numPr>
          <w:ilvl w:val="0"/>
          <w:numId w:val="20"/>
        </w:numPr>
        <w:shd w:val="clear" w:color="auto" w:fill="auto"/>
        <w:tabs>
          <w:tab w:val="left" w:pos="1929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вовлечение родителей и общественности в учебно-воспитательный процесс: совместные творческие дела - участие в конкурсах различного уровня, помощь в укреплении материально-технической базы, участие родителей в различных внеклассных мероприятиях школы.</w:t>
      </w:r>
    </w:p>
    <w:p w:rsidR="00007B15" w:rsidRPr="002434A8" w:rsidRDefault="00007B15" w:rsidP="00007B15">
      <w:pPr>
        <w:pStyle w:val="23"/>
        <w:numPr>
          <w:ilvl w:val="0"/>
          <w:numId w:val="20"/>
        </w:numPr>
        <w:shd w:val="clear" w:color="auto" w:fill="auto"/>
        <w:tabs>
          <w:tab w:val="left" w:pos="1929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участие родителей и общественности в управлении школой: общешкольный родительский комитет, классные родительские комитеты, участие родителей в жизни класса.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Один раз в</w:t>
      </w:r>
      <w:r>
        <w:rPr>
          <w:sz w:val="24"/>
          <w:szCs w:val="24"/>
        </w:rPr>
        <w:t xml:space="preserve"> четверть проводятся классные </w:t>
      </w:r>
      <w:r w:rsidRPr="002434A8">
        <w:rPr>
          <w:sz w:val="24"/>
          <w:szCs w:val="24"/>
        </w:rPr>
        <w:t>родительские</w:t>
      </w:r>
      <w:r>
        <w:rPr>
          <w:sz w:val="24"/>
          <w:szCs w:val="24"/>
        </w:rPr>
        <w:t xml:space="preserve"> </w:t>
      </w:r>
      <w:r w:rsidRPr="002434A8">
        <w:rPr>
          <w:sz w:val="24"/>
          <w:szCs w:val="24"/>
        </w:rPr>
        <w:t>собрания. Тематика общешкольных собраний разнообразна: «Актуальные проблемы профилактики негативных явлений в подростково</w:t>
      </w:r>
      <w:r>
        <w:rPr>
          <w:sz w:val="24"/>
          <w:szCs w:val="24"/>
        </w:rPr>
        <w:t>-</w:t>
      </w:r>
      <w:r w:rsidRPr="002434A8">
        <w:rPr>
          <w:sz w:val="24"/>
          <w:szCs w:val="24"/>
        </w:rPr>
        <w:t xml:space="preserve">молодежной среде», «Роль семьи в выборе профессии», «Итоги учебного года». 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Анализируя работу с родителями, следует отметить, что участие родителей в жизни школы снизилось. Большинство родителей перестали интересоваться: чем занимается их ребенок в школе,</w:t>
      </w:r>
      <w:r>
        <w:rPr>
          <w:sz w:val="24"/>
          <w:szCs w:val="24"/>
        </w:rPr>
        <w:t xml:space="preserve"> </w:t>
      </w:r>
      <w:r w:rsidRPr="002434A8">
        <w:rPr>
          <w:sz w:val="24"/>
          <w:szCs w:val="24"/>
        </w:rPr>
        <w:t>какая у него успеваемость, кто его школьные друзья и т.д., все меньше стали посещать родительские собрания, всю ответственность за воспитание своих детей «переложили» на учителей, классных руководителей. В связи с этой проблемой, в этом учебном году мы постарались активизировать работу с родителями, привлекать их во все сферы деятельности школы.</w:t>
      </w:r>
    </w:p>
    <w:p w:rsidR="00007B15" w:rsidRPr="002434A8" w:rsidRDefault="00007B15" w:rsidP="00007B15">
      <w:pPr>
        <w:pStyle w:val="60"/>
        <w:shd w:val="clear" w:color="auto" w:fill="auto"/>
        <w:spacing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профессии.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Обучающиеся принимали участие в мероприятиях (офлайн и онлайн) в рамках предметно-методических недель, в ходе мероприятий, посвященных юбилейным датам, а также в олимпиадах по учебным предметам на школьном и муниципальном уровнях, занимая призовые места.</w:t>
      </w:r>
    </w:p>
    <w:p w:rsidR="00007B15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Классными руководителями были прове</w:t>
      </w:r>
      <w:r>
        <w:rPr>
          <w:sz w:val="24"/>
          <w:szCs w:val="24"/>
        </w:rPr>
        <w:t xml:space="preserve">дены классные часы «Мой выбор». </w:t>
      </w:r>
      <w:r w:rsidRPr="002434A8">
        <w:rPr>
          <w:sz w:val="24"/>
          <w:szCs w:val="24"/>
        </w:rPr>
        <w:t>Приняли участие в серии всероссийских открытых уроков на портале «</w:t>
      </w:r>
      <w:proofErr w:type="spellStart"/>
      <w:r w:rsidRPr="002434A8">
        <w:rPr>
          <w:sz w:val="24"/>
          <w:szCs w:val="24"/>
        </w:rPr>
        <w:t>ПроеКТОриЯ</w:t>
      </w:r>
      <w:proofErr w:type="spellEnd"/>
      <w:r w:rsidRPr="002434A8">
        <w:rPr>
          <w:sz w:val="24"/>
          <w:szCs w:val="24"/>
        </w:rPr>
        <w:t xml:space="preserve">». </w:t>
      </w:r>
    </w:p>
    <w:p w:rsidR="00007B15" w:rsidRPr="002434A8" w:rsidRDefault="00007B15" w:rsidP="00007B15">
      <w:pPr>
        <w:pStyle w:val="23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2434A8">
        <w:rPr>
          <w:sz w:val="24"/>
          <w:szCs w:val="24"/>
        </w:rPr>
        <w:t>Участвовали во Всероссийской образовательной акция «Урок - Цифры».</w:t>
      </w:r>
    </w:p>
    <w:p w:rsidR="00007B15" w:rsidRDefault="00007B15" w:rsidP="00007B15">
      <w:pPr>
        <w:pStyle w:val="2"/>
      </w:pPr>
      <w:bookmarkStart w:id="14" w:name="_Toc132905512"/>
      <w:r>
        <w:t>3.9. Дополнительное образование.</w:t>
      </w:r>
      <w:bookmarkEnd w:id="14"/>
    </w:p>
    <w:p w:rsidR="00007B15" w:rsidRPr="00007B15" w:rsidRDefault="00007B15" w:rsidP="00007B1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B15">
        <w:rPr>
          <w:rFonts w:ascii="Times New Roman" w:eastAsia="Times New Roman" w:hAnsi="Times New Roman" w:cs="Times New Roman"/>
          <w:sz w:val="24"/>
          <w:szCs w:val="24"/>
        </w:rPr>
        <w:t>Все дополнительные общеразвивающие программы художественного, социально-гуманитарного, туристско-краеведческого, естественно-научного и технического направления реализовывались в очном формате:</w:t>
      </w:r>
    </w:p>
    <w:p w:rsidR="00007B15" w:rsidRPr="00007B15" w:rsidRDefault="00007B15" w:rsidP="00007B1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B15">
        <w:rPr>
          <w:rFonts w:ascii="Times New Roman" w:eastAsia="Times New Roman" w:hAnsi="Times New Roman" w:cs="Times New Roman"/>
          <w:sz w:val="24"/>
          <w:szCs w:val="24"/>
        </w:rPr>
        <w:t>были внесены изменения в положение об обучении по программам дополнительного образования, в программы и скорректированы календарно-тематические планирования;</w:t>
      </w:r>
    </w:p>
    <w:p w:rsidR="00007B15" w:rsidRPr="00007B15" w:rsidRDefault="00007B15" w:rsidP="00007B1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B15">
        <w:rPr>
          <w:rFonts w:ascii="Times New Roman" w:eastAsia="Times New Roman" w:hAnsi="Times New Roman" w:cs="Times New Roman"/>
          <w:sz w:val="24"/>
          <w:szCs w:val="24"/>
        </w:rPr>
        <w:t>сформировано расписание занятий на каждый учебный день в соответствии с образовательной программой и программами дополнительного образования, при этом предусмотрена дифференциация по классам и время проведения занятия;</w:t>
      </w:r>
    </w:p>
    <w:p w:rsidR="00007B15" w:rsidRPr="00007B15" w:rsidRDefault="00007B15" w:rsidP="00007B1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B15">
        <w:rPr>
          <w:rFonts w:ascii="Times New Roman" w:eastAsia="Times New Roman" w:hAnsi="Times New Roman" w:cs="Times New Roman"/>
          <w:sz w:val="24"/>
          <w:szCs w:val="24"/>
        </w:rPr>
        <w:t>проводилось обязательное информирование обучающихся и их родителей об изменениях в программах дополнительного образования.</w:t>
      </w:r>
    </w:p>
    <w:p w:rsidR="00007B15" w:rsidRPr="00007B15" w:rsidRDefault="00007B15" w:rsidP="00007B1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B15">
        <w:rPr>
          <w:rFonts w:ascii="Times New Roman" w:eastAsia="Times New Roman" w:hAnsi="Times New Roman" w:cs="Times New Roman"/>
          <w:sz w:val="24"/>
          <w:szCs w:val="24"/>
        </w:rPr>
        <w:t>Дополнительные общеразвивающие программы физкультурно-спортивного направления реализовывались в очном формате в связи со своей спецификой.</w:t>
      </w:r>
    </w:p>
    <w:p w:rsidR="00007B15" w:rsidRPr="00007B15" w:rsidRDefault="00007B15" w:rsidP="00007B1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B15">
        <w:rPr>
          <w:rFonts w:ascii="Times New Roman" w:eastAsia="Times New Roman" w:hAnsi="Times New Roman" w:cs="Times New Roman"/>
          <w:sz w:val="24"/>
          <w:szCs w:val="24"/>
        </w:rPr>
        <w:t>Вывод: благодаря внесению необходимых изменений программы дополнительного образования выполнены в полном объеме, в основном удалось сохранить контингент учеников.</w:t>
      </w:r>
    </w:p>
    <w:p w:rsidR="00007B15" w:rsidRPr="00007B15" w:rsidRDefault="00007B15" w:rsidP="00007B1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007B15">
        <w:rPr>
          <w:rFonts w:ascii="Times New Roman" w:eastAsia="Times New Roman" w:hAnsi="Times New Roman" w:cs="Times New Roman"/>
          <w:sz w:val="24"/>
          <w:szCs w:val="24"/>
        </w:rPr>
        <w:t>Исходя из результатов анкетирования учеников и их родителей качество дополнительного образования существенно повысилось</w:t>
      </w:r>
    </w:p>
    <w:p w:rsidR="00007B15" w:rsidRPr="00D750B7" w:rsidRDefault="00007B15" w:rsidP="00007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5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школе работают </w:t>
      </w:r>
      <w:r w:rsidR="00100EF5" w:rsidRPr="00D75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 кружков (1 кружок находится в филиале с. </w:t>
      </w:r>
      <w:proofErr w:type="gramStart"/>
      <w:r w:rsidR="00100EF5" w:rsidRPr="00D750B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Заветное</w:t>
      </w:r>
      <w:proofErr w:type="gramEnd"/>
      <w:r w:rsidR="00100EF5" w:rsidRPr="00D750B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007B15" w:rsidRPr="00D750B7" w:rsidRDefault="00007B15" w:rsidP="00007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50B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Из них </w:t>
      </w:r>
      <w:r w:rsidR="00100EF5" w:rsidRPr="00D750B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D75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спортивн</w:t>
      </w:r>
      <w:r w:rsidR="00100EF5" w:rsidRPr="00D750B7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D75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секци</w:t>
      </w:r>
      <w:r w:rsidR="00100EF5" w:rsidRPr="00D750B7">
        <w:rPr>
          <w:rFonts w:ascii="Times New Roman" w:eastAsia="Times New Roman" w:hAnsi="Times New Roman" w:cs="Times New Roman"/>
          <w:sz w:val="26"/>
          <w:szCs w:val="26"/>
          <w:lang w:eastAsia="ru-RU"/>
        </w:rPr>
        <w:t>и (одна в филиале с. Заветное)</w:t>
      </w:r>
      <w:r w:rsidRPr="00D750B7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которых занято 1</w:t>
      </w:r>
      <w:r w:rsidR="00100EF5" w:rsidRPr="00D750B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D75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учащихся </w:t>
      </w:r>
      <w:r w:rsidR="00100EF5" w:rsidRPr="00D750B7">
        <w:rPr>
          <w:rFonts w:ascii="Times New Roman" w:eastAsia="Times New Roman" w:hAnsi="Times New Roman" w:cs="Times New Roman"/>
          <w:sz w:val="26"/>
          <w:szCs w:val="26"/>
          <w:lang w:eastAsia="ru-RU"/>
        </w:rPr>
        <w:t>с. Самарка и 14 человек в филиале с. Заветное</w:t>
      </w:r>
    </w:p>
    <w:p w:rsidR="00007B15" w:rsidRPr="00D750B7" w:rsidRDefault="00007B15" w:rsidP="00007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5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кружках художественной направленности – 63 учащихся </w:t>
      </w:r>
    </w:p>
    <w:p w:rsidR="00007B15" w:rsidRPr="00D750B7" w:rsidRDefault="00007B15" w:rsidP="00007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50B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- это вокальные кружки «Сударушки» -10 учащихся;</w:t>
      </w:r>
    </w:p>
    <w:p w:rsidR="00007B15" w:rsidRPr="00D750B7" w:rsidRDefault="00007B15" w:rsidP="00007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50B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- танцевальный кружок «Карусель» - 20 учащихся;</w:t>
      </w:r>
    </w:p>
    <w:p w:rsidR="00007B15" w:rsidRPr="00D750B7" w:rsidRDefault="00007B15" w:rsidP="00007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50B7">
        <w:rPr>
          <w:rFonts w:ascii="Times New Roman" w:eastAsia="Times New Roman" w:hAnsi="Times New Roman" w:cs="Times New Roman"/>
          <w:sz w:val="26"/>
          <w:szCs w:val="26"/>
          <w:lang w:eastAsia="ru-RU"/>
        </w:rPr>
        <w:t>- кружок «Мы -патриоты» - 10 учащихся;</w:t>
      </w:r>
    </w:p>
    <w:p w:rsidR="00007B15" w:rsidRPr="00D750B7" w:rsidRDefault="00007B15" w:rsidP="00007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50B7">
        <w:rPr>
          <w:rFonts w:ascii="Times New Roman" w:eastAsia="Times New Roman" w:hAnsi="Times New Roman" w:cs="Times New Roman"/>
          <w:sz w:val="26"/>
          <w:szCs w:val="26"/>
          <w:lang w:eastAsia="ru-RU"/>
        </w:rPr>
        <w:t>-кружок «Маска» - 10 учащихся;</w:t>
      </w:r>
    </w:p>
    <w:p w:rsidR="00007B15" w:rsidRPr="00D750B7" w:rsidRDefault="00007B15" w:rsidP="00007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50B7">
        <w:rPr>
          <w:rFonts w:ascii="Times New Roman" w:eastAsia="Times New Roman" w:hAnsi="Times New Roman" w:cs="Times New Roman"/>
          <w:sz w:val="26"/>
          <w:szCs w:val="26"/>
          <w:lang w:eastAsia="ru-RU"/>
        </w:rPr>
        <w:t>-кружок по ЗОЖ клуб «Кристалл» - 10 учащихся;</w:t>
      </w:r>
    </w:p>
    <w:p w:rsidR="00007B15" w:rsidRPr="00007B15" w:rsidRDefault="00007B15" w:rsidP="00007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7B15">
        <w:rPr>
          <w:rFonts w:ascii="Times New Roman" w:eastAsia="Times New Roman" w:hAnsi="Times New Roman" w:cs="Times New Roman"/>
          <w:sz w:val="26"/>
          <w:szCs w:val="26"/>
          <w:lang w:eastAsia="ru-RU"/>
        </w:rPr>
        <w:t>- кружок «Светофор» - 12 учащихся;</w:t>
      </w:r>
    </w:p>
    <w:p w:rsidR="00007B15" w:rsidRPr="00007B15" w:rsidRDefault="00007B15" w:rsidP="00007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7B15">
        <w:rPr>
          <w:rFonts w:ascii="Times New Roman" w:eastAsia="Times New Roman" w:hAnsi="Times New Roman" w:cs="Times New Roman"/>
          <w:sz w:val="26"/>
          <w:szCs w:val="26"/>
          <w:lang w:eastAsia="ru-RU"/>
        </w:rPr>
        <w:t>- кружок «Экология живых организмов» - 10 учащихся;</w:t>
      </w:r>
    </w:p>
    <w:p w:rsidR="00007B15" w:rsidRPr="00007B15" w:rsidRDefault="00007B15" w:rsidP="00007B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7B15">
        <w:rPr>
          <w:rFonts w:ascii="Times New Roman" w:eastAsia="Times New Roman" w:hAnsi="Times New Roman" w:cs="Times New Roman"/>
          <w:sz w:val="26"/>
          <w:szCs w:val="26"/>
          <w:lang w:eastAsia="ru-RU"/>
        </w:rPr>
        <w:t>- кружок «Робототехника» - 14 учащихся</w:t>
      </w:r>
    </w:p>
    <w:p w:rsidR="007D27A3" w:rsidRDefault="00007B15" w:rsidP="00007B15">
      <w:pPr>
        <w:pStyle w:val="2"/>
      </w:pPr>
      <w:bookmarkStart w:id="15" w:name="_Toc132905513"/>
      <w:r>
        <w:t xml:space="preserve">3.10. Об </w:t>
      </w:r>
      <w:proofErr w:type="spellStart"/>
      <w:r>
        <w:t>антикоронавирусных</w:t>
      </w:r>
      <w:proofErr w:type="spellEnd"/>
      <w:r>
        <w:t xml:space="preserve"> мерах.</w:t>
      </w:r>
      <w:bookmarkEnd w:id="15"/>
    </w:p>
    <w:p w:rsidR="00C85E07" w:rsidRPr="00C85E07" w:rsidRDefault="00C85E07" w:rsidP="00C85E0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85E0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КОУ СОШ № 6 с. Самарка</w:t>
      </w:r>
      <w:r w:rsidRPr="00C85E07">
        <w:rPr>
          <w:rFonts w:ascii="Times New Roman" w:hAnsi="Times New Roman" w:cs="Times New Roman"/>
          <w:sz w:val="24"/>
          <w:szCs w:val="24"/>
        </w:rPr>
        <w:t xml:space="preserve"> в течение 202</w:t>
      </w:r>
      <w:r w:rsidR="004B3F3F">
        <w:rPr>
          <w:rFonts w:ascii="Times New Roman" w:hAnsi="Times New Roman" w:cs="Times New Roman"/>
          <w:sz w:val="24"/>
          <w:szCs w:val="24"/>
        </w:rPr>
        <w:t>3</w:t>
      </w:r>
      <w:r w:rsidRPr="00C85E07">
        <w:rPr>
          <w:rFonts w:ascii="Times New Roman" w:hAnsi="Times New Roman" w:cs="Times New Roman"/>
          <w:sz w:val="24"/>
          <w:szCs w:val="24"/>
        </w:rPr>
        <w:t xml:space="preserve"> года продолжала профилактику </w:t>
      </w:r>
      <w:proofErr w:type="spellStart"/>
      <w:r w:rsidRPr="00C85E07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C85E07">
        <w:rPr>
          <w:rFonts w:ascii="Times New Roman" w:hAnsi="Times New Roman" w:cs="Times New Roman"/>
          <w:sz w:val="24"/>
          <w:szCs w:val="24"/>
        </w:rPr>
        <w:t xml:space="preserve">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организаций </w:t>
      </w:r>
      <w:r>
        <w:rPr>
          <w:rFonts w:ascii="Times New Roman" w:hAnsi="Times New Roman" w:cs="Times New Roman"/>
          <w:sz w:val="24"/>
          <w:szCs w:val="24"/>
        </w:rPr>
        <w:t>по Приморскому краю.</w:t>
      </w:r>
      <w:r w:rsidRPr="00C85E07">
        <w:rPr>
          <w:rFonts w:ascii="Times New Roman" w:hAnsi="Times New Roman" w:cs="Times New Roman"/>
          <w:sz w:val="24"/>
          <w:szCs w:val="24"/>
        </w:rPr>
        <w:t xml:space="preserve"> Так, Школа:</w:t>
      </w:r>
    </w:p>
    <w:p w:rsidR="00C85E07" w:rsidRPr="00C85E07" w:rsidRDefault="00C85E07" w:rsidP="00C85E0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85E07">
        <w:rPr>
          <w:rFonts w:ascii="Times New Roman" w:hAnsi="Times New Roman" w:cs="Times New Roman"/>
          <w:sz w:val="24"/>
          <w:szCs w:val="24"/>
        </w:rPr>
        <w:t>•</w:t>
      </w:r>
      <w:r w:rsidRPr="00C85E07">
        <w:rPr>
          <w:rFonts w:ascii="Times New Roman" w:hAnsi="Times New Roman" w:cs="Times New Roman"/>
          <w:sz w:val="24"/>
          <w:szCs w:val="24"/>
        </w:rPr>
        <w:tab/>
        <w:t xml:space="preserve">закупила бесконтактные термометры, </w:t>
      </w:r>
      <w:proofErr w:type="spellStart"/>
      <w:r w:rsidRPr="00C85E07">
        <w:rPr>
          <w:rFonts w:ascii="Times New Roman" w:hAnsi="Times New Roman" w:cs="Times New Roman"/>
          <w:sz w:val="24"/>
          <w:szCs w:val="24"/>
        </w:rPr>
        <w:t>рециркуляторы</w:t>
      </w:r>
      <w:proofErr w:type="spellEnd"/>
      <w:r w:rsidRPr="00C85E07">
        <w:rPr>
          <w:rFonts w:ascii="Times New Roman" w:hAnsi="Times New Roman" w:cs="Times New Roman"/>
          <w:sz w:val="24"/>
          <w:szCs w:val="24"/>
        </w:rPr>
        <w:t xml:space="preserve"> передвижные и настенные для каждого кабинета</w:t>
      </w:r>
      <w:r w:rsidR="008B40CD">
        <w:rPr>
          <w:rFonts w:ascii="Times New Roman" w:hAnsi="Times New Roman" w:cs="Times New Roman"/>
          <w:sz w:val="24"/>
          <w:szCs w:val="24"/>
        </w:rPr>
        <w:t xml:space="preserve"> начальных классов</w:t>
      </w:r>
      <w:r w:rsidRPr="00C85E07">
        <w:rPr>
          <w:rFonts w:ascii="Times New Roman" w:hAnsi="Times New Roman" w:cs="Times New Roman"/>
          <w:sz w:val="24"/>
          <w:szCs w:val="24"/>
        </w:rPr>
        <w:t>, средства и устройства для антисептической обработки рук, маски многоразового использования, маски медицинские, перчатки из расчета на два месяца;</w:t>
      </w:r>
    </w:p>
    <w:p w:rsidR="00C85E07" w:rsidRPr="00C85E07" w:rsidRDefault="00C85E07" w:rsidP="00C85E0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85E07">
        <w:rPr>
          <w:rFonts w:ascii="Times New Roman" w:hAnsi="Times New Roman" w:cs="Times New Roman"/>
          <w:sz w:val="24"/>
          <w:szCs w:val="24"/>
        </w:rPr>
        <w:t>•</w:t>
      </w:r>
      <w:r w:rsidRPr="00C85E07">
        <w:rPr>
          <w:rFonts w:ascii="Times New Roman" w:hAnsi="Times New Roman" w:cs="Times New Roman"/>
          <w:sz w:val="24"/>
          <w:szCs w:val="24"/>
        </w:rPr>
        <w:tab/>
        <w:t>разработала графики уборки, проветривания кабинетов, рекреаций, а также создала максимально безопасные условия приема пищи;</w:t>
      </w:r>
    </w:p>
    <w:p w:rsidR="00C85E07" w:rsidRPr="00C85E07" w:rsidRDefault="00C85E07" w:rsidP="00C85E0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85E07">
        <w:rPr>
          <w:rFonts w:ascii="Times New Roman" w:hAnsi="Times New Roman" w:cs="Times New Roman"/>
          <w:sz w:val="24"/>
          <w:szCs w:val="24"/>
        </w:rPr>
        <w:t>•</w:t>
      </w:r>
      <w:r w:rsidRPr="00C85E07">
        <w:rPr>
          <w:rFonts w:ascii="Times New Roman" w:hAnsi="Times New Roman" w:cs="Times New Roman"/>
          <w:sz w:val="24"/>
          <w:szCs w:val="24"/>
        </w:rPr>
        <w:tab/>
        <w:t>закупила достаточное количество масок для выполнения обязательного требования к ношению масок на экзамене членами экзаменационной комиссии;</w:t>
      </w:r>
    </w:p>
    <w:p w:rsidR="00007B15" w:rsidRPr="007D27A3" w:rsidRDefault="00C85E07" w:rsidP="00C85E0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85E07">
        <w:rPr>
          <w:rFonts w:ascii="Times New Roman" w:hAnsi="Times New Roman" w:cs="Times New Roman"/>
          <w:sz w:val="24"/>
          <w:szCs w:val="24"/>
        </w:rPr>
        <w:t>•</w:t>
      </w:r>
      <w:r w:rsidRPr="00C85E07">
        <w:rPr>
          <w:rFonts w:ascii="Times New Roman" w:hAnsi="Times New Roman" w:cs="Times New Roman"/>
          <w:sz w:val="24"/>
          <w:szCs w:val="24"/>
        </w:rPr>
        <w:tab/>
        <w:t xml:space="preserve">разместила на сайте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C85E07">
        <w:rPr>
          <w:rFonts w:ascii="Times New Roman" w:hAnsi="Times New Roman" w:cs="Times New Roman"/>
          <w:sz w:val="24"/>
          <w:szCs w:val="24"/>
        </w:rPr>
        <w:t xml:space="preserve"> необходимую информацию об </w:t>
      </w:r>
      <w:proofErr w:type="spellStart"/>
      <w:r w:rsidRPr="00C85E07">
        <w:rPr>
          <w:rFonts w:ascii="Times New Roman" w:hAnsi="Times New Roman" w:cs="Times New Roman"/>
          <w:sz w:val="24"/>
          <w:szCs w:val="24"/>
        </w:rPr>
        <w:t>антикоронавирусных</w:t>
      </w:r>
      <w:proofErr w:type="spellEnd"/>
      <w:r w:rsidRPr="00C85E07">
        <w:rPr>
          <w:rFonts w:ascii="Times New Roman" w:hAnsi="Times New Roman" w:cs="Times New Roman"/>
          <w:sz w:val="24"/>
          <w:szCs w:val="24"/>
        </w:rPr>
        <w:t xml:space="preserve"> мерах, ссылки распространяли посредством м</w:t>
      </w:r>
      <w:r>
        <w:rPr>
          <w:rFonts w:ascii="Times New Roman" w:hAnsi="Times New Roman" w:cs="Times New Roman"/>
          <w:sz w:val="24"/>
          <w:szCs w:val="24"/>
        </w:rPr>
        <w:t>ессенджеров и социальных сетей.</w:t>
      </w:r>
    </w:p>
    <w:p w:rsidR="00C62BE3" w:rsidRDefault="00C62BE3" w:rsidP="002C4890">
      <w:pPr>
        <w:pStyle w:val="1"/>
      </w:pPr>
      <w:bookmarkStart w:id="16" w:name="_Toc132905514"/>
      <w:r w:rsidRPr="002B1634">
        <w:t xml:space="preserve">IV. </w:t>
      </w:r>
      <w:r w:rsidR="00301A90">
        <w:t>Организация учебного процесса.</w:t>
      </w:r>
      <w:bookmarkEnd w:id="16"/>
    </w:p>
    <w:p w:rsidR="00301A90" w:rsidRDefault="00301A90" w:rsidP="00301A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4E8">
        <w:rPr>
          <w:rFonts w:ascii="Times New Roman" w:hAnsi="Times New Roman" w:cs="Times New Roman"/>
          <w:sz w:val="24"/>
          <w:szCs w:val="24"/>
        </w:rPr>
        <w:t xml:space="preserve">Организация образовательного процесса на всех уровнях образования регламентируется режимом работы, учебным планом, годовым календарным учебным графиком, расписанием занятий. С содержанием локальных актов школы, режимом и расписанием звонков и занятий можно ознакомиться по ссылке </w:t>
      </w:r>
      <w:hyperlink r:id="rId37" w:history="1">
        <w:r w:rsidRPr="00DB42A7">
          <w:rPr>
            <w:rStyle w:val="aa"/>
            <w:rFonts w:ascii="Times New Roman" w:hAnsi="Times New Roman" w:cs="Times New Roman"/>
            <w:sz w:val="24"/>
            <w:szCs w:val="24"/>
          </w:rPr>
          <w:t>https://primsamschool6.nubex.ru/sveden/common/</w:t>
        </w:r>
      </w:hyperlink>
    </w:p>
    <w:p w:rsidR="00301A90" w:rsidRPr="00F404E8" w:rsidRDefault="00301A90" w:rsidP="00301A90">
      <w:pPr>
        <w:spacing w:after="0"/>
        <w:ind w:firstLine="709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</w:pPr>
      <w:r w:rsidRPr="00F404E8">
        <w:rPr>
          <w:rFonts w:ascii="Times New Roman" w:hAnsi="Times New Roman" w:cs="Times New Roman"/>
          <w:sz w:val="24"/>
          <w:szCs w:val="24"/>
        </w:rPr>
        <w:t xml:space="preserve">Учебный план 1–4-х классов ориентирован на 4-летний нормативный срок освоения основной образовательной программы начального общего образования (реализация ФГОС НОО), 5–9-х классов – на 5-летний нормативный срок освоения основной образовательной программы основного общего образования (реализация ФГОС ООО), 10–11-х классов – на 2-летний нормативный срок освоения образовательной программы среднего общего образования (реализация ФГОС СОО). </w:t>
      </w:r>
      <w:r w:rsidRPr="00F404E8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eastAsia="ar-SA"/>
        </w:rPr>
        <w:t>Школа реализует также дошкольное образование, определяя следующие целевые ориентиры: формирование у детей дошкольного возраста предпосылок учебной деятельности на этапе завершения ими дошкольного образования.</w:t>
      </w:r>
    </w:p>
    <w:p w:rsidR="00301A90" w:rsidRPr="00D750B7" w:rsidRDefault="00301A90" w:rsidP="00301A9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0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учебного года – 1 сентября, окончание – 25 мая.</w:t>
      </w:r>
    </w:p>
    <w:p w:rsidR="00301A90" w:rsidRPr="00D750B7" w:rsidRDefault="00301A90" w:rsidP="00301A9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0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года: 1-й класс – 33 недели, 2–8-е классы – 34 недели, 9-е и 11-е классы – по окончании ГИА.</w:t>
      </w:r>
    </w:p>
    <w:p w:rsidR="00301A90" w:rsidRPr="00D750B7" w:rsidRDefault="00301A90" w:rsidP="00301A9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0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уроков – 45 минут.</w:t>
      </w:r>
    </w:p>
    <w:p w:rsidR="00301A90" w:rsidRPr="00D750B7" w:rsidRDefault="00301A90" w:rsidP="00301A90">
      <w:pPr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750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Образовательная деятельность в Школе осуществляется по пятидневной учебной неделе в одну смену</w:t>
      </w:r>
      <w:r w:rsidRPr="00D750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301A90" w:rsidRPr="00E56E11" w:rsidRDefault="00301A90" w:rsidP="00301A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Таблица</w:t>
      </w:r>
      <w:r w:rsidRPr="00E56E1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 Режим образовательной деятельности</w:t>
      </w:r>
    </w:p>
    <w:tbl>
      <w:tblPr>
        <w:tblW w:w="5213" w:type="pct"/>
        <w:tblInd w:w="-434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1584"/>
        <w:gridCol w:w="3746"/>
        <w:gridCol w:w="2449"/>
        <w:gridCol w:w="1864"/>
      </w:tblGrid>
      <w:tr w:rsidR="00301A90" w:rsidRPr="00301A90" w:rsidTr="00301A90">
        <w:tc>
          <w:tcPr>
            <w:tcW w:w="11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1A90" w:rsidRPr="00301A90" w:rsidRDefault="00301A90" w:rsidP="0030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01A9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1A90" w:rsidRPr="00301A90" w:rsidRDefault="00301A90" w:rsidP="0030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01A9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36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1A90" w:rsidRPr="00301A90" w:rsidRDefault="00301A90" w:rsidP="0030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01A9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Продолжительность урока (минут)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1A90" w:rsidRPr="00301A90" w:rsidRDefault="00301A90" w:rsidP="0030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01A9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Количество учебных дней в неделю</w:t>
            </w:r>
          </w:p>
        </w:tc>
        <w:tc>
          <w:tcPr>
            <w:tcW w:w="1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1A90" w:rsidRPr="00301A90" w:rsidRDefault="00301A90" w:rsidP="0030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01A9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Количество учебных недель в году</w:t>
            </w:r>
          </w:p>
        </w:tc>
      </w:tr>
      <w:tr w:rsidR="00301A90" w:rsidRPr="00301A90" w:rsidTr="00301A90">
        <w:tc>
          <w:tcPr>
            <w:tcW w:w="11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1A90" w:rsidRPr="00301A90" w:rsidRDefault="00301A90" w:rsidP="0030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01A9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1A90" w:rsidRPr="00301A90" w:rsidRDefault="00301A90" w:rsidP="0030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01A9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1A90" w:rsidRPr="00301A90" w:rsidRDefault="00301A90" w:rsidP="0030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01A9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Ступенчатый режим:</w:t>
            </w:r>
          </w:p>
          <w:p w:rsidR="00301A90" w:rsidRPr="00301A90" w:rsidRDefault="00301A90" w:rsidP="00301A90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01A9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35 минут (сентябрь–декабрь);</w:t>
            </w:r>
          </w:p>
          <w:p w:rsidR="00301A90" w:rsidRPr="00301A90" w:rsidRDefault="00301A90" w:rsidP="00301A90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01A9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40 минут (январь–май)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1A90" w:rsidRPr="00301A90" w:rsidRDefault="00301A90" w:rsidP="0030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01A9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1A90" w:rsidRPr="00301A90" w:rsidRDefault="00301A90" w:rsidP="0030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01A9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33</w:t>
            </w:r>
          </w:p>
        </w:tc>
      </w:tr>
      <w:tr w:rsidR="00301A90" w:rsidRPr="00301A90" w:rsidTr="00301A90">
        <w:tc>
          <w:tcPr>
            <w:tcW w:w="11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1A90" w:rsidRPr="00301A90" w:rsidRDefault="00301A90" w:rsidP="0030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01A9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2–11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1A90" w:rsidRPr="00301A90" w:rsidRDefault="00301A90" w:rsidP="0030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01A9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1A90" w:rsidRPr="00301A90" w:rsidRDefault="00301A90" w:rsidP="0030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01A9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1A90" w:rsidRPr="00301A90" w:rsidRDefault="00301A90" w:rsidP="0030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01A9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01A90" w:rsidRPr="00301A90" w:rsidRDefault="00301A90" w:rsidP="0030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01A90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34</w:t>
            </w:r>
          </w:p>
        </w:tc>
      </w:tr>
    </w:tbl>
    <w:p w:rsidR="00301A90" w:rsidRPr="00301A90" w:rsidRDefault="00301A90" w:rsidP="00301A9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01A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Начало учебных занятий – 9-00 часов.</w:t>
      </w:r>
    </w:p>
    <w:p w:rsidR="00301A90" w:rsidRPr="00301A90" w:rsidRDefault="00301A90" w:rsidP="00582A54">
      <w:pPr>
        <w:pStyle w:val="1"/>
      </w:pPr>
      <w:bookmarkStart w:id="17" w:name="_Toc132905515"/>
      <w:r>
        <w:rPr>
          <w:lang w:val="en-US"/>
        </w:rPr>
        <w:t>V</w:t>
      </w:r>
      <w:r>
        <w:t xml:space="preserve">. </w:t>
      </w:r>
      <w:r w:rsidR="00582A54">
        <w:t>Содержание и качество подготовки обучающихся.</w:t>
      </w:r>
      <w:bookmarkEnd w:id="17"/>
    </w:p>
    <w:p w:rsidR="00C62BE3" w:rsidRDefault="00C62BE3" w:rsidP="002C4890">
      <w:pPr>
        <w:pStyle w:val="2"/>
      </w:pPr>
      <w:bookmarkStart w:id="18" w:name="_Toc132905516"/>
      <w:r w:rsidRPr="006340E8">
        <w:t>4.1. Статистические данные освоения общеобразовательной программы</w:t>
      </w:r>
      <w:bookmarkEnd w:id="18"/>
    </w:p>
    <w:p w:rsidR="0067791C" w:rsidRDefault="0067791C" w:rsidP="00EA53A9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7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3"/>
        <w:gridCol w:w="1559"/>
        <w:gridCol w:w="1418"/>
        <w:gridCol w:w="1417"/>
        <w:gridCol w:w="1417"/>
        <w:gridCol w:w="1417"/>
      </w:tblGrid>
      <w:tr w:rsidR="00D750B7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2019-2020 учебный год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Pr="00D750B7" w:rsidRDefault="00D750B7" w:rsidP="0067791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2020-2021 учебный год</w:t>
            </w:r>
          </w:p>
        </w:tc>
        <w:tc>
          <w:tcPr>
            <w:tcW w:w="1417" w:type="dxa"/>
          </w:tcPr>
          <w:p w:rsidR="00D750B7" w:rsidRPr="00D750B7" w:rsidRDefault="00D750B7" w:rsidP="0067791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2021-2022 учебный год</w:t>
            </w:r>
          </w:p>
        </w:tc>
        <w:tc>
          <w:tcPr>
            <w:tcW w:w="1417" w:type="dxa"/>
          </w:tcPr>
          <w:p w:rsidR="00D750B7" w:rsidRPr="00FD58A3" w:rsidRDefault="00D750B7" w:rsidP="0067791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8A3">
              <w:rPr>
                <w:rFonts w:ascii="Times New Roman" w:hAnsi="Times New Roman" w:cs="Times New Roman"/>
              </w:rPr>
              <w:t>2022-2023 учебный год</w:t>
            </w:r>
          </w:p>
        </w:tc>
        <w:tc>
          <w:tcPr>
            <w:tcW w:w="1417" w:type="dxa"/>
          </w:tcPr>
          <w:p w:rsidR="00D750B7" w:rsidRPr="004B3F3F" w:rsidRDefault="00D750B7" w:rsidP="0067791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D58A3">
              <w:rPr>
                <w:rFonts w:ascii="Times New Roman" w:hAnsi="Times New Roman" w:cs="Times New Roman"/>
              </w:rPr>
              <w:t>2023-2024 учебный год</w:t>
            </w:r>
          </w:p>
        </w:tc>
      </w:tr>
      <w:tr w:rsidR="00074CBC" w:rsidTr="008A5AEA">
        <w:trPr>
          <w:trHeight w:val="276"/>
        </w:trPr>
        <w:tc>
          <w:tcPr>
            <w:tcW w:w="9751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BC" w:rsidRPr="00074CBC" w:rsidRDefault="00074CBC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074CBC">
              <w:rPr>
                <w:rFonts w:ascii="Times New Roman" w:hAnsi="Times New Roman" w:cs="Times New Roman"/>
                <w:b/>
              </w:rPr>
              <w:t xml:space="preserve">Число учащихся на конец учебного года, всего в </w:t>
            </w:r>
            <w:proofErr w:type="spellStart"/>
            <w:r w:rsidRPr="00074CBC">
              <w:rPr>
                <w:rFonts w:ascii="Times New Roman" w:hAnsi="Times New Roman" w:cs="Times New Roman"/>
                <w:b/>
              </w:rPr>
              <w:t>т.ч</w:t>
            </w:r>
            <w:proofErr w:type="spellEnd"/>
            <w:r w:rsidRPr="00074CBC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D750B7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Pr="00D750B7" w:rsidRDefault="00D750B7" w:rsidP="006D325A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D750B7" w:rsidRPr="00D750B7" w:rsidRDefault="00D750B7" w:rsidP="006D325A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D750B7" w:rsidRPr="00FD58A3" w:rsidRDefault="00FD58A3" w:rsidP="006D325A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58A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D750B7" w:rsidRPr="004B3F3F" w:rsidRDefault="00D750B7" w:rsidP="006D325A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750B7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Pr="00D750B7" w:rsidRDefault="00D750B7" w:rsidP="006D325A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D750B7" w:rsidRPr="00D750B7" w:rsidRDefault="00D750B7" w:rsidP="006D325A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D750B7" w:rsidRPr="00FD58A3" w:rsidRDefault="00FD58A3" w:rsidP="006D325A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58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D750B7" w:rsidRPr="004B3F3F" w:rsidRDefault="00D750B7" w:rsidP="006D325A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750B7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P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D750B7" w:rsidRP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D750B7" w:rsidRPr="00FD58A3" w:rsidRDefault="00FD58A3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58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D750B7" w:rsidRPr="004B3F3F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750B7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P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D750B7" w:rsidRP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D750B7" w:rsidRPr="00FD58A3" w:rsidRDefault="00FD58A3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58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D750B7" w:rsidRPr="004B3F3F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750B7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P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:rsidR="00D750B7" w:rsidRP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D750B7" w:rsidRPr="00FD58A3" w:rsidRDefault="00FD58A3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58A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D750B7" w:rsidRPr="004B3F3F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750B7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P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D750B7" w:rsidRP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D750B7" w:rsidRPr="00FD58A3" w:rsidRDefault="00FD58A3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58A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D750B7" w:rsidRPr="004B3F3F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750B7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P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D750B7" w:rsidRP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D750B7" w:rsidRPr="00FD58A3" w:rsidRDefault="00FD58A3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58A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D750B7" w:rsidRPr="004B3F3F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750B7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P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D750B7" w:rsidRP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D750B7" w:rsidRPr="00FD58A3" w:rsidRDefault="00FD58A3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58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D750B7" w:rsidRPr="004B3F3F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750B7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P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D750B7" w:rsidRP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D750B7" w:rsidRPr="00FD58A3" w:rsidRDefault="00FD58A3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58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D750B7" w:rsidRPr="004B3F3F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750B7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P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D750B7" w:rsidRP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D750B7" w:rsidRPr="00FD58A3" w:rsidRDefault="00FD58A3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58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D750B7" w:rsidRPr="004B3F3F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74CBC" w:rsidTr="008A5AEA">
        <w:trPr>
          <w:trHeight w:val="221"/>
        </w:trPr>
        <w:tc>
          <w:tcPr>
            <w:tcW w:w="9751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BC" w:rsidRPr="00074CBC" w:rsidRDefault="00074CBC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074CBC">
              <w:rPr>
                <w:rFonts w:ascii="Times New Roman" w:hAnsi="Times New Roman" w:cs="Times New Roman"/>
                <w:b/>
              </w:rPr>
              <w:t xml:space="preserve">Число учащихся, завершивших обучение только на положительные отметки, всего в </w:t>
            </w:r>
            <w:proofErr w:type="spellStart"/>
            <w:r w:rsidRPr="00074CBC">
              <w:rPr>
                <w:rFonts w:ascii="Times New Roman" w:hAnsi="Times New Roman" w:cs="Times New Roman"/>
                <w:b/>
              </w:rPr>
              <w:t>т.ч</w:t>
            </w:r>
            <w:proofErr w:type="spellEnd"/>
            <w:r w:rsidRPr="00074CBC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D750B7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B7" w:rsidRDefault="00D750B7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Pr="00D750B7" w:rsidRDefault="00D750B7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D750B7" w:rsidRPr="00D750B7" w:rsidRDefault="00D750B7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D750B7" w:rsidRPr="00FD58A3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58A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D750B7" w:rsidRPr="004B3F3F" w:rsidRDefault="00D750B7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750B7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B7" w:rsidRDefault="00D750B7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Pr="00D750B7" w:rsidRDefault="00D750B7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D750B7" w:rsidRPr="00D750B7" w:rsidRDefault="00D750B7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D750B7" w:rsidRPr="00FD58A3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58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D750B7" w:rsidRPr="004B3F3F" w:rsidRDefault="00D750B7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750B7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B7" w:rsidRDefault="00D750B7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Pr="00D750B7" w:rsidRDefault="00D750B7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D750B7" w:rsidRPr="00D750B7" w:rsidRDefault="00D750B7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D750B7" w:rsidRPr="00FD58A3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58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D750B7" w:rsidRPr="004B3F3F" w:rsidRDefault="00D750B7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D58A3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8A3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8A3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8A3" w:rsidRPr="00D750B7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FD58A3" w:rsidRPr="00D750B7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FD58A3" w:rsidRPr="00FD58A3" w:rsidRDefault="00FD58A3" w:rsidP="008A5AEA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58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FD58A3" w:rsidRPr="004B3F3F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D58A3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8A3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8A3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8A3" w:rsidRPr="00D750B7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:rsidR="00FD58A3" w:rsidRPr="00D750B7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FD58A3" w:rsidRPr="00FD58A3" w:rsidRDefault="00FD58A3" w:rsidP="008A5AEA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58A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FD58A3" w:rsidRPr="004B3F3F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D58A3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8A3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8A3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8A3" w:rsidRPr="00D750B7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FD58A3" w:rsidRPr="00D750B7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FD58A3" w:rsidRPr="00FD58A3" w:rsidRDefault="00FD58A3" w:rsidP="008A5AEA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58A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FD58A3" w:rsidRPr="004B3F3F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D58A3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8A3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8A3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8A3" w:rsidRPr="00D750B7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FD58A3" w:rsidRPr="00D750B7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FD58A3" w:rsidRPr="00FD58A3" w:rsidRDefault="00FD58A3" w:rsidP="008A5AEA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58A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FD58A3" w:rsidRPr="004B3F3F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D58A3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8A3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8A3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8A3" w:rsidRPr="00D750B7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FD58A3" w:rsidRPr="00D750B7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FD58A3" w:rsidRPr="00FD58A3" w:rsidRDefault="00FD58A3" w:rsidP="008A5AEA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58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FD58A3" w:rsidRPr="004B3F3F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D58A3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8A3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8A3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8A3" w:rsidRPr="00D750B7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FD58A3" w:rsidRPr="00D750B7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FD58A3" w:rsidRPr="00FD58A3" w:rsidRDefault="00FD58A3" w:rsidP="008A5AEA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58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FD58A3" w:rsidRPr="004B3F3F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D58A3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8A3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8A3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8A3" w:rsidRPr="00D750B7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FD58A3" w:rsidRPr="00D750B7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0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FD58A3" w:rsidRPr="00FD58A3" w:rsidRDefault="00FD58A3" w:rsidP="008A5AEA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58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FD58A3" w:rsidRPr="004B3F3F" w:rsidRDefault="00FD58A3" w:rsidP="00320D2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74CBC" w:rsidRPr="00646CC1" w:rsidTr="008A5AEA">
        <w:trPr>
          <w:trHeight w:val="323"/>
        </w:trPr>
        <w:tc>
          <w:tcPr>
            <w:tcW w:w="9751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BC" w:rsidRPr="00074CBC" w:rsidRDefault="00074CBC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4CBC">
              <w:rPr>
                <w:rFonts w:ascii="Times New Roman" w:hAnsi="Times New Roman" w:cs="Times New Roman"/>
                <w:b/>
              </w:rPr>
              <w:t xml:space="preserve">Число учащихся, завершивших обучение только на отметки «хорошо» и «отлично», всего в </w:t>
            </w:r>
            <w:proofErr w:type="spellStart"/>
            <w:r w:rsidRPr="00074CBC">
              <w:rPr>
                <w:rFonts w:ascii="Times New Roman" w:hAnsi="Times New Roman" w:cs="Times New Roman"/>
                <w:b/>
              </w:rPr>
              <w:t>т.ч</w:t>
            </w:r>
            <w:proofErr w:type="spellEnd"/>
            <w:r w:rsidRPr="00074CBC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D750B7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17" w:type="dxa"/>
          </w:tcPr>
          <w:p w:rsidR="00D750B7" w:rsidRDefault="00FD58A3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50B7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7" w:type="dxa"/>
          </w:tcPr>
          <w:p w:rsidR="00D750B7" w:rsidRDefault="00FD58A3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50B7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7" w:type="dxa"/>
          </w:tcPr>
          <w:p w:rsidR="00D750B7" w:rsidRDefault="00FD58A3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50B7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7" w:type="dxa"/>
          </w:tcPr>
          <w:p w:rsidR="00D750B7" w:rsidRDefault="00FD58A3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50B7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</w:tcPr>
          <w:p w:rsidR="00D750B7" w:rsidRDefault="00FD58A3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50B7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7" w:type="dxa"/>
          </w:tcPr>
          <w:p w:rsidR="00D750B7" w:rsidRDefault="00FD58A3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50B7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</w:tcPr>
          <w:p w:rsidR="00D750B7" w:rsidRDefault="00FD58A3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50B7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</w:tcPr>
          <w:p w:rsidR="00D750B7" w:rsidRDefault="00FD58A3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50B7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</w:tcPr>
          <w:p w:rsidR="00D750B7" w:rsidRDefault="00FD58A3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50B7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</w:tcPr>
          <w:p w:rsidR="00D750B7" w:rsidRDefault="00FD58A3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4CBC" w:rsidRPr="00320D23" w:rsidTr="008A5AEA">
        <w:trPr>
          <w:trHeight w:val="304"/>
        </w:trPr>
        <w:tc>
          <w:tcPr>
            <w:tcW w:w="9751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BC" w:rsidRPr="00074CBC" w:rsidRDefault="00074CBC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74CBC">
              <w:rPr>
                <w:rFonts w:ascii="Times New Roman" w:hAnsi="Times New Roman" w:cs="Times New Roman"/>
                <w:b/>
              </w:rPr>
              <w:t xml:space="preserve">Успеваемость % в </w:t>
            </w:r>
            <w:proofErr w:type="spellStart"/>
            <w:r w:rsidRPr="00074CBC">
              <w:rPr>
                <w:rFonts w:ascii="Times New Roman" w:hAnsi="Times New Roman" w:cs="Times New Roman"/>
                <w:b/>
              </w:rPr>
              <w:t>т.ч</w:t>
            </w:r>
            <w:proofErr w:type="spellEnd"/>
            <w:r w:rsidRPr="00074CBC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D750B7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91,7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</w:tcPr>
          <w:p w:rsidR="00D750B7" w:rsidRDefault="00074CBC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94,4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50B7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90,6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</w:tcPr>
          <w:p w:rsidR="00D750B7" w:rsidRDefault="00074CBC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50B7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</w:tcPr>
          <w:p w:rsidR="00D750B7" w:rsidRDefault="00074CBC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92,3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4CBC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BC" w:rsidRDefault="00074CBC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BC" w:rsidRDefault="00074CBC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95,6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BC" w:rsidRDefault="00074CBC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92,3</w:t>
            </w:r>
          </w:p>
        </w:tc>
        <w:tc>
          <w:tcPr>
            <w:tcW w:w="1417" w:type="dxa"/>
          </w:tcPr>
          <w:p w:rsidR="00074CBC" w:rsidRDefault="00074CBC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</w:tcPr>
          <w:p w:rsidR="00074CBC" w:rsidRDefault="00074CBC" w:rsidP="008A5AEA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</w:tcPr>
          <w:p w:rsidR="00074CBC" w:rsidRDefault="00074CBC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4CBC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BC" w:rsidRDefault="00074CBC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BC" w:rsidRDefault="00074CBC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BC" w:rsidRDefault="00074CBC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</w:tcPr>
          <w:p w:rsidR="00074CBC" w:rsidRDefault="00074CBC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</w:tcPr>
          <w:p w:rsidR="00074CBC" w:rsidRDefault="00074CBC" w:rsidP="008A5AEA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</w:tcPr>
          <w:p w:rsidR="00074CBC" w:rsidRDefault="00074CBC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4CBC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BC" w:rsidRDefault="00074CBC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BC" w:rsidRDefault="00074CBC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BC" w:rsidRDefault="00074CBC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</w:tcPr>
          <w:p w:rsidR="00074CBC" w:rsidRDefault="00074CBC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</w:tcPr>
          <w:p w:rsidR="00074CBC" w:rsidRDefault="00074CBC" w:rsidP="008A5AEA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</w:tcPr>
          <w:p w:rsidR="00074CBC" w:rsidRDefault="00074CBC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4CBC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BC" w:rsidRDefault="00074CBC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BC" w:rsidRDefault="00074CBC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89,4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BC" w:rsidRDefault="00074CBC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</w:tcPr>
          <w:p w:rsidR="00074CBC" w:rsidRDefault="00074CBC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</w:tcPr>
          <w:p w:rsidR="00074CBC" w:rsidRDefault="00074CBC" w:rsidP="008A5AEA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</w:tcPr>
          <w:p w:rsidR="00074CBC" w:rsidRDefault="00074CBC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4CBC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BC" w:rsidRDefault="00074CBC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BC" w:rsidRDefault="00074CBC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BC" w:rsidRDefault="00074CBC" w:rsidP="0054248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</w:tcPr>
          <w:p w:rsidR="00074CBC" w:rsidRDefault="00074CBC" w:rsidP="0054248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</w:tcPr>
          <w:p w:rsidR="00074CBC" w:rsidRDefault="00074CBC" w:rsidP="008A5AEA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</w:tcPr>
          <w:p w:rsidR="00074CBC" w:rsidRDefault="00074CBC" w:rsidP="0054248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4CBC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BC" w:rsidRDefault="00074CBC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BC" w:rsidRDefault="00074CBC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BC" w:rsidRDefault="00074CBC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</w:tcPr>
          <w:p w:rsidR="00074CBC" w:rsidRDefault="00074CBC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</w:tcPr>
          <w:p w:rsidR="00074CBC" w:rsidRDefault="00074CBC" w:rsidP="008A5AEA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</w:tcPr>
          <w:p w:rsidR="00074CBC" w:rsidRDefault="00074CBC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4CBC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CBC" w:rsidRDefault="00074CBC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BC" w:rsidRDefault="00074CBC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CBC" w:rsidRDefault="00074CBC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</w:tcPr>
          <w:p w:rsidR="00074CBC" w:rsidRDefault="00074CBC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</w:tcPr>
          <w:p w:rsidR="00074CBC" w:rsidRDefault="00074CBC" w:rsidP="008A5AEA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</w:tcPr>
          <w:p w:rsidR="00074CBC" w:rsidRDefault="00074CBC" w:rsidP="00900E7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50B7" w:rsidRPr="00646CC1" w:rsidTr="00D750B7">
        <w:trPr>
          <w:trHeight w:val="208"/>
        </w:trPr>
        <w:tc>
          <w:tcPr>
            <w:tcW w:w="691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Pr="00646CC1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6CC1">
              <w:rPr>
                <w:rFonts w:ascii="Times New Roman" w:hAnsi="Times New Roman" w:cs="Times New Roman"/>
              </w:rPr>
              <w:t xml:space="preserve">Качество образования, % в </w:t>
            </w:r>
            <w:proofErr w:type="spellStart"/>
            <w:r w:rsidRPr="00646CC1">
              <w:rPr>
                <w:rFonts w:ascii="Times New Roman" w:hAnsi="Times New Roman" w:cs="Times New Roman"/>
              </w:rPr>
              <w:t>т.ч</w:t>
            </w:r>
            <w:proofErr w:type="spellEnd"/>
            <w:r w:rsidRPr="00646C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D750B7" w:rsidRPr="00646CC1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750B7" w:rsidRPr="00646CC1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50B7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66,6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54,5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58,3</w:t>
            </w:r>
          </w:p>
        </w:tc>
        <w:tc>
          <w:tcPr>
            <w:tcW w:w="1417" w:type="dxa"/>
          </w:tcPr>
          <w:p w:rsidR="00D750B7" w:rsidRDefault="00074CBC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61,1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50B7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53,8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27,3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38,5</w:t>
            </w:r>
          </w:p>
        </w:tc>
        <w:tc>
          <w:tcPr>
            <w:tcW w:w="1417" w:type="dxa"/>
          </w:tcPr>
          <w:p w:rsidR="00D750B7" w:rsidRDefault="00074CBC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50B7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58,3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41,7</w:t>
            </w:r>
          </w:p>
        </w:tc>
        <w:tc>
          <w:tcPr>
            <w:tcW w:w="1417" w:type="dxa"/>
          </w:tcPr>
          <w:p w:rsidR="00D750B7" w:rsidRDefault="00074CBC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46,2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50B7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34,7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30,8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17" w:type="dxa"/>
          </w:tcPr>
          <w:p w:rsidR="00D750B7" w:rsidRDefault="00074CBC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50B7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23,07</w:t>
            </w:r>
          </w:p>
        </w:tc>
        <w:tc>
          <w:tcPr>
            <w:tcW w:w="1417" w:type="dxa"/>
          </w:tcPr>
          <w:p w:rsidR="00D750B7" w:rsidRDefault="00074CBC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42,9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50B7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  <w:tc>
          <w:tcPr>
            <w:tcW w:w="1417" w:type="dxa"/>
          </w:tcPr>
          <w:p w:rsidR="00D750B7" w:rsidRDefault="00074CBC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21,4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50B7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7" w:type="dxa"/>
          </w:tcPr>
          <w:p w:rsidR="00D750B7" w:rsidRDefault="00074CBC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31,6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50B7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30,7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26,7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7" w:type="dxa"/>
          </w:tcPr>
          <w:p w:rsidR="00D750B7" w:rsidRDefault="00074CBC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50B7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</w:tcPr>
          <w:p w:rsidR="00D750B7" w:rsidRDefault="00074CBC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50B7" w:rsidTr="00D750B7">
        <w:tc>
          <w:tcPr>
            <w:tcW w:w="2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класс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66,7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</w:tcPr>
          <w:p w:rsidR="00D750B7" w:rsidRDefault="00074CBC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</w:tcPr>
          <w:p w:rsidR="00D750B7" w:rsidRDefault="00D750B7" w:rsidP="0067791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340E8" w:rsidRPr="006340E8" w:rsidRDefault="006340E8" w:rsidP="00EA53A9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470077" w:rsidRDefault="00C62BE3" w:rsidP="00646CC1">
      <w:pPr>
        <w:pStyle w:val="2"/>
      </w:pPr>
      <w:bookmarkStart w:id="19" w:name="_Toc132905517"/>
      <w:r w:rsidRPr="006340E8">
        <w:t xml:space="preserve">4.2. </w:t>
      </w:r>
      <w:r w:rsidR="00646CC1">
        <w:t>Результаты ГИА-202</w:t>
      </w:r>
      <w:bookmarkEnd w:id="19"/>
      <w:r w:rsidR="00074CBC">
        <w:t>3</w:t>
      </w:r>
    </w:p>
    <w:p w:rsidR="00646CC1" w:rsidRDefault="00074CBC" w:rsidP="00646CC1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2023</w:t>
      </w:r>
      <w:r w:rsidR="00646CC1" w:rsidRPr="00646CC1">
        <w:rPr>
          <w:rFonts w:ascii="Times New Roman" w:hAnsi="Times New Roman" w:cs="Times New Roman"/>
          <w:sz w:val="24"/>
          <w:szCs w:val="24"/>
        </w:rPr>
        <w:t xml:space="preserve"> году ГИА прошла в обычном формате в соответствии с порядками ГИА-9 и ГИА-11. Девятиклассники сдавали ОГЭ по русскому языку и математике, а также по двум предметам на выбор. Одиннадцатиклассники сдавали ЕГЭ по двум обязательным предметам – русскому языку и математике – и при желании по предметам по выбору.</w:t>
      </w:r>
    </w:p>
    <w:p w:rsidR="00646CC1" w:rsidRPr="00074CBC" w:rsidRDefault="00646CC1" w:rsidP="00646CC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74CBC">
        <w:rPr>
          <w:rFonts w:ascii="Times New Roman" w:hAnsi="Times New Roman" w:cs="Times New Roman"/>
          <w:b/>
          <w:bCs/>
          <w:sz w:val="24"/>
          <w:szCs w:val="24"/>
        </w:rPr>
        <w:t>Таблица. Общая численность выпускников 20</w:t>
      </w:r>
      <w:r w:rsidR="00074CBC" w:rsidRPr="00074C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22</w:t>
      </w:r>
      <w:r w:rsidRPr="00074CB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74CBC" w:rsidRPr="00074C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23</w:t>
      </w:r>
      <w:r w:rsidRPr="00074CBC">
        <w:rPr>
          <w:rFonts w:ascii="Times New Roman" w:hAnsi="Times New Roman" w:cs="Times New Roman"/>
          <w:b/>
          <w:bCs/>
          <w:sz w:val="24"/>
          <w:szCs w:val="24"/>
        </w:rPr>
        <w:t> учебного года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2835"/>
        <w:gridCol w:w="2685"/>
      </w:tblGrid>
      <w:tr w:rsidR="00646CC1" w:rsidRPr="00A56968" w:rsidTr="00600F83">
        <w:tc>
          <w:tcPr>
            <w:tcW w:w="4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A56968" w:rsidRDefault="00646CC1" w:rsidP="00646CC1">
            <w:pPr>
              <w:spacing w:after="120"/>
              <w:ind w:firstLine="70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69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074CBC" w:rsidRDefault="00600F83" w:rsidP="00646CC1">
            <w:pPr>
              <w:spacing w:after="12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74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9-й</w:t>
            </w:r>
            <w:r w:rsidR="00646CC1" w:rsidRPr="00074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классы</w:t>
            </w:r>
          </w:p>
        </w:tc>
        <w:tc>
          <w:tcPr>
            <w:tcW w:w="2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074CBC" w:rsidRDefault="00646CC1" w:rsidP="00600F83">
            <w:pPr>
              <w:spacing w:after="12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74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</w:t>
            </w:r>
            <w:r w:rsidR="00600F83" w:rsidRPr="00074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074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классы</w:t>
            </w:r>
          </w:p>
        </w:tc>
      </w:tr>
      <w:tr w:rsidR="00646CC1" w:rsidRPr="00A56968" w:rsidTr="00600F83">
        <w:tc>
          <w:tcPr>
            <w:tcW w:w="4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074CBC" w:rsidRDefault="00646CC1" w:rsidP="00600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CBC">
              <w:rPr>
                <w:rFonts w:ascii="Times New Roman" w:hAnsi="Times New Roman" w:cs="Times New Roman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074CBC" w:rsidRDefault="00074CBC" w:rsidP="00600F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074CBC" w:rsidRDefault="00074CBC" w:rsidP="00600F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6CC1" w:rsidRPr="00A56968" w:rsidTr="00600F83">
        <w:tc>
          <w:tcPr>
            <w:tcW w:w="4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074CBC" w:rsidRDefault="00646CC1" w:rsidP="00600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CBC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на семейном образовании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074CBC" w:rsidRDefault="00646CC1" w:rsidP="00600F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74C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074CBC" w:rsidRDefault="00646CC1" w:rsidP="00600F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74C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646CC1" w:rsidRPr="00A56968" w:rsidTr="00600F83">
        <w:tc>
          <w:tcPr>
            <w:tcW w:w="4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074CBC" w:rsidRDefault="00646CC1" w:rsidP="00600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CBC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с ОВЗ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074CBC" w:rsidRDefault="00646CC1" w:rsidP="00600F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74C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074CBC" w:rsidRDefault="00646CC1" w:rsidP="00600F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74C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646CC1" w:rsidRPr="00A56968" w:rsidTr="00600F83">
        <w:tc>
          <w:tcPr>
            <w:tcW w:w="4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074CBC" w:rsidRDefault="00646CC1" w:rsidP="00600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CBC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получивших «зачет» за итоговое собеседование/сочинение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074CBC" w:rsidRDefault="00074CBC" w:rsidP="00600F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074CBC" w:rsidRDefault="00074CBC" w:rsidP="00600F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6CC1" w:rsidRPr="00A56968" w:rsidTr="00600F83">
        <w:tc>
          <w:tcPr>
            <w:tcW w:w="4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074CBC" w:rsidRDefault="00646CC1" w:rsidP="00600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CBC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не допущенных к ГИА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074CBC" w:rsidRDefault="00646CC1" w:rsidP="00600F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74C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074CBC" w:rsidRDefault="00646CC1" w:rsidP="00600F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74C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646CC1" w:rsidRPr="00A56968" w:rsidTr="00600F83">
        <w:tc>
          <w:tcPr>
            <w:tcW w:w="4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074CBC" w:rsidRDefault="00646CC1" w:rsidP="00600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CBC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проходивших процедуру ГИА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074CBC" w:rsidRDefault="00074CBC" w:rsidP="00600F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074CBC" w:rsidRDefault="00074CBC" w:rsidP="00600F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6CC1" w:rsidRPr="00A56968" w:rsidTr="00600F83">
        <w:tc>
          <w:tcPr>
            <w:tcW w:w="4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074CBC" w:rsidRDefault="00646CC1" w:rsidP="00600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CBC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сдававших ГИА в форме промежуточной аттестации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074CBC" w:rsidRDefault="00600F83" w:rsidP="00600F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74C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074CBC" w:rsidRDefault="00646CC1" w:rsidP="00600F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74C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646CC1" w:rsidRPr="00A56968" w:rsidTr="00600F83">
        <w:tc>
          <w:tcPr>
            <w:tcW w:w="4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074CBC" w:rsidRDefault="00646CC1" w:rsidP="00600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CBC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получивших аттестат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074CBC" w:rsidRDefault="00074CBC" w:rsidP="00600F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6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6CC1" w:rsidRPr="00074CBC" w:rsidRDefault="00074CBC" w:rsidP="00600F8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00F83" w:rsidRPr="00074CBC" w:rsidRDefault="00600F83" w:rsidP="00600F83">
      <w:pPr>
        <w:pStyle w:val="2"/>
        <w:rPr>
          <w:color w:val="auto"/>
        </w:rPr>
      </w:pPr>
      <w:bookmarkStart w:id="20" w:name="_Toc132905518"/>
      <w:r w:rsidRPr="00074CBC">
        <w:rPr>
          <w:color w:val="auto"/>
        </w:rPr>
        <w:lastRenderedPageBreak/>
        <w:t>4.3. ГИА в 9-х классах</w:t>
      </w:r>
      <w:bookmarkEnd w:id="20"/>
    </w:p>
    <w:p w:rsidR="00600F83" w:rsidRPr="00074CBC" w:rsidRDefault="00600F83" w:rsidP="00600F83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074CBC">
        <w:rPr>
          <w:rFonts w:ascii="Times New Roman" w:hAnsi="Times New Roman" w:cs="Times New Roman"/>
          <w:sz w:val="24"/>
          <w:szCs w:val="24"/>
        </w:rPr>
        <w:t>В 202</w:t>
      </w:r>
      <w:r w:rsidR="00074CBC" w:rsidRPr="00074CBC">
        <w:rPr>
          <w:rFonts w:ascii="Times New Roman" w:hAnsi="Times New Roman" w:cs="Times New Roman"/>
          <w:sz w:val="24"/>
          <w:szCs w:val="24"/>
        </w:rPr>
        <w:t>2/23</w:t>
      </w:r>
      <w:r w:rsidRPr="00074CBC">
        <w:rPr>
          <w:rFonts w:ascii="Times New Roman" w:hAnsi="Times New Roman" w:cs="Times New Roman"/>
          <w:sz w:val="24"/>
          <w:szCs w:val="24"/>
        </w:rPr>
        <w:t xml:space="preserve"> учебном году одним из условий допуска обучающихся 9-х классов к ГИА было получение «зачета» за итоговое собеседование. Испытание прошло 0</w:t>
      </w:r>
      <w:r w:rsidR="00074CBC" w:rsidRPr="00074CBC">
        <w:rPr>
          <w:rFonts w:ascii="Times New Roman" w:hAnsi="Times New Roman" w:cs="Times New Roman"/>
          <w:sz w:val="24"/>
          <w:szCs w:val="24"/>
        </w:rPr>
        <w:t>8.02.2023</w:t>
      </w:r>
      <w:r w:rsidRPr="00074CBC">
        <w:rPr>
          <w:rFonts w:ascii="Times New Roman" w:hAnsi="Times New Roman" w:cs="Times New Roman"/>
          <w:sz w:val="24"/>
          <w:szCs w:val="24"/>
        </w:rPr>
        <w:t xml:space="preserve"> в МКОУ СОШ № 6 с. Самарка в очном формате. В итоговом собеседовании приняли участие </w:t>
      </w:r>
      <w:r w:rsidR="00074CBC" w:rsidRPr="00074CBC">
        <w:rPr>
          <w:rFonts w:ascii="Times New Roman" w:hAnsi="Times New Roman" w:cs="Times New Roman"/>
          <w:sz w:val="24"/>
          <w:szCs w:val="24"/>
        </w:rPr>
        <w:t>10</w:t>
      </w:r>
      <w:r w:rsidRPr="00074CBC">
        <w:rPr>
          <w:rFonts w:ascii="Times New Roman" w:hAnsi="Times New Roman" w:cs="Times New Roman"/>
          <w:sz w:val="24"/>
          <w:szCs w:val="24"/>
        </w:rPr>
        <w:t xml:space="preserve"> обучающихся (100%), </w:t>
      </w:r>
      <w:r w:rsidR="00074CBC" w:rsidRPr="00074CBC">
        <w:rPr>
          <w:rFonts w:ascii="Times New Roman" w:hAnsi="Times New Roman" w:cs="Times New Roman"/>
          <w:sz w:val="24"/>
          <w:szCs w:val="24"/>
        </w:rPr>
        <w:t>10</w:t>
      </w:r>
      <w:r w:rsidRPr="00074CBC">
        <w:rPr>
          <w:rFonts w:ascii="Times New Roman" w:hAnsi="Times New Roman" w:cs="Times New Roman"/>
          <w:sz w:val="24"/>
          <w:szCs w:val="24"/>
        </w:rPr>
        <w:t xml:space="preserve"> участников получили «зачет». </w:t>
      </w:r>
    </w:p>
    <w:p w:rsidR="00662BC8" w:rsidRPr="00074CBC" w:rsidRDefault="00662BC8" w:rsidP="00662BC8">
      <w:pPr>
        <w:spacing w:before="12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Таблица. </w:t>
      </w:r>
      <w:r w:rsidRPr="00074CBC">
        <w:rPr>
          <w:rFonts w:ascii="Times New Roman" w:hAnsi="Times New Roman" w:cs="Times New Roman"/>
          <w:b/>
          <w:bCs/>
          <w:sz w:val="24"/>
          <w:szCs w:val="24"/>
        </w:rPr>
        <w:t>Результаты ОГЭ по обязательным предметам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700"/>
        <w:gridCol w:w="1700"/>
      </w:tblGrid>
      <w:tr w:rsidR="00662BC8" w:rsidRPr="00A56968" w:rsidTr="00662BC8">
        <w:tc>
          <w:tcPr>
            <w:tcW w:w="5097" w:type="dxa"/>
            <w:gridSpan w:val="3"/>
            <w:vAlign w:val="center"/>
          </w:tcPr>
          <w:p w:rsidR="00662BC8" w:rsidRPr="008A5AEA" w:rsidRDefault="00662BC8" w:rsidP="00662BC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AE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099" w:type="dxa"/>
            <w:gridSpan w:val="3"/>
            <w:vAlign w:val="center"/>
          </w:tcPr>
          <w:p w:rsidR="00662BC8" w:rsidRPr="008A5AEA" w:rsidRDefault="00662BC8" w:rsidP="00662BC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A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662BC8" w:rsidRPr="00A56968" w:rsidTr="00662BC8">
        <w:tc>
          <w:tcPr>
            <w:tcW w:w="1699" w:type="dxa"/>
          </w:tcPr>
          <w:p w:rsidR="00662BC8" w:rsidRPr="008A5AEA" w:rsidRDefault="00662BC8" w:rsidP="00662BC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A5AEA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699" w:type="dxa"/>
          </w:tcPr>
          <w:p w:rsidR="00662BC8" w:rsidRPr="008A5AEA" w:rsidRDefault="00662BC8" w:rsidP="00662BC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A5AEA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699" w:type="dxa"/>
          </w:tcPr>
          <w:p w:rsidR="00662BC8" w:rsidRPr="008A5AEA" w:rsidRDefault="00662BC8" w:rsidP="00662BC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A5AE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699" w:type="dxa"/>
          </w:tcPr>
          <w:p w:rsidR="00662BC8" w:rsidRPr="008A5AEA" w:rsidRDefault="00662BC8" w:rsidP="00662BC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A5AEA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700" w:type="dxa"/>
          </w:tcPr>
          <w:p w:rsidR="00662BC8" w:rsidRPr="008A5AEA" w:rsidRDefault="00662BC8" w:rsidP="00662BC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A5AEA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700" w:type="dxa"/>
          </w:tcPr>
          <w:p w:rsidR="00662BC8" w:rsidRPr="008A5AEA" w:rsidRDefault="00662BC8" w:rsidP="00662BC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A5AE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662BC8" w:rsidRPr="00A56968" w:rsidTr="00662BC8">
        <w:tc>
          <w:tcPr>
            <w:tcW w:w="1699" w:type="dxa"/>
          </w:tcPr>
          <w:p w:rsidR="00662BC8" w:rsidRPr="008A5AEA" w:rsidRDefault="00662BC8" w:rsidP="00662BC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A5AE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99" w:type="dxa"/>
          </w:tcPr>
          <w:p w:rsidR="00662BC8" w:rsidRPr="008A5AEA" w:rsidRDefault="008A5AEA" w:rsidP="00662BC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A5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62BC8" w:rsidRPr="008A5AE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99" w:type="dxa"/>
          </w:tcPr>
          <w:p w:rsidR="00662BC8" w:rsidRPr="008A5AEA" w:rsidRDefault="00662BC8" w:rsidP="008A5AEA">
            <w:pPr>
              <w:tabs>
                <w:tab w:val="center" w:pos="741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A5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5AEA" w:rsidRPr="008A5AE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8A5AEA" w:rsidRPr="008A5A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99" w:type="dxa"/>
          </w:tcPr>
          <w:p w:rsidR="00662BC8" w:rsidRPr="008A5AEA" w:rsidRDefault="00662BC8" w:rsidP="00662BC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A5AE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0" w:type="dxa"/>
          </w:tcPr>
          <w:p w:rsidR="00662BC8" w:rsidRPr="008A5AEA" w:rsidRDefault="008A5AEA" w:rsidP="00662BC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  <w:r w:rsidR="00662BC8" w:rsidRPr="008A5AE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0" w:type="dxa"/>
          </w:tcPr>
          <w:p w:rsidR="00662BC8" w:rsidRPr="008A5AEA" w:rsidRDefault="00662BC8" w:rsidP="00662BC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A5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5AEA" w:rsidRPr="008A5AE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</w:tbl>
    <w:p w:rsidR="00662BC8" w:rsidRDefault="00662BC8" w:rsidP="00662BC8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074CBC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074CBC" w:rsidRPr="00074CBC">
        <w:rPr>
          <w:rFonts w:ascii="Times New Roman" w:hAnsi="Times New Roman" w:cs="Times New Roman"/>
          <w:sz w:val="24"/>
          <w:szCs w:val="24"/>
        </w:rPr>
        <w:t>10</w:t>
      </w:r>
      <w:r w:rsidRPr="00074CBC">
        <w:rPr>
          <w:rFonts w:ascii="Times New Roman" w:hAnsi="Times New Roman" w:cs="Times New Roman"/>
          <w:sz w:val="24"/>
          <w:szCs w:val="24"/>
        </w:rPr>
        <w:t xml:space="preserve"> выпускников </w:t>
      </w:r>
      <w:r>
        <w:rPr>
          <w:rFonts w:ascii="Times New Roman" w:hAnsi="Times New Roman" w:cs="Times New Roman"/>
          <w:sz w:val="24"/>
          <w:szCs w:val="24"/>
        </w:rPr>
        <w:t>9-го класса</w:t>
      </w:r>
      <w:r w:rsidRPr="005D0683">
        <w:rPr>
          <w:rFonts w:ascii="Times New Roman" w:hAnsi="Times New Roman" w:cs="Times New Roman"/>
          <w:sz w:val="24"/>
          <w:szCs w:val="24"/>
        </w:rPr>
        <w:t xml:space="preserve"> успешно сдали ОГЭ по выбранным предметам. Результаты ОГЭ по предметам по выбору показали стопроцентну</w:t>
      </w:r>
      <w:r>
        <w:rPr>
          <w:rFonts w:ascii="Times New Roman" w:hAnsi="Times New Roman" w:cs="Times New Roman"/>
          <w:sz w:val="24"/>
          <w:szCs w:val="24"/>
        </w:rPr>
        <w:t>ю успеваемость и в целом неплохое</w:t>
      </w:r>
      <w:r w:rsidRPr="005D0683">
        <w:rPr>
          <w:rFonts w:ascii="Times New Roman" w:hAnsi="Times New Roman" w:cs="Times New Roman"/>
          <w:sz w:val="24"/>
          <w:szCs w:val="24"/>
        </w:rPr>
        <w:t xml:space="preserve"> качество знаний обучающихся.</w:t>
      </w:r>
    </w:p>
    <w:tbl>
      <w:tblPr>
        <w:tblW w:w="5074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2"/>
        <w:gridCol w:w="2050"/>
        <w:gridCol w:w="1790"/>
        <w:gridCol w:w="1733"/>
        <w:gridCol w:w="2274"/>
      </w:tblGrid>
      <w:tr w:rsidR="00662BC8" w:rsidRPr="00662BC8" w:rsidTr="009873AC">
        <w:trPr>
          <w:jc w:val="center"/>
        </w:trPr>
        <w:tc>
          <w:tcPr>
            <w:tcW w:w="26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2BC8" w:rsidRPr="00662BC8" w:rsidRDefault="00662BC8" w:rsidP="009873A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2BC8" w:rsidRPr="00662BC8" w:rsidRDefault="00662BC8" w:rsidP="009873A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обучающихся</w:t>
            </w:r>
          </w:p>
        </w:tc>
        <w:tc>
          <w:tcPr>
            <w:tcW w:w="1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2BC8" w:rsidRPr="00662BC8" w:rsidRDefault="00662BC8" w:rsidP="009873A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1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2BC8" w:rsidRPr="00662BC8" w:rsidRDefault="00662BC8" w:rsidP="009873A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62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22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2BC8" w:rsidRPr="00662BC8" w:rsidRDefault="00662BC8" w:rsidP="009873A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Успеваемость</w:t>
            </w:r>
          </w:p>
        </w:tc>
      </w:tr>
      <w:tr w:rsidR="00662BC8" w:rsidRPr="00662BC8" w:rsidTr="009873AC">
        <w:trPr>
          <w:jc w:val="center"/>
        </w:trPr>
        <w:tc>
          <w:tcPr>
            <w:tcW w:w="26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2BC8" w:rsidRPr="008A5AEA" w:rsidRDefault="00662BC8" w:rsidP="009873A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A5A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Обществознание</w:t>
            </w:r>
          </w:p>
        </w:tc>
        <w:tc>
          <w:tcPr>
            <w:tcW w:w="2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BC8" w:rsidRPr="008A5AEA" w:rsidRDefault="00662BC8" w:rsidP="009873AC">
            <w:pPr>
              <w:spacing w:after="12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2BC8" w:rsidRPr="008A5AEA" w:rsidRDefault="008A5AEA" w:rsidP="009873AC">
            <w:pPr>
              <w:spacing w:after="12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A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2BC8" w:rsidRPr="008A5AEA" w:rsidRDefault="008A5AEA" w:rsidP="009873AC">
            <w:pPr>
              <w:spacing w:after="12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A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2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2BC8" w:rsidRPr="008A5AEA" w:rsidRDefault="00662BC8" w:rsidP="009873AC">
            <w:pPr>
              <w:spacing w:after="12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A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</w:tr>
      <w:tr w:rsidR="008A5AEA" w:rsidRPr="008A5AEA" w:rsidTr="009873AC">
        <w:trPr>
          <w:jc w:val="center"/>
        </w:trPr>
        <w:tc>
          <w:tcPr>
            <w:tcW w:w="26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2BC8" w:rsidRPr="008A5AEA" w:rsidRDefault="00662BC8" w:rsidP="009873A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A5A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Биология</w:t>
            </w:r>
          </w:p>
        </w:tc>
        <w:tc>
          <w:tcPr>
            <w:tcW w:w="2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BC8" w:rsidRPr="008A5AEA" w:rsidRDefault="008A5AEA" w:rsidP="009873AC">
            <w:pPr>
              <w:spacing w:after="12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2BC8" w:rsidRPr="008A5AEA" w:rsidRDefault="008A5AEA" w:rsidP="009873AC">
            <w:pPr>
              <w:spacing w:after="12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A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1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2BC8" w:rsidRPr="008A5AEA" w:rsidRDefault="00662BC8" w:rsidP="009873AC">
            <w:pPr>
              <w:spacing w:after="12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A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2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2BC8" w:rsidRPr="008A5AEA" w:rsidRDefault="00662BC8" w:rsidP="009873AC">
            <w:pPr>
              <w:spacing w:after="12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A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</w:tr>
      <w:tr w:rsidR="00662BC8" w:rsidRPr="00662BC8" w:rsidTr="009873AC">
        <w:trPr>
          <w:jc w:val="center"/>
        </w:trPr>
        <w:tc>
          <w:tcPr>
            <w:tcW w:w="26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2BC8" w:rsidRPr="008A5AEA" w:rsidRDefault="00662BC8" w:rsidP="009873A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A5A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Информатика и ИКТ</w:t>
            </w:r>
          </w:p>
        </w:tc>
        <w:tc>
          <w:tcPr>
            <w:tcW w:w="2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BC8" w:rsidRPr="008A5AEA" w:rsidRDefault="008A5AEA" w:rsidP="009873AC">
            <w:pPr>
              <w:spacing w:after="12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A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2BC8" w:rsidRPr="008A5AEA" w:rsidRDefault="008A5AEA" w:rsidP="009873AC">
            <w:pPr>
              <w:spacing w:after="12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A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16,67</w:t>
            </w:r>
          </w:p>
        </w:tc>
        <w:tc>
          <w:tcPr>
            <w:tcW w:w="1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2BC8" w:rsidRPr="008A5AEA" w:rsidRDefault="00662BC8" w:rsidP="009873AC">
            <w:pPr>
              <w:spacing w:after="12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A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="008A5AEA" w:rsidRPr="008A5A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,2</w:t>
            </w:r>
          </w:p>
        </w:tc>
        <w:tc>
          <w:tcPr>
            <w:tcW w:w="22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2BC8" w:rsidRPr="008A5AEA" w:rsidRDefault="00662BC8" w:rsidP="009873AC">
            <w:pPr>
              <w:spacing w:after="12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A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</w:tr>
      <w:tr w:rsidR="008A5AEA" w:rsidRPr="008A5AEA" w:rsidTr="009873AC">
        <w:trPr>
          <w:jc w:val="center"/>
        </w:trPr>
        <w:tc>
          <w:tcPr>
            <w:tcW w:w="26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2BC8" w:rsidRPr="008A5AEA" w:rsidRDefault="00662BC8" w:rsidP="009873A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A5A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География</w:t>
            </w:r>
          </w:p>
        </w:tc>
        <w:tc>
          <w:tcPr>
            <w:tcW w:w="2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BC8" w:rsidRPr="008A5AEA" w:rsidRDefault="008A5AEA" w:rsidP="009873AC">
            <w:pPr>
              <w:spacing w:after="12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A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2BC8" w:rsidRPr="008A5AEA" w:rsidRDefault="008A5AEA" w:rsidP="009873AC">
            <w:pPr>
              <w:spacing w:after="12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A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1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2BC8" w:rsidRPr="008A5AEA" w:rsidRDefault="00662BC8" w:rsidP="009873AC">
            <w:pPr>
              <w:spacing w:after="12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A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="008A5AEA" w:rsidRPr="008A5A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,25</w:t>
            </w:r>
          </w:p>
        </w:tc>
        <w:tc>
          <w:tcPr>
            <w:tcW w:w="22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62BC8" w:rsidRPr="008A5AEA" w:rsidRDefault="00662BC8" w:rsidP="009873AC">
            <w:pPr>
              <w:spacing w:after="12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A5A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</w:tr>
    </w:tbl>
    <w:p w:rsidR="00662BC8" w:rsidRDefault="00662BC8" w:rsidP="003243D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62BC8">
        <w:rPr>
          <w:rFonts w:ascii="Times New Roman" w:hAnsi="Times New Roman" w:cs="Times New Roman"/>
          <w:sz w:val="24"/>
          <w:szCs w:val="24"/>
        </w:rPr>
        <w:t>Замечаний о нарушении п</w:t>
      </w:r>
      <w:r w:rsidR="00D77810">
        <w:rPr>
          <w:rFonts w:ascii="Times New Roman" w:hAnsi="Times New Roman" w:cs="Times New Roman"/>
          <w:sz w:val="24"/>
          <w:szCs w:val="24"/>
        </w:rPr>
        <w:t>роцедуры проведения ГИА-9 в 2023</w:t>
      </w:r>
      <w:r w:rsidRPr="00662BC8">
        <w:rPr>
          <w:rFonts w:ascii="Times New Roman" w:hAnsi="Times New Roman" w:cs="Times New Roman"/>
          <w:sz w:val="24"/>
          <w:szCs w:val="24"/>
        </w:rPr>
        <w:t xml:space="preserve"> году не было, что является хорошим результатом работы с участниками образовательных отношений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2BC8" w:rsidRDefault="00662BC8" w:rsidP="003243D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62BC8">
        <w:rPr>
          <w:rFonts w:ascii="Times New Roman" w:hAnsi="Times New Roman" w:cs="Times New Roman"/>
          <w:sz w:val="24"/>
          <w:szCs w:val="24"/>
        </w:rPr>
        <w:t>Все девятиклассн</w:t>
      </w:r>
      <w:r w:rsidR="00D77810">
        <w:rPr>
          <w:rFonts w:ascii="Times New Roman" w:hAnsi="Times New Roman" w:cs="Times New Roman"/>
          <w:sz w:val="24"/>
          <w:szCs w:val="24"/>
        </w:rPr>
        <w:t>ики Школы успешно закончили 2022/23</w:t>
      </w:r>
      <w:r w:rsidRPr="00662BC8">
        <w:rPr>
          <w:rFonts w:ascii="Times New Roman" w:hAnsi="Times New Roman" w:cs="Times New Roman"/>
          <w:sz w:val="24"/>
          <w:szCs w:val="24"/>
        </w:rPr>
        <w:t xml:space="preserve"> учебный год и получили аттестаты</w:t>
      </w:r>
      <w:r>
        <w:rPr>
          <w:rFonts w:ascii="Times New Roman" w:hAnsi="Times New Roman" w:cs="Times New Roman"/>
          <w:sz w:val="24"/>
          <w:szCs w:val="24"/>
        </w:rPr>
        <w:t xml:space="preserve"> об основном общем образовании.</w:t>
      </w:r>
    </w:p>
    <w:p w:rsidR="00662BC8" w:rsidRPr="00662BC8" w:rsidRDefault="00662BC8" w:rsidP="003243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2BC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Таблица. Итоговые результаты выпускников на уровне основного общего образования за три последних года</w:t>
      </w:r>
    </w:p>
    <w:tbl>
      <w:tblPr>
        <w:tblStyle w:val="TableNormal"/>
        <w:tblW w:w="1050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26"/>
        <w:gridCol w:w="3119"/>
        <w:gridCol w:w="4688"/>
        <w:gridCol w:w="567"/>
        <w:gridCol w:w="567"/>
        <w:gridCol w:w="567"/>
        <w:gridCol w:w="567"/>
      </w:tblGrid>
      <w:tr w:rsidR="00D77810" w:rsidRPr="00556F37" w:rsidTr="0027752E">
        <w:trPr>
          <w:trHeight w:val="275"/>
        </w:trPr>
        <w:tc>
          <w:tcPr>
            <w:tcW w:w="426" w:type="dxa"/>
            <w:vMerge w:val="restart"/>
            <w:shd w:val="clear" w:color="auto" w:fill="FFFFFF"/>
          </w:tcPr>
          <w:p w:rsidR="00D77810" w:rsidRPr="00662BC8" w:rsidRDefault="00D77810" w:rsidP="00170F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</w:pPr>
            <w:r w:rsidRPr="00662B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 xml:space="preserve">№ </w:t>
            </w:r>
          </w:p>
          <w:p w:rsidR="00D77810" w:rsidRPr="00662BC8" w:rsidRDefault="00D77810" w:rsidP="00170F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</w:pPr>
            <w:r w:rsidRPr="00662B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>п/п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D77810" w:rsidRPr="00662BC8" w:rsidRDefault="00D77810" w:rsidP="00170F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</w:pPr>
          </w:p>
          <w:p w:rsidR="00D77810" w:rsidRPr="00556F37" w:rsidRDefault="00D77810" w:rsidP="00170FFB">
            <w:pPr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Показатели</w:t>
            </w:r>
          </w:p>
        </w:tc>
        <w:tc>
          <w:tcPr>
            <w:tcW w:w="4688" w:type="dxa"/>
            <w:vMerge w:val="restart"/>
            <w:shd w:val="clear" w:color="auto" w:fill="FFFFFF"/>
          </w:tcPr>
          <w:p w:rsidR="00D77810" w:rsidRPr="00556F37" w:rsidRDefault="00D77810" w:rsidP="00170F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  <w:p w:rsidR="00D77810" w:rsidRPr="00556F37" w:rsidRDefault="00D77810" w:rsidP="00170FFB">
            <w:pPr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Методика расчёта</w:t>
            </w:r>
          </w:p>
        </w:tc>
        <w:tc>
          <w:tcPr>
            <w:tcW w:w="2268" w:type="dxa"/>
            <w:gridSpan w:val="4"/>
            <w:shd w:val="clear" w:color="auto" w:fill="FFFFFF"/>
            <w:vAlign w:val="center"/>
          </w:tcPr>
          <w:p w:rsidR="00D77810" w:rsidRDefault="00D77810" w:rsidP="00170FFB">
            <w:pPr>
              <w:ind w:left="5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>Учебный год</w:t>
            </w:r>
          </w:p>
        </w:tc>
      </w:tr>
      <w:tr w:rsidR="00D77810" w:rsidRPr="00556F37" w:rsidTr="00D77810">
        <w:trPr>
          <w:trHeight w:val="430"/>
        </w:trPr>
        <w:tc>
          <w:tcPr>
            <w:tcW w:w="426" w:type="dxa"/>
            <w:vMerge/>
            <w:shd w:val="clear" w:color="auto" w:fill="FFFFFF"/>
          </w:tcPr>
          <w:p w:rsidR="00D77810" w:rsidRPr="00556F37" w:rsidRDefault="00D77810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shd w:val="clear" w:color="auto" w:fill="FFFFFF"/>
          </w:tcPr>
          <w:p w:rsidR="00D77810" w:rsidRPr="00556F37" w:rsidRDefault="00D77810" w:rsidP="00170F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88" w:type="dxa"/>
            <w:vMerge/>
            <w:tcBorders>
              <w:top w:val="nil"/>
            </w:tcBorders>
            <w:shd w:val="clear" w:color="auto" w:fill="FFFFFF"/>
          </w:tcPr>
          <w:p w:rsidR="00D77810" w:rsidRPr="00556F37" w:rsidRDefault="00D77810" w:rsidP="00170F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556F37" w:rsidRDefault="00D77810" w:rsidP="00D77810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2020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556F37" w:rsidRDefault="00D77810" w:rsidP="00D77810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2021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556F37" w:rsidRDefault="00D77810" w:rsidP="00D77810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556F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2022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D77810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>2023</w:t>
            </w:r>
          </w:p>
        </w:tc>
      </w:tr>
      <w:tr w:rsidR="00D77810" w:rsidRPr="00D77810" w:rsidTr="00D77810">
        <w:trPr>
          <w:trHeight w:val="551"/>
        </w:trPr>
        <w:tc>
          <w:tcPr>
            <w:tcW w:w="426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Количество обучающихся в 9 классе, чел. </w:t>
            </w:r>
            <w:proofErr w:type="spellStart"/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Из</w:t>
            </w:r>
            <w:proofErr w:type="spellEnd"/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них</w:t>
            </w:r>
            <w:proofErr w:type="spellEnd"/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:</w:t>
            </w:r>
          </w:p>
        </w:tc>
        <w:tc>
          <w:tcPr>
            <w:tcW w:w="4688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D778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10</w:t>
            </w:r>
          </w:p>
        </w:tc>
      </w:tr>
      <w:tr w:rsidR="00D77810" w:rsidRPr="00D77810" w:rsidTr="00D77810">
        <w:trPr>
          <w:trHeight w:val="321"/>
        </w:trPr>
        <w:tc>
          <w:tcPr>
            <w:tcW w:w="426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proofErr w:type="spellStart"/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не</w:t>
            </w:r>
            <w:proofErr w:type="spellEnd"/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допущенных</w:t>
            </w:r>
            <w:proofErr w:type="spellEnd"/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к ГИА</w:t>
            </w:r>
          </w:p>
        </w:tc>
        <w:tc>
          <w:tcPr>
            <w:tcW w:w="4688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D778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0</w:t>
            </w:r>
          </w:p>
        </w:tc>
      </w:tr>
      <w:tr w:rsidR="00D77810" w:rsidRPr="00D77810" w:rsidTr="00D77810">
        <w:trPr>
          <w:trHeight w:val="411"/>
        </w:trPr>
        <w:tc>
          <w:tcPr>
            <w:tcW w:w="426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допущенных к ГИА в форме ОГЭ</w:t>
            </w:r>
          </w:p>
        </w:tc>
        <w:tc>
          <w:tcPr>
            <w:tcW w:w="4688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D778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10</w:t>
            </w:r>
          </w:p>
        </w:tc>
      </w:tr>
      <w:tr w:rsidR="00D77810" w:rsidRPr="00D77810" w:rsidTr="00D77810">
        <w:trPr>
          <w:trHeight w:val="374"/>
        </w:trPr>
        <w:tc>
          <w:tcPr>
            <w:tcW w:w="426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допущенных к ГИА в форме ГВЭ</w:t>
            </w:r>
          </w:p>
        </w:tc>
        <w:tc>
          <w:tcPr>
            <w:tcW w:w="4688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D778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0</w:t>
            </w:r>
          </w:p>
        </w:tc>
      </w:tr>
      <w:tr w:rsidR="00D77810" w:rsidRPr="00D77810" w:rsidTr="00D77810">
        <w:trPr>
          <w:trHeight w:val="551"/>
        </w:trPr>
        <w:tc>
          <w:tcPr>
            <w:tcW w:w="426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Доля выпускников, сдавших ОГЭ, ГВЭ по русскому языку на «4» и «5»</w:t>
            </w:r>
          </w:p>
        </w:tc>
        <w:tc>
          <w:tcPr>
            <w:tcW w:w="4688" w:type="dxa"/>
            <w:shd w:val="clear" w:color="auto" w:fill="FFFFFF"/>
          </w:tcPr>
          <w:p w:rsidR="00D77810" w:rsidRPr="00D77810" w:rsidRDefault="00D77810" w:rsidP="00170FFB">
            <w:pPr>
              <w:ind w:left="142" w:right="1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Отношение числа обучающихся, сдавших ОГЭ по русскому языку на «4» и «5» к общему числу выпускников 9-х классов, выраженное в %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53,3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D778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70</w:t>
            </w:r>
          </w:p>
        </w:tc>
      </w:tr>
      <w:tr w:rsidR="00D77810" w:rsidRPr="00D77810" w:rsidTr="00D77810">
        <w:trPr>
          <w:trHeight w:val="551"/>
        </w:trPr>
        <w:tc>
          <w:tcPr>
            <w:tcW w:w="426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6.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Доля выпускников, не сдавших ОГЭ, ГВЭ по русскому языку с первой попытки</w:t>
            </w:r>
          </w:p>
        </w:tc>
        <w:tc>
          <w:tcPr>
            <w:tcW w:w="4688" w:type="dxa"/>
            <w:shd w:val="clear" w:color="auto" w:fill="FFFFFF"/>
          </w:tcPr>
          <w:p w:rsidR="00D77810" w:rsidRPr="00D77810" w:rsidRDefault="00D77810" w:rsidP="00170FFB">
            <w:pPr>
              <w:ind w:left="142" w:right="1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Отношение числа обучающихся, не сдавших ОГЭ по русскому языку с первой попытки к общему числу выпускников 9-х классов, выраженное в %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D778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0</w:t>
            </w:r>
          </w:p>
        </w:tc>
      </w:tr>
      <w:tr w:rsidR="00D77810" w:rsidRPr="00D77810" w:rsidTr="00D77810">
        <w:trPr>
          <w:trHeight w:val="551"/>
        </w:trPr>
        <w:tc>
          <w:tcPr>
            <w:tcW w:w="426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7.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Доля выпускников, сдавших ОГЭ, ГВЭ по математике на «4» и «5»</w:t>
            </w:r>
          </w:p>
        </w:tc>
        <w:tc>
          <w:tcPr>
            <w:tcW w:w="4688" w:type="dxa"/>
            <w:shd w:val="clear" w:color="auto" w:fill="FFFFFF"/>
          </w:tcPr>
          <w:p w:rsidR="00D77810" w:rsidRPr="00D77810" w:rsidRDefault="00D77810" w:rsidP="00170FFB">
            <w:pPr>
              <w:ind w:left="142" w:right="1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Отношение числа обучающихся, сдавших ОГЭ по математике на «4» и «5» к общему числу выпускников 9- х классов, выраженное в %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D778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10</w:t>
            </w:r>
          </w:p>
        </w:tc>
      </w:tr>
      <w:tr w:rsidR="00D77810" w:rsidRPr="00D77810" w:rsidTr="00D77810">
        <w:trPr>
          <w:trHeight w:val="551"/>
        </w:trPr>
        <w:tc>
          <w:tcPr>
            <w:tcW w:w="426" w:type="dxa"/>
            <w:shd w:val="clear" w:color="auto" w:fill="FFFFFF"/>
          </w:tcPr>
          <w:p w:rsidR="00D77810" w:rsidRPr="00D77810" w:rsidRDefault="00D77810" w:rsidP="00170FFB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lastRenderedPageBreak/>
              <w:t>8.</w:t>
            </w:r>
          </w:p>
        </w:tc>
        <w:tc>
          <w:tcPr>
            <w:tcW w:w="3119" w:type="dxa"/>
            <w:shd w:val="clear" w:color="auto" w:fill="FFFFFF"/>
          </w:tcPr>
          <w:p w:rsidR="00D77810" w:rsidRPr="00D77810" w:rsidRDefault="00D77810" w:rsidP="00170FFB">
            <w:pPr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Доля выпускников, не сдавших ОГЭ, ГВЭ по математике с первой попытки</w:t>
            </w:r>
          </w:p>
        </w:tc>
        <w:tc>
          <w:tcPr>
            <w:tcW w:w="4688" w:type="dxa"/>
            <w:shd w:val="clear" w:color="auto" w:fill="FFFFFF"/>
          </w:tcPr>
          <w:p w:rsidR="00D77810" w:rsidRPr="00D77810" w:rsidRDefault="00D77810" w:rsidP="00170FFB">
            <w:pPr>
              <w:ind w:left="142" w:right="1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Отношение числа обучающихся, не сдавших ОГЭ по математике с первой попытки к общему числу выпускников 9-х классов, выраженное в %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B81C47" w:rsidP="00D778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10</w:t>
            </w:r>
          </w:p>
        </w:tc>
      </w:tr>
      <w:tr w:rsidR="00D77810" w:rsidRPr="00D77810" w:rsidTr="00D77810">
        <w:trPr>
          <w:trHeight w:val="551"/>
        </w:trPr>
        <w:tc>
          <w:tcPr>
            <w:tcW w:w="426" w:type="dxa"/>
            <w:shd w:val="clear" w:color="auto" w:fill="FFFFFF"/>
          </w:tcPr>
          <w:p w:rsidR="00D77810" w:rsidRPr="00D77810" w:rsidRDefault="00D77810" w:rsidP="00170FFB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9.</w:t>
            </w:r>
          </w:p>
        </w:tc>
        <w:tc>
          <w:tcPr>
            <w:tcW w:w="3119" w:type="dxa"/>
            <w:shd w:val="clear" w:color="auto" w:fill="FFFFFF"/>
          </w:tcPr>
          <w:p w:rsidR="00D77810" w:rsidRPr="00D77810" w:rsidRDefault="00D77810" w:rsidP="00170FFB">
            <w:pPr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Доля выпускников, получивших аттестат об основном общем образовании без «3»</w:t>
            </w:r>
          </w:p>
        </w:tc>
        <w:tc>
          <w:tcPr>
            <w:tcW w:w="4688" w:type="dxa"/>
            <w:shd w:val="clear" w:color="auto" w:fill="FFFFFF"/>
          </w:tcPr>
          <w:p w:rsidR="00D77810" w:rsidRPr="00D77810" w:rsidRDefault="00D77810" w:rsidP="00170FFB">
            <w:pPr>
              <w:ind w:left="142" w:right="1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Отношение числа обучающихся, получивших аттестат об основном общем образовании без «3» к общему числу выпускников 9 классов, выраженное в %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D778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30</w:t>
            </w:r>
          </w:p>
        </w:tc>
      </w:tr>
      <w:tr w:rsidR="00D77810" w:rsidRPr="00D77810" w:rsidTr="00D77810">
        <w:trPr>
          <w:trHeight w:val="551"/>
        </w:trPr>
        <w:tc>
          <w:tcPr>
            <w:tcW w:w="426" w:type="dxa"/>
            <w:shd w:val="clear" w:color="auto" w:fill="FFFFFF"/>
          </w:tcPr>
          <w:p w:rsidR="00D77810" w:rsidRPr="00D77810" w:rsidRDefault="00D77810" w:rsidP="00170FFB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10.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Доля выпускников, получивших аттестат «с отличием»</w:t>
            </w:r>
          </w:p>
        </w:tc>
        <w:tc>
          <w:tcPr>
            <w:tcW w:w="4688" w:type="dxa"/>
            <w:shd w:val="clear" w:color="auto" w:fill="FFFFFF"/>
          </w:tcPr>
          <w:p w:rsidR="00D77810" w:rsidRPr="00D77810" w:rsidRDefault="00D77810" w:rsidP="00170FFB">
            <w:pPr>
              <w:ind w:left="142" w:right="1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Отношение числа обучающихся, получивших аттестат об основном общем образовании «с отличием» к общему числу выпускников 9 классов, выраженное в %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D778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0</w:t>
            </w:r>
          </w:p>
        </w:tc>
      </w:tr>
      <w:tr w:rsidR="00D77810" w:rsidRPr="00D77810" w:rsidTr="00D77810">
        <w:trPr>
          <w:trHeight w:val="551"/>
        </w:trPr>
        <w:tc>
          <w:tcPr>
            <w:tcW w:w="426" w:type="dxa"/>
            <w:shd w:val="clear" w:color="auto" w:fill="FFFFFF"/>
          </w:tcPr>
          <w:p w:rsidR="00D77810" w:rsidRPr="00D77810" w:rsidRDefault="00D77810" w:rsidP="00170FFB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11.</w:t>
            </w:r>
          </w:p>
        </w:tc>
        <w:tc>
          <w:tcPr>
            <w:tcW w:w="3119" w:type="dxa"/>
            <w:shd w:val="clear" w:color="auto" w:fill="FFFFFF"/>
          </w:tcPr>
          <w:p w:rsidR="00D77810" w:rsidRPr="00D77810" w:rsidRDefault="00D77810" w:rsidP="00170FFB">
            <w:pPr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Доля выпускников, не получивших аттестат об основном общем образовании</w:t>
            </w:r>
          </w:p>
        </w:tc>
        <w:tc>
          <w:tcPr>
            <w:tcW w:w="4688" w:type="dxa"/>
            <w:shd w:val="clear" w:color="auto" w:fill="FFFFFF"/>
          </w:tcPr>
          <w:p w:rsidR="00D77810" w:rsidRPr="00D77810" w:rsidRDefault="00D77810" w:rsidP="00170FFB">
            <w:pPr>
              <w:ind w:left="142" w:right="1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Отношение числа обучающихся не получивших аттестат об основном общем образовании к общему числу выпускников 9-х классов, выраженное в %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D778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0</w:t>
            </w:r>
          </w:p>
        </w:tc>
      </w:tr>
      <w:tr w:rsidR="00D77810" w:rsidRPr="00D77810" w:rsidTr="00D77810">
        <w:trPr>
          <w:trHeight w:val="551"/>
        </w:trPr>
        <w:tc>
          <w:tcPr>
            <w:tcW w:w="426" w:type="dxa"/>
            <w:shd w:val="clear" w:color="auto" w:fill="FFFFFF"/>
          </w:tcPr>
          <w:p w:rsidR="00D77810" w:rsidRPr="00D77810" w:rsidRDefault="00D77810" w:rsidP="00170FFB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12.</w:t>
            </w:r>
          </w:p>
        </w:tc>
        <w:tc>
          <w:tcPr>
            <w:tcW w:w="3119" w:type="dxa"/>
            <w:shd w:val="clear" w:color="auto" w:fill="FFFFFF"/>
          </w:tcPr>
          <w:p w:rsidR="00D77810" w:rsidRPr="00D77810" w:rsidRDefault="00D77810" w:rsidP="00170FFB">
            <w:pPr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Доля обучающихся 9 класса, оставшихся на повторный год обучения</w:t>
            </w:r>
          </w:p>
        </w:tc>
        <w:tc>
          <w:tcPr>
            <w:tcW w:w="4688" w:type="dxa"/>
            <w:shd w:val="clear" w:color="auto" w:fill="FFFFFF"/>
          </w:tcPr>
          <w:p w:rsidR="00D77810" w:rsidRPr="00D77810" w:rsidRDefault="00D77810" w:rsidP="00170FFB">
            <w:pPr>
              <w:ind w:left="142" w:right="1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Отношение числа обучающихся, оставшихся на повторный год обучения, к общему числу обучающихся, выраженное в %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170F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77810" w:rsidRPr="00D77810" w:rsidRDefault="00D77810" w:rsidP="00D778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D7781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0</w:t>
            </w:r>
          </w:p>
        </w:tc>
      </w:tr>
    </w:tbl>
    <w:p w:rsidR="003243DC" w:rsidRPr="009873AC" w:rsidRDefault="003243DC" w:rsidP="002C4890">
      <w:pPr>
        <w:pStyle w:val="2"/>
      </w:pPr>
      <w:bookmarkStart w:id="21" w:name="_Toc132905519"/>
      <w:r w:rsidRPr="009873AC">
        <w:t>4.4</w:t>
      </w:r>
      <w:r w:rsidR="00C62BE3" w:rsidRPr="009873AC">
        <w:t xml:space="preserve">. </w:t>
      </w:r>
      <w:r w:rsidRPr="009873AC">
        <w:rPr>
          <w:bCs/>
        </w:rPr>
        <w:t>ГИА в 11-х классах</w:t>
      </w:r>
      <w:bookmarkEnd w:id="21"/>
    </w:p>
    <w:p w:rsidR="003243DC" w:rsidRPr="00D77810" w:rsidRDefault="00D77810" w:rsidP="003243DC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D77810">
        <w:rPr>
          <w:rFonts w:ascii="Times New Roman" w:hAnsi="Times New Roman" w:cs="Times New Roman"/>
          <w:sz w:val="24"/>
          <w:szCs w:val="24"/>
        </w:rPr>
        <w:t>В 2022/23</w:t>
      </w:r>
      <w:r w:rsidR="003243DC" w:rsidRPr="00D77810">
        <w:rPr>
          <w:rFonts w:ascii="Times New Roman" w:hAnsi="Times New Roman" w:cs="Times New Roman"/>
          <w:sz w:val="24"/>
          <w:szCs w:val="24"/>
        </w:rPr>
        <w:t xml:space="preserve"> учебном году одним из условий допуска обучающихся 11-х классов к ГИА было получение «зачета» за итоговое сочинение. Выпускники 202</w:t>
      </w:r>
      <w:r w:rsidRPr="00D77810">
        <w:rPr>
          <w:rFonts w:ascii="Times New Roman" w:hAnsi="Times New Roman" w:cs="Times New Roman"/>
          <w:sz w:val="24"/>
          <w:szCs w:val="24"/>
        </w:rPr>
        <w:t>2/23</w:t>
      </w:r>
      <w:r w:rsidR="003243DC" w:rsidRPr="00D77810">
        <w:rPr>
          <w:rFonts w:ascii="Times New Roman" w:hAnsi="Times New Roman" w:cs="Times New Roman"/>
          <w:sz w:val="24"/>
          <w:szCs w:val="24"/>
        </w:rPr>
        <w:t xml:space="preserve"> года писали итоговое сочинение </w:t>
      </w:r>
      <w:r w:rsidRPr="00D77810">
        <w:rPr>
          <w:rFonts w:ascii="Times New Roman" w:hAnsi="Times New Roman" w:cs="Times New Roman"/>
          <w:sz w:val="24"/>
          <w:szCs w:val="24"/>
        </w:rPr>
        <w:t>7 декабря 2022</w:t>
      </w:r>
      <w:r w:rsidR="003243DC" w:rsidRPr="00D77810">
        <w:rPr>
          <w:rFonts w:ascii="Times New Roman" w:hAnsi="Times New Roman" w:cs="Times New Roman"/>
          <w:sz w:val="24"/>
          <w:szCs w:val="24"/>
        </w:rPr>
        <w:t xml:space="preserve"> года. В итоговом сочинении приняли участие </w:t>
      </w:r>
      <w:r w:rsidRPr="00D77810">
        <w:rPr>
          <w:rFonts w:ascii="Times New Roman" w:hAnsi="Times New Roman" w:cs="Times New Roman"/>
          <w:sz w:val="24"/>
          <w:szCs w:val="24"/>
        </w:rPr>
        <w:t>2</w:t>
      </w:r>
      <w:r w:rsidR="003243DC" w:rsidRPr="00D77810">
        <w:rPr>
          <w:rFonts w:ascii="Times New Roman" w:hAnsi="Times New Roman" w:cs="Times New Roman"/>
          <w:sz w:val="24"/>
          <w:szCs w:val="24"/>
        </w:rPr>
        <w:t xml:space="preserve"> обучающихся (100%), по результатам проверки все обучающиеся получили «зачет».</w:t>
      </w:r>
    </w:p>
    <w:p w:rsidR="003243DC" w:rsidRPr="00D77810" w:rsidRDefault="003243DC" w:rsidP="003243DC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D77810">
        <w:rPr>
          <w:rFonts w:ascii="Times New Roman" w:hAnsi="Times New Roman" w:cs="Times New Roman"/>
          <w:sz w:val="24"/>
          <w:szCs w:val="24"/>
        </w:rPr>
        <w:t>В 202</w:t>
      </w:r>
      <w:r w:rsidR="00D77810" w:rsidRPr="00D77810">
        <w:rPr>
          <w:rFonts w:ascii="Times New Roman" w:hAnsi="Times New Roman" w:cs="Times New Roman"/>
          <w:sz w:val="24"/>
          <w:szCs w:val="24"/>
        </w:rPr>
        <w:t>3</w:t>
      </w:r>
      <w:r w:rsidRPr="00D77810">
        <w:rPr>
          <w:rFonts w:ascii="Times New Roman" w:hAnsi="Times New Roman" w:cs="Times New Roman"/>
          <w:sz w:val="24"/>
          <w:szCs w:val="24"/>
        </w:rPr>
        <w:t xml:space="preserve"> году все выпускники 11-го класса (</w:t>
      </w:r>
      <w:r w:rsidR="00D77810" w:rsidRPr="00D77810">
        <w:rPr>
          <w:rFonts w:ascii="Times New Roman" w:hAnsi="Times New Roman" w:cs="Times New Roman"/>
          <w:sz w:val="24"/>
          <w:szCs w:val="24"/>
        </w:rPr>
        <w:t xml:space="preserve">2 </w:t>
      </w:r>
      <w:r w:rsidRPr="00D77810">
        <w:rPr>
          <w:rFonts w:ascii="Times New Roman" w:hAnsi="Times New Roman" w:cs="Times New Roman"/>
          <w:sz w:val="24"/>
          <w:szCs w:val="24"/>
        </w:rPr>
        <w:t xml:space="preserve">человека) были допущены и успешно сдали ГИА. Все обучающиеся сдавали ГИА в форме ЕГЭ. </w:t>
      </w:r>
    </w:p>
    <w:p w:rsidR="006340E8" w:rsidRPr="00D77810" w:rsidRDefault="003243DC" w:rsidP="003243DC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D77810">
        <w:rPr>
          <w:rFonts w:ascii="Times New Roman" w:hAnsi="Times New Roman" w:cs="Times New Roman"/>
          <w:sz w:val="24"/>
          <w:szCs w:val="24"/>
        </w:rPr>
        <w:t>В 202</w:t>
      </w:r>
      <w:r w:rsidR="00D77810" w:rsidRPr="00D77810">
        <w:rPr>
          <w:rFonts w:ascii="Times New Roman" w:hAnsi="Times New Roman" w:cs="Times New Roman"/>
          <w:sz w:val="24"/>
          <w:szCs w:val="24"/>
        </w:rPr>
        <w:t>3</w:t>
      </w:r>
      <w:r w:rsidRPr="00D77810">
        <w:rPr>
          <w:rFonts w:ascii="Times New Roman" w:hAnsi="Times New Roman" w:cs="Times New Roman"/>
          <w:sz w:val="24"/>
          <w:szCs w:val="24"/>
        </w:rPr>
        <w:t xml:space="preserve"> году выпускники сдавали ЕГЭ по математике на базовом и профильном уровне. ЕГЭ по мате</w:t>
      </w:r>
      <w:r w:rsidR="00D77810" w:rsidRPr="00D77810">
        <w:rPr>
          <w:rFonts w:ascii="Times New Roman" w:hAnsi="Times New Roman" w:cs="Times New Roman"/>
          <w:sz w:val="24"/>
          <w:szCs w:val="24"/>
        </w:rPr>
        <w:t>матике на базовом уровне сдавал</w:t>
      </w:r>
      <w:r w:rsidRPr="00D77810">
        <w:rPr>
          <w:rFonts w:ascii="Times New Roman" w:hAnsi="Times New Roman" w:cs="Times New Roman"/>
          <w:sz w:val="24"/>
          <w:szCs w:val="24"/>
        </w:rPr>
        <w:t xml:space="preserve"> </w:t>
      </w:r>
      <w:r w:rsidR="00D77810" w:rsidRPr="00D77810">
        <w:rPr>
          <w:rFonts w:ascii="Times New Roman" w:hAnsi="Times New Roman" w:cs="Times New Roman"/>
          <w:sz w:val="24"/>
          <w:szCs w:val="24"/>
        </w:rPr>
        <w:t>1 выпускник</w:t>
      </w:r>
      <w:r w:rsidRPr="00D77810">
        <w:rPr>
          <w:rFonts w:ascii="Times New Roman" w:hAnsi="Times New Roman" w:cs="Times New Roman"/>
          <w:sz w:val="24"/>
          <w:szCs w:val="24"/>
        </w:rPr>
        <w:t>. Результаты представлены в таблице.</w:t>
      </w:r>
    </w:p>
    <w:p w:rsidR="003243DC" w:rsidRPr="00D77810" w:rsidRDefault="003243DC" w:rsidP="003243DC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D77810">
        <w:rPr>
          <w:rFonts w:ascii="Times New Roman" w:hAnsi="Times New Roman" w:cs="Times New Roman"/>
          <w:b/>
          <w:bCs/>
          <w:sz w:val="24"/>
          <w:szCs w:val="24"/>
        </w:rPr>
        <w:t>Таблица. Результаты ГИА-11 по базовой математике 20</w:t>
      </w:r>
      <w:r w:rsidRPr="00D778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D77810" w:rsidRPr="00D778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D77810">
        <w:rPr>
          <w:rFonts w:ascii="Times New Roman" w:hAnsi="Times New Roman" w:cs="Times New Roman"/>
          <w:b/>
          <w:bCs/>
          <w:sz w:val="24"/>
          <w:szCs w:val="24"/>
        </w:rPr>
        <w:t> 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2"/>
        <w:gridCol w:w="3274"/>
      </w:tblGrid>
      <w:tr w:rsidR="003243DC" w:rsidRPr="00D77810" w:rsidTr="003243DC">
        <w:tc>
          <w:tcPr>
            <w:tcW w:w="6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43DC" w:rsidRPr="00D77810" w:rsidRDefault="003243DC" w:rsidP="003243D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3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43DC" w:rsidRPr="00D77810" w:rsidRDefault="003243DC" w:rsidP="003243D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(базовый уровень)</w:t>
            </w:r>
          </w:p>
        </w:tc>
      </w:tr>
      <w:tr w:rsidR="003243DC" w:rsidRPr="00D77810" w:rsidTr="003243DC">
        <w:tc>
          <w:tcPr>
            <w:tcW w:w="6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43DC" w:rsidRPr="00D77810" w:rsidRDefault="003243DC" w:rsidP="003243D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77810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которые сдавали математику на базовом уровне</w:t>
            </w:r>
          </w:p>
        </w:tc>
        <w:tc>
          <w:tcPr>
            <w:tcW w:w="3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3DC" w:rsidRPr="00D77810" w:rsidRDefault="00D77810" w:rsidP="003243D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3DC" w:rsidRPr="00D77810" w:rsidTr="003243DC">
        <w:tc>
          <w:tcPr>
            <w:tcW w:w="6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43DC" w:rsidRPr="00D77810" w:rsidRDefault="003243DC" w:rsidP="003243D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77810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3DC" w:rsidRPr="00D77810" w:rsidRDefault="00D77810" w:rsidP="003243D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8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43DC" w:rsidRPr="00D77810" w:rsidTr="003243DC">
        <w:tc>
          <w:tcPr>
            <w:tcW w:w="6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43DC" w:rsidRPr="00D77810" w:rsidRDefault="003243DC" w:rsidP="003243D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77810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получивших высокие баллы, отметку «5» по пятибалльной системе</w:t>
            </w:r>
          </w:p>
        </w:tc>
        <w:tc>
          <w:tcPr>
            <w:tcW w:w="3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3DC" w:rsidRPr="00D77810" w:rsidRDefault="003243DC" w:rsidP="003243D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8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43DC" w:rsidRPr="00D77810" w:rsidTr="003243DC">
        <w:tc>
          <w:tcPr>
            <w:tcW w:w="69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43DC" w:rsidRPr="00D77810" w:rsidRDefault="003243DC" w:rsidP="003243D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77810">
              <w:rPr>
                <w:rFonts w:ascii="Times New Roman" w:hAnsi="Times New Roman" w:cs="Times New Roman"/>
                <w:sz w:val="24"/>
                <w:szCs w:val="24"/>
              </w:rPr>
              <w:t>Процент обучающихся, получивших высокие баллы, отметку «5» по пятибалльной системе</w:t>
            </w:r>
          </w:p>
        </w:tc>
        <w:tc>
          <w:tcPr>
            <w:tcW w:w="3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43DC" w:rsidRPr="00D77810" w:rsidRDefault="003243DC" w:rsidP="003243D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8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243DC" w:rsidRPr="00D77810" w:rsidRDefault="00A86CDC" w:rsidP="003243DC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D77810">
        <w:rPr>
          <w:rFonts w:ascii="Times New Roman" w:hAnsi="Times New Roman" w:cs="Times New Roman"/>
          <w:sz w:val="24"/>
          <w:szCs w:val="24"/>
        </w:rPr>
        <w:t xml:space="preserve">ЕГЭ по русскому языку сдавали </w:t>
      </w:r>
      <w:r w:rsidR="00D77810" w:rsidRPr="00D77810">
        <w:rPr>
          <w:rFonts w:ascii="Times New Roman" w:hAnsi="Times New Roman" w:cs="Times New Roman"/>
          <w:sz w:val="24"/>
          <w:szCs w:val="24"/>
        </w:rPr>
        <w:t>2</w:t>
      </w:r>
      <w:r w:rsidR="003243DC" w:rsidRPr="00D77810">
        <w:rPr>
          <w:rFonts w:ascii="Times New Roman" w:hAnsi="Times New Roman" w:cs="Times New Roman"/>
          <w:sz w:val="24"/>
          <w:szCs w:val="24"/>
        </w:rPr>
        <w:t xml:space="preserve"> обучающихся. Все выпускники 11-х классов успешно справились с экзаменом. </w:t>
      </w:r>
    </w:p>
    <w:p w:rsidR="00A86CDC" w:rsidRPr="00D77810" w:rsidRDefault="00A86CDC" w:rsidP="00A86CDC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77810">
        <w:rPr>
          <w:rFonts w:ascii="Times New Roman" w:hAnsi="Times New Roman" w:cs="Times New Roman"/>
          <w:b/>
          <w:bCs/>
          <w:sz w:val="24"/>
          <w:szCs w:val="24"/>
        </w:rPr>
        <w:t>Таблица 14. Результаты ЕГЭ по русскому языку</w:t>
      </w:r>
    </w:p>
    <w:tbl>
      <w:tblPr>
        <w:tblW w:w="10198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8"/>
        <w:gridCol w:w="3260"/>
      </w:tblGrid>
      <w:tr w:rsidR="00A86CDC" w:rsidRPr="00D77810" w:rsidTr="00A86CDC">
        <w:trPr>
          <w:trHeight w:val="5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CDC" w:rsidRPr="00D77810" w:rsidRDefault="00A86CDC" w:rsidP="00A86CD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77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CDC" w:rsidRPr="00D77810" w:rsidRDefault="00A86CDC" w:rsidP="00A86CD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8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</w:tr>
      <w:tr w:rsidR="00A86CDC" w:rsidRPr="00D77810" w:rsidTr="00A86CDC">
        <w:trPr>
          <w:trHeight w:val="5"/>
        </w:trPr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CDC" w:rsidRPr="00D77810" w:rsidRDefault="00A86CDC" w:rsidP="00A86CD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77810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CDC" w:rsidRPr="00D77810" w:rsidRDefault="00D77810" w:rsidP="00A86CD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8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A86CDC" w:rsidRPr="00D77810" w:rsidTr="00A86CDC"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CDC" w:rsidRPr="00D77810" w:rsidRDefault="00A86CDC" w:rsidP="00A86CD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77810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которые не набрали минимальное количество баллов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CDC" w:rsidRPr="00D77810" w:rsidRDefault="00A86CDC" w:rsidP="00A86CD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8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A86CDC" w:rsidRPr="00D77810" w:rsidTr="00A86CDC"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CDC" w:rsidRPr="00D77810" w:rsidRDefault="00A86CDC" w:rsidP="00A86CD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77810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которые получили высокие баллы (от 80 до 100)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CDC" w:rsidRPr="00D77810" w:rsidRDefault="00A86CDC" w:rsidP="00A86CD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8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A86CDC" w:rsidRPr="00D77810" w:rsidTr="00A86CDC"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CDC" w:rsidRPr="00D77810" w:rsidRDefault="00A86CDC" w:rsidP="00A86CD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77810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CDC" w:rsidRPr="00D77810" w:rsidRDefault="00B81C47" w:rsidP="00A86CD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55,5</w:t>
            </w:r>
          </w:p>
        </w:tc>
      </w:tr>
      <w:tr w:rsidR="00A86CDC" w:rsidRPr="00D77810" w:rsidTr="00A86CDC">
        <w:tc>
          <w:tcPr>
            <w:tcW w:w="69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CDC" w:rsidRPr="00D77810" w:rsidRDefault="00A86CDC" w:rsidP="00A86CD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77810">
              <w:rPr>
                <w:rFonts w:ascii="Times New Roman" w:hAnsi="Times New Roman" w:cs="Times New Roman"/>
                <w:sz w:val="24"/>
                <w:szCs w:val="24"/>
              </w:rPr>
              <w:t>Средний тестовый балл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CDC" w:rsidRPr="00D77810" w:rsidRDefault="00B81C47" w:rsidP="00A86CD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29</w:t>
            </w:r>
          </w:p>
        </w:tc>
      </w:tr>
    </w:tbl>
    <w:p w:rsidR="00A86CDC" w:rsidRPr="00D77810" w:rsidRDefault="008B40CD" w:rsidP="008B40CD">
      <w:pPr>
        <w:pStyle w:val="a6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D77810">
        <w:rPr>
          <w:rFonts w:ascii="Times New Roman" w:hAnsi="Times New Roman" w:cs="Times New Roman"/>
          <w:iCs/>
          <w:sz w:val="24"/>
          <w:szCs w:val="24"/>
        </w:rPr>
        <w:lastRenderedPageBreak/>
        <w:t>В 202</w:t>
      </w:r>
      <w:r w:rsidR="00D77810" w:rsidRPr="00D77810">
        <w:rPr>
          <w:rFonts w:ascii="Times New Roman" w:hAnsi="Times New Roman" w:cs="Times New Roman"/>
          <w:iCs/>
          <w:sz w:val="24"/>
          <w:szCs w:val="24"/>
        </w:rPr>
        <w:t>3</w:t>
      </w:r>
      <w:r w:rsidRPr="00D7781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86CDC" w:rsidRPr="00D77810">
        <w:rPr>
          <w:rFonts w:ascii="Times New Roman" w:hAnsi="Times New Roman" w:cs="Times New Roman"/>
          <w:iCs/>
          <w:sz w:val="24"/>
          <w:szCs w:val="24"/>
        </w:rPr>
        <w:t>году ЕГЭ по математике на профильном уровне сдавал</w:t>
      </w:r>
      <w:r w:rsidRPr="00D77810">
        <w:rPr>
          <w:rFonts w:ascii="Times New Roman" w:hAnsi="Times New Roman" w:cs="Times New Roman"/>
          <w:iCs/>
          <w:sz w:val="24"/>
          <w:szCs w:val="24"/>
        </w:rPr>
        <w:t xml:space="preserve"> 1</w:t>
      </w:r>
      <w:r w:rsidR="00A86CDC" w:rsidRPr="00D77810">
        <w:rPr>
          <w:rFonts w:ascii="Times New Roman" w:hAnsi="Times New Roman" w:cs="Times New Roman"/>
          <w:iCs/>
          <w:sz w:val="24"/>
          <w:szCs w:val="24"/>
        </w:rPr>
        <w:t xml:space="preserve"> человек. </w:t>
      </w:r>
      <w:r w:rsidRPr="00D77810">
        <w:rPr>
          <w:rFonts w:ascii="Times New Roman" w:hAnsi="Times New Roman" w:cs="Times New Roman"/>
          <w:iCs/>
          <w:sz w:val="24"/>
          <w:szCs w:val="24"/>
        </w:rPr>
        <w:t>Учащийся справился с экзаменом набрав минимальный балл.</w:t>
      </w:r>
    </w:p>
    <w:p w:rsidR="00A86CDC" w:rsidRPr="00D77810" w:rsidRDefault="008B40CD" w:rsidP="008B40CD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810">
        <w:rPr>
          <w:rFonts w:ascii="Times New Roman" w:hAnsi="Times New Roman" w:cs="Times New Roman"/>
          <w:b/>
          <w:bCs/>
          <w:sz w:val="24"/>
          <w:szCs w:val="24"/>
        </w:rPr>
        <w:t xml:space="preserve">Таблица. Итоговые результаты выпускников на уровне среднего общего образования </w:t>
      </w:r>
      <w:r w:rsidR="00A86CDC" w:rsidRPr="00D77810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Pr="00D778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6CDC" w:rsidRPr="00D77810">
        <w:rPr>
          <w:rFonts w:ascii="Times New Roman" w:hAnsi="Times New Roman" w:cs="Times New Roman"/>
          <w:b/>
          <w:bCs/>
          <w:sz w:val="24"/>
          <w:szCs w:val="24"/>
        </w:rPr>
        <w:t>три последних года</w:t>
      </w:r>
      <w:r w:rsidRPr="00D7781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leNormal"/>
        <w:tblW w:w="102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68"/>
        <w:gridCol w:w="3696"/>
        <w:gridCol w:w="3543"/>
        <w:gridCol w:w="709"/>
        <w:gridCol w:w="567"/>
        <w:gridCol w:w="567"/>
        <w:gridCol w:w="567"/>
      </w:tblGrid>
      <w:tr w:rsidR="0013777B" w:rsidRPr="0013777B" w:rsidTr="0027752E">
        <w:trPr>
          <w:trHeight w:val="275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1377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№</w:t>
            </w:r>
          </w:p>
          <w:p w:rsidR="0013777B" w:rsidRPr="0013777B" w:rsidRDefault="0013777B" w:rsidP="009873A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1377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п/п</w:t>
            </w:r>
          </w:p>
        </w:tc>
        <w:tc>
          <w:tcPr>
            <w:tcW w:w="3696" w:type="dxa"/>
            <w:vMerge w:val="restart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1377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Показатели</w:t>
            </w:r>
          </w:p>
        </w:tc>
        <w:tc>
          <w:tcPr>
            <w:tcW w:w="3543" w:type="dxa"/>
            <w:vMerge w:val="restart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1377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Методика расчёта</w:t>
            </w:r>
          </w:p>
        </w:tc>
        <w:tc>
          <w:tcPr>
            <w:tcW w:w="2410" w:type="dxa"/>
            <w:gridSpan w:val="4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ind w:left="5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1377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>Учебный год</w:t>
            </w:r>
          </w:p>
        </w:tc>
      </w:tr>
      <w:tr w:rsidR="0013777B" w:rsidRPr="0013777B" w:rsidTr="0013777B">
        <w:trPr>
          <w:trHeight w:val="468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696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</w:pPr>
            <w:r w:rsidRPr="001377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>2020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</w:pPr>
            <w:r w:rsidRPr="001377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>2021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</w:pPr>
            <w:r w:rsidRPr="001377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>2022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777B" w:rsidRPr="0013777B" w:rsidRDefault="0013777B" w:rsidP="0013777B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</w:pPr>
            <w:r w:rsidRPr="001377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>2023</w:t>
            </w:r>
          </w:p>
        </w:tc>
      </w:tr>
      <w:tr w:rsidR="0013777B" w:rsidRPr="0013777B" w:rsidTr="0013777B">
        <w:trPr>
          <w:trHeight w:val="417"/>
        </w:trPr>
        <w:tc>
          <w:tcPr>
            <w:tcW w:w="568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3696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ind w:left="142" w:right="142"/>
              <w:jc w:val="both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Количество обучающихся в 11 классе, чел. Из них: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777B" w:rsidRPr="0013777B" w:rsidRDefault="0013777B" w:rsidP="0013777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2</w:t>
            </w:r>
          </w:p>
        </w:tc>
      </w:tr>
      <w:tr w:rsidR="0013777B" w:rsidRPr="0013777B" w:rsidTr="0013777B">
        <w:trPr>
          <w:trHeight w:val="225"/>
        </w:trPr>
        <w:tc>
          <w:tcPr>
            <w:tcW w:w="568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3696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ind w:left="142" w:right="142"/>
              <w:jc w:val="both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допущенных к ГИА в форме ЕГЭ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777B" w:rsidRPr="0013777B" w:rsidRDefault="0013777B" w:rsidP="0013777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2</w:t>
            </w:r>
          </w:p>
        </w:tc>
      </w:tr>
      <w:tr w:rsidR="0013777B" w:rsidRPr="0013777B" w:rsidTr="0027752E">
        <w:trPr>
          <w:trHeight w:val="412"/>
        </w:trPr>
        <w:tc>
          <w:tcPr>
            <w:tcW w:w="568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9649" w:type="dxa"/>
            <w:gridSpan w:val="6"/>
            <w:shd w:val="clear" w:color="auto" w:fill="FFFFFF" w:themeFill="background1"/>
            <w:vAlign w:val="center"/>
          </w:tcPr>
          <w:p w:rsidR="0013777B" w:rsidRPr="0027752E" w:rsidRDefault="0013777B" w:rsidP="008B40C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Результаты ЕГЭ по русскому языку:</w:t>
            </w:r>
          </w:p>
        </w:tc>
      </w:tr>
      <w:tr w:rsidR="0013777B" w:rsidRPr="0013777B" w:rsidTr="0013777B">
        <w:trPr>
          <w:trHeight w:val="551"/>
        </w:trPr>
        <w:tc>
          <w:tcPr>
            <w:tcW w:w="568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2.1</w:t>
            </w:r>
          </w:p>
        </w:tc>
        <w:tc>
          <w:tcPr>
            <w:tcW w:w="3696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ind w:left="142" w:right="142"/>
              <w:jc w:val="both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доля выпускников, не преодолевших минимальный порог баллов по русскому языку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777B" w:rsidRPr="0013777B" w:rsidRDefault="0013777B" w:rsidP="0013777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0</w:t>
            </w:r>
          </w:p>
        </w:tc>
      </w:tr>
      <w:tr w:rsidR="0013777B" w:rsidRPr="0013777B" w:rsidTr="0013777B">
        <w:trPr>
          <w:trHeight w:val="386"/>
        </w:trPr>
        <w:tc>
          <w:tcPr>
            <w:tcW w:w="568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2.2.</w:t>
            </w:r>
          </w:p>
        </w:tc>
        <w:tc>
          <w:tcPr>
            <w:tcW w:w="3696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ind w:left="142" w:right="142"/>
              <w:jc w:val="both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средний балл результатов ЕГЭ по русскому языку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61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777B" w:rsidRPr="0013777B" w:rsidRDefault="00B81C47" w:rsidP="0013777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55,5</w:t>
            </w:r>
          </w:p>
        </w:tc>
      </w:tr>
      <w:tr w:rsidR="0013777B" w:rsidRPr="0013777B" w:rsidTr="0027752E">
        <w:trPr>
          <w:trHeight w:val="337"/>
        </w:trPr>
        <w:tc>
          <w:tcPr>
            <w:tcW w:w="568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9649" w:type="dxa"/>
            <w:gridSpan w:val="6"/>
            <w:shd w:val="clear" w:color="auto" w:fill="FFFFFF" w:themeFill="background1"/>
            <w:vAlign w:val="center"/>
          </w:tcPr>
          <w:p w:rsidR="0013777B" w:rsidRPr="0013777B" w:rsidRDefault="0013777B" w:rsidP="008B40CD">
            <w:pPr>
              <w:pStyle w:val="TableParagraph"/>
              <w:rPr>
                <w:sz w:val="20"/>
                <w:szCs w:val="20"/>
              </w:rPr>
            </w:pPr>
            <w:r w:rsidRPr="0013777B">
              <w:rPr>
                <w:sz w:val="20"/>
                <w:szCs w:val="20"/>
                <w:lang w:val="ru-RU"/>
              </w:rPr>
              <w:t>Результаты ЕГЭ по математике:</w:t>
            </w:r>
          </w:p>
        </w:tc>
      </w:tr>
      <w:tr w:rsidR="0013777B" w:rsidRPr="0013777B" w:rsidTr="0013777B">
        <w:trPr>
          <w:trHeight w:val="551"/>
        </w:trPr>
        <w:tc>
          <w:tcPr>
            <w:tcW w:w="568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3.1</w:t>
            </w:r>
          </w:p>
        </w:tc>
        <w:tc>
          <w:tcPr>
            <w:tcW w:w="3696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ind w:left="142" w:right="142"/>
              <w:jc w:val="both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средний балл результатов ЕГЭ по математике (базовый уровень)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777B" w:rsidRPr="0013777B" w:rsidRDefault="0013777B" w:rsidP="0013777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3</w:t>
            </w:r>
          </w:p>
        </w:tc>
      </w:tr>
      <w:tr w:rsidR="0013777B" w:rsidRPr="0013777B" w:rsidTr="0013777B">
        <w:trPr>
          <w:trHeight w:val="551"/>
        </w:trPr>
        <w:tc>
          <w:tcPr>
            <w:tcW w:w="568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3.2</w:t>
            </w:r>
          </w:p>
        </w:tc>
        <w:tc>
          <w:tcPr>
            <w:tcW w:w="3696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ind w:left="142" w:right="142"/>
              <w:jc w:val="both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средний балл результатов ЕГЭ по математике (профильный уровень)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44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27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777B" w:rsidRPr="0013777B" w:rsidRDefault="0013777B" w:rsidP="0013777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27</w:t>
            </w:r>
          </w:p>
        </w:tc>
      </w:tr>
      <w:tr w:rsidR="0013777B" w:rsidRPr="0013777B" w:rsidTr="0013777B">
        <w:trPr>
          <w:trHeight w:val="551"/>
        </w:trPr>
        <w:tc>
          <w:tcPr>
            <w:tcW w:w="568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3.3</w:t>
            </w:r>
          </w:p>
        </w:tc>
        <w:tc>
          <w:tcPr>
            <w:tcW w:w="3696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ind w:left="142" w:right="142"/>
              <w:jc w:val="both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доля выпускников, сдавших ЕГЭ по математике (базовый уровень) на «4» и «5»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ind w:left="142" w:right="139"/>
              <w:jc w:val="both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Отношение числа обучающихся, сдавших ЕГЭ по математике (базовый уровень) на «4» и «5» к общему числу выпускников, сдававших математику на базовом уровне, выраженное в %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44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66,7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777B" w:rsidRPr="0013777B" w:rsidRDefault="0013777B" w:rsidP="0013777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0</w:t>
            </w:r>
          </w:p>
        </w:tc>
      </w:tr>
      <w:tr w:rsidR="0013777B" w:rsidRPr="0013777B" w:rsidTr="0013777B">
        <w:trPr>
          <w:trHeight w:val="551"/>
        </w:trPr>
        <w:tc>
          <w:tcPr>
            <w:tcW w:w="568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3.4</w:t>
            </w:r>
          </w:p>
        </w:tc>
        <w:tc>
          <w:tcPr>
            <w:tcW w:w="3696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ind w:left="142" w:right="142"/>
              <w:jc w:val="both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доля выпускников не преодолевших минимальный порог по математике профильного уровня: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ind w:left="142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777B" w:rsidRPr="0013777B" w:rsidRDefault="0013777B" w:rsidP="0013777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0</w:t>
            </w:r>
          </w:p>
        </w:tc>
      </w:tr>
      <w:tr w:rsidR="0013777B" w:rsidRPr="0013777B" w:rsidTr="0013777B">
        <w:trPr>
          <w:trHeight w:val="551"/>
        </w:trPr>
        <w:tc>
          <w:tcPr>
            <w:tcW w:w="568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3696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ind w:left="142" w:right="142"/>
              <w:jc w:val="both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Доля выпускников, получивших аттестат о среднем общем образовании без «3»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ind w:left="142" w:right="139"/>
              <w:jc w:val="both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Отношение числа обучающихся, получивших аттестат о среднем общем образовании без «3» к общему числу выпускников 11 класса, выраженное в %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44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777B" w:rsidRPr="0013777B" w:rsidRDefault="0013777B" w:rsidP="009873A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777B" w:rsidRPr="0013777B" w:rsidRDefault="0013777B" w:rsidP="0013777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3777B">
              <w:rPr>
                <w:sz w:val="20"/>
                <w:szCs w:val="20"/>
                <w:lang w:val="ru-RU"/>
              </w:rPr>
              <w:t>100</w:t>
            </w:r>
          </w:p>
        </w:tc>
      </w:tr>
    </w:tbl>
    <w:p w:rsidR="00D931D9" w:rsidRPr="0013777B" w:rsidRDefault="0013777B" w:rsidP="00D931D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13777B">
        <w:rPr>
          <w:rFonts w:ascii="Times New Roman" w:hAnsi="Times New Roman" w:cs="Times New Roman"/>
          <w:iCs/>
          <w:sz w:val="24"/>
          <w:szCs w:val="24"/>
        </w:rPr>
        <w:t>В 2023</w:t>
      </w:r>
      <w:r w:rsidR="00D931D9" w:rsidRPr="0013777B">
        <w:rPr>
          <w:rFonts w:ascii="Times New Roman" w:hAnsi="Times New Roman" w:cs="Times New Roman"/>
          <w:iCs/>
          <w:sz w:val="24"/>
          <w:szCs w:val="24"/>
        </w:rPr>
        <w:t xml:space="preserve"> году обучающиеся выбрали следующие предметы по выбору: физику.</w:t>
      </w:r>
    </w:p>
    <w:p w:rsidR="00D931D9" w:rsidRPr="0013777B" w:rsidRDefault="00D931D9" w:rsidP="00D931D9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13777B">
        <w:rPr>
          <w:rFonts w:ascii="Times New Roman" w:hAnsi="Times New Roman" w:cs="Times New Roman"/>
          <w:iCs/>
          <w:sz w:val="24"/>
          <w:szCs w:val="24"/>
        </w:rPr>
        <w:t xml:space="preserve">Согласно результатам ЕГЭ, успеваемость составила </w:t>
      </w:r>
      <w:r w:rsidR="00B81C47">
        <w:rPr>
          <w:rFonts w:ascii="Times New Roman" w:hAnsi="Times New Roman" w:cs="Times New Roman"/>
          <w:iCs/>
          <w:sz w:val="24"/>
          <w:szCs w:val="24"/>
        </w:rPr>
        <w:t>100</w:t>
      </w:r>
      <w:r w:rsidRPr="0013777B">
        <w:rPr>
          <w:rFonts w:ascii="Times New Roman" w:hAnsi="Times New Roman" w:cs="Times New Roman"/>
          <w:iCs/>
          <w:sz w:val="24"/>
          <w:szCs w:val="24"/>
        </w:rPr>
        <w:t xml:space="preserve"> процентов. Качество сдачи экзаменов и средний балл свидетельствуют о том, что уровень знаний, обучающихся ниже среднего по </w:t>
      </w:r>
      <w:r w:rsidR="00B81C47">
        <w:rPr>
          <w:rFonts w:ascii="Times New Roman" w:hAnsi="Times New Roman" w:cs="Times New Roman"/>
          <w:iCs/>
          <w:sz w:val="24"/>
          <w:szCs w:val="24"/>
        </w:rPr>
        <w:t>предмету</w:t>
      </w:r>
      <w:r w:rsidRPr="0013777B">
        <w:rPr>
          <w:rFonts w:ascii="Times New Roman" w:hAnsi="Times New Roman" w:cs="Times New Roman"/>
          <w:iCs/>
          <w:sz w:val="24"/>
          <w:szCs w:val="24"/>
        </w:rPr>
        <w:t>.</w:t>
      </w:r>
    </w:p>
    <w:p w:rsidR="00D931D9" w:rsidRPr="00B81C47" w:rsidRDefault="00B81C47" w:rsidP="00D931D9">
      <w:pPr>
        <w:pStyle w:val="a6"/>
        <w:rPr>
          <w:rFonts w:ascii="Times New Roman" w:hAnsi="Times New Roman" w:cs="Times New Roman"/>
          <w:sz w:val="24"/>
          <w:szCs w:val="24"/>
        </w:rPr>
      </w:pPr>
      <w:r w:rsidRPr="00B81C47">
        <w:rPr>
          <w:rFonts w:ascii="Times New Roman" w:hAnsi="Times New Roman" w:cs="Times New Roman"/>
          <w:b/>
          <w:bCs/>
          <w:sz w:val="24"/>
          <w:szCs w:val="24"/>
        </w:rPr>
        <w:t>Таблица. Результаты ЕГЭ в 2023</w:t>
      </w:r>
      <w:r w:rsidR="00D931D9" w:rsidRPr="00B81C47"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2"/>
        <w:gridCol w:w="1973"/>
        <w:gridCol w:w="1655"/>
        <w:gridCol w:w="1701"/>
        <w:gridCol w:w="2095"/>
      </w:tblGrid>
      <w:tr w:rsidR="00B81C47" w:rsidRPr="00B81C47" w:rsidTr="00B81C47">
        <w:trPr>
          <w:jc w:val="center"/>
        </w:trPr>
        <w:tc>
          <w:tcPr>
            <w:tcW w:w="2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1D9" w:rsidRPr="00B81C47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19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1D9" w:rsidRPr="00B81C47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участников ЕГЭ</w:t>
            </w:r>
          </w:p>
        </w:tc>
        <w:tc>
          <w:tcPr>
            <w:tcW w:w="16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1D9" w:rsidRPr="00B81C47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1D9" w:rsidRPr="00B81C47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</w:t>
            </w:r>
            <w:r w:rsidRPr="00B81C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2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31D9" w:rsidRPr="00B81C47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1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Успеваемость</w:t>
            </w:r>
          </w:p>
        </w:tc>
      </w:tr>
      <w:tr w:rsidR="00B81C47" w:rsidRPr="00B81C47" w:rsidTr="00B81C47">
        <w:trPr>
          <w:jc w:val="center"/>
        </w:trPr>
        <w:tc>
          <w:tcPr>
            <w:tcW w:w="2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1D9" w:rsidRPr="00B81C47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1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Русский язык</w:t>
            </w:r>
          </w:p>
        </w:tc>
        <w:tc>
          <w:tcPr>
            <w:tcW w:w="19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1D9" w:rsidRPr="00B81C47" w:rsidRDefault="00B81C47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1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1D9" w:rsidRPr="00B81C47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1C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1D9" w:rsidRPr="00B81C47" w:rsidRDefault="00B81C47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1C47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2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1D9" w:rsidRPr="00B81C47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1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</w:tr>
      <w:tr w:rsidR="00B81C47" w:rsidRPr="00B81C47" w:rsidTr="00B81C47">
        <w:trPr>
          <w:jc w:val="center"/>
        </w:trPr>
        <w:tc>
          <w:tcPr>
            <w:tcW w:w="2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1D9" w:rsidRPr="00B81C47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1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Физика</w:t>
            </w:r>
          </w:p>
        </w:tc>
        <w:tc>
          <w:tcPr>
            <w:tcW w:w="19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1D9" w:rsidRPr="00B81C47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1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1D9" w:rsidRPr="00B81C47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1C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1D9" w:rsidRPr="00B81C47" w:rsidRDefault="00B81C47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1C4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1D9" w:rsidRPr="00B81C47" w:rsidRDefault="00B81C47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1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</w:tr>
      <w:tr w:rsidR="00B81C47" w:rsidRPr="00B81C47" w:rsidTr="00B81C47">
        <w:trPr>
          <w:jc w:val="center"/>
        </w:trPr>
        <w:tc>
          <w:tcPr>
            <w:tcW w:w="2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1D9" w:rsidRPr="00B81C47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1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1D9" w:rsidRPr="00B81C47" w:rsidRDefault="00B81C47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1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1D9" w:rsidRPr="00B81C47" w:rsidRDefault="00B81C47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1C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1D9" w:rsidRPr="00B81C47" w:rsidRDefault="00B81C47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1C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1D9" w:rsidRPr="00B81C47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1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</w:tr>
      <w:tr w:rsidR="00B81C47" w:rsidRPr="00B81C47" w:rsidTr="00B81C47">
        <w:trPr>
          <w:jc w:val="center"/>
        </w:trPr>
        <w:tc>
          <w:tcPr>
            <w:tcW w:w="2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1D9" w:rsidRPr="00B81C47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1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1D9" w:rsidRPr="00B81C47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1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1D9" w:rsidRPr="00B81C47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1C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1D9" w:rsidRPr="00B81C47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1C4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31D9" w:rsidRPr="00B81C47" w:rsidRDefault="00D931D9" w:rsidP="00D931D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1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</w:tr>
    </w:tbl>
    <w:p w:rsidR="00D931D9" w:rsidRPr="00B81C47" w:rsidRDefault="00D931D9" w:rsidP="00D931D9">
      <w:pPr>
        <w:pStyle w:val="a6"/>
        <w:rPr>
          <w:rFonts w:ascii="Times New Roman" w:hAnsi="Times New Roman" w:cs="Times New Roman"/>
          <w:i/>
          <w:iCs/>
          <w:sz w:val="24"/>
          <w:szCs w:val="24"/>
        </w:rPr>
      </w:pPr>
    </w:p>
    <w:p w:rsidR="00D931D9" w:rsidRPr="00B81C47" w:rsidRDefault="00D931D9" w:rsidP="00D931D9">
      <w:pPr>
        <w:pStyle w:val="a6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B81C47">
        <w:rPr>
          <w:rFonts w:ascii="Times New Roman" w:hAnsi="Times New Roman" w:cs="Times New Roman"/>
          <w:iCs/>
          <w:sz w:val="24"/>
          <w:szCs w:val="24"/>
        </w:rPr>
        <w:t xml:space="preserve">Все выпускники 11-го класса успешно завершили учебный год и получили аттестаты. </w:t>
      </w:r>
    </w:p>
    <w:p w:rsidR="00F94AA4" w:rsidRPr="00E03C96" w:rsidRDefault="00F94AA4" w:rsidP="00F94AA4">
      <w:pPr>
        <w:pStyle w:val="2"/>
        <w:rPr>
          <w:color w:val="auto"/>
        </w:rPr>
      </w:pPr>
      <w:bookmarkStart w:id="22" w:name="_Toc132905520"/>
      <w:r w:rsidRPr="00E03C96">
        <w:rPr>
          <w:color w:val="auto"/>
        </w:rPr>
        <w:lastRenderedPageBreak/>
        <w:t>4.5. Выводы о результатах ГИА-9 и ГИА-11</w:t>
      </w:r>
      <w:bookmarkEnd w:id="22"/>
    </w:p>
    <w:p w:rsidR="00F94AA4" w:rsidRPr="00E03C96" w:rsidRDefault="00F94AA4" w:rsidP="00F94AA4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E03C96">
        <w:rPr>
          <w:rFonts w:ascii="Times New Roman" w:hAnsi="Times New Roman" w:cs="Times New Roman"/>
          <w:sz w:val="24"/>
          <w:szCs w:val="24"/>
        </w:rPr>
        <w:t>1.</w:t>
      </w:r>
      <w:r w:rsidRPr="00E03C9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03C96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E03C96">
        <w:rPr>
          <w:rFonts w:ascii="Times New Roman" w:hAnsi="Times New Roman" w:cs="Times New Roman"/>
          <w:sz w:val="24"/>
          <w:szCs w:val="24"/>
        </w:rPr>
        <w:t xml:space="preserve"> 9-х и 11-х классов показали стопроцентную успеваемость по результатам ГИА по предметам.</w:t>
      </w:r>
    </w:p>
    <w:p w:rsidR="00F94AA4" w:rsidRPr="00E03C96" w:rsidRDefault="00F94AA4" w:rsidP="00F94AA4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E03C96">
        <w:rPr>
          <w:rFonts w:ascii="Times New Roman" w:hAnsi="Times New Roman" w:cs="Times New Roman"/>
          <w:sz w:val="24"/>
          <w:szCs w:val="24"/>
        </w:rPr>
        <w:t>2.</w:t>
      </w:r>
      <w:r w:rsidRPr="00E03C96">
        <w:rPr>
          <w:rFonts w:ascii="Times New Roman" w:hAnsi="Times New Roman" w:cs="Times New Roman"/>
          <w:sz w:val="24"/>
          <w:szCs w:val="24"/>
        </w:rPr>
        <w:tab/>
        <w:t>По ГИА-9 средний балл 4 по обязательному предмету русский язык и предметам по выбору – биология.</w:t>
      </w:r>
    </w:p>
    <w:p w:rsidR="00F94AA4" w:rsidRPr="00E03C96" w:rsidRDefault="00F94AA4" w:rsidP="00F94AA4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E03C96">
        <w:rPr>
          <w:rFonts w:ascii="Times New Roman" w:hAnsi="Times New Roman" w:cs="Times New Roman"/>
          <w:sz w:val="24"/>
          <w:szCs w:val="24"/>
        </w:rPr>
        <w:t>3.</w:t>
      </w:r>
      <w:r w:rsidRPr="00E03C96">
        <w:rPr>
          <w:rFonts w:ascii="Times New Roman" w:hAnsi="Times New Roman" w:cs="Times New Roman"/>
          <w:sz w:val="24"/>
          <w:szCs w:val="24"/>
        </w:rPr>
        <w:tab/>
        <w:t xml:space="preserve">По ЕГЭ средний балл по каждому из предметов 2,8. Средний балл по базовой математике – </w:t>
      </w:r>
      <w:r w:rsidR="00E03C96" w:rsidRPr="00E03C96">
        <w:rPr>
          <w:rFonts w:ascii="Times New Roman" w:hAnsi="Times New Roman" w:cs="Times New Roman"/>
          <w:sz w:val="24"/>
          <w:szCs w:val="24"/>
        </w:rPr>
        <w:t>3</w:t>
      </w:r>
      <w:r w:rsidRPr="00E03C96">
        <w:rPr>
          <w:rFonts w:ascii="Times New Roman" w:hAnsi="Times New Roman" w:cs="Times New Roman"/>
          <w:sz w:val="24"/>
          <w:szCs w:val="24"/>
        </w:rPr>
        <w:t xml:space="preserve">, по профильной математике – 27, по русскому языку – </w:t>
      </w:r>
      <w:r w:rsidR="00E03C96" w:rsidRPr="00E03C96">
        <w:rPr>
          <w:rFonts w:ascii="Times New Roman" w:hAnsi="Times New Roman" w:cs="Times New Roman"/>
          <w:sz w:val="24"/>
          <w:szCs w:val="24"/>
        </w:rPr>
        <w:t>55,5</w:t>
      </w:r>
      <w:r w:rsidRPr="00E03C96">
        <w:rPr>
          <w:rFonts w:ascii="Times New Roman" w:hAnsi="Times New Roman" w:cs="Times New Roman"/>
          <w:sz w:val="24"/>
          <w:szCs w:val="24"/>
        </w:rPr>
        <w:t>.</w:t>
      </w:r>
    </w:p>
    <w:p w:rsidR="00F94AA4" w:rsidRPr="00E03C96" w:rsidRDefault="00F94AA4" w:rsidP="00F94AA4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E03C96">
        <w:rPr>
          <w:rFonts w:ascii="Times New Roman" w:hAnsi="Times New Roman" w:cs="Times New Roman"/>
          <w:sz w:val="24"/>
          <w:szCs w:val="24"/>
        </w:rPr>
        <w:t>4.</w:t>
      </w:r>
      <w:r w:rsidRPr="00E03C96">
        <w:rPr>
          <w:rFonts w:ascii="Times New Roman" w:hAnsi="Times New Roman" w:cs="Times New Roman"/>
          <w:sz w:val="24"/>
          <w:szCs w:val="24"/>
        </w:rPr>
        <w:tab/>
        <w:t>Среди выпускников 9-х классов аттеста</w:t>
      </w:r>
      <w:r w:rsidR="00E03C96" w:rsidRPr="00E03C96">
        <w:rPr>
          <w:rFonts w:ascii="Times New Roman" w:hAnsi="Times New Roman" w:cs="Times New Roman"/>
          <w:sz w:val="24"/>
          <w:szCs w:val="24"/>
        </w:rPr>
        <w:t>т без «3» получили 3 человека (3</w:t>
      </w:r>
      <w:r w:rsidRPr="00E03C96">
        <w:rPr>
          <w:rFonts w:ascii="Times New Roman" w:hAnsi="Times New Roman" w:cs="Times New Roman"/>
          <w:sz w:val="24"/>
          <w:szCs w:val="24"/>
        </w:rPr>
        <w:t>0%).</w:t>
      </w:r>
    </w:p>
    <w:p w:rsidR="00F94AA4" w:rsidRPr="00E03C96" w:rsidRDefault="00F94AA4" w:rsidP="00F94AA4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E03C96">
        <w:rPr>
          <w:rFonts w:ascii="Times New Roman" w:hAnsi="Times New Roman" w:cs="Times New Roman"/>
          <w:sz w:val="24"/>
          <w:szCs w:val="24"/>
        </w:rPr>
        <w:t>5.</w:t>
      </w:r>
      <w:r w:rsidRPr="00E03C96">
        <w:rPr>
          <w:rFonts w:ascii="Times New Roman" w:hAnsi="Times New Roman" w:cs="Times New Roman"/>
          <w:sz w:val="24"/>
          <w:szCs w:val="24"/>
        </w:rPr>
        <w:tab/>
        <w:t>Среди выпускников 11-х классов аттестат без «3» получили 3 человека (100%).</w:t>
      </w:r>
    </w:p>
    <w:p w:rsidR="008B40CD" w:rsidRPr="00074CBC" w:rsidRDefault="008B40CD" w:rsidP="008B40CD">
      <w:pPr>
        <w:pStyle w:val="a6"/>
        <w:rPr>
          <w:rFonts w:ascii="Times New Roman" w:hAnsi="Times New Roman" w:cs="Times New Roman"/>
          <w:color w:val="FF0000"/>
          <w:sz w:val="24"/>
          <w:szCs w:val="24"/>
        </w:rPr>
      </w:pPr>
    </w:p>
    <w:p w:rsidR="00907BEB" w:rsidRDefault="00F94AA4" w:rsidP="002C4890">
      <w:pPr>
        <w:pStyle w:val="2"/>
      </w:pPr>
      <w:bookmarkStart w:id="23" w:name="_Toc132905521"/>
      <w:r>
        <w:t>4.6</w:t>
      </w:r>
      <w:r w:rsidR="00C62BE3" w:rsidRPr="006340E8">
        <w:t xml:space="preserve">. </w:t>
      </w:r>
      <w:r>
        <w:t xml:space="preserve">Результаты </w:t>
      </w:r>
      <w:r w:rsidR="00C62BE3" w:rsidRPr="006340E8">
        <w:t>всероссийских проверочных работ</w:t>
      </w:r>
      <w:r>
        <w:t>.</w:t>
      </w:r>
      <w:bookmarkEnd w:id="23"/>
    </w:p>
    <w:p w:rsidR="00F94AA4" w:rsidRPr="00F94AA4" w:rsidRDefault="00F94AA4" w:rsidP="00F94AA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87"/>
        <w:gridCol w:w="1079"/>
        <w:gridCol w:w="1399"/>
        <w:gridCol w:w="727"/>
        <w:gridCol w:w="727"/>
        <w:gridCol w:w="728"/>
        <w:gridCol w:w="728"/>
        <w:gridCol w:w="971"/>
        <w:gridCol w:w="951"/>
        <w:gridCol w:w="1383"/>
      </w:tblGrid>
      <w:tr w:rsidR="00E03445" w:rsidRPr="00074CBC" w:rsidTr="00D02EEA">
        <w:tc>
          <w:tcPr>
            <w:tcW w:w="1687" w:type="dxa"/>
            <w:vMerge w:val="restart"/>
            <w:vAlign w:val="center"/>
          </w:tcPr>
          <w:p w:rsidR="00E03445" w:rsidRPr="0027752E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52E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079" w:type="dxa"/>
            <w:vMerge w:val="restart"/>
            <w:vAlign w:val="center"/>
          </w:tcPr>
          <w:p w:rsidR="00E03445" w:rsidRPr="0027752E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52E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399" w:type="dxa"/>
            <w:vMerge w:val="restart"/>
            <w:vAlign w:val="center"/>
          </w:tcPr>
          <w:p w:rsidR="00E03445" w:rsidRPr="0027752E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52E">
              <w:rPr>
                <w:rFonts w:ascii="Times New Roman" w:hAnsi="Times New Roman" w:cs="Times New Roman"/>
                <w:sz w:val="20"/>
                <w:szCs w:val="20"/>
              </w:rPr>
              <w:t>Кол-во обучающихся</w:t>
            </w:r>
          </w:p>
        </w:tc>
        <w:tc>
          <w:tcPr>
            <w:tcW w:w="2910" w:type="dxa"/>
            <w:gridSpan w:val="4"/>
            <w:vAlign w:val="center"/>
          </w:tcPr>
          <w:p w:rsidR="00E03445" w:rsidRPr="0027752E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52E">
              <w:rPr>
                <w:rFonts w:ascii="Times New Roman" w:hAnsi="Times New Roman" w:cs="Times New Roman"/>
                <w:sz w:val="20"/>
                <w:szCs w:val="20"/>
              </w:rPr>
              <w:t>Отметки</w:t>
            </w:r>
          </w:p>
        </w:tc>
        <w:tc>
          <w:tcPr>
            <w:tcW w:w="971" w:type="dxa"/>
            <w:vMerge w:val="restart"/>
            <w:vAlign w:val="center"/>
          </w:tcPr>
          <w:p w:rsidR="00E03445" w:rsidRPr="0027752E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52E">
              <w:rPr>
                <w:rFonts w:ascii="Times New Roman" w:hAnsi="Times New Roman" w:cs="Times New Roman"/>
                <w:sz w:val="20"/>
                <w:szCs w:val="20"/>
              </w:rPr>
              <w:t>Ср. балл</w:t>
            </w:r>
          </w:p>
        </w:tc>
        <w:tc>
          <w:tcPr>
            <w:tcW w:w="951" w:type="dxa"/>
            <w:vMerge w:val="restart"/>
            <w:vAlign w:val="center"/>
          </w:tcPr>
          <w:p w:rsidR="00E03445" w:rsidRPr="0027752E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52E">
              <w:rPr>
                <w:rFonts w:ascii="Times New Roman" w:hAnsi="Times New Roman" w:cs="Times New Roman"/>
                <w:sz w:val="20"/>
                <w:szCs w:val="20"/>
              </w:rPr>
              <w:t>% кач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ества</w:t>
            </w:r>
          </w:p>
        </w:tc>
        <w:tc>
          <w:tcPr>
            <w:tcW w:w="1383" w:type="dxa"/>
            <w:vMerge w:val="restart"/>
            <w:vAlign w:val="center"/>
          </w:tcPr>
          <w:p w:rsidR="00E03445" w:rsidRPr="0027752E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52E">
              <w:rPr>
                <w:rFonts w:ascii="Times New Roman" w:hAnsi="Times New Roman" w:cs="Times New Roman"/>
                <w:sz w:val="20"/>
                <w:szCs w:val="20"/>
              </w:rPr>
              <w:t>% успев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аемости</w:t>
            </w:r>
          </w:p>
        </w:tc>
      </w:tr>
      <w:tr w:rsidR="00E03445" w:rsidRPr="00074CBC" w:rsidTr="00D02EEA">
        <w:tc>
          <w:tcPr>
            <w:tcW w:w="1687" w:type="dxa"/>
            <w:vMerge/>
          </w:tcPr>
          <w:p w:rsidR="00E03445" w:rsidRPr="00074CBC" w:rsidRDefault="00E03445" w:rsidP="00470077">
            <w:pPr>
              <w:pStyle w:val="a6"/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079" w:type="dxa"/>
            <w:vMerge/>
            <w:vAlign w:val="center"/>
          </w:tcPr>
          <w:p w:rsidR="00E03445" w:rsidRPr="00074CBC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E03445" w:rsidRPr="00074CBC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:rsidR="00E03445" w:rsidRPr="0027752E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5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27" w:type="dxa"/>
            <w:vAlign w:val="center"/>
          </w:tcPr>
          <w:p w:rsidR="00E03445" w:rsidRPr="0027752E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5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28" w:type="dxa"/>
            <w:vAlign w:val="center"/>
          </w:tcPr>
          <w:p w:rsidR="00E03445" w:rsidRPr="0027752E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5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28" w:type="dxa"/>
            <w:vAlign w:val="center"/>
          </w:tcPr>
          <w:p w:rsidR="00E03445" w:rsidRPr="0027752E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5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71" w:type="dxa"/>
            <w:vMerge/>
            <w:vAlign w:val="center"/>
          </w:tcPr>
          <w:p w:rsidR="00E03445" w:rsidRPr="00074CBC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1" w:type="dxa"/>
            <w:vMerge/>
            <w:vAlign w:val="center"/>
          </w:tcPr>
          <w:p w:rsidR="00E03445" w:rsidRPr="00074CBC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vAlign w:val="center"/>
          </w:tcPr>
          <w:p w:rsidR="00E03445" w:rsidRPr="00074CBC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03445" w:rsidRPr="00074CBC" w:rsidTr="00D02EEA">
        <w:tc>
          <w:tcPr>
            <w:tcW w:w="1687" w:type="dxa"/>
            <w:vMerge w:val="restart"/>
            <w:vAlign w:val="center"/>
          </w:tcPr>
          <w:p w:rsidR="00E03445" w:rsidRPr="0027752E" w:rsidRDefault="00E03445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7752E">
              <w:rPr>
                <w:rFonts w:ascii="Times New Roman" w:hAnsi="Times New Roman" w:cs="Times New Roman"/>
                <w:i/>
                <w:sz w:val="20"/>
                <w:szCs w:val="20"/>
              </w:rPr>
              <w:t>Русский язык</w:t>
            </w:r>
          </w:p>
        </w:tc>
        <w:tc>
          <w:tcPr>
            <w:tcW w:w="1079" w:type="dxa"/>
            <w:vAlign w:val="center"/>
          </w:tcPr>
          <w:p w:rsidR="00E03445" w:rsidRPr="0027752E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5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9" w:type="dxa"/>
            <w:vAlign w:val="center"/>
          </w:tcPr>
          <w:p w:rsidR="00E03445" w:rsidRPr="0027752E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52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7" w:type="dxa"/>
            <w:vAlign w:val="center"/>
          </w:tcPr>
          <w:p w:rsidR="00E03445" w:rsidRPr="00E03445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4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7" w:type="dxa"/>
            <w:vAlign w:val="center"/>
          </w:tcPr>
          <w:p w:rsidR="00E03445" w:rsidRPr="00E03445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4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8" w:type="dxa"/>
            <w:vAlign w:val="center"/>
          </w:tcPr>
          <w:p w:rsidR="00E03445" w:rsidRPr="00E03445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4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8" w:type="dxa"/>
            <w:vAlign w:val="center"/>
          </w:tcPr>
          <w:p w:rsidR="00E03445" w:rsidRPr="00E03445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4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vAlign w:val="center"/>
          </w:tcPr>
          <w:p w:rsidR="00E03445" w:rsidRPr="00074CBC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3445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951" w:type="dxa"/>
            <w:vAlign w:val="center"/>
          </w:tcPr>
          <w:p w:rsidR="00E03445" w:rsidRPr="00074CBC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3445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383" w:type="dxa"/>
            <w:vAlign w:val="center"/>
          </w:tcPr>
          <w:p w:rsidR="00E03445" w:rsidRPr="00074CBC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344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E03445" w:rsidRPr="00074CBC" w:rsidTr="00D02EEA">
        <w:tc>
          <w:tcPr>
            <w:tcW w:w="1687" w:type="dxa"/>
            <w:vMerge/>
            <w:vAlign w:val="center"/>
          </w:tcPr>
          <w:p w:rsidR="00E03445" w:rsidRPr="0027752E" w:rsidRDefault="00E03445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E03445" w:rsidRPr="0027752E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5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9" w:type="dxa"/>
            <w:vAlign w:val="center"/>
          </w:tcPr>
          <w:p w:rsidR="00E03445" w:rsidRPr="0027752E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7" w:type="dxa"/>
            <w:vAlign w:val="center"/>
          </w:tcPr>
          <w:p w:rsidR="00E03445" w:rsidRPr="00E03445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4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vAlign w:val="center"/>
          </w:tcPr>
          <w:p w:rsidR="00E03445" w:rsidRPr="00E03445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4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8" w:type="dxa"/>
            <w:vAlign w:val="center"/>
          </w:tcPr>
          <w:p w:rsidR="00E03445" w:rsidRPr="00E03445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4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8" w:type="dxa"/>
            <w:vAlign w:val="center"/>
          </w:tcPr>
          <w:p w:rsidR="00E03445" w:rsidRPr="00E03445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4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vAlign w:val="center"/>
          </w:tcPr>
          <w:p w:rsidR="00E03445" w:rsidRPr="00E03445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445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51" w:type="dxa"/>
            <w:vAlign w:val="center"/>
          </w:tcPr>
          <w:p w:rsidR="00E03445" w:rsidRPr="00E03445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445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383" w:type="dxa"/>
            <w:vAlign w:val="center"/>
          </w:tcPr>
          <w:p w:rsidR="00E03445" w:rsidRPr="00074CBC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344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E03445" w:rsidRPr="00074CBC" w:rsidTr="00D02EEA">
        <w:tc>
          <w:tcPr>
            <w:tcW w:w="1687" w:type="dxa"/>
            <w:vMerge/>
            <w:vAlign w:val="center"/>
          </w:tcPr>
          <w:p w:rsidR="00E03445" w:rsidRPr="0027752E" w:rsidRDefault="00E03445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E03445" w:rsidRPr="0027752E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5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9" w:type="dxa"/>
            <w:vAlign w:val="center"/>
          </w:tcPr>
          <w:p w:rsidR="00E03445" w:rsidRPr="0027752E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52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7" w:type="dxa"/>
            <w:vAlign w:val="center"/>
          </w:tcPr>
          <w:p w:rsidR="00E03445" w:rsidRPr="00D35E36" w:rsidRDefault="00D35E3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7" w:type="dxa"/>
            <w:vAlign w:val="center"/>
          </w:tcPr>
          <w:p w:rsidR="00E03445" w:rsidRPr="00D35E36" w:rsidRDefault="00D35E3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E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8" w:type="dxa"/>
            <w:vAlign w:val="center"/>
          </w:tcPr>
          <w:p w:rsidR="00E03445" w:rsidRPr="00D35E36" w:rsidRDefault="00D35E3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E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8" w:type="dxa"/>
            <w:vAlign w:val="center"/>
          </w:tcPr>
          <w:p w:rsidR="00E03445" w:rsidRPr="00D35E36" w:rsidRDefault="00D35E3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E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vAlign w:val="center"/>
          </w:tcPr>
          <w:p w:rsidR="00E03445" w:rsidRPr="00D35E36" w:rsidRDefault="00D35E3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E36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51" w:type="dxa"/>
            <w:vAlign w:val="center"/>
          </w:tcPr>
          <w:p w:rsidR="00E03445" w:rsidRPr="00D35E36" w:rsidRDefault="00D35E3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E36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383" w:type="dxa"/>
            <w:vAlign w:val="center"/>
          </w:tcPr>
          <w:p w:rsidR="00E03445" w:rsidRPr="00D35E36" w:rsidRDefault="00D35E3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E3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E03445" w:rsidRPr="00074CBC" w:rsidTr="00D02EEA">
        <w:tc>
          <w:tcPr>
            <w:tcW w:w="1687" w:type="dxa"/>
            <w:vMerge/>
            <w:vAlign w:val="center"/>
          </w:tcPr>
          <w:p w:rsidR="00E03445" w:rsidRPr="0027752E" w:rsidRDefault="00E03445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E03445" w:rsidRPr="0027752E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5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9" w:type="dxa"/>
            <w:vAlign w:val="center"/>
          </w:tcPr>
          <w:p w:rsidR="00E03445" w:rsidRPr="0027752E" w:rsidRDefault="00D35E3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7" w:type="dxa"/>
            <w:vAlign w:val="center"/>
          </w:tcPr>
          <w:p w:rsidR="00E03445" w:rsidRPr="00D35E36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E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vAlign w:val="center"/>
          </w:tcPr>
          <w:p w:rsidR="00E03445" w:rsidRPr="00D35E36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E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8" w:type="dxa"/>
            <w:vAlign w:val="center"/>
          </w:tcPr>
          <w:p w:rsidR="00E03445" w:rsidRPr="00D35E36" w:rsidRDefault="00D35E3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E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8" w:type="dxa"/>
            <w:vAlign w:val="center"/>
          </w:tcPr>
          <w:p w:rsidR="00E03445" w:rsidRPr="00D35E36" w:rsidRDefault="00D35E3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E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vAlign w:val="center"/>
          </w:tcPr>
          <w:p w:rsidR="00E03445" w:rsidRPr="00D35E36" w:rsidRDefault="00D35E3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E36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51" w:type="dxa"/>
            <w:vAlign w:val="center"/>
          </w:tcPr>
          <w:p w:rsidR="00E03445" w:rsidRPr="00D35E36" w:rsidRDefault="00D35E3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E36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383" w:type="dxa"/>
            <w:vAlign w:val="center"/>
          </w:tcPr>
          <w:p w:rsidR="00E03445" w:rsidRPr="00D35E36" w:rsidRDefault="00D35E36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E3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E03445" w:rsidRPr="00074CBC" w:rsidTr="00D02EEA">
        <w:tc>
          <w:tcPr>
            <w:tcW w:w="1687" w:type="dxa"/>
            <w:vMerge/>
            <w:vAlign w:val="center"/>
          </w:tcPr>
          <w:p w:rsidR="00E03445" w:rsidRPr="0027752E" w:rsidRDefault="00E03445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E03445" w:rsidRPr="00D02EEA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9" w:type="dxa"/>
            <w:vAlign w:val="center"/>
          </w:tcPr>
          <w:p w:rsidR="00E03445" w:rsidRPr="00D02EEA" w:rsidRDefault="00616888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7" w:type="dxa"/>
            <w:vAlign w:val="center"/>
          </w:tcPr>
          <w:p w:rsidR="00E03445" w:rsidRPr="00D02EEA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7" w:type="dxa"/>
            <w:vAlign w:val="center"/>
          </w:tcPr>
          <w:p w:rsidR="00E03445" w:rsidRPr="00D02EEA" w:rsidRDefault="00616888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8" w:type="dxa"/>
            <w:vAlign w:val="center"/>
          </w:tcPr>
          <w:p w:rsidR="00E03445" w:rsidRPr="00D02EEA" w:rsidRDefault="00616888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8" w:type="dxa"/>
            <w:vAlign w:val="center"/>
          </w:tcPr>
          <w:p w:rsidR="00E03445" w:rsidRPr="00D02EEA" w:rsidRDefault="00616888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vAlign w:val="center"/>
          </w:tcPr>
          <w:p w:rsidR="00E03445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51" w:type="dxa"/>
            <w:vAlign w:val="center"/>
          </w:tcPr>
          <w:p w:rsidR="00E03445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383" w:type="dxa"/>
            <w:vAlign w:val="center"/>
          </w:tcPr>
          <w:p w:rsidR="00E03445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E03445" w:rsidRPr="00074CBC" w:rsidTr="00D02EEA">
        <w:tc>
          <w:tcPr>
            <w:tcW w:w="1687" w:type="dxa"/>
            <w:vMerge w:val="restart"/>
            <w:vAlign w:val="center"/>
          </w:tcPr>
          <w:p w:rsidR="00E03445" w:rsidRPr="0027752E" w:rsidRDefault="00E03445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7752E">
              <w:rPr>
                <w:rFonts w:ascii="Times New Roman" w:hAnsi="Times New Roman" w:cs="Times New Roman"/>
                <w:i/>
                <w:sz w:val="20"/>
                <w:szCs w:val="20"/>
              </w:rPr>
              <w:t>Математика</w:t>
            </w:r>
          </w:p>
        </w:tc>
        <w:tc>
          <w:tcPr>
            <w:tcW w:w="1079" w:type="dxa"/>
            <w:vAlign w:val="center"/>
          </w:tcPr>
          <w:p w:rsidR="00E03445" w:rsidRPr="0027752E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5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9" w:type="dxa"/>
            <w:vAlign w:val="center"/>
          </w:tcPr>
          <w:p w:rsidR="00E03445" w:rsidRPr="0027752E" w:rsidRDefault="00E03445" w:rsidP="0027752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52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7" w:type="dxa"/>
            <w:vAlign w:val="center"/>
          </w:tcPr>
          <w:p w:rsidR="00E03445" w:rsidRPr="00E03445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4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7" w:type="dxa"/>
            <w:vAlign w:val="center"/>
          </w:tcPr>
          <w:p w:rsidR="00E03445" w:rsidRPr="00E03445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4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8" w:type="dxa"/>
            <w:vAlign w:val="center"/>
          </w:tcPr>
          <w:p w:rsidR="00E03445" w:rsidRPr="00E03445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4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8" w:type="dxa"/>
            <w:vAlign w:val="center"/>
          </w:tcPr>
          <w:p w:rsidR="00E03445" w:rsidRPr="00E03445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4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vAlign w:val="center"/>
          </w:tcPr>
          <w:p w:rsidR="00E03445" w:rsidRPr="00074CBC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3445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951" w:type="dxa"/>
            <w:vAlign w:val="center"/>
          </w:tcPr>
          <w:p w:rsidR="00E03445" w:rsidRPr="00074CBC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3445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383" w:type="dxa"/>
            <w:vAlign w:val="center"/>
          </w:tcPr>
          <w:p w:rsidR="00E03445" w:rsidRPr="00074CBC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344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E03445" w:rsidRPr="00074CBC" w:rsidTr="00D02EEA">
        <w:tc>
          <w:tcPr>
            <w:tcW w:w="1687" w:type="dxa"/>
            <w:vMerge/>
            <w:vAlign w:val="center"/>
          </w:tcPr>
          <w:p w:rsidR="00E03445" w:rsidRPr="0027752E" w:rsidRDefault="00E03445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E03445" w:rsidRPr="0027752E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5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9" w:type="dxa"/>
            <w:vAlign w:val="center"/>
          </w:tcPr>
          <w:p w:rsidR="00E03445" w:rsidRPr="0027752E" w:rsidRDefault="00E03445" w:rsidP="0027752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52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7" w:type="dxa"/>
            <w:vAlign w:val="center"/>
          </w:tcPr>
          <w:p w:rsidR="00E03445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7" w:type="dxa"/>
            <w:vAlign w:val="center"/>
          </w:tcPr>
          <w:p w:rsidR="00E03445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8" w:type="dxa"/>
            <w:vAlign w:val="center"/>
          </w:tcPr>
          <w:p w:rsidR="00E03445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8" w:type="dxa"/>
            <w:vAlign w:val="center"/>
          </w:tcPr>
          <w:p w:rsidR="00E03445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vAlign w:val="center"/>
          </w:tcPr>
          <w:p w:rsidR="00E03445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951" w:type="dxa"/>
            <w:vAlign w:val="center"/>
          </w:tcPr>
          <w:p w:rsidR="00E03445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83" w:type="dxa"/>
            <w:vAlign w:val="center"/>
          </w:tcPr>
          <w:p w:rsidR="00E03445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E03445" w:rsidRPr="00074CBC" w:rsidTr="00D02EEA">
        <w:tc>
          <w:tcPr>
            <w:tcW w:w="1687" w:type="dxa"/>
            <w:vMerge/>
            <w:vAlign w:val="center"/>
          </w:tcPr>
          <w:p w:rsidR="00E03445" w:rsidRPr="0027752E" w:rsidRDefault="00E03445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E03445" w:rsidRPr="0027752E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5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9" w:type="dxa"/>
            <w:vAlign w:val="center"/>
          </w:tcPr>
          <w:p w:rsidR="00E03445" w:rsidRPr="0027752E" w:rsidRDefault="00D02EEA" w:rsidP="0027752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7" w:type="dxa"/>
            <w:vAlign w:val="center"/>
          </w:tcPr>
          <w:p w:rsidR="00E03445" w:rsidRPr="00D02EEA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vAlign w:val="center"/>
          </w:tcPr>
          <w:p w:rsidR="00E03445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8" w:type="dxa"/>
            <w:vAlign w:val="center"/>
          </w:tcPr>
          <w:p w:rsidR="00E03445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8" w:type="dxa"/>
            <w:vAlign w:val="center"/>
          </w:tcPr>
          <w:p w:rsidR="00E03445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vAlign w:val="center"/>
          </w:tcPr>
          <w:p w:rsidR="00E03445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51" w:type="dxa"/>
            <w:vAlign w:val="center"/>
          </w:tcPr>
          <w:p w:rsidR="00E03445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383" w:type="dxa"/>
            <w:vAlign w:val="center"/>
          </w:tcPr>
          <w:p w:rsidR="00E03445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03445" w:rsidRPr="00074CBC" w:rsidTr="00D02EEA">
        <w:tc>
          <w:tcPr>
            <w:tcW w:w="1687" w:type="dxa"/>
            <w:vMerge/>
            <w:vAlign w:val="center"/>
          </w:tcPr>
          <w:p w:rsidR="00E03445" w:rsidRPr="0027752E" w:rsidRDefault="00E03445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E03445" w:rsidRPr="0027752E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5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9" w:type="dxa"/>
            <w:vAlign w:val="center"/>
          </w:tcPr>
          <w:p w:rsidR="00E03445" w:rsidRPr="0027752E" w:rsidRDefault="00D02EEA" w:rsidP="0027752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7" w:type="dxa"/>
            <w:vAlign w:val="center"/>
          </w:tcPr>
          <w:p w:rsidR="00E03445" w:rsidRPr="00D02EEA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vAlign w:val="center"/>
          </w:tcPr>
          <w:p w:rsidR="00E03445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8" w:type="dxa"/>
            <w:vAlign w:val="center"/>
          </w:tcPr>
          <w:p w:rsidR="00E03445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8" w:type="dxa"/>
            <w:vAlign w:val="center"/>
          </w:tcPr>
          <w:p w:rsidR="00E03445" w:rsidRPr="00D02EEA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vAlign w:val="center"/>
          </w:tcPr>
          <w:p w:rsidR="00E03445" w:rsidRPr="00D02EEA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51" w:type="dxa"/>
            <w:vAlign w:val="center"/>
          </w:tcPr>
          <w:p w:rsidR="00D02EEA" w:rsidRPr="00D02EEA" w:rsidRDefault="00D02EEA" w:rsidP="00D02EEA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1383" w:type="dxa"/>
            <w:vAlign w:val="center"/>
          </w:tcPr>
          <w:p w:rsidR="00E03445" w:rsidRPr="00D02EEA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E03445" w:rsidRPr="00074CBC" w:rsidTr="00D02EEA">
        <w:tc>
          <w:tcPr>
            <w:tcW w:w="1687" w:type="dxa"/>
            <w:vMerge/>
            <w:vAlign w:val="center"/>
          </w:tcPr>
          <w:p w:rsidR="00E03445" w:rsidRPr="0027752E" w:rsidRDefault="00E03445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E03445" w:rsidRPr="0027752E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5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9" w:type="dxa"/>
            <w:vAlign w:val="center"/>
          </w:tcPr>
          <w:p w:rsidR="00E03445" w:rsidRPr="0027752E" w:rsidRDefault="00E03445" w:rsidP="0027752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52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27" w:type="dxa"/>
            <w:vAlign w:val="center"/>
          </w:tcPr>
          <w:p w:rsidR="00E03445" w:rsidRPr="00D02EEA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vAlign w:val="center"/>
          </w:tcPr>
          <w:p w:rsidR="00E03445" w:rsidRPr="00D02EEA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8" w:type="dxa"/>
            <w:vAlign w:val="center"/>
          </w:tcPr>
          <w:p w:rsidR="00E03445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8" w:type="dxa"/>
            <w:vAlign w:val="center"/>
          </w:tcPr>
          <w:p w:rsidR="00E03445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vAlign w:val="center"/>
          </w:tcPr>
          <w:p w:rsidR="00E03445" w:rsidRPr="00D02EEA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51" w:type="dxa"/>
            <w:vAlign w:val="center"/>
          </w:tcPr>
          <w:p w:rsidR="00E03445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21,05</w:t>
            </w:r>
          </w:p>
        </w:tc>
        <w:tc>
          <w:tcPr>
            <w:tcW w:w="1383" w:type="dxa"/>
            <w:vAlign w:val="center"/>
          </w:tcPr>
          <w:p w:rsidR="00E03445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E03445" w:rsidRPr="00074CBC" w:rsidTr="00D02EEA">
        <w:tc>
          <w:tcPr>
            <w:tcW w:w="1687" w:type="dxa"/>
            <w:vAlign w:val="center"/>
          </w:tcPr>
          <w:p w:rsidR="00E03445" w:rsidRPr="0027752E" w:rsidRDefault="00E03445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7752E">
              <w:rPr>
                <w:rFonts w:ascii="Times New Roman" w:hAnsi="Times New Roman" w:cs="Times New Roman"/>
                <w:i/>
                <w:sz w:val="20"/>
                <w:szCs w:val="20"/>
              </w:rPr>
              <w:t>Окружающий мир</w:t>
            </w:r>
          </w:p>
        </w:tc>
        <w:tc>
          <w:tcPr>
            <w:tcW w:w="1079" w:type="dxa"/>
            <w:vAlign w:val="center"/>
          </w:tcPr>
          <w:p w:rsidR="00E03445" w:rsidRPr="0027752E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5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9" w:type="dxa"/>
            <w:vAlign w:val="center"/>
          </w:tcPr>
          <w:p w:rsidR="00E03445" w:rsidRPr="0027752E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52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7" w:type="dxa"/>
            <w:vAlign w:val="center"/>
          </w:tcPr>
          <w:p w:rsidR="00E03445" w:rsidRPr="00E03445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4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7" w:type="dxa"/>
            <w:vAlign w:val="center"/>
          </w:tcPr>
          <w:p w:rsidR="00E03445" w:rsidRPr="00E03445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4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8" w:type="dxa"/>
            <w:vAlign w:val="center"/>
          </w:tcPr>
          <w:p w:rsidR="00E03445" w:rsidRPr="00E03445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4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8" w:type="dxa"/>
            <w:vAlign w:val="center"/>
          </w:tcPr>
          <w:p w:rsidR="00E03445" w:rsidRPr="00E03445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4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vAlign w:val="center"/>
          </w:tcPr>
          <w:p w:rsidR="00E03445" w:rsidRPr="00074CBC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3445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951" w:type="dxa"/>
            <w:vAlign w:val="center"/>
          </w:tcPr>
          <w:p w:rsidR="00E03445" w:rsidRPr="00074CBC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3445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383" w:type="dxa"/>
            <w:vAlign w:val="center"/>
          </w:tcPr>
          <w:p w:rsidR="00E03445" w:rsidRPr="00074CBC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344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02EEA" w:rsidRPr="00074CBC" w:rsidTr="00D02EEA">
        <w:tc>
          <w:tcPr>
            <w:tcW w:w="1687" w:type="dxa"/>
            <w:vMerge w:val="restart"/>
            <w:vAlign w:val="center"/>
          </w:tcPr>
          <w:p w:rsidR="00D02EEA" w:rsidRPr="0027752E" w:rsidRDefault="00D02EEA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7752E">
              <w:rPr>
                <w:rFonts w:ascii="Times New Roman" w:hAnsi="Times New Roman" w:cs="Times New Roman"/>
                <w:i/>
                <w:sz w:val="20"/>
                <w:szCs w:val="20"/>
              </w:rPr>
              <w:t>Биология</w:t>
            </w:r>
          </w:p>
        </w:tc>
        <w:tc>
          <w:tcPr>
            <w:tcW w:w="1079" w:type="dxa"/>
            <w:vAlign w:val="center"/>
          </w:tcPr>
          <w:p w:rsidR="00D02EEA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9" w:type="dxa"/>
            <w:vAlign w:val="center"/>
          </w:tcPr>
          <w:p w:rsidR="00D02EEA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7" w:type="dxa"/>
            <w:vAlign w:val="center"/>
          </w:tcPr>
          <w:p w:rsidR="00D02EEA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7" w:type="dxa"/>
            <w:vAlign w:val="center"/>
          </w:tcPr>
          <w:p w:rsidR="00D02EEA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8" w:type="dxa"/>
            <w:vAlign w:val="center"/>
          </w:tcPr>
          <w:p w:rsidR="00D02EEA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8" w:type="dxa"/>
            <w:vAlign w:val="center"/>
          </w:tcPr>
          <w:p w:rsidR="00D02EEA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vAlign w:val="center"/>
          </w:tcPr>
          <w:p w:rsidR="00D02EEA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951" w:type="dxa"/>
            <w:vAlign w:val="center"/>
          </w:tcPr>
          <w:p w:rsidR="00D02EEA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383" w:type="dxa"/>
            <w:vAlign w:val="center"/>
          </w:tcPr>
          <w:p w:rsidR="00D02EEA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02EEA" w:rsidRPr="00074CBC" w:rsidTr="00D02EEA">
        <w:tc>
          <w:tcPr>
            <w:tcW w:w="1687" w:type="dxa"/>
            <w:vMerge/>
            <w:vAlign w:val="center"/>
          </w:tcPr>
          <w:p w:rsidR="00D02EEA" w:rsidRPr="0027752E" w:rsidRDefault="00D02EEA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D02EEA" w:rsidRPr="00074CBC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9" w:type="dxa"/>
            <w:vAlign w:val="center"/>
          </w:tcPr>
          <w:p w:rsidR="00D02EEA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7" w:type="dxa"/>
            <w:vAlign w:val="center"/>
          </w:tcPr>
          <w:p w:rsidR="00D02EEA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7" w:type="dxa"/>
            <w:vAlign w:val="center"/>
          </w:tcPr>
          <w:p w:rsidR="00D02EEA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8" w:type="dxa"/>
            <w:vAlign w:val="center"/>
          </w:tcPr>
          <w:p w:rsidR="00D02EEA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8" w:type="dxa"/>
            <w:vAlign w:val="center"/>
          </w:tcPr>
          <w:p w:rsidR="00D02EEA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vAlign w:val="center"/>
          </w:tcPr>
          <w:p w:rsidR="00D02EEA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951" w:type="dxa"/>
            <w:vAlign w:val="center"/>
          </w:tcPr>
          <w:p w:rsidR="00D02EEA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383" w:type="dxa"/>
            <w:vAlign w:val="center"/>
          </w:tcPr>
          <w:p w:rsidR="00D02EEA" w:rsidRPr="00D02EEA" w:rsidRDefault="00D02EEA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EE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117BD7" w:rsidRPr="00074CBC" w:rsidTr="00D02EEA">
        <w:tc>
          <w:tcPr>
            <w:tcW w:w="1687" w:type="dxa"/>
            <w:vMerge w:val="restart"/>
            <w:vAlign w:val="center"/>
          </w:tcPr>
          <w:p w:rsidR="00117BD7" w:rsidRPr="0027752E" w:rsidRDefault="00117BD7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7752E">
              <w:rPr>
                <w:rFonts w:ascii="Times New Roman" w:hAnsi="Times New Roman" w:cs="Times New Roman"/>
                <w:i/>
                <w:sz w:val="20"/>
                <w:szCs w:val="20"/>
              </w:rPr>
              <w:t>История</w:t>
            </w:r>
          </w:p>
        </w:tc>
        <w:tc>
          <w:tcPr>
            <w:tcW w:w="1079" w:type="dxa"/>
            <w:vAlign w:val="center"/>
          </w:tcPr>
          <w:p w:rsidR="00117BD7" w:rsidRPr="00117BD7" w:rsidRDefault="00117BD7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9" w:type="dxa"/>
            <w:vAlign w:val="center"/>
          </w:tcPr>
          <w:p w:rsidR="00117BD7" w:rsidRPr="00117BD7" w:rsidRDefault="00117BD7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7" w:type="dxa"/>
            <w:vAlign w:val="center"/>
          </w:tcPr>
          <w:p w:rsidR="00117BD7" w:rsidRPr="00117BD7" w:rsidRDefault="00117BD7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7" w:type="dxa"/>
            <w:vAlign w:val="center"/>
          </w:tcPr>
          <w:p w:rsidR="00117BD7" w:rsidRPr="00117BD7" w:rsidRDefault="00117BD7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8" w:type="dxa"/>
            <w:vAlign w:val="center"/>
          </w:tcPr>
          <w:p w:rsidR="00117BD7" w:rsidRPr="00117BD7" w:rsidRDefault="00117BD7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8" w:type="dxa"/>
            <w:vAlign w:val="center"/>
          </w:tcPr>
          <w:p w:rsidR="00117BD7" w:rsidRPr="00117BD7" w:rsidRDefault="00117BD7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vAlign w:val="center"/>
          </w:tcPr>
          <w:p w:rsidR="00117BD7" w:rsidRPr="00117BD7" w:rsidRDefault="00117BD7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D7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951" w:type="dxa"/>
            <w:vAlign w:val="center"/>
          </w:tcPr>
          <w:p w:rsidR="00117BD7" w:rsidRPr="00117BD7" w:rsidRDefault="00117BD7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D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83" w:type="dxa"/>
            <w:vAlign w:val="center"/>
          </w:tcPr>
          <w:p w:rsidR="00117BD7" w:rsidRPr="00117BD7" w:rsidRDefault="00117BD7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D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117BD7" w:rsidRPr="00074CBC" w:rsidTr="00D02EEA">
        <w:tc>
          <w:tcPr>
            <w:tcW w:w="1687" w:type="dxa"/>
            <w:vMerge/>
            <w:vAlign w:val="center"/>
          </w:tcPr>
          <w:p w:rsidR="00117BD7" w:rsidRPr="0027752E" w:rsidRDefault="00117BD7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117BD7" w:rsidRPr="00117BD7" w:rsidRDefault="00117BD7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9" w:type="dxa"/>
            <w:vAlign w:val="center"/>
          </w:tcPr>
          <w:p w:rsidR="00117BD7" w:rsidRPr="00117BD7" w:rsidRDefault="00117BD7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D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27" w:type="dxa"/>
            <w:vAlign w:val="center"/>
          </w:tcPr>
          <w:p w:rsidR="00117BD7" w:rsidRPr="00117BD7" w:rsidRDefault="00117BD7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7" w:type="dxa"/>
            <w:vAlign w:val="center"/>
          </w:tcPr>
          <w:p w:rsidR="00117BD7" w:rsidRPr="00117BD7" w:rsidRDefault="00117BD7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8" w:type="dxa"/>
            <w:vAlign w:val="center"/>
          </w:tcPr>
          <w:p w:rsidR="00117BD7" w:rsidRPr="00117BD7" w:rsidRDefault="00117BD7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8" w:type="dxa"/>
            <w:vAlign w:val="center"/>
          </w:tcPr>
          <w:p w:rsidR="00117BD7" w:rsidRPr="00117BD7" w:rsidRDefault="00117BD7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vAlign w:val="center"/>
          </w:tcPr>
          <w:p w:rsidR="00117BD7" w:rsidRPr="00117BD7" w:rsidRDefault="00117BD7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D7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951" w:type="dxa"/>
            <w:vAlign w:val="center"/>
          </w:tcPr>
          <w:p w:rsidR="00117BD7" w:rsidRPr="00117BD7" w:rsidRDefault="00117BD7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D7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383" w:type="dxa"/>
            <w:vAlign w:val="center"/>
          </w:tcPr>
          <w:p w:rsidR="00117BD7" w:rsidRPr="00117BD7" w:rsidRDefault="00117BD7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D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E03445" w:rsidRPr="00074CBC" w:rsidTr="00D02EEA">
        <w:tc>
          <w:tcPr>
            <w:tcW w:w="1687" w:type="dxa"/>
            <w:vAlign w:val="center"/>
          </w:tcPr>
          <w:p w:rsidR="00E03445" w:rsidRPr="0027752E" w:rsidRDefault="00E03445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7752E">
              <w:rPr>
                <w:rFonts w:ascii="Times New Roman" w:hAnsi="Times New Roman" w:cs="Times New Roman"/>
                <w:i/>
                <w:sz w:val="20"/>
                <w:szCs w:val="20"/>
              </w:rPr>
              <w:t>Обществознание</w:t>
            </w:r>
          </w:p>
        </w:tc>
        <w:tc>
          <w:tcPr>
            <w:tcW w:w="1079" w:type="dxa"/>
            <w:vAlign w:val="center"/>
          </w:tcPr>
          <w:p w:rsidR="00E03445" w:rsidRPr="00117BD7" w:rsidRDefault="00117BD7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9" w:type="dxa"/>
            <w:vAlign w:val="center"/>
          </w:tcPr>
          <w:p w:rsidR="00E03445" w:rsidRPr="00117BD7" w:rsidRDefault="00117BD7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D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7" w:type="dxa"/>
            <w:vAlign w:val="center"/>
          </w:tcPr>
          <w:p w:rsidR="00E03445" w:rsidRPr="00117BD7" w:rsidRDefault="00117BD7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7" w:type="dxa"/>
            <w:vAlign w:val="center"/>
          </w:tcPr>
          <w:p w:rsidR="00E03445" w:rsidRPr="00117BD7" w:rsidRDefault="00117BD7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8" w:type="dxa"/>
            <w:vAlign w:val="center"/>
          </w:tcPr>
          <w:p w:rsidR="00E03445" w:rsidRPr="00117BD7" w:rsidRDefault="00117BD7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8" w:type="dxa"/>
            <w:vAlign w:val="center"/>
          </w:tcPr>
          <w:p w:rsidR="00E03445" w:rsidRPr="00117BD7" w:rsidRDefault="00117BD7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vAlign w:val="center"/>
          </w:tcPr>
          <w:p w:rsidR="00E03445" w:rsidRPr="00117BD7" w:rsidRDefault="00117BD7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D7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951" w:type="dxa"/>
            <w:vAlign w:val="center"/>
          </w:tcPr>
          <w:p w:rsidR="00E03445" w:rsidRPr="00117BD7" w:rsidRDefault="00117BD7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D7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383" w:type="dxa"/>
            <w:vAlign w:val="center"/>
          </w:tcPr>
          <w:p w:rsidR="00E03445" w:rsidRPr="00117BD7" w:rsidRDefault="00117BD7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D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2C6025" w:rsidRPr="00074CBC" w:rsidTr="00D02EEA">
        <w:tc>
          <w:tcPr>
            <w:tcW w:w="1687" w:type="dxa"/>
            <w:vMerge w:val="restart"/>
            <w:vAlign w:val="center"/>
          </w:tcPr>
          <w:p w:rsidR="002C6025" w:rsidRPr="0027752E" w:rsidRDefault="002C6025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7752E">
              <w:rPr>
                <w:rFonts w:ascii="Times New Roman" w:hAnsi="Times New Roman" w:cs="Times New Roman"/>
                <w:i/>
                <w:sz w:val="20"/>
                <w:szCs w:val="20"/>
              </w:rPr>
              <w:t>География</w:t>
            </w:r>
          </w:p>
        </w:tc>
        <w:tc>
          <w:tcPr>
            <w:tcW w:w="1079" w:type="dxa"/>
            <w:vAlign w:val="center"/>
          </w:tcPr>
          <w:p w:rsidR="002C6025" w:rsidRPr="002C6025" w:rsidRDefault="002C602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0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9" w:type="dxa"/>
            <w:vAlign w:val="center"/>
          </w:tcPr>
          <w:p w:rsidR="002C6025" w:rsidRPr="002C6025" w:rsidRDefault="002C602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0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7" w:type="dxa"/>
            <w:vAlign w:val="center"/>
          </w:tcPr>
          <w:p w:rsidR="002C6025" w:rsidRPr="002C6025" w:rsidRDefault="002C602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0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7" w:type="dxa"/>
            <w:vAlign w:val="center"/>
          </w:tcPr>
          <w:p w:rsidR="002C6025" w:rsidRPr="002C6025" w:rsidRDefault="002C602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0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8" w:type="dxa"/>
            <w:vAlign w:val="center"/>
          </w:tcPr>
          <w:p w:rsidR="002C6025" w:rsidRPr="002C6025" w:rsidRDefault="002C602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0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8" w:type="dxa"/>
            <w:vAlign w:val="center"/>
          </w:tcPr>
          <w:p w:rsidR="002C6025" w:rsidRPr="002C6025" w:rsidRDefault="002C602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0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vAlign w:val="center"/>
          </w:tcPr>
          <w:p w:rsidR="002C6025" w:rsidRPr="002C6025" w:rsidRDefault="002C602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951" w:type="dxa"/>
            <w:vAlign w:val="center"/>
          </w:tcPr>
          <w:p w:rsidR="002C6025" w:rsidRPr="002C6025" w:rsidRDefault="002C602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383" w:type="dxa"/>
            <w:vAlign w:val="center"/>
          </w:tcPr>
          <w:p w:rsidR="002C6025" w:rsidRPr="002C6025" w:rsidRDefault="002C602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2C6025" w:rsidRPr="00074CBC" w:rsidTr="00D02EEA">
        <w:tc>
          <w:tcPr>
            <w:tcW w:w="1687" w:type="dxa"/>
            <w:vMerge/>
            <w:vAlign w:val="center"/>
          </w:tcPr>
          <w:p w:rsidR="002C6025" w:rsidRPr="0027752E" w:rsidRDefault="002C6025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2C6025" w:rsidRPr="002C6025" w:rsidRDefault="002C602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0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9" w:type="dxa"/>
            <w:vAlign w:val="center"/>
          </w:tcPr>
          <w:p w:rsidR="002C6025" w:rsidRPr="002C6025" w:rsidRDefault="002C602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02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7" w:type="dxa"/>
            <w:vAlign w:val="center"/>
          </w:tcPr>
          <w:p w:rsidR="002C6025" w:rsidRPr="002C6025" w:rsidRDefault="002C602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0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7" w:type="dxa"/>
            <w:vAlign w:val="center"/>
          </w:tcPr>
          <w:p w:rsidR="002C6025" w:rsidRPr="002C6025" w:rsidRDefault="002C602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0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8" w:type="dxa"/>
            <w:vAlign w:val="center"/>
          </w:tcPr>
          <w:p w:rsidR="002C6025" w:rsidRPr="002C6025" w:rsidRDefault="002C602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0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8" w:type="dxa"/>
            <w:vAlign w:val="center"/>
          </w:tcPr>
          <w:p w:rsidR="002C6025" w:rsidRPr="002C6025" w:rsidRDefault="002C602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0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vAlign w:val="center"/>
          </w:tcPr>
          <w:p w:rsidR="002C6025" w:rsidRPr="002C6025" w:rsidRDefault="002C602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025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51" w:type="dxa"/>
            <w:vAlign w:val="center"/>
          </w:tcPr>
          <w:p w:rsidR="002C6025" w:rsidRPr="002C6025" w:rsidRDefault="002C602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025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383" w:type="dxa"/>
            <w:vAlign w:val="center"/>
          </w:tcPr>
          <w:p w:rsidR="002C6025" w:rsidRPr="002C6025" w:rsidRDefault="002C602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02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E03445" w:rsidRPr="00074CBC" w:rsidTr="00D02EEA">
        <w:tc>
          <w:tcPr>
            <w:tcW w:w="1687" w:type="dxa"/>
            <w:vAlign w:val="center"/>
          </w:tcPr>
          <w:p w:rsidR="00E03445" w:rsidRPr="0027752E" w:rsidRDefault="00E03445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7752E">
              <w:rPr>
                <w:rFonts w:ascii="Times New Roman" w:hAnsi="Times New Roman" w:cs="Times New Roman"/>
                <w:i/>
                <w:sz w:val="20"/>
                <w:szCs w:val="20"/>
              </w:rPr>
              <w:t>Физика</w:t>
            </w:r>
          </w:p>
        </w:tc>
        <w:tc>
          <w:tcPr>
            <w:tcW w:w="1079" w:type="dxa"/>
            <w:vAlign w:val="center"/>
          </w:tcPr>
          <w:p w:rsidR="00E03445" w:rsidRPr="002C6025" w:rsidRDefault="002C602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0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9" w:type="dxa"/>
            <w:vAlign w:val="center"/>
          </w:tcPr>
          <w:p w:rsidR="00E03445" w:rsidRPr="002C6025" w:rsidRDefault="002C602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02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27" w:type="dxa"/>
            <w:vAlign w:val="center"/>
          </w:tcPr>
          <w:p w:rsidR="00E03445" w:rsidRPr="002C6025" w:rsidRDefault="002C602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0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7" w:type="dxa"/>
            <w:vAlign w:val="center"/>
          </w:tcPr>
          <w:p w:rsidR="00E03445" w:rsidRPr="002C6025" w:rsidRDefault="002C602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0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8" w:type="dxa"/>
            <w:vAlign w:val="center"/>
          </w:tcPr>
          <w:p w:rsidR="00E03445" w:rsidRPr="002C6025" w:rsidRDefault="002C602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0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8" w:type="dxa"/>
            <w:vAlign w:val="center"/>
          </w:tcPr>
          <w:p w:rsidR="00E03445" w:rsidRPr="002C6025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0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vAlign w:val="center"/>
          </w:tcPr>
          <w:p w:rsidR="00E03445" w:rsidRPr="002C6025" w:rsidRDefault="002C602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025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951" w:type="dxa"/>
            <w:vAlign w:val="center"/>
          </w:tcPr>
          <w:p w:rsidR="00E03445" w:rsidRPr="002C6025" w:rsidRDefault="002C602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025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383" w:type="dxa"/>
            <w:vAlign w:val="center"/>
          </w:tcPr>
          <w:p w:rsidR="00E03445" w:rsidRPr="002C6025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02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E03445" w:rsidRPr="00074CBC" w:rsidTr="00D02EEA">
        <w:tc>
          <w:tcPr>
            <w:tcW w:w="1687" w:type="dxa"/>
            <w:vAlign w:val="center"/>
          </w:tcPr>
          <w:p w:rsidR="00E03445" w:rsidRPr="0027752E" w:rsidRDefault="00E03445" w:rsidP="00F94AA4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7752E">
              <w:rPr>
                <w:rFonts w:ascii="Times New Roman" w:hAnsi="Times New Roman" w:cs="Times New Roman"/>
                <w:i/>
                <w:sz w:val="20"/>
                <w:szCs w:val="20"/>
              </w:rPr>
              <w:t>Английский язык</w:t>
            </w:r>
          </w:p>
        </w:tc>
        <w:tc>
          <w:tcPr>
            <w:tcW w:w="1079" w:type="dxa"/>
            <w:vAlign w:val="center"/>
          </w:tcPr>
          <w:p w:rsidR="00E03445" w:rsidRPr="002C6025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0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9" w:type="dxa"/>
            <w:vAlign w:val="center"/>
          </w:tcPr>
          <w:p w:rsidR="00E03445" w:rsidRPr="002C6025" w:rsidRDefault="002C602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02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7" w:type="dxa"/>
            <w:vAlign w:val="center"/>
          </w:tcPr>
          <w:p w:rsidR="00E03445" w:rsidRPr="002C6025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0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vAlign w:val="center"/>
          </w:tcPr>
          <w:p w:rsidR="00E03445" w:rsidRPr="002C6025" w:rsidRDefault="002C602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0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8" w:type="dxa"/>
            <w:vAlign w:val="center"/>
          </w:tcPr>
          <w:p w:rsidR="00E03445" w:rsidRPr="002C6025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0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8" w:type="dxa"/>
            <w:vAlign w:val="center"/>
          </w:tcPr>
          <w:p w:rsidR="00E03445" w:rsidRPr="002C6025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0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vAlign w:val="center"/>
          </w:tcPr>
          <w:p w:rsidR="00E03445" w:rsidRPr="002C6025" w:rsidRDefault="002C602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025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51" w:type="dxa"/>
            <w:vAlign w:val="center"/>
          </w:tcPr>
          <w:p w:rsidR="00E03445" w:rsidRPr="002C6025" w:rsidRDefault="002C602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025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383" w:type="dxa"/>
            <w:vAlign w:val="center"/>
          </w:tcPr>
          <w:p w:rsidR="00E03445" w:rsidRPr="002C6025" w:rsidRDefault="00E03445" w:rsidP="0047007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02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</w:tbl>
    <w:p w:rsidR="006340E8" w:rsidRPr="00074CBC" w:rsidRDefault="006340E8" w:rsidP="00EA53A9">
      <w:pPr>
        <w:pStyle w:val="a6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6340E8" w:rsidRPr="006A453F" w:rsidRDefault="006A453F" w:rsidP="006A453F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453F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диагностической работы показали наличие ряда проблем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6A453F">
        <w:rPr>
          <w:rFonts w:ascii="Times New Roman" w:hAnsi="Times New Roman" w:cs="Times New Roman"/>
          <w:color w:val="000000"/>
          <w:sz w:val="24"/>
          <w:szCs w:val="24"/>
        </w:rPr>
        <w:t>математической подготовке учащихся, в том числе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53F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53F">
        <w:rPr>
          <w:rFonts w:ascii="Times New Roman" w:hAnsi="Times New Roman" w:cs="Times New Roman"/>
          <w:color w:val="000000"/>
          <w:sz w:val="24"/>
          <w:szCs w:val="24"/>
        </w:rPr>
        <w:t>низкий уровень сформированности навыков самоконтроля, включая навыки внимательного прочтения текста задания, сопоставления выполняемых действий с условием задания, предварительной оценки правильности полученного ответа и его проверки; слабое развитие навыков проведения логических рассуждений; недостаточное развитие у обучающихся умения решать практические задачи, данные которых представлены в таблице.</w:t>
      </w:r>
    </w:p>
    <w:p w:rsidR="006A453F" w:rsidRDefault="006A453F" w:rsidP="006A453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92D82">
        <w:rPr>
          <w:rFonts w:ascii="Times New Roman" w:hAnsi="Times New Roman" w:cs="Times New Roman"/>
          <w:sz w:val="24"/>
          <w:szCs w:val="24"/>
        </w:rPr>
        <w:t>Допущены типичные ошибки: при списывании текста</w:t>
      </w:r>
      <w:r>
        <w:rPr>
          <w:rFonts w:ascii="Times New Roman" w:hAnsi="Times New Roman" w:cs="Times New Roman"/>
          <w:sz w:val="24"/>
          <w:szCs w:val="24"/>
        </w:rPr>
        <w:t xml:space="preserve">, при выполнении морфемного, </w:t>
      </w:r>
      <w:r w:rsidRPr="00192D82">
        <w:rPr>
          <w:rFonts w:ascii="Times New Roman" w:hAnsi="Times New Roman" w:cs="Times New Roman"/>
          <w:sz w:val="24"/>
          <w:szCs w:val="24"/>
        </w:rPr>
        <w:t xml:space="preserve"> словообразовательного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и морфологического </w:t>
      </w:r>
      <w:r w:rsidRPr="00192D82">
        <w:rPr>
          <w:rFonts w:ascii="Times New Roman" w:hAnsi="Times New Roman" w:cs="Times New Roman"/>
          <w:sz w:val="24"/>
          <w:szCs w:val="24"/>
        </w:rPr>
        <w:t xml:space="preserve"> анализа слова,</w:t>
      </w:r>
      <w:r>
        <w:rPr>
          <w:rFonts w:ascii="Times New Roman" w:hAnsi="Times New Roman" w:cs="Times New Roman"/>
          <w:sz w:val="24"/>
          <w:szCs w:val="24"/>
        </w:rPr>
        <w:t xml:space="preserve"> синтаксического разбора простого предложения,</w:t>
      </w:r>
      <w:r w:rsidRPr="00192D82">
        <w:rPr>
          <w:rFonts w:ascii="Times New Roman" w:hAnsi="Times New Roman" w:cs="Times New Roman"/>
          <w:sz w:val="24"/>
          <w:szCs w:val="24"/>
        </w:rPr>
        <w:t xml:space="preserve"> при распознавании </w:t>
      </w:r>
      <w:r>
        <w:rPr>
          <w:rFonts w:ascii="Times New Roman" w:hAnsi="Times New Roman" w:cs="Times New Roman"/>
          <w:sz w:val="24"/>
          <w:szCs w:val="24"/>
        </w:rPr>
        <w:t xml:space="preserve">производных предлогов  и союзов, </w:t>
      </w:r>
      <w:r w:rsidRPr="00192D82">
        <w:rPr>
          <w:rFonts w:ascii="Times New Roman" w:hAnsi="Times New Roman" w:cs="Times New Roman"/>
          <w:sz w:val="24"/>
          <w:szCs w:val="24"/>
        </w:rPr>
        <w:t xml:space="preserve"> при расстановке ударения в словах и н</w:t>
      </w:r>
      <w:r>
        <w:rPr>
          <w:rFonts w:ascii="Times New Roman" w:hAnsi="Times New Roman" w:cs="Times New Roman"/>
          <w:sz w:val="24"/>
          <w:szCs w:val="24"/>
        </w:rPr>
        <w:t>ахождении грамматических ошибок</w:t>
      </w:r>
      <w:r w:rsidRPr="00192D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82">
        <w:rPr>
          <w:rFonts w:ascii="Times New Roman" w:hAnsi="Times New Roman" w:cs="Times New Roman"/>
          <w:sz w:val="24"/>
          <w:szCs w:val="24"/>
        </w:rPr>
        <w:t xml:space="preserve">при опознавании предложений с причастным и деепричастным оборотом, при анализе различных видов словосочетаний, при распознавании стилистически окрашенных слов и лексических </w:t>
      </w:r>
      <w:r>
        <w:rPr>
          <w:rFonts w:ascii="Times New Roman" w:hAnsi="Times New Roman" w:cs="Times New Roman"/>
          <w:sz w:val="24"/>
          <w:szCs w:val="24"/>
        </w:rPr>
        <w:t>значений слов, при объяснении значений пословицы.</w:t>
      </w:r>
    </w:p>
    <w:p w:rsidR="00A27D1B" w:rsidRDefault="00A27D1B" w:rsidP="002C4890">
      <w:pPr>
        <w:pStyle w:val="2"/>
      </w:pPr>
      <w:bookmarkStart w:id="24" w:name="_Toc132905522"/>
      <w:r w:rsidRPr="006340E8">
        <w:lastRenderedPageBreak/>
        <w:t>4.</w:t>
      </w:r>
      <w:r w:rsidR="003D568C">
        <w:t>7</w:t>
      </w:r>
      <w:r w:rsidRPr="006340E8">
        <w:t xml:space="preserve">. </w:t>
      </w:r>
      <w:r w:rsidR="003D568C" w:rsidRPr="003D568C">
        <w:t>Активность и результативность участия в олимпиадах</w:t>
      </w:r>
      <w:bookmarkEnd w:id="24"/>
    </w:p>
    <w:p w:rsidR="003D568C" w:rsidRPr="003D568C" w:rsidRDefault="003D568C" w:rsidP="003D568C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3D568C">
        <w:rPr>
          <w:rFonts w:ascii="Times New Roman" w:hAnsi="Times New Roman" w:cs="Times New Roman"/>
          <w:sz w:val="24"/>
          <w:szCs w:val="24"/>
        </w:rPr>
        <w:t xml:space="preserve">Осень 2022 года, </w:t>
      </w:r>
      <w:proofErr w:type="spellStart"/>
      <w:r w:rsidRPr="003D568C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3D568C">
        <w:rPr>
          <w:rFonts w:ascii="Times New Roman" w:hAnsi="Times New Roman" w:cs="Times New Roman"/>
          <w:sz w:val="24"/>
          <w:szCs w:val="24"/>
        </w:rPr>
        <w:t xml:space="preserve">. В 2022/23 году в рамках </w:t>
      </w:r>
      <w:proofErr w:type="spellStart"/>
      <w:r w:rsidRPr="003D568C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3D568C">
        <w:rPr>
          <w:rFonts w:ascii="Times New Roman" w:hAnsi="Times New Roman" w:cs="Times New Roman"/>
          <w:sz w:val="24"/>
          <w:szCs w:val="24"/>
        </w:rPr>
        <w:t xml:space="preserve"> прошли школьный этап. Сравнивая результаты двух этапов с результатами аналогичных этапов, которые прошли осенью 2021 года, можно сделать вывод, что количественные показатели </w:t>
      </w:r>
      <w:r w:rsidR="00074BE6">
        <w:rPr>
          <w:rFonts w:ascii="Times New Roman" w:hAnsi="Times New Roman" w:cs="Times New Roman"/>
          <w:sz w:val="24"/>
          <w:szCs w:val="24"/>
        </w:rPr>
        <w:t xml:space="preserve">стали выше на 3 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3D568C">
        <w:rPr>
          <w:rFonts w:ascii="Times New Roman" w:hAnsi="Times New Roman" w:cs="Times New Roman"/>
          <w:sz w:val="24"/>
          <w:szCs w:val="24"/>
        </w:rPr>
        <w:t>, а качестве</w:t>
      </w:r>
      <w:r w:rsidR="00074BE6">
        <w:rPr>
          <w:rFonts w:ascii="Times New Roman" w:hAnsi="Times New Roman" w:cs="Times New Roman"/>
          <w:sz w:val="24"/>
          <w:szCs w:val="24"/>
        </w:rPr>
        <w:t>нные – стали выше на 5 %</w:t>
      </w:r>
      <w:r w:rsidRPr="003D568C">
        <w:rPr>
          <w:rFonts w:ascii="Times New Roman" w:hAnsi="Times New Roman" w:cs="Times New Roman"/>
          <w:sz w:val="24"/>
          <w:szCs w:val="24"/>
        </w:rPr>
        <w:t>.</w:t>
      </w:r>
    </w:p>
    <w:p w:rsidR="003D568C" w:rsidRDefault="003D568C" w:rsidP="003D568C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3D568C">
        <w:rPr>
          <w:rFonts w:ascii="Times New Roman" w:hAnsi="Times New Roman" w:cs="Times New Roman"/>
          <w:sz w:val="24"/>
          <w:szCs w:val="24"/>
        </w:rPr>
        <w:t xml:space="preserve">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</w:t>
      </w:r>
      <w:r>
        <w:rPr>
          <w:rFonts w:ascii="Times New Roman" w:hAnsi="Times New Roman" w:cs="Times New Roman"/>
          <w:sz w:val="24"/>
          <w:szCs w:val="24"/>
        </w:rPr>
        <w:t>олимпиадах</w:t>
      </w:r>
      <w:r w:rsidRPr="003D568C">
        <w:rPr>
          <w:rFonts w:ascii="Times New Roman" w:hAnsi="Times New Roman" w:cs="Times New Roman"/>
          <w:sz w:val="24"/>
          <w:szCs w:val="24"/>
        </w:rPr>
        <w:t xml:space="preserve"> регионального, всероссийского уровней. Результат – положительная динамика участия в олимпиадах и конкурсах, привлечение к участию в интеллектуальных соревнованиях большего количества обучающихся Школы.</w:t>
      </w:r>
    </w:p>
    <w:p w:rsidR="003D568C" w:rsidRDefault="003D568C" w:rsidP="003D568C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3D568C">
        <w:rPr>
          <w:rFonts w:ascii="Times New Roman" w:hAnsi="Times New Roman" w:cs="Times New Roman"/>
          <w:b/>
          <w:i/>
          <w:sz w:val="24"/>
          <w:szCs w:val="24"/>
        </w:rPr>
        <w:t xml:space="preserve">Диаграмма по результатам участия школьников во </w:t>
      </w:r>
      <w:proofErr w:type="spellStart"/>
      <w:r w:rsidRPr="003D568C">
        <w:rPr>
          <w:rFonts w:ascii="Times New Roman" w:hAnsi="Times New Roman" w:cs="Times New Roman"/>
          <w:b/>
          <w:i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(школьный этап)</w:t>
      </w:r>
    </w:p>
    <w:p w:rsidR="003D568C" w:rsidRPr="003D568C" w:rsidRDefault="003D568C" w:rsidP="003D568C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4165CA7B" wp14:editId="7915A2E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5E2FC2" w:rsidRDefault="00674651" w:rsidP="00074BE6">
      <w:pPr>
        <w:pStyle w:val="1"/>
      </w:pPr>
      <w:bookmarkStart w:id="25" w:name="_Toc132905523"/>
      <w:r w:rsidRPr="00074BE6">
        <w:t>V</w:t>
      </w:r>
      <w:r w:rsidR="00074BE6" w:rsidRPr="00074BE6">
        <w:t>I</w:t>
      </w:r>
      <w:r w:rsidR="00413F60" w:rsidRPr="00074BE6">
        <w:t xml:space="preserve">. </w:t>
      </w:r>
      <w:r w:rsidR="00074BE6" w:rsidRPr="00074BE6">
        <w:t>Востребованность выпускников.</w:t>
      </w:r>
      <w:bookmarkEnd w:id="25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700"/>
        <w:gridCol w:w="1700"/>
      </w:tblGrid>
      <w:tr w:rsidR="00074BE6" w:rsidRPr="00074BE6" w:rsidTr="009873AC">
        <w:tc>
          <w:tcPr>
            <w:tcW w:w="1699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E6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699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E6">
              <w:rPr>
                <w:rFonts w:ascii="Times New Roman" w:eastAsia="Calibri" w:hAnsi="Times New Roman" w:cs="Times New Roman"/>
                <w:sz w:val="24"/>
                <w:szCs w:val="24"/>
              </w:rPr>
              <w:t>Кол-во выпускников</w:t>
            </w:r>
          </w:p>
        </w:tc>
        <w:tc>
          <w:tcPr>
            <w:tcW w:w="1699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E6">
              <w:rPr>
                <w:rFonts w:ascii="Times New Roman" w:eastAsia="Calibri" w:hAnsi="Times New Roman" w:cs="Times New Roman"/>
                <w:sz w:val="24"/>
                <w:szCs w:val="24"/>
              </w:rPr>
              <w:t>Поступили в ВУЗ</w:t>
            </w:r>
          </w:p>
        </w:tc>
        <w:tc>
          <w:tcPr>
            <w:tcW w:w="1699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E6">
              <w:rPr>
                <w:rFonts w:ascii="Times New Roman" w:eastAsia="Calibri" w:hAnsi="Times New Roman" w:cs="Times New Roman"/>
                <w:sz w:val="24"/>
                <w:szCs w:val="24"/>
              </w:rPr>
              <w:t>Поступили в колледж</w:t>
            </w:r>
          </w:p>
        </w:tc>
        <w:tc>
          <w:tcPr>
            <w:tcW w:w="1700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E6">
              <w:rPr>
                <w:rFonts w:ascii="Times New Roman" w:eastAsia="Calibri" w:hAnsi="Times New Roman" w:cs="Times New Roman"/>
                <w:sz w:val="24"/>
                <w:szCs w:val="24"/>
              </w:rPr>
              <w:t>Работают</w:t>
            </w:r>
          </w:p>
        </w:tc>
        <w:tc>
          <w:tcPr>
            <w:tcW w:w="1700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E6">
              <w:rPr>
                <w:rFonts w:ascii="Times New Roman" w:eastAsia="Calibri" w:hAnsi="Times New Roman" w:cs="Times New Roman"/>
                <w:sz w:val="24"/>
                <w:szCs w:val="24"/>
              </w:rPr>
              <w:t>Не работают</w:t>
            </w:r>
          </w:p>
        </w:tc>
      </w:tr>
      <w:tr w:rsidR="00074BE6" w:rsidRPr="00074BE6" w:rsidTr="009873AC">
        <w:tc>
          <w:tcPr>
            <w:tcW w:w="1699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E6">
              <w:rPr>
                <w:rFonts w:ascii="Times New Roman" w:eastAsia="Calibri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699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E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9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E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E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4BE6" w:rsidRPr="00074BE6" w:rsidTr="009873AC">
        <w:tc>
          <w:tcPr>
            <w:tcW w:w="1699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E6">
              <w:rPr>
                <w:rFonts w:ascii="Times New Roman" w:eastAsia="Calibri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699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E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9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E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E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4BE6" w:rsidRPr="00074BE6" w:rsidTr="009873AC">
        <w:tc>
          <w:tcPr>
            <w:tcW w:w="1699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74B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2021-2022</w:t>
            </w:r>
          </w:p>
        </w:tc>
        <w:tc>
          <w:tcPr>
            <w:tcW w:w="1699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74B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99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9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0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074BE6" w:rsidRPr="00074BE6" w:rsidRDefault="00074BE6" w:rsidP="00074BE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03C96" w:rsidRPr="00074BE6" w:rsidTr="009873AC">
        <w:tc>
          <w:tcPr>
            <w:tcW w:w="1699" w:type="dxa"/>
            <w:vAlign w:val="center"/>
          </w:tcPr>
          <w:p w:rsidR="00E03C96" w:rsidRPr="00074BE6" w:rsidRDefault="00E03C96" w:rsidP="00074BE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2022-2023</w:t>
            </w:r>
          </w:p>
        </w:tc>
        <w:tc>
          <w:tcPr>
            <w:tcW w:w="1699" w:type="dxa"/>
            <w:vAlign w:val="center"/>
          </w:tcPr>
          <w:p w:rsidR="00E03C96" w:rsidRPr="00074BE6" w:rsidRDefault="00E03C96" w:rsidP="00074BE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99" w:type="dxa"/>
            <w:vAlign w:val="center"/>
          </w:tcPr>
          <w:p w:rsidR="00E03C96" w:rsidRDefault="00E03C96" w:rsidP="00074BE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E03C96" w:rsidRDefault="00E03C96" w:rsidP="00074BE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0" w:type="dxa"/>
            <w:vAlign w:val="center"/>
          </w:tcPr>
          <w:p w:rsidR="00E03C96" w:rsidRPr="00074BE6" w:rsidRDefault="00E03C96" w:rsidP="00074BE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E03C96" w:rsidRPr="00074BE6" w:rsidRDefault="00E03C96" w:rsidP="00074BE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74BE6" w:rsidRPr="00074BE6" w:rsidRDefault="00074BE6" w:rsidP="00074BE6"/>
    <w:p w:rsidR="005E2FC2" w:rsidRDefault="00A27D1B" w:rsidP="009873AC">
      <w:pPr>
        <w:pStyle w:val="1"/>
      </w:pPr>
      <w:bookmarkStart w:id="26" w:name="_Toc132037300"/>
      <w:bookmarkStart w:id="27" w:name="_Toc132905524"/>
      <w:r w:rsidRPr="002B1634">
        <w:t>V</w:t>
      </w:r>
      <w:r w:rsidR="00413F60">
        <w:rPr>
          <w:lang w:val="en-US"/>
        </w:rPr>
        <w:t>I</w:t>
      </w:r>
      <w:r w:rsidR="009873AC">
        <w:rPr>
          <w:lang w:val="en-US"/>
        </w:rPr>
        <w:t>I</w:t>
      </w:r>
      <w:r w:rsidRPr="002B1634">
        <w:t xml:space="preserve">. </w:t>
      </w:r>
      <w:bookmarkEnd w:id="26"/>
      <w:r w:rsidR="009873AC" w:rsidRPr="009873AC">
        <w:t>Ф</w:t>
      </w:r>
      <w:r w:rsidR="009873AC">
        <w:t>ункционирование внутренней системы оценки качества образования</w:t>
      </w:r>
      <w:bookmarkEnd w:id="27"/>
    </w:p>
    <w:p w:rsidR="009873AC" w:rsidRDefault="009873AC" w:rsidP="009873A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Деятельность по оценке качества образования в М</w:t>
      </w:r>
      <w:r>
        <w:rPr>
          <w:rFonts w:ascii="Times New Roman" w:hAnsi="Times New Roman" w:cs="Times New Roman"/>
          <w:sz w:val="24"/>
          <w:szCs w:val="24"/>
        </w:rPr>
        <w:t xml:space="preserve">КОУ СОШ № 6 с. Самарка </w:t>
      </w:r>
      <w:r w:rsidRPr="009873AC">
        <w:rPr>
          <w:rFonts w:ascii="Times New Roman" w:hAnsi="Times New Roman" w:cs="Times New Roman"/>
          <w:sz w:val="24"/>
          <w:szCs w:val="24"/>
        </w:rPr>
        <w:t>в 2022 году организовывалась на основании Положения о внутренней системе оценки качества образования (ВСОКО) и в соответствии с Планами ВСОКО на 2021/22 и 2022/23 учебные годы.</w:t>
      </w:r>
    </w:p>
    <w:p w:rsidR="009873AC" w:rsidRPr="009873AC" w:rsidRDefault="009873AC" w:rsidP="009873A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Внутренняя система оценки качества образования Школы ориентирована на решение следующих задач:</w:t>
      </w:r>
    </w:p>
    <w:p w:rsidR="009873AC" w:rsidRPr="009873AC" w:rsidRDefault="009873AC" w:rsidP="009873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•</w:t>
      </w:r>
      <w:r w:rsidRPr="009873AC">
        <w:rPr>
          <w:rFonts w:ascii="Times New Roman" w:hAnsi="Times New Roman" w:cs="Times New Roman"/>
          <w:sz w:val="24"/>
          <w:szCs w:val="24"/>
        </w:rPr>
        <w:tab/>
        <w:t xml:space="preserve">систематическое отслеживание и анализ состояния системы образования в образовательной организации для принятия обоснованных и своевременных управленческих решений, </w:t>
      </w:r>
      <w:r w:rsidRPr="009873AC">
        <w:rPr>
          <w:rFonts w:ascii="Times New Roman" w:hAnsi="Times New Roman" w:cs="Times New Roman"/>
          <w:sz w:val="24"/>
          <w:szCs w:val="24"/>
        </w:rPr>
        <w:lastRenderedPageBreak/>
        <w:t>направленных на повышение качества образовательной деятельности и достижение планируемых результатов;</w:t>
      </w:r>
    </w:p>
    <w:p w:rsidR="009873AC" w:rsidRPr="009873AC" w:rsidRDefault="009873AC" w:rsidP="009873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•</w:t>
      </w:r>
      <w:r w:rsidRPr="009873AC">
        <w:rPr>
          <w:rFonts w:ascii="Times New Roman" w:hAnsi="Times New Roman" w:cs="Times New Roman"/>
          <w:sz w:val="24"/>
          <w:szCs w:val="24"/>
        </w:rPr>
        <w:tab/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9873AC" w:rsidRPr="009873AC" w:rsidRDefault="009873AC" w:rsidP="009873A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Основными направлениями и целями оценочной деятельности в М</w:t>
      </w:r>
      <w:r>
        <w:rPr>
          <w:rFonts w:ascii="Times New Roman" w:hAnsi="Times New Roman" w:cs="Times New Roman"/>
          <w:sz w:val="24"/>
          <w:szCs w:val="24"/>
        </w:rPr>
        <w:t xml:space="preserve">КОУ СОШ № 6 с. Самарка </w:t>
      </w:r>
      <w:r w:rsidRPr="009873AC">
        <w:rPr>
          <w:rFonts w:ascii="Times New Roman" w:hAnsi="Times New Roman" w:cs="Times New Roman"/>
          <w:sz w:val="24"/>
          <w:szCs w:val="24"/>
        </w:rPr>
        <w:t>являются:</w:t>
      </w:r>
    </w:p>
    <w:p w:rsidR="009873AC" w:rsidRPr="009873AC" w:rsidRDefault="009873AC" w:rsidP="009873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•</w:t>
      </w:r>
      <w:r w:rsidRPr="009873AC">
        <w:rPr>
          <w:rFonts w:ascii="Times New Roman" w:hAnsi="Times New Roman" w:cs="Times New Roman"/>
          <w:sz w:val="24"/>
          <w:szCs w:val="24"/>
        </w:rPr>
        <w:tab/>
        <w:t>оценка образовательных достижений,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9873AC" w:rsidRPr="009873AC" w:rsidRDefault="009873AC" w:rsidP="009873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•</w:t>
      </w:r>
      <w:r w:rsidRPr="009873AC">
        <w:rPr>
          <w:rFonts w:ascii="Times New Roman" w:hAnsi="Times New Roman" w:cs="Times New Roman"/>
          <w:sz w:val="24"/>
          <w:szCs w:val="24"/>
        </w:rPr>
        <w:tab/>
        <w:t>оценка результатов деятельности педагогических кадров как основа аттестационных процедур;</w:t>
      </w:r>
    </w:p>
    <w:p w:rsidR="009873AC" w:rsidRPr="009873AC" w:rsidRDefault="009873AC" w:rsidP="009873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•</w:t>
      </w:r>
      <w:r w:rsidRPr="009873AC">
        <w:rPr>
          <w:rFonts w:ascii="Times New Roman" w:hAnsi="Times New Roman" w:cs="Times New Roman"/>
          <w:sz w:val="24"/>
          <w:szCs w:val="24"/>
        </w:rPr>
        <w:tab/>
        <w:t>оценка результатов деятельности образовательной организации как основа аккредитационных процедур.</w:t>
      </w:r>
    </w:p>
    <w:p w:rsidR="009873AC" w:rsidRPr="009873AC" w:rsidRDefault="009873AC" w:rsidP="009873A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Объектами процедуры оценки качества образовательных результатов, обучающихся являются:</w:t>
      </w:r>
    </w:p>
    <w:p w:rsidR="009873AC" w:rsidRPr="009873AC" w:rsidRDefault="009873AC" w:rsidP="009873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•</w:t>
      </w:r>
      <w:r w:rsidRPr="009873AC">
        <w:rPr>
          <w:rFonts w:ascii="Times New Roman" w:hAnsi="Times New Roman" w:cs="Times New Roman"/>
          <w:sz w:val="24"/>
          <w:szCs w:val="24"/>
        </w:rPr>
        <w:tab/>
        <w:t>личностные результаты;</w:t>
      </w:r>
    </w:p>
    <w:p w:rsidR="009873AC" w:rsidRPr="009873AC" w:rsidRDefault="009873AC" w:rsidP="009873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•</w:t>
      </w:r>
      <w:r w:rsidRPr="009873AC">
        <w:rPr>
          <w:rFonts w:ascii="Times New Roman" w:hAnsi="Times New Roman" w:cs="Times New Roman"/>
          <w:sz w:val="24"/>
          <w:szCs w:val="24"/>
        </w:rPr>
        <w:tab/>
        <w:t>метапредметные результаты;</w:t>
      </w:r>
    </w:p>
    <w:p w:rsidR="009873AC" w:rsidRPr="009873AC" w:rsidRDefault="009873AC" w:rsidP="009873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•</w:t>
      </w:r>
      <w:r w:rsidRPr="009873AC">
        <w:rPr>
          <w:rFonts w:ascii="Times New Roman" w:hAnsi="Times New Roman" w:cs="Times New Roman"/>
          <w:sz w:val="24"/>
          <w:szCs w:val="24"/>
        </w:rPr>
        <w:tab/>
        <w:t>предметные результаты;</w:t>
      </w:r>
    </w:p>
    <w:p w:rsidR="009873AC" w:rsidRPr="009873AC" w:rsidRDefault="009873AC" w:rsidP="009873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•</w:t>
      </w:r>
      <w:r w:rsidRPr="009873AC">
        <w:rPr>
          <w:rFonts w:ascii="Times New Roman" w:hAnsi="Times New Roman" w:cs="Times New Roman"/>
          <w:sz w:val="24"/>
          <w:szCs w:val="24"/>
        </w:rPr>
        <w:tab/>
        <w:t xml:space="preserve">участие и результативность в школьных, </w:t>
      </w:r>
      <w:r>
        <w:rPr>
          <w:rFonts w:ascii="Times New Roman" w:hAnsi="Times New Roman" w:cs="Times New Roman"/>
          <w:sz w:val="24"/>
          <w:szCs w:val="24"/>
        </w:rPr>
        <w:t>муниципальных, региональных</w:t>
      </w:r>
      <w:r w:rsidRPr="009873AC">
        <w:rPr>
          <w:rFonts w:ascii="Times New Roman" w:hAnsi="Times New Roman" w:cs="Times New Roman"/>
          <w:sz w:val="24"/>
          <w:szCs w:val="24"/>
        </w:rPr>
        <w:t xml:space="preserve"> и других предметных олимпиадах, конкурсах, соревнованиях;</w:t>
      </w:r>
    </w:p>
    <w:p w:rsidR="009873AC" w:rsidRPr="009873AC" w:rsidRDefault="009873AC" w:rsidP="009873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•</w:t>
      </w:r>
      <w:r w:rsidRPr="009873AC">
        <w:rPr>
          <w:rFonts w:ascii="Times New Roman" w:hAnsi="Times New Roman" w:cs="Times New Roman"/>
          <w:sz w:val="24"/>
          <w:szCs w:val="24"/>
        </w:rPr>
        <w:tab/>
        <w:t>анализ результатов дальнейшего трудоустройства выпускников.</w:t>
      </w:r>
    </w:p>
    <w:p w:rsidR="009873AC" w:rsidRPr="009873AC" w:rsidRDefault="009873AC" w:rsidP="009873A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Основными процедурами оценки образовательных достижений, обучающихся являются: стартовая и входная диагностики, текущая и тематическая оценка, портфолио, внутришкольный мониторинг образовательных достижений, промежуточная и итоговая аттестацию обучающихся.</w:t>
      </w:r>
    </w:p>
    <w:p w:rsidR="009873AC" w:rsidRPr="009873AC" w:rsidRDefault="009873AC" w:rsidP="009873A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Содержание процедуры оценки качества условий образовательной деятельности включает в себя:</w:t>
      </w:r>
    </w:p>
    <w:p w:rsidR="009873AC" w:rsidRPr="009873AC" w:rsidRDefault="009873AC" w:rsidP="009873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•</w:t>
      </w:r>
      <w:r w:rsidRPr="009873AC">
        <w:rPr>
          <w:rFonts w:ascii="Times New Roman" w:hAnsi="Times New Roman" w:cs="Times New Roman"/>
          <w:sz w:val="24"/>
          <w:szCs w:val="24"/>
        </w:rPr>
        <w:tab/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9873AC" w:rsidRPr="009873AC" w:rsidRDefault="009873AC" w:rsidP="009873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•</w:t>
      </w:r>
      <w:r w:rsidRPr="009873AC">
        <w:rPr>
          <w:rFonts w:ascii="Times New Roman" w:hAnsi="Times New Roman" w:cs="Times New Roman"/>
          <w:sz w:val="24"/>
          <w:szCs w:val="24"/>
        </w:rPr>
        <w:tab/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:rsidR="009873AC" w:rsidRPr="009873AC" w:rsidRDefault="009873AC" w:rsidP="009873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•</w:t>
      </w:r>
      <w:r w:rsidRPr="009873AC">
        <w:rPr>
          <w:rFonts w:ascii="Times New Roman" w:hAnsi="Times New Roman" w:cs="Times New Roman"/>
          <w:sz w:val="24"/>
          <w:szCs w:val="24"/>
        </w:rPr>
        <w:tab/>
        <w:t>оснащенность учебных кабинетов современным оборудованием, средствами обучения и мебелью;</w:t>
      </w:r>
    </w:p>
    <w:p w:rsidR="009873AC" w:rsidRPr="009873AC" w:rsidRDefault="009873AC" w:rsidP="009873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•</w:t>
      </w:r>
      <w:r w:rsidRPr="009873AC">
        <w:rPr>
          <w:rFonts w:ascii="Times New Roman" w:hAnsi="Times New Roman" w:cs="Times New Roman"/>
          <w:sz w:val="24"/>
          <w:szCs w:val="24"/>
        </w:rPr>
        <w:tab/>
        <w:t>обеспеченность методической и учебной литературой;</w:t>
      </w:r>
    </w:p>
    <w:p w:rsidR="009873AC" w:rsidRPr="009873AC" w:rsidRDefault="009873AC" w:rsidP="009873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•</w:t>
      </w:r>
      <w:r w:rsidRPr="009873AC">
        <w:rPr>
          <w:rFonts w:ascii="Times New Roman" w:hAnsi="Times New Roman" w:cs="Times New Roman"/>
          <w:sz w:val="24"/>
          <w:szCs w:val="24"/>
        </w:rPr>
        <w:tab/>
        <w:t>диагностику уровня тревожности обучающихся 1-х 5-х и 10-х классов в период адаптации;</w:t>
      </w:r>
    </w:p>
    <w:p w:rsidR="009873AC" w:rsidRPr="009873AC" w:rsidRDefault="009873AC" w:rsidP="009873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•</w:t>
      </w:r>
      <w:r w:rsidRPr="009873AC">
        <w:rPr>
          <w:rFonts w:ascii="Times New Roman" w:hAnsi="Times New Roman" w:cs="Times New Roman"/>
          <w:sz w:val="24"/>
          <w:szCs w:val="24"/>
        </w:rPr>
        <w:tab/>
        <w:t>оценку количества обучающихся на всех уровнях образования и сохранения контингента обучающихся;</w:t>
      </w:r>
    </w:p>
    <w:p w:rsidR="009873AC" w:rsidRPr="009873AC" w:rsidRDefault="009873AC" w:rsidP="009873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•</w:t>
      </w:r>
      <w:r w:rsidRPr="009873AC">
        <w:rPr>
          <w:rFonts w:ascii="Times New Roman" w:hAnsi="Times New Roman" w:cs="Times New Roman"/>
          <w:sz w:val="24"/>
          <w:szCs w:val="24"/>
        </w:rPr>
        <w:tab/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</w:t>
      </w:r>
      <w:r>
        <w:rPr>
          <w:rFonts w:ascii="Times New Roman" w:hAnsi="Times New Roman" w:cs="Times New Roman"/>
          <w:sz w:val="24"/>
          <w:szCs w:val="24"/>
        </w:rPr>
        <w:t xml:space="preserve"> в профессиональных конкурсах)</w:t>
      </w:r>
      <w:r w:rsidRPr="009873AC">
        <w:rPr>
          <w:rFonts w:ascii="Times New Roman" w:hAnsi="Times New Roman" w:cs="Times New Roman"/>
          <w:sz w:val="24"/>
          <w:szCs w:val="24"/>
        </w:rPr>
        <w:t>.</w:t>
      </w:r>
    </w:p>
    <w:p w:rsidR="009873AC" w:rsidRDefault="009873AC" w:rsidP="009873A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873AC">
        <w:rPr>
          <w:rFonts w:ascii="Times New Roman" w:hAnsi="Times New Roman" w:cs="Times New Roman"/>
          <w:sz w:val="24"/>
          <w:szCs w:val="24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:rsidR="00BC0A07" w:rsidRPr="00BC0A07" w:rsidRDefault="00BC0A07" w:rsidP="00BC0A0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C0A07">
        <w:rPr>
          <w:rFonts w:ascii="Times New Roman" w:hAnsi="Times New Roman" w:cs="Times New Roman"/>
          <w:sz w:val="24"/>
          <w:szCs w:val="24"/>
        </w:rPr>
        <w:lastRenderedPageBreak/>
        <w:t>По итогам оц</w:t>
      </w:r>
      <w:r w:rsidR="00D76C19">
        <w:rPr>
          <w:rFonts w:ascii="Times New Roman" w:hAnsi="Times New Roman" w:cs="Times New Roman"/>
          <w:sz w:val="24"/>
          <w:szCs w:val="24"/>
        </w:rPr>
        <w:t>енки качества образования в 2023</w:t>
      </w:r>
      <w:r w:rsidRPr="00BC0A07">
        <w:rPr>
          <w:rFonts w:ascii="Times New Roman" w:hAnsi="Times New Roman" w:cs="Times New Roman"/>
          <w:sz w:val="24"/>
          <w:szCs w:val="24"/>
        </w:rPr>
        <w:t xml:space="preserve"> году выявлено, что уровень метапредметных результатов соответствуют среднему уровню, сформированность личностных результатов </w:t>
      </w:r>
      <w:proofErr w:type="gramStart"/>
      <w:r w:rsidRPr="00BC0A07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Pr="00BC0A07">
        <w:rPr>
          <w:rFonts w:ascii="Times New Roman" w:hAnsi="Times New Roman" w:cs="Times New Roman"/>
          <w:sz w:val="24"/>
          <w:szCs w:val="24"/>
        </w:rPr>
        <w:t>.</w:t>
      </w:r>
    </w:p>
    <w:p w:rsidR="00BC0A07" w:rsidRPr="00BC0A07" w:rsidRDefault="00BC0A07" w:rsidP="00BC0A0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C0A07">
        <w:rPr>
          <w:rFonts w:ascii="Times New Roman" w:hAnsi="Times New Roman" w:cs="Times New Roman"/>
          <w:sz w:val="24"/>
          <w:szCs w:val="24"/>
        </w:rPr>
        <w:t>По результатам анкетирования 202</w:t>
      </w:r>
      <w:r w:rsidR="00D76C19">
        <w:rPr>
          <w:rFonts w:ascii="Times New Roman" w:hAnsi="Times New Roman" w:cs="Times New Roman"/>
          <w:sz w:val="24"/>
          <w:szCs w:val="24"/>
        </w:rPr>
        <w:t>3</w:t>
      </w:r>
      <w:r w:rsidRPr="00BC0A07">
        <w:rPr>
          <w:rFonts w:ascii="Times New Roman" w:hAnsi="Times New Roman" w:cs="Times New Roman"/>
          <w:sz w:val="24"/>
          <w:szCs w:val="24"/>
        </w:rPr>
        <w:t xml:space="preserve"> года выявлено, что количество родителей, которые удовлетворены общим качеством образования в Школе, – 71 процент, количество обучающихся, удовлетворенных образовательным процессо</w:t>
      </w:r>
      <w:r w:rsidR="00D76C19">
        <w:rPr>
          <w:rFonts w:ascii="Times New Roman" w:hAnsi="Times New Roman" w:cs="Times New Roman"/>
          <w:sz w:val="24"/>
          <w:szCs w:val="24"/>
        </w:rPr>
        <w:t>м</w:t>
      </w:r>
      <w:r w:rsidRPr="00BC0A07">
        <w:rPr>
          <w:rFonts w:ascii="Times New Roman" w:hAnsi="Times New Roman" w:cs="Times New Roman"/>
          <w:sz w:val="24"/>
          <w:szCs w:val="24"/>
        </w:rPr>
        <w:t xml:space="preserve"> – 69 процентов.</w:t>
      </w:r>
    </w:p>
    <w:p w:rsidR="00BC0A07" w:rsidRDefault="00BC0A07" w:rsidP="00BC0A0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C0A07">
        <w:rPr>
          <w:rFonts w:ascii="Times New Roman" w:hAnsi="Times New Roman" w:cs="Times New Roman"/>
          <w:sz w:val="24"/>
          <w:szCs w:val="24"/>
        </w:rPr>
        <w:t>Ежегодно по окончании календарного года в Школе проводится анкетирование обучающихся, их родителей и педагогического состава с целью выявления степени удовлетворенности качеством общего образования, условиями обучения, условиями труда. Система мониторинга утверждена локальным актом школы. Результаты внутришкольного мониторинга отражаются в сводных таблицах.</w:t>
      </w:r>
    </w:p>
    <w:p w:rsidR="00BC0A07" w:rsidRPr="00BC0A07" w:rsidRDefault="00BC0A07" w:rsidP="00BC0A0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C0A07">
        <w:rPr>
          <w:rFonts w:ascii="Times New Roman" w:hAnsi="Times New Roman" w:cs="Times New Roman"/>
          <w:b/>
          <w:sz w:val="28"/>
          <w:szCs w:val="28"/>
        </w:rPr>
        <w:t>«Удовлетворенность качеством общего образования» пользователей образовательной услуги – родителей обучающихся</w:t>
      </w:r>
    </w:p>
    <w:p w:rsidR="00BC0A07" w:rsidRPr="00246DC6" w:rsidRDefault="00BC0A07" w:rsidP="00BC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DC6">
        <w:rPr>
          <w:rFonts w:ascii="Times New Roman" w:hAnsi="Times New Roman" w:cs="Times New Roman"/>
          <w:sz w:val="24"/>
          <w:szCs w:val="24"/>
        </w:rPr>
        <w:t xml:space="preserve">Опрошено 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246DC6"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BC0A07" w:rsidRPr="00246DC6" w:rsidRDefault="00BC0A07" w:rsidP="00BC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DC6">
        <w:rPr>
          <w:rFonts w:ascii="Times New Roman" w:hAnsi="Times New Roman" w:cs="Times New Roman"/>
          <w:sz w:val="24"/>
          <w:szCs w:val="24"/>
        </w:rPr>
        <w:t>1. Как бы Вы оценили уровень профессионализма учителей, работающих с Вашим ребенком: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563"/>
        <w:gridCol w:w="3333"/>
      </w:tblGrid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Кол-во чел(%)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довольно высокий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на среднем уровне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довольно низкий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BC0A07" w:rsidRPr="00246DC6" w:rsidRDefault="00BC0A07" w:rsidP="00BC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DC6">
        <w:rPr>
          <w:rFonts w:ascii="Times New Roman" w:hAnsi="Times New Roman" w:cs="Times New Roman"/>
          <w:sz w:val="24"/>
          <w:szCs w:val="24"/>
        </w:rPr>
        <w:t>2. Согласны ли Вы с тем, что занятия проводятся в хорошо оборудованных кабинетах (учебная мебель, технические средства обучения):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563"/>
        <w:gridCol w:w="3333"/>
      </w:tblGrid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Кол-во чел(%)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 основном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частично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 основном не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C0A07" w:rsidRPr="00246DC6" w:rsidRDefault="00BC0A07" w:rsidP="00BC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DC6">
        <w:rPr>
          <w:rFonts w:ascii="Times New Roman" w:hAnsi="Times New Roman" w:cs="Times New Roman"/>
          <w:sz w:val="24"/>
          <w:szCs w:val="24"/>
        </w:rPr>
        <w:t>3. Каковы, на Ваш взгляд, санитарно-гигиенические условия ОУ, в котором учится Ваш ребенок: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563"/>
        <w:gridCol w:w="3333"/>
      </w:tblGrid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Кол-во чел(%)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отличные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хорошие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удовлетворительные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неудовлетворительные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недопустимые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C0A07" w:rsidRPr="00246DC6" w:rsidRDefault="00BC0A07" w:rsidP="00BC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DC6">
        <w:rPr>
          <w:rFonts w:ascii="Times New Roman" w:hAnsi="Times New Roman" w:cs="Times New Roman"/>
          <w:sz w:val="24"/>
          <w:szCs w:val="24"/>
        </w:rPr>
        <w:t>4. Созданы ли в ОУ, где учится Ваш ребенок, условия для охраны и укрепления его здоровья: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563"/>
        <w:gridCol w:w="3333"/>
      </w:tblGrid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Кол-во чел(%)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скорее да, чем нет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и да, и нет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скорее нет, чем да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C0A07" w:rsidRPr="00246DC6" w:rsidRDefault="00BC0A07" w:rsidP="00BC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DC6">
        <w:rPr>
          <w:rFonts w:ascii="Times New Roman" w:hAnsi="Times New Roman" w:cs="Times New Roman"/>
          <w:sz w:val="24"/>
          <w:szCs w:val="24"/>
        </w:rPr>
        <w:t>5. Какова, на Ваш взгляд, обеспеченность учебной и дополнительной литературой в образовательном учреждении, где учится Ваш ребенок: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563"/>
        <w:gridCol w:w="3333"/>
      </w:tblGrid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Кол-во чел(%)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отличная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хорошая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удовлетворительная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неудовлетворительная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недопустимая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C0A07" w:rsidRPr="00246DC6" w:rsidRDefault="00BC0A07" w:rsidP="00BC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DC6">
        <w:rPr>
          <w:rFonts w:ascii="Times New Roman" w:hAnsi="Times New Roman" w:cs="Times New Roman"/>
          <w:sz w:val="24"/>
          <w:szCs w:val="24"/>
        </w:rPr>
        <w:t>6. На Ваш взгляд, соответствует ли содержание и преподавание учебных дисциплин требованиям времени: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563"/>
        <w:gridCol w:w="3333"/>
      </w:tblGrid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Кол-во чел(%)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 основном соответствует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частично соответствует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 основном не соответствует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полностью не соответствует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BC0A07" w:rsidRPr="00246DC6" w:rsidRDefault="00BC0A07" w:rsidP="00BC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DC6">
        <w:rPr>
          <w:rFonts w:ascii="Times New Roman" w:hAnsi="Times New Roman" w:cs="Times New Roman"/>
          <w:sz w:val="24"/>
          <w:szCs w:val="24"/>
        </w:rPr>
        <w:t>7. Согласны ли Вы с тем, что отношения между обучающимися и учителями в Вашем ОУ влияют на качество получаемого образования: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563"/>
        <w:gridCol w:w="3333"/>
      </w:tblGrid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Кол-во чел(%)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 основном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частично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 основном не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C0A07" w:rsidRPr="00246DC6" w:rsidRDefault="00BC0A07" w:rsidP="00BC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DC6">
        <w:rPr>
          <w:rFonts w:ascii="Times New Roman" w:hAnsi="Times New Roman" w:cs="Times New Roman"/>
          <w:sz w:val="24"/>
          <w:szCs w:val="24"/>
        </w:rPr>
        <w:t>8. Согласны ли Вы с тем, что отношения между обучающимися в Вашем классе влияют на качество получаемого образования: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563"/>
        <w:gridCol w:w="3333"/>
      </w:tblGrid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Кол-во чел(%)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 основном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частично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 основном не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BC0A07" w:rsidRPr="00246DC6" w:rsidRDefault="00BC0A07" w:rsidP="00BC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DC6">
        <w:rPr>
          <w:rFonts w:ascii="Times New Roman" w:hAnsi="Times New Roman" w:cs="Times New Roman"/>
          <w:sz w:val="24"/>
          <w:szCs w:val="24"/>
        </w:rPr>
        <w:t>9. Способствуют ли методики и технологии обучения, применяемые учителями на занятиях в ОУ, где обучается Ваш ребенок, повышению качества знаний: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563"/>
        <w:gridCol w:w="3333"/>
      </w:tblGrid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 xml:space="preserve">Кол-во чел(%) 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скорее да, чем нет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и да, и нет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скорее нет, чем да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BC0A07" w:rsidRPr="00246DC6" w:rsidRDefault="00BC0A07" w:rsidP="00BC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DC6">
        <w:rPr>
          <w:rFonts w:ascii="Times New Roman" w:hAnsi="Times New Roman" w:cs="Times New Roman"/>
          <w:sz w:val="24"/>
          <w:szCs w:val="24"/>
        </w:rPr>
        <w:t>10. Как бы Вы оценили качество питания в ОУ, где учится Ваш ребенок: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563"/>
        <w:gridCol w:w="3333"/>
      </w:tblGrid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Кол-во чел(%)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отличное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неудовлетворительное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недопустимое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C0A07" w:rsidRPr="00246DC6" w:rsidRDefault="00BC0A07" w:rsidP="00BC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DC6">
        <w:rPr>
          <w:rFonts w:ascii="Times New Roman" w:hAnsi="Times New Roman" w:cs="Times New Roman"/>
          <w:sz w:val="24"/>
          <w:szCs w:val="24"/>
        </w:rPr>
        <w:lastRenderedPageBreak/>
        <w:t>11. Согласны ли Вы с тем, что в ОУ, где учится Ваш ребенок, созданы условия для обеспечения родителей необходимой информацией (электронный дневник, электронный журнал, работа сайта школы):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563"/>
        <w:gridCol w:w="3333"/>
      </w:tblGrid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Кол-во чел(%)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полностью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 основном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частично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 основном не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полностью не согласен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BC0A07" w:rsidRPr="00246DC6" w:rsidRDefault="00BC0A07" w:rsidP="00BC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DC6">
        <w:rPr>
          <w:rFonts w:ascii="Times New Roman" w:hAnsi="Times New Roman" w:cs="Times New Roman"/>
          <w:sz w:val="24"/>
          <w:szCs w:val="24"/>
        </w:rPr>
        <w:t>12. Устраивает ли Вас организация внеурочной деятельности (работа кружков, секций, студий, клубов) в Вашем ОУ: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563"/>
        <w:gridCol w:w="3333"/>
      </w:tblGrid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Кол-во чел(%)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скорее да, чем нет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и да, и нет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скорее нет, чем да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0A07" w:rsidRPr="00246DC6" w:rsidTr="008C230C">
        <w:tc>
          <w:tcPr>
            <w:tcW w:w="1101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6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3333" w:type="dxa"/>
            <w:shd w:val="clear" w:color="auto" w:fill="auto"/>
          </w:tcPr>
          <w:p w:rsidR="00BC0A07" w:rsidRPr="00246DC6" w:rsidRDefault="00BC0A07" w:rsidP="008C2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D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BC0A07" w:rsidRDefault="00BC0A07" w:rsidP="00BC0A0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B60E55" w:rsidRPr="00BC0A07" w:rsidRDefault="00B60E55" w:rsidP="00B60E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28" w:name="_Toc132037305"/>
      <w:r w:rsidRPr="00BC0A07">
        <w:rPr>
          <w:rFonts w:ascii="Times New Roman" w:hAnsi="Times New Roman" w:cs="Times New Roman"/>
          <w:b/>
          <w:sz w:val="28"/>
          <w:szCs w:val="28"/>
        </w:rPr>
        <w:t>«Удовлетворенность качеством общего образования» пользователей образовательной услуги –  учащихся 2-11 классов</w:t>
      </w:r>
      <w:bookmarkEnd w:id="28"/>
    </w:p>
    <w:p w:rsidR="00B60E55" w:rsidRPr="009E02A0" w:rsidRDefault="00B60E55" w:rsidP="00B60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2A0">
        <w:rPr>
          <w:rFonts w:ascii="Times New Roman" w:hAnsi="Times New Roman" w:cs="Times New Roman"/>
          <w:sz w:val="24"/>
          <w:szCs w:val="24"/>
        </w:rPr>
        <w:t xml:space="preserve">Опрошено 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9E02A0">
        <w:rPr>
          <w:rFonts w:ascii="Times New Roman" w:hAnsi="Times New Roman" w:cs="Times New Roman"/>
          <w:sz w:val="24"/>
          <w:szCs w:val="24"/>
        </w:rPr>
        <w:t xml:space="preserve"> ученика</w:t>
      </w:r>
      <w:r>
        <w:rPr>
          <w:rFonts w:ascii="Times New Roman" w:hAnsi="Times New Roman" w:cs="Times New Roman"/>
          <w:sz w:val="24"/>
          <w:szCs w:val="24"/>
        </w:rPr>
        <w:t xml:space="preserve"> из 130</w:t>
      </w:r>
      <w:r w:rsidRPr="009E02A0">
        <w:rPr>
          <w:rFonts w:ascii="Times New Roman" w:hAnsi="Times New Roman" w:cs="Times New Roman"/>
          <w:sz w:val="24"/>
          <w:szCs w:val="24"/>
        </w:rPr>
        <w:t>.</w:t>
      </w:r>
    </w:p>
    <w:p w:rsidR="00B60E55" w:rsidRPr="009E02A0" w:rsidRDefault="00B60E55" w:rsidP="00B60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2A0">
        <w:rPr>
          <w:rFonts w:ascii="Times New Roman" w:hAnsi="Times New Roman" w:cs="Times New Roman"/>
          <w:sz w:val="24"/>
          <w:szCs w:val="24"/>
        </w:rPr>
        <w:t>1. Есть ли у тебя в школе любимые учителя: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944"/>
        <w:gridCol w:w="1978"/>
        <w:gridCol w:w="1976"/>
      </w:tblGrid>
      <w:tr w:rsidR="00B60E55" w:rsidRPr="009E02A0" w:rsidTr="008C230C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Кол-во чел.</w:t>
            </w:r>
          </w:p>
        </w:tc>
        <w:tc>
          <w:tcPr>
            <w:tcW w:w="1976" w:type="dxa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% от прошенных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</w:tbl>
    <w:p w:rsidR="00B60E55" w:rsidRPr="009E02A0" w:rsidRDefault="00B60E55" w:rsidP="00B60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2A0">
        <w:rPr>
          <w:rFonts w:ascii="Times New Roman" w:hAnsi="Times New Roman" w:cs="Times New Roman"/>
          <w:sz w:val="24"/>
          <w:szCs w:val="24"/>
        </w:rPr>
        <w:t>2. В школе у тебя обычно хорошее настроение: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944"/>
        <w:gridCol w:w="1978"/>
        <w:gridCol w:w="1976"/>
      </w:tblGrid>
      <w:tr w:rsidR="00B60E55" w:rsidRPr="009E02A0" w:rsidTr="008C230C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Кол-во чел. </w:t>
            </w:r>
          </w:p>
        </w:tc>
        <w:tc>
          <w:tcPr>
            <w:tcW w:w="1976" w:type="dxa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% от прошенных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бывает по-разному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B60E55" w:rsidRPr="009E02A0" w:rsidRDefault="00B60E55" w:rsidP="00B60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2A0">
        <w:rPr>
          <w:rFonts w:ascii="Times New Roman" w:hAnsi="Times New Roman" w:cs="Times New Roman"/>
          <w:sz w:val="24"/>
          <w:szCs w:val="24"/>
        </w:rPr>
        <w:t>3. Интересно ли тебе на уроках: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944"/>
        <w:gridCol w:w="1978"/>
        <w:gridCol w:w="1976"/>
      </w:tblGrid>
      <w:tr w:rsidR="00B60E55" w:rsidRPr="009E02A0" w:rsidTr="008C230C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Кол-во чел. </w:t>
            </w:r>
          </w:p>
        </w:tc>
        <w:tc>
          <w:tcPr>
            <w:tcW w:w="1976" w:type="dxa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% от прошенных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бывает по-разному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B60E55" w:rsidRPr="009E02A0" w:rsidRDefault="00B60E55" w:rsidP="00B60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2A0">
        <w:rPr>
          <w:rFonts w:ascii="Times New Roman" w:hAnsi="Times New Roman" w:cs="Times New Roman"/>
          <w:sz w:val="24"/>
          <w:szCs w:val="24"/>
        </w:rPr>
        <w:t>4. С удовольствием ли ты посещаешь кружки, секции в своей школе: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944"/>
        <w:gridCol w:w="1978"/>
        <w:gridCol w:w="1976"/>
      </w:tblGrid>
      <w:tr w:rsidR="00B60E55" w:rsidRPr="009E02A0" w:rsidTr="008C230C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Кол-во чел. </w:t>
            </w:r>
          </w:p>
        </w:tc>
        <w:tc>
          <w:tcPr>
            <w:tcW w:w="1976" w:type="dxa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% от прошенных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</w:tbl>
    <w:p w:rsidR="00B60E55" w:rsidRPr="009E02A0" w:rsidRDefault="00B60E55" w:rsidP="00B60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2A0">
        <w:rPr>
          <w:rFonts w:ascii="Times New Roman" w:hAnsi="Times New Roman" w:cs="Times New Roman"/>
          <w:sz w:val="24"/>
          <w:szCs w:val="24"/>
        </w:rPr>
        <w:t>5. Удобная ли мебель в твоих учебных кабинетах: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944"/>
        <w:gridCol w:w="1978"/>
        <w:gridCol w:w="1976"/>
      </w:tblGrid>
      <w:tr w:rsidR="00B60E55" w:rsidRPr="009E02A0" w:rsidTr="008C230C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Кол-во чел. </w:t>
            </w:r>
          </w:p>
        </w:tc>
        <w:tc>
          <w:tcPr>
            <w:tcW w:w="1976" w:type="dxa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% от прошенных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бывает по-разному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60E55" w:rsidRPr="009E02A0" w:rsidRDefault="00B60E55" w:rsidP="00B60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2A0">
        <w:rPr>
          <w:rFonts w:ascii="Times New Roman" w:hAnsi="Times New Roman" w:cs="Times New Roman"/>
          <w:sz w:val="24"/>
          <w:szCs w:val="24"/>
        </w:rPr>
        <w:t>6. Дружный ли у тебя класс: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944"/>
        <w:gridCol w:w="1978"/>
        <w:gridCol w:w="1976"/>
      </w:tblGrid>
      <w:tr w:rsidR="00B60E55" w:rsidRPr="009E02A0" w:rsidTr="008C230C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Кол-во чел. </w:t>
            </w:r>
          </w:p>
        </w:tc>
        <w:tc>
          <w:tcPr>
            <w:tcW w:w="1976" w:type="dxa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% от прошенных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не очень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60E55" w:rsidRPr="009E02A0" w:rsidRDefault="00B60E55" w:rsidP="00B60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2A0">
        <w:rPr>
          <w:rFonts w:ascii="Times New Roman" w:hAnsi="Times New Roman" w:cs="Times New Roman"/>
          <w:sz w:val="24"/>
          <w:szCs w:val="24"/>
        </w:rPr>
        <w:t>7. Скучаешь ли ты по школе на летних каникулах: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944"/>
        <w:gridCol w:w="1978"/>
        <w:gridCol w:w="1976"/>
      </w:tblGrid>
      <w:tr w:rsidR="00B60E55" w:rsidRPr="009E02A0" w:rsidTr="008C230C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Кол-во чел. </w:t>
            </w:r>
          </w:p>
        </w:tc>
        <w:tc>
          <w:tcPr>
            <w:tcW w:w="1976" w:type="dxa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% от прошенных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</w:tbl>
    <w:p w:rsidR="00B60E55" w:rsidRPr="009E02A0" w:rsidRDefault="00B60E55" w:rsidP="00B60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2A0">
        <w:rPr>
          <w:rFonts w:ascii="Times New Roman" w:hAnsi="Times New Roman" w:cs="Times New Roman"/>
          <w:sz w:val="24"/>
          <w:szCs w:val="24"/>
        </w:rPr>
        <w:t>8. Нравится ли тебе твое расписание занятий: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944"/>
        <w:gridCol w:w="1978"/>
        <w:gridCol w:w="1976"/>
      </w:tblGrid>
      <w:tr w:rsidR="00B60E55" w:rsidRPr="009E02A0" w:rsidTr="008C230C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Кол-во чел. </w:t>
            </w:r>
          </w:p>
        </w:tc>
        <w:tc>
          <w:tcPr>
            <w:tcW w:w="1976" w:type="dxa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% от прошенных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</w:tbl>
    <w:p w:rsidR="00B60E55" w:rsidRPr="009E02A0" w:rsidRDefault="00B60E55" w:rsidP="00B60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2A0">
        <w:rPr>
          <w:rFonts w:ascii="Times New Roman" w:hAnsi="Times New Roman" w:cs="Times New Roman"/>
          <w:sz w:val="24"/>
          <w:szCs w:val="24"/>
        </w:rPr>
        <w:t>9. Справедливо ли учителя оценивают твою работу на уроках: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944"/>
        <w:gridCol w:w="1978"/>
        <w:gridCol w:w="1976"/>
      </w:tblGrid>
      <w:tr w:rsidR="00B60E55" w:rsidRPr="009E02A0" w:rsidTr="008C230C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Кол-во, чел. </w:t>
            </w:r>
          </w:p>
        </w:tc>
        <w:tc>
          <w:tcPr>
            <w:tcW w:w="1976" w:type="dxa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% от прошенных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B60E55" w:rsidRPr="009E02A0" w:rsidRDefault="00B60E55" w:rsidP="00B60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2A0">
        <w:rPr>
          <w:rFonts w:ascii="Times New Roman" w:hAnsi="Times New Roman" w:cs="Times New Roman"/>
          <w:sz w:val="24"/>
          <w:szCs w:val="24"/>
        </w:rPr>
        <w:t>10. С желанием ли ты участвуешь в олимпиадах, конкурсах, соревнованиях, которые проводятся в твоей школе: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944"/>
        <w:gridCol w:w="1978"/>
        <w:gridCol w:w="1976"/>
      </w:tblGrid>
      <w:tr w:rsidR="00B60E55" w:rsidRPr="009E02A0" w:rsidTr="008C230C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Кол-во чел. </w:t>
            </w:r>
          </w:p>
        </w:tc>
        <w:tc>
          <w:tcPr>
            <w:tcW w:w="1976" w:type="dxa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% от прошенных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</w:tbl>
    <w:p w:rsidR="00B60E55" w:rsidRPr="009E02A0" w:rsidRDefault="00B60E55" w:rsidP="00B60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2A0">
        <w:rPr>
          <w:rFonts w:ascii="Times New Roman" w:hAnsi="Times New Roman" w:cs="Times New Roman"/>
          <w:sz w:val="24"/>
          <w:szCs w:val="24"/>
        </w:rPr>
        <w:t>11. Интересно ли проходят классные часы в твоем классе: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944"/>
        <w:gridCol w:w="1978"/>
        <w:gridCol w:w="1976"/>
      </w:tblGrid>
      <w:tr w:rsidR="00B60E55" w:rsidRPr="009E02A0" w:rsidTr="008C230C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Кол-во чел. </w:t>
            </w:r>
          </w:p>
        </w:tc>
        <w:tc>
          <w:tcPr>
            <w:tcW w:w="1976" w:type="dxa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% от прошенных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60E55" w:rsidRPr="009E02A0" w:rsidTr="00B60E55">
        <w:tc>
          <w:tcPr>
            <w:tcW w:w="1099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944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78" w:type="dxa"/>
            <w:shd w:val="clear" w:color="auto" w:fill="auto"/>
          </w:tcPr>
          <w:p w:rsidR="00B60E55" w:rsidRPr="009E02A0" w:rsidRDefault="00B60E55" w:rsidP="008C2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6" w:type="dxa"/>
            <w:vAlign w:val="center"/>
          </w:tcPr>
          <w:p w:rsidR="00B60E55" w:rsidRPr="009E02A0" w:rsidRDefault="00B60E55" w:rsidP="00B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C0A07" w:rsidRPr="009873AC" w:rsidRDefault="00BC0A07" w:rsidP="00BC0A0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27D1B" w:rsidRDefault="00A27D1B" w:rsidP="002C4890">
      <w:pPr>
        <w:pStyle w:val="1"/>
      </w:pPr>
      <w:bookmarkStart w:id="29" w:name="_Toc132905525"/>
      <w:r w:rsidRPr="002B1634">
        <w:t>VI</w:t>
      </w:r>
      <w:r w:rsidR="00413F60">
        <w:rPr>
          <w:lang w:val="en-US"/>
        </w:rPr>
        <w:t>I</w:t>
      </w:r>
      <w:r w:rsidR="009873AC">
        <w:rPr>
          <w:lang w:val="en-US"/>
        </w:rPr>
        <w:t>I</w:t>
      </w:r>
      <w:r w:rsidRPr="002B1634">
        <w:t xml:space="preserve">. </w:t>
      </w:r>
      <w:r w:rsidR="009873AC">
        <w:t>Качество кадрового обеспечения</w:t>
      </w:r>
      <w:bookmarkEnd w:id="29"/>
    </w:p>
    <w:p w:rsidR="00BC0A07" w:rsidRPr="00BC0A07" w:rsidRDefault="00BC0A07" w:rsidP="00BC0A0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C0A07">
        <w:rPr>
          <w:rFonts w:ascii="Times New Roman" w:hAnsi="Times New Roman" w:cs="Times New Roman"/>
          <w:sz w:val="24"/>
          <w:szCs w:val="24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BC0A07" w:rsidRPr="00BC0A07" w:rsidRDefault="00BC0A07" w:rsidP="00BC0A0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C0A07">
        <w:rPr>
          <w:rFonts w:ascii="Times New Roman" w:hAnsi="Times New Roman" w:cs="Times New Roman"/>
          <w:sz w:val="24"/>
          <w:szCs w:val="24"/>
        </w:rPr>
        <w:t>Основные принципы кадровой политики направлены:</w:t>
      </w:r>
    </w:p>
    <w:p w:rsidR="00BC0A07" w:rsidRPr="00BC0A07" w:rsidRDefault="00BC0A07" w:rsidP="00BC0A0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C0A07">
        <w:rPr>
          <w:rFonts w:ascii="Times New Roman" w:hAnsi="Times New Roman" w:cs="Times New Roman"/>
          <w:sz w:val="24"/>
          <w:szCs w:val="24"/>
        </w:rPr>
        <w:t>•</w:t>
      </w:r>
      <w:r w:rsidRPr="00BC0A07">
        <w:rPr>
          <w:rFonts w:ascii="Times New Roman" w:hAnsi="Times New Roman" w:cs="Times New Roman"/>
          <w:sz w:val="24"/>
          <w:szCs w:val="24"/>
        </w:rPr>
        <w:tab/>
        <w:t>на сохранение, укрепление и развитие кадрового потенциала;</w:t>
      </w:r>
    </w:p>
    <w:p w:rsidR="00BC0A07" w:rsidRPr="00BC0A07" w:rsidRDefault="00BC0A07" w:rsidP="00BC0A0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C0A07">
        <w:rPr>
          <w:rFonts w:ascii="Times New Roman" w:hAnsi="Times New Roman" w:cs="Times New Roman"/>
          <w:sz w:val="24"/>
          <w:szCs w:val="24"/>
        </w:rPr>
        <w:t>•</w:t>
      </w:r>
      <w:r w:rsidRPr="00BC0A07">
        <w:rPr>
          <w:rFonts w:ascii="Times New Roman" w:hAnsi="Times New Roman" w:cs="Times New Roman"/>
          <w:sz w:val="24"/>
          <w:szCs w:val="24"/>
        </w:rPr>
        <w:tab/>
        <w:t>создание квалифицированного коллектива, способного работать в современных условиях;</w:t>
      </w:r>
    </w:p>
    <w:p w:rsidR="00BC0A07" w:rsidRPr="00BC0A07" w:rsidRDefault="00BC0A07" w:rsidP="00BC0A0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C0A07">
        <w:rPr>
          <w:rFonts w:ascii="Times New Roman" w:hAnsi="Times New Roman" w:cs="Times New Roman"/>
          <w:sz w:val="24"/>
          <w:szCs w:val="24"/>
        </w:rPr>
        <w:t>•</w:t>
      </w:r>
      <w:r w:rsidRPr="00BC0A07">
        <w:rPr>
          <w:rFonts w:ascii="Times New Roman" w:hAnsi="Times New Roman" w:cs="Times New Roman"/>
          <w:sz w:val="24"/>
          <w:szCs w:val="24"/>
        </w:rPr>
        <w:tab/>
        <w:t>повышение уровня квалификации персонала.</w:t>
      </w:r>
    </w:p>
    <w:tbl>
      <w:tblPr>
        <w:tblW w:w="10431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1"/>
        <w:gridCol w:w="7347"/>
        <w:gridCol w:w="1260"/>
        <w:gridCol w:w="1143"/>
      </w:tblGrid>
      <w:tr w:rsidR="009873AC" w:rsidRPr="009873AC" w:rsidTr="009873AC">
        <w:trPr>
          <w:cantSplit/>
          <w:trHeight w:val="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b/>
                <w:color w:val="000000"/>
                <w:kern w:val="3"/>
                <w:lang w:eastAsia="zh-CN"/>
              </w:rPr>
              <w:t>№ п/п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b/>
                <w:color w:val="000000"/>
                <w:kern w:val="3"/>
                <w:lang w:eastAsia="zh-CN"/>
              </w:rPr>
              <w:t>Показатель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kern w:val="3"/>
                <w:lang w:eastAsia="zh-CN"/>
              </w:rPr>
              <w:t>Единица измерения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kern w:val="3"/>
                <w:lang w:eastAsia="zh-CN"/>
              </w:rPr>
              <w:t>Значение</w:t>
            </w:r>
          </w:p>
        </w:tc>
      </w:tr>
      <w:tr w:rsidR="009873AC" w:rsidRPr="009873AC" w:rsidTr="009873AC">
        <w:trPr>
          <w:cantSplit/>
          <w:trHeight w:val="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b/>
                <w:color w:val="000000"/>
                <w:kern w:val="3"/>
                <w:lang w:eastAsia="zh-CN"/>
              </w:rPr>
              <w:t>1.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b/>
                <w:color w:val="000000"/>
                <w:kern w:val="3"/>
                <w:lang w:eastAsia="zh-CN"/>
              </w:rPr>
              <w:t>Укомплектованность штатов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zh-CN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zh-CN"/>
              </w:rPr>
              <w:t>х</w:t>
            </w:r>
          </w:p>
        </w:tc>
      </w:tr>
      <w:tr w:rsidR="009873AC" w:rsidRPr="009873AC" w:rsidTr="009873AC">
        <w:trPr>
          <w:cantSplit/>
          <w:trHeight w:val="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  <w:t>1.1.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  <w:t>Количество ставок по штатному расписанию и тарификации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bCs/>
                <w:color w:val="000000"/>
                <w:kern w:val="3"/>
                <w:lang w:eastAsia="zh-CN"/>
              </w:rPr>
              <w:t>ед.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D76C19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  <w:t>64,24</w:t>
            </w:r>
          </w:p>
        </w:tc>
      </w:tr>
      <w:tr w:rsidR="009873AC" w:rsidRPr="009873AC" w:rsidTr="009873AC">
        <w:trPr>
          <w:cantSplit/>
          <w:trHeight w:val="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  <w:t>1.2.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  <w:t>Количество занятых ставок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  <w:t>ед.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D76C19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  <w:t>64,24</w:t>
            </w:r>
          </w:p>
        </w:tc>
      </w:tr>
      <w:tr w:rsidR="009873AC" w:rsidRPr="009873AC" w:rsidTr="009873AC">
        <w:trPr>
          <w:cantSplit/>
          <w:trHeight w:val="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  <w:t>1.3.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  <w:t>Фактическая укомплектованность штатов (фактическое количество занятых ставок, умноженное на 100 и деленное на количество ставок по штатному расписанию и тарификации)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  <w:t>%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  <w:t>100</w:t>
            </w:r>
          </w:p>
        </w:tc>
      </w:tr>
      <w:tr w:rsidR="009873AC" w:rsidRPr="009873AC" w:rsidTr="009873AC">
        <w:trPr>
          <w:cantSplit/>
          <w:trHeight w:val="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b/>
                <w:color w:val="000000"/>
                <w:kern w:val="3"/>
                <w:lang w:eastAsia="zh-CN"/>
              </w:rPr>
              <w:lastRenderedPageBreak/>
              <w:t>2.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b/>
                <w:color w:val="000000"/>
                <w:kern w:val="3"/>
                <w:lang w:eastAsia="zh-CN"/>
              </w:rPr>
              <w:t>Доля штатных педагогических работников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zh-CN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zh-CN"/>
              </w:rPr>
            </w:pPr>
          </w:p>
        </w:tc>
      </w:tr>
      <w:tr w:rsidR="009873AC" w:rsidRPr="009873AC" w:rsidTr="009873AC">
        <w:trPr>
          <w:cantSplit/>
          <w:trHeight w:val="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  <w:t>2.1.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  <w:t>Общее число всех педагогических работников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  <w:t>чел.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D76C19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  <w:t>25</w:t>
            </w:r>
          </w:p>
        </w:tc>
      </w:tr>
      <w:tr w:rsidR="009873AC" w:rsidRPr="009873AC" w:rsidTr="009873AC">
        <w:trPr>
          <w:cantSplit/>
          <w:trHeight w:val="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  <w:t>2.2.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pacing w:val="-4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color w:val="000000"/>
                <w:spacing w:val="-4"/>
                <w:kern w:val="3"/>
                <w:lang w:eastAsia="zh-CN"/>
              </w:rPr>
              <w:t>Число педагогических работников за исключением внешних совместителей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  <w:t>чел.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D76C19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  <w:t>23</w:t>
            </w:r>
          </w:p>
        </w:tc>
      </w:tr>
      <w:tr w:rsidR="009873AC" w:rsidRPr="009873AC" w:rsidTr="009873AC">
        <w:trPr>
          <w:cantSplit/>
          <w:trHeight w:val="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  <w:t>2.3.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8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spacing w:val="-8"/>
                <w:kern w:val="3"/>
                <w:lang w:eastAsia="zh-CN"/>
              </w:rPr>
              <w:t>Фактическая доля штатных педагогических работников (число педагогических работников за исключением внешних совместителей, умноженное на 100 и деленное на общее число всех педагогических работников)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  <w:t>%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D76C19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zh-CN"/>
              </w:rPr>
              <w:t>92</w:t>
            </w:r>
          </w:p>
        </w:tc>
      </w:tr>
      <w:tr w:rsidR="009873AC" w:rsidRPr="009873AC" w:rsidTr="009873AC">
        <w:trPr>
          <w:cantSplit/>
          <w:trHeight w:val="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b/>
                <w:color w:val="000000"/>
                <w:kern w:val="3"/>
                <w:lang w:eastAsia="zh-CN"/>
              </w:rPr>
              <w:t>3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zh-CN"/>
              </w:rPr>
              <w:t>Образовательный ценз и квалификация педагогических работников (с учетом совместителей)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zh-CN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zh-CN"/>
              </w:rPr>
              <w:t>х</w:t>
            </w:r>
          </w:p>
        </w:tc>
      </w:tr>
      <w:tr w:rsidR="009873AC" w:rsidRPr="009873AC" w:rsidTr="009873AC">
        <w:trPr>
          <w:cantSplit/>
          <w:trHeight w:val="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  <w:t>3.1.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tabs>
                <w:tab w:val="left" w:pos="792"/>
                <w:tab w:val="left" w:pos="1038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Число педагогических работников, имеющих среднее профессиональное образование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чел.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D76C19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13</w:t>
            </w:r>
          </w:p>
        </w:tc>
      </w:tr>
      <w:tr w:rsidR="009873AC" w:rsidRPr="009873AC" w:rsidTr="009873AC">
        <w:trPr>
          <w:cantSplit/>
          <w:trHeight w:val="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  <w:t>3.2.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Доля педагогических работников, имеющих среднее профессиональное образование (число педагогических работников, имеющих среднее профессиональное образование, умноженное на 100 и деленное на общее число всех педагогических работников)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%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D76C19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52</w:t>
            </w:r>
          </w:p>
        </w:tc>
      </w:tr>
      <w:tr w:rsidR="009873AC" w:rsidRPr="009873AC" w:rsidTr="009873AC">
        <w:trPr>
          <w:cantSplit/>
          <w:trHeight w:val="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  <w:t>3.3.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tabs>
                <w:tab w:val="left" w:pos="792"/>
                <w:tab w:val="left" w:pos="1038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Число педагогических работников, имеющих высшее профессиональное образование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чел.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D76C19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12</w:t>
            </w:r>
          </w:p>
        </w:tc>
      </w:tr>
      <w:tr w:rsidR="009873AC" w:rsidRPr="009873AC" w:rsidTr="009873AC">
        <w:trPr>
          <w:cantSplit/>
          <w:trHeight w:val="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Calibri" w:hAnsi="Times New Roman" w:cs="Times New Roman"/>
                <w:color w:val="000000"/>
                <w:kern w:val="3"/>
                <w:lang w:eastAsia="zh-CN"/>
              </w:rPr>
              <w:t>3.4.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Доля педагогических работников, имеющих высшее профессиональное образование (число педагогических работников, имеющих высшее профессиональное образование, умноженное на 100 и деленное на общее число всех педагогических работников)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%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D76C19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48</w:t>
            </w:r>
          </w:p>
        </w:tc>
      </w:tr>
      <w:tr w:rsidR="009873AC" w:rsidRPr="009873AC" w:rsidTr="009873AC">
        <w:trPr>
          <w:cantSplit/>
          <w:trHeight w:val="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3.5.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Число педагогических работников, имеющих высшую квалификационную категорию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чел.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D76C19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2</w:t>
            </w:r>
          </w:p>
        </w:tc>
      </w:tr>
      <w:tr w:rsidR="009873AC" w:rsidRPr="009873AC" w:rsidTr="009873AC">
        <w:trPr>
          <w:cantSplit/>
          <w:trHeight w:val="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3.6.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tabs>
                <w:tab w:val="left" w:pos="1038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Доля педагогических работников, имеющих высшую категорию (число педагогических работников, имеющих высшую квалификационную категорию, умноженное на 100 и деленное на общее число всех педагогических работников)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%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D76C19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8</w:t>
            </w:r>
          </w:p>
        </w:tc>
      </w:tr>
      <w:tr w:rsidR="009873AC" w:rsidRPr="009873AC" w:rsidTr="009873AC">
        <w:trPr>
          <w:cantSplit/>
          <w:trHeight w:val="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tabs>
                <w:tab w:val="left" w:pos="1038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3.7.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tabs>
                <w:tab w:val="left" w:pos="1038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Число педагогических работников, имеющих первую квалификационную категорию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чел.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D76C19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4</w:t>
            </w:r>
          </w:p>
        </w:tc>
      </w:tr>
      <w:tr w:rsidR="009873AC" w:rsidRPr="009873AC" w:rsidTr="009873AC">
        <w:trPr>
          <w:cantSplit/>
          <w:trHeight w:val="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tabs>
                <w:tab w:val="left" w:pos="1038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3.8.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tabs>
                <w:tab w:val="left" w:pos="1038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Доля педагогических работников, имеющих первую квалификационную категорию (число педагогических работников, имеющих первую квалификационную категорию, умноженное на 100 и деленное на общее число всех педагогических работников)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9873AC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 w:rsidRPr="009873AC"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%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3AC" w:rsidRPr="009873AC" w:rsidRDefault="00D76C19" w:rsidP="009873A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zh-CN"/>
              </w:rPr>
              <w:t>16</w:t>
            </w:r>
          </w:p>
        </w:tc>
      </w:tr>
    </w:tbl>
    <w:p w:rsidR="00BC0A07" w:rsidRPr="009873AC" w:rsidRDefault="00BC0A07" w:rsidP="009873AC">
      <w:pPr>
        <w:rPr>
          <w:rFonts w:ascii="Calibri" w:eastAsia="Calibri" w:hAnsi="Calibri" w:cs="Times New Roman"/>
        </w:rPr>
      </w:pPr>
    </w:p>
    <w:p w:rsidR="009873AC" w:rsidRPr="00BC0A07" w:rsidRDefault="00BC0A07" w:rsidP="00BC0A07">
      <w:pPr>
        <w:pStyle w:val="1"/>
      </w:pPr>
      <w:bookmarkStart w:id="30" w:name="_Toc132905526"/>
      <w:r>
        <w:rPr>
          <w:lang w:val="en-US"/>
        </w:rPr>
        <w:t>IX</w:t>
      </w:r>
      <w:r>
        <w:t>. Качество учебно-методического обеспечения.</w:t>
      </w:r>
      <w:bookmarkEnd w:id="30"/>
    </w:p>
    <w:p w:rsidR="009873AC" w:rsidRPr="009873AC" w:rsidRDefault="009873AC" w:rsidP="009873AC"/>
    <w:tbl>
      <w:tblPr>
        <w:tblW w:w="9668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6408"/>
        <w:gridCol w:w="2693"/>
      </w:tblGrid>
      <w:tr w:rsidR="00EE1FD5" w:rsidTr="00BC0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Default="00EE1FD5" w:rsidP="00EE1FD5">
            <w:pPr>
              <w:pStyle w:val="Standard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Default="00EE1FD5" w:rsidP="00EE1FD5">
            <w:pPr>
              <w:pStyle w:val="Standard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Название кабинета, зала, мастерской и др., используемых для реализации основной образовательной программы основного общего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Default="00EE1FD5" w:rsidP="00EE1FD5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Оценка соответствия требованиям</w:t>
            </w:r>
          </w:p>
        </w:tc>
      </w:tr>
      <w:tr w:rsidR="00EE1FD5" w:rsidTr="00BC0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Кабинет русского языка и литературы - 1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E1FD5" w:rsidTr="00BC0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Кабинет иностранного языка - 1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E1FD5" w:rsidTr="00BC0A0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Кабинет химии (с лабораторией) - 1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E1FD5" w:rsidTr="00BC0A0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Кабинет истории - 1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E1FD5" w:rsidTr="00BC0A0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Кабинет математики - 1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E1FD5" w:rsidTr="00BC0A0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Кабинет географии  - 1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E1FD5" w:rsidTr="00BC0A0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Кабинет физики (с лабораторией) - 1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EE1FD5" w:rsidTr="00BC0A0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Кабинет информатики - 1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D76C19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EE1FD5" w:rsidTr="00BC0A0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Кабинет технологии - 1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E1FD5" w:rsidTr="00BC0A0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Спортивный зал - 1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D76C19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E1FD5" w:rsidTr="00BC0A0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Столовая - 1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Default="00D76C19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</w:tbl>
    <w:p w:rsidR="00A27D1B" w:rsidRDefault="00A27D1B" w:rsidP="00A27D1B">
      <w:pPr>
        <w:rPr>
          <w:rFonts w:ascii="Times New Roman" w:hAnsi="Times New Roman" w:cs="Times New Roman"/>
          <w:sz w:val="23"/>
          <w:szCs w:val="23"/>
        </w:rPr>
      </w:pPr>
    </w:p>
    <w:p w:rsidR="002C6025" w:rsidRDefault="002C6025" w:rsidP="00A27D1B">
      <w:pPr>
        <w:rPr>
          <w:rFonts w:ascii="Times New Roman" w:hAnsi="Times New Roman" w:cs="Times New Roman"/>
          <w:sz w:val="23"/>
          <w:szCs w:val="23"/>
        </w:rPr>
      </w:pPr>
    </w:p>
    <w:tbl>
      <w:tblPr>
        <w:tblW w:w="1034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3544"/>
        <w:gridCol w:w="1559"/>
        <w:gridCol w:w="3402"/>
      </w:tblGrid>
      <w:tr w:rsidR="00EE1FD5" w:rsidRPr="00EE1FD5" w:rsidTr="00674651">
        <w:trPr>
          <w:trHeight w:val="33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 по учебному плану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Учебник(и)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(автор, название, год издания)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Сведения о соответствии используемого учебника федеральному перечню (соответствует/не соответствует)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Учебно-методическая литература</w:t>
            </w:r>
          </w:p>
        </w:tc>
      </w:tr>
      <w:tr w:rsidR="00EE1FD5" w:rsidRPr="00EE1FD5" w:rsidTr="00674651">
        <w:trPr>
          <w:trHeight w:val="33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sz w:val="20"/>
              </w:rPr>
              <w:t>1. .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sz w:val="20"/>
              </w:rPr>
              <w:t>Ладыженская</w:t>
            </w:r>
            <w:proofErr w:type="spellEnd"/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 Т.А., Баранов М.Т.,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sz w:val="20"/>
              </w:rPr>
              <w:t>Тростенцова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 Л.А. и др. Русский язык, 5 класс, </w:t>
            </w:r>
            <w:r w:rsidR="00613379">
              <w:rPr>
                <w:rFonts w:ascii="Times New Roman" w:hAnsi="Times New Roman" w:cs="Times New Roman"/>
                <w:bCs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2. .Баранов М.Т.,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sz w:val="20"/>
              </w:rPr>
              <w:t>Ладыженская</w:t>
            </w:r>
            <w:proofErr w:type="spellEnd"/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 Т.А.,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sz w:val="20"/>
              </w:rPr>
              <w:t>Тростенцова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 Л.А. и др. Русский язык, 6 класс, </w:t>
            </w:r>
            <w:r w:rsidR="00613379">
              <w:rPr>
                <w:rFonts w:ascii="Times New Roman" w:hAnsi="Times New Roman" w:cs="Times New Roman"/>
                <w:bCs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3..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sz w:val="20"/>
              </w:rPr>
              <w:t>Тростенцова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 Л.А.,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sz w:val="20"/>
              </w:rPr>
              <w:t>Ладыженская</w:t>
            </w:r>
            <w:proofErr w:type="spellEnd"/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 Т.А.,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sz w:val="20"/>
              </w:rPr>
              <w:t>Дейкина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 А.Д. и др. Русский язык, 8 класс, </w:t>
            </w:r>
            <w:r w:rsidR="00613379">
              <w:rPr>
                <w:rFonts w:ascii="Times New Roman" w:hAnsi="Times New Roman" w:cs="Times New Roman"/>
                <w:bCs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5.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sz w:val="20"/>
              </w:rPr>
              <w:t>Тростенцова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 Л.А.,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sz w:val="20"/>
              </w:rPr>
              <w:t>Ладыженская</w:t>
            </w:r>
            <w:proofErr w:type="spellEnd"/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 Т.А.,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sz w:val="20"/>
              </w:rPr>
              <w:t>Дейкина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 А.Д. и др. Русский язык, 9 класс, </w:t>
            </w:r>
            <w:r w:rsidR="00613379">
              <w:rPr>
                <w:rFonts w:ascii="Times New Roman" w:hAnsi="Times New Roman" w:cs="Times New Roman"/>
                <w:bCs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1.Егорова Н.В. Поурочные разработки к учебнику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sz w:val="20"/>
              </w:rPr>
              <w:t>Ладыженской</w:t>
            </w:r>
            <w:proofErr w:type="spellEnd"/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 5 класс, 2012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2.Макарова Б.А.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sz w:val="20"/>
              </w:rPr>
              <w:t>Разноуровневые</w:t>
            </w:r>
            <w:proofErr w:type="spellEnd"/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 задания. 7 класс, </w:t>
            </w:r>
            <w:r w:rsidR="00613379">
              <w:rPr>
                <w:rFonts w:ascii="Times New Roman" w:hAnsi="Times New Roman" w:cs="Times New Roman"/>
                <w:bCs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sz w:val="20"/>
              </w:rPr>
              <w:t>3.Бройде М.Г. Занимательные упражнения по русскому языку 5-9 классы, 2012</w:t>
            </w:r>
          </w:p>
          <w:p w:rsidR="00EE1FD5" w:rsidRPr="00EE1FD5" w:rsidRDefault="00EE1FD5" w:rsidP="005E2FC2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4.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sz w:val="20"/>
              </w:rPr>
              <w:t>Рик</w:t>
            </w:r>
            <w:proofErr w:type="spellEnd"/>
            <w:r w:rsidRPr="00EE1FD5">
              <w:rPr>
                <w:rFonts w:ascii="Times New Roman" w:hAnsi="Times New Roman" w:cs="Times New Roman"/>
                <w:bCs/>
                <w:sz w:val="20"/>
              </w:rPr>
              <w:t xml:space="preserve"> Т.Г. Игры на уроках русского языка 5 класс, 2012</w:t>
            </w:r>
          </w:p>
        </w:tc>
      </w:tr>
      <w:tr w:rsidR="00EE1FD5" w:rsidRP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1</w:t>
            </w:r>
            <w:r w:rsidRPr="00EE1FD5">
              <w:rPr>
                <w:rFonts w:ascii="Times New Roman" w:hAnsi="Times New Roman" w:cs="Times New Roman"/>
                <w:sz w:val="20"/>
              </w:rPr>
              <w:t xml:space="preserve">  Т.Ф.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Курдюмова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 и др. Литература, 5 класс, 2017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2</w:t>
            </w:r>
            <w:r w:rsidRPr="00EE1FD5">
              <w:rPr>
                <w:rFonts w:ascii="Times New Roman" w:hAnsi="Times New Roman" w:cs="Times New Roman"/>
                <w:sz w:val="20"/>
              </w:rPr>
              <w:t xml:space="preserve">  Т.Ф.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Курдюмова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. и др. Литература, 6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numPr>
                <w:ilvl w:val="0"/>
                <w:numId w:val="9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Т.Ф.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Курдюмова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. Литература, 8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numPr>
                <w:ilvl w:val="0"/>
                <w:numId w:val="9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Т.Ф.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Курдюмова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 и др. Литература, 9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1.Егорова Н.В. Поурочные разработки по литературе 5,7,9  классы, 2012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2.Черных О.Г. Практикум по литературе, 5 класс</w:t>
            </w:r>
          </w:p>
          <w:p w:rsidR="00EE1FD5" w:rsidRPr="00EE1FD5" w:rsidRDefault="00EE1FD5" w:rsidP="005E2FC2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3. </w:t>
            </w:r>
            <w:r w:rsidRPr="00EE1FD5">
              <w:rPr>
                <w:rFonts w:ascii="Times New Roman" w:hAnsi="Times New Roman" w:cs="Times New Roman"/>
                <w:color w:val="000000"/>
                <w:sz w:val="20"/>
              </w:rPr>
              <w:t>Малюгина В.А., Черных О.Г.</w:t>
            </w:r>
            <w:r w:rsidRPr="00EE1FD5">
              <w:rPr>
                <w:rFonts w:ascii="Times New Roman" w:hAnsi="Times New Roman" w:cs="Times New Roman"/>
                <w:sz w:val="20"/>
              </w:rPr>
              <w:t xml:space="preserve"> Игровые уроки по литературе 7 класс</w:t>
            </w:r>
          </w:p>
        </w:tc>
      </w:tr>
      <w:tr w:rsidR="00EE1FD5" w:rsidRPr="00EE1FD5" w:rsidTr="00674651">
        <w:trPr>
          <w:trHeight w:val="3021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1.</w:t>
            </w:r>
            <w:r w:rsidRPr="00EE1FD5">
              <w:rPr>
                <w:rFonts w:ascii="Times New Roman" w:hAnsi="Times New Roman" w:cs="Times New Roman"/>
                <w:sz w:val="20"/>
              </w:rPr>
              <w:t xml:space="preserve"> О.В. Афанасьева, И.В. Михеева</w:t>
            </w: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. Английский язык, 5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2.</w:t>
            </w:r>
            <w:r w:rsidRPr="00EE1FD5">
              <w:rPr>
                <w:rFonts w:ascii="Times New Roman" w:hAnsi="Times New Roman" w:cs="Times New Roman"/>
                <w:sz w:val="20"/>
              </w:rPr>
              <w:t xml:space="preserve"> О.В. Афанасьева, И.В. Михеева</w:t>
            </w: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Английский язык, 6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3.</w:t>
            </w:r>
            <w:r w:rsidRPr="00EE1FD5">
              <w:rPr>
                <w:rFonts w:ascii="Times New Roman" w:hAnsi="Times New Roman" w:cs="Times New Roman"/>
                <w:sz w:val="20"/>
              </w:rPr>
              <w:t xml:space="preserve"> О.В. Афанасьева, И.В. Михеева</w:t>
            </w: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. Английский язык 7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4.</w:t>
            </w:r>
            <w:r w:rsidRPr="00EE1FD5">
              <w:rPr>
                <w:rFonts w:ascii="Times New Roman" w:hAnsi="Times New Roman" w:cs="Times New Roman"/>
                <w:sz w:val="20"/>
              </w:rPr>
              <w:t xml:space="preserve"> О.В. Афанасьева, И.В. Михеева</w:t>
            </w: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Английский язык 8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5.</w:t>
            </w:r>
            <w:r w:rsidRPr="00EE1FD5">
              <w:rPr>
                <w:rFonts w:ascii="Times New Roman" w:hAnsi="Times New Roman" w:cs="Times New Roman"/>
                <w:sz w:val="20"/>
              </w:rPr>
              <w:t xml:space="preserve"> О.В. Афанасьева, И.В. Михеева</w:t>
            </w: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и др. Английский язык 9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>1.О.А.Денисенко</w:t>
            </w: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>Н.Н.Трубанева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 xml:space="preserve"> 5-6 классы</w:t>
            </w: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> «Английский с удовольствием»</w:t>
            </w: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>Книга для учителя</w:t>
            </w: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2.</w:t>
            </w:r>
            <w:r w:rsidRPr="00EE1FD5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О.А.Денисенко</w:t>
            </w:r>
            <w:r w:rsidRPr="00EE1FD5">
              <w:rPr>
                <w:rFonts w:ascii="Times New Roman" w:hAnsi="Times New Roman" w:cs="Times New Roman"/>
                <w:color w:val="000000"/>
                <w:sz w:val="20"/>
              </w:rPr>
              <w:br/>
            </w:r>
            <w:proofErr w:type="spellStart"/>
            <w:r w:rsidRPr="00EE1FD5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Н.Н.Трубанева</w:t>
            </w:r>
            <w:proofErr w:type="spellEnd"/>
            <w:r w:rsidRPr="00EE1FD5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8 класс</w:t>
            </w:r>
            <w:r w:rsidRPr="00EE1FD5">
              <w:rPr>
                <w:rFonts w:ascii="Times New Roman" w:hAnsi="Times New Roman" w:cs="Times New Roman"/>
                <w:color w:val="000000"/>
                <w:sz w:val="20"/>
              </w:rPr>
              <w:br/>
            </w:r>
            <w:r w:rsidRPr="00EE1FD5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«Английский с удовольствием» Книга для учителя</w:t>
            </w:r>
          </w:p>
        </w:tc>
      </w:tr>
      <w:tr w:rsidR="00EE1FD5" w:rsidRP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Атанасян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Л.С., Бутузов В.Ф., Кадомцев С.Б. и др. Геометрия 7-9,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2. Дорофеев  и др. Математика 5 класс, 2012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 3.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Виленкин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Н.Я., </w:t>
            </w: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Жохов</w:t>
            </w:r>
            <w:proofErr w:type="gram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В.И., Чесноков А.С. и др. Математика 6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4 Макарычев Ю.Н.,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Миндюк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Н.Г.,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Нешков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К.И. и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др</w:t>
            </w: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.А</w:t>
            </w:r>
            <w:proofErr w:type="gram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лгебра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7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5. Макарычев Ю.Н.,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Миндюк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Н.Г.,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Нешков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К.И. и др. Алгебра 8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lastRenderedPageBreak/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6.Макарычев Ю.Н.,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Миндюк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Н.Г.,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Нешков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К.И. и др. Алгебра 9 класс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lastRenderedPageBreak/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lastRenderedPageBreak/>
              <w:t xml:space="preserve">1.Гаврилова Н.Ф. Универсальные разработки по геометрии: 8класс.-2-е издание,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перераб</w:t>
            </w: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.и</w:t>
            </w:r>
            <w:proofErr w:type="spellEnd"/>
            <w:proofErr w:type="gram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доп.- М.: ВАКО,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2.Гаврилова Н.Ф. Универсальные разработки по геометрии: 7класс.- М.: ВАКО, 2004</w:t>
            </w:r>
          </w:p>
          <w:p w:rsidR="00EE1FD5" w:rsidRPr="00EE1FD5" w:rsidRDefault="00EE1FD5" w:rsidP="00EE1FD5">
            <w:pPr>
              <w:pStyle w:val="Textbody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3.Гаврилова Н.Ф. Универсальные разработки по геометрии: 9класс.-2-е издание,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перераб</w:t>
            </w:r>
            <w:proofErr w:type="gramStart"/>
            <w:r w:rsidRPr="00EE1FD5">
              <w:rPr>
                <w:rFonts w:ascii="Times New Roman" w:hAnsi="Times New Roman" w:cs="Times New Roman"/>
                <w:sz w:val="20"/>
              </w:rPr>
              <w:t>.и</w:t>
            </w:r>
            <w:proofErr w:type="spellEnd"/>
            <w:proofErr w:type="gramEnd"/>
            <w:r w:rsidRPr="00EE1FD5">
              <w:rPr>
                <w:rFonts w:ascii="Times New Roman" w:hAnsi="Times New Roman" w:cs="Times New Roman"/>
                <w:sz w:val="20"/>
              </w:rPr>
              <w:t xml:space="preserve"> доп.- М.: ВАКО, </w:t>
            </w:r>
            <w:r w:rsidR="00613379">
              <w:rPr>
                <w:rFonts w:ascii="Times New Roman" w:hAnsi="Times New Roman" w:cs="Times New Roman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4. 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Атанасян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Л.С., Бутузов В.Ф. и др. Рабочие тетради по геометрии ( для 7, 8, 9классов) «Просвещение» 2012-</w:t>
            </w:r>
            <w:r w:rsidRPr="00EE1FD5">
              <w:rPr>
                <w:rFonts w:ascii="Times New Roman" w:hAnsi="Times New Roman" w:cs="Times New Roman"/>
                <w:sz w:val="20"/>
              </w:rPr>
              <w:lastRenderedPageBreak/>
              <w:t>2013г</w:t>
            </w:r>
          </w:p>
        </w:tc>
      </w:tr>
      <w:tr w:rsidR="00EE1FD5" w:rsidRP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 Семакин. Информатика и ИКТ 8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2. Семакин. Информатика и ИКТ 9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sz w:val="20"/>
              </w:rPr>
              <w:t>1.Сборник контрольных заданий для подготовки к 2.ГИА</w:t>
            </w:r>
            <w:proofErr w:type="gramStart"/>
            <w:r w:rsidRPr="00EE1FD5">
              <w:rPr>
                <w:rFonts w:ascii="Times New Roman" w:hAnsi="Times New Roman" w:cs="Times New Roman"/>
                <w:bCs/>
                <w:sz w:val="20"/>
              </w:rPr>
              <w:t>.</w:t>
            </w:r>
            <w:r w:rsidRPr="00EE1FD5">
              <w:rPr>
                <w:rFonts w:ascii="Times New Roman" w:hAnsi="Times New Roman" w:cs="Times New Roman"/>
                <w:sz w:val="20"/>
              </w:rPr>
              <w:t>Н</w:t>
            </w:r>
            <w:proofErr w:type="gramEnd"/>
            <w:r w:rsidRPr="00EE1FD5">
              <w:rPr>
                <w:rFonts w:ascii="Times New Roman" w:hAnsi="Times New Roman" w:cs="Times New Roman"/>
                <w:sz w:val="20"/>
              </w:rPr>
              <w:t xml:space="preserve">абор дополнительных практических учебных пособий по темам курса (технологии работы с текстовой, графической информацией, электронными таблицами, презентациями) для операционных систем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Windows</w:t>
            </w:r>
            <w:proofErr w:type="spellEnd"/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3. Задачник «Программирование для начинающих» (для языков программирования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Basic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и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Pascal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по выбору учащихся).</w:t>
            </w:r>
          </w:p>
        </w:tc>
      </w:tr>
      <w:tr w:rsidR="00EE1FD5" w:rsidRP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Вигасин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А.А.,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Годер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Г.И., Свенцицкая  И.С. Всеобщая история. История  Древнего мира 5 класс, 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2. 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Агибалова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Е.В., Донской Г.М. Всеобщая  история. История Средних веков 6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4.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Юдовская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А.Я., Баранов П.А.,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Ванюшкина Л.М. Всеобщая история. История Нового времени. 1500-1800 7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5.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Юдовская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А.Я., Баранов П.А.,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Ванюшкина Л.М. Всеобщая история.  История Нового времени. 1800-1900 8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6.Сороко-Цюпа О.С.,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Сороко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-Цюпа А.О.  Всеобщая история. Новейшая история 9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7. Данилов А.А., Косулина Л.Г. История  России 6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8. Данилов А.А., Косулина Л.Г. История  России 7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8. Данилов А.А., Косулина Л.Г. История  России 8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9.Данилов А.А., Косулина Л.Г., Брандт  М.Ю. История России 9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1.Волкова К.В. Контрольно-измерительные материалы. История Древнего мира 5 класс, 2012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2. Волкова К.В. Контрольно-измерительные материалы. История средних веков, 6 класс, 2012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3.Арасланова О.В., Соловьев К.А. Поурочные разработки по истории Древнего мира,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4.</w:t>
            </w:r>
            <w:r w:rsidRPr="00EE1FD5">
              <w:rPr>
                <w:rFonts w:ascii="Times New Roman" w:hAnsi="Times New Roman" w:cs="Times New Roman"/>
                <w:color w:val="000000"/>
                <w:sz w:val="20"/>
              </w:rPr>
              <w:t>Сорокина Е.Н.</w:t>
            </w:r>
            <w:r w:rsidRPr="00EE1FD5">
              <w:rPr>
                <w:rFonts w:ascii="Times New Roman" w:hAnsi="Times New Roman" w:cs="Times New Roman"/>
                <w:sz w:val="20"/>
              </w:rPr>
              <w:t xml:space="preserve"> Поурочные разработки по истории России, 6 класс, </w:t>
            </w:r>
            <w:r w:rsidR="00613379">
              <w:rPr>
                <w:rFonts w:ascii="Times New Roman" w:hAnsi="Times New Roman" w:cs="Times New Roman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</w:rPr>
              <w:t xml:space="preserve">5.Т.А. Корнеева Тесты по обществознанию 7-9 классы, </w:t>
            </w:r>
            <w:r w:rsidR="00613379">
              <w:rPr>
                <w:rFonts w:ascii="Times New Roman" w:hAnsi="Times New Roman" w:cs="Times New Roman"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1FD5" w:rsidRP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Общество-знание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 Виноградова Н.Ф., Городецкая Н.И., Иванова Л.Ф. и др. / Под ред. Боголюбова Л.Н., Ивановой Л.Ф. Обществознание  6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 Боголюбов Л.Н., Городецкая Н.И.,  Иванова Л.Ф. / Под ред. Боголюбова Л.Н.,  Ивановой Л.Ф. Обществознание  7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3. Боголюбов Л.Н., Городецкая Н.И., Иванова Л.Ф. и др. / Под ред. Боголюбова Л.Н.,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Лазебниковой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А.Ю., Городецкой,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Н.И. Обществознание  8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4.Боголюбов Л.Н., Матвеев А.И.,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Жильцова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 Е.И. и др. / Под ред. Боголюбова Л.Н.,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Лазебниковой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А.Ю., Матвеева А.И. Обществознание  9 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1.Поздеев А.В. Контрольно-измерительные материалы по обществознанию, 6-9 класс, 2012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2.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Поздеев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А.В. Поурочные разработки по обществознанию 6,7 классы,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</w:tc>
      </w:tr>
      <w:tr w:rsidR="00EE1FD5" w:rsidRP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1.О.А. Климанова и др.  География 5-6 </w:t>
            </w: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lastRenderedPageBreak/>
              <w:t xml:space="preserve">классы,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2. О.А. Климанова и др.  География 7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3. А.И. Алексеев и др. География  8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4. А.И. Алексеев и др. География  9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lastRenderedPageBreak/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1.Никитина Н.А. Поурочные </w:t>
            </w:r>
            <w:r w:rsidRPr="00EE1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разработки по географии. Физическая география. 5-6 классы      2.СиротинВ.И.Практические работы по географии 6-10- «АРКТИ»2003 3.Кондратюк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  <w:szCs w:val="20"/>
              </w:rPr>
              <w:t>Н.Н.дидактич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  <w:szCs w:val="20"/>
              </w:rPr>
              <w:t xml:space="preserve">. Материал по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  <w:szCs w:val="20"/>
              </w:rPr>
              <w:t>географии</w:t>
            </w:r>
            <w:proofErr w:type="gramStart"/>
            <w:r w:rsidRPr="00EE1FD5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E1FD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  <w:szCs w:val="20"/>
              </w:rPr>
              <w:t xml:space="preserve"> «СФЕРА»       4.Маерова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  <w:szCs w:val="20"/>
              </w:rPr>
              <w:t>И.Ю.Уроки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  <w:szCs w:val="20"/>
              </w:rPr>
              <w:t xml:space="preserve"> географии 8-9 класс.</w:t>
            </w:r>
            <w:r w:rsidRPr="00EE1F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EE1F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E1F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OI</w:t>
            </w:r>
            <w:r w:rsidRPr="00EE1F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E1F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</w:t>
            </w:r>
            <w:r w:rsidRPr="00EE1FD5">
              <w:rPr>
                <w:rFonts w:ascii="Times New Roman" w:hAnsi="Times New Roman" w:cs="Times New Roman"/>
                <w:sz w:val="20"/>
                <w:szCs w:val="20"/>
              </w:rPr>
              <w:t xml:space="preserve"> 5.Никитина Н.А. «Задания школьных олимпиад по географии 6-11 класс, 2009        6.Контрольно-измерительные материалы.География9 класс.</w:t>
            </w:r>
            <w:r w:rsidR="00613379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EE1FD5">
              <w:rPr>
                <w:rFonts w:ascii="Times New Roman" w:hAnsi="Times New Roman" w:cs="Times New Roman"/>
                <w:sz w:val="20"/>
                <w:szCs w:val="20"/>
              </w:rPr>
              <w:t xml:space="preserve"> 7.География.Проекты и творческие работы 5-9кл.Просвещение. «ПОЛЯРНАЯ ЗВЕЗДА»               8.ЖижинаЕ.А.Поу-рочные разработки по географии населения и хоз. России.9класс,</w:t>
            </w:r>
            <w:r w:rsidR="00613379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EE1FD5" w:rsidRP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 Пасечник В.В. Биология 6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2.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Латюшин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В.В., Шапкин В.А. Биология 7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3. Колесов Д.В., Маш Р.Д., Беляев И.Н. Биология 8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3.Пасечник В.В., Каменский А.А.,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Криксунов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Е.А. и др. Биология 9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Соответствут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1.Л.Д.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Парфилова</w:t>
            </w:r>
            <w:proofErr w:type="spellEnd"/>
          </w:p>
          <w:p w:rsidR="00EE1FD5" w:rsidRPr="00EE1FD5" w:rsidRDefault="00EE1FD5" w:rsidP="00EE1FD5">
            <w:pPr>
              <w:pStyle w:val="Textbody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Тематическое и поурочное планирование по природоведению.</w:t>
            </w:r>
          </w:p>
          <w:p w:rsidR="00EE1FD5" w:rsidRPr="00EE1FD5" w:rsidRDefault="00EE1FD5" w:rsidP="00EE1FD5">
            <w:pPr>
              <w:pStyle w:val="Textbody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2.В.В. Пасечник</w:t>
            </w:r>
          </w:p>
          <w:p w:rsidR="00EE1FD5" w:rsidRPr="00EE1FD5" w:rsidRDefault="00EE1FD5" w:rsidP="00EE1FD5">
            <w:pPr>
              <w:pStyle w:val="Textbody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Тематическое и поурочное планирование.</w:t>
            </w:r>
          </w:p>
          <w:p w:rsidR="00EE1FD5" w:rsidRPr="00EE1FD5" w:rsidRDefault="00EE1FD5" w:rsidP="00EE1FD5">
            <w:pPr>
              <w:pStyle w:val="Textbody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Биология. Растения. Грибы. Бактерии.</w:t>
            </w:r>
          </w:p>
          <w:p w:rsidR="00EE1FD5" w:rsidRPr="00EE1FD5" w:rsidRDefault="00EE1FD5" w:rsidP="00EE1FD5">
            <w:pPr>
              <w:pStyle w:val="Textbody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3.Поурочные планы. Биология 7 класс. К учебнику</w:t>
            </w:r>
          </w:p>
          <w:p w:rsidR="00EE1FD5" w:rsidRPr="00EE1FD5" w:rsidRDefault="00EE1FD5" w:rsidP="00EE1FD5">
            <w:pPr>
              <w:pStyle w:val="Textbody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В.В.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Латюшина</w:t>
            </w:r>
            <w:proofErr w:type="spellEnd"/>
          </w:p>
          <w:p w:rsidR="00EE1FD5" w:rsidRPr="00EE1FD5" w:rsidRDefault="00EE1FD5" w:rsidP="00EE1FD5">
            <w:pPr>
              <w:pStyle w:val="Textbody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4.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Д.В.Колесов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>,</w:t>
            </w:r>
          </w:p>
          <w:p w:rsidR="00EE1FD5" w:rsidRPr="00EE1FD5" w:rsidRDefault="00EE1FD5" w:rsidP="00EE1FD5">
            <w:pPr>
              <w:pStyle w:val="Textbody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Р.Д. Маш,</w:t>
            </w:r>
          </w:p>
          <w:p w:rsidR="00EE1FD5" w:rsidRPr="00EE1FD5" w:rsidRDefault="00EE1FD5" w:rsidP="00EE1FD5">
            <w:pPr>
              <w:pStyle w:val="Textbody"/>
              <w:spacing w:after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И.Н.Беляев</w:t>
            </w:r>
            <w:proofErr w:type="spellEnd"/>
          </w:p>
          <w:p w:rsidR="00EE1FD5" w:rsidRPr="00EE1FD5" w:rsidRDefault="00EE1FD5" w:rsidP="00EE1FD5">
            <w:pPr>
              <w:pStyle w:val="Textbody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Тематическое и поурочное планирование.</w:t>
            </w:r>
          </w:p>
          <w:p w:rsidR="00EE1FD5" w:rsidRPr="00EE1FD5" w:rsidRDefault="00EE1FD5" w:rsidP="00EE1FD5">
            <w:pPr>
              <w:pStyle w:val="Textbody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Биология. Человек. </w:t>
            </w:r>
          </w:p>
          <w:p w:rsidR="00EE1FD5" w:rsidRPr="00EE1FD5" w:rsidRDefault="00EE1FD5" w:rsidP="00EE1FD5">
            <w:pPr>
              <w:pStyle w:val="Textbody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8 класс.</w:t>
            </w:r>
          </w:p>
          <w:p w:rsidR="00EE1FD5" w:rsidRPr="00EE1FD5" w:rsidRDefault="00EE1FD5" w:rsidP="00EE1FD5">
            <w:pPr>
              <w:pStyle w:val="Textbody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5.В. В. Пасечник,</w:t>
            </w:r>
          </w:p>
          <w:p w:rsidR="00EE1FD5" w:rsidRPr="00EE1FD5" w:rsidRDefault="00EE1FD5" w:rsidP="00EE1FD5">
            <w:pPr>
              <w:pStyle w:val="Textbody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Н.К. Швец</w:t>
            </w:r>
          </w:p>
          <w:p w:rsidR="00EE1FD5" w:rsidRPr="00EE1FD5" w:rsidRDefault="00EE1FD5" w:rsidP="00EE1FD5">
            <w:pPr>
              <w:pStyle w:val="Textbody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Тематическое и поурочное планирование.</w:t>
            </w:r>
          </w:p>
          <w:p w:rsidR="00EE1FD5" w:rsidRPr="00EE1FD5" w:rsidRDefault="00EE1FD5" w:rsidP="005E2FC2">
            <w:pPr>
              <w:pStyle w:val="Textbody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Введение в общую биологию и экологию.</w:t>
            </w:r>
          </w:p>
        </w:tc>
      </w:tr>
      <w:tr w:rsidR="00EE1FD5" w:rsidRP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 А.В.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Перышкин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и др., Физика 7 класс, 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2. .В.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Перышкин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и др., Физика 8 класс, 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3. .В.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Перышкин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и др., Физика 9 класс, 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1.Пурышева Н.С.,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ЛебедеваО.В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. Проверочные и контрольные работы.  7,8,9 класс. Дрофа. Москва-2012.</w:t>
            </w:r>
            <w:r w:rsidRPr="00EE1FD5">
              <w:rPr>
                <w:rFonts w:ascii="Times New Roman" w:hAnsi="Times New Roman" w:cs="Times New Roman"/>
                <w:sz w:val="20"/>
              </w:rPr>
              <w:t xml:space="preserve">Физика. 2.Марон А.Е. Марон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Е.А.Дидактические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материалы.  7 класс. Дрофа. Москва-2006.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3.Громцева О.И. Контрольные и самостоятельные работы по физике.7 класс. Издательство «Экзамен», Москва -2014.</w:t>
            </w:r>
          </w:p>
          <w:p w:rsidR="00EE1FD5" w:rsidRPr="00EE1FD5" w:rsidRDefault="00EE1FD5" w:rsidP="005E2FC2">
            <w:pPr>
              <w:pStyle w:val="Textbody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4.Кирик Л.А. Контрольные и самостоятельные работы. 7 класс. «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Илекса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>» Москва – 2002.</w:t>
            </w:r>
          </w:p>
        </w:tc>
      </w:tr>
      <w:tr w:rsidR="00EE1FD5" w:rsidRP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 Габриелян О.С. Химия   8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2. Габриелян О.С. Химия,   9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Соответствут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sz w:val="20"/>
                <w:szCs w:val="20"/>
              </w:rPr>
              <w:t xml:space="preserve">1.ГорковенкоМ.Ю. Поурочные разработки по химии. 8класс. 2004 г. </w:t>
            </w: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2.Габриелян О.С. Контрольные и проверочные работы по химии. 8 </w:t>
            </w: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класс. «Дрофа»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2021</w:t>
            </w: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</w:t>
            </w:r>
          </w:p>
          <w:p w:rsidR="00EE1FD5" w:rsidRPr="00EE1FD5" w:rsidRDefault="00EE1FD5" w:rsidP="00EE1FD5">
            <w:pPr>
              <w:pStyle w:val="Standard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3.Горковенко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М.Ю.Поурочные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разработки по химии.9класс</w:t>
            </w: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.и</w:t>
            </w:r>
            <w:proofErr w:type="gram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з-во «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Вако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 Москва 2004 г.</w:t>
            </w:r>
          </w:p>
          <w:p w:rsidR="00EE1FD5" w:rsidRPr="00EE1FD5" w:rsidRDefault="00EE1FD5" w:rsidP="00EE1FD5">
            <w:pPr>
              <w:pStyle w:val="Standard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4.Габриелян О.С. Контрольные и проверочные работы по химии. 9 класс. «Дрофа»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2021</w:t>
            </w: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</w:t>
            </w:r>
          </w:p>
        </w:tc>
      </w:tr>
      <w:tr w:rsidR="00EE1FD5" w:rsidRP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 Горяева Н.А., Островская О.В.  Изобразительное искусство, 5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2.Неменская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Л.АИзобразитель-ное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искусство 6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3.</w:t>
            </w: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Питерских</w:t>
            </w:r>
            <w:proofErr w:type="gram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А.С., Гуров Г.Е. Изобразительное искусство 7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4.</w:t>
            </w: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Питерских</w:t>
            </w:r>
            <w:proofErr w:type="gram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А.С.Изобразитель-ное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искусство 8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1.Агеева И.Д. Занимательные материалы по изобразительному искусству. Методическое пособие. М. ТЦ. Сфера. 2007 г.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2.Павлова О.В. Изобразительное искусство.(6кл., 7кл.). Поурочное планирование под ред.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Б.Неменского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. Волгоград: Учитель. 2006г.             3.Гусева О.М. Поурочные разработки по изобразительному искусству 5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. Под ред. Б.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Неменского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>. М.«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Вако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». </w:t>
            </w:r>
            <w:r w:rsidR="00613379">
              <w:rPr>
                <w:rFonts w:ascii="Times New Roman" w:hAnsi="Times New Roman" w:cs="Times New Roman"/>
                <w:sz w:val="20"/>
              </w:rPr>
              <w:t>2021</w:t>
            </w:r>
            <w:r w:rsidRPr="00EE1FD5">
              <w:rPr>
                <w:rFonts w:ascii="Times New Roman" w:hAnsi="Times New Roman" w:cs="Times New Roman"/>
                <w:sz w:val="20"/>
              </w:rPr>
              <w:t>г.</w:t>
            </w:r>
          </w:p>
        </w:tc>
      </w:tr>
      <w:tr w:rsidR="00EE1FD5" w:rsidRP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1.Сергеева Г.П., Критская Е.Д. Музыка 5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                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2. Сергеева Г.П., Критская Е.Д. Музыка 6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3. Сергеева Г.П., Критская Е.Д. Музыка 7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1.Методика работы с учебниками «Музыка»: 5-8 классы.: Пособие для учителя /</w:t>
            </w: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.</w:t>
            </w:r>
            <w:proofErr w:type="gram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Е. Д. Критская, Г.П. Сергеева, Т.С.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Шмагина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- М.: Просвещение, 2002.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2.Коллекция «Великие композиторы». «Издательский дом» </w:t>
            </w:r>
            <w:proofErr w:type="gramStart"/>
            <w:r w:rsidRPr="00EE1FD5">
              <w:rPr>
                <w:rFonts w:ascii="Times New Roman" w:hAnsi="Times New Roman" w:cs="Times New Roman"/>
                <w:sz w:val="20"/>
              </w:rPr>
              <w:t>Комсомольская</w:t>
            </w:r>
            <w:proofErr w:type="gramEnd"/>
            <w:r w:rsidRPr="00EE1FD5">
              <w:rPr>
                <w:rFonts w:ascii="Times New Roman" w:hAnsi="Times New Roman" w:cs="Times New Roman"/>
                <w:sz w:val="20"/>
              </w:rPr>
              <w:t xml:space="preserve"> правда, </w:t>
            </w:r>
            <w:r w:rsidR="00613379">
              <w:rPr>
                <w:rFonts w:ascii="Times New Roman" w:hAnsi="Times New Roman" w:cs="Times New Roman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3.Фадин В.В. Музыка для преподавателей, воспитателей, классных руководителей 1-7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/ сост. В.В.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Фадин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– Волгоград: Учитель, 2003.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4.Фонохрестоматия музыкального 5. 6 классы  материала Г.П. Сергеева, Е.Д. Критская</w:t>
            </w:r>
          </w:p>
          <w:p w:rsidR="00EE1FD5" w:rsidRPr="00EE1FD5" w:rsidRDefault="00EE1FD5" w:rsidP="005E2FC2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5.Алиев Ю. Б. Настольная книга школьного учителя – музыканта</w:t>
            </w: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.-</w:t>
            </w:r>
            <w:proofErr w:type="gram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М,: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Гуманит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Издю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центр ВЛАДОС, 2003.</w:t>
            </w:r>
          </w:p>
        </w:tc>
      </w:tr>
      <w:tr w:rsidR="00EE1FD5" w:rsidRP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 Казакевич В.М.,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Молева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Г.А. Технология.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Технический труд 5,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2. Казакевич В.М.,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Молева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Г.А. Технология.  Технический труд 6  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3.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Афонин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И.В., Блинов В.А., Володин А.А.  и др. / Под ред. Казакевича В.М.,  Молевой Г.А. Технология. Технический  труд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7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4.Казакевич В.М.,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Молева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Г.А. Технология.  Технический труд 8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5. Синица Н.В., Симоненко В.Д. Технология. Технологии ведения дома 5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6.Тищенко А.Т., Симоненко В.Д. </w:t>
            </w: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lastRenderedPageBreak/>
              <w:t xml:space="preserve">Технология. Индустриальные технологии 5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7. Синица Н.В., Симоненко В.Д. Технология. Технологии ведения дома 6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8. Синица Н.В., Симоненко В.Д. Технология. Технологии ведения дома  7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lastRenderedPageBreak/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lastRenderedPageBreak/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lastRenderedPageBreak/>
              <w:t>1.Дерендяев К.Л. Поурочные разработки по технологии (вариант для мальчиков), 2009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2.Володина Е.Д.,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Суслина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В.Ю. Технология. 5-9кл.: Предметные недели в школе. Волгоград: Учитель. 2008</w:t>
            </w:r>
          </w:p>
          <w:p w:rsidR="00EE1FD5" w:rsidRPr="00EE1FD5" w:rsidRDefault="00EE1FD5" w:rsidP="005E2FC2">
            <w:pPr>
              <w:pStyle w:val="Textbody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3.Перова Е.Н. Уроки по курсу «Технология» 5-9кл. (девочки). М. 5 за знания. 2006Г      4.Павлова О.В. Технология.7кл. (девочки). Поурочное планирование. Волгоград: Учитель. 2007 г.</w:t>
            </w:r>
          </w:p>
        </w:tc>
      </w:tr>
      <w:tr w:rsidR="00EE1FD5" w:rsidRP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Искусство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1.Сергеева Г.П.,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Кашекова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И.Э., Критская Е.Д. Искусство 8-9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1.Пешикова Л.В. Методика преподавания мировой художественной культуры в школе: пособие для учителя.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М.Гуманитарный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издательский центр ВЛАДОС. 2005г.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2.Бименова Т.И. Мировая художественная культура 10-11кл.: уроки учительского мастерства. Волгоград: Учитель. 2008г.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3.Ойстрах-Демидова Т.Л. Мировая художественная культура. Учебное пособие. М. 5 за знания. 2007г.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4.Киселёва Н.В. Информационные технологии на уроках МХК. Пособие.  Волгоград: Учитель. </w:t>
            </w:r>
            <w:r w:rsidR="00613379">
              <w:rPr>
                <w:rFonts w:ascii="Times New Roman" w:hAnsi="Times New Roman" w:cs="Times New Roman"/>
                <w:sz w:val="20"/>
              </w:rPr>
              <w:t>2021</w:t>
            </w:r>
            <w:r w:rsidRPr="00EE1FD5">
              <w:rPr>
                <w:rFonts w:ascii="Times New Roman" w:hAnsi="Times New Roman" w:cs="Times New Roman"/>
                <w:sz w:val="20"/>
              </w:rPr>
              <w:t>г.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5.Голованова М.И.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Мировая художественная культура: сборник тестовых и творческих заданий.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Тамбов</w:t>
            </w: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:Т</w:t>
            </w:r>
            <w:proofErr w:type="gram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ОГОАУ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  ДПО «Институт повышения квалификации работников образования».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г.</w:t>
            </w:r>
          </w:p>
        </w:tc>
      </w:tr>
      <w:tr w:rsidR="00EE1FD5" w:rsidRP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православной культуры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1. Кураев А.В. Основы духовно-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нравственной культуры народов России.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Основы православной культуры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4-5 классы,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1.Основы религиозных культур и светской этики. Книга для родителей. </w:t>
            </w:r>
            <w:proofErr w:type="spellStart"/>
            <w:r w:rsidRPr="00EE1FD5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А.Я.Данилюк</w:t>
            </w:r>
            <w:proofErr w:type="spellEnd"/>
            <w:r w:rsidRPr="00EE1FD5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.- М.: Просвещение, </w:t>
            </w:r>
            <w:r w:rsidR="00613379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2021</w:t>
            </w:r>
            <w:r w:rsidRPr="00EE1FD5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г.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2.Основы религиозных культур и светской этики», справочные материалы для общеобразовательных учреждений под редакцией Тишкова В.А., Шапошниковой Т.Д.. Книга для учителя 4-5 класс. 2012 г.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color w:val="484848"/>
                <w:sz w:val="20"/>
                <w:shd w:val="clear" w:color="auto" w:fill="F3F3F3"/>
              </w:rPr>
              <w:t>3.ЭОР Электронное пособие к модулю курса “ Основы религиозных культур и светской этики”</w:t>
            </w:r>
          </w:p>
        </w:tc>
      </w:tr>
      <w:tr w:rsidR="00EE1FD5" w:rsidRP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1.Лях В.И., Маслов М.В. Физическая культура, 5-9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1.Физкультура. 5 класс: поурочные планы/ авт.-сост.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Г.В.Бондаренкова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Н.И.Коваленко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А.Ю.Уточкин</w:t>
            </w:r>
            <w:proofErr w:type="spellEnd"/>
            <w:proofErr w:type="gramStart"/>
            <w:r w:rsidRPr="00EE1FD5"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 w:rsidRPr="00EE1FD5">
              <w:rPr>
                <w:rFonts w:ascii="Times New Roman" w:hAnsi="Times New Roman" w:cs="Times New Roman"/>
                <w:sz w:val="20"/>
              </w:rPr>
              <w:t>Волгоград: Учитель, 2012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2.Физкультура. 6 класс: поурочные планы/ авт.-сост.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Г.В.Бондаренкова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Н.И.Коваленко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А.Ю.Уточкин</w:t>
            </w:r>
            <w:proofErr w:type="spellEnd"/>
            <w:proofErr w:type="gramStart"/>
            <w:r w:rsidRPr="00EE1FD5"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 w:rsidRPr="00EE1FD5">
              <w:rPr>
                <w:rFonts w:ascii="Times New Roman" w:hAnsi="Times New Roman" w:cs="Times New Roman"/>
                <w:sz w:val="20"/>
              </w:rPr>
              <w:t>Волгоград: Учитель, 2008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3.Физкультура. 7 класс: поурочные планы/ авт.-сост.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Г.В.Бондаренкова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Н.И.Коваленко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А.Ю.Уточкин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>.-</w:t>
            </w:r>
            <w:r w:rsidRPr="00EE1FD5">
              <w:rPr>
                <w:rFonts w:ascii="Times New Roman" w:hAnsi="Times New Roman" w:cs="Times New Roman"/>
                <w:sz w:val="20"/>
              </w:rPr>
              <w:lastRenderedPageBreak/>
              <w:t>Волгоград: Учитель, 2012</w:t>
            </w:r>
          </w:p>
        </w:tc>
      </w:tr>
      <w:tr w:rsid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 по учебному плану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Учебник (и) (автор, название, год издания)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Сведения о соответствии используемого учебника федеральному перечню (соответствует/не соответствует)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Учебно-методическая литература</w:t>
            </w:r>
          </w:p>
        </w:tc>
      </w:tr>
      <w:tr w:rsid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 А.П. Власенков, Л.М.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Рыбченкова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Русский язык (базовый уровень), 10-11 классы,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1.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Будникова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Н.Н., Дмитриева Н.И., Холявина Т.Г. Поурочные разработки по русскому языку. 10–11 классы. К учебнику Н.Г.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Гольцовой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, И.В.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Шамшина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, М, </w:t>
            </w:r>
            <w:r w:rsidR="00613379">
              <w:rPr>
                <w:rFonts w:ascii="Times New Roman" w:hAnsi="Times New Roman" w:cs="Times New Roman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2. Егорова Н.В. Контрольно-измеритель-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материалы. Русский язык, 11 класс, М, «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Вако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>», 2012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3. Казбек-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Казиева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М.М. Методика подготовки к ЕГЭ (часть С), М., 2012</w:t>
            </w:r>
          </w:p>
        </w:tc>
      </w:tr>
      <w:tr w:rsid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numPr>
                <w:ilvl w:val="0"/>
                <w:numId w:val="10"/>
              </w:numPr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Т.Ф.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Курдюмова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и др. Литература (базовый уровень), 10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numPr>
                <w:ilvl w:val="0"/>
                <w:numId w:val="10"/>
              </w:numPr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Т.Ф.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Курдюмова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и др. Литература (базовый уровень), 11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1.Егорова Н</w:t>
            </w:r>
            <w:proofErr w:type="gramStart"/>
            <w:r w:rsidRPr="00EE1FD5">
              <w:rPr>
                <w:rFonts w:ascii="Times New Roman" w:hAnsi="Times New Roman" w:cs="Times New Roman"/>
                <w:sz w:val="20"/>
              </w:rPr>
              <w:t>,В</w:t>
            </w:r>
            <w:proofErr w:type="gramEnd"/>
            <w:r w:rsidRPr="00EE1FD5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Поурочныее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разработки по литературе 10-11 класс, М, </w:t>
            </w:r>
            <w:r w:rsidR="00613379">
              <w:rPr>
                <w:rFonts w:ascii="Times New Roman" w:hAnsi="Times New Roman" w:cs="Times New Roman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2.Абдуллина Л.И.,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Будникова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Н.Н.,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Полторжицкая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Г.И. Нетрадиционные уроки литературы, 2012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3.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Вялкова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Г.М., Чернова Т.А. Олимпиады по русскому языку и литературе, М, 2012</w:t>
            </w:r>
          </w:p>
        </w:tc>
      </w:tr>
      <w:tr w:rsid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 О.В. Афанасьева, И.В. Михеева. Английский язык, 5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2. О.В. Афанасьева, И.В. Михеева Английский язык, 6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1.Аудиоприложение к учебникам  CD(MP3) Титул </w:t>
            </w:r>
            <w:r w:rsidR="00613379">
              <w:rPr>
                <w:rFonts w:ascii="Times New Roman" w:hAnsi="Times New Roman" w:cs="Times New Roman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2.Обучающая компьютерная программа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Yes-No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English</w:t>
            </w:r>
            <w:proofErr w:type="spellEnd"/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3.М.З.Биболетова</w:t>
            </w:r>
            <w:r w:rsidRPr="00EE1FD5">
              <w:rPr>
                <w:rFonts w:ascii="Times New Roman" w:hAnsi="Times New Roman" w:cs="Times New Roman"/>
                <w:sz w:val="20"/>
              </w:rPr>
              <w:br/>
              <w:t xml:space="preserve">Е.Е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Бабушис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Н.Д.Снежко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11 класс</w:t>
            </w:r>
            <w:r w:rsidRPr="00EE1FD5">
              <w:rPr>
                <w:rFonts w:ascii="Times New Roman" w:hAnsi="Times New Roman" w:cs="Times New Roman"/>
                <w:sz w:val="20"/>
              </w:rPr>
              <w:br/>
              <w:t>«Английский с удовольствием»</w:t>
            </w:r>
            <w:r w:rsidRPr="00EE1FD5">
              <w:rPr>
                <w:rFonts w:ascii="Times New Roman" w:hAnsi="Times New Roman" w:cs="Times New Roman"/>
                <w:sz w:val="20"/>
              </w:rPr>
              <w:br/>
              <w:t xml:space="preserve">Книга для учителя, М, 2012  </w:t>
            </w:r>
            <w:r w:rsidRPr="00EE1FD5">
              <w:rPr>
                <w:rFonts w:ascii="Times New Roman" w:hAnsi="Times New Roman" w:cs="Times New Roman"/>
                <w:sz w:val="20"/>
              </w:rPr>
              <w:br/>
            </w:r>
            <w:r w:rsidRPr="00EE1FD5">
              <w:rPr>
                <w:rFonts w:ascii="Times New Roman" w:hAnsi="Times New Roman" w:cs="Times New Roman"/>
                <w:sz w:val="20"/>
              </w:rPr>
              <w:br/>
            </w:r>
          </w:p>
        </w:tc>
      </w:tr>
      <w:tr w:rsid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Загладин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Н.В., Петров Ю.А., Минаков С.Т. и др. История. История России ,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2.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Загладин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Н.В. История. Всеобщая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история (углубленный уровень) 11 Русское слово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3.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Загладин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Н.В., Симония Н.А. История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(базовый уровень) 10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3.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Левандовский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А.А.,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Щетинов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Ю.А.,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Мироненко С.В. История России 11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3. Сахаров А.Н.,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Загладин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Н.В. История (базовый уровень), 10 класс, </w:t>
            </w: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lastRenderedPageBreak/>
              <w:t>2012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lastRenderedPageBreak/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1.Данилов А.А. Тесты по истории России  7-11 класс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2.Чеброва Д.Н., Бармин А.В. Внеклассная работа по истории, 2005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3.Чернова М.Н. Настольная книга учителя истории 5-11 класс, 2007</w:t>
            </w:r>
          </w:p>
        </w:tc>
      </w:tr>
      <w:tr w:rsid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Общество-знание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1.Боголюбов Л.Н.,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Лазебникова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А.Ю.,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Кинкулькин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А.Т. и др.  Обществознание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(пр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офильный уровень) 11 класс, 2021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2.Боголюбов Л.Н., Аверьянов Ю.И.,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Городецкая Н.И. и др.  Обществознани</w:t>
            </w:r>
            <w:proofErr w:type="gram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е(</w:t>
            </w:r>
            <w:proofErr w:type="gram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базовый уровень) 10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3.Боголюбов Л.Н., Городецкая Н.И.,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Матвеев А.И. Обществознание (базовый уровень)11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1.Пучнин А.С. Методическое пособие для учителя по избирательному праву, </w:t>
            </w:r>
            <w:r w:rsidR="00613379">
              <w:rPr>
                <w:rFonts w:ascii="Times New Roman" w:hAnsi="Times New Roman" w:cs="Times New Roman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2..Т.А. Корнеева Внеклассные мероприятия по обществознанию 8-11 классы, </w:t>
            </w:r>
            <w:r w:rsidR="00613379">
              <w:rPr>
                <w:rFonts w:ascii="Times New Roman" w:hAnsi="Times New Roman" w:cs="Times New Roman"/>
                <w:sz w:val="20"/>
              </w:rPr>
              <w:t>2021</w:t>
            </w:r>
          </w:p>
        </w:tc>
      </w:tr>
      <w:tr w:rsid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1.Максаковский В.П. География (базовый уровень) 10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1.Сиротин В.И. Практические работы по географии 6-10 классы,, 2008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2.Никитина Н.А. «Задания школьных олимпиад по географии 6-11 классы, </w:t>
            </w:r>
            <w:r w:rsidR="00613379">
              <w:rPr>
                <w:rFonts w:ascii="Times New Roman" w:hAnsi="Times New Roman" w:cs="Times New Roman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3.Универсальное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издание</w:t>
            </w:r>
            <w:proofErr w:type="gramStart"/>
            <w:r w:rsidRPr="00EE1FD5">
              <w:rPr>
                <w:rFonts w:ascii="Times New Roman" w:hAnsi="Times New Roman" w:cs="Times New Roman"/>
                <w:sz w:val="20"/>
              </w:rPr>
              <w:t>.У</w:t>
            </w:r>
            <w:proofErr w:type="gramEnd"/>
            <w:r w:rsidRPr="00EE1FD5">
              <w:rPr>
                <w:rFonts w:ascii="Times New Roman" w:hAnsi="Times New Roman" w:cs="Times New Roman"/>
                <w:sz w:val="20"/>
              </w:rPr>
              <w:t>роки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географии6-10 классы с применением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информационныхтехнологий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«ПЛАНЕТА»-книга-диск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1. Мордкович А.Г. Алгебра и начала математического анализа (базовый уровень)10-11 классы, 2014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2.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Атанасян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Л.С., Бутузов В.Ф., Кадомцев С.Б. и др. Геометрия (базовый и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профильный уровни)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10-11 классы,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1.Сатина Т. Е.,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Нахман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А.Д. «Реализация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компетентностного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подхода при изучении темы «Комплексные числа»: Методическое пособие, 2009,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Нахман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А.Д. «Комплексные числа и элементарные функции комплексного переменного: Методическое пособие, 2007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3. Зайце В.Л. Каратаева С.А.,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Нахман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А.Д. «Элементы математической логики и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стохастики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>: Учебно-методическое пособие, 2008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 и ИКТ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 И.Г. Семакин Информатика и ИКТ (базовый уровень) 10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2. . И.Г. Семакин Информатика и ИКТ (базовый уровень) 11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Соответствует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1.Набор дополнительных практических учебных пособий по темам курса (технологии работы с текстовой, графической информацией, электронными таблицами, презентациями) для операционных систем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Windows</w:t>
            </w:r>
            <w:proofErr w:type="spellEnd"/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2.Задачник «Программирование для начинающих» (для языков программирования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Basic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и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Pascal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по выбору учащихся).</w:t>
            </w:r>
          </w:p>
        </w:tc>
      </w:tr>
      <w:tr w:rsid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Пурышева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Н.С.,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Важеевская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Н.Е., Исаев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Д.А. Физика (базовый уровень) 10  </w:t>
            </w: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lastRenderedPageBreak/>
              <w:t xml:space="preserve">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2.Пурышева Н.С.,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Важеевская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Н.Е., Исаев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Д.А.,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Чаругин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В.М. Физика (базовый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уровень) 11 класс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lastRenderedPageBreak/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lastRenderedPageBreak/>
              <w:t>1.Марон А.Е. Марон Е.А. Дидактические материалы. 10  класс. Дрофа. Москва-2006.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lastRenderedPageBreak/>
              <w:t xml:space="preserve">2.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Кирик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Л.А. Контрольные и самостоятельные работы. 10 класс. «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Илекса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>» Москва – 2007. 3.Рымкевич  А.П. Задачник по физике. 10-11 класс.  </w:t>
            </w:r>
            <w:r w:rsidR="00613379">
              <w:rPr>
                <w:rFonts w:ascii="Times New Roman" w:hAnsi="Times New Roman" w:cs="Times New Roman"/>
                <w:sz w:val="20"/>
              </w:rPr>
              <w:t>2021</w:t>
            </w:r>
            <w:r w:rsidRPr="00EE1FD5">
              <w:rPr>
                <w:rFonts w:ascii="Times New Roman" w:hAnsi="Times New Roman" w:cs="Times New Roman"/>
                <w:sz w:val="20"/>
              </w:rPr>
              <w:t xml:space="preserve">. 4.Степанова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Г.Н.Сборник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задач по физике. 9-11 класс.  </w:t>
            </w:r>
          </w:p>
        </w:tc>
      </w:tr>
      <w:tr w:rsid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 Габриелян О.С. Химия (базовый уровень) 10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2.Габриелян О.С. Химия (базовый уровень) 11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1.Габриелян О.С., Маскаев Ф.Н., Пономарев С. Ю.,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Теренин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В. И.. Химия 10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класс</w:t>
            </w:r>
            <w:proofErr w:type="gramStart"/>
            <w:r w:rsidRPr="00EE1FD5">
              <w:rPr>
                <w:rFonts w:ascii="Times New Roman" w:hAnsi="Times New Roman" w:cs="Times New Roman"/>
                <w:sz w:val="20"/>
              </w:rPr>
              <w:t>.П</w:t>
            </w:r>
            <w:proofErr w:type="gramEnd"/>
            <w:r w:rsidRPr="00EE1FD5">
              <w:rPr>
                <w:rFonts w:ascii="Times New Roman" w:hAnsi="Times New Roman" w:cs="Times New Roman"/>
                <w:sz w:val="20"/>
              </w:rPr>
              <w:t>оурочные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планы. 2008г.                     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2.Габриелян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О.С.</w:t>
            </w:r>
            <w:proofErr w:type="gramStart"/>
            <w:r w:rsidRPr="00EE1FD5">
              <w:rPr>
                <w:rFonts w:ascii="Times New Roman" w:hAnsi="Times New Roman" w:cs="Times New Roman"/>
                <w:sz w:val="20"/>
              </w:rPr>
              <w:t>Остро-умова</w:t>
            </w:r>
            <w:proofErr w:type="spellEnd"/>
            <w:proofErr w:type="gramEnd"/>
            <w:r w:rsidRPr="00EE1FD5">
              <w:rPr>
                <w:rFonts w:ascii="Times New Roman" w:hAnsi="Times New Roman" w:cs="Times New Roman"/>
                <w:sz w:val="20"/>
              </w:rPr>
              <w:t xml:space="preserve"> И.Г. Настольная книга учителя Химия 10 класс 2004г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3.Габриелян О.С., Лысова Г.Г.. Химия 11 класс</w:t>
            </w:r>
            <w:proofErr w:type="gramStart"/>
            <w:r w:rsidRPr="00EE1FD5">
              <w:rPr>
                <w:rFonts w:ascii="Times New Roman" w:hAnsi="Times New Roman" w:cs="Times New Roman"/>
                <w:sz w:val="20"/>
              </w:rPr>
              <w:t xml:space="preserve">        .</w:t>
            </w:r>
            <w:proofErr w:type="gramEnd"/>
            <w:r w:rsidRPr="00EE1FD5">
              <w:rPr>
                <w:rFonts w:ascii="Times New Roman" w:hAnsi="Times New Roman" w:cs="Times New Roman"/>
                <w:sz w:val="20"/>
              </w:rPr>
              <w:t xml:space="preserve">Поурочные планы. </w:t>
            </w:r>
            <w:r w:rsidR="00613379">
              <w:rPr>
                <w:rFonts w:ascii="Times New Roman" w:hAnsi="Times New Roman" w:cs="Times New Roman"/>
                <w:sz w:val="20"/>
              </w:rPr>
              <w:t>2021</w:t>
            </w:r>
            <w:r w:rsidRPr="00EE1FD5">
              <w:rPr>
                <w:rFonts w:ascii="Times New Roman" w:hAnsi="Times New Roman" w:cs="Times New Roman"/>
                <w:sz w:val="20"/>
              </w:rPr>
              <w:t xml:space="preserve">г.          4.Новошинский И.И.,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Новошинская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Н.С. Переходные элементы и их соединения,  2006 г.                          5.Габриелян О.С. Контрольные и проверочные работы по химии. 11 класс. «Дрофа» </w:t>
            </w:r>
            <w:r w:rsidR="00613379">
              <w:rPr>
                <w:rFonts w:ascii="Times New Roman" w:hAnsi="Times New Roman" w:cs="Times New Roman"/>
                <w:sz w:val="20"/>
              </w:rPr>
              <w:t>2021</w:t>
            </w:r>
            <w:r w:rsidRPr="00EE1FD5">
              <w:rPr>
                <w:rFonts w:ascii="Times New Roman" w:hAnsi="Times New Roman" w:cs="Times New Roman"/>
                <w:sz w:val="20"/>
              </w:rPr>
              <w:t>г.                  6.Троегубова Н.П. Поурочные разработки. Из-во «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Вако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>» 2009г.</w:t>
            </w:r>
          </w:p>
        </w:tc>
      </w:tr>
      <w:tr w:rsid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 Каменский А.А.,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Криксунов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Е.А., Пасечник В.В. Биология (базовый уровень)10-11 класс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1.Т.А. Козлова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Тематическое и поурочное планирование по биологии. 10-11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класс.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2. Т.А. Козлова, Н.И. Сонин. Методическое пособие к учебнику В.Б. Захарова и др. «Общая биология»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10-11 класс. Т.А. Козлова.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3. Методические рекомендации по использованию учебника В.Б. Захарова и др. на базовом и профильном уровне.</w:t>
            </w:r>
          </w:p>
        </w:tc>
      </w:tr>
      <w:tr w:rsid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1.Лях В.И.,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Зданевич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А.А. Физическая культура (базовый уровень) 10- 11,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1.Физкультура. 10 класс: поурочные планы (для занятий с юношами)/ авт.-сост. М.В.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Видякин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-Волгоград: Учитель, 2008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2.Программа по физической культуре для общеобразовательных учреждений (базовый уровень).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Физическая культура. 5-11 класс. М.: Просвещение, 2005</w:t>
            </w:r>
          </w:p>
        </w:tc>
      </w:tr>
      <w:tr w:rsid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1.Фролов М.П., Литвинов Е.Н., Смирнов А.Т. и др. Основы безопасности жизнедеятельности (базовый уровень)10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2.Фролов М.П., Литвинов Е.Н., Смирнов А.Т. и др.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Основы безопасности жизнедеятельности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lastRenderedPageBreak/>
              <w:t xml:space="preserve">(базовый уровень) 11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lastRenderedPageBreak/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 Симоненко В.Д.,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Очинин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О.П.,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Матяш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Н.В. Технология (базовый уровень) 10-11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Бизюкова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Т. Технология: 10-11 классы: Рекомендации по использованию учебников: Программы элективных курсов, 2012</w:t>
            </w:r>
          </w:p>
        </w:tc>
      </w:tr>
      <w:tr w:rsidR="00EE1FD5" w:rsidTr="00674651">
        <w:trPr>
          <w:trHeight w:val="3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1. </w:t>
            </w: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Рапацкая</w:t>
            </w:r>
            <w:proofErr w:type="spellEnd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Л.А. Мировая художественная культура (базовый и профильный уровни) 10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  <w:p w:rsidR="00EE1FD5" w:rsidRPr="00EE1FD5" w:rsidRDefault="00EE1FD5" w:rsidP="00EE1FD5">
            <w:pPr>
              <w:pStyle w:val="Textbody"/>
              <w:snapToGrid w:val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2.Рапацкая Л.А. Мировая художественная культура (базовый и профильный уровни) 11 класс, </w:t>
            </w:r>
            <w:r w:rsidR="00613379">
              <w:rPr>
                <w:rFonts w:ascii="Times New Roman" w:hAnsi="Times New Roman" w:cs="Times New Roman"/>
                <w:bCs/>
                <w:color w:val="000000"/>
                <w:sz w:val="20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:rsidR="00EE1FD5" w:rsidRPr="00EE1FD5" w:rsidRDefault="00EE1FD5" w:rsidP="00EE1FD5">
            <w:pPr>
              <w:pStyle w:val="Textbody"/>
              <w:snapToGri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EE1FD5">
              <w:rPr>
                <w:rFonts w:ascii="Times New Roman" w:hAnsi="Times New Roman" w:cs="Times New Roman"/>
                <w:bCs/>
                <w:color w:val="000000"/>
                <w:sz w:val="20"/>
              </w:rPr>
              <w:t>Соответсвует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1. </w:t>
            </w:r>
            <w:proofErr w:type="spellStart"/>
            <w:r w:rsidRPr="00EE1FD5">
              <w:rPr>
                <w:rFonts w:ascii="Times New Roman" w:hAnsi="Times New Roman" w:cs="Times New Roman"/>
                <w:sz w:val="20"/>
              </w:rPr>
              <w:t>Пешикова</w:t>
            </w:r>
            <w:proofErr w:type="spellEnd"/>
            <w:r w:rsidRPr="00EE1FD5">
              <w:rPr>
                <w:rFonts w:ascii="Times New Roman" w:hAnsi="Times New Roman" w:cs="Times New Roman"/>
                <w:sz w:val="20"/>
              </w:rPr>
              <w:t xml:space="preserve"> Л.В. Методика преподавания мировой художественной культуры в школе: пособие для учителя. 2005г.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2.Бименова Т.И. Мировая художественная культура 10-11кл.: уроки учительского мастерства.  2008г.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>3.Ойстрах-Демидова Т.Л. Мировая художественная культура. Учебное пособие. М. 5 за знания. 2007г.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4.Киселёва Н.В. Информационные технологии на уроках МХК.  </w:t>
            </w:r>
            <w:r w:rsidR="00613379">
              <w:rPr>
                <w:rFonts w:ascii="Times New Roman" w:hAnsi="Times New Roman" w:cs="Times New Roman"/>
                <w:sz w:val="20"/>
              </w:rPr>
              <w:t>2021</w:t>
            </w:r>
            <w:r w:rsidRPr="00EE1FD5">
              <w:rPr>
                <w:rFonts w:ascii="Times New Roman" w:hAnsi="Times New Roman" w:cs="Times New Roman"/>
                <w:sz w:val="20"/>
              </w:rPr>
              <w:t>г.</w:t>
            </w:r>
          </w:p>
          <w:p w:rsidR="00EE1FD5" w:rsidRPr="00EE1FD5" w:rsidRDefault="00EE1FD5" w:rsidP="00EE1FD5">
            <w:pPr>
              <w:pStyle w:val="Textbody"/>
              <w:rPr>
                <w:rFonts w:ascii="Times New Roman" w:hAnsi="Times New Roman" w:cs="Times New Roman"/>
                <w:sz w:val="20"/>
              </w:rPr>
            </w:pPr>
            <w:r w:rsidRPr="00EE1FD5">
              <w:rPr>
                <w:rFonts w:ascii="Times New Roman" w:hAnsi="Times New Roman" w:cs="Times New Roman"/>
                <w:sz w:val="20"/>
              </w:rPr>
              <w:t xml:space="preserve">5.Голованова М.И. Мировая художественная культура: сборник тестовых и творческих заданий. </w:t>
            </w:r>
            <w:r w:rsidR="00613379">
              <w:rPr>
                <w:rFonts w:ascii="Times New Roman" w:hAnsi="Times New Roman" w:cs="Times New Roman"/>
                <w:sz w:val="20"/>
              </w:rPr>
              <w:t>2021</w:t>
            </w:r>
            <w:r w:rsidRPr="00EE1FD5">
              <w:rPr>
                <w:rFonts w:ascii="Times New Roman" w:hAnsi="Times New Roman" w:cs="Times New Roman"/>
                <w:sz w:val="20"/>
              </w:rPr>
              <w:t>г.</w:t>
            </w:r>
          </w:p>
        </w:tc>
      </w:tr>
    </w:tbl>
    <w:p w:rsidR="00690E67" w:rsidRDefault="00690E67" w:rsidP="00A27D1B">
      <w:pPr>
        <w:rPr>
          <w:rFonts w:ascii="Times New Roman" w:hAnsi="Times New Roman" w:cs="Times New Roman"/>
          <w:sz w:val="23"/>
          <w:szCs w:val="23"/>
        </w:rPr>
      </w:pPr>
    </w:p>
    <w:p w:rsidR="00413F60" w:rsidRDefault="00B26926" w:rsidP="002C4890">
      <w:pPr>
        <w:pStyle w:val="1"/>
        <w:rPr>
          <w:rFonts w:eastAsia="Times New Roman"/>
          <w:color w:val="000000"/>
          <w:sz w:val="28"/>
          <w:szCs w:val="28"/>
          <w:lang w:eastAsia="ru-RU"/>
        </w:rPr>
      </w:pPr>
      <w:bookmarkStart w:id="31" w:name="_Toc132905527"/>
      <w:r>
        <w:rPr>
          <w:lang w:val="en-US"/>
        </w:rPr>
        <w:t>X</w:t>
      </w:r>
      <w:r>
        <w:t>. М</w:t>
      </w:r>
      <w:r w:rsidR="00A27D1B" w:rsidRPr="002B1634">
        <w:t>ате</w:t>
      </w:r>
      <w:r>
        <w:t>риально-техническая</w:t>
      </w:r>
      <w:r w:rsidR="00A27D1B" w:rsidRPr="002B1634">
        <w:t xml:space="preserve"> баз</w:t>
      </w:r>
      <w:r>
        <w:t>а</w:t>
      </w:r>
      <w:bookmarkEnd w:id="31"/>
      <w:r w:rsidR="00413F60" w:rsidRPr="00413F6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1034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9214"/>
        <w:gridCol w:w="567"/>
      </w:tblGrid>
      <w:tr w:rsidR="00EE1FD5" w:rsidRPr="00EE1FD5" w:rsidTr="00674651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EE1FD5">
              <w:rPr>
                <w:rFonts w:ascii="Times New Roman" w:hAnsi="Times New Roman" w:cs="Times New Roman"/>
                <w:b/>
                <w:color w:val="000000"/>
              </w:rPr>
              <w:t>Материально-технические условия реализации основной образовательной программы основного общего образования и информационное-методическое оснащение образовательного процесса обеспечивает возможность: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EE1FD5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</w:t>
            </w:r>
          </w:p>
        </w:tc>
      </w:tr>
      <w:tr w:rsidR="00EE1FD5" w:rsidRPr="00EE1FD5" w:rsidTr="00674651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FD5">
              <w:rPr>
                <w:rStyle w:val="default005f005fchar1char1"/>
                <w:color w:val="000000"/>
                <w:sz w:val="20"/>
                <w:szCs w:val="20"/>
              </w:rPr>
              <w:t>Реализации индивидуальных образовательных планов учащихся, осуществления их самостоятельной образовательной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E1FD5" w:rsidRPr="00EE1FD5" w:rsidTr="00674651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FD5">
              <w:rPr>
                <w:rStyle w:val="dash041e005f0431005f044b005f0447005f043d005f044b005f0439005f005fchar1char1"/>
                <w:color w:val="000000"/>
                <w:spacing w:val="-8"/>
                <w:sz w:val="20"/>
                <w:szCs w:val="20"/>
              </w:rPr>
              <w:t>Включения учащихся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естественнонаучных объектов и явлений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E1FD5" w:rsidRPr="00EE1FD5" w:rsidTr="00674651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FD5">
              <w:rPr>
                <w:rStyle w:val="dash041e005f0431005f044b005f0447005f043d005f044b005f0439005f005fchar1char1"/>
                <w:color w:val="000000"/>
                <w:sz w:val="20"/>
                <w:szCs w:val="20"/>
              </w:rPr>
              <w:t>Художественного творчества с использованием ручных, электрических и ИКТ-инструментов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E1FD5" w:rsidRPr="00EE1FD5" w:rsidTr="00674651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FD5">
              <w:rPr>
                <w:rStyle w:val="dash041e005f0431005f044b005f0447005f043d005f044b005f0439005f005fchar1char1"/>
                <w:color w:val="000000"/>
                <w:spacing w:val="-8"/>
                <w:sz w:val="20"/>
                <w:szCs w:val="20"/>
              </w:rPr>
      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E1FD5" w:rsidRPr="00EE1FD5" w:rsidTr="00674651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E1FD5" w:rsidRPr="00EE1FD5" w:rsidTr="00674651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FD5">
              <w:rPr>
                <w:rStyle w:val="dash041e005f0431005f044b005f0447005f043d005f044b005f0439005f005fchar1char1"/>
                <w:color w:val="000000"/>
                <w:sz w:val="20"/>
                <w:szCs w:val="20"/>
              </w:rPr>
      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E1FD5" w:rsidRPr="00EE1FD5" w:rsidTr="00674651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FD5">
              <w:rPr>
                <w:rStyle w:val="dash041e005f0431005f044b005f0447005f043d005f044b005f0439005f005fchar1char1"/>
                <w:color w:val="000000"/>
                <w:sz w:val="20"/>
                <w:szCs w:val="20"/>
              </w:rPr>
              <w:t>Наблюдений, наглядного представления и анализа данных; использования цифровых планов и карт, спутниковых изображений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E1FD5" w:rsidRPr="00EE1FD5" w:rsidTr="00674651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FD5">
              <w:rPr>
                <w:rStyle w:val="dash041e005f0431005f044b005f0447005f043d005f044b005f0439005f005fchar1char1"/>
                <w:color w:val="000000"/>
                <w:sz w:val="20"/>
                <w:szCs w:val="20"/>
              </w:rPr>
      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E1FD5" w:rsidRPr="00EE1FD5" w:rsidTr="00674651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FD5">
              <w:rPr>
                <w:rStyle w:val="dash041e005f0431005f044b005f0447005f043d005f044b005f0439005f005fchar1char1"/>
                <w:color w:val="000000"/>
                <w:sz w:val="20"/>
                <w:szCs w:val="20"/>
              </w:rPr>
      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E1FD5" w:rsidRPr="00EE1FD5" w:rsidTr="00674651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FD5">
              <w:rPr>
                <w:rStyle w:val="dash041e005f0431005f044b005f0447005f043d005f044b005f0439005f005fchar1char1"/>
                <w:color w:val="000000"/>
                <w:spacing w:val="-8"/>
                <w:sz w:val="20"/>
                <w:szCs w:val="20"/>
              </w:rPr>
              <w:t xml:space="preserve">Обеспечения доступа в школьной библиотеке к информационным ресурсам Интернета, учебной и художественной литературе, коллекциям медиа-ресурсов на электронных носителях, к множительной технике для тиражирования учебных и методических </w:t>
            </w:r>
            <w:proofErr w:type="spellStart"/>
            <w:r w:rsidRPr="00EE1FD5">
              <w:rPr>
                <w:rStyle w:val="dash041e005f0431005f044b005f0447005f043d005f044b005f0439005f005fchar1char1"/>
                <w:color w:val="000000"/>
                <w:spacing w:val="-8"/>
                <w:sz w:val="20"/>
                <w:szCs w:val="20"/>
              </w:rPr>
              <w:t>тексто</w:t>
            </w:r>
            <w:proofErr w:type="spellEnd"/>
            <w:r w:rsidRPr="00EE1FD5">
              <w:rPr>
                <w:rStyle w:val="dash041e005f0431005f044b005f0447005f043d005f044b005f0439005f005fchar1char1"/>
                <w:color w:val="000000"/>
                <w:spacing w:val="-8"/>
                <w:sz w:val="20"/>
                <w:szCs w:val="20"/>
              </w:rPr>
              <w:t xml:space="preserve">-графических и </w:t>
            </w:r>
            <w:proofErr w:type="spellStart"/>
            <w:r w:rsidRPr="00EE1FD5">
              <w:rPr>
                <w:rStyle w:val="dash041e005f0431005f044b005f0447005f043d005f044b005f0439005f005fchar1char1"/>
                <w:color w:val="000000"/>
                <w:spacing w:val="-8"/>
                <w:sz w:val="20"/>
                <w:szCs w:val="20"/>
              </w:rPr>
              <w:t>аудиовидеоматериалов</w:t>
            </w:r>
            <w:proofErr w:type="spellEnd"/>
            <w:r w:rsidRPr="00EE1FD5">
              <w:rPr>
                <w:rStyle w:val="dash041e005f0431005f044b005f0447005f043d005f044b005f0439005f005fchar1char1"/>
                <w:color w:val="000000"/>
                <w:spacing w:val="-8"/>
                <w:sz w:val="20"/>
                <w:szCs w:val="20"/>
              </w:rPr>
              <w:t>, результатов творческой, научно-исследовательской и проектной деятельности учащихся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E1FD5" w:rsidRPr="00EE1FD5" w:rsidTr="00674651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FD5">
              <w:rPr>
                <w:rStyle w:val="default005f005fchar1char1"/>
                <w:color w:val="000000"/>
                <w:sz w:val="20"/>
                <w:szCs w:val="20"/>
              </w:rPr>
              <w:t>Планирования учебного процесса, фиксации его динамики, промежуточных и итоговых результатов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E1FD5" w:rsidRPr="00EE1FD5" w:rsidTr="00674651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FD5">
              <w:rPr>
                <w:rStyle w:val="dash041e005f0431005f044b005f0447005f043d005f044b005f0439005f005fchar1char1"/>
                <w:color w:val="000000"/>
                <w:spacing w:val="-8"/>
                <w:sz w:val="20"/>
                <w:szCs w:val="20"/>
              </w:rPr>
              <w:t>Проведения массовых мероприятий, собраний, представлений; досуга и общения учащихся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E1FD5" w:rsidRPr="00EE1FD5" w:rsidTr="00674651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1FD5" w:rsidRPr="00EE1FD5" w:rsidRDefault="00EE1FD5" w:rsidP="00EE1FD5">
            <w:pPr>
              <w:pStyle w:val="Standard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FD5">
              <w:rPr>
                <w:rStyle w:val="default005f005fchar1char1"/>
                <w:color w:val="000000"/>
                <w:sz w:val="20"/>
                <w:szCs w:val="20"/>
              </w:rPr>
              <w:t>Организации качественного горячего питания, медицинского обслуживания и отдыха учащихся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D5" w:rsidRPr="00EE1FD5" w:rsidRDefault="00EE1FD5" w:rsidP="006164D6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F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690E67" w:rsidRPr="00690E67" w:rsidRDefault="00B26926" w:rsidP="00B26926">
      <w:pPr>
        <w:pStyle w:val="1"/>
        <w:rPr>
          <w:rFonts w:eastAsia="Times New Roman"/>
          <w:lang w:eastAsia="ru-RU"/>
        </w:rPr>
      </w:pPr>
      <w:bookmarkStart w:id="32" w:name="_Toc132905528"/>
      <w:r>
        <w:rPr>
          <w:rFonts w:eastAsia="Times New Roman"/>
          <w:lang w:eastAsia="ru-RU"/>
        </w:rPr>
        <w:t>Статистическая часть</w:t>
      </w:r>
      <w:bookmarkEnd w:id="32"/>
    </w:p>
    <w:p w:rsidR="00413F60" w:rsidRDefault="007771D7" w:rsidP="00B26926">
      <w:pPr>
        <w:pStyle w:val="1"/>
      </w:pPr>
      <w:bookmarkStart w:id="33" w:name="_Toc132037306"/>
      <w:bookmarkStart w:id="34" w:name="_Toc132905529"/>
      <w:r w:rsidRPr="00B26926">
        <w:t>X</w:t>
      </w:r>
      <w:r w:rsidR="00B26926" w:rsidRPr="00B26926">
        <w:t xml:space="preserve">I. </w:t>
      </w:r>
      <w:r w:rsidR="00B26926">
        <w:t>Результаты анализа</w:t>
      </w:r>
      <w:r w:rsidRPr="00B26926">
        <w:t xml:space="preserve"> показателей деятельности организации</w:t>
      </w:r>
      <w:bookmarkEnd w:id="33"/>
      <w:bookmarkEnd w:id="34"/>
    </w:p>
    <w:p w:rsidR="00B26926" w:rsidRPr="00B26926" w:rsidRDefault="00B26926" w:rsidP="00B26926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B26926">
        <w:rPr>
          <w:rFonts w:ascii="Times New Roman" w:hAnsi="Times New Roman" w:cs="Times New Roman"/>
          <w:sz w:val="24"/>
          <w:szCs w:val="24"/>
        </w:rPr>
        <w:t>Данные приведены по состоянию на 31 декабря</w:t>
      </w:r>
      <w:r w:rsidR="00613379">
        <w:rPr>
          <w:rFonts w:ascii="Times New Roman" w:hAnsi="Times New Roman" w:cs="Times New Roman"/>
          <w:sz w:val="24"/>
          <w:szCs w:val="24"/>
        </w:rPr>
        <w:t xml:space="preserve"> 2023 года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379"/>
        <w:gridCol w:w="1417"/>
        <w:gridCol w:w="1588"/>
      </w:tblGrid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EE1FD5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  <w:r w:rsidR="00FD32E9"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FD32E9"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="00FD32E9"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246DC6" w:rsidRPr="00FD32E9" w:rsidTr="00246DC6"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6DC6" w:rsidRPr="00EE1FD5" w:rsidRDefault="00246DC6" w:rsidP="00246DC6">
            <w:pPr>
              <w:pStyle w:val="2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5" w:name="_Toc132037307"/>
            <w:bookmarkStart w:id="36" w:name="_Toc132905530"/>
            <w:r w:rsidRPr="00EE1FD5">
              <w:rPr>
                <w:rFonts w:eastAsiaTheme="minorEastAsia"/>
                <w:lang w:eastAsia="ru-RU"/>
              </w:rPr>
              <w:t>Образовательная деятельность</w:t>
            </w:r>
            <w:bookmarkEnd w:id="35"/>
            <w:bookmarkEnd w:id="36"/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7" w:name="sub_2011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</w:t>
            </w:r>
            <w:bookmarkEnd w:id="37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Общая численность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61337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8" w:name="sub_2012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</w:t>
            </w:r>
            <w:bookmarkEnd w:id="38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61337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65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39" w:name="sub_2013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</w:t>
            </w:r>
            <w:bookmarkEnd w:id="39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61337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76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0" w:name="sub_2014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1.4</w:t>
            </w:r>
            <w:bookmarkEnd w:id="40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B2692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1" w:name="sub_2015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1.5</w:t>
            </w:r>
            <w:bookmarkEnd w:id="41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CD019C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50/34,5%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2" w:name="sub_2016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1.6</w:t>
            </w:r>
            <w:bookmarkEnd w:id="42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B2692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3" w:name="sub_2017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1.7</w:t>
            </w:r>
            <w:bookmarkEnd w:id="43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FD5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4" w:name="sub_2018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1.8</w:t>
            </w:r>
            <w:bookmarkEnd w:id="44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CD019C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55,5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5" w:name="sub_2019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1.9</w:t>
            </w:r>
            <w:bookmarkEnd w:id="45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B2692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6" w:name="sub_2110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1.10</w:t>
            </w:r>
            <w:bookmarkEnd w:id="46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FD5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7" w:name="sub_2111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1.11</w:t>
            </w:r>
            <w:bookmarkEnd w:id="47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FD5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8" w:name="sub_2112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1.12</w:t>
            </w:r>
            <w:bookmarkEnd w:id="48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B2692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49" w:name="sub_2113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1.13</w:t>
            </w:r>
            <w:bookmarkEnd w:id="49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B2692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50" w:name="sub_2114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1.14</w:t>
            </w:r>
            <w:bookmarkEnd w:id="50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FD5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51" w:name="sub_2115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1.15</w:t>
            </w:r>
            <w:bookmarkEnd w:id="51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B2692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52" w:name="sub_2116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1.16</w:t>
            </w:r>
            <w:bookmarkEnd w:id="52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Численность/удельный вес численности выпускников 9 класса, </w:t>
            </w: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FD5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53" w:name="sub_2117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1.17</w:t>
            </w:r>
            <w:bookmarkEnd w:id="53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FD5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54" w:name="sub_2118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1.18</w:t>
            </w:r>
            <w:bookmarkEnd w:id="54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CD019C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55" w:name="sub_2119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1.19</w:t>
            </w:r>
            <w:bookmarkEnd w:id="55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CD019C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35/24,5%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56" w:name="sub_21191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1.19.1</w:t>
            </w:r>
            <w:bookmarkEnd w:id="56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Регионального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CD019C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35/24,5%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57" w:name="sub_21192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1.19.2</w:t>
            </w:r>
            <w:bookmarkEnd w:id="57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FD5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58" w:name="sub_21193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1.19.3</w:t>
            </w:r>
            <w:bookmarkEnd w:id="58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Международного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FD5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59" w:name="sub_2120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1.20</w:t>
            </w:r>
            <w:bookmarkEnd w:id="59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B26926" w:rsidP="00CD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4/</w:t>
            </w:r>
            <w:r w:rsidR="00CD01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2,8%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60" w:name="sub_2121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1.21</w:t>
            </w:r>
            <w:bookmarkEnd w:id="60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FD5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61" w:name="sub_2122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1.22</w:t>
            </w:r>
            <w:bookmarkEnd w:id="61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FD5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62" w:name="sub_2123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1.23</w:t>
            </w:r>
            <w:bookmarkEnd w:id="62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FD5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674651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bookmarkStart w:id="63" w:name="sub_2124"/>
            <w:r w:rsidRPr="0067465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1.24</w:t>
            </w:r>
            <w:bookmarkEnd w:id="63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674651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67465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CD019C" w:rsidRDefault="00CD019C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64" w:name="sub_2125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1.25</w:t>
            </w:r>
            <w:bookmarkEnd w:id="64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9B4B3A" w:rsidRDefault="00CD019C" w:rsidP="00CD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  <w:r w:rsidR="009B4B3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="009B4B3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65" w:name="sub_2126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1.26</w:t>
            </w:r>
            <w:bookmarkEnd w:id="65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9B4B3A" w:rsidRDefault="00CD019C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12/4</w:t>
            </w:r>
            <w:r w:rsidR="009B4B3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66" w:name="sub_2127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1.27</w:t>
            </w:r>
            <w:bookmarkEnd w:id="66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9B4B3A" w:rsidRDefault="00CD019C" w:rsidP="00CD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</w:t>
            </w:r>
            <w:r w:rsidR="009B4B3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67" w:name="sub_2128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1.28</w:t>
            </w:r>
            <w:bookmarkEnd w:id="67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9B4B3A" w:rsidRDefault="00CD019C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13/52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68" w:name="sub_2129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1.29</w:t>
            </w:r>
            <w:bookmarkEnd w:id="68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9B4B3A" w:rsidRDefault="009B4B3A" w:rsidP="00CD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6/</w:t>
            </w:r>
            <w:r w:rsidR="00CD01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69" w:name="sub_21291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1.29.1</w:t>
            </w:r>
            <w:bookmarkEnd w:id="69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CD019C" w:rsidRDefault="00CD019C" w:rsidP="00CD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r w:rsidR="009B4B3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70" w:name="sub_21292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1.29.2</w:t>
            </w:r>
            <w:bookmarkEnd w:id="70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CD019C" w:rsidRDefault="00CD019C" w:rsidP="00CD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="009B4B3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71" w:name="sub_2130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1.30</w:t>
            </w:r>
            <w:bookmarkEnd w:id="71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72" w:name="sub_21301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1.30.1</w:t>
            </w:r>
            <w:bookmarkEnd w:id="72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BF61A5" w:rsidRDefault="00CD019C" w:rsidP="00CD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  <w:r w:rsidR="009B4B3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73" w:name="sub_21302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1.30.2</w:t>
            </w:r>
            <w:bookmarkEnd w:id="73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Свыше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BF61A5" w:rsidRDefault="00CD019C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="009B4B3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9B4B3A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74" w:name="sub_2131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1.31</w:t>
            </w:r>
            <w:bookmarkEnd w:id="74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BF61A5" w:rsidRDefault="00CD019C" w:rsidP="00CD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r w:rsidR="009B4B3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75" w:name="sub_2132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1.32</w:t>
            </w:r>
            <w:bookmarkEnd w:id="75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9B4B3A" w:rsidRDefault="009B4B3A" w:rsidP="00CD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9/</w:t>
            </w:r>
            <w:r w:rsidR="00CD019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76" w:name="sub_2133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1.33</w:t>
            </w:r>
            <w:bookmarkEnd w:id="76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9B4B3A" w:rsidRDefault="00CD019C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</w:t>
            </w:r>
            <w:r w:rsidR="009B4B3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/100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77" w:name="sub_2134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1.34</w:t>
            </w:r>
            <w:bookmarkEnd w:id="77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Численность/удельный вес численности педагогических и </w:t>
            </w: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9B4B3A" w:rsidRDefault="00CD019C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7/28</w:t>
            </w:r>
          </w:p>
        </w:tc>
      </w:tr>
      <w:tr w:rsidR="00246DC6" w:rsidRPr="00FD32E9" w:rsidTr="00246DC6"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6DC6" w:rsidRPr="00246DC6" w:rsidRDefault="00246DC6" w:rsidP="00246DC6">
            <w:pPr>
              <w:pStyle w:val="2"/>
              <w:jc w:val="center"/>
            </w:pPr>
            <w:bookmarkStart w:id="78" w:name="_Toc132037308"/>
            <w:bookmarkStart w:id="79" w:name="_Toc132905531"/>
            <w:r w:rsidRPr="00246DC6">
              <w:lastRenderedPageBreak/>
              <w:t>Инфраструктура</w:t>
            </w:r>
            <w:bookmarkEnd w:id="78"/>
            <w:bookmarkEnd w:id="79"/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80" w:name="sub_2021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2.1</w:t>
            </w:r>
            <w:bookmarkEnd w:id="80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4D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81" w:name="sub_2022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2.2</w:t>
            </w:r>
            <w:bookmarkEnd w:id="81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4D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86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82" w:name="sub_2023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2.3</w:t>
            </w:r>
            <w:bookmarkEnd w:id="82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CD019C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  <w:bookmarkStart w:id="83" w:name="_GoBack"/>
            <w:bookmarkEnd w:id="83"/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84" w:name="sub_2024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2.4</w:t>
            </w:r>
            <w:bookmarkEnd w:id="84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4D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85" w:name="sub_2241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2.4.1</w:t>
            </w:r>
            <w:bookmarkEnd w:id="85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4D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Да 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86" w:name="sub_2242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2.4.2</w:t>
            </w:r>
            <w:bookmarkEnd w:id="86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медиатекой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4D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Да 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87" w:name="sub_2243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2.4.3</w:t>
            </w:r>
            <w:bookmarkEnd w:id="87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4D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88" w:name="sub_2244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2.4.4</w:t>
            </w:r>
            <w:bookmarkEnd w:id="88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4D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Да 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89" w:name="sub_2245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2.4.5</w:t>
            </w:r>
            <w:bookmarkEnd w:id="89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4D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90" w:name="sub_2025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2.5</w:t>
            </w:r>
            <w:bookmarkEnd w:id="90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человек/%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4D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FD32E9" w:rsidRPr="00FD32E9" w:rsidTr="00EE1FD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91" w:name="sub_2026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2.6</w:t>
            </w:r>
            <w:bookmarkEnd w:id="91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FD32E9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E1FD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2E9" w:rsidRPr="00EE1FD5" w:rsidRDefault="00EE14D6" w:rsidP="00FD3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12,2</w:t>
            </w:r>
          </w:p>
        </w:tc>
      </w:tr>
    </w:tbl>
    <w:p w:rsidR="00A27D1B" w:rsidRPr="00413F60" w:rsidRDefault="00A27D1B" w:rsidP="00413F60">
      <w:pPr>
        <w:rPr>
          <w:rFonts w:ascii="Times New Roman" w:hAnsi="Times New Roman" w:cs="Times New Roman"/>
          <w:sz w:val="23"/>
          <w:szCs w:val="23"/>
        </w:rPr>
      </w:pPr>
    </w:p>
    <w:sectPr w:rsidR="00A27D1B" w:rsidRPr="00413F60" w:rsidSect="00D05460">
      <w:pgSz w:w="11906" w:h="16838"/>
      <w:pgMar w:top="1135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913" w:rsidRDefault="00AF0913" w:rsidP="004673C1">
      <w:pPr>
        <w:spacing w:after="0" w:line="240" w:lineRule="auto"/>
      </w:pPr>
      <w:r>
        <w:separator/>
      </w:r>
    </w:p>
  </w:endnote>
  <w:endnote w:type="continuationSeparator" w:id="0">
    <w:p w:rsidR="00AF0913" w:rsidRDefault="00AF0913" w:rsidP="0046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, 'Times New Roman'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3682264"/>
      <w:docPartObj>
        <w:docPartGallery w:val="Page Numbers (Bottom of Page)"/>
        <w:docPartUnique/>
      </w:docPartObj>
    </w:sdtPr>
    <w:sdtContent>
      <w:p w:rsidR="002C6025" w:rsidRDefault="002C602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19C">
          <w:rPr>
            <w:noProof/>
          </w:rPr>
          <w:t>39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913" w:rsidRDefault="00AF0913" w:rsidP="004673C1">
      <w:pPr>
        <w:spacing w:after="0" w:line="240" w:lineRule="auto"/>
      </w:pPr>
      <w:r>
        <w:separator/>
      </w:r>
    </w:p>
  </w:footnote>
  <w:footnote w:type="continuationSeparator" w:id="0">
    <w:p w:rsidR="00AF0913" w:rsidRDefault="00AF0913" w:rsidP="00467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F97"/>
    <w:multiLevelType w:val="multilevel"/>
    <w:tmpl w:val="41C2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A1985"/>
    <w:multiLevelType w:val="multilevel"/>
    <w:tmpl w:val="86C0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A11EF"/>
    <w:multiLevelType w:val="multilevel"/>
    <w:tmpl w:val="8376A4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E27915"/>
    <w:multiLevelType w:val="hybridMultilevel"/>
    <w:tmpl w:val="D7D0F7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6AA0502"/>
    <w:multiLevelType w:val="multilevel"/>
    <w:tmpl w:val="A130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650B54"/>
    <w:multiLevelType w:val="multilevel"/>
    <w:tmpl w:val="A4F2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F03EFE"/>
    <w:multiLevelType w:val="multilevel"/>
    <w:tmpl w:val="CB0A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304E0B"/>
    <w:multiLevelType w:val="multilevel"/>
    <w:tmpl w:val="980EEC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850B8A"/>
    <w:multiLevelType w:val="multilevel"/>
    <w:tmpl w:val="B77A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0E58A4"/>
    <w:multiLevelType w:val="multilevel"/>
    <w:tmpl w:val="84EAA072"/>
    <w:lvl w:ilvl="0">
      <w:start w:val="3"/>
      <w:numFmt w:val="decimal"/>
      <w:lvlText w:val="%1"/>
      <w:lvlJc w:val="left"/>
      <w:pPr>
        <w:ind w:left="720" w:hanging="360"/>
      </w:pPr>
      <w:rPr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A77BB0"/>
    <w:multiLevelType w:val="hybridMultilevel"/>
    <w:tmpl w:val="B6EAB7F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19F13C5"/>
    <w:multiLevelType w:val="hybridMultilevel"/>
    <w:tmpl w:val="5AC48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1513F3"/>
    <w:multiLevelType w:val="multilevel"/>
    <w:tmpl w:val="230011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3">
    <w:nsid w:val="59A97712"/>
    <w:multiLevelType w:val="hybridMultilevel"/>
    <w:tmpl w:val="8B0274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C3B1D00"/>
    <w:multiLevelType w:val="hybridMultilevel"/>
    <w:tmpl w:val="7152C872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5">
    <w:nsid w:val="631F6958"/>
    <w:multiLevelType w:val="multilevel"/>
    <w:tmpl w:val="31504B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B687D"/>
    <w:multiLevelType w:val="multilevel"/>
    <w:tmpl w:val="AE7086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8A3798"/>
    <w:multiLevelType w:val="multilevel"/>
    <w:tmpl w:val="08E0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252730"/>
    <w:multiLevelType w:val="multilevel"/>
    <w:tmpl w:val="1224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497841"/>
    <w:multiLevelType w:val="multilevel"/>
    <w:tmpl w:val="6E4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0E0662"/>
    <w:multiLevelType w:val="hybridMultilevel"/>
    <w:tmpl w:val="05002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F22D05"/>
    <w:multiLevelType w:val="hybridMultilevel"/>
    <w:tmpl w:val="954E6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20"/>
  </w:num>
  <w:num w:numId="4">
    <w:abstractNumId w:val="21"/>
  </w:num>
  <w:num w:numId="5">
    <w:abstractNumId w:val="17"/>
  </w:num>
  <w:num w:numId="6">
    <w:abstractNumId w:val="1"/>
  </w:num>
  <w:num w:numId="7">
    <w:abstractNumId w:val="18"/>
  </w:num>
  <w:num w:numId="8">
    <w:abstractNumId w:val="12"/>
  </w:num>
  <w:num w:numId="9">
    <w:abstractNumId w:val="9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0"/>
  </w:num>
  <w:num w:numId="16">
    <w:abstractNumId w:val="13"/>
  </w:num>
  <w:num w:numId="17">
    <w:abstractNumId w:val="11"/>
  </w:num>
  <w:num w:numId="18">
    <w:abstractNumId w:val="7"/>
  </w:num>
  <w:num w:numId="19">
    <w:abstractNumId w:val="15"/>
  </w:num>
  <w:num w:numId="20">
    <w:abstractNumId w:val="2"/>
  </w:num>
  <w:num w:numId="21">
    <w:abstractNumId w:val="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BA"/>
    <w:rsid w:val="00002C73"/>
    <w:rsid w:val="00004CA9"/>
    <w:rsid w:val="00007B15"/>
    <w:rsid w:val="00022B31"/>
    <w:rsid w:val="000352A8"/>
    <w:rsid w:val="00056804"/>
    <w:rsid w:val="00074BE6"/>
    <w:rsid w:val="00074CBC"/>
    <w:rsid w:val="000753F4"/>
    <w:rsid w:val="00083281"/>
    <w:rsid w:val="000F5B98"/>
    <w:rsid w:val="000F6102"/>
    <w:rsid w:val="00100EF5"/>
    <w:rsid w:val="0010127C"/>
    <w:rsid w:val="00113C1C"/>
    <w:rsid w:val="00117BD7"/>
    <w:rsid w:val="0013777B"/>
    <w:rsid w:val="00166E07"/>
    <w:rsid w:val="00170FFB"/>
    <w:rsid w:val="00197842"/>
    <w:rsid w:val="001A7FB4"/>
    <w:rsid w:val="001B28B2"/>
    <w:rsid w:val="001B51DE"/>
    <w:rsid w:val="001C69BE"/>
    <w:rsid w:val="001F465A"/>
    <w:rsid w:val="00221A83"/>
    <w:rsid w:val="002358A6"/>
    <w:rsid w:val="00246DC6"/>
    <w:rsid w:val="00261F3B"/>
    <w:rsid w:val="002667F3"/>
    <w:rsid w:val="0027752E"/>
    <w:rsid w:val="002B1634"/>
    <w:rsid w:val="002C4890"/>
    <w:rsid w:val="002C599D"/>
    <w:rsid w:val="002C6025"/>
    <w:rsid w:val="002D73D8"/>
    <w:rsid w:val="00301A90"/>
    <w:rsid w:val="00301BBE"/>
    <w:rsid w:val="003047B5"/>
    <w:rsid w:val="00320D23"/>
    <w:rsid w:val="00322322"/>
    <w:rsid w:val="003243DC"/>
    <w:rsid w:val="00373392"/>
    <w:rsid w:val="003C613A"/>
    <w:rsid w:val="003D568C"/>
    <w:rsid w:val="004016DC"/>
    <w:rsid w:val="00413F60"/>
    <w:rsid w:val="004243BE"/>
    <w:rsid w:val="00435609"/>
    <w:rsid w:val="00444E86"/>
    <w:rsid w:val="004673C1"/>
    <w:rsid w:val="00467C7F"/>
    <w:rsid w:val="00470077"/>
    <w:rsid w:val="004B3F3F"/>
    <w:rsid w:val="00521295"/>
    <w:rsid w:val="00542480"/>
    <w:rsid w:val="00556D54"/>
    <w:rsid w:val="00580E5E"/>
    <w:rsid w:val="00582A54"/>
    <w:rsid w:val="00596FE5"/>
    <w:rsid w:val="005B679A"/>
    <w:rsid w:val="005D0683"/>
    <w:rsid w:val="005E2FC2"/>
    <w:rsid w:val="00600F83"/>
    <w:rsid w:val="00613379"/>
    <w:rsid w:val="006164D6"/>
    <w:rsid w:val="00616888"/>
    <w:rsid w:val="00617A25"/>
    <w:rsid w:val="006340E8"/>
    <w:rsid w:val="00646CC1"/>
    <w:rsid w:val="00662BC8"/>
    <w:rsid w:val="00674651"/>
    <w:rsid w:val="0067791C"/>
    <w:rsid w:val="00683589"/>
    <w:rsid w:val="00690E67"/>
    <w:rsid w:val="006A453F"/>
    <w:rsid w:val="006D325A"/>
    <w:rsid w:val="006D4A36"/>
    <w:rsid w:val="006E4652"/>
    <w:rsid w:val="00712703"/>
    <w:rsid w:val="00735BDC"/>
    <w:rsid w:val="0074027E"/>
    <w:rsid w:val="0075248A"/>
    <w:rsid w:val="00776C1F"/>
    <w:rsid w:val="007771D7"/>
    <w:rsid w:val="00791D2E"/>
    <w:rsid w:val="007D27A3"/>
    <w:rsid w:val="007E378A"/>
    <w:rsid w:val="0082588E"/>
    <w:rsid w:val="008260D8"/>
    <w:rsid w:val="00837009"/>
    <w:rsid w:val="0084411F"/>
    <w:rsid w:val="00894CD6"/>
    <w:rsid w:val="00897837"/>
    <w:rsid w:val="008A5AEA"/>
    <w:rsid w:val="008B40CD"/>
    <w:rsid w:val="008C230C"/>
    <w:rsid w:val="008D52AA"/>
    <w:rsid w:val="008F2D60"/>
    <w:rsid w:val="00900E7C"/>
    <w:rsid w:val="009042CA"/>
    <w:rsid w:val="00907BEB"/>
    <w:rsid w:val="00940BEB"/>
    <w:rsid w:val="00945BD4"/>
    <w:rsid w:val="00986CB6"/>
    <w:rsid w:val="009873AC"/>
    <w:rsid w:val="009918B7"/>
    <w:rsid w:val="009B4B3A"/>
    <w:rsid w:val="009B6D84"/>
    <w:rsid w:val="009D1BCA"/>
    <w:rsid w:val="009E02A0"/>
    <w:rsid w:val="009E336F"/>
    <w:rsid w:val="00A03C90"/>
    <w:rsid w:val="00A11008"/>
    <w:rsid w:val="00A27D1B"/>
    <w:rsid w:val="00A5034C"/>
    <w:rsid w:val="00A53DBA"/>
    <w:rsid w:val="00A56968"/>
    <w:rsid w:val="00A77AD4"/>
    <w:rsid w:val="00A86CDC"/>
    <w:rsid w:val="00AB01D3"/>
    <w:rsid w:val="00AE0016"/>
    <w:rsid w:val="00AF0913"/>
    <w:rsid w:val="00B26926"/>
    <w:rsid w:val="00B41526"/>
    <w:rsid w:val="00B60E55"/>
    <w:rsid w:val="00B75F55"/>
    <w:rsid w:val="00B81C47"/>
    <w:rsid w:val="00B9451C"/>
    <w:rsid w:val="00BC0A07"/>
    <w:rsid w:val="00BC75B1"/>
    <w:rsid w:val="00BE6048"/>
    <w:rsid w:val="00BE6DC7"/>
    <w:rsid w:val="00BE725B"/>
    <w:rsid w:val="00BF61A5"/>
    <w:rsid w:val="00C355C9"/>
    <w:rsid w:val="00C53F22"/>
    <w:rsid w:val="00C5631B"/>
    <w:rsid w:val="00C62BE3"/>
    <w:rsid w:val="00C8304F"/>
    <w:rsid w:val="00C85E07"/>
    <w:rsid w:val="00C86E95"/>
    <w:rsid w:val="00C93274"/>
    <w:rsid w:val="00C9789B"/>
    <w:rsid w:val="00CB219D"/>
    <w:rsid w:val="00CD019C"/>
    <w:rsid w:val="00D02EEA"/>
    <w:rsid w:val="00D05460"/>
    <w:rsid w:val="00D35E36"/>
    <w:rsid w:val="00D70881"/>
    <w:rsid w:val="00D750B7"/>
    <w:rsid w:val="00D76C19"/>
    <w:rsid w:val="00D77810"/>
    <w:rsid w:val="00D931D9"/>
    <w:rsid w:val="00D93FED"/>
    <w:rsid w:val="00DA2515"/>
    <w:rsid w:val="00DC4C5D"/>
    <w:rsid w:val="00DE7A65"/>
    <w:rsid w:val="00E03445"/>
    <w:rsid w:val="00E03C96"/>
    <w:rsid w:val="00E302BF"/>
    <w:rsid w:val="00E36956"/>
    <w:rsid w:val="00E429D3"/>
    <w:rsid w:val="00E52129"/>
    <w:rsid w:val="00E666A6"/>
    <w:rsid w:val="00E855A0"/>
    <w:rsid w:val="00E8632A"/>
    <w:rsid w:val="00E92B28"/>
    <w:rsid w:val="00E94615"/>
    <w:rsid w:val="00E95E82"/>
    <w:rsid w:val="00EA53A9"/>
    <w:rsid w:val="00EE0BA5"/>
    <w:rsid w:val="00EE14D6"/>
    <w:rsid w:val="00EE1FD5"/>
    <w:rsid w:val="00EE48BC"/>
    <w:rsid w:val="00EE4E08"/>
    <w:rsid w:val="00EF48C0"/>
    <w:rsid w:val="00F10AB8"/>
    <w:rsid w:val="00F264D8"/>
    <w:rsid w:val="00F36E42"/>
    <w:rsid w:val="00F404E8"/>
    <w:rsid w:val="00F405DC"/>
    <w:rsid w:val="00F7124B"/>
    <w:rsid w:val="00F94AA4"/>
    <w:rsid w:val="00FD32E9"/>
    <w:rsid w:val="00FD58A3"/>
    <w:rsid w:val="00FE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90"/>
  </w:style>
  <w:style w:type="paragraph" w:styleId="1">
    <w:name w:val="heading 1"/>
    <w:basedOn w:val="a"/>
    <w:next w:val="a"/>
    <w:link w:val="10"/>
    <w:uiPriority w:val="9"/>
    <w:qFormat/>
    <w:rsid w:val="002C48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C48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404E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7BEB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4673C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4673C1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4673C1"/>
    <w:rPr>
      <w:vertAlign w:val="superscript"/>
    </w:rPr>
  </w:style>
  <w:style w:type="paragraph" w:styleId="a6">
    <w:name w:val="No Spacing"/>
    <w:uiPriority w:val="1"/>
    <w:qFormat/>
    <w:rsid w:val="00791D2E"/>
    <w:pPr>
      <w:spacing w:after="0" w:line="240" w:lineRule="auto"/>
    </w:pPr>
  </w:style>
  <w:style w:type="table" w:styleId="a7">
    <w:name w:val="Table Grid"/>
    <w:basedOn w:val="a1"/>
    <w:uiPriority w:val="59"/>
    <w:rsid w:val="0041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13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3C1C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9"/>
    <w:rsid w:val="00F404E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F404E8"/>
    <w:rPr>
      <w:color w:val="0000FF" w:themeColor="hyperlink"/>
      <w:u w:val="single"/>
    </w:rPr>
  </w:style>
  <w:style w:type="paragraph" w:customStyle="1" w:styleId="Standard">
    <w:name w:val="Standard"/>
    <w:rsid w:val="006340E8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Textbody">
    <w:name w:val="Text body"/>
    <w:basedOn w:val="Standard"/>
    <w:rsid w:val="006340E8"/>
    <w:pPr>
      <w:spacing w:after="120" w:line="240" w:lineRule="auto"/>
    </w:pPr>
    <w:rPr>
      <w:rFonts w:ascii="SchoolBook, 'Times New Roman'" w:eastAsia="Times New Roman" w:hAnsi="SchoolBook, 'Times New Roman'" w:cs="SchoolBook, 'Times New Roman'"/>
      <w:sz w:val="28"/>
      <w:szCs w:val="20"/>
    </w:rPr>
  </w:style>
  <w:style w:type="paragraph" w:styleId="ab">
    <w:name w:val="Normal (Web)"/>
    <w:basedOn w:val="Standard"/>
    <w:rsid w:val="006340E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rsid w:val="006340E8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ad">
    <w:name w:val="Body Text Indent"/>
    <w:basedOn w:val="a"/>
    <w:link w:val="ae"/>
    <w:rsid w:val="006340E8"/>
    <w:pPr>
      <w:autoSpaceDN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6340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header"/>
    <w:basedOn w:val="Standard"/>
    <w:link w:val="af0"/>
    <w:rsid w:val="00E95E8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E95E82"/>
    <w:rPr>
      <w:rFonts w:ascii="Calibri" w:eastAsia="Calibri" w:hAnsi="Calibri" w:cs="Calibri"/>
      <w:kern w:val="3"/>
      <w:lang w:eastAsia="zh-CN"/>
    </w:rPr>
  </w:style>
  <w:style w:type="paragraph" w:customStyle="1" w:styleId="Footnote">
    <w:name w:val="Footnote"/>
    <w:basedOn w:val="Standard"/>
    <w:rsid w:val="00E95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Symbol">
    <w:name w:val="Footnote Symbol"/>
    <w:basedOn w:val="a0"/>
    <w:rsid w:val="00E95E82"/>
    <w:rPr>
      <w:position w:val="0"/>
      <w:vertAlign w:val="superscript"/>
    </w:rPr>
  </w:style>
  <w:style w:type="paragraph" w:customStyle="1" w:styleId="ConsPlusNormal">
    <w:name w:val="ConsPlusNormal"/>
    <w:rsid w:val="00EE1FD5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EE1FD5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efault005f005fchar1char1">
    <w:name w:val="default_005f_005fchar1__char1"/>
    <w:basedOn w:val="a0"/>
    <w:rsid w:val="00EE1FD5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table" w:customStyle="1" w:styleId="TableNormal">
    <w:name w:val="Table Normal"/>
    <w:uiPriority w:val="2"/>
    <w:semiHidden/>
    <w:unhideWhenUsed/>
    <w:qFormat/>
    <w:rsid w:val="004700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700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1">
    <w:name w:val="toc 1"/>
    <w:basedOn w:val="a"/>
    <w:next w:val="a"/>
    <w:autoRedefine/>
    <w:uiPriority w:val="39"/>
    <w:unhideWhenUsed/>
    <w:rsid w:val="00B75F55"/>
    <w:pPr>
      <w:spacing w:after="100"/>
    </w:pPr>
  </w:style>
  <w:style w:type="paragraph" w:styleId="af1">
    <w:name w:val="footer"/>
    <w:basedOn w:val="a"/>
    <w:link w:val="af2"/>
    <w:uiPriority w:val="99"/>
    <w:unhideWhenUsed/>
    <w:rsid w:val="002C4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C4890"/>
  </w:style>
  <w:style w:type="character" w:customStyle="1" w:styleId="10">
    <w:name w:val="Заголовок 1 Знак"/>
    <w:basedOn w:val="a0"/>
    <w:link w:val="1"/>
    <w:uiPriority w:val="9"/>
    <w:rsid w:val="002C48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C48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3">
    <w:name w:val="TOC Heading"/>
    <w:basedOn w:val="1"/>
    <w:next w:val="a"/>
    <w:uiPriority w:val="39"/>
    <w:unhideWhenUsed/>
    <w:qFormat/>
    <w:rsid w:val="00246DC6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246DC6"/>
    <w:pPr>
      <w:spacing w:after="100"/>
      <w:ind w:left="220"/>
    </w:pPr>
  </w:style>
  <w:style w:type="character" w:styleId="af4">
    <w:name w:val="FollowedHyperlink"/>
    <w:basedOn w:val="a0"/>
    <w:uiPriority w:val="99"/>
    <w:semiHidden/>
    <w:unhideWhenUsed/>
    <w:rsid w:val="00C93274"/>
    <w:rPr>
      <w:color w:val="800080" w:themeColor="followedHyperlink"/>
      <w:u w:val="single"/>
    </w:rPr>
  </w:style>
  <w:style w:type="table" w:customStyle="1" w:styleId="12">
    <w:name w:val="Сетка таблицы1"/>
    <w:basedOn w:val="a1"/>
    <w:next w:val="a7"/>
    <w:uiPriority w:val="59"/>
    <w:rsid w:val="007D27A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007B1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07B15"/>
    <w:pPr>
      <w:widowControl w:val="0"/>
      <w:shd w:val="clear" w:color="auto" w:fill="FFFFFF"/>
      <w:spacing w:after="1200" w:line="48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4">
    <w:name w:val="Основной текст (2) + Полужирный"/>
    <w:basedOn w:val="22"/>
    <w:rsid w:val="00007B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007B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7B15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90"/>
  </w:style>
  <w:style w:type="paragraph" w:styleId="1">
    <w:name w:val="heading 1"/>
    <w:basedOn w:val="a"/>
    <w:next w:val="a"/>
    <w:link w:val="10"/>
    <w:uiPriority w:val="9"/>
    <w:qFormat/>
    <w:rsid w:val="002C48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C48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404E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7BEB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4673C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4673C1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4673C1"/>
    <w:rPr>
      <w:vertAlign w:val="superscript"/>
    </w:rPr>
  </w:style>
  <w:style w:type="paragraph" w:styleId="a6">
    <w:name w:val="No Spacing"/>
    <w:uiPriority w:val="1"/>
    <w:qFormat/>
    <w:rsid w:val="00791D2E"/>
    <w:pPr>
      <w:spacing w:after="0" w:line="240" w:lineRule="auto"/>
    </w:pPr>
  </w:style>
  <w:style w:type="table" w:styleId="a7">
    <w:name w:val="Table Grid"/>
    <w:basedOn w:val="a1"/>
    <w:uiPriority w:val="59"/>
    <w:rsid w:val="0041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13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3C1C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9"/>
    <w:rsid w:val="00F404E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F404E8"/>
    <w:rPr>
      <w:color w:val="0000FF" w:themeColor="hyperlink"/>
      <w:u w:val="single"/>
    </w:rPr>
  </w:style>
  <w:style w:type="paragraph" w:customStyle="1" w:styleId="Standard">
    <w:name w:val="Standard"/>
    <w:rsid w:val="006340E8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Textbody">
    <w:name w:val="Text body"/>
    <w:basedOn w:val="Standard"/>
    <w:rsid w:val="006340E8"/>
    <w:pPr>
      <w:spacing w:after="120" w:line="240" w:lineRule="auto"/>
    </w:pPr>
    <w:rPr>
      <w:rFonts w:ascii="SchoolBook, 'Times New Roman'" w:eastAsia="Times New Roman" w:hAnsi="SchoolBook, 'Times New Roman'" w:cs="SchoolBook, 'Times New Roman'"/>
      <w:sz w:val="28"/>
      <w:szCs w:val="20"/>
    </w:rPr>
  </w:style>
  <w:style w:type="paragraph" w:styleId="ab">
    <w:name w:val="Normal (Web)"/>
    <w:basedOn w:val="Standard"/>
    <w:rsid w:val="006340E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rsid w:val="006340E8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ad">
    <w:name w:val="Body Text Indent"/>
    <w:basedOn w:val="a"/>
    <w:link w:val="ae"/>
    <w:rsid w:val="006340E8"/>
    <w:pPr>
      <w:autoSpaceDN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6340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header"/>
    <w:basedOn w:val="Standard"/>
    <w:link w:val="af0"/>
    <w:rsid w:val="00E95E8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E95E82"/>
    <w:rPr>
      <w:rFonts w:ascii="Calibri" w:eastAsia="Calibri" w:hAnsi="Calibri" w:cs="Calibri"/>
      <w:kern w:val="3"/>
      <w:lang w:eastAsia="zh-CN"/>
    </w:rPr>
  </w:style>
  <w:style w:type="paragraph" w:customStyle="1" w:styleId="Footnote">
    <w:name w:val="Footnote"/>
    <w:basedOn w:val="Standard"/>
    <w:rsid w:val="00E95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Symbol">
    <w:name w:val="Footnote Symbol"/>
    <w:basedOn w:val="a0"/>
    <w:rsid w:val="00E95E82"/>
    <w:rPr>
      <w:position w:val="0"/>
      <w:vertAlign w:val="superscript"/>
    </w:rPr>
  </w:style>
  <w:style w:type="paragraph" w:customStyle="1" w:styleId="ConsPlusNormal">
    <w:name w:val="ConsPlusNormal"/>
    <w:rsid w:val="00EE1FD5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EE1FD5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efault005f005fchar1char1">
    <w:name w:val="default_005f_005fchar1__char1"/>
    <w:basedOn w:val="a0"/>
    <w:rsid w:val="00EE1FD5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table" w:customStyle="1" w:styleId="TableNormal">
    <w:name w:val="Table Normal"/>
    <w:uiPriority w:val="2"/>
    <w:semiHidden/>
    <w:unhideWhenUsed/>
    <w:qFormat/>
    <w:rsid w:val="004700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700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1">
    <w:name w:val="toc 1"/>
    <w:basedOn w:val="a"/>
    <w:next w:val="a"/>
    <w:autoRedefine/>
    <w:uiPriority w:val="39"/>
    <w:unhideWhenUsed/>
    <w:rsid w:val="00B75F55"/>
    <w:pPr>
      <w:spacing w:after="100"/>
    </w:pPr>
  </w:style>
  <w:style w:type="paragraph" w:styleId="af1">
    <w:name w:val="footer"/>
    <w:basedOn w:val="a"/>
    <w:link w:val="af2"/>
    <w:uiPriority w:val="99"/>
    <w:unhideWhenUsed/>
    <w:rsid w:val="002C4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C4890"/>
  </w:style>
  <w:style w:type="character" w:customStyle="1" w:styleId="10">
    <w:name w:val="Заголовок 1 Знак"/>
    <w:basedOn w:val="a0"/>
    <w:link w:val="1"/>
    <w:uiPriority w:val="9"/>
    <w:rsid w:val="002C48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C48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3">
    <w:name w:val="TOC Heading"/>
    <w:basedOn w:val="1"/>
    <w:next w:val="a"/>
    <w:uiPriority w:val="39"/>
    <w:unhideWhenUsed/>
    <w:qFormat/>
    <w:rsid w:val="00246DC6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246DC6"/>
    <w:pPr>
      <w:spacing w:after="100"/>
      <w:ind w:left="220"/>
    </w:pPr>
  </w:style>
  <w:style w:type="character" w:styleId="af4">
    <w:name w:val="FollowedHyperlink"/>
    <w:basedOn w:val="a0"/>
    <w:uiPriority w:val="99"/>
    <w:semiHidden/>
    <w:unhideWhenUsed/>
    <w:rsid w:val="00C93274"/>
    <w:rPr>
      <w:color w:val="800080" w:themeColor="followedHyperlink"/>
      <w:u w:val="single"/>
    </w:rPr>
  </w:style>
  <w:style w:type="table" w:customStyle="1" w:styleId="12">
    <w:name w:val="Сетка таблицы1"/>
    <w:basedOn w:val="a1"/>
    <w:next w:val="a7"/>
    <w:uiPriority w:val="59"/>
    <w:rsid w:val="007D27A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007B1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07B15"/>
    <w:pPr>
      <w:widowControl w:val="0"/>
      <w:shd w:val="clear" w:color="auto" w:fill="FFFFFF"/>
      <w:spacing w:after="1200" w:line="48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4">
    <w:name w:val="Основной текст (2) + Полужирный"/>
    <w:basedOn w:val="22"/>
    <w:rsid w:val="00007B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007B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7B15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6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hyperlink" Target="https://supervip.1zavuch.ru/" TargetMode="External"/><Relationship Id="rId26" Type="http://schemas.openxmlformats.org/officeDocument/2006/relationships/hyperlink" Target="https://supervip.1zavuch.ru/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supervip.1zavuch.ru/" TargetMode="External"/><Relationship Id="rId34" Type="http://schemas.openxmlformats.org/officeDocument/2006/relationships/chart" Target="charts/chart1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hyperlink" Target="https://supervip.1zavuch.ru/" TargetMode="External"/><Relationship Id="rId25" Type="http://schemas.openxmlformats.org/officeDocument/2006/relationships/hyperlink" Target="https://supervip.1zavuch.ru/" TargetMode="External"/><Relationship Id="rId33" Type="http://schemas.openxmlformats.org/officeDocument/2006/relationships/hyperlink" Target="https://primsamschool6.nubex.ru/sveden/education/" TargetMode="External"/><Relationship Id="rId38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hyperlink" Target="https://supervip.1zavuch.ru/" TargetMode="External"/><Relationship Id="rId20" Type="http://schemas.openxmlformats.org/officeDocument/2006/relationships/hyperlink" Target="https://supervip.1zavuch.ru/" TargetMode="External"/><Relationship Id="rId29" Type="http://schemas.openxmlformats.org/officeDocument/2006/relationships/hyperlink" Target="https://supervip.1zavuch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24" Type="http://schemas.openxmlformats.org/officeDocument/2006/relationships/hyperlink" Target="https://supervip.1zavuch.ru/" TargetMode="External"/><Relationship Id="rId32" Type="http://schemas.openxmlformats.org/officeDocument/2006/relationships/hyperlink" Target="https://supervip.1zavuch.ru/" TargetMode="External"/><Relationship Id="rId37" Type="http://schemas.openxmlformats.org/officeDocument/2006/relationships/hyperlink" Target="https://primsamschool6.nubex.ru/sveden/common/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23" Type="http://schemas.openxmlformats.org/officeDocument/2006/relationships/hyperlink" Target="https://supervip.1zavuch.ru/" TargetMode="External"/><Relationship Id="rId28" Type="http://schemas.openxmlformats.org/officeDocument/2006/relationships/hyperlink" Target="https://supervip.1zavuch.ru/" TargetMode="External"/><Relationship Id="rId36" Type="http://schemas.openxmlformats.org/officeDocument/2006/relationships/chart" Target="charts/chart3.xml"/><Relationship Id="rId10" Type="http://schemas.openxmlformats.org/officeDocument/2006/relationships/hyperlink" Target="mailto:primsamschool6@mail.ru" TargetMode="External"/><Relationship Id="rId19" Type="http://schemas.openxmlformats.org/officeDocument/2006/relationships/hyperlink" Target="https://supervip.1zavuch.ru/" TargetMode="External"/><Relationship Id="rId31" Type="http://schemas.openxmlformats.org/officeDocument/2006/relationships/hyperlink" Target="https://supervip.1zavuch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diagramColors" Target="diagrams/colors1.xml"/><Relationship Id="rId22" Type="http://schemas.openxmlformats.org/officeDocument/2006/relationships/hyperlink" Target="https://supervip.1zavuch.ru/" TargetMode="External"/><Relationship Id="rId27" Type="http://schemas.openxmlformats.org/officeDocument/2006/relationships/hyperlink" Target="https://supervip.1zavuch.ru/" TargetMode="External"/><Relationship Id="rId30" Type="http://schemas.openxmlformats.org/officeDocument/2006/relationships/hyperlink" Target="https://supervip.1zavuch.ru/" TargetMode="External"/><Relationship Id="rId35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Число обучающихся,</a:t>
            </a:r>
            <a:r>
              <a:rPr lang="ru-RU" baseline="0"/>
              <a:t> осваивающих образовательные программы </a:t>
            </a:r>
            <a:br>
              <a:rPr lang="ru-RU" baseline="0"/>
            </a:br>
            <a:r>
              <a:rPr lang="ru-RU" baseline="0"/>
              <a:t>в 2023 году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обучающихся в школе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Число обучающихся на начало 2023 года</c:v>
                </c:pt>
                <c:pt idx="1">
                  <c:v>Число обучающихся на конец 2023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127</c:v>
                </c:pt>
                <c:pt idx="1">
                  <c:v>145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138-4FFB-8EA8-D5D1ED71CC4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Из них, всего обучающихся с ОВЗ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Число обучающихся на начало 2023 года</c:v>
                </c:pt>
                <c:pt idx="1">
                  <c:v>Число обучающихся на конец 2023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</c:v>
                </c:pt>
                <c:pt idx="1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138-4FFB-8EA8-D5D1ED71CC4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0025600"/>
        <c:axId val="220027136"/>
      </c:barChart>
      <c:catAx>
        <c:axId val="220025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0027136"/>
        <c:crosses val="autoZero"/>
        <c:auto val="1"/>
        <c:lblAlgn val="ctr"/>
        <c:lblOffset val="100"/>
        <c:noMultiLvlLbl val="0"/>
      </c:catAx>
      <c:valAx>
        <c:axId val="220027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0025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Обучающиеся по НОО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обучающихся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Число обучающихся на начло 2022 года</c:v>
                </c:pt>
                <c:pt idx="1">
                  <c:v>Число обучающихся на конец 2022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56</c:v>
                </c:pt>
                <c:pt idx="1">
                  <c:v>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1D8-4967-B54C-A746DF493DA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Из них с ОВЗ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Число обучающихся на начло 2022 года</c:v>
                </c:pt>
                <c:pt idx="1">
                  <c:v>Число обучающихся на конец 2022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1D8-4967-B54C-A746DF493D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3111424"/>
        <c:axId val="223121408"/>
      </c:barChart>
      <c:catAx>
        <c:axId val="223111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3121408"/>
        <c:crosses val="autoZero"/>
        <c:auto val="1"/>
        <c:lblAlgn val="ctr"/>
        <c:lblOffset val="100"/>
        <c:noMultiLvlLbl val="0"/>
      </c:catAx>
      <c:valAx>
        <c:axId val="223121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3111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Обучающиеся по ООО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обучающихся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Число обучающихся на начало 2022 года</c:v>
                </c:pt>
                <c:pt idx="1">
                  <c:v>Число обучающихся на конец 2022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67</c:v>
                </c:pt>
                <c:pt idx="1">
                  <c:v>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848-4DD7-91C2-6D92B01044D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Из них с ОВЗ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Число обучающихся на начало 2022 года</c:v>
                </c:pt>
                <c:pt idx="1">
                  <c:v>Число обучающихся на конец 2022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</c:v>
                </c:pt>
                <c:pt idx="1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848-4DD7-91C2-6D92B01044D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6167040"/>
        <c:axId val="223136000"/>
      </c:barChart>
      <c:catAx>
        <c:axId val="226167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3136000"/>
        <c:crosses val="autoZero"/>
        <c:auto val="1"/>
        <c:lblAlgn val="ctr"/>
        <c:lblOffset val="100"/>
        <c:noMultiLvlLbl val="0"/>
      </c:catAx>
      <c:valAx>
        <c:axId val="223136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6167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ВсОШ 2022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BCA-4ABF-BDCE-BEF4E658A07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BCA-4ABF-BDCE-BEF4E658A07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BCA-4ABF-BDCE-BEF4E658A076}"/>
              </c:ext>
            </c:extLst>
          </c:dPt>
          <c:cat>
            <c:strRef>
              <c:f>Лист1!$A$2:$A$4</c:f>
              <c:strCache>
                <c:ptCount val="3"/>
                <c:pt idx="0">
                  <c:v>Участники</c:v>
                </c:pt>
                <c:pt idx="1">
                  <c:v>Победители школьного этапа</c:v>
                </c:pt>
                <c:pt idx="2">
                  <c:v>Победители муниципального этапа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69</c:v>
                </c:pt>
                <c:pt idx="1">
                  <c:v>26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FC3-4EFD-B2F1-2A8E5652CC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C47547E-6224-44A0-B571-645A4AD36D76}" type="doc">
      <dgm:prSet loTypeId="urn:microsoft.com/office/officeart/2005/8/layout/hierarchy6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2C3E54E-3BD4-4926-A6B7-E4066A6C120D}">
      <dgm:prSet phldrT="[Текст]" custT="1"/>
      <dgm:spPr/>
      <dgm:t>
        <a:bodyPr/>
        <a:lstStyle/>
        <a:p>
          <a:r>
            <a:rPr lang="ru-RU" sz="800"/>
            <a:t>Директор</a:t>
          </a:r>
        </a:p>
      </dgm:t>
    </dgm:pt>
    <dgm:pt modelId="{038E6C52-005C-4416-9AF6-2DACC185AAA5}" type="parTrans" cxnId="{10927584-6442-4E4E-B88B-1075778EEE27}">
      <dgm:prSet/>
      <dgm:spPr/>
      <dgm:t>
        <a:bodyPr/>
        <a:lstStyle/>
        <a:p>
          <a:endParaRPr lang="ru-RU" sz="800"/>
        </a:p>
      </dgm:t>
    </dgm:pt>
    <dgm:pt modelId="{FFF1DDA0-753E-4AC3-9F9C-7ABE909F61F0}" type="sibTrans" cxnId="{10927584-6442-4E4E-B88B-1075778EEE27}">
      <dgm:prSet/>
      <dgm:spPr/>
      <dgm:t>
        <a:bodyPr/>
        <a:lstStyle/>
        <a:p>
          <a:endParaRPr lang="ru-RU" sz="800"/>
        </a:p>
      </dgm:t>
    </dgm:pt>
    <dgm:pt modelId="{495930F8-6DFA-4AF3-9C8B-0940EC634D8A}" type="asst">
      <dgm:prSet phldrT="[Текст]" custT="1"/>
      <dgm:spPr/>
      <dgm:t>
        <a:bodyPr/>
        <a:lstStyle/>
        <a:p>
          <a:r>
            <a:rPr lang="ru-RU" sz="800"/>
            <a:t>Заместители директора</a:t>
          </a:r>
        </a:p>
      </dgm:t>
    </dgm:pt>
    <dgm:pt modelId="{FD64DF69-9572-4147-8D3D-10A08D1A68F5}" type="parTrans" cxnId="{5F610AF6-D251-47C3-8A3B-15458A8A2E25}">
      <dgm:prSet/>
      <dgm:spPr/>
      <dgm:t>
        <a:bodyPr/>
        <a:lstStyle/>
        <a:p>
          <a:endParaRPr lang="ru-RU" sz="800"/>
        </a:p>
      </dgm:t>
    </dgm:pt>
    <dgm:pt modelId="{72F75833-EB04-486B-994E-67A0B40AF852}" type="sibTrans" cxnId="{5F610AF6-D251-47C3-8A3B-15458A8A2E25}">
      <dgm:prSet/>
      <dgm:spPr/>
      <dgm:t>
        <a:bodyPr/>
        <a:lstStyle/>
        <a:p>
          <a:endParaRPr lang="ru-RU" sz="800"/>
        </a:p>
      </dgm:t>
    </dgm:pt>
    <dgm:pt modelId="{06825149-CBCF-49F3-A941-DCC138A843C9}" type="asst">
      <dgm:prSet custT="1"/>
      <dgm:spPr/>
      <dgm:t>
        <a:bodyPr/>
        <a:lstStyle/>
        <a:p>
          <a:r>
            <a:rPr lang="ru-RU" sz="800"/>
            <a:t>Социальный педагог, старшиая вожатая</a:t>
          </a:r>
        </a:p>
      </dgm:t>
    </dgm:pt>
    <dgm:pt modelId="{F59954B2-9B20-408F-997B-0970BF6FD35C}" type="parTrans" cxnId="{EA8FF66A-A37D-4C18-BF94-A694327C07F0}">
      <dgm:prSet/>
      <dgm:spPr/>
      <dgm:t>
        <a:bodyPr/>
        <a:lstStyle/>
        <a:p>
          <a:endParaRPr lang="ru-RU" sz="800"/>
        </a:p>
      </dgm:t>
    </dgm:pt>
    <dgm:pt modelId="{474B59D9-ADF9-438D-A12F-C7A680AF7287}" type="sibTrans" cxnId="{EA8FF66A-A37D-4C18-BF94-A694327C07F0}">
      <dgm:prSet/>
      <dgm:spPr/>
      <dgm:t>
        <a:bodyPr/>
        <a:lstStyle/>
        <a:p>
          <a:endParaRPr lang="ru-RU" sz="800"/>
        </a:p>
      </dgm:t>
    </dgm:pt>
    <dgm:pt modelId="{BB45D48E-4E2D-44CE-806E-486DD97CEFF6}" type="asst">
      <dgm:prSet custT="1"/>
      <dgm:spPr/>
      <dgm:t>
        <a:bodyPr/>
        <a:lstStyle/>
        <a:p>
          <a:r>
            <a:rPr lang="ru-RU" sz="800"/>
            <a:t>Родительский комитет </a:t>
          </a:r>
        </a:p>
      </dgm:t>
    </dgm:pt>
    <dgm:pt modelId="{CE531814-C8E4-460F-8336-11E84C7D5FDD}" type="parTrans" cxnId="{AB1048FE-2DA5-442E-9709-4C6A89DF135E}">
      <dgm:prSet/>
      <dgm:spPr/>
      <dgm:t>
        <a:bodyPr/>
        <a:lstStyle/>
        <a:p>
          <a:endParaRPr lang="ru-RU" sz="800"/>
        </a:p>
      </dgm:t>
    </dgm:pt>
    <dgm:pt modelId="{AE6129DB-7E88-43F1-B6B8-595E4EF0C8E9}" type="sibTrans" cxnId="{AB1048FE-2DA5-442E-9709-4C6A89DF135E}">
      <dgm:prSet/>
      <dgm:spPr/>
      <dgm:t>
        <a:bodyPr/>
        <a:lstStyle/>
        <a:p>
          <a:endParaRPr lang="ru-RU" sz="800"/>
        </a:p>
      </dgm:t>
    </dgm:pt>
    <dgm:pt modelId="{A86074B0-9D57-4F27-8BD0-A75824C3463B}" type="asst">
      <dgm:prSet custT="1"/>
      <dgm:spPr/>
      <dgm:t>
        <a:bodyPr/>
        <a:lstStyle/>
        <a:p>
          <a:r>
            <a:rPr lang="ru-RU" sz="800"/>
            <a:t>Педагогический Совет</a:t>
          </a:r>
        </a:p>
      </dgm:t>
    </dgm:pt>
    <dgm:pt modelId="{5394ACCF-2535-41B2-8B01-D6497864E4DB}" type="parTrans" cxnId="{ACEF6086-4CD9-4021-A187-4C57A3C97A46}">
      <dgm:prSet/>
      <dgm:spPr/>
      <dgm:t>
        <a:bodyPr/>
        <a:lstStyle/>
        <a:p>
          <a:endParaRPr lang="ru-RU" sz="800"/>
        </a:p>
      </dgm:t>
    </dgm:pt>
    <dgm:pt modelId="{BBC65C27-30BD-4B9E-BE52-D6030C22865F}" type="sibTrans" cxnId="{ACEF6086-4CD9-4021-A187-4C57A3C97A46}">
      <dgm:prSet/>
      <dgm:spPr/>
      <dgm:t>
        <a:bodyPr/>
        <a:lstStyle/>
        <a:p>
          <a:endParaRPr lang="ru-RU" sz="800"/>
        </a:p>
      </dgm:t>
    </dgm:pt>
    <dgm:pt modelId="{3A4D50A8-5F0C-4FDF-A557-CB71DE93952F}" type="asst">
      <dgm:prSet custT="1"/>
      <dgm:spPr/>
      <dgm:t>
        <a:bodyPr/>
        <a:lstStyle/>
        <a:p>
          <a:r>
            <a:rPr lang="ru-RU" sz="800"/>
            <a:t>Дошкольная разновозрастная группа</a:t>
          </a:r>
        </a:p>
      </dgm:t>
    </dgm:pt>
    <dgm:pt modelId="{CE40D54A-2E9E-4CCF-B6A1-F723CB8E173C}" type="parTrans" cxnId="{51409305-EBF4-48A5-BC1F-1E652F967811}">
      <dgm:prSet/>
      <dgm:spPr/>
      <dgm:t>
        <a:bodyPr/>
        <a:lstStyle/>
        <a:p>
          <a:endParaRPr lang="ru-RU" sz="800"/>
        </a:p>
      </dgm:t>
    </dgm:pt>
    <dgm:pt modelId="{FAE2AA2C-FCDE-4D80-9446-525DEB8C0DC6}" type="sibTrans" cxnId="{51409305-EBF4-48A5-BC1F-1E652F967811}">
      <dgm:prSet/>
      <dgm:spPr/>
      <dgm:t>
        <a:bodyPr/>
        <a:lstStyle/>
        <a:p>
          <a:endParaRPr lang="ru-RU" sz="800"/>
        </a:p>
      </dgm:t>
    </dgm:pt>
    <dgm:pt modelId="{26630388-DB0D-4AD5-9C6E-2A844916E545}">
      <dgm:prSet custT="1"/>
      <dgm:spPr/>
      <dgm:t>
        <a:bodyPr/>
        <a:lstStyle/>
        <a:p>
          <a:r>
            <a:rPr lang="ru-RU" sz="800"/>
            <a:t>Совет профилактики</a:t>
          </a:r>
        </a:p>
      </dgm:t>
    </dgm:pt>
    <dgm:pt modelId="{B1129126-3EE0-455C-A349-57B7CA114B50}" type="parTrans" cxnId="{5680A0A0-7348-4C71-95AD-A24CD488C270}">
      <dgm:prSet/>
      <dgm:spPr/>
      <dgm:t>
        <a:bodyPr/>
        <a:lstStyle/>
        <a:p>
          <a:endParaRPr lang="ru-RU" sz="800"/>
        </a:p>
      </dgm:t>
    </dgm:pt>
    <dgm:pt modelId="{0B916E46-AC09-4C0C-B6B4-AB98AE4CD9B7}" type="sibTrans" cxnId="{5680A0A0-7348-4C71-95AD-A24CD488C270}">
      <dgm:prSet/>
      <dgm:spPr/>
      <dgm:t>
        <a:bodyPr/>
        <a:lstStyle/>
        <a:p>
          <a:endParaRPr lang="ru-RU" sz="800"/>
        </a:p>
      </dgm:t>
    </dgm:pt>
    <dgm:pt modelId="{21A4DB7B-20E1-4CA9-8698-E0C84305EAA9}">
      <dgm:prSet custT="1"/>
      <dgm:spPr/>
      <dgm:t>
        <a:bodyPr/>
        <a:lstStyle/>
        <a:p>
          <a:r>
            <a:rPr lang="ru-RU" sz="800"/>
            <a:t>Педагогический Совет</a:t>
          </a:r>
        </a:p>
      </dgm:t>
    </dgm:pt>
    <dgm:pt modelId="{18ECCE7A-AB62-4869-81E8-5CD64DD5C1F0}" type="parTrans" cxnId="{2CDCF423-AD9A-4BF6-956C-C51564059C08}">
      <dgm:prSet/>
      <dgm:spPr/>
      <dgm:t>
        <a:bodyPr/>
        <a:lstStyle/>
        <a:p>
          <a:endParaRPr lang="ru-RU" sz="800"/>
        </a:p>
      </dgm:t>
    </dgm:pt>
    <dgm:pt modelId="{7E66350E-6B75-4C70-8F34-C09993FA4C66}" type="sibTrans" cxnId="{2CDCF423-AD9A-4BF6-956C-C51564059C08}">
      <dgm:prSet/>
      <dgm:spPr/>
      <dgm:t>
        <a:bodyPr/>
        <a:lstStyle/>
        <a:p>
          <a:endParaRPr lang="ru-RU" sz="800"/>
        </a:p>
      </dgm:t>
    </dgm:pt>
    <dgm:pt modelId="{856C431D-8F83-4B2F-80FA-A13153255EFE}">
      <dgm:prSet custT="1"/>
      <dgm:spPr/>
      <dgm:t>
        <a:bodyPr/>
        <a:lstStyle/>
        <a:p>
          <a:r>
            <a:rPr lang="ru-RU" sz="800"/>
            <a:t>Аттестационная комиссия</a:t>
          </a:r>
        </a:p>
      </dgm:t>
    </dgm:pt>
    <dgm:pt modelId="{719ED333-47A4-47D9-9515-436A191C1A52}" type="parTrans" cxnId="{3D9C16E2-D00B-4C83-9FB2-E52BE470B652}">
      <dgm:prSet/>
      <dgm:spPr/>
      <dgm:t>
        <a:bodyPr/>
        <a:lstStyle/>
        <a:p>
          <a:endParaRPr lang="ru-RU" sz="800"/>
        </a:p>
      </dgm:t>
    </dgm:pt>
    <dgm:pt modelId="{0D4B89FD-77A7-417B-BCE5-56B63A4AAA36}" type="sibTrans" cxnId="{3D9C16E2-D00B-4C83-9FB2-E52BE470B652}">
      <dgm:prSet/>
      <dgm:spPr/>
      <dgm:t>
        <a:bodyPr/>
        <a:lstStyle/>
        <a:p>
          <a:endParaRPr lang="ru-RU" sz="800"/>
        </a:p>
      </dgm:t>
    </dgm:pt>
    <dgm:pt modelId="{C3AEF3DD-72BF-46D0-8DD9-1DA1D46A016F}">
      <dgm:prSet custT="1"/>
      <dgm:spPr/>
      <dgm:t>
        <a:bodyPr/>
        <a:lstStyle/>
        <a:p>
          <a:r>
            <a:rPr lang="ru-RU" sz="800"/>
            <a:t>Школьные методические объединения</a:t>
          </a:r>
        </a:p>
      </dgm:t>
    </dgm:pt>
    <dgm:pt modelId="{11DE0109-694E-4337-B89A-943FC6F0CCBA}" type="parTrans" cxnId="{CDA98A9F-EB36-41AF-8554-FA150F44FF87}">
      <dgm:prSet/>
      <dgm:spPr/>
      <dgm:t>
        <a:bodyPr/>
        <a:lstStyle/>
        <a:p>
          <a:endParaRPr lang="ru-RU" sz="800"/>
        </a:p>
      </dgm:t>
    </dgm:pt>
    <dgm:pt modelId="{D5B5F086-71F6-4DC3-B1A8-67F70FFAA9D3}" type="sibTrans" cxnId="{CDA98A9F-EB36-41AF-8554-FA150F44FF87}">
      <dgm:prSet/>
      <dgm:spPr/>
      <dgm:t>
        <a:bodyPr/>
        <a:lstStyle/>
        <a:p>
          <a:endParaRPr lang="ru-RU" sz="800"/>
        </a:p>
      </dgm:t>
    </dgm:pt>
    <dgm:pt modelId="{93B364D1-C69D-4B12-9E57-E344ABCC8C8C}">
      <dgm:prSet custT="1"/>
      <dgm:spPr/>
      <dgm:t>
        <a:bodyPr/>
        <a:lstStyle/>
        <a:p>
          <a:r>
            <a:rPr lang="ru-RU" sz="800"/>
            <a:t>Служба медиации</a:t>
          </a:r>
        </a:p>
      </dgm:t>
    </dgm:pt>
    <dgm:pt modelId="{1AB2A98A-408A-4794-B362-B6E1B371BEB1}" type="parTrans" cxnId="{BF9C2812-9530-4C4B-A730-534B44888352}">
      <dgm:prSet/>
      <dgm:spPr/>
      <dgm:t>
        <a:bodyPr/>
        <a:lstStyle/>
        <a:p>
          <a:endParaRPr lang="ru-RU" sz="800"/>
        </a:p>
      </dgm:t>
    </dgm:pt>
    <dgm:pt modelId="{F7465843-F34E-410C-9BB6-290CCD276B29}" type="sibTrans" cxnId="{BF9C2812-9530-4C4B-A730-534B44888352}">
      <dgm:prSet/>
      <dgm:spPr/>
      <dgm:t>
        <a:bodyPr/>
        <a:lstStyle/>
        <a:p>
          <a:endParaRPr lang="ru-RU" sz="800"/>
        </a:p>
      </dgm:t>
    </dgm:pt>
    <dgm:pt modelId="{9AF000BB-AC13-4BAF-9F7E-F3EFAD9F3C8B}">
      <dgm:prSet custT="1"/>
      <dgm:spPr/>
      <dgm:t>
        <a:bodyPr/>
        <a:lstStyle/>
        <a:p>
          <a:r>
            <a:rPr lang="ru-RU" sz="800"/>
            <a:t>Зам. директора по УР</a:t>
          </a:r>
        </a:p>
      </dgm:t>
    </dgm:pt>
    <dgm:pt modelId="{6D0C2668-CAA6-437B-BE0C-18D9B0C6C144}" type="parTrans" cxnId="{72642BF7-B826-4014-92E8-16FE4F9D620E}">
      <dgm:prSet/>
      <dgm:spPr/>
      <dgm:t>
        <a:bodyPr/>
        <a:lstStyle/>
        <a:p>
          <a:endParaRPr lang="ru-RU" sz="800"/>
        </a:p>
      </dgm:t>
    </dgm:pt>
    <dgm:pt modelId="{402DCFE3-2DB5-4F4C-8683-93AF3E7C9968}" type="sibTrans" cxnId="{72642BF7-B826-4014-92E8-16FE4F9D620E}">
      <dgm:prSet/>
      <dgm:spPr/>
      <dgm:t>
        <a:bodyPr/>
        <a:lstStyle/>
        <a:p>
          <a:endParaRPr lang="ru-RU" sz="800"/>
        </a:p>
      </dgm:t>
    </dgm:pt>
    <dgm:pt modelId="{CF060EAD-F1AC-421B-8E9D-2B5C5506C16F}">
      <dgm:prSet custT="1"/>
      <dgm:spPr/>
      <dgm:t>
        <a:bodyPr/>
        <a:lstStyle/>
        <a:p>
          <a:r>
            <a:rPr lang="ru-RU" sz="800"/>
            <a:t>Зам. директора по ВР</a:t>
          </a:r>
        </a:p>
      </dgm:t>
    </dgm:pt>
    <dgm:pt modelId="{5F56AA9D-CDA5-4008-9E46-83ABFFA72469}" type="parTrans" cxnId="{0F75CA2C-E28B-4907-A6B6-08126D5AB72E}">
      <dgm:prSet/>
      <dgm:spPr/>
      <dgm:t>
        <a:bodyPr/>
        <a:lstStyle/>
        <a:p>
          <a:endParaRPr lang="ru-RU" sz="800"/>
        </a:p>
      </dgm:t>
    </dgm:pt>
    <dgm:pt modelId="{F030E91B-A348-4F85-B777-05ED0F87DF02}" type="sibTrans" cxnId="{0F75CA2C-E28B-4907-A6B6-08126D5AB72E}">
      <dgm:prSet/>
      <dgm:spPr/>
      <dgm:t>
        <a:bodyPr/>
        <a:lstStyle/>
        <a:p>
          <a:endParaRPr lang="ru-RU" sz="800"/>
        </a:p>
      </dgm:t>
    </dgm:pt>
    <dgm:pt modelId="{340754CE-108A-45D2-99C7-9B462BFF061C}">
      <dgm:prSet custT="1"/>
      <dgm:spPr/>
      <dgm:t>
        <a:bodyPr/>
        <a:lstStyle/>
        <a:p>
          <a:r>
            <a:rPr lang="ru-RU" sz="800"/>
            <a:t>Зам. директора по хозяйственной части</a:t>
          </a:r>
        </a:p>
      </dgm:t>
    </dgm:pt>
    <dgm:pt modelId="{24A37B99-321F-4F54-8C3D-E2EDFFE1A635}" type="parTrans" cxnId="{07AB5497-704B-4403-9965-A5ADAF6F320C}">
      <dgm:prSet/>
      <dgm:spPr/>
      <dgm:t>
        <a:bodyPr/>
        <a:lstStyle/>
        <a:p>
          <a:endParaRPr lang="ru-RU" sz="800"/>
        </a:p>
      </dgm:t>
    </dgm:pt>
    <dgm:pt modelId="{7F7B410A-0FF0-4210-A9E2-A4A61A65594F}" type="sibTrans" cxnId="{07AB5497-704B-4403-9965-A5ADAF6F320C}">
      <dgm:prSet/>
      <dgm:spPr/>
      <dgm:t>
        <a:bodyPr/>
        <a:lstStyle/>
        <a:p>
          <a:endParaRPr lang="ru-RU" sz="800"/>
        </a:p>
      </dgm:t>
    </dgm:pt>
    <dgm:pt modelId="{456CB40A-5934-42DE-81F2-66D7FF7856EE}" type="pres">
      <dgm:prSet presAssocID="{FC47547E-6224-44A0-B571-645A4AD36D76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657DA7A-1D52-4073-A976-9559CE12ACF7}" type="pres">
      <dgm:prSet presAssocID="{FC47547E-6224-44A0-B571-645A4AD36D76}" presName="hierFlow" presStyleCnt="0"/>
      <dgm:spPr/>
    </dgm:pt>
    <dgm:pt modelId="{6E7592D7-0872-4CFF-B8A9-48BC3D6E04C5}" type="pres">
      <dgm:prSet presAssocID="{FC47547E-6224-44A0-B571-645A4AD36D76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18EA3E4F-6F22-4A01-87AB-A4911285BE12}" type="pres">
      <dgm:prSet presAssocID="{A2C3E54E-3BD4-4926-A6B7-E4066A6C120D}" presName="Name14" presStyleCnt="0"/>
      <dgm:spPr/>
    </dgm:pt>
    <dgm:pt modelId="{5260A94A-0672-424B-BEAF-F4B2C61C0611}" type="pres">
      <dgm:prSet presAssocID="{A2C3E54E-3BD4-4926-A6B7-E4066A6C120D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F070648-6B1B-47FB-A4AB-F0E41B02F99B}" type="pres">
      <dgm:prSet presAssocID="{A2C3E54E-3BD4-4926-A6B7-E4066A6C120D}" presName="hierChild2" presStyleCnt="0"/>
      <dgm:spPr/>
    </dgm:pt>
    <dgm:pt modelId="{08C6FB57-3062-42D7-8E97-03B95ED8120B}" type="pres">
      <dgm:prSet presAssocID="{CE40D54A-2E9E-4CCF-B6A1-F723CB8E173C}" presName="Name19" presStyleLbl="parChTrans1D2" presStyleIdx="0" presStyleCnt="5"/>
      <dgm:spPr/>
      <dgm:t>
        <a:bodyPr/>
        <a:lstStyle/>
        <a:p>
          <a:endParaRPr lang="ru-RU"/>
        </a:p>
      </dgm:t>
    </dgm:pt>
    <dgm:pt modelId="{17BD39F7-CF27-4F62-A35D-8D9740279159}" type="pres">
      <dgm:prSet presAssocID="{3A4D50A8-5F0C-4FDF-A557-CB71DE93952F}" presName="Name21" presStyleCnt="0"/>
      <dgm:spPr/>
    </dgm:pt>
    <dgm:pt modelId="{211A365F-2092-421B-9542-4BD2323C4D23}" type="pres">
      <dgm:prSet presAssocID="{3A4D50A8-5F0C-4FDF-A557-CB71DE93952F}" presName="level2Shape" presStyleLbl="asst1" presStyleIdx="0" presStyleCnt="5"/>
      <dgm:spPr/>
      <dgm:t>
        <a:bodyPr/>
        <a:lstStyle/>
        <a:p>
          <a:endParaRPr lang="ru-RU"/>
        </a:p>
      </dgm:t>
    </dgm:pt>
    <dgm:pt modelId="{DE619CC0-033B-46F7-9BDB-B0A8A6DAA34E}" type="pres">
      <dgm:prSet presAssocID="{3A4D50A8-5F0C-4FDF-A557-CB71DE93952F}" presName="hierChild3" presStyleCnt="0"/>
      <dgm:spPr/>
    </dgm:pt>
    <dgm:pt modelId="{75732975-A6D1-4CC8-BEB6-DB88BBAD24E7}" type="pres">
      <dgm:prSet presAssocID="{5394ACCF-2535-41B2-8B01-D6497864E4DB}" presName="Name19" presStyleLbl="parChTrans1D2" presStyleIdx="1" presStyleCnt="5"/>
      <dgm:spPr/>
      <dgm:t>
        <a:bodyPr/>
        <a:lstStyle/>
        <a:p>
          <a:endParaRPr lang="ru-RU"/>
        </a:p>
      </dgm:t>
    </dgm:pt>
    <dgm:pt modelId="{30BD8927-EDE5-4A92-89A3-C9D2FB88EAC9}" type="pres">
      <dgm:prSet presAssocID="{A86074B0-9D57-4F27-8BD0-A75824C3463B}" presName="Name21" presStyleCnt="0"/>
      <dgm:spPr/>
    </dgm:pt>
    <dgm:pt modelId="{B6453442-3268-4E1C-9FBE-E5A027721723}" type="pres">
      <dgm:prSet presAssocID="{A86074B0-9D57-4F27-8BD0-A75824C3463B}" presName="level2Shape" presStyleLbl="asst1" presStyleIdx="1" presStyleCnt="5"/>
      <dgm:spPr/>
      <dgm:t>
        <a:bodyPr/>
        <a:lstStyle/>
        <a:p>
          <a:endParaRPr lang="ru-RU"/>
        </a:p>
      </dgm:t>
    </dgm:pt>
    <dgm:pt modelId="{F7A7607C-AA26-4EC6-9F84-CA8F32CE1C1A}" type="pres">
      <dgm:prSet presAssocID="{A86074B0-9D57-4F27-8BD0-A75824C3463B}" presName="hierChild3" presStyleCnt="0"/>
      <dgm:spPr/>
    </dgm:pt>
    <dgm:pt modelId="{03294324-D386-4B0D-8FBE-9290E1ADDCCA}" type="pres">
      <dgm:prSet presAssocID="{18ECCE7A-AB62-4869-81E8-5CD64DD5C1F0}" presName="Name19" presStyleLbl="parChTrans1D3" presStyleIdx="0" presStyleCnt="8"/>
      <dgm:spPr/>
      <dgm:t>
        <a:bodyPr/>
        <a:lstStyle/>
        <a:p>
          <a:endParaRPr lang="ru-RU"/>
        </a:p>
      </dgm:t>
    </dgm:pt>
    <dgm:pt modelId="{74966148-299B-40E3-93F3-E7F4491786DB}" type="pres">
      <dgm:prSet presAssocID="{21A4DB7B-20E1-4CA9-8698-E0C84305EAA9}" presName="Name21" presStyleCnt="0"/>
      <dgm:spPr/>
    </dgm:pt>
    <dgm:pt modelId="{B8C17C61-CF87-41DD-972A-6EA1C3B70DDB}" type="pres">
      <dgm:prSet presAssocID="{21A4DB7B-20E1-4CA9-8698-E0C84305EAA9}" presName="level2Shape" presStyleLbl="node3" presStyleIdx="0" presStyleCnt="8"/>
      <dgm:spPr/>
      <dgm:t>
        <a:bodyPr/>
        <a:lstStyle/>
        <a:p>
          <a:endParaRPr lang="ru-RU"/>
        </a:p>
      </dgm:t>
    </dgm:pt>
    <dgm:pt modelId="{B8B1E1D7-E2CE-431D-9F19-8EAF45CD2DA5}" type="pres">
      <dgm:prSet presAssocID="{21A4DB7B-20E1-4CA9-8698-E0C84305EAA9}" presName="hierChild3" presStyleCnt="0"/>
      <dgm:spPr/>
    </dgm:pt>
    <dgm:pt modelId="{5F98EA9D-982D-4741-B836-937B061B231C}" type="pres">
      <dgm:prSet presAssocID="{719ED333-47A4-47D9-9515-436A191C1A52}" presName="Name19" presStyleLbl="parChTrans1D3" presStyleIdx="1" presStyleCnt="8"/>
      <dgm:spPr/>
      <dgm:t>
        <a:bodyPr/>
        <a:lstStyle/>
        <a:p>
          <a:endParaRPr lang="ru-RU"/>
        </a:p>
      </dgm:t>
    </dgm:pt>
    <dgm:pt modelId="{BA50DF98-416C-4D88-8EFB-C88473F40934}" type="pres">
      <dgm:prSet presAssocID="{856C431D-8F83-4B2F-80FA-A13153255EFE}" presName="Name21" presStyleCnt="0"/>
      <dgm:spPr/>
    </dgm:pt>
    <dgm:pt modelId="{0071C65D-D063-42DF-8FE1-1F39FF056F47}" type="pres">
      <dgm:prSet presAssocID="{856C431D-8F83-4B2F-80FA-A13153255EFE}" presName="level2Shape" presStyleLbl="node3" presStyleIdx="1" presStyleCnt="8"/>
      <dgm:spPr/>
      <dgm:t>
        <a:bodyPr/>
        <a:lstStyle/>
        <a:p>
          <a:endParaRPr lang="ru-RU"/>
        </a:p>
      </dgm:t>
    </dgm:pt>
    <dgm:pt modelId="{21976E0E-CE6D-4D24-A65D-B0C2643E2DED}" type="pres">
      <dgm:prSet presAssocID="{856C431D-8F83-4B2F-80FA-A13153255EFE}" presName="hierChild3" presStyleCnt="0"/>
      <dgm:spPr/>
    </dgm:pt>
    <dgm:pt modelId="{3899974A-72EF-46C4-9CEB-6C517BC5ACA1}" type="pres">
      <dgm:prSet presAssocID="{11DE0109-694E-4337-B89A-943FC6F0CCBA}" presName="Name19" presStyleLbl="parChTrans1D3" presStyleIdx="2" presStyleCnt="8"/>
      <dgm:spPr/>
      <dgm:t>
        <a:bodyPr/>
        <a:lstStyle/>
        <a:p>
          <a:endParaRPr lang="ru-RU"/>
        </a:p>
      </dgm:t>
    </dgm:pt>
    <dgm:pt modelId="{AFB751AB-84FB-43FE-AE47-ED0016923CE8}" type="pres">
      <dgm:prSet presAssocID="{C3AEF3DD-72BF-46D0-8DD9-1DA1D46A016F}" presName="Name21" presStyleCnt="0"/>
      <dgm:spPr/>
    </dgm:pt>
    <dgm:pt modelId="{FC831764-C1B9-4F36-A82F-C2DE31F77220}" type="pres">
      <dgm:prSet presAssocID="{C3AEF3DD-72BF-46D0-8DD9-1DA1D46A016F}" presName="level2Shape" presStyleLbl="node3" presStyleIdx="2" presStyleCnt="8" custScaleX="145917" custScaleY="145262"/>
      <dgm:spPr/>
      <dgm:t>
        <a:bodyPr/>
        <a:lstStyle/>
        <a:p>
          <a:endParaRPr lang="ru-RU"/>
        </a:p>
      </dgm:t>
    </dgm:pt>
    <dgm:pt modelId="{913C69AD-505E-4164-B632-86B6BC475286}" type="pres">
      <dgm:prSet presAssocID="{C3AEF3DD-72BF-46D0-8DD9-1DA1D46A016F}" presName="hierChild3" presStyleCnt="0"/>
      <dgm:spPr/>
    </dgm:pt>
    <dgm:pt modelId="{835FF223-7613-4AB9-864D-DF6A5323DC03}" type="pres">
      <dgm:prSet presAssocID="{CE531814-C8E4-460F-8336-11E84C7D5FDD}" presName="Name19" presStyleLbl="parChTrans1D2" presStyleIdx="2" presStyleCnt="5"/>
      <dgm:spPr/>
      <dgm:t>
        <a:bodyPr/>
        <a:lstStyle/>
        <a:p>
          <a:endParaRPr lang="ru-RU"/>
        </a:p>
      </dgm:t>
    </dgm:pt>
    <dgm:pt modelId="{EC66B10B-0AD4-458F-95B1-1FB8FFF52259}" type="pres">
      <dgm:prSet presAssocID="{BB45D48E-4E2D-44CE-806E-486DD97CEFF6}" presName="Name21" presStyleCnt="0"/>
      <dgm:spPr/>
    </dgm:pt>
    <dgm:pt modelId="{F5C8ECE9-C801-4F2D-BA4F-BF1B7288ACA8}" type="pres">
      <dgm:prSet presAssocID="{BB45D48E-4E2D-44CE-806E-486DD97CEFF6}" presName="level2Shape" presStyleLbl="asst1" presStyleIdx="2" presStyleCnt="5"/>
      <dgm:spPr/>
      <dgm:t>
        <a:bodyPr/>
        <a:lstStyle/>
        <a:p>
          <a:endParaRPr lang="ru-RU"/>
        </a:p>
      </dgm:t>
    </dgm:pt>
    <dgm:pt modelId="{F356A555-6486-47EF-B435-C07987522297}" type="pres">
      <dgm:prSet presAssocID="{BB45D48E-4E2D-44CE-806E-486DD97CEFF6}" presName="hierChild3" presStyleCnt="0"/>
      <dgm:spPr/>
    </dgm:pt>
    <dgm:pt modelId="{CD0B62C7-1FE4-4332-8271-E6B0EA39A0E0}" type="pres">
      <dgm:prSet presAssocID="{B1129126-3EE0-455C-A349-57B7CA114B50}" presName="Name19" presStyleLbl="parChTrans1D3" presStyleIdx="3" presStyleCnt="8"/>
      <dgm:spPr/>
      <dgm:t>
        <a:bodyPr/>
        <a:lstStyle/>
        <a:p>
          <a:endParaRPr lang="ru-RU"/>
        </a:p>
      </dgm:t>
    </dgm:pt>
    <dgm:pt modelId="{8E0BFFD7-3ED6-4F5D-8219-1F2C493EBA2D}" type="pres">
      <dgm:prSet presAssocID="{26630388-DB0D-4AD5-9C6E-2A844916E545}" presName="Name21" presStyleCnt="0"/>
      <dgm:spPr/>
    </dgm:pt>
    <dgm:pt modelId="{9DC07341-B280-4A8C-9171-D7274212502D}" type="pres">
      <dgm:prSet presAssocID="{26630388-DB0D-4AD5-9C6E-2A844916E545}" presName="level2Shape" presStyleLbl="node3" presStyleIdx="3" presStyleCnt="8"/>
      <dgm:spPr/>
      <dgm:t>
        <a:bodyPr/>
        <a:lstStyle/>
        <a:p>
          <a:endParaRPr lang="ru-RU"/>
        </a:p>
      </dgm:t>
    </dgm:pt>
    <dgm:pt modelId="{00FE9684-56DE-4E36-93B2-32D82C6DB4F2}" type="pres">
      <dgm:prSet presAssocID="{26630388-DB0D-4AD5-9C6E-2A844916E545}" presName="hierChild3" presStyleCnt="0"/>
      <dgm:spPr/>
    </dgm:pt>
    <dgm:pt modelId="{59E2A8F1-44A4-479A-81B2-2D925963B14A}" type="pres">
      <dgm:prSet presAssocID="{F59954B2-9B20-408F-997B-0970BF6FD35C}" presName="Name19" presStyleLbl="parChTrans1D2" presStyleIdx="3" presStyleCnt="5"/>
      <dgm:spPr/>
      <dgm:t>
        <a:bodyPr/>
        <a:lstStyle/>
        <a:p>
          <a:endParaRPr lang="ru-RU"/>
        </a:p>
      </dgm:t>
    </dgm:pt>
    <dgm:pt modelId="{E60F4B23-3BB8-4278-8945-29D1DEA4CDD2}" type="pres">
      <dgm:prSet presAssocID="{06825149-CBCF-49F3-A941-DCC138A843C9}" presName="Name21" presStyleCnt="0"/>
      <dgm:spPr/>
    </dgm:pt>
    <dgm:pt modelId="{26F410F5-9304-445E-852E-E01F5561BD80}" type="pres">
      <dgm:prSet presAssocID="{06825149-CBCF-49F3-A941-DCC138A843C9}" presName="level2Shape" presStyleLbl="asst1" presStyleIdx="3" presStyleCnt="5"/>
      <dgm:spPr/>
      <dgm:t>
        <a:bodyPr/>
        <a:lstStyle/>
        <a:p>
          <a:endParaRPr lang="ru-RU"/>
        </a:p>
      </dgm:t>
    </dgm:pt>
    <dgm:pt modelId="{351A3F91-C074-47C0-8C22-18A07D0641BF}" type="pres">
      <dgm:prSet presAssocID="{06825149-CBCF-49F3-A941-DCC138A843C9}" presName="hierChild3" presStyleCnt="0"/>
      <dgm:spPr/>
    </dgm:pt>
    <dgm:pt modelId="{ED68A335-0D13-4F63-A20B-8642DDB41258}" type="pres">
      <dgm:prSet presAssocID="{1AB2A98A-408A-4794-B362-B6E1B371BEB1}" presName="Name19" presStyleLbl="parChTrans1D3" presStyleIdx="4" presStyleCnt="8"/>
      <dgm:spPr/>
      <dgm:t>
        <a:bodyPr/>
        <a:lstStyle/>
        <a:p>
          <a:endParaRPr lang="ru-RU"/>
        </a:p>
      </dgm:t>
    </dgm:pt>
    <dgm:pt modelId="{878D2D66-C6B2-4D49-8417-6BC0CAC27DCD}" type="pres">
      <dgm:prSet presAssocID="{93B364D1-C69D-4B12-9E57-E344ABCC8C8C}" presName="Name21" presStyleCnt="0"/>
      <dgm:spPr/>
    </dgm:pt>
    <dgm:pt modelId="{02C1D3DC-78A6-4192-B812-CE62DC60D63A}" type="pres">
      <dgm:prSet presAssocID="{93B364D1-C69D-4B12-9E57-E344ABCC8C8C}" presName="level2Shape" presStyleLbl="node3" presStyleIdx="4" presStyleCnt="8"/>
      <dgm:spPr/>
      <dgm:t>
        <a:bodyPr/>
        <a:lstStyle/>
        <a:p>
          <a:endParaRPr lang="ru-RU"/>
        </a:p>
      </dgm:t>
    </dgm:pt>
    <dgm:pt modelId="{975805B8-C120-4E14-95B2-F8BC623C71D8}" type="pres">
      <dgm:prSet presAssocID="{93B364D1-C69D-4B12-9E57-E344ABCC8C8C}" presName="hierChild3" presStyleCnt="0"/>
      <dgm:spPr/>
    </dgm:pt>
    <dgm:pt modelId="{3217ACC7-A226-46DF-B784-A3DAA91238D7}" type="pres">
      <dgm:prSet presAssocID="{FD64DF69-9572-4147-8D3D-10A08D1A68F5}" presName="Name19" presStyleLbl="parChTrans1D2" presStyleIdx="4" presStyleCnt="5"/>
      <dgm:spPr/>
      <dgm:t>
        <a:bodyPr/>
        <a:lstStyle/>
        <a:p>
          <a:endParaRPr lang="ru-RU"/>
        </a:p>
      </dgm:t>
    </dgm:pt>
    <dgm:pt modelId="{F6472906-BBD3-4022-9CC4-B5DD9A74E6C0}" type="pres">
      <dgm:prSet presAssocID="{495930F8-6DFA-4AF3-9C8B-0940EC634D8A}" presName="Name21" presStyleCnt="0"/>
      <dgm:spPr/>
    </dgm:pt>
    <dgm:pt modelId="{3F64FD95-6A66-489F-819F-8287EEC3EDFD}" type="pres">
      <dgm:prSet presAssocID="{495930F8-6DFA-4AF3-9C8B-0940EC634D8A}" presName="level2Shape" presStyleLbl="asst1" presStyleIdx="4" presStyleCnt="5"/>
      <dgm:spPr/>
      <dgm:t>
        <a:bodyPr/>
        <a:lstStyle/>
        <a:p>
          <a:endParaRPr lang="ru-RU"/>
        </a:p>
      </dgm:t>
    </dgm:pt>
    <dgm:pt modelId="{7051B56B-56D3-424E-80DB-DB7EADF28EE3}" type="pres">
      <dgm:prSet presAssocID="{495930F8-6DFA-4AF3-9C8B-0940EC634D8A}" presName="hierChild3" presStyleCnt="0"/>
      <dgm:spPr/>
    </dgm:pt>
    <dgm:pt modelId="{A7DFBAA2-E7D3-4D9C-BDD3-C0A8418027E5}" type="pres">
      <dgm:prSet presAssocID="{6D0C2668-CAA6-437B-BE0C-18D9B0C6C144}" presName="Name19" presStyleLbl="parChTrans1D3" presStyleIdx="5" presStyleCnt="8"/>
      <dgm:spPr/>
      <dgm:t>
        <a:bodyPr/>
        <a:lstStyle/>
        <a:p>
          <a:endParaRPr lang="ru-RU"/>
        </a:p>
      </dgm:t>
    </dgm:pt>
    <dgm:pt modelId="{C1DCF2B8-137D-4B4F-88D6-C38EEAFEB62F}" type="pres">
      <dgm:prSet presAssocID="{9AF000BB-AC13-4BAF-9F7E-F3EFAD9F3C8B}" presName="Name21" presStyleCnt="0"/>
      <dgm:spPr/>
    </dgm:pt>
    <dgm:pt modelId="{6AF15A5B-06CC-4065-9BE2-76EAAA423737}" type="pres">
      <dgm:prSet presAssocID="{9AF000BB-AC13-4BAF-9F7E-F3EFAD9F3C8B}" presName="level2Shape" presStyleLbl="node3" presStyleIdx="5" presStyleCnt="8"/>
      <dgm:spPr/>
      <dgm:t>
        <a:bodyPr/>
        <a:lstStyle/>
        <a:p>
          <a:endParaRPr lang="ru-RU"/>
        </a:p>
      </dgm:t>
    </dgm:pt>
    <dgm:pt modelId="{D2A14765-EA84-4AD0-8F06-93F6AE2D31D4}" type="pres">
      <dgm:prSet presAssocID="{9AF000BB-AC13-4BAF-9F7E-F3EFAD9F3C8B}" presName="hierChild3" presStyleCnt="0"/>
      <dgm:spPr/>
    </dgm:pt>
    <dgm:pt modelId="{E1CA6016-A5CF-4DA7-A007-0CA1046F036C}" type="pres">
      <dgm:prSet presAssocID="{5F56AA9D-CDA5-4008-9E46-83ABFFA72469}" presName="Name19" presStyleLbl="parChTrans1D3" presStyleIdx="6" presStyleCnt="8"/>
      <dgm:spPr/>
      <dgm:t>
        <a:bodyPr/>
        <a:lstStyle/>
        <a:p>
          <a:endParaRPr lang="ru-RU"/>
        </a:p>
      </dgm:t>
    </dgm:pt>
    <dgm:pt modelId="{920658D4-3BF2-46DA-A78F-AF1E2F680C42}" type="pres">
      <dgm:prSet presAssocID="{CF060EAD-F1AC-421B-8E9D-2B5C5506C16F}" presName="Name21" presStyleCnt="0"/>
      <dgm:spPr/>
    </dgm:pt>
    <dgm:pt modelId="{DDCB2C3B-A8D7-4949-9C90-3AEEB34542AA}" type="pres">
      <dgm:prSet presAssocID="{CF060EAD-F1AC-421B-8E9D-2B5C5506C16F}" presName="level2Shape" presStyleLbl="node3" presStyleIdx="6" presStyleCnt="8"/>
      <dgm:spPr/>
      <dgm:t>
        <a:bodyPr/>
        <a:lstStyle/>
        <a:p>
          <a:endParaRPr lang="ru-RU"/>
        </a:p>
      </dgm:t>
    </dgm:pt>
    <dgm:pt modelId="{E44FBA7B-4FA9-4DB0-917B-6D6AA6665E8D}" type="pres">
      <dgm:prSet presAssocID="{CF060EAD-F1AC-421B-8E9D-2B5C5506C16F}" presName="hierChild3" presStyleCnt="0"/>
      <dgm:spPr/>
    </dgm:pt>
    <dgm:pt modelId="{0C1F6F7B-0DE5-4669-A8AE-29866C76953C}" type="pres">
      <dgm:prSet presAssocID="{24A37B99-321F-4F54-8C3D-E2EDFFE1A635}" presName="Name19" presStyleLbl="parChTrans1D3" presStyleIdx="7" presStyleCnt="8"/>
      <dgm:spPr/>
      <dgm:t>
        <a:bodyPr/>
        <a:lstStyle/>
        <a:p>
          <a:endParaRPr lang="ru-RU"/>
        </a:p>
      </dgm:t>
    </dgm:pt>
    <dgm:pt modelId="{27B1EEE6-DBED-4C5E-B36E-B1FE85FC68ED}" type="pres">
      <dgm:prSet presAssocID="{340754CE-108A-45D2-99C7-9B462BFF061C}" presName="Name21" presStyleCnt="0"/>
      <dgm:spPr/>
    </dgm:pt>
    <dgm:pt modelId="{ABDD8B1E-801A-46FE-A25A-DAE9557B4A69}" type="pres">
      <dgm:prSet presAssocID="{340754CE-108A-45D2-99C7-9B462BFF061C}" presName="level2Shape" presStyleLbl="node3" presStyleIdx="7" presStyleCnt="8" custScaleY="184158"/>
      <dgm:spPr/>
      <dgm:t>
        <a:bodyPr/>
        <a:lstStyle/>
        <a:p>
          <a:endParaRPr lang="ru-RU"/>
        </a:p>
      </dgm:t>
    </dgm:pt>
    <dgm:pt modelId="{30D493E3-3156-4AD9-B07E-C4580984639B}" type="pres">
      <dgm:prSet presAssocID="{340754CE-108A-45D2-99C7-9B462BFF061C}" presName="hierChild3" presStyleCnt="0"/>
      <dgm:spPr/>
    </dgm:pt>
    <dgm:pt modelId="{111B8543-2A91-4BAF-8E1A-4AB09FE93BC4}" type="pres">
      <dgm:prSet presAssocID="{FC47547E-6224-44A0-B571-645A4AD36D76}" presName="bgShapesFlow" presStyleCnt="0"/>
      <dgm:spPr/>
    </dgm:pt>
  </dgm:ptLst>
  <dgm:cxnLst>
    <dgm:cxn modelId="{72642BF7-B826-4014-92E8-16FE4F9D620E}" srcId="{495930F8-6DFA-4AF3-9C8B-0940EC634D8A}" destId="{9AF000BB-AC13-4BAF-9F7E-F3EFAD9F3C8B}" srcOrd="0" destOrd="0" parTransId="{6D0C2668-CAA6-437B-BE0C-18D9B0C6C144}" sibTransId="{402DCFE3-2DB5-4F4C-8683-93AF3E7C9968}"/>
    <dgm:cxn modelId="{5680A0A0-7348-4C71-95AD-A24CD488C270}" srcId="{BB45D48E-4E2D-44CE-806E-486DD97CEFF6}" destId="{26630388-DB0D-4AD5-9C6E-2A844916E545}" srcOrd="0" destOrd="0" parTransId="{B1129126-3EE0-455C-A349-57B7CA114B50}" sibTransId="{0B916E46-AC09-4C0C-B6B4-AB98AE4CD9B7}"/>
    <dgm:cxn modelId="{1E751E7B-5915-4C2F-AB14-B2C8D7944BFB}" type="presOf" srcId="{F59954B2-9B20-408F-997B-0970BF6FD35C}" destId="{59E2A8F1-44A4-479A-81B2-2D925963B14A}" srcOrd="0" destOrd="0" presId="urn:microsoft.com/office/officeart/2005/8/layout/hierarchy6"/>
    <dgm:cxn modelId="{10927584-6442-4E4E-B88B-1075778EEE27}" srcId="{FC47547E-6224-44A0-B571-645A4AD36D76}" destId="{A2C3E54E-3BD4-4926-A6B7-E4066A6C120D}" srcOrd="0" destOrd="0" parTransId="{038E6C52-005C-4416-9AF6-2DACC185AAA5}" sibTransId="{FFF1DDA0-753E-4AC3-9F9C-7ABE909F61F0}"/>
    <dgm:cxn modelId="{A5ACF446-7042-4742-9CD4-716781325D57}" type="presOf" srcId="{B1129126-3EE0-455C-A349-57B7CA114B50}" destId="{CD0B62C7-1FE4-4332-8271-E6B0EA39A0E0}" srcOrd="0" destOrd="0" presId="urn:microsoft.com/office/officeart/2005/8/layout/hierarchy6"/>
    <dgm:cxn modelId="{17C8B3EC-6399-4165-A9F0-95840EB73368}" type="presOf" srcId="{1AB2A98A-408A-4794-B362-B6E1B371BEB1}" destId="{ED68A335-0D13-4F63-A20B-8642DDB41258}" srcOrd="0" destOrd="0" presId="urn:microsoft.com/office/officeart/2005/8/layout/hierarchy6"/>
    <dgm:cxn modelId="{3316A986-F681-4BE6-B8A6-E482368B3B86}" type="presOf" srcId="{3A4D50A8-5F0C-4FDF-A557-CB71DE93952F}" destId="{211A365F-2092-421B-9542-4BD2323C4D23}" srcOrd="0" destOrd="0" presId="urn:microsoft.com/office/officeart/2005/8/layout/hierarchy6"/>
    <dgm:cxn modelId="{07AB5497-704B-4403-9965-A5ADAF6F320C}" srcId="{495930F8-6DFA-4AF3-9C8B-0940EC634D8A}" destId="{340754CE-108A-45D2-99C7-9B462BFF061C}" srcOrd="2" destOrd="0" parTransId="{24A37B99-321F-4F54-8C3D-E2EDFFE1A635}" sibTransId="{7F7B410A-0FF0-4210-A9E2-A4A61A65594F}"/>
    <dgm:cxn modelId="{72A2F2C2-5991-463A-A564-CACB16C4756E}" type="presOf" srcId="{24A37B99-321F-4F54-8C3D-E2EDFFE1A635}" destId="{0C1F6F7B-0DE5-4669-A8AE-29866C76953C}" srcOrd="0" destOrd="0" presId="urn:microsoft.com/office/officeart/2005/8/layout/hierarchy6"/>
    <dgm:cxn modelId="{AB1048FE-2DA5-442E-9709-4C6A89DF135E}" srcId="{A2C3E54E-3BD4-4926-A6B7-E4066A6C120D}" destId="{BB45D48E-4E2D-44CE-806E-486DD97CEFF6}" srcOrd="2" destOrd="0" parTransId="{CE531814-C8E4-460F-8336-11E84C7D5FDD}" sibTransId="{AE6129DB-7E88-43F1-B6B8-595E4EF0C8E9}"/>
    <dgm:cxn modelId="{8EA46DDA-487A-4C04-9484-6289E977A5D6}" type="presOf" srcId="{CE40D54A-2E9E-4CCF-B6A1-F723CB8E173C}" destId="{08C6FB57-3062-42D7-8E97-03B95ED8120B}" srcOrd="0" destOrd="0" presId="urn:microsoft.com/office/officeart/2005/8/layout/hierarchy6"/>
    <dgm:cxn modelId="{0184C633-0BB8-442F-A3BD-F002CE801F7B}" type="presOf" srcId="{719ED333-47A4-47D9-9515-436A191C1A52}" destId="{5F98EA9D-982D-4741-B836-937B061B231C}" srcOrd="0" destOrd="0" presId="urn:microsoft.com/office/officeart/2005/8/layout/hierarchy6"/>
    <dgm:cxn modelId="{11FD4D62-F054-42B2-8F26-B9ED711D97A0}" type="presOf" srcId="{21A4DB7B-20E1-4CA9-8698-E0C84305EAA9}" destId="{B8C17C61-CF87-41DD-972A-6EA1C3B70DDB}" srcOrd="0" destOrd="0" presId="urn:microsoft.com/office/officeart/2005/8/layout/hierarchy6"/>
    <dgm:cxn modelId="{81752A95-6F22-47C9-9E67-393F536FA5F7}" type="presOf" srcId="{A86074B0-9D57-4F27-8BD0-A75824C3463B}" destId="{B6453442-3268-4E1C-9FBE-E5A027721723}" srcOrd="0" destOrd="0" presId="urn:microsoft.com/office/officeart/2005/8/layout/hierarchy6"/>
    <dgm:cxn modelId="{CF8A8554-F8EF-4DB0-BF79-0DA19C7C3B7A}" type="presOf" srcId="{856C431D-8F83-4B2F-80FA-A13153255EFE}" destId="{0071C65D-D063-42DF-8FE1-1F39FF056F47}" srcOrd="0" destOrd="0" presId="urn:microsoft.com/office/officeart/2005/8/layout/hierarchy6"/>
    <dgm:cxn modelId="{CDA98A9F-EB36-41AF-8554-FA150F44FF87}" srcId="{A86074B0-9D57-4F27-8BD0-A75824C3463B}" destId="{C3AEF3DD-72BF-46D0-8DD9-1DA1D46A016F}" srcOrd="2" destOrd="0" parTransId="{11DE0109-694E-4337-B89A-943FC6F0CCBA}" sibTransId="{D5B5F086-71F6-4DC3-B1A8-67F70FFAA9D3}"/>
    <dgm:cxn modelId="{C61951E8-3AA4-4E8F-93B7-CE272BE4F665}" type="presOf" srcId="{C3AEF3DD-72BF-46D0-8DD9-1DA1D46A016F}" destId="{FC831764-C1B9-4F36-A82F-C2DE31F77220}" srcOrd="0" destOrd="0" presId="urn:microsoft.com/office/officeart/2005/8/layout/hierarchy6"/>
    <dgm:cxn modelId="{AAC36422-521F-4536-AAE1-43BB82F43806}" type="presOf" srcId="{A2C3E54E-3BD4-4926-A6B7-E4066A6C120D}" destId="{5260A94A-0672-424B-BEAF-F4B2C61C0611}" srcOrd="0" destOrd="0" presId="urn:microsoft.com/office/officeart/2005/8/layout/hierarchy6"/>
    <dgm:cxn modelId="{5981B7D9-33CF-4458-A064-C03DDE1BAB2F}" type="presOf" srcId="{CE531814-C8E4-460F-8336-11E84C7D5FDD}" destId="{835FF223-7613-4AB9-864D-DF6A5323DC03}" srcOrd="0" destOrd="0" presId="urn:microsoft.com/office/officeart/2005/8/layout/hierarchy6"/>
    <dgm:cxn modelId="{BF9C2812-9530-4C4B-A730-534B44888352}" srcId="{06825149-CBCF-49F3-A941-DCC138A843C9}" destId="{93B364D1-C69D-4B12-9E57-E344ABCC8C8C}" srcOrd="0" destOrd="0" parTransId="{1AB2A98A-408A-4794-B362-B6E1B371BEB1}" sibTransId="{F7465843-F34E-410C-9BB6-290CCD276B29}"/>
    <dgm:cxn modelId="{17E9BF31-94CF-4526-B64B-AF0C40BC8CA9}" type="presOf" srcId="{FC47547E-6224-44A0-B571-645A4AD36D76}" destId="{456CB40A-5934-42DE-81F2-66D7FF7856EE}" srcOrd="0" destOrd="0" presId="urn:microsoft.com/office/officeart/2005/8/layout/hierarchy6"/>
    <dgm:cxn modelId="{5F610AF6-D251-47C3-8A3B-15458A8A2E25}" srcId="{A2C3E54E-3BD4-4926-A6B7-E4066A6C120D}" destId="{495930F8-6DFA-4AF3-9C8B-0940EC634D8A}" srcOrd="4" destOrd="0" parTransId="{FD64DF69-9572-4147-8D3D-10A08D1A68F5}" sibTransId="{72F75833-EB04-486B-994E-67A0B40AF852}"/>
    <dgm:cxn modelId="{3D9C16E2-D00B-4C83-9FB2-E52BE470B652}" srcId="{A86074B0-9D57-4F27-8BD0-A75824C3463B}" destId="{856C431D-8F83-4B2F-80FA-A13153255EFE}" srcOrd="1" destOrd="0" parTransId="{719ED333-47A4-47D9-9515-436A191C1A52}" sibTransId="{0D4B89FD-77A7-417B-BCE5-56B63A4AAA36}"/>
    <dgm:cxn modelId="{090A2E1B-A572-4448-B1CC-D2F405BEA5AF}" type="presOf" srcId="{340754CE-108A-45D2-99C7-9B462BFF061C}" destId="{ABDD8B1E-801A-46FE-A25A-DAE9557B4A69}" srcOrd="0" destOrd="0" presId="urn:microsoft.com/office/officeart/2005/8/layout/hierarchy6"/>
    <dgm:cxn modelId="{ACEF6086-4CD9-4021-A187-4C57A3C97A46}" srcId="{A2C3E54E-3BD4-4926-A6B7-E4066A6C120D}" destId="{A86074B0-9D57-4F27-8BD0-A75824C3463B}" srcOrd="1" destOrd="0" parTransId="{5394ACCF-2535-41B2-8B01-D6497864E4DB}" sibTransId="{BBC65C27-30BD-4B9E-BE52-D6030C22865F}"/>
    <dgm:cxn modelId="{83332234-1A2B-47F5-A98C-F1C0F86DA882}" type="presOf" srcId="{495930F8-6DFA-4AF3-9C8B-0940EC634D8A}" destId="{3F64FD95-6A66-489F-819F-8287EEC3EDFD}" srcOrd="0" destOrd="0" presId="urn:microsoft.com/office/officeart/2005/8/layout/hierarchy6"/>
    <dgm:cxn modelId="{2CDCF423-AD9A-4BF6-956C-C51564059C08}" srcId="{A86074B0-9D57-4F27-8BD0-A75824C3463B}" destId="{21A4DB7B-20E1-4CA9-8698-E0C84305EAA9}" srcOrd="0" destOrd="0" parTransId="{18ECCE7A-AB62-4869-81E8-5CD64DD5C1F0}" sibTransId="{7E66350E-6B75-4C70-8F34-C09993FA4C66}"/>
    <dgm:cxn modelId="{87B5B98F-B76E-4091-AE39-4032421ADF8E}" type="presOf" srcId="{26630388-DB0D-4AD5-9C6E-2A844916E545}" destId="{9DC07341-B280-4A8C-9171-D7274212502D}" srcOrd="0" destOrd="0" presId="urn:microsoft.com/office/officeart/2005/8/layout/hierarchy6"/>
    <dgm:cxn modelId="{CCF9C407-4FAF-45A8-BB08-437B09E13895}" type="presOf" srcId="{FD64DF69-9572-4147-8D3D-10A08D1A68F5}" destId="{3217ACC7-A226-46DF-B784-A3DAA91238D7}" srcOrd="0" destOrd="0" presId="urn:microsoft.com/office/officeart/2005/8/layout/hierarchy6"/>
    <dgm:cxn modelId="{8023E5E9-BFD1-4FEE-90B7-E4527CBD83FD}" type="presOf" srcId="{18ECCE7A-AB62-4869-81E8-5CD64DD5C1F0}" destId="{03294324-D386-4B0D-8FBE-9290E1ADDCCA}" srcOrd="0" destOrd="0" presId="urn:microsoft.com/office/officeart/2005/8/layout/hierarchy6"/>
    <dgm:cxn modelId="{EA8FF66A-A37D-4C18-BF94-A694327C07F0}" srcId="{A2C3E54E-3BD4-4926-A6B7-E4066A6C120D}" destId="{06825149-CBCF-49F3-A941-DCC138A843C9}" srcOrd="3" destOrd="0" parTransId="{F59954B2-9B20-408F-997B-0970BF6FD35C}" sibTransId="{474B59D9-ADF9-438D-A12F-C7A680AF7287}"/>
    <dgm:cxn modelId="{E344D464-3F38-4F71-A77F-7476FB2D1414}" type="presOf" srcId="{6D0C2668-CAA6-437B-BE0C-18D9B0C6C144}" destId="{A7DFBAA2-E7D3-4D9C-BDD3-C0A8418027E5}" srcOrd="0" destOrd="0" presId="urn:microsoft.com/office/officeart/2005/8/layout/hierarchy6"/>
    <dgm:cxn modelId="{FBE60579-1BEA-4B6F-814F-8C25CB64AA49}" type="presOf" srcId="{5394ACCF-2535-41B2-8B01-D6497864E4DB}" destId="{75732975-A6D1-4CC8-BEB6-DB88BBAD24E7}" srcOrd="0" destOrd="0" presId="urn:microsoft.com/office/officeart/2005/8/layout/hierarchy6"/>
    <dgm:cxn modelId="{4B8E59C9-30B4-4744-AE25-FA9583122869}" type="presOf" srcId="{5F56AA9D-CDA5-4008-9E46-83ABFFA72469}" destId="{E1CA6016-A5CF-4DA7-A007-0CA1046F036C}" srcOrd="0" destOrd="0" presId="urn:microsoft.com/office/officeart/2005/8/layout/hierarchy6"/>
    <dgm:cxn modelId="{51409305-EBF4-48A5-BC1F-1E652F967811}" srcId="{A2C3E54E-3BD4-4926-A6B7-E4066A6C120D}" destId="{3A4D50A8-5F0C-4FDF-A557-CB71DE93952F}" srcOrd="0" destOrd="0" parTransId="{CE40D54A-2E9E-4CCF-B6A1-F723CB8E173C}" sibTransId="{FAE2AA2C-FCDE-4D80-9446-525DEB8C0DC6}"/>
    <dgm:cxn modelId="{1C5897B2-732D-4E4A-8017-9070F5C11A66}" type="presOf" srcId="{CF060EAD-F1AC-421B-8E9D-2B5C5506C16F}" destId="{DDCB2C3B-A8D7-4949-9C90-3AEEB34542AA}" srcOrd="0" destOrd="0" presId="urn:microsoft.com/office/officeart/2005/8/layout/hierarchy6"/>
    <dgm:cxn modelId="{15C95B80-D2F3-41ED-AFB7-1E790D48089A}" type="presOf" srcId="{06825149-CBCF-49F3-A941-DCC138A843C9}" destId="{26F410F5-9304-445E-852E-E01F5561BD80}" srcOrd="0" destOrd="0" presId="urn:microsoft.com/office/officeart/2005/8/layout/hierarchy6"/>
    <dgm:cxn modelId="{B3224412-5FB1-4A3F-8BC7-6B029E78DDBF}" type="presOf" srcId="{11DE0109-694E-4337-B89A-943FC6F0CCBA}" destId="{3899974A-72EF-46C4-9CEB-6C517BC5ACA1}" srcOrd="0" destOrd="0" presId="urn:microsoft.com/office/officeart/2005/8/layout/hierarchy6"/>
    <dgm:cxn modelId="{3780A659-AFA6-427A-A239-91D63CF7BD7B}" type="presOf" srcId="{9AF000BB-AC13-4BAF-9F7E-F3EFAD9F3C8B}" destId="{6AF15A5B-06CC-4065-9BE2-76EAAA423737}" srcOrd="0" destOrd="0" presId="urn:microsoft.com/office/officeart/2005/8/layout/hierarchy6"/>
    <dgm:cxn modelId="{0F75CA2C-E28B-4907-A6B6-08126D5AB72E}" srcId="{495930F8-6DFA-4AF3-9C8B-0940EC634D8A}" destId="{CF060EAD-F1AC-421B-8E9D-2B5C5506C16F}" srcOrd="1" destOrd="0" parTransId="{5F56AA9D-CDA5-4008-9E46-83ABFFA72469}" sibTransId="{F030E91B-A348-4F85-B777-05ED0F87DF02}"/>
    <dgm:cxn modelId="{F8E9AE2E-C81E-4F60-A540-30D8ACD79AF9}" type="presOf" srcId="{BB45D48E-4E2D-44CE-806E-486DD97CEFF6}" destId="{F5C8ECE9-C801-4F2D-BA4F-BF1B7288ACA8}" srcOrd="0" destOrd="0" presId="urn:microsoft.com/office/officeart/2005/8/layout/hierarchy6"/>
    <dgm:cxn modelId="{7D030305-4E50-4A35-A4B9-528E53E5136B}" type="presOf" srcId="{93B364D1-C69D-4B12-9E57-E344ABCC8C8C}" destId="{02C1D3DC-78A6-4192-B812-CE62DC60D63A}" srcOrd="0" destOrd="0" presId="urn:microsoft.com/office/officeart/2005/8/layout/hierarchy6"/>
    <dgm:cxn modelId="{B7338836-119A-49CE-8D57-FBA404593DB7}" type="presParOf" srcId="{456CB40A-5934-42DE-81F2-66D7FF7856EE}" destId="{B657DA7A-1D52-4073-A976-9559CE12ACF7}" srcOrd="0" destOrd="0" presId="urn:microsoft.com/office/officeart/2005/8/layout/hierarchy6"/>
    <dgm:cxn modelId="{223DCD78-13D0-4B98-A038-94CCC25AAB71}" type="presParOf" srcId="{B657DA7A-1D52-4073-A976-9559CE12ACF7}" destId="{6E7592D7-0872-4CFF-B8A9-48BC3D6E04C5}" srcOrd="0" destOrd="0" presId="urn:microsoft.com/office/officeart/2005/8/layout/hierarchy6"/>
    <dgm:cxn modelId="{06191E6A-EDB8-4840-BF9C-BE67BEDF8F5D}" type="presParOf" srcId="{6E7592D7-0872-4CFF-B8A9-48BC3D6E04C5}" destId="{18EA3E4F-6F22-4A01-87AB-A4911285BE12}" srcOrd="0" destOrd="0" presId="urn:microsoft.com/office/officeart/2005/8/layout/hierarchy6"/>
    <dgm:cxn modelId="{0E8EF927-0079-4DC2-8475-ED57E6DF2A4F}" type="presParOf" srcId="{18EA3E4F-6F22-4A01-87AB-A4911285BE12}" destId="{5260A94A-0672-424B-BEAF-F4B2C61C0611}" srcOrd="0" destOrd="0" presId="urn:microsoft.com/office/officeart/2005/8/layout/hierarchy6"/>
    <dgm:cxn modelId="{57B55DFD-A1D9-45E4-B70D-EADFEB044DE4}" type="presParOf" srcId="{18EA3E4F-6F22-4A01-87AB-A4911285BE12}" destId="{CF070648-6B1B-47FB-A4AB-F0E41B02F99B}" srcOrd="1" destOrd="0" presId="urn:microsoft.com/office/officeart/2005/8/layout/hierarchy6"/>
    <dgm:cxn modelId="{327386F2-FF47-4038-A68E-40DA7C26E5A6}" type="presParOf" srcId="{CF070648-6B1B-47FB-A4AB-F0E41B02F99B}" destId="{08C6FB57-3062-42D7-8E97-03B95ED8120B}" srcOrd="0" destOrd="0" presId="urn:microsoft.com/office/officeart/2005/8/layout/hierarchy6"/>
    <dgm:cxn modelId="{7EDF40F4-2E5D-47A7-9235-86C5D0CA2604}" type="presParOf" srcId="{CF070648-6B1B-47FB-A4AB-F0E41B02F99B}" destId="{17BD39F7-CF27-4F62-A35D-8D9740279159}" srcOrd="1" destOrd="0" presId="urn:microsoft.com/office/officeart/2005/8/layout/hierarchy6"/>
    <dgm:cxn modelId="{4CF9FAF4-1D2D-4591-B952-50ECCA00D575}" type="presParOf" srcId="{17BD39F7-CF27-4F62-A35D-8D9740279159}" destId="{211A365F-2092-421B-9542-4BD2323C4D23}" srcOrd="0" destOrd="0" presId="urn:microsoft.com/office/officeart/2005/8/layout/hierarchy6"/>
    <dgm:cxn modelId="{51A99252-B03B-4C06-9296-7A0B283F736C}" type="presParOf" srcId="{17BD39F7-CF27-4F62-A35D-8D9740279159}" destId="{DE619CC0-033B-46F7-9BDB-B0A8A6DAA34E}" srcOrd="1" destOrd="0" presId="urn:microsoft.com/office/officeart/2005/8/layout/hierarchy6"/>
    <dgm:cxn modelId="{168BF29F-1B04-4D77-BA61-5622E7E9100C}" type="presParOf" srcId="{CF070648-6B1B-47FB-A4AB-F0E41B02F99B}" destId="{75732975-A6D1-4CC8-BEB6-DB88BBAD24E7}" srcOrd="2" destOrd="0" presId="urn:microsoft.com/office/officeart/2005/8/layout/hierarchy6"/>
    <dgm:cxn modelId="{D3FD5A12-69EC-4C11-BA69-711297753B5F}" type="presParOf" srcId="{CF070648-6B1B-47FB-A4AB-F0E41B02F99B}" destId="{30BD8927-EDE5-4A92-89A3-C9D2FB88EAC9}" srcOrd="3" destOrd="0" presId="urn:microsoft.com/office/officeart/2005/8/layout/hierarchy6"/>
    <dgm:cxn modelId="{CF8ED1A6-FCE4-4A6F-8661-08B2CF884FBD}" type="presParOf" srcId="{30BD8927-EDE5-4A92-89A3-C9D2FB88EAC9}" destId="{B6453442-3268-4E1C-9FBE-E5A027721723}" srcOrd="0" destOrd="0" presId="urn:microsoft.com/office/officeart/2005/8/layout/hierarchy6"/>
    <dgm:cxn modelId="{D4066A89-E60B-403C-BFC9-4AFBF7316F4F}" type="presParOf" srcId="{30BD8927-EDE5-4A92-89A3-C9D2FB88EAC9}" destId="{F7A7607C-AA26-4EC6-9F84-CA8F32CE1C1A}" srcOrd="1" destOrd="0" presId="urn:microsoft.com/office/officeart/2005/8/layout/hierarchy6"/>
    <dgm:cxn modelId="{38158E12-4FE3-423F-84CB-58D23459862E}" type="presParOf" srcId="{F7A7607C-AA26-4EC6-9F84-CA8F32CE1C1A}" destId="{03294324-D386-4B0D-8FBE-9290E1ADDCCA}" srcOrd="0" destOrd="0" presId="urn:microsoft.com/office/officeart/2005/8/layout/hierarchy6"/>
    <dgm:cxn modelId="{7C39CD33-1438-4E70-9936-4075A12413F6}" type="presParOf" srcId="{F7A7607C-AA26-4EC6-9F84-CA8F32CE1C1A}" destId="{74966148-299B-40E3-93F3-E7F4491786DB}" srcOrd="1" destOrd="0" presId="urn:microsoft.com/office/officeart/2005/8/layout/hierarchy6"/>
    <dgm:cxn modelId="{880DFDB0-E7E7-4F08-83F6-0E2BC11D3C5D}" type="presParOf" srcId="{74966148-299B-40E3-93F3-E7F4491786DB}" destId="{B8C17C61-CF87-41DD-972A-6EA1C3B70DDB}" srcOrd="0" destOrd="0" presId="urn:microsoft.com/office/officeart/2005/8/layout/hierarchy6"/>
    <dgm:cxn modelId="{EF4B5388-1813-452F-A880-595FDD7ACE04}" type="presParOf" srcId="{74966148-299B-40E3-93F3-E7F4491786DB}" destId="{B8B1E1D7-E2CE-431D-9F19-8EAF45CD2DA5}" srcOrd="1" destOrd="0" presId="urn:microsoft.com/office/officeart/2005/8/layout/hierarchy6"/>
    <dgm:cxn modelId="{7F310315-E2B0-4160-9D19-B428CBD31C85}" type="presParOf" srcId="{F7A7607C-AA26-4EC6-9F84-CA8F32CE1C1A}" destId="{5F98EA9D-982D-4741-B836-937B061B231C}" srcOrd="2" destOrd="0" presId="urn:microsoft.com/office/officeart/2005/8/layout/hierarchy6"/>
    <dgm:cxn modelId="{FDF6B384-4AA6-4157-91FE-AD3FE8DA8301}" type="presParOf" srcId="{F7A7607C-AA26-4EC6-9F84-CA8F32CE1C1A}" destId="{BA50DF98-416C-4D88-8EFB-C88473F40934}" srcOrd="3" destOrd="0" presId="urn:microsoft.com/office/officeart/2005/8/layout/hierarchy6"/>
    <dgm:cxn modelId="{C5E46242-BEB6-47C1-8CF3-F73E78E2C255}" type="presParOf" srcId="{BA50DF98-416C-4D88-8EFB-C88473F40934}" destId="{0071C65D-D063-42DF-8FE1-1F39FF056F47}" srcOrd="0" destOrd="0" presId="urn:microsoft.com/office/officeart/2005/8/layout/hierarchy6"/>
    <dgm:cxn modelId="{FD4533B3-5ADD-47A0-9CB0-94AD605B403D}" type="presParOf" srcId="{BA50DF98-416C-4D88-8EFB-C88473F40934}" destId="{21976E0E-CE6D-4D24-A65D-B0C2643E2DED}" srcOrd="1" destOrd="0" presId="urn:microsoft.com/office/officeart/2005/8/layout/hierarchy6"/>
    <dgm:cxn modelId="{CE39769B-32D1-4186-A574-19242BEE9449}" type="presParOf" srcId="{F7A7607C-AA26-4EC6-9F84-CA8F32CE1C1A}" destId="{3899974A-72EF-46C4-9CEB-6C517BC5ACA1}" srcOrd="4" destOrd="0" presId="urn:microsoft.com/office/officeart/2005/8/layout/hierarchy6"/>
    <dgm:cxn modelId="{E39E1715-B263-4D6F-8A33-F148F19CA53B}" type="presParOf" srcId="{F7A7607C-AA26-4EC6-9F84-CA8F32CE1C1A}" destId="{AFB751AB-84FB-43FE-AE47-ED0016923CE8}" srcOrd="5" destOrd="0" presId="urn:microsoft.com/office/officeart/2005/8/layout/hierarchy6"/>
    <dgm:cxn modelId="{18E08EEC-C9A8-4675-8B29-2CE791AC38E4}" type="presParOf" srcId="{AFB751AB-84FB-43FE-AE47-ED0016923CE8}" destId="{FC831764-C1B9-4F36-A82F-C2DE31F77220}" srcOrd="0" destOrd="0" presId="urn:microsoft.com/office/officeart/2005/8/layout/hierarchy6"/>
    <dgm:cxn modelId="{E80DA5D9-4BB2-4CE1-82E1-75C770A0E0AC}" type="presParOf" srcId="{AFB751AB-84FB-43FE-AE47-ED0016923CE8}" destId="{913C69AD-505E-4164-B632-86B6BC475286}" srcOrd="1" destOrd="0" presId="urn:microsoft.com/office/officeart/2005/8/layout/hierarchy6"/>
    <dgm:cxn modelId="{40D50D69-1A8F-477B-A890-FE890D2F1977}" type="presParOf" srcId="{CF070648-6B1B-47FB-A4AB-F0E41B02F99B}" destId="{835FF223-7613-4AB9-864D-DF6A5323DC03}" srcOrd="4" destOrd="0" presId="urn:microsoft.com/office/officeart/2005/8/layout/hierarchy6"/>
    <dgm:cxn modelId="{FB124D68-88E2-489D-9540-51FCE2830EE1}" type="presParOf" srcId="{CF070648-6B1B-47FB-A4AB-F0E41B02F99B}" destId="{EC66B10B-0AD4-458F-95B1-1FB8FFF52259}" srcOrd="5" destOrd="0" presId="urn:microsoft.com/office/officeart/2005/8/layout/hierarchy6"/>
    <dgm:cxn modelId="{AF76258D-A49C-43E1-BAFE-DFE79FDEDECE}" type="presParOf" srcId="{EC66B10B-0AD4-458F-95B1-1FB8FFF52259}" destId="{F5C8ECE9-C801-4F2D-BA4F-BF1B7288ACA8}" srcOrd="0" destOrd="0" presId="urn:microsoft.com/office/officeart/2005/8/layout/hierarchy6"/>
    <dgm:cxn modelId="{7566244D-1EC4-415A-9078-28D7127788DC}" type="presParOf" srcId="{EC66B10B-0AD4-458F-95B1-1FB8FFF52259}" destId="{F356A555-6486-47EF-B435-C07987522297}" srcOrd="1" destOrd="0" presId="urn:microsoft.com/office/officeart/2005/8/layout/hierarchy6"/>
    <dgm:cxn modelId="{418871C6-9EF0-4EDE-AAD4-7B98A95D3A08}" type="presParOf" srcId="{F356A555-6486-47EF-B435-C07987522297}" destId="{CD0B62C7-1FE4-4332-8271-E6B0EA39A0E0}" srcOrd="0" destOrd="0" presId="urn:microsoft.com/office/officeart/2005/8/layout/hierarchy6"/>
    <dgm:cxn modelId="{9D4B9800-B030-4CE2-8283-1E3036C3F539}" type="presParOf" srcId="{F356A555-6486-47EF-B435-C07987522297}" destId="{8E0BFFD7-3ED6-4F5D-8219-1F2C493EBA2D}" srcOrd="1" destOrd="0" presId="urn:microsoft.com/office/officeart/2005/8/layout/hierarchy6"/>
    <dgm:cxn modelId="{8D1105B5-A08C-4CF3-BB3E-14482ACA0733}" type="presParOf" srcId="{8E0BFFD7-3ED6-4F5D-8219-1F2C493EBA2D}" destId="{9DC07341-B280-4A8C-9171-D7274212502D}" srcOrd="0" destOrd="0" presId="urn:microsoft.com/office/officeart/2005/8/layout/hierarchy6"/>
    <dgm:cxn modelId="{617B0D51-E6C2-45A3-B0DA-A496FD7BABD0}" type="presParOf" srcId="{8E0BFFD7-3ED6-4F5D-8219-1F2C493EBA2D}" destId="{00FE9684-56DE-4E36-93B2-32D82C6DB4F2}" srcOrd="1" destOrd="0" presId="urn:microsoft.com/office/officeart/2005/8/layout/hierarchy6"/>
    <dgm:cxn modelId="{73188A36-9E4B-4D3E-B966-CEFEFC02EA54}" type="presParOf" srcId="{CF070648-6B1B-47FB-A4AB-F0E41B02F99B}" destId="{59E2A8F1-44A4-479A-81B2-2D925963B14A}" srcOrd="6" destOrd="0" presId="urn:microsoft.com/office/officeart/2005/8/layout/hierarchy6"/>
    <dgm:cxn modelId="{7799E9B4-DF28-44E2-B0D2-7F61048EC23D}" type="presParOf" srcId="{CF070648-6B1B-47FB-A4AB-F0E41B02F99B}" destId="{E60F4B23-3BB8-4278-8945-29D1DEA4CDD2}" srcOrd="7" destOrd="0" presId="urn:microsoft.com/office/officeart/2005/8/layout/hierarchy6"/>
    <dgm:cxn modelId="{1185643E-3B06-4987-AB9A-8463BEE4B1F9}" type="presParOf" srcId="{E60F4B23-3BB8-4278-8945-29D1DEA4CDD2}" destId="{26F410F5-9304-445E-852E-E01F5561BD80}" srcOrd="0" destOrd="0" presId="urn:microsoft.com/office/officeart/2005/8/layout/hierarchy6"/>
    <dgm:cxn modelId="{935F89E0-6F61-47B2-92B9-D9379ADA6EF3}" type="presParOf" srcId="{E60F4B23-3BB8-4278-8945-29D1DEA4CDD2}" destId="{351A3F91-C074-47C0-8C22-18A07D0641BF}" srcOrd="1" destOrd="0" presId="urn:microsoft.com/office/officeart/2005/8/layout/hierarchy6"/>
    <dgm:cxn modelId="{A6197D5D-ECEB-4B77-A718-019A66760DBE}" type="presParOf" srcId="{351A3F91-C074-47C0-8C22-18A07D0641BF}" destId="{ED68A335-0D13-4F63-A20B-8642DDB41258}" srcOrd="0" destOrd="0" presId="urn:microsoft.com/office/officeart/2005/8/layout/hierarchy6"/>
    <dgm:cxn modelId="{31C9C707-247D-402E-A171-CEA7D4BE53A3}" type="presParOf" srcId="{351A3F91-C074-47C0-8C22-18A07D0641BF}" destId="{878D2D66-C6B2-4D49-8417-6BC0CAC27DCD}" srcOrd="1" destOrd="0" presId="urn:microsoft.com/office/officeart/2005/8/layout/hierarchy6"/>
    <dgm:cxn modelId="{2416E8DD-8DA1-4471-A4AF-A7D46D5CF9AD}" type="presParOf" srcId="{878D2D66-C6B2-4D49-8417-6BC0CAC27DCD}" destId="{02C1D3DC-78A6-4192-B812-CE62DC60D63A}" srcOrd="0" destOrd="0" presId="urn:microsoft.com/office/officeart/2005/8/layout/hierarchy6"/>
    <dgm:cxn modelId="{E7D893F7-08DF-41D2-B668-71178DEE0FEF}" type="presParOf" srcId="{878D2D66-C6B2-4D49-8417-6BC0CAC27DCD}" destId="{975805B8-C120-4E14-95B2-F8BC623C71D8}" srcOrd="1" destOrd="0" presId="urn:microsoft.com/office/officeart/2005/8/layout/hierarchy6"/>
    <dgm:cxn modelId="{38378DC3-B6E7-45B0-AE83-FF8905CC49C2}" type="presParOf" srcId="{CF070648-6B1B-47FB-A4AB-F0E41B02F99B}" destId="{3217ACC7-A226-46DF-B784-A3DAA91238D7}" srcOrd="8" destOrd="0" presId="urn:microsoft.com/office/officeart/2005/8/layout/hierarchy6"/>
    <dgm:cxn modelId="{D980F915-094B-4E1D-8914-69E4E008A9E3}" type="presParOf" srcId="{CF070648-6B1B-47FB-A4AB-F0E41B02F99B}" destId="{F6472906-BBD3-4022-9CC4-B5DD9A74E6C0}" srcOrd="9" destOrd="0" presId="urn:microsoft.com/office/officeart/2005/8/layout/hierarchy6"/>
    <dgm:cxn modelId="{C94DB9BA-5AD4-40E5-8B78-6AF1D9897431}" type="presParOf" srcId="{F6472906-BBD3-4022-9CC4-B5DD9A74E6C0}" destId="{3F64FD95-6A66-489F-819F-8287EEC3EDFD}" srcOrd="0" destOrd="0" presId="urn:microsoft.com/office/officeart/2005/8/layout/hierarchy6"/>
    <dgm:cxn modelId="{94690B6A-A4E9-4870-A75A-D93FED846AC7}" type="presParOf" srcId="{F6472906-BBD3-4022-9CC4-B5DD9A74E6C0}" destId="{7051B56B-56D3-424E-80DB-DB7EADF28EE3}" srcOrd="1" destOrd="0" presId="urn:microsoft.com/office/officeart/2005/8/layout/hierarchy6"/>
    <dgm:cxn modelId="{B0B6F1E0-4B57-47AD-B03D-96C7A4B8195A}" type="presParOf" srcId="{7051B56B-56D3-424E-80DB-DB7EADF28EE3}" destId="{A7DFBAA2-E7D3-4D9C-BDD3-C0A8418027E5}" srcOrd="0" destOrd="0" presId="urn:microsoft.com/office/officeart/2005/8/layout/hierarchy6"/>
    <dgm:cxn modelId="{94FF347A-9EE8-4E0D-8473-491272A548EF}" type="presParOf" srcId="{7051B56B-56D3-424E-80DB-DB7EADF28EE3}" destId="{C1DCF2B8-137D-4B4F-88D6-C38EEAFEB62F}" srcOrd="1" destOrd="0" presId="urn:microsoft.com/office/officeart/2005/8/layout/hierarchy6"/>
    <dgm:cxn modelId="{9542C0DC-813F-4B25-94FB-A59DBC0ACA72}" type="presParOf" srcId="{C1DCF2B8-137D-4B4F-88D6-C38EEAFEB62F}" destId="{6AF15A5B-06CC-4065-9BE2-76EAAA423737}" srcOrd="0" destOrd="0" presId="urn:microsoft.com/office/officeart/2005/8/layout/hierarchy6"/>
    <dgm:cxn modelId="{6DCA2AD8-05AC-4CDE-AA2D-A2D977F64B0C}" type="presParOf" srcId="{C1DCF2B8-137D-4B4F-88D6-C38EEAFEB62F}" destId="{D2A14765-EA84-4AD0-8F06-93F6AE2D31D4}" srcOrd="1" destOrd="0" presId="urn:microsoft.com/office/officeart/2005/8/layout/hierarchy6"/>
    <dgm:cxn modelId="{9322CE2C-C57A-410D-A747-B25D1BF98D60}" type="presParOf" srcId="{7051B56B-56D3-424E-80DB-DB7EADF28EE3}" destId="{E1CA6016-A5CF-4DA7-A007-0CA1046F036C}" srcOrd="2" destOrd="0" presId="urn:microsoft.com/office/officeart/2005/8/layout/hierarchy6"/>
    <dgm:cxn modelId="{9CE8BCC3-0766-472D-8A1D-A053F38F1ACF}" type="presParOf" srcId="{7051B56B-56D3-424E-80DB-DB7EADF28EE3}" destId="{920658D4-3BF2-46DA-A78F-AF1E2F680C42}" srcOrd="3" destOrd="0" presId="urn:microsoft.com/office/officeart/2005/8/layout/hierarchy6"/>
    <dgm:cxn modelId="{5306AD79-8623-470A-BEFE-10ACE16E1DC0}" type="presParOf" srcId="{920658D4-3BF2-46DA-A78F-AF1E2F680C42}" destId="{DDCB2C3B-A8D7-4949-9C90-3AEEB34542AA}" srcOrd="0" destOrd="0" presId="urn:microsoft.com/office/officeart/2005/8/layout/hierarchy6"/>
    <dgm:cxn modelId="{52DF0F33-05D8-4E16-968E-5FC16C56B85C}" type="presParOf" srcId="{920658D4-3BF2-46DA-A78F-AF1E2F680C42}" destId="{E44FBA7B-4FA9-4DB0-917B-6D6AA6665E8D}" srcOrd="1" destOrd="0" presId="urn:microsoft.com/office/officeart/2005/8/layout/hierarchy6"/>
    <dgm:cxn modelId="{0046B6AB-A776-4590-A0B2-76DEACBF049B}" type="presParOf" srcId="{7051B56B-56D3-424E-80DB-DB7EADF28EE3}" destId="{0C1F6F7B-0DE5-4669-A8AE-29866C76953C}" srcOrd="4" destOrd="0" presId="urn:microsoft.com/office/officeart/2005/8/layout/hierarchy6"/>
    <dgm:cxn modelId="{20B92664-F155-4256-8860-EFEF66BC11EE}" type="presParOf" srcId="{7051B56B-56D3-424E-80DB-DB7EADF28EE3}" destId="{27B1EEE6-DBED-4C5E-B36E-B1FE85FC68ED}" srcOrd="5" destOrd="0" presId="urn:microsoft.com/office/officeart/2005/8/layout/hierarchy6"/>
    <dgm:cxn modelId="{BB4D1F51-E9EA-4009-923D-8EC88012DD69}" type="presParOf" srcId="{27B1EEE6-DBED-4C5E-B36E-B1FE85FC68ED}" destId="{ABDD8B1E-801A-46FE-A25A-DAE9557B4A69}" srcOrd="0" destOrd="0" presId="urn:microsoft.com/office/officeart/2005/8/layout/hierarchy6"/>
    <dgm:cxn modelId="{CB019162-8C3B-4C27-BB8D-982EBE1FFF4D}" type="presParOf" srcId="{27B1EEE6-DBED-4C5E-B36E-B1FE85FC68ED}" destId="{30D493E3-3156-4AD9-B07E-C4580984639B}" srcOrd="1" destOrd="0" presId="urn:microsoft.com/office/officeart/2005/8/layout/hierarchy6"/>
    <dgm:cxn modelId="{8322D21E-01F9-4B6D-84D5-F57D81BEE1DF}" type="presParOf" srcId="{456CB40A-5934-42DE-81F2-66D7FF7856EE}" destId="{111B8543-2A91-4BAF-8E1A-4AB09FE93BC4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60A94A-0672-424B-BEAF-F4B2C61C0611}">
      <dsp:nvSpPr>
        <dsp:cNvPr id="0" name=""/>
        <dsp:cNvSpPr/>
      </dsp:nvSpPr>
      <dsp:spPr>
        <a:xfrm>
          <a:off x="2691489" y="634652"/>
          <a:ext cx="633298" cy="4221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Директор</a:t>
          </a:r>
        </a:p>
      </dsp:txBody>
      <dsp:txXfrm>
        <a:off x="2703855" y="647018"/>
        <a:ext cx="608566" cy="397467"/>
      </dsp:txXfrm>
    </dsp:sp>
    <dsp:sp modelId="{08C6FB57-3062-42D7-8E97-03B95ED8120B}">
      <dsp:nvSpPr>
        <dsp:cNvPr id="0" name=""/>
        <dsp:cNvSpPr/>
      </dsp:nvSpPr>
      <dsp:spPr>
        <a:xfrm>
          <a:off x="465576" y="1056851"/>
          <a:ext cx="2542562" cy="168879"/>
        </a:xfrm>
        <a:custGeom>
          <a:avLst/>
          <a:gdLst/>
          <a:ahLst/>
          <a:cxnLst/>
          <a:rect l="0" t="0" r="0" b="0"/>
          <a:pathLst>
            <a:path>
              <a:moveTo>
                <a:pt x="2542562" y="0"/>
              </a:moveTo>
              <a:lnTo>
                <a:pt x="2542562" y="84439"/>
              </a:lnTo>
              <a:lnTo>
                <a:pt x="0" y="84439"/>
              </a:lnTo>
              <a:lnTo>
                <a:pt x="0" y="16887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1A365F-2092-421B-9542-4BD2323C4D23}">
      <dsp:nvSpPr>
        <dsp:cNvPr id="0" name=""/>
        <dsp:cNvSpPr/>
      </dsp:nvSpPr>
      <dsp:spPr>
        <a:xfrm>
          <a:off x="148927" y="1225730"/>
          <a:ext cx="633298" cy="4221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Дошкольная разновозрастная группа</a:t>
          </a:r>
        </a:p>
      </dsp:txBody>
      <dsp:txXfrm>
        <a:off x="161293" y="1238096"/>
        <a:ext cx="608566" cy="397467"/>
      </dsp:txXfrm>
    </dsp:sp>
    <dsp:sp modelId="{75732975-A6D1-4CC8-BEB6-DB88BBAD24E7}">
      <dsp:nvSpPr>
        <dsp:cNvPr id="0" name=""/>
        <dsp:cNvSpPr/>
      </dsp:nvSpPr>
      <dsp:spPr>
        <a:xfrm>
          <a:off x="1288864" y="1056851"/>
          <a:ext cx="1719274" cy="168879"/>
        </a:xfrm>
        <a:custGeom>
          <a:avLst/>
          <a:gdLst/>
          <a:ahLst/>
          <a:cxnLst/>
          <a:rect l="0" t="0" r="0" b="0"/>
          <a:pathLst>
            <a:path>
              <a:moveTo>
                <a:pt x="1719274" y="0"/>
              </a:moveTo>
              <a:lnTo>
                <a:pt x="1719274" y="84439"/>
              </a:lnTo>
              <a:lnTo>
                <a:pt x="0" y="84439"/>
              </a:lnTo>
              <a:lnTo>
                <a:pt x="0" y="16887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453442-3268-4E1C-9FBE-E5A027721723}">
      <dsp:nvSpPr>
        <dsp:cNvPr id="0" name=""/>
        <dsp:cNvSpPr/>
      </dsp:nvSpPr>
      <dsp:spPr>
        <a:xfrm>
          <a:off x="972215" y="1225730"/>
          <a:ext cx="633298" cy="4221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Педагогический Совет</a:t>
          </a:r>
        </a:p>
      </dsp:txBody>
      <dsp:txXfrm>
        <a:off x="984581" y="1238096"/>
        <a:ext cx="608566" cy="397467"/>
      </dsp:txXfrm>
    </dsp:sp>
    <dsp:sp modelId="{03294324-D386-4B0D-8FBE-9290E1ADDCCA}">
      <dsp:nvSpPr>
        <dsp:cNvPr id="0" name=""/>
        <dsp:cNvSpPr/>
      </dsp:nvSpPr>
      <dsp:spPr>
        <a:xfrm>
          <a:off x="320180" y="1647929"/>
          <a:ext cx="968683" cy="168879"/>
        </a:xfrm>
        <a:custGeom>
          <a:avLst/>
          <a:gdLst/>
          <a:ahLst/>
          <a:cxnLst/>
          <a:rect l="0" t="0" r="0" b="0"/>
          <a:pathLst>
            <a:path>
              <a:moveTo>
                <a:pt x="968683" y="0"/>
              </a:moveTo>
              <a:lnTo>
                <a:pt x="968683" y="84439"/>
              </a:lnTo>
              <a:lnTo>
                <a:pt x="0" y="84439"/>
              </a:lnTo>
              <a:lnTo>
                <a:pt x="0" y="1688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C17C61-CF87-41DD-972A-6EA1C3B70DDB}">
      <dsp:nvSpPr>
        <dsp:cNvPr id="0" name=""/>
        <dsp:cNvSpPr/>
      </dsp:nvSpPr>
      <dsp:spPr>
        <a:xfrm>
          <a:off x="3531" y="1816809"/>
          <a:ext cx="633298" cy="4221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Педагогический Совет</a:t>
          </a:r>
        </a:p>
      </dsp:txBody>
      <dsp:txXfrm>
        <a:off x="15897" y="1829175"/>
        <a:ext cx="608566" cy="397467"/>
      </dsp:txXfrm>
    </dsp:sp>
    <dsp:sp modelId="{5F98EA9D-982D-4741-B836-937B061B231C}">
      <dsp:nvSpPr>
        <dsp:cNvPr id="0" name=""/>
        <dsp:cNvSpPr/>
      </dsp:nvSpPr>
      <dsp:spPr>
        <a:xfrm>
          <a:off x="1143468" y="1647929"/>
          <a:ext cx="145395" cy="168879"/>
        </a:xfrm>
        <a:custGeom>
          <a:avLst/>
          <a:gdLst/>
          <a:ahLst/>
          <a:cxnLst/>
          <a:rect l="0" t="0" r="0" b="0"/>
          <a:pathLst>
            <a:path>
              <a:moveTo>
                <a:pt x="145395" y="0"/>
              </a:moveTo>
              <a:lnTo>
                <a:pt x="145395" y="84439"/>
              </a:lnTo>
              <a:lnTo>
                <a:pt x="0" y="84439"/>
              </a:lnTo>
              <a:lnTo>
                <a:pt x="0" y="1688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71C65D-D063-42DF-8FE1-1F39FF056F47}">
      <dsp:nvSpPr>
        <dsp:cNvPr id="0" name=""/>
        <dsp:cNvSpPr/>
      </dsp:nvSpPr>
      <dsp:spPr>
        <a:xfrm>
          <a:off x="826819" y="1816809"/>
          <a:ext cx="633298" cy="4221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Аттестационная комиссия</a:t>
          </a:r>
        </a:p>
      </dsp:txBody>
      <dsp:txXfrm>
        <a:off x="839185" y="1829175"/>
        <a:ext cx="608566" cy="397467"/>
      </dsp:txXfrm>
    </dsp:sp>
    <dsp:sp modelId="{3899974A-72EF-46C4-9CEB-6C517BC5ACA1}">
      <dsp:nvSpPr>
        <dsp:cNvPr id="0" name=""/>
        <dsp:cNvSpPr/>
      </dsp:nvSpPr>
      <dsp:spPr>
        <a:xfrm>
          <a:off x="1288864" y="1647929"/>
          <a:ext cx="823288" cy="168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439"/>
              </a:lnTo>
              <a:lnTo>
                <a:pt x="823288" y="84439"/>
              </a:lnTo>
              <a:lnTo>
                <a:pt x="823288" y="1688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831764-C1B9-4F36-A82F-C2DE31F77220}">
      <dsp:nvSpPr>
        <dsp:cNvPr id="0" name=""/>
        <dsp:cNvSpPr/>
      </dsp:nvSpPr>
      <dsp:spPr>
        <a:xfrm>
          <a:off x="1650107" y="1816809"/>
          <a:ext cx="924090" cy="6132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Школьные методические объединения</a:t>
          </a:r>
        </a:p>
      </dsp:txBody>
      <dsp:txXfrm>
        <a:off x="1668070" y="1834772"/>
        <a:ext cx="888164" cy="577368"/>
      </dsp:txXfrm>
    </dsp:sp>
    <dsp:sp modelId="{835FF223-7613-4AB9-864D-DF6A5323DC03}">
      <dsp:nvSpPr>
        <dsp:cNvPr id="0" name=""/>
        <dsp:cNvSpPr/>
      </dsp:nvSpPr>
      <dsp:spPr>
        <a:xfrm>
          <a:off x="2962418" y="1056851"/>
          <a:ext cx="91440" cy="1688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4439"/>
              </a:lnTo>
              <a:lnTo>
                <a:pt x="118417" y="84439"/>
              </a:lnTo>
              <a:lnTo>
                <a:pt x="118417" y="16887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C8ECE9-C801-4F2D-BA4F-BF1B7288ACA8}">
      <dsp:nvSpPr>
        <dsp:cNvPr id="0" name=""/>
        <dsp:cNvSpPr/>
      </dsp:nvSpPr>
      <dsp:spPr>
        <a:xfrm>
          <a:off x="2764187" y="1225730"/>
          <a:ext cx="633298" cy="4221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Родительский комитет </a:t>
          </a:r>
        </a:p>
      </dsp:txBody>
      <dsp:txXfrm>
        <a:off x="2776553" y="1238096"/>
        <a:ext cx="608566" cy="397467"/>
      </dsp:txXfrm>
    </dsp:sp>
    <dsp:sp modelId="{CD0B62C7-1FE4-4332-8271-E6B0EA39A0E0}">
      <dsp:nvSpPr>
        <dsp:cNvPr id="0" name=""/>
        <dsp:cNvSpPr/>
      </dsp:nvSpPr>
      <dsp:spPr>
        <a:xfrm>
          <a:off x="3035116" y="1647929"/>
          <a:ext cx="91440" cy="1688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88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C07341-B280-4A8C-9171-D7274212502D}">
      <dsp:nvSpPr>
        <dsp:cNvPr id="0" name=""/>
        <dsp:cNvSpPr/>
      </dsp:nvSpPr>
      <dsp:spPr>
        <a:xfrm>
          <a:off x="2764187" y="1816809"/>
          <a:ext cx="633298" cy="4221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Совет профилактики</a:t>
          </a:r>
        </a:p>
      </dsp:txBody>
      <dsp:txXfrm>
        <a:off x="2776553" y="1829175"/>
        <a:ext cx="608566" cy="397467"/>
      </dsp:txXfrm>
    </dsp:sp>
    <dsp:sp modelId="{59E2A8F1-44A4-479A-81B2-2D925963B14A}">
      <dsp:nvSpPr>
        <dsp:cNvPr id="0" name=""/>
        <dsp:cNvSpPr/>
      </dsp:nvSpPr>
      <dsp:spPr>
        <a:xfrm>
          <a:off x="3008138" y="1056851"/>
          <a:ext cx="895986" cy="168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439"/>
              </a:lnTo>
              <a:lnTo>
                <a:pt x="895986" y="84439"/>
              </a:lnTo>
              <a:lnTo>
                <a:pt x="895986" y="16887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F410F5-9304-445E-852E-E01F5561BD80}">
      <dsp:nvSpPr>
        <dsp:cNvPr id="0" name=""/>
        <dsp:cNvSpPr/>
      </dsp:nvSpPr>
      <dsp:spPr>
        <a:xfrm>
          <a:off x="3587475" y="1225730"/>
          <a:ext cx="633298" cy="4221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Социальный педагог, старшиая вожатая</a:t>
          </a:r>
        </a:p>
      </dsp:txBody>
      <dsp:txXfrm>
        <a:off x="3599841" y="1238096"/>
        <a:ext cx="608566" cy="397467"/>
      </dsp:txXfrm>
    </dsp:sp>
    <dsp:sp modelId="{ED68A335-0D13-4F63-A20B-8642DDB41258}">
      <dsp:nvSpPr>
        <dsp:cNvPr id="0" name=""/>
        <dsp:cNvSpPr/>
      </dsp:nvSpPr>
      <dsp:spPr>
        <a:xfrm>
          <a:off x="3858404" y="1647929"/>
          <a:ext cx="91440" cy="1688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88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C1D3DC-78A6-4192-B812-CE62DC60D63A}">
      <dsp:nvSpPr>
        <dsp:cNvPr id="0" name=""/>
        <dsp:cNvSpPr/>
      </dsp:nvSpPr>
      <dsp:spPr>
        <a:xfrm>
          <a:off x="3587475" y="1816809"/>
          <a:ext cx="633298" cy="4221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Служба медиации</a:t>
          </a:r>
        </a:p>
      </dsp:txBody>
      <dsp:txXfrm>
        <a:off x="3599841" y="1829175"/>
        <a:ext cx="608566" cy="397467"/>
      </dsp:txXfrm>
    </dsp:sp>
    <dsp:sp modelId="{3217ACC7-A226-46DF-B784-A3DAA91238D7}">
      <dsp:nvSpPr>
        <dsp:cNvPr id="0" name=""/>
        <dsp:cNvSpPr/>
      </dsp:nvSpPr>
      <dsp:spPr>
        <a:xfrm>
          <a:off x="3008138" y="1056851"/>
          <a:ext cx="2542562" cy="168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439"/>
              </a:lnTo>
              <a:lnTo>
                <a:pt x="2542562" y="84439"/>
              </a:lnTo>
              <a:lnTo>
                <a:pt x="2542562" y="16887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64FD95-6A66-489F-819F-8287EEC3EDFD}">
      <dsp:nvSpPr>
        <dsp:cNvPr id="0" name=""/>
        <dsp:cNvSpPr/>
      </dsp:nvSpPr>
      <dsp:spPr>
        <a:xfrm>
          <a:off x="5234051" y="1225730"/>
          <a:ext cx="633298" cy="4221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Заместители директора</a:t>
          </a:r>
        </a:p>
      </dsp:txBody>
      <dsp:txXfrm>
        <a:off x="5246417" y="1238096"/>
        <a:ext cx="608566" cy="397467"/>
      </dsp:txXfrm>
    </dsp:sp>
    <dsp:sp modelId="{A7DFBAA2-E7D3-4D9C-BDD3-C0A8418027E5}">
      <dsp:nvSpPr>
        <dsp:cNvPr id="0" name=""/>
        <dsp:cNvSpPr/>
      </dsp:nvSpPr>
      <dsp:spPr>
        <a:xfrm>
          <a:off x="4727413" y="1647929"/>
          <a:ext cx="823288" cy="168879"/>
        </a:xfrm>
        <a:custGeom>
          <a:avLst/>
          <a:gdLst/>
          <a:ahLst/>
          <a:cxnLst/>
          <a:rect l="0" t="0" r="0" b="0"/>
          <a:pathLst>
            <a:path>
              <a:moveTo>
                <a:pt x="823288" y="0"/>
              </a:moveTo>
              <a:lnTo>
                <a:pt x="823288" y="84439"/>
              </a:lnTo>
              <a:lnTo>
                <a:pt x="0" y="84439"/>
              </a:lnTo>
              <a:lnTo>
                <a:pt x="0" y="1688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F15A5B-06CC-4065-9BE2-76EAAA423737}">
      <dsp:nvSpPr>
        <dsp:cNvPr id="0" name=""/>
        <dsp:cNvSpPr/>
      </dsp:nvSpPr>
      <dsp:spPr>
        <a:xfrm>
          <a:off x="4410763" y="1816809"/>
          <a:ext cx="633298" cy="4221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Зам. директора по УР</a:t>
          </a:r>
        </a:p>
      </dsp:txBody>
      <dsp:txXfrm>
        <a:off x="4423129" y="1829175"/>
        <a:ext cx="608566" cy="397467"/>
      </dsp:txXfrm>
    </dsp:sp>
    <dsp:sp modelId="{E1CA6016-A5CF-4DA7-A007-0CA1046F036C}">
      <dsp:nvSpPr>
        <dsp:cNvPr id="0" name=""/>
        <dsp:cNvSpPr/>
      </dsp:nvSpPr>
      <dsp:spPr>
        <a:xfrm>
          <a:off x="5504981" y="1647929"/>
          <a:ext cx="91440" cy="1688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88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CB2C3B-A8D7-4949-9C90-3AEEB34542AA}">
      <dsp:nvSpPr>
        <dsp:cNvPr id="0" name=""/>
        <dsp:cNvSpPr/>
      </dsp:nvSpPr>
      <dsp:spPr>
        <a:xfrm>
          <a:off x="5234051" y="1816809"/>
          <a:ext cx="633298" cy="4221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Зам. директора по ВР</a:t>
          </a:r>
        </a:p>
      </dsp:txBody>
      <dsp:txXfrm>
        <a:off x="5246417" y="1829175"/>
        <a:ext cx="608566" cy="397467"/>
      </dsp:txXfrm>
    </dsp:sp>
    <dsp:sp modelId="{0C1F6F7B-0DE5-4669-A8AE-29866C76953C}">
      <dsp:nvSpPr>
        <dsp:cNvPr id="0" name=""/>
        <dsp:cNvSpPr/>
      </dsp:nvSpPr>
      <dsp:spPr>
        <a:xfrm>
          <a:off x="5550701" y="1647929"/>
          <a:ext cx="823288" cy="168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439"/>
              </a:lnTo>
              <a:lnTo>
                <a:pt x="823288" y="84439"/>
              </a:lnTo>
              <a:lnTo>
                <a:pt x="823288" y="1688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DD8B1E-801A-46FE-A25A-DAE9557B4A69}">
      <dsp:nvSpPr>
        <dsp:cNvPr id="0" name=""/>
        <dsp:cNvSpPr/>
      </dsp:nvSpPr>
      <dsp:spPr>
        <a:xfrm>
          <a:off x="6057339" y="1816809"/>
          <a:ext cx="633298" cy="77751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Зам. директора по хозяйственной части</a:t>
          </a:r>
        </a:p>
      </dsp:txBody>
      <dsp:txXfrm>
        <a:off x="6075888" y="1835358"/>
        <a:ext cx="596200" cy="7404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9025D-6009-4E80-9C73-6CC9A636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15101</Words>
  <Characters>86076</Characters>
  <Application>Microsoft Office Word</Application>
  <DocSecurity>0</DocSecurity>
  <Lines>717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Andronnikova</dc:creator>
  <cp:keywords/>
  <dc:description/>
  <cp:lastModifiedBy>Tanya</cp:lastModifiedBy>
  <cp:revision>30</cp:revision>
  <cp:lastPrinted>2022-04-04T04:51:00Z</cp:lastPrinted>
  <dcterms:created xsi:type="dcterms:W3CDTF">2022-04-20T03:00:00Z</dcterms:created>
  <dcterms:modified xsi:type="dcterms:W3CDTF">2024-07-18T02:04:00Z</dcterms:modified>
</cp:coreProperties>
</file>