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group style="position:absolute;margin-left:42.240002pt;margin-top:56.640007pt;width:766pt;height:487.7pt;mso-position-horizontal-relative:page;mso-position-vertical-relative:page;z-index:-15881216" coordorigin="845,1133" coordsize="15320,9754">
            <v:shape style="position:absolute;left:844;top:1132;width:15320;height:9754" coordorigin="845,1133" coordsize="15320,9754" path="m16164,1133l16154,1133,16154,1142,16154,10877,854,10877,854,1142,16154,1142,16154,1133,854,1133,845,1133,845,1142,845,10877,845,10886,854,10886,16154,10886,16164,10886,16164,10877,16164,1142,16164,1133xe" filled="true" fillcolor="#000000" stroked="false">
              <v:path arrowok="t"/>
              <v:fill type="solid"/>
            </v:shape>
            <v:shape style="position:absolute;left:3688;top:4260;width:4548;height:3041" type="#_x0000_t75" alt="P11C1T1#y1" stroked="false">
              <v:imagedata r:id="rId5" o:title=""/>
            </v:shape>
            <v:shape style="position:absolute;left:8594;top:4192;width:5516;height:3108" type="#_x0000_t75" alt="P12C1T1#y1" stroked="false">
              <v:imagedata r:id="rId6" o:title=""/>
            </v:shape>
            <w10:wrap type="none"/>
          </v:group>
        </w:pict>
      </w:r>
      <w:r>
        <w:rPr/>
        <w:t>Вакцины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217"/>
      </w:pPr>
      <w:r>
        <w:rPr/>
        <w:t>Введение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17" w:right="0" w:firstLine="0"/>
        <w:jc w:val="left"/>
        <w:rPr>
          <w:i/>
          <w:sz w:val="24"/>
        </w:rPr>
      </w:pPr>
      <w:r>
        <w:rPr>
          <w:i/>
          <w:sz w:val="24"/>
        </w:rPr>
        <w:t>Прочитайте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введение. Затем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нажмите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стрелку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ДАЛЕЕ.</w:t>
      </w:r>
    </w:p>
    <w:p>
      <w:pPr>
        <w:pStyle w:val="BodyText"/>
        <w:spacing w:before="7"/>
        <w:rPr>
          <w:i/>
          <w:sz w:val="16"/>
        </w:rPr>
      </w:pPr>
    </w:p>
    <w:p>
      <w:pPr>
        <w:pStyle w:val="Heading1"/>
        <w:spacing w:before="90"/>
        <w:ind w:left="5920" w:right="5924"/>
        <w:jc w:val="center"/>
      </w:pPr>
      <w:r>
        <w:rPr/>
        <w:t>ВАКЦИНЫ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824"/>
      </w:pPr>
      <w:bookmarkStart w:name="Термин «вакцина» произошёл от латинского" w:id="1"/>
      <w:bookmarkEnd w:id="1"/>
      <w:r>
        <w:rPr/>
      </w:r>
      <w:r>
        <w:rPr/>
        <w:t>Термин</w:t>
      </w:r>
      <w:r>
        <w:rPr>
          <w:spacing w:val="1"/>
        </w:rPr>
        <w:t> </w:t>
      </w:r>
      <w:r>
        <w:rPr/>
        <w:t>«вакцина»</w:t>
      </w:r>
      <w:r>
        <w:rPr>
          <w:spacing w:val="-10"/>
        </w:rPr>
        <w:t> </w:t>
      </w:r>
      <w:r>
        <w:rPr/>
        <w:t>произошёл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латинского</w:t>
      </w:r>
      <w:r>
        <w:rPr>
          <w:spacing w:val="-3"/>
        </w:rPr>
        <w:t> </w:t>
      </w:r>
      <w:r>
        <w:rPr/>
        <w:t>vaccinus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«коровий».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5920" w:right="5927"/>
        <w:jc w:val="center"/>
      </w:pPr>
      <w:r>
        <w:rPr/>
        <w:t>Вакцины: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чего</w:t>
      </w:r>
      <w:r>
        <w:rPr>
          <w:spacing w:val="-1"/>
        </w:rPr>
        <w:t> </w:t>
      </w:r>
      <w:r>
        <w:rPr/>
        <w:t>всё</w:t>
      </w:r>
      <w:r>
        <w:rPr>
          <w:spacing w:val="-2"/>
        </w:rPr>
        <w:t> </w:t>
      </w:r>
      <w:r>
        <w:rPr/>
        <w:t>начиналось?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217" w:right="223" w:firstLine="607"/>
        <w:jc w:val="both"/>
      </w:pPr>
      <w:r>
        <w:rPr/>
        <w:t>Любой современный человек слышал слово </w:t>
      </w:r>
      <w:r>
        <w:rPr>
          <w:i/>
        </w:rPr>
        <w:t>вакцина</w:t>
      </w:r>
      <w:r>
        <w:rPr/>
        <w:t>. Особенно актуальными стали знания о вакцинах во время пандемии COVID-19, ведь</w:t>
      </w:r>
      <w:r>
        <w:rPr>
          <w:spacing w:val="1"/>
        </w:rPr>
        <w:t> </w:t>
      </w:r>
      <w:r>
        <w:rPr/>
        <w:t>главным средством борьбы с этой пандемией стало именно вакцинирование. Если у человека есть возможность выбора вакцины, то он старается</w:t>
      </w:r>
      <w:r>
        <w:rPr>
          <w:spacing w:val="1"/>
        </w:rPr>
        <w:t> </w:t>
      </w:r>
      <w:r>
        <w:rPr/>
        <w:t>разобраться, какой из видов вакцины больше ему подходит. Но как и когда человечество вообще узнало об этом способе борьбы с опасными</w:t>
      </w:r>
      <w:r>
        <w:rPr>
          <w:spacing w:val="1"/>
        </w:rPr>
        <w:t> </w:t>
      </w:r>
      <w:r>
        <w:rPr/>
        <w:t>инфекциями? И</w:t>
      </w:r>
      <w:r>
        <w:rPr>
          <w:spacing w:val="-1"/>
        </w:rPr>
        <w:t> </w:t>
      </w:r>
      <w:r>
        <w:rPr/>
        <w:t>когда</w:t>
      </w:r>
      <w:r>
        <w:rPr>
          <w:spacing w:val="-1"/>
        </w:rPr>
        <w:t> </w:t>
      </w:r>
      <w:r>
        <w:rPr/>
        <w:t>сами</w:t>
      </w:r>
      <w:r>
        <w:rPr>
          <w:spacing w:val="3"/>
        </w:rPr>
        <w:t> </w:t>
      </w:r>
      <w:r>
        <w:rPr/>
        <w:t>учёные</w:t>
      </w:r>
      <w:r>
        <w:rPr>
          <w:spacing w:val="-1"/>
        </w:rPr>
        <w:t> </w:t>
      </w:r>
      <w:r>
        <w:rPr/>
        <w:t>поняли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вакцин?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207" w:lineRule="exact" w:before="0"/>
        <w:ind w:left="217" w:right="0" w:firstLine="0"/>
        <w:jc w:val="left"/>
        <w:rPr>
          <w:i/>
          <w:sz w:val="18"/>
        </w:rPr>
      </w:pPr>
      <w:r>
        <w:rPr>
          <w:i/>
          <w:sz w:val="18"/>
        </w:rPr>
        <w:t>Источники:</w:t>
      </w:r>
    </w:p>
    <w:p>
      <w:pPr>
        <w:spacing w:before="0"/>
        <w:ind w:left="217" w:right="5704" w:firstLine="0"/>
        <w:jc w:val="left"/>
        <w:rPr>
          <w:i/>
          <w:sz w:val="18"/>
        </w:rPr>
      </w:pPr>
      <w:r>
        <w:rPr>
          <w:i/>
          <w:sz w:val="18"/>
        </w:rPr>
        <w:t>https://coronavirus-control.ru/wp-content/uploads/2021/01/komu-protivopokazana-privivka-ot-koronavirusa.jpg</w:t>
      </w:r>
      <w:r>
        <w:rPr>
          <w:i/>
          <w:spacing w:val="1"/>
          <w:sz w:val="18"/>
        </w:rPr>
        <w:t> </w:t>
      </w:r>
      <w:r>
        <w:rPr>
          <w:i/>
          <w:spacing w:val="-1"/>
          <w:sz w:val="18"/>
        </w:rPr>
        <w:t>https://</w:t>
      </w:r>
      <w:hyperlink r:id="rId7">
        <w:r>
          <w:rPr>
            <w:i/>
            <w:spacing w:val="-1"/>
            <w:sz w:val="18"/>
          </w:rPr>
          <w:t>www.anjusoftware.com/hs-fs/hubfs/Imported_Blog_Media/africa-map.jpg?width=2400&amp;height=1602&amp;name=africa-map.jpg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060" w:bottom="280" w:left="740" w:right="560"/>
        </w:sectPr>
      </w:pPr>
    </w:p>
    <w:p>
      <w:pPr>
        <w:pStyle w:val="BodyText"/>
        <w:spacing w:before="3"/>
        <w:rPr>
          <w:i/>
          <w:sz w:val="2"/>
        </w:rPr>
      </w:pPr>
      <w:r>
        <w:rPr/>
        <w:pict>
          <v:shape style="position:absolute;margin-left:47.880001pt;margin-top:250.439987pt;width:353.2pt;height:28.6pt;mso-position-horizontal-relative:page;mso-position-vertical-relative:page;z-index:-15880704" coordorigin="958,5009" coordsize="7064,572" path="m8021,5009l8011,5009,8011,5018,8011,5570,967,5570,967,5018,8011,5018,8011,5009,967,5009,958,5009,958,5018,958,5570,958,5580,967,5580,8011,5580,8021,5580,8021,5570,8021,5018,8021,5009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4"/>
        <w:gridCol w:w="7795"/>
      </w:tblGrid>
      <w:tr>
        <w:trPr>
          <w:trHeight w:val="9594" w:hRule="atLeast"/>
        </w:trPr>
        <w:tc>
          <w:tcPr>
            <w:tcW w:w="751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Вакцины: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всё начиналось?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 / 5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Прочитайте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расположенный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справа.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Отметьте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нужный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вариант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ответа, а затем объясните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свой ответ.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1665" w:val="left" w:leader="none"/>
                <w:tab w:pos="2114" w:val="left" w:leader="none"/>
                <w:tab w:pos="3095" w:val="left" w:leader="none"/>
                <w:tab w:pos="3921" w:val="left" w:leader="none"/>
                <w:tab w:pos="5267" w:val="left" w:leader="none"/>
                <w:tab w:pos="6270" w:val="left" w:leader="none"/>
              </w:tabs>
              <w:ind w:left="714"/>
              <w:rPr>
                <w:sz w:val="24"/>
              </w:rPr>
            </w:pPr>
            <w:r>
              <w:rPr>
                <w:sz w:val="24"/>
              </w:rPr>
              <w:t>Можно</w:t>
              <w:tab/>
              <w:t>ли</w:t>
              <w:tab/>
              <w:t>считать</w:t>
              <w:tab/>
              <w:t>такую</w:t>
              <w:tab/>
              <w:t>процедуру,</w:t>
              <w:tab/>
              <w:t>которая</w:t>
              <w:tab/>
              <w:t>называется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вариоляцией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безопасной?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Объясните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ответ.</w:t>
            </w:r>
          </w:p>
        </w:tc>
        <w:tc>
          <w:tcPr>
            <w:tcW w:w="7795" w:type="dxa"/>
          </w:tcPr>
          <w:p>
            <w:pPr>
              <w:pStyle w:val="TableParagraph"/>
              <w:ind w:left="108" w:right="92" w:firstLine="580"/>
              <w:jc w:val="both"/>
              <w:rPr>
                <w:sz w:val="24"/>
              </w:rPr>
            </w:pPr>
            <w:r>
              <w:rPr>
                <w:sz w:val="24"/>
              </w:rPr>
              <w:t>На фотографии показаны руки человека, больного оспой. Раньше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30 %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заболевших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оспой,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умирали.</w:t>
            </w:r>
          </w:p>
          <w:p>
            <w:pPr>
              <w:pStyle w:val="TableParagraph"/>
              <w:spacing w:before="6"/>
              <w:rPr>
                <w:i/>
                <w:sz w:val="9"/>
              </w:rPr>
            </w:pPr>
          </w:p>
          <w:p>
            <w:pPr>
              <w:pStyle w:val="TableParagraph"/>
              <w:ind w:left="26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54687" cy="1780508"/>
                  <wp:effectExtent l="0" t="0" r="0" b="0"/>
                  <wp:docPr id="1" name="image3.png" descr="P42C2T2#y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687" cy="178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ind w:left="108" w:right="93" w:firstLine="5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Натуральная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оспа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(чёрная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высокозаразная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вирусная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инфекция,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характеризующаяся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тяжёлым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интоксикацией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(отравлением),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высыпанием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слизистых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оболочках.</w:t>
            </w:r>
          </w:p>
          <w:p>
            <w:pPr>
              <w:pStyle w:val="TableParagraph"/>
              <w:ind w:left="108" w:right="91" w:firstLine="580"/>
              <w:jc w:val="both"/>
              <w:rPr>
                <w:sz w:val="24"/>
              </w:rPr>
            </w:pPr>
            <w:r>
              <w:rPr>
                <w:sz w:val="24"/>
              </w:rPr>
              <w:t>Ещё тысячу лет назад в Китае, Индии, Персии описаны случаи,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когда у оспенных больных покупали их гноящиеся выделения и корочки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подживающих язвочках. Их содержимое вносили в нос или царапину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людям.</w:t>
            </w: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spacing w:line="207" w:lineRule="exact" w:before="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Источник:</w:t>
            </w:r>
          </w:p>
          <w:p>
            <w:pPr>
              <w:pStyle w:val="TableParagraph"/>
              <w:spacing w:line="208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https://avatars.mds.yandex.net/i?id=c765ea4b725b195f4c667d089b42fec4-5253972-images-</w:t>
            </w:r>
            <w:r>
              <w:rPr>
                <w:i/>
                <w:sz w:val="18"/>
              </w:rPr>
              <w:t> thumbs&amp;n=13&amp;exp=1</w:t>
            </w:r>
          </w:p>
        </w:tc>
      </w:tr>
    </w:tbl>
    <w:p>
      <w:pPr>
        <w:spacing w:after="0" w:line="208" w:lineRule="exact"/>
        <w:rPr>
          <w:sz w:val="18"/>
        </w:rPr>
        <w:sectPr>
          <w:pgSz w:w="16840" w:h="11910" w:orient="landscape"/>
          <w:pgMar w:top="1100" w:bottom="280" w:left="740" w:right="560"/>
        </w:sectPr>
      </w:pPr>
    </w:p>
    <w:p>
      <w:pPr>
        <w:pStyle w:val="BodyText"/>
        <w:spacing w:before="3"/>
        <w:rPr>
          <w:i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4"/>
        <w:gridCol w:w="7776"/>
      </w:tblGrid>
      <w:tr>
        <w:trPr>
          <w:trHeight w:val="9818" w:hRule="atLeast"/>
        </w:trPr>
        <w:tc>
          <w:tcPr>
            <w:tcW w:w="753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Вакцины: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всё начиналось?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/ 5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 w:right="395"/>
              <w:rPr>
                <w:i/>
                <w:sz w:val="24"/>
              </w:rPr>
            </w:pPr>
            <w:r>
              <w:rPr>
                <w:i/>
                <w:sz w:val="24"/>
              </w:rPr>
              <w:t>Прочитайте текст, расположенный справа. Для ответа на вопрос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отметьте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нужный вариант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ответа.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 w:firstLine="607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важный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вывод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мог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1796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Дженнер,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опыты?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Отметьте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один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верный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вариант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ответа.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Инфекция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передаётся от коровы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человеку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Инфекция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передаётся 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человеку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0" w:lineRule="auto" w:before="0" w:after="0"/>
              <w:ind w:left="107" w:right="1254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Прививка коровьей оспой эффективна для профилактики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натуральной оспы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0" w:lineRule="auto" w:before="0" w:after="0"/>
              <w:ind w:left="107" w:right="243" w:firstLine="0"/>
              <w:jc w:val="left"/>
              <w:rPr>
                <w:sz w:val="24"/>
              </w:rPr>
            </w:pPr>
            <w:r>
              <w:rPr>
                <w:sz w:val="24"/>
              </w:rPr>
              <w:t>В организме человека вырабатываются антитела, защищающие 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натуральной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оспы</w:t>
            </w:r>
          </w:p>
        </w:tc>
        <w:tc>
          <w:tcPr>
            <w:tcW w:w="7776" w:type="dxa"/>
          </w:tcPr>
          <w:p>
            <w:pPr>
              <w:pStyle w:val="TableParagraph"/>
              <w:ind w:left="107"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натуралист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Э. Дженнер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наблюдал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заражением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доярок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коровьей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оспой: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попадало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содержимое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пузырьков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замечено,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доярки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натуральной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оспой.</w:t>
            </w:r>
          </w:p>
          <w:p>
            <w:pPr>
              <w:pStyle w:val="TableParagraph"/>
              <w:ind w:left="107" w:right="92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Описание опытов (1796 г.): </w:t>
            </w:r>
            <w:r>
              <w:rPr>
                <w:sz w:val="24"/>
              </w:rPr>
              <w:t>в присутствии врачей и посторонней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Э. Дженнер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снял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молодой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крестьянки,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заразившейся случайно коровьей оспой, и втёр содержимое гнойничков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царапину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восьмилетнему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мальчику.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мальчика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появилось только лёгкое недомогание, которое быстро прошло.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полтора месяца Дженнер втёр мальчику уже натуральную человеческую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мальчик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заболел.</w:t>
            </w:r>
          </w:p>
          <w:p>
            <w:pPr>
              <w:pStyle w:val="TableParagraph"/>
              <w:spacing w:before="7"/>
              <w:rPr>
                <w:i/>
                <w:sz w:val="19"/>
              </w:rPr>
            </w:pPr>
          </w:p>
          <w:p>
            <w:pPr>
              <w:pStyle w:val="TableParagraph"/>
              <w:ind w:left="24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97617" cy="2486025"/>
                  <wp:effectExtent l="0" t="0" r="0" b="0"/>
                  <wp:docPr id="3" name="image4.jpeg" descr="P77C2T3#y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617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i/>
                <w:sz w:val="24"/>
              </w:rPr>
            </w:pPr>
          </w:p>
          <w:p>
            <w:pPr>
              <w:pStyle w:val="TableParagraph"/>
              <w:ind w:left="107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Мраморный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Э. Дженнеру,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прививающему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(Франция,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Булонь).</w:t>
            </w: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206" w:lineRule="exact" w:before="175"/>
              <w:ind w:left="107" w:right="2942"/>
              <w:rPr>
                <w:i/>
                <w:sz w:val="18"/>
              </w:rPr>
            </w:pPr>
            <w:r>
              <w:rPr>
                <w:i/>
                <w:sz w:val="18"/>
              </w:rPr>
              <w:t>Источник: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https://pbs.twimg.com/media/EsVnNvBXMAY8qaz.png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6840" w:h="11910" w:orient="landscape"/>
          <w:pgMar w:top="1100" w:bottom="280" w:left="740" w:right="560"/>
        </w:sectPr>
      </w:pPr>
    </w:p>
    <w:p>
      <w:pPr>
        <w:pStyle w:val="BodyText"/>
        <w:spacing w:before="3"/>
        <w:rPr>
          <w:i/>
          <w:sz w:val="2"/>
        </w:rPr>
      </w:pPr>
      <w:r>
        <w:rPr/>
        <w:pict>
          <v:shape style="position:absolute;margin-left:47.880001pt;margin-top:249.23999pt;width:9.65pt;height:14.8pt;mso-position-horizontal-relative:page;mso-position-vertical-relative:page;z-index:-15880192" coordorigin="958,4985" coordsize="193,296" path="m1150,4985l1140,4985,1140,4994,1140,5270,967,5270,967,4994,1140,4994,1140,4985,967,4985,958,4985,958,4994,958,5270,958,5280,967,5280,1140,5280,1150,5280,1150,5270,1150,4994,1150,49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.880001pt;margin-top:277.799988pt;width:7.85pt;height:14.8pt;mso-position-horizontal-relative:page;mso-position-vertical-relative:page;z-index:-15879680" coordorigin="958,5556" coordsize="157,296" path="m1114,5556l1104,5556,1104,5566,1104,5842,967,5842,967,5566,1104,5566,1104,5556,967,5556,958,5556,958,5566,958,5842,958,5851,967,5851,1104,5851,1114,5851,1114,5842,1114,5566,1114,55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.880001pt;margin-top:306.47998pt;width:8.9pt;height:14.8pt;mso-position-horizontal-relative:page;mso-position-vertical-relative:page;z-index:-15879168" coordorigin="958,6130" coordsize="178,296" path="m1135,6130l1126,6130,1126,6139,1126,6415,967,6415,967,6139,1126,6139,1126,6130,967,6130,958,6130,958,6139,958,6415,958,6425,967,6425,1126,6425,1135,6425,1135,6415,1135,6139,1135,61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.880001pt;margin-top:335.040009pt;width:9.15pt;height:29.55pt;mso-position-horizontal-relative:page;mso-position-vertical-relative:page;z-index:-15878656" coordorigin="958,6701" coordsize="183,591" path="m1116,6701l1106,6701,1106,6701,1106,6710,1106,6986,967,6986,967,6710,1106,6710,1106,6701,967,6701,958,6701,958,6710,958,6710,958,6986,958,6996,967,6996,1106,6996,1106,6996,1116,6996,1116,6986,1116,6710,1116,6710,1116,6701xm1130,7282l967,7282,958,7282,958,7291,967,7291,1130,7291,1130,7282xm1130,6996l967,6996,958,6996,958,7006,958,7006,958,7282,967,7282,967,7006,1130,7006,1130,6996xm1140,7282l1130,7282,1130,7291,1140,7291,1140,7282xm1140,6996l1130,6996,1130,7006,1130,7006,1130,7282,1140,7282,1140,7006,1140,7006,1140,6996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57.360001pt;margin-top:375.480011pt;width:355.1pt;height:58.45pt;mso-position-horizontal-relative:page;mso-position-vertical-relative:page;z-index:-15878144" coordorigin="1147,7510" coordsize="7102,1169">
            <v:shape style="position:absolute;left:1147;top:7519;width:1664;height:1121" type="#_x0000_t75" alt="P103C1T4#y1" stroked="false">
              <v:imagedata r:id="rId10" o:title=""/>
            </v:shape>
            <v:shape style="position:absolute;left:1257;top:7593;width:1440;height:900" type="#_x0000_t75" stroked="false">
              <v:imagedata r:id="rId11" o:title=""/>
            </v:shape>
            <v:shape style="position:absolute;left:1257;top:7593;width:1440;height:900" coordorigin="1258,7594" coordsize="1440,900" path="m1258,7594l2193,7594,2193,7931,2473,7931,2473,7819,2698,8044,2473,8269,2473,8156,2193,8156,2193,8494,1258,8494,1258,7594xe" filled="false" stroked="true" strokeweight=".72pt" strokecolor="#497dba">
              <v:path arrowok="t"/>
              <v:stroke dashstyle="solid"/>
            </v:shape>
            <v:shape style="position:absolute;left:2678;top:7557;width:1664;height:1121" type="#_x0000_t75" alt="P104C1T4#y2" stroked="false">
              <v:imagedata r:id="rId10" o:title=""/>
            </v:shape>
            <v:shape style="position:absolute;left:5716;top:7526;width:1664;height:1121" type="#_x0000_t75" alt="P104C1T4#y1" stroked="false">
              <v:imagedata r:id="rId10" o:title=""/>
            </v:shape>
            <v:shape style="position:absolute;left:5827;top:7600;width:1440;height:900" type="#_x0000_t75" stroked="false">
              <v:imagedata r:id="rId11" o:title=""/>
            </v:shape>
            <v:shape style="position:absolute;left:5827;top:7600;width:1440;height:900" coordorigin="5827,7601" coordsize="1440,900" path="m5827,7601l6763,7601,6763,7938,7042,7938,7042,7826,7267,8051,7042,8276,7042,8163,6763,8163,6763,8501,5827,8501,5827,7601xe" filled="false" stroked="true" strokeweight=".72pt" strokecolor="#497dba">
              <v:path arrowok="t"/>
              <v:stroke dashstyle="solid"/>
            </v:shape>
            <v:shape style="position:absolute;left:7099;top:7512;width:1150;height:1128" type="#_x0000_t75" alt="P103C1T4#y2" stroked="false">
              <v:imagedata r:id="rId12" o:title=""/>
            </v:shape>
            <v:shape style="position:absolute;left:2788;top:7632;width:1440;height:900" type="#_x0000_t75" stroked="false">
              <v:imagedata r:id="rId11" o:title=""/>
            </v:shape>
            <v:shape style="position:absolute;left:2788;top:7632;width:1440;height:900" coordorigin="2789,7632" coordsize="1440,900" path="m2789,7632l3724,7632,3724,7970,4004,7970,4004,7857,4229,8082,4004,8307,4004,8195,3724,8195,3724,8532,2789,8532,2789,7632xe" filled="false" stroked="true" strokeweight=".72pt" strokecolor="#497dba">
              <v:path arrowok="t"/>
              <v:stroke dashstyle="solid"/>
            </v:shape>
            <v:shape style="position:absolute;left:4154;top:7509;width:1664;height:1121" type="#_x0000_t75" alt="P104C1T4#y3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360.119995pt;margin-top:378.960022pt;width:47.2pt;height:46.1pt;mso-position-horizontal-relative:page;mso-position-vertical-relative:page;z-index:-15877632" coordorigin="7202,7579" coordsize="944,922">
            <v:shape style="position:absolute;left:7209;top:7586;width:929;height:908" type="#_x0000_t75" stroked="false">
              <v:imagedata r:id="rId13" o:title=""/>
            </v:shape>
            <v:rect style="position:absolute;left:7209;top:7586;width:929;height:908" filled="false" stroked="true" strokeweight=".72pt" strokecolor="#497dba">
              <v:stroke dashstyle="solid"/>
            </v:rect>
            <w10:wrap type="none"/>
          </v:group>
        </w:pict>
      </w:r>
      <w:r>
        <w:rPr/>
        <w:pict>
          <v:group style="position:absolute;margin-left:212.880005pt;margin-top:378.839996pt;width:72.75pt;height:45.75pt;mso-position-horizontal-relative:page;mso-position-vertical-relative:page;z-index:-15877120" coordorigin="4258,7577" coordsize="1455,915">
            <v:shape style="position:absolute;left:4264;top:7584;width:1440;height:900" type="#_x0000_t75" stroked="false">
              <v:imagedata r:id="rId11" o:title=""/>
            </v:shape>
            <v:shape style="position:absolute;left:4264;top:7584;width:1440;height:900" coordorigin="4265,7584" coordsize="1440,900" path="m4265,7584l5200,7584,5200,7921,5480,7921,5480,7809,5705,8034,5480,8259,5480,8146,5200,8146,5200,8484,4265,8484,4265,7584xe" filled="false" stroked="true" strokeweight=".72pt" strokecolor="#497dba">
              <v:path arrowok="t"/>
              <v:stroke dashstyle="solid"/>
            </v:shape>
            <w10:wrap type="none"/>
          </v:group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4"/>
        <w:gridCol w:w="7776"/>
      </w:tblGrid>
      <w:tr>
        <w:trPr>
          <w:trHeight w:val="9808" w:hRule="atLeast"/>
        </w:trPr>
        <w:tc>
          <w:tcPr>
            <w:tcW w:w="753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Вакцины: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всё начиналось?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/ 5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 w:right="586" w:hanging="1"/>
              <w:rPr>
                <w:i/>
                <w:sz w:val="22"/>
              </w:rPr>
            </w:pPr>
            <w:r>
              <w:rPr>
                <w:i/>
                <w:sz w:val="24"/>
              </w:rPr>
              <w:t>Прочитайте текст, расположенный справа. </w:t>
            </w:r>
            <w:r>
              <w:rPr>
                <w:i/>
                <w:sz w:val="22"/>
              </w:rPr>
              <w:t>Для ответа на вопрос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используйте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метод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«Перетащить и оставить».</w:t>
            </w:r>
          </w:p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tabs>
                <w:tab w:pos="2061" w:val="left" w:leader="none"/>
                <w:tab w:pos="4411" w:val="left" w:leader="none"/>
                <w:tab w:pos="5644" w:val="left" w:leader="none"/>
                <w:tab w:pos="7046" w:val="left" w:leader="none"/>
              </w:tabs>
              <w:ind w:left="107" w:right="97" w:firstLine="468"/>
              <w:rPr>
                <w:sz w:val="24"/>
              </w:rPr>
            </w:pPr>
            <w:r>
              <w:rPr>
                <w:sz w:val="24"/>
              </w:rPr>
              <w:t>Установите</w:t>
              <w:tab/>
              <w:t>последовательность</w:t>
              <w:tab/>
              <w:t>действий</w:t>
              <w:tab/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Пастера</w:t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вакцины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куриной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холеры.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Используйте метод «Перетащить и оставить», чтобы переместить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прямоугольники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буквами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ячейки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цепочки.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Чтобы изменить свой ответ, перетащите элемент на его исходное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место,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затем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перетащите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другой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элемент в выбранное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место.</w:t>
            </w:r>
          </w:p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spacing w:line="247" w:lineRule="auto"/>
              <w:ind w:left="107" w:right="93" w:firstLine="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Ослабление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возбудителя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путём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многочисленной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пересадки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средах.</w:t>
            </w:r>
          </w:p>
          <w:p>
            <w:pPr>
              <w:pStyle w:val="TableParagraph"/>
              <w:spacing w:line="247" w:lineRule="auto" w:before="3"/>
              <w:ind w:left="107" w:firstLine="9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вакцины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путём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заражения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цыплят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смертельной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дозой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возбудителя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куриной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холеры.</w:t>
            </w:r>
          </w:p>
          <w:p>
            <w:pPr>
              <w:pStyle w:val="TableParagraph"/>
              <w:spacing w:line="247" w:lineRule="auto" w:before="5"/>
              <w:ind w:left="107" w:firstLine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микробов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(культуры)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куриной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холеры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питательной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среде.</w:t>
            </w:r>
          </w:p>
          <w:p>
            <w:pPr>
              <w:pStyle w:val="TableParagraph"/>
              <w:spacing w:line="256" w:lineRule="auto" w:before="2"/>
              <w:ind w:left="117" w:right="681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Заражение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цыплят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ослабленными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бактериями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куриной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холеры.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ослабленной 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бактерий куриной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холеры.</w:t>
            </w:r>
          </w:p>
        </w:tc>
        <w:tc>
          <w:tcPr>
            <w:tcW w:w="7776" w:type="dxa"/>
          </w:tcPr>
          <w:p>
            <w:pPr>
              <w:pStyle w:val="TableParagraph"/>
              <w:ind w:left="107" w:right="95" w:firstLine="588"/>
              <w:jc w:val="both"/>
              <w:rPr>
                <w:sz w:val="24"/>
              </w:rPr>
            </w:pPr>
            <w:r>
              <w:rPr>
                <w:sz w:val="24"/>
              </w:rPr>
              <w:t>В условиях полной научной «темноты», на ощупь, эмпирически,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рискуя репутацией, своей и чужой жизнью, начинали работать врачи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учёные,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победить эпидемии.</w:t>
            </w:r>
          </w:p>
          <w:p>
            <w:pPr>
              <w:pStyle w:val="TableParagraph"/>
              <w:ind w:left="107" w:right="93" w:firstLine="588"/>
              <w:jc w:val="both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Л. Пастер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вакцин.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инфекционные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бывают без возбудителя. И он предположил, что введение в организм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ослабленного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возбудителя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может предотвратить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болезни.</w:t>
            </w:r>
          </w:p>
          <w:p>
            <w:pPr>
              <w:pStyle w:val="TableParagraph"/>
              <w:rPr>
                <w:i/>
                <w:sz w:val="25"/>
              </w:rPr>
            </w:pPr>
          </w:p>
          <w:p>
            <w:pPr>
              <w:pStyle w:val="TableParagraph"/>
              <w:ind w:left="22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68119" cy="2564892"/>
                  <wp:effectExtent l="0" t="0" r="0" b="0"/>
                  <wp:docPr id="5" name="image9.jpeg" descr="P107C2T4#y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119" cy="256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2"/>
              <w:ind w:left="1758" w:right="2458"/>
              <w:jc w:val="center"/>
              <w:rPr>
                <w:sz w:val="24"/>
              </w:rPr>
            </w:pPr>
            <w:r>
              <w:rPr>
                <w:sz w:val="24"/>
              </w:rPr>
              <w:t>Луи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Пастер</w:t>
            </w: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1"/>
              </w:rPr>
            </w:pPr>
          </w:p>
          <w:p>
            <w:pPr>
              <w:pStyle w:val="TableParagraph"/>
              <w:spacing w:line="206" w:lineRule="exact"/>
              <w:ind w:left="107" w:right="2942"/>
              <w:rPr>
                <w:i/>
                <w:sz w:val="18"/>
              </w:rPr>
            </w:pPr>
            <w:r>
              <w:rPr>
                <w:i/>
                <w:sz w:val="18"/>
              </w:rPr>
              <w:t>Источник: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https://pbs.twimg.com/media/DuzhKSQWwAEW6dX.jpg:large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6840" w:h="11910" w:orient="landscape"/>
          <w:pgMar w:top="1100" w:bottom="280" w:left="740" w:right="560"/>
        </w:sectPr>
      </w:pPr>
    </w:p>
    <w:p>
      <w:pPr>
        <w:pStyle w:val="BodyText"/>
        <w:spacing w:before="3"/>
        <w:rPr>
          <w:i/>
          <w:sz w:val="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4"/>
        <w:gridCol w:w="7776"/>
      </w:tblGrid>
      <w:tr>
        <w:trPr>
          <w:trHeight w:val="9772" w:hRule="atLeast"/>
        </w:trPr>
        <w:tc>
          <w:tcPr>
            <w:tcW w:w="753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Вакцины: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всё начиналось?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 / 5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 w:right="395"/>
              <w:rPr>
                <w:i/>
                <w:sz w:val="24"/>
              </w:rPr>
            </w:pPr>
            <w:r>
              <w:rPr>
                <w:i/>
                <w:sz w:val="24"/>
              </w:rPr>
              <w:t>Прочитайте текст, расположенный справа. Для ответа на вопрос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отметьте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нужные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варианты ответа.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вводят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 вакцинации?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Отметьте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все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верные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варианты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ответа.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белок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вируса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лимфоциты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плазмы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крови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ослабленные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возбудители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77"/>
              <w:jc w:val="left"/>
              <w:rPr>
                <w:sz w:val="24"/>
              </w:rPr>
            </w:pPr>
            <w:r>
              <w:rPr>
                <w:sz w:val="24"/>
              </w:rPr>
              <w:t>убитые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вирусы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бактерии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фагоциты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пожиратели бактерий</w:t>
            </w:r>
          </w:p>
        </w:tc>
        <w:tc>
          <w:tcPr>
            <w:tcW w:w="7776" w:type="dxa"/>
          </w:tcPr>
          <w:p>
            <w:pPr>
              <w:pStyle w:val="TableParagraph"/>
              <w:ind w:left="107" w:right="98" w:firstLine="5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оспа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была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ликвидирована 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1980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г.</w:t>
            </w:r>
          </w:p>
          <w:p>
            <w:pPr>
              <w:pStyle w:val="TableParagraph"/>
              <w:ind w:left="107" w:right="97" w:firstLine="573"/>
              <w:jc w:val="both"/>
              <w:rPr>
                <w:sz w:val="24"/>
              </w:rPr>
            </w:pPr>
            <w:r>
              <w:rPr>
                <w:sz w:val="24"/>
              </w:rPr>
              <w:t>Ликвидация оспы была достигнута благодаря массовой </w:t>
            </w:r>
            <w:hyperlink r:id="rId15">
              <w:r>
                <w:rPr>
                  <w:sz w:val="24"/>
                </w:rPr>
                <w:t>вакцинации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ревакцинации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вакцинация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нецелесообразна.</w:t>
            </w:r>
          </w:p>
          <w:p>
            <w:pPr>
              <w:pStyle w:val="TableParagraph"/>
              <w:ind w:left="107" w:right="91" w:firstLine="573"/>
              <w:jc w:val="both"/>
              <w:rPr>
                <w:sz w:val="24"/>
              </w:rPr>
            </w:pPr>
            <w:r>
              <w:rPr>
                <w:sz w:val="24"/>
              </w:rPr>
              <w:t>Напоминание об оспопрививании можно увидеть только у ваших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бабушек и дедушек на левом предплечье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«стёртых временем»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рубцов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(1-2),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то, 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хорошо присмотреться.</w:t>
            </w:r>
          </w:p>
          <w:p>
            <w:pPr>
              <w:pStyle w:val="TableParagraph"/>
              <w:ind w:left="107" w:right="96" w:firstLine="573"/>
              <w:jc w:val="both"/>
              <w:rPr>
                <w:sz w:val="24"/>
              </w:rPr>
            </w:pPr>
            <w:r>
              <w:rPr>
                <w:sz w:val="24"/>
              </w:rPr>
              <w:t>В настоящее время в мире есть лаборатории, где хранятся вирусы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оспы. В разных странах имеются разработанные модификации живых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оспенных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вакцин.</w:t>
            </w:r>
          </w:p>
          <w:p>
            <w:pPr>
              <w:pStyle w:val="TableParagraph"/>
              <w:spacing w:before="9"/>
              <w:rPr>
                <w:i/>
                <w:sz w:val="14"/>
              </w:rPr>
            </w:pPr>
          </w:p>
          <w:p>
            <w:pPr>
              <w:pStyle w:val="TableParagraph"/>
              <w:ind w:left="26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3080" cy="2130266"/>
                  <wp:effectExtent l="0" t="0" r="0" b="0"/>
                  <wp:docPr id="7" name="image10.jpeg" descr="P141C2T5#y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080" cy="213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8"/>
              <w:ind w:left="2215" w:right="2458"/>
              <w:jc w:val="center"/>
              <w:rPr>
                <w:sz w:val="24"/>
              </w:rPr>
            </w:pPr>
            <w:r>
              <w:rPr>
                <w:sz w:val="24"/>
              </w:rPr>
              <w:t>Следы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прививки против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оспы</w:t>
            </w: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4"/>
              </w:rPr>
            </w:pPr>
          </w:p>
          <w:p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Источник:</w:t>
            </w:r>
          </w:p>
          <w:p>
            <w:pPr>
              <w:pStyle w:val="TableParagraph"/>
              <w:spacing w:line="193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https://timeshare-ok.ru/wp-content/uploads/2020/07/4-19.jpg</w:t>
            </w:r>
          </w:p>
        </w:tc>
      </w:tr>
    </w:tbl>
    <w:p>
      <w:pPr>
        <w:spacing w:after="0" w:line="193" w:lineRule="exact"/>
        <w:rPr>
          <w:sz w:val="18"/>
        </w:rPr>
        <w:sectPr>
          <w:pgSz w:w="16840" w:h="11910" w:orient="landscape"/>
          <w:pgMar w:top="1100" w:bottom="280" w:left="740" w:right="560"/>
        </w:sectPr>
      </w:pPr>
    </w:p>
    <w:p>
      <w:pPr>
        <w:pStyle w:val="Heading1"/>
        <w:spacing w:line="274" w:lineRule="exact"/>
      </w:pPr>
      <w:r>
        <w:rPr/>
        <w:pict>
          <v:group style="position:absolute;margin-left:42.240002pt;margin-top:56.640007pt;width:766pt;height:485.65pt;mso-position-horizontal-relative:page;mso-position-vertical-relative:page;z-index:-15876096" coordorigin="845,1133" coordsize="15320,9713">
            <v:shape style="position:absolute;left:844;top:1132;width:15320;height:9713" coordorigin="845,1133" coordsize="15320,9713" path="m7224,1133l854,1133,854,1133,845,1133,845,1142,845,10836,845,10836,845,10846,854,10846,854,10846,7224,10846,7224,10836,854,10836,854,1142,7224,1142,7224,1133xm16164,1133l16154,1133,16154,1142,16154,10836,7234,10836,7234,1142,16154,1142,16154,1133,7234,1133,7234,1133,7224,1133,7224,1142,7224,10836,7224,10836,7224,10846,7234,10846,7234,10846,16154,10846,16164,10846,16164,10836,16164,10836,16164,1142,16164,1133xe" filled="true" fillcolor="#000000" stroked="false">
              <v:path arrowok="t"/>
              <v:fill type="solid"/>
            </v:shape>
            <v:shape style="position:absolute;left:7334;top:1168;width:8621;height:6216" type="#_x0000_t75" alt="P172C2T6#y1" stroked="false">
              <v:imagedata r:id="rId17" o:title=""/>
            </v:shape>
            <w10:wrap type="none"/>
          </v:group>
        </w:pict>
      </w:r>
      <w:r>
        <w:rPr/>
        <w:t>Вакцины: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чего</w:t>
      </w:r>
      <w:r>
        <w:rPr>
          <w:spacing w:val="-2"/>
        </w:rPr>
        <w:t> </w:t>
      </w:r>
      <w:r>
        <w:rPr/>
        <w:t>всё начиналось?</w:t>
      </w:r>
    </w:p>
    <w:p>
      <w:pPr>
        <w:pStyle w:val="BodyText"/>
        <w:spacing w:line="274" w:lineRule="exact"/>
        <w:ind w:left="217"/>
      </w:pPr>
      <w:r>
        <w:rPr/>
        <w:t>Задание</w:t>
      </w:r>
      <w:r>
        <w:rPr>
          <w:spacing w:val="-2"/>
        </w:rPr>
        <w:t> </w:t>
      </w:r>
      <w:r>
        <w:rPr/>
        <w:t>5 / 5</w:t>
      </w:r>
    </w:p>
    <w:p>
      <w:pPr>
        <w:pStyle w:val="BodyText"/>
      </w:pPr>
    </w:p>
    <w:p>
      <w:pPr>
        <w:spacing w:before="0"/>
        <w:ind w:left="217" w:right="9252" w:firstLine="0"/>
        <w:jc w:val="left"/>
        <w:rPr>
          <w:i/>
          <w:sz w:val="24"/>
        </w:rPr>
      </w:pPr>
      <w:r>
        <w:rPr>
          <w:i/>
          <w:sz w:val="24"/>
        </w:rPr>
        <w:t>Воспользуйтесь таблицей «Российский календарь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профилактических прививок (0 – 18 лет)», расположенной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справа. Отметьте нужный вариант ответа, а затем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объясните свой ответ.</w:t>
      </w:r>
    </w:p>
    <w:p>
      <w:pPr>
        <w:pStyle w:val="BodyText"/>
        <w:rPr>
          <w:i/>
        </w:rPr>
      </w:pPr>
    </w:p>
    <w:p>
      <w:pPr>
        <w:pStyle w:val="BodyText"/>
        <w:ind w:left="217" w:right="9154" w:firstLine="468"/>
        <w:jc w:val="both"/>
      </w:pPr>
      <w:r>
        <w:rPr/>
        <w:t>Как вы считаете, может ли заболеть в настоящее время</w:t>
      </w:r>
      <w:r>
        <w:rPr>
          <w:spacing w:val="-57"/>
        </w:rPr>
        <w:t> </w:t>
      </w:r>
      <w:r>
        <w:rPr/>
        <w:t>оспой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(0-18</w:t>
      </w:r>
      <w:r>
        <w:rPr>
          <w:spacing w:val="1"/>
        </w:rPr>
        <w:t> </w:t>
      </w:r>
      <w:r>
        <w:rPr/>
        <w:t>лет),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встретится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инфекцией</w:t>
      </w:r>
      <w:r>
        <w:rPr>
          <w:spacing w:val="1"/>
        </w:rPr>
        <w:t> </w:t>
      </w:r>
      <w:r>
        <w:rPr/>
        <w:t>оспы?</w:t>
      </w:r>
      <w:r>
        <w:rPr>
          <w:spacing w:val="2"/>
        </w:rPr>
        <w:t> </w:t>
      </w:r>
      <w:r>
        <w:rPr/>
        <w:t>Обоснуйте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ответ.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40" w:lineRule="auto" w:before="0" w:after="0"/>
        <w:ind w:left="491" w:right="0" w:hanging="275"/>
        <w:jc w:val="left"/>
        <w:rPr>
          <w:sz w:val="24"/>
        </w:rPr>
      </w:pPr>
      <w:r>
        <w:rPr>
          <w:sz w:val="24"/>
        </w:rPr>
        <w:t>Да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40" w:lineRule="auto" w:before="0" w:after="0"/>
        <w:ind w:left="491" w:right="0" w:hanging="275"/>
        <w:jc w:val="left"/>
        <w:rPr>
          <w:sz w:val="24"/>
        </w:rPr>
      </w:pPr>
      <w:r>
        <w:rPr>
          <w:sz w:val="24"/>
        </w:rPr>
        <w:t>Нет</w:t>
      </w:r>
    </w:p>
    <w:p>
      <w:pPr>
        <w:pStyle w:val="BodyText"/>
      </w:pPr>
    </w:p>
    <w:p>
      <w:pPr>
        <w:spacing w:before="0"/>
        <w:ind w:left="217" w:right="0" w:firstLine="0"/>
        <w:jc w:val="left"/>
        <w:rPr>
          <w:i/>
          <w:sz w:val="24"/>
        </w:rPr>
      </w:pPr>
      <w:r>
        <w:rPr>
          <w:i/>
          <w:sz w:val="24"/>
        </w:rPr>
        <w:t>Объясните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свой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ответ.</w:t>
      </w:r>
    </w:p>
    <w:p>
      <w:pPr>
        <w:pStyle w:val="BodyText"/>
        <w:spacing w:before="4"/>
        <w:rPr>
          <w:i/>
          <w:sz w:val="21"/>
        </w:rPr>
      </w:pPr>
      <w:r>
        <w:rPr/>
        <w:pict>
          <v:shape style="position:absolute;margin-left:47.880001pt;margin-top:14.227566pt;width:308.2pt;height:28.6pt;mso-position-horizontal-relative:page;mso-position-vertical-relative:paragraph;z-index:-15724032;mso-wrap-distance-left:0;mso-wrap-distance-right:0" coordorigin="958,285" coordsize="6164,572" path="m7121,285l7111,285,7111,294,7111,846,967,846,967,294,7111,294,7111,285,967,285,958,285,958,294,958,846,958,856,967,856,7111,856,7121,856,7121,846,7121,294,7121,28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7"/>
        </w:rPr>
      </w:pPr>
    </w:p>
    <w:p>
      <w:pPr>
        <w:spacing w:before="92"/>
        <w:ind w:left="6596" w:right="0" w:firstLine="0"/>
        <w:jc w:val="left"/>
        <w:rPr>
          <w:i/>
          <w:sz w:val="18"/>
        </w:rPr>
      </w:pPr>
      <w:r>
        <w:rPr>
          <w:i/>
          <w:sz w:val="18"/>
        </w:rPr>
        <w:t>Источник:</w:t>
      </w:r>
    </w:p>
    <w:p>
      <w:pPr>
        <w:spacing w:before="2"/>
        <w:ind w:left="6596" w:right="0" w:firstLine="0"/>
        <w:jc w:val="left"/>
        <w:rPr>
          <w:i/>
          <w:sz w:val="18"/>
        </w:rPr>
      </w:pPr>
      <w:r>
        <w:rPr>
          <w:i/>
          <w:sz w:val="18"/>
        </w:rPr>
        <w:t>https://pro-vans.ru/wp-content/uploads/b1997e932f0bab8a2cf6ef0108f5fcde.jpg</w:t>
      </w:r>
    </w:p>
    <w:sectPr>
      <w:pgSz w:w="16840" w:h="11910" w:orient="landscape"/>
      <w:pgMar w:top="1060" w:bottom="280" w:left="7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"/>
      <w:lvlJc w:val="left"/>
      <w:pPr>
        <w:ind w:left="491" w:hanging="274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3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7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1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15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19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523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026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30" w:hanging="27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381" w:hanging="274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3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3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5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66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95" w:hanging="27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"/>
      <w:lvlJc w:val="left"/>
      <w:pPr>
        <w:ind w:left="107" w:hanging="274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4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2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69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1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54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96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39" w:hanging="27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"/>
      <w:lvlJc w:val="left"/>
      <w:pPr>
        <w:ind w:left="381" w:hanging="274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4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29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4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54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6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79" w:hanging="27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2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7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anjusoftware.com/hs-fs/hubfs/Imported_Blog_Media/africa-map.jpg?width=2400&amp;height=1602&amp;name=africa-map.jpg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hyperlink" Target="https://www.krasotaimedicina.ru/treatment/childhood-vaccination/" TargetMode="External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dcterms:created xsi:type="dcterms:W3CDTF">2023-03-22T10:25:04Z</dcterms:created>
  <dcterms:modified xsi:type="dcterms:W3CDTF">2023-03-22T10:25:04Z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2023-03-22T00:00:00Z</vt:filetime>
  </property>
</Properties>
</file>