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991"/>
        <w:gridCol w:w="292"/>
        <w:gridCol w:w="665"/>
        <w:gridCol w:w="991"/>
        <w:gridCol w:w="292"/>
        <w:gridCol w:w="189"/>
        <w:gridCol w:w="507"/>
        <w:gridCol w:w="630"/>
        <w:gridCol w:w="365"/>
        <w:gridCol w:w="794"/>
        <w:gridCol w:w="1146"/>
        <w:gridCol w:w="864"/>
        <w:gridCol w:w="271"/>
      </w:tblGrid>
      <w:tr w:rsidR="00355089">
        <w:trPr>
          <w:trHeight w:hRule="exact" w:val="283"/>
        </w:trPr>
        <w:tc>
          <w:tcPr>
            <w:tcW w:w="2692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55089" w:rsidRDefault="00723737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355089">
        <w:trPr>
          <w:trHeight w:hRule="exact" w:val="283"/>
        </w:trPr>
        <w:tc>
          <w:tcPr>
            <w:tcW w:w="2692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55089" w:rsidRDefault="00355089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355089">
        <w:trPr>
          <w:trHeight w:hRule="exact" w:val="293"/>
        </w:trPr>
        <w:tc>
          <w:tcPr>
            <w:tcW w:w="2692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55089" w:rsidRDefault="00355089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355089" w:rsidRDefault="00723737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</w:tr>
      <w:tr w:rsidR="00355089">
        <w:trPr>
          <w:trHeight w:hRule="exact" w:val="284"/>
        </w:trPr>
        <w:tc>
          <w:tcPr>
            <w:tcW w:w="2692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55089" w:rsidRDefault="00355089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355089" w:rsidRDefault="00355089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355089">
        <w:trPr>
          <w:trHeight w:hRule="exact" w:val="284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55089" w:rsidRPr="00723737" w:rsidRDefault="00723737">
            <w:pPr>
              <w:spacing w:after="0" w:line="238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ТЕХНИКО-ТЕХНОЛОГИЧЕСКАЯ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3</w:t>
            </w:r>
          </w:p>
        </w:tc>
      </w:tr>
      <w:tr w:rsidR="00355089" w:rsidRPr="00DB1ED5">
        <w:trPr>
          <w:trHeight w:hRule="exact" w:val="313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55089" w:rsidRPr="00E701B9" w:rsidRDefault="00723737">
            <w:pPr>
              <w:spacing w:after="0" w:line="238" w:lineRule="auto"/>
              <w:jc w:val="center"/>
              <w:rPr>
                <w:sz w:val="24"/>
                <w:szCs w:val="24"/>
                <w:lang w:val="ru-RU"/>
              </w:rPr>
            </w:pPr>
            <w:r w:rsidRPr="00E701B9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ru-RU"/>
              </w:rPr>
              <w:t>ХЛЕБ ПШЕНИЧНЫЙ</w:t>
            </w:r>
            <w:r w:rsidR="00E701B9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ru-RU"/>
              </w:rPr>
              <w:t xml:space="preserve"> ИЗ МУКИ </w:t>
            </w:r>
            <w:r w:rsidR="00E701B9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I</w:t>
            </w:r>
            <w:r w:rsidR="00E701B9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ru-RU"/>
              </w:rPr>
              <w:t xml:space="preserve"> СОРТА</w:t>
            </w:r>
          </w:p>
        </w:tc>
      </w:tr>
      <w:tr w:rsidR="00355089">
        <w:trPr>
          <w:trHeight w:hRule="exact" w:val="42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 ОБЛАСТЬ ПРИМЕНЕНИЯ</w:t>
            </w:r>
          </w:p>
        </w:tc>
      </w:tr>
      <w:tr w:rsidR="00355089" w:rsidRPr="00DB1ED5">
        <w:trPr>
          <w:trHeight w:hRule="exact" w:val="459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55089" w:rsidRPr="00723737" w:rsidRDefault="0072373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7237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Настоящая технико-технологическая карта распространяется на блюдо "ХЛЕБ ПШЕНИЧНЫЙ", вырабатываемое и</w:t>
            </w:r>
            <w:r w:rsidRPr="00723737">
              <w:rPr>
                <w:lang w:val="ru-RU"/>
              </w:rPr>
              <w:br/>
            </w:r>
            <w:r w:rsidRPr="007237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реализуемое</w:t>
            </w:r>
            <w:proofErr w:type="gramStart"/>
            <w:r w:rsidRPr="007237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.</w:t>
            </w:r>
            <w:proofErr w:type="gramEnd"/>
            <w:r w:rsidRPr="00723737">
              <w:rPr>
                <w:lang w:val="ru-RU"/>
              </w:rPr>
              <w:br/>
            </w:r>
          </w:p>
        </w:tc>
      </w:tr>
      <w:tr w:rsidR="00355089" w:rsidRPr="00DB1ED5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55089" w:rsidRPr="00723737" w:rsidRDefault="00355089">
            <w:pPr>
              <w:spacing w:after="0" w:line="0" w:lineRule="auto"/>
              <w:rPr>
                <w:sz w:val="20"/>
                <w:szCs w:val="20"/>
                <w:lang w:val="ru-RU"/>
              </w:rPr>
            </w:pPr>
          </w:p>
        </w:tc>
      </w:tr>
      <w:tr w:rsidR="00355089">
        <w:trPr>
          <w:trHeight w:hRule="exact" w:val="28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 ТРЕБОВАНИЯ К СЫРЬЮ</w:t>
            </w:r>
          </w:p>
        </w:tc>
      </w:tr>
      <w:tr w:rsidR="00355089" w:rsidRPr="00DB1ED5">
        <w:trPr>
          <w:trHeight w:hRule="exact" w:val="87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55089" w:rsidRPr="00723737" w:rsidRDefault="0072373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7237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Продовольственное сырье, пищевые продукты и полуфабрикаты, используемые для приготовления блюда "ХЛЕБ</w:t>
            </w:r>
            <w:r w:rsidRPr="00723737">
              <w:rPr>
                <w:lang w:val="ru-RU"/>
              </w:rPr>
              <w:br/>
            </w:r>
            <w:r w:rsidRPr="007237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ПШЕНИЧНЫЙ", должны соответствовать требованиям действующих нормативных и технических документов, иметь</w:t>
            </w:r>
            <w:r w:rsidRPr="00723737">
              <w:rPr>
                <w:lang w:val="ru-RU"/>
              </w:rPr>
              <w:br/>
            </w:r>
            <w:r w:rsidRPr="007237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сопроводительные документы, подтверждающие их безопасность и качество (сертификат соответствия, санитарно-</w:t>
            </w:r>
            <w:r w:rsidRPr="00723737">
              <w:rPr>
                <w:lang w:val="ru-RU"/>
              </w:rPr>
              <w:br/>
            </w:r>
            <w:r w:rsidRPr="007237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эпидемиологическое заключение, удостоверение безопасности и качества, и пр.).</w:t>
            </w:r>
            <w:r w:rsidRPr="00723737">
              <w:rPr>
                <w:lang w:val="ru-RU"/>
              </w:rPr>
              <w:br/>
            </w:r>
          </w:p>
        </w:tc>
      </w:tr>
      <w:tr w:rsidR="00355089">
        <w:trPr>
          <w:trHeight w:hRule="exact" w:val="283"/>
        </w:trPr>
        <w:tc>
          <w:tcPr>
            <w:tcW w:w="6252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 РЕЦЕПТУРА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55089" w:rsidRDefault="00355089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55089" w:rsidRDefault="00355089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355089" w:rsidRDefault="00355089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55089" w:rsidRDefault="00355089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355089" w:rsidRPr="00DB1ED5">
        <w:trPr>
          <w:trHeight w:hRule="exact" w:val="822"/>
        </w:trPr>
        <w:tc>
          <w:tcPr>
            <w:tcW w:w="6252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сырья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продуктов</w:t>
            </w:r>
            <w:proofErr w:type="spellEnd"/>
          </w:p>
        </w:tc>
        <w:tc>
          <w:tcPr>
            <w:tcW w:w="2283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Pr="00723737" w:rsidRDefault="00723737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72373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723737">
              <w:rPr>
                <w:lang w:val="ru-RU"/>
              </w:rPr>
              <w:br/>
            </w:r>
            <w:r w:rsidRPr="0072373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</w:t>
            </w:r>
            <w:r w:rsidRPr="00723737">
              <w:rPr>
                <w:lang w:val="ru-RU"/>
              </w:rPr>
              <w:br/>
            </w:r>
            <w:r w:rsidRPr="0072373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порцию, </w:t>
            </w:r>
            <w:proofErr w:type="gramStart"/>
            <w:r w:rsidRPr="0072373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г</w:t>
            </w:r>
            <w:proofErr w:type="gramEnd"/>
            <w:r w:rsidRPr="00723737">
              <w:rPr>
                <w:lang w:val="ru-RU"/>
              </w:rPr>
              <w:br/>
            </w:r>
          </w:p>
        </w:tc>
        <w:tc>
          <w:tcPr>
            <w:tcW w:w="228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Pr="00723737" w:rsidRDefault="00723737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72373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723737">
              <w:rPr>
                <w:lang w:val="ru-RU"/>
              </w:rPr>
              <w:br/>
            </w:r>
            <w:r w:rsidRPr="0072373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100</w:t>
            </w:r>
            <w:r w:rsidRPr="00723737">
              <w:rPr>
                <w:lang w:val="ru-RU"/>
              </w:rPr>
              <w:br/>
            </w:r>
            <w:r w:rsidRPr="0072373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порций, </w:t>
            </w:r>
            <w:proofErr w:type="gramStart"/>
            <w:r w:rsidRPr="0072373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723737">
              <w:rPr>
                <w:lang w:val="ru-RU"/>
              </w:rPr>
              <w:br/>
            </w:r>
          </w:p>
        </w:tc>
      </w:tr>
      <w:tr w:rsidR="00355089">
        <w:trPr>
          <w:trHeight w:hRule="exact" w:val="340"/>
        </w:trPr>
        <w:tc>
          <w:tcPr>
            <w:tcW w:w="6252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Pr="00723737" w:rsidRDefault="0035508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</w:tr>
      <w:tr w:rsidR="00355089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Pr="0028144F" w:rsidRDefault="00723737" w:rsidP="0028144F">
            <w:pPr>
              <w:spacing w:after="0" w:line="238" w:lineRule="auto"/>
              <w:rPr>
                <w:sz w:val="18"/>
                <w:szCs w:val="18"/>
                <w:lang w:val="ru-RU"/>
              </w:rPr>
            </w:pPr>
            <w:r w:rsidRPr="007237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ХЛЕБ ПШЕНИЧН</w:t>
            </w:r>
            <w:proofErr w:type="gramStart"/>
            <w:r w:rsidRPr="007237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.Ф</w:t>
            </w:r>
            <w:proofErr w:type="gramEnd"/>
            <w:r w:rsidRPr="007237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ОРМОВОЙ МУКА </w:t>
            </w:r>
            <w:r w:rsidR="0028144F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="0028144F" w:rsidRPr="0028144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28144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СОРТ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355089">
        <w:trPr>
          <w:trHeight w:hRule="exact" w:val="283"/>
        </w:trPr>
        <w:tc>
          <w:tcPr>
            <w:tcW w:w="1078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 30</w:t>
            </w:r>
          </w:p>
        </w:tc>
      </w:tr>
      <w:tr w:rsidR="00355089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 ТЕХНОЛОГИЧЕСКИЙ ПРОЦЕСС</w:t>
            </w:r>
          </w:p>
        </w:tc>
      </w:tr>
      <w:tr w:rsidR="00355089" w:rsidRPr="00DB1ED5" w:rsidTr="00DB1ED5">
        <w:trPr>
          <w:trHeight w:hRule="exact" w:val="830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55089" w:rsidRPr="00723737" w:rsidRDefault="00723737" w:rsidP="00DB1ED5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7237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Подготовка сырья производится в соответствии с рекомендациями сборника </w:t>
            </w:r>
            <w:r w:rsidR="00DB1ED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справочных таблиц содержания основных пищевых веществ и энергетической ценности пищевых продуктов «Химический состав пищевых продуктов/ под редакцией академика АМН СССР А. А. Покровского.-Москва, Пищевая промышленность, 1976.-227с.»,</w:t>
            </w:r>
            <w:r w:rsidR="00DB1ED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bookmarkStart w:id="0" w:name="_GoBack"/>
            <w:bookmarkEnd w:id="0"/>
            <w:r w:rsidRPr="007237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санитарных норм и правил и технологическими рекомендациями для импортного сырья.</w:t>
            </w:r>
            <w:r w:rsidRPr="00723737">
              <w:rPr>
                <w:lang w:val="ru-RU"/>
              </w:rPr>
              <w:br/>
            </w:r>
          </w:p>
        </w:tc>
      </w:tr>
      <w:tr w:rsidR="00355089" w:rsidRPr="00DB1ED5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55089" w:rsidRPr="00723737" w:rsidRDefault="00355089">
            <w:pPr>
              <w:spacing w:after="0" w:line="0" w:lineRule="auto"/>
              <w:rPr>
                <w:sz w:val="18"/>
                <w:szCs w:val="18"/>
                <w:lang w:val="ru-RU"/>
              </w:rPr>
            </w:pPr>
          </w:p>
        </w:tc>
      </w:tr>
      <w:tr w:rsidR="00355089" w:rsidRPr="00DB1ED5">
        <w:trPr>
          <w:trHeight w:hRule="exact" w:val="28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55089" w:rsidRPr="00723737" w:rsidRDefault="00723737">
            <w:pPr>
              <w:spacing w:after="0" w:line="238" w:lineRule="auto"/>
              <w:rPr>
                <w:sz w:val="18"/>
                <w:szCs w:val="18"/>
                <w:lang w:val="ru-RU"/>
              </w:rPr>
            </w:pPr>
            <w:r w:rsidRPr="0072373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5. ТРЕБОВАНИЯ К ОФОРМЛЕНИЮ, РЕАЛИЗАЦИИ И ХРАНЕНИЮ</w:t>
            </w:r>
          </w:p>
        </w:tc>
      </w:tr>
      <w:tr w:rsidR="00355089" w:rsidRPr="00DB1ED5">
        <w:trPr>
          <w:trHeight w:hRule="exact" w:val="666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55089" w:rsidRPr="00723737" w:rsidRDefault="00355089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</w:p>
          <w:p w:rsidR="00355089" w:rsidRPr="00723737" w:rsidRDefault="0072373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7237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хранения до реализации - не более 1 часа.</w:t>
            </w:r>
          </w:p>
          <w:p w:rsidR="00355089" w:rsidRPr="00723737" w:rsidRDefault="0072373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7237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реализации согласно СанПиН</w:t>
            </w:r>
            <w:proofErr w:type="gramStart"/>
            <w:r w:rsidRPr="007237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proofErr w:type="gramEnd"/>
            <w:r w:rsidRPr="007237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.3.2.1324 - не более 2 часов с момента приготовления.</w:t>
            </w:r>
          </w:p>
        </w:tc>
      </w:tr>
      <w:tr w:rsidR="00355089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 ПОКАЗАТЕЛИ КАЧЕСТВА И БЕЗОПАСНОСТИ</w:t>
            </w:r>
          </w:p>
        </w:tc>
      </w:tr>
      <w:tr w:rsidR="00355089">
        <w:trPr>
          <w:trHeight w:hRule="exact" w:val="252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55089" w:rsidRDefault="00723737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6.1.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Органолептические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качества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355089" w:rsidRPr="00DB1ED5">
        <w:trPr>
          <w:trHeight w:hRule="exact" w:val="39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55089" w:rsidRPr="00723737" w:rsidRDefault="00723737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72373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6.2. Микробиологические показатели блюда "ХЛЕБ ПШЕНИЧНЫЙ" должны соответствовать СанПиН 2.3.2.1078-01.</w:t>
            </w:r>
          </w:p>
        </w:tc>
      </w:tr>
      <w:tr w:rsidR="00355089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7. ПИЩЕВАЯ ЦЕННОСТЬ</w:t>
            </w:r>
          </w:p>
        </w:tc>
      </w:tr>
      <w:tr w:rsidR="00355089" w:rsidRPr="00DB1ED5">
        <w:trPr>
          <w:trHeight w:hRule="exact" w:val="284"/>
        </w:trPr>
        <w:tc>
          <w:tcPr>
            <w:tcW w:w="738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55089" w:rsidRPr="00723737" w:rsidRDefault="00723737">
            <w:pPr>
              <w:spacing w:after="0" w:line="238" w:lineRule="auto"/>
              <w:rPr>
                <w:sz w:val="20"/>
                <w:szCs w:val="20"/>
                <w:lang w:val="ru-RU"/>
              </w:rPr>
            </w:pPr>
            <w:r w:rsidRPr="00723737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355089" w:rsidRPr="00723737" w:rsidRDefault="0035508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7" w:type="dxa"/>
          </w:tcPr>
          <w:p w:rsidR="00355089" w:rsidRPr="00723737" w:rsidRDefault="0035508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08" w:type="dxa"/>
          </w:tcPr>
          <w:p w:rsidR="00355089" w:rsidRPr="00723737" w:rsidRDefault="0035508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79" w:type="dxa"/>
          </w:tcPr>
          <w:p w:rsidR="00355089" w:rsidRPr="00723737" w:rsidRDefault="0035508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7" w:type="dxa"/>
          </w:tcPr>
          <w:p w:rsidR="00355089" w:rsidRPr="00723737" w:rsidRDefault="0035508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55089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355089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Pr="0028144F" w:rsidRDefault="00723737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8144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355089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Pr="0028144F" w:rsidRDefault="0028144F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7,8</w:t>
            </w:r>
          </w:p>
        </w:tc>
        <w:tc>
          <w:tcPr>
            <w:tcW w:w="807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5089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Жиры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Pr="0028144F" w:rsidRDefault="00723737" w:rsidP="0028144F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 w:rsidR="0028144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355089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355089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Pr="0028144F" w:rsidRDefault="0028144F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10,5</w:t>
            </w:r>
          </w:p>
        </w:tc>
        <w:tc>
          <w:tcPr>
            <w:tcW w:w="807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5089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Pr="0028144F" w:rsidRDefault="0028144F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14,9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355089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355089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Pr="0028144F" w:rsidRDefault="00723737" w:rsidP="0028144F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28144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4,9</w:t>
            </w:r>
          </w:p>
        </w:tc>
        <w:tc>
          <w:tcPr>
            <w:tcW w:w="807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55089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ценность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Pr="0028144F" w:rsidRDefault="0028144F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67,8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355089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355089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Default="00723737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5089" w:rsidRPr="003453E1" w:rsidRDefault="00723737" w:rsidP="0028144F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 w:rsidR="003453E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807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355089" w:rsidRDefault="0035508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55089" w:rsidRDefault="00723737">
      <w:r>
        <w:rPr>
          <w:color w:val="FFFFFF"/>
          <w:sz w:val="2"/>
          <w:szCs w:val="2"/>
        </w:rPr>
        <w:t>.</w:t>
      </w:r>
    </w:p>
    <w:sectPr w:rsidR="00355089" w:rsidSect="00355089">
      <w:type w:val="continuous"/>
      <w:pgSz w:w="11907" w:h="16840"/>
      <w:pgMar w:top="530" w:right="567" w:bottom="530" w:left="567" w:header="304" w:footer="304" w:gutter="0"/>
      <w:cols w:space="30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8144F"/>
    <w:rsid w:val="003453E1"/>
    <w:rsid w:val="00355089"/>
    <w:rsid w:val="00723737"/>
    <w:rsid w:val="00D31453"/>
    <w:rsid w:val="00DB1ED5"/>
    <w:rsid w:val="00E209E2"/>
    <w:rsid w:val="00E7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Лист1</vt:lpstr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1</cp:lastModifiedBy>
  <cp:revision>7</cp:revision>
  <dcterms:created xsi:type="dcterms:W3CDTF">2018-12-24T04:24:00Z</dcterms:created>
  <dcterms:modified xsi:type="dcterms:W3CDTF">2020-02-25T01:47:00Z</dcterms:modified>
</cp:coreProperties>
</file>