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127E8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  <w:r w:rsidRPr="00930FB2">
        <w:rPr>
          <w:bCs/>
          <w:noProof/>
          <w:lang w:eastAsia="ru-RU"/>
        </w:rPr>
        <w:drawing>
          <wp:inline distT="0" distB="0" distL="0" distR="0" wp14:anchorId="57DFB5CB" wp14:editId="40E939BD">
            <wp:extent cx="5940425" cy="8168084"/>
            <wp:effectExtent l="0" t="0" r="3175" b="4445"/>
            <wp:docPr id="1" name="Рисунок 1" descr="C:\Users\home\Desktop\сканы\Рисунок (6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1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A246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7719E723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22086C91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1C51D184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5DD251CF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5D5CFDEA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2D272FC4" w14:textId="689954F4" w:rsidR="007A2F9E" w:rsidRDefault="007A2F9E" w:rsidP="007A2F9E">
      <w:pPr>
        <w:pStyle w:val="TableParagraph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114E1">
        <w:rPr>
          <w:b/>
          <w:bCs/>
          <w:sz w:val="24"/>
          <w:szCs w:val="24"/>
        </w:rPr>
        <w:lastRenderedPageBreak/>
        <w:t>ПОЯСНИТЕЛЬНАЯ</w:t>
      </w:r>
      <w:r w:rsidRPr="001114E1">
        <w:rPr>
          <w:b/>
          <w:bCs/>
          <w:spacing w:val="-5"/>
          <w:sz w:val="24"/>
          <w:szCs w:val="24"/>
        </w:rPr>
        <w:t xml:space="preserve"> </w:t>
      </w:r>
      <w:r w:rsidRPr="001114E1">
        <w:rPr>
          <w:b/>
          <w:bCs/>
          <w:sz w:val="24"/>
          <w:szCs w:val="24"/>
        </w:rPr>
        <w:t>ЗАПИСКА</w:t>
      </w:r>
    </w:p>
    <w:p w14:paraId="53602B86" w14:textId="77777777" w:rsidR="007A2F9E" w:rsidRDefault="007A2F9E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2B728BCC" w14:textId="0CD5878A" w:rsidR="007A2F9E" w:rsidRPr="00E536DC" w:rsidRDefault="007A2F9E" w:rsidP="007A2F9E">
      <w:pPr>
        <w:ind w:left="-567" w:firstLine="1418"/>
        <w:rPr>
          <w:sz w:val="24"/>
          <w:szCs w:val="24"/>
        </w:rPr>
      </w:pPr>
      <w:r w:rsidRPr="00E536DC">
        <w:rPr>
          <w:sz w:val="24"/>
          <w:szCs w:val="24"/>
        </w:rPr>
        <w:t>Рабочая программа учебного курса «</w:t>
      </w:r>
      <w:r w:rsidR="001F7E18" w:rsidRPr="00E536DC">
        <w:rPr>
          <w:sz w:val="24"/>
          <w:szCs w:val="24"/>
        </w:rPr>
        <w:t>Зрительский марафон - 11</w:t>
      </w:r>
      <w:r w:rsidRPr="00E536DC">
        <w:rPr>
          <w:sz w:val="24"/>
          <w:szCs w:val="24"/>
        </w:rPr>
        <w:t>» разработана на основе следующих нормативно-правовых документов:</w:t>
      </w:r>
    </w:p>
    <w:p w14:paraId="6469DBF6" w14:textId="00260DEE" w:rsidR="007A2F9E" w:rsidRPr="00E536DC" w:rsidRDefault="007A2F9E" w:rsidP="007A2F9E">
      <w:pPr>
        <w:ind w:left="-567" w:firstLine="1418"/>
        <w:rPr>
          <w:sz w:val="24"/>
          <w:szCs w:val="24"/>
        </w:rPr>
      </w:pPr>
      <w:r w:rsidRPr="00E536DC">
        <w:rPr>
          <w:sz w:val="24"/>
          <w:szCs w:val="24"/>
        </w:rPr>
        <w:t xml:space="preserve">-Федеральная образовательная программа </w:t>
      </w:r>
      <w:r w:rsidR="001F7E18" w:rsidRPr="00E536DC">
        <w:rPr>
          <w:sz w:val="24"/>
          <w:szCs w:val="24"/>
        </w:rPr>
        <w:t>среднего</w:t>
      </w:r>
      <w:r w:rsidRPr="00E536DC">
        <w:rPr>
          <w:sz w:val="24"/>
          <w:szCs w:val="24"/>
        </w:rPr>
        <w:t xml:space="preserve"> общего образования 202</w:t>
      </w:r>
      <w:r w:rsidR="002B500D">
        <w:rPr>
          <w:sz w:val="24"/>
          <w:szCs w:val="24"/>
        </w:rPr>
        <w:t>4</w:t>
      </w:r>
      <w:r w:rsidRPr="00E536DC">
        <w:rPr>
          <w:sz w:val="24"/>
          <w:szCs w:val="24"/>
        </w:rPr>
        <w:t xml:space="preserve"> г.;</w:t>
      </w:r>
    </w:p>
    <w:p w14:paraId="42BDB289" w14:textId="71CC1D9A" w:rsidR="007A2F9E" w:rsidRPr="00E536DC" w:rsidRDefault="007A2F9E" w:rsidP="007A2F9E">
      <w:pPr>
        <w:ind w:left="-567" w:firstLine="1418"/>
        <w:rPr>
          <w:bCs/>
          <w:sz w:val="24"/>
          <w:szCs w:val="24"/>
        </w:rPr>
      </w:pPr>
      <w:r w:rsidRPr="00E536DC">
        <w:rPr>
          <w:bCs/>
          <w:sz w:val="24"/>
          <w:szCs w:val="24"/>
        </w:rPr>
        <w:t>- Учебного плана МБОУ Киселевской СОШ им. Н.В. Попова на 202</w:t>
      </w:r>
      <w:r w:rsidR="002B500D">
        <w:rPr>
          <w:bCs/>
          <w:sz w:val="24"/>
          <w:szCs w:val="24"/>
        </w:rPr>
        <w:t>4</w:t>
      </w:r>
      <w:r w:rsidRPr="00E536DC">
        <w:rPr>
          <w:bCs/>
          <w:sz w:val="24"/>
          <w:szCs w:val="24"/>
        </w:rPr>
        <w:t>-202</w:t>
      </w:r>
      <w:r w:rsidR="002B500D">
        <w:rPr>
          <w:bCs/>
          <w:sz w:val="24"/>
          <w:szCs w:val="24"/>
        </w:rPr>
        <w:t>5</w:t>
      </w:r>
      <w:r w:rsidRPr="00E536DC">
        <w:rPr>
          <w:bCs/>
          <w:sz w:val="24"/>
          <w:szCs w:val="24"/>
        </w:rPr>
        <w:t xml:space="preserve"> учебный год;</w:t>
      </w:r>
    </w:p>
    <w:p w14:paraId="54515301" w14:textId="77777777" w:rsidR="001F7E18" w:rsidRDefault="001F7E18" w:rsidP="001F7E18">
      <w:pPr>
        <w:adjustRightInd w:val="0"/>
        <w:ind w:left="-567" w:firstLine="1418"/>
        <w:jc w:val="both"/>
        <w:rPr>
          <w:rFonts w:ascii="Times New Roman CYR" w:hAnsi="Times New Roman CYR" w:cs="Times New Roman CYR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Время существенно изменило горизонты общения личности с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искусством,  которое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>,   как   известно,   является    важнейшим</w:t>
      </w:r>
      <w:r>
        <w:rPr>
          <w:rFonts w:ascii="Times New Roman CYR" w:hAnsi="Times New Roman CYR" w:cs="Times New Roman CYR"/>
        </w:rPr>
        <w:t xml:space="preserve">      фактором    воспитательного  процесса. Если в XIX веке книга, символизируя собой все самое ценное, чего  достигло  человечество,  являлась  основным  источником  знаний  и  духовного  наслаждения,  то,  уже  начиная с  XX  века,  прочное  место  рядом  с  книгой  занял  экран.  </w:t>
      </w:r>
    </w:p>
    <w:p w14:paraId="4EEA3CDB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Кинематограф      оказывает   огромное   воздействие   на   ум   и   душу  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человека,  являясь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, по сути, одним из главных определяющих факторов формирования его  мировоззрения,        эмоционального        и      интеллектуального        развития. 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Вторжение  в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нашу  жизнь  недоступного  ранее  потока  аудиовизуальной  информации      повлекли   за  собой    трансформацию      культуры,   смену    одних  ценностных  систем  на  другие. 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Наши  дети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оказываются  в  самом  эпицентре </w:t>
      </w:r>
      <w:proofErr w:type="spellStart"/>
      <w:r w:rsidRPr="00E536DC">
        <w:rPr>
          <w:rFonts w:ascii="Times New Roman CYR" w:hAnsi="Times New Roman CYR" w:cs="Times New Roman CYR"/>
          <w:sz w:val="24"/>
          <w:szCs w:val="24"/>
        </w:rPr>
        <w:t>медиаполя</w:t>
      </w:r>
      <w:proofErr w:type="spellEnd"/>
      <w:r w:rsidRPr="00E536DC">
        <w:rPr>
          <w:rFonts w:ascii="Times New Roman CYR" w:hAnsi="Times New Roman CYR" w:cs="Times New Roman CYR"/>
          <w:sz w:val="24"/>
          <w:szCs w:val="24"/>
        </w:rPr>
        <w:t xml:space="preserve">  –  кино,  телевидение,  видео,     и  поэтому  большинство  из  них    не  любят читать, и зачастую знакомство с художественными произведениями для  них    происходит     только   в   виде   просмотра     кинофильма      по   данному  произведению.   </w:t>
      </w:r>
    </w:p>
    <w:p w14:paraId="0B2D8231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Задача  воспитателя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   -  не   игнорировать     процесс  воздействия  средств  массовой  информации  на  школьников,  а  сделать  этот  процесс  управляемым,  стремиться  к  тому,  чтобы  осознанно  и  эффективно  использовать их в учебном процессе.  </w:t>
      </w:r>
    </w:p>
    <w:p w14:paraId="6BE8431A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Когда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мы  учим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школьников  смотреть  и видеть, слушать  и слышать, тогда и вне школы ученик  будет воспринимать кино  и  телевидение  активно:  думая,  сопоставляя,  анализируя. 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Необходимо  сделать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  так,  чтобы    книга   и   экран    дополняли       друг   друга. </w:t>
      </w:r>
    </w:p>
    <w:p w14:paraId="48632A37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Процесс  сопоставления  поможет  детям  увидеть  </w:t>
      </w:r>
      <w:r w:rsidRPr="00E536DC">
        <w:rPr>
          <w:sz w:val="24"/>
          <w:szCs w:val="24"/>
        </w:rPr>
        <w:t>«</w:t>
      </w:r>
      <w:r w:rsidRPr="00E536DC">
        <w:rPr>
          <w:rFonts w:ascii="Times New Roman CYR" w:hAnsi="Times New Roman CYR" w:cs="Times New Roman CYR"/>
          <w:sz w:val="24"/>
          <w:szCs w:val="24"/>
        </w:rPr>
        <w:t>рождение</w:t>
      </w:r>
      <w:r w:rsidRPr="00E536DC">
        <w:rPr>
          <w:sz w:val="24"/>
          <w:szCs w:val="24"/>
        </w:rPr>
        <w:t xml:space="preserve">»  </w:t>
      </w:r>
      <w:r w:rsidRPr="00E536DC">
        <w:rPr>
          <w:rFonts w:ascii="Times New Roman CYR" w:hAnsi="Times New Roman CYR" w:cs="Times New Roman CYR"/>
          <w:sz w:val="24"/>
          <w:szCs w:val="24"/>
        </w:rPr>
        <w:t xml:space="preserve">кино  и  в  то  же  время    не  будет  отдаляться,  а  сообщить    школьнику  определенный  минимум  сведений  об  искусстве  кино,   помочь   научиться  понимать     язык     кино, познакомить   его  с кинопроцессом, с яркими образцами кинематографа  - одна из задач, которая может и должна решаться в школе. </w:t>
      </w:r>
    </w:p>
    <w:p w14:paraId="1F575DDE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Таким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образом,  с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помощью таких средств, как:    крупный      план,    монтаж,      музыка,     талантливая      актерская      игра,  кинематограф даст  возможность  увидеть  и  услышать  выразительное  слово  писателя.  </w:t>
      </w:r>
    </w:p>
    <w:p w14:paraId="75B8D7F9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F4272DA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b/>
          <w:sz w:val="24"/>
          <w:szCs w:val="24"/>
        </w:rPr>
        <w:t>Цели программы</w:t>
      </w:r>
      <w:r w:rsidRPr="00E536DC">
        <w:rPr>
          <w:rFonts w:ascii="Times New Roman CYR" w:hAnsi="Times New Roman CYR" w:cs="Times New Roman CYR"/>
          <w:sz w:val="24"/>
          <w:szCs w:val="24"/>
        </w:rPr>
        <w:t>:</w:t>
      </w:r>
    </w:p>
    <w:p w14:paraId="433CF7BA" w14:textId="77777777" w:rsidR="001F7E18" w:rsidRPr="00E536DC" w:rsidRDefault="001F7E18" w:rsidP="00E536DC">
      <w:pPr>
        <w:numPr>
          <w:ilvl w:val="1"/>
          <w:numId w:val="2"/>
        </w:num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>пробуждение у обучающихся интереса к чтению, размышлению;</w:t>
      </w:r>
    </w:p>
    <w:p w14:paraId="14F86EF1" w14:textId="77777777" w:rsidR="001F7E18" w:rsidRPr="00E536DC" w:rsidRDefault="001F7E18" w:rsidP="00E536DC">
      <w:pPr>
        <w:numPr>
          <w:ilvl w:val="1"/>
          <w:numId w:val="2"/>
        </w:num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>повышение      уровня     творческого       развития;</w:t>
      </w:r>
    </w:p>
    <w:p w14:paraId="19C4DB43" w14:textId="77777777" w:rsidR="001F7E18" w:rsidRPr="00E536DC" w:rsidRDefault="001F7E18" w:rsidP="00E536DC">
      <w:pPr>
        <w:numPr>
          <w:ilvl w:val="1"/>
          <w:numId w:val="2"/>
        </w:num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способствование совершенствованию человеческой личности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учащихся  через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  просмотр  и  обсуждение  фильмов-экранизаций  литературных       произведений      мировой и отечественной     классики на занятиях, обращаясь  к сердцу и уму школьников.</w:t>
      </w:r>
    </w:p>
    <w:p w14:paraId="301C464C" w14:textId="77777777" w:rsidR="001F7E18" w:rsidRPr="00E536DC" w:rsidRDefault="001F7E18" w:rsidP="00E536DC">
      <w:pPr>
        <w:adjustRightInd w:val="0"/>
        <w:ind w:left="-567" w:firstLine="567"/>
        <w:jc w:val="both"/>
        <w:rPr>
          <w:sz w:val="24"/>
          <w:szCs w:val="24"/>
        </w:rPr>
      </w:pPr>
    </w:p>
    <w:p w14:paraId="47C1AAD9" w14:textId="77777777" w:rsidR="001F7E18" w:rsidRPr="00E536DC" w:rsidRDefault="001F7E18" w:rsidP="00E536DC">
      <w:p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b/>
          <w:sz w:val="24"/>
          <w:szCs w:val="24"/>
        </w:rPr>
        <w:t>Основные задачи</w:t>
      </w:r>
      <w:r w:rsidRPr="00E536DC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6BC42D7B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заинтересовать  учащихся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миром  литературы  и  кино,  расширить  их  кругозор, общую и эстетическую культуру;</w:t>
      </w:r>
    </w:p>
    <w:p w14:paraId="6011C20A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способствовать         развитию        критического        мышления        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через  сопоставление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фильмов-экранизаций  и  литературных  первоисточников (соответствие замысла режиссера замыслу автора в раскрытии на экране тематики и проблематики, образов и характеров персонажей, жанровой  структуры и особенностей поэтики произведения); </w:t>
      </w:r>
    </w:p>
    <w:p w14:paraId="244DEB4D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формировать устойчивые читательские и зрительские интересы в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области  классической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литературы и содержательного кинематографа;   </w:t>
      </w:r>
    </w:p>
    <w:p w14:paraId="5C48B180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научить  школьников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     обсуждать,  анализировать  и  высказывать         свое  отношение       к   прочитанному       и    увиденному,      грамотно     строить  монологические  </w:t>
      </w:r>
      <w:r w:rsidRPr="00E536DC">
        <w:rPr>
          <w:rFonts w:ascii="Times New Roman CYR" w:hAnsi="Times New Roman CYR" w:cs="Times New Roman CYR"/>
          <w:sz w:val="24"/>
          <w:szCs w:val="24"/>
        </w:rPr>
        <w:lastRenderedPageBreak/>
        <w:t xml:space="preserve">высказывания,  а  также  давать  письменные  рецензии; </w:t>
      </w:r>
    </w:p>
    <w:p w14:paraId="6BCE751B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формировать </w:t>
      </w:r>
      <w:proofErr w:type="spellStart"/>
      <w:r w:rsidRPr="00E536DC">
        <w:rPr>
          <w:rFonts w:ascii="Times New Roman CYR" w:hAnsi="Times New Roman CYR" w:cs="Times New Roman CYR"/>
          <w:sz w:val="24"/>
          <w:szCs w:val="24"/>
        </w:rPr>
        <w:t>медиакультуру</w:t>
      </w:r>
      <w:proofErr w:type="spellEnd"/>
      <w:r w:rsidRPr="00E536DC"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 w:rsidRPr="00E536DC">
        <w:rPr>
          <w:rFonts w:ascii="Times New Roman CYR" w:hAnsi="Times New Roman CYR" w:cs="Times New Roman CYR"/>
          <w:sz w:val="24"/>
          <w:szCs w:val="24"/>
        </w:rPr>
        <w:t>медиакомпетентность</w:t>
      </w:r>
      <w:proofErr w:type="spellEnd"/>
      <w:r w:rsidRPr="00E536DC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учащихся  в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процессе общения;     </w:t>
      </w:r>
    </w:p>
    <w:p w14:paraId="6A6F8571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развивать     коммуникативные   и   творческие   способности   учащихся.    </w:t>
      </w:r>
    </w:p>
    <w:p w14:paraId="535F2AF9" w14:textId="77777777" w:rsidR="001F7E18" w:rsidRPr="00E536DC" w:rsidRDefault="001F7E18" w:rsidP="00E536DC">
      <w:p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5007405" w14:textId="77777777" w:rsidR="001F7E18" w:rsidRPr="00E536DC" w:rsidRDefault="001F7E18" w:rsidP="00E536DC">
      <w:pPr>
        <w:ind w:left="-567" w:firstLine="567"/>
        <w:jc w:val="both"/>
        <w:rPr>
          <w:sz w:val="24"/>
          <w:szCs w:val="24"/>
        </w:rPr>
      </w:pPr>
      <w:r w:rsidRPr="00E536DC">
        <w:rPr>
          <w:sz w:val="24"/>
          <w:szCs w:val="24"/>
        </w:rPr>
        <w:t xml:space="preserve">Программа      предусматривает       большое     количество     практических      занятий.  </w:t>
      </w:r>
      <w:proofErr w:type="gramStart"/>
      <w:r w:rsidRPr="00E536DC">
        <w:rPr>
          <w:sz w:val="24"/>
          <w:szCs w:val="24"/>
        </w:rPr>
        <w:t>Обязательной  частью</w:t>
      </w:r>
      <w:proofErr w:type="gramEnd"/>
      <w:r w:rsidRPr="00E536DC">
        <w:rPr>
          <w:sz w:val="24"/>
          <w:szCs w:val="24"/>
        </w:rPr>
        <w:t xml:space="preserve">  занятий  являются  кино- и  телепросмотры,  которые  расширяют зрительский опыт и помогают полнее понять изучаемый материал,  увидеть яркие примеры удачного и неудачного воплощения авторской задумки, а   также   пополнить   свою   копилку   знаний,   необходимым   для   творческой самореализации.  </w:t>
      </w:r>
    </w:p>
    <w:p w14:paraId="7D6F83F5" w14:textId="77777777" w:rsidR="001F7E18" w:rsidRPr="00E536DC" w:rsidRDefault="001F7E18" w:rsidP="00E536DC">
      <w:pPr>
        <w:ind w:left="-567" w:firstLine="567"/>
        <w:jc w:val="both"/>
        <w:rPr>
          <w:sz w:val="24"/>
          <w:szCs w:val="24"/>
        </w:rPr>
      </w:pPr>
      <w:r w:rsidRPr="00E536DC">
        <w:rPr>
          <w:sz w:val="24"/>
          <w:szCs w:val="24"/>
        </w:rPr>
        <w:t xml:space="preserve"> Просмотр     фильма     занимает    обычно     больше    </w:t>
      </w:r>
      <w:proofErr w:type="gramStart"/>
      <w:r w:rsidRPr="00E536DC">
        <w:rPr>
          <w:sz w:val="24"/>
          <w:szCs w:val="24"/>
        </w:rPr>
        <w:t xml:space="preserve">часа,   </w:t>
      </w:r>
      <w:proofErr w:type="gramEnd"/>
      <w:r w:rsidRPr="00E536DC">
        <w:rPr>
          <w:sz w:val="24"/>
          <w:szCs w:val="24"/>
        </w:rPr>
        <w:t xml:space="preserve">а  ограниченное  количество  часов  курса  не  позволяет  просмотреть  экранизацию  полностью.  Поэтому      на занятии </w:t>
      </w:r>
      <w:proofErr w:type="gramStart"/>
      <w:r w:rsidRPr="00E536DC">
        <w:rPr>
          <w:sz w:val="24"/>
          <w:szCs w:val="24"/>
        </w:rPr>
        <w:t>используются  разные</w:t>
      </w:r>
      <w:proofErr w:type="gramEnd"/>
      <w:r w:rsidRPr="00E536DC">
        <w:rPr>
          <w:sz w:val="24"/>
          <w:szCs w:val="24"/>
        </w:rPr>
        <w:t xml:space="preserve"> формы работы  с  фильмом -  демонстрация     фрагментов        фильма  как  иллюстрации   к   заданиям;   либо  при подготовке   ребят   к   просмотру   фильма,  показать  начало,  а  в  качестве  домашнего  задания  –        попросить    досмотреть  фильм до конца.                                                                             </w:t>
      </w:r>
    </w:p>
    <w:p w14:paraId="3A264B49" w14:textId="77777777" w:rsidR="001F7E18" w:rsidRPr="00E536DC" w:rsidRDefault="001F7E18" w:rsidP="00E536DC">
      <w:pPr>
        <w:adjustRightInd w:val="0"/>
        <w:spacing w:after="20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В результате изучения данной программы ученики должны   </w:t>
      </w:r>
      <w:r w:rsidRPr="00E536DC">
        <w:rPr>
          <w:rFonts w:ascii="Times New Roman CYR" w:hAnsi="Times New Roman CYR" w:cs="Times New Roman CYR"/>
          <w:b/>
          <w:bCs/>
          <w:sz w:val="24"/>
          <w:szCs w:val="24"/>
        </w:rPr>
        <w:t>знать</w:t>
      </w:r>
      <w:r w:rsidRPr="00E536DC">
        <w:rPr>
          <w:rFonts w:ascii="Times New Roman CYR" w:hAnsi="Times New Roman CYR" w:cs="Times New Roman CYR"/>
          <w:sz w:val="24"/>
          <w:szCs w:val="24"/>
        </w:rPr>
        <w:t xml:space="preserve">:   </w:t>
      </w:r>
    </w:p>
    <w:p w14:paraId="6A22FDF8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законы адаптации литературного материала для экранных произведений; </w:t>
      </w:r>
    </w:p>
    <w:p w14:paraId="5B75F3C0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средства создания образа персонажа в художественном произведении и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в  экранизации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;  </w:t>
      </w:r>
    </w:p>
    <w:p w14:paraId="5714F2BA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основные элементы языка литературы и кино;    </w:t>
      </w:r>
    </w:p>
    <w:p w14:paraId="59B0AB93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основы анализа художественного произведения;      </w:t>
      </w:r>
    </w:p>
    <w:p w14:paraId="69B316B8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основы анализа кинофильма;  </w:t>
      </w:r>
    </w:p>
    <w:p w14:paraId="167B7566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приемы монтажного построения фильма;  </w:t>
      </w:r>
    </w:p>
    <w:p w14:paraId="19539AC1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основы сценарного мастерства. </w:t>
      </w:r>
    </w:p>
    <w:p w14:paraId="3764A9A4" w14:textId="77777777" w:rsidR="001F7E18" w:rsidRPr="00E536DC" w:rsidRDefault="001F7E18" w:rsidP="00E536DC">
      <w:pPr>
        <w:adjustRightInd w:val="0"/>
        <w:spacing w:after="20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sz w:val="24"/>
          <w:szCs w:val="24"/>
        </w:rPr>
        <w:t xml:space="preserve">   </w:t>
      </w:r>
      <w:r w:rsidRPr="00E536DC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E536DC">
        <w:rPr>
          <w:rFonts w:ascii="Times New Roman CYR" w:hAnsi="Times New Roman CYR" w:cs="Times New Roman CYR"/>
          <w:b/>
          <w:bCs/>
          <w:sz w:val="24"/>
          <w:szCs w:val="24"/>
        </w:rPr>
        <w:t>уметь</w:t>
      </w:r>
      <w:r w:rsidRPr="00E536DC">
        <w:rPr>
          <w:rFonts w:ascii="Times New Roman CYR" w:hAnsi="Times New Roman CYR" w:cs="Times New Roman CYR"/>
          <w:sz w:val="24"/>
          <w:szCs w:val="24"/>
        </w:rPr>
        <w:t xml:space="preserve">:   </w:t>
      </w:r>
    </w:p>
    <w:p w14:paraId="2BCCD604" w14:textId="77777777" w:rsidR="001F7E18" w:rsidRPr="00E536DC" w:rsidRDefault="001F7E18" w:rsidP="00E536DC">
      <w:pPr>
        <w:numPr>
          <w:ilvl w:val="0"/>
          <w:numId w:val="3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применять знания, полученные на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практических  занятиях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, в самостоятельной творческой работе;  </w:t>
      </w:r>
    </w:p>
    <w:p w14:paraId="6C3B1E55" w14:textId="77777777" w:rsidR="001F7E18" w:rsidRPr="00E536DC" w:rsidRDefault="001F7E18" w:rsidP="00E536DC">
      <w:pPr>
        <w:numPr>
          <w:ilvl w:val="0"/>
          <w:numId w:val="3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грамотно строить монологическое высказывание; </w:t>
      </w:r>
    </w:p>
    <w:p w14:paraId="33079CA3" w14:textId="77777777" w:rsidR="001F7E18" w:rsidRPr="00E536DC" w:rsidRDefault="001F7E18" w:rsidP="00E536DC">
      <w:pPr>
        <w:numPr>
          <w:ilvl w:val="0"/>
          <w:numId w:val="3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составлять письменные рецензии к прочитанным произведениям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и  увиденным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  фильмам;  </w:t>
      </w:r>
    </w:p>
    <w:p w14:paraId="4610F97F" w14:textId="77777777" w:rsidR="001F7E18" w:rsidRPr="00E536DC" w:rsidRDefault="001F7E18" w:rsidP="00E536DC">
      <w:pPr>
        <w:numPr>
          <w:ilvl w:val="0"/>
          <w:numId w:val="3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работать с видеотехникой для создания авторских работ;  </w:t>
      </w:r>
    </w:p>
    <w:p w14:paraId="144066A4" w14:textId="77777777" w:rsidR="001F7E18" w:rsidRPr="00E536DC" w:rsidRDefault="001F7E18" w:rsidP="00E536DC">
      <w:pPr>
        <w:numPr>
          <w:ilvl w:val="0"/>
          <w:numId w:val="3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анализировать разные </w:t>
      </w:r>
      <w:proofErr w:type="spellStart"/>
      <w:r w:rsidRPr="00E536DC">
        <w:rPr>
          <w:rFonts w:ascii="Times New Roman CYR" w:hAnsi="Times New Roman CYR" w:cs="Times New Roman CYR"/>
          <w:sz w:val="24"/>
          <w:szCs w:val="24"/>
        </w:rPr>
        <w:t>медиатексты</w:t>
      </w:r>
      <w:proofErr w:type="spellEnd"/>
      <w:r w:rsidRPr="00E536DC">
        <w:rPr>
          <w:rFonts w:ascii="Times New Roman CYR" w:hAnsi="Times New Roman CYR" w:cs="Times New Roman CYR"/>
          <w:sz w:val="24"/>
          <w:szCs w:val="24"/>
        </w:rPr>
        <w:t xml:space="preserve">.       </w:t>
      </w:r>
    </w:p>
    <w:p w14:paraId="3CA1F569" w14:textId="77777777" w:rsidR="007A2F9E" w:rsidRPr="00E536DC" w:rsidRDefault="007A2F9E" w:rsidP="00E536DC">
      <w:pPr>
        <w:pStyle w:val="TableParagraph"/>
        <w:spacing w:before="240"/>
        <w:ind w:left="-567" w:firstLine="567"/>
        <w:rPr>
          <w:b/>
          <w:bCs/>
          <w:sz w:val="24"/>
          <w:szCs w:val="24"/>
        </w:rPr>
      </w:pPr>
      <w:r w:rsidRPr="00E536DC">
        <w:rPr>
          <w:b/>
          <w:bCs/>
          <w:sz w:val="24"/>
          <w:szCs w:val="24"/>
        </w:rPr>
        <w:t>МЕСТО</w:t>
      </w:r>
      <w:r w:rsidRPr="00E536DC">
        <w:rPr>
          <w:b/>
          <w:bCs/>
          <w:spacing w:val="-1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УЧЕБНОГО</w:t>
      </w:r>
      <w:r w:rsidRPr="00E536DC">
        <w:rPr>
          <w:b/>
          <w:bCs/>
          <w:spacing w:val="-6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КУРСА</w:t>
      </w:r>
      <w:r w:rsidRPr="00E536DC">
        <w:rPr>
          <w:b/>
          <w:bCs/>
          <w:spacing w:val="-2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В</w:t>
      </w:r>
      <w:r w:rsidRPr="00E536DC">
        <w:rPr>
          <w:b/>
          <w:bCs/>
          <w:spacing w:val="-3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УЧЕБНОМ</w:t>
      </w:r>
      <w:r w:rsidRPr="00E536DC">
        <w:rPr>
          <w:b/>
          <w:bCs/>
          <w:spacing w:val="-7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ПЛАНЕ</w:t>
      </w:r>
    </w:p>
    <w:p w14:paraId="2C508C45" w14:textId="1ABF2E02" w:rsidR="007A2F9E" w:rsidRPr="00E536DC" w:rsidRDefault="007A2F9E" w:rsidP="00E536DC">
      <w:pPr>
        <w:pStyle w:val="a3"/>
        <w:tabs>
          <w:tab w:val="left" w:pos="284"/>
        </w:tabs>
        <w:spacing w:before="0" w:beforeAutospacing="0" w:after="0" w:afterAutospacing="0"/>
        <w:ind w:left="-567" w:firstLine="567"/>
      </w:pPr>
      <w:r w:rsidRPr="00E536DC">
        <w:rPr>
          <w:bCs/>
        </w:rPr>
        <w:t xml:space="preserve">Рабочая программа </w:t>
      </w:r>
      <w:r w:rsidR="001F7E18" w:rsidRPr="00E536DC">
        <w:rPr>
          <w:bCs/>
        </w:rPr>
        <w:t>внеурочной деятельности «Зрительский марафон» для 11 класса р</w:t>
      </w:r>
      <w:r w:rsidRPr="00E536DC">
        <w:t xml:space="preserve">ассчитана на </w:t>
      </w:r>
      <w:r w:rsidR="001F7E18" w:rsidRPr="00E536DC">
        <w:t>34</w:t>
      </w:r>
      <w:r w:rsidRPr="00E536DC">
        <w:t xml:space="preserve"> заняти</w:t>
      </w:r>
      <w:r w:rsidR="001F7E18" w:rsidRPr="00E536DC">
        <w:t>я</w:t>
      </w:r>
      <w:r w:rsidRPr="00E536DC">
        <w:t xml:space="preserve"> в год, </w:t>
      </w:r>
      <w:r w:rsidR="001F7E18" w:rsidRPr="00E536DC">
        <w:t>1</w:t>
      </w:r>
      <w:r w:rsidRPr="00E536DC">
        <w:t xml:space="preserve"> заняти</w:t>
      </w:r>
      <w:r w:rsidR="001F7E18" w:rsidRPr="00E536DC">
        <w:t>е</w:t>
      </w:r>
      <w:r w:rsidRPr="00E536DC">
        <w:t xml:space="preserve"> в неделю. </w:t>
      </w:r>
    </w:p>
    <w:p w14:paraId="292205B7" w14:textId="7EDA57AC" w:rsidR="007A2F9E" w:rsidRPr="00E536DC" w:rsidRDefault="007A2F9E" w:rsidP="00E536DC">
      <w:pPr>
        <w:pStyle w:val="a3"/>
        <w:tabs>
          <w:tab w:val="left" w:pos="284"/>
        </w:tabs>
        <w:spacing w:before="0" w:beforeAutospacing="0" w:after="0" w:afterAutospacing="0"/>
        <w:ind w:left="-567" w:firstLine="567"/>
      </w:pPr>
      <w:r w:rsidRPr="00E536DC">
        <w:t xml:space="preserve">Фактическое количество часов за год – </w:t>
      </w:r>
      <w:r w:rsidR="001F7E18" w:rsidRPr="00E536DC">
        <w:t>3</w:t>
      </w:r>
      <w:r w:rsidR="002B500D">
        <w:t>3</w:t>
      </w:r>
      <w:r w:rsidRPr="00E536DC">
        <w:t xml:space="preserve"> заняти</w:t>
      </w:r>
      <w:r w:rsidR="001F7E18" w:rsidRPr="00E536DC">
        <w:t>я</w:t>
      </w:r>
      <w:r w:rsidRPr="00E536DC">
        <w:t xml:space="preserve">. </w:t>
      </w:r>
    </w:p>
    <w:p w14:paraId="1941FE5F" w14:textId="24CCEA37" w:rsidR="007A2F9E" w:rsidRPr="00E536DC" w:rsidRDefault="007A2F9E" w:rsidP="00E536DC">
      <w:pPr>
        <w:pStyle w:val="TableParagraph"/>
        <w:spacing w:before="240"/>
        <w:ind w:left="-567" w:firstLine="567"/>
        <w:rPr>
          <w:b/>
          <w:bCs/>
          <w:sz w:val="24"/>
          <w:szCs w:val="24"/>
        </w:rPr>
      </w:pPr>
      <w:r w:rsidRPr="00E536DC">
        <w:rPr>
          <w:b/>
          <w:bCs/>
          <w:sz w:val="24"/>
          <w:szCs w:val="24"/>
        </w:rPr>
        <w:t>ПЛАНИРУЕМЫЕ</w:t>
      </w:r>
      <w:r w:rsidRPr="00E536DC">
        <w:rPr>
          <w:b/>
          <w:bCs/>
          <w:spacing w:val="-8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ОБРАЗОВАТЕЛЬНЫЕ</w:t>
      </w:r>
      <w:r w:rsidRPr="00E536DC">
        <w:rPr>
          <w:b/>
          <w:bCs/>
          <w:spacing w:val="-7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РЕЗУЛЬТАТЫ</w:t>
      </w:r>
    </w:p>
    <w:p w14:paraId="4E2FA8A2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b/>
          <w:bCs/>
          <w:color w:val="181818"/>
          <w:sz w:val="24"/>
          <w:szCs w:val="24"/>
          <w:lang w:eastAsia="ru-RU"/>
        </w:rPr>
        <w:t>Личностные</w:t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 универсальные учебные действия</w:t>
      </w:r>
    </w:p>
    <w:p w14:paraId="15651E0E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У обучающегося будут сформированы:</w:t>
      </w:r>
    </w:p>
    <w:p w14:paraId="633EB256" w14:textId="57CE6121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proofErr w:type="gramStart"/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широкая  мотивационная</w:t>
      </w:r>
      <w:proofErr w:type="gramEnd"/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  основа  художественно-творческой деятельности,  включающая  социальные,  учебно-познавательные  и внешние мотивы;</w:t>
      </w:r>
    </w:p>
    <w:p w14:paraId="774C705F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интерес к новым видам прикладного творчества, к новым способам самовыражения;</w:t>
      </w:r>
    </w:p>
    <w:p w14:paraId="4A7FD244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устойчивый познавательный интерес к новым способам исследования технологий и материалов;</w:t>
      </w:r>
    </w:p>
    <w:p w14:paraId="24B247F5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адекватное понимания причин успешности/неуспешности творческой деятельности;</w:t>
      </w:r>
    </w:p>
    <w:p w14:paraId="667F3FE5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Обучающийся получит возможность для формирования:</w:t>
      </w:r>
    </w:p>
    <w:p w14:paraId="3AC30F61" w14:textId="417269F0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lastRenderedPageBreak/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 xml:space="preserve">внутренней </w:t>
      </w:r>
      <w:proofErr w:type="gramStart"/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позиции  обучающегося</w:t>
      </w:r>
      <w:proofErr w:type="gramEnd"/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  на  уровне  понимания необходимости  творческой  деятельности,  как  одного  из  средств самовыражения в социальной жизни;</w:t>
      </w:r>
    </w:p>
    <w:p w14:paraId="6831D840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выраженной познавательной мотивации;</w:t>
      </w:r>
    </w:p>
    <w:p w14:paraId="5B41EB30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устойчивого интереса к новым способам познания;</w:t>
      </w:r>
    </w:p>
    <w:p w14:paraId="0AE86569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адекватного понимания причин успешности/неуспешности творческой деятельности;</w:t>
      </w:r>
    </w:p>
    <w:p w14:paraId="10871FE0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proofErr w:type="gramStart"/>
      <w:r w:rsidRPr="00E536DC">
        <w:rPr>
          <w:rFonts w:ascii="Times New Roman CYR" w:hAnsi="Times New Roman CYR" w:cs="Times New Roman CYR"/>
          <w:b/>
          <w:bCs/>
          <w:color w:val="181818"/>
          <w:sz w:val="24"/>
          <w:szCs w:val="24"/>
          <w:lang w:eastAsia="ru-RU"/>
        </w:rPr>
        <w:t>Метапредметными</w:t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  результатами</w:t>
      </w:r>
      <w:proofErr w:type="gramEnd"/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 xml:space="preserve"> изучения  курса      являются формирование следующих универсальных учебных действий (УУД).</w:t>
      </w:r>
    </w:p>
    <w:p w14:paraId="2ADE86BA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Регулятивные универсальные учебные действия</w:t>
      </w:r>
    </w:p>
    <w:p w14:paraId="35E369CF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Обучающийся научится:</w:t>
      </w:r>
    </w:p>
    <w:p w14:paraId="705EF4AD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принимать и сохранять учебно-творческую задачу;</w:t>
      </w:r>
    </w:p>
    <w:p w14:paraId="05DD7FD2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планировать свои действия;</w:t>
      </w:r>
    </w:p>
    <w:p w14:paraId="1D7D4F38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осуществлять итоговый и пошаговый контроль;</w:t>
      </w:r>
    </w:p>
    <w:p w14:paraId="6B54C619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адекватно воспринимать оценку учителя;</w:t>
      </w:r>
    </w:p>
    <w:p w14:paraId="2E40941C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различать способ и результат действия;</w:t>
      </w:r>
    </w:p>
    <w:p w14:paraId="7E7EC6B7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вносить коррективы в действия на основе их оценки и учета сделанных ошибок;</w:t>
      </w:r>
    </w:p>
    <w:p w14:paraId="609A64CC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выполнять учебные действия в материале, речи;</w:t>
      </w:r>
    </w:p>
    <w:p w14:paraId="1E19CBF0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Обучающийся получит возможность научиться:</w:t>
      </w:r>
    </w:p>
    <w:p w14:paraId="5EB18A41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проявлять познавательную инициативу;</w:t>
      </w:r>
    </w:p>
    <w:p w14:paraId="5C11D82C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самостоятельно учитывать выделенные учителем ориентиры действия в незнакомом материале;</w:t>
      </w:r>
    </w:p>
    <w:p w14:paraId="339EF3CA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преобразовывать практическую задачу в познавательную;</w:t>
      </w:r>
    </w:p>
    <w:p w14:paraId="73FB641F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самостоятельно находить варианты решения творческой задачи.</w:t>
      </w:r>
    </w:p>
    <w:p w14:paraId="0E3CEE01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b/>
          <w:bCs/>
          <w:color w:val="181818"/>
          <w:sz w:val="24"/>
          <w:szCs w:val="24"/>
          <w:lang w:eastAsia="ru-RU"/>
        </w:rPr>
        <w:t>Познавательные</w:t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 универсальные учебные действия</w:t>
      </w:r>
    </w:p>
    <w:p w14:paraId="52834FD7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Обучающийся научится:</w:t>
      </w:r>
    </w:p>
    <w:p w14:paraId="129ABCC8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proofErr w:type="gramStart"/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осуществлять  поиск</w:t>
      </w:r>
      <w:proofErr w:type="gramEnd"/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  нужной  информации  для  выполнения художественно-творческой  задачи  с  использованием  учебной  и дополнительной  литературы  в  открытом  информационном пространстве, в т.ч. контролируемом пространстве Интернет;</w:t>
      </w:r>
    </w:p>
    <w:p w14:paraId="5548F7AE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proofErr w:type="gramStart"/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использовать  знаки</w:t>
      </w:r>
      <w:proofErr w:type="gramEnd"/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,  символы, модели,  схемы  для  решения познавательных и творческих задач и представления их результатов;</w:t>
      </w:r>
    </w:p>
    <w:p w14:paraId="6B52C2CC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анализировать объекты, выделять главное;</w:t>
      </w:r>
    </w:p>
    <w:p w14:paraId="6107FE39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осуществлять синтез (целое из частей);</w:t>
      </w:r>
    </w:p>
    <w:p w14:paraId="0AB0C320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проводить сравнение, классификацию по разным критериям;</w:t>
      </w:r>
    </w:p>
    <w:p w14:paraId="3A3A641D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устанавливать причинно-следственные связи;</w:t>
      </w:r>
    </w:p>
    <w:p w14:paraId="6D1F7CEE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обобщать (выделять класс объектов по к/л признаку);</w:t>
      </w:r>
    </w:p>
    <w:p w14:paraId="6C08B2D7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устанавливать аналогии;</w:t>
      </w:r>
    </w:p>
    <w:p w14:paraId="24C1D007" w14:textId="77777777" w:rsidR="003F2218" w:rsidRPr="00E536DC" w:rsidRDefault="003F2218" w:rsidP="00E536DC">
      <w:pPr>
        <w:widowControl/>
        <w:shd w:val="clear" w:color="auto" w:fill="FFFFFF"/>
        <w:autoSpaceDE/>
        <w:autoSpaceDN/>
        <w:ind w:left="-567" w:right="-284"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sym w:font="Symbol" w:char="F0B7"/>
      </w:r>
      <w:r w:rsidRPr="00E536DC">
        <w:rPr>
          <w:rFonts w:ascii="Times New Roman CYR" w:hAnsi="Times New Roman CYR" w:cs="Times New Roman CYR"/>
          <w:color w:val="181818"/>
          <w:sz w:val="24"/>
          <w:szCs w:val="24"/>
          <w:lang w:eastAsia="ru-RU"/>
        </w:rPr>
        <w:t>проводить наблюдения и эксперименты, высказывать суждения, делать умозаключения.</w:t>
      </w:r>
    </w:p>
    <w:p w14:paraId="64421087" w14:textId="5D5702D6" w:rsidR="003F2218" w:rsidRDefault="003F2218" w:rsidP="00E536DC">
      <w:pPr>
        <w:widowControl/>
        <w:autoSpaceDE/>
        <w:autoSpaceDN/>
        <w:spacing w:after="160" w:line="259" w:lineRule="auto"/>
        <w:ind w:left="-567" w:firstLine="567"/>
        <w:rPr>
          <w:b/>
          <w:bCs/>
          <w:sz w:val="24"/>
          <w:szCs w:val="24"/>
        </w:rPr>
      </w:pPr>
      <w:r w:rsidRPr="00E536DC">
        <w:rPr>
          <w:b/>
          <w:bCs/>
          <w:sz w:val="24"/>
          <w:szCs w:val="24"/>
        </w:rPr>
        <w:br w:type="page"/>
      </w:r>
    </w:p>
    <w:p w14:paraId="6E14C619" w14:textId="77777777" w:rsidR="003F2218" w:rsidRPr="00DC5262" w:rsidRDefault="003F2218" w:rsidP="007A2F9E">
      <w:pPr>
        <w:pStyle w:val="TableParagraph"/>
        <w:spacing w:before="240"/>
        <w:rPr>
          <w:b/>
          <w:bCs/>
          <w:sz w:val="24"/>
          <w:szCs w:val="24"/>
        </w:rPr>
      </w:pPr>
    </w:p>
    <w:p w14:paraId="6B74E86E" w14:textId="1C9A7615" w:rsidR="007A2F9E" w:rsidRPr="007A2F9E" w:rsidRDefault="007A2F9E" w:rsidP="007A2F9E">
      <w:pPr>
        <w:pStyle w:val="a3"/>
        <w:spacing w:before="0" w:beforeAutospacing="0" w:afterAutospacing="0"/>
        <w:jc w:val="center"/>
        <w:rPr>
          <w:b/>
        </w:rPr>
      </w:pPr>
      <w:r w:rsidRPr="007A2F9E">
        <w:rPr>
          <w:b/>
        </w:rPr>
        <w:t>Содержание курса</w:t>
      </w:r>
    </w:p>
    <w:p w14:paraId="7D83CACF" w14:textId="77777777" w:rsidR="00D556FD" w:rsidRPr="00D556FD" w:rsidRDefault="00D556FD" w:rsidP="00D556FD">
      <w:pPr>
        <w:rPr>
          <w:b/>
          <w:bCs/>
        </w:rPr>
      </w:pPr>
      <w:r w:rsidRPr="00D556FD">
        <w:rPr>
          <w:b/>
          <w:bCs/>
        </w:rPr>
        <w:t xml:space="preserve">Содержание программы:                                                                                     </w:t>
      </w:r>
    </w:p>
    <w:p w14:paraId="44085352" w14:textId="77777777" w:rsidR="00D556FD" w:rsidRPr="00D556FD" w:rsidRDefault="00D556FD" w:rsidP="00D556FD">
      <w:r w:rsidRPr="00D556FD">
        <w:t xml:space="preserve">1.Вводное занятие (1 час).                                                                                          </w:t>
      </w:r>
    </w:p>
    <w:p w14:paraId="0E714ED4" w14:textId="77777777" w:rsidR="00D556FD" w:rsidRPr="00D556FD" w:rsidRDefault="00D556FD" w:rsidP="00D556FD">
      <w:r w:rsidRPr="00D556FD">
        <w:t xml:space="preserve">Литература   и   кино.   Взаимодействие   и   синтез   разных   видов   искусств.  </w:t>
      </w:r>
      <w:proofErr w:type="gramStart"/>
      <w:r w:rsidRPr="00D556FD">
        <w:t>Соотношение  литературы</w:t>
      </w:r>
      <w:proofErr w:type="gramEnd"/>
      <w:r w:rsidRPr="00D556FD">
        <w:t xml:space="preserve">  и  кино.  </w:t>
      </w:r>
      <w:proofErr w:type="gramStart"/>
      <w:r w:rsidRPr="00D556FD">
        <w:t>Цели  и</w:t>
      </w:r>
      <w:proofErr w:type="gramEnd"/>
      <w:r w:rsidRPr="00D556FD">
        <w:t xml:space="preserve">  задачи  экранизации  произведений  классической   литературы.   Функции   искусств.   Недостатки   и   </w:t>
      </w:r>
      <w:proofErr w:type="gramStart"/>
      <w:r w:rsidRPr="00D556FD">
        <w:t>преимущества  экранизации</w:t>
      </w:r>
      <w:proofErr w:type="gramEnd"/>
      <w:r w:rsidRPr="00D556FD">
        <w:t xml:space="preserve">. Литература – один из источников кинематографа. Виды СМК, </w:t>
      </w:r>
      <w:proofErr w:type="gramStart"/>
      <w:r w:rsidRPr="00D556FD">
        <w:t>их  роль</w:t>
      </w:r>
      <w:proofErr w:type="gramEnd"/>
      <w:r w:rsidRPr="00D556FD">
        <w:t xml:space="preserve"> в социальном обществе.  </w:t>
      </w:r>
    </w:p>
    <w:p w14:paraId="2BE9CCEB" w14:textId="77777777" w:rsidR="00D556FD" w:rsidRPr="00D556FD" w:rsidRDefault="00D556FD" w:rsidP="00D556FD">
      <w:r w:rsidRPr="00D556FD">
        <w:t xml:space="preserve">Создание словаря специальных терминов: </w:t>
      </w:r>
      <w:bookmarkStart w:id="1" w:name="_Hlk50751266"/>
      <w:r w:rsidRPr="00D556FD">
        <w:t>Экранизация, кинематограф, синтез</w:t>
      </w:r>
      <w:bookmarkEnd w:id="1"/>
    </w:p>
    <w:p w14:paraId="43672C29" w14:textId="77777777" w:rsidR="00D556FD" w:rsidRPr="00D556FD" w:rsidRDefault="00D556FD" w:rsidP="00D556FD">
      <w:r w:rsidRPr="00D556FD">
        <w:t xml:space="preserve">Просмотр презентации «Виды средств массовой информации», анкетирование </w:t>
      </w:r>
    </w:p>
    <w:p w14:paraId="2FA81FCE" w14:textId="77777777" w:rsidR="00D556FD" w:rsidRPr="00D556FD" w:rsidRDefault="00D556FD" w:rsidP="00D556FD">
      <w:r w:rsidRPr="00D556FD">
        <w:t xml:space="preserve">2. </w:t>
      </w:r>
      <w:proofErr w:type="gramStart"/>
      <w:r w:rsidRPr="00D556FD">
        <w:t>Литература  и</w:t>
      </w:r>
      <w:proofErr w:type="gramEnd"/>
      <w:r w:rsidRPr="00D556FD">
        <w:t xml:space="preserve">  кино (1 час).  </w:t>
      </w:r>
    </w:p>
    <w:p w14:paraId="5FD8EAD1" w14:textId="77777777" w:rsidR="00D556FD" w:rsidRPr="00D556FD" w:rsidRDefault="00D556FD" w:rsidP="00D556FD">
      <w:proofErr w:type="gramStart"/>
      <w:r w:rsidRPr="00D556FD">
        <w:t>История  создания</w:t>
      </w:r>
      <w:proofErr w:type="gramEnd"/>
      <w:r w:rsidRPr="00D556FD">
        <w:t xml:space="preserve">  кинематографа и  основные  этапы  развития.  Просмотр видеоролика с комментариями воспитателя. Написание </w:t>
      </w:r>
      <w:proofErr w:type="spellStart"/>
      <w:r w:rsidRPr="00D556FD">
        <w:t>синквейна</w:t>
      </w:r>
      <w:proofErr w:type="spellEnd"/>
      <w:r w:rsidRPr="00D556FD">
        <w:t xml:space="preserve"> по теме занятия.</w:t>
      </w:r>
    </w:p>
    <w:p w14:paraId="1FB52A9F" w14:textId="77777777" w:rsidR="00D556FD" w:rsidRPr="00D556FD" w:rsidRDefault="00D556FD" w:rsidP="00D556FD">
      <w:proofErr w:type="gramStart"/>
      <w:r w:rsidRPr="00D556FD">
        <w:t>Фильмы,  рожденные</w:t>
      </w:r>
      <w:proofErr w:type="gramEnd"/>
      <w:r w:rsidRPr="00D556FD">
        <w:t xml:space="preserve"> книгой.  </w:t>
      </w:r>
    </w:p>
    <w:p w14:paraId="0430CF50" w14:textId="77777777" w:rsidR="00D556FD" w:rsidRPr="00D556FD" w:rsidRDefault="00D556FD" w:rsidP="00D556FD">
      <w:r w:rsidRPr="00D556FD">
        <w:t xml:space="preserve">Словарь специальных </w:t>
      </w:r>
      <w:proofErr w:type="gramStart"/>
      <w:r w:rsidRPr="00D556FD">
        <w:t xml:space="preserve">терминов:   </w:t>
      </w:r>
      <w:proofErr w:type="spellStart"/>
      <w:proofErr w:type="gramEnd"/>
      <w:r w:rsidRPr="00D556FD">
        <w:t>синквейн</w:t>
      </w:r>
      <w:proofErr w:type="spellEnd"/>
    </w:p>
    <w:p w14:paraId="5F8DD05B" w14:textId="77777777" w:rsidR="00D556FD" w:rsidRPr="00D556FD" w:rsidRDefault="00D556FD" w:rsidP="00D556FD">
      <w:r w:rsidRPr="00D556FD">
        <w:t xml:space="preserve">Просмотр и обсуждение отрывков из фильмов; сочинение-миниатюра в мини-группах «Моя любимая книга», «Мой любимый кино жанр/фильм» (по выбору уч-ся).                                 </w:t>
      </w:r>
    </w:p>
    <w:p w14:paraId="5E7F17E9" w14:textId="77777777" w:rsidR="00D556FD" w:rsidRPr="00D556FD" w:rsidRDefault="00D556FD" w:rsidP="00D556FD">
      <w:pPr>
        <w:rPr>
          <w:b/>
        </w:rPr>
      </w:pPr>
      <w:r w:rsidRPr="00D556FD">
        <w:t xml:space="preserve">               </w:t>
      </w:r>
      <w:r w:rsidRPr="00D556FD">
        <w:rPr>
          <w:b/>
        </w:rPr>
        <w:t xml:space="preserve">Книга - фильм - ты. Автор - режиссер – зритель (читатель) </w:t>
      </w:r>
    </w:p>
    <w:p w14:paraId="4CC53237" w14:textId="77777777" w:rsidR="00D556FD" w:rsidRPr="00D556FD" w:rsidRDefault="00D556FD" w:rsidP="00D556FD">
      <w:r w:rsidRPr="00D556FD">
        <w:t xml:space="preserve">3.Творческие         принципы       экранизации (2 часа)    </w:t>
      </w:r>
    </w:p>
    <w:p w14:paraId="44244963" w14:textId="77777777" w:rsidR="00D556FD" w:rsidRPr="00D556FD" w:rsidRDefault="00D556FD" w:rsidP="00D556FD">
      <w:r w:rsidRPr="00D556FD">
        <w:t xml:space="preserve"> Экранизация       как    </w:t>
      </w:r>
      <w:proofErr w:type="gramStart"/>
      <w:r w:rsidRPr="00D556FD">
        <w:t>интерпретация  литературного</w:t>
      </w:r>
      <w:proofErr w:type="gramEnd"/>
      <w:r w:rsidRPr="00D556FD">
        <w:t xml:space="preserve">   текста   и   как   самостоятельное   произведение,   созданное   по  законам другого искусства.    Знакомство с принципами экранизации литературных произведений. Просмотр отрывков экранизации поэмы Н.В Гоголя «Мертвые души» (</w:t>
      </w:r>
      <w:proofErr w:type="spellStart"/>
      <w:proofErr w:type="gramStart"/>
      <w:r w:rsidRPr="00D556FD">
        <w:t>реж</w:t>
      </w:r>
      <w:proofErr w:type="spellEnd"/>
      <w:r w:rsidRPr="00D556FD">
        <w:t>..</w:t>
      </w:r>
      <w:proofErr w:type="spellStart"/>
      <w:proofErr w:type="gramEnd"/>
      <w:r w:rsidRPr="00D556FD">
        <w:t>М.Швейцер</w:t>
      </w:r>
      <w:proofErr w:type="spellEnd"/>
      <w:r w:rsidRPr="00D556FD">
        <w:t xml:space="preserve">).    Презентация «Принципы экранизации литературных произведений».  </w:t>
      </w:r>
    </w:p>
    <w:p w14:paraId="3F2039E6" w14:textId="77777777" w:rsidR="00D556FD" w:rsidRPr="00D556FD" w:rsidRDefault="00D556FD" w:rsidP="00D556FD">
      <w:r w:rsidRPr="00D556FD">
        <w:t xml:space="preserve">Словарь: интерпретация            </w:t>
      </w:r>
    </w:p>
    <w:p w14:paraId="525A0BB6" w14:textId="77777777" w:rsidR="00D556FD" w:rsidRPr="00D556FD" w:rsidRDefault="00D556FD" w:rsidP="00D556FD">
      <w:r w:rsidRPr="00D556FD">
        <w:t>4. Анализ сюжета фильма (1 час).</w:t>
      </w:r>
    </w:p>
    <w:p w14:paraId="6380392E" w14:textId="77777777" w:rsidR="00D556FD" w:rsidRPr="00D556FD" w:rsidRDefault="00D556FD" w:rsidP="00D556FD">
      <w:r w:rsidRPr="00D556FD">
        <w:t>Практическое занятие. Разбор сюжета фильма –экранизации «Мертвые души».</w:t>
      </w:r>
    </w:p>
    <w:p w14:paraId="491E8169" w14:textId="77777777" w:rsidR="00D556FD" w:rsidRPr="00D556FD" w:rsidRDefault="00D556FD" w:rsidP="00D556FD">
      <w:r w:rsidRPr="00D556FD">
        <w:t xml:space="preserve">Словарь специальных терминов; </w:t>
      </w:r>
      <w:proofErr w:type="spellStart"/>
      <w:r w:rsidRPr="00D556FD">
        <w:t>логлайн</w:t>
      </w:r>
      <w:proofErr w:type="spellEnd"/>
      <w:r w:rsidRPr="00D556FD">
        <w:t>, трейлер</w:t>
      </w:r>
    </w:p>
    <w:p w14:paraId="325781F8" w14:textId="77777777" w:rsidR="00D556FD" w:rsidRPr="00D556FD" w:rsidRDefault="00D556FD" w:rsidP="00D556FD">
      <w:r w:rsidRPr="00D556FD">
        <w:t xml:space="preserve">5. Средства     создания образа   </w:t>
      </w:r>
      <w:proofErr w:type="gramStart"/>
      <w:r w:rsidRPr="00D556FD">
        <w:t>персонажа  в</w:t>
      </w:r>
      <w:proofErr w:type="gramEnd"/>
      <w:r w:rsidRPr="00D556FD">
        <w:t xml:space="preserve">          художественном  произведении  </w:t>
      </w:r>
    </w:p>
    <w:p w14:paraId="6221E55A" w14:textId="77777777" w:rsidR="00D556FD" w:rsidRPr="00D556FD" w:rsidRDefault="00D556FD" w:rsidP="00D556FD">
      <w:r w:rsidRPr="00D556FD">
        <w:t xml:space="preserve">и   </w:t>
      </w:r>
      <w:proofErr w:type="gramStart"/>
      <w:r w:rsidRPr="00D556FD">
        <w:t>в  фильме</w:t>
      </w:r>
      <w:proofErr w:type="gramEnd"/>
      <w:r w:rsidRPr="00D556FD">
        <w:t xml:space="preserve"> – экранизации (1 час). </w:t>
      </w:r>
    </w:p>
    <w:p w14:paraId="49689ADE" w14:textId="77777777" w:rsidR="00D556FD" w:rsidRPr="00D556FD" w:rsidRDefault="00D556FD" w:rsidP="00D556FD">
      <w:r w:rsidRPr="00D556FD">
        <w:t xml:space="preserve">В литературе средствами создания образа </w:t>
      </w:r>
      <w:proofErr w:type="gramStart"/>
      <w:r w:rsidRPr="00D556FD">
        <w:t>являются:  портретная</w:t>
      </w:r>
      <w:proofErr w:type="gramEnd"/>
      <w:r w:rsidRPr="00D556FD">
        <w:t xml:space="preserve"> зарисовка, пейзаж  и   интерьер,      речевая   характеристика,   самовыражение   героя,      внутренний  монолог,  поступки  и           поведение         персонажа,       художественная         деталь,  авторский  подтекст  и  др.   </w:t>
      </w:r>
    </w:p>
    <w:p w14:paraId="4D0A0313" w14:textId="77777777" w:rsidR="00D556FD" w:rsidRPr="00D556FD" w:rsidRDefault="00D556FD" w:rsidP="00D556FD">
      <w:proofErr w:type="gramStart"/>
      <w:r w:rsidRPr="00D556FD">
        <w:t>В  кино</w:t>
      </w:r>
      <w:proofErr w:type="gramEnd"/>
      <w:r w:rsidRPr="00D556FD">
        <w:t xml:space="preserve">  -    общий,  средний  и  крупный  планы,  монтаж,  ракурс,  музыкальное  оформление,  внутрикадровый  и  закадровый  голос,  субтитр,  актерская  игра,  прием      психологического   осмысления   пейзажа   и   др.</w:t>
      </w:r>
    </w:p>
    <w:p w14:paraId="1424D43C" w14:textId="77777777" w:rsidR="00D556FD" w:rsidRPr="00D556FD" w:rsidRDefault="00D556FD" w:rsidP="00D556FD">
      <w:r w:rsidRPr="00D556FD">
        <w:t xml:space="preserve">Понимание   </w:t>
      </w:r>
      <w:proofErr w:type="gramStart"/>
      <w:r w:rsidRPr="00D556FD">
        <w:t>смысла  художественного</w:t>
      </w:r>
      <w:proofErr w:type="gramEnd"/>
      <w:r w:rsidRPr="00D556FD">
        <w:t xml:space="preserve">   произведения с  помощью  кинематографических               приемов и средств.                                   </w:t>
      </w:r>
    </w:p>
    <w:p w14:paraId="63EEBD96" w14:textId="77777777" w:rsidR="00D556FD" w:rsidRPr="00D556FD" w:rsidRDefault="00D556FD" w:rsidP="00D556FD">
      <w:r w:rsidRPr="00D556FD">
        <w:t>Просмотр отрывков из «Мертвых душ». Коллективное обсуждение.</w:t>
      </w:r>
    </w:p>
    <w:p w14:paraId="58EC21BF" w14:textId="77777777" w:rsidR="00D556FD" w:rsidRPr="00D556FD" w:rsidRDefault="00D556FD" w:rsidP="00D556FD">
      <w:r w:rsidRPr="00D556FD">
        <w:t>Словарь терминов: авторский подтекст, внутренний монолог, ракурс, субтитр, прием психологического осмысления.</w:t>
      </w:r>
    </w:p>
    <w:p w14:paraId="75D778B2" w14:textId="77777777" w:rsidR="00D556FD" w:rsidRPr="00D556FD" w:rsidRDefault="00D556FD" w:rsidP="00D556FD">
      <w:r w:rsidRPr="00D556FD">
        <w:t xml:space="preserve">6.    </w:t>
      </w:r>
      <w:proofErr w:type="gramStart"/>
      <w:r w:rsidRPr="00D556FD">
        <w:t>Литературное  произведение</w:t>
      </w:r>
      <w:proofErr w:type="gramEnd"/>
      <w:r w:rsidRPr="00D556FD">
        <w:t xml:space="preserve">  как  материал  для  экранизации (1 час). </w:t>
      </w:r>
    </w:p>
    <w:p w14:paraId="663E3C79" w14:textId="77777777" w:rsidR="00D556FD" w:rsidRPr="00D556FD" w:rsidRDefault="00D556FD" w:rsidP="00D556FD">
      <w:proofErr w:type="gramStart"/>
      <w:r w:rsidRPr="00D556FD">
        <w:t>Содержание  (</w:t>
      </w:r>
      <w:proofErr w:type="gramEnd"/>
      <w:r w:rsidRPr="00D556FD">
        <w:t xml:space="preserve">сюжет, в ролях, съемочная группа) Рассказчик в литературном произведении  и в кино. Рассказчик в кино – копирование текста или художественный прием? </w:t>
      </w:r>
    </w:p>
    <w:p w14:paraId="7CA2D8E0" w14:textId="77777777" w:rsidR="00D556FD" w:rsidRPr="00D556FD" w:rsidRDefault="00D556FD" w:rsidP="00D556FD">
      <w:r w:rsidRPr="00D556FD">
        <w:t>Практическая часть: чтение и просмотр определенных отрывков из литературного произведения и фильма-экранизации, сравнительный анализ отрывков роман «Герой нашего времени»</w:t>
      </w:r>
    </w:p>
    <w:p w14:paraId="0E67114C" w14:textId="77777777" w:rsidR="00D556FD" w:rsidRPr="00D556FD" w:rsidRDefault="00D556FD" w:rsidP="00D556FD">
      <w:r w:rsidRPr="00D556FD">
        <w:t xml:space="preserve">7. </w:t>
      </w:r>
      <w:proofErr w:type="gramStart"/>
      <w:r w:rsidRPr="00D556FD">
        <w:t>Язык  литературы</w:t>
      </w:r>
      <w:proofErr w:type="gramEnd"/>
      <w:r w:rsidRPr="00D556FD">
        <w:t xml:space="preserve">  и кино (1 час). </w:t>
      </w:r>
    </w:p>
    <w:p w14:paraId="230F5745" w14:textId="77777777" w:rsidR="00D556FD" w:rsidRPr="00D556FD" w:rsidRDefault="00D556FD" w:rsidP="00D556FD">
      <w:r w:rsidRPr="00D556FD">
        <w:t xml:space="preserve">Средства       воздействия на       </w:t>
      </w:r>
      <w:proofErr w:type="gramStart"/>
      <w:r w:rsidRPr="00D556FD">
        <w:t xml:space="preserve">читателя,   </w:t>
      </w:r>
      <w:proofErr w:type="gramEnd"/>
      <w:r w:rsidRPr="00D556FD">
        <w:t xml:space="preserve">зрителя.  </w:t>
      </w:r>
    </w:p>
    <w:p w14:paraId="1E93B08F" w14:textId="77777777" w:rsidR="00D556FD" w:rsidRPr="00D556FD" w:rsidRDefault="00D556FD" w:rsidP="00D556FD">
      <w:r w:rsidRPr="00D556FD">
        <w:t xml:space="preserve">В   литературе      –   </w:t>
      </w:r>
      <w:proofErr w:type="gramStart"/>
      <w:r w:rsidRPr="00D556FD">
        <w:t xml:space="preserve">образ,   </w:t>
      </w:r>
      <w:proofErr w:type="gramEnd"/>
      <w:r w:rsidRPr="00D556FD">
        <w:t xml:space="preserve"> пейзаж     и   интерьер,        речевая     характеристика,  самовыражение героя,  внутренний монолог, поступки и поведение персонажа,  художественная  деталь,  авторский  подтекст. </w:t>
      </w:r>
    </w:p>
    <w:p w14:paraId="22E92429" w14:textId="77777777" w:rsidR="00D556FD" w:rsidRPr="00D556FD" w:rsidRDefault="00D556FD" w:rsidP="00D556FD">
      <w:proofErr w:type="gramStart"/>
      <w:r w:rsidRPr="00D556FD">
        <w:t>В  кино</w:t>
      </w:r>
      <w:proofErr w:type="gramEnd"/>
      <w:r w:rsidRPr="00D556FD">
        <w:t xml:space="preserve">  -  цвет,  свет,  движение,  пространство  в  кадре,  актерская  игра,  музыка.  </w:t>
      </w:r>
      <w:proofErr w:type="gramStart"/>
      <w:r w:rsidRPr="00D556FD">
        <w:t>Язык  кино</w:t>
      </w:r>
      <w:proofErr w:type="gramEnd"/>
      <w:r w:rsidRPr="00D556FD">
        <w:t xml:space="preserve">  и  эстетическое  становление   личности.        </w:t>
      </w:r>
    </w:p>
    <w:p w14:paraId="651CF3F0" w14:textId="77777777" w:rsidR="00D556FD" w:rsidRPr="00D556FD" w:rsidRDefault="00D556FD" w:rsidP="00D556FD">
      <w:r w:rsidRPr="00D556FD">
        <w:t xml:space="preserve">Практическая часть: просмотр отрывков экранизации романа </w:t>
      </w:r>
      <w:proofErr w:type="spellStart"/>
      <w:r w:rsidRPr="00D556FD">
        <w:t>М.Ю.Лермонтова</w:t>
      </w:r>
      <w:proofErr w:type="spellEnd"/>
      <w:r w:rsidRPr="00D556FD">
        <w:t xml:space="preserve"> «Герой нашего времени». Наблюдение, обсуждение.</w:t>
      </w:r>
    </w:p>
    <w:p w14:paraId="22C71D20" w14:textId="77777777" w:rsidR="00D556FD" w:rsidRPr="00D556FD" w:rsidRDefault="00D556FD" w:rsidP="00D556FD">
      <w:r w:rsidRPr="00D556FD">
        <w:t xml:space="preserve">8.   Монтаж      </w:t>
      </w:r>
      <w:proofErr w:type="gramStart"/>
      <w:r w:rsidRPr="00D556FD">
        <w:t>в  кино</w:t>
      </w:r>
      <w:proofErr w:type="gramEnd"/>
      <w:r w:rsidRPr="00D556FD">
        <w:t xml:space="preserve"> (1 час) </w:t>
      </w:r>
    </w:p>
    <w:p w14:paraId="4BB50D6C" w14:textId="77777777" w:rsidR="00D556FD" w:rsidRPr="00D556FD" w:rsidRDefault="00D556FD" w:rsidP="00D556FD">
      <w:r w:rsidRPr="00D556FD">
        <w:t xml:space="preserve">Виды     и   формы     монтажа.      Монтажная       фраза    –   </w:t>
      </w:r>
      <w:proofErr w:type="gramStart"/>
      <w:r w:rsidRPr="00D556FD">
        <w:t>ее  разновидности</w:t>
      </w:r>
      <w:proofErr w:type="gramEnd"/>
      <w:r w:rsidRPr="00D556FD">
        <w:t xml:space="preserve">.  </w:t>
      </w:r>
      <w:proofErr w:type="gramStart"/>
      <w:r w:rsidRPr="00D556FD">
        <w:t>Монтажный  образ</w:t>
      </w:r>
      <w:proofErr w:type="gramEnd"/>
      <w:r w:rsidRPr="00D556FD">
        <w:t xml:space="preserve">  </w:t>
      </w:r>
      <w:r w:rsidRPr="00D556FD">
        <w:lastRenderedPageBreak/>
        <w:t xml:space="preserve">и  его  составляющие:  </w:t>
      </w:r>
      <w:proofErr w:type="spellStart"/>
      <w:r w:rsidRPr="00D556FD">
        <w:t>мизанкадр</w:t>
      </w:r>
      <w:proofErr w:type="spellEnd"/>
      <w:r w:rsidRPr="00D556FD">
        <w:t>,  наплыв,  мизансцена, стоп- кадр.</w:t>
      </w:r>
    </w:p>
    <w:p w14:paraId="7BD0B5EF" w14:textId="77777777" w:rsidR="00D556FD" w:rsidRPr="00D556FD" w:rsidRDefault="00D556FD" w:rsidP="00D556FD">
      <w:r w:rsidRPr="00D556FD">
        <w:t>Словарь терминов: монтаж, монтажная фраза.</w:t>
      </w:r>
    </w:p>
    <w:p w14:paraId="10E07987" w14:textId="77777777" w:rsidR="00D556FD" w:rsidRPr="00D556FD" w:rsidRDefault="00D556FD" w:rsidP="00D556FD">
      <w:r w:rsidRPr="00D556FD">
        <w:t>Просмотр видеоролика. Обсуждение.</w:t>
      </w:r>
    </w:p>
    <w:p w14:paraId="0EA2F282" w14:textId="77777777" w:rsidR="00D556FD" w:rsidRPr="00D556FD" w:rsidRDefault="00D556FD" w:rsidP="00D556FD">
      <w:r w:rsidRPr="00D556FD">
        <w:t xml:space="preserve">9.   Бестселлер      на   экране (1 час).      </w:t>
      </w:r>
    </w:p>
    <w:p w14:paraId="1C3E1D20" w14:textId="77777777" w:rsidR="00D556FD" w:rsidRPr="00D556FD" w:rsidRDefault="00D556FD" w:rsidP="00D556FD">
      <w:r w:rsidRPr="00D556FD">
        <w:t xml:space="preserve">Один     из   лучших      фильмов     </w:t>
      </w:r>
      <w:proofErr w:type="gramStart"/>
      <w:r w:rsidRPr="00D556FD">
        <w:t>современного  кинематографа</w:t>
      </w:r>
      <w:proofErr w:type="gramEnd"/>
      <w:r w:rsidRPr="00D556FD">
        <w:t xml:space="preserve">,  призер  нескольких  кинофестивалей  в  различных  номинациях.  </w:t>
      </w:r>
    </w:p>
    <w:p w14:paraId="15F01B6F" w14:textId="77777777" w:rsidR="00D556FD" w:rsidRPr="00D556FD" w:rsidRDefault="00D556FD" w:rsidP="00D556FD">
      <w:proofErr w:type="gramStart"/>
      <w:r w:rsidRPr="00D556FD">
        <w:t>Монтаж  как</w:t>
      </w:r>
      <w:proofErr w:type="gramEnd"/>
      <w:r w:rsidRPr="00D556FD">
        <w:t xml:space="preserve">  способ  организации  времени  в  фильме.  </w:t>
      </w:r>
      <w:proofErr w:type="gramStart"/>
      <w:r w:rsidRPr="00D556FD">
        <w:t>Образность  монтажа</w:t>
      </w:r>
      <w:proofErr w:type="gramEnd"/>
      <w:r w:rsidRPr="00D556FD">
        <w:t xml:space="preserve">.  Противоречивость личности писателя и способы ее воплощения.  </w:t>
      </w:r>
    </w:p>
    <w:p w14:paraId="37593DC0" w14:textId="77777777" w:rsidR="00D556FD" w:rsidRPr="00D556FD" w:rsidRDefault="00D556FD" w:rsidP="00D556FD">
      <w:r w:rsidRPr="00D556FD">
        <w:t>Словарь терминов: бестселлер</w:t>
      </w:r>
    </w:p>
    <w:p w14:paraId="75A2D313" w14:textId="77777777" w:rsidR="00D556FD" w:rsidRPr="00D556FD" w:rsidRDefault="00D556FD" w:rsidP="00D556FD">
      <w:r w:rsidRPr="00D556FD">
        <w:t xml:space="preserve">10.  </w:t>
      </w:r>
      <w:proofErr w:type="gramStart"/>
      <w:r w:rsidRPr="00D556FD">
        <w:t>Музыка  в</w:t>
      </w:r>
      <w:proofErr w:type="gramEnd"/>
      <w:r w:rsidRPr="00D556FD">
        <w:t xml:space="preserve">    кино (1 час). </w:t>
      </w:r>
    </w:p>
    <w:p w14:paraId="0288886D" w14:textId="77777777" w:rsidR="00D556FD" w:rsidRPr="00D556FD" w:rsidRDefault="00D556FD" w:rsidP="00D556FD">
      <w:r w:rsidRPr="00D556FD">
        <w:t xml:space="preserve"> </w:t>
      </w:r>
      <w:proofErr w:type="gramStart"/>
      <w:r w:rsidRPr="00D556FD">
        <w:t>Музыкальный  образ</w:t>
      </w:r>
      <w:proofErr w:type="gramEnd"/>
      <w:r w:rsidRPr="00D556FD">
        <w:t xml:space="preserve">.  </w:t>
      </w:r>
      <w:proofErr w:type="gramStart"/>
      <w:r w:rsidRPr="00D556FD">
        <w:t>Взаимодействие  музыки</w:t>
      </w:r>
      <w:proofErr w:type="gramEnd"/>
      <w:r w:rsidRPr="00D556FD">
        <w:t xml:space="preserve">  и  поэзии.  </w:t>
      </w:r>
      <w:proofErr w:type="gramStart"/>
      <w:r w:rsidRPr="00D556FD">
        <w:t>Функциональная  многозначность</w:t>
      </w:r>
      <w:proofErr w:type="gramEnd"/>
      <w:r w:rsidRPr="00D556FD">
        <w:t xml:space="preserve">  музыки  в  фильме:  выражение   авторского  отношения  через  музыку,  музыка  как  обобщающий  фактор,  характеристика. </w:t>
      </w:r>
    </w:p>
    <w:p w14:paraId="4AE66F46" w14:textId="77777777" w:rsidR="00D556FD" w:rsidRPr="00D556FD" w:rsidRDefault="00D556FD" w:rsidP="00D556FD">
      <w:r w:rsidRPr="00D556FD">
        <w:t xml:space="preserve">Просмотр отрывков из к/ф «Гранатовый браслет». Беседа-обсуждение.  </w:t>
      </w:r>
    </w:p>
    <w:p w14:paraId="0547BAAF" w14:textId="77777777" w:rsidR="00D556FD" w:rsidRPr="00D556FD" w:rsidRDefault="00D556FD" w:rsidP="00D556FD">
      <w:r w:rsidRPr="00D556FD">
        <w:t xml:space="preserve">11.  Практическое занятие: просмотр фильма-экранизации романа </w:t>
      </w:r>
      <w:proofErr w:type="spellStart"/>
      <w:proofErr w:type="gramStart"/>
      <w:r w:rsidRPr="00D556FD">
        <w:t>А.С.Пушкина</w:t>
      </w:r>
      <w:proofErr w:type="spellEnd"/>
      <w:r w:rsidRPr="00D556FD">
        <w:t xml:space="preserve">  «</w:t>
      </w:r>
      <w:proofErr w:type="gramEnd"/>
      <w:r w:rsidRPr="00D556FD">
        <w:t xml:space="preserve">Евгений Онегин» (отрывки). Беседа-обсуждение. Написание </w:t>
      </w:r>
      <w:proofErr w:type="spellStart"/>
      <w:r w:rsidRPr="00D556FD">
        <w:t>синквейна</w:t>
      </w:r>
      <w:proofErr w:type="spellEnd"/>
      <w:r w:rsidRPr="00D556FD">
        <w:t xml:space="preserve"> занятия.</w:t>
      </w:r>
    </w:p>
    <w:p w14:paraId="2BD1856C" w14:textId="77777777" w:rsidR="00D556FD" w:rsidRPr="00D556FD" w:rsidRDefault="00D556FD" w:rsidP="00D556FD">
      <w:r w:rsidRPr="00D556FD">
        <w:t xml:space="preserve">12.Звуковое и музыкальное оформление фильма. </w:t>
      </w:r>
    </w:p>
    <w:p w14:paraId="1FF83C67" w14:textId="77777777" w:rsidR="00D556FD" w:rsidRPr="00D556FD" w:rsidRDefault="00D556FD" w:rsidP="00D556FD">
      <w:r w:rsidRPr="00D556FD">
        <w:t xml:space="preserve">Просмотр фильма «Дама с собачкой». </w:t>
      </w:r>
      <w:proofErr w:type="gramStart"/>
      <w:r w:rsidRPr="00D556FD">
        <w:t>Сравнительный  анализ</w:t>
      </w:r>
      <w:proofErr w:type="gramEnd"/>
      <w:r w:rsidRPr="00D556FD">
        <w:t xml:space="preserve"> литературного   произведения  и  фильма: сюжет   –     сценарная   линия,   персонажи;   анализ   музыкального  построения.                                                                             </w:t>
      </w:r>
    </w:p>
    <w:p w14:paraId="11320FCA" w14:textId="77777777" w:rsidR="00D556FD" w:rsidRPr="00D556FD" w:rsidRDefault="00D556FD" w:rsidP="00D556FD">
      <w:r w:rsidRPr="00D556FD">
        <w:t xml:space="preserve">13.  Практическое занятие (1час). </w:t>
      </w:r>
    </w:p>
    <w:p w14:paraId="48948017" w14:textId="77777777" w:rsidR="00D556FD" w:rsidRPr="00D556FD" w:rsidRDefault="00D556FD" w:rsidP="00D556FD">
      <w:r w:rsidRPr="00D556FD">
        <w:t>Работа с видеокамерой - раскадровка на натуре. Съемка видеороликов.</w:t>
      </w:r>
    </w:p>
    <w:p w14:paraId="0402C5AE" w14:textId="77777777" w:rsidR="00D556FD" w:rsidRPr="00D556FD" w:rsidRDefault="00D556FD" w:rsidP="00D556FD">
      <w:r w:rsidRPr="00D556FD">
        <w:t xml:space="preserve">14.  Сопоставление </w:t>
      </w:r>
      <w:proofErr w:type="gramStart"/>
      <w:r w:rsidRPr="00D556FD">
        <w:t>замысла  режиссера</w:t>
      </w:r>
      <w:proofErr w:type="gramEnd"/>
      <w:r w:rsidRPr="00D556FD">
        <w:t xml:space="preserve">  кинематографической  интерпретации,  замыслу   автора   литературного   первоисточника (1 час).</w:t>
      </w:r>
    </w:p>
    <w:p w14:paraId="79665716" w14:textId="77777777" w:rsidR="00D556FD" w:rsidRPr="00D556FD" w:rsidRDefault="00D556FD" w:rsidP="00D556FD">
      <w:r w:rsidRPr="00D556FD">
        <w:t xml:space="preserve">Тематика   и   </w:t>
      </w:r>
      <w:proofErr w:type="gramStart"/>
      <w:r w:rsidRPr="00D556FD">
        <w:t>проблематика,  образы</w:t>
      </w:r>
      <w:proofErr w:type="gramEnd"/>
      <w:r w:rsidRPr="00D556FD">
        <w:t xml:space="preserve"> и характеры персонажей, жанровая структура особенности поэтики и т.  д.                                     </w:t>
      </w:r>
    </w:p>
    <w:p w14:paraId="6627CDA4" w14:textId="77777777" w:rsidR="00D556FD" w:rsidRPr="00D556FD" w:rsidRDefault="00D556FD" w:rsidP="00D556FD">
      <w:r w:rsidRPr="00D556FD">
        <w:t>Просмотр к/ф «Судьба человека». Обсуждение.</w:t>
      </w:r>
    </w:p>
    <w:p w14:paraId="20090717" w14:textId="77777777" w:rsidR="00D556FD" w:rsidRPr="00D556FD" w:rsidRDefault="00D556FD" w:rsidP="00D556FD">
      <w:pPr>
        <w:rPr>
          <w:b/>
        </w:rPr>
      </w:pPr>
      <w:r w:rsidRPr="00D556FD">
        <w:t xml:space="preserve">                             </w:t>
      </w:r>
      <w:r w:rsidRPr="00D556FD">
        <w:rPr>
          <w:b/>
        </w:rPr>
        <w:t xml:space="preserve">Литературный киносценарий </w:t>
      </w:r>
    </w:p>
    <w:p w14:paraId="1561B029" w14:textId="77777777" w:rsidR="00D556FD" w:rsidRPr="00D556FD" w:rsidRDefault="00D556FD" w:rsidP="00D556FD">
      <w:r w:rsidRPr="00D556FD">
        <w:t>15.   Литературный сценарий – основа фильма (1 час).</w:t>
      </w:r>
    </w:p>
    <w:p w14:paraId="5FAFCE37" w14:textId="77777777" w:rsidR="00D556FD" w:rsidRPr="00D556FD" w:rsidRDefault="00D556FD" w:rsidP="00D556FD">
      <w:r w:rsidRPr="00D556FD">
        <w:t xml:space="preserve"> Особенности киносценария </w:t>
      </w:r>
      <w:proofErr w:type="gramStart"/>
      <w:r w:rsidRPr="00D556FD">
        <w:t>как  литературно</w:t>
      </w:r>
      <w:proofErr w:type="gramEnd"/>
      <w:r w:rsidRPr="00D556FD">
        <w:t xml:space="preserve">-кинематографического произведения. От литературного </w:t>
      </w:r>
      <w:proofErr w:type="gramStart"/>
      <w:r w:rsidRPr="00D556FD">
        <w:t>текста  к</w:t>
      </w:r>
      <w:proofErr w:type="gramEnd"/>
      <w:r w:rsidRPr="00D556FD">
        <w:t xml:space="preserve"> киносценарию,  от киносценария - к фильму. </w:t>
      </w:r>
    </w:p>
    <w:p w14:paraId="7686EC18" w14:textId="77777777" w:rsidR="00D556FD" w:rsidRPr="00D556FD" w:rsidRDefault="00D556FD" w:rsidP="00D556FD">
      <w:r w:rsidRPr="00D556FD">
        <w:t xml:space="preserve">Практическая часть: просмотр к/ф «Первая любовь», обсуждение.  Создание коллективного киносценария.                     </w:t>
      </w:r>
    </w:p>
    <w:p w14:paraId="311C45F0" w14:textId="77777777" w:rsidR="00D556FD" w:rsidRPr="00D556FD" w:rsidRDefault="00D556FD" w:rsidP="00D556FD">
      <w:r w:rsidRPr="00D556FD">
        <w:t xml:space="preserve">16.     </w:t>
      </w:r>
      <w:proofErr w:type="gramStart"/>
      <w:r w:rsidRPr="00D556FD">
        <w:t>Киносценарий  как</w:t>
      </w:r>
      <w:proofErr w:type="gramEnd"/>
      <w:r w:rsidRPr="00D556FD">
        <w:t xml:space="preserve">  драматургическая  основа  художественного  фильма (1 час).  </w:t>
      </w:r>
    </w:p>
    <w:p w14:paraId="24B3CD59" w14:textId="77777777" w:rsidR="00D556FD" w:rsidRPr="00D556FD" w:rsidRDefault="00D556FD" w:rsidP="00D556FD">
      <w:r w:rsidRPr="00D556FD">
        <w:t xml:space="preserve">Воплощение       в   режиссерском       сценарии     идейно-художественного          </w:t>
      </w:r>
      <w:proofErr w:type="gramStart"/>
      <w:r w:rsidRPr="00D556FD">
        <w:t>замысла  литературного</w:t>
      </w:r>
      <w:proofErr w:type="gramEnd"/>
      <w:r w:rsidRPr="00D556FD">
        <w:t xml:space="preserve"> произведения.</w:t>
      </w:r>
    </w:p>
    <w:p w14:paraId="20D99BE9" w14:textId="77777777" w:rsidR="00D556FD" w:rsidRPr="00D556FD" w:rsidRDefault="00D556FD" w:rsidP="00D556FD">
      <w:r w:rsidRPr="00D556FD">
        <w:t>Словарь терминов: идейно-художественный замысел.</w:t>
      </w:r>
    </w:p>
    <w:p w14:paraId="573F058C" w14:textId="77777777" w:rsidR="00D556FD" w:rsidRPr="00D556FD" w:rsidRDefault="00D556FD" w:rsidP="00D556FD">
      <w:r w:rsidRPr="00D556FD">
        <w:t xml:space="preserve">Практическая часть: просмотр </w:t>
      </w:r>
      <w:proofErr w:type="gramStart"/>
      <w:r w:rsidRPr="00D556FD">
        <w:t>отрывков,  работа</w:t>
      </w:r>
      <w:proofErr w:type="gramEnd"/>
      <w:r w:rsidRPr="00D556FD">
        <w:t xml:space="preserve"> в мини-группах. </w:t>
      </w:r>
    </w:p>
    <w:p w14:paraId="27C4A5C6" w14:textId="77777777" w:rsidR="00D556FD" w:rsidRPr="00D556FD" w:rsidRDefault="00D556FD" w:rsidP="00D556FD">
      <w:r w:rsidRPr="00D556FD">
        <w:t xml:space="preserve">17. Киноверсии одного первоисточника (1 час).             </w:t>
      </w:r>
    </w:p>
    <w:p w14:paraId="3E187592" w14:textId="77777777" w:rsidR="00D556FD" w:rsidRPr="00D556FD" w:rsidRDefault="00D556FD" w:rsidP="00D556FD">
      <w:r w:rsidRPr="00D556FD">
        <w:t xml:space="preserve">Несколько режиссерских взглядов на просмотр фильма. Сравнительный анализ     литературного      </w:t>
      </w:r>
      <w:proofErr w:type="gramStart"/>
      <w:r w:rsidRPr="00D556FD">
        <w:t>произведения  и</w:t>
      </w:r>
      <w:proofErr w:type="gramEnd"/>
      <w:r w:rsidRPr="00D556FD">
        <w:t xml:space="preserve"> фильма: сюжет – сценарная линия, персонажи. </w:t>
      </w:r>
    </w:p>
    <w:p w14:paraId="4B63374F" w14:textId="77777777" w:rsidR="00D556FD" w:rsidRPr="00D556FD" w:rsidRDefault="00D556FD" w:rsidP="00D556FD">
      <w:r w:rsidRPr="00D556FD">
        <w:t xml:space="preserve">Практическая часть: просмотр </w:t>
      </w:r>
      <w:proofErr w:type="gramStart"/>
      <w:r w:rsidRPr="00D556FD">
        <w:t>отрывков  из</w:t>
      </w:r>
      <w:proofErr w:type="gramEnd"/>
      <w:r w:rsidRPr="00D556FD">
        <w:t xml:space="preserve"> фильмов по роману </w:t>
      </w:r>
      <w:proofErr w:type="spellStart"/>
      <w:r w:rsidRPr="00D556FD">
        <w:t>А.Дюма</w:t>
      </w:r>
      <w:proofErr w:type="spellEnd"/>
      <w:r w:rsidRPr="00D556FD">
        <w:t xml:space="preserve"> «Граф Монте- </w:t>
      </w:r>
      <w:proofErr w:type="spellStart"/>
      <w:r w:rsidRPr="00D556FD">
        <w:t>Кристо</w:t>
      </w:r>
      <w:proofErr w:type="spellEnd"/>
      <w:r w:rsidRPr="00D556FD">
        <w:t>»</w:t>
      </w:r>
    </w:p>
    <w:p w14:paraId="384DA04D" w14:textId="77777777" w:rsidR="00D556FD" w:rsidRPr="00D556FD" w:rsidRDefault="00D556FD" w:rsidP="00D556FD">
      <w:r w:rsidRPr="00D556FD">
        <w:t xml:space="preserve">18.    </w:t>
      </w:r>
      <w:proofErr w:type="gramStart"/>
      <w:r w:rsidRPr="00D556FD">
        <w:t>Практическое  занятие</w:t>
      </w:r>
      <w:proofErr w:type="gramEnd"/>
      <w:r w:rsidRPr="00D556FD">
        <w:t xml:space="preserve">, пьеса </w:t>
      </w:r>
      <w:proofErr w:type="spellStart"/>
      <w:r w:rsidRPr="00D556FD">
        <w:t>Н.Островского</w:t>
      </w:r>
      <w:proofErr w:type="spellEnd"/>
      <w:r w:rsidRPr="00D556FD">
        <w:t xml:space="preserve"> «Бесприданница» (1час).  </w:t>
      </w:r>
    </w:p>
    <w:p w14:paraId="150B7235" w14:textId="77777777" w:rsidR="00D556FD" w:rsidRPr="00D556FD" w:rsidRDefault="00D556FD" w:rsidP="00D556FD">
      <w:proofErr w:type="gramStart"/>
      <w:r w:rsidRPr="00D556FD">
        <w:t>Законы  экранизации</w:t>
      </w:r>
      <w:proofErr w:type="gramEnd"/>
      <w:r w:rsidRPr="00D556FD">
        <w:t xml:space="preserve">.  </w:t>
      </w:r>
      <w:proofErr w:type="gramStart"/>
      <w:r w:rsidRPr="00D556FD">
        <w:t>Работа  с</w:t>
      </w:r>
      <w:proofErr w:type="gramEnd"/>
      <w:r w:rsidRPr="00D556FD">
        <w:t xml:space="preserve">  литературным  первоисточником   и   фильмом.   Читаем   –    продумываем   структуру   </w:t>
      </w:r>
      <w:proofErr w:type="gramStart"/>
      <w:r w:rsidRPr="00D556FD">
        <w:t>фильма,  готовим</w:t>
      </w:r>
      <w:proofErr w:type="gramEnd"/>
      <w:r w:rsidRPr="00D556FD">
        <w:t xml:space="preserve"> раскадровку начала фильма (режиссерский сценарий). Смотрим </w:t>
      </w:r>
      <w:proofErr w:type="gramStart"/>
      <w:r w:rsidRPr="00D556FD">
        <w:t>начало  фильма</w:t>
      </w:r>
      <w:proofErr w:type="gramEnd"/>
      <w:r w:rsidRPr="00D556FD">
        <w:t xml:space="preserve">,  проводим сравнительный анализ. </w:t>
      </w:r>
    </w:p>
    <w:p w14:paraId="732912A0" w14:textId="77777777" w:rsidR="00D556FD" w:rsidRPr="00D556FD" w:rsidRDefault="00D556FD" w:rsidP="00D556FD">
      <w:r w:rsidRPr="00D556FD">
        <w:t>Словарь терминов: раскадровка</w:t>
      </w:r>
    </w:p>
    <w:p w14:paraId="09BC66E2" w14:textId="77777777" w:rsidR="00D556FD" w:rsidRPr="00D556FD" w:rsidRDefault="00D556FD" w:rsidP="00D556FD">
      <w:r w:rsidRPr="00D556FD">
        <w:t xml:space="preserve">19.   Кинодраматургия   как   особый   род   </w:t>
      </w:r>
      <w:proofErr w:type="gramStart"/>
      <w:r w:rsidRPr="00D556FD">
        <w:t xml:space="preserve">литературы,   </w:t>
      </w:r>
      <w:proofErr w:type="gramEnd"/>
      <w:r w:rsidRPr="00D556FD">
        <w:t xml:space="preserve">предназначенный   для  воплощения       на   экране (1 час).   </w:t>
      </w:r>
    </w:p>
    <w:p w14:paraId="1BC3AF2A" w14:textId="77777777" w:rsidR="00D556FD" w:rsidRPr="00D556FD" w:rsidRDefault="00D556FD" w:rsidP="00D556FD">
      <w:r w:rsidRPr="00D556FD">
        <w:t xml:space="preserve">Слияние     в   кинодраматургическом         </w:t>
      </w:r>
      <w:proofErr w:type="gramStart"/>
      <w:r w:rsidRPr="00D556FD">
        <w:t>произведении  элементов</w:t>
      </w:r>
      <w:proofErr w:type="gramEnd"/>
      <w:r w:rsidRPr="00D556FD">
        <w:t xml:space="preserve">       всех     родов     литературы        –    прозы,     поэзии      и    драмы. </w:t>
      </w:r>
    </w:p>
    <w:p w14:paraId="3D23A78A" w14:textId="77777777" w:rsidR="00D556FD" w:rsidRPr="00D556FD" w:rsidRDefault="00D556FD" w:rsidP="00D556FD">
      <w:r w:rsidRPr="00D556FD">
        <w:t>Словарь терминов: кинодраматургия</w:t>
      </w:r>
    </w:p>
    <w:p w14:paraId="1BDF2556" w14:textId="77777777" w:rsidR="00D556FD" w:rsidRPr="00D556FD" w:rsidRDefault="00D556FD" w:rsidP="00D556FD">
      <w:r w:rsidRPr="00D556FD">
        <w:t xml:space="preserve">Практическая часть: переработка небольших литературных </w:t>
      </w:r>
      <w:proofErr w:type="gramStart"/>
      <w:r w:rsidRPr="00D556FD">
        <w:t>первоисточников  в</w:t>
      </w:r>
      <w:proofErr w:type="gramEnd"/>
      <w:r w:rsidRPr="00D556FD">
        <w:t xml:space="preserve"> режиссерский сценарий.                                                                                                      </w:t>
      </w:r>
    </w:p>
    <w:p w14:paraId="5AA823AA" w14:textId="77777777" w:rsidR="00D556FD" w:rsidRPr="00D556FD" w:rsidRDefault="00D556FD" w:rsidP="00D556FD">
      <w:pPr>
        <w:rPr>
          <w:b/>
        </w:rPr>
      </w:pPr>
      <w:r w:rsidRPr="00D556FD">
        <w:t xml:space="preserve">                                    </w:t>
      </w:r>
      <w:r w:rsidRPr="00D556FD">
        <w:rPr>
          <w:b/>
        </w:rPr>
        <w:t xml:space="preserve">Театр на экране </w:t>
      </w:r>
    </w:p>
    <w:p w14:paraId="7F6D1F46" w14:textId="77777777" w:rsidR="00D556FD" w:rsidRPr="00D556FD" w:rsidRDefault="00D556FD" w:rsidP="00D556FD">
      <w:r w:rsidRPr="00D556FD">
        <w:t xml:space="preserve">20. Театр   на экране (1час) </w:t>
      </w:r>
    </w:p>
    <w:p w14:paraId="1855BD90" w14:textId="77777777" w:rsidR="00D556FD" w:rsidRPr="00D556FD" w:rsidRDefault="00D556FD" w:rsidP="00D556FD">
      <w:r w:rsidRPr="00D556FD">
        <w:t xml:space="preserve">Общие     характеристики     и специфика.     </w:t>
      </w:r>
      <w:proofErr w:type="gramStart"/>
      <w:r w:rsidRPr="00D556FD">
        <w:t>Кинофильм  и</w:t>
      </w:r>
      <w:proofErr w:type="gramEnd"/>
      <w:r w:rsidRPr="00D556FD">
        <w:t xml:space="preserve">  телеспектакль  по  литературному  произведению.  Сюжет.  </w:t>
      </w:r>
      <w:proofErr w:type="gramStart"/>
      <w:r w:rsidRPr="00D556FD">
        <w:t>Актерский  подбор</w:t>
      </w:r>
      <w:proofErr w:type="gramEnd"/>
      <w:r w:rsidRPr="00D556FD">
        <w:t xml:space="preserve">.  Особенности жанра. Понятие конфликта в </w:t>
      </w:r>
      <w:r w:rsidRPr="00D556FD">
        <w:lastRenderedPageBreak/>
        <w:t xml:space="preserve">драматургии. Конфликт </w:t>
      </w:r>
      <w:proofErr w:type="gramStart"/>
      <w:r w:rsidRPr="00D556FD">
        <w:t>внутренний  и</w:t>
      </w:r>
      <w:proofErr w:type="gramEnd"/>
      <w:r w:rsidRPr="00D556FD">
        <w:t xml:space="preserve">     внешний,       средства      его    выражения.        </w:t>
      </w:r>
      <w:proofErr w:type="gramStart"/>
      <w:r w:rsidRPr="00D556FD">
        <w:t xml:space="preserve">Натурные,   </w:t>
      </w:r>
      <w:proofErr w:type="gramEnd"/>
      <w:r w:rsidRPr="00D556FD">
        <w:t xml:space="preserve">    павильонные,  комбинированные        съемки разных видов искусств. Кинофильм и </w:t>
      </w:r>
      <w:proofErr w:type="gramStart"/>
      <w:r w:rsidRPr="00D556FD">
        <w:t>телеспектакль  по</w:t>
      </w:r>
      <w:proofErr w:type="gramEnd"/>
      <w:r w:rsidRPr="00D556FD">
        <w:t xml:space="preserve"> литературному произведению. </w:t>
      </w:r>
    </w:p>
    <w:p w14:paraId="2C55FDFA" w14:textId="77777777" w:rsidR="00D556FD" w:rsidRPr="00D556FD" w:rsidRDefault="00D556FD" w:rsidP="00D556FD">
      <w:r w:rsidRPr="00D556FD">
        <w:t xml:space="preserve">Практическая часть: просмотр отрывков из к/ф и спектакля «Гамлет». </w:t>
      </w:r>
    </w:p>
    <w:p w14:paraId="79FD304A" w14:textId="77777777" w:rsidR="00D556FD" w:rsidRPr="00D556FD" w:rsidRDefault="00D556FD" w:rsidP="00D556FD">
      <w:r w:rsidRPr="00D556FD">
        <w:t xml:space="preserve">21. Актер    в   театре и в   фильме (1 час).   </w:t>
      </w:r>
    </w:p>
    <w:p w14:paraId="01328A3C" w14:textId="77777777" w:rsidR="00D556FD" w:rsidRPr="00D556FD" w:rsidRDefault="00D556FD" w:rsidP="00D556FD">
      <w:r w:rsidRPr="00D556FD">
        <w:t xml:space="preserve">Общее и специфическое в творчестве кино- </w:t>
      </w:r>
      <w:proofErr w:type="gramStart"/>
      <w:r w:rsidRPr="00D556FD">
        <w:t>и  театрального</w:t>
      </w:r>
      <w:proofErr w:type="gramEnd"/>
      <w:r w:rsidRPr="00D556FD">
        <w:t xml:space="preserve">  актера.  </w:t>
      </w:r>
      <w:proofErr w:type="gramStart"/>
      <w:r w:rsidRPr="00D556FD">
        <w:t>Изобразительная  трактовка</w:t>
      </w:r>
      <w:proofErr w:type="gramEnd"/>
      <w:r w:rsidRPr="00D556FD">
        <w:t xml:space="preserve">  в  телеспектакле.  </w:t>
      </w:r>
      <w:proofErr w:type="gramStart"/>
      <w:r w:rsidRPr="00D556FD">
        <w:t>Близость  стилистики</w:t>
      </w:r>
      <w:proofErr w:type="gramEnd"/>
      <w:r w:rsidRPr="00D556FD">
        <w:t xml:space="preserve"> телеспектакля литературному произведению.    </w:t>
      </w:r>
    </w:p>
    <w:p w14:paraId="0AEDE350" w14:textId="77777777" w:rsidR="00D556FD" w:rsidRPr="00D556FD" w:rsidRDefault="00D556FD" w:rsidP="00D556FD">
      <w:r w:rsidRPr="00D556FD">
        <w:t xml:space="preserve">22.   Практическое       занятие (2 часа).    </w:t>
      </w:r>
    </w:p>
    <w:p w14:paraId="63361A6D" w14:textId="77777777" w:rsidR="00D556FD" w:rsidRPr="00D556FD" w:rsidRDefault="00D556FD" w:rsidP="00D556FD">
      <w:r w:rsidRPr="00D556FD">
        <w:t xml:space="preserve">Смотрим        кинофильм      </w:t>
      </w:r>
      <w:proofErr w:type="gramStart"/>
      <w:r w:rsidRPr="00D556FD">
        <w:t>и  телеспектакль</w:t>
      </w:r>
      <w:proofErr w:type="gramEnd"/>
      <w:r w:rsidRPr="00D556FD">
        <w:t xml:space="preserve">      по  литературному произведению  – анализируем сюжет. </w:t>
      </w:r>
    </w:p>
    <w:p w14:paraId="2DA0ACF1" w14:textId="77777777" w:rsidR="00D556FD" w:rsidRPr="00D556FD" w:rsidRDefault="00D556FD" w:rsidP="00D556FD">
      <w:r w:rsidRPr="00D556FD">
        <w:t>Словарь терминов: рецензия.</w:t>
      </w:r>
    </w:p>
    <w:p w14:paraId="0817538D" w14:textId="77777777" w:rsidR="00D556FD" w:rsidRPr="00D556FD" w:rsidRDefault="00D556FD" w:rsidP="00D556FD">
      <w:r w:rsidRPr="00D556FD">
        <w:t>Просмотр к/ф из спектакля «Белые ночи», написание рецензии.</w:t>
      </w:r>
    </w:p>
    <w:p w14:paraId="01ECEBF8" w14:textId="77777777" w:rsidR="00D556FD" w:rsidRPr="00D556FD" w:rsidRDefault="00D556FD" w:rsidP="00D556FD">
      <w:r w:rsidRPr="00D556FD">
        <w:t xml:space="preserve">23. Понятие характера </w:t>
      </w:r>
      <w:proofErr w:type="gramStart"/>
      <w:r w:rsidRPr="00D556FD">
        <w:t>в  литературе</w:t>
      </w:r>
      <w:proofErr w:type="gramEnd"/>
      <w:r w:rsidRPr="00D556FD">
        <w:t xml:space="preserve">, театре и кино (1 час). </w:t>
      </w:r>
    </w:p>
    <w:p w14:paraId="79252EDB" w14:textId="77777777" w:rsidR="00D556FD" w:rsidRPr="00D556FD" w:rsidRDefault="00D556FD" w:rsidP="00D556FD">
      <w:r w:rsidRPr="00D556FD">
        <w:t xml:space="preserve">Характер и тип. </w:t>
      </w:r>
      <w:proofErr w:type="gramStart"/>
      <w:r w:rsidRPr="00D556FD">
        <w:t>Характер  и</w:t>
      </w:r>
      <w:proofErr w:type="gramEnd"/>
      <w:r w:rsidRPr="00D556FD">
        <w:t xml:space="preserve">  поступок.    </w:t>
      </w:r>
      <w:proofErr w:type="gramStart"/>
      <w:r w:rsidRPr="00D556FD">
        <w:t>Работа  актера</w:t>
      </w:r>
      <w:proofErr w:type="gramEnd"/>
      <w:r w:rsidRPr="00D556FD">
        <w:t xml:space="preserve">  над  характером  в  театре  и  в  кино.  </w:t>
      </w:r>
      <w:proofErr w:type="gramStart"/>
      <w:r w:rsidRPr="00D556FD">
        <w:t>Роль  внешнего</w:t>
      </w:r>
      <w:proofErr w:type="gramEnd"/>
      <w:r w:rsidRPr="00D556FD">
        <w:t xml:space="preserve">  фактора.</w:t>
      </w:r>
    </w:p>
    <w:p w14:paraId="22837662" w14:textId="77777777" w:rsidR="00D556FD" w:rsidRPr="00D556FD" w:rsidRDefault="00D556FD" w:rsidP="00D556FD">
      <w:r w:rsidRPr="00D556FD">
        <w:t xml:space="preserve">Практическая часть: просмотр отрывков из к/ф «Поцелуй» </w:t>
      </w:r>
    </w:p>
    <w:p w14:paraId="28614A85" w14:textId="77777777" w:rsidR="00D556FD" w:rsidRPr="00D556FD" w:rsidRDefault="00D556FD" w:rsidP="00D556FD">
      <w:r w:rsidRPr="00D556FD">
        <w:t xml:space="preserve">24.  Характер и диалог. Характер и монолог (1 час). </w:t>
      </w:r>
    </w:p>
    <w:p w14:paraId="37749DA5" w14:textId="77777777" w:rsidR="00D556FD" w:rsidRPr="00D556FD" w:rsidRDefault="00D556FD" w:rsidP="00D556FD">
      <w:r w:rsidRPr="00D556FD">
        <w:t xml:space="preserve">Внутренний монолог как </w:t>
      </w:r>
      <w:proofErr w:type="gramStart"/>
      <w:r w:rsidRPr="00D556FD">
        <w:t>средство  раскрытия</w:t>
      </w:r>
      <w:proofErr w:type="gramEnd"/>
      <w:r w:rsidRPr="00D556FD">
        <w:t xml:space="preserve"> характера.       </w:t>
      </w:r>
    </w:p>
    <w:p w14:paraId="0FD087CE" w14:textId="77777777" w:rsidR="00D556FD" w:rsidRPr="00D556FD" w:rsidRDefault="00D556FD" w:rsidP="00D556FD">
      <w:r w:rsidRPr="00D556FD">
        <w:t xml:space="preserve"> Практическая </w:t>
      </w:r>
      <w:proofErr w:type="gramStart"/>
      <w:r w:rsidRPr="00D556FD">
        <w:t>часть:  Просмотр</w:t>
      </w:r>
      <w:proofErr w:type="gramEnd"/>
      <w:r w:rsidRPr="00D556FD">
        <w:t xml:space="preserve"> отрывков из х/ф «Сталкер». Работа в мини-группах.                                                                          </w:t>
      </w:r>
    </w:p>
    <w:p w14:paraId="4DF69A8A" w14:textId="77777777" w:rsidR="00D556FD" w:rsidRPr="00D556FD" w:rsidRDefault="00D556FD" w:rsidP="00D556FD">
      <w:r w:rsidRPr="00D556FD">
        <w:t xml:space="preserve">25.Актерское воплощение характеров на экране (1 час). </w:t>
      </w:r>
    </w:p>
    <w:p w14:paraId="08937C86" w14:textId="77777777" w:rsidR="00D556FD" w:rsidRPr="00D556FD" w:rsidRDefault="00D556FD" w:rsidP="00D556FD">
      <w:r w:rsidRPr="00D556FD">
        <w:t xml:space="preserve">Просмотр фильма «Приключения Шерлока Холмса и доктора Ватсона». Сравнительный анализ </w:t>
      </w:r>
      <w:proofErr w:type="gramStart"/>
      <w:r w:rsidRPr="00D556FD">
        <w:t>литературного  произведения</w:t>
      </w:r>
      <w:proofErr w:type="gramEnd"/>
      <w:r w:rsidRPr="00D556FD">
        <w:t xml:space="preserve">  и фильма: сюжет – сценарная линия, актерская игра.    </w:t>
      </w:r>
    </w:p>
    <w:p w14:paraId="1D1CD2BC" w14:textId="77777777" w:rsidR="00D556FD" w:rsidRPr="00D556FD" w:rsidRDefault="00D556FD" w:rsidP="00D556FD">
      <w:r w:rsidRPr="00D556FD">
        <w:t xml:space="preserve">26.   Практическое       занятие (2 часа): </w:t>
      </w:r>
    </w:p>
    <w:p w14:paraId="75CD36A8" w14:textId="77777777" w:rsidR="00D556FD" w:rsidRPr="00D556FD" w:rsidRDefault="00D556FD" w:rsidP="00D556FD">
      <w:r w:rsidRPr="00D556FD">
        <w:t xml:space="preserve">Просмотр        кинофильма      или   телеспектакля     </w:t>
      </w:r>
      <w:proofErr w:type="gramStart"/>
      <w:r w:rsidRPr="00D556FD">
        <w:t>по  литературному</w:t>
      </w:r>
      <w:proofErr w:type="gramEnd"/>
      <w:r w:rsidRPr="00D556FD">
        <w:t xml:space="preserve"> произведению  – анализируем сюжет. </w:t>
      </w:r>
    </w:p>
    <w:p w14:paraId="5CB6CC5B" w14:textId="77777777" w:rsidR="00D556FD" w:rsidRPr="00D556FD" w:rsidRDefault="00D556FD" w:rsidP="00D556FD">
      <w:r w:rsidRPr="00D556FD">
        <w:t>Словарь специальных терминов: фабула, сюжетные линии, эпизод</w:t>
      </w:r>
    </w:p>
    <w:p w14:paraId="6BCAACAD" w14:textId="77777777" w:rsidR="00D556FD" w:rsidRPr="00D556FD" w:rsidRDefault="00D556FD" w:rsidP="00D556FD">
      <w:r w:rsidRPr="00D556FD">
        <w:t xml:space="preserve">27.  </w:t>
      </w:r>
      <w:proofErr w:type="gramStart"/>
      <w:r w:rsidRPr="00D556FD">
        <w:t>Роль  и</w:t>
      </w:r>
      <w:proofErr w:type="gramEnd"/>
      <w:r w:rsidRPr="00D556FD">
        <w:t xml:space="preserve">  значение  чтения  в  жизни  человека.  </w:t>
      </w:r>
    </w:p>
    <w:p w14:paraId="594F5F15" w14:textId="77777777" w:rsidR="00D556FD" w:rsidRPr="00D556FD" w:rsidRDefault="00D556FD" w:rsidP="00D556FD">
      <w:r w:rsidRPr="00D556FD">
        <w:t xml:space="preserve"> </w:t>
      </w:r>
      <w:proofErr w:type="gramStart"/>
      <w:r w:rsidRPr="00D556FD">
        <w:t>Эстетическое  становление</w:t>
      </w:r>
      <w:proofErr w:type="gramEnd"/>
      <w:r w:rsidRPr="00D556FD">
        <w:t xml:space="preserve">  личности. Роль и значение кинообразования и </w:t>
      </w:r>
      <w:proofErr w:type="spellStart"/>
      <w:r w:rsidRPr="00D556FD">
        <w:t>киновоспитания</w:t>
      </w:r>
      <w:proofErr w:type="spellEnd"/>
      <w:r w:rsidRPr="00D556FD">
        <w:t xml:space="preserve">. </w:t>
      </w:r>
    </w:p>
    <w:p w14:paraId="54FF9ABE" w14:textId="39F3D8FA" w:rsidR="00D556FD" w:rsidRPr="00D556FD" w:rsidRDefault="00D556FD" w:rsidP="00D556FD">
      <w:r w:rsidRPr="00D556FD">
        <w:t xml:space="preserve">Пресс-конференция.  Вопросы к пресс-конференции </w:t>
      </w:r>
    </w:p>
    <w:p w14:paraId="6CE05D5D" w14:textId="77777777" w:rsidR="00D556FD" w:rsidRPr="00D556FD" w:rsidRDefault="00D556FD" w:rsidP="00D556FD">
      <w:r w:rsidRPr="00D556FD">
        <w:t>28. Экскурсия на киностудию (виртуальная)</w:t>
      </w:r>
    </w:p>
    <w:p w14:paraId="766A99AA" w14:textId="77777777" w:rsidR="00D556FD" w:rsidRPr="00D556FD" w:rsidRDefault="00D556FD" w:rsidP="00D556FD">
      <w:r w:rsidRPr="00D556FD">
        <w:t>Просмотр видеоролика. Написание отзыва.</w:t>
      </w:r>
    </w:p>
    <w:p w14:paraId="729609B6" w14:textId="77777777" w:rsidR="00D556FD" w:rsidRPr="00D556FD" w:rsidRDefault="00D556FD" w:rsidP="00D556FD">
      <w:r w:rsidRPr="00D556FD">
        <w:t xml:space="preserve">29.  </w:t>
      </w:r>
      <w:proofErr w:type="gramStart"/>
      <w:r w:rsidRPr="00D556FD">
        <w:t>Мини  -</w:t>
      </w:r>
      <w:proofErr w:type="gramEnd"/>
      <w:r w:rsidRPr="00D556FD">
        <w:t xml:space="preserve">  кинофестиваль.</w:t>
      </w:r>
    </w:p>
    <w:p w14:paraId="663E006A" w14:textId="3A29F023" w:rsidR="002A4067" w:rsidRDefault="00D556FD" w:rsidP="00D556FD">
      <w:proofErr w:type="gramStart"/>
      <w:r w:rsidRPr="00D556FD">
        <w:t>Презентация  творческих</w:t>
      </w:r>
      <w:proofErr w:type="gramEnd"/>
      <w:r w:rsidRPr="00D556FD">
        <w:t xml:space="preserve">  работ  –  видеосюжеты,  фильмы, презентации</w:t>
      </w:r>
    </w:p>
    <w:p w14:paraId="2A1BDFAC" w14:textId="24218F82" w:rsidR="00D556FD" w:rsidRDefault="00D556FD">
      <w:pPr>
        <w:widowControl/>
        <w:autoSpaceDE/>
        <w:autoSpaceDN/>
        <w:spacing w:after="160" w:line="259" w:lineRule="auto"/>
      </w:pPr>
      <w:r>
        <w:br w:type="page"/>
      </w:r>
    </w:p>
    <w:p w14:paraId="26F5E14C" w14:textId="77777777" w:rsidR="00D556FD" w:rsidRDefault="00D556FD" w:rsidP="00D556FD">
      <w:pPr>
        <w:adjustRightInd w:val="0"/>
        <w:spacing w:after="200"/>
        <w:jc w:val="center"/>
        <w:outlineLvl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Календарно-</w:t>
      </w:r>
      <w:r w:rsidRPr="00845ED4">
        <w:rPr>
          <w:rFonts w:ascii="Times New Roman CYR" w:hAnsi="Times New Roman CYR" w:cs="Times New Roman CYR"/>
          <w:b/>
          <w:bCs/>
        </w:rPr>
        <w:t>тематическое планирование</w:t>
      </w:r>
      <w:r>
        <w:rPr>
          <w:rFonts w:ascii="Times New Roman CYR" w:hAnsi="Times New Roman CYR" w:cs="Times New Roman CYR"/>
          <w:b/>
          <w:bCs/>
        </w:rPr>
        <w:t xml:space="preserve"> программы</w:t>
      </w:r>
    </w:p>
    <w:p w14:paraId="41D0EDA3" w14:textId="6CCDF6FE" w:rsidR="00D556FD" w:rsidRPr="00845ED4" w:rsidRDefault="00D556FD" w:rsidP="00D556FD">
      <w:pPr>
        <w:adjustRightInd w:val="0"/>
        <w:spacing w:after="200"/>
        <w:jc w:val="center"/>
        <w:outlineLvl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«Зрительский марафон»</w:t>
      </w:r>
      <w:r w:rsidRPr="00845ED4">
        <w:rPr>
          <w:rFonts w:ascii="Times New Roman CYR" w:hAnsi="Times New Roman CYR" w:cs="Times New Roman CYR"/>
          <w:b/>
          <w:bCs/>
        </w:rPr>
        <w:t>:</w:t>
      </w:r>
    </w:p>
    <w:tbl>
      <w:tblPr>
        <w:tblW w:w="93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0"/>
        <w:gridCol w:w="6207"/>
        <w:gridCol w:w="992"/>
        <w:gridCol w:w="1418"/>
      </w:tblGrid>
      <w:tr w:rsidR="00D556FD" w:rsidRPr="00D556FD" w14:paraId="5682C6AC" w14:textId="77777777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D02812" w14:textId="11170A44" w:rsidR="00D556FD" w:rsidRPr="00D556FD" w:rsidRDefault="00D556FD" w:rsidP="00844EE9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D556FD">
              <w:rPr>
                <w:b/>
                <w:sz w:val="24"/>
                <w:szCs w:val="24"/>
              </w:rPr>
              <w:t>№ п</w:t>
            </w:r>
            <w:r w:rsidRPr="00D556FD">
              <w:rPr>
                <w:b/>
                <w:sz w:val="24"/>
                <w:szCs w:val="24"/>
                <w:lang w:val="en-US"/>
              </w:rPr>
              <w:t>/</w:t>
            </w:r>
            <w:r w:rsidRPr="00D556F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9E1940" w14:textId="3DDE7CD6" w:rsidR="00D556FD" w:rsidRPr="00D556FD" w:rsidRDefault="00D556FD" w:rsidP="00844EE9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D556F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B7682" w14:textId="0D2B515A" w:rsidR="00D556FD" w:rsidRPr="00D556FD" w:rsidRDefault="00D556FD" w:rsidP="00844EE9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D556FD">
              <w:rPr>
                <w:b/>
                <w:sz w:val="24"/>
                <w:szCs w:val="24"/>
              </w:rPr>
              <w:t>Количество занятий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3E0CED" w14:textId="7A09AED2" w:rsidR="00D556FD" w:rsidRPr="00D556FD" w:rsidRDefault="00D556FD" w:rsidP="00844EE9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D556FD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D556FD" w:rsidRPr="00D556FD" w14:paraId="2D3C4B54" w14:textId="77331DBF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51EEA3" w14:textId="77777777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5E7AF1" w14:textId="5F14D5B1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 xml:space="preserve">Кино и </w:t>
            </w:r>
            <w:proofErr w:type="spellStart"/>
            <w:proofErr w:type="gramStart"/>
            <w:r w:rsidRPr="00D556FD">
              <w:rPr>
                <w:sz w:val="24"/>
                <w:szCs w:val="24"/>
              </w:rPr>
              <w:t>литература,Соотношение</w:t>
            </w:r>
            <w:proofErr w:type="spellEnd"/>
            <w:proofErr w:type="gramEnd"/>
            <w:r w:rsidRPr="00D556FD">
              <w:rPr>
                <w:sz w:val="24"/>
                <w:szCs w:val="24"/>
              </w:rPr>
              <w:t xml:space="preserve"> литературы и кино.</w:t>
            </w:r>
          </w:p>
          <w:p w14:paraId="4D9F2E31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Виды СМК, их роль в социальном обществе.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5AD222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091BD9" w14:textId="41D4929D" w:rsidR="00D556FD" w:rsidRPr="00F61A5B" w:rsidRDefault="00226ABF" w:rsidP="00844EE9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61A5B">
              <w:rPr>
                <w:color w:val="FF0000"/>
                <w:sz w:val="24"/>
                <w:szCs w:val="24"/>
              </w:rPr>
              <w:t>3</w:t>
            </w:r>
            <w:r w:rsidR="00817862" w:rsidRPr="00F61A5B">
              <w:rPr>
                <w:color w:val="FF0000"/>
                <w:sz w:val="24"/>
                <w:szCs w:val="24"/>
              </w:rPr>
              <w:t>.09</w:t>
            </w:r>
            <w:r w:rsidR="00F61A5B">
              <w:rPr>
                <w:color w:val="FF0000"/>
                <w:sz w:val="24"/>
                <w:szCs w:val="24"/>
              </w:rPr>
              <w:t>.?</w:t>
            </w:r>
          </w:p>
        </w:tc>
      </w:tr>
      <w:tr w:rsidR="00D556FD" w:rsidRPr="00D556FD" w14:paraId="141BF754" w14:textId="1B7E5097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229B6C" w14:textId="77777777" w:rsidR="00D556FD" w:rsidRPr="00F61A5B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 w:rsidRPr="00F61A5B">
              <w:rPr>
                <w:sz w:val="24"/>
                <w:szCs w:val="24"/>
              </w:rPr>
              <w:t>2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8F6A71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Литература и кино.  История создания                            основные этапы развития.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676F0C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E674F7" w14:textId="76779E40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61A5B">
              <w:rPr>
                <w:color w:val="FF0000"/>
                <w:sz w:val="24"/>
                <w:szCs w:val="24"/>
              </w:rPr>
              <w:t>3</w:t>
            </w:r>
            <w:r w:rsidR="00817862" w:rsidRPr="00F61A5B">
              <w:rPr>
                <w:color w:val="FF0000"/>
                <w:sz w:val="24"/>
                <w:szCs w:val="24"/>
              </w:rPr>
              <w:t>.09</w:t>
            </w:r>
            <w:r w:rsidR="00F61A5B">
              <w:rPr>
                <w:color w:val="FF0000"/>
                <w:sz w:val="24"/>
                <w:szCs w:val="24"/>
              </w:rPr>
              <w:t>----</w:t>
            </w:r>
          </w:p>
        </w:tc>
      </w:tr>
      <w:tr w:rsidR="00D556FD" w:rsidRPr="00D556FD" w14:paraId="0C53ECB7" w14:textId="3F2205D7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93E30" w14:textId="037E9F7D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 w:rsidRPr="00F61A5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66C8B8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Творческие принципы литературного                                  произведения и  экранизации.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00F8C2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4ED0B9" w14:textId="172A8B6C" w:rsidR="00D556FD" w:rsidRPr="00F61A5B" w:rsidRDefault="00226ABF" w:rsidP="00844EE9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10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.09</w:t>
            </w:r>
          </w:p>
          <w:p w14:paraId="1746E858" w14:textId="2552D1F5" w:rsidR="00817862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17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.09</w:t>
            </w:r>
          </w:p>
        </w:tc>
      </w:tr>
      <w:tr w:rsidR="00D556FD" w:rsidRPr="00D556FD" w14:paraId="25D10D7C" w14:textId="164C2647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ACF1D7" w14:textId="38F10528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5F6A98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Анализ сюжета фильма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D23893" w14:textId="4D784CFA" w:rsidR="00D556FD" w:rsidRPr="00D556FD" w:rsidRDefault="00D556FD" w:rsidP="00226ABF">
            <w:pPr>
              <w:adjustRightInd w:val="0"/>
              <w:jc w:val="center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652F03" w14:textId="4442959D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61A5B">
              <w:rPr>
                <w:color w:val="FF0000"/>
                <w:sz w:val="24"/>
                <w:szCs w:val="24"/>
              </w:rPr>
              <w:t>24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</w:t>
            </w:r>
            <w:r w:rsidRPr="00F61A5B">
              <w:rPr>
                <w:color w:val="FF0000"/>
                <w:sz w:val="24"/>
                <w:szCs w:val="24"/>
              </w:rPr>
              <w:t>09</w:t>
            </w:r>
          </w:p>
        </w:tc>
      </w:tr>
      <w:tr w:rsidR="00D556FD" w:rsidRPr="00D556FD" w14:paraId="18E7901E" w14:textId="7EC948EC" w:rsidTr="00226ABF">
        <w:trPr>
          <w:trHeight w:val="578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FF1CB8" w14:textId="115F8F13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00ACD3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Средства создания образа персонажа    в   художественном произведении и в фильме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018667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  <w:p w14:paraId="47761A9B" w14:textId="1B2DEACA" w:rsidR="00D556FD" w:rsidRPr="00D556FD" w:rsidRDefault="00D556FD" w:rsidP="00226ABF">
            <w:pPr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FF86D7" w14:textId="338C9BF5" w:rsidR="00D556FD" w:rsidRPr="00F61A5B" w:rsidRDefault="00226ABF" w:rsidP="00844EE9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1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.10</w:t>
            </w:r>
          </w:p>
        </w:tc>
      </w:tr>
      <w:tr w:rsidR="00D556FD" w:rsidRPr="00D556FD" w14:paraId="0E8AE35F" w14:textId="07E4AF50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908048" w14:textId="1A008094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201DF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Литературное  произведение  как  материал  для  экранизации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06CCD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26554B" w14:textId="13C0B6EC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8.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10</w:t>
            </w:r>
          </w:p>
        </w:tc>
      </w:tr>
      <w:tr w:rsidR="00D556FD" w:rsidRPr="00D556FD" w14:paraId="4FB0F7CD" w14:textId="38A31828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417767" w14:textId="20517BD8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98E6A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</w:rPr>
              <w:t>Язык литературы и  кино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09F03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27E63" w14:textId="62FECF40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15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.10</w:t>
            </w:r>
          </w:p>
        </w:tc>
      </w:tr>
      <w:tr w:rsidR="00D556FD" w:rsidRPr="00D556FD" w14:paraId="39420D19" w14:textId="03177D3A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1F58C6" w14:textId="7108CB48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BC2D56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</w:rPr>
              <w:t>Монтаж в кино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81889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2BC4B5" w14:textId="49173BB5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61A5B">
              <w:rPr>
                <w:color w:val="FF0000"/>
                <w:sz w:val="24"/>
                <w:szCs w:val="24"/>
              </w:rPr>
              <w:t>22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.1</w:t>
            </w:r>
            <w:r w:rsidRPr="00F61A5B">
              <w:rPr>
                <w:color w:val="FF0000"/>
                <w:sz w:val="24"/>
                <w:szCs w:val="24"/>
              </w:rPr>
              <w:t>0</w:t>
            </w:r>
          </w:p>
        </w:tc>
      </w:tr>
      <w:tr w:rsidR="00D556FD" w:rsidRPr="00D556FD" w14:paraId="1CDA974C" w14:textId="252614CC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FD3CF1" w14:textId="2CA9C9CB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C7C6F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</w:rPr>
              <w:t>Бестселлер на экране.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99D0B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F893B3" w14:textId="10F78A01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5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.11</w:t>
            </w:r>
          </w:p>
        </w:tc>
      </w:tr>
      <w:tr w:rsidR="00D556FD" w:rsidRPr="00D556FD" w14:paraId="516461CF" w14:textId="1B471FB5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EB1275" w14:textId="48122B0F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CE7DA0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</w:rPr>
              <w:t>Музыка в  кино.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E8CF44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828E4" w14:textId="3A73346C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12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.11</w:t>
            </w:r>
          </w:p>
        </w:tc>
      </w:tr>
      <w:tr w:rsidR="00D556FD" w:rsidRPr="00D556FD" w14:paraId="6361AD9D" w14:textId="726566E7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0910A7" w14:textId="44A86565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30F8F9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</w:rPr>
              <w:t>Просмотр учебного фильма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76888F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298EF9" w14:textId="5C1B6716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19.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11</w:t>
            </w:r>
          </w:p>
        </w:tc>
      </w:tr>
      <w:tr w:rsidR="00D556FD" w:rsidRPr="00D556FD" w14:paraId="646C5834" w14:textId="505EC564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E4DCE" w14:textId="33F46FA1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D6B2EA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</w:rPr>
              <w:t>Звуковое и музыкальное оформление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C98E7F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C76C7C" w14:textId="3E215510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61A5B">
              <w:rPr>
                <w:color w:val="FF0000"/>
                <w:sz w:val="24"/>
                <w:szCs w:val="24"/>
              </w:rPr>
              <w:t>26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.1</w:t>
            </w:r>
            <w:r w:rsidRPr="00F61A5B">
              <w:rPr>
                <w:color w:val="FF0000"/>
                <w:sz w:val="24"/>
                <w:szCs w:val="24"/>
              </w:rPr>
              <w:t>1</w:t>
            </w:r>
          </w:p>
        </w:tc>
      </w:tr>
      <w:tr w:rsidR="00D556FD" w:rsidRPr="00D556FD" w14:paraId="3D8A8E5F" w14:textId="2399C51D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80BA54" w14:textId="02CDCBDE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6FCF1F" w14:textId="1EAE513B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Работа с видеокамерой.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E5C385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2BAADF" w14:textId="49FB9A64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3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.12</w:t>
            </w:r>
          </w:p>
        </w:tc>
      </w:tr>
      <w:tr w:rsidR="00D556FD" w:rsidRPr="00D556FD" w14:paraId="7D6E810F" w14:textId="6F4715D5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84B02D" w14:textId="678BFB54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CCE3B4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 xml:space="preserve">Сопоставление </w:t>
            </w:r>
            <w:proofErr w:type="gramStart"/>
            <w:r w:rsidRPr="00D556FD">
              <w:rPr>
                <w:sz w:val="24"/>
                <w:szCs w:val="24"/>
              </w:rPr>
              <w:t>замысла  литературного</w:t>
            </w:r>
            <w:proofErr w:type="gramEnd"/>
            <w:r w:rsidRPr="00D556FD">
              <w:rPr>
                <w:sz w:val="24"/>
                <w:szCs w:val="24"/>
              </w:rPr>
              <w:t xml:space="preserve"> произведения. Первоисточник и киноверсия.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4CFC0E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1D9101" w14:textId="47355F38" w:rsidR="00D556FD" w:rsidRPr="00F61A5B" w:rsidRDefault="00817862" w:rsidP="00226ABF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  <w:lang w:val="en-US"/>
              </w:rPr>
              <w:t>1</w:t>
            </w:r>
            <w:r w:rsidR="00226ABF" w:rsidRPr="00F61A5B">
              <w:rPr>
                <w:color w:val="FF0000"/>
                <w:sz w:val="24"/>
                <w:szCs w:val="24"/>
              </w:rPr>
              <w:t>0</w:t>
            </w:r>
            <w:r w:rsidRPr="00F61A5B">
              <w:rPr>
                <w:color w:val="FF0000"/>
                <w:sz w:val="24"/>
                <w:szCs w:val="24"/>
                <w:lang w:val="en-US"/>
              </w:rPr>
              <w:t>.12</w:t>
            </w:r>
          </w:p>
        </w:tc>
      </w:tr>
      <w:tr w:rsidR="00D556FD" w:rsidRPr="00D556FD" w14:paraId="05DA2710" w14:textId="2A509A52" w:rsidTr="00226ABF">
        <w:trPr>
          <w:trHeight w:val="351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0CE230" w14:textId="273474F2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A77AB7" w14:textId="3492CF01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Литературный сценарий – основа фильма.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EB8F4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D1626" w14:textId="28386900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17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.12</w:t>
            </w:r>
          </w:p>
        </w:tc>
      </w:tr>
      <w:tr w:rsidR="00D556FD" w:rsidRPr="00D556FD" w14:paraId="3F749311" w14:textId="4F87B241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193531" w14:textId="4EE9C54F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72403B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Киносценарий как драматургическая основа</w:t>
            </w:r>
          </w:p>
          <w:p w14:paraId="4ADAF0AE" w14:textId="73E5D19A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художественного фильма.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1DCE00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CE4A98" w14:textId="45A62EDC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61A5B">
              <w:rPr>
                <w:color w:val="FF0000"/>
                <w:sz w:val="24"/>
                <w:szCs w:val="24"/>
              </w:rPr>
              <w:t>24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</w:t>
            </w:r>
            <w:r w:rsidRPr="00F61A5B">
              <w:rPr>
                <w:color w:val="FF0000"/>
                <w:sz w:val="24"/>
                <w:szCs w:val="24"/>
              </w:rPr>
              <w:t>12</w:t>
            </w:r>
          </w:p>
        </w:tc>
      </w:tr>
      <w:tr w:rsidR="00D556FD" w:rsidRPr="00D556FD" w14:paraId="20DDBD12" w14:textId="3C108109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ACE6F" w14:textId="23250918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88B0DE" w14:textId="677D133F" w:rsidR="00D556FD" w:rsidRPr="00226ABF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Киноверсии одного первоисточника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6647CF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330B9C" w14:textId="33EDA2FC" w:rsidR="00D556FD" w:rsidRPr="00F61A5B" w:rsidRDefault="00226ABF" w:rsidP="00844EE9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14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.01</w:t>
            </w:r>
          </w:p>
        </w:tc>
      </w:tr>
      <w:tr w:rsidR="00D556FD" w:rsidRPr="00D556FD" w14:paraId="67FD866E" w14:textId="21515B9B" w:rsidTr="00226ABF">
        <w:trPr>
          <w:trHeight w:val="397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B3274" w14:textId="03206FE8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B5BABB" w14:textId="60EDCD06" w:rsidR="00D556FD" w:rsidRPr="00226ABF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Законы экранизации.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0B21A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340D6B" w14:textId="42417798" w:rsidR="00D556FD" w:rsidRPr="00F61A5B" w:rsidRDefault="00817862" w:rsidP="00226ABF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  <w:lang w:val="en-US"/>
              </w:rPr>
              <w:t>2</w:t>
            </w:r>
            <w:r w:rsidR="00226ABF" w:rsidRPr="00F61A5B">
              <w:rPr>
                <w:color w:val="FF0000"/>
                <w:sz w:val="24"/>
                <w:szCs w:val="24"/>
              </w:rPr>
              <w:t>1</w:t>
            </w:r>
            <w:r w:rsidRPr="00F61A5B">
              <w:rPr>
                <w:color w:val="FF0000"/>
                <w:sz w:val="24"/>
                <w:szCs w:val="24"/>
                <w:lang w:val="en-US"/>
              </w:rPr>
              <w:t>.01</w:t>
            </w:r>
          </w:p>
        </w:tc>
      </w:tr>
      <w:tr w:rsidR="00D556FD" w:rsidRPr="00D556FD" w14:paraId="1BC9C2B1" w14:textId="6CF39FFB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1B14E3" w14:textId="3FE675DB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9B431" w14:textId="1A0420BB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Кинодраматургия как особый род</w:t>
            </w:r>
            <w:r w:rsidR="00226ABF">
              <w:rPr>
                <w:sz w:val="24"/>
                <w:szCs w:val="24"/>
              </w:rPr>
              <w:t xml:space="preserve"> </w:t>
            </w:r>
            <w:r w:rsidRPr="00D556FD">
              <w:rPr>
                <w:sz w:val="24"/>
                <w:szCs w:val="24"/>
              </w:rPr>
              <w:t>литературы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891A7A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4D3F6B" w14:textId="1A8BECBC" w:rsidR="00D556FD" w:rsidRPr="00F61A5B" w:rsidRDefault="00226ABF" w:rsidP="00226ABF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61A5B">
              <w:rPr>
                <w:color w:val="FF0000"/>
                <w:sz w:val="24"/>
                <w:szCs w:val="24"/>
              </w:rPr>
              <w:t>28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.0</w:t>
            </w:r>
            <w:r w:rsidRPr="00F61A5B">
              <w:rPr>
                <w:color w:val="FF0000"/>
                <w:sz w:val="24"/>
                <w:szCs w:val="24"/>
              </w:rPr>
              <w:t>1</w:t>
            </w:r>
          </w:p>
        </w:tc>
      </w:tr>
      <w:tr w:rsidR="00D556FD" w:rsidRPr="00D556FD" w14:paraId="7F7BBAD5" w14:textId="0386C09E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C6B651" w14:textId="5DB5B33C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86F03E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Театр на экране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825822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983195" w14:textId="5C0EE191" w:rsidR="00D556FD" w:rsidRPr="00F61A5B" w:rsidRDefault="00226ABF" w:rsidP="00844EE9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4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.02</w:t>
            </w:r>
          </w:p>
        </w:tc>
      </w:tr>
      <w:tr w:rsidR="00D556FD" w:rsidRPr="00D556FD" w14:paraId="536D9552" w14:textId="60B30635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BB7D35" w14:textId="76503F10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D15A48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Актер в театре и в фильме.</w:t>
            </w:r>
          </w:p>
          <w:p w14:paraId="4B8133E7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F920D6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01FA5E" w14:textId="1D8F6A10" w:rsidR="00D556FD" w:rsidRPr="00F61A5B" w:rsidRDefault="00817862" w:rsidP="00226ABF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  <w:lang w:val="en-US"/>
              </w:rPr>
              <w:t>1</w:t>
            </w:r>
            <w:r w:rsidR="00226ABF" w:rsidRPr="00F61A5B">
              <w:rPr>
                <w:color w:val="FF0000"/>
                <w:sz w:val="24"/>
                <w:szCs w:val="24"/>
              </w:rPr>
              <w:t>1</w:t>
            </w:r>
            <w:r w:rsidRPr="00F61A5B">
              <w:rPr>
                <w:color w:val="FF0000"/>
                <w:sz w:val="24"/>
                <w:szCs w:val="24"/>
                <w:lang w:val="en-US"/>
              </w:rPr>
              <w:t>.02</w:t>
            </w:r>
          </w:p>
        </w:tc>
      </w:tr>
      <w:tr w:rsidR="00D556FD" w:rsidRPr="00D556FD" w14:paraId="44AEF6D9" w14:textId="19EEBD32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653FD" w14:textId="59A9F3D7" w:rsidR="00D556FD" w:rsidRPr="00D556FD" w:rsidRDefault="00D556FD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17862">
              <w:rPr>
                <w:sz w:val="24"/>
                <w:szCs w:val="24"/>
              </w:rPr>
              <w:t>-25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7B93CA" w14:textId="6E4F08D0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Просмотр  кинофильма или</w:t>
            </w:r>
            <w:r w:rsidR="00226ABF">
              <w:rPr>
                <w:sz w:val="24"/>
                <w:szCs w:val="24"/>
              </w:rPr>
              <w:t xml:space="preserve"> </w:t>
            </w:r>
            <w:r w:rsidRPr="00D556FD">
              <w:rPr>
                <w:sz w:val="24"/>
                <w:szCs w:val="24"/>
              </w:rPr>
              <w:t>телеспектакля по литературному произведению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56BA2" w14:textId="0C7A6FF6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E4A50E" w14:textId="21627652" w:rsidR="00D556FD" w:rsidRPr="00F61A5B" w:rsidRDefault="00226ABF" w:rsidP="00844EE9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18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.02</w:t>
            </w:r>
          </w:p>
          <w:p w14:paraId="74D15EDF" w14:textId="2CB253A8" w:rsidR="00817862" w:rsidRPr="00F61A5B" w:rsidRDefault="00226ABF" w:rsidP="00844EE9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61A5B">
              <w:rPr>
                <w:color w:val="FF0000"/>
                <w:sz w:val="24"/>
                <w:szCs w:val="24"/>
              </w:rPr>
              <w:t>25.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0</w:t>
            </w:r>
            <w:r w:rsidRPr="00F61A5B">
              <w:rPr>
                <w:color w:val="FF0000"/>
                <w:sz w:val="24"/>
                <w:szCs w:val="24"/>
              </w:rPr>
              <w:t>2</w:t>
            </w:r>
          </w:p>
          <w:p w14:paraId="76DCE0DB" w14:textId="19FD4D87" w:rsidR="00817862" w:rsidRPr="00F61A5B" w:rsidRDefault="00226ABF" w:rsidP="00844EE9">
            <w:pPr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61A5B">
              <w:rPr>
                <w:color w:val="FF0000"/>
                <w:sz w:val="24"/>
                <w:szCs w:val="24"/>
              </w:rPr>
              <w:t>4</w:t>
            </w:r>
            <w:r w:rsidR="00817862" w:rsidRPr="00F61A5B">
              <w:rPr>
                <w:color w:val="FF0000"/>
                <w:sz w:val="24"/>
                <w:szCs w:val="24"/>
                <w:lang w:val="en-US"/>
              </w:rPr>
              <w:t>.03</w:t>
            </w:r>
          </w:p>
        </w:tc>
      </w:tr>
      <w:tr w:rsidR="00D556FD" w:rsidRPr="00D556FD" w14:paraId="5220B8B1" w14:textId="12AB2C85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0CA3D" w14:textId="56B94FEA" w:rsidR="00D556FD" w:rsidRPr="00817862" w:rsidRDefault="00817862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4FD0FB" w14:textId="08138BC1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 xml:space="preserve">Понятие характера </w:t>
            </w:r>
            <w:proofErr w:type="gramStart"/>
            <w:r w:rsidRPr="00D556FD">
              <w:rPr>
                <w:sz w:val="24"/>
                <w:szCs w:val="24"/>
              </w:rPr>
              <w:t>в  литературе</w:t>
            </w:r>
            <w:proofErr w:type="gramEnd"/>
            <w:r w:rsidRPr="00D556FD">
              <w:rPr>
                <w:sz w:val="24"/>
                <w:szCs w:val="24"/>
              </w:rPr>
              <w:t xml:space="preserve">, театре и кино.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C25AC4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D7A0A4" w14:textId="5FA91A28" w:rsidR="00D556FD" w:rsidRPr="00D556FD" w:rsidRDefault="00817862" w:rsidP="00226A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226A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.03</w:t>
            </w:r>
          </w:p>
        </w:tc>
      </w:tr>
      <w:tr w:rsidR="00D556FD" w:rsidRPr="00D556FD" w14:paraId="4F9479FB" w14:textId="2A3A8181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5A2D93" w14:textId="6FB064AD" w:rsidR="00D556FD" w:rsidRPr="00817862" w:rsidRDefault="00817862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7C0110" w14:textId="7560F621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 xml:space="preserve">Характер и диалог. Характер и монолог.                                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8BADB8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87081C" w14:textId="79F66700" w:rsidR="00D556FD" w:rsidRPr="00226ABF" w:rsidRDefault="00226ABF" w:rsidP="00226A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17862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</w:tr>
      <w:tr w:rsidR="00D556FD" w:rsidRPr="00D556FD" w14:paraId="38477B5E" w14:textId="544ED045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8820E" w14:textId="429750CE" w:rsidR="00D556FD" w:rsidRPr="00817862" w:rsidRDefault="00817862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A22355" w14:textId="2DE1E9DE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 xml:space="preserve">Актерское воплощение характеров на     </w:t>
            </w:r>
            <w:r w:rsidR="00226ABF">
              <w:rPr>
                <w:sz w:val="24"/>
                <w:szCs w:val="24"/>
              </w:rPr>
              <w:t xml:space="preserve">                              </w:t>
            </w:r>
            <w:r w:rsidRPr="00D556FD">
              <w:rPr>
                <w:sz w:val="24"/>
                <w:szCs w:val="24"/>
              </w:rPr>
              <w:t>экране.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ED223E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8C673" w14:textId="7ACD4053" w:rsidR="00D556FD" w:rsidRPr="00D556FD" w:rsidRDefault="00226ABF" w:rsidP="00226A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817862">
              <w:rPr>
                <w:sz w:val="24"/>
                <w:szCs w:val="24"/>
                <w:lang w:val="en-US"/>
              </w:rPr>
              <w:t>.04</w:t>
            </w:r>
          </w:p>
        </w:tc>
      </w:tr>
      <w:tr w:rsidR="00D556FD" w:rsidRPr="00D556FD" w14:paraId="60DEF8DA" w14:textId="76020C61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8CA2" w14:textId="13A4602E" w:rsidR="00D556FD" w:rsidRPr="00817862" w:rsidRDefault="00817862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</w:t>
            </w: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883CDC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lastRenderedPageBreak/>
              <w:t xml:space="preserve">Просмотр фильма или телеспектакля по литературному </w:t>
            </w:r>
            <w:r w:rsidRPr="00D556FD">
              <w:rPr>
                <w:sz w:val="24"/>
                <w:szCs w:val="24"/>
              </w:rPr>
              <w:lastRenderedPageBreak/>
              <w:t>произведению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8CE94D" w14:textId="2299C2DA" w:rsidR="00D556FD" w:rsidRPr="00D556FD" w:rsidRDefault="00817862" w:rsidP="00844EE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2A9D0D" w14:textId="1F0ABA89" w:rsidR="00D556FD" w:rsidRDefault="00226ABF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817862">
              <w:rPr>
                <w:sz w:val="24"/>
                <w:szCs w:val="24"/>
                <w:lang w:val="en-US"/>
              </w:rPr>
              <w:t>.04</w:t>
            </w:r>
          </w:p>
          <w:p w14:paraId="47A1E6F0" w14:textId="77E1D7E4" w:rsidR="00817862" w:rsidRPr="00D556FD" w:rsidRDefault="00226ABF" w:rsidP="00226A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="00817862">
              <w:rPr>
                <w:sz w:val="24"/>
                <w:szCs w:val="24"/>
                <w:lang w:val="en-US"/>
              </w:rPr>
              <w:t>.04</w:t>
            </w:r>
          </w:p>
        </w:tc>
      </w:tr>
      <w:tr w:rsidR="00D556FD" w:rsidRPr="00D556FD" w14:paraId="67F14773" w14:textId="29256F36" w:rsidTr="00226ABF">
        <w:trPr>
          <w:trHeight w:val="314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FDA0C7" w14:textId="446BF02C" w:rsidR="00D556FD" w:rsidRPr="00817862" w:rsidRDefault="00817862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9D125D" w14:textId="5C440C76" w:rsidR="00D556FD" w:rsidRPr="00D556FD" w:rsidRDefault="00D556FD" w:rsidP="00226ABF">
            <w:pPr>
              <w:adjustRightInd w:val="0"/>
              <w:rPr>
                <w:sz w:val="24"/>
                <w:szCs w:val="24"/>
              </w:rPr>
            </w:pPr>
            <w:r w:rsidRPr="00D556FD">
              <w:rPr>
                <w:sz w:val="24"/>
                <w:szCs w:val="24"/>
              </w:rPr>
              <w:t>Роль и значение чтения в жизни человека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3B45CA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284548" w14:textId="353EDC81" w:rsidR="00D556FD" w:rsidRPr="00D556FD" w:rsidRDefault="00817862" w:rsidP="00226A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226AB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.04</w:t>
            </w:r>
          </w:p>
        </w:tc>
      </w:tr>
      <w:tr w:rsidR="00D556FD" w:rsidRPr="00D556FD" w14:paraId="71161F3E" w14:textId="4FF6ACC1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EE44A" w14:textId="4ECF17DB" w:rsidR="00D556FD" w:rsidRPr="00817862" w:rsidRDefault="00817862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0868A0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</w:rPr>
              <w:t>Экскурсия (виртуальная) на киностудию.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4CBDB1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4E3A89" w14:textId="59D6B4C9" w:rsidR="00D556FD" w:rsidRPr="00D556FD" w:rsidRDefault="00226ABF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817862">
              <w:rPr>
                <w:sz w:val="24"/>
                <w:szCs w:val="24"/>
                <w:lang w:val="en-US"/>
              </w:rPr>
              <w:t>.05</w:t>
            </w:r>
          </w:p>
        </w:tc>
      </w:tr>
      <w:tr w:rsidR="00D556FD" w:rsidRPr="00D556FD" w14:paraId="14F4B83B" w14:textId="65286C1D" w:rsidTr="00226ABF">
        <w:trPr>
          <w:trHeight w:val="41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B97599" w14:textId="66473112" w:rsidR="00D556FD" w:rsidRPr="00817862" w:rsidRDefault="00226ABF" w:rsidP="00844EE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61A5B">
              <w:rPr>
                <w:sz w:val="24"/>
                <w:szCs w:val="24"/>
              </w:rPr>
              <w:t>-34</w:t>
            </w:r>
          </w:p>
        </w:tc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20B8C6" w14:textId="77777777" w:rsidR="00D556FD" w:rsidRPr="00D556FD" w:rsidRDefault="00D556FD" w:rsidP="00226ABF">
            <w:pPr>
              <w:adjustRightInd w:val="0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</w:rPr>
              <w:t>Мини-кинофестиваль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382BCA" w14:textId="77777777" w:rsidR="00D556FD" w:rsidRPr="00D556FD" w:rsidRDefault="00D556FD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6F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AE0A59" w14:textId="17357883" w:rsidR="00D556FD" w:rsidRDefault="00817862" w:rsidP="00844EE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226AB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.05</w:t>
            </w:r>
          </w:p>
          <w:p w14:paraId="5AC88646" w14:textId="360A7FED" w:rsidR="00817862" w:rsidRPr="00D556FD" w:rsidRDefault="00817862" w:rsidP="00226A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226AB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.05</w:t>
            </w:r>
          </w:p>
        </w:tc>
      </w:tr>
    </w:tbl>
    <w:p w14:paraId="0B4C6CBA" w14:textId="77777777" w:rsidR="00D556FD" w:rsidRPr="002C5189" w:rsidRDefault="00D556FD" w:rsidP="00D556FD">
      <w:pPr>
        <w:adjustRightInd w:val="0"/>
        <w:spacing w:after="200"/>
        <w:jc w:val="both"/>
      </w:pPr>
    </w:p>
    <w:p w14:paraId="33C5FA1B" w14:textId="77777777" w:rsidR="003F2218" w:rsidRPr="00D566DA" w:rsidRDefault="003F2218" w:rsidP="003F2218">
      <w:pPr>
        <w:jc w:val="right"/>
      </w:pPr>
      <w:r>
        <w:t>«</w:t>
      </w:r>
      <w:r w:rsidRPr="00D566DA">
        <w:t>Согласовано</w:t>
      </w:r>
      <w:r>
        <w:t>»</w:t>
      </w:r>
    </w:p>
    <w:p w14:paraId="4D18AA03" w14:textId="77777777" w:rsidR="003F2218" w:rsidRPr="00D566DA" w:rsidRDefault="003F2218" w:rsidP="003F2218">
      <w:pPr>
        <w:jc w:val="right"/>
      </w:pPr>
      <w:r w:rsidRPr="00D566DA">
        <w:t xml:space="preserve">Зам. директора по УВР </w:t>
      </w:r>
    </w:p>
    <w:p w14:paraId="463F0484" w14:textId="77777777" w:rsidR="003F2218" w:rsidRPr="00D566DA" w:rsidRDefault="003F2218" w:rsidP="003F2218">
      <w:pPr>
        <w:jc w:val="right"/>
      </w:pPr>
      <w:r>
        <w:t>____________ /</w:t>
      </w:r>
      <w:r w:rsidRPr="00D566DA">
        <w:t>Скрынникова Н.В.</w:t>
      </w:r>
      <w:r>
        <w:t>/</w:t>
      </w:r>
    </w:p>
    <w:p w14:paraId="7A9D041B" w14:textId="77777777" w:rsidR="003F2218" w:rsidRDefault="003F2218" w:rsidP="003F2218">
      <w:pPr>
        <w:jc w:val="right"/>
      </w:pPr>
      <w:r>
        <w:t>(подпись)</w:t>
      </w:r>
    </w:p>
    <w:p w14:paraId="74B37CF0" w14:textId="6C9CC665" w:rsidR="003F2218" w:rsidRPr="00D566DA" w:rsidRDefault="003F2218" w:rsidP="003F2218">
      <w:pPr>
        <w:jc w:val="right"/>
      </w:pPr>
      <w:r>
        <w:t>1</w:t>
      </w:r>
      <w:r w:rsidR="00226ABF">
        <w:t>9</w:t>
      </w:r>
      <w:r>
        <w:t>.08.202</w:t>
      </w:r>
      <w:r w:rsidR="00226ABF">
        <w:t>4</w:t>
      </w:r>
      <w:r w:rsidRPr="00D566DA">
        <w:t>г.</w:t>
      </w:r>
    </w:p>
    <w:p w14:paraId="368B2693" w14:textId="77777777" w:rsidR="003F0474" w:rsidRDefault="003F0474"/>
    <w:sectPr w:rsidR="003F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61093"/>
    <w:multiLevelType w:val="hybridMultilevel"/>
    <w:tmpl w:val="258EF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46075BD"/>
    <w:multiLevelType w:val="hybridMultilevel"/>
    <w:tmpl w:val="30F82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B62B2"/>
    <w:multiLevelType w:val="hybridMultilevel"/>
    <w:tmpl w:val="1AAA5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23844"/>
    <w:multiLevelType w:val="hybridMultilevel"/>
    <w:tmpl w:val="8CBE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3E"/>
    <w:rsid w:val="001F7E18"/>
    <w:rsid w:val="00226ABF"/>
    <w:rsid w:val="002A4067"/>
    <w:rsid w:val="002B500D"/>
    <w:rsid w:val="003000A2"/>
    <w:rsid w:val="003F0474"/>
    <w:rsid w:val="003F2218"/>
    <w:rsid w:val="0060363E"/>
    <w:rsid w:val="00626E1D"/>
    <w:rsid w:val="006611D5"/>
    <w:rsid w:val="007A2F9E"/>
    <w:rsid w:val="00817862"/>
    <w:rsid w:val="008B413C"/>
    <w:rsid w:val="00930FB2"/>
    <w:rsid w:val="00D556FD"/>
    <w:rsid w:val="00E536DC"/>
    <w:rsid w:val="00F6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1B50"/>
  <w15:chartTrackingRefBased/>
  <w15:docId w15:val="{47F8F85B-C8BB-4871-99F8-E7A619C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0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1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00A2"/>
  </w:style>
  <w:style w:type="paragraph" w:styleId="a3">
    <w:name w:val="Normal (Web)"/>
    <w:basedOn w:val="a"/>
    <w:rsid w:val="007A2F9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home</cp:lastModifiedBy>
  <cp:revision>18</cp:revision>
  <cp:lastPrinted>2023-09-18T08:54:00Z</cp:lastPrinted>
  <dcterms:created xsi:type="dcterms:W3CDTF">2023-09-11T07:36:00Z</dcterms:created>
  <dcterms:modified xsi:type="dcterms:W3CDTF">2024-09-07T13:29:00Z</dcterms:modified>
</cp:coreProperties>
</file>