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0C" w:rsidRDefault="00700C85" w:rsidP="00700C85">
      <w:pPr>
        <w:spacing w:line="240" w:lineRule="auto"/>
        <w:rPr>
          <w:rFonts w:ascii="Times New Roman" w:hAnsi="Times New Roman"/>
          <w:b/>
          <w:bCs/>
          <w:sz w:val="24"/>
          <w:szCs w:val="24"/>
        </w:rPr>
      </w:pPr>
      <w:r w:rsidRPr="00700C85">
        <w:rPr>
          <w:rFonts w:ascii="Times New Roman" w:hAnsi="Times New Roman"/>
          <w:b/>
          <w:bCs/>
          <w:noProof/>
          <w:sz w:val="24"/>
          <w:szCs w:val="24"/>
        </w:rPr>
        <w:drawing>
          <wp:inline distT="0" distB="0" distL="0" distR="0" wp14:anchorId="53C82C36" wp14:editId="4154FB18">
            <wp:extent cx="7772400" cy="7305675"/>
            <wp:effectExtent l="0" t="0" r="0" b="0"/>
            <wp:docPr id="1" name="Рисунок 1" descr="C:\Users\home\Desktop\сканы\Рисунок (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305675"/>
                    </a:xfrm>
                    <a:prstGeom prst="rect">
                      <a:avLst/>
                    </a:prstGeom>
                    <a:noFill/>
                    <a:ln>
                      <a:noFill/>
                    </a:ln>
                  </pic:spPr>
                </pic:pic>
              </a:graphicData>
            </a:graphic>
          </wp:inline>
        </w:drawing>
      </w:r>
    </w:p>
    <w:p w:rsidR="004F26B7" w:rsidRPr="006D1E31" w:rsidRDefault="004F26B7" w:rsidP="00B570B1">
      <w:pPr>
        <w:spacing w:line="240" w:lineRule="auto"/>
        <w:rPr>
          <w:rFonts w:ascii="Times New Roman" w:hAnsi="Times New Roman"/>
          <w:b/>
          <w:bCs/>
          <w:sz w:val="24"/>
          <w:szCs w:val="24"/>
        </w:rPr>
      </w:pPr>
    </w:p>
    <w:p w:rsidR="00FF4DB8" w:rsidRPr="006D1E31" w:rsidRDefault="00FF4DB8" w:rsidP="00FF4DB8">
      <w:pPr>
        <w:spacing w:after="0" w:line="264" w:lineRule="exact"/>
        <w:ind w:firstLine="600"/>
        <w:jc w:val="both"/>
        <w:rPr>
          <w:rFonts w:ascii="Times New Roman" w:hAnsi="Times New Roman"/>
          <w:color w:val="000000"/>
          <w:sz w:val="24"/>
          <w:szCs w:val="24"/>
        </w:rPr>
      </w:pPr>
      <w:bookmarkStart w:id="0" w:name="block-628500_Copy_1"/>
      <w:r w:rsidRPr="006D1E31">
        <w:rPr>
          <w:rFonts w:ascii="Times New Roman" w:hAnsi="Times New Roman"/>
          <w:b/>
          <w:color w:val="000000"/>
          <w:sz w:val="24"/>
          <w:szCs w:val="24"/>
        </w:rPr>
        <w:t>ПОЯСНИТЕЛЬНАЯ ЗАПИСКА</w:t>
      </w:r>
    </w:p>
    <w:p w:rsidR="00FF4DB8" w:rsidRPr="006D1E31" w:rsidRDefault="00FF4DB8" w:rsidP="00FF4DB8">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Рабочая программа по географии среднего общего образования</w:t>
      </w:r>
      <w:r w:rsidR="00562D0D">
        <w:rPr>
          <w:rFonts w:ascii="Times New Roman" w:hAnsi="Times New Roman"/>
          <w:color w:val="000000"/>
          <w:sz w:val="24"/>
          <w:szCs w:val="24"/>
        </w:rPr>
        <w:t xml:space="preserve"> для 10 класса</w:t>
      </w:r>
      <w:r w:rsidRPr="006D1E31">
        <w:rPr>
          <w:rFonts w:ascii="Times New Roman" w:hAnsi="Times New Roman"/>
          <w:color w:val="000000"/>
          <w:sz w:val="24"/>
          <w:szCs w:val="24"/>
        </w:rPr>
        <w:t xml:space="preserve">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D1E31">
        <w:rPr>
          <w:rFonts w:ascii="Times New Roman" w:hAnsi="Times New Roman"/>
          <w:color w:val="333333"/>
          <w:sz w:val="24"/>
          <w:szCs w:val="24"/>
        </w:rPr>
        <w:t xml:space="preserve">едеральной рабочей </w:t>
      </w:r>
      <w:r w:rsidRPr="006D1E31">
        <w:rPr>
          <w:rFonts w:ascii="Times New Roman" w:hAnsi="Times New Roman"/>
          <w:color w:val="000000"/>
          <w:sz w:val="24"/>
          <w:szCs w:val="24"/>
        </w:rPr>
        <w:t xml:space="preserve">программе воспитания. </w:t>
      </w:r>
    </w:p>
    <w:p w:rsidR="00FB4965" w:rsidRPr="006D1E31" w:rsidRDefault="00FB4965" w:rsidP="00FB4965">
      <w:pPr>
        <w:tabs>
          <w:tab w:val="left" w:pos="3122"/>
        </w:tabs>
        <w:spacing w:after="0" w:line="240" w:lineRule="auto"/>
        <w:ind w:left="1080"/>
        <w:contextualSpacing/>
        <w:jc w:val="both"/>
        <w:rPr>
          <w:rFonts w:ascii="Times New Roman" w:hAnsi="Times New Roman"/>
          <w:sz w:val="24"/>
          <w:szCs w:val="24"/>
        </w:rPr>
      </w:pPr>
      <w:r w:rsidRPr="006D1E31">
        <w:rPr>
          <w:rFonts w:ascii="Times New Roman" w:hAnsi="Times New Roman"/>
          <w:sz w:val="24"/>
          <w:szCs w:val="24"/>
        </w:rPr>
        <w:t>Учебного плана МБОУ Киселевской СОШ им. Н.В. Попова на 202</w:t>
      </w:r>
      <w:r w:rsidR="006D1E31" w:rsidRPr="006D1E31">
        <w:rPr>
          <w:rFonts w:ascii="Times New Roman" w:hAnsi="Times New Roman"/>
          <w:sz w:val="24"/>
          <w:szCs w:val="24"/>
        </w:rPr>
        <w:t>4</w:t>
      </w:r>
      <w:r w:rsidRPr="006D1E31">
        <w:rPr>
          <w:rFonts w:ascii="Times New Roman" w:hAnsi="Times New Roman"/>
          <w:sz w:val="24"/>
          <w:szCs w:val="24"/>
        </w:rPr>
        <w:t>-202</w:t>
      </w:r>
      <w:r w:rsidR="006D1E31" w:rsidRPr="006D1E31">
        <w:rPr>
          <w:rFonts w:ascii="Times New Roman" w:hAnsi="Times New Roman"/>
          <w:sz w:val="24"/>
          <w:szCs w:val="24"/>
        </w:rPr>
        <w:t>5</w:t>
      </w:r>
      <w:r w:rsidRPr="006D1E31">
        <w:rPr>
          <w:rFonts w:ascii="Times New Roman" w:hAnsi="Times New Roman"/>
          <w:sz w:val="24"/>
          <w:szCs w:val="24"/>
        </w:rPr>
        <w:t xml:space="preserve"> учебный год;</w:t>
      </w:r>
    </w:p>
    <w:p w:rsidR="00FB4965" w:rsidRPr="006D1E31" w:rsidRDefault="00FB4965" w:rsidP="00FB4965">
      <w:pPr>
        <w:spacing w:after="0" w:line="264" w:lineRule="exact"/>
        <w:ind w:firstLine="600"/>
        <w:jc w:val="both"/>
        <w:rPr>
          <w:rFonts w:ascii="Times New Roman" w:hAnsi="Times New Roman"/>
          <w:color w:val="000000"/>
          <w:sz w:val="24"/>
          <w:szCs w:val="24"/>
        </w:rPr>
      </w:pPr>
      <w:r w:rsidRPr="006D1E31">
        <w:rPr>
          <w:rFonts w:ascii="Times New Roman" w:hAnsi="Times New Roman"/>
          <w:bCs/>
          <w:color w:val="000000"/>
          <w:sz w:val="24"/>
          <w:szCs w:val="24"/>
        </w:rPr>
        <w:t xml:space="preserve">   </w:t>
      </w:r>
      <w:proofErr w:type="spellStart"/>
      <w:r w:rsidRPr="006D1E31">
        <w:rPr>
          <w:rFonts w:ascii="Times New Roman" w:hAnsi="Times New Roman"/>
          <w:bCs/>
          <w:color w:val="000000"/>
          <w:sz w:val="24"/>
          <w:szCs w:val="24"/>
        </w:rPr>
        <w:t>УчебникВ.П</w:t>
      </w:r>
      <w:proofErr w:type="spellEnd"/>
      <w:r w:rsidRPr="006D1E31">
        <w:rPr>
          <w:rFonts w:ascii="Times New Roman" w:hAnsi="Times New Roman"/>
          <w:bCs/>
          <w:color w:val="000000"/>
          <w:sz w:val="24"/>
          <w:szCs w:val="24"/>
        </w:rPr>
        <w:t xml:space="preserve">. </w:t>
      </w:r>
      <w:proofErr w:type="spellStart"/>
      <w:r w:rsidRPr="006D1E31">
        <w:rPr>
          <w:rFonts w:ascii="Times New Roman" w:hAnsi="Times New Roman"/>
          <w:bCs/>
          <w:color w:val="000000"/>
          <w:sz w:val="24"/>
          <w:szCs w:val="24"/>
        </w:rPr>
        <w:t>Максаковский</w:t>
      </w:r>
      <w:proofErr w:type="spellEnd"/>
      <w:r w:rsidRPr="006D1E31">
        <w:rPr>
          <w:rFonts w:ascii="Times New Roman" w:hAnsi="Times New Roman"/>
          <w:bCs/>
          <w:color w:val="000000"/>
          <w:sz w:val="24"/>
          <w:szCs w:val="24"/>
        </w:rPr>
        <w:t>. География. 10-11 классы. Москва Просвещение 2020г</w:t>
      </w:r>
    </w:p>
    <w:p w:rsidR="008C6180" w:rsidRPr="006D1E31" w:rsidRDefault="008C6180" w:rsidP="00FB4965">
      <w:pPr>
        <w:spacing w:after="0" w:line="264" w:lineRule="exact"/>
        <w:jc w:val="both"/>
        <w:rPr>
          <w:rFonts w:ascii="Times New Roman" w:hAnsi="Times New Roman"/>
          <w:color w:val="000000"/>
          <w:sz w:val="24"/>
          <w:szCs w:val="24"/>
        </w:rPr>
      </w:pPr>
    </w:p>
    <w:p w:rsidR="00FF4DB8" w:rsidRPr="006D1E31" w:rsidRDefault="00FF4DB8" w:rsidP="00FF4DB8">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6D1E31">
        <w:rPr>
          <w:rFonts w:ascii="Times New Roman" w:hAnsi="Times New Roman"/>
          <w:color w:val="000000"/>
          <w:sz w:val="24"/>
          <w:szCs w:val="24"/>
        </w:rPr>
        <w:t>метапредметным</w:t>
      </w:r>
      <w:proofErr w:type="spellEnd"/>
      <w:r w:rsidRPr="006D1E31">
        <w:rPr>
          <w:rFonts w:ascii="Times New Roman" w:hAnsi="Times New Roman"/>
          <w:color w:val="000000"/>
          <w:sz w:val="24"/>
          <w:szCs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6D1E31">
      <w:pPr>
        <w:pStyle w:val="ab"/>
        <w:rPr>
          <w:rFonts w:ascii="Times New Roman" w:hAnsi="Times New Roman"/>
        </w:rPr>
      </w:pPr>
      <w:r w:rsidRPr="006D1E31">
        <w:rPr>
          <w:rFonts w:ascii="Times New Roman" w:hAnsi="Times New Roman"/>
        </w:rPr>
        <w:t>В ФОП СОО на 2024/2025 учебный год внесены изменения в содержание некоторых тем. Уточнено заложенное в программе содержание, более полно отражена современная геополитическая и экономическая ситуация в мире и роль России в мировой политике и экономике:</w:t>
      </w:r>
    </w:p>
    <w:p w:rsidR="006D1E31" w:rsidRDefault="006D1E31" w:rsidP="006D1E31">
      <w:pPr>
        <w:pStyle w:val="ab"/>
        <w:rPr>
          <w:rFonts w:ascii="Times New Roman" w:hAnsi="Times New Roman"/>
        </w:rPr>
      </w:pPr>
    </w:p>
    <w:p w:rsidR="006D1E31" w:rsidRPr="006D1E31" w:rsidRDefault="006D1E31" w:rsidP="006D1E31">
      <w:pPr>
        <w:pStyle w:val="ab"/>
        <w:rPr>
          <w:rFonts w:ascii="Times New Roman" w:hAnsi="Times New Roman"/>
          <w:b/>
        </w:rPr>
      </w:pPr>
      <w:r w:rsidRPr="006D1E31">
        <w:rPr>
          <w:rFonts w:ascii="Times New Roman" w:hAnsi="Times New Roman"/>
          <w:b/>
        </w:rPr>
        <w:t>В разделе «Современная политическая карта» добавлено содержание</w:t>
      </w:r>
    </w:p>
    <w:p w:rsidR="006D1E31" w:rsidRPr="006D1E31" w:rsidRDefault="006D1E31" w:rsidP="006D1E31">
      <w:pPr>
        <w:pStyle w:val="ab"/>
        <w:rPr>
          <w:rFonts w:ascii="Times New Roman" w:hAnsi="Times New Roman"/>
        </w:rPr>
      </w:pPr>
      <w:r w:rsidRPr="006D1E31">
        <w:rPr>
          <w:rFonts w:ascii="Times New Roman" w:hAnsi="Times New Roman"/>
        </w:rPr>
        <w:t>«Теоретические основы геополитики как науки». Это дополнение необходимо для изучения вопросов геополитики и политической географии.</w:t>
      </w:r>
    </w:p>
    <w:p w:rsidR="006D1E31" w:rsidRPr="006D1E31" w:rsidRDefault="006D1E31" w:rsidP="006D1E31">
      <w:pPr>
        <w:pStyle w:val="ab"/>
        <w:rPr>
          <w:rFonts w:ascii="Times New Roman" w:hAnsi="Times New Roman"/>
        </w:rPr>
      </w:pPr>
      <w:r w:rsidRPr="006D1E31">
        <w:rPr>
          <w:rFonts w:ascii="Times New Roman" w:hAnsi="Times New Roman"/>
        </w:rPr>
        <w:t xml:space="preserve">При рассмотрении теоретических основ геополитики как науки учитель должен актуализировать знания о политической карте мира, государстве, политико-географическом положении и др. из курса географии основной школы, используя работу с различными источниками информации; реализовать </w:t>
      </w:r>
      <w:proofErr w:type="spellStart"/>
      <w:proofErr w:type="gramStart"/>
      <w:r w:rsidRPr="006D1E31">
        <w:rPr>
          <w:rFonts w:ascii="Times New Roman" w:hAnsi="Times New Roman"/>
        </w:rPr>
        <w:t>межпредметные</w:t>
      </w:r>
      <w:proofErr w:type="spellEnd"/>
      <w:r w:rsidRPr="006D1E31">
        <w:rPr>
          <w:rFonts w:ascii="Times New Roman" w:hAnsi="Times New Roman"/>
        </w:rPr>
        <w:t xml:space="preserve">  связи</w:t>
      </w:r>
      <w:proofErr w:type="gramEnd"/>
      <w:r w:rsidRPr="006D1E31">
        <w:rPr>
          <w:rFonts w:ascii="Times New Roman" w:hAnsi="Times New Roman"/>
        </w:rPr>
        <w:t xml:space="preserve">  географии  с  историей  и  обществознанием. При организации обсуждения роли географических факторов (географическое положение, форма и размер территории, природные ресурсы, рельеф, климат и т. п.) в развитии стран учителю необходимо обратить внимание</w:t>
      </w:r>
    </w:p>
    <w:p w:rsidR="006D1E31" w:rsidRPr="006D1E31" w:rsidRDefault="006D1E31" w:rsidP="006D1E31">
      <w:pPr>
        <w:pStyle w:val="ab"/>
        <w:rPr>
          <w:rFonts w:ascii="Times New Roman" w:hAnsi="Times New Roman"/>
        </w:rPr>
      </w:pPr>
      <w:r w:rsidRPr="006D1E31">
        <w:rPr>
          <w:rFonts w:ascii="Times New Roman" w:hAnsi="Times New Roman"/>
        </w:rPr>
        <w:t>на соблюдение национально-государственных интересов и национальной безопасности.</w:t>
      </w:r>
    </w:p>
    <w:p w:rsidR="006D1E31" w:rsidRDefault="006D1E31" w:rsidP="006D1E31">
      <w:pPr>
        <w:pStyle w:val="ab"/>
        <w:rPr>
          <w:rFonts w:ascii="Times New Roman" w:hAnsi="Times New Roman"/>
        </w:rPr>
      </w:pPr>
    </w:p>
    <w:p w:rsidR="006D1E31" w:rsidRPr="006D1E31" w:rsidRDefault="006D1E31" w:rsidP="006D1E31">
      <w:pPr>
        <w:pStyle w:val="ab"/>
        <w:rPr>
          <w:rFonts w:ascii="Times New Roman" w:hAnsi="Times New Roman"/>
        </w:rPr>
      </w:pPr>
      <w:r w:rsidRPr="004F26B7">
        <w:rPr>
          <w:rFonts w:ascii="Times New Roman" w:hAnsi="Times New Roman"/>
          <w:b/>
        </w:rPr>
        <w:t>В разделе «Мировое хозяйство»,</w:t>
      </w:r>
      <w:r w:rsidRPr="006D1E31">
        <w:rPr>
          <w:rFonts w:ascii="Times New Roman" w:hAnsi="Times New Roman"/>
        </w:rPr>
        <w:t xml:space="preserve"> кроме изучения состава мирового хозяйства, добавлен элемент содержания «определение мирового хозяйства», что связано с уточнением содержания темы. Это уточнение нацелено на более эффективное достижение планируемых предметных результатов.</w:t>
      </w:r>
    </w:p>
    <w:p w:rsidR="006D1E31" w:rsidRPr="006D1E31" w:rsidRDefault="006D1E31" w:rsidP="006D1E31">
      <w:pPr>
        <w:pStyle w:val="ab"/>
        <w:rPr>
          <w:rFonts w:ascii="Times New Roman" w:hAnsi="Times New Roman"/>
        </w:rPr>
      </w:pPr>
      <w:r w:rsidRPr="006D1E31">
        <w:rPr>
          <w:rFonts w:ascii="Times New Roman" w:hAnsi="Times New Roman"/>
        </w:rPr>
        <w:t>В изучение вопросов о мировом транспорте добавлен элемент содержания «Роль разных видов транспорта в современном мире», что способствует более глубокому освоению материала программы и достижению предметных результатов. При изучении роли транспорта в современном мире учитель должен актуализировать знания, полученные обучающимися в основной школе. Нужно продемонстрировать важную роль различных видов транспорта, обеспечивающих перемещение грузов и людей по разным направлениям. Учитель может использовать формы организации деятельности обучающихся, связанные с переводом информации из одного вида в другой, анализом и интерпретацией различных источников информации.</w:t>
      </w:r>
    </w:p>
    <w:p w:rsidR="006D1E31" w:rsidRPr="006D1E31" w:rsidRDefault="006D1E31" w:rsidP="006D1E31">
      <w:pPr>
        <w:pStyle w:val="ab"/>
        <w:rPr>
          <w:rFonts w:ascii="Times New Roman" w:hAnsi="Times New Roman"/>
        </w:rPr>
      </w:pPr>
      <w:r w:rsidRPr="006D1E31">
        <w:rPr>
          <w:rFonts w:ascii="Times New Roman" w:hAnsi="Times New Roman"/>
        </w:rPr>
        <w:t>При изучении вопросов международной экономической интеграции вместо содержания, связанного с изучением экономических союзов, включены понятия, связанные с интеграционными группировками в различных регионах мира, – «Крупнейшие международные отраслевые и региональные интеграционные группировки». Это даст возможность более полно осветить разные аспекты сотрудничества стран в сфере политики и экономики.</w:t>
      </w:r>
    </w:p>
    <w:p w:rsidR="006D1E31" w:rsidRPr="006D1E31" w:rsidRDefault="006D1E31" w:rsidP="006D1E31">
      <w:pPr>
        <w:pStyle w:val="ab"/>
        <w:rPr>
          <w:rFonts w:ascii="Times New Roman" w:hAnsi="Times New Roman"/>
        </w:rPr>
      </w:pPr>
      <w:r w:rsidRPr="006D1E31">
        <w:rPr>
          <w:rFonts w:ascii="Times New Roman" w:hAnsi="Times New Roman"/>
        </w:rPr>
        <w:t>Название раздела «Сфера услуг» изменено на «Сфера нематериального производства». Новое название более точно отражает изучаемое содержание.</w:t>
      </w:r>
    </w:p>
    <w:p w:rsidR="006D1E31" w:rsidRPr="006D1E31" w:rsidRDefault="006D1E31" w:rsidP="006D1E31">
      <w:pPr>
        <w:pStyle w:val="ab"/>
        <w:rPr>
          <w:rFonts w:ascii="Times New Roman" w:hAnsi="Times New Roman"/>
        </w:rPr>
      </w:pPr>
      <w:r w:rsidRPr="004F26B7">
        <w:rPr>
          <w:rFonts w:ascii="Times New Roman" w:hAnsi="Times New Roman"/>
          <w:b/>
        </w:rPr>
        <w:lastRenderedPageBreak/>
        <w:t>Включено содержание «География международных финансовых центров</w:t>
      </w:r>
      <w:r w:rsidRPr="006D1E31">
        <w:rPr>
          <w:rFonts w:ascii="Times New Roman" w:hAnsi="Times New Roman"/>
        </w:rPr>
        <w:t>», что соответствует современной геополитической и экономической ситуации. Изучение географии международных финансовых центров направлено на демонстрацию многополярности мира, получение более полного представления о современных социально-экономических процессах в мировом</w:t>
      </w:r>
    </w:p>
    <w:p w:rsidR="004F26B7" w:rsidRPr="006D1E31" w:rsidRDefault="004F26B7" w:rsidP="004F26B7">
      <w:pPr>
        <w:pStyle w:val="ab"/>
        <w:rPr>
          <w:rFonts w:ascii="Times New Roman" w:hAnsi="Times New Roman"/>
        </w:rPr>
      </w:pPr>
      <w:r w:rsidRPr="006D1E31">
        <w:rPr>
          <w:rFonts w:ascii="Times New Roman" w:hAnsi="Times New Roman"/>
        </w:rPr>
        <w:t>масштабе. Важно показать, что мировые финансовые центры функционируют как механизм, который служит средством управления мировыми финансовыми потоками. При изучении материала учитель может предложить обучающимся следующие задачи: выявить особенности размещения финансовых центров, используя источники информации, определить факторы их размещения, исходя из истории их формирования.</w:t>
      </w:r>
    </w:p>
    <w:p w:rsidR="004F26B7" w:rsidRPr="006D1E31" w:rsidRDefault="004F26B7" w:rsidP="004F26B7">
      <w:pPr>
        <w:widowControl w:val="0"/>
        <w:autoSpaceDE w:val="0"/>
        <w:autoSpaceDN w:val="0"/>
        <w:spacing w:before="159" w:after="0" w:line="240" w:lineRule="auto"/>
        <w:rPr>
          <w:rFonts w:ascii="Times New Roman" w:hAnsi="Times New Roman"/>
          <w:sz w:val="24"/>
          <w:szCs w:val="24"/>
          <w:lang w:eastAsia="en-US"/>
        </w:rPr>
      </w:pP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ОБЩАЯ ХАРАКТЕРИСТИКА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6D1E31">
        <w:rPr>
          <w:rFonts w:ascii="Times New Roman" w:hAnsi="Times New Roman"/>
          <w:color w:val="000000"/>
          <w:sz w:val="24"/>
          <w:szCs w:val="24"/>
        </w:rPr>
        <w:t>интегративность</w:t>
      </w:r>
      <w:proofErr w:type="spellEnd"/>
      <w:r w:rsidRPr="006D1E31">
        <w:rPr>
          <w:rFonts w:ascii="Times New Roman" w:hAnsi="Times New Roman"/>
          <w:color w:val="000000"/>
          <w:sz w:val="24"/>
          <w:szCs w:val="24"/>
        </w:rPr>
        <w:t xml:space="preserve">, </w:t>
      </w:r>
      <w:proofErr w:type="spellStart"/>
      <w:r w:rsidRPr="006D1E31">
        <w:rPr>
          <w:rFonts w:ascii="Times New Roman" w:hAnsi="Times New Roman"/>
          <w:color w:val="000000"/>
          <w:sz w:val="24"/>
          <w:szCs w:val="24"/>
        </w:rPr>
        <w:t>междисциплинарность</w:t>
      </w:r>
      <w:proofErr w:type="spellEnd"/>
      <w:r w:rsidRPr="006D1E31">
        <w:rPr>
          <w:rFonts w:ascii="Times New Roman" w:hAnsi="Times New Roman"/>
          <w:color w:val="000000"/>
          <w:sz w:val="24"/>
          <w:szCs w:val="24"/>
        </w:rPr>
        <w:t xml:space="preserve">, практико-ориентированность, </w:t>
      </w:r>
      <w:proofErr w:type="spellStart"/>
      <w:r w:rsidRPr="006D1E31">
        <w:rPr>
          <w:rFonts w:ascii="Times New Roman" w:hAnsi="Times New Roman"/>
          <w:color w:val="000000"/>
          <w:sz w:val="24"/>
          <w:szCs w:val="24"/>
        </w:rPr>
        <w:t>экологизация</w:t>
      </w:r>
      <w:proofErr w:type="spellEnd"/>
      <w:r w:rsidRPr="006D1E31">
        <w:rPr>
          <w:rFonts w:ascii="Times New Roman" w:hAnsi="Times New Roman"/>
          <w:color w:val="000000"/>
          <w:sz w:val="24"/>
          <w:szCs w:val="24"/>
        </w:rPr>
        <w:t xml:space="preserve"> и </w:t>
      </w:r>
      <w:proofErr w:type="spellStart"/>
      <w:r w:rsidRPr="006D1E31">
        <w:rPr>
          <w:rFonts w:ascii="Times New Roman" w:hAnsi="Times New Roman"/>
          <w:color w:val="000000"/>
          <w:sz w:val="24"/>
          <w:szCs w:val="24"/>
        </w:rPr>
        <w:t>гуманизация</w:t>
      </w:r>
      <w:proofErr w:type="spellEnd"/>
      <w:r w:rsidRPr="006D1E31">
        <w:rPr>
          <w:rFonts w:ascii="Times New Roman" w:hAnsi="Times New Roman"/>
          <w:color w:val="000000"/>
          <w:sz w:val="24"/>
          <w:szCs w:val="24"/>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6D1E31">
        <w:rPr>
          <w:rFonts w:ascii="Times New Roman" w:hAnsi="Times New Roman"/>
          <w:color w:val="000000"/>
          <w:sz w:val="24"/>
          <w:szCs w:val="24"/>
        </w:rPr>
        <w:t>геоэкологических</w:t>
      </w:r>
      <w:proofErr w:type="spellEnd"/>
      <w:r w:rsidRPr="006D1E31">
        <w:rPr>
          <w:rFonts w:ascii="Times New Roman" w:hAnsi="Times New Roman"/>
          <w:color w:val="000000"/>
          <w:sz w:val="24"/>
          <w:szCs w:val="24"/>
        </w:rPr>
        <w:t xml:space="preserve"> событий и процессов.</w:t>
      </w:r>
    </w:p>
    <w:p w:rsidR="004F26B7" w:rsidRDefault="004F26B7" w:rsidP="004F26B7">
      <w:pPr>
        <w:spacing w:after="0" w:line="264" w:lineRule="exact"/>
        <w:ind w:firstLine="600"/>
        <w:jc w:val="both"/>
        <w:rPr>
          <w:rFonts w:ascii="Times New Roman" w:hAnsi="Times New Roman"/>
          <w:b/>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ЦЕЛИ ИЗУЧЕНИЯ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Цели изучения географии на базовом уровне в средней школе направлены на: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color w:val="000000"/>
          <w:sz w:val="24"/>
          <w:szCs w:val="24"/>
        </w:rPr>
        <w:t>5) приобретение опыта разнообразной деятельности, направленной на достижение целей устойчивого развития.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МЕСТО УЧЕБНОГО ПРЕДМЕТА «ГЕОГРАФИЯ» В УЧЕБНОМ ПЛАНЕ</w:t>
      </w:r>
    </w:p>
    <w:p w:rsidR="004F26B7" w:rsidRPr="006D1E31" w:rsidRDefault="004F26B7" w:rsidP="004F26B7">
      <w:pPr>
        <w:spacing w:after="0" w:line="240" w:lineRule="auto"/>
        <w:ind w:left="-567" w:firstLine="567"/>
        <w:contextualSpacing/>
        <w:jc w:val="both"/>
        <w:rPr>
          <w:rFonts w:ascii="Times New Roman" w:hAnsi="Times New Roman"/>
          <w:color w:val="FF0000"/>
          <w:sz w:val="24"/>
          <w:szCs w:val="24"/>
        </w:rPr>
      </w:pPr>
      <w:r w:rsidRPr="006D1E31">
        <w:rPr>
          <w:rFonts w:ascii="Times New Roman" w:hAnsi="Times New Roman"/>
          <w:color w:val="000000"/>
          <w:sz w:val="24"/>
          <w:szCs w:val="24"/>
        </w:rPr>
        <w:t>.</w:t>
      </w:r>
      <w:r w:rsidRPr="006D1E31">
        <w:rPr>
          <w:rFonts w:ascii="Times New Roman" w:hAnsi="Times New Roman"/>
          <w:sz w:val="24"/>
          <w:szCs w:val="24"/>
        </w:rPr>
        <w:t xml:space="preserve"> Рабочая программа разработана в соответствии с </w:t>
      </w:r>
      <w:r w:rsidRPr="006D1E31">
        <w:rPr>
          <w:rFonts w:ascii="Times New Roman" w:hAnsi="Times New Roman"/>
          <w:color w:val="FF0000"/>
          <w:sz w:val="24"/>
          <w:szCs w:val="24"/>
        </w:rPr>
        <w:t>Основной образовательной программой среднего общего образования МБОУ Киселевской СОШ им. Н.В. Попова.</w:t>
      </w:r>
    </w:p>
    <w:p w:rsidR="004F26B7" w:rsidRPr="006D1E31" w:rsidRDefault="004F26B7" w:rsidP="004F26B7">
      <w:pPr>
        <w:spacing w:after="0" w:line="240" w:lineRule="auto"/>
        <w:ind w:left="-567" w:firstLine="567"/>
        <w:contextualSpacing/>
        <w:jc w:val="both"/>
        <w:rPr>
          <w:rFonts w:ascii="Times New Roman" w:hAnsi="Times New Roman"/>
          <w:sz w:val="24"/>
          <w:szCs w:val="24"/>
        </w:rPr>
      </w:pPr>
      <w:r w:rsidRPr="006D1E31">
        <w:rPr>
          <w:rFonts w:ascii="Times New Roman" w:hAnsi="Times New Roman"/>
          <w:sz w:val="24"/>
          <w:szCs w:val="24"/>
        </w:rPr>
        <w:t>Рабочая программа по географии для 10 класса рассчитана на 34 часа в год, 1 ч. в неделю. В соответствии с учебным планом МБОУ Киселевской СОШ им. Н.В. Попова, в связи с фактич</w:t>
      </w:r>
      <w:r>
        <w:rPr>
          <w:rFonts w:ascii="Times New Roman" w:hAnsi="Times New Roman"/>
          <w:sz w:val="24"/>
          <w:szCs w:val="24"/>
        </w:rPr>
        <w:t xml:space="preserve">еским количеством учебных </w:t>
      </w:r>
      <w:proofErr w:type="gramStart"/>
      <w:r>
        <w:rPr>
          <w:rFonts w:ascii="Times New Roman" w:hAnsi="Times New Roman"/>
          <w:sz w:val="24"/>
          <w:szCs w:val="24"/>
        </w:rPr>
        <w:t xml:space="preserve">дней </w:t>
      </w:r>
      <w:r w:rsidRPr="006D1E31">
        <w:rPr>
          <w:rFonts w:ascii="Times New Roman" w:hAnsi="Times New Roman"/>
          <w:sz w:val="24"/>
          <w:szCs w:val="24"/>
        </w:rPr>
        <w:t>,</w:t>
      </w:r>
      <w:proofErr w:type="gramEnd"/>
      <w:r w:rsidRPr="006D1E31">
        <w:rPr>
          <w:rFonts w:ascii="Times New Roman" w:hAnsi="Times New Roman"/>
          <w:sz w:val="24"/>
          <w:szCs w:val="24"/>
        </w:rPr>
        <w:t xml:space="preserve"> с учетом календарного учебного графика и расписанием занятий обеспечено выполнение рабочей программы в полном объеме. </w:t>
      </w:r>
    </w:p>
    <w:p w:rsidR="004F26B7" w:rsidRDefault="004F26B7" w:rsidP="004F26B7">
      <w:pPr>
        <w:pStyle w:val="ab"/>
        <w:rPr>
          <w:rFonts w:ascii="Times New Roman" w:hAnsi="Times New Roman"/>
          <w:sz w:val="24"/>
          <w:szCs w:val="24"/>
        </w:rPr>
      </w:pPr>
      <w:r w:rsidRPr="006D1E31">
        <w:rPr>
          <w:rFonts w:ascii="Times New Roman" w:hAnsi="Times New Roman"/>
          <w:sz w:val="24"/>
          <w:szCs w:val="24"/>
        </w:rPr>
        <w:t>Фактическое количество часов за год – 3</w:t>
      </w:r>
      <w:r>
        <w:rPr>
          <w:rFonts w:ascii="Times New Roman" w:hAnsi="Times New Roman"/>
          <w:sz w:val="24"/>
          <w:szCs w:val="24"/>
        </w:rPr>
        <w:t>4</w:t>
      </w:r>
      <w:r w:rsidRPr="006D1E31">
        <w:rPr>
          <w:rFonts w:ascii="Times New Roman" w:hAnsi="Times New Roman"/>
          <w:sz w:val="24"/>
          <w:szCs w:val="24"/>
        </w:rPr>
        <w:t xml:space="preserve"> часа</w:t>
      </w:r>
    </w:p>
    <w:p w:rsidR="004F26B7" w:rsidRDefault="004F26B7" w:rsidP="004F26B7">
      <w:pPr>
        <w:pStyle w:val="ab"/>
        <w:rPr>
          <w:rFonts w:ascii="Times New Roman" w:hAnsi="Times New Roman"/>
        </w:rPr>
      </w:pPr>
    </w:p>
    <w:p w:rsidR="004F26B7" w:rsidRPr="006D1E31" w:rsidRDefault="004F26B7" w:rsidP="004F26B7">
      <w:pPr>
        <w:spacing w:after="0" w:line="264" w:lineRule="exact"/>
        <w:ind w:firstLine="600"/>
        <w:jc w:val="both"/>
        <w:rPr>
          <w:rFonts w:ascii="Times New Roman" w:hAnsi="Times New Roman"/>
          <w:b/>
          <w:color w:val="000000"/>
          <w:sz w:val="24"/>
          <w:szCs w:val="24"/>
        </w:rPr>
      </w:pPr>
      <w:r w:rsidRPr="006D1E31">
        <w:rPr>
          <w:rFonts w:ascii="Times New Roman" w:hAnsi="Times New Roman"/>
          <w:b/>
          <w:color w:val="000000"/>
          <w:sz w:val="24"/>
          <w:szCs w:val="24"/>
        </w:rPr>
        <w:t>ПЛАНИРУЕМЫЕ РЕЗУЛЬТАТЫ ОСВОЕНИЯ УЧЕБНОГО ПРЕДМЕТА «ГЕОГРАФИЯ»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b/>
          <w:color w:val="000000"/>
          <w:sz w:val="24"/>
          <w:szCs w:val="24"/>
        </w:rPr>
        <w:t>ЛИЧНОСТНЫЕ РЕЗУЛЬТАТЫ</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гражданского воспитания:</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 </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F26B7" w:rsidRPr="006D1E31" w:rsidRDefault="004F26B7" w:rsidP="004F26B7">
      <w:pPr>
        <w:numPr>
          <w:ilvl w:val="0"/>
          <w:numId w:val="2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4F26B7" w:rsidRPr="006D1E31" w:rsidRDefault="004F26B7" w:rsidP="004F26B7">
      <w:pPr>
        <w:numPr>
          <w:ilvl w:val="0"/>
          <w:numId w:val="26"/>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к гуманитарной и волонтёрской деятельности;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патриотического воспитания:</w:t>
      </w:r>
    </w:p>
    <w:p w:rsidR="004F26B7" w:rsidRPr="006D1E31" w:rsidRDefault="004F26B7" w:rsidP="004F26B7">
      <w:pPr>
        <w:numPr>
          <w:ilvl w:val="0"/>
          <w:numId w:val="27"/>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F26B7" w:rsidRPr="006D1E31" w:rsidRDefault="004F26B7" w:rsidP="004F26B7">
      <w:pPr>
        <w:numPr>
          <w:ilvl w:val="0"/>
          <w:numId w:val="2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F26B7" w:rsidRPr="006D1E31" w:rsidRDefault="004F26B7" w:rsidP="004F26B7">
      <w:pPr>
        <w:numPr>
          <w:ilvl w:val="0"/>
          <w:numId w:val="27"/>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идейная убеждённость, готовность к служению и защите Отечества, ответственность за его судьбу;</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духовно-нравственного воспитания:</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духовных ценностей российского народа;</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нравственного сознания, этического поведения; </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4F26B7" w:rsidRPr="006D1E31" w:rsidRDefault="004F26B7" w:rsidP="004F26B7">
      <w:pPr>
        <w:numPr>
          <w:ilvl w:val="0"/>
          <w:numId w:val="2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4F26B7" w:rsidRPr="006D1E31" w:rsidRDefault="004F26B7" w:rsidP="004F26B7">
      <w:pPr>
        <w:numPr>
          <w:ilvl w:val="0"/>
          <w:numId w:val="28"/>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эстетического воспитания:</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F26B7" w:rsidRPr="006D1E31" w:rsidRDefault="004F26B7" w:rsidP="004F26B7">
      <w:pPr>
        <w:numPr>
          <w:ilvl w:val="0"/>
          <w:numId w:val="2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F26B7" w:rsidRPr="006D1E31" w:rsidRDefault="004F26B7" w:rsidP="004F26B7">
      <w:pPr>
        <w:numPr>
          <w:ilvl w:val="0"/>
          <w:numId w:val="29"/>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физического воспитания:</w:t>
      </w:r>
    </w:p>
    <w:p w:rsidR="004F26B7" w:rsidRPr="006D1E31" w:rsidRDefault="004F26B7" w:rsidP="004F26B7">
      <w:pPr>
        <w:numPr>
          <w:ilvl w:val="0"/>
          <w:numId w:val="30"/>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4F26B7" w:rsidRPr="006D1E31" w:rsidRDefault="004F26B7" w:rsidP="004F26B7">
      <w:pPr>
        <w:numPr>
          <w:ilvl w:val="0"/>
          <w:numId w:val="3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4F26B7" w:rsidRPr="006D1E31" w:rsidRDefault="004F26B7" w:rsidP="004F26B7">
      <w:pPr>
        <w:numPr>
          <w:ilvl w:val="0"/>
          <w:numId w:val="30"/>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трудового воспитания:</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к труду, осознание ценности мастерства, трудолюбие;</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F26B7" w:rsidRPr="006D1E31" w:rsidRDefault="004F26B7" w:rsidP="004F26B7">
      <w:pPr>
        <w:numPr>
          <w:ilvl w:val="0"/>
          <w:numId w:val="3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F26B7" w:rsidRPr="006D1E31" w:rsidRDefault="004F26B7" w:rsidP="004F26B7">
      <w:pPr>
        <w:numPr>
          <w:ilvl w:val="0"/>
          <w:numId w:val="31"/>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готовность и способность к образованию и самообразованию на протяжении всей жизни;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экологического воспитания:</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активное неприятие действий, приносящих вред окружающей среде;</w:t>
      </w:r>
    </w:p>
    <w:p w:rsidR="004F26B7" w:rsidRPr="006D1E31" w:rsidRDefault="004F26B7" w:rsidP="004F26B7">
      <w:pPr>
        <w:numPr>
          <w:ilvl w:val="0"/>
          <w:numId w:val="3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F26B7" w:rsidRPr="006D1E31" w:rsidRDefault="004F26B7" w:rsidP="004F26B7">
      <w:pPr>
        <w:numPr>
          <w:ilvl w:val="0"/>
          <w:numId w:val="32"/>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расширение опыта деятельности экологической направленности;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ценности научного познания:</w:t>
      </w:r>
    </w:p>
    <w:p w:rsidR="004F26B7" w:rsidRPr="006D1E31" w:rsidRDefault="004F26B7" w:rsidP="004F26B7">
      <w:pPr>
        <w:numPr>
          <w:ilvl w:val="0"/>
          <w:numId w:val="33"/>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F26B7" w:rsidRPr="006D1E31" w:rsidRDefault="004F26B7" w:rsidP="004F26B7">
      <w:pPr>
        <w:numPr>
          <w:ilvl w:val="0"/>
          <w:numId w:val="33"/>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F26B7" w:rsidRPr="006D1E31" w:rsidRDefault="004F26B7" w:rsidP="004F26B7">
      <w:pPr>
        <w:numPr>
          <w:ilvl w:val="0"/>
          <w:numId w:val="33"/>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МЕТАПРЕДМЕТНЫЕ РЕЗУЛЬТАТЫ </w:t>
      </w:r>
    </w:p>
    <w:p w:rsidR="004F26B7" w:rsidRPr="006D1E31" w:rsidRDefault="004F26B7" w:rsidP="004F26B7">
      <w:pPr>
        <w:spacing w:after="0" w:line="264" w:lineRule="exact"/>
        <w:jc w:val="both"/>
        <w:rPr>
          <w:rFonts w:ascii="Times New Roman" w:hAnsi="Times New Roman"/>
          <w:b/>
          <w:color w:val="000000"/>
          <w:sz w:val="24"/>
          <w:szCs w:val="24"/>
        </w:rPr>
      </w:pPr>
      <w:proofErr w:type="spellStart"/>
      <w:r w:rsidRPr="006D1E31">
        <w:rPr>
          <w:rFonts w:ascii="Times New Roman" w:hAnsi="Times New Roman"/>
          <w:color w:val="000000"/>
          <w:sz w:val="24"/>
          <w:szCs w:val="24"/>
        </w:rPr>
        <w:t>Метапредметные</w:t>
      </w:r>
      <w:proofErr w:type="spellEnd"/>
      <w:r w:rsidRPr="006D1E31">
        <w:rPr>
          <w:rFonts w:ascii="Times New Roman" w:hAnsi="Times New Roman"/>
          <w:color w:val="000000"/>
          <w:sz w:val="24"/>
          <w:szCs w:val="24"/>
        </w:rPr>
        <w:t xml:space="preserve"> результаты освоения основной образовательной программы среднего общего образования должны отражать: </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t>Овладение универсальными учебными познавательными действиями: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а) базовые логические действия:</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 xml:space="preserve">устанавливать существенный признак или основания для сравнения, классификации географических объектов, процессов и </w:t>
      </w:r>
      <w:proofErr w:type="gramStart"/>
      <w:r w:rsidRPr="006D1E31">
        <w:rPr>
          <w:rFonts w:ascii="Times New Roman" w:hAnsi="Times New Roman"/>
          <w:color w:val="000000"/>
          <w:sz w:val="24"/>
          <w:szCs w:val="24"/>
        </w:rPr>
        <w:t>явлений</w:t>
      </w:r>
      <w:proofErr w:type="gramEnd"/>
      <w:r w:rsidRPr="006D1E31">
        <w:rPr>
          <w:rFonts w:ascii="Times New Roman" w:hAnsi="Times New Roman"/>
          <w:color w:val="000000"/>
          <w:sz w:val="24"/>
          <w:szCs w:val="24"/>
        </w:rPr>
        <w:t xml:space="preserve"> и обобщения;</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определять цели деятельности, задавать параметры и критерии их достижения; </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разрабатывать план решения географической задачи с учётом анализа имеющихся материальных и нематериальных ресурсов;</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выявлять закономерности и противоречия в рассматриваемых явлениях с учётом предложенной географической задачи;</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вносить коррективы в деятельность, оценивать соответствие результатов целям;</w:t>
      </w:r>
    </w:p>
    <w:p w:rsidR="004F26B7" w:rsidRPr="006D1E31" w:rsidRDefault="004F26B7" w:rsidP="004F26B7">
      <w:pPr>
        <w:numPr>
          <w:ilvl w:val="0"/>
          <w:numId w:val="34"/>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F26B7" w:rsidRPr="006D1E31" w:rsidRDefault="004F26B7" w:rsidP="004F26B7">
      <w:pPr>
        <w:numPr>
          <w:ilvl w:val="0"/>
          <w:numId w:val="34"/>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креативно мыслить при поиске путей решения жизненных проблем, имеющих географические аспекты;</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б) базовые исследовательские действия: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6D1E31">
        <w:rPr>
          <w:rFonts w:ascii="Times New Roman" w:hAnsi="Times New Roman"/>
          <w:color w:val="000000"/>
          <w:sz w:val="24"/>
          <w:szCs w:val="24"/>
        </w:rPr>
        <w:t>геоэкологических</w:t>
      </w:r>
      <w:proofErr w:type="spellEnd"/>
      <w:r w:rsidRPr="006D1E31">
        <w:rPr>
          <w:rFonts w:ascii="Times New Roman" w:hAnsi="Times New Roman"/>
          <w:color w:val="000000"/>
          <w:sz w:val="24"/>
          <w:szCs w:val="24"/>
        </w:rPr>
        <w:t xml:space="preserve"> объектов, процессов и явлений;</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научной терминологией, ключевыми понятиями и методами;</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формулировать собственные задачи в образовательной деятельности и жизненных ситуациях;</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давать оценку новым ситуациям, оценивать приобретённый опыт;</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уметь переносить знания в познавательную и практическую области жизнедеятельности; </w:t>
      </w:r>
    </w:p>
    <w:p w:rsidR="004F26B7" w:rsidRPr="006D1E31" w:rsidRDefault="004F26B7" w:rsidP="004F26B7">
      <w:pPr>
        <w:numPr>
          <w:ilvl w:val="0"/>
          <w:numId w:val="35"/>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уметь интегрировать знания из разных предметных областей;</w:t>
      </w:r>
    </w:p>
    <w:p w:rsidR="004F26B7" w:rsidRPr="006D1E31" w:rsidRDefault="004F26B7" w:rsidP="004F26B7">
      <w:pPr>
        <w:numPr>
          <w:ilvl w:val="0"/>
          <w:numId w:val="35"/>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в) работа с информацией:</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выбирать оптимальную форму представления и визуализации информации с учётом её назначения (тексты, картосхемы, диаграммы и т. д.);</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достоверность информации; </w:t>
      </w:r>
    </w:p>
    <w:p w:rsidR="004F26B7" w:rsidRPr="006D1E31" w:rsidRDefault="004F26B7" w:rsidP="004F26B7">
      <w:pPr>
        <w:numPr>
          <w:ilvl w:val="0"/>
          <w:numId w:val="36"/>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26B7" w:rsidRPr="006D1E31" w:rsidRDefault="004F26B7" w:rsidP="004F26B7">
      <w:pPr>
        <w:numPr>
          <w:ilvl w:val="0"/>
          <w:numId w:val="36"/>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lastRenderedPageBreak/>
        <w:t xml:space="preserve">Овладение универсальными коммуникативными действиями: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а) общение: </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владеть различными способами общения и взаимодействия;</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аргументированно вести диалог, уметь смягчать конфликтные ситуации;</w:t>
      </w:r>
    </w:p>
    <w:p w:rsidR="004F26B7" w:rsidRPr="006D1E31" w:rsidRDefault="004F26B7" w:rsidP="004F26B7">
      <w:pPr>
        <w:numPr>
          <w:ilvl w:val="0"/>
          <w:numId w:val="37"/>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F26B7" w:rsidRPr="006D1E31" w:rsidRDefault="004F26B7" w:rsidP="004F26B7">
      <w:pPr>
        <w:numPr>
          <w:ilvl w:val="0"/>
          <w:numId w:val="37"/>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б) совместная деятельность: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преимущества командной и индивидуальной работы;</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выбирать тематику и методы   совместных   </w:t>
      </w:r>
      <w:proofErr w:type="gramStart"/>
      <w:r w:rsidRPr="006D1E31">
        <w:rPr>
          <w:rFonts w:ascii="Times New Roman" w:hAnsi="Times New Roman"/>
          <w:color w:val="000000"/>
          <w:sz w:val="24"/>
          <w:szCs w:val="24"/>
        </w:rPr>
        <w:t>действий  с</w:t>
      </w:r>
      <w:proofErr w:type="gramEnd"/>
      <w:r w:rsidRPr="006D1E31">
        <w:rPr>
          <w:rFonts w:ascii="Times New Roman" w:hAnsi="Times New Roman"/>
          <w:color w:val="000000"/>
          <w:sz w:val="24"/>
          <w:szCs w:val="24"/>
        </w:rPr>
        <w:t xml:space="preserve"> учётом общих интересов и возможностей каждого члена коллектива;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26B7" w:rsidRPr="006D1E31" w:rsidRDefault="004F26B7" w:rsidP="004F26B7">
      <w:pPr>
        <w:numPr>
          <w:ilvl w:val="0"/>
          <w:numId w:val="38"/>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4F26B7" w:rsidRPr="006D1E31" w:rsidRDefault="004F26B7" w:rsidP="004F26B7">
      <w:pPr>
        <w:numPr>
          <w:ilvl w:val="0"/>
          <w:numId w:val="38"/>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b/>
          <w:color w:val="000000"/>
          <w:sz w:val="24"/>
          <w:szCs w:val="24"/>
        </w:rPr>
        <w:t xml:space="preserve">Овладение универсальными регулятивными действиями: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а) самоорганизация: </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давать оценку новым ситуациям;</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расширять рамки учебного предмета на основе личных предпочтений;</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делать осознанный выбор, аргументировать его, брать ответственность за решение;</w:t>
      </w:r>
    </w:p>
    <w:p w:rsidR="004F26B7" w:rsidRPr="006D1E31" w:rsidRDefault="004F26B7" w:rsidP="004F26B7">
      <w:pPr>
        <w:numPr>
          <w:ilvl w:val="0"/>
          <w:numId w:val="39"/>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оценивать приобретённый опыт;</w:t>
      </w:r>
    </w:p>
    <w:p w:rsidR="004F26B7" w:rsidRPr="006D1E31" w:rsidRDefault="004F26B7" w:rsidP="004F26B7">
      <w:pPr>
        <w:numPr>
          <w:ilvl w:val="0"/>
          <w:numId w:val="39"/>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б) самоконтроль:</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давать оценку новым ситуациям, оценивать соответствие результатов целям;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риски и своевременно принимать решения по их снижению; </w:t>
      </w:r>
    </w:p>
    <w:p w:rsidR="004F26B7" w:rsidRPr="006D1E31" w:rsidRDefault="004F26B7" w:rsidP="004F26B7">
      <w:pPr>
        <w:numPr>
          <w:ilvl w:val="0"/>
          <w:numId w:val="40"/>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использовать приёмы рефлексии для оценки ситуации, выбора верного решения;</w:t>
      </w:r>
    </w:p>
    <w:p w:rsidR="004F26B7" w:rsidRPr="006D1E31" w:rsidRDefault="004F26B7" w:rsidP="004F26B7">
      <w:pPr>
        <w:numPr>
          <w:ilvl w:val="0"/>
          <w:numId w:val="40"/>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принимать мотивы и аргументы других при анализе результатов деятельности;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в) эмоциональный интеллект, предполагающий </w:t>
      </w:r>
      <w:proofErr w:type="spellStart"/>
      <w:r w:rsidRPr="006D1E31">
        <w:rPr>
          <w:rFonts w:ascii="Times New Roman" w:hAnsi="Times New Roman"/>
          <w:b/>
          <w:color w:val="000000"/>
          <w:sz w:val="24"/>
          <w:szCs w:val="24"/>
        </w:rPr>
        <w:t>сформированность</w:t>
      </w:r>
      <w:proofErr w:type="spellEnd"/>
      <w:r w:rsidRPr="006D1E31">
        <w:rPr>
          <w:rFonts w:ascii="Times New Roman" w:hAnsi="Times New Roman"/>
          <w:b/>
          <w:color w:val="000000"/>
          <w:sz w:val="24"/>
          <w:szCs w:val="24"/>
        </w:rPr>
        <w:t>:</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F26B7" w:rsidRPr="006D1E31" w:rsidRDefault="004F26B7" w:rsidP="004F26B7">
      <w:pPr>
        <w:numPr>
          <w:ilvl w:val="0"/>
          <w:numId w:val="41"/>
        </w:numPr>
        <w:suppressAutoHyphens/>
        <w:spacing w:after="0" w:line="264" w:lineRule="exact"/>
        <w:jc w:val="both"/>
        <w:rPr>
          <w:rFonts w:ascii="Times New Roman" w:hAnsi="Times New Roman"/>
          <w:color w:val="000000"/>
          <w:sz w:val="24"/>
          <w:szCs w:val="24"/>
        </w:rPr>
      </w:pPr>
      <w:proofErr w:type="spellStart"/>
      <w:r w:rsidRPr="006D1E31">
        <w:rPr>
          <w:rFonts w:ascii="Times New Roman" w:hAnsi="Times New Roman"/>
          <w:color w:val="000000"/>
          <w:sz w:val="24"/>
          <w:szCs w:val="24"/>
        </w:rPr>
        <w:t>эмпатии</w:t>
      </w:r>
      <w:proofErr w:type="spellEnd"/>
      <w:r w:rsidRPr="006D1E31">
        <w:rPr>
          <w:rFonts w:ascii="Times New Roman" w:hAnsi="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26B7" w:rsidRPr="006D1E31" w:rsidRDefault="004F26B7" w:rsidP="004F26B7">
      <w:pPr>
        <w:numPr>
          <w:ilvl w:val="0"/>
          <w:numId w:val="41"/>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г) принятие себя и других:</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принимать себя, понимая свои недостатки и достоинства;</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принимать мотивы и аргументы других при анализе результатов деятельности;</w:t>
      </w:r>
    </w:p>
    <w:p w:rsidR="004F26B7" w:rsidRPr="006D1E31" w:rsidRDefault="004F26B7" w:rsidP="004F26B7">
      <w:pPr>
        <w:numPr>
          <w:ilvl w:val="0"/>
          <w:numId w:val="42"/>
        </w:numPr>
        <w:suppressAutoHyphens/>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признавать своё право и право других на ошибки;</w:t>
      </w:r>
    </w:p>
    <w:p w:rsidR="004F26B7" w:rsidRPr="006D1E31" w:rsidRDefault="004F26B7" w:rsidP="004F26B7">
      <w:pPr>
        <w:numPr>
          <w:ilvl w:val="0"/>
          <w:numId w:val="42"/>
        </w:numPr>
        <w:suppressAutoHyphens/>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развивать способность понимать мир с позиции другого человека.</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 xml:space="preserve">ПРЕДМЕТНЫЕ РЕЗУЛЬТАТЫ </w:t>
      </w:r>
    </w:p>
    <w:p w:rsidR="004F26B7" w:rsidRPr="006D1E31" w:rsidRDefault="004F26B7" w:rsidP="004F26B7">
      <w:pPr>
        <w:spacing w:after="0" w:line="264" w:lineRule="exact"/>
        <w:jc w:val="both"/>
        <w:rPr>
          <w:rFonts w:ascii="Times New Roman" w:hAnsi="Times New Roman"/>
          <w:b/>
          <w:color w:val="000000"/>
          <w:sz w:val="24"/>
          <w:szCs w:val="24"/>
        </w:rPr>
      </w:pPr>
      <w:r w:rsidRPr="006D1E31">
        <w:rPr>
          <w:rFonts w:ascii="Times New Roman" w:hAnsi="Times New Roman"/>
          <w:color w:val="000000"/>
          <w:sz w:val="24"/>
          <w:szCs w:val="24"/>
        </w:rPr>
        <w:t>Требования к предметным результатам освоения курса географии на базовом уровне должны отражать:</w:t>
      </w:r>
    </w:p>
    <w:p w:rsidR="004F26B7" w:rsidRPr="006D1E31" w:rsidRDefault="004F26B7" w:rsidP="004F26B7">
      <w:pPr>
        <w:spacing w:after="0" w:line="264" w:lineRule="exact"/>
        <w:jc w:val="both"/>
        <w:rPr>
          <w:rFonts w:ascii="Times New Roman" w:hAnsi="Times New Roman"/>
          <w:b/>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b/>
          <w:color w:val="000000"/>
          <w:sz w:val="24"/>
          <w:szCs w:val="24"/>
        </w:rPr>
        <w:t>10 КЛАСС</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3) 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6D1E31">
        <w:rPr>
          <w:rFonts w:ascii="Times New Roman" w:hAnsi="Times New Roman"/>
          <w:color w:val="000000"/>
          <w:sz w:val="24"/>
          <w:szCs w:val="24"/>
        </w:rPr>
        <w:t>субурбанизацию</w:t>
      </w:r>
      <w:proofErr w:type="spellEnd"/>
      <w:r w:rsidRPr="006D1E31">
        <w:rPr>
          <w:rFonts w:ascii="Times New Roman" w:hAnsi="Times New Roman"/>
          <w:color w:val="000000"/>
          <w:sz w:val="24"/>
          <w:szCs w:val="24"/>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w:t>
      </w:r>
      <w:r w:rsidRPr="006D1E31">
        <w:rPr>
          <w:rFonts w:ascii="Times New Roman" w:hAnsi="Times New Roman"/>
          <w:color w:val="000000"/>
          <w:sz w:val="24"/>
          <w:szCs w:val="24"/>
        </w:rPr>
        <w:lastRenderedPageBreak/>
        <w:t xml:space="preserve">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F26B7" w:rsidRPr="006D1E31" w:rsidRDefault="004F26B7" w:rsidP="004F26B7">
      <w:pPr>
        <w:spacing w:after="0" w:line="264" w:lineRule="exact"/>
        <w:jc w:val="both"/>
        <w:rPr>
          <w:rFonts w:ascii="Times New Roman" w:hAnsi="Times New Roman"/>
          <w:color w:val="000000"/>
          <w:sz w:val="24"/>
          <w:szCs w:val="24"/>
        </w:rPr>
      </w:pPr>
      <w:r w:rsidRPr="006D1E31">
        <w:rPr>
          <w:rFonts w:ascii="Times New Roman" w:hAnsi="Times New Roman"/>
          <w:color w:val="000000"/>
          <w:sz w:val="24"/>
          <w:szCs w:val="24"/>
        </w:rPr>
        <w:t xml:space="preserve">устанавливать взаимосвязи между социально-экономическими и </w:t>
      </w:r>
      <w:proofErr w:type="spellStart"/>
      <w:r w:rsidRPr="006D1E31">
        <w:rPr>
          <w:rFonts w:ascii="Times New Roman" w:hAnsi="Times New Roman"/>
          <w:color w:val="000000"/>
          <w:sz w:val="24"/>
          <w:szCs w:val="24"/>
        </w:rPr>
        <w:t>геоэкологическими</w:t>
      </w:r>
      <w:proofErr w:type="spellEnd"/>
      <w:r w:rsidRPr="006D1E31">
        <w:rPr>
          <w:rFonts w:ascii="Times New Roman" w:hAnsi="Times New Roman"/>
          <w:color w:val="000000"/>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6D1E31">
        <w:rPr>
          <w:rFonts w:ascii="Times New Roman" w:hAnsi="Times New Roman"/>
          <w:color w:val="000000"/>
          <w:sz w:val="24"/>
          <w:szCs w:val="24"/>
        </w:rPr>
        <w:t>субурбанизация</w:t>
      </w:r>
      <w:proofErr w:type="spellEnd"/>
      <w:r w:rsidRPr="006D1E31">
        <w:rPr>
          <w:rFonts w:ascii="Times New Roman" w:hAnsi="Times New Roman"/>
          <w:color w:val="000000"/>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6D1E31">
        <w:rPr>
          <w:rFonts w:ascii="Times New Roman" w:hAnsi="Times New Roman"/>
          <w:color w:val="000000"/>
          <w:sz w:val="24"/>
          <w:szCs w:val="24"/>
        </w:rPr>
        <w:t>ресурсообеспеченность</w:t>
      </w:r>
      <w:proofErr w:type="spellEnd"/>
      <w:r w:rsidRPr="006D1E31">
        <w:rPr>
          <w:rFonts w:ascii="Times New Roman" w:hAnsi="Times New Roman"/>
          <w:color w:val="000000"/>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D1E31">
        <w:rPr>
          <w:rFonts w:ascii="Times New Roman" w:hAnsi="Times New Roman"/>
          <w:color w:val="000000"/>
          <w:sz w:val="24"/>
          <w:szCs w:val="24"/>
        </w:rPr>
        <w:t>деглобализация</w:t>
      </w:r>
      <w:proofErr w:type="spellEnd"/>
      <w:r w:rsidRPr="006D1E31">
        <w:rPr>
          <w:rFonts w:ascii="Times New Roman" w:hAnsi="Times New Roman"/>
          <w:color w:val="000000"/>
          <w:sz w:val="24"/>
          <w:szCs w:val="24"/>
        </w:rPr>
        <w:t>, «</w:t>
      </w:r>
      <w:proofErr w:type="spellStart"/>
      <w:r w:rsidRPr="006D1E31">
        <w:rPr>
          <w:rFonts w:ascii="Times New Roman" w:hAnsi="Times New Roman"/>
          <w:color w:val="000000"/>
          <w:sz w:val="24"/>
          <w:szCs w:val="24"/>
        </w:rPr>
        <w:t>энергопереход</w:t>
      </w:r>
      <w:proofErr w:type="spellEnd"/>
      <w:r w:rsidRPr="006D1E31">
        <w:rPr>
          <w:rFonts w:ascii="Times New Roman" w:hAnsi="Times New Roman"/>
          <w:color w:val="000000"/>
          <w:sz w:val="24"/>
          <w:szCs w:val="24"/>
        </w:rPr>
        <w:t>», международные экономические отношения, устойчивое развитие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5) 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6) 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самостоятельно находить, отбирать и применять различные методы познания для решения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 критически оценивать и интерпретировать информацию, получаемую из различных источников;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8) 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умений применять географические знания для объяснения изученных социально-экономических и </w:t>
      </w:r>
      <w:proofErr w:type="spellStart"/>
      <w:r w:rsidRPr="006D1E31">
        <w:rPr>
          <w:rFonts w:ascii="Times New Roman" w:hAnsi="Times New Roman"/>
          <w:color w:val="000000"/>
          <w:sz w:val="24"/>
          <w:szCs w:val="24"/>
        </w:rPr>
        <w:t>геоэкологических</w:t>
      </w:r>
      <w:proofErr w:type="spellEnd"/>
      <w:r w:rsidRPr="006D1E31">
        <w:rPr>
          <w:rFonts w:ascii="Times New Roman" w:hAnsi="Times New Roman"/>
          <w:color w:val="000000"/>
          <w:sz w:val="24"/>
          <w:szCs w:val="24"/>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9) 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умений применять географические знания для оценки разнообразных явлений и процессов: </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6D1E31">
        <w:rPr>
          <w:rFonts w:ascii="Times New Roman" w:hAnsi="Times New Roman"/>
          <w:color w:val="000000"/>
          <w:sz w:val="24"/>
          <w:szCs w:val="24"/>
        </w:rPr>
        <w:t>геоэкологических</w:t>
      </w:r>
      <w:proofErr w:type="spellEnd"/>
      <w:r w:rsidRPr="006D1E31">
        <w:rPr>
          <w:rFonts w:ascii="Times New Roman" w:hAnsi="Times New Roman"/>
          <w:color w:val="000000"/>
          <w:sz w:val="24"/>
          <w:szCs w:val="24"/>
        </w:rPr>
        <w:t xml:space="preserve"> процессов;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 xml:space="preserve">оценивать изученные социально-экономические и </w:t>
      </w:r>
      <w:proofErr w:type="spellStart"/>
      <w:r w:rsidRPr="006D1E31">
        <w:rPr>
          <w:rFonts w:ascii="Times New Roman" w:hAnsi="Times New Roman"/>
          <w:color w:val="000000"/>
          <w:sz w:val="24"/>
          <w:szCs w:val="24"/>
        </w:rPr>
        <w:t>геоэкологические</w:t>
      </w:r>
      <w:proofErr w:type="spellEnd"/>
      <w:r w:rsidRPr="006D1E31">
        <w:rPr>
          <w:rFonts w:ascii="Times New Roman" w:hAnsi="Times New Roman"/>
          <w:color w:val="000000"/>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F26B7" w:rsidRPr="006D1E31" w:rsidRDefault="004F26B7" w:rsidP="004F26B7">
      <w:pPr>
        <w:spacing w:after="0" w:line="264" w:lineRule="exact"/>
        <w:ind w:firstLine="600"/>
        <w:jc w:val="both"/>
        <w:rPr>
          <w:rFonts w:ascii="Times New Roman" w:hAnsi="Times New Roman"/>
          <w:color w:val="000000"/>
          <w:sz w:val="24"/>
          <w:szCs w:val="24"/>
        </w:rPr>
      </w:pPr>
      <w:r w:rsidRPr="006D1E31">
        <w:rPr>
          <w:rFonts w:ascii="Times New Roman" w:hAnsi="Times New Roman"/>
          <w:color w:val="000000"/>
          <w:sz w:val="24"/>
          <w:szCs w:val="24"/>
        </w:rPr>
        <w:t>10) </w:t>
      </w:r>
      <w:proofErr w:type="spellStart"/>
      <w:r w:rsidRPr="006D1E31">
        <w:rPr>
          <w:rFonts w:ascii="Times New Roman" w:hAnsi="Times New Roman"/>
          <w:color w:val="000000"/>
          <w:sz w:val="24"/>
          <w:szCs w:val="24"/>
        </w:rPr>
        <w:t>сформированность</w:t>
      </w:r>
      <w:proofErr w:type="spellEnd"/>
      <w:r w:rsidRPr="006D1E31">
        <w:rPr>
          <w:rFonts w:ascii="Times New Roman" w:hAnsi="Times New Roman"/>
          <w:color w:val="000000"/>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6D1E31">
        <w:rPr>
          <w:rFonts w:ascii="Times New Roman" w:hAnsi="Times New Roman"/>
          <w:color w:val="000000"/>
          <w:sz w:val="24"/>
          <w:szCs w:val="24"/>
        </w:rPr>
        <w:t>геосистем</w:t>
      </w:r>
      <w:proofErr w:type="spellEnd"/>
      <w:r w:rsidRPr="006D1E31">
        <w:rPr>
          <w:rFonts w:ascii="Times New Roman" w:hAnsi="Times New Roman"/>
          <w:color w:val="000000"/>
          <w:sz w:val="24"/>
          <w:szCs w:val="24"/>
        </w:rPr>
        <w:t xml:space="preserve"> в результате природных и антропогенных воздействий на примере регионов и стран мира, на планетарном уровне;</w:t>
      </w: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bookmarkStart w:id="1" w:name="_GoBack"/>
      <w:bookmarkEnd w:id="1"/>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4F26B7">
      <w:pPr>
        <w:tabs>
          <w:tab w:val="left" w:pos="6645"/>
        </w:tabs>
        <w:spacing w:line="240" w:lineRule="auto"/>
        <w:contextualSpacing/>
        <w:jc w:val="right"/>
        <w:rPr>
          <w:rFonts w:ascii="Times New Roman" w:hAnsi="Times New Roman"/>
          <w:sz w:val="24"/>
          <w:szCs w:val="24"/>
        </w:rPr>
      </w:pPr>
    </w:p>
    <w:p w:rsidR="004F26B7" w:rsidRPr="006D1E31" w:rsidRDefault="004F26B7" w:rsidP="009342B7">
      <w:pPr>
        <w:tabs>
          <w:tab w:val="left" w:pos="6645"/>
        </w:tabs>
        <w:spacing w:line="240" w:lineRule="auto"/>
        <w:contextualSpacing/>
        <w:jc w:val="right"/>
        <w:rPr>
          <w:rFonts w:ascii="Times New Roman" w:hAnsi="Times New Roman"/>
          <w:sz w:val="24"/>
          <w:szCs w:val="24"/>
        </w:rPr>
      </w:pPr>
    </w:p>
    <w:p w:rsidR="004F26B7" w:rsidRPr="006D1E31" w:rsidRDefault="004F26B7" w:rsidP="009342B7">
      <w:pPr>
        <w:spacing w:after="0" w:line="264" w:lineRule="exact"/>
        <w:ind w:firstLine="600"/>
        <w:jc w:val="right"/>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spacing w:after="0" w:line="264" w:lineRule="exact"/>
        <w:ind w:firstLine="600"/>
        <w:jc w:val="both"/>
        <w:rPr>
          <w:rFonts w:ascii="Times New Roman" w:hAnsi="Times New Roman"/>
          <w:color w:val="000000"/>
          <w:sz w:val="24"/>
          <w:szCs w:val="24"/>
        </w:rPr>
      </w:pPr>
    </w:p>
    <w:p w:rsidR="004F26B7" w:rsidRPr="006D1E31" w:rsidRDefault="004F26B7" w:rsidP="004F26B7">
      <w:pPr>
        <w:pStyle w:val="ab"/>
        <w:rPr>
          <w:rFonts w:ascii="Times New Roman" w:hAnsi="Times New Roman"/>
        </w:rPr>
        <w:sectPr w:rsidR="004F26B7" w:rsidRPr="006D1E31" w:rsidSect="004F26B7">
          <w:pgSz w:w="16850" w:h="11910" w:orient="landscape"/>
          <w:pgMar w:top="1298" w:right="1338" w:bottom="680" w:left="941" w:header="0" w:footer="755" w:gutter="0"/>
          <w:cols w:space="720"/>
        </w:sectPr>
      </w:pPr>
    </w:p>
    <w:p w:rsidR="006D1E31" w:rsidRPr="006D1E31" w:rsidRDefault="006D1E31" w:rsidP="006D1E31">
      <w:pPr>
        <w:pStyle w:val="ab"/>
        <w:rPr>
          <w:rFonts w:ascii="Times New Roman" w:hAnsi="Times New Roman"/>
        </w:rPr>
        <w:sectPr w:rsidR="006D1E31" w:rsidRPr="006D1E31" w:rsidSect="004F26B7">
          <w:footerReference w:type="default" r:id="rId8"/>
          <w:pgSz w:w="16850" w:h="11910" w:orient="landscape"/>
          <w:pgMar w:top="1298" w:right="1338" w:bottom="680" w:left="941" w:header="0" w:footer="754" w:gutter="0"/>
          <w:cols w:space="720"/>
        </w:sectPr>
      </w:pPr>
    </w:p>
    <w:p w:rsidR="006D1E31" w:rsidRPr="006D1E31" w:rsidRDefault="006D1E31" w:rsidP="006D1E31">
      <w:pPr>
        <w:pStyle w:val="ab"/>
        <w:rPr>
          <w:rFonts w:ascii="Times New Roman" w:hAnsi="Times New Roman"/>
        </w:rPr>
        <w:sectPr w:rsidR="006D1E31" w:rsidRPr="006D1E31" w:rsidSect="004F26B7">
          <w:footerReference w:type="default" r:id="rId9"/>
          <w:pgSz w:w="16850" w:h="11910" w:orient="landscape"/>
          <w:pgMar w:top="1298" w:right="1338" w:bottom="680" w:left="941" w:header="0" w:footer="755" w:gutter="0"/>
          <w:cols w:space="720"/>
        </w:sect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color w:val="000000"/>
          <w:sz w:val="24"/>
          <w:szCs w:val="24"/>
        </w:rPr>
      </w:pPr>
    </w:p>
    <w:p w:rsidR="006D1E31" w:rsidRPr="006D1E31" w:rsidRDefault="006D1E31" w:rsidP="00FF4DB8">
      <w:pPr>
        <w:spacing w:after="0" w:line="264" w:lineRule="exact"/>
        <w:ind w:firstLine="600"/>
        <w:jc w:val="both"/>
        <w:rPr>
          <w:rFonts w:ascii="Times New Roman" w:hAnsi="Times New Roman"/>
          <w:b/>
          <w:color w:val="000000"/>
          <w:sz w:val="24"/>
          <w:szCs w:val="24"/>
        </w:rPr>
      </w:pPr>
    </w:p>
    <w:p w:rsidR="00B570B1" w:rsidRPr="006D1E31" w:rsidRDefault="00B570B1" w:rsidP="00B570B1">
      <w:pPr>
        <w:spacing w:after="0" w:line="240" w:lineRule="auto"/>
        <w:contextualSpacing/>
        <w:jc w:val="both"/>
        <w:rPr>
          <w:rFonts w:ascii="Times New Roman" w:hAnsi="Times New Roman"/>
          <w:sz w:val="24"/>
          <w:szCs w:val="24"/>
        </w:rPr>
      </w:pPr>
      <w:bookmarkStart w:id="2" w:name="block-628500"/>
      <w:bookmarkEnd w:id="0"/>
      <w:r w:rsidRPr="006D1E31">
        <w:rPr>
          <w:rFonts w:ascii="Times New Roman" w:hAnsi="Times New Roman"/>
          <w:sz w:val="24"/>
          <w:szCs w:val="24"/>
        </w:rPr>
        <w:t>.</w:t>
      </w:r>
    </w:p>
    <w:p w:rsidR="00FF4DB8" w:rsidRPr="006D1E31" w:rsidRDefault="00FF4DB8" w:rsidP="00B570B1">
      <w:pPr>
        <w:spacing w:after="0" w:line="264" w:lineRule="exact"/>
        <w:ind w:firstLine="600"/>
        <w:rPr>
          <w:rFonts w:ascii="Times New Roman" w:hAnsi="Times New Roman"/>
          <w:b/>
          <w:color w:val="000000"/>
          <w:sz w:val="24"/>
          <w:szCs w:val="24"/>
        </w:rPr>
        <w:sectPr w:rsidR="00FF4DB8" w:rsidRPr="006D1E31" w:rsidSect="004F26B7">
          <w:pgSz w:w="16850" w:h="11910" w:orient="landscape"/>
          <w:pgMar w:top="1298" w:right="1338" w:bottom="680" w:left="941" w:header="720" w:footer="720" w:gutter="0"/>
          <w:cols w:space="720"/>
          <w:docGrid w:linePitch="600" w:charSpace="36864"/>
        </w:sectPr>
      </w:pPr>
    </w:p>
    <w:bookmarkEnd w:id="2"/>
    <w:p w:rsidR="00B570B1" w:rsidRPr="006D1E31" w:rsidRDefault="00B570B1" w:rsidP="00FF4DB8">
      <w:pPr>
        <w:spacing w:after="0" w:line="264" w:lineRule="exact"/>
        <w:ind w:firstLine="600"/>
        <w:jc w:val="both"/>
        <w:rPr>
          <w:rFonts w:ascii="Times New Roman" w:hAnsi="Times New Roman"/>
          <w:color w:val="000000"/>
          <w:sz w:val="24"/>
          <w:szCs w:val="24"/>
        </w:rPr>
      </w:pPr>
    </w:p>
    <w:p w:rsidR="00B570B1" w:rsidRPr="006D1E31" w:rsidRDefault="00B570B1" w:rsidP="00FF4DB8">
      <w:pPr>
        <w:spacing w:after="0" w:line="264" w:lineRule="exact"/>
        <w:ind w:firstLine="600"/>
        <w:jc w:val="both"/>
        <w:rPr>
          <w:rFonts w:ascii="Times New Roman" w:hAnsi="Times New Roman"/>
          <w:color w:val="000000"/>
          <w:sz w:val="24"/>
          <w:szCs w:val="24"/>
        </w:rPr>
      </w:pPr>
    </w:p>
    <w:p w:rsidR="00873C79" w:rsidRPr="006D1E31" w:rsidRDefault="00873C79" w:rsidP="00873C79">
      <w:pPr>
        <w:tabs>
          <w:tab w:val="left" w:pos="6645"/>
        </w:tabs>
        <w:spacing w:line="240" w:lineRule="auto"/>
        <w:contextualSpacing/>
        <w:jc w:val="right"/>
        <w:rPr>
          <w:rFonts w:ascii="Times New Roman" w:hAnsi="Times New Roman"/>
          <w:sz w:val="24"/>
          <w:szCs w:val="24"/>
        </w:rPr>
      </w:pPr>
    </w:p>
    <w:sectPr w:rsidR="00873C79" w:rsidRPr="006D1E31" w:rsidSect="004F26B7">
      <w:pgSz w:w="16850" w:h="11910" w:orient="landscape"/>
      <w:pgMar w:top="1298" w:right="1338" w:bottom="680" w:left="9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CA" w:rsidRDefault="00DC53CA">
      <w:pPr>
        <w:spacing w:after="0" w:line="240" w:lineRule="auto"/>
      </w:pPr>
      <w:r>
        <w:separator/>
      </w:r>
    </w:p>
  </w:endnote>
  <w:endnote w:type="continuationSeparator" w:id="0">
    <w:p w:rsidR="00DC53CA" w:rsidRDefault="00DC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ont298">
    <w:altName w:val="MS PMincho"/>
    <w:charset w:val="8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31" w:rsidRDefault="00DC53CA">
    <w:pPr>
      <w:pStyle w:val="a9"/>
      <w:spacing w:line="14" w:lineRule="auto"/>
      <w:rPr>
        <w:sz w:val="20"/>
      </w:rPr>
    </w:pPr>
    <w:r>
      <w:rPr>
        <w:noProof/>
      </w:rPr>
      <w:pict>
        <v:shapetype id="_x0000_t202" coordsize="21600,21600" o:spt="202" path="m,l,21600r21600,l21600,xe">
          <v:stroke joinstyle="miter"/>
          <v:path gradientshapeok="t" o:connecttype="rect"/>
        </v:shapetype>
        <v:shape id="Textbox 2" o:spid="_x0000_s2050" type="#_x0000_t202" style="position:absolute;margin-left:540.8pt;margin-top:793.3pt;width:13.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a2pgEAAD4DAAAOAAAAZHJzL2Uyb0RvYy54bWysUs1u2zAMvg/oOwi6L3IMbDOMOMXaYsOA&#10;YhvQ9gFkWYqNWaIqKrHz9qMUJy22W9GLTFnk90Nycz3bkR10wAFcw9ergjPtFHSD2zX86fHbx4oz&#10;jNJ1cgSnG37UyK+3Vx82k691CT2MnQ6MQBzWk294H6OvhUDVaytxBV47ejQQrIx0DTvRBTkRuh1F&#10;WRSfxQSh8wGURqS/d6dHvs34xmgVfxmDOrKx4aQt5jPks02n2G5kvQvS94NaZMg3qLBycER6gbqT&#10;UbJ9GP6DsoMKgGDiSoEVYMygdPZAbtbFP24eeul19kLNQX9pE74frPp5+B3Y0DW85MxJSyN61HNs&#10;YWZlas7ksaacB09Zcb6BmYacjaK/B/UHKUW8yjkVIGWnZswm2PQlm4wKqf/HS8+JhKmE9qUsqk+c&#10;KXpaV2VV5ZmIl2IfMH7XYFkKGh5opFmAPNxjTPSyPqcsWk70SVWc23kx0UJ3JA8Tjbrh+LyXQXM2&#10;/nDUy7QX5yCcg/YchDjeQt6eZMXB130EM2TmRHHCXZhpSFnQslBpC17fc9bL2m//AgAA//8DAFBL&#10;AwQUAAYACAAAACEAs9wlh+EAAAAPAQAADwAAAGRycy9kb3ducmV2LnhtbEyPwU7DMBBE70j8g7VI&#10;3KiTiqRRiFOhoooD4tACEsdtbOKI2I5sN3X/nu2J3mZ2R7Nvm3UyI5uVD4OzAvJFBkzZzsnB9gI+&#10;P7YPFbAQ0UocnVUCzirAur29abCW7mR3at7HnlGJDTUK0DFONeeh08pgWLhJWdr9OG8wkvU9lx5P&#10;VG5GvsyykhscLF3QOKmNVt3v/mgEfG2m7Vv61vg+F/L1ZbnanX2XhLi/S89PwKJK8T8MF3xCh5aY&#10;Du5oZWAj+azKS8qSKqqS1CVDwxWwA6kyLx6Btw2//qP9AwAA//8DAFBLAQItABQABgAIAAAAIQC2&#10;gziS/gAAAOEBAAATAAAAAAAAAAAAAAAAAAAAAABbQ29udGVudF9UeXBlc10ueG1sUEsBAi0AFAAG&#10;AAgAAAAhADj9If/WAAAAlAEAAAsAAAAAAAAAAAAAAAAALwEAAF9yZWxzLy5yZWxzUEsBAi0AFAAG&#10;AAgAAAAhAN3jdramAQAAPgMAAA4AAAAAAAAAAAAAAAAALgIAAGRycy9lMm9Eb2MueG1sUEsBAi0A&#10;FAAGAAgAAAAhALPcJYfhAAAADwEAAA8AAAAAAAAAAAAAAAAAAAQAAGRycy9kb3ducmV2LnhtbFBL&#10;BQYAAAAABAAEAPMAAAAOBQAAAAA=&#10;" filled="f" stroked="f">
          <v:path arrowok="t"/>
          <v:textbox inset="0,0,0,0">
            <w:txbxContent>
              <w:p w:rsidR="006D1E31" w:rsidRDefault="006D1E31">
                <w:pPr>
                  <w:spacing w:before="13"/>
                  <w:ind w:left="20"/>
                </w:pPr>
                <w:r>
                  <w:rPr>
                    <w:spacing w:val="-5"/>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31" w:rsidRDefault="00DC53CA">
    <w:pPr>
      <w:pStyle w:val="a9"/>
      <w:spacing w:line="14" w:lineRule="auto"/>
      <w:rPr>
        <w:sz w:val="20"/>
      </w:rPr>
    </w:pPr>
    <w:r>
      <w:rPr>
        <w:noProof/>
      </w:rPr>
      <w:pict>
        <v:shapetype id="_x0000_t202" coordsize="21600,21600" o:spt="202" path="m,l,21600r21600,l21600,xe">
          <v:stroke joinstyle="miter"/>
          <v:path gradientshapeok="t" o:connecttype="rect"/>
        </v:shapetype>
        <v:shape id="Textbox 3" o:spid="_x0000_s2049" type="#_x0000_t202" style="position:absolute;margin-left:541.5pt;margin-top:793.3pt;width:12.1pt;height:1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FYqgEAAEUDAAAOAAAAZHJzL2Uyb0RvYy54bWysUttu2zAMfR/QfxD03igXrAuMOMW2osOA&#10;YhvQ7gNkWYqFWaIqKrHz96OUOC22t6IvMmUeHZ5DcnM7up4ddEQLvuaL2Zwz7RW01u9q/vvp/nrN&#10;GSbpW9mD1zU/auS326sPmyFUegkd9K2OjEg8VkOoeZdSqIRA1WkncQZBe0oaiE4musadaKMciN31&#10;Yjmf34gBYhsiKI1If+9OSb4t/MZolX4agzqxvuakLZUzlrPJp9huZLWLMnRWnWXIN6hw0noqeqG6&#10;k0myfbT/UTmrIiCYNFPgBBhjlS4eyM1i/o+bx04GXbxQczBc2oTvR6t+HH5FZtuarzjz0tGInvSY&#10;GhjZKjdnCFgR5jEQKo1fYKQhF6MYHkD9QYKIV5jTAyR0bsZoostfssnoIfX/eOk5FWEqs31c3Xyi&#10;jKLUYr1cr8tMxMvjEDF90+BYDmoeaaRFgDw8YMrlZTVBzlpO5bOqNDZjMbeYvDTQHsnKQBOvOT7v&#10;ZdSc9d89tTSvxxTEKWimIKb+K5Qlyo48fN4nMLYIyJVOvGcBNKui67xXeRle3wvqZfu3fwEAAP//&#10;AwBQSwMEFAAGAAgAAAAhADQLOXjjAAAADwEAAA8AAABkcnMvZG93bnJldi54bWxMj8FOwzAQRO9I&#10;/IO1SNyonUDSKMSpUFHFAXFooVKPbmziiNiObDd1/57tCW4z2tHsm2aVzEhm5cPgLIdswYAo2zk5&#10;2J7D1+fmoQISorBSjM4qDhcVYNXe3jSilu5st2rexZ5giQ214KBjnGpKQ6eVEWHhJmXx9u28ERGt&#10;76n04ozlZqQ5YyU1YrD4QYtJrbXqfnYnw2G/njbv6aDFx1zIt9d8ub34LnF+f5denoFEleJfGK74&#10;iA4tMh3dycpARvSsesQxEVVRlSWQayZjyxzIEVWZFU9A24b+39H+AgAA//8DAFBLAQItABQABgAI&#10;AAAAIQC2gziS/gAAAOEBAAATAAAAAAAAAAAAAAAAAAAAAABbQ29udGVudF9UeXBlc10ueG1sUEsB&#10;Ai0AFAAGAAgAAAAhADj9If/WAAAAlAEAAAsAAAAAAAAAAAAAAAAALwEAAF9yZWxzLy5yZWxzUEsB&#10;Ai0AFAAGAAgAAAAhADJZUViqAQAARQMAAA4AAAAAAAAAAAAAAAAALgIAAGRycy9lMm9Eb2MueG1s&#10;UEsBAi0AFAAGAAgAAAAhADQLOXjjAAAADwEAAA8AAAAAAAAAAAAAAAAABAQAAGRycy9kb3ducmV2&#10;LnhtbFBLBQYAAAAABAAEAPMAAAAUBQAAAAA=&#10;" filled="f" stroked="f">
          <v:path arrowok="t"/>
          <v:textbox inset="0,0,0,0">
            <w:txbxContent>
              <w:p w:rsidR="006D1E31" w:rsidRDefault="006D1E31">
                <w:pPr>
                  <w:spacing w:before="13"/>
                  <w:ind w:left="20"/>
                </w:pPr>
                <w:r>
                  <w:rPr>
                    <w:spacing w:val="-5"/>
                  </w:rPr>
                  <w:t>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CA" w:rsidRDefault="00DC53CA">
      <w:pPr>
        <w:spacing w:after="0" w:line="240" w:lineRule="auto"/>
      </w:pPr>
      <w:r>
        <w:separator/>
      </w:r>
    </w:p>
  </w:footnote>
  <w:footnote w:type="continuationSeparator" w:id="0">
    <w:p w:rsidR="00DC53CA" w:rsidRDefault="00DC5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5"/>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bullet"/>
      <w:lvlText w:val=""/>
      <w:lvlJc w:val="left"/>
      <w:pPr>
        <w:tabs>
          <w:tab w:val="num" w:pos="0"/>
        </w:tabs>
        <w:ind w:left="9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bullet"/>
      <w:lvlText w:val=""/>
      <w:lvlJc w:val="left"/>
      <w:pPr>
        <w:tabs>
          <w:tab w:val="num" w:pos="0"/>
        </w:tabs>
        <w:ind w:left="9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rPr>
        <w:caps w:val="0"/>
        <w:smallCaps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17340F5"/>
    <w:multiLevelType w:val="hybridMultilevel"/>
    <w:tmpl w:val="84D2F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BC63FE"/>
    <w:multiLevelType w:val="hybridMultilevel"/>
    <w:tmpl w:val="C8B20680"/>
    <w:lvl w:ilvl="0" w:tplc="D0724784">
      <w:start w:val="1"/>
      <w:numFmt w:val="decimal"/>
      <w:lvlText w:val="%1."/>
      <w:lvlJc w:val="left"/>
      <w:pPr>
        <w:ind w:left="360" w:hanging="360"/>
      </w:pPr>
      <w:rPr>
        <w:rFonts w:hint="default"/>
        <w:b/>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9C33808"/>
    <w:multiLevelType w:val="hybridMultilevel"/>
    <w:tmpl w:val="8D00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1E17017C"/>
    <w:multiLevelType w:val="hybridMultilevel"/>
    <w:tmpl w:val="46E671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15B460D"/>
    <w:multiLevelType w:val="hybridMultilevel"/>
    <w:tmpl w:val="6A1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25DC30FE"/>
    <w:multiLevelType w:val="hybridMultilevel"/>
    <w:tmpl w:val="6980C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4E1C65"/>
    <w:multiLevelType w:val="hybridMultilevel"/>
    <w:tmpl w:val="7F8EF6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29C0FE3"/>
    <w:multiLevelType w:val="hybridMultilevel"/>
    <w:tmpl w:val="6920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966034"/>
    <w:multiLevelType w:val="hybridMultilevel"/>
    <w:tmpl w:val="F6EC67D4"/>
    <w:lvl w:ilvl="0" w:tplc="8A4E35D6">
      <w:start w:val="1"/>
      <w:numFmt w:val="decimal"/>
      <w:lvlText w:val="%1."/>
      <w:lvlJc w:val="left"/>
      <w:pPr>
        <w:ind w:left="1113"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C66CC8">
      <w:numFmt w:val="bullet"/>
      <w:lvlText w:val="•"/>
      <w:lvlJc w:val="left"/>
      <w:pPr>
        <w:ind w:left="2000" w:hanging="288"/>
      </w:pPr>
      <w:rPr>
        <w:rFonts w:hint="default"/>
        <w:lang w:val="ru-RU" w:eastAsia="en-US" w:bidi="ar-SA"/>
      </w:rPr>
    </w:lvl>
    <w:lvl w:ilvl="2" w:tplc="CE949CDA">
      <w:numFmt w:val="bullet"/>
      <w:lvlText w:val="•"/>
      <w:lvlJc w:val="left"/>
      <w:pPr>
        <w:ind w:left="2881" w:hanging="288"/>
      </w:pPr>
      <w:rPr>
        <w:rFonts w:hint="default"/>
        <w:lang w:val="ru-RU" w:eastAsia="en-US" w:bidi="ar-SA"/>
      </w:rPr>
    </w:lvl>
    <w:lvl w:ilvl="3" w:tplc="CE0AD25E">
      <w:numFmt w:val="bullet"/>
      <w:lvlText w:val="•"/>
      <w:lvlJc w:val="left"/>
      <w:pPr>
        <w:ind w:left="3762" w:hanging="288"/>
      </w:pPr>
      <w:rPr>
        <w:rFonts w:hint="default"/>
        <w:lang w:val="ru-RU" w:eastAsia="en-US" w:bidi="ar-SA"/>
      </w:rPr>
    </w:lvl>
    <w:lvl w:ilvl="4" w:tplc="DF2E7402">
      <w:numFmt w:val="bullet"/>
      <w:lvlText w:val="•"/>
      <w:lvlJc w:val="left"/>
      <w:pPr>
        <w:ind w:left="4643" w:hanging="288"/>
      </w:pPr>
      <w:rPr>
        <w:rFonts w:hint="default"/>
        <w:lang w:val="ru-RU" w:eastAsia="en-US" w:bidi="ar-SA"/>
      </w:rPr>
    </w:lvl>
    <w:lvl w:ilvl="5" w:tplc="CDC2314C">
      <w:numFmt w:val="bullet"/>
      <w:lvlText w:val="•"/>
      <w:lvlJc w:val="left"/>
      <w:pPr>
        <w:ind w:left="5524" w:hanging="288"/>
      </w:pPr>
      <w:rPr>
        <w:rFonts w:hint="default"/>
        <w:lang w:val="ru-RU" w:eastAsia="en-US" w:bidi="ar-SA"/>
      </w:rPr>
    </w:lvl>
    <w:lvl w:ilvl="6" w:tplc="B0BCB92A">
      <w:numFmt w:val="bullet"/>
      <w:lvlText w:val="•"/>
      <w:lvlJc w:val="left"/>
      <w:pPr>
        <w:ind w:left="6405" w:hanging="288"/>
      </w:pPr>
      <w:rPr>
        <w:rFonts w:hint="default"/>
        <w:lang w:val="ru-RU" w:eastAsia="en-US" w:bidi="ar-SA"/>
      </w:rPr>
    </w:lvl>
    <w:lvl w:ilvl="7" w:tplc="EF8A272C">
      <w:numFmt w:val="bullet"/>
      <w:lvlText w:val="•"/>
      <w:lvlJc w:val="left"/>
      <w:pPr>
        <w:ind w:left="7286" w:hanging="288"/>
      </w:pPr>
      <w:rPr>
        <w:rFonts w:hint="default"/>
        <w:lang w:val="ru-RU" w:eastAsia="en-US" w:bidi="ar-SA"/>
      </w:rPr>
    </w:lvl>
    <w:lvl w:ilvl="8" w:tplc="2222BBF2">
      <w:numFmt w:val="bullet"/>
      <w:lvlText w:val="•"/>
      <w:lvlJc w:val="left"/>
      <w:pPr>
        <w:ind w:left="8167" w:hanging="288"/>
      </w:pPr>
      <w:rPr>
        <w:rFonts w:hint="default"/>
        <w:lang w:val="ru-RU" w:eastAsia="en-US" w:bidi="ar-SA"/>
      </w:rPr>
    </w:lvl>
  </w:abstractNum>
  <w:abstractNum w:abstractNumId="32" w15:restartNumberingAfterBreak="0">
    <w:nsid w:val="46C24589"/>
    <w:multiLevelType w:val="hybridMultilevel"/>
    <w:tmpl w:val="D2F2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8EC45C3"/>
    <w:multiLevelType w:val="hybridMultilevel"/>
    <w:tmpl w:val="05E44D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8952F2"/>
    <w:multiLevelType w:val="hybridMultilevel"/>
    <w:tmpl w:val="47FAB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1B96B1D"/>
    <w:multiLevelType w:val="hybridMultilevel"/>
    <w:tmpl w:val="42DA1AF2"/>
    <w:lvl w:ilvl="0" w:tplc="E90C105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C7115A0"/>
    <w:multiLevelType w:val="hybridMultilevel"/>
    <w:tmpl w:val="8DF0A5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E4A037E"/>
    <w:multiLevelType w:val="hybridMultilevel"/>
    <w:tmpl w:val="6DF6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EF0501"/>
    <w:multiLevelType w:val="hybridMultilevel"/>
    <w:tmpl w:val="221294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A74387C"/>
    <w:multiLevelType w:val="hybridMultilevel"/>
    <w:tmpl w:val="547201B4"/>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15:restartNumberingAfterBreak="0">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15:restartNumberingAfterBreak="0">
    <w:nsid w:val="7B0A029F"/>
    <w:multiLevelType w:val="hybridMultilevel"/>
    <w:tmpl w:val="637C1B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30"/>
  </w:num>
  <w:num w:numId="3">
    <w:abstractNumId w:val="20"/>
  </w:num>
  <w:num w:numId="4">
    <w:abstractNumId w:val="43"/>
  </w:num>
  <w:num w:numId="5">
    <w:abstractNumId w:val="29"/>
  </w:num>
  <w:num w:numId="6">
    <w:abstractNumId w:val="19"/>
  </w:num>
  <w:num w:numId="7">
    <w:abstractNumId w:val="32"/>
  </w:num>
  <w:num w:numId="8">
    <w:abstractNumId w:val="25"/>
  </w:num>
  <w:num w:numId="9">
    <w:abstractNumId w:val="35"/>
  </w:num>
  <w:num w:numId="10">
    <w:abstractNumId w:val="38"/>
  </w:num>
  <w:num w:numId="11">
    <w:abstractNumId w:val="34"/>
  </w:num>
  <w:num w:numId="12">
    <w:abstractNumId w:val="26"/>
  </w:num>
  <w:num w:numId="13">
    <w:abstractNumId w:val="23"/>
  </w:num>
  <w:num w:numId="14">
    <w:abstractNumId w:val="42"/>
  </w:num>
  <w:num w:numId="15">
    <w:abstractNumId w:val="41"/>
  </w:num>
  <w:num w:numId="16">
    <w:abstractNumId w:val="22"/>
  </w:num>
  <w:num w:numId="17">
    <w:abstractNumId w:val="40"/>
  </w:num>
  <w:num w:numId="18">
    <w:abstractNumId w:val="27"/>
  </w:num>
  <w:num w:numId="19">
    <w:abstractNumId w:val="21"/>
  </w:num>
  <w:num w:numId="20">
    <w:abstractNumId w:val="18"/>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4"/>
  </w:num>
  <w:num w:numId="24">
    <w:abstractNumId w:val="33"/>
  </w:num>
  <w:num w:numId="25">
    <w:abstractNumId w:val="37"/>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59F7"/>
    <w:rsid w:val="00036008"/>
    <w:rsid w:val="00052E0C"/>
    <w:rsid w:val="00052F9B"/>
    <w:rsid w:val="00061A4B"/>
    <w:rsid w:val="00093E16"/>
    <w:rsid w:val="000B3162"/>
    <w:rsid w:val="000C233D"/>
    <w:rsid w:val="000D32E3"/>
    <w:rsid w:val="000D5FA1"/>
    <w:rsid w:val="00104FFE"/>
    <w:rsid w:val="00106EFD"/>
    <w:rsid w:val="0012286F"/>
    <w:rsid w:val="00145FA9"/>
    <w:rsid w:val="00156025"/>
    <w:rsid w:val="0016380D"/>
    <w:rsid w:val="00173B76"/>
    <w:rsid w:val="001763F8"/>
    <w:rsid w:val="001900FC"/>
    <w:rsid w:val="001973DA"/>
    <w:rsid w:val="001C6BE9"/>
    <w:rsid w:val="001D47E0"/>
    <w:rsid w:val="00232B5A"/>
    <w:rsid w:val="00243E37"/>
    <w:rsid w:val="00270B4B"/>
    <w:rsid w:val="002C0232"/>
    <w:rsid w:val="002C645E"/>
    <w:rsid w:val="002E43B8"/>
    <w:rsid w:val="00327CD2"/>
    <w:rsid w:val="0033529D"/>
    <w:rsid w:val="00341A7C"/>
    <w:rsid w:val="00356E75"/>
    <w:rsid w:val="003618F8"/>
    <w:rsid w:val="00373545"/>
    <w:rsid w:val="003A66AE"/>
    <w:rsid w:val="003D18BC"/>
    <w:rsid w:val="00405C1C"/>
    <w:rsid w:val="00410A26"/>
    <w:rsid w:val="00415508"/>
    <w:rsid w:val="00446823"/>
    <w:rsid w:val="00457743"/>
    <w:rsid w:val="004B6A26"/>
    <w:rsid w:val="004C5C6C"/>
    <w:rsid w:val="004E1D33"/>
    <w:rsid w:val="004F22F3"/>
    <w:rsid w:val="004F26B7"/>
    <w:rsid w:val="00505525"/>
    <w:rsid w:val="005541C1"/>
    <w:rsid w:val="00562D0D"/>
    <w:rsid w:val="005B41E7"/>
    <w:rsid w:val="005E39EB"/>
    <w:rsid w:val="005F3B0B"/>
    <w:rsid w:val="006214DC"/>
    <w:rsid w:val="006442A4"/>
    <w:rsid w:val="00663AED"/>
    <w:rsid w:val="006A140A"/>
    <w:rsid w:val="006A3846"/>
    <w:rsid w:val="006B1E5F"/>
    <w:rsid w:val="006B5567"/>
    <w:rsid w:val="006C45C7"/>
    <w:rsid w:val="006D1E31"/>
    <w:rsid w:val="006D2F43"/>
    <w:rsid w:val="00700C85"/>
    <w:rsid w:val="00716A66"/>
    <w:rsid w:val="00720E6F"/>
    <w:rsid w:val="007479B1"/>
    <w:rsid w:val="0076301B"/>
    <w:rsid w:val="007B409F"/>
    <w:rsid w:val="007D213E"/>
    <w:rsid w:val="007D2DC6"/>
    <w:rsid w:val="007D6522"/>
    <w:rsid w:val="00855CFE"/>
    <w:rsid w:val="008603B9"/>
    <w:rsid w:val="0086325B"/>
    <w:rsid w:val="00873C79"/>
    <w:rsid w:val="008B32BF"/>
    <w:rsid w:val="008C6180"/>
    <w:rsid w:val="008D7F6D"/>
    <w:rsid w:val="008F05A8"/>
    <w:rsid w:val="009055BA"/>
    <w:rsid w:val="009342B7"/>
    <w:rsid w:val="00976F9F"/>
    <w:rsid w:val="00985760"/>
    <w:rsid w:val="00A02CDF"/>
    <w:rsid w:val="00A151D5"/>
    <w:rsid w:val="00A24290"/>
    <w:rsid w:val="00A27CB7"/>
    <w:rsid w:val="00A97FD0"/>
    <w:rsid w:val="00AA06D3"/>
    <w:rsid w:val="00AC58F1"/>
    <w:rsid w:val="00AF1B3A"/>
    <w:rsid w:val="00AF38DD"/>
    <w:rsid w:val="00AF5A87"/>
    <w:rsid w:val="00AF7857"/>
    <w:rsid w:val="00B27FC8"/>
    <w:rsid w:val="00B570B1"/>
    <w:rsid w:val="00BC4B09"/>
    <w:rsid w:val="00BC67F1"/>
    <w:rsid w:val="00C24C0F"/>
    <w:rsid w:val="00C4276D"/>
    <w:rsid w:val="00C46720"/>
    <w:rsid w:val="00CD2E15"/>
    <w:rsid w:val="00CE05F8"/>
    <w:rsid w:val="00CE281B"/>
    <w:rsid w:val="00CE5FF8"/>
    <w:rsid w:val="00CE7A45"/>
    <w:rsid w:val="00D30B4C"/>
    <w:rsid w:val="00D31266"/>
    <w:rsid w:val="00DC4113"/>
    <w:rsid w:val="00DC46A9"/>
    <w:rsid w:val="00DC53CA"/>
    <w:rsid w:val="00DC5D76"/>
    <w:rsid w:val="00E176A5"/>
    <w:rsid w:val="00E201AF"/>
    <w:rsid w:val="00E24DDC"/>
    <w:rsid w:val="00E459F7"/>
    <w:rsid w:val="00E71A20"/>
    <w:rsid w:val="00E733C0"/>
    <w:rsid w:val="00E82E46"/>
    <w:rsid w:val="00E91354"/>
    <w:rsid w:val="00EA2D0A"/>
    <w:rsid w:val="00EC585B"/>
    <w:rsid w:val="00EC645A"/>
    <w:rsid w:val="00EE1AA0"/>
    <w:rsid w:val="00EF0E89"/>
    <w:rsid w:val="00F275B3"/>
    <w:rsid w:val="00F3369B"/>
    <w:rsid w:val="00F62EB6"/>
    <w:rsid w:val="00F70A78"/>
    <w:rsid w:val="00F87C6F"/>
    <w:rsid w:val="00FB4965"/>
    <w:rsid w:val="00FB70A6"/>
    <w:rsid w:val="00FE5791"/>
    <w:rsid w:val="00FF4DB8"/>
    <w:rsid w:val="00FF7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669C37B-50A0-4C87-B1DC-088D454C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9F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05C1C"/>
    <w:pPr>
      <w:spacing w:before="100" w:beforeAutospacing="1" w:after="100" w:afterAutospacing="1" w:line="240" w:lineRule="auto"/>
      <w:ind w:left="187" w:right="187" w:firstLine="374"/>
      <w:jc w:val="both"/>
    </w:pPr>
    <w:rPr>
      <w:rFonts w:ascii="Verdana" w:hAnsi="Verdana"/>
      <w:sz w:val="20"/>
      <w:szCs w:val="20"/>
    </w:rPr>
  </w:style>
  <w:style w:type="paragraph" w:styleId="a4">
    <w:name w:val="List Paragraph"/>
    <w:basedOn w:val="a"/>
    <w:uiPriority w:val="34"/>
    <w:qFormat/>
    <w:rsid w:val="00405C1C"/>
    <w:pPr>
      <w:spacing w:after="0" w:line="240" w:lineRule="auto"/>
      <w:ind w:left="720"/>
      <w:contextualSpacing/>
    </w:pPr>
    <w:rPr>
      <w:rFonts w:ascii="Times New Roman" w:hAnsi="Times New Roman"/>
      <w:sz w:val="24"/>
      <w:szCs w:val="24"/>
    </w:rPr>
  </w:style>
  <w:style w:type="paragraph" w:customStyle="1" w:styleId="FR1">
    <w:name w:val="FR1"/>
    <w:rsid w:val="00405C1C"/>
    <w:pPr>
      <w:widowControl w:val="0"/>
      <w:snapToGrid w:val="0"/>
      <w:spacing w:before="380" w:line="259" w:lineRule="auto"/>
      <w:ind w:left="320" w:right="200"/>
      <w:jc w:val="center"/>
    </w:pPr>
    <w:rPr>
      <w:rFonts w:ascii="Times New Roman" w:eastAsia="Times New Roman" w:hAnsi="Times New Roman"/>
      <w:b/>
      <w:sz w:val="18"/>
    </w:rPr>
  </w:style>
  <w:style w:type="paragraph" w:styleId="a5">
    <w:name w:val="Balloon Text"/>
    <w:basedOn w:val="a"/>
    <w:link w:val="a6"/>
    <w:uiPriority w:val="99"/>
    <w:semiHidden/>
    <w:unhideWhenUsed/>
    <w:rsid w:val="004C5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5C6C"/>
    <w:rPr>
      <w:rFonts w:ascii="Tahoma" w:eastAsia="Times New Roman" w:hAnsi="Tahoma" w:cs="Tahoma"/>
      <w:sz w:val="16"/>
      <w:szCs w:val="16"/>
    </w:rPr>
  </w:style>
  <w:style w:type="character" w:styleId="a7">
    <w:name w:val="Hyperlink"/>
    <w:basedOn w:val="a0"/>
    <w:rsid w:val="000D32E3"/>
    <w:rPr>
      <w:color w:val="0000FF"/>
      <w:u w:val="single"/>
    </w:rPr>
  </w:style>
  <w:style w:type="character" w:styleId="a8">
    <w:name w:val="Strong"/>
    <w:qFormat/>
    <w:rsid w:val="000D5FA1"/>
    <w:rPr>
      <w:b/>
      <w:bCs/>
    </w:rPr>
  </w:style>
  <w:style w:type="paragraph" w:styleId="a9">
    <w:name w:val="Body Text"/>
    <w:basedOn w:val="a"/>
    <w:link w:val="aa"/>
    <w:rsid w:val="000D5FA1"/>
    <w:pPr>
      <w:suppressAutoHyphens/>
      <w:spacing w:after="140"/>
    </w:pPr>
    <w:rPr>
      <w:rFonts w:ascii="font298" w:eastAsia="font298" w:hAnsi="font298" w:cs="font298"/>
      <w:kern w:val="1"/>
      <w:lang w:val="en-US" w:eastAsia="ar-SA"/>
    </w:rPr>
  </w:style>
  <w:style w:type="character" w:customStyle="1" w:styleId="aa">
    <w:name w:val="Основной текст Знак"/>
    <w:basedOn w:val="a0"/>
    <w:link w:val="a9"/>
    <w:rsid w:val="000D5FA1"/>
    <w:rPr>
      <w:rFonts w:ascii="font298" w:eastAsia="font298" w:hAnsi="font298" w:cs="font298"/>
      <w:kern w:val="1"/>
      <w:sz w:val="22"/>
      <w:szCs w:val="22"/>
      <w:lang w:val="en-US" w:eastAsia="ar-SA"/>
    </w:rPr>
  </w:style>
  <w:style w:type="paragraph" w:styleId="ab">
    <w:name w:val="No Spacing"/>
    <w:uiPriority w:val="1"/>
    <w:qFormat/>
    <w:rsid w:val="006D1E3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15006">
      <w:bodyDiv w:val="1"/>
      <w:marLeft w:val="0"/>
      <w:marRight w:val="0"/>
      <w:marTop w:val="0"/>
      <w:marBottom w:val="0"/>
      <w:divBdr>
        <w:top w:val="none" w:sz="0" w:space="0" w:color="auto"/>
        <w:left w:val="none" w:sz="0" w:space="0" w:color="auto"/>
        <w:bottom w:val="none" w:sz="0" w:space="0" w:color="auto"/>
        <w:right w:val="none" w:sz="0" w:space="0" w:color="auto"/>
      </w:divBdr>
    </w:div>
    <w:div w:id="1359424993">
      <w:bodyDiv w:val="1"/>
      <w:marLeft w:val="0"/>
      <w:marRight w:val="0"/>
      <w:marTop w:val="0"/>
      <w:marBottom w:val="0"/>
      <w:divBdr>
        <w:top w:val="none" w:sz="0" w:space="0" w:color="auto"/>
        <w:left w:val="none" w:sz="0" w:space="0" w:color="auto"/>
        <w:bottom w:val="none" w:sz="0" w:space="0" w:color="auto"/>
        <w:right w:val="none" w:sz="0" w:space="0" w:color="auto"/>
      </w:divBdr>
    </w:div>
    <w:div w:id="1621257783">
      <w:bodyDiv w:val="1"/>
      <w:marLeft w:val="0"/>
      <w:marRight w:val="0"/>
      <w:marTop w:val="0"/>
      <w:marBottom w:val="0"/>
      <w:divBdr>
        <w:top w:val="none" w:sz="0" w:space="0" w:color="auto"/>
        <w:left w:val="none" w:sz="0" w:space="0" w:color="auto"/>
        <w:bottom w:val="none" w:sz="0" w:space="0" w:color="auto"/>
        <w:right w:val="none" w:sz="0" w:space="0" w:color="auto"/>
      </w:divBdr>
    </w:div>
    <w:div w:id="16781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4251</Words>
  <Characters>24235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home</cp:lastModifiedBy>
  <cp:revision>44</cp:revision>
  <cp:lastPrinted>2022-08-31T08:16:00Z</cp:lastPrinted>
  <dcterms:created xsi:type="dcterms:W3CDTF">2017-10-17T16:42:00Z</dcterms:created>
  <dcterms:modified xsi:type="dcterms:W3CDTF">2024-09-08T18:04:00Z</dcterms:modified>
</cp:coreProperties>
</file>